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BA31F3" w14:textId="77777777" w:rsidR="0059034F" w:rsidRPr="00C0123B" w:rsidRDefault="00D55C84" w:rsidP="00C0123B">
      <w:pPr>
        <w:snapToGrid w:val="0"/>
        <w:spacing w:after="120" w:line="276" w:lineRule="auto"/>
        <w:jc w:val="center"/>
        <w:rPr>
          <w:rFonts w:ascii="Arial" w:hAnsi="Arial" w:cs="Arial"/>
          <w:b/>
          <w:color w:val="000000" w:themeColor="text1"/>
          <w:sz w:val="20"/>
          <w:szCs w:val="20"/>
          <w:lang w:val="es-ES"/>
        </w:rPr>
      </w:pPr>
      <w:r w:rsidRPr="00C0123B">
        <w:rPr>
          <w:rFonts w:ascii="Arial" w:hAnsi="Arial" w:cs="Arial"/>
          <w:b/>
          <w:color w:val="000000" w:themeColor="text1"/>
          <w:sz w:val="20"/>
          <w:szCs w:val="20"/>
          <w:lang w:val="es-ES"/>
        </w:rPr>
        <w:t>FORMATO PARA EL DESARROLLO DE COMPONENTE FORMATIVO</w:t>
      </w:r>
    </w:p>
    <w:p w14:paraId="331B13AA" w14:textId="77777777" w:rsidR="0059034F" w:rsidRPr="00C0123B" w:rsidRDefault="0059034F" w:rsidP="00C0123B">
      <w:pPr>
        <w:tabs>
          <w:tab w:val="left" w:pos="3224"/>
        </w:tabs>
        <w:snapToGrid w:val="0"/>
        <w:spacing w:after="120" w:line="276" w:lineRule="auto"/>
        <w:rPr>
          <w:rFonts w:ascii="Arial" w:hAnsi="Arial" w:cs="Arial"/>
          <w:color w:val="000000" w:themeColor="text1"/>
          <w:sz w:val="20"/>
          <w:szCs w:val="20"/>
          <w:lang w:val="es-ES"/>
        </w:rPr>
      </w:pPr>
    </w:p>
    <w:tbl>
      <w:tblPr>
        <w:tblStyle w:val="ab"/>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C31AB2" w:rsidRPr="00C0123B" w14:paraId="6EF0A814" w14:textId="77777777">
        <w:trPr>
          <w:trHeight w:val="340"/>
        </w:trPr>
        <w:tc>
          <w:tcPr>
            <w:tcW w:w="3397" w:type="dxa"/>
            <w:vAlign w:val="center"/>
          </w:tcPr>
          <w:p w14:paraId="30CE392D" w14:textId="77777777" w:rsidR="0059034F" w:rsidRPr="00C0123B" w:rsidRDefault="00D55C84" w:rsidP="00C0123B">
            <w:pPr>
              <w:snapToGrid w:val="0"/>
              <w:spacing w:after="120" w:line="276" w:lineRule="auto"/>
              <w:rPr>
                <w:rFonts w:ascii="Arial" w:hAnsi="Arial" w:cs="Arial"/>
                <w:color w:val="000000" w:themeColor="text1"/>
                <w:sz w:val="20"/>
                <w:szCs w:val="20"/>
                <w:lang w:val="es-ES"/>
              </w:rPr>
            </w:pPr>
            <w:r w:rsidRPr="00C0123B">
              <w:rPr>
                <w:rFonts w:ascii="Arial" w:hAnsi="Arial" w:cs="Arial"/>
                <w:color w:val="000000" w:themeColor="text1"/>
                <w:sz w:val="20"/>
                <w:szCs w:val="20"/>
                <w:lang w:val="es-ES"/>
              </w:rPr>
              <w:t>PROGRAMA DE FORMACIÓN</w:t>
            </w:r>
          </w:p>
        </w:tc>
        <w:tc>
          <w:tcPr>
            <w:tcW w:w="6565" w:type="dxa"/>
            <w:vAlign w:val="center"/>
          </w:tcPr>
          <w:p w14:paraId="727433B5" w14:textId="7B85C178" w:rsidR="0059034F" w:rsidRPr="00C0123B" w:rsidRDefault="00C31AB2" w:rsidP="00C0123B">
            <w:pPr>
              <w:snapToGrid w:val="0"/>
              <w:spacing w:after="120" w:line="276" w:lineRule="auto"/>
              <w:rPr>
                <w:rFonts w:ascii="Arial" w:hAnsi="Arial" w:cs="Arial"/>
                <w:color w:val="000000" w:themeColor="text1"/>
                <w:sz w:val="20"/>
                <w:szCs w:val="20"/>
                <w:lang w:val="es-ES"/>
              </w:rPr>
            </w:pPr>
            <w:r w:rsidRPr="00C0123B">
              <w:rPr>
                <w:rFonts w:ascii="Arial" w:hAnsi="Arial" w:cs="Arial"/>
                <w:b w:val="0"/>
                <w:color w:val="000000" w:themeColor="text1"/>
                <w:sz w:val="20"/>
                <w:szCs w:val="20"/>
                <w:lang w:val="es-ES"/>
              </w:rPr>
              <w:t>Supervisión de procesos de confección</w:t>
            </w:r>
          </w:p>
        </w:tc>
      </w:tr>
    </w:tbl>
    <w:p w14:paraId="216CF4E3" w14:textId="77777777" w:rsidR="0059034F" w:rsidRPr="00C0123B" w:rsidRDefault="0059034F" w:rsidP="00C0123B">
      <w:pPr>
        <w:snapToGrid w:val="0"/>
        <w:spacing w:after="120" w:line="276" w:lineRule="auto"/>
        <w:rPr>
          <w:rFonts w:ascii="Arial" w:hAnsi="Arial" w:cs="Arial"/>
          <w:color w:val="000000" w:themeColor="text1"/>
          <w:sz w:val="20"/>
          <w:szCs w:val="20"/>
          <w:lang w:val="es-ES"/>
        </w:rPr>
      </w:pPr>
    </w:p>
    <w:tbl>
      <w:tblPr>
        <w:tblStyle w:val="ac"/>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C31AB2" w:rsidRPr="00C0123B" w14:paraId="2C74D974" w14:textId="77777777">
        <w:trPr>
          <w:trHeight w:val="340"/>
        </w:trPr>
        <w:tc>
          <w:tcPr>
            <w:tcW w:w="1838" w:type="dxa"/>
            <w:vAlign w:val="center"/>
          </w:tcPr>
          <w:p w14:paraId="6BFB7869" w14:textId="77777777" w:rsidR="0059034F" w:rsidRPr="00C0123B" w:rsidRDefault="00D55C84" w:rsidP="00C0123B">
            <w:pPr>
              <w:snapToGrid w:val="0"/>
              <w:spacing w:after="120" w:line="276" w:lineRule="auto"/>
              <w:rPr>
                <w:rFonts w:ascii="Arial" w:hAnsi="Arial" w:cs="Arial"/>
                <w:color w:val="000000" w:themeColor="text1"/>
                <w:sz w:val="20"/>
                <w:szCs w:val="20"/>
                <w:lang w:val="es-ES"/>
              </w:rPr>
            </w:pPr>
            <w:r w:rsidRPr="00C0123B">
              <w:rPr>
                <w:rFonts w:ascii="Arial" w:hAnsi="Arial" w:cs="Arial"/>
                <w:color w:val="000000" w:themeColor="text1"/>
                <w:sz w:val="20"/>
                <w:szCs w:val="20"/>
                <w:lang w:val="es-ES"/>
              </w:rPr>
              <w:t>COMPETENCIA</w:t>
            </w:r>
          </w:p>
        </w:tc>
        <w:tc>
          <w:tcPr>
            <w:tcW w:w="2835" w:type="dxa"/>
            <w:vAlign w:val="center"/>
          </w:tcPr>
          <w:p w14:paraId="29474D15" w14:textId="29A893E8" w:rsidR="0059034F" w:rsidRPr="00C0123B" w:rsidRDefault="00C31AB2" w:rsidP="00C0123B">
            <w:pPr>
              <w:snapToGrid w:val="0"/>
              <w:spacing w:after="120" w:line="276" w:lineRule="auto"/>
              <w:rPr>
                <w:rFonts w:ascii="Arial" w:hAnsi="Arial" w:cs="Arial"/>
                <w:color w:val="000000" w:themeColor="text1"/>
                <w:sz w:val="20"/>
                <w:szCs w:val="20"/>
                <w:u w:val="single"/>
                <w:lang w:val="es-ES"/>
              </w:rPr>
            </w:pPr>
            <w:r w:rsidRPr="00C0123B">
              <w:rPr>
                <w:rFonts w:ascii="Arial" w:hAnsi="Arial" w:cs="Arial"/>
                <w:b w:val="0"/>
                <w:color w:val="000000" w:themeColor="text1"/>
                <w:sz w:val="20"/>
                <w:szCs w:val="20"/>
                <w:lang w:val="es-ES"/>
              </w:rPr>
              <w:t>220601020. Controlar la producción de acuerdo con métodos técnicos y normativa.</w:t>
            </w:r>
          </w:p>
        </w:tc>
        <w:tc>
          <w:tcPr>
            <w:tcW w:w="2126" w:type="dxa"/>
            <w:vAlign w:val="center"/>
          </w:tcPr>
          <w:p w14:paraId="2F64D8B3" w14:textId="77777777" w:rsidR="0059034F" w:rsidRPr="00C0123B" w:rsidRDefault="00D55C84" w:rsidP="00C0123B">
            <w:pPr>
              <w:snapToGrid w:val="0"/>
              <w:spacing w:after="120" w:line="276" w:lineRule="auto"/>
              <w:rPr>
                <w:rFonts w:ascii="Arial" w:hAnsi="Arial" w:cs="Arial"/>
                <w:color w:val="000000" w:themeColor="text1"/>
                <w:sz w:val="20"/>
                <w:szCs w:val="20"/>
                <w:lang w:val="es-ES"/>
              </w:rPr>
            </w:pPr>
            <w:r w:rsidRPr="00C0123B">
              <w:rPr>
                <w:rFonts w:ascii="Arial" w:hAnsi="Arial" w:cs="Arial"/>
                <w:color w:val="000000" w:themeColor="text1"/>
                <w:sz w:val="20"/>
                <w:szCs w:val="20"/>
                <w:lang w:val="es-ES"/>
              </w:rPr>
              <w:t>RESULTADOS DE APRENDIZAJE</w:t>
            </w:r>
          </w:p>
        </w:tc>
        <w:tc>
          <w:tcPr>
            <w:tcW w:w="3163" w:type="dxa"/>
            <w:vAlign w:val="center"/>
          </w:tcPr>
          <w:p w14:paraId="4ADA1C19" w14:textId="29CBE2A7" w:rsidR="0059034F" w:rsidRPr="00C0123B" w:rsidRDefault="00C31AB2" w:rsidP="00C0123B">
            <w:pPr>
              <w:snapToGrid w:val="0"/>
              <w:spacing w:after="120" w:line="276" w:lineRule="auto"/>
              <w:ind w:left="66"/>
              <w:rPr>
                <w:rFonts w:ascii="Arial" w:hAnsi="Arial" w:cs="Arial"/>
                <w:b w:val="0"/>
                <w:color w:val="000000" w:themeColor="text1"/>
                <w:sz w:val="20"/>
                <w:szCs w:val="20"/>
                <w:lang w:val="es-ES"/>
              </w:rPr>
            </w:pPr>
            <w:r w:rsidRPr="00C0123B">
              <w:rPr>
                <w:rFonts w:ascii="Arial" w:hAnsi="Arial" w:cs="Arial"/>
                <w:b w:val="0"/>
                <w:color w:val="000000" w:themeColor="text1"/>
                <w:sz w:val="20"/>
                <w:szCs w:val="20"/>
                <w:lang w:val="es-ES"/>
              </w:rPr>
              <w:t>220601020-01. Definir estrategias para inspeccionar y controlar el desarrollo del proceso productivo en confección de acuerdo con los puntos críticos y herramientas de manufactura esbelta.</w:t>
            </w:r>
          </w:p>
        </w:tc>
      </w:tr>
    </w:tbl>
    <w:p w14:paraId="0256BC37" w14:textId="77777777" w:rsidR="0059034F" w:rsidRPr="00C0123B" w:rsidRDefault="0059034F" w:rsidP="00C0123B">
      <w:pPr>
        <w:snapToGrid w:val="0"/>
        <w:spacing w:after="120" w:line="276" w:lineRule="auto"/>
        <w:rPr>
          <w:rFonts w:ascii="Arial" w:hAnsi="Arial" w:cs="Arial"/>
          <w:color w:val="000000" w:themeColor="text1"/>
          <w:sz w:val="20"/>
          <w:szCs w:val="20"/>
          <w:lang w:val="es-ES"/>
        </w:rPr>
      </w:pPr>
    </w:p>
    <w:tbl>
      <w:tblPr>
        <w:tblStyle w:val="ad"/>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C31AB2" w:rsidRPr="00C0123B" w14:paraId="07EF46DC" w14:textId="77777777">
        <w:trPr>
          <w:trHeight w:val="340"/>
        </w:trPr>
        <w:tc>
          <w:tcPr>
            <w:tcW w:w="3397" w:type="dxa"/>
            <w:vAlign w:val="center"/>
          </w:tcPr>
          <w:p w14:paraId="547F4BC4" w14:textId="77777777" w:rsidR="0059034F" w:rsidRPr="00C0123B" w:rsidRDefault="00D55C84" w:rsidP="00C0123B">
            <w:pPr>
              <w:snapToGrid w:val="0"/>
              <w:spacing w:after="120" w:line="276" w:lineRule="auto"/>
              <w:rPr>
                <w:rFonts w:ascii="Arial" w:hAnsi="Arial" w:cs="Arial"/>
                <w:color w:val="000000" w:themeColor="text1"/>
                <w:sz w:val="20"/>
                <w:szCs w:val="20"/>
                <w:lang w:val="es-ES"/>
              </w:rPr>
            </w:pPr>
            <w:r w:rsidRPr="00C0123B">
              <w:rPr>
                <w:rFonts w:ascii="Arial" w:hAnsi="Arial" w:cs="Arial"/>
                <w:color w:val="000000" w:themeColor="text1"/>
                <w:sz w:val="20"/>
                <w:szCs w:val="20"/>
                <w:lang w:val="es-ES"/>
              </w:rPr>
              <w:t>NÚMERO DEL COMPONENTE FORMATIVO</w:t>
            </w:r>
          </w:p>
        </w:tc>
        <w:tc>
          <w:tcPr>
            <w:tcW w:w="6565" w:type="dxa"/>
            <w:vAlign w:val="center"/>
          </w:tcPr>
          <w:p w14:paraId="328A8A7A" w14:textId="14C102D7" w:rsidR="0059034F" w:rsidRPr="00C0123B" w:rsidRDefault="00C31AB2" w:rsidP="00C0123B">
            <w:pPr>
              <w:snapToGrid w:val="0"/>
              <w:spacing w:after="120" w:line="276" w:lineRule="auto"/>
              <w:rPr>
                <w:rFonts w:ascii="Arial" w:hAnsi="Arial" w:cs="Arial"/>
                <w:color w:val="000000" w:themeColor="text1"/>
                <w:sz w:val="20"/>
                <w:szCs w:val="20"/>
                <w:lang w:val="es-ES"/>
              </w:rPr>
            </w:pPr>
            <w:r w:rsidRPr="00C0123B">
              <w:rPr>
                <w:rFonts w:ascii="Arial" w:hAnsi="Arial" w:cs="Arial"/>
                <w:b w:val="0"/>
                <w:color w:val="000000" w:themeColor="text1"/>
                <w:sz w:val="20"/>
                <w:szCs w:val="20"/>
                <w:lang w:val="es-ES"/>
              </w:rPr>
              <w:t>18</w:t>
            </w:r>
          </w:p>
        </w:tc>
      </w:tr>
      <w:tr w:rsidR="00C31AB2" w:rsidRPr="00C0123B" w14:paraId="7B9FDFB3" w14:textId="77777777">
        <w:trPr>
          <w:trHeight w:val="340"/>
        </w:trPr>
        <w:tc>
          <w:tcPr>
            <w:tcW w:w="3397" w:type="dxa"/>
            <w:vAlign w:val="center"/>
          </w:tcPr>
          <w:p w14:paraId="017E25EA" w14:textId="77777777" w:rsidR="0059034F" w:rsidRPr="00C0123B" w:rsidRDefault="00D55C84" w:rsidP="00C0123B">
            <w:pPr>
              <w:snapToGrid w:val="0"/>
              <w:spacing w:after="120" w:line="276" w:lineRule="auto"/>
              <w:rPr>
                <w:rFonts w:ascii="Arial" w:hAnsi="Arial" w:cs="Arial"/>
                <w:color w:val="000000" w:themeColor="text1"/>
                <w:sz w:val="20"/>
                <w:szCs w:val="20"/>
                <w:lang w:val="es-ES"/>
              </w:rPr>
            </w:pPr>
            <w:r w:rsidRPr="00C0123B">
              <w:rPr>
                <w:rFonts w:ascii="Arial" w:hAnsi="Arial" w:cs="Arial"/>
                <w:color w:val="000000" w:themeColor="text1"/>
                <w:sz w:val="20"/>
                <w:szCs w:val="20"/>
                <w:lang w:val="es-ES"/>
              </w:rPr>
              <w:t>NOMBRE DEL COMPONENTE FORMATIVO</w:t>
            </w:r>
          </w:p>
        </w:tc>
        <w:tc>
          <w:tcPr>
            <w:tcW w:w="6565" w:type="dxa"/>
            <w:vAlign w:val="center"/>
          </w:tcPr>
          <w:p w14:paraId="5F813A21" w14:textId="663DBBEA" w:rsidR="0059034F" w:rsidRPr="00C0123B" w:rsidRDefault="00C31AB2" w:rsidP="00C0123B">
            <w:pPr>
              <w:snapToGrid w:val="0"/>
              <w:spacing w:after="120" w:line="276" w:lineRule="auto"/>
              <w:rPr>
                <w:rFonts w:ascii="Arial" w:hAnsi="Arial" w:cs="Arial"/>
                <w:color w:val="000000" w:themeColor="text1"/>
                <w:sz w:val="20"/>
                <w:szCs w:val="20"/>
                <w:lang w:val="es-ES"/>
              </w:rPr>
            </w:pPr>
            <w:r w:rsidRPr="00C0123B">
              <w:rPr>
                <w:rFonts w:ascii="Arial" w:hAnsi="Arial" w:cs="Arial"/>
                <w:b w:val="0"/>
                <w:color w:val="000000" w:themeColor="text1"/>
                <w:sz w:val="20"/>
                <w:szCs w:val="20"/>
                <w:lang w:val="es-ES"/>
              </w:rPr>
              <w:t xml:space="preserve">Pensamiento </w:t>
            </w:r>
            <w:r w:rsidR="00044C6E" w:rsidRPr="00C0123B">
              <w:rPr>
                <w:rFonts w:ascii="Arial" w:hAnsi="Arial" w:cs="Arial"/>
                <w:b w:val="0"/>
                <w:i/>
                <w:iCs/>
                <w:color w:val="000000" w:themeColor="text1"/>
                <w:sz w:val="20"/>
                <w:szCs w:val="20"/>
                <w:lang w:val="es-ES"/>
              </w:rPr>
              <w:t xml:space="preserve">Lean </w:t>
            </w:r>
            <w:proofErr w:type="spellStart"/>
            <w:r w:rsidR="00044C6E" w:rsidRPr="00C0123B">
              <w:rPr>
                <w:rFonts w:ascii="Arial" w:hAnsi="Arial" w:cs="Arial"/>
                <w:b w:val="0"/>
                <w:i/>
                <w:iCs/>
                <w:color w:val="000000" w:themeColor="text1"/>
                <w:sz w:val="20"/>
                <w:szCs w:val="20"/>
                <w:lang w:val="es-ES"/>
              </w:rPr>
              <w:t>Manufacturing</w:t>
            </w:r>
            <w:proofErr w:type="spellEnd"/>
          </w:p>
        </w:tc>
      </w:tr>
      <w:tr w:rsidR="00C31AB2" w:rsidRPr="00C0123B" w14:paraId="25DF4F15" w14:textId="77777777">
        <w:trPr>
          <w:trHeight w:val="340"/>
        </w:trPr>
        <w:tc>
          <w:tcPr>
            <w:tcW w:w="3397" w:type="dxa"/>
            <w:vAlign w:val="center"/>
          </w:tcPr>
          <w:p w14:paraId="3F55C7EB" w14:textId="77777777" w:rsidR="0059034F" w:rsidRPr="00C0123B" w:rsidRDefault="00D55C84" w:rsidP="00C0123B">
            <w:pPr>
              <w:snapToGrid w:val="0"/>
              <w:spacing w:after="120" w:line="276" w:lineRule="auto"/>
              <w:rPr>
                <w:rFonts w:ascii="Arial" w:hAnsi="Arial" w:cs="Arial"/>
                <w:color w:val="000000" w:themeColor="text1"/>
                <w:sz w:val="20"/>
                <w:szCs w:val="20"/>
                <w:lang w:val="es-ES"/>
              </w:rPr>
            </w:pPr>
            <w:r w:rsidRPr="00C0123B">
              <w:rPr>
                <w:rFonts w:ascii="Arial" w:hAnsi="Arial" w:cs="Arial"/>
                <w:color w:val="000000" w:themeColor="text1"/>
                <w:sz w:val="20"/>
                <w:szCs w:val="20"/>
                <w:lang w:val="es-ES"/>
              </w:rPr>
              <w:t>BREVE DESCRIPCIÓN</w:t>
            </w:r>
          </w:p>
        </w:tc>
        <w:tc>
          <w:tcPr>
            <w:tcW w:w="6565" w:type="dxa"/>
            <w:vAlign w:val="center"/>
          </w:tcPr>
          <w:p w14:paraId="58E35FCE" w14:textId="03F89059" w:rsidR="0059034F" w:rsidRPr="00C0123B" w:rsidRDefault="009B5E66" w:rsidP="00C0123B">
            <w:pPr>
              <w:snapToGrid w:val="0"/>
              <w:spacing w:after="120" w:line="276" w:lineRule="auto"/>
              <w:rPr>
                <w:rFonts w:ascii="Arial" w:hAnsi="Arial" w:cs="Arial"/>
                <w:color w:val="000000" w:themeColor="text1"/>
                <w:sz w:val="20"/>
                <w:szCs w:val="20"/>
                <w:lang w:val="es-ES"/>
              </w:rPr>
            </w:pPr>
            <w:sdt>
              <w:sdtPr>
                <w:rPr>
                  <w:rFonts w:ascii="Arial" w:hAnsi="Arial" w:cs="Arial"/>
                  <w:color w:val="000000" w:themeColor="text1"/>
                  <w:sz w:val="20"/>
                  <w:szCs w:val="20"/>
                  <w:lang w:val="es-ES"/>
                </w:rPr>
                <w:tag w:val="goog_rdk_0"/>
                <w:id w:val="-452708402"/>
              </w:sdtPr>
              <w:sdtEndPr/>
              <w:sdtContent/>
            </w:sdt>
            <w:r w:rsidR="00C31AB2" w:rsidRPr="00C0123B">
              <w:rPr>
                <w:rFonts w:ascii="Arial" w:hAnsi="Arial" w:cs="Arial"/>
                <w:b w:val="0"/>
                <w:color w:val="000000" w:themeColor="text1"/>
                <w:sz w:val="20"/>
                <w:szCs w:val="20"/>
                <w:lang w:val="es-ES"/>
              </w:rPr>
              <w:t xml:space="preserve">El pensamiento </w:t>
            </w:r>
            <w:r w:rsidR="00044C6E" w:rsidRPr="00C0123B">
              <w:rPr>
                <w:rFonts w:ascii="Arial" w:hAnsi="Arial" w:cs="Arial"/>
                <w:b w:val="0"/>
                <w:i/>
                <w:iCs/>
                <w:color w:val="000000" w:themeColor="text1"/>
                <w:sz w:val="20"/>
                <w:szCs w:val="20"/>
                <w:lang w:val="es-ES"/>
              </w:rPr>
              <w:t xml:space="preserve">Lean </w:t>
            </w:r>
            <w:proofErr w:type="spellStart"/>
            <w:r w:rsidR="00044C6E" w:rsidRPr="00C0123B">
              <w:rPr>
                <w:rFonts w:ascii="Arial" w:hAnsi="Arial" w:cs="Arial"/>
                <w:b w:val="0"/>
                <w:i/>
                <w:iCs/>
                <w:color w:val="000000" w:themeColor="text1"/>
                <w:sz w:val="20"/>
                <w:szCs w:val="20"/>
                <w:lang w:val="es-ES"/>
              </w:rPr>
              <w:t>Manufacturing</w:t>
            </w:r>
            <w:proofErr w:type="spellEnd"/>
            <w:r w:rsidR="00C31AB2" w:rsidRPr="00C0123B">
              <w:rPr>
                <w:rFonts w:ascii="Arial" w:hAnsi="Arial" w:cs="Arial"/>
                <w:b w:val="0"/>
                <w:color w:val="000000" w:themeColor="text1"/>
                <w:sz w:val="20"/>
                <w:szCs w:val="20"/>
                <w:lang w:val="es-ES"/>
              </w:rPr>
              <w:t xml:space="preserve"> o Sistema esbelto, desarrolla actividades en los procesos de manufactura, de mejora continua, </w:t>
            </w:r>
            <w:r w:rsidR="007E05A2" w:rsidRPr="00C0123B">
              <w:rPr>
                <w:rFonts w:ascii="Arial" w:hAnsi="Arial" w:cs="Arial"/>
                <w:b w:val="0"/>
                <w:color w:val="000000" w:themeColor="text1"/>
                <w:sz w:val="20"/>
                <w:szCs w:val="20"/>
                <w:lang w:val="es-ES"/>
              </w:rPr>
              <w:t xml:space="preserve">y </w:t>
            </w:r>
            <w:r w:rsidR="00C31AB2" w:rsidRPr="00C0123B">
              <w:rPr>
                <w:rFonts w:ascii="Arial" w:hAnsi="Arial" w:cs="Arial"/>
                <w:b w:val="0"/>
                <w:color w:val="000000" w:themeColor="text1"/>
                <w:sz w:val="20"/>
                <w:szCs w:val="20"/>
                <w:lang w:val="es-ES"/>
              </w:rPr>
              <w:t xml:space="preserve">se conoce como filosofía </w:t>
            </w:r>
            <w:proofErr w:type="spellStart"/>
            <w:r w:rsidR="00C31AB2" w:rsidRPr="00C0123B">
              <w:rPr>
                <w:rFonts w:ascii="Arial" w:hAnsi="Arial" w:cs="Arial"/>
                <w:b w:val="0"/>
                <w:color w:val="000000" w:themeColor="text1"/>
                <w:sz w:val="20"/>
                <w:szCs w:val="20"/>
                <w:lang w:val="es-ES"/>
              </w:rPr>
              <w:t>KAIZEN</w:t>
            </w:r>
            <w:proofErr w:type="spellEnd"/>
            <w:r w:rsidR="007E05A2" w:rsidRPr="00C0123B">
              <w:rPr>
                <w:rFonts w:ascii="Arial" w:hAnsi="Arial" w:cs="Arial"/>
                <w:b w:val="0"/>
                <w:color w:val="000000" w:themeColor="text1"/>
                <w:sz w:val="20"/>
                <w:szCs w:val="20"/>
                <w:lang w:val="es-ES"/>
              </w:rPr>
              <w:t>.</w:t>
            </w:r>
            <w:r w:rsidR="00C31AB2" w:rsidRPr="00C0123B">
              <w:rPr>
                <w:rFonts w:ascii="Arial" w:hAnsi="Arial" w:cs="Arial"/>
                <w:b w:val="0"/>
                <w:color w:val="000000" w:themeColor="text1"/>
                <w:sz w:val="20"/>
                <w:szCs w:val="20"/>
                <w:lang w:val="es-ES"/>
              </w:rPr>
              <w:t xml:space="preserve"> </w:t>
            </w:r>
            <w:r w:rsidR="007E05A2" w:rsidRPr="00C0123B">
              <w:rPr>
                <w:rFonts w:ascii="Arial" w:hAnsi="Arial" w:cs="Arial"/>
                <w:b w:val="0"/>
                <w:color w:val="000000" w:themeColor="text1"/>
                <w:sz w:val="20"/>
                <w:szCs w:val="20"/>
                <w:lang w:val="es-ES"/>
              </w:rPr>
              <w:t>A</w:t>
            </w:r>
            <w:r w:rsidR="00C31AB2" w:rsidRPr="00C0123B">
              <w:rPr>
                <w:rFonts w:ascii="Arial" w:hAnsi="Arial" w:cs="Arial"/>
                <w:b w:val="0"/>
                <w:color w:val="000000" w:themeColor="text1"/>
                <w:sz w:val="20"/>
                <w:szCs w:val="20"/>
                <w:lang w:val="es-ES"/>
              </w:rPr>
              <w:t>poyado en otras</w:t>
            </w:r>
            <w:r w:rsidR="007E05A2" w:rsidRPr="00C0123B">
              <w:rPr>
                <w:rFonts w:ascii="Arial" w:hAnsi="Arial" w:cs="Arial"/>
                <w:b w:val="0"/>
                <w:color w:val="000000" w:themeColor="text1"/>
                <w:sz w:val="20"/>
                <w:szCs w:val="20"/>
                <w:lang w:val="es-ES"/>
              </w:rPr>
              <w:t xml:space="preserve"> </w:t>
            </w:r>
            <w:r w:rsidR="00C31AB2" w:rsidRPr="00C0123B">
              <w:rPr>
                <w:rFonts w:ascii="Arial" w:hAnsi="Arial" w:cs="Arial"/>
                <w:b w:val="0"/>
                <w:color w:val="000000" w:themeColor="text1"/>
                <w:sz w:val="20"/>
                <w:szCs w:val="20"/>
                <w:lang w:val="es-ES"/>
              </w:rPr>
              <w:t>herramientas</w:t>
            </w:r>
            <w:r w:rsidR="007E05A2" w:rsidRPr="00C0123B">
              <w:rPr>
                <w:rFonts w:ascii="Arial" w:hAnsi="Arial" w:cs="Arial"/>
                <w:b w:val="0"/>
                <w:color w:val="000000" w:themeColor="text1"/>
                <w:sz w:val="20"/>
                <w:szCs w:val="20"/>
                <w:lang w:val="es-ES"/>
              </w:rPr>
              <w:t>,</w:t>
            </w:r>
            <w:r w:rsidR="00C31AB2" w:rsidRPr="00C0123B">
              <w:rPr>
                <w:rFonts w:ascii="Arial" w:hAnsi="Arial" w:cs="Arial"/>
                <w:b w:val="0"/>
                <w:color w:val="000000" w:themeColor="text1"/>
                <w:sz w:val="20"/>
                <w:szCs w:val="20"/>
                <w:lang w:val="es-ES"/>
              </w:rPr>
              <w:t xml:space="preserve"> aplica estas estrategias en el flujo de la producción</w:t>
            </w:r>
            <w:r w:rsidR="007E05A2" w:rsidRPr="00C0123B">
              <w:rPr>
                <w:rFonts w:ascii="Arial" w:hAnsi="Arial" w:cs="Arial"/>
                <w:b w:val="0"/>
                <w:color w:val="000000" w:themeColor="text1"/>
                <w:sz w:val="20"/>
                <w:szCs w:val="20"/>
                <w:lang w:val="es-ES"/>
              </w:rPr>
              <w:t xml:space="preserve"> </w:t>
            </w:r>
            <w:r w:rsidR="00C31AB2" w:rsidRPr="00C0123B">
              <w:rPr>
                <w:rFonts w:ascii="Arial" w:hAnsi="Arial" w:cs="Arial"/>
                <w:b w:val="0"/>
                <w:color w:val="000000" w:themeColor="text1"/>
                <w:sz w:val="20"/>
                <w:szCs w:val="20"/>
                <w:lang w:val="es-ES"/>
              </w:rPr>
              <w:t>para</w:t>
            </w:r>
            <w:r w:rsidR="007E05A2" w:rsidRPr="00C0123B">
              <w:rPr>
                <w:rFonts w:ascii="Arial" w:hAnsi="Arial" w:cs="Arial"/>
                <w:b w:val="0"/>
                <w:color w:val="000000" w:themeColor="text1"/>
                <w:sz w:val="20"/>
                <w:szCs w:val="20"/>
                <w:lang w:val="es-ES"/>
              </w:rPr>
              <w:t xml:space="preserve"> </w:t>
            </w:r>
            <w:r w:rsidR="00C31AB2" w:rsidRPr="00C0123B">
              <w:rPr>
                <w:rFonts w:ascii="Arial" w:hAnsi="Arial" w:cs="Arial"/>
                <w:b w:val="0"/>
                <w:color w:val="000000" w:themeColor="text1"/>
                <w:sz w:val="20"/>
                <w:szCs w:val="20"/>
                <w:lang w:val="es-ES"/>
              </w:rPr>
              <w:t>la eliminación de las mudas o desperdicios y corrige sistemáticamente, todas las pérdidas que resulten de las ineficiencias de los actuales procesos.</w:t>
            </w:r>
          </w:p>
        </w:tc>
      </w:tr>
      <w:tr w:rsidR="00C31AB2" w:rsidRPr="00C0123B" w14:paraId="1BF4B280" w14:textId="77777777">
        <w:trPr>
          <w:trHeight w:val="340"/>
        </w:trPr>
        <w:tc>
          <w:tcPr>
            <w:tcW w:w="3397" w:type="dxa"/>
            <w:vAlign w:val="center"/>
          </w:tcPr>
          <w:p w14:paraId="02E9AC07" w14:textId="77777777" w:rsidR="0059034F" w:rsidRPr="00C0123B" w:rsidRDefault="00D55C84" w:rsidP="00C0123B">
            <w:pPr>
              <w:snapToGrid w:val="0"/>
              <w:spacing w:after="120" w:line="276" w:lineRule="auto"/>
              <w:rPr>
                <w:rFonts w:ascii="Arial" w:hAnsi="Arial" w:cs="Arial"/>
                <w:color w:val="000000" w:themeColor="text1"/>
                <w:sz w:val="20"/>
                <w:szCs w:val="20"/>
                <w:lang w:val="es-ES"/>
              </w:rPr>
            </w:pPr>
            <w:r w:rsidRPr="00C0123B">
              <w:rPr>
                <w:rFonts w:ascii="Arial" w:hAnsi="Arial" w:cs="Arial"/>
                <w:color w:val="000000" w:themeColor="text1"/>
                <w:sz w:val="20"/>
                <w:szCs w:val="20"/>
                <w:lang w:val="es-ES"/>
              </w:rPr>
              <w:t>PALABRAS CLAVE</w:t>
            </w:r>
          </w:p>
        </w:tc>
        <w:tc>
          <w:tcPr>
            <w:tcW w:w="6565" w:type="dxa"/>
            <w:vAlign w:val="center"/>
          </w:tcPr>
          <w:p w14:paraId="59794263" w14:textId="081AC9FB" w:rsidR="0059034F" w:rsidRPr="00C0123B" w:rsidRDefault="00C31AB2" w:rsidP="00C0123B">
            <w:pPr>
              <w:snapToGrid w:val="0"/>
              <w:spacing w:after="120" w:line="276" w:lineRule="auto"/>
              <w:rPr>
                <w:rFonts w:ascii="Arial" w:hAnsi="Arial" w:cs="Arial"/>
                <w:color w:val="000000" w:themeColor="text1"/>
                <w:sz w:val="20"/>
                <w:szCs w:val="20"/>
                <w:lang w:val="es-ES"/>
              </w:rPr>
            </w:pPr>
            <w:r w:rsidRPr="00C0123B">
              <w:rPr>
                <w:rFonts w:ascii="Arial" w:hAnsi="Arial" w:cs="Arial"/>
                <w:b w:val="0"/>
                <w:color w:val="000000" w:themeColor="text1"/>
                <w:sz w:val="20"/>
                <w:szCs w:val="20"/>
                <w:lang w:val="es-ES"/>
              </w:rPr>
              <w:t xml:space="preserve">Cultura </w:t>
            </w:r>
            <w:proofErr w:type="spellStart"/>
            <w:r w:rsidRPr="00C0123B">
              <w:rPr>
                <w:rFonts w:ascii="Arial" w:hAnsi="Arial" w:cs="Arial"/>
                <w:b w:val="0"/>
                <w:color w:val="000000" w:themeColor="text1"/>
                <w:sz w:val="20"/>
                <w:szCs w:val="20"/>
                <w:lang w:val="es-ES"/>
              </w:rPr>
              <w:t>KAIZEN</w:t>
            </w:r>
            <w:proofErr w:type="spellEnd"/>
            <w:r w:rsidRPr="00C0123B">
              <w:rPr>
                <w:rFonts w:ascii="Arial" w:hAnsi="Arial" w:cs="Arial"/>
                <w:b w:val="0"/>
                <w:color w:val="000000" w:themeColor="text1"/>
                <w:sz w:val="20"/>
                <w:szCs w:val="20"/>
                <w:lang w:val="es-ES"/>
              </w:rPr>
              <w:t xml:space="preserve">, </w:t>
            </w:r>
            <w:proofErr w:type="spellStart"/>
            <w:r w:rsidRPr="00C0123B">
              <w:rPr>
                <w:rFonts w:ascii="Arial" w:hAnsi="Arial" w:cs="Arial"/>
                <w:b w:val="0"/>
                <w:color w:val="000000" w:themeColor="text1"/>
                <w:sz w:val="20"/>
                <w:szCs w:val="20"/>
                <w:lang w:val="es-ES"/>
              </w:rPr>
              <w:t>SMED</w:t>
            </w:r>
            <w:proofErr w:type="spellEnd"/>
            <w:r w:rsidRPr="00C0123B">
              <w:rPr>
                <w:rFonts w:ascii="Arial" w:hAnsi="Arial" w:cs="Arial"/>
                <w:b w:val="0"/>
                <w:color w:val="000000" w:themeColor="text1"/>
                <w:sz w:val="20"/>
                <w:szCs w:val="20"/>
                <w:lang w:val="es-ES"/>
              </w:rPr>
              <w:t xml:space="preserve">, </w:t>
            </w:r>
            <w:proofErr w:type="spellStart"/>
            <w:r w:rsidRPr="00C0123B">
              <w:rPr>
                <w:rFonts w:ascii="Arial" w:hAnsi="Arial" w:cs="Arial"/>
                <w:b w:val="0"/>
                <w:color w:val="000000" w:themeColor="text1"/>
                <w:sz w:val="20"/>
                <w:szCs w:val="20"/>
                <w:lang w:val="es-ES"/>
              </w:rPr>
              <w:t>POKA</w:t>
            </w:r>
            <w:proofErr w:type="spellEnd"/>
            <w:r w:rsidRPr="00C0123B">
              <w:rPr>
                <w:rFonts w:ascii="Arial" w:hAnsi="Arial" w:cs="Arial"/>
                <w:b w:val="0"/>
                <w:color w:val="000000" w:themeColor="text1"/>
                <w:sz w:val="20"/>
                <w:szCs w:val="20"/>
                <w:lang w:val="es-ES"/>
              </w:rPr>
              <w:t xml:space="preserve"> </w:t>
            </w:r>
            <w:proofErr w:type="spellStart"/>
            <w:r w:rsidRPr="00C0123B">
              <w:rPr>
                <w:rFonts w:ascii="Arial" w:hAnsi="Arial" w:cs="Arial"/>
                <w:b w:val="0"/>
                <w:color w:val="000000" w:themeColor="text1"/>
                <w:sz w:val="20"/>
                <w:szCs w:val="20"/>
                <w:lang w:val="es-ES"/>
              </w:rPr>
              <w:t>YOKE</w:t>
            </w:r>
            <w:proofErr w:type="spellEnd"/>
            <w:r w:rsidRPr="00C0123B">
              <w:rPr>
                <w:rFonts w:ascii="Arial" w:hAnsi="Arial" w:cs="Arial"/>
                <w:b w:val="0"/>
                <w:color w:val="000000" w:themeColor="text1"/>
                <w:sz w:val="20"/>
                <w:szCs w:val="20"/>
                <w:lang w:val="es-ES"/>
              </w:rPr>
              <w:t xml:space="preserve">, </w:t>
            </w:r>
            <w:proofErr w:type="spellStart"/>
            <w:r w:rsidRPr="00C0123B">
              <w:rPr>
                <w:rFonts w:ascii="Arial" w:hAnsi="Arial" w:cs="Arial"/>
                <w:b w:val="0"/>
                <w:color w:val="000000" w:themeColor="text1"/>
                <w:sz w:val="20"/>
                <w:szCs w:val="20"/>
                <w:lang w:val="es-ES"/>
              </w:rPr>
              <w:t>Kanban</w:t>
            </w:r>
            <w:proofErr w:type="spellEnd"/>
            <w:r w:rsidR="007E05A2" w:rsidRPr="00C0123B">
              <w:rPr>
                <w:rFonts w:ascii="Arial" w:hAnsi="Arial" w:cs="Arial"/>
                <w:b w:val="0"/>
                <w:color w:val="000000" w:themeColor="text1"/>
                <w:sz w:val="20"/>
                <w:szCs w:val="20"/>
                <w:lang w:val="es-ES"/>
              </w:rPr>
              <w:t>.</w:t>
            </w:r>
          </w:p>
        </w:tc>
      </w:tr>
    </w:tbl>
    <w:p w14:paraId="15709D83" w14:textId="77777777" w:rsidR="0059034F" w:rsidRPr="00C0123B" w:rsidRDefault="0059034F" w:rsidP="00C0123B">
      <w:pPr>
        <w:snapToGrid w:val="0"/>
        <w:spacing w:after="120" w:line="276" w:lineRule="auto"/>
        <w:rPr>
          <w:rFonts w:ascii="Arial" w:hAnsi="Arial" w:cs="Arial"/>
          <w:color w:val="000000" w:themeColor="text1"/>
          <w:sz w:val="20"/>
          <w:szCs w:val="20"/>
          <w:lang w:val="es-ES"/>
        </w:rPr>
      </w:pPr>
    </w:p>
    <w:tbl>
      <w:tblPr>
        <w:tblStyle w:val="ae"/>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C31AB2" w:rsidRPr="00C0123B" w14:paraId="0B3E50BA" w14:textId="77777777">
        <w:trPr>
          <w:trHeight w:val="340"/>
        </w:trPr>
        <w:tc>
          <w:tcPr>
            <w:tcW w:w="3397" w:type="dxa"/>
            <w:vAlign w:val="center"/>
          </w:tcPr>
          <w:p w14:paraId="1C57693B" w14:textId="77777777" w:rsidR="0059034F" w:rsidRPr="00C0123B" w:rsidRDefault="00D55C84" w:rsidP="00C0123B">
            <w:pPr>
              <w:snapToGrid w:val="0"/>
              <w:spacing w:after="120" w:line="276" w:lineRule="auto"/>
              <w:rPr>
                <w:rFonts w:ascii="Arial" w:hAnsi="Arial" w:cs="Arial"/>
                <w:color w:val="000000" w:themeColor="text1"/>
                <w:sz w:val="20"/>
                <w:szCs w:val="20"/>
                <w:lang w:val="es-ES"/>
              </w:rPr>
            </w:pPr>
            <w:r w:rsidRPr="00C0123B">
              <w:rPr>
                <w:rFonts w:ascii="Arial" w:hAnsi="Arial" w:cs="Arial"/>
                <w:color w:val="000000" w:themeColor="text1"/>
                <w:sz w:val="20"/>
                <w:szCs w:val="20"/>
                <w:lang w:val="es-ES"/>
              </w:rPr>
              <w:t>ÁREA OCUPACIONAL</w:t>
            </w:r>
          </w:p>
        </w:tc>
        <w:tc>
          <w:tcPr>
            <w:tcW w:w="6565" w:type="dxa"/>
            <w:vAlign w:val="center"/>
          </w:tcPr>
          <w:p w14:paraId="5C498348" w14:textId="77777777" w:rsidR="0059034F" w:rsidRPr="00C0123B" w:rsidRDefault="00D55C84" w:rsidP="00C0123B">
            <w:pPr>
              <w:snapToGrid w:val="0"/>
              <w:spacing w:after="120" w:line="276" w:lineRule="auto"/>
              <w:rPr>
                <w:rFonts w:ascii="Arial" w:hAnsi="Arial" w:cs="Arial"/>
                <w:b w:val="0"/>
                <w:bCs/>
                <w:color w:val="000000" w:themeColor="text1"/>
                <w:sz w:val="20"/>
                <w:szCs w:val="20"/>
                <w:lang w:val="es-ES"/>
              </w:rPr>
            </w:pPr>
            <w:r w:rsidRPr="00C0123B">
              <w:rPr>
                <w:rFonts w:ascii="Arial" w:hAnsi="Arial" w:cs="Arial"/>
                <w:b w:val="0"/>
                <w:bCs/>
                <w:color w:val="000000" w:themeColor="text1"/>
                <w:sz w:val="20"/>
                <w:szCs w:val="20"/>
                <w:lang w:val="es-ES"/>
              </w:rPr>
              <w:t>9 - PROCESAMIENTO, FABRICACIÓN Y ENSAMBLE</w:t>
            </w:r>
          </w:p>
        </w:tc>
      </w:tr>
      <w:tr w:rsidR="00C31AB2" w:rsidRPr="00C0123B" w14:paraId="7D1B7574" w14:textId="77777777">
        <w:trPr>
          <w:trHeight w:val="465"/>
        </w:trPr>
        <w:tc>
          <w:tcPr>
            <w:tcW w:w="3397" w:type="dxa"/>
            <w:vAlign w:val="center"/>
          </w:tcPr>
          <w:p w14:paraId="70ABB4CD" w14:textId="77777777" w:rsidR="0059034F" w:rsidRPr="00C0123B" w:rsidRDefault="00D55C84" w:rsidP="00C0123B">
            <w:pPr>
              <w:snapToGrid w:val="0"/>
              <w:spacing w:after="120" w:line="276" w:lineRule="auto"/>
              <w:rPr>
                <w:rFonts w:ascii="Arial" w:hAnsi="Arial" w:cs="Arial"/>
                <w:color w:val="000000" w:themeColor="text1"/>
                <w:sz w:val="20"/>
                <w:szCs w:val="20"/>
                <w:lang w:val="es-ES"/>
              </w:rPr>
            </w:pPr>
            <w:r w:rsidRPr="00C0123B">
              <w:rPr>
                <w:rFonts w:ascii="Arial" w:hAnsi="Arial" w:cs="Arial"/>
                <w:color w:val="000000" w:themeColor="text1"/>
                <w:sz w:val="20"/>
                <w:szCs w:val="20"/>
                <w:lang w:val="es-ES"/>
              </w:rPr>
              <w:t>IDIOMA</w:t>
            </w:r>
          </w:p>
        </w:tc>
        <w:tc>
          <w:tcPr>
            <w:tcW w:w="6565" w:type="dxa"/>
            <w:vAlign w:val="center"/>
          </w:tcPr>
          <w:p w14:paraId="06441663" w14:textId="1515AD5F" w:rsidR="0059034F" w:rsidRPr="00C0123B" w:rsidRDefault="00C31AB2" w:rsidP="00C0123B">
            <w:pPr>
              <w:snapToGrid w:val="0"/>
              <w:spacing w:after="120" w:line="276" w:lineRule="auto"/>
              <w:rPr>
                <w:rFonts w:ascii="Arial" w:hAnsi="Arial" w:cs="Arial"/>
                <w:b w:val="0"/>
                <w:bCs/>
                <w:color w:val="000000" w:themeColor="text1"/>
                <w:sz w:val="20"/>
                <w:szCs w:val="20"/>
                <w:lang w:val="es-ES"/>
              </w:rPr>
            </w:pPr>
            <w:r w:rsidRPr="00C0123B">
              <w:rPr>
                <w:rFonts w:ascii="Arial" w:hAnsi="Arial" w:cs="Arial"/>
                <w:b w:val="0"/>
                <w:sz w:val="20"/>
                <w:szCs w:val="20"/>
                <w:lang w:val="es-ES"/>
              </w:rPr>
              <w:t>Español</w:t>
            </w:r>
          </w:p>
        </w:tc>
      </w:tr>
    </w:tbl>
    <w:p w14:paraId="2175EAC3" w14:textId="77777777" w:rsidR="0059034F" w:rsidRPr="00C0123B" w:rsidRDefault="0059034F" w:rsidP="00C0123B">
      <w:pPr>
        <w:snapToGrid w:val="0"/>
        <w:spacing w:after="120" w:line="276" w:lineRule="auto"/>
        <w:rPr>
          <w:rFonts w:ascii="Arial" w:hAnsi="Arial" w:cs="Arial"/>
          <w:color w:val="000000" w:themeColor="text1"/>
          <w:sz w:val="20"/>
          <w:szCs w:val="20"/>
          <w:lang w:val="es-ES"/>
        </w:rPr>
      </w:pPr>
    </w:p>
    <w:p w14:paraId="4DD73B7A" w14:textId="77777777" w:rsidR="0059034F" w:rsidRPr="00C0123B" w:rsidRDefault="0059034F" w:rsidP="00C0123B">
      <w:pPr>
        <w:snapToGrid w:val="0"/>
        <w:spacing w:after="120" w:line="276" w:lineRule="auto"/>
        <w:rPr>
          <w:rFonts w:ascii="Arial" w:hAnsi="Arial" w:cs="Arial"/>
          <w:color w:val="000000" w:themeColor="text1"/>
          <w:sz w:val="20"/>
          <w:szCs w:val="20"/>
          <w:lang w:val="es-ES"/>
        </w:rPr>
      </w:pPr>
    </w:p>
    <w:p w14:paraId="55119BF3" w14:textId="77777777" w:rsidR="0059034F" w:rsidRPr="00C0123B" w:rsidRDefault="00D55C84" w:rsidP="00C0123B">
      <w:pPr>
        <w:numPr>
          <w:ilvl w:val="0"/>
          <w:numId w:val="1"/>
        </w:numPr>
        <w:pBdr>
          <w:top w:val="nil"/>
          <w:left w:val="nil"/>
          <w:bottom w:val="nil"/>
          <w:right w:val="nil"/>
          <w:between w:val="nil"/>
        </w:pBdr>
        <w:snapToGrid w:val="0"/>
        <w:spacing w:after="120" w:line="276" w:lineRule="auto"/>
        <w:ind w:left="284" w:hanging="284"/>
        <w:jc w:val="both"/>
        <w:rPr>
          <w:rFonts w:ascii="Arial" w:hAnsi="Arial" w:cs="Arial"/>
          <w:b/>
          <w:color w:val="000000" w:themeColor="text1"/>
          <w:sz w:val="20"/>
          <w:szCs w:val="20"/>
          <w:lang w:val="es-ES"/>
        </w:rPr>
      </w:pPr>
      <w:r w:rsidRPr="00C0123B">
        <w:rPr>
          <w:rFonts w:ascii="Arial" w:hAnsi="Arial" w:cs="Arial"/>
          <w:b/>
          <w:color w:val="000000" w:themeColor="text1"/>
          <w:sz w:val="20"/>
          <w:szCs w:val="20"/>
          <w:lang w:val="es-ES"/>
        </w:rPr>
        <w:t xml:space="preserve">TABLA DE CONTENIDOS: </w:t>
      </w:r>
    </w:p>
    <w:p w14:paraId="1F9890F2" w14:textId="77777777" w:rsidR="0059034F" w:rsidRPr="00C0123B" w:rsidRDefault="0059034F" w:rsidP="00C0123B">
      <w:pPr>
        <w:snapToGrid w:val="0"/>
        <w:spacing w:after="120" w:line="276" w:lineRule="auto"/>
        <w:rPr>
          <w:rFonts w:ascii="Arial" w:hAnsi="Arial" w:cs="Arial"/>
          <w:b/>
          <w:color w:val="000000" w:themeColor="text1"/>
          <w:sz w:val="20"/>
          <w:szCs w:val="20"/>
          <w:lang w:val="es-ES"/>
        </w:rPr>
      </w:pPr>
    </w:p>
    <w:p w14:paraId="0B320F7E" w14:textId="77777777" w:rsidR="00C31AB2" w:rsidRPr="00C0123B" w:rsidRDefault="00C31AB2" w:rsidP="00C0123B">
      <w:pPr>
        <w:snapToGrid w:val="0"/>
        <w:spacing w:after="120" w:line="276" w:lineRule="auto"/>
        <w:jc w:val="both"/>
        <w:rPr>
          <w:rFonts w:ascii="Arial" w:hAnsi="Arial" w:cs="Arial"/>
          <w:b/>
          <w:bCs/>
          <w:sz w:val="20"/>
          <w:szCs w:val="20"/>
          <w:lang w:val="es-ES"/>
        </w:rPr>
      </w:pPr>
      <w:r w:rsidRPr="00C0123B">
        <w:rPr>
          <w:rFonts w:ascii="Arial" w:hAnsi="Arial" w:cs="Arial"/>
          <w:b/>
          <w:bCs/>
          <w:sz w:val="20"/>
          <w:szCs w:val="20"/>
          <w:lang w:val="es-ES"/>
        </w:rPr>
        <w:t xml:space="preserve">Introducción </w:t>
      </w:r>
    </w:p>
    <w:p w14:paraId="6556076D" w14:textId="77777777" w:rsidR="00C0123B" w:rsidRPr="00C0123B" w:rsidRDefault="00C0123B" w:rsidP="00C0123B">
      <w:pPr>
        <w:numPr>
          <w:ilvl w:val="0"/>
          <w:numId w:val="8"/>
        </w:numPr>
        <w:snapToGrid w:val="0"/>
        <w:spacing w:after="120" w:line="276" w:lineRule="auto"/>
        <w:ind w:left="360"/>
        <w:jc w:val="both"/>
        <w:rPr>
          <w:rFonts w:ascii="Arial" w:hAnsi="Arial" w:cs="Arial"/>
          <w:b/>
          <w:bCs/>
          <w:sz w:val="20"/>
          <w:szCs w:val="20"/>
        </w:rPr>
      </w:pPr>
      <w:r w:rsidRPr="00C0123B">
        <w:rPr>
          <w:rFonts w:ascii="Arial" w:hAnsi="Arial" w:cs="Arial"/>
          <w:b/>
          <w:bCs/>
          <w:sz w:val="20"/>
          <w:szCs w:val="20"/>
        </w:rPr>
        <w:t xml:space="preserve">Pensamiento </w:t>
      </w:r>
      <w:r w:rsidRPr="00C0123B">
        <w:rPr>
          <w:rFonts w:ascii="Arial" w:hAnsi="Arial" w:cs="Arial"/>
          <w:b/>
          <w:bCs/>
          <w:i/>
          <w:iCs/>
          <w:sz w:val="20"/>
          <w:szCs w:val="20"/>
        </w:rPr>
        <w:t>Lean Manufacturing</w:t>
      </w:r>
    </w:p>
    <w:p w14:paraId="3067C647" w14:textId="77777777" w:rsidR="00C0123B" w:rsidRPr="00C0123B" w:rsidRDefault="00C0123B" w:rsidP="00C0123B">
      <w:pPr>
        <w:numPr>
          <w:ilvl w:val="0"/>
          <w:numId w:val="8"/>
        </w:numPr>
        <w:snapToGrid w:val="0"/>
        <w:spacing w:after="120" w:line="276" w:lineRule="auto"/>
        <w:ind w:left="360"/>
        <w:jc w:val="both"/>
        <w:rPr>
          <w:rFonts w:ascii="Arial" w:hAnsi="Arial" w:cs="Arial"/>
          <w:b/>
          <w:bCs/>
          <w:sz w:val="20"/>
          <w:szCs w:val="20"/>
        </w:rPr>
      </w:pPr>
      <w:r w:rsidRPr="00C0123B">
        <w:rPr>
          <w:rFonts w:ascii="Arial" w:hAnsi="Arial" w:cs="Arial"/>
          <w:b/>
          <w:bCs/>
          <w:sz w:val="20"/>
          <w:szCs w:val="20"/>
        </w:rPr>
        <w:t xml:space="preserve">Cultura KAIZEN </w:t>
      </w:r>
    </w:p>
    <w:p w14:paraId="182E57EE" w14:textId="77777777" w:rsidR="00C0123B" w:rsidRPr="00C0123B" w:rsidRDefault="00C0123B" w:rsidP="00C0123B">
      <w:pPr>
        <w:numPr>
          <w:ilvl w:val="0"/>
          <w:numId w:val="8"/>
        </w:numPr>
        <w:snapToGrid w:val="0"/>
        <w:spacing w:after="120" w:line="276" w:lineRule="auto"/>
        <w:ind w:left="360"/>
        <w:jc w:val="both"/>
        <w:rPr>
          <w:rFonts w:ascii="Arial" w:hAnsi="Arial" w:cs="Arial"/>
          <w:b/>
          <w:bCs/>
          <w:sz w:val="20"/>
          <w:szCs w:val="20"/>
        </w:rPr>
      </w:pPr>
      <w:r w:rsidRPr="00C0123B">
        <w:rPr>
          <w:rFonts w:ascii="Arial" w:hAnsi="Arial" w:cs="Arial"/>
          <w:b/>
          <w:bCs/>
          <w:sz w:val="20"/>
          <w:szCs w:val="20"/>
        </w:rPr>
        <w:t>Filosofía 5S</w:t>
      </w:r>
    </w:p>
    <w:p w14:paraId="44EFF989" w14:textId="77777777" w:rsidR="00C0123B" w:rsidRPr="00C0123B" w:rsidRDefault="00C0123B" w:rsidP="00C0123B">
      <w:pPr>
        <w:snapToGrid w:val="0"/>
        <w:spacing w:after="120" w:line="276" w:lineRule="auto"/>
        <w:jc w:val="both"/>
        <w:rPr>
          <w:rFonts w:ascii="Arial" w:hAnsi="Arial" w:cs="Arial"/>
          <w:b/>
          <w:bCs/>
          <w:sz w:val="20"/>
          <w:szCs w:val="20"/>
        </w:rPr>
      </w:pPr>
      <w:r w:rsidRPr="00C0123B">
        <w:rPr>
          <w:rFonts w:ascii="Arial" w:hAnsi="Arial" w:cs="Arial"/>
          <w:b/>
          <w:bCs/>
          <w:sz w:val="20"/>
          <w:szCs w:val="20"/>
        </w:rPr>
        <w:t>4. Filosofía TPM</w:t>
      </w:r>
    </w:p>
    <w:p w14:paraId="4544DFD3" w14:textId="77777777" w:rsidR="00C0123B" w:rsidRPr="00C0123B" w:rsidRDefault="00C0123B" w:rsidP="00C0123B">
      <w:pPr>
        <w:snapToGrid w:val="0"/>
        <w:spacing w:after="120" w:line="276" w:lineRule="auto"/>
        <w:jc w:val="both"/>
        <w:rPr>
          <w:rFonts w:ascii="Arial" w:hAnsi="Arial" w:cs="Arial"/>
          <w:b/>
          <w:bCs/>
          <w:sz w:val="20"/>
          <w:szCs w:val="20"/>
        </w:rPr>
      </w:pPr>
      <w:r w:rsidRPr="00C0123B">
        <w:rPr>
          <w:rFonts w:ascii="Arial" w:hAnsi="Arial" w:cs="Arial"/>
          <w:b/>
          <w:bCs/>
          <w:sz w:val="20"/>
          <w:szCs w:val="20"/>
        </w:rPr>
        <w:t>5. (SMED) Cambio Rápido De Modelo</w:t>
      </w:r>
    </w:p>
    <w:p w14:paraId="7E4B806F" w14:textId="77777777" w:rsidR="00C0123B" w:rsidRPr="00C0123B" w:rsidRDefault="00C0123B" w:rsidP="00C0123B">
      <w:pPr>
        <w:snapToGrid w:val="0"/>
        <w:spacing w:after="120" w:line="276" w:lineRule="auto"/>
        <w:jc w:val="both"/>
        <w:rPr>
          <w:rFonts w:ascii="Arial" w:hAnsi="Arial" w:cs="Arial"/>
          <w:b/>
          <w:bCs/>
          <w:sz w:val="20"/>
          <w:szCs w:val="20"/>
          <w:lang w:val="en-US"/>
        </w:rPr>
      </w:pPr>
      <w:r w:rsidRPr="00C0123B">
        <w:rPr>
          <w:rFonts w:ascii="Arial" w:hAnsi="Arial" w:cs="Arial"/>
          <w:b/>
          <w:bCs/>
          <w:sz w:val="20"/>
          <w:szCs w:val="20"/>
          <w:lang w:val="en-US"/>
        </w:rPr>
        <w:t xml:space="preserve">6. </w:t>
      </w:r>
      <w:proofErr w:type="spellStart"/>
      <w:r w:rsidRPr="00C0123B">
        <w:rPr>
          <w:rFonts w:ascii="Arial" w:hAnsi="Arial" w:cs="Arial"/>
          <w:b/>
          <w:bCs/>
          <w:sz w:val="20"/>
          <w:szCs w:val="20"/>
          <w:lang w:val="en-US"/>
        </w:rPr>
        <w:t>POKA</w:t>
      </w:r>
      <w:proofErr w:type="spellEnd"/>
      <w:r w:rsidRPr="00C0123B">
        <w:rPr>
          <w:rFonts w:ascii="Arial" w:hAnsi="Arial" w:cs="Arial"/>
          <w:b/>
          <w:bCs/>
          <w:sz w:val="20"/>
          <w:szCs w:val="20"/>
          <w:lang w:val="en-US"/>
        </w:rPr>
        <w:t xml:space="preserve"> YOKE</w:t>
      </w:r>
    </w:p>
    <w:p w14:paraId="318B19E9" w14:textId="77777777" w:rsidR="00C0123B" w:rsidRPr="00C0123B" w:rsidRDefault="00C0123B" w:rsidP="00C0123B">
      <w:pPr>
        <w:snapToGrid w:val="0"/>
        <w:spacing w:after="120" w:line="276" w:lineRule="auto"/>
        <w:jc w:val="both"/>
        <w:rPr>
          <w:rFonts w:ascii="Arial" w:hAnsi="Arial" w:cs="Arial"/>
          <w:b/>
          <w:bCs/>
          <w:sz w:val="20"/>
          <w:szCs w:val="20"/>
          <w:lang w:val="en-US"/>
        </w:rPr>
      </w:pPr>
      <w:r w:rsidRPr="00C0123B">
        <w:rPr>
          <w:rFonts w:ascii="Arial" w:hAnsi="Arial" w:cs="Arial"/>
          <w:b/>
          <w:bCs/>
          <w:sz w:val="20"/>
          <w:szCs w:val="20"/>
          <w:lang w:val="en-US"/>
        </w:rPr>
        <w:lastRenderedPageBreak/>
        <w:t xml:space="preserve">7. JUST IN TIME (Justo a </w:t>
      </w:r>
      <w:proofErr w:type="spellStart"/>
      <w:r w:rsidRPr="00C0123B">
        <w:rPr>
          <w:rFonts w:ascii="Arial" w:hAnsi="Arial" w:cs="Arial"/>
          <w:b/>
          <w:bCs/>
          <w:sz w:val="20"/>
          <w:szCs w:val="20"/>
          <w:lang w:val="en-US"/>
        </w:rPr>
        <w:t>tiempo</w:t>
      </w:r>
      <w:proofErr w:type="spellEnd"/>
      <w:r w:rsidRPr="00C0123B">
        <w:rPr>
          <w:rFonts w:ascii="Arial" w:hAnsi="Arial" w:cs="Arial"/>
          <w:b/>
          <w:bCs/>
          <w:sz w:val="20"/>
          <w:szCs w:val="20"/>
          <w:lang w:val="en-US"/>
        </w:rPr>
        <w:t>)</w:t>
      </w:r>
    </w:p>
    <w:p w14:paraId="406DD596" w14:textId="77777777" w:rsidR="00C0123B" w:rsidRPr="00C0123B" w:rsidRDefault="00C0123B" w:rsidP="00C0123B">
      <w:pPr>
        <w:snapToGrid w:val="0"/>
        <w:spacing w:after="120" w:line="276" w:lineRule="auto"/>
        <w:jc w:val="both"/>
        <w:rPr>
          <w:rFonts w:ascii="Arial" w:hAnsi="Arial" w:cs="Arial"/>
          <w:b/>
          <w:bCs/>
          <w:sz w:val="20"/>
          <w:szCs w:val="20"/>
        </w:rPr>
      </w:pPr>
      <w:r w:rsidRPr="00C0123B">
        <w:rPr>
          <w:rFonts w:ascii="Arial" w:hAnsi="Arial" w:cs="Arial"/>
          <w:b/>
          <w:bCs/>
          <w:sz w:val="20"/>
          <w:szCs w:val="20"/>
        </w:rPr>
        <w:t>8. KANBAN</w:t>
      </w:r>
    </w:p>
    <w:p w14:paraId="50A7C271" w14:textId="77777777" w:rsidR="00C0123B" w:rsidRPr="00C0123B" w:rsidRDefault="00C0123B" w:rsidP="00C0123B">
      <w:pPr>
        <w:numPr>
          <w:ilvl w:val="0"/>
          <w:numId w:val="7"/>
        </w:numPr>
        <w:snapToGrid w:val="0"/>
        <w:spacing w:after="120" w:line="276" w:lineRule="auto"/>
        <w:ind w:left="360"/>
        <w:jc w:val="both"/>
        <w:rPr>
          <w:rFonts w:ascii="Arial" w:hAnsi="Arial" w:cs="Arial"/>
          <w:b/>
          <w:bCs/>
          <w:sz w:val="20"/>
          <w:szCs w:val="20"/>
        </w:rPr>
      </w:pPr>
      <w:r w:rsidRPr="00C0123B">
        <w:rPr>
          <w:rFonts w:ascii="Arial" w:hAnsi="Arial" w:cs="Arial"/>
          <w:b/>
          <w:bCs/>
          <w:sz w:val="20"/>
          <w:szCs w:val="20"/>
        </w:rPr>
        <w:t>JIDOKA</w:t>
      </w:r>
    </w:p>
    <w:p w14:paraId="4EDB58EB" w14:textId="77777777" w:rsidR="00C0123B" w:rsidRPr="00C0123B" w:rsidRDefault="00C0123B" w:rsidP="00C0123B">
      <w:pPr>
        <w:numPr>
          <w:ilvl w:val="0"/>
          <w:numId w:val="7"/>
        </w:numPr>
        <w:snapToGrid w:val="0"/>
        <w:spacing w:after="120" w:line="276" w:lineRule="auto"/>
        <w:ind w:left="360"/>
        <w:jc w:val="both"/>
        <w:rPr>
          <w:rFonts w:ascii="Arial" w:hAnsi="Arial" w:cs="Arial"/>
          <w:b/>
          <w:bCs/>
          <w:sz w:val="20"/>
          <w:szCs w:val="20"/>
        </w:rPr>
      </w:pPr>
      <w:r w:rsidRPr="00C0123B">
        <w:rPr>
          <w:rFonts w:ascii="Arial" w:hAnsi="Arial" w:cs="Arial"/>
          <w:b/>
          <w:bCs/>
          <w:sz w:val="20"/>
          <w:szCs w:val="20"/>
        </w:rPr>
        <w:t>HEIJUNKA</w:t>
      </w:r>
    </w:p>
    <w:p w14:paraId="4FEF107A" w14:textId="77777777" w:rsidR="00C0123B" w:rsidRPr="00C0123B" w:rsidRDefault="00C0123B" w:rsidP="00C0123B">
      <w:pPr>
        <w:shd w:val="clear" w:color="auto" w:fill="FFFFFF"/>
        <w:snapToGrid w:val="0"/>
        <w:spacing w:after="120" w:line="276" w:lineRule="auto"/>
        <w:jc w:val="both"/>
        <w:rPr>
          <w:rFonts w:ascii="Arial" w:hAnsi="Arial" w:cs="Arial"/>
          <w:b/>
          <w:bCs/>
          <w:sz w:val="20"/>
          <w:szCs w:val="20"/>
        </w:rPr>
      </w:pPr>
      <w:r w:rsidRPr="00C0123B">
        <w:rPr>
          <w:rFonts w:ascii="Arial" w:hAnsi="Arial" w:cs="Arial"/>
          <w:b/>
          <w:bCs/>
          <w:sz w:val="20"/>
          <w:szCs w:val="20"/>
        </w:rPr>
        <w:t>11. Desperdicios (MUDAS)</w:t>
      </w:r>
    </w:p>
    <w:p w14:paraId="215801BF" w14:textId="77777777" w:rsidR="00C0123B" w:rsidRPr="00C0123B" w:rsidRDefault="00C0123B" w:rsidP="00C0123B">
      <w:pPr>
        <w:shd w:val="clear" w:color="auto" w:fill="FFFFFF"/>
        <w:snapToGrid w:val="0"/>
        <w:spacing w:after="120" w:line="276" w:lineRule="auto"/>
        <w:jc w:val="both"/>
        <w:rPr>
          <w:rFonts w:ascii="Arial" w:hAnsi="Arial" w:cs="Arial"/>
          <w:b/>
          <w:bCs/>
          <w:sz w:val="20"/>
          <w:szCs w:val="20"/>
        </w:rPr>
      </w:pPr>
      <w:r w:rsidRPr="00C0123B">
        <w:rPr>
          <w:rFonts w:ascii="Arial" w:hAnsi="Arial" w:cs="Arial"/>
          <w:b/>
          <w:bCs/>
          <w:sz w:val="20"/>
          <w:szCs w:val="20"/>
        </w:rPr>
        <w:t>12. Implementación de sistema Push-Pull</w:t>
      </w:r>
    </w:p>
    <w:p w14:paraId="4847C5AB" w14:textId="77777777" w:rsidR="00C0123B" w:rsidRPr="00C0123B" w:rsidRDefault="00C0123B" w:rsidP="00C0123B">
      <w:pPr>
        <w:shd w:val="clear" w:color="auto" w:fill="FFFFFF"/>
        <w:snapToGrid w:val="0"/>
        <w:spacing w:after="120" w:line="276" w:lineRule="auto"/>
        <w:jc w:val="both"/>
        <w:rPr>
          <w:rFonts w:ascii="Arial" w:hAnsi="Arial" w:cs="Arial"/>
          <w:b/>
          <w:bCs/>
          <w:sz w:val="20"/>
          <w:szCs w:val="20"/>
        </w:rPr>
      </w:pPr>
      <w:r w:rsidRPr="00C0123B">
        <w:rPr>
          <w:rFonts w:ascii="Arial" w:hAnsi="Arial" w:cs="Arial"/>
          <w:b/>
          <w:bCs/>
          <w:sz w:val="20"/>
          <w:szCs w:val="20"/>
        </w:rPr>
        <w:t>13. Lean Six Sigma</w:t>
      </w:r>
    </w:p>
    <w:p w14:paraId="0DCCA90C" w14:textId="77777777" w:rsidR="0059034F" w:rsidRPr="00C0123B" w:rsidRDefault="0059034F" w:rsidP="00C0123B">
      <w:pPr>
        <w:pBdr>
          <w:top w:val="nil"/>
          <w:left w:val="nil"/>
          <w:bottom w:val="nil"/>
          <w:right w:val="nil"/>
          <w:between w:val="nil"/>
        </w:pBdr>
        <w:snapToGrid w:val="0"/>
        <w:spacing w:after="120" w:line="276" w:lineRule="auto"/>
        <w:rPr>
          <w:rFonts w:ascii="Arial" w:hAnsi="Arial" w:cs="Arial"/>
          <w:b/>
          <w:color w:val="000000" w:themeColor="text1"/>
          <w:sz w:val="20"/>
          <w:szCs w:val="20"/>
          <w:lang w:val="es-ES"/>
        </w:rPr>
      </w:pPr>
    </w:p>
    <w:p w14:paraId="7F7DE907" w14:textId="77777777" w:rsidR="0059034F" w:rsidRPr="00C0123B" w:rsidRDefault="00D55C84" w:rsidP="00C0123B">
      <w:pPr>
        <w:numPr>
          <w:ilvl w:val="0"/>
          <w:numId w:val="1"/>
        </w:numPr>
        <w:pBdr>
          <w:top w:val="nil"/>
          <w:left w:val="nil"/>
          <w:bottom w:val="nil"/>
          <w:right w:val="nil"/>
          <w:between w:val="nil"/>
        </w:pBdr>
        <w:snapToGrid w:val="0"/>
        <w:spacing w:after="120" w:line="276" w:lineRule="auto"/>
        <w:ind w:left="284" w:hanging="284"/>
        <w:jc w:val="both"/>
        <w:rPr>
          <w:rFonts w:ascii="Arial" w:hAnsi="Arial" w:cs="Arial"/>
          <w:b/>
          <w:color w:val="000000" w:themeColor="text1"/>
          <w:sz w:val="20"/>
          <w:szCs w:val="20"/>
          <w:lang w:val="es-ES"/>
        </w:rPr>
      </w:pPr>
      <w:r w:rsidRPr="00C0123B">
        <w:rPr>
          <w:rFonts w:ascii="Arial" w:hAnsi="Arial" w:cs="Arial"/>
          <w:b/>
          <w:color w:val="000000" w:themeColor="text1"/>
          <w:sz w:val="20"/>
          <w:szCs w:val="20"/>
          <w:lang w:val="es-ES"/>
        </w:rPr>
        <w:t>INTRODUCCIÓN</w:t>
      </w:r>
    </w:p>
    <w:p w14:paraId="1538705B" w14:textId="477BFCDD" w:rsidR="00C31AB2" w:rsidRPr="00C0123B" w:rsidRDefault="00044C6E" w:rsidP="00C0123B">
      <w:pPr>
        <w:snapToGrid w:val="0"/>
        <w:spacing w:after="120" w:line="276" w:lineRule="auto"/>
        <w:jc w:val="both"/>
        <w:rPr>
          <w:rFonts w:ascii="Arial" w:hAnsi="Arial" w:cs="Arial"/>
          <w:sz w:val="20"/>
          <w:szCs w:val="20"/>
          <w:lang w:val="es-ES"/>
        </w:rPr>
      </w:pPr>
      <w:r w:rsidRPr="00C0123B">
        <w:rPr>
          <w:rFonts w:ascii="Arial" w:hAnsi="Arial" w:cs="Arial"/>
          <w:sz w:val="20"/>
          <w:szCs w:val="20"/>
          <w:lang w:val="es-ES"/>
        </w:rPr>
        <w:t xml:space="preserve">En el presente componente formativo, conoceremos qué es el pensamiento </w:t>
      </w:r>
      <w:r w:rsidRPr="00C0123B">
        <w:rPr>
          <w:rFonts w:ascii="Arial" w:hAnsi="Arial" w:cs="Arial"/>
          <w:i/>
          <w:iCs/>
          <w:sz w:val="20"/>
          <w:szCs w:val="20"/>
          <w:lang w:val="es-ES"/>
        </w:rPr>
        <w:t xml:space="preserve">Lean </w:t>
      </w:r>
      <w:proofErr w:type="spellStart"/>
      <w:r w:rsidRPr="00C0123B">
        <w:rPr>
          <w:rFonts w:ascii="Arial" w:hAnsi="Arial" w:cs="Arial"/>
          <w:i/>
          <w:iCs/>
          <w:sz w:val="20"/>
          <w:szCs w:val="20"/>
          <w:lang w:val="es-ES"/>
        </w:rPr>
        <w:t>Manufacturing</w:t>
      </w:r>
      <w:proofErr w:type="spellEnd"/>
      <w:r w:rsidRPr="00C0123B">
        <w:rPr>
          <w:rFonts w:ascii="Arial" w:hAnsi="Arial" w:cs="Arial"/>
          <w:i/>
          <w:iCs/>
          <w:sz w:val="20"/>
          <w:szCs w:val="20"/>
          <w:lang w:val="es-ES"/>
        </w:rPr>
        <w:t xml:space="preserve">. </w:t>
      </w:r>
      <w:r w:rsidRPr="00C0123B">
        <w:rPr>
          <w:rFonts w:ascii="Arial" w:hAnsi="Arial" w:cs="Arial"/>
          <w:sz w:val="20"/>
          <w:szCs w:val="20"/>
          <w:lang w:val="es-ES"/>
        </w:rPr>
        <w:t>Para conocer en qué consiste, lo invitamos a observar el siguiente video.</w:t>
      </w:r>
    </w:p>
    <w:p w14:paraId="313B0D21" w14:textId="77777777" w:rsidR="00C31AB2" w:rsidRPr="00C0123B" w:rsidRDefault="00C31AB2" w:rsidP="00C0123B">
      <w:pPr>
        <w:snapToGrid w:val="0"/>
        <w:spacing w:after="120" w:line="276" w:lineRule="auto"/>
        <w:jc w:val="both"/>
        <w:rPr>
          <w:rFonts w:ascii="Arial" w:hAnsi="Arial" w:cs="Arial"/>
          <w:sz w:val="20"/>
          <w:szCs w:val="20"/>
          <w:lang w:val="es-ES"/>
        </w:rPr>
      </w:pPr>
    </w:p>
    <w:tbl>
      <w:tblPr>
        <w:tblStyle w:val="TableGrid"/>
        <w:tblW w:w="0" w:type="auto"/>
        <w:tblLook w:val="04A0" w:firstRow="1" w:lastRow="0" w:firstColumn="1" w:lastColumn="0" w:noHBand="0" w:noVBand="1"/>
      </w:tblPr>
      <w:tblGrid>
        <w:gridCol w:w="9962"/>
      </w:tblGrid>
      <w:tr w:rsidR="00A60C8D" w:rsidRPr="00C0123B" w14:paraId="057FE393" w14:textId="77777777" w:rsidTr="00C03350">
        <w:tc>
          <w:tcPr>
            <w:tcW w:w="9962" w:type="dxa"/>
            <w:shd w:val="clear" w:color="auto" w:fill="C2D69B" w:themeFill="accent3" w:themeFillTint="99"/>
            <w:vAlign w:val="center"/>
          </w:tcPr>
          <w:p w14:paraId="1B6825D4" w14:textId="3AA202A3" w:rsidR="00A60C8D" w:rsidRPr="00C0123B" w:rsidRDefault="00A60C8D" w:rsidP="00C0123B">
            <w:pPr>
              <w:snapToGrid w:val="0"/>
              <w:spacing w:after="120" w:line="276" w:lineRule="auto"/>
              <w:jc w:val="center"/>
              <w:rPr>
                <w:rFonts w:ascii="Arial" w:hAnsi="Arial" w:cs="Arial"/>
                <w:b/>
                <w:bCs/>
                <w:sz w:val="20"/>
                <w:szCs w:val="20"/>
                <w:lang w:val="es-ES"/>
              </w:rPr>
            </w:pPr>
            <w:proofErr w:type="spellStart"/>
            <w:r w:rsidRPr="00C0123B">
              <w:rPr>
                <w:rFonts w:ascii="Arial" w:hAnsi="Arial" w:cs="Arial"/>
                <w:b/>
                <w:bCs/>
                <w:sz w:val="20"/>
                <w:szCs w:val="20"/>
                <w:lang w:val="es-ES"/>
              </w:rPr>
              <w:t>CF_18_Introduccion</w:t>
            </w:r>
            <w:commentRangeStart w:id="0"/>
            <w:commentRangeEnd w:id="0"/>
            <w:proofErr w:type="spellEnd"/>
            <w:r w:rsidRPr="00C0123B">
              <w:rPr>
                <w:rStyle w:val="CommentReference"/>
                <w:rFonts w:ascii="Arial" w:hAnsi="Arial" w:cs="Arial"/>
                <w:sz w:val="20"/>
                <w:szCs w:val="20"/>
                <w:lang w:val="es-ES"/>
              </w:rPr>
              <w:commentReference w:id="0"/>
            </w:r>
          </w:p>
        </w:tc>
      </w:tr>
    </w:tbl>
    <w:p w14:paraId="5F56CAFF" w14:textId="3E55010B" w:rsidR="0059034F" w:rsidRPr="00C0123B" w:rsidRDefault="00A60C8D" w:rsidP="00C0123B">
      <w:pPr>
        <w:snapToGrid w:val="0"/>
        <w:spacing w:after="120" w:line="276" w:lineRule="auto"/>
        <w:jc w:val="both"/>
        <w:rPr>
          <w:rFonts w:ascii="Arial" w:hAnsi="Arial" w:cs="Arial"/>
          <w:sz w:val="20"/>
          <w:szCs w:val="20"/>
          <w:lang w:val="es-ES"/>
        </w:rPr>
      </w:pPr>
      <w:r w:rsidRPr="00C0123B">
        <w:rPr>
          <w:rFonts w:ascii="Arial" w:hAnsi="Arial" w:cs="Arial"/>
          <w:sz w:val="20"/>
          <w:szCs w:val="20"/>
          <w:lang w:val="es-ES"/>
        </w:rPr>
        <w:t xml:space="preserve"> </w:t>
      </w:r>
    </w:p>
    <w:p w14:paraId="1FB6874F" w14:textId="77777777" w:rsidR="0059034F" w:rsidRPr="00C0123B" w:rsidRDefault="00D55C84" w:rsidP="00C0123B">
      <w:pPr>
        <w:numPr>
          <w:ilvl w:val="0"/>
          <w:numId w:val="1"/>
        </w:numPr>
        <w:pBdr>
          <w:top w:val="nil"/>
          <w:left w:val="nil"/>
          <w:bottom w:val="nil"/>
          <w:right w:val="nil"/>
          <w:between w:val="nil"/>
        </w:pBdr>
        <w:snapToGrid w:val="0"/>
        <w:spacing w:after="120" w:line="276" w:lineRule="auto"/>
        <w:ind w:left="284" w:hanging="284"/>
        <w:jc w:val="both"/>
        <w:rPr>
          <w:rFonts w:ascii="Arial" w:hAnsi="Arial" w:cs="Arial"/>
          <w:b/>
          <w:color w:val="000000" w:themeColor="text1"/>
          <w:sz w:val="20"/>
          <w:szCs w:val="20"/>
          <w:lang w:val="es-ES"/>
        </w:rPr>
      </w:pPr>
      <w:r w:rsidRPr="00C0123B">
        <w:rPr>
          <w:rFonts w:ascii="Arial" w:hAnsi="Arial" w:cs="Arial"/>
          <w:b/>
          <w:color w:val="000000" w:themeColor="text1"/>
          <w:sz w:val="20"/>
          <w:szCs w:val="20"/>
          <w:lang w:val="es-ES"/>
        </w:rPr>
        <w:t xml:space="preserve">DESARROLLO DE CONTENIDOS: </w:t>
      </w:r>
    </w:p>
    <w:p w14:paraId="3871A00A" w14:textId="77777777" w:rsidR="0059034F" w:rsidRPr="00C0123B" w:rsidRDefault="0059034F" w:rsidP="00C0123B">
      <w:pPr>
        <w:snapToGrid w:val="0"/>
        <w:spacing w:after="120" w:line="276" w:lineRule="auto"/>
        <w:rPr>
          <w:rFonts w:ascii="Arial" w:hAnsi="Arial" w:cs="Arial"/>
          <w:b/>
          <w:color w:val="000000" w:themeColor="text1"/>
          <w:sz w:val="20"/>
          <w:szCs w:val="20"/>
          <w:lang w:val="es-ES"/>
        </w:rPr>
      </w:pPr>
    </w:p>
    <w:p w14:paraId="193319D8" w14:textId="1EF2CDDA" w:rsidR="00C31AB2" w:rsidRPr="00C0123B" w:rsidRDefault="00C31AB2" w:rsidP="00C0123B">
      <w:pPr>
        <w:numPr>
          <w:ilvl w:val="0"/>
          <w:numId w:val="13"/>
        </w:numPr>
        <w:pBdr>
          <w:top w:val="nil"/>
          <w:left w:val="nil"/>
          <w:bottom w:val="nil"/>
          <w:right w:val="nil"/>
          <w:between w:val="nil"/>
        </w:pBdr>
        <w:snapToGrid w:val="0"/>
        <w:spacing w:after="120" w:line="276" w:lineRule="auto"/>
        <w:jc w:val="both"/>
        <w:rPr>
          <w:rFonts w:ascii="Arial" w:hAnsi="Arial" w:cs="Arial"/>
          <w:b/>
          <w:color w:val="000000"/>
          <w:sz w:val="20"/>
          <w:szCs w:val="20"/>
          <w:lang w:val="es-ES"/>
        </w:rPr>
      </w:pPr>
      <w:r w:rsidRPr="00C0123B">
        <w:rPr>
          <w:rFonts w:ascii="Arial" w:hAnsi="Arial" w:cs="Arial"/>
          <w:b/>
          <w:color w:val="000000"/>
          <w:sz w:val="20"/>
          <w:szCs w:val="20"/>
          <w:lang w:val="es-ES"/>
        </w:rPr>
        <w:t xml:space="preserve">Pensamiento </w:t>
      </w:r>
      <w:r w:rsidR="00044C6E" w:rsidRPr="00C0123B">
        <w:rPr>
          <w:rFonts w:ascii="Arial" w:hAnsi="Arial" w:cs="Arial"/>
          <w:b/>
          <w:i/>
          <w:iCs/>
          <w:color w:val="000000"/>
          <w:sz w:val="20"/>
          <w:szCs w:val="20"/>
          <w:lang w:val="es-ES"/>
        </w:rPr>
        <w:t xml:space="preserve">Lean </w:t>
      </w:r>
      <w:proofErr w:type="spellStart"/>
      <w:r w:rsidR="00044C6E" w:rsidRPr="00C0123B">
        <w:rPr>
          <w:rFonts w:ascii="Arial" w:hAnsi="Arial" w:cs="Arial"/>
          <w:b/>
          <w:i/>
          <w:iCs/>
          <w:color w:val="000000"/>
          <w:sz w:val="20"/>
          <w:szCs w:val="20"/>
          <w:lang w:val="es-ES"/>
        </w:rPr>
        <w:t>Manufacturing</w:t>
      </w:r>
      <w:proofErr w:type="spellEnd"/>
    </w:p>
    <w:p w14:paraId="611BBC48" w14:textId="2907B49B" w:rsidR="000869B7" w:rsidRPr="00C0123B" w:rsidRDefault="000869B7" w:rsidP="00C0123B">
      <w:pPr>
        <w:snapToGrid w:val="0"/>
        <w:spacing w:after="120" w:line="276" w:lineRule="auto"/>
        <w:rPr>
          <w:rFonts w:ascii="Arial" w:hAnsi="Arial" w:cs="Arial"/>
          <w:sz w:val="20"/>
          <w:szCs w:val="20"/>
          <w:lang w:val="es-ES"/>
        </w:rPr>
      </w:pPr>
      <w:commentRangeStart w:id="1"/>
      <w:r w:rsidRPr="00C0123B">
        <w:rPr>
          <w:rFonts w:ascii="Arial" w:hAnsi="Arial" w:cs="Arial"/>
          <w:noProof/>
          <w:sz w:val="20"/>
          <w:szCs w:val="20"/>
          <w:lang w:val="es-ES"/>
        </w:rPr>
        <w:drawing>
          <wp:anchor distT="0" distB="0" distL="114300" distR="114300" simplePos="0" relativeHeight="251670528" behindDoc="0" locked="0" layoutInCell="1" allowOverlap="1" wp14:anchorId="3A9AD64B" wp14:editId="24E3B7A7">
            <wp:simplePos x="0" y="0"/>
            <wp:positionH relativeFrom="column">
              <wp:posOffset>0</wp:posOffset>
            </wp:positionH>
            <wp:positionV relativeFrom="paragraph">
              <wp:posOffset>108910</wp:posOffset>
            </wp:positionV>
            <wp:extent cx="3296285" cy="2198370"/>
            <wp:effectExtent l="0" t="0" r="5715" b="0"/>
            <wp:wrapSquare wrapText="bothSides"/>
            <wp:docPr id="32" name="Picture 32" descr="Lean manufacturing. Quality and standardization. Business process improv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an manufacturing. Quality and standardization. Business process improvemen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96285" cy="2198370"/>
                    </a:xfrm>
                    <a:prstGeom prst="rect">
                      <a:avLst/>
                    </a:prstGeom>
                    <a:noFill/>
                    <a:ln>
                      <a:noFill/>
                    </a:ln>
                  </pic:spPr>
                </pic:pic>
              </a:graphicData>
            </a:graphic>
            <wp14:sizeRelH relativeFrom="page">
              <wp14:pctWidth>0</wp14:pctWidth>
            </wp14:sizeRelH>
            <wp14:sizeRelV relativeFrom="page">
              <wp14:pctHeight>0</wp14:pctHeight>
            </wp14:sizeRelV>
          </wp:anchor>
        </w:drawing>
      </w:r>
      <w:commentRangeEnd w:id="1"/>
      <w:r w:rsidRPr="00C0123B">
        <w:rPr>
          <w:rStyle w:val="CommentReference"/>
          <w:rFonts w:ascii="Arial" w:hAnsi="Arial" w:cs="Arial"/>
          <w:sz w:val="20"/>
          <w:szCs w:val="20"/>
          <w:lang w:val="es-ES"/>
        </w:rPr>
        <w:commentReference w:id="1"/>
      </w:r>
      <w:r w:rsidRPr="00C0123B">
        <w:rPr>
          <w:rFonts w:ascii="Arial" w:hAnsi="Arial" w:cs="Arial"/>
          <w:sz w:val="20"/>
          <w:szCs w:val="20"/>
          <w:lang w:val="es-ES"/>
        </w:rPr>
        <w:fldChar w:fldCharType="begin"/>
      </w:r>
      <w:r w:rsidRPr="00C0123B">
        <w:rPr>
          <w:rFonts w:ascii="Arial" w:hAnsi="Arial" w:cs="Arial"/>
          <w:sz w:val="20"/>
          <w:szCs w:val="20"/>
          <w:lang w:val="es-ES"/>
        </w:rPr>
        <w:instrText xml:space="preserve"> INCLUDEPICTURE "https://as1.ftcdn.net/v2/jpg/02/79/42/36/1000_F_279423631_gLu4J9Kagruws9iywgDfCIumo97xVDr1.jpg" \* MERGEFORMATINET </w:instrText>
      </w:r>
      <w:r w:rsidRPr="00C0123B">
        <w:rPr>
          <w:rFonts w:ascii="Arial" w:hAnsi="Arial" w:cs="Arial"/>
          <w:sz w:val="20"/>
          <w:szCs w:val="20"/>
          <w:lang w:val="es-ES"/>
        </w:rPr>
        <w:fldChar w:fldCharType="end"/>
      </w:r>
    </w:p>
    <w:p w14:paraId="555EFB70" w14:textId="433AFB42" w:rsidR="00C31AB2" w:rsidRPr="00C0123B" w:rsidRDefault="00C31AB2" w:rsidP="00C0123B">
      <w:pPr>
        <w:snapToGrid w:val="0"/>
        <w:spacing w:after="120" w:line="276" w:lineRule="auto"/>
        <w:jc w:val="both"/>
        <w:rPr>
          <w:rFonts w:ascii="Arial" w:hAnsi="Arial" w:cs="Arial"/>
          <w:sz w:val="20"/>
          <w:szCs w:val="20"/>
          <w:lang w:val="es-ES"/>
        </w:rPr>
      </w:pPr>
      <w:r w:rsidRPr="00C0123B">
        <w:rPr>
          <w:rFonts w:ascii="Arial" w:hAnsi="Arial" w:cs="Arial"/>
          <w:sz w:val="20"/>
          <w:szCs w:val="20"/>
          <w:lang w:val="es-ES"/>
        </w:rPr>
        <w:t>Esta filosofía está basada en el concepto de “desperdicio” o “mudas”</w:t>
      </w:r>
      <w:r w:rsidR="000869B7" w:rsidRPr="00C0123B">
        <w:rPr>
          <w:rFonts w:ascii="Arial" w:hAnsi="Arial" w:cs="Arial"/>
          <w:sz w:val="20"/>
          <w:szCs w:val="20"/>
          <w:lang w:val="es-ES"/>
        </w:rPr>
        <w:t>,</w:t>
      </w:r>
      <w:r w:rsidR="007E05A2" w:rsidRPr="00C0123B">
        <w:rPr>
          <w:rFonts w:ascii="Arial" w:hAnsi="Arial" w:cs="Arial"/>
          <w:sz w:val="20"/>
          <w:szCs w:val="20"/>
          <w:lang w:val="es-ES"/>
        </w:rPr>
        <w:t xml:space="preserve"> </w:t>
      </w:r>
      <w:r w:rsidRPr="00C0123B">
        <w:rPr>
          <w:rFonts w:ascii="Arial" w:hAnsi="Arial" w:cs="Arial"/>
          <w:sz w:val="20"/>
          <w:szCs w:val="20"/>
          <w:lang w:val="es-ES"/>
        </w:rPr>
        <w:t>como</w:t>
      </w:r>
      <w:r w:rsidR="007E05A2" w:rsidRPr="00C0123B">
        <w:rPr>
          <w:rFonts w:ascii="Arial" w:hAnsi="Arial" w:cs="Arial"/>
          <w:sz w:val="20"/>
          <w:szCs w:val="20"/>
          <w:lang w:val="es-ES"/>
        </w:rPr>
        <w:t xml:space="preserve"> </w:t>
      </w:r>
      <w:r w:rsidRPr="00C0123B">
        <w:rPr>
          <w:rFonts w:ascii="Arial" w:hAnsi="Arial" w:cs="Arial"/>
          <w:sz w:val="20"/>
          <w:szCs w:val="20"/>
          <w:lang w:val="es-ES"/>
        </w:rPr>
        <w:t>fundamento principal entendida como aquellas acciones o</w:t>
      </w:r>
      <w:r w:rsidR="007E05A2" w:rsidRPr="00C0123B">
        <w:rPr>
          <w:rFonts w:ascii="Arial" w:hAnsi="Arial" w:cs="Arial"/>
          <w:sz w:val="20"/>
          <w:szCs w:val="20"/>
          <w:lang w:val="es-ES"/>
        </w:rPr>
        <w:t xml:space="preserve"> </w:t>
      </w:r>
      <w:r w:rsidRPr="00C0123B">
        <w:rPr>
          <w:rFonts w:ascii="Arial" w:hAnsi="Arial" w:cs="Arial"/>
          <w:sz w:val="20"/>
          <w:szCs w:val="20"/>
          <w:lang w:val="es-ES"/>
        </w:rPr>
        <w:t>actividades inútiles, ociosas, o superfluas que no son significativas para el buen desarrollo de la productividad en la empresa, es decir</w:t>
      </w:r>
      <w:r w:rsidR="000869B7" w:rsidRPr="00C0123B">
        <w:rPr>
          <w:rFonts w:ascii="Arial" w:hAnsi="Arial" w:cs="Arial"/>
          <w:sz w:val="20"/>
          <w:szCs w:val="20"/>
          <w:lang w:val="es-ES"/>
        </w:rPr>
        <w:t>,</w:t>
      </w:r>
      <w:r w:rsidRPr="00C0123B">
        <w:rPr>
          <w:rFonts w:ascii="Arial" w:hAnsi="Arial" w:cs="Arial"/>
          <w:sz w:val="20"/>
          <w:szCs w:val="20"/>
          <w:lang w:val="es-ES"/>
        </w:rPr>
        <w:t xml:space="preserve"> se concluye que</w:t>
      </w:r>
      <w:r w:rsidR="007E05A2" w:rsidRPr="00C0123B">
        <w:rPr>
          <w:rFonts w:ascii="Arial" w:hAnsi="Arial" w:cs="Arial"/>
          <w:sz w:val="20"/>
          <w:szCs w:val="20"/>
          <w:lang w:val="es-ES"/>
        </w:rPr>
        <w:t xml:space="preserve"> </w:t>
      </w:r>
      <w:r w:rsidRPr="00C0123B">
        <w:rPr>
          <w:rFonts w:ascii="Arial" w:hAnsi="Arial" w:cs="Arial"/>
          <w:sz w:val="20"/>
          <w:szCs w:val="20"/>
          <w:lang w:val="es-ES"/>
        </w:rPr>
        <w:t>la reducción de residuos es un mecanismo efectivo para incrementar la rentabilidad.</w:t>
      </w:r>
    </w:p>
    <w:p w14:paraId="4817CB1A" w14:textId="43D93439" w:rsidR="00C31AB2" w:rsidRPr="00C0123B" w:rsidRDefault="00C31AB2" w:rsidP="00C0123B">
      <w:pPr>
        <w:snapToGrid w:val="0"/>
        <w:spacing w:after="120" w:line="276" w:lineRule="auto"/>
        <w:jc w:val="both"/>
        <w:rPr>
          <w:rFonts w:ascii="Arial" w:hAnsi="Arial" w:cs="Arial"/>
          <w:sz w:val="20"/>
          <w:szCs w:val="20"/>
          <w:lang w:val="es-ES"/>
        </w:rPr>
      </w:pPr>
      <w:r w:rsidRPr="00C0123B">
        <w:rPr>
          <w:rFonts w:ascii="Arial" w:hAnsi="Arial" w:cs="Arial"/>
          <w:sz w:val="20"/>
          <w:szCs w:val="20"/>
          <w:lang w:val="es-ES"/>
        </w:rPr>
        <w:t xml:space="preserve">Aplicar un sistema </w:t>
      </w:r>
      <w:r w:rsidRPr="00C0123B">
        <w:rPr>
          <w:rFonts w:ascii="Arial" w:hAnsi="Arial" w:cs="Arial"/>
          <w:i/>
          <w:iCs/>
          <w:sz w:val="20"/>
          <w:szCs w:val="20"/>
          <w:lang w:val="es-ES"/>
        </w:rPr>
        <w:t>lean</w:t>
      </w:r>
      <w:r w:rsidRPr="00C0123B">
        <w:rPr>
          <w:rFonts w:ascii="Arial" w:hAnsi="Arial" w:cs="Arial"/>
          <w:sz w:val="20"/>
          <w:szCs w:val="20"/>
          <w:lang w:val="es-ES"/>
        </w:rPr>
        <w:t xml:space="preserve"> para eliminar los residuos requiere inicialmente la identificación de situaciones que generan o no valor al proceso, y luego identificar los tres tipos específicos de residuos a saber, conocidos como las </w:t>
      </w:r>
      <w:proofErr w:type="spellStart"/>
      <w:r w:rsidRPr="00C0123B">
        <w:rPr>
          <w:rFonts w:ascii="Arial" w:hAnsi="Arial" w:cs="Arial"/>
          <w:sz w:val="20"/>
          <w:szCs w:val="20"/>
          <w:lang w:val="es-ES"/>
        </w:rPr>
        <w:t>3Mu</w:t>
      </w:r>
      <w:proofErr w:type="spellEnd"/>
      <w:r w:rsidRPr="00C0123B">
        <w:rPr>
          <w:rFonts w:ascii="Arial" w:hAnsi="Arial" w:cs="Arial"/>
          <w:sz w:val="20"/>
          <w:szCs w:val="20"/>
          <w:lang w:val="es-ES"/>
        </w:rPr>
        <w:t xml:space="preserve"> (Mura, Mura, </w:t>
      </w:r>
      <w:proofErr w:type="spellStart"/>
      <w:r w:rsidRPr="00C0123B">
        <w:rPr>
          <w:rFonts w:ascii="Arial" w:hAnsi="Arial" w:cs="Arial"/>
          <w:sz w:val="20"/>
          <w:szCs w:val="20"/>
          <w:lang w:val="es-ES"/>
        </w:rPr>
        <w:t>Muri</w:t>
      </w:r>
      <w:proofErr w:type="spellEnd"/>
      <w:r w:rsidRPr="00C0123B">
        <w:rPr>
          <w:rFonts w:ascii="Arial" w:hAnsi="Arial" w:cs="Arial"/>
          <w:sz w:val="20"/>
          <w:szCs w:val="20"/>
          <w:lang w:val="es-ES"/>
        </w:rPr>
        <w:t>)</w:t>
      </w:r>
      <w:r w:rsidR="000869B7" w:rsidRPr="00C0123B">
        <w:rPr>
          <w:rFonts w:ascii="Arial" w:hAnsi="Arial" w:cs="Arial"/>
          <w:sz w:val="20"/>
          <w:szCs w:val="20"/>
          <w:lang w:val="es-ES"/>
        </w:rPr>
        <w:t>,</w:t>
      </w:r>
      <w:r w:rsidRPr="00C0123B">
        <w:rPr>
          <w:rFonts w:ascii="Arial" w:hAnsi="Arial" w:cs="Arial"/>
          <w:sz w:val="20"/>
          <w:szCs w:val="20"/>
          <w:lang w:val="es-ES"/>
        </w:rPr>
        <w:t xml:space="preserve"> para log</w:t>
      </w:r>
      <w:r w:rsidR="000869B7" w:rsidRPr="00C0123B">
        <w:rPr>
          <w:rFonts w:ascii="Arial" w:hAnsi="Arial" w:cs="Arial"/>
          <w:sz w:val="20"/>
          <w:szCs w:val="20"/>
          <w:lang w:val="es-ES"/>
        </w:rPr>
        <w:t>r</w:t>
      </w:r>
      <w:r w:rsidRPr="00C0123B">
        <w:rPr>
          <w:rFonts w:ascii="Arial" w:hAnsi="Arial" w:cs="Arial"/>
          <w:sz w:val="20"/>
          <w:szCs w:val="20"/>
          <w:lang w:val="es-ES"/>
        </w:rPr>
        <w:t>ar cambios organizacionales en los procesos de diseño, desarrollo y manufactura a partir de las prácticas de trabajo. Según</w:t>
      </w:r>
      <w:r w:rsidR="007E05A2" w:rsidRPr="00C0123B">
        <w:rPr>
          <w:rFonts w:ascii="Arial" w:hAnsi="Arial" w:cs="Arial"/>
          <w:sz w:val="20"/>
          <w:szCs w:val="20"/>
          <w:lang w:val="es-ES"/>
        </w:rPr>
        <w:t xml:space="preserve"> </w:t>
      </w:r>
      <w:proofErr w:type="spellStart"/>
      <w:r w:rsidRPr="00C0123B">
        <w:rPr>
          <w:rFonts w:ascii="Arial" w:hAnsi="Arial" w:cs="Arial"/>
          <w:sz w:val="20"/>
          <w:szCs w:val="20"/>
          <w:lang w:val="es-ES"/>
        </w:rPr>
        <w:t>Hubbard</w:t>
      </w:r>
      <w:proofErr w:type="spellEnd"/>
      <w:r w:rsidRPr="00C0123B">
        <w:rPr>
          <w:rFonts w:ascii="Arial" w:hAnsi="Arial" w:cs="Arial"/>
          <w:sz w:val="20"/>
          <w:szCs w:val="20"/>
          <w:lang w:val="es-ES"/>
        </w:rPr>
        <w:t xml:space="preserve"> </w:t>
      </w:r>
      <w:r w:rsidR="000869B7" w:rsidRPr="00C0123B">
        <w:rPr>
          <w:rFonts w:ascii="Arial" w:hAnsi="Arial" w:cs="Arial"/>
          <w:sz w:val="20"/>
          <w:szCs w:val="20"/>
          <w:lang w:val="es-ES"/>
        </w:rPr>
        <w:t>(</w:t>
      </w:r>
      <w:r w:rsidRPr="00C0123B">
        <w:rPr>
          <w:rFonts w:ascii="Arial" w:hAnsi="Arial" w:cs="Arial"/>
          <w:sz w:val="20"/>
          <w:szCs w:val="20"/>
          <w:lang w:val="es-ES"/>
        </w:rPr>
        <w:t>2010)</w:t>
      </w:r>
      <w:r w:rsidR="000869B7" w:rsidRPr="00C0123B">
        <w:rPr>
          <w:rFonts w:ascii="Arial" w:hAnsi="Arial" w:cs="Arial"/>
          <w:sz w:val="20"/>
          <w:szCs w:val="20"/>
          <w:lang w:val="es-ES"/>
        </w:rPr>
        <w:t>,</w:t>
      </w:r>
      <w:r w:rsidRPr="00C0123B">
        <w:rPr>
          <w:rFonts w:ascii="Arial" w:hAnsi="Arial" w:cs="Arial"/>
          <w:sz w:val="20"/>
          <w:szCs w:val="20"/>
          <w:lang w:val="es-ES"/>
        </w:rPr>
        <w:t xml:space="preserve"> se puede definir estos desperdicios así:</w:t>
      </w:r>
    </w:p>
    <w:p w14:paraId="53D77884" w14:textId="77777777" w:rsidR="00C31AB2" w:rsidRPr="00C0123B" w:rsidRDefault="00C31AB2" w:rsidP="00C0123B">
      <w:pPr>
        <w:snapToGrid w:val="0"/>
        <w:spacing w:after="120" w:line="276" w:lineRule="auto"/>
        <w:jc w:val="both"/>
        <w:rPr>
          <w:rFonts w:ascii="Arial" w:hAnsi="Arial" w:cs="Arial"/>
          <w:sz w:val="20"/>
          <w:szCs w:val="20"/>
          <w:lang w:val="es-ES"/>
        </w:rPr>
      </w:pPr>
    </w:p>
    <w:tbl>
      <w:tblPr>
        <w:tblStyle w:val="TableGrid"/>
        <w:tblW w:w="0" w:type="auto"/>
        <w:tblLook w:val="04A0" w:firstRow="1" w:lastRow="0" w:firstColumn="1" w:lastColumn="0" w:noHBand="0" w:noVBand="1"/>
      </w:tblPr>
      <w:tblGrid>
        <w:gridCol w:w="9962"/>
      </w:tblGrid>
      <w:tr w:rsidR="003A0247" w:rsidRPr="00C0123B" w14:paraId="59F0BCFF" w14:textId="77777777" w:rsidTr="00173E6F">
        <w:tc>
          <w:tcPr>
            <w:tcW w:w="9962" w:type="dxa"/>
            <w:shd w:val="clear" w:color="auto" w:fill="C2D69B" w:themeFill="accent3" w:themeFillTint="99"/>
            <w:vAlign w:val="center"/>
          </w:tcPr>
          <w:p w14:paraId="37733623" w14:textId="6166C965" w:rsidR="003A0247" w:rsidRPr="00C0123B" w:rsidRDefault="003A0247" w:rsidP="00C0123B">
            <w:pPr>
              <w:snapToGrid w:val="0"/>
              <w:spacing w:after="120" w:line="276" w:lineRule="auto"/>
              <w:jc w:val="center"/>
              <w:rPr>
                <w:rFonts w:ascii="Arial" w:hAnsi="Arial" w:cs="Arial"/>
                <w:b/>
                <w:bCs/>
                <w:sz w:val="20"/>
                <w:szCs w:val="20"/>
                <w:lang w:val="es-ES"/>
              </w:rPr>
            </w:pPr>
            <w:proofErr w:type="spellStart"/>
            <w:r w:rsidRPr="00C0123B">
              <w:rPr>
                <w:rFonts w:ascii="Arial" w:hAnsi="Arial" w:cs="Arial"/>
                <w:b/>
                <w:bCs/>
                <w:sz w:val="20"/>
                <w:szCs w:val="20"/>
                <w:lang w:val="es-ES"/>
              </w:rPr>
              <w:t>CF18_1_3Mu</w:t>
            </w:r>
            <w:commentRangeStart w:id="2"/>
            <w:commentRangeEnd w:id="2"/>
            <w:proofErr w:type="spellEnd"/>
            <w:r w:rsidRPr="00C0123B">
              <w:rPr>
                <w:rStyle w:val="CommentReference"/>
                <w:rFonts w:ascii="Arial" w:hAnsi="Arial" w:cs="Arial"/>
                <w:sz w:val="20"/>
                <w:szCs w:val="20"/>
                <w:lang w:val="es-ES"/>
              </w:rPr>
              <w:commentReference w:id="2"/>
            </w:r>
          </w:p>
        </w:tc>
      </w:tr>
    </w:tbl>
    <w:p w14:paraId="289AC137" w14:textId="612CADCF" w:rsidR="00C31AB2" w:rsidRPr="00C0123B" w:rsidRDefault="003A0247" w:rsidP="00C0123B">
      <w:pPr>
        <w:snapToGrid w:val="0"/>
        <w:spacing w:after="120" w:line="276" w:lineRule="auto"/>
        <w:jc w:val="both"/>
        <w:rPr>
          <w:rFonts w:ascii="Arial" w:hAnsi="Arial" w:cs="Arial"/>
          <w:sz w:val="20"/>
          <w:szCs w:val="20"/>
          <w:lang w:val="es-ES"/>
        </w:rPr>
      </w:pPr>
      <w:r w:rsidRPr="00C0123B">
        <w:rPr>
          <w:rFonts w:ascii="Arial" w:hAnsi="Arial" w:cs="Arial"/>
          <w:sz w:val="20"/>
          <w:szCs w:val="20"/>
          <w:lang w:val="es-ES"/>
        </w:rPr>
        <w:t xml:space="preserve"> </w:t>
      </w:r>
    </w:p>
    <w:p w14:paraId="53F33472" w14:textId="1391BC24" w:rsidR="00C31AB2" w:rsidRPr="00C0123B" w:rsidRDefault="00C31AB2" w:rsidP="00C0123B">
      <w:pPr>
        <w:snapToGrid w:val="0"/>
        <w:spacing w:after="120" w:line="276" w:lineRule="auto"/>
        <w:jc w:val="both"/>
        <w:rPr>
          <w:rFonts w:ascii="Arial" w:hAnsi="Arial" w:cs="Arial"/>
          <w:sz w:val="20"/>
          <w:szCs w:val="20"/>
          <w:lang w:val="es-ES"/>
        </w:rPr>
      </w:pPr>
      <w:r w:rsidRPr="00C0123B">
        <w:rPr>
          <w:rFonts w:ascii="Arial" w:hAnsi="Arial" w:cs="Arial"/>
          <w:sz w:val="20"/>
          <w:szCs w:val="20"/>
          <w:lang w:val="es-ES"/>
        </w:rPr>
        <w:t>Implementar acciones de reducción de residuos</w:t>
      </w:r>
      <w:r w:rsidR="007E05A2" w:rsidRPr="00C0123B">
        <w:rPr>
          <w:rFonts w:ascii="Arial" w:hAnsi="Arial" w:cs="Arial"/>
          <w:sz w:val="20"/>
          <w:szCs w:val="20"/>
          <w:lang w:val="es-ES"/>
        </w:rPr>
        <w:t xml:space="preserve"> </w:t>
      </w:r>
      <w:r w:rsidRPr="00C0123B">
        <w:rPr>
          <w:rFonts w:ascii="Arial" w:hAnsi="Arial" w:cs="Arial"/>
          <w:sz w:val="20"/>
          <w:szCs w:val="20"/>
          <w:lang w:val="es-ES"/>
        </w:rPr>
        <w:t>basadas en la metodología lean genera algunos beneficios:</w:t>
      </w:r>
    </w:p>
    <w:p w14:paraId="342FCE9C" w14:textId="77777777" w:rsidR="00C31AB2" w:rsidRPr="00C0123B" w:rsidRDefault="00C31AB2" w:rsidP="00C0123B">
      <w:pPr>
        <w:snapToGrid w:val="0"/>
        <w:spacing w:after="120" w:line="276" w:lineRule="auto"/>
        <w:jc w:val="both"/>
        <w:rPr>
          <w:rFonts w:ascii="Arial" w:hAnsi="Arial" w:cs="Arial"/>
          <w:sz w:val="20"/>
          <w:szCs w:val="20"/>
          <w:lang w:val="es-ES"/>
        </w:rPr>
      </w:pPr>
    </w:p>
    <w:p w14:paraId="2915FE4E" w14:textId="77777777" w:rsidR="00C31AB2" w:rsidRPr="00C0123B" w:rsidRDefault="00C31AB2" w:rsidP="00C0123B">
      <w:pPr>
        <w:numPr>
          <w:ilvl w:val="0"/>
          <w:numId w:val="17"/>
        </w:numPr>
        <w:pBdr>
          <w:top w:val="nil"/>
          <w:left w:val="nil"/>
          <w:bottom w:val="nil"/>
          <w:right w:val="nil"/>
          <w:between w:val="nil"/>
        </w:pBdr>
        <w:snapToGrid w:val="0"/>
        <w:spacing w:after="120" w:line="276" w:lineRule="auto"/>
        <w:jc w:val="both"/>
        <w:rPr>
          <w:rFonts w:ascii="Arial" w:hAnsi="Arial" w:cs="Arial"/>
          <w:color w:val="000000"/>
          <w:sz w:val="20"/>
          <w:szCs w:val="20"/>
          <w:lang w:val="es-ES"/>
        </w:rPr>
      </w:pPr>
      <w:r w:rsidRPr="00C0123B">
        <w:rPr>
          <w:rFonts w:ascii="Arial" w:hAnsi="Arial" w:cs="Arial"/>
          <w:color w:val="000000"/>
          <w:sz w:val="20"/>
          <w:szCs w:val="20"/>
          <w:lang w:val="es-ES"/>
        </w:rPr>
        <w:lastRenderedPageBreak/>
        <w:t>Facilita la cultura de mejoramiento continuo donde la reiteración de eventos se traduce en competitividad.</w:t>
      </w:r>
    </w:p>
    <w:p w14:paraId="4BC9C2B0" w14:textId="77777777" w:rsidR="00C31AB2" w:rsidRPr="00C0123B" w:rsidRDefault="00C31AB2" w:rsidP="00C0123B">
      <w:pPr>
        <w:numPr>
          <w:ilvl w:val="0"/>
          <w:numId w:val="17"/>
        </w:numPr>
        <w:pBdr>
          <w:top w:val="nil"/>
          <w:left w:val="nil"/>
          <w:bottom w:val="nil"/>
          <w:right w:val="nil"/>
          <w:between w:val="nil"/>
        </w:pBdr>
        <w:snapToGrid w:val="0"/>
        <w:spacing w:after="120" w:line="276" w:lineRule="auto"/>
        <w:jc w:val="both"/>
        <w:rPr>
          <w:rFonts w:ascii="Arial" w:hAnsi="Arial" w:cs="Arial"/>
          <w:color w:val="000000"/>
          <w:sz w:val="20"/>
          <w:szCs w:val="20"/>
          <w:lang w:val="es-ES"/>
        </w:rPr>
      </w:pPr>
      <w:r w:rsidRPr="00C0123B">
        <w:rPr>
          <w:rFonts w:ascii="Arial" w:hAnsi="Arial" w:cs="Arial"/>
          <w:color w:val="000000"/>
          <w:sz w:val="20"/>
          <w:szCs w:val="20"/>
          <w:lang w:val="es-ES"/>
        </w:rPr>
        <w:t>Asegura menores costes.</w:t>
      </w:r>
    </w:p>
    <w:p w14:paraId="163EB74D" w14:textId="77777777" w:rsidR="00C31AB2" w:rsidRPr="00C0123B" w:rsidRDefault="00C31AB2" w:rsidP="00C0123B">
      <w:pPr>
        <w:numPr>
          <w:ilvl w:val="0"/>
          <w:numId w:val="17"/>
        </w:numPr>
        <w:pBdr>
          <w:top w:val="nil"/>
          <w:left w:val="nil"/>
          <w:bottom w:val="nil"/>
          <w:right w:val="nil"/>
          <w:between w:val="nil"/>
        </w:pBdr>
        <w:snapToGrid w:val="0"/>
        <w:spacing w:after="120" w:line="276" w:lineRule="auto"/>
        <w:jc w:val="both"/>
        <w:rPr>
          <w:rFonts w:ascii="Arial" w:hAnsi="Arial" w:cs="Arial"/>
          <w:color w:val="000000"/>
          <w:sz w:val="20"/>
          <w:szCs w:val="20"/>
          <w:lang w:val="es-ES"/>
        </w:rPr>
      </w:pPr>
      <w:r w:rsidRPr="00C0123B">
        <w:rPr>
          <w:rFonts w:ascii="Arial" w:hAnsi="Arial" w:cs="Arial"/>
          <w:color w:val="000000"/>
          <w:sz w:val="20"/>
          <w:szCs w:val="20"/>
          <w:lang w:val="es-ES"/>
        </w:rPr>
        <w:t>Genera mayor competitividad y procesos más flexibles y eficaces de productividad.</w:t>
      </w:r>
    </w:p>
    <w:p w14:paraId="7F0AC4E2" w14:textId="77777777" w:rsidR="00C31AB2" w:rsidRPr="00C0123B" w:rsidRDefault="00C31AB2" w:rsidP="00C0123B">
      <w:pPr>
        <w:pBdr>
          <w:top w:val="nil"/>
          <w:left w:val="nil"/>
          <w:bottom w:val="nil"/>
          <w:right w:val="nil"/>
          <w:between w:val="nil"/>
        </w:pBdr>
        <w:snapToGrid w:val="0"/>
        <w:spacing w:after="120" w:line="276" w:lineRule="auto"/>
        <w:ind w:left="720"/>
        <w:jc w:val="both"/>
        <w:rPr>
          <w:rFonts w:ascii="Arial" w:hAnsi="Arial" w:cs="Arial"/>
          <w:color w:val="000000"/>
          <w:sz w:val="20"/>
          <w:szCs w:val="20"/>
          <w:lang w:val="es-ES"/>
        </w:rPr>
      </w:pPr>
    </w:p>
    <w:p w14:paraId="5B300FFB" w14:textId="77777777" w:rsidR="00C31AB2" w:rsidRPr="00C0123B" w:rsidRDefault="00C31AB2" w:rsidP="00C0123B">
      <w:pPr>
        <w:snapToGrid w:val="0"/>
        <w:spacing w:after="120" w:line="276" w:lineRule="auto"/>
        <w:jc w:val="both"/>
        <w:rPr>
          <w:rFonts w:ascii="Arial" w:hAnsi="Arial" w:cs="Arial"/>
          <w:sz w:val="20"/>
          <w:szCs w:val="20"/>
          <w:lang w:val="es-ES"/>
        </w:rPr>
      </w:pPr>
      <w:r w:rsidRPr="00C0123B">
        <w:rPr>
          <w:rFonts w:ascii="Arial" w:hAnsi="Arial" w:cs="Arial"/>
          <w:sz w:val="20"/>
          <w:szCs w:val="20"/>
          <w:lang w:val="es-ES"/>
        </w:rPr>
        <w:t>El reto en la implementación es generar una cultura organizacional que suscite la generación de ideas y eliminación continua de desperdicios encarnada en cada uno de los integrantes de la organización.</w:t>
      </w:r>
    </w:p>
    <w:p w14:paraId="3FC1AF81" w14:textId="6B032229" w:rsidR="00C31AB2" w:rsidRPr="00C0123B" w:rsidRDefault="00C31AB2" w:rsidP="00C0123B">
      <w:pPr>
        <w:snapToGrid w:val="0"/>
        <w:spacing w:after="120" w:line="276" w:lineRule="auto"/>
        <w:jc w:val="both"/>
        <w:rPr>
          <w:rFonts w:ascii="Arial" w:hAnsi="Arial" w:cs="Arial"/>
          <w:sz w:val="20"/>
          <w:szCs w:val="20"/>
          <w:lang w:val="es-ES"/>
        </w:rPr>
      </w:pPr>
      <w:r w:rsidRPr="00C0123B">
        <w:rPr>
          <w:rFonts w:ascii="Arial" w:hAnsi="Arial" w:cs="Arial"/>
          <w:sz w:val="20"/>
          <w:szCs w:val="20"/>
          <w:highlight w:val="white"/>
          <w:lang w:val="es-ES"/>
        </w:rPr>
        <w:t xml:space="preserve">La implementación de herramientas de un sistema esbelto como </w:t>
      </w:r>
      <w:proofErr w:type="spellStart"/>
      <w:r w:rsidRPr="00C0123B">
        <w:rPr>
          <w:rFonts w:ascii="Arial" w:hAnsi="Arial" w:cs="Arial"/>
          <w:sz w:val="20"/>
          <w:szCs w:val="20"/>
          <w:highlight w:val="white"/>
          <w:lang w:val="es-ES"/>
        </w:rPr>
        <w:t>Value</w:t>
      </w:r>
      <w:proofErr w:type="spellEnd"/>
      <w:r w:rsidRPr="00C0123B">
        <w:rPr>
          <w:rFonts w:ascii="Arial" w:hAnsi="Arial" w:cs="Arial"/>
          <w:sz w:val="20"/>
          <w:szCs w:val="20"/>
          <w:highlight w:val="white"/>
          <w:lang w:val="es-ES"/>
        </w:rPr>
        <w:t xml:space="preserve"> </w:t>
      </w:r>
      <w:proofErr w:type="spellStart"/>
      <w:r w:rsidRPr="00C0123B">
        <w:rPr>
          <w:rFonts w:ascii="Arial" w:hAnsi="Arial" w:cs="Arial"/>
          <w:sz w:val="20"/>
          <w:szCs w:val="20"/>
          <w:highlight w:val="white"/>
          <w:lang w:val="es-ES"/>
        </w:rPr>
        <w:t>Stream</w:t>
      </w:r>
      <w:proofErr w:type="spellEnd"/>
      <w:r w:rsidRPr="00C0123B">
        <w:rPr>
          <w:rFonts w:ascii="Arial" w:hAnsi="Arial" w:cs="Arial"/>
          <w:sz w:val="20"/>
          <w:szCs w:val="20"/>
          <w:highlight w:val="white"/>
          <w:lang w:val="es-ES"/>
        </w:rPr>
        <w:t xml:space="preserve"> </w:t>
      </w:r>
      <w:proofErr w:type="spellStart"/>
      <w:r w:rsidRPr="00C0123B">
        <w:rPr>
          <w:rFonts w:ascii="Arial" w:hAnsi="Arial" w:cs="Arial"/>
          <w:sz w:val="20"/>
          <w:szCs w:val="20"/>
          <w:highlight w:val="white"/>
          <w:lang w:val="es-ES"/>
        </w:rPr>
        <w:t>Mapping</w:t>
      </w:r>
      <w:proofErr w:type="spellEnd"/>
      <w:r w:rsidRPr="00C0123B">
        <w:rPr>
          <w:rFonts w:ascii="Arial" w:hAnsi="Arial" w:cs="Arial"/>
          <w:sz w:val="20"/>
          <w:szCs w:val="20"/>
          <w:highlight w:val="white"/>
          <w:lang w:val="es-ES"/>
        </w:rPr>
        <w:t xml:space="preserve"> (</w:t>
      </w:r>
      <w:proofErr w:type="spellStart"/>
      <w:r w:rsidRPr="00C0123B">
        <w:rPr>
          <w:rFonts w:ascii="Arial" w:hAnsi="Arial" w:cs="Arial"/>
          <w:sz w:val="20"/>
          <w:szCs w:val="20"/>
          <w:highlight w:val="white"/>
          <w:lang w:val="es-ES"/>
        </w:rPr>
        <w:t>VSM</w:t>
      </w:r>
      <w:proofErr w:type="spellEnd"/>
      <w:r w:rsidRPr="00C0123B">
        <w:rPr>
          <w:rFonts w:ascii="Arial" w:hAnsi="Arial" w:cs="Arial"/>
          <w:sz w:val="20"/>
          <w:szCs w:val="20"/>
          <w:highlight w:val="white"/>
          <w:lang w:val="es-ES"/>
        </w:rPr>
        <w:t xml:space="preserve">), mapeo de los lugares de trabajo, el Mantenimiento Productivo Total </w:t>
      </w:r>
      <w:r w:rsidRPr="00C0123B">
        <w:rPr>
          <w:rFonts w:ascii="Arial" w:hAnsi="Arial" w:cs="Arial"/>
          <w:sz w:val="20"/>
          <w:szCs w:val="20"/>
          <w:lang w:val="es-ES"/>
        </w:rPr>
        <w:t>(</w:t>
      </w:r>
      <w:proofErr w:type="spellStart"/>
      <w:r w:rsidRPr="00C0123B">
        <w:rPr>
          <w:rFonts w:ascii="Arial" w:hAnsi="Arial" w:cs="Arial"/>
          <w:sz w:val="20"/>
          <w:szCs w:val="20"/>
          <w:lang w:val="es-ES"/>
        </w:rPr>
        <w:t>TPM</w:t>
      </w:r>
      <w:proofErr w:type="spellEnd"/>
      <w:r w:rsidRPr="00C0123B">
        <w:rPr>
          <w:rFonts w:ascii="Arial" w:hAnsi="Arial" w:cs="Arial"/>
          <w:sz w:val="20"/>
          <w:szCs w:val="20"/>
          <w:lang w:val="es-ES"/>
        </w:rPr>
        <w:t>), planes y programas que conservan el buen estados de máquinas, guías, accesorios espacios físicos, las Cinco S (</w:t>
      </w:r>
      <w:proofErr w:type="spellStart"/>
      <w:r w:rsidRPr="00C0123B">
        <w:rPr>
          <w:rFonts w:ascii="Arial" w:hAnsi="Arial" w:cs="Arial"/>
          <w:sz w:val="20"/>
          <w:szCs w:val="20"/>
          <w:lang w:val="es-ES"/>
        </w:rPr>
        <w:t>5S</w:t>
      </w:r>
      <w:proofErr w:type="spellEnd"/>
      <w:r w:rsidRPr="00C0123B">
        <w:rPr>
          <w:rFonts w:ascii="Arial" w:hAnsi="Arial" w:cs="Arial"/>
          <w:sz w:val="20"/>
          <w:szCs w:val="20"/>
          <w:lang w:val="es-ES"/>
        </w:rPr>
        <w:t xml:space="preserve">), limpieza de los espacios de trabajo, Sistema </w:t>
      </w:r>
      <w:proofErr w:type="spellStart"/>
      <w:r w:rsidRPr="00C0123B">
        <w:rPr>
          <w:rFonts w:ascii="Arial" w:hAnsi="Arial" w:cs="Arial"/>
          <w:sz w:val="20"/>
          <w:szCs w:val="20"/>
          <w:lang w:val="es-ES"/>
        </w:rPr>
        <w:t>KANBAN</w:t>
      </w:r>
      <w:proofErr w:type="spellEnd"/>
      <w:r w:rsidRPr="00C0123B">
        <w:rPr>
          <w:rFonts w:ascii="Arial" w:hAnsi="Arial" w:cs="Arial"/>
          <w:sz w:val="20"/>
          <w:szCs w:val="20"/>
          <w:lang w:val="es-ES"/>
        </w:rPr>
        <w:t xml:space="preserve">, estandarización del trabajo, creando procesos y procedimientos simplificados, flujo continuo de manufactura, disminuyendo las unidades a un mínimo inclusive, a una reducción de </w:t>
      </w:r>
      <w:proofErr w:type="spellStart"/>
      <w:r w:rsidRPr="00C0123B">
        <w:rPr>
          <w:rFonts w:ascii="Arial" w:hAnsi="Arial" w:cs="Arial"/>
          <w:i/>
          <w:iCs/>
          <w:sz w:val="20"/>
          <w:szCs w:val="20"/>
          <w:lang w:val="es-ES"/>
        </w:rPr>
        <w:t>Setup</w:t>
      </w:r>
      <w:proofErr w:type="spellEnd"/>
      <w:r w:rsidRPr="00C0123B">
        <w:rPr>
          <w:rFonts w:ascii="Arial" w:hAnsi="Arial" w:cs="Arial"/>
          <w:sz w:val="20"/>
          <w:szCs w:val="20"/>
          <w:lang w:val="es-ES"/>
        </w:rPr>
        <w:t>, disminuir arreglos y reprocesos, sistema de prueba y error, para simplificar los pasos en el flujo de la producción, hacen que este medio de ensamblar prendas de vestir sea uno de los más llamativos en el entorno textil confección.</w:t>
      </w:r>
    </w:p>
    <w:p w14:paraId="5D368DF0" w14:textId="5D8B1E92" w:rsidR="00C31AB2" w:rsidRPr="00C0123B" w:rsidRDefault="00C31AB2" w:rsidP="00C0123B">
      <w:pPr>
        <w:snapToGrid w:val="0"/>
        <w:spacing w:after="120" w:line="276" w:lineRule="auto"/>
        <w:jc w:val="both"/>
        <w:rPr>
          <w:rFonts w:ascii="Arial" w:hAnsi="Arial" w:cs="Arial"/>
          <w:sz w:val="20"/>
          <w:szCs w:val="20"/>
          <w:lang w:val="es-ES"/>
        </w:rPr>
      </w:pPr>
      <w:r w:rsidRPr="00C0123B">
        <w:rPr>
          <w:rFonts w:ascii="Arial" w:hAnsi="Arial" w:cs="Arial"/>
          <w:sz w:val="20"/>
          <w:szCs w:val="20"/>
          <w:lang w:val="es-ES"/>
        </w:rPr>
        <w:t>Es un avance vertiginoso de soporte para la industria textil confección en la búsqueda del progreso de este sector productivo, por lo tanto, el reto es implementar y</w:t>
      </w:r>
      <w:r w:rsidR="007E05A2" w:rsidRPr="00C0123B">
        <w:rPr>
          <w:rFonts w:ascii="Arial" w:hAnsi="Arial" w:cs="Arial"/>
          <w:sz w:val="20"/>
          <w:szCs w:val="20"/>
          <w:lang w:val="es-ES"/>
        </w:rPr>
        <w:t xml:space="preserve"> </w:t>
      </w:r>
      <w:r w:rsidRPr="00C0123B">
        <w:rPr>
          <w:rFonts w:ascii="Arial" w:hAnsi="Arial" w:cs="Arial"/>
          <w:sz w:val="20"/>
          <w:szCs w:val="20"/>
          <w:lang w:val="es-ES"/>
        </w:rPr>
        <w:t>concientizar al recurso humano de entrar a un proceso de cambio permanente y mejora continua.</w:t>
      </w:r>
    </w:p>
    <w:p w14:paraId="22B9737E" w14:textId="1B583550" w:rsidR="003A0247" w:rsidRPr="00C0123B" w:rsidRDefault="003A0247" w:rsidP="00C0123B">
      <w:pPr>
        <w:snapToGrid w:val="0"/>
        <w:spacing w:after="120" w:line="276" w:lineRule="auto"/>
        <w:jc w:val="both"/>
        <w:rPr>
          <w:rFonts w:ascii="Arial" w:hAnsi="Arial" w:cs="Arial"/>
          <w:color w:val="000000"/>
          <w:sz w:val="20"/>
          <w:szCs w:val="20"/>
          <w:lang w:val="es-ES"/>
        </w:rPr>
      </w:pPr>
      <w:r w:rsidRPr="00C0123B">
        <w:rPr>
          <w:rFonts w:ascii="Arial" w:hAnsi="Arial" w:cs="Arial"/>
          <w:color w:val="000000"/>
          <w:sz w:val="20"/>
          <w:szCs w:val="20"/>
          <w:lang w:val="es-ES"/>
        </w:rPr>
        <w:t xml:space="preserve">Para realizar una ampliación conceptual, se sugiere leer el Capítulo 1 del libro </w:t>
      </w:r>
      <w:r w:rsidRPr="00C0123B">
        <w:rPr>
          <w:rFonts w:ascii="Arial" w:hAnsi="Arial" w:cs="Arial"/>
          <w:b/>
          <w:bCs/>
          <w:i/>
          <w:iCs/>
          <w:color w:val="000000"/>
          <w:sz w:val="20"/>
          <w:szCs w:val="20"/>
          <w:lang w:val="es-ES"/>
        </w:rPr>
        <w:t xml:space="preserve">Lean </w:t>
      </w:r>
      <w:proofErr w:type="spellStart"/>
      <w:r w:rsidRPr="00C0123B">
        <w:rPr>
          <w:rFonts w:ascii="Arial" w:hAnsi="Arial" w:cs="Arial"/>
          <w:b/>
          <w:bCs/>
          <w:i/>
          <w:iCs/>
          <w:color w:val="000000"/>
          <w:sz w:val="20"/>
          <w:szCs w:val="20"/>
          <w:lang w:val="es-ES"/>
        </w:rPr>
        <w:t>Manufacturing</w:t>
      </w:r>
      <w:proofErr w:type="spellEnd"/>
      <w:r w:rsidRPr="00C0123B">
        <w:rPr>
          <w:rFonts w:ascii="Arial" w:hAnsi="Arial" w:cs="Arial"/>
          <w:b/>
          <w:bCs/>
          <w:color w:val="000000"/>
          <w:sz w:val="20"/>
          <w:szCs w:val="20"/>
          <w:lang w:val="es-ES"/>
        </w:rPr>
        <w:t>, la evidencia de una necesidad</w:t>
      </w:r>
      <w:r w:rsidRPr="00C0123B">
        <w:rPr>
          <w:rFonts w:ascii="Arial" w:hAnsi="Arial" w:cs="Arial"/>
          <w:color w:val="000000"/>
          <w:sz w:val="20"/>
          <w:szCs w:val="20"/>
          <w:lang w:val="es-ES"/>
        </w:rPr>
        <w:t>, el cual se encuentra en el material complementario.</w:t>
      </w:r>
    </w:p>
    <w:p w14:paraId="36E69875" w14:textId="77777777" w:rsidR="00C31AB2" w:rsidRPr="00C0123B" w:rsidRDefault="00C31AB2" w:rsidP="00C0123B">
      <w:pPr>
        <w:pBdr>
          <w:top w:val="nil"/>
          <w:left w:val="nil"/>
          <w:bottom w:val="nil"/>
          <w:right w:val="nil"/>
          <w:between w:val="nil"/>
        </w:pBdr>
        <w:snapToGrid w:val="0"/>
        <w:spacing w:after="120" w:line="276" w:lineRule="auto"/>
        <w:jc w:val="both"/>
        <w:rPr>
          <w:rFonts w:ascii="Arial" w:hAnsi="Arial" w:cs="Arial"/>
          <w:b/>
          <w:color w:val="000000"/>
          <w:sz w:val="20"/>
          <w:szCs w:val="20"/>
          <w:lang w:val="es-ES"/>
        </w:rPr>
      </w:pPr>
      <w:bookmarkStart w:id="3" w:name="_heading=h.2et92p0" w:colFirst="0" w:colLast="0"/>
      <w:bookmarkEnd w:id="3"/>
    </w:p>
    <w:p w14:paraId="4773819E" w14:textId="0BD8ADB2" w:rsidR="00C31AB2" w:rsidRPr="00C0123B" w:rsidRDefault="00C31AB2" w:rsidP="00C0123B">
      <w:pPr>
        <w:numPr>
          <w:ilvl w:val="0"/>
          <w:numId w:val="13"/>
        </w:numPr>
        <w:pBdr>
          <w:top w:val="nil"/>
          <w:left w:val="nil"/>
          <w:bottom w:val="nil"/>
          <w:right w:val="nil"/>
          <w:between w:val="nil"/>
        </w:pBdr>
        <w:snapToGrid w:val="0"/>
        <w:spacing w:after="120" w:line="276" w:lineRule="auto"/>
        <w:jc w:val="both"/>
        <w:rPr>
          <w:rFonts w:ascii="Arial" w:hAnsi="Arial" w:cs="Arial"/>
          <w:b/>
          <w:color w:val="000000"/>
          <w:sz w:val="20"/>
          <w:szCs w:val="20"/>
          <w:lang w:val="es-ES"/>
        </w:rPr>
      </w:pPr>
      <w:r w:rsidRPr="00C0123B">
        <w:rPr>
          <w:rFonts w:ascii="Arial" w:hAnsi="Arial" w:cs="Arial"/>
          <w:b/>
          <w:color w:val="000000"/>
          <w:sz w:val="20"/>
          <w:szCs w:val="20"/>
          <w:lang w:val="es-ES"/>
        </w:rPr>
        <w:t xml:space="preserve">Cultura </w:t>
      </w:r>
      <w:proofErr w:type="spellStart"/>
      <w:r w:rsidRPr="00C0123B">
        <w:rPr>
          <w:rFonts w:ascii="Arial" w:hAnsi="Arial" w:cs="Arial"/>
          <w:b/>
          <w:color w:val="000000"/>
          <w:sz w:val="20"/>
          <w:szCs w:val="20"/>
          <w:lang w:val="es-ES"/>
        </w:rPr>
        <w:t>KAIZEN</w:t>
      </w:r>
      <w:proofErr w:type="spellEnd"/>
      <w:r w:rsidR="007E05A2" w:rsidRPr="00C0123B">
        <w:rPr>
          <w:rFonts w:ascii="Arial" w:hAnsi="Arial" w:cs="Arial"/>
          <w:b/>
          <w:color w:val="000000"/>
          <w:sz w:val="20"/>
          <w:szCs w:val="20"/>
          <w:lang w:val="es-ES"/>
        </w:rPr>
        <w:t xml:space="preserve"> </w:t>
      </w:r>
      <w:r w:rsidRPr="00C0123B">
        <w:rPr>
          <w:rFonts w:ascii="Arial" w:hAnsi="Arial" w:cs="Arial"/>
          <w:b/>
          <w:color w:val="000000"/>
          <w:sz w:val="20"/>
          <w:szCs w:val="20"/>
          <w:lang w:val="es-ES"/>
        </w:rPr>
        <w:t xml:space="preserve"> </w:t>
      </w:r>
    </w:p>
    <w:p w14:paraId="2184A32E" w14:textId="6EC14D73" w:rsidR="003A0247" w:rsidRPr="00C0123B" w:rsidRDefault="003A0247" w:rsidP="00C0123B">
      <w:pPr>
        <w:snapToGrid w:val="0"/>
        <w:spacing w:after="120" w:line="276" w:lineRule="auto"/>
        <w:rPr>
          <w:rFonts w:ascii="Arial" w:hAnsi="Arial" w:cs="Arial"/>
          <w:sz w:val="20"/>
          <w:szCs w:val="20"/>
          <w:lang w:val="es-ES"/>
        </w:rPr>
      </w:pPr>
      <w:commentRangeStart w:id="4"/>
      <w:r w:rsidRPr="00C0123B">
        <w:rPr>
          <w:rFonts w:ascii="Arial" w:hAnsi="Arial" w:cs="Arial"/>
          <w:noProof/>
          <w:sz w:val="20"/>
          <w:szCs w:val="20"/>
          <w:lang w:val="es-ES"/>
        </w:rPr>
        <w:drawing>
          <wp:anchor distT="0" distB="0" distL="114300" distR="114300" simplePos="0" relativeHeight="251671552" behindDoc="0" locked="0" layoutInCell="1" allowOverlap="1" wp14:anchorId="455D25EC" wp14:editId="5EAC6646">
            <wp:simplePos x="0" y="0"/>
            <wp:positionH relativeFrom="column">
              <wp:posOffset>0</wp:posOffset>
            </wp:positionH>
            <wp:positionV relativeFrom="paragraph">
              <wp:posOffset>48260</wp:posOffset>
            </wp:positionV>
            <wp:extent cx="2052320" cy="1642110"/>
            <wp:effectExtent l="0" t="0" r="5080" b="0"/>
            <wp:wrapSquare wrapText="bothSides"/>
            <wp:docPr id="33" name="Picture 33" descr="ビジネスの効率化イラストセッ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ビジネスの効率化イラストセット"/>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52320" cy="1642110"/>
                    </a:xfrm>
                    <a:prstGeom prst="rect">
                      <a:avLst/>
                    </a:prstGeom>
                    <a:noFill/>
                    <a:ln>
                      <a:noFill/>
                    </a:ln>
                  </pic:spPr>
                </pic:pic>
              </a:graphicData>
            </a:graphic>
            <wp14:sizeRelH relativeFrom="page">
              <wp14:pctWidth>0</wp14:pctWidth>
            </wp14:sizeRelH>
            <wp14:sizeRelV relativeFrom="page">
              <wp14:pctHeight>0</wp14:pctHeight>
            </wp14:sizeRelV>
          </wp:anchor>
        </w:drawing>
      </w:r>
      <w:commentRangeEnd w:id="4"/>
      <w:r w:rsidRPr="00C0123B">
        <w:rPr>
          <w:rStyle w:val="CommentReference"/>
          <w:rFonts w:ascii="Arial" w:hAnsi="Arial" w:cs="Arial"/>
          <w:sz w:val="20"/>
          <w:szCs w:val="20"/>
          <w:lang w:val="es-ES"/>
        </w:rPr>
        <w:commentReference w:id="4"/>
      </w:r>
      <w:r w:rsidRPr="00C0123B">
        <w:rPr>
          <w:rFonts w:ascii="Arial" w:hAnsi="Arial" w:cs="Arial"/>
          <w:sz w:val="20"/>
          <w:szCs w:val="20"/>
          <w:lang w:val="es-ES"/>
        </w:rPr>
        <w:fldChar w:fldCharType="begin"/>
      </w:r>
      <w:r w:rsidRPr="00C0123B">
        <w:rPr>
          <w:rFonts w:ascii="Arial" w:hAnsi="Arial" w:cs="Arial"/>
          <w:sz w:val="20"/>
          <w:szCs w:val="20"/>
          <w:lang w:val="es-ES"/>
        </w:rPr>
        <w:instrText xml:space="preserve"> INCLUDEPICTURE "https://as1.ftcdn.net/v2/jpg/04/69/20/04/1000_F_469200495_44XuH4QrF9WmIWsq3NFFCqWdYtmWI48f.jpg" \* MERGEFORMATINET </w:instrText>
      </w:r>
      <w:r w:rsidRPr="00C0123B">
        <w:rPr>
          <w:rFonts w:ascii="Arial" w:hAnsi="Arial" w:cs="Arial"/>
          <w:sz w:val="20"/>
          <w:szCs w:val="20"/>
          <w:lang w:val="es-ES"/>
        </w:rPr>
        <w:fldChar w:fldCharType="end"/>
      </w:r>
    </w:p>
    <w:p w14:paraId="016F340E" w14:textId="4B9C65D6" w:rsidR="00C31AB2" w:rsidRPr="00C0123B" w:rsidRDefault="00C31AB2" w:rsidP="00C0123B">
      <w:pPr>
        <w:snapToGrid w:val="0"/>
        <w:spacing w:after="120" w:line="276" w:lineRule="auto"/>
        <w:jc w:val="both"/>
        <w:rPr>
          <w:rFonts w:ascii="Arial" w:hAnsi="Arial" w:cs="Arial"/>
          <w:sz w:val="20"/>
          <w:szCs w:val="20"/>
          <w:lang w:val="es-ES"/>
        </w:rPr>
      </w:pPr>
      <w:r w:rsidRPr="00C0123B">
        <w:rPr>
          <w:rFonts w:ascii="Arial" w:hAnsi="Arial" w:cs="Arial"/>
          <w:sz w:val="20"/>
          <w:szCs w:val="20"/>
          <w:lang w:val="es-ES"/>
        </w:rPr>
        <w:t>Se refiere</w:t>
      </w:r>
      <w:r w:rsidR="007E05A2" w:rsidRPr="00C0123B">
        <w:rPr>
          <w:rFonts w:ascii="Arial" w:hAnsi="Arial" w:cs="Arial"/>
          <w:sz w:val="20"/>
          <w:szCs w:val="20"/>
          <w:lang w:val="es-ES"/>
        </w:rPr>
        <w:t xml:space="preserve"> </w:t>
      </w:r>
      <w:r w:rsidRPr="00C0123B">
        <w:rPr>
          <w:rFonts w:ascii="Arial" w:hAnsi="Arial" w:cs="Arial"/>
          <w:sz w:val="20"/>
          <w:szCs w:val="20"/>
          <w:lang w:val="es-ES"/>
        </w:rPr>
        <w:t>a una cultura de mejora continua centrada en eliminar los desperdicios de los procesos y sistemas de una empresa, buscando optimizar la productividad mediante la reducción de tiempo, estandarización de tiempo y la mejora en el sistema de</w:t>
      </w:r>
      <w:r w:rsidR="007E05A2" w:rsidRPr="00C0123B">
        <w:rPr>
          <w:rFonts w:ascii="Arial" w:hAnsi="Arial" w:cs="Arial"/>
          <w:sz w:val="20"/>
          <w:szCs w:val="20"/>
          <w:lang w:val="es-ES"/>
        </w:rPr>
        <w:t xml:space="preserve"> </w:t>
      </w:r>
      <w:r w:rsidRPr="00C0123B">
        <w:rPr>
          <w:rFonts w:ascii="Arial" w:hAnsi="Arial" w:cs="Arial"/>
          <w:sz w:val="20"/>
          <w:szCs w:val="20"/>
          <w:lang w:val="es-ES"/>
        </w:rPr>
        <w:t xml:space="preserve">proceso. El concepto </w:t>
      </w:r>
      <w:proofErr w:type="spellStart"/>
      <w:r w:rsidRPr="00C0123B">
        <w:rPr>
          <w:rFonts w:ascii="Arial" w:hAnsi="Arial" w:cs="Arial"/>
          <w:sz w:val="20"/>
          <w:szCs w:val="20"/>
          <w:lang w:val="es-ES"/>
        </w:rPr>
        <w:t>KAIZEN</w:t>
      </w:r>
      <w:proofErr w:type="spellEnd"/>
      <w:r w:rsidRPr="00C0123B">
        <w:rPr>
          <w:rFonts w:ascii="Arial" w:hAnsi="Arial" w:cs="Arial"/>
          <w:sz w:val="20"/>
          <w:szCs w:val="20"/>
          <w:lang w:val="es-ES"/>
        </w:rPr>
        <w:t xml:space="preserve"> es japonés y significa “mejoramiento” y desde esta óptica se puede definir como un elemento organizacional de mejora continua de los procesos donde participan todos los integrantes de la organización. </w:t>
      </w:r>
    </w:p>
    <w:p w14:paraId="247918C7" w14:textId="17EAF261" w:rsidR="00C31AB2" w:rsidRPr="00C0123B" w:rsidRDefault="00C31AB2" w:rsidP="00C0123B">
      <w:pPr>
        <w:snapToGrid w:val="0"/>
        <w:spacing w:after="120" w:line="276" w:lineRule="auto"/>
        <w:jc w:val="both"/>
        <w:rPr>
          <w:rFonts w:ascii="Arial" w:hAnsi="Arial" w:cs="Arial"/>
          <w:sz w:val="20"/>
          <w:szCs w:val="20"/>
          <w:lang w:val="es-ES"/>
        </w:rPr>
      </w:pPr>
      <w:r w:rsidRPr="00C0123B">
        <w:rPr>
          <w:rFonts w:ascii="Arial" w:hAnsi="Arial" w:cs="Arial"/>
          <w:sz w:val="20"/>
          <w:szCs w:val="20"/>
          <w:lang w:val="es-ES"/>
        </w:rPr>
        <w:t>Así pues, Suárez-Barraza</w:t>
      </w:r>
      <w:r w:rsidR="003A0247" w:rsidRPr="00C0123B">
        <w:rPr>
          <w:rFonts w:ascii="Arial" w:hAnsi="Arial" w:cs="Arial"/>
          <w:sz w:val="20"/>
          <w:szCs w:val="20"/>
          <w:lang w:val="es-ES"/>
        </w:rPr>
        <w:t>,</w:t>
      </w:r>
      <w:r w:rsidRPr="00C0123B">
        <w:rPr>
          <w:rFonts w:ascii="Arial" w:hAnsi="Arial" w:cs="Arial"/>
          <w:sz w:val="20"/>
          <w:szCs w:val="20"/>
          <w:lang w:val="es-ES"/>
        </w:rPr>
        <w:t xml:space="preserve"> </w:t>
      </w:r>
      <w:r w:rsidRPr="00C0123B">
        <w:rPr>
          <w:rFonts w:ascii="Arial" w:hAnsi="Arial" w:cs="Arial"/>
          <w:i/>
          <w:iCs/>
          <w:sz w:val="20"/>
          <w:szCs w:val="20"/>
          <w:lang w:val="es-ES"/>
        </w:rPr>
        <w:t>et al</w:t>
      </w:r>
      <w:r w:rsidRPr="00C0123B">
        <w:rPr>
          <w:rFonts w:ascii="Arial" w:hAnsi="Arial" w:cs="Arial"/>
          <w:sz w:val="20"/>
          <w:szCs w:val="20"/>
          <w:lang w:val="es-ES"/>
        </w:rPr>
        <w:t xml:space="preserve"> (2011)</w:t>
      </w:r>
      <w:r w:rsidR="003A0247" w:rsidRPr="00C0123B">
        <w:rPr>
          <w:rFonts w:ascii="Arial" w:hAnsi="Arial" w:cs="Arial"/>
          <w:sz w:val="20"/>
          <w:szCs w:val="20"/>
          <w:lang w:val="es-ES"/>
        </w:rPr>
        <w:t>,</w:t>
      </w:r>
      <w:r w:rsidRPr="00C0123B">
        <w:rPr>
          <w:rFonts w:ascii="Arial" w:hAnsi="Arial" w:cs="Arial"/>
          <w:sz w:val="20"/>
          <w:szCs w:val="20"/>
          <w:lang w:val="es-ES"/>
        </w:rPr>
        <w:t xml:space="preserve"> lo define como: una filosofía de gestión que genera cambios o pequeñas mejoras incrementales en el método de trabajo (o procesos de trabajo) que permite reducir despilfarros y por consecuencia mejorar el rendimiento del trabajo, llevando a la organización a una espiral de innovación incremental (p. 63).</w:t>
      </w:r>
    </w:p>
    <w:p w14:paraId="54B844D9" w14:textId="77777777" w:rsidR="00C31AB2" w:rsidRPr="00C0123B" w:rsidRDefault="00C31AB2" w:rsidP="00C0123B">
      <w:pPr>
        <w:snapToGrid w:val="0"/>
        <w:spacing w:after="120" w:line="276" w:lineRule="auto"/>
        <w:ind w:left="720"/>
        <w:jc w:val="both"/>
        <w:rPr>
          <w:rFonts w:ascii="Arial" w:hAnsi="Arial" w:cs="Arial"/>
          <w:sz w:val="20"/>
          <w:szCs w:val="20"/>
          <w:lang w:val="es-ES"/>
        </w:rPr>
      </w:pPr>
    </w:p>
    <w:p w14:paraId="3C362404" w14:textId="07A686A9" w:rsidR="00C31AB2" w:rsidRPr="00C0123B" w:rsidRDefault="00C31AB2" w:rsidP="00C0123B">
      <w:pPr>
        <w:snapToGrid w:val="0"/>
        <w:spacing w:after="120" w:line="276" w:lineRule="auto"/>
        <w:jc w:val="both"/>
        <w:rPr>
          <w:rFonts w:ascii="Arial" w:hAnsi="Arial" w:cs="Arial"/>
          <w:b/>
          <w:sz w:val="20"/>
          <w:szCs w:val="20"/>
          <w:lang w:val="es-ES"/>
        </w:rPr>
      </w:pPr>
      <w:r w:rsidRPr="00C0123B">
        <w:rPr>
          <w:rFonts w:ascii="Arial" w:hAnsi="Arial" w:cs="Arial"/>
          <w:b/>
          <w:sz w:val="20"/>
          <w:szCs w:val="20"/>
          <w:lang w:val="es-ES"/>
        </w:rPr>
        <w:t>Implementación de la filosofía</w:t>
      </w:r>
    </w:p>
    <w:p w14:paraId="0B14638C" w14:textId="77777777" w:rsidR="00C31AB2" w:rsidRPr="00C0123B" w:rsidRDefault="00C31AB2" w:rsidP="00C0123B">
      <w:pPr>
        <w:snapToGrid w:val="0"/>
        <w:spacing w:after="120" w:line="276" w:lineRule="auto"/>
        <w:jc w:val="both"/>
        <w:rPr>
          <w:rFonts w:ascii="Arial" w:hAnsi="Arial" w:cs="Arial"/>
          <w:sz w:val="20"/>
          <w:szCs w:val="20"/>
          <w:lang w:val="es-ES"/>
        </w:rPr>
      </w:pPr>
      <w:r w:rsidRPr="00C0123B">
        <w:rPr>
          <w:rFonts w:ascii="Arial" w:hAnsi="Arial" w:cs="Arial"/>
          <w:sz w:val="20"/>
          <w:szCs w:val="20"/>
          <w:lang w:val="es-ES"/>
        </w:rPr>
        <w:t xml:space="preserve">Se puede definir que la filosofía del </w:t>
      </w:r>
      <w:proofErr w:type="spellStart"/>
      <w:r w:rsidRPr="00C0123B">
        <w:rPr>
          <w:rFonts w:ascii="Arial" w:hAnsi="Arial" w:cs="Arial"/>
          <w:sz w:val="20"/>
          <w:szCs w:val="20"/>
          <w:lang w:val="es-ES"/>
        </w:rPr>
        <w:t>KAIZEN</w:t>
      </w:r>
      <w:proofErr w:type="spellEnd"/>
      <w:r w:rsidRPr="00C0123B">
        <w:rPr>
          <w:rFonts w:ascii="Arial" w:hAnsi="Arial" w:cs="Arial"/>
          <w:sz w:val="20"/>
          <w:szCs w:val="20"/>
          <w:lang w:val="es-ES"/>
        </w:rPr>
        <w:t xml:space="preserve"> se ha implementado en las empresas textiles básicamente en tres escenarios:</w:t>
      </w:r>
    </w:p>
    <w:p w14:paraId="283BB4D9" w14:textId="77777777" w:rsidR="00C31AB2" w:rsidRPr="00C0123B" w:rsidRDefault="00C31AB2" w:rsidP="00C0123B">
      <w:pPr>
        <w:snapToGrid w:val="0"/>
        <w:spacing w:after="120" w:line="276" w:lineRule="auto"/>
        <w:jc w:val="both"/>
        <w:rPr>
          <w:rFonts w:ascii="Arial" w:hAnsi="Arial" w:cs="Arial"/>
          <w:sz w:val="20"/>
          <w:szCs w:val="20"/>
          <w:lang w:val="es-ES"/>
        </w:rPr>
      </w:pPr>
    </w:p>
    <w:tbl>
      <w:tblPr>
        <w:tblStyle w:val="TableGrid"/>
        <w:tblW w:w="0" w:type="auto"/>
        <w:tblLook w:val="04A0" w:firstRow="1" w:lastRow="0" w:firstColumn="1" w:lastColumn="0" w:noHBand="0" w:noVBand="1"/>
      </w:tblPr>
      <w:tblGrid>
        <w:gridCol w:w="9962"/>
      </w:tblGrid>
      <w:tr w:rsidR="00FF1C76" w:rsidRPr="00C0123B" w14:paraId="23F78898" w14:textId="77777777" w:rsidTr="00173E6F">
        <w:tc>
          <w:tcPr>
            <w:tcW w:w="9962" w:type="dxa"/>
            <w:shd w:val="clear" w:color="auto" w:fill="C2D69B" w:themeFill="accent3" w:themeFillTint="99"/>
            <w:vAlign w:val="center"/>
          </w:tcPr>
          <w:p w14:paraId="32F60A57" w14:textId="75C5319C" w:rsidR="00FF1C76" w:rsidRPr="00C0123B" w:rsidRDefault="00FF1C76" w:rsidP="00C0123B">
            <w:pPr>
              <w:snapToGrid w:val="0"/>
              <w:spacing w:after="120" w:line="276" w:lineRule="auto"/>
              <w:jc w:val="center"/>
              <w:rPr>
                <w:rFonts w:ascii="Arial" w:hAnsi="Arial" w:cs="Arial"/>
                <w:b/>
                <w:bCs/>
                <w:sz w:val="20"/>
                <w:szCs w:val="20"/>
                <w:lang w:val="es-ES"/>
              </w:rPr>
            </w:pPr>
            <w:proofErr w:type="spellStart"/>
            <w:r w:rsidRPr="00C0123B">
              <w:rPr>
                <w:rFonts w:ascii="Arial" w:hAnsi="Arial" w:cs="Arial"/>
                <w:b/>
                <w:bCs/>
                <w:sz w:val="20"/>
                <w:szCs w:val="20"/>
                <w:lang w:val="es-ES"/>
              </w:rPr>
              <w:t>CF18_2_Implementacion_filosofia</w:t>
            </w:r>
            <w:commentRangeStart w:id="5"/>
            <w:commentRangeEnd w:id="5"/>
            <w:proofErr w:type="spellEnd"/>
            <w:r w:rsidRPr="00C0123B">
              <w:rPr>
                <w:rStyle w:val="CommentReference"/>
                <w:rFonts w:ascii="Arial" w:hAnsi="Arial" w:cs="Arial"/>
                <w:sz w:val="20"/>
                <w:szCs w:val="20"/>
                <w:lang w:val="es-ES"/>
              </w:rPr>
              <w:commentReference w:id="5"/>
            </w:r>
          </w:p>
        </w:tc>
      </w:tr>
    </w:tbl>
    <w:p w14:paraId="6A3FF2A7" w14:textId="77777777" w:rsidR="00FF1C76" w:rsidRPr="00C0123B" w:rsidRDefault="00FF1C76" w:rsidP="00C0123B">
      <w:pPr>
        <w:snapToGrid w:val="0"/>
        <w:spacing w:after="120" w:line="276" w:lineRule="auto"/>
        <w:jc w:val="both"/>
        <w:rPr>
          <w:rFonts w:ascii="Arial" w:hAnsi="Arial" w:cs="Arial"/>
          <w:sz w:val="20"/>
          <w:szCs w:val="20"/>
          <w:lang w:val="es-ES"/>
        </w:rPr>
      </w:pPr>
      <w:r w:rsidRPr="00C0123B">
        <w:rPr>
          <w:rFonts w:ascii="Arial" w:hAnsi="Arial" w:cs="Arial"/>
          <w:sz w:val="20"/>
          <w:szCs w:val="20"/>
          <w:lang w:val="es-ES"/>
        </w:rPr>
        <w:t xml:space="preserve"> </w:t>
      </w:r>
    </w:p>
    <w:p w14:paraId="31198041" w14:textId="3C42E6CC" w:rsidR="00C31AB2" w:rsidRPr="00C0123B" w:rsidRDefault="00C31AB2" w:rsidP="00C0123B">
      <w:pPr>
        <w:snapToGrid w:val="0"/>
        <w:spacing w:after="120" w:line="276" w:lineRule="auto"/>
        <w:jc w:val="both"/>
        <w:rPr>
          <w:rFonts w:ascii="Arial" w:hAnsi="Arial" w:cs="Arial"/>
          <w:b/>
          <w:sz w:val="20"/>
          <w:szCs w:val="20"/>
          <w:lang w:val="es-ES"/>
        </w:rPr>
      </w:pPr>
      <w:r w:rsidRPr="00C0123B">
        <w:rPr>
          <w:rFonts w:ascii="Arial" w:hAnsi="Arial" w:cs="Arial"/>
          <w:b/>
          <w:sz w:val="20"/>
          <w:szCs w:val="20"/>
          <w:lang w:val="es-ES"/>
        </w:rPr>
        <w:lastRenderedPageBreak/>
        <w:t xml:space="preserve">Pasos para implementar </w:t>
      </w:r>
      <w:proofErr w:type="spellStart"/>
      <w:r w:rsidRPr="00C0123B">
        <w:rPr>
          <w:rFonts w:ascii="Arial" w:hAnsi="Arial" w:cs="Arial"/>
          <w:b/>
          <w:sz w:val="20"/>
          <w:szCs w:val="20"/>
          <w:lang w:val="es-ES"/>
        </w:rPr>
        <w:t>KAIZEN</w:t>
      </w:r>
      <w:proofErr w:type="spellEnd"/>
      <w:r w:rsidR="007E05A2" w:rsidRPr="00C0123B">
        <w:rPr>
          <w:rFonts w:ascii="Arial" w:hAnsi="Arial" w:cs="Arial"/>
          <w:b/>
          <w:sz w:val="20"/>
          <w:szCs w:val="20"/>
          <w:lang w:val="es-ES"/>
        </w:rPr>
        <w:t xml:space="preserve"> </w:t>
      </w:r>
      <w:r w:rsidRPr="00C0123B">
        <w:rPr>
          <w:rFonts w:ascii="Arial" w:hAnsi="Arial" w:cs="Arial"/>
          <w:b/>
          <w:sz w:val="20"/>
          <w:szCs w:val="20"/>
          <w:lang w:val="es-ES"/>
        </w:rPr>
        <w:t xml:space="preserve"> </w:t>
      </w:r>
    </w:p>
    <w:p w14:paraId="2B234742" w14:textId="77777777" w:rsidR="00C31AB2" w:rsidRPr="00C0123B" w:rsidRDefault="00C31AB2" w:rsidP="00C0123B">
      <w:pPr>
        <w:snapToGrid w:val="0"/>
        <w:spacing w:after="120" w:line="276" w:lineRule="auto"/>
        <w:jc w:val="both"/>
        <w:rPr>
          <w:rFonts w:ascii="Arial" w:hAnsi="Arial" w:cs="Arial"/>
          <w:sz w:val="20"/>
          <w:szCs w:val="20"/>
          <w:lang w:val="es-ES"/>
        </w:rPr>
      </w:pPr>
      <w:r w:rsidRPr="00C0123B">
        <w:rPr>
          <w:rFonts w:ascii="Arial" w:hAnsi="Arial" w:cs="Arial"/>
          <w:sz w:val="20"/>
          <w:szCs w:val="20"/>
          <w:lang w:val="es-ES"/>
        </w:rPr>
        <w:t xml:space="preserve">Para la implementación de esta filosofía es importante realizar una serie de pasos consignados a continuación: </w:t>
      </w:r>
    </w:p>
    <w:p w14:paraId="03716D9F" w14:textId="77777777" w:rsidR="00C31AB2" w:rsidRPr="00C0123B" w:rsidRDefault="00C31AB2" w:rsidP="00C0123B">
      <w:pPr>
        <w:snapToGrid w:val="0"/>
        <w:spacing w:after="120" w:line="276" w:lineRule="auto"/>
        <w:jc w:val="both"/>
        <w:rPr>
          <w:rFonts w:ascii="Arial" w:hAnsi="Arial" w:cs="Arial"/>
          <w:b/>
          <w:sz w:val="20"/>
          <w:szCs w:val="20"/>
          <w:lang w:val="es-ES"/>
        </w:rPr>
      </w:pPr>
    </w:p>
    <w:tbl>
      <w:tblPr>
        <w:tblStyle w:val="TableGrid"/>
        <w:tblW w:w="0" w:type="auto"/>
        <w:tblLook w:val="04A0" w:firstRow="1" w:lastRow="0" w:firstColumn="1" w:lastColumn="0" w:noHBand="0" w:noVBand="1"/>
      </w:tblPr>
      <w:tblGrid>
        <w:gridCol w:w="9962"/>
      </w:tblGrid>
      <w:tr w:rsidR="00026BAC" w:rsidRPr="00C0123B" w14:paraId="2831EFA6" w14:textId="77777777" w:rsidTr="00173E6F">
        <w:tc>
          <w:tcPr>
            <w:tcW w:w="9962" w:type="dxa"/>
            <w:shd w:val="clear" w:color="auto" w:fill="C2D69B" w:themeFill="accent3" w:themeFillTint="99"/>
            <w:vAlign w:val="center"/>
          </w:tcPr>
          <w:p w14:paraId="0666936A" w14:textId="6199B4F4" w:rsidR="00026BAC" w:rsidRPr="00C0123B" w:rsidRDefault="00026BAC" w:rsidP="00C0123B">
            <w:pPr>
              <w:snapToGrid w:val="0"/>
              <w:spacing w:after="120" w:line="276" w:lineRule="auto"/>
              <w:jc w:val="center"/>
              <w:rPr>
                <w:rFonts w:ascii="Arial" w:hAnsi="Arial" w:cs="Arial"/>
                <w:b/>
                <w:bCs/>
                <w:sz w:val="20"/>
                <w:szCs w:val="20"/>
                <w:lang w:val="es-ES"/>
              </w:rPr>
            </w:pPr>
            <w:proofErr w:type="spellStart"/>
            <w:r w:rsidRPr="00C0123B">
              <w:rPr>
                <w:rFonts w:ascii="Arial" w:hAnsi="Arial" w:cs="Arial"/>
                <w:b/>
                <w:bCs/>
                <w:sz w:val="20"/>
                <w:szCs w:val="20"/>
                <w:lang w:val="es-ES"/>
              </w:rPr>
              <w:t>CF18_2_Pasos</w:t>
            </w:r>
            <w:commentRangeStart w:id="6"/>
            <w:commentRangeEnd w:id="6"/>
            <w:proofErr w:type="spellEnd"/>
            <w:r w:rsidRPr="00C0123B">
              <w:rPr>
                <w:rStyle w:val="CommentReference"/>
                <w:rFonts w:ascii="Arial" w:hAnsi="Arial" w:cs="Arial"/>
                <w:sz w:val="20"/>
                <w:szCs w:val="20"/>
                <w:lang w:val="es-ES"/>
              </w:rPr>
              <w:commentReference w:id="6"/>
            </w:r>
          </w:p>
        </w:tc>
      </w:tr>
    </w:tbl>
    <w:p w14:paraId="37D14F41" w14:textId="64335F1A" w:rsidR="00C31AB2" w:rsidRPr="00C0123B" w:rsidRDefault="00026BAC" w:rsidP="00C0123B">
      <w:pPr>
        <w:snapToGrid w:val="0"/>
        <w:spacing w:after="120" w:line="276" w:lineRule="auto"/>
        <w:jc w:val="both"/>
        <w:rPr>
          <w:rFonts w:ascii="Arial" w:hAnsi="Arial" w:cs="Arial"/>
          <w:sz w:val="20"/>
          <w:szCs w:val="20"/>
          <w:lang w:val="es-ES"/>
        </w:rPr>
      </w:pPr>
      <w:r w:rsidRPr="00C0123B">
        <w:rPr>
          <w:rFonts w:ascii="Arial" w:hAnsi="Arial" w:cs="Arial"/>
          <w:sz w:val="20"/>
          <w:szCs w:val="20"/>
          <w:lang w:val="es-ES"/>
        </w:rPr>
        <w:t xml:space="preserve"> </w:t>
      </w:r>
    </w:p>
    <w:p w14:paraId="73DA4A26" w14:textId="77777777" w:rsidR="00C31AB2" w:rsidRPr="00C0123B" w:rsidRDefault="00C31AB2" w:rsidP="00C0123B">
      <w:pPr>
        <w:numPr>
          <w:ilvl w:val="0"/>
          <w:numId w:val="13"/>
        </w:numPr>
        <w:pBdr>
          <w:top w:val="nil"/>
          <w:left w:val="nil"/>
          <w:bottom w:val="nil"/>
          <w:right w:val="nil"/>
          <w:between w:val="nil"/>
        </w:pBdr>
        <w:snapToGrid w:val="0"/>
        <w:spacing w:after="120" w:line="276" w:lineRule="auto"/>
        <w:jc w:val="both"/>
        <w:rPr>
          <w:rFonts w:ascii="Arial" w:hAnsi="Arial" w:cs="Arial"/>
          <w:b/>
          <w:color w:val="000000"/>
          <w:sz w:val="20"/>
          <w:szCs w:val="20"/>
          <w:lang w:val="es-ES"/>
        </w:rPr>
      </w:pPr>
      <w:r w:rsidRPr="00C0123B">
        <w:rPr>
          <w:rFonts w:ascii="Arial" w:hAnsi="Arial" w:cs="Arial"/>
          <w:b/>
          <w:color w:val="000000"/>
          <w:sz w:val="20"/>
          <w:szCs w:val="20"/>
          <w:lang w:val="es-ES"/>
        </w:rPr>
        <w:t xml:space="preserve">Filosofía </w:t>
      </w:r>
      <w:proofErr w:type="spellStart"/>
      <w:r w:rsidRPr="00C0123B">
        <w:rPr>
          <w:rFonts w:ascii="Arial" w:hAnsi="Arial" w:cs="Arial"/>
          <w:b/>
          <w:color w:val="000000"/>
          <w:sz w:val="20"/>
          <w:szCs w:val="20"/>
          <w:lang w:val="es-ES"/>
        </w:rPr>
        <w:t>5S</w:t>
      </w:r>
      <w:proofErr w:type="spellEnd"/>
    </w:p>
    <w:p w14:paraId="0CA2FE8B" w14:textId="276A260A" w:rsidR="00C31AB2" w:rsidRPr="00C0123B" w:rsidRDefault="00C31AB2" w:rsidP="00C0123B">
      <w:pPr>
        <w:snapToGrid w:val="0"/>
        <w:spacing w:after="120" w:line="276" w:lineRule="auto"/>
        <w:jc w:val="both"/>
        <w:rPr>
          <w:rFonts w:ascii="Arial" w:hAnsi="Arial" w:cs="Arial"/>
          <w:sz w:val="20"/>
          <w:szCs w:val="20"/>
          <w:lang w:val="es-ES"/>
        </w:rPr>
      </w:pPr>
      <w:r w:rsidRPr="00C0123B">
        <w:rPr>
          <w:rFonts w:ascii="Arial" w:hAnsi="Arial" w:cs="Arial"/>
          <w:sz w:val="20"/>
          <w:szCs w:val="20"/>
          <w:lang w:val="es-ES"/>
        </w:rPr>
        <w:t>Es una metodología japonesa, incluida dentro de la filosofía</w:t>
      </w:r>
      <w:r w:rsidR="007E05A2" w:rsidRPr="00C0123B">
        <w:rPr>
          <w:rFonts w:ascii="Arial" w:hAnsi="Arial" w:cs="Arial"/>
          <w:sz w:val="20"/>
          <w:szCs w:val="20"/>
          <w:lang w:val="es-ES"/>
        </w:rPr>
        <w:t xml:space="preserve"> </w:t>
      </w:r>
      <w:proofErr w:type="spellStart"/>
      <w:r w:rsidRPr="00C0123B">
        <w:rPr>
          <w:rFonts w:ascii="Arial" w:hAnsi="Arial" w:cs="Arial"/>
          <w:sz w:val="20"/>
          <w:szCs w:val="20"/>
          <w:lang w:val="es-ES"/>
        </w:rPr>
        <w:t>KAIZEN</w:t>
      </w:r>
      <w:proofErr w:type="spellEnd"/>
      <w:r w:rsidRPr="00C0123B">
        <w:rPr>
          <w:rFonts w:ascii="Arial" w:hAnsi="Arial" w:cs="Arial"/>
          <w:sz w:val="20"/>
          <w:szCs w:val="20"/>
          <w:lang w:val="es-ES"/>
        </w:rPr>
        <w:t>, que se implementa dentro de los sistemas de calidad total, buscando potenciar una cultura de calidad en las organizaciones. Su punto de acción está enmarcado en el desarrollo de un ambiente eficiente, agradable y saludable de trabajo, a partir del desempeño correcto y organizando diariamente las operaciones, logrando así potenciar significativamente en los estándares de calidad, de precio y condiciones requeridos por el cliente.</w:t>
      </w:r>
    </w:p>
    <w:commentRangeStart w:id="7"/>
    <w:p w14:paraId="0F2206F3" w14:textId="23B8A634" w:rsidR="000D7028" w:rsidRPr="00C0123B" w:rsidRDefault="000D7028" w:rsidP="00C0123B">
      <w:pPr>
        <w:snapToGrid w:val="0"/>
        <w:spacing w:after="120" w:line="276" w:lineRule="auto"/>
        <w:rPr>
          <w:rFonts w:ascii="Arial" w:hAnsi="Arial" w:cs="Arial"/>
          <w:sz w:val="20"/>
          <w:szCs w:val="20"/>
          <w:lang w:val="es-ES"/>
        </w:rPr>
      </w:pPr>
      <w:r w:rsidRPr="00C0123B">
        <w:rPr>
          <w:rFonts w:ascii="Arial" w:hAnsi="Arial" w:cs="Arial"/>
          <w:sz w:val="20"/>
          <w:szCs w:val="20"/>
          <w:lang w:val="es-ES"/>
        </w:rPr>
        <w:fldChar w:fldCharType="begin"/>
      </w:r>
      <w:r w:rsidRPr="00C0123B">
        <w:rPr>
          <w:rFonts w:ascii="Arial" w:hAnsi="Arial" w:cs="Arial"/>
          <w:sz w:val="20"/>
          <w:szCs w:val="20"/>
          <w:lang w:val="es-ES"/>
        </w:rPr>
        <w:instrText xml:space="preserve"> INCLUDEPICTURE "https://as1.ftcdn.net/v2/jpg/04/61/02/56/1000_F_461025628_4pKz1Semg6TP0b8TiKMIHztygdSq208C.jpg" \* MERGEFORMATINET </w:instrText>
      </w:r>
      <w:r w:rsidRPr="00C0123B">
        <w:rPr>
          <w:rFonts w:ascii="Arial" w:hAnsi="Arial" w:cs="Arial"/>
          <w:sz w:val="20"/>
          <w:szCs w:val="20"/>
          <w:lang w:val="es-ES"/>
        </w:rPr>
        <w:fldChar w:fldCharType="separate"/>
      </w:r>
      <w:r w:rsidRPr="00C0123B">
        <w:rPr>
          <w:rFonts w:ascii="Arial" w:hAnsi="Arial" w:cs="Arial"/>
          <w:noProof/>
          <w:sz w:val="20"/>
          <w:szCs w:val="20"/>
          <w:lang w:val="es-ES"/>
        </w:rPr>
        <w:drawing>
          <wp:inline distT="0" distB="0" distL="0" distR="0" wp14:anchorId="30999626" wp14:editId="5D6EAD16">
            <wp:extent cx="4377447" cy="2188724"/>
            <wp:effectExtent l="0" t="0" r="4445" b="0"/>
            <wp:docPr id="34" name="Picture 34" descr="3D Isometric Flat Vector Conceptual Illustration of 5S Methodology, Kaizen Business Strate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D Isometric Flat Vector Conceptual Illustration of 5S Methodology, Kaizen Business Strateg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81736" cy="2190869"/>
                    </a:xfrm>
                    <a:prstGeom prst="rect">
                      <a:avLst/>
                    </a:prstGeom>
                    <a:noFill/>
                    <a:ln>
                      <a:noFill/>
                    </a:ln>
                  </pic:spPr>
                </pic:pic>
              </a:graphicData>
            </a:graphic>
          </wp:inline>
        </w:drawing>
      </w:r>
      <w:r w:rsidRPr="00C0123B">
        <w:rPr>
          <w:rFonts w:ascii="Arial" w:hAnsi="Arial" w:cs="Arial"/>
          <w:sz w:val="20"/>
          <w:szCs w:val="20"/>
          <w:lang w:val="es-ES"/>
        </w:rPr>
        <w:fldChar w:fldCharType="end"/>
      </w:r>
      <w:commentRangeEnd w:id="7"/>
      <w:r w:rsidRPr="00C0123B">
        <w:rPr>
          <w:rStyle w:val="CommentReference"/>
          <w:rFonts w:ascii="Arial" w:eastAsia="Arial" w:hAnsi="Arial" w:cs="Arial"/>
          <w:sz w:val="20"/>
          <w:szCs w:val="20"/>
          <w:lang w:val="es-ES" w:eastAsia="es-CO"/>
        </w:rPr>
        <w:commentReference w:id="7"/>
      </w:r>
    </w:p>
    <w:p w14:paraId="340939B5" w14:textId="1C8E0756" w:rsidR="00C31AB2" w:rsidRPr="00C0123B" w:rsidRDefault="00C31AB2" w:rsidP="00C0123B">
      <w:pPr>
        <w:snapToGrid w:val="0"/>
        <w:spacing w:after="120" w:line="276" w:lineRule="auto"/>
        <w:jc w:val="both"/>
        <w:rPr>
          <w:rFonts w:ascii="Arial" w:hAnsi="Arial" w:cs="Arial"/>
          <w:sz w:val="20"/>
          <w:szCs w:val="20"/>
          <w:lang w:val="es-ES"/>
        </w:rPr>
      </w:pPr>
      <w:r w:rsidRPr="00C0123B">
        <w:rPr>
          <w:rFonts w:ascii="Arial" w:hAnsi="Arial" w:cs="Arial"/>
          <w:sz w:val="20"/>
          <w:szCs w:val="20"/>
          <w:lang w:val="es-ES"/>
        </w:rPr>
        <w:t>Se puede definir esta metodología como: una herramienta mundialmente conocida, implantada inicialmente en las industrias japonesas, gracias al impacto y cambio que generan tanto en las empresas como en las personas que la desarrollan; se centran en potenciar el aprendizaje de las personas que trabajan en las organizaciones gracias a su simplicidad y agilidad por realizar pequeños cambios y mejoras con el fin de experimentar y aprender con ellas</w:t>
      </w:r>
      <w:r w:rsidR="00026BAC" w:rsidRPr="00C0123B">
        <w:rPr>
          <w:rFonts w:ascii="Arial" w:hAnsi="Arial" w:cs="Arial"/>
          <w:sz w:val="20"/>
          <w:szCs w:val="20"/>
          <w:lang w:val="es-ES"/>
        </w:rPr>
        <w:t>.</w:t>
      </w:r>
      <w:r w:rsidRPr="00C0123B">
        <w:rPr>
          <w:rFonts w:ascii="Arial" w:hAnsi="Arial" w:cs="Arial"/>
          <w:sz w:val="20"/>
          <w:szCs w:val="20"/>
          <w:lang w:val="es-ES"/>
        </w:rPr>
        <w:t xml:space="preserve"> (</w:t>
      </w:r>
      <w:proofErr w:type="spellStart"/>
      <w:r w:rsidRPr="00C0123B">
        <w:rPr>
          <w:rFonts w:ascii="Arial" w:hAnsi="Arial" w:cs="Arial"/>
          <w:sz w:val="20"/>
          <w:szCs w:val="20"/>
          <w:lang w:val="es-ES"/>
        </w:rPr>
        <w:t>Aldavert</w:t>
      </w:r>
      <w:proofErr w:type="spellEnd"/>
      <w:r w:rsidRPr="00C0123B">
        <w:rPr>
          <w:rFonts w:ascii="Arial" w:hAnsi="Arial" w:cs="Arial"/>
          <w:sz w:val="20"/>
          <w:szCs w:val="20"/>
          <w:lang w:val="es-ES"/>
        </w:rPr>
        <w:t xml:space="preserve">, Vidal, Lorente, &amp; </w:t>
      </w:r>
      <w:proofErr w:type="spellStart"/>
      <w:r w:rsidRPr="00C0123B">
        <w:rPr>
          <w:rFonts w:ascii="Arial" w:hAnsi="Arial" w:cs="Arial"/>
          <w:sz w:val="20"/>
          <w:szCs w:val="20"/>
          <w:lang w:val="es-ES"/>
        </w:rPr>
        <w:t>Aldavert</w:t>
      </w:r>
      <w:proofErr w:type="spellEnd"/>
      <w:r w:rsidRPr="00C0123B">
        <w:rPr>
          <w:rFonts w:ascii="Arial" w:hAnsi="Arial" w:cs="Arial"/>
          <w:sz w:val="20"/>
          <w:szCs w:val="20"/>
          <w:lang w:val="es-ES"/>
        </w:rPr>
        <w:t>, 2016. p. 15)</w:t>
      </w:r>
    </w:p>
    <w:p w14:paraId="17D53BB2" w14:textId="3EC848A1" w:rsidR="00C31AB2" w:rsidRPr="00C0123B" w:rsidRDefault="00C31AB2" w:rsidP="00C0123B">
      <w:pPr>
        <w:snapToGrid w:val="0"/>
        <w:spacing w:after="120" w:line="276" w:lineRule="auto"/>
        <w:jc w:val="both"/>
        <w:rPr>
          <w:rFonts w:ascii="Arial" w:hAnsi="Arial" w:cs="Arial"/>
          <w:sz w:val="20"/>
          <w:szCs w:val="20"/>
          <w:lang w:val="es-ES"/>
        </w:rPr>
      </w:pPr>
      <w:r w:rsidRPr="00C0123B">
        <w:rPr>
          <w:rFonts w:ascii="Arial" w:hAnsi="Arial" w:cs="Arial"/>
          <w:sz w:val="20"/>
          <w:szCs w:val="20"/>
          <w:lang w:val="es-ES"/>
        </w:rPr>
        <w:t xml:space="preserve">Este pilar de patrón de productividad industrial conocido como las </w:t>
      </w:r>
      <w:proofErr w:type="spellStart"/>
      <w:r w:rsidRPr="00C0123B">
        <w:rPr>
          <w:rFonts w:ascii="Arial" w:hAnsi="Arial" w:cs="Arial"/>
          <w:sz w:val="20"/>
          <w:szCs w:val="20"/>
          <w:lang w:val="es-ES"/>
        </w:rPr>
        <w:t>5S</w:t>
      </w:r>
      <w:proofErr w:type="spellEnd"/>
      <w:r w:rsidRPr="00C0123B">
        <w:rPr>
          <w:rFonts w:ascii="Arial" w:hAnsi="Arial" w:cs="Arial"/>
          <w:sz w:val="20"/>
          <w:szCs w:val="20"/>
          <w:lang w:val="es-ES"/>
        </w:rPr>
        <w:t xml:space="preserve"> se aplica a nivel mundial fundamentado en 5 vocablos del japonés cuya inicial es una S</w:t>
      </w:r>
      <w:r w:rsidR="00026BAC" w:rsidRPr="00C0123B">
        <w:rPr>
          <w:rFonts w:ascii="Arial" w:hAnsi="Arial" w:cs="Arial"/>
          <w:sz w:val="20"/>
          <w:szCs w:val="20"/>
          <w:lang w:val="es-ES"/>
        </w:rPr>
        <w:t>.</w:t>
      </w:r>
      <w:r w:rsidRPr="00C0123B">
        <w:rPr>
          <w:rFonts w:ascii="Arial" w:hAnsi="Arial" w:cs="Arial"/>
          <w:sz w:val="20"/>
          <w:szCs w:val="20"/>
          <w:lang w:val="es-ES"/>
        </w:rPr>
        <w:t xml:space="preserve"> </w:t>
      </w:r>
      <w:r w:rsidR="00026BAC" w:rsidRPr="00C0123B">
        <w:rPr>
          <w:rFonts w:ascii="Arial" w:hAnsi="Arial" w:cs="Arial"/>
          <w:sz w:val="20"/>
          <w:szCs w:val="20"/>
          <w:lang w:val="es-ES"/>
        </w:rPr>
        <w:t>E</w:t>
      </w:r>
      <w:r w:rsidRPr="00C0123B">
        <w:rPr>
          <w:rFonts w:ascii="Arial" w:hAnsi="Arial" w:cs="Arial"/>
          <w:sz w:val="20"/>
          <w:szCs w:val="20"/>
          <w:lang w:val="es-ES"/>
        </w:rPr>
        <w:t>n la siguiente tabla</w:t>
      </w:r>
      <w:r w:rsidR="0053357C" w:rsidRPr="00C0123B">
        <w:rPr>
          <w:rFonts w:ascii="Arial" w:hAnsi="Arial" w:cs="Arial"/>
          <w:sz w:val="20"/>
          <w:szCs w:val="20"/>
          <w:lang w:val="es-ES"/>
        </w:rPr>
        <w:t>,</w:t>
      </w:r>
      <w:r w:rsidRPr="00C0123B">
        <w:rPr>
          <w:rFonts w:ascii="Arial" w:hAnsi="Arial" w:cs="Arial"/>
          <w:sz w:val="20"/>
          <w:szCs w:val="20"/>
          <w:lang w:val="es-ES"/>
        </w:rPr>
        <w:t xml:space="preserve"> puede observar el concepto y objetivo particular de cada una de ellas. </w:t>
      </w:r>
    </w:p>
    <w:p w14:paraId="6A5FE70A" w14:textId="4788143E" w:rsidR="00C31AB2" w:rsidRPr="00C0123B" w:rsidRDefault="007E05A2" w:rsidP="00C0123B">
      <w:pPr>
        <w:snapToGrid w:val="0"/>
        <w:spacing w:after="120" w:line="276" w:lineRule="auto"/>
        <w:jc w:val="both"/>
        <w:rPr>
          <w:rFonts w:ascii="Arial" w:hAnsi="Arial" w:cs="Arial"/>
          <w:sz w:val="20"/>
          <w:szCs w:val="20"/>
          <w:lang w:val="es-ES"/>
        </w:rPr>
      </w:pPr>
      <w:r w:rsidRPr="00C0123B">
        <w:rPr>
          <w:rFonts w:ascii="Arial" w:hAnsi="Arial" w:cs="Arial"/>
          <w:sz w:val="20"/>
          <w:szCs w:val="20"/>
          <w:lang w:val="es-ES"/>
        </w:rPr>
        <w:t xml:space="preserve">  </w:t>
      </w:r>
      <w:r w:rsidR="00C31AB2" w:rsidRPr="00C0123B">
        <w:rPr>
          <w:rFonts w:ascii="Arial" w:hAnsi="Arial" w:cs="Arial"/>
          <w:sz w:val="20"/>
          <w:szCs w:val="20"/>
          <w:lang w:val="es-ES"/>
        </w:rPr>
        <w:t xml:space="preserve"> </w:t>
      </w:r>
    </w:p>
    <w:p w14:paraId="7C2F607E" w14:textId="5474690A" w:rsidR="00C31AB2" w:rsidRPr="00C0123B" w:rsidRDefault="00C31AB2" w:rsidP="00C0123B">
      <w:pPr>
        <w:keepNext/>
        <w:pBdr>
          <w:top w:val="nil"/>
          <w:left w:val="nil"/>
          <w:bottom w:val="nil"/>
          <w:right w:val="nil"/>
          <w:between w:val="nil"/>
        </w:pBdr>
        <w:snapToGrid w:val="0"/>
        <w:spacing w:after="120" w:line="276" w:lineRule="auto"/>
        <w:jc w:val="both"/>
        <w:rPr>
          <w:rFonts w:ascii="Arial" w:hAnsi="Arial" w:cs="Arial"/>
          <w:b/>
          <w:color w:val="000000"/>
          <w:sz w:val="20"/>
          <w:szCs w:val="20"/>
          <w:lang w:val="es-ES"/>
        </w:rPr>
      </w:pPr>
      <w:r w:rsidRPr="00C0123B">
        <w:rPr>
          <w:rFonts w:ascii="Arial" w:hAnsi="Arial" w:cs="Arial"/>
          <w:b/>
          <w:color w:val="000000"/>
          <w:sz w:val="20"/>
          <w:szCs w:val="20"/>
          <w:lang w:val="es-ES"/>
        </w:rPr>
        <w:t xml:space="preserve">Tabla </w:t>
      </w:r>
      <w:r w:rsidR="0053357C" w:rsidRPr="00C0123B">
        <w:rPr>
          <w:rFonts w:ascii="Arial" w:hAnsi="Arial" w:cs="Arial"/>
          <w:b/>
          <w:color w:val="000000"/>
          <w:sz w:val="20"/>
          <w:szCs w:val="20"/>
          <w:lang w:val="es-ES"/>
        </w:rPr>
        <w:t>1</w:t>
      </w:r>
    </w:p>
    <w:p w14:paraId="4095B743" w14:textId="77777777" w:rsidR="00C31AB2" w:rsidRPr="00C0123B" w:rsidRDefault="00C31AB2" w:rsidP="00C0123B">
      <w:pPr>
        <w:snapToGrid w:val="0"/>
        <w:spacing w:after="120" w:line="276" w:lineRule="auto"/>
        <w:rPr>
          <w:rFonts w:ascii="Arial" w:hAnsi="Arial" w:cs="Arial"/>
          <w:i/>
          <w:sz w:val="20"/>
          <w:szCs w:val="20"/>
          <w:lang w:val="es-ES"/>
        </w:rPr>
      </w:pPr>
      <w:r w:rsidRPr="00C0123B">
        <w:rPr>
          <w:rFonts w:ascii="Arial" w:hAnsi="Arial" w:cs="Arial"/>
          <w:i/>
          <w:sz w:val="20"/>
          <w:szCs w:val="20"/>
          <w:lang w:val="es-ES"/>
        </w:rPr>
        <w:t xml:space="preserve">Filosofía </w:t>
      </w:r>
      <w:proofErr w:type="spellStart"/>
      <w:r w:rsidRPr="00C0123B">
        <w:rPr>
          <w:rFonts w:ascii="Arial" w:hAnsi="Arial" w:cs="Arial"/>
          <w:i/>
          <w:sz w:val="20"/>
          <w:szCs w:val="20"/>
          <w:lang w:val="es-ES"/>
        </w:rPr>
        <w:t>5S</w:t>
      </w:r>
      <w:proofErr w:type="spellEnd"/>
    </w:p>
    <w:tbl>
      <w:tblPr>
        <w:tblW w:w="101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6"/>
        <w:gridCol w:w="2013"/>
        <w:gridCol w:w="2240"/>
        <w:gridCol w:w="4659"/>
      </w:tblGrid>
      <w:tr w:rsidR="00C31AB2" w:rsidRPr="00C0123B" w14:paraId="1DD045CD" w14:textId="77777777" w:rsidTr="00C03350">
        <w:tc>
          <w:tcPr>
            <w:tcW w:w="10188" w:type="dxa"/>
            <w:gridSpan w:val="4"/>
            <w:shd w:val="clear" w:color="auto" w:fill="DBE5F1"/>
          </w:tcPr>
          <w:p w14:paraId="4AA457FC" w14:textId="77777777" w:rsidR="00C31AB2" w:rsidRPr="00C0123B" w:rsidRDefault="00C31AB2" w:rsidP="00C0123B">
            <w:pPr>
              <w:snapToGrid w:val="0"/>
              <w:spacing w:after="120" w:line="276" w:lineRule="auto"/>
              <w:jc w:val="center"/>
              <w:rPr>
                <w:rFonts w:ascii="Arial" w:hAnsi="Arial" w:cs="Arial"/>
                <w:sz w:val="20"/>
                <w:szCs w:val="20"/>
                <w:lang w:val="es-ES"/>
              </w:rPr>
            </w:pPr>
            <w:r w:rsidRPr="00C0123B">
              <w:rPr>
                <w:rFonts w:ascii="Arial" w:hAnsi="Arial" w:cs="Arial"/>
                <w:sz w:val="20"/>
                <w:szCs w:val="20"/>
                <w:lang w:val="es-ES"/>
              </w:rPr>
              <w:t xml:space="preserve">FILOSOFÍA </w:t>
            </w:r>
            <w:proofErr w:type="spellStart"/>
            <w:r w:rsidRPr="00C0123B">
              <w:rPr>
                <w:rFonts w:ascii="Arial" w:hAnsi="Arial" w:cs="Arial"/>
                <w:sz w:val="20"/>
                <w:szCs w:val="20"/>
                <w:lang w:val="es-ES"/>
              </w:rPr>
              <w:t>5S</w:t>
            </w:r>
            <w:proofErr w:type="spellEnd"/>
          </w:p>
        </w:tc>
      </w:tr>
      <w:tr w:rsidR="00C31AB2" w:rsidRPr="00C0123B" w14:paraId="7653A4E9" w14:textId="77777777" w:rsidTr="00C03350">
        <w:trPr>
          <w:trHeight w:val="309"/>
        </w:trPr>
        <w:tc>
          <w:tcPr>
            <w:tcW w:w="1276" w:type="dxa"/>
            <w:shd w:val="clear" w:color="auto" w:fill="DBE5F1"/>
          </w:tcPr>
          <w:p w14:paraId="5A12887C" w14:textId="77777777" w:rsidR="00C31AB2" w:rsidRPr="00C0123B" w:rsidRDefault="00C31AB2" w:rsidP="00C0123B">
            <w:pPr>
              <w:snapToGrid w:val="0"/>
              <w:spacing w:after="120" w:line="276" w:lineRule="auto"/>
              <w:jc w:val="center"/>
              <w:rPr>
                <w:rFonts w:ascii="Arial" w:hAnsi="Arial" w:cs="Arial"/>
                <w:sz w:val="20"/>
                <w:szCs w:val="20"/>
                <w:lang w:val="es-ES"/>
              </w:rPr>
            </w:pPr>
            <w:r w:rsidRPr="00C0123B">
              <w:rPr>
                <w:rFonts w:ascii="Arial" w:hAnsi="Arial" w:cs="Arial"/>
                <w:sz w:val="20"/>
                <w:szCs w:val="20"/>
                <w:lang w:val="es-ES"/>
              </w:rPr>
              <w:t>JAPONÉS</w:t>
            </w:r>
          </w:p>
        </w:tc>
        <w:tc>
          <w:tcPr>
            <w:tcW w:w="2013" w:type="dxa"/>
            <w:shd w:val="clear" w:color="auto" w:fill="DBE5F1"/>
          </w:tcPr>
          <w:p w14:paraId="140AF409" w14:textId="77777777" w:rsidR="00C31AB2" w:rsidRPr="00C0123B" w:rsidRDefault="00C31AB2" w:rsidP="00C0123B">
            <w:pPr>
              <w:snapToGrid w:val="0"/>
              <w:spacing w:after="120" w:line="276" w:lineRule="auto"/>
              <w:jc w:val="center"/>
              <w:rPr>
                <w:rFonts w:ascii="Arial" w:hAnsi="Arial" w:cs="Arial"/>
                <w:sz w:val="20"/>
                <w:szCs w:val="20"/>
                <w:lang w:val="es-ES"/>
              </w:rPr>
            </w:pPr>
            <w:r w:rsidRPr="00C0123B">
              <w:rPr>
                <w:rFonts w:ascii="Arial" w:hAnsi="Arial" w:cs="Arial"/>
                <w:sz w:val="20"/>
                <w:szCs w:val="20"/>
                <w:lang w:val="es-ES"/>
              </w:rPr>
              <w:t>ESPAÑOL</w:t>
            </w:r>
          </w:p>
        </w:tc>
        <w:tc>
          <w:tcPr>
            <w:tcW w:w="2240" w:type="dxa"/>
            <w:shd w:val="clear" w:color="auto" w:fill="DBE5F1"/>
          </w:tcPr>
          <w:p w14:paraId="0340C1D5" w14:textId="77777777" w:rsidR="00C31AB2" w:rsidRPr="00C0123B" w:rsidRDefault="00C31AB2" w:rsidP="00C0123B">
            <w:pPr>
              <w:snapToGrid w:val="0"/>
              <w:spacing w:after="120" w:line="276" w:lineRule="auto"/>
              <w:jc w:val="center"/>
              <w:rPr>
                <w:rFonts w:ascii="Arial" w:hAnsi="Arial" w:cs="Arial"/>
                <w:sz w:val="20"/>
                <w:szCs w:val="20"/>
                <w:lang w:val="es-ES"/>
              </w:rPr>
            </w:pPr>
            <w:r w:rsidRPr="00C0123B">
              <w:rPr>
                <w:rFonts w:ascii="Arial" w:hAnsi="Arial" w:cs="Arial"/>
                <w:sz w:val="20"/>
                <w:szCs w:val="20"/>
                <w:lang w:val="es-ES"/>
              </w:rPr>
              <w:t>CONCEPTO</w:t>
            </w:r>
          </w:p>
        </w:tc>
        <w:tc>
          <w:tcPr>
            <w:tcW w:w="4659" w:type="dxa"/>
            <w:shd w:val="clear" w:color="auto" w:fill="DBE5F1"/>
          </w:tcPr>
          <w:p w14:paraId="6658C392" w14:textId="77777777" w:rsidR="00C31AB2" w:rsidRPr="00C0123B" w:rsidRDefault="00C31AB2" w:rsidP="00C0123B">
            <w:pPr>
              <w:snapToGrid w:val="0"/>
              <w:spacing w:after="120" w:line="276" w:lineRule="auto"/>
              <w:jc w:val="center"/>
              <w:rPr>
                <w:rFonts w:ascii="Arial" w:hAnsi="Arial" w:cs="Arial"/>
                <w:sz w:val="20"/>
                <w:szCs w:val="20"/>
                <w:lang w:val="es-ES"/>
              </w:rPr>
            </w:pPr>
            <w:r w:rsidRPr="00C0123B">
              <w:rPr>
                <w:rFonts w:ascii="Arial" w:hAnsi="Arial" w:cs="Arial"/>
                <w:sz w:val="20"/>
                <w:szCs w:val="20"/>
                <w:lang w:val="es-ES"/>
              </w:rPr>
              <w:t>OBJETIVO PARTICULAR</w:t>
            </w:r>
          </w:p>
        </w:tc>
      </w:tr>
      <w:tr w:rsidR="00C31AB2" w:rsidRPr="00C0123B" w14:paraId="5EE0AF52" w14:textId="77777777" w:rsidTr="00C03350">
        <w:tc>
          <w:tcPr>
            <w:tcW w:w="1276" w:type="dxa"/>
          </w:tcPr>
          <w:p w14:paraId="01EA6C92" w14:textId="77777777" w:rsidR="00C31AB2" w:rsidRPr="00C0123B" w:rsidRDefault="00C31AB2" w:rsidP="00C0123B">
            <w:pPr>
              <w:snapToGrid w:val="0"/>
              <w:spacing w:after="120" w:line="276" w:lineRule="auto"/>
              <w:jc w:val="center"/>
              <w:rPr>
                <w:rFonts w:ascii="Arial" w:hAnsi="Arial" w:cs="Arial"/>
                <w:i/>
                <w:sz w:val="20"/>
                <w:szCs w:val="20"/>
                <w:lang w:val="es-ES"/>
              </w:rPr>
            </w:pPr>
            <w:proofErr w:type="spellStart"/>
            <w:r w:rsidRPr="00C0123B">
              <w:rPr>
                <w:rFonts w:ascii="Arial" w:hAnsi="Arial" w:cs="Arial"/>
                <w:i/>
                <w:sz w:val="20"/>
                <w:szCs w:val="20"/>
                <w:lang w:val="es-ES"/>
              </w:rPr>
              <w:t>Seiri</w:t>
            </w:r>
            <w:proofErr w:type="spellEnd"/>
          </w:p>
        </w:tc>
        <w:tc>
          <w:tcPr>
            <w:tcW w:w="2013" w:type="dxa"/>
          </w:tcPr>
          <w:p w14:paraId="1953BC23" w14:textId="77777777" w:rsidR="00C31AB2" w:rsidRPr="00C0123B" w:rsidRDefault="00C31AB2" w:rsidP="00C0123B">
            <w:pPr>
              <w:snapToGrid w:val="0"/>
              <w:spacing w:after="120" w:line="276" w:lineRule="auto"/>
              <w:jc w:val="center"/>
              <w:rPr>
                <w:rFonts w:ascii="Arial" w:hAnsi="Arial" w:cs="Arial"/>
                <w:sz w:val="20"/>
                <w:szCs w:val="20"/>
                <w:lang w:val="es-ES"/>
              </w:rPr>
            </w:pPr>
            <w:r w:rsidRPr="00C0123B">
              <w:rPr>
                <w:rFonts w:ascii="Arial" w:hAnsi="Arial" w:cs="Arial"/>
                <w:sz w:val="20"/>
                <w:szCs w:val="20"/>
                <w:lang w:val="es-ES"/>
              </w:rPr>
              <w:t>Clasificación</w:t>
            </w:r>
          </w:p>
        </w:tc>
        <w:tc>
          <w:tcPr>
            <w:tcW w:w="2240" w:type="dxa"/>
          </w:tcPr>
          <w:p w14:paraId="3C654CCE" w14:textId="10EE98A0" w:rsidR="00C31AB2" w:rsidRPr="00C0123B" w:rsidRDefault="00C31AB2" w:rsidP="00C0123B">
            <w:pPr>
              <w:snapToGrid w:val="0"/>
              <w:spacing w:after="120" w:line="276" w:lineRule="auto"/>
              <w:jc w:val="center"/>
              <w:rPr>
                <w:rFonts w:ascii="Arial" w:hAnsi="Arial" w:cs="Arial"/>
                <w:sz w:val="20"/>
                <w:szCs w:val="20"/>
                <w:lang w:val="es-ES"/>
              </w:rPr>
            </w:pPr>
            <w:r w:rsidRPr="00C0123B">
              <w:rPr>
                <w:rFonts w:ascii="Arial" w:hAnsi="Arial" w:cs="Arial"/>
                <w:sz w:val="20"/>
                <w:szCs w:val="20"/>
                <w:lang w:val="es-ES"/>
              </w:rPr>
              <w:t>Separar innecesarios</w:t>
            </w:r>
            <w:r w:rsidR="0053357C" w:rsidRPr="00C0123B">
              <w:rPr>
                <w:rFonts w:ascii="Arial" w:hAnsi="Arial" w:cs="Arial"/>
                <w:sz w:val="20"/>
                <w:szCs w:val="20"/>
                <w:lang w:val="es-ES"/>
              </w:rPr>
              <w:t>.</w:t>
            </w:r>
          </w:p>
        </w:tc>
        <w:tc>
          <w:tcPr>
            <w:tcW w:w="4659" w:type="dxa"/>
          </w:tcPr>
          <w:p w14:paraId="15404D43" w14:textId="77777777" w:rsidR="00C31AB2" w:rsidRPr="00C0123B" w:rsidRDefault="00C31AB2" w:rsidP="00C0123B">
            <w:pPr>
              <w:snapToGrid w:val="0"/>
              <w:spacing w:after="120" w:line="276" w:lineRule="auto"/>
              <w:jc w:val="center"/>
              <w:rPr>
                <w:rFonts w:ascii="Arial" w:hAnsi="Arial" w:cs="Arial"/>
                <w:sz w:val="20"/>
                <w:szCs w:val="20"/>
                <w:lang w:val="es-ES"/>
              </w:rPr>
            </w:pPr>
            <w:r w:rsidRPr="00C0123B">
              <w:rPr>
                <w:rFonts w:ascii="Arial" w:hAnsi="Arial" w:cs="Arial"/>
                <w:sz w:val="20"/>
                <w:szCs w:val="20"/>
                <w:lang w:val="es-ES"/>
              </w:rPr>
              <w:t>Eliminar del espacio de trabajo lo que sea inútil.</w:t>
            </w:r>
          </w:p>
        </w:tc>
      </w:tr>
      <w:tr w:rsidR="00C31AB2" w:rsidRPr="00C0123B" w14:paraId="3308F7BE" w14:textId="77777777" w:rsidTr="00C03350">
        <w:tc>
          <w:tcPr>
            <w:tcW w:w="1276" w:type="dxa"/>
          </w:tcPr>
          <w:p w14:paraId="6CB2CE87" w14:textId="77777777" w:rsidR="00C31AB2" w:rsidRPr="00C0123B" w:rsidRDefault="00C31AB2" w:rsidP="00C0123B">
            <w:pPr>
              <w:snapToGrid w:val="0"/>
              <w:spacing w:after="120" w:line="276" w:lineRule="auto"/>
              <w:jc w:val="center"/>
              <w:rPr>
                <w:rFonts w:ascii="Arial" w:hAnsi="Arial" w:cs="Arial"/>
                <w:i/>
                <w:sz w:val="20"/>
                <w:szCs w:val="20"/>
                <w:lang w:val="es-ES"/>
              </w:rPr>
            </w:pPr>
            <w:proofErr w:type="spellStart"/>
            <w:r w:rsidRPr="00C0123B">
              <w:rPr>
                <w:rFonts w:ascii="Arial" w:hAnsi="Arial" w:cs="Arial"/>
                <w:i/>
                <w:sz w:val="20"/>
                <w:szCs w:val="20"/>
                <w:lang w:val="es-ES"/>
              </w:rPr>
              <w:t>Seiton</w:t>
            </w:r>
            <w:proofErr w:type="spellEnd"/>
          </w:p>
        </w:tc>
        <w:tc>
          <w:tcPr>
            <w:tcW w:w="2013" w:type="dxa"/>
          </w:tcPr>
          <w:p w14:paraId="22AA06E8" w14:textId="77777777" w:rsidR="00C31AB2" w:rsidRPr="00C0123B" w:rsidRDefault="00C31AB2" w:rsidP="00C0123B">
            <w:pPr>
              <w:snapToGrid w:val="0"/>
              <w:spacing w:after="120" w:line="276" w:lineRule="auto"/>
              <w:jc w:val="center"/>
              <w:rPr>
                <w:rFonts w:ascii="Arial" w:hAnsi="Arial" w:cs="Arial"/>
                <w:sz w:val="20"/>
                <w:szCs w:val="20"/>
                <w:lang w:val="es-ES"/>
              </w:rPr>
            </w:pPr>
            <w:r w:rsidRPr="00C0123B">
              <w:rPr>
                <w:rFonts w:ascii="Arial" w:hAnsi="Arial" w:cs="Arial"/>
                <w:sz w:val="20"/>
                <w:szCs w:val="20"/>
                <w:lang w:val="es-ES"/>
              </w:rPr>
              <w:t>Orden</w:t>
            </w:r>
          </w:p>
        </w:tc>
        <w:tc>
          <w:tcPr>
            <w:tcW w:w="2240" w:type="dxa"/>
          </w:tcPr>
          <w:p w14:paraId="6FD7C17A" w14:textId="2C61EC7F" w:rsidR="00C31AB2" w:rsidRPr="00C0123B" w:rsidRDefault="00C31AB2" w:rsidP="00C0123B">
            <w:pPr>
              <w:snapToGrid w:val="0"/>
              <w:spacing w:after="120" w:line="276" w:lineRule="auto"/>
              <w:jc w:val="center"/>
              <w:rPr>
                <w:rFonts w:ascii="Arial" w:hAnsi="Arial" w:cs="Arial"/>
                <w:sz w:val="20"/>
                <w:szCs w:val="20"/>
                <w:lang w:val="es-ES"/>
              </w:rPr>
            </w:pPr>
            <w:r w:rsidRPr="00C0123B">
              <w:rPr>
                <w:rFonts w:ascii="Arial" w:hAnsi="Arial" w:cs="Arial"/>
                <w:sz w:val="20"/>
                <w:szCs w:val="20"/>
                <w:lang w:val="es-ES"/>
              </w:rPr>
              <w:t>Situar necesarios</w:t>
            </w:r>
            <w:r w:rsidR="0053357C" w:rsidRPr="00C0123B">
              <w:rPr>
                <w:rFonts w:ascii="Arial" w:hAnsi="Arial" w:cs="Arial"/>
                <w:sz w:val="20"/>
                <w:szCs w:val="20"/>
                <w:lang w:val="es-ES"/>
              </w:rPr>
              <w:t>.</w:t>
            </w:r>
          </w:p>
        </w:tc>
        <w:tc>
          <w:tcPr>
            <w:tcW w:w="4659" w:type="dxa"/>
          </w:tcPr>
          <w:p w14:paraId="4326654C" w14:textId="77777777" w:rsidR="00C31AB2" w:rsidRPr="00C0123B" w:rsidRDefault="00C31AB2" w:rsidP="00C0123B">
            <w:pPr>
              <w:snapToGrid w:val="0"/>
              <w:spacing w:after="120" w:line="276" w:lineRule="auto"/>
              <w:jc w:val="center"/>
              <w:rPr>
                <w:rFonts w:ascii="Arial" w:hAnsi="Arial" w:cs="Arial"/>
                <w:sz w:val="20"/>
                <w:szCs w:val="20"/>
                <w:lang w:val="es-ES"/>
              </w:rPr>
            </w:pPr>
            <w:r w:rsidRPr="00C0123B">
              <w:rPr>
                <w:rFonts w:ascii="Arial" w:hAnsi="Arial" w:cs="Arial"/>
                <w:sz w:val="20"/>
                <w:szCs w:val="20"/>
                <w:lang w:val="es-ES"/>
              </w:rPr>
              <w:t>Organizar el espacio de trabajo de forma eficaz.</w:t>
            </w:r>
          </w:p>
        </w:tc>
      </w:tr>
      <w:tr w:rsidR="00C31AB2" w:rsidRPr="00C0123B" w14:paraId="70B5FBC2" w14:textId="77777777" w:rsidTr="00C03350">
        <w:tc>
          <w:tcPr>
            <w:tcW w:w="1276" w:type="dxa"/>
          </w:tcPr>
          <w:p w14:paraId="7A14F369" w14:textId="77777777" w:rsidR="00C31AB2" w:rsidRPr="00C0123B" w:rsidRDefault="00C31AB2" w:rsidP="00C0123B">
            <w:pPr>
              <w:snapToGrid w:val="0"/>
              <w:spacing w:after="120" w:line="276" w:lineRule="auto"/>
              <w:jc w:val="center"/>
              <w:rPr>
                <w:rFonts w:ascii="Arial" w:hAnsi="Arial" w:cs="Arial"/>
                <w:i/>
                <w:sz w:val="20"/>
                <w:szCs w:val="20"/>
                <w:lang w:val="es-ES"/>
              </w:rPr>
            </w:pPr>
            <w:proofErr w:type="spellStart"/>
            <w:r w:rsidRPr="00C0123B">
              <w:rPr>
                <w:rFonts w:ascii="Arial" w:hAnsi="Arial" w:cs="Arial"/>
                <w:i/>
                <w:sz w:val="20"/>
                <w:szCs w:val="20"/>
                <w:lang w:val="es-ES"/>
              </w:rPr>
              <w:t>Seiso</w:t>
            </w:r>
            <w:proofErr w:type="spellEnd"/>
          </w:p>
        </w:tc>
        <w:tc>
          <w:tcPr>
            <w:tcW w:w="2013" w:type="dxa"/>
          </w:tcPr>
          <w:p w14:paraId="10CAF69D" w14:textId="77777777" w:rsidR="00C31AB2" w:rsidRPr="00C0123B" w:rsidRDefault="00C31AB2" w:rsidP="00C0123B">
            <w:pPr>
              <w:snapToGrid w:val="0"/>
              <w:spacing w:after="120" w:line="276" w:lineRule="auto"/>
              <w:jc w:val="center"/>
              <w:rPr>
                <w:rFonts w:ascii="Arial" w:hAnsi="Arial" w:cs="Arial"/>
                <w:sz w:val="20"/>
                <w:szCs w:val="20"/>
                <w:lang w:val="es-ES"/>
              </w:rPr>
            </w:pPr>
            <w:r w:rsidRPr="00C0123B">
              <w:rPr>
                <w:rFonts w:ascii="Arial" w:hAnsi="Arial" w:cs="Arial"/>
                <w:sz w:val="20"/>
                <w:szCs w:val="20"/>
                <w:lang w:val="es-ES"/>
              </w:rPr>
              <w:t>Limpieza</w:t>
            </w:r>
          </w:p>
        </w:tc>
        <w:tc>
          <w:tcPr>
            <w:tcW w:w="2240" w:type="dxa"/>
          </w:tcPr>
          <w:p w14:paraId="55639510" w14:textId="43BA8AB8" w:rsidR="00C31AB2" w:rsidRPr="00C0123B" w:rsidRDefault="00C31AB2" w:rsidP="00C0123B">
            <w:pPr>
              <w:snapToGrid w:val="0"/>
              <w:spacing w:after="120" w:line="276" w:lineRule="auto"/>
              <w:jc w:val="center"/>
              <w:rPr>
                <w:rFonts w:ascii="Arial" w:hAnsi="Arial" w:cs="Arial"/>
                <w:sz w:val="20"/>
                <w:szCs w:val="20"/>
                <w:lang w:val="es-ES"/>
              </w:rPr>
            </w:pPr>
            <w:r w:rsidRPr="00C0123B">
              <w:rPr>
                <w:rFonts w:ascii="Arial" w:hAnsi="Arial" w:cs="Arial"/>
                <w:sz w:val="20"/>
                <w:szCs w:val="20"/>
                <w:lang w:val="es-ES"/>
              </w:rPr>
              <w:t>Suprimir suciedad</w:t>
            </w:r>
            <w:r w:rsidR="0053357C" w:rsidRPr="00C0123B">
              <w:rPr>
                <w:rFonts w:ascii="Arial" w:hAnsi="Arial" w:cs="Arial"/>
                <w:sz w:val="20"/>
                <w:szCs w:val="20"/>
                <w:lang w:val="es-ES"/>
              </w:rPr>
              <w:t>.</w:t>
            </w:r>
          </w:p>
        </w:tc>
        <w:tc>
          <w:tcPr>
            <w:tcW w:w="4659" w:type="dxa"/>
          </w:tcPr>
          <w:p w14:paraId="685A7135" w14:textId="4AF96859" w:rsidR="00C31AB2" w:rsidRPr="00C0123B" w:rsidRDefault="00C31AB2" w:rsidP="00C0123B">
            <w:pPr>
              <w:snapToGrid w:val="0"/>
              <w:spacing w:after="120" w:line="276" w:lineRule="auto"/>
              <w:jc w:val="center"/>
              <w:rPr>
                <w:rFonts w:ascii="Arial" w:hAnsi="Arial" w:cs="Arial"/>
                <w:sz w:val="20"/>
                <w:szCs w:val="20"/>
                <w:lang w:val="es-ES"/>
              </w:rPr>
            </w:pPr>
            <w:r w:rsidRPr="00C0123B">
              <w:rPr>
                <w:rFonts w:ascii="Arial" w:hAnsi="Arial" w:cs="Arial"/>
                <w:sz w:val="20"/>
                <w:szCs w:val="20"/>
                <w:lang w:val="es-ES"/>
              </w:rPr>
              <w:t>Mejorar el nivel de limpieza de los</w:t>
            </w:r>
            <w:r w:rsidR="007E05A2" w:rsidRPr="00C0123B">
              <w:rPr>
                <w:rFonts w:ascii="Arial" w:hAnsi="Arial" w:cs="Arial"/>
                <w:sz w:val="20"/>
                <w:szCs w:val="20"/>
                <w:lang w:val="es-ES"/>
              </w:rPr>
              <w:t xml:space="preserve"> </w:t>
            </w:r>
            <w:r w:rsidRPr="00C0123B">
              <w:rPr>
                <w:rFonts w:ascii="Arial" w:hAnsi="Arial" w:cs="Arial"/>
                <w:sz w:val="20"/>
                <w:szCs w:val="20"/>
                <w:lang w:val="es-ES"/>
              </w:rPr>
              <w:t>lugares.</w:t>
            </w:r>
          </w:p>
        </w:tc>
      </w:tr>
      <w:tr w:rsidR="00C31AB2" w:rsidRPr="00C0123B" w14:paraId="5D73AB2B" w14:textId="77777777" w:rsidTr="00C03350">
        <w:tc>
          <w:tcPr>
            <w:tcW w:w="1276" w:type="dxa"/>
          </w:tcPr>
          <w:p w14:paraId="108824D6" w14:textId="77777777" w:rsidR="00C31AB2" w:rsidRPr="00C0123B" w:rsidRDefault="00C31AB2" w:rsidP="00C0123B">
            <w:pPr>
              <w:snapToGrid w:val="0"/>
              <w:spacing w:after="120" w:line="276" w:lineRule="auto"/>
              <w:jc w:val="center"/>
              <w:rPr>
                <w:rFonts w:ascii="Arial" w:hAnsi="Arial" w:cs="Arial"/>
                <w:i/>
                <w:sz w:val="20"/>
                <w:szCs w:val="20"/>
                <w:lang w:val="es-ES"/>
              </w:rPr>
            </w:pPr>
            <w:proofErr w:type="spellStart"/>
            <w:r w:rsidRPr="00C0123B">
              <w:rPr>
                <w:rFonts w:ascii="Arial" w:hAnsi="Arial" w:cs="Arial"/>
                <w:i/>
                <w:sz w:val="20"/>
                <w:szCs w:val="20"/>
                <w:lang w:val="es-ES"/>
              </w:rPr>
              <w:lastRenderedPageBreak/>
              <w:t>Seiketsu</w:t>
            </w:r>
            <w:proofErr w:type="spellEnd"/>
          </w:p>
        </w:tc>
        <w:tc>
          <w:tcPr>
            <w:tcW w:w="2013" w:type="dxa"/>
          </w:tcPr>
          <w:p w14:paraId="51F9D3D3" w14:textId="77777777" w:rsidR="00C31AB2" w:rsidRPr="00C0123B" w:rsidRDefault="00C31AB2" w:rsidP="00C0123B">
            <w:pPr>
              <w:snapToGrid w:val="0"/>
              <w:spacing w:after="120" w:line="276" w:lineRule="auto"/>
              <w:jc w:val="center"/>
              <w:rPr>
                <w:rFonts w:ascii="Arial" w:hAnsi="Arial" w:cs="Arial"/>
                <w:sz w:val="20"/>
                <w:szCs w:val="20"/>
                <w:lang w:val="es-ES"/>
              </w:rPr>
            </w:pPr>
            <w:r w:rsidRPr="00C0123B">
              <w:rPr>
                <w:rFonts w:ascii="Arial" w:hAnsi="Arial" w:cs="Arial"/>
                <w:sz w:val="20"/>
                <w:szCs w:val="20"/>
                <w:lang w:val="es-ES"/>
              </w:rPr>
              <w:t>Normalización</w:t>
            </w:r>
          </w:p>
        </w:tc>
        <w:tc>
          <w:tcPr>
            <w:tcW w:w="2240" w:type="dxa"/>
          </w:tcPr>
          <w:p w14:paraId="78401453" w14:textId="666892BA" w:rsidR="00C31AB2" w:rsidRPr="00C0123B" w:rsidRDefault="00C31AB2" w:rsidP="00C0123B">
            <w:pPr>
              <w:snapToGrid w:val="0"/>
              <w:spacing w:after="120" w:line="276" w:lineRule="auto"/>
              <w:jc w:val="center"/>
              <w:rPr>
                <w:rFonts w:ascii="Arial" w:hAnsi="Arial" w:cs="Arial"/>
                <w:sz w:val="20"/>
                <w:szCs w:val="20"/>
                <w:lang w:val="es-ES"/>
              </w:rPr>
            </w:pPr>
            <w:r w:rsidRPr="00C0123B">
              <w:rPr>
                <w:rFonts w:ascii="Arial" w:hAnsi="Arial" w:cs="Arial"/>
                <w:sz w:val="20"/>
                <w:szCs w:val="20"/>
                <w:lang w:val="es-ES"/>
              </w:rPr>
              <w:t>Señalizar anomalías</w:t>
            </w:r>
            <w:r w:rsidR="0053357C" w:rsidRPr="00C0123B">
              <w:rPr>
                <w:rFonts w:ascii="Arial" w:hAnsi="Arial" w:cs="Arial"/>
                <w:sz w:val="20"/>
                <w:szCs w:val="20"/>
                <w:lang w:val="es-ES"/>
              </w:rPr>
              <w:t>.</w:t>
            </w:r>
          </w:p>
        </w:tc>
        <w:tc>
          <w:tcPr>
            <w:tcW w:w="4659" w:type="dxa"/>
          </w:tcPr>
          <w:p w14:paraId="4D58A9B7" w14:textId="77777777" w:rsidR="00C31AB2" w:rsidRPr="00C0123B" w:rsidRDefault="00C31AB2" w:rsidP="00C0123B">
            <w:pPr>
              <w:snapToGrid w:val="0"/>
              <w:spacing w:after="120" w:line="276" w:lineRule="auto"/>
              <w:jc w:val="center"/>
              <w:rPr>
                <w:rFonts w:ascii="Arial" w:hAnsi="Arial" w:cs="Arial"/>
                <w:sz w:val="20"/>
                <w:szCs w:val="20"/>
                <w:lang w:val="es-ES"/>
              </w:rPr>
            </w:pPr>
            <w:r w:rsidRPr="00C0123B">
              <w:rPr>
                <w:rFonts w:ascii="Arial" w:hAnsi="Arial" w:cs="Arial"/>
                <w:sz w:val="20"/>
                <w:szCs w:val="20"/>
                <w:lang w:val="es-ES"/>
              </w:rPr>
              <w:t>Prevenir la aparición de la suciedad y el desorden.</w:t>
            </w:r>
          </w:p>
        </w:tc>
      </w:tr>
      <w:tr w:rsidR="00C31AB2" w:rsidRPr="00C0123B" w14:paraId="0631421C" w14:textId="77777777" w:rsidTr="00C03350">
        <w:tc>
          <w:tcPr>
            <w:tcW w:w="1276" w:type="dxa"/>
          </w:tcPr>
          <w:p w14:paraId="397A7AB8" w14:textId="77777777" w:rsidR="00C31AB2" w:rsidRPr="00C0123B" w:rsidRDefault="00C31AB2" w:rsidP="00C0123B">
            <w:pPr>
              <w:snapToGrid w:val="0"/>
              <w:spacing w:after="120" w:line="276" w:lineRule="auto"/>
              <w:jc w:val="center"/>
              <w:rPr>
                <w:rFonts w:ascii="Arial" w:hAnsi="Arial" w:cs="Arial"/>
                <w:i/>
                <w:sz w:val="20"/>
                <w:szCs w:val="20"/>
                <w:lang w:val="es-ES"/>
              </w:rPr>
            </w:pPr>
            <w:proofErr w:type="spellStart"/>
            <w:r w:rsidRPr="00C0123B">
              <w:rPr>
                <w:rFonts w:ascii="Arial" w:hAnsi="Arial" w:cs="Arial"/>
                <w:i/>
                <w:sz w:val="20"/>
                <w:szCs w:val="20"/>
                <w:lang w:val="es-ES"/>
              </w:rPr>
              <w:t>Shitsuke</w:t>
            </w:r>
            <w:proofErr w:type="spellEnd"/>
          </w:p>
        </w:tc>
        <w:tc>
          <w:tcPr>
            <w:tcW w:w="2013" w:type="dxa"/>
          </w:tcPr>
          <w:p w14:paraId="2AC2C67A" w14:textId="77777777" w:rsidR="00C31AB2" w:rsidRPr="00C0123B" w:rsidRDefault="00C31AB2" w:rsidP="00C0123B">
            <w:pPr>
              <w:snapToGrid w:val="0"/>
              <w:spacing w:after="120" w:line="276" w:lineRule="auto"/>
              <w:jc w:val="center"/>
              <w:rPr>
                <w:rFonts w:ascii="Arial" w:hAnsi="Arial" w:cs="Arial"/>
                <w:sz w:val="20"/>
                <w:szCs w:val="20"/>
                <w:lang w:val="es-ES"/>
              </w:rPr>
            </w:pPr>
            <w:r w:rsidRPr="00C0123B">
              <w:rPr>
                <w:rFonts w:ascii="Arial" w:hAnsi="Arial" w:cs="Arial"/>
                <w:sz w:val="20"/>
                <w:szCs w:val="20"/>
                <w:lang w:val="es-ES"/>
              </w:rPr>
              <w:t>Mantener disciplina</w:t>
            </w:r>
          </w:p>
        </w:tc>
        <w:tc>
          <w:tcPr>
            <w:tcW w:w="2240" w:type="dxa"/>
          </w:tcPr>
          <w:p w14:paraId="0D4503CD" w14:textId="54D1DA43" w:rsidR="00C31AB2" w:rsidRPr="00C0123B" w:rsidRDefault="00C31AB2" w:rsidP="00C0123B">
            <w:pPr>
              <w:snapToGrid w:val="0"/>
              <w:spacing w:after="120" w:line="276" w:lineRule="auto"/>
              <w:jc w:val="center"/>
              <w:rPr>
                <w:rFonts w:ascii="Arial" w:hAnsi="Arial" w:cs="Arial"/>
                <w:sz w:val="20"/>
                <w:szCs w:val="20"/>
                <w:lang w:val="es-ES"/>
              </w:rPr>
            </w:pPr>
            <w:r w:rsidRPr="00C0123B">
              <w:rPr>
                <w:rFonts w:ascii="Arial" w:hAnsi="Arial" w:cs="Arial"/>
                <w:sz w:val="20"/>
                <w:szCs w:val="20"/>
                <w:lang w:val="es-ES"/>
              </w:rPr>
              <w:t>Seguir mejorando</w:t>
            </w:r>
            <w:r w:rsidR="0053357C" w:rsidRPr="00C0123B">
              <w:rPr>
                <w:rFonts w:ascii="Arial" w:hAnsi="Arial" w:cs="Arial"/>
                <w:sz w:val="20"/>
                <w:szCs w:val="20"/>
                <w:lang w:val="es-ES"/>
              </w:rPr>
              <w:t>.</w:t>
            </w:r>
          </w:p>
        </w:tc>
        <w:tc>
          <w:tcPr>
            <w:tcW w:w="4659" w:type="dxa"/>
          </w:tcPr>
          <w:p w14:paraId="2BAF7BE8" w14:textId="77777777" w:rsidR="00C31AB2" w:rsidRPr="00C0123B" w:rsidRDefault="00C31AB2" w:rsidP="00C0123B">
            <w:pPr>
              <w:snapToGrid w:val="0"/>
              <w:spacing w:after="120" w:line="276" w:lineRule="auto"/>
              <w:jc w:val="center"/>
              <w:rPr>
                <w:rFonts w:ascii="Arial" w:hAnsi="Arial" w:cs="Arial"/>
                <w:sz w:val="20"/>
                <w:szCs w:val="20"/>
                <w:lang w:val="es-ES"/>
              </w:rPr>
            </w:pPr>
            <w:r w:rsidRPr="00C0123B">
              <w:rPr>
                <w:rFonts w:ascii="Arial" w:hAnsi="Arial" w:cs="Arial"/>
                <w:sz w:val="20"/>
                <w:szCs w:val="20"/>
                <w:lang w:val="es-ES"/>
              </w:rPr>
              <w:t>Fomentar los esfuerzos en este sentido.</w:t>
            </w:r>
          </w:p>
        </w:tc>
      </w:tr>
    </w:tbl>
    <w:p w14:paraId="6B2C2F49" w14:textId="77777777" w:rsidR="00C31AB2" w:rsidRPr="00C0123B" w:rsidRDefault="00C31AB2" w:rsidP="00C0123B">
      <w:pPr>
        <w:snapToGrid w:val="0"/>
        <w:spacing w:after="120" w:line="276" w:lineRule="auto"/>
        <w:jc w:val="both"/>
        <w:rPr>
          <w:rFonts w:ascii="Arial" w:hAnsi="Arial" w:cs="Arial"/>
          <w:b/>
          <w:sz w:val="20"/>
          <w:szCs w:val="20"/>
          <w:lang w:val="es-ES"/>
        </w:rPr>
      </w:pPr>
    </w:p>
    <w:p w14:paraId="51A012D7" w14:textId="33952A61" w:rsidR="00C31AB2" w:rsidRPr="00C0123B" w:rsidRDefault="00C31AB2" w:rsidP="00C0123B">
      <w:pPr>
        <w:snapToGrid w:val="0"/>
        <w:spacing w:after="120" w:line="276" w:lineRule="auto"/>
        <w:jc w:val="both"/>
        <w:rPr>
          <w:rFonts w:ascii="Arial" w:hAnsi="Arial" w:cs="Arial"/>
          <w:b/>
          <w:sz w:val="20"/>
          <w:szCs w:val="20"/>
          <w:lang w:val="es-ES"/>
        </w:rPr>
      </w:pPr>
      <w:r w:rsidRPr="00C0123B">
        <w:rPr>
          <w:rFonts w:ascii="Arial" w:hAnsi="Arial" w:cs="Arial"/>
          <w:b/>
          <w:sz w:val="20"/>
          <w:szCs w:val="20"/>
          <w:lang w:val="es-ES"/>
        </w:rPr>
        <w:t xml:space="preserve">¿Cuándo se deben implementar las </w:t>
      </w:r>
      <w:proofErr w:type="spellStart"/>
      <w:r w:rsidRPr="00C0123B">
        <w:rPr>
          <w:rFonts w:ascii="Arial" w:hAnsi="Arial" w:cs="Arial"/>
          <w:b/>
          <w:sz w:val="20"/>
          <w:szCs w:val="20"/>
          <w:lang w:val="es-ES"/>
        </w:rPr>
        <w:t>5S</w:t>
      </w:r>
      <w:proofErr w:type="spellEnd"/>
      <w:r w:rsidRPr="00C0123B">
        <w:rPr>
          <w:rFonts w:ascii="Arial" w:hAnsi="Arial" w:cs="Arial"/>
          <w:b/>
          <w:sz w:val="20"/>
          <w:szCs w:val="20"/>
          <w:lang w:val="es-ES"/>
        </w:rPr>
        <w:t>?</w:t>
      </w:r>
    </w:p>
    <w:p w14:paraId="04FF9355" w14:textId="7C87939E" w:rsidR="00C31AB2" w:rsidRPr="00C0123B" w:rsidRDefault="00C31AB2" w:rsidP="00C0123B">
      <w:pPr>
        <w:snapToGrid w:val="0"/>
        <w:spacing w:after="120" w:line="276" w:lineRule="auto"/>
        <w:jc w:val="both"/>
        <w:rPr>
          <w:rFonts w:ascii="Arial" w:hAnsi="Arial" w:cs="Arial"/>
          <w:sz w:val="20"/>
          <w:szCs w:val="20"/>
          <w:lang w:val="es-ES"/>
        </w:rPr>
      </w:pPr>
      <w:r w:rsidRPr="00C0123B">
        <w:rPr>
          <w:rFonts w:ascii="Arial" w:hAnsi="Arial" w:cs="Arial"/>
          <w:sz w:val="20"/>
          <w:szCs w:val="20"/>
          <w:lang w:val="es-ES"/>
        </w:rPr>
        <w:t xml:space="preserve">Con esta metodología se logra diseñar y conservar en el tiempo espacios físicos de trabajo ordenados, limpios, seguros y agradables que faciliten el trabajo digno y arrojen como resultado productos y servicios de calidad. Las empresas pueden solucionar, espacios repletos de piezas, el desorden interno, exceso de inventario, exceso de artículos y máquinas, uso racional de recursos espacios repletos de piezas de repuestos y herramientas, accidentalidad, equipos sucios. Al implementar las </w:t>
      </w:r>
      <w:proofErr w:type="spellStart"/>
      <w:r w:rsidRPr="00C0123B">
        <w:rPr>
          <w:rFonts w:ascii="Arial" w:hAnsi="Arial" w:cs="Arial"/>
          <w:sz w:val="20"/>
          <w:szCs w:val="20"/>
          <w:lang w:val="es-ES"/>
        </w:rPr>
        <w:t>5S</w:t>
      </w:r>
      <w:proofErr w:type="spellEnd"/>
      <w:r w:rsidR="00D62FEE" w:rsidRPr="00C0123B">
        <w:rPr>
          <w:rFonts w:ascii="Arial" w:hAnsi="Arial" w:cs="Arial"/>
          <w:sz w:val="20"/>
          <w:szCs w:val="20"/>
          <w:lang w:val="es-ES"/>
        </w:rPr>
        <w:t>,</w:t>
      </w:r>
      <w:r w:rsidRPr="00C0123B">
        <w:rPr>
          <w:rFonts w:ascii="Arial" w:hAnsi="Arial" w:cs="Arial"/>
          <w:sz w:val="20"/>
          <w:szCs w:val="20"/>
          <w:lang w:val="es-ES"/>
        </w:rPr>
        <w:t xml:space="preserve"> se logra: </w:t>
      </w:r>
    </w:p>
    <w:p w14:paraId="5BC3D375" w14:textId="77777777" w:rsidR="00C31AB2" w:rsidRPr="00C0123B" w:rsidRDefault="00C31AB2" w:rsidP="00C0123B">
      <w:pPr>
        <w:snapToGrid w:val="0"/>
        <w:spacing w:after="120" w:line="276" w:lineRule="auto"/>
        <w:jc w:val="both"/>
        <w:rPr>
          <w:rFonts w:ascii="Arial" w:hAnsi="Arial" w:cs="Arial"/>
          <w:sz w:val="20"/>
          <w:szCs w:val="20"/>
          <w:lang w:val="es-ES"/>
        </w:rPr>
      </w:pPr>
    </w:p>
    <w:p w14:paraId="02941676" w14:textId="77777777" w:rsidR="00C31AB2" w:rsidRPr="00C0123B" w:rsidRDefault="00C31AB2" w:rsidP="00C0123B">
      <w:pPr>
        <w:snapToGrid w:val="0"/>
        <w:spacing w:after="120" w:line="276" w:lineRule="auto"/>
        <w:jc w:val="both"/>
        <w:rPr>
          <w:rFonts w:ascii="Arial" w:hAnsi="Arial" w:cs="Arial"/>
          <w:b/>
          <w:sz w:val="20"/>
          <w:szCs w:val="20"/>
          <w:lang w:val="es-ES"/>
        </w:rPr>
      </w:pPr>
      <w:r w:rsidRPr="00C0123B">
        <w:rPr>
          <w:rFonts w:ascii="Arial" w:hAnsi="Arial" w:cs="Arial"/>
          <w:b/>
          <w:noProof/>
          <w:sz w:val="20"/>
          <w:szCs w:val="20"/>
          <w:lang w:val="es-ES"/>
        </w:rPr>
        <mc:AlternateContent>
          <mc:Choice Requires="wpg">
            <w:drawing>
              <wp:inline distT="0" distB="0" distL="0" distR="0" wp14:anchorId="4EC2E07F" wp14:editId="252B3936">
                <wp:extent cx="5961513" cy="1684873"/>
                <wp:effectExtent l="0" t="0" r="0" b="0"/>
                <wp:docPr id="115740" name="Grupo 115740"/>
                <wp:cNvGraphicFramePr/>
                <a:graphic xmlns:a="http://schemas.openxmlformats.org/drawingml/2006/main">
                  <a:graphicData uri="http://schemas.microsoft.com/office/word/2010/wordprocessingGroup">
                    <wpg:wgp>
                      <wpg:cNvGrpSpPr/>
                      <wpg:grpSpPr>
                        <a:xfrm>
                          <a:off x="0" y="0"/>
                          <a:ext cx="5961513" cy="1684873"/>
                          <a:chOff x="0" y="0"/>
                          <a:chExt cx="5961500" cy="1684873"/>
                        </a:xfrm>
                      </wpg:grpSpPr>
                      <wpg:grpSp>
                        <wpg:cNvPr id="1" name="Grupo 1"/>
                        <wpg:cNvGrpSpPr/>
                        <wpg:grpSpPr>
                          <a:xfrm>
                            <a:off x="0" y="0"/>
                            <a:ext cx="5961500" cy="1684873"/>
                            <a:chOff x="0" y="0"/>
                            <a:chExt cx="5961500" cy="1684873"/>
                          </a:xfrm>
                        </wpg:grpSpPr>
                        <wps:wsp>
                          <wps:cNvPr id="2" name="Rectángulo 2"/>
                          <wps:cNvSpPr/>
                          <wps:spPr>
                            <a:xfrm>
                              <a:off x="0" y="0"/>
                              <a:ext cx="5961500" cy="1684850"/>
                            </a:xfrm>
                            <a:prstGeom prst="rect">
                              <a:avLst/>
                            </a:prstGeom>
                            <a:noFill/>
                            <a:ln>
                              <a:noFill/>
                            </a:ln>
                          </wps:spPr>
                          <wps:txbx>
                            <w:txbxContent>
                              <w:p w14:paraId="1B0B86A7" w14:textId="77777777" w:rsidR="00C03350" w:rsidRDefault="00C03350" w:rsidP="00C31AB2">
                                <w:pPr>
                                  <w:textDirection w:val="btLr"/>
                                </w:pPr>
                              </w:p>
                            </w:txbxContent>
                          </wps:txbx>
                          <wps:bodyPr spcFirstLastPara="1" wrap="square" lIns="91425" tIns="91425" rIns="91425" bIns="91425" anchor="ctr" anchorCtr="0">
                            <a:noAutofit/>
                          </wps:bodyPr>
                        </wps:wsp>
                        <wps:wsp>
                          <wps:cNvPr id="3" name="Rectángulo: esquinas redondeadas 3"/>
                          <wps:cNvSpPr/>
                          <wps:spPr>
                            <a:xfrm>
                              <a:off x="2983" y="0"/>
                              <a:ext cx="2870142" cy="1684873"/>
                            </a:xfrm>
                            <a:prstGeom prst="roundRect">
                              <a:avLst>
                                <a:gd name="adj" fmla="val 10000"/>
                              </a:avLst>
                            </a:prstGeom>
                            <a:solidFill>
                              <a:srgbClr val="CFD7E7"/>
                            </a:solidFill>
                            <a:ln>
                              <a:noFill/>
                            </a:ln>
                            <a:effectLst>
                              <a:outerShdw blurRad="40000" dist="20000" dir="5400000" rotWithShape="0">
                                <a:srgbClr val="000000">
                                  <a:alpha val="37647"/>
                                </a:srgbClr>
                              </a:outerShdw>
                            </a:effectLst>
                          </wps:spPr>
                          <wps:txbx>
                            <w:txbxContent>
                              <w:p w14:paraId="4A237C31" w14:textId="77777777" w:rsidR="00C03350" w:rsidRDefault="00C03350" w:rsidP="00C31AB2">
                                <w:pPr>
                                  <w:textDirection w:val="btLr"/>
                                </w:pPr>
                              </w:p>
                            </w:txbxContent>
                          </wps:txbx>
                          <wps:bodyPr spcFirstLastPara="1" wrap="square" lIns="91425" tIns="91425" rIns="91425" bIns="91425" anchor="ctr" anchorCtr="0">
                            <a:noAutofit/>
                          </wps:bodyPr>
                        </wps:wsp>
                        <wps:wsp>
                          <wps:cNvPr id="4" name="Cuadro de texto 4"/>
                          <wps:cNvSpPr txBox="1"/>
                          <wps:spPr>
                            <a:xfrm>
                              <a:off x="2983" y="0"/>
                              <a:ext cx="2870142" cy="505461"/>
                            </a:xfrm>
                            <a:prstGeom prst="rect">
                              <a:avLst/>
                            </a:prstGeom>
                            <a:noFill/>
                            <a:ln>
                              <a:noFill/>
                            </a:ln>
                          </wps:spPr>
                          <wps:txbx>
                            <w:txbxContent>
                              <w:p w14:paraId="5AB9CA50" w14:textId="77777777" w:rsidR="00C03350" w:rsidRDefault="00C03350" w:rsidP="00C31AB2">
                                <w:pPr>
                                  <w:spacing w:line="215" w:lineRule="auto"/>
                                  <w:jc w:val="center"/>
                                  <w:textDirection w:val="btLr"/>
                                </w:pPr>
                                <w:r>
                                  <w:rPr>
                                    <w:rFonts w:ascii="Cambria" w:eastAsia="Cambria" w:hAnsi="Cambria" w:cs="Cambria"/>
                                    <w:color w:val="000000"/>
                                    <w:sz w:val="28"/>
                                  </w:rPr>
                                  <w:t xml:space="preserve">PARA LA INSTITUCIÓN </w:t>
                                </w:r>
                              </w:p>
                            </w:txbxContent>
                          </wps:txbx>
                          <wps:bodyPr spcFirstLastPara="1" wrap="square" lIns="53325" tIns="53325" rIns="53325" bIns="53325" anchor="ctr" anchorCtr="0">
                            <a:noAutofit/>
                          </wps:bodyPr>
                        </wps:wsp>
                        <wps:wsp>
                          <wps:cNvPr id="5" name="Rectángulo: esquinas redondeadas 5"/>
                          <wps:cNvSpPr/>
                          <wps:spPr>
                            <a:xfrm>
                              <a:off x="289997" y="505544"/>
                              <a:ext cx="2296113" cy="161761"/>
                            </a:xfrm>
                            <a:prstGeom prst="roundRect">
                              <a:avLst>
                                <a:gd name="adj" fmla="val 10000"/>
                              </a:avLst>
                            </a:prstGeom>
                            <a:gradFill>
                              <a:gsLst>
                                <a:gs pos="0">
                                  <a:srgbClr val="9FC3FF"/>
                                </a:gs>
                                <a:gs pos="35000">
                                  <a:srgbClr val="BDD5FF"/>
                                </a:gs>
                                <a:gs pos="100000">
                                  <a:srgbClr val="E4EEFF"/>
                                </a:gs>
                              </a:gsLst>
                              <a:lin ang="16200000" scaled="0"/>
                            </a:gradFill>
                            <a:ln>
                              <a:noFill/>
                            </a:ln>
                            <a:effectLst>
                              <a:outerShdw blurRad="40000" dist="20000" dir="5400000" rotWithShape="0">
                                <a:srgbClr val="000000">
                                  <a:alpha val="37647"/>
                                </a:srgbClr>
                              </a:outerShdw>
                            </a:effectLst>
                          </wps:spPr>
                          <wps:txbx>
                            <w:txbxContent>
                              <w:p w14:paraId="40B293CE" w14:textId="77777777" w:rsidR="00C03350" w:rsidRDefault="00C03350" w:rsidP="00C31AB2">
                                <w:pPr>
                                  <w:textDirection w:val="btLr"/>
                                </w:pPr>
                              </w:p>
                            </w:txbxContent>
                          </wps:txbx>
                          <wps:bodyPr spcFirstLastPara="1" wrap="square" lIns="91425" tIns="91425" rIns="91425" bIns="91425" anchor="ctr" anchorCtr="0">
                            <a:noAutofit/>
                          </wps:bodyPr>
                        </wps:wsp>
                        <wps:wsp>
                          <wps:cNvPr id="6" name="Cuadro de texto 6"/>
                          <wps:cNvSpPr txBox="1"/>
                          <wps:spPr>
                            <a:xfrm>
                              <a:off x="294735" y="510282"/>
                              <a:ext cx="2286637" cy="152285"/>
                            </a:xfrm>
                            <a:prstGeom prst="rect">
                              <a:avLst/>
                            </a:prstGeom>
                            <a:noFill/>
                            <a:ln>
                              <a:noFill/>
                            </a:ln>
                          </wps:spPr>
                          <wps:txbx>
                            <w:txbxContent>
                              <w:p w14:paraId="4482BF23" w14:textId="77777777" w:rsidR="00C03350" w:rsidRDefault="00C03350" w:rsidP="00C31AB2">
                                <w:pPr>
                                  <w:spacing w:line="215" w:lineRule="auto"/>
                                  <w:jc w:val="center"/>
                                  <w:textDirection w:val="btLr"/>
                                </w:pPr>
                                <w:r>
                                  <w:rPr>
                                    <w:rFonts w:ascii="Cambria" w:eastAsia="Cambria" w:hAnsi="Cambria" w:cs="Cambria"/>
                                    <w:color w:val="000000"/>
                                    <w:sz w:val="14"/>
                                  </w:rPr>
                                  <w:t xml:space="preserve">Productividad </w:t>
                                </w:r>
                              </w:p>
                            </w:txbxContent>
                          </wps:txbx>
                          <wps:bodyPr spcFirstLastPara="1" wrap="square" lIns="17775" tIns="13325" rIns="17775" bIns="13325" anchor="ctr" anchorCtr="0">
                            <a:noAutofit/>
                          </wps:bodyPr>
                        </wps:wsp>
                        <wps:wsp>
                          <wps:cNvPr id="7" name="Rectángulo: esquinas redondeadas 7"/>
                          <wps:cNvSpPr/>
                          <wps:spPr>
                            <a:xfrm>
                              <a:off x="289997" y="692192"/>
                              <a:ext cx="2296113" cy="161761"/>
                            </a:xfrm>
                            <a:prstGeom prst="roundRect">
                              <a:avLst>
                                <a:gd name="adj" fmla="val 10000"/>
                              </a:avLst>
                            </a:prstGeom>
                            <a:gradFill>
                              <a:gsLst>
                                <a:gs pos="0">
                                  <a:srgbClr val="9FC3FF"/>
                                </a:gs>
                                <a:gs pos="35000">
                                  <a:srgbClr val="BDD5FF"/>
                                </a:gs>
                                <a:gs pos="100000">
                                  <a:srgbClr val="E4EEFF"/>
                                </a:gs>
                              </a:gsLst>
                              <a:lin ang="16200000" scaled="0"/>
                            </a:gradFill>
                            <a:ln>
                              <a:noFill/>
                            </a:ln>
                            <a:effectLst>
                              <a:outerShdw blurRad="40000" dist="20000" dir="5400000" rotWithShape="0">
                                <a:srgbClr val="000000">
                                  <a:alpha val="37647"/>
                                </a:srgbClr>
                              </a:outerShdw>
                            </a:effectLst>
                          </wps:spPr>
                          <wps:txbx>
                            <w:txbxContent>
                              <w:p w14:paraId="7091438B" w14:textId="77777777" w:rsidR="00C03350" w:rsidRDefault="00C03350" w:rsidP="00C31AB2">
                                <w:pPr>
                                  <w:textDirection w:val="btLr"/>
                                </w:pPr>
                              </w:p>
                            </w:txbxContent>
                          </wps:txbx>
                          <wps:bodyPr spcFirstLastPara="1" wrap="square" lIns="91425" tIns="91425" rIns="91425" bIns="91425" anchor="ctr" anchorCtr="0">
                            <a:noAutofit/>
                          </wps:bodyPr>
                        </wps:wsp>
                        <wps:wsp>
                          <wps:cNvPr id="8" name="Cuadro de texto 8"/>
                          <wps:cNvSpPr txBox="1"/>
                          <wps:spPr>
                            <a:xfrm>
                              <a:off x="294735" y="696930"/>
                              <a:ext cx="2286637" cy="152285"/>
                            </a:xfrm>
                            <a:prstGeom prst="rect">
                              <a:avLst/>
                            </a:prstGeom>
                            <a:noFill/>
                            <a:ln>
                              <a:noFill/>
                            </a:ln>
                          </wps:spPr>
                          <wps:txbx>
                            <w:txbxContent>
                              <w:p w14:paraId="17717ABE" w14:textId="77777777" w:rsidR="00C03350" w:rsidRDefault="00C03350" w:rsidP="00C31AB2">
                                <w:pPr>
                                  <w:spacing w:line="215" w:lineRule="auto"/>
                                  <w:jc w:val="center"/>
                                  <w:textDirection w:val="btLr"/>
                                </w:pPr>
                                <w:r>
                                  <w:rPr>
                                    <w:rFonts w:ascii="Cambria" w:eastAsia="Cambria" w:hAnsi="Cambria" w:cs="Cambria"/>
                                    <w:color w:val="000000"/>
                                    <w:sz w:val="14"/>
                                  </w:rPr>
                                  <w:t xml:space="preserve">Calidad </w:t>
                                </w:r>
                              </w:p>
                            </w:txbxContent>
                          </wps:txbx>
                          <wps:bodyPr spcFirstLastPara="1" wrap="square" lIns="17775" tIns="13325" rIns="17775" bIns="13325" anchor="ctr" anchorCtr="0">
                            <a:noAutofit/>
                          </wps:bodyPr>
                        </wps:wsp>
                        <wps:wsp>
                          <wps:cNvPr id="9" name="Rectángulo: esquinas redondeadas 9"/>
                          <wps:cNvSpPr/>
                          <wps:spPr>
                            <a:xfrm>
                              <a:off x="289997" y="878840"/>
                              <a:ext cx="2296113" cy="161761"/>
                            </a:xfrm>
                            <a:prstGeom prst="roundRect">
                              <a:avLst>
                                <a:gd name="adj" fmla="val 10000"/>
                              </a:avLst>
                            </a:prstGeom>
                            <a:gradFill>
                              <a:gsLst>
                                <a:gs pos="0">
                                  <a:srgbClr val="9FC3FF"/>
                                </a:gs>
                                <a:gs pos="35000">
                                  <a:srgbClr val="BDD5FF"/>
                                </a:gs>
                                <a:gs pos="100000">
                                  <a:srgbClr val="E4EEFF"/>
                                </a:gs>
                              </a:gsLst>
                              <a:lin ang="16200000" scaled="0"/>
                            </a:gradFill>
                            <a:ln>
                              <a:noFill/>
                            </a:ln>
                            <a:effectLst>
                              <a:outerShdw blurRad="40000" dist="20000" dir="5400000" rotWithShape="0">
                                <a:srgbClr val="000000">
                                  <a:alpha val="37647"/>
                                </a:srgbClr>
                              </a:outerShdw>
                            </a:effectLst>
                          </wps:spPr>
                          <wps:txbx>
                            <w:txbxContent>
                              <w:p w14:paraId="4CE14DFD" w14:textId="77777777" w:rsidR="00C03350" w:rsidRDefault="00C03350" w:rsidP="00C31AB2">
                                <w:pPr>
                                  <w:textDirection w:val="btLr"/>
                                </w:pPr>
                              </w:p>
                            </w:txbxContent>
                          </wps:txbx>
                          <wps:bodyPr spcFirstLastPara="1" wrap="square" lIns="91425" tIns="91425" rIns="91425" bIns="91425" anchor="ctr" anchorCtr="0">
                            <a:noAutofit/>
                          </wps:bodyPr>
                        </wps:wsp>
                        <wps:wsp>
                          <wps:cNvPr id="10" name="Cuadro de texto 10"/>
                          <wps:cNvSpPr txBox="1"/>
                          <wps:spPr>
                            <a:xfrm>
                              <a:off x="294735" y="883578"/>
                              <a:ext cx="2286637" cy="152285"/>
                            </a:xfrm>
                            <a:prstGeom prst="rect">
                              <a:avLst/>
                            </a:prstGeom>
                            <a:noFill/>
                            <a:ln>
                              <a:noFill/>
                            </a:ln>
                          </wps:spPr>
                          <wps:txbx>
                            <w:txbxContent>
                              <w:p w14:paraId="2ABB29E4" w14:textId="77777777" w:rsidR="00C03350" w:rsidRDefault="00C03350" w:rsidP="00C31AB2">
                                <w:pPr>
                                  <w:spacing w:line="215" w:lineRule="auto"/>
                                  <w:jc w:val="center"/>
                                  <w:textDirection w:val="btLr"/>
                                </w:pPr>
                                <w:r>
                                  <w:rPr>
                                    <w:rFonts w:ascii="Cambria" w:eastAsia="Cambria" w:hAnsi="Cambria" w:cs="Cambria"/>
                                    <w:color w:val="000000"/>
                                    <w:sz w:val="14"/>
                                  </w:rPr>
                                  <w:t>Reducción de costos</w:t>
                                </w:r>
                              </w:p>
                            </w:txbxContent>
                          </wps:txbx>
                          <wps:bodyPr spcFirstLastPara="1" wrap="square" lIns="17775" tIns="13325" rIns="17775" bIns="13325" anchor="ctr" anchorCtr="0">
                            <a:noAutofit/>
                          </wps:bodyPr>
                        </wps:wsp>
                        <wps:wsp>
                          <wps:cNvPr id="11" name="Rectángulo: esquinas redondeadas 11"/>
                          <wps:cNvSpPr/>
                          <wps:spPr>
                            <a:xfrm>
                              <a:off x="289997" y="1065488"/>
                              <a:ext cx="2296113" cy="161761"/>
                            </a:xfrm>
                            <a:prstGeom prst="roundRect">
                              <a:avLst>
                                <a:gd name="adj" fmla="val 10000"/>
                              </a:avLst>
                            </a:prstGeom>
                            <a:gradFill>
                              <a:gsLst>
                                <a:gs pos="0">
                                  <a:srgbClr val="9FC3FF"/>
                                </a:gs>
                                <a:gs pos="35000">
                                  <a:srgbClr val="BDD5FF"/>
                                </a:gs>
                                <a:gs pos="100000">
                                  <a:srgbClr val="E4EEFF"/>
                                </a:gs>
                              </a:gsLst>
                              <a:lin ang="16200000" scaled="0"/>
                            </a:gradFill>
                            <a:ln>
                              <a:noFill/>
                            </a:ln>
                            <a:effectLst>
                              <a:outerShdw blurRad="40000" dist="20000" dir="5400000" rotWithShape="0">
                                <a:srgbClr val="000000">
                                  <a:alpha val="37647"/>
                                </a:srgbClr>
                              </a:outerShdw>
                            </a:effectLst>
                          </wps:spPr>
                          <wps:txbx>
                            <w:txbxContent>
                              <w:p w14:paraId="435C4136" w14:textId="77777777" w:rsidR="00C03350" w:rsidRDefault="00C03350" w:rsidP="00C31AB2">
                                <w:pPr>
                                  <w:textDirection w:val="btLr"/>
                                </w:pPr>
                              </w:p>
                            </w:txbxContent>
                          </wps:txbx>
                          <wps:bodyPr spcFirstLastPara="1" wrap="square" lIns="91425" tIns="91425" rIns="91425" bIns="91425" anchor="ctr" anchorCtr="0">
                            <a:noAutofit/>
                          </wps:bodyPr>
                        </wps:wsp>
                        <wps:wsp>
                          <wps:cNvPr id="12" name="Cuadro de texto 12"/>
                          <wps:cNvSpPr txBox="1"/>
                          <wps:spPr>
                            <a:xfrm>
                              <a:off x="294735" y="1070226"/>
                              <a:ext cx="2286637" cy="152285"/>
                            </a:xfrm>
                            <a:prstGeom prst="rect">
                              <a:avLst/>
                            </a:prstGeom>
                            <a:noFill/>
                            <a:ln>
                              <a:noFill/>
                            </a:ln>
                          </wps:spPr>
                          <wps:txbx>
                            <w:txbxContent>
                              <w:p w14:paraId="0D33A170" w14:textId="77777777" w:rsidR="00C03350" w:rsidRDefault="00C03350" w:rsidP="00C31AB2">
                                <w:pPr>
                                  <w:spacing w:line="215" w:lineRule="auto"/>
                                  <w:jc w:val="center"/>
                                  <w:textDirection w:val="btLr"/>
                                </w:pPr>
                                <w:r>
                                  <w:rPr>
                                    <w:rFonts w:ascii="Cambria" w:eastAsia="Cambria" w:hAnsi="Cambria" w:cs="Cambria"/>
                                    <w:color w:val="000000"/>
                                    <w:sz w:val="14"/>
                                  </w:rPr>
                                  <w:t xml:space="preserve">Entregas a tiempo </w:t>
                                </w:r>
                              </w:p>
                            </w:txbxContent>
                          </wps:txbx>
                          <wps:bodyPr spcFirstLastPara="1" wrap="square" lIns="17775" tIns="13325" rIns="17775" bIns="13325" anchor="ctr" anchorCtr="0">
                            <a:noAutofit/>
                          </wps:bodyPr>
                        </wps:wsp>
                        <wps:wsp>
                          <wps:cNvPr id="13" name="Rectángulo: esquinas redondeadas 13"/>
                          <wps:cNvSpPr/>
                          <wps:spPr>
                            <a:xfrm>
                              <a:off x="289997" y="1252137"/>
                              <a:ext cx="2296113" cy="161761"/>
                            </a:xfrm>
                            <a:prstGeom prst="roundRect">
                              <a:avLst>
                                <a:gd name="adj" fmla="val 10000"/>
                              </a:avLst>
                            </a:prstGeom>
                            <a:gradFill>
                              <a:gsLst>
                                <a:gs pos="0">
                                  <a:srgbClr val="9FC3FF"/>
                                </a:gs>
                                <a:gs pos="35000">
                                  <a:srgbClr val="BDD5FF"/>
                                </a:gs>
                                <a:gs pos="100000">
                                  <a:srgbClr val="E4EEFF"/>
                                </a:gs>
                              </a:gsLst>
                              <a:lin ang="16200000" scaled="0"/>
                            </a:gradFill>
                            <a:ln>
                              <a:noFill/>
                            </a:ln>
                            <a:effectLst>
                              <a:outerShdw blurRad="40000" dist="20000" dir="5400000" rotWithShape="0">
                                <a:srgbClr val="000000">
                                  <a:alpha val="37647"/>
                                </a:srgbClr>
                              </a:outerShdw>
                            </a:effectLst>
                          </wps:spPr>
                          <wps:txbx>
                            <w:txbxContent>
                              <w:p w14:paraId="6E1C2300" w14:textId="77777777" w:rsidR="00C03350" w:rsidRDefault="00C03350" w:rsidP="00C31AB2">
                                <w:pPr>
                                  <w:textDirection w:val="btLr"/>
                                </w:pPr>
                              </w:p>
                            </w:txbxContent>
                          </wps:txbx>
                          <wps:bodyPr spcFirstLastPara="1" wrap="square" lIns="91425" tIns="91425" rIns="91425" bIns="91425" anchor="ctr" anchorCtr="0">
                            <a:noAutofit/>
                          </wps:bodyPr>
                        </wps:wsp>
                        <wps:wsp>
                          <wps:cNvPr id="14" name="Cuadro de texto 14"/>
                          <wps:cNvSpPr txBox="1"/>
                          <wps:spPr>
                            <a:xfrm>
                              <a:off x="294735" y="1256875"/>
                              <a:ext cx="2286637" cy="152285"/>
                            </a:xfrm>
                            <a:prstGeom prst="rect">
                              <a:avLst/>
                            </a:prstGeom>
                            <a:noFill/>
                            <a:ln>
                              <a:noFill/>
                            </a:ln>
                          </wps:spPr>
                          <wps:txbx>
                            <w:txbxContent>
                              <w:p w14:paraId="2EF38EBB" w14:textId="77777777" w:rsidR="00C03350" w:rsidRDefault="00C03350" w:rsidP="00C31AB2">
                                <w:pPr>
                                  <w:spacing w:line="215" w:lineRule="auto"/>
                                  <w:jc w:val="center"/>
                                  <w:textDirection w:val="btLr"/>
                                </w:pPr>
                                <w:r>
                                  <w:rPr>
                                    <w:rFonts w:ascii="Cambria" w:eastAsia="Cambria" w:hAnsi="Cambria" w:cs="Cambria"/>
                                    <w:color w:val="000000"/>
                                    <w:sz w:val="14"/>
                                  </w:rPr>
                                  <w:t xml:space="preserve">Seguridad </w:t>
                                </w:r>
                              </w:p>
                            </w:txbxContent>
                          </wps:txbx>
                          <wps:bodyPr spcFirstLastPara="1" wrap="square" lIns="17775" tIns="13325" rIns="17775" bIns="13325" anchor="ctr" anchorCtr="0">
                            <a:noAutofit/>
                          </wps:bodyPr>
                        </wps:wsp>
                        <wps:wsp>
                          <wps:cNvPr id="15" name="Rectángulo: esquinas redondeadas 15"/>
                          <wps:cNvSpPr/>
                          <wps:spPr>
                            <a:xfrm>
                              <a:off x="289997" y="1438785"/>
                              <a:ext cx="2296113" cy="161761"/>
                            </a:xfrm>
                            <a:prstGeom prst="roundRect">
                              <a:avLst>
                                <a:gd name="adj" fmla="val 10000"/>
                              </a:avLst>
                            </a:prstGeom>
                            <a:gradFill>
                              <a:gsLst>
                                <a:gs pos="0">
                                  <a:srgbClr val="9FC3FF"/>
                                </a:gs>
                                <a:gs pos="35000">
                                  <a:srgbClr val="BDD5FF"/>
                                </a:gs>
                                <a:gs pos="100000">
                                  <a:srgbClr val="E4EEFF"/>
                                </a:gs>
                              </a:gsLst>
                              <a:lin ang="16200000" scaled="0"/>
                            </a:gradFill>
                            <a:ln>
                              <a:noFill/>
                            </a:ln>
                            <a:effectLst>
                              <a:outerShdw blurRad="40000" dist="20000" dir="5400000" rotWithShape="0">
                                <a:srgbClr val="000000">
                                  <a:alpha val="37647"/>
                                </a:srgbClr>
                              </a:outerShdw>
                            </a:effectLst>
                          </wps:spPr>
                          <wps:txbx>
                            <w:txbxContent>
                              <w:p w14:paraId="28C96321" w14:textId="77777777" w:rsidR="00C03350" w:rsidRDefault="00C03350" w:rsidP="00C31AB2">
                                <w:pPr>
                                  <w:textDirection w:val="btLr"/>
                                </w:pPr>
                              </w:p>
                            </w:txbxContent>
                          </wps:txbx>
                          <wps:bodyPr spcFirstLastPara="1" wrap="square" lIns="91425" tIns="91425" rIns="91425" bIns="91425" anchor="ctr" anchorCtr="0">
                            <a:noAutofit/>
                          </wps:bodyPr>
                        </wps:wsp>
                        <wps:wsp>
                          <wps:cNvPr id="16" name="Cuadro de texto 16"/>
                          <wps:cNvSpPr txBox="1"/>
                          <wps:spPr>
                            <a:xfrm>
                              <a:off x="294735" y="1443523"/>
                              <a:ext cx="2286637" cy="152285"/>
                            </a:xfrm>
                            <a:prstGeom prst="rect">
                              <a:avLst/>
                            </a:prstGeom>
                            <a:noFill/>
                            <a:ln>
                              <a:noFill/>
                            </a:ln>
                          </wps:spPr>
                          <wps:txbx>
                            <w:txbxContent>
                              <w:p w14:paraId="2488415F" w14:textId="77777777" w:rsidR="00C03350" w:rsidRDefault="00C03350" w:rsidP="00C31AB2">
                                <w:pPr>
                                  <w:spacing w:line="215" w:lineRule="auto"/>
                                  <w:jc w:val="center"/>
                                  <w:textDirection w:val="btLr"/>
                                </w:pPr>
                                <w:r>
                                  <w:rPr>
                                    <w:rFonts w:ascii="Cambria" w:eastAsia="Cambria" w:hAnsi="Cambria" w:cs="Cambria"/>
                                    <w:color w:val="000000"/>
                                    <w:sz w:val="14"/>
                                  </w:rPr>
                                  <w:t>Mejorar la imagen</w:t>
                                </w:r>
                              </w:p>
                            </w:txbxContent>
                          </wps:txbx>
                          <wps:bodyPr spcFirstLastPara="1" wrap="square" lIns="17775" tIns="13325" rIns="17775" bIns="13325" anchor="ctr" anchorCtr="0">
                            <a:noAutofit/>
                          </wps:bodyPr>
                        </wps:wsp>
                        <wps:wsp>
                          <wps:cNvPr id="17" name="Rectángulo: esquinas redondeadas 17"/>
                          <wps:cNvSpPr/>
                          <wps:spPr>
                            <a:xfrm>
                              <a:off x="3088386" y="0"/>
                              <a:ext cx="2870142" cy="1684873"/>
                            </a:xfrm>
                            <a:prstGeom prst="roundRect">
                              <a:avLst>
                                <a:gd name="adj" fmla="val 10000"/>
                              </a:avLst>
                            </a:prstGeom>
                            <a:solidFill>
                              <a:srgbClr val="CFD7E7"/>
                            </a:solidFill>
                            <a:ln>
                              <a:noFill/>
                            </a:ln>
                            <a:effectLst>
                              <a:outerShdw blurRad="40000" dist="20000" dir="5400000" rotWithShape="0">
                                <a:srgbClr val="000000">
                                  <a:alpha val="37647"/>
                                </a:srgbClr>
                              </a:outerShdw>
                            </a:effectLst>
                          </wps:spPr>
                          <wps:txbx>
                            <w:txbxContent>
                              <w:p w14:paraId="3E4A3F96" w14:textId="77777777" w:rsidR="00C03350" w:rsidRDefault="00C03350" w:rsidP="00C31AB2">
                                <w:pPr>
                                  <w:textDirection w:val="btLr"/>
                                </w:pPr>
                              </w:p>
                            </w:txbxContent>
                          </wps:txbx>
                          <wps:bodyPr spcFirstLastPara="1" wrap="square" lIns="91425" tIns="91425" rIns="91425" bIns="91425" anchor="ctr" anchorCtr="0">
                            <a:noAutofit/>
                          </wps:bodyPr>
                        </wps:wsp>
                        <wps:wsp>
                          <wps:cNvPr id="18" name="Cuadro de texto 18"/>
                          <wps:cNvSpPr txBox="1"/>
                          <wps:spPr>
                            <a:xfrm>
                              <a:off x="3088386" y="0"/>
                              <a:ext cx="2870142" cy="505461"/>
                            </a:xfrm>
                            <a:prstGeom prst="rect">
                              <a:avLst/>
                            </a:prstGeom>
                            <a:noFill/>
                            <a:ln>
                              <a:noFill/>
                            </a:ln>
                          </wps:spPr>
                          <wps:txbx>
                            <w:txbxContent>
                              <w:p w14:paraId="6C304C56" w14:textId="77777777" w:rsidR="00C03350" w:rsidRDefault="00C03350" w:rsidP="00C31AB2">
                                <w:pPr>
                                  <w:spacing w:line="215" w:lineRule="auto"/>
                                  <w:jc w:val="center"/>
                                  <w:textDirection w:val="btLr"/>
                                </w:pPr>
                                <w:r>
                                  <w:rPr>
                                    <w:rFonts w:ascii="Cambria" w:eastAsia="Cambria" w:hAnsi="Cambria" w:cs="Cambria"/>
                                    <w:color w:val="000000"/>
                                    <w:sz w:val="28"/>
                                  </w:rPr>
                                  <w:t>PARA EL RECURSO HUMANO</w:t>
                                </w:r>
                              </w:p>
                            </w:txbxContent>
                          </wps:txbx>
                          <wps:bodyPr spcFirstLastPara="1" wrap="square" lIns="53325" tIns="53325" rIns="53325" bIns="53325" anchor="ctr" anchorCtr="0">
                            <a:noAutofit/>
                          </wps:bodyPr>
                        </wps:wsp>
                        <wps:wsp>
                          <wps:cNvPr id="19" name="Rectángulo: esquinas redondeadas 19"/>
                          <wps:cNvSpPr/>
                          <wps:spPr>
                            <a:xfrm>
                              <a:off x="3375401" y="505544"/>
                              <a:ext cx="2296113" cy="161761"/>
                            </a:xfrm>
                            <a:prstGeom prst="roundRect">
                              <a:avLst>
                                <a:gd name="adj" fmla="val 10000"/>
                              </a:avLst>
                            </a:prstGeom>
                            <a:gradFill>
                              <a:gsLst>
                                <a:gs pos="0">
                                  <a:srgbClr val="9FC3FF"/>
                                </a:gs>
                                <a:gs pos="35000">
                                  <a:srgbClr val="BDD5FF"/>
                                </a:gs>
                                <a:gs pos="100000">
                                  <a:srgbClr val="E4EEFF"/>
                                </a:gs>
                              </a:gsLst>
                              <a:lin ang="16200000" scaled="0"/>
                            </a:gradFill>
                            <a:ln>
                              <a:noFill/>
                            </a:ln>
                            <a:effectLst>
                              <a:outerShdw blurRad="40000" dist="20000" dir="5400000" rotWithShape="0">
                                <a:srgbClr val="000000">
                                  <a:alpha val="37647"/>
                                </a:srgbClr>
                              </a:outerShdw>
                            </a:effectLst>
                          </wps:spPr>
                          <wps:txbx>
                            <w:txbxContent>
                              <w:p w14:paraId="189571B8" w14:textId="77777777" w:rsidR="00C03350" w:rsidRDefault="00C03350" w:rsidP="00C31AB2">
                                <w:pPr>
                                  <w:textDirection w:val="btLr"/>
                                </w:pPr>
                              </w:p>
                            </w:txbxContent>
                          </wps:txbx>
                          <wps:bodyPr spcFirstLastPara="1" wrap="square" lIns="91425" tIns="91425" rIns="91425" bIns="91425" anchor="ctr" anchorCtr="0">
                            <a:noAutofit/>
                          </wps:bodyPr>
                        </wps:wsp>
                        <wps:wsp>
                          <wps:cNvPr id="20" name="Cuadro de texto 20"/>
                          <wps:cNvSpPr txBox="1"/>
                          <wps:spPr>
                            <a:xfrm>
                              <a:off x="3380139" y="510282"/>
                              <a:ext cx="2286637" cy="152285"/>
                            </a:xfrm>
                            <a:prstGeom prst="rect">
                              <a:avLst/>
                            </a:prstGeom>
                            <a:noFill/>
                            <a:ln>
                              <a:noFill/>
                            </a:ln>
                          </wps:spPr>
                          <wps:txbx>
                            <w:txbxContent>
                              <w:p w14:paraId="65C14CDD" w14:textId="77777777" w:rsidR="00C03350" w:rsidRDefault="00C03350" w:rsidP="00C31AB2">
                                <w:pPr>
                                  <w:spacing w:line="215" w:lineRule="auto"/>
                                  <w:jc w:val="center"/>
                                  <w:textDirection w:val="btLr"/>
                                </w:pPr>
                                <w:r>
                                  <w:rPr>
                                    <w:rFonts w:ascii="Cambria" w:eastAsia="Cambria" w:hAnsi="Cambria" w:cs="Cambria"/>
                                    <w:color w:val="000000"/>
                                    <w:sz w:val="14"/>
                                  </w:rPr>
                                  <w:t xml:space="preserve">Ingenio </w:t>
                                </w:r>
                              </w:p>
                            </w:txbxContent>
                          </wps:txbx>
                          <wps:bodyPr spcFirstLastPara="1" wrap="square" lIns="17775" tIns="13325" rIns="17775" bIns="13325" anchor="ctr" anchorCtr="0">
                            <a:noAutofit/>
                          </wps:bodyPr>
                        </wps:wsp>
                        <wps:wsp>
                          <wps:cNvPr id="21" name="Rectángulo: esquinas redondeadas 21"/>
                          <wps:cNvSpPr/>
                          <wps:spPr>
                            <a:xfrm>
                              <a:off x="3375401" y="692192"/>
                              <a:ext cx="2296113" cy="161761"/>
                            </a:xfrm>
                            <a:prstGeom prst="roundRect">
                              <a:avLst>
                                <a:gd name="adj" fmla="val 10000"/>
                              </a:avLst>
                            </a:prstGeom>
                            <a:gradFill>
                              <a:gsLst>
                                <a:gs pos="0">
                                  <a:srgbClr val="9FC3FF"/>
                                </a:gs>
                                <a:gs pos="35000">
                                  <a:srgbClr val="BDD5FF"/>
                                </a:gs>
                                <a:gs pos="100000">
                                  <a:srgbClr val="E4EEFF"/>
                                </a:gs>
                              </a:gsLst>
                              <a:lin ang="16200000" scaled="0"/>
                            </a:gradFill>
                            <a:ln>
                              <a:noFill/>
                            </a:ln>
                            <a:effectLst>
                              <a:outerShdw blurRad="40000" dist="20000" dir="5400000" rotWithShape="0">
                                <a:srgbClr val="000000">
                                  <a:alpha val="37647"/>
                                </a:srgbClr>
                              </a:outerShdw>
                            </a:effectLst>
                          </wps:spPr>
                          <wps:txbx>
                            <w:txbxContent>
                              <w:p w14:paraId="1BBD3E11" w14:textId="77777777" w:rsidR="00C03350" w:rsidRDefault="00C03350" w:rsidP="00C31AB2">
                                <w:pPr>
                                  <w:textDirection w:val="btLr"/>
                                </w:pPr>
                              </w:p>
                            </w:txbxContent>
                          </wps:txbx>
                          <wps:bodyPr spcFirstLastPara="1" wrap="square" lIns="91425" tIns="91425" rIns="91425" bIns="91425" anchor="ctr" anchorCtr="0">
                            <a:noAutofit/>
                          </wps:bodyPr>
                        </wps:wsp>
                        <wps:wsp>
                          <wps:cNvPr id="22" name="Cuadro de texto 22"/>
                          <wps:cNvSpPr txBox="1"/>
                          <wps:spPr>
                            <a:xfrm>
                              <a:off x="3380139" y="696930"/>
                              <a:ext cx="2286637" cy="152285"/>
                            </a:xfrm>
                            <a:prstGeom prst="rect">
                              <a:avLst/>
                            </a:prstGeom>
                            <a:noFill/>
                            <a:ln>
                              <a:noFill/>
                            </a:ln>
                          </wps:spPr>
                          <wps:txbx>
                            <w:txbxContent>
                              <w:p w14:paraId="7522F54B" w14:textId="77777777" w:rsidR="00C03350" w:rsidRDefault="00C03350" w:rsidP="00C31AB2">
                                <w:pPr>
                                  <w:spacing w:line="215" w:lineRule="auto"/>
                                  <w:jc w:val="center"/>
                                  <w:textDirection w:val="btLr"/>
                                </w:pPr>
                                <w:r>
                                  <w:rPr>
                                    <w:rFonts w:ascii="Cambria" w:eastAsia="Cambria" w:hAnsi="Cambria" w:cs="Cambria"/>
                                    <w:color w:val="000000"/>
                                    <w:sz w:val="14"/>
                                  </w:rPr>
                                  <w:t xml:space="preserve">Mejor comunicación </w:t>
                                </w:r>
                              </w:p>
                            </w:txbxContent>
                          </wps:txbx>
                          <wps:bodyPr spcFirstLastPara="1" wrap="square" lIns="17775" tIns="13325" rIns="17775" bIns="13325" anchor="ctr" anchorCtr="0">
                            <a:noAutofit/>
                          </wps:bodyPr>
                        </wps:wsp>
                        <wps:wsp>
                          <wps:cNvPr id="23" name="Rectángulo: esquinas redondeadas 23"/>
                          <wps:cNvSpPr/>
                          <wps:spPr>
                            <a:xfrm>
                              <a:off x="3375401" y="878840"/>
                              <a:ext cx="2296113" cy="161761"/>
                            </a:xfrm>
                            <a:prstGeom prst="roundRect">
                              <a:avLst>
                                <a:gd name="adj" fmla="val 10000"/>
                              </a:avLst>
                            </a:prstGeom>
                            <a:gradFill>
                              <a:gsLst>
                                <a:gs pos="0">
                                  <a:srgbClr val="9FC3FF"/>
                                </a:gs>
                                <a:gs pos="35000">
                                  <a:srgbClr val="BDD5FF"/>
                                </a:gs>
                                <a:gs pos="100000">
                                  <a:srgbClr val="E4EEFF"/>
                                </a:gs>
                              </a:gsLst>
                              <a:lin ang="16200000" scaled="0"/>
                            </a:gradFill>
                            <a:ln>
                              <a:noFill/>
                            </a:ln>
                            <a:effectLst>
                              <a:outerShdw blurRad="40000" dist="20000" dir="5400000" rotWithShape="0">
                                <a:srgbClr val="000000">
                                  <a:alpha val="37647"/>
                                </a:srgbClr>
                              </a:outerShdw>
                            </a:effectLst>
                          </wps:spPr>
                          <wps:txbx>
                            <w:txbxContent>
                              <w:p w14:paraId="1A7F1F4B" w14:textId="77777777" w:rsidR="00C03350" w:rsidRDefault="00C03350" w:rsidP="00C31AB2">
                                <w:pPr>
                                  <w:textDirection w:val="btLr"/>
                                </w:pPr>
                              </w:p>
                            </w:txbxContent>
                          </wps:txbx>
                          <wps:bodyPr spcFirstLastPara="1" wrap="square" lIns="91425" tIns="91425" rIns="91425" bIns="91425" anchor="ctr" anchorCtr="0">
                            <a:noAutofit/>
                          </wps:bodyPr>
                        </wps:wsp>
                        <wps:wsp>
                          <wps:cNvPr id="24" name="Cuadro de texto 24"/>
                          <wps:cNvSpPr txBox="1"/>
                          <wps:spPr>
                            <a:xfrm>
                              <a:off x="3380139" y="883578"/>
                              <a:ext cx="2286637" cy="152285"/>
                            </a:xfrm>
                            <a:prstGeom prst="rect">
                              <a:avLst/>
                            </a:prstGeom>
                            <a:noFill/>
                            <a:ln>
                              <a:noFill/>
                            </a:ln>
                          </wps:spPr>
                          <wps:txbx>
                            <w:txbxContent>
                              <w:p w14:paraId="4B80171C" w14:textId="77777777" w:rsidR="00C03350" w:rsidRDefault="00C03350" w:rsidP="00C31AB2">
                                <w:pPr>
                                  <w:spacing w:line="215" w:lineRule="auto"/>
                                  <w:jc w:val="center"/>
                                  <w:textDirection w:val="btLr"/>
                                </w:pPr>
                                <w:r>
                                  <w:rPr>
                                    <w:rFonts w:ascii="Cambria" w:eastAsia="Cambria" w:hAnsi="Cambria" w:cs="Cambria"/>
                                    <w:color w:val="000000"/>
                                    <w:sz w:val="14"/>
                                  </w:rPr>
                                  <w:t xml:space="preserve">Relaciones interpersonales </w:t>
                                </w:r>
                              </w:p>
                            </w:txbxContent>
                          </wps:txbx>
                          <wps:bodyPr spcFirstLastPara="1" wrap="square" lIns="17775" tIns="13325" rIns="17775" bIns="13325" anchor="ctr" anchorCtr="0">
                            <a:noAutofit/>
                          </wps:bodyPr>
                        </wps:wsp>
                        <wps:wsp>
                          <wps:cNvPr id="25" name="Rectángulo: esquinas redondeadas 25"/>
                          <wps:cNvSpPr/>
                          <wps:spPr>
                            <a:xfrm>
                              <a:off x="3375401" y="1065488"/>
                              <a:ext cx="2296113" cy="161761"/>
                            </a:xfrm>
                            <a:prstGeom prst="roundRect">
                              <a:avLst>
                                <a:gd name="adj" fmla="val 10000"/>
                              </a:avLst>
                            </a:prstGeom>
                            <a:gradFill>
                              <a:gsLst>
                                <a:gs pos="0">
                                  <a:srgbClr val="9FC3FF"/>
                                </a:gs>
                                <a:gs pos="35000">
                                  <a:srgbClr val="BDD5FF"/>
                                </a:gs>
                                <a:gs pos="100000">
                                  <a:srgbClr val="E4EEFF"/>
                                </a:gs>
                              </a:gsLst>
                              <a:lin ang="16200000" scaled="0"/>
                            </a:gradFill>
                            <a:ln>
                              <a:noFill/>
                            </a:ln>
                            <a:effectLst>
                              <a:outerShdw blurRad="40000" dist="20000" dir="5400000" rotWithShape="0">
                                <a:srgbClr val="000000">
                                  <a:alpha val="37647"/>
                                </a:srgbClr>
                              </a:outerShdw>
                            </a:effectLst>
                          </wps:spPr>
                          <wps:txbx>
                            <w:txbxContent>
                              <w:p w14:paraId="7826A02F" w14:textId="77777777" w:rsidR="00C03350" w:rsidRDefault="00C03350" w:rsidP="00C31AB2">
                                <w:pPr>
                                  <w:textDirection w:val="btLr"/>
                                </w:pPr>
                              </w:p>
                            </w:txbxContent>
                          </wps:txbx>
                          <wps:bodyPr spcFirstLastPara="1" wrap="square" lIns="91425" tIns="91425" rIns="91425" bIns="91425" anchor="ctr" anchorCtr="0">
                            <a:noAutofit/>
                          </wps:bodyPr>
                        </wps:wsp>
                        <wps:wsp>
                          <wps:cNvPr id="26" name="Cuadro de texto 26"/>
                          <wps:cNvSpPr txBox="1"/>
                          <wps:spPr>
                            <a:xfrm>
                              <a:off x="3380139" y="1070226"/>
                              <a:ext cx="2286637" cy="152285"/>
                            </a:xfrm>
                            <a:prstGeom prst="rect">
                              <a:avLst/>
                            </a:prstGeom>
                            <a:noFill/>
                            <a:ln>
                              <a:noFill/>
                            </a:ln>
                          </wps:spPr>
                          <wps:txbx>
                            <w:txbxContent>
                              <w:p w14:paraId="2355CD0F" w14:textId="77777777" w:rsidR="00C03350" w:rsidRDefault="00C03350" w:rsidP="00C31AB2">
                                <w:pPr>
                                  <w:spacing w:line="215" w:lineRule="auto"/>
                                  <w:jc w:val="center"/>
                                  <w:textDirection w:val="btLr"/>
                                </w:pPr>
                                <w:r>
                                  <w:rPr>
                                    <w:rFonts w:ascii="Cambria" w:eastAsia="Cambria" w:hAnsi="Cambria" w:cs="Cambria"/>
                                    <w:color w:val="000000"/>
                                    <w:sz w:val="14"/>
                                  </w:rPr>
                                  <w:t>Trabajo en equipo</w:t>
                                </w:r>
                              </w:p>
                            </w:txbxContent>
                          </wps:txbx>
                          <wps:bodyPr spcFirstLastPara="1" wrap="square" lIns="17775" tIns="13325" rIns="17775" bIns="13325" anchor="ctr" anchorCtr="0">
                            <a:noAutofit/>
                          </wps:bodyPr>
                        </wps:wsp>
                        <wps:wsp>
                          <wps:cNvPr id="27" name="Rectángulo: esquinas redondeadas 27"/>
                          <wps:cNvSpPr/>
                          <wps:spPr>
                            <a:xfrm>
                              <a:off x="3375401" y="1252137"/>
                              <a:ext cx="2296113" cy="161761"/>
                            </a:xfrm>
                            <a:prstGeom prst="roundRect">
                              <a:avLst>
                                <a:gd name="adj" fmla="val 10000"/>
                              </a:avLst>
                            </a:prstGeom>
                            <a:gradFill>
                              <a:gsLst>
                                <a:gs pos="0">
                                  <a:srgbClr val="9FC3FF"/>
                                </a:gs>
                                <a:gs pos="35000">
                                  <a:srgbClr val="BDD5FF"/>
                                </a:gs>
                                <a:gs pos="100000">
                                  <a:srgbClr val="E4EEFF"/>
                                </a:gs>
                              </a:gsLst>
                              <a:lin ang="16200000" scaled="0"/>
                            </a:gradFill>
                            <a:ln>
                              <a:noFill/>
                            </a:ln>
                            <a:effectLst>
                              <a:outerShdw blurRad="40000" dist="20000" dir="5400000" rotWithShape="0">
                                <a:srgbClr val="000000">
                                  <a:alpha val="37647"/>
                                </a:srgbClr>
                              </a:outerShdw>
                            </a:effectLst>
                          </wps:spPr>
                          <wps:txbx>
                            <w:txbxContent>
                              <w:p w14:paraId="35070951" w14:textId="77777777" w:rsidR="00C03350" w:rsidRDefault="00C03350" w:rsidP="00C31AB2">
                                <w:pPr>
                                  <w:textDirection w:val="btLr"/>
                                </w:pPr>
                              </w:p>
                            </w:txbxContent>
                          </wps:txbx>
                          <wps:bodyPr spcFirstLastPara="1" wrap="square" lIns="91425" tIns="91425" rIns="91425" bIns="91425" anchor="ctr" anchorCtr="0">
                            <a:noAutofit/>
                          </wps:bodyPr>
                        </wps:wsp>
                        <wps:wsp>
                          <wps:cNvPr id="28" name="Cuadro de texto 28"/>
                          <wps:cNvSpPr txBox="1"/>
                          <wps:spPr>
                            <a:xfrm>
                              <a:off x="3380139" y="1256875"/>
                              <a:ext cx="2286637" cy="152285"/>
                            </a:xfrm>
                            <a:prstGeom prst="rect">
                              <a:avLst/>
                            </a:prstGeom>
                            <a:noFill/>
                            <a:ln>
                              <a:noFill/>
                            </a:ln>
                          </wps:spPr>
                          <wps:txbx>
                            <w:txbxContent>
                              <w:p w14:paraId="3348C35C" w14:textId="77777777" w:rsidR="00C03350" w:rsidRDefault="00C03350" w:rsidP="00C31AB2">
                                <w:pPr>
                                  <w:spacing w:line="215" w:lineRule="auto"/>
                                  <w:jc w:val="center"/>
                                  <w:textDirection w:val="btLr"/>
                                </w:pPr>
                                <w:r>
                                  <w:rPr>
                                    <w:rFonts w:ascii="Cambria" w:eastAsia="Cambria" w:hAnsi="Cambria" w:cs="Cambria"/>
                                    <w:color w:val="000000"/>
                                    <w:sz w:val="14"/>
                                  </w:rPr>
                                  <w:t xml:space="preserve">Relaciones estrechas entre los colaboradores y la gerencia </w:t>
                                </w:r>
                              </w:p>
                            </w:txbxContent>
                          </wps:txbx>
                          <wps:bodyPr spcFirstLastPara="1" wrap="square" lIns="17775" tIns="13325" rIns="17775" bIns="13325" anchor="ctr" anchorCtr="0">
                            <a:noAutofit/>
                          </wps:bodyPr>
                        </wps:wsp>
                        <wps:wsp>
                          <wps:cNvPr id="29" name="Rectángulo: esquinas redondeadas 29"/>
                          <wps:cNvSpPr/>
                          <wps:spPr>
                            <a:xfrm>
                              <a:off x="3375401" y="1438785"/>
                              <a:ext cx="2296113" cy="161761"/>
                            </a:xfrm>
                            <a:prstGeom prst="roundRect">
                              <a:avLst>
                                <a:gd name="adj" fmla="val 10000"/>
                              </a:avLst>
                            </a:prstGeom>
                            <a:gradFill>
                              <a:gsLst>
                                <a:gs pos="0">
                                  <a:srgbClr val="9FC3FF"/>
                                </a:gs>
                                <a:gs pos="35000">
                                  <a:srgbClr val="BDD5FF"/>
                                </a:gs>
                                <a:gs pos="100000">
                                  <a:srgbClr val="E4EEFF"/>
                                </a:gs>
                              </a:gsLst>
                              <a:lin ang="16200000" scaled="0"/>
                            </a:gradFill>
                            <a:ln>
                              <a:noFill/>
                            </a:ln>
                            <a:effectLst>
                              <a:outerShdw blurRad="40000" dist="20000" dir="5400000" rotWithShape="0">
                                <a:srgbClr val="000000">
                                  <a:alpha val="37647"/>
                                </a:srgbClr>
                              </a:outerShdw>
                            </a:effectLst>
                          </wps:spPr>
                          <wps:txbx>
                            <w:txbxContent>
                              <w:p w14:paraId="5FD7BBFA" w14:textId="77777777" w:rsidR="00C03350" w:rsidRDefault="00C03350" w:rsidP="00C31AB2">
                                <w:pPr>
                                  <w:textDirection w:val="btLr"/>
                                </w:pPr>
                              </w:p>
                            </w:txbxContent>
                          </wps:txbx>
                          <wps:bodyPr spcFirstLastPara="1" wrap="square" lIns="91425" tIns="91425" rIns="91425" bIns="91425" anchor="ctr" anchorCtr="0">
                            <a:noAutofit/>
                          </wps:bodyPr>
                        </wps:wsp>
                        <wps:wsp>
                          <wps:cNvPr id="30" name="Cuadro de texto 30"/>
                          <wps:cNvSpPr txBox="1"/>
                          <wps:spPr>
                            <a:xfrm>
                              <a:off x="3380139" y="1443523"/>
                              <a:ext cx="2286637" cy="152285"/>
                            </a:xfrm>
                            <a:prstGeom prst="rect">
                              <a:avLst/>
                            </a:prstGeom>
                            <a:noFill/>
                            <a:ln>
                              <a:noFill/>
                            </a:ln>
                          </wps:spPr>
                          <wps:txbx>
                            <w:txbxContent>
                              <w:p w14:paraId="02222104" w14:textId="77777777" w:rsidR="00C03350" w:rsidRDefault="00C03350" w:rsidP="00C31AB2">
                                <w:pPr>
                                  <w:spacing w:line="215" w:lineRule="auto"/>
                                  <w:jc w:val="center"/>
                                  <w:textDirection w:val="btLr"/>
                                </w:pPr>
                                <w:r>
                                  <w:rPr>
                                    <w:rFonts w:ascii="Cambria" w:eastAsia="Cambria" w:hAnsi="Cambria" w:cs="Cambria"/>
                                    <w:color w:val="000000"/>
                                    <w:sz w:val="14"/>
                                  </w:rPr>
                                  <w:t>Moral alta del trabajador</w:t>
                                </w:r>
                              </w:p>
                            </w:txbxContent>
                          </wps:txbx>
                          <wps:bodyPr spcFirstLastPara="1" wrap="square" lIns="17775" tIns="13325" rIns="17775" bIns="13325" anchor="ctr" anchorCtr="0">
                            <a:noAutofit/>
                          </wps:bodyPr>
                        </wps:wsp>
                      </wpg:grpSp>
                    </wpg:wgp>
                  </a:graphicData>
                </a:graphic>
              </wp:inline>
            </w:drawing>
          </mc:Choice>
          <mc:Fallback xmlns:a="http://schemas.openxmlformats.org/drawingml/2006/main" xmlns:pic="http://schemas.openxmlformats.org/drawingml/2006/picture" xmlns:a14="http://schemas.microsoft.com/office/drawing/2010/main" xmlns:w16sdtdh="http://schemas.microsoft.com/office/word/2020/wordml/sdtdatahash" xmlns:oel="http://schemas.microsoft.com/office/2019/extlst">
            <w:pict>
              <v:group id="Grupo 115740" style="width:469.4pt;height:132.65pt;mso-position-horizontal-relative:char;mso-position-vertical-relative:line" coordsize="59615,16848" o:spid="_x0000_s1026" w14:anchorId="4EC2E0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">
                <v:group id="Grupo 1" style="position:absolute;width:59615;height:16848" coordsize="59615,16848"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">
                  <v:rect id="Rectángulo 2" style="position:absolute;width:59615;height:16848;visibility:visible;mso-wrap-style:square;v-text-anchor:middle" o:spid="_x0000_s102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">
                    <v:textbox inset="2.53958mm,2.53958mm,2.53958mm,2.53958mm">
                      <w:txbxContent>
                        <w:p w:rsidR="00C03350" w:rsidP="00C31AB2" w:rsidRDefault="00C03350" w14:paraId="1B0B86A7" w14:textId="77777777">
                          <w:pPr>
                            <w:textDirection w:val="btLr"/>
                          </w:pPr>
                        </w:p>
                      </w:txbxContent>
                    </v:textbox>
                  </v:rect>
                  <v:roundrect id="Rectángulo: esquinas redondeadas 3" style="position:absolute;left:29;width:28702;height:16848;visibility:visible;mso-wrap-style:square;v-text-anchor:middle" o:spid="_x0000_s1029" fillcolor="#cfd7e7" stroked="f"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">
                    <v:shadow on="t" color="black" opacity="24672f" offset="0,.55556mm" origin=",.5"/>
                    <v:textbox inset="2.53958mm,2.53958mm,2.53958mm,2.53958mm">
                      <w:txbxContent>
                        <w:p w:rsidR="00C03350" w:rsidP="00C31AB2" w:rsidRDefault="00C03350" w14:paraId="4A237C31" w14:textId="77777777">
                          <w:pPr>
                            <w:textDirection w:val="btLr"/>
                          </w:pPr>
                        </w:p>
                      </w:txbxContent>
                    </v:textbox>
                  </v:roundrect>
                  <v:shapetype id="_x0000_t202" coordsize="21600,21600" o:spt="202" path="m,l,21600r21600,l21600,xe">
                    <v:stroke joinstyle="miter"/>
                    <v:path gradientshapeok="t" o:connecttype="rect"/>
                  </v:shapetype>
                  <v:shape id="Cuadro de texto 4" style="position:absolute;left:29;width:28702;height:5054;visibility:visible;mso-wrap-style:square;v-text-anchor:middle" o:spid="_x0000_s1030"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">
                    <v:textbox inset="1.48125mm,1.48125mm,1.48125mm,1.48125mm">
                      <w:txbxContent>
                        <w:p w:rsidR="00C03350" w:rsidP="00C31AB2" w:rsidRDefault="00C03350" w14:paraId="5AB9CA50" w14:textId="77777777">
                          <w:pPr>
                            <w:spacing w:line="215" w:lineRule="auto"/>
                            <w:jc w:val="center"/>
                            <w:textDirection w:val="btLr"/>
                          </w:pPr>
                          <w:r>
                            <w:rPr>
                              <w:rFonts w:ascii="Cambria" w:hAnsi="Cambria" w:eastAsia="Cambria" w:cs="Cambria"/>
                              <w:color w:val="000000"/>
                              <w:sz w:val="28"/>
                            </w:rPr>
                            <w:t xml:space="preserve">PARA LA INSTITUCIÓN </w:t>
                          </w:r>
                        </w:p>
                      </w:txbxContent>
                    </v:textbox>
                  </v:shape>
                  <v:roundrect id="Rectángulo: esquinas redondeadas 5" style="position:absolute;left:2899;top:5055;width:22962;height:1618;visibility:visible;mso-wrap-style:square;v-text-anchor:middle" o:spid="_x0000_s1031" fillcolor="#9fc3ff" stroked="f"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">
                    <v:fill type="gradient" color2="#e4eeff" colors="0 #9fc3ff;22938f #bdd5ff;1 #e4eeff" angle="180" focus="100%">
                      <o:fill v:ext="view" type="gradientUnscaled"/>
                    </v:fill>
                    <v:shadow on="t" color="black" opacity="24672f" offset="0,.55556mm" origin=",.5"/>
                    <v:textbox inset="2.53958mm,2.53958mm,2.53958mm,2.53958mm">
                      <w:txbxContent>
                        <w:p w:rsidR="00C03350" w:rsidP="00C31AB2" w:rsidRDefault="00C03350" w14:paraId="40B293CE" w14:textId="77777777">
                          <w:pPr>
                            <w:textDirection w:val="btLr"/>
                          </w:pPr>
                        </w:p>
                      </w:txbxContent>
                    </v:textbox>
                  </v:roundrect>
                  <v:shape id="Cuadro de texto 6" style="position:absolute;left:2947;top:5102;width:22866;height:1523;visibility:visible;mso-wrap-style:square;v-text-anchor:middle" o:spid="_x0000_s1032"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">
                    <v:textbox inset=".49375mm,.37014mm,.49375mm,.37014mm">
                      <w:txbxContent>
                        <w:p w:rsidR="00C03350" w:rsidP="00C31AB2" w:rsidRDefault="00C03350" w14:paraId="4482BF23" w14:textId="77777777">
                          <w:pPr>
                            <w:spacing w:line="215" w:lineRule="auto"/>
                            <w:jc w:val="center"/>
                            <w:textDirection w:val="btLr"/>
                          </w:pPr>
                          <w:r>
                            <w:rPr>
                              <w:rFonts w:ascii="Cambria" w:hAnsi="Cambria" w:eastAsia="Cambria" w:cs="Cambria"/>
                              <w:color w:val="000000"/>
                              <w:sz w:val="14"/>
                            </w:rPr>
                            <w:t xml:space="preserve">Productividad </w:t>
                          </w:r>
                        </w:p>
                      </w:txbxContent>
                    </v:textbox>
                  </v:shape>
                  <v:roundrect id="Rectángulo: esquinas redondeadas 7" style="position:absolute;left:2899;top:6921;width:22962;height:1618;visibility:visible;mso-wrap-style:square;v-text-anchor:middle" o:spid="_x0000_s1033" fillcolor="#9fc3ff" stroked="f"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">
                    <v:fill type="gradient" color2="#e4eeff" colors="0 #9fc3ff;22938f #bdd5ff;1 #e4eeff" angle="180" focus="100%">
                      <o:fill v:ext="view" type="gradientUnscaled"/>
                    </v:fill>
                    <v:shadow on="t" color="black" opacity="24672f" offset="0,.55556mm" origin=",.5"/>
                    <v:textbox inset="2.53958mm,2.53958mm,2.53958mm,2.53958mm">
                      <w:txbxContent>
                        <w:p w:rsidR="00C03350" w:rsidP="00C31AB2" w:rsidRDefault="00C03350" w14:paraId="7091438B" w14:textId="77777777">
                          <w:pPr>
                            <w:textDirection w:val="btLr"/>
                          </w:pPr>
                        </w:p>
                      </w:txbxContent>
                    </v:textbox>
                  </v:roundrect>
                  <v:shape id="Cuadro de texto 8" style="position:absolute;left:2947;top:6969;width:22866;height:1523;visibility:visible;mso-wrap-style:square;v-text-anchor:middle" o:spid="_x0000_s1034"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">
                    <v:textbox inset=".49375mm,.37014mm,.49375mm,.37014mm">
                      <w:txbxContent>
                        <w:p w:rsidR="00C03350" w:rsidP="00C31AB2" w:rsidRDefault="00C03350" w14:paraId="17717ABE" w14:textId="77777777">
                          <w:pPr>
                            <w:spacing w:line="215" w:lineRule="auto"/>
                            <w:jc w:val="center"/>
                            <w:textDirection w:val="btLr"/>
                          </w:pPr>
                          <w:r>
                            <w:rPr>
                              <w:rFonts w:ascii="Cambria" w:hAnsi="Cambria" w:eastAsia="Cambria" w:cs="Cambria"/>
                              <w:color w:val="000000"/>
                              <w:sz w:val="14"/>
                            </w:rPr>
                            <w:t xml:space="preserve">Calidad </w:t>
                          </w:r>
                        </w:p>
                      </w:txbxContent>
                    </v:textbox>
                  </v:shape>
                  <v:roundrect id="Rectángulo: esquinas redondeadas 9" style="position:absolute;left:2899;top:8788;width:22962;height:1618;visibility:visible;mso-wrap-style:square;v-text-anchor:middle" o:spid="_x0000_s1035" fillcolor="#9fc3ff" stroked="f"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">
                    <v:fill type="gradient" color2="#e4eeff" colors="0 #9fc3ff;22938f #bdd5ff;1 #e4eeff" angle="180" focus="100%">
                      <o:fill v:ext="view" type="gradientUnscaled"/>
                    </v:fill>
                    <v:shadow on="t" color="black" opacity="24672f" offset="0,.55556mm" origin=",.5"/>
                    <v:textbox inset="2.53958mm,2.53958mm,2.53958mm,2.53958mm">
                      <w:txbxContent>
                        <w:p w:rsidR="00C03350" w:rsidP="00C31AB2" w:rsidRDefault="00C03350" w14:paraId="4CE14DFD" w14:textId="77777777">
                          <w:pPr>
                            <w:textDirection w:val="btLr"/>
                          </w:pPr>
                        </w:p>
                      </w:txbxContent>
                    </v:textbox>
                  </v:roundrect>
                  <v:shape id="Cuadro de texto 10" style="position:absolute;left:2947;top:8835;width:22866;height:1523;visibility:visible;mso-wrap-style:square;v-text-anchor:middle" o:spid="_x0000_s1036"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">
                    <v:textbox inset=".49375mm,.37014mm,.49375mm,.37014mm">
                      <w:txbxContent>
                        <w:p w:rsidR="00C03350" w:rsidP="00C31AB2" w:rsidRDefault="00C03350" w14:paraId="2ABB29E4" w14:textId="77777777">
                          <w:pPr>
                            <w:spacing w:line="215" w:lineRule="auto"/>
                            <w:jc w:val="center"/>
                            <w:textDirection w:val="btLr"/>
                          </w:pPr>
                          <w:r>
                            <w:rPr>
                              <w:rFonts w:ascii="Cambria" w:hAnsi="Cambria" w:eastAsia="Cambria" w:cs="Cambria"/>
                              <w:color w:val="000000"/>
                              <w:sz w:val="14"/>
                            </w:rPr>
                            <w:t>Reducción de costos</w:t>
                          </w:r>
                        </w:p>
                      </w:txbxContent>
                    </v:textbox>
                  </v:shape>
                  <v:roundrect id="Rectángulo: esquinas redondeadas 11" style="position:absolute;left:2899;top:10654;width:22962;height:1618;visibility:visible;mso-wrap-style:square;v-text-anchor:middle" o:spid="_x0000_s1037" fillcolor="#9fc3ff" stroked="f"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">
                    <v:fill type="gradient" color2="#e4eeff" colors="0 #9fc3ff;22938f #bdd5ff;1 #e4eeff" angle="180" focus="100%">
                      <o:fill v:ext="view" type="gradientUnscaled"/>
                    </v:fill>
                    <v:shadow on="t" color="black" opacity="24672f" offset="0,.55556mm" origin=",.5"/>
                    <v:textbox inset="2.53958mm,2.53958mm,2.53958mm,2.53958mm">
                      <w:txbxContent>
                        <w:p w:rsidR="00C03350" w:rsidP="00C31AB2" w:rsidRDefault="00C03350" w14:paraId="435C4136" w14:textId="77777777">
                          <w:pPr>
                            <w:textDirection w:val="btLr"/>
                          </w:pPr>
                        </w:p>
                      </w:txbxContent>
                    </v:textbox>
                  </v:roundrect>
                  <v:shape id="Cuadro de texto 12" style="position:absolute;left:2947;top:10702;width:22866;height:1523;visibility:visible;mso-wrap-style:square;v-text-anchor:middle" o:spid="_x0000_s1038"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">
                    <v:textbox inset=".49375mm,.37014mm,.49375mm,.37014mm">
                      <w:txbxContent>
                        <w:p w:rsidR="00C03350" w:rsidP="00C31AB2" w:rsidRDefault="00C03350" w14:paraId="0D33A170" w14:textId="77777777">
                          <w:pPr>
                            <w:spacing w:line="215" w:lineRule="auto"/>
                            <w:jc w:val="center"/>
                            <w:textDirection w:val="btLr"/>
                          </w:pPr>
                          <w:r>
                            <w:rPr>
                              <w:rFonts w:ascii="Cambria" w:hAnsi="Cambria" w:eastAsia="Cambria" w:cs="Cambria"/>
                              <w:color w:val="000000"/>
                              <w:sz w:val="14"/>
                            </w:rPr>
                            <w:t xml:space="preserve">Entregas a tiempo </w:t>
                          </w:r>
                        </w:p>
                      </w:txbxContent>
                    </v:textbox>
                  </v:shape>
                  <v:roundrect id="Rectángulo: esquinas redondeadas 13" style="position:absolute;left:2899;top:12521;width:22962;height:1617;visibility:visible;mso-wrap-style:square;v-text-anchor:middle" o:spid="_x0000_s1039" fillcolor="#9fc3ff" stroked="f"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">
                    <v:fill type="gradient" color2="#e4eeff" colors="0 #9fc3ff;22938f #bdd5ff;1 #e4eeff" angle="180" focus="100%">
                      <o:fill v:ext="view" type="gradientUnscaled"/>
                    </v:fill>
                    <v:shadow on="t" color="black" opacity="24672f" offset="0,.55556mm" origin=",.5"/>
                    <v:textbox inset="2.53958mm,2.53958mm,2.53958mm,2.53958mm">
                      <w:txbxContent>
                        <w:p w:rsidR="00C03350" w:rsidP="00C31AB2" w:rsidRDefault="00C03350" w14:paraId="6E1C2300" w14:textId="77777777">
                          <w:pPr>
                            <w:textDirection w:val="btLr"/>
                          </w:pPr>
                        </w:p>
                      </w:txbxContent>
                    </v:textbox>
                  </v:roundrect>
                  <v:shape id="Cuadro de texto 14" style="position:absolute;left:2947;top:12568;width:22866;height:1523;visibility:visible;mso-wrap-style:square;v-text-anchor:middle" o:spid="_x0000_s1040"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">
                    <v:textbox inset=".49375mm,.37014mm,.49375mm,.37014mm">
                      <w:txbxContent>
                        <w:p w:rsidR="00C03350" w:rsidP="00C31AB2" w:rsidRDefault="00C03350" w14:paraId="2EF38EBB" w14:textId="77777777">
                          <w:pPr>
                            <w:spacing w:line="215" w:lineRule="auto"/>
                            <w:jc w:val="center"/>
                            <w:textDirection w:val="btLr"/>
                          </w:pPr>
                          <w:r>
                            <w:rPr>
                              <w:rFonts w:ascii="Cambria" w:hAnsi="Cambria" w:eastAsia="Cambria" w:cs="Cambria"/>
                              <w:color w:val="000000"/>
                              <w:sz w:val="14"/>
                            </w:rPr>
                            <w:t xml:space="preserve">Seguridad </w:t>
                          </w:r>
                        </w:p>
                      </w:txbxContent>
                    </v:textbox>
                  </v:shape>
                  <v:roundrect id="Rectángulo: esquinas redondeadas 15" style="position:absolute;left:2899;top:14387;width:22962;height:1618;visibility:visible;mso-wrap-style:square;v-text-anchor:middle" o:spid="_x0000_s1041" fillcolor="#9fc3ff" stroked="f"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">
                    <v:fill type="gradient" color2="#e4eeff" colors="0 #9fc3ff;22938f #bdd5ff;1 #e4eeff" angle="180" focus="100%">
                      <o:fill v:ext="view" type="gradientUnscaled"/>
                    </v:fill>
                    <v:shadow on="t" color="black" opacity="24672f" offset="0,.55556mm" origin=",.5"/>
                    <v:textbox inset="2.53958mm,2.53958mm,2.53958mm,2.53958mm">
                      <w:txbxContent>
                        <w:p w:rsidR="00C03350" w:rsidP="00C31AB2" w:rsidRDefault="00C03350" w14:paraId="28C96321" w14:textId="77777777">
                          <w:pPr>
                            <w:textDirection w:val="btLr"/>
                          </w:pPr>
                        </w:p>
                      </w:txbxContent>
                    </v:textbox>
                  </v:roundrect>
                  <v:shape id="Cuadro de texto 16" style="position:absolute;left:2947;top:14435;width:22866;height:1523;visibility:visible;mso-wrap-style:square;v-text-anchor:middle" o:spid="_x0000_s1042"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">
                    <v:textbox inset=".49375mm,.37014mm,.49375mm,.37014mm">
                      <w:txbxContent>
                        <w:p w:rsidR="00C03350" w:rsidP="00C31AB2" w:rsidRDefault="00C03350" w14:paraId="2488415F" w14:textId="77777777">
                          <w:pPr>
                            <w:spacing w:line="215" w:lineRule="auto"/>
                            <w:jc w:val="center"/>
                            <w:textDirection w:val="btLr"/>
                          </w:pPr>
                          <w:r>
                            <w:rPr>
                              <w:rFonts w:ascii="Cambria" w:hAnsi="Cambria" w:eastAsia="Cambria" w:cs="Cambria"/>
                              <w:color w:val="000000"/>
                              <w:sz w:val="14"/>
                            </w:rPr>
                            <w:t>Mejorar la imagen</w:t>
                          </w:r>
                        </w:p>
                      </w:txbxContent>
                    </v:textbox>
                  </v:shape>
                  <v:roundrect id="Rectángulo: esquinas redondeadas 17" style="position:absolute;left:30883;width:28702;height:16848;visibility:visible;mso-wrap-style:square;v-text-anchor:middle" o:spid="_x0000_s1043" fillcolor="#cfd7e7" stroked="f"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">
                    <v:shadow on="t" color="black" opacity="24672f" offset="0,.55556mm" origin=",.5"/>
                    <v:textbox inset="2.53958mm,2.53958mm,2.53958mm,2.53958mm">
                      <w:txbxContent>
                        <w:p w:rsidR="00C03350" w:rsidP="00C31AB2" w:rsidRDefault="00C03350" w14:paraId="3E4A3F96" w14:textId="77777777">
                          <w:pPr>
                            <w:textDirection w:val="btLr"/>
                          </w:pPr>
                        </w:p>
                      </w:txbxContent>
                    </v:textbox>
                  </v:roundrect>
                  <v:shape id="Cuadro de texto 18" style="position:absolute;left:30883;width:28702;height:5054;visibility:visible;mso-wrap-style:square;v-text-anchor:middle" o:spid="_x0000_s1044"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">
                    <v:textbox inset="1.48125mm,1.48125mm,1.48125mm,1.48125mm">
                      <w:txbxContent>
                        <w:p w:rsidR="00C03350" w:rsidP="00C31AB2" w:rsidRDefault="00C03350" w14:paraId="6C304C56" w14:textId="77777777">
                          <w:pPr>
                            <w:spacing w:line="215" w:lineRule="auto"/>
                            <w:jc w:val="center"/>
                            <w:textDirection w:val="btLr"/>
                          </w:pPr>
                          <w:r>
                            <w:rPr>
                              <w:rFonts w:ascii="Cambria" w:hAnsi="Cambria" w:eastAsia="Cambria" w:cs="Cambria"/>
                              <w:color w:val="000000"/>
                              <w:sz w:val="28"/>
                            </w:rPr>
                            <w:t>PARA EL RECURSO HUMANO</w:t>
                          </w:r>
                        </w:p>
                      </w:txbxContent>
                    </v:textbox>
                  </v:shape>
                  <v:roundrect id="Rectángulo: esquinas redondeadas 19" style="position:absolute;left:33754;top:5055;width:22961;height:1618;visibility:visible;mso-wrap-style:square;v-text-anchor:middle" o:spid="_x0000_s1045" fillcolor="#9fc3ff" stroked="f"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">
                    <v:fill type="gradient" color2="#e4eeff" colors="0 #9fc3ff;22938f #bdd5ff;1 #e4eeff" angle="180" focus="100%">
                      <o:fill v:ext="view" type="gradientUnscaled"/>
                    </v:fill>
                    <v:shadow on="t" color="black" opacity="24672f" offset="0,.55556mm" origin=",.5"/>
                    <v:textbox inset="2.53958mm,2.53958mm,2.53958mm,2.53958mm">
                      <w:txbxContent>
                        <w:p w:rsidR="00C03350" w:rsidP="00C31AB2" w:rsidRDefault="00C03350" w14:paraId="189571B8" w14:textId="77777777">
                          <w:pPr>
                            <w:textDirection w:val="btLr"/>
                          </w:pPr>
                        </w:p>
                      </w:txbxContent>
                    </v:textbox>
                  </v:roundrect>
                  <v:shape id="Cuadro de texto 20" style="position:absolute;left:33801;top:5102;width:22866;height:1523;visibility:visible;mso-wrap-style:square;v-text-anchor:middle" o:spid="_x0000_s1046"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">
                    <v:textbox inset=".49375mm,.37014mm,.49375mm,.37014mm">
                      <w:txbxContent>
                        <w:p w:rsidR="00C03350" w:rsidP="00C31AB2" w:rsidRDefault="00C03350" w14:paraId="65C14CDD" w14:textId="77777777">
                          <w:pPr>
                            <w:spacing w:line="215" w:lineRule="auto"/>
                            <w:jc w:val="center"/>
                            <w:textDirection w:val="btLr"/>
                          </w:pPr>
                          <w:r>
                            <w:rPr>
                              <w:rFonts w:ascii="Cambria" w:hAnsi="Cambria" w:eastAsia="Cambria" w:cs="Cambria"/>
                              <w:color w:val="000000"/>
                              <w:sz w:val="14"/>
                            </w:rPr>
                            <w:t xml:space="preserve">Ingenio </w:t>
                          </w:r>
                        </w:p>
                      </w:txbxContent>
                    </v:textbox>
                  </v:shape>
                  <v:roundrect id="Rectángulo: esquinas redondeadas 21" style="position:absolute;left:33754;top:6921;width:22961;height:1618;visibility:visible;mso-wrap-style:square;v-text-anchor:middle" o:spid="_x0000_s1047" fillcolor="#9fc3ff" stroked="f"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">
                    <v:fill type="gradient" color2="#e4eeff" colors="0 #9fc3ff;22938f #bdd5ff;1 #e4eeff" angle="180" focus="100%">
                      <o:fill v:ext="view" type="gradientUnscaled"/>
                    </v:fill>
                    <v:shadow on="t" color="black" opacity="24672f" offset="0,.55556mm" origin=",.5"/>
                    <v:textbox inset="2.53958mm,2.53958mm,2.53958mm,2.53958mm">
                      <w:txbxContent>
                        <w:p w:rsidR="00C03350" w:rsidP="00C31AB2" w:rsidRDefault="00C03350" w14:paraId="1BBD3E11" w14:textId="77777777">
                          <w:pPr>
                            <w:textDirection w:val="btLr"/>
                          </w:pPr>
                        </w:p>
                      </w:txbxContent>
                    </v:textbox>
                  </v:roundrect>
                  <v:shape id="Cuadro de texto 22" style="position:absolute;left:33801;top:6969;width:22866;height:1523;visibility:visible;mso-wrap-style:square;v-text-anchor:middle" o:spid="_x0000_s1048"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">
                    <v:textbox inset=".49375mm,.37014mm,.49375mm,.37014mm">
                      <w:txbxContent>
                        <w:p w:rsidR="00C03350" w:rsidP="00C31AB2" w:rsidRDefault="00C03350" w14:paraId="7522F54B" w14:textId="77777777">
                          <w:pPr>
                            <w:spacing w:line="215" w:lineRule="auto"/>
                            <w:jc w:val="center"/>
                            <w:textDirection w:val="btLr"/>
                          </w:pPr>
                          <w:r>
                            <w:rPr>
                              <w:rFonts w:ascii="Cambria" w:hAnsi="Cambria" w:eastAsia="Cambria" w:cs="Cambria"/>
                              <w:color w:val="000000"/>
                              <w:sz w:val="14"/>
                            </w:rPr>
                            <w:t xml:space="preserve">Mejor comunicación </w:t>
                          </w:r>
                        </w:p>
                      </w:txbxContent>
                    </v:textbox>
                  </v:shape>
                  <v:roundrect id="Rectángulo: esquinas redondeadas 23" style="position:absolute;left:33754;top:8788;width:22961;height:1618;visibility:visible;mso-wrap-style:square;v-text-anchor:middle" o:spid="_x0000_s1049" fillcolor="#9fc3ff" stroked="f"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">
                    <v:fill type="gradient" color2="#e4eeff" colors="0 #9fc3ff;22938f #bdd5ff;1 #e4eeff" angle="180" focus="100%">
                      <o:fill v:ext="view" type="gradientUnscaled"/>
                    </v:fill>
                    <v:shadow on="t" color="black" opacity="24672f" offset="0,.55556mm" origin=",.5"/>
                    <v:textbox inset="2.53958mm,2.53958mm,2.53958mm,2.53958mm">
                      <w:txbxContent>
                        <w:p w:rsidR="00C03350" w:rsidP="00C31AB2" w:rsidRDefault="00C03350" w14:paraId="1A7F1F4B" w14:textId="77777777">
                          <w:pPr>
                            <w:textDirection w:val="btLr"/>
                          </w:pPr>
                        </w:p>
                      </w:txbxContent>
                    </v:textbox>
                  </v:roundrect>
                  <v:shape id="Cuadro de texto 24" style="position:absolute;left:33801;top:8835;width:22866;height:1523;visibility:visible;mso-wrap-style:square;v-text-anchor:middle" o:spid="_x0000_s1050"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">
                    <v:textbox inset=".49375mm,.37014mm,.49375mm,.37014mm">
                      <w:txbxContent>
                        <w:p w:rsidR="00C03350" w:rsidP="00C31AB2" w:rsidRDefault="00C03350" w14:paraId="4B80171C" w14:textId="77777777">
                          <w:pPr>
                            <w:spacing w:line="215" w:lineRule="auto"/>
                            <w:jc w:val="center"/>
                            <w:textDirection w:val="btLr"/>
                          </w:pPr>
                          <w:r>
                            <w:rPr>
                              <w:rFonts w:ascii="Cambria" w:hAnsi="Cambria" w:eastAsia="Cambria" w:cs="Cambria"/>
                              <w:color w:val="000000"/>
                              <w:sz w:val="14"/>
                            </w:rPr>
                            <w:t xml:space="preserve">Relaciones interpersonales </w:t>
                          </w:r>
                        </w:p>
                      </w:txbxContent>
                    </v:textbox>
                  </v:shape>
                  <v:roundrect id="Rectángulo: esquinas redondeadas 25" style="position:absolute;left:33754;top:10654;width:22961;height:1618;visibility:visible;mso-wrap-style:square;v-text-anchor:middle" o:spid="_x0000_s1051" fillcolor="#9fc3ff" stroked="f"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">
                    <v:fill type="gradient" color2="#e4eeff" colors="0 #9fc3ff;22938f #bdd5ff;1 #e4eeff" angle="180" focus="100%">
                      <o:fill v:ext="view" type="gradientUnscaled"/>
                    </v:fill>
                    <v:shadow on="t" color="black" opacity="24672f" offset="0,.55556mm" origin=",.5"/>
                    <v:textbox inset="2.53958mm,2.53958mm,2.53958mm,2.53958mm">
                      <w:txbxContent>
                        <w:p w:rsidR="00C03350" w:rsidP="00C31AB2" w:rsidRDefault="00C03350" w14:paraId="7826A02F" w14:textId="77777777">
                          <w:pPr>
                            <w:textDirection w:val="btLr"/>
                          </w:pPr>
                        </w:p>
                      </w:txbxContent>
                    </v:textbox>
                  </v:roundrect>
                  <v:shape id="Cuadro de texto 26" style="position:absolute;left:33801;top:10702;width:22866;height:1523;visibility:visible;mso-wrap-style:square;v-text-anchor:middle" o:spid="_x0000_s1052"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">
                    <v:textbox inset=".49375mm,.37014mm,.49375mm,.37014mm">
                      <w:txbxContent>
                        <w:p w:rsidR="00C03350" w:rsidP="00C31AB2" w:rsidRDefault="00C03350" w14:paraId="2355CD0F" w14:textId="77777777">
                          <w:pPr>
                            <w:spacing w:line="215" w:lineRule="auto"/>
                            <w:jc w:val="center"/>
                            <w:textDirection w:val="btLr"/>
                          </w:pPr>
                          <w:r>
                            <w:rPr>
                              <w:rFonts w:ascii="Cambria" w:hAnsi="Cambria" w:eastAsia="Cambria" w:cs="Cambria"/>
                              <w:color w:val="000000"/>
                              <w:sz w:val="14"/>
                            </w:rPr>
                            <w:t>Trabajo en equipo</w:t>
                          </w:r>
                        </w:p>
                      </w:txbxContent>
                    </v:textbox>
                  </v:shape>
                  <v:roundrect id="Rectángulo: esquinas redondeadas 27" style="position:absolute;left:33754;top:12521;width:22961;height:1617;visibility:visible;mso-wrap-style:square;v-text-anchor:middle" o:spid="_x0000_s1053" fillcolor="#9fc3ff" stroked="f"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">
                    <v:fill type="gradient" color2="#e4eeff" colors="0 #9fc3ff;22938f #bdd5ff;1 #e4eeff" angle="180" focus="100%">
                      <o:fill v:ext="view" type="gradientUnscaled"/>
                    </v:fill>
                    <v:shadow on="t" color="black" opacity="24672f" offset="0,.55556mm" origin=",.5"/>
                    <v:textbox inset="2.53958mm,2.53958mm,2.53958mm,2.53958mm">
                      <w:txbxContent>
                        <w:p w:rsidR="00C03350" w:rsidP="00C31AB2" w:rsidRDefault="00C03350" w14:paraId="35070951" w14:textId="77777777">
                          <w:pPr>
                            <w:textDirection w:val="btLr"/>
                          </w:pPr>
                        </w:p>
                      </w:txbxContent>
                    </v:textbox>
                  </v:roundrect>
                  <v:shape id="Cuadro de texto 28" style="position:absolute;left:33801;top:12568;width:22866;height:1523;visibility:visible;mso-wrap-style:square;v-text-anchor:middle" o:spid="_x0000_s1054"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">
                    <v:textbox inset=".49375mm,.37014mm,.49375mm,.37014mm">
                      <w:txbxContent>
                        <w:p w:rsidR="00C03350" w:rsidP="00C31AB2" w:rsidRDefault="00C03350" w14:paraId="3348C35C" w14:textId="77777777">
                          <w:pPr>
                            <w:spacing w:line="215" w:lineRule="auto"/>
                            <w:jc w:val="center"/>
                            <w:textDirection w:val="btLr"/>
                          </w:pPr>
                          <w:r>
                            <w:rPr>
                              <w:rFonts w:ascii="Cambria" w:hAnsi="Cambria" w:eastAsia="Cambria" w:cs="Cambria"/>
                              <w:color w:val="000000"/>
                              <w:sz w:val="14"/>
                            </w:rPr>
                            <w:t xml:space="preserve">Relaciones estrechas entre los colaboradores y la gerencia </w:t>
                          </w:r>
                        </w:p>
                      </w:txbxContent>
                    </v:textbox>
                  </v:shape>
                  <v:roundrect id="Rectángulo: esquinas redondeadas 29" style="position:absolute;left:33754;top:14387;width:22961;height:1618;visibility:visible;mso-wrap-style:square;v-text-anchor:middle" o:spid="_x0000_s1055" fillcolor="#9fc3ff" stroked="f"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">
                    <v:fill type="gradient" color2="#e4eeff" colors="0 #9fc3ff;22938f #bdd5ff;1 #e4eeff" angle="180" focus="100%">
                      <o:fill v:ext="view" type="gradientUnscaled"/>
                    </v:fill>
                    <v:shadow on="t" color="black" opacity="24672f" offset="0,.55556mm" origin=",.5"/>
                    <v:textbox inset="2.53958mm,2.53958mm,2.53958mm,2.53958mm">
                      <w:txbxContent>
                        <w:p w:rsidR="00C03350" w:rsidP="00C31AB2" w:rsidRDefault="00C03350" w14:paraId="5FD7BBFA" w14:textId="77777777">
                          <w:pPr>
                            <w:textDirection w:val="btLr"/>
                          </w:pPr>
                        </w:p>
                      </w:txbxContent>
                    </v:textbox>
                  </v:roundrect>
                  <v:shape id="Cuadro de texto 30" style="position:absolute;left:33801;top:14435;width:22866;height:1523;visibility:visible;mso-wrap-style:square;v-text-anchor:middle" o:spid="_x0000_s1056"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">
                    <v:textbox inset=".49375mm,.37014mm,.49375mm,.37014mm">
                      <w:txbxContent>
                        <w:p w:rsidR="00C03350" w:rsidP="00C31AB2" w:rsidRDefault="00C03350" w14:paraId="02222104" w14:textId="77777777">
                          <w:pPr>
                            <w:spacing w:line="215" w:lineRule="auto"/>
                            <w:jc w:val="center"/>
                            <w:textDirection w:val="btLr"/>
                          </w:pPr>
                          <w:r>
                            <w:rPr>
                              <w:rFonts w:ascii="Cambria" w:hAnsi="Cambria" w:eastAsia="Cambria" w:cs="Cambria"/>
                              <w:color w:val="000000"/>
                              <w:sz w:val="14"/>
                            </w:rPr>
                            <w:t>Moral alta del trabajador</w:t>
                          </w:r>
                        </w:p>
                      </w:txbxContent>
                    </v:textbox>
                  </v:shape>
                </v:group>
                <w10:anchorlock/>
              </v:group>
            </w:pict>
          </mc:Fallback>
        </mc:AlternateContent>
      </w:r>
    </w:p>
    <w:p w14:paraId="062E5003" w14:textId="77777777" w:rsidR="00C31AB2" w:rsidRPr="00C0123B" w:rsidRDefault="00C31AB2" w:rsidP="00C0123B">
      <w:pPr>
        <w:snapToGrid w:val="0"/>
        <w:spacing w:after="120" w:line="276" w:lineRule="auto"/>
        <w:jc w:val="both"/>
        <w:rPr>
          <w:rFonts w:ascii="Arial" w:hAnsi="Arial" w:cs="Arial"/>
          <w:sz w:val="20"/>
          <w:szCs w:val="20"/>
          <w:lang w:val="es-ES"/>
        </w:rPr>
      </w:pPr>
    </w:p>
    <w:p w14:paraId="39C03DD6" w14:textId="3CD4F5B1" w:rsidR="00C31AB2" w:rsidRPr="00C0123B" w:rsidRDefault="00C31AB2" w:rsidP="00C0123B">
      <w:pPr>
        <w:snapToGrid w:val="0"/>
        <w:spacing w:after="120" w:line="276" w:lineRule="auto"/>
        <w:jc w:val="both"/>
        <w:rPr>
          <w:rFonts w:ascii="Arial" w:hAnsi="Arial" w:cs="Arial"/>
          <w:b/>
          <w:sz w:val="20"/>
          <w:szCs w:val="20"/>
          <w:lang w:val="es-ES"/>
        </w:rPr>
      </w:pPr>
      <w:r w:rsidRPr="00C0123B">
        <w:rPr>
          <w:rFonts w:ascii="Arial" w:hAnsi="Arial" w:cs="Arial"/>
          <w:b/>
          <w:sz w:val="20"/>
          <w:szCs w:val="20"/>
          <w:lang w:val="es-ES"/>
        </w:rPr>
        <w:t xml:space="preserve">¿Cómo implementar la filosofía de las </w:t>
      </w:r>
      <w:proofErr w:type="spellStart"/>
      <w:r w:rsidRPr="00C0123B">
        <w:rPr>
          <w:rFonts w:ascii="Arial" w:hAnsi="Arial" w:cs="Arial"/>
          <w:b/>
          <w:sz w:val="20"/>
          <w:szCs w:val="20"/>
          <w:lang w:val="es-ES"/>
        </w:rPr>
        <w:t>5</w:t>
      </w:r>
      <w:r w:rsidR="00D62FEE" w:rsidRPr="00C0123B">
        <w:rPr>
          <w:rFonts w:ascii="Arial" w:hAnsi="Arial" w:cs="Arial"/>
          <w:b/>
          <w:sz w:val="20"/>
          <w:szCs w:val="20"/>
          <w:lang w:val="es-ES"/>
        </w:rPr>
        <w:t>S</w:t>
      </w:r>
      <w:proofErr w:type="spellEnd"/>
      <w:r w:rsidRPr="00C0123B">
        <w:rPr>
          <w:rFonts w:ascii="Arial" w:hAnsi="Arial" w:cs="Arial"/>
          <w:b/>
          <w:sz w:val="20"/>
          <w:szCs w:val="20"/>
          <w:lang w:val="es-ES"/>
        </w:rPr>
        <w:t>?</w:t>
      </w:r>
    </w:p>
    <w:p w14:paraId="6D57AD66" w14:textId="77777777" w:rsidR="00C31AB2" w:rsidRPr="00C0123B" w:rsidRDefault="00C31AB2" w:rsidP="00C0123B">
      <w:pPr>
        <w:snapToGrid w:val="0"/>
        <w:spacing w:after="120" w:line="276" w:lineRule="auto"/>
        <w:jc w:val="both"/>
        <w:rPr>
          <w:rFonts w:ascii="Arial" w:hAnsi="Arial" w:cs="Arial"/>
          <w:sz w:val="20"/>
          <w:szCs w:val="20"/>
          <w:lang w:val="es-ES"/>
        </w:rPr>
      </w:pPr>
      <w:r w:rsidRPr="00C0123B">
        <w:rPr>
          <w:rFonts w:ascii="Arial" w:hAnsi="Arial" w:cs="Arial"/>
          <w:sz w:val="20"/>
          <w:szCs w:val="20"/>
          <w:lang w:val="es-ES"/>
        </w:rPr>
        <w:t xml:space="preserve">Para la implementación de esta filosofía es necesario contar con el compromiso de la dirección y establecer: </w:t>
      </w:r>
    </w:p>
    <w:p w14:paraId="57A41358" w14:textId="77777777" w:rsidR="00C31AB2" w:rsidRPr="00C0123B" w:rsidRDefault="00C31AB2" w:rsidP="00C0123B">
      <w:pPr>
        <w:snapToGrid w:val="0"/>
        <w:spacing w:after="120" w:line="276" w:lineRule="auto"/>
        <w:jc w:val="both"/>
        <w:rPr>
          <w:rFonts w:ascii="Arial" w:hAnsi="Arial" w:cs="Arial"/>
          <w:sz w:val="20"/>
          <w:szCs w:val="20"/>
          <w:lang w:val="es-ES"/>
        </w:rPr>
      </w:pPr>
    </w:p>
    <w:p w14:paraId="4C870962" w14:textId="77777777" w:rsidR="00C31AB2" w:rsidRPr="00C0123B" w:rsidRDefault="00C31AB2" w:rsidP="00C0123B">
      <w:pPr>
        <w:numPr>
          <w:ilvl w:val="0"/>
          <w:numId w:val="9"/>
        </w:numPr>
        <w:pBdr>
          <w:top w:val="nil"/>
          <w:left w:val="nil"/>
          <w:bottom w:val="nil"/>
          <w:right w:val="nil"/>
          <w:between w:val="nil"/>
        </w:pBdr>
        <w:snapToGrid w:val="0"/>
        <w:spacing w:after="120" w:line="276" w:lineRule="auto"/>
        <w:jc w:val="both"/>
        <w:rPr>
          <w:rFonts w:ascii="Arial" w:hAnsi="Arial" w:cs="Arial"/>
          <w:color w:val="000000"/>
          <w:sz w:val="20"/>
          <w:szCs w:val="20"/>
          <w:lang w:val="es-ES"/>
        </w:rPr>
      </w:pPr>
      <w:r w:rsidRPr="00C0123B">
        <w:rPr>
          <w:rFonts w:ascii="Arial" w:hAnsi="Arial" w:cs="Arial"/>
          <w:color w:val="000000"/>
          <w:sz w:val="20"/>
          <w:szCs w:val="20"/>
          <w:lang w:val="es-ES"/>
        </w:rPr>
        <w:t>Qué tan ordenada está su área de trabajo.</w:t>
      </w:r>
    </w:p>
    <w:p w14:paraId="737FDC73" w14:textId="77777777" w:rsidR="00C31AB2" w:rsidRPr="00C0123B" w:rsidRDefault="00C31AB2" w:rsidP="00C0123B">
      <w:pPr>
        <w:numPr>
          <w:ilvl w:val="0"/>
          <w:numId w:val="9"/>
        </w:numPr>
        <w:pBdr>
          <w:top w:val="nil"/>
          <w:left w:val="nil"/>
          <w:bottom w:val="nil"/>
          <w:right w:val="nil"/>
          <w:between w:val="nil"/>
        </w:pBdr>
        <w:snapToGrid w:val="0"/>
        <w:spacing w:after="120" w:line="276" w:lineRule="auto"/>
        <w:jc w:val="both"/>
        <w:rPr>
          <w:rFonts w:ascii="Arial" w:hAnsi="Arial" w:cs="Arial"/>
          <w:color w:val="000000"/>
          <w:sz w:val="20"/>
          <w:szCs w:val="20"/>
          <w:lang w:val="es-ES"/>
        </w:rPr>
      </w:pPr>
      <w:r w:rsidRPr="00C0123B">
        <w:rPr>
          <w:rFonts w:ascii="Arial" w:hAnsi="Arial" w:cs="Arial"/>
          <w:color w:val="000000"/>
          <w:sz w:val="20"/>
          <w:szCs w:val="20"/>
          <w:lang w:val="es-ES"/>
        </w:rPr>
        <w:t>Qué tan ordenados están los almacenamientos.</w:t>
      </w:r>
    </w:p>
    <w:p w14:paraId="0B391E8B" w14:textId="77777777" w:rsidR="00C31AB2" w:rsidRPr="00C0123B" w:rsidRDefault="00C31AB2" w:rsidP="00C0123B">
      <w:pPr>
        <w:numPr>
          <w:ilvl w:val="0"/>
          <w:numId w:val="9"/>
        </w:numPr>
        <w:pBdr>
          <w:top w:val="nil"/>
          <w:left w:val="nil"/>
          <w:bottom w:val="nil"/>
          <w:right w:val="nil"/>
          <w:between w:val="nil"/>
        </w:pBdr>
        <w:snapToGrid w:val="0"/>
        <w:spacing w:after="120" w:line="276" w:lineRule="auto"/>
        <w:jc w:val="both"/>
        <w:rPr>
          <w:rFonts w:ascii="Arial" w:hAnsi="Arial" w:cs="Arial"/>
          <w:color w:val="000000"/>
          <w:sz w:val="20"/>
          <w:szCs w:val="20"/>
          <w:lang w:val="es-ES"/>
        </w:rPr>
      </w:pPr>
      <w:r w:rsidRPr="00C0123B">
        <w:rPr>
          <w:rFonts w:ascii="Arial" w:hAnsi="Arial" w:cs="Arial"/>
          <w:color w:val="000000"/>
          <w:sz w:val="20"/>
          <w:szCs w:val="20"/>
          <w:lang w:val="es-ES"/>
        </w:rPr>
        <w:t>Qué tan ordenado está su puesto de trabajo.</w:t>
      </w:r>
    </w:p>
    <w:p w14:paraId="29556A3A" w14:textId="77777777" w:rsidR="00C31AB2" w:rsidRPr="00C0123B" w:rsidRDefault="00C31AB2" w:rsidP="00C0123B">
      <w:pPr>
        <w:snapToGrid w:val="0"/>
        <w:spacing w:after="120" w:line="276" w:lineRule="auto"/>
        <w:ind w:left="1800"/>
        <w:jc w:val="both"/>
        <w:rPr>
          <w:rFonts w:ascii="Arial" w:hAnsi="Arial" w:cs="Arial"/>
          <w:sz w:val="20"/>
          <w:szCs w:val="20"/>
          <w:lang w:val="es-ES"/>
        </w:rPr>
      </w:pPr>
    </w:p>
    <w:p w14:paraId="4CD90198" w14:textId="50E264E3" w:rsidR="00C31AB2" w:rsidRPr="00C0123B" w:rsidRDefault="00C31AB2" w:rsidP="00C0123B">
      <w:pPr>
        <w:snapToGrid w:val="0"/>
        <w:spacing w:after="120" w:line="276" w:lineRule="auto"/>
        <w:jc w:val="both"/>
        <w:rPr>
          <w:rFonts w:ascii="Arial" w:hAnsi="Arial" w:cs="Arial"/>
          <w:b/>
          <w:sz w:val="20"/>
          <w:szCs w:val="20"/>
          <w:lang w:val="es-ES"/>
        </w:rPr>
      </w:pPr>
      <w:r w:rsidRPr="00C0123B">
        <w:rPr>
          <w:rFonts w:ascii="Arial" w:hAnsi="Arial" w:cs="Arial"/>
          <w:b/>
          <w:sz w:val="20"/>
          <w:szCs w:val="20"/>
          <w:lang w:val="es-ES"/>
        </w:rPr>
        <w:t>Protocolo de utilización y sus criterios</w:t>
      </w:r>
    </w:p>
    <w:p w14:paraId="0E163F54" w14:textId="18452D49" w:rsidR="00C31AB2" w:rsidRPr="00C0123B" w:rsidRDefault="00C31AB2" w:rsidP="00C0123B">
      <w:pPr>
        <w:snapToGrid w:val="0"/>
        <w:spacing w:after="120" w:line="276" w:lineRule="auto"/>
        <w:jc w:val="both"/>
        <w:rPr>
          <w:rFonts w:ascii="Arial" w:hAnsi="Arial" w:cs="Arial"/>
          <w:sz w:val="20"/>
          <w:szCs w:val="20"/>
          <w:lang w:val="es-ES"/>
        </w:rPr>
      </w:pPr>
      <w:r w:rsidRPr="00C0123B">
        <w:rPr>
          <w:rFonts w:ascii="Arial" w:hAnsi="Arial" w:cs="Arial"/>
          <w:sz w:val="20"/>
          <w:szCs w:val="20"/>
          <w:lang w:val="es-ES"/>
        </w:rPr>
        <w:t>A continuación</w:t>
      </w:r>
      <w:r w:rsidR="00D62FEE" w:rsidRPr="00C0123B">
        <w:rPr>
          <w:rFonts w:ascii="Arial" w:hAnsi="Arial" w:cs="Arial"/>
          <w:sz w:val="20"/>
          <w:szCs w:val="20"/>
          <w:lang w:val="es-ES"/>
        </w:rPr>
        <w:t>,</w:t>
      </w:r>
      <w:r w:rsidRPr="00C0123B">
        <w:rPr>
          <w:rFonts w:ascii="Arial" w:hAnsi="Arial" w:cs="Arial"/>
          <w:sz w:val="20"/>
          <w:szCs w:val="20"/>
          <w:lang w:val="es-ES"/>
        </w:rPr>
        <w:t xml:space="preserve"> se observan los pasos para establecer el protocolo de utilización de la filosofía </w:t>
      </w:r>
      <w:proofErr w:type="spellStart"/>
      <w:r w:rsidRPr="00C0123B">
        <w:rPr>
          <w:rFonts w:ascii="Arial" w:hAnsi="Arial" w:cs="Arial"/>
          <w:sz w:val="20"/>
          <w:szCs w:val="20"/>
          <w:lang w:val="es-ES"/>
        </w:rPr>
        <w:t>5S</w:t>
      </w:r>
      <w:proofErr w:type="spellEnd"/>
      <w:r w:rsidRPr="00C0123B">
        <w:rPr>
          <w:rFonts w:ascii="Arial" w:hAnsi="Arial" w:cs="Arial"/>
          <w:sz w:val="20"/>
          <w:szCs w:val="20"/>
          <w:lang w:val="es-ES"/>
        </w:rPr>
        <w:t>.</w:t>
      </w:r>
    </w:p>
    <w:p w14:paraId="06883589" w14:textId="77777777" w:rsidR="00C31AB2" w:rsidRPr="00C0123B" w:rsidRDefault="00C31AB2" w:rsidP="00C0123B">
      <w:pPr>
        <w:snapToGrid w:val="0"/>
        <w:spacing w:after="120" w:line="276" w:lineRule="auto"/>
        <w:jc w:val="both"/>
        <w:rPr>
          <w:rFonts w:ascii="Arial" w:hAnsi="Arial" w:cs="Arial"/>
          <w:sz w:val="20"/>
          <w:szCs w:val="20"/>
          <w:lang w:val="es-ES"/>
        </w:rPr>
      </w:pPr>
    </w:p>
    <w:tbl>
      <w:tblPr>
        <w:tblStyle w:val="TableGrid"/>
        <w:tblW w:w="0" w:type="auto"/>
        <w:tblLook w:val="04A0" w:firstRow="1" w:lastRow="0" w:firstColumn="1" w:lastColumn="0" w:noHBand="0" w:noVBand="1"/>
      </w:tblPr>
      <w:tblGrid>
        <w:gridCol w:w="9962"/>
      </w:tblGrid>
      <w:tr w:rsidR="009749CE" w:rsidRPr="00C0123B" w14:paraId="3C5D444C" w14:textId="77777777" w:rsidTr="00173E6F">
        <w:tc>
          <w:tcPr>
            <w:tcW w:w="9962" w:type="dxa"/>
            <w:shd w:val="clear" w:color="auto" w:fill="C2D69B" w:themeFill="accent3" w:themeFillTint="99"/>
            <w:vAlign w:val="center"/>
          </w:tcPr>
          <w:p w14:paraId="74D577AE" w14:textId="4D721CC4" w:rsidR="009749CE" w:rsidRPr="00C0123B" w:rsidRDefault="009749CE" w:rsidP="00C0123B">
            <w:pPr>
              <w:snapToGrid w:val="0"/>
              <w:spacing w:after="120" w:line="276" w:lineRule="auto"/>
              <w:jc w:val="center"/>
              <w:rPr>
                <w:rFonts w:ascii="Arial" w:hAnsi="Arial" w:cs="Arial"/>
                <w:b/>
                <w:bCs/>
                <w:sz w:val="20"/>
                <w:szCs w:val="20"/>
                <w:lang w:val="es-ES"/>
              </w:rPr>
            </w:pPr>
            <w:proofErr w:type="spellStart"/>
            <w:r w:rsidRPr="00C0123B">
              <w:rPr>
                <w:rFonts w:ascii="Arial" w:hAnsi="Arial" w:cs="Arial"/>
                <w:b/>
                <w:bCs/>
                <w:sz w:val="20"/>
                <w:szCs w:val="20"/>
                <w:lang w:val="es-ES"/>
              </w:rPr>
              <w:t>CF18_3_Protocolo</w:t>
            </w:r>
            <w:commentRangeStart w:id="8"/>
            <w:commentRangeEnd w:id="8"/>
            <w:proofErr w:type="spellEnd"/>
            <w:r w:rsidRPr="00C0123B">
              <w:rPr>
                <w:rStyle w:val="CommentReference"/>
                <w:rFonts w:ascii="Arial" w:hAnsi="Arial" w:cs="Arial"/>
                <w:sz w:val="20"/>
                <w:szCs w:val="20"/>
                <w:lang w:val="es-ES"/>
              </w:rPr>
              <w:commentReference w:id="8"/>
            </w:r>
          </w:p>
        </w:tc>
      </w:tr>
    </w:tbl>
    <w:p w14:paraId="6111FBA3" w14:textId="77777777" w:rsidR="009749CE" w:rsidRPr="00C0123B" w:rsidRDefault="009749CE" w:rsidP="00C0123B">
      <w:pPr>
        <w:snapToGrid w:val="0"/>
        <w:spacing w:after="120" w:line="276" w:lineRule="auto"/>
        <w:jc w:val="both"/>
        <w:rPr>
          <w:rFonts w:ascii="Arial" w:hAnsi="Arial" w:cs="Arial"/>
          <w:sz w:val="20"/>
          <w:szCs w:val="20"/>
          <w:lang w:val="es-ES"/>
        </w:rPr>
      </w:pPr>
      <w:r w:rsidRPr="00C0123B">
        <w:rPr>
          <w:rFonts w:ascii="Arial" w:hAnsi="Arial" w:cs="Arial"/>
          <w:sz w:val="20"/>
          <w:szCs w:val="20"/>
          <w:lang w:val="es-ES"/>
        </w:rPr>
        <w:t xml:space="preserve"> </w:t>
      </w:r>
    </w:p>
    <w:p w14:paraId="4F5243AD" w14:textId="049E63BF" w:rsidR="00C31AB2" w:rsidRPr="00C0123B" w:rsidRDefault="009749CE" w:rsidP="00C0123B">
      <w:pPr>
        <w:snapToGrid w:val="0"/>
        <w:spacing w:after="120" w:line="276" w:lineRule="auto"/>
        <w:jc w:val="both"/>
        <w:rPr>
          <w:rFonts w:ascii="Arial" w:hAnsi="Arial" w:cs="Arial"/>
          <w:sz w:val="20"/>
          <w:szCs w:val="20"/>
          <w:lang w:val="es-ES"/>
        </w:rPr>
      </w:pPr>
      <w:r w:rsidRPr="00C0123B">
        <w:rPr>
          <w:rFonts w:ascii="Arial" w:hAnsi="Arial" w:cs="Arial"/>
          <w:color w:val="000000"/>
          <w:sz w:val="20"/>
          <w:szCs w:val="20"/>
          <w:lang w:val="es-ES"/>
        </w:rPr>
        <w:t xml:space="preserve">Para realizar una ampliación conceptual, se sugiere leer el Capítulo 3 del libro </w:t>
      </w:r>
      <w:r w:rsidRPr="00C0123B">
        <w:rPr>
          <w:rFonts w:ascii="Arial" w:hAnsi="Arial" w:cs="Arial"/>
          <w:b/>
          <w:bCs/>
          <w:i/>
          <w:iCs/>
          <w:color w:val="000000"/>
          <w:sz w:val="20"/>
          <w:szCs w:val="20"/>
          <w:lang w:val="es-ES"/>
        </w:rPr>
        <w:t xml:space="preserve">Lean </w:t>
      </w:r>
      <w:proofErr w:type="spellStart"/>
      <w:r w:rsidRPr="00C0123B">
        <w:rPr>
          <w:rFonts w:ascii="Arial" w:hAnsi="Arial" w:cs="Arial"/>
          <w:b/>
          <w:bCs/>
          <w:i/>
          <w:iCs/>
          <w:color w:val="000000"/>
          <w:sz w:val="20"/>
          <w:szCs w:val="20"/>
          <w:lang w:val="es-ES"/>
        </w:rPr>
        <w:t>Manufacturing</w:t>
      </w:r>
      <w:proofErr w:type="spellEnd"/>
      <w:r w:rsidRPr="00C0123B">
        <w:rPr>
          <w:rFonts w:ascii="Arial" w:hAnsi="Arial" w:cs="Arial"/>
          <w:b/>
          <w:bCs/>
          <w:color w:val="000000"/>
          <w:sz w:val="20"/>
          <w:szCs w:val="20"/>
          <w:lang w:val="es-ES"/>
        </w:rPr>
        <w:t>, la evidencia de una necesidad,</w:t>
      </w:r>
      <w:r w:rsidRPr="00C0123B">
        <w:rPr>
          <w:rFonts w:ascii="Arial" w:hAnsi="Arial" w:cs="Arial"/>
          <w:color w:val="000000"/>
          <w:sz w:val="20"/>
          <w:szCs w:val="20"/>
          <w:lang w:val="es-ES"/>
        </w:rPr>
        <w:t xml:space="preserve"> el cual se encuentra en el material complementario.</w:t>
      </w:r>
    </w:p>
    <w:p w14:paraId="64697CAD" w14:textId="77777777" w:rsidR="00C31AB2" w:rsidRPr="00C0123B" w:rsidRDefault="00C31AB2" w:rsidP="00C0123B">
      <w:pPr>
        <w:snapToGrid w:val="0"/>
        <w:spacing w:after="120" w:line="276" w:lineRule="auto"/>
        <w:ind w:left="360"/>
        <w:jc w:val="both"/>
        <w:rPr>
          <w:rFonts w:ascii="Arial" w:hAnsi="Arial" w:cs="Arial"/>
          <w:sz w:val="20"/>
          <w:szCs w:val="20"/>
          <w:highlight w:val="yellow"/>
          <w:lang w:val="es-ES"/>
        </w:rPr>
      </w:pPr>
    </w:p>
    <w:p w14:paraId="3DE0DEE7" w14:textId="77777777" w:rsidR="00C31AB2" w:rsidRPr="00C0123B" w:rsidRDefault="00C31AB2" w:rsidP="00C0123B">
      <w:pPr>
        <w:numPr>
          <w:ilvl w:val="0"/>
          <w:numId w:val="13"/>
        </w:numPr>
        <w:pBdr>
          <w:top w:val="nil"/>
          <w:left w:val="nil"/>
          <w:bottom w:val="nil"/>
          <w:right w:val="nil"/>
          <w:between w:val="nil"/>
        </w:pBdr>
        <w:snapToGrid w:val="0"/>
        <w:spacing w:after="120" w:line="276" w:lineRule="auto"/>
        <w:jc w:val="both"/>
        <w:rPr>
          <w:rFonts w:ascii="Arial" w:hAnsi="Arial" w:cs="Arial"/>
          <w:b/>
          <w:color w:val="000000"/>
          <w:sz w:val="20"/>
          <w:szCs w:val="20"/>
          <w:lang w:val="es-ES"/>
        </w:rPr>
      </w:pPr>
      <w:r w:rsidRPr="00C0123B">
        <w:rPr>
          <w:rFonts w:ascii="Arial" w:hAnsi="Arial" w:cs="Arial"/>
          <w:b/>
          <w:color w:val="000000"/>
          <w:sz w:val="20"/>
          <w:szCs w:val="20"/>
          <w:lang w:val="es-ES"/>
        </w:rPr>
        <w:t xml:space="preserve">Filosofía </w:t>
      </w:r>
      <w:proofErr w:type="spellStart"/>
      <w:r w:rsidRPr="00C0123B">
        <w:rPr>
          <w:rFonts w:ascii="Arial" w:hAnsi="Arial" w:cs="Arial"/>
          <w:b/>
          <w:color w:val="000000"/>
          <w:sz w:val="20"/>
          <w:szCs w:val="20"/>
          <w:lang w:val="es-ES"/>
        </w:rPr>
        <w:t>TPM</w:t>
      </w:r>
      <w:proofErr w:type="spellEnd"/>
    </w:p>
    <w:p w14:paraId="3F0B553D" w14:textId="0DF74C0A" w:rsidR="00C31AB2" w:rsidRPr="00C0123B" w:rsidRDefault="00C31AB2" w:rsidP="00C0123B">
      <w:pPr>
        <w:snapToGrid w:val="0"/>
        <w:spacing w:after="120" w:line="276" w:lineRule="auto"/>
        <w:jc w:val="both"/>
        <w:rPr>
          <w:rFonts w:ascii="Arial" w:hAnsi="Arial" w:cs="Arial"/>
          <w:sz w:val="20"/>
          <w:szCs w:val="20"/>
          <w:lang w:val="es-ES"/>
        </w:rPr>
      </w:pPr>
      <w:r w:rsidRPr="00C0123B">
        <w:rPr>
          <w:rFonts w:ascii="Arial" w:hAnsi="Arial" w:cs="Arial"/>
          <w:sz w:val="20"/>
          <w:szCs w:val="20"/>
          <w:lang w:val="es-ES"/>
        </w:rPr>
        <w:lastRenderedPageBreak/>
        <w:t>Es una herramienta para mejorar la productividad ampliamente difundida en Japón y muchos países desarrollados</w:t>
      </w:r>
      <w:r w:rsidR="00364543" w:rsidRPr="00C0123B">
        <w:rPr>
          <w:rFonts w:ascii="Arial" w:hAnsi="Arial" w:cs="Arial"/>
          <w:sz w:val="20"/>
          <w:szCs w:val="20"/>
          <w:lang w:val="es-ES"/>
        </w:rPr>
        <w:t>,</w:t>
      </w:r>
      <w:r w:rsidRPr="00C0123B">
        <w:rPr>
          <w:rFonts w:ascii="Arial" w:hAnsi="Arial" w:cs="Arial"/>
          <w:sz w:val="20"/>
          <w:szCs w:val="20"/>
          <w:lang w:val="es-ES"/>
        </w:rPr>
        <w:t xml:space="preserve"> cuyos propósitos están encaminados</w:t>
      </w:r>
      <w:r w:rsidR="007E05A2" w:rsidRPr="00C0123B">
        <w:rPr>
          <w:rFonts w:ascii="Arial" w:hAnsi="Arial" w:cs="Arial"/>
          <w:sz w:val="20"/>
          <w:szCs w:val="20"/>
          <w:lang w:val="es-ES"/>
        </w:rPr>
        <w:t xml:space="preserve"> </w:t>
      </w:r>
      <w:r w:rsidRPr="00C0123B">
        <w:rPr>
          <w:rFonts w:ascii="Arial" w:hAnsi="Arial" w:cs="Arial"/>
          <w:sz w:val="20"/>
          <w:szCs w:val="20"/>
          <w:lang w:val="es-ES"/>
        </w:rPr>
        <w:t>básicamente a lograr unos espacios de trabajo agradables, productivos y seguros, donde cada integrante contribuya desde un trabajo en equipo con su potencialidades y busca minimizar fallos o deterioros desde la cotidianidad eliminando así toda posibilidad de pérdidas y potenciando la capacidad instalada. En Colombia</w:t>
      </w:r>
      <w:r w:rsidR="00153359" w:rsidRPr="00C0123B">
        <w:rPr>
          <w:rFonts w:ascii="Arial" w:hAnsi="Arial" w:cs="Arial"/>
          <w:sz w:val="20"/>
          <w:szCs w:val="20"/>
          <w:lang w:val="es-ES"/>
        </w:rPr>
        <w:t>,</w:t>
      </w:r>
      <w:r w:rsidRPr="00C0123B">
        <w:rPr>
          <w:rFonts w:ascii="Arial" w:hAnsi="Arial" w:cs="Arial"/>
          <w:sz w:val="20"/>
          <w:szCs w:val="20"/>
          <w:lang w:val="es-ES"/>
        </w:rPr>
        <w:t xml:space="preserve"> algunas empresas, confiadas en los beneficios que se pueden obtener, están implementando este sistema basado en el esquema japonés, pero con adaptaciones al medio.</w:t>
      </w:r>
    </w:p>
    <w:p w14:paraId="30D1EA17" w14:textId="77777777" w:rsidR="00C31AB2" w:rsidRPr="00C0123B" w:rsidRDefault="00C31AB2" w:rsidP="00C0123B">
      <w:pPr>
        <w:snapToGrid w:val="0"/>
        <w:spacing w:after="120" w:line="276" w:lineRule="auto"/>
        <w:jc w:val="both"/>
        <w:rPr>
          <w:rFonts w:ascii="Arial" w:hAnsi="Arial" w:cs="Arial"/>
          <w:sz w:val="20"/>
          <w:szCs w:val="20"/>
          <w:lang w:val="es-ES"/>
        </w:rPr>
      </w:pPr>
    </w:p>
    <w:p w14:paraId="000E4189" w14:textId="632CD9E5" w:rsidR="00C31AB2" w:rsidRPr="00C0123B" w:rsidRDefault="00C31AB2" w:rsidP="00C0123B">
      <w:pPr>
        <w:snapToGrid w:val="0"/>
        <w:spacing w:after="120" w:line="276" w:lineRule="auto"/>
        <w:jc w:val="both"/>
        <w:rPr>
          <w:rFonts w:ascii="Arial" w:hAnsi="Arial" w:cs="Arial"/>
          <w:b/>
          <w:sz w:val="20"/>
          <w:szCs w:val="20"/>
          <w:lang w:val="es-ES"/>
        </w:rPr>
      </w:pPr>
      <w:r w:rsidRPr="00C0123B">
        <w:rPr>
          <w:rFonts w:ascii="Arial" w:hAnsi="Arial" w:cs="Arial"/>
          <w:b/>
          <w:sz w:val="20"/>
          <w:szCs w:val="20"/>
          <w:lang w:val="es-ES"/>
        </w:rPr>
        <w:t xml:space="preserve">Objetivos del </w:t>
      </w:r>
      <w:proofErr w:type="spellStart"/>
      <w:r w:rsidRPr="00C0123B">
        <w:rPr>
          <w:rFonts w:ascii="Arial" w:hAnsi="Arial" w:cs="Arial"/>
          <w:b/>
          <w:sz w:val="20"/>
          <w:szCs w:val="20"/>
          <w:lang w:val="es-ES"/>
        </w:rPr>
        <w:t>TPM</w:t>
      </w:r>
      <w:proofErr w:type="spellEnd"/>
    </w:p>
    <w:p w14:paraId="759CF49C" w14:textId="77777777" w:rsidR="00C31AB2" w:rsidRPr="00C0123B" w:rsidRDefault="00C31AB2" w:rsidP="00C0123B">
      <w:pPr>
        <w:snapToGrid w:val="0"/>
        <w:spacing w:after="120" w:line="276" w:lineRule="auto"/>
        <w:jc w:val="both"/>
        <w:rPr>
          <w:rFonts w:ascii="Arial" w:hAnsi="Arial" w:cs="Arial"/>
          <w:sz w:val="20"/>
          <w:szCs w:val="20"/>
          <w:lang w:val="es-ES"/>
        </w:rPr>
      </w:pPr>
      <w:r w:rsidRPr="00C0123B">
        <w:rPr>
          <w:rFonts w:ascii="Arial" w:hAnsi="Arial" w:cs="Arial"/>
          <w:sz w:val="20"/>
          <w:szCs w:val="20"/>
          <w:lang w:val="es-ES"/>
        </w:rPr>
        <w:t xml:space="preserve">Basados en los postulados de </w:t>
      </w:r>
      <w:proofErr w:type="spellStart"/>
      <w:r w:rsidRPr="00C0123B">
        <w:rPr>
          <w:rFonts w:ascii="Arial" w:hAnsi="Arial" w:cs="Arial"/>
          <w:sz w:val="20"/>
          <w:szCs w:val="20"/>
          <w:lang w:val="es-ES"/>
        </w:rPr>
        <w:t>Cuatrecasas</w:t>
      </w:r>
      <w:proofErr w:type="spellEnd"/>
      <w:r w:rsidRPr="00C0123B">
        <w:rPr>
          <w:rFonts w:ascii="Arial" w:hAnsi="Arial" w:cs="Arial"/>
          <w:sz w:val="20"/>
          <w:szCs w:val="20"/>
          <w:lang w:val="es-ES"/>
        </w:rPr>
        <w:t xml:space="preserve"> &amp; </w:t>
      </w:r>
      <w:proofErr w:type="spellStart"/>
      <w:r w:rsidRPr="00C0123B">
        <w:rPr>
          <w:rFonts w:ascii="Arial" w:hAnsi="Arial" w:cs="Arial"/>
          <w:sz w:val="20"/>
          <w:szCs w:val="20"/>
          <w:lang w:val="es-ES"/>
        </w:rPr>
        <w:t>Torrell</w:t>
      </w:r>
      <w:proofErr w:type="spellEnd"/>
      <w:r w:rsidRPr="00C0123B">
        <w:rPr>
          <w:rFonts w:ascii="Arial" w:hAnsi="Arial" w:cs="Arial"/>
          <w:sz w:val="20"/>
          <w:szCs w:val="20"/>
          <w:lang w:val="es-ES"/>
        </w:rPr>
        <w:t xml:space="preserve">, (2010), se puede definir que los objetivos del </w:t>
      </w:r>
      <w:proofErr w:type="spellStart"/>
      <w:r w:rsidRPr="00C0123B">
        <w:rPr>
          <w:rFonts w:ascii="Arial" w:hAnsi="Arial" w:cs="Arial"/>
          <w:sz w:val="20"/>
          <w:szCs w:val="20"/>
          <w:lang w:val="es-ES"/>
        </w:rPr>
        <w:t>TPM</w:t>
      </w:r>
      <w:proofErr w:type="spellEnd"/>
      <w:r w:rsidRPr="00C0123B">
        <w:rPr>
          <w:rFonts w:ascii="Arial" w:hAnsi="Arial" w:cs="Arial"/>
          <w:sz w:val="20"/>
          <w:szCs w:val="20"/>
          <w:lang w:val="es-ES"/>
        </w:rPr>
        <w:t xml:space="preserve"> se implementan desde tres aspectos: </w:t>
      </w:r>
    </w:p>
    <w:p w14:paraId="2160EDF3" w14:textId="77777777" w:rsidR="00C31AB2" w:rsidRPr="00C0123B" w:rsidRDefault="00C31AB2" w:rsidP="00C0123B">
      <w:pPr>
        <w:snapToGrid w:val="0"/>
        <w:spacing w:after="120" w:line="276" w:lineRule="auto"/>
        <w:jc w:val="both"/>
        <w:rPr>
          <w:rFonts w:ascii="Arial" w:hAnsi="Arial" w:cs="Arial"/>
          <w:sz w:val="20"/>
          <w:szCs w:val="20"/>
          <w:lang w:val="es-ES"/>
        </w:rPr>
      </w:pPr>
    </w:p>
    <w:tbl>
      <w:tblPr>
        <w:tblStyle w:val="TableGrid"/>
        <w:tblW w:w="0" w:type="auto"/>
        <w:tblLook w:val="04A0" w:firstRow="1" w:lastRow="0" w:firstColumn="1" w:lastColumn="0" w:noHBand="0" w:noVBand="1"/>
      </w:tblPr>
      <w:tblGrid>
        <w:gridCol w:w="9962"/>
      </w:tblGrid>
      <w:tr w:rsidR="00CF6C2F" w:rsidRPr="00C0123B" w14:paraId="62104295" w14:textId="77777777" w:rsidTr="00173E6F">
        <w:tc>
          <w:tcPr>
            <w:tcW w:w="9962" w:type="dxa"/>
            <w:shd w:val="clear" w:color="auto" w:fill="C2D69B" w:themeFill="accent3" w:themeFillTint="99"/>
            <w:vAlign w:val="center"/>
          </w:tcPr>
          <w:p w14:paraId="7F39A8DE" w14:textId="4415C414" w:rsidR="00CF6C2F" w:rsidRPr="00C0123B" w:rsidRDefault="00CF6C2F" w:rsidP="00C0123B">
            <w:pPr>
              <w:snapToGrid w:val="0"/>
              <w:spacing w:after="120" w:line="276" w:lineRule="auto"/>
              <w:jc w:val="center"/>
              <w:rPr>
                <w:rFonts w:ascii="Arial" w:hAnsi="Arial" w:cs="Arial"/>
                <w:b/>
                <w:bCs/>
                <w:sz w:val="20"/>
                <w:szCs w:val="20"/>
                <w:lang w:val="es-ES"/>
              </w:rPr>
            </w:pPr>
            <w:proofErr w:type="spellStart"/>
            <w:r w:rsidRPr="00C0123B">
              <w:rPr>
                <w:rFonts w:ascii="Arial" w:hAnsi="Arial" w:cs="Arial"/>
                <w:b/>
                <w:bCs/>
                <w:sz w:val="20"/>
                <w:szCs w:val="20"/>
                <w:lang w:val="es-ES"/>
              </w:rPr>
              <w:t>CF18_4_Objetivos</w:t>
            </w:r>
            <w:commentRangeStart w:id="9"/>
            <w:commentRangeEnd w:id="9"/>
            <w:proofErr w:type="spellEnd"/>
            <w:r w:rsidRPr="00C0123B">
              <w:rPr>
                <w:rStyle w:val="CommentReference"/>
                <w:rFonts w:ascii="Arial" w:hAnsi="Arial" w:cs="Arial"/>
                <w:sz w:val="20"/>
                <w:szCs w:val="20"/>
                <w:lang w:val="es-ES"/>
              </w:rPr>
              <w:commentReference w:id="9"/>
            </w:r>
          </w:p>
        </w:tc>
      </w:tr>
    </w:tbl>
    <w:p w14:paraId="5E930E13" w14:textId="24ECF3DD" w:rsidR="00C31AB2" w:rsidRPr="00C0123B" w:rsidRDefault="00CF6C2F" w:rsidP="00C0123B">
      <w:pPr>
        <w:snapToGrid w:val="0"/>
        <w:spacing w:after="120" w:line="276" w:lineRule="auto"/>
        <w:jc w:val="both"/>
        <w:rPr>
          <w:rFonts w:ascii="Arial" w:hAnsi="Arial" w:cs="Arial"/>
          <w:sz w:val="20"/>
          <w:szCs w:val="20"/>
          <w:lang w:val="es-ES"/>
        </w:rPr>
      </w:pPr>
      <w:r w:rsidRPr="00C0123B">
        <w:rPr>
          <w:rFonts w:ascii="Arial" w:hAnsi="Arial" w:cs="Arial"/>
          <w:sz w:val="20"/>
          <w:szCs w:val="20"/>
          <w:lang w:val="es-ES"/>
        </w:rPr>
        <w:t xml:space="preserve"> </w:t>
      </w:r>
    </w:p>
    <w:p w14:paraId="4A8FDFD2" w14:textId="2E93144A" w:rsidR="00C31AB2" w:rsidRPr="00C0123B" w:rsidRDefault="00C31AB2" w:rsidP="00C0123B">
      <w:pPr>
        <w:snapToGrid w:val="0"/>
        <w:spacing w:after="120" w:line="276" w:lineRule="auto"/>
        <w:jc w:val="both"/>
        <w:rPr>
          <w:rFonts w:ascii="Arial" w:hAnsi="Arial" w:cs="Arial"/>
          <w:b/>
          <w:sz w:val="20"/>
          <w:szCs w:val="20"/>
          <w:lang w:val="es-ES"/>
        </w:rPr>
      </w:pPr>
      <w:r w:rsidRPr="00C0123B">
        <w:rPr>
          <w:rFonts w:ascii="Arial" w:hAnsi="Arial" w:cs="Arial"/>
          <w:b/>
          <w:sz w:val="20"/>
          <w:szCs w:val="20"/>
          <w:lang w:val="es-ES"/>
        </w:rPr>
        <w:t xml:space="preserve">Pilares de </w:t>
      </w:r>
      <w:proofErr w:type="spellStart"/>
      <w:r w:rsidRPr="00C0123B">
        <w:rPr>
          <w:rFonts w:ascii="Arial" w:hAnsi="Arial" w:cs="Arial"/>
          <w:b/>
          <w:sz w:val="20"/>
          <w:szCs w:val="20"/>
          <w:lang w:val="es-ES"/>
        </w:rPr>
        <w:t>TPM</w:t>
      </w:r>
      <w:proofErr w:type="spellEnd"/>
    </w:p>
    <w:p w14:paraId="0C8A4ADE" w14:textId="369BC23F" w:rsidR="00C31AB2" w:rsidRPr="00C0123B" w:rsidRDefault="00C31AB2" w:rsidP="00C0123B">
      <w:pPr>
        <w:pBdr>
          <w:top w:val="nil"/>
          <w:left w:val="nil"/>
          <w:bottom w:val="nil"/>
          <w:right w:val="nil"/>
          <w:between w:val="nil"/>
        </w:pBdr>
        <w:snapToGrid w:val="0"/>
        <w:spacing w:after="120" w:line="276" w:lineRule="auto"/>
        <w:jc w:val="both"/>
        <w:rPr>
          <w:rFonts w:ascii="Arial" w:hAnsi="Arial" w:cs="Arial"/>
          <w:color w:val="000000"/>
          <w:sz w:val="20"/>
          <w:szCs w:val="20"/>
          <w:lang w:val="es-ES"/>
        </w:rPr>
      </w:pPr>
      <w:r w:rsidRPr="00C0123B">
        <w:rPr>
          <w:rFonts w:ascii="Arial" w:hAnsi="Arial" w:cs="Arial"/>
          <w:color w:val="000000"/>
          <w:sz w:val="20"/>
          <w:szCs w:val="20"/>
          <w:lang w:val="es-ES"/>
        </w:rPr>
        <w:t xml:space="preserve">La cultura de </w:t>
      </w:r>
      <w:proofErr w:type="spellStart"/>
      <w:r w:rsidRPr="00C0123B">
        <w:rPr>
          <w:rFonts w:ascii="Arial" w:hAnsi="Arial" w:cs="Arial"/>
          <w:color w:val="000000"/>
          <w:sz w:val="20"/>
          <w:szCs w:val="20"/>
          <w:lang w:val="es-ES"/>
        </w:rPr>
        <w:t>TPM</w:t>
      </w:r>
      <w:proofErr w:type="spellEnd"/>
      <w:r w:rsidRPr="00C0123B">
        <w:rPr>
          <w:rFonts w:ascii="Arial" w:hAnsi="Arial" w:cs="Arial"/>
          <w:color w:val="000000"/>
          <w:sz w:val="20"/>
          <w:szCs w:val="20"/>
          <w:lang w:val="es-ES"/>
        </w:rPr>
        <w:t xml:space="preserve"> se implementa en todos los procesos de la organización y sus pilares están conformados por procesos, el </w:t>
      </w:r>
      <w:proofErr w:type="spellStart"/>
      <w:r w:rsidRPr="00C0123B">
        <w:rPr>
          <w:rFonts w:ascii="Arial" w:hAnsi="Arial" w:cs="Arial"/>
          <w:color w:val="000000"/>
          <w:sz w:val="20"/>
          <w:szCs w:val="20"/>
          <w:lang w:val="es-ES"/>
        </w:rPr>
        <w:t>TPM</w:t>
      </w:r>
      <w:proofErr w:type="spellEnd"/>
      <w:r w:rsidRPr="00C0123B">
        <w:rPr>
          <w:rFonts w:ascii="Arial" w:hAnsi="Arial" w:cs="Arial"/>
          <w:color w:val="000000"/>
          <w:sz w:val="20"/>
          <w:szCs w:val="20"/>
          <w:lang w:val="es-ES"/>
        </w:rPr>
        <w:t xml:space="preserve"> funda su sistema de mejora continua</w:t>
      </w:r>
      <w:r w:rsidR="007E05A2" w:rsidRPr="00C0123B">
        <w:rPr>
          <w:rFonts w:ascii="Arial" w:hAnsi="Arial" w:cs="Arial"/>
          <w:color w:val="000000"/>
          <w:sz w:val="20"/>
          <w:szCs w:val="20"/>
          <w:lang w:val="es-ES"/>
        </w:rPr>
        <w:t xml:space="preserve"> </w:t>
      </w:r>
      <w:r w:rsidRPr="00C0123B">
        <w:rPr>
          <w:rFonts w:ascii="Arial" w:hAnsi="Arial" w:cs="Arial"/>
          <w:color w:val="000000"/>
          <w:sz w:val="20"/>
          <w:szCs w:val="20"/>
          <w:lang w:val="es-ES"/>
        </w:rPr>
        <w:t>en 8 pilares</w:t>
      </w:r>
      <w:r w:rsidR="00342C99" w:rsidRPr="00C0123B">
        <w:rPr>
          <w:rFonts w:ascii="Arial" w:hAnsi="Arial" w:cs="Arial"/>
          <w:color w:val="000000"/>
          <w:sz w:val="20"/>
          <w:szCs w:val="20"/>
          <w:lang w:val="es-ES"/>
        </w:rPr>
        <w:t>,</w:t>
      </w:r>
      <w:r w:rsidRPr="00C0123B">
        <w:rPr>
          <w:rFonts w:ascii="Arial" w:hAnsi="Arial" w:cs="Arial"/>
          <w:color w:val="000000"/>
          <w:sz w:val="20"/>
          <w:szCs w:val="20"/>
          <w:lang w:val="es-ES"/>
        </w:rPr>
        <w:t xml:space="preserve"> cuya implementación garantiza la obtención de mejora en los procesos productivos de la organización</w:t>
      </w:r>
      <w:r w:rsidR="00342C99" w:rsidRPr="00C0123B">
        <w:rPr>
          <w:rFonts w:ascii="Arial" w:hAnsi="Arial" w:cs="Arial"/>
          <w:color w:val="000000"/>
          <w:sz w:val="20"/>
          <w:szCs w:val="20"/>
          <w:lang w:val="es-ES"/>
        </w:rPr>
        <w:t>, como se observa a continuación.</w:t>
      </w:r>
    </w:p>
    <w:p w14:paraId="1077AD34" w14:textId="77777777" w:rsidR="00DB1F52" w:rsidRPr="00C0123B" w:rsidRDefault="00DB1F52" w:rsidP="00C0123B">
      <w:pPr>
        <w:pBdr>
          <w:top w:val="nil"/>
          <w:left w:val="nil"/>
          <w:bottom w:val="nil"/>
          <w:right w:val="nil"/>
          <w:between w:val="nil"/>
        </w:pBdr>
        <w:snapToGrid w:val="0"/>
        <w:spacing w:after="120" w:line="276" w:lineRule="auto"/>
        <w:jc w:val="both"/>
        <w:rPr>
          <w:rFonts w:ascii="Arial" w:hAnsi="Arial" w:cs="Arial"/>
          <w:color w:val="000000"/>
          <w:sz w:val="20"/>
          <w:szCs w:val="20"/>
          <w:lang w:val="es-ES"/>
        </w:rPr>
      </w:pPr>
    </w:p>
    <w:tbl>
      <w:tblPr>
        <w:tblStyle w:val="TableGrid"/>
        <w:tblW w:w="0" w:type="auto"/>
        <w:tblLook w:val="04A0" w:firstRow="1" w:lastRow="0" w:firstColumn="1" w:lastColumn="0" w:noHBand="0" w:noVBand="1"/>
      </w:tblPr>
      <w:tblGrid>
        <w:gridCol w:w="9962"/>
      </w:tblGrid>
      <w:tr w:rsidR="00DB1F52" w:rsidRPr="00C0123B" w14:paraId="5A5AD5D0" w14:textId="77777777" w:rsidTr="00173E6F">
        <w:tc>
          <w:tcPr>
            <w:tcW w:w="9962" w:type="dxa"/>
            <w:shd w:val="clear" w:color="auto" w:fill="C2D69B" w:themeFill="accent3" w:themeFillTint="99"/>
            <w:vAlign w:val="center"/>
          </w:tcPr>
          <w:p w14:paraId="2C9E922F" w14:textId="0BE90391" w:rsidR="00DB1F52" w:rsidRPr="00C0123B" w:rsidRDefault="00DB1F52" w:rsidP="00C0123B">
            <w:pPr>
              <w:snapToGrid w:val="0"/>
              <w:spacing w:after="120" w:line="276" w:lineRule="auto"/>
              <w:jc w:val="center"/>
              <w:rPr>
                <w:rFonts w:ascii="Arial" w:hAnsi="Arial" w:cs="Arial"/>
                <w:b/>
                <w:bCs/>
                <w:sz w:val="20"/>
                <w:szCs w:val="20"/>
                <w:lang w:val="es-ES"/>
              </w:rPr>
            </w:pPr>
            <w:proofErr w:type="spellStart"/>
            <w:r w:rsidRPr="00C0123B">
              <w:rPr>
                <w:rFonts w:ascii="Arial" w:hAnsi="Arial" w:cs="Arial"/>
                <w:b/>
                <w:bCs/>
                <w:sz w:val="20"/>
                <w:szCs w:val="20"/>
                <w:lang w:val="es-ES"/>
              </w:rPr>
              <w:t>CF18_4_Pilares_TPM</w:t>
            </w:r>
            <w:commentRangeStart w:id="10"/>
            <w:commentRangeEnd w:id="10"/>
            <w:proofErr w:type="spellEnd"/>
            <w:r w:rsidRPr="00C0123B">
              <w:rPr>
                <w:rStyle w:val="CommentReference"/>
                <w:rFonts w:ascii="Arial" w:hAnsi="Arial" w:cs="Arial"/>
                <w:sz w:val="20"/>
                <w:szCs w:val="20"/>
                <w:lang w:val="es-ES"/>
              </w:rPr>
              <w:commentReference w:id="10"/>
            </w:r>
          </w:p>
        </w:tc>
      </w:tr>
    </w:tbl>
    <w:p w14:paraId="69C96400" w14:textId="77777777" w:rsidR="00DB1F52" w:rsidRPr="00C0123B" w:rsidRDefault="00DB1F52" w:rsidP="00C0123B">
      <w:pPr>
        <w:snapToGrid w:val="0"/>
        <w:spacing w:after="120" w:line="276" w:lineRule="auto"/>
        <w:jc w:val="both"/>
        <w:rPr>
          <w:rFonts w:ascii="Arial" w:hAnsi="Arial" w:cs="Arial"/>
          <w:sz w:val="20"/>
          <w:szCs w:val="20"/>
          <w:lang w:val="es-ES"/>
        </w:rPr>
      </w:pPr>
      <w:r w:rsidRPr="00C0123B">
        <w:rPr>
          <w:rFonts w:ascii="Arial" w:hAnsi="Arial" w:cs="Arial"/>
          <w:sz w:val="20"/>
          <w:szCs w:val="20"/>
          <w:lang w:val="es-ES"/>
        </w:rPr>
        <w:t xml:space="preserve"> </w:t>
      </w:r>
    </w:p>
    <w:p w14:paraId="743B15C3" w14:textId="601290E2" w:rsidR="00C31AB2" w:rsidRPr="00C0123B" w:rsidRDefault="00C31AB2" w:rsidP="00C0123B">
      <w:pPr>
        <w:snapToGrid w:val="0"/>
        <w:spacing w:after="120" w:line="276" w:lineRule="auto"/>
        <w:jc w:val="both"/>
        <w:rPr>
          <w:rFonts w:ascii="Arial" w:hAnsi="Arial" w:cs="Arial"/>
          <w:b/>
          <w:sz w:val="20"/>
          <w:szCs w:val="20"/>
          <w:lang w:val="es-ES"/>
        </w:rPr>
      </w:pPr>
      <w:r w:rsidRPr="00C0123B">
        <w:rPr>
          <w:rFonts w:ascii="Arial" w:hAnsi="Arial" w:cs="Arial"/>
          <w:b/>
          <w:sz w:val="20"/>
          <w:szCs w:val="20"/>
          <w:lang w:val="es-ES"/>
        </w:rPr>
        <w:t xml:space="preserve">Indicadores de control del </w:t>
      </w:r>
      <w:proofErr w:type="spellStart"/>
      <w:r w:rsidRPr="00C0123B">
        <w:rPr>
          <w:rFonts w:ascii="Arial" w:hAnsi="Arial" w:cs="Arial"/>
          <w:b/>
          <w:sz w:val="20"/>
          <w:szCs w:val="20"/>
          <w:lang w:val="es-ES"/>
        </w:rPr>
        <w:t>TPM</w:t>
      </w:r>
      <w:proofErr w:type="spellEnd"/>
    </w:p>
    <w:p w14:paraId="4610D429" w14:textId="2FAC1C0D" w:rsidR="00C31AB2" w:rsidRPr="00C0123B" w:rsidRDefault="00C31AB2" w:rsidP="00C0123B">
      <w:pPr>
        <w:snapToGrid w:val="0"/>
        <w:spacing w:after="120" w:line="276" w:lineRule="auto"/>
        <w:jc w:val="both"/>
        <w:rPr>
          <w:rFonts w:ascii="Arial" w:hAnsi="Arial" w:cs="Arial"/>
          <w:sz w:val="20"/>
          <w:szCs w:val="20"/>
          <w:lang w:val="es-ES"/>
        </w:rPr>
      </w:pPr>
      <w:r w:rsidRPr="00C0123B">
        <w:rPr>
          <w:rFonts w:ascii="Arial" w:hAnsi="Arial" w:cs="Arial"/>
          <w:sz w:val="20"/>
          <w:szCs w:val="20"/>
          <w:lang w:val="es-ES"/>
        </w:rPr>
        <w:t xml:space="preserve">Por medio de </w:t>
      </w:r>
      <w:r w:rsidR="00DB1F52" w:rsidRPr="00C0123B">
        <w:rPr>
          <w:rFonts w:ascii="Arial" w:hAnsi="Arial" w:cs="Arial"/>
          <w:sz w:val="20"/>
          <w:szCs w:val="20"/>
          <w:lang w:val="es-ES"/>
        </w:rPr>
        <w:t>ellos</w:t>
      </w:r>
      <w:r w:rsidRPr="00C0123B">
        <w:rPr>
          <w:rFonts w:ascii="Arial" w:hAnsi="Arial" w:cs="Arial"/>
          <w:sz w:val="20"/>
          <w:szCs w:val="20"/>
          <w:lang w:val="es-ES"/>
        </w:rPr>
        <w:t xml:space="preserve"> se pueden conocer los resultados que está obteniendo la empresa con la implementación de este programa. Los índices deben reflejar con precisión el esfuerzo que se realiza en </w:t>
      </w:r>
      <w:proofErr w:type="spellStart"/>
      <w:r w:rsidRPr="00C0123B">
        <w:rPr>
          <w:rFonts w:ascii="Arial" w:hAnsi="Arial" w:cs="Arial"/>
          <w:sz w:val="20"/>
          <w:szCs w:val="20"/>
          <w:lang w:val="es-ES"/>
        </w:rPr>
        <w:t>TPM</w:t>
      </w:r>
      <w:proofErr w:type="spellEnd"/>
      <w:r w:rsidRPr="00C0123B">
        <w:rPr>
          <w:rFonts w:ascii="Arial" w:hAnsi="Arial" w:cs="Arial"/>
          <w:sz w:val="20"/>
          <w:szCs w:val="20"/>
          <w:lang w:val="es-ES"/>
        </w:rPr>
        <w:t>, se deben medir</w:t>
      </w:r>
      <w:r w:rsidR="007E05A2" w:rsidRPr="00C0123B">
        <w:rPr>
          <w:rFonts w:ascii="Arial" w:hAnsi="Arial" w:cs="Arial"/>
          <w:sz w:val="20"/>
          <w:szCs w:val="20"/>
          <w:lang w:val="es-ES"/>
        </w:rPr>
        <w:t xml:space="preserve"> </w:t>
      </w:r>
      <w:r w:rsidRPr="00C0123B">
        <w:rPr>
          <w:rFonts w:ascii="Arial" w:hAnsi="Arial" w:cs="Arial"/>
          <w:sz w:val="20"/>
          <w:szCs w:val="20"/>
          <w:lang w:val="es-ES"/>
        </w:rPr>
        <w:t>frecuentemente el proceso del desarrollo del programa e ir implementando nuevas estrategias en función de los resultados para potenciar los objetivos esperados.</w:t>
      </w:r>
    </w:p>
    <w:p w14:paraId="60D0BD32" w14:textId="0B59DE97" w:rsidR="00C31AB2" w:rsidRPr="00C0123B" w:rsidRDefault="00C31AB2" w:rsidP="00C0123B">
      <w:pPr>
        <w:snapToGrid w:val="0"/>
        <w:spacing w:after="120" w:line="276" w:lineRule="auto"/>
        <w:jc w:val="both"/>
        <w:rPr>
          <w:rFonts w:ascii="Arial" w:hAnsi="Arial" w:cs="Arial"/>
          <w:sz w:val="20"/>
          <w:szCs w:val="20"/>
          <w:lang w:val="es-ES"/>
        </w:rPr>
      </w:pPr>
      <w:r w:rsidRPr="00C0123B">
        <w:rPr>
          <w:rFonts w:ascii="Arial" w:hAnsi="Arial" w:cs="Arial"/>
          <w:sz w:val="20"/>
          <w:szCs w:val="20"/>
          <w:lang w:val="es-ES"/>
        </w:rPr>
        <w:t xml:space="preserve">Los objetivos </w:t>
      </w:r>
      <w:proofErr w:type="spellStart"/>
      <w:r w:rsidRPr="00C0123B">
        <w:rPr>
          <w:rFonts w:ascii="Arial" w:hAnsi="Arial" w:cs="Arial"/>
          <w:sz w:val="20"/>
          <w:szCs w:val="20"/>
          <w:lang w:val="es-ES"/>
        </w:rPr>
        <w:t>TPM</w:t>
      </w:r>
      <w:proofErr w:type="spellEnd"/>
      <w:r w:rsidRPr="00C0123B">
        <w:rPr>
          <w:rFonts w:ascii="Arial" w:hAnsi="Arial" w:cs="Arial"/>
          <w:sz w:val="20"/>
          <w:szCs w:val="20"/>
          <w:lang w:val="es-ES"/>
        </w:rPr>
        <w:t xml:space="preserve"> deben integrarse con los objetivos generales de la empresa, y deben ser conocidos, entendidos y permanentemente presentados a todo el personal de la compañía, para unir esfuerzos y alcanzar dichas metas</w:t>
      </w:r>
      <w:r w:rsidR="00DB1F52" w:rsidRPr="00C0123B">
        <w:rPr>
          <w:rFonts w:ascii="Arial" w:hAnsi="Arial" w:cs="Arial"/>
          <w:sz w:val="20"/>
          <w:szCs w:val="20"/>
          <w:lang w:val="es-ES"/>
        </w:rPr>
        <w:t>.</w:t>
      </w:r>
      <w:r w:rsidRPr="00C0123B">
        <w:rPr>
          <w:rFonts w:ascii="Arial" w:hAnsi="Arial" w:cs="Arial"/>
          <w:sz w:val="20"/>
          <w:szCs w:val="20"/>
          <w:lang w:val="es-ES"/>
        </w:rPr>
        <w:t xml:space="preserve"> </w:t>
      </w:r>
      <w:r w:rsidR="00DB1F52" w:rsidRPr="00C0123B">
        <w:rPr>
          <w:rFonts w:ascii="Arial" w:hAnsi="Arial" w:cs="Arial"/>
          <w:sz w:val="20"/>
          <w:szCs w:val="20"/>
          <w:lang w:val="es-ES"/>
        </w:rPr>
        <w:t>En la siguiente tabla se puede observar esta integración.</w:t>
      </w:r>
    </w:p>
    <w:p w14:paraId="42F71DDA" w14:textId="77777777" w:rsidR="00C31AB2" w:rsidRPr="00C0123B" w:rsidRDefault="00C31AB2" w:rsidP="00C0123B">
      <w:pPr>
        <w:snapToGrid w:val="0"/>
        <w:spacing w:after="120" w:line="276" w:lineRule="auto"/>
        <w:jc w:val="both"/>
        <w:rPr>
          <w:rFonts w:ascii="Arial" w:hAnsi="Arial" w:cs="Arial"/>
          <w:sz w:val="20"/>
          <w:szCs w:val="20"/>
          <w:lang w:val="es-ES"/>
        </w:rPr>
      </w:pPr>
    </w:p>
    <w:p w14:paraId="1D41033F" w14:textId="5E22BA7D" w:rsidR="00C31AB2" w:rsidRPr="00C0123B" w:rsidRDefault="00C31AB2" w:rsidP="00C0123B">
      <w:pPr>
        <w:keepNext/>
        <w:pBdr>
          <w:top w:val="nil"/>
          <w:left w:val="nil"/>
          <w:bottom w:val="nil"/>
          <w:right w:val="nil"/>
          <w:between w:val="nil"/>
        </w:pBdr>
        <w:snapToGrid w:val="0"/>
        <w:spacing w:after="120" w:line="276" w:lineRule="auto"/>
        <w:rPr>
          <w:rFonts w:ascii="Arial" w:hAnsi="Arial" w:cs="Arial"/>
          <w:b/>
          <w:color w:val="000000"/>
          <w:sz w:val="20"/>
          <w:szCs w:val="20"/>
          <w:lang w:val="es-ES"/>
        </w:rPr>
      </w:pPr>
      <w:r w:rsidRPr="00C0123B">
        <w:rPr>
          <w:rFonts w:ascii="Arial" w:hAnsi="Arial" w:cs="Arial"/>
          <w:b/>
          <w:color w:val="000000"/>
          <w:sz w:val="20"/>
          <w:szCs w:val="20"/>
          <w:lang w:val="es-ES"/>
        </w:rPr>
        <w:t xml:space="preserve">Tabla </w:t>
      </w:r>
      <w:r w:rsidR="00DB1F52" w:rsidRPr="00C0123B">
        <w:rPr>
          <w:rFonts w:ascii="Arial" w:hAnsi="Arial" w:cs="Arial"/>
          <w:b/>
          <w:color w:val="000000"/>
          <w:sz w:val="20"/>
          <w:szCs w:val="20"/>
          <w:lang w:val="es-ES"/>
        </w:rPr>
        <w:t>2</w:t>
      </w:r>
    </w:p>
    <w:p w14:paraId="62265390" w14:textId="77777777" w:rsidR="00C31AB2" w:rsidRPr="00C0123B" w:rsidRDefault="00C31AB2" w:rsidP="00C0123B">
      <w:pPr>
        <w:snapToGrid w:val="0"/>
        <w:spacing w:after="120" w:line="276" w:lineRule="auto"/>
        <w:rPr>
          <w:rFonts w:ascii="Arial" w:hAnsi="Arial" w:cs="Arial"/>
          <w:i/>
          <w:sz w:val="20"/>
          <w:szCs w:val="20"/>
          <w:lang w:val="es-ES"/>
        </w:rPr>
      </w:pPr>
      <w:r w:rsidRPr="00C0123B">
        <w:rPr>
          <w:rFonts w:ascii="Arial" w:hAnsi="Arial" w:cs="Arial"/>
          <w:i/>
          <w:sz w:val="20"/>
          <w:szCs w:val="20"/>
          <w:lang w:val="es-ES"/>
        </w:rPr>
        <w:t xml:space="preserve">Integración </w:t>
      </w:r>
      <w:proofErr w:type="spellStart"/>
      <w:r w:rsidRPr="00C0123B">
        <w:rPr>
          <w:rFonts w:ascii="Arial" w:hAnsi="Arial" w:cs="Arial"/>
          <w:i/>
          <w:sz w:val="20"/>
          <w:szCs w:val="20"/>
          <w:lang w:val="es-ES"/>
        </w:rPr>
        <w:t>TPM</w:t>
      </w:r>
      <w:proofErr w:type="spellEnd"/>
      <w:r w:rsidRPr="00C0123B">
        <w:rPr>
          <w:rFonts w:ascii="Arial" w:hAnsi="Arial" w:cs="Arial"/>
          <w:i/>
          <w:sz w:val="20"/>
          <w:szCs w:val="20"/>
          <w:lang w:val="es-ES"/>
        </w:rPr>
        <w:t xml:space="preserve"> con objetivos empresariales</w:t>
      </w:r>
    </w:p>
    <w:p w14:paraId="7360A6AF" w14:textId="77777777" w:rsidR="00C31AB2" w:rsidRPr="00C0123B" w:rsidRDefault="00C31AB2" w:rsidP="00C0123B">
      <w:pPr>
        <w:snapToGrid w:val="0"/>
        <w:spacing w:after="120" w:line="276" w:lineRule="auto"/>
        <w:rPr>
          <w:rFonts w:ascii="Arial" w:hAnsi="Arial" w:cs="Arial"/>
          <w:sz w:val="20"/>
          <w:szCs w:val="20"/>
          <w:lang w:val="es-ES"/>
        </w:rPr>
      </w:pPr>
      <w:r w:rsidRPr="00C0123B">
        <w:rPr>
          <w:rFonts w:ascii="Arial" w:hAnsi="Arial" w:cs="Arial"/>
          <w:sz w:val="20"/>
          <w:szCs w:val="20"/>
          <w:lang w:val="es-ES"/>
        </w:rPr>
        <w:t xml:space="preserve"> </w:t>
      </w:r>
    </w:p>
    <w:tbl>
      <w:tblPr>
        <w:tblW w:w="1011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3"/>
        <w:gridCol w:w="1701"/>
        <w:gridCol w:w="7418"/>
      </w:tblGrid>
      <w:tr w:rsidR="00C31AB2" w:rsidRPr="00C0123B" w14:paraId="1D95A0E3" w14:textId="77777777" w:rsidTr="00C03350">
        <w:tc>
          <w:tcPr>
            <w:tcW w:w="993" w:type="dxa"/>
            <w:shd w:val="clear" w:color="auto" w:fill="DBEEF3"/>
          </w:tcPr>
          <w:p w14:paraId="5DE76C93" w14:textId="77777777" w:rsidR="00C31AB2" w:rsidRPr="00C0123B" w:rsidRDefault="00C31AB2" w:rsidP="00C0123B">
            <w:pPr>
              <w:snapToGrid w:val="0"/>
              <w:spacing w:after="120" w:line="276" w:lineRule="auto"/>
              <w:jc w:val="center"/>
              <w:rPr>
                <w:rFonts w:ascii="Arial" w:hAnsi="Arial" w:cs="Arial"/>
                <w:sz w:val="20"/>
                <w:szCs w:val="20"/>
                <w:lang w:val="es-ES"/>
              </w:rPr>
            </w:pPr>
            <w:r w:rsidRPr="00C0123B">
              <w:rPr>
                <w:rFonts w:ascii="Arial" w:hAnsi="Arial" w:cs="Arial"/>
                <w:sz w:val="20"/>
                <w:szCs w:val="20"/>
                <w:lang w:val="es-ES"/>
              </w:rPr>
              <w:t>SIGLA</w:t>
            </w:r>
          </w:p>
        </w:tc>
        <w:tc>
          <w:tcPr>
            <w:tcW w:w="1701" w:type="dxa"/>
            <w:shd w:val="clear" w:color="auto" w:fill="DBEEF3"/>
          </w:tcPr>
          <w:p w14:paraId="123D3DEA" w14:textId="77777777" w:rsidR="00C31AB2" w:rsidRPr="00C0123B" w:rsidRDefault="00C31AB2" w:rsidP="00C0123B">
            <w:pPr>
              <w:snapToGrid w:val="0"/>
              <w:spacing w:after="120" w:line="276" w:lineRule="auto"/>
              <w:jc w:val="center"/>
              <w:rPr>
                <w:rFonts w:ascii="Arial" w:hAnsi="Arial" w:cs="Arial"/>
                <w:sz w:val="20"/>
                <w:szCs w:val="20"/>
                <w:lang w:val="es-ES"/>
              </w:rPr>
            </w:pPr>
            <w:r w:rsidRPr="00C0123B">
              <w:rPr>
                <w:rFonts w:ascii="Arial" w:hAnsi="Arial" w:cs="Arial"/>
                <w:sz w:val="20"/>
                <w:szCs w:val="20"/>
                <w:lang w:val="es-ES"/>
              </w:rPr>
              <w:t>INDICADOR</w:t>
            </w:r>
          </w:p>
        </w:tc>
        <w:tc>
          <w:tcPr>
            <w:tcW w:w="7418" w:type="dxa"/>
            <w:shd w:val="clear" w:color="auto" w:fill="DBEEF3"/>
          </w:tcPr>
          <w:p w14:paraId="527CECCF" w14:textId="77777777" w:rsidR="00C31AB2" w:rsidRPr="00C0123B" w:rsidRDefault="00C31AB2" w:rsidP="00C0123B">
            <w:pPr>
              <w:snapToGrid w:val="0"/>
              <w:spacing w:after="120" w:line="276" w:lineRule="auto"/>
              <w:jc w:val="center"/>
              <w:rPr>
                <w:rFonts w:ascii="Arial" w:hAnsi="Arial" w:cs="Arial"/>
                <w:sz w:val="20"/>
                <w:szCs w:val="20"/>
                <w:lang w:val="es-ES"/>
              </w:rPr>
            </w:pPr>
            <w:r w:rsidRPr="00C0123B">
              <w:rPr>
                <w:rFonts w:ascii="Arial" w:hAnsi="Arial" w:cs="Arial"/>
                <w:sz w:val="20"/>
                <w:szCs w:val="20"/>
                <w:lang w:val="es-ES"/>
              </w:rPr>
              <w:t>EN FUNCIÓN DE</w:t>
            </w:r>
          </w:p>
        </w:tc>
      </w:tr>
      <w:tr w:rsidR="00C31AB2" w:rsidRPr="00C0123B" w14:paraId="541A86CB" w14:textId="77777777" w:rsidTr="00C03350">
        <w:tc>
          <w:tcPr>
            <w:tcW w:w="993" w:type="dxa"/>
          </w:tcPr>
          <w:p w14:paraId="1049D638" w14:textId="77777777" w:rsidR="00C31AB2" w:rsidRPr="00C0123B" w:rsidRDefault="00C31AB2" w:rsidP="00C0123B">
            <w:pPr>
              <w:snapToGrid w:val="0"/>
              <w:spacing w:after="120" w:line="276" w:lineRule="auto"/>
              <w:jc w:val="center"/>
              <w:rPr>
                <w:rFonts w:ascii="Arial" w:hAnsi="Arial" w:cs="Arial"/>
                <w:sz w:val="20"/>
                <w:szCs w:val="20"/>
                <w:lang w:val="es-ES"/>
              </w:rPr>
            </w:pPr>
            <w:r w:rsidRPr="00C0123B">
              <w:rPr>
                <w:rFonts w:ascii="Arial" w:hAnsi="Arial" w:cs="Arial"/>
                <w:sz w:val="20"/>
                <w:szCs w:val="20"/>
                <w:lang w:val="es-ES"/>
              </w:rPr>
              <w:t>P</w:t>
            </w:r>
          </w:p>
        </w:tc>
        <w:tc>
          <w:tcPr>
            <w:tcW w:w="1701" w:type="dxa"/>
          </w:tcPr>
          <w:p w14:paraId="7BABED32" w14:textId="77777777" w:rsidR="00C31AB2" w:rsidRPr="00C0123B" w:rsidRDefault="00C31AB2" w:rsidP="00C0123B">
            <w:pPr>
              <w:snapToGrid w:val="0"/>
              <w:spacing w:after="120" w:line="276" w:lineRule="auto"/>
              <w:jc w:val="center"/>
              <w:rPr>
                <w:rFonts w:ascii="Arial" w:hAnsi="Arial" w:cs="Arial"/>
                <w:sz w:val="20"/>
                <w:szCs w:val="20"/>
                <w:lang w:val="es-ES"/>
              </w:rPr>
            </w:pPr>
            <w:r w:rsidRPr="00C0123B">
              <w:rPr>
                <w:rFonts w:ascii="Arial" w:hAnsi="Arial" w:cs="Arial"/>
                <w:sz w:val="20"/>
                <w:szCs w:val="20"/>
                <w:lang w:val="es-ES"/>
              </w:rPr>
              <w:t>Productividad</w:t>
            </w:r>
          </w:p>
        </w:tc>
        <w:tc>
          <w:tcPr>
            <w:tcW w:w="7418" w:type="dxa"/>
          </w:tcPr>
          <w:p w14:paraId="0DB7829D" w14:textId="783254B2" w:rsidR="00C31AB2" w:rsidRPr="00C0123B" w:rsidRDefault="00C31AB2" w:rsidP="00C0123B">
            <w:pPr>
              <w:snapToGrid w:val="0"/>
              <w:spacing w:after="120" w:line="276" w:lineRule="auto"/>
              <w:rPr>
                <w:rFonts w:ascii="Arial" w:hAnsi="Arial" w:cs="Arial"/>
                <w:sz w:val="20"/>
                <w:szCs w:val="20"/>
                <w:lang w:val="es-ES"/>
              </w:rPr>
            </w:pPr>
            <w:r w:rsidRPr="00C0123B">
              <w:rPr>
                <w:rFonts w:ascii="Arial" w:hAnsi="Arial" w:cs="Arial"/>
                <w:sz w:val="20"/>
                <w:szCs w:val="20"/>
                <w:lang w:val="es-ES"/>
              </w:rPr>
              <w:t>Eficiencia con que se ejecuta la labor (</w:t>
            </w:r>
            <w:proofErr w:type="spellStart"/>
            <w:r w:rsidRPr="00C0123B">
              <w:rPr>
                <w:rFonts w:ascii="Arial" w:hAnsi="Arial" w:cs="Arial"/>
                <w:sz w:val="20"/>
                <w:szCs w:val="20"/>
                <w:lang w:val="es-ES"/>
              </w:rPr>
              <w:t>Eff-OEE</w:t>
            </w:r>
            <w:proofErr w:type="spellEnd"/>
            <w:r w:rsidRPr="00C0123B">
              <w:rPr>
                <w:rFonts w:ascii="Arial" w:hAnsi="Arial" w:cs="Arial"/>
                <w:sz w:val="20"/>
                <w:szCs w:val="20"/>
                <w:lang w:val="es-ES"/>
              </w:rPr>
              <w:t>)</w:t>
            </w:r>
            <w:r w:rsidR="00DB1F52" w:rsidRPr="00C0123B">
              <w:rPr>
                <w:rFonts w:ascii="Arial" w:hAnsi="Arial" w:cs="Arial"/>
                <w:sz w:val="20"/>
                <w:szCs w:val="20"/>
                <w:lang w:val="es-ES"/>
              </w:rPr>
              <w:t>.</w:t>
            </w:r>
          </w:p>
        </w:tc>
      </w:tr>
      <w:tr w:rsidR="00C31AB2" w:rsidRPr="00C0123B" w14:paraId="59FB68AE" w14:textId="77777777" w:rsidTr="00C03350">
        <w:tc>
          <w:tcPr>
            <w:tcW w:w="993" w:type="dxa"/>
          </w:tcPr>
          <w:p w14:paraId="18B1F7B5" w14:textId="77777777" w:rsidR="00C31AB2" w:rsidRPr="00C0123B" w:rsidRDefault="00C31AB2" w:rsidP="00C0123B">
            <w:pPr>
              <w:snapToGrid w:val="0"/>
              <w:spacing w:after="120" w:line="276" w:lineRule="auto"/>
              <w:jc w:val="center"/>
              <w:rPr>
                <w:rFonts w:ascii="Arial" w:hAnsi="Arial" w:cs="Arial"/>
                <w:sz w:val="20"/>
                <w:szCs w:val="20"/>
                <w:lang w:val="es-ES"/>
              </w:rPr>
            </w:pPr>
            <w:r w:rsidRPr="00C0123B">
              <w:rPr>
                <w:rFonts w:ascii="Arial" w:hAnsi="Arial" w:cs="Arial"/>
                <w:sz w:val="20"/>
                <w:szCs w:val="20"/>
                <w:lang w:val="es-ES"/>
              </w:rPr>
              <w:t>Q</w:t>
            </w:r>
          </w:p>
        </w:tc>
        <w:tc>
          <w:tcPr>
            <w:tcW w:w="1701" w:type="dxa"/>
          </w:tcPr>
          <w:p w14:paraId="7E78AC0C" w14:textId="77777777" w:rsidR="00C31AB2" w:rsidRPr="00C0123B" w:rsidRDefault="00C31AB2" w:rsidP="00C0123B">
            <w:pPr>
              <w:snapToGrid w:val="0"/>
              <w:spacing w:after="120" w:line="276" w:lineRule="auto"/>
              <w:jc w:val="center"/>
              <w:rPr>
                <w:rFonts w:ascii="Arial" w:hAnsi="Arial" w:cs="Arial"/>
                <w:sz w:val="20"/>
                <w:szCs w:val="20"/>
                <w:lang w:val="es-ES"/>
              </w:rPr>
            </w:pPr>
            <w:r w:rsidRPr="00C0123B">
              <w:rPr>
                <w:rFonts w:ascii="Arial" w:hAnsi="Arial" w:cs="Arial"/>
                <w:sz w:val="20"/>
                <w:szCs w:val="20"/>
                <w:lang w:val="es-ES"/>
              </w:rPr>
              <w:t>Calidad</w:t>
            </w:r>
          </w:p>
        </w:tc>
        <w:tc>
          <w:tcPr>
            <w:tcW w:w="7418" w:type="dxa"/>
          </w:tcPr>
          <w:p w14:paraId="766D4BA1" w14:textId="0D8B1EB6" w:rsidR="00C31AB2" w:rsidRPr="00C0123B" w:rsidRDefault="00C31AB2" w:rsidP="00C0123B">
            <w:pPr>
              <w:snapToGrid w:val="0"/>
              <w:spacing w:after="120" w:line="276" w:lineRule="auto"/>
              <w:rPr>
                <w:rFonts w:ascii="Arial" w:hAnsi="Arial" w:cs="Arial"/>
                <w:sz w:val="20"/>
                <w:szCs w:val="20"/>
                <w:lang w:val="es-ES"/>
              </w:rPr>
            </w:pPr>
            <w:r w:rsidRPr="00C0123B">
              <w:rPr>
                <w:rFonts w:ascii="Arial" w:hAnsi="Arial" w:cs="Arial"/>
                <w:sz w:val="20"/>
                <w:szCs w:val="20"/>
                <w:lang w:val="es-ES"/>
              </w:rPr>
              <w:t>Nivel de calidad del producto o labor ejecutada (</w:t>
            </w:r>
            <w:proofErr w:type="spellStart"/>
            <w:r w:rsidRPr="00C0123B">
              <w:rPr>
                <w:rFonts w:ascii="Arial" w:hAnsi="Arial" w:cs="Arial"/>
                <w:sz w:val="20"/>
                <w:szCs w:val="20"/>
                <w:lang w:val="es-ES"/>
              </w:rPr>
              <w:t>NC</w:t>
            </w:r>
            <w:proofErr w:type="spellEnd"/>
            <w:r w:rsidRPr="00C0123B">
              <w:rPr>
                <w:rFonts w:ascii="Arial" w:hAnsi="Arial" w:cs="Arial"/>
                <w:sz w:val="20"/>
                <w:szCs w:val="20"/>
                <w:lang w:val="es-ES"/>
              </w:rPr>
              <w:t xml:space="preserve"> – </w:t>
            </w:r>
            <w:proofErr w:type="spellStart"/>
            <w:r w:rsidRPr="00C0123B">
              <w:rPr>
                <w:rFonts w:ascii="Arial" w:hAnsi="Arial" w:cs="Arial"/>
                <w:sz w:val="20"/>
                <w:szCs w:val="20"/>
                <w:lang w:val="es-ES"/>
              </w:rPr>
              <w:t>SPR</w:t>
            </w:r>
            <w:proofErr w:type="spellEnd"/>
            <w:r w:rsidRPr="00C0123B">
              <w:rPr>
                <w:rFonts w:ascii="Arial" w:hAnsi="Arial" w:cs="Arial"/>
                <w:sz w:val="20"/>
                <w:szCs w:val="20"/>
                <w:lang w:val="es-ES"/>
              </w:rPr>
              <w:t>)</w:t>
            </w:r>
            <w:r w:rsidR="00DB1F52" w:rsidRPr="00C0123B">
              <w:rPr>
                <w:rFonts w:ascii="Arial" w:hAnsi="Arial" w:cs="Arial"/>
                <w:sz w:val="20"/>
                <w:szCs w:val="20"/>
                <w:lang w:val="es-ES"/>
              </w:rPr>
              <w:t>.</w:t>
            </w:r>
          </w:p>
        </w:tc>
      </w:tr>
      <w:tr w:rsidR="00C31AB2" w:rsidRPr="00C0123B" w14:paraId="3F5EE9AF" w14:textId="77777777" w:rsidTr="00C03350">
        <w:tc>
          <w:tcPr>
            <w:tcW w:w="993" w:type="dxa"/>
          </w:tcPr>
          <w:p w14:paraId="1CEBCB88" w14:textId="77777777" w:rsidR="00C31AB2" w:rsidRPr="00C0123B" w:rsidRDefault="00C31AB2" w:rsidP="00C0123B">
            <w:pPr>
              <w:snapToGrid w:val="0"/>
              <w:spacing w:after="120" w:line="276" w:lineRule="auto"/>
              <w:jc w:val="center"/>
              <w:rPr>
                <w:rFonts w:ascii="Arial" w:hAnsi="Arial" w:cs="Arial"/>
                <w:sz w:val="20"/>
                <w:szCs w:val="20"/>
                <w:lang w:val="es-ES"/>
              </w:rPr>
            </w:pPr>
            <w:r w:rsidRPr="00C0123B">
              <w:rPr>
                <w:rFonts w:ascii="Arial" w:hAnsi="Arial" w:cs="Arial"/>
                <w:sz w:val="20"/>
                <w:szCs w:val="20"/>
                <w:lang w:val="es-ES"/>
              </w:rPr>
              <w:t>C</w:t>
            </w:r>
          </w:p>
        </w:tc>
        <w:tc>
          <w:tcPr>
            <w:tcW w:w="1701" w:type="dxa"/>
          </w:tcPr>
          <w:p w14:paraId="1CEBDE99" w14:textId="77777777" w:rsidR="00C31AB2" w:rsidRPr="00C0123B" w:rsidRDefault="00C31AB2" w:rsidP="00C0123B">
            <w:pPr>
              <w:snapToGrid w:val="0"/>
              <w:spacing w:after="120" w:line="276" w:lineRule="auto"/>
              <w:jc w:val="center"/>
              <w:rPr>
                <w:rFonts w:ascii="Arial" w:hAnsi="Arial" w:cs="Arial"/>
                <w:sz w:val="20"/>
                <w:szCs w:val="20"/>
                <w:lang w:val="es-ES"/>
              </w:rPr>
            </w:pPr>
            <w:r w:rsidRPr="00C0123B">
              <w:rPr>
                <w:rFonts w:ascii="Arial" w:hAnsi="Arial" w:cs="Arial"/>
                <w:sz w:val="20"/>
                <w:szCs w:val="20"/>
                <w:lang w:val="es-ES"/>
              </w:rPr>
              <w:t xml:space="preserve">Costos </w:t>
            </w:r>
          </w:p>
        </w:tc>
        <w:tc>
          <w:tcPr>
            <w:tcW w:w="7418" w:type="dxa"/>
          </w:tcPr>
          <w:p w14:paraId="1FC76448" w14:textId="2D25ED9B" w:rsidR="00C31AB2" w:rsidRPr="00C0123B" w:rsidRDefault="00C31AB2" w:rsidP="00C0123B">
            <w:pPr>
              <w:snapToGrid w:val="0"/>
              <w:spacing w:after="120" w:line="276" w:lineRule="auto"/>
              <w:rPr>
                <w:rFonts w:ascii="Arial" w:hAnsi="Arial" w:cs="Arial"/>
                <w:sz w:val="20"/>
                <w:szCs w:val="20"/>
                <w:lang w:val="es-ES"/>
              </w:rPr>
            </w:pPr>
            <w:r w:rsidRPr="00C0123B">
              <w:rPr>
                <w:rFonts w:ascii="Arial" w:hAnsi="Arial" w:cs="Arial"/>
                <w:sz w:val="20"/>
                <w:szCs w:val="20"/>
                <w:lang w:val="es-ES"/>
              </w:rPr>
              <w:t>Costo necesario para realizar un producto o suministrar un servicio (H-H)</w:t>
            </w:r>
            <w:r w:rsidR="00DB1F52" w:rsidRPr="00C0123B">
              <w:rPr>
                <w:rFonts w:ascii="Arial" w:hAnsi="Arial" w:cs="Arial"/>
                <w:sz w:val="20"/>
                <w:szCs w:val="20"/>
                <w:lang w:val="es-ES"/>
              </w:rPr>
              <w:t>.</w:t>
            </w:r>
          </w:p>
        </w:tc>
      </w:tr>
      <w:tr w:rsidR="00C31AB2" w:rsidRPr="00C0123B" w14:paraId="0803AF7B" w14:textId="77777777" w:rsidTr="00C03350">
        <w:tc>
          <w:tcPr>
            <w:tcW w:w="993" w:type="dxa"/>
          </w:tcPr>
          <w:p w14:paraId="3737BC03" w14:textId="77777777" w:rsidR="00C31AB2" w:rsidRPr="00C0123B" w:rsidRDefault="00C31AB2" w:rsidP="00C0123B">
            <w:pPr>
              <w:snapToGrid w:val="0"/>
              <w:spacing w:after="120" w:line="276" w:lineRule="auto"/>
              <w:jc w:val="center"/>
              <w:rPr>
                <w:rFonts w:ascii="Arial" w:hAnsi="Arial" w:cs="Arial"/>
                <w:sz w:val="20"/>
                <w:szCs w:val="20"/>
                <w:lang w:val="es-ES"/>
              </w:rPr>
            </w:pPr>
            <w:r w:rsidRPr="00C0123B">
              <w:rPr>
                <w:rFonts w:ascii="Arial" w:hAnsi="Arial" w:cs="Arial"/>
                <w:sz w:val="20"/>
                <w:szCs w:val="20"/>
                <w:lang w:val="es-ES"/>
              </w:rPr>
              <w:t>D</w:t>
            </w:r>
          </w:p>
        </w:tc>
        <w:tc>
          <w:tcPr>
            <w:tcW w:w="1701" w:type="dxa"/>
          </w:tcPr>
          <w:p w14:paraId="703485F8" w14:textId="77777777" w:rsidR="00C31AB2" w:rsidRPr="00C0123B" w:rsidRDefault="00C31AB2" w:rsidP="00C0123B">
            <w:pPr>
              <w:snapToGrid w:val="0"/>
              <w:spacing w:after="120" w:line="276" w:lineRule="auto"/>
              <w:jc w:val="center"/>
              <w:rPr>
                <w:rFonts w:ascii="Arial" w:hAnsi="Arial" w:cs="Arial"/>
                <w:sz w:val="20"/>
                <w:szCs w:val="20"/>
                <w:lang w:val="es-ES"/>
              </w:rPr>
            </w:pPr>
            <w:r w:rsidRPr="00C0123B">
              <w:rPr>
                <w:rFonts w:ascii="Arial" w:hAnsi="Arial" w:cs="Arial"/>
                <w:sz w:val="20"/>
                <w:szCs w:val="20"/>
                <w:lang w:val="es-ES"/>
              </w:rPr>
              <w:t xml:space="preserve">Entrega </w:t>
            </w:r>
          </w:p>
        </w:tc>
        <w:tc>
          <w:tcPr>
            <w:tcW w:w="7418" w:type="dxa"/>
          </w:tcPr>
          <w:p w14:paraId="2A0474DB" w14:textId="231923B5" w:rsidR="00C31AB2" w:rsidRPr="00C0123B" w:rsidRDefault="00C31AB2" w:rsidP="00C0123B">
            <w:pPr>
              <w:snapToGrid w:val="0"/>
              <w:spacing w:after="120" w:line="276" w:lineRule="auto"/>
              <w:rPr>
                <w:rFonts w:ascii="Arial" w:hAnsi="Arial" w:cs="Arial"/>
                <w:sz w:val="20"/>
                <w:szCs w:val="20"/>
                <w:lang w:val="es-ES"/>
              </w:rPr>
            </w:pPr>
            <w:r w:rsidRPr="00C0123B">
              <w:rPr>
                <w:rFonts w:ascii="Arial" w:hAnsi="Arial" w:cs="Arial"/>
                <w:sz w:val="20"/>
                <w:szCs w:val="20"/>
                <w:lang w:val="es-ES"/>
              </w:rPr>
              <w:t>Tiempos de entrega de a los clientes externos e internos (</w:t>
            </w:r>
            <w:proofErr w:type="spellStart"/>
            <w:r w:rsidRPr="00C0123B">
              <w:rPr>
                <w:rFonts w:ascii="Arial" w:hAnsi="Arial" w:cs="Arial"/>
                <w:sz w:val="20"/>
                <w:szCs w:val="20"/>
                <w:lang w:val="es-ES"/>
              </w:rPr>
              <w:t>LOR</w:t>
            </w:r>
            <w:proofErr w:type="spellEnd"/>
            <w:r w:rsidRPr="00C0123B">
              <w:rPr>
                <w:rFonts w:ascii="Arial" w:hAnsi="Arial" w:cs="Arial"/>
                <w:sz w:val="20"/>
                <w:szCs w:val="20"/>
                <w:lang w:val="es-ES"/>
              </w:rPr>
              <w:t xml:space="preserve"> – días/pedido)</w:t>
            </w:r>
            <w:r w:rsidR="00DB1F52" w:rsidRPr="00C0123B">
              <w:rPr>
                <w:rFonts w:ascii="Arial" w:hAnsi="Arial" w:cs="Arial"/>
                <w:sz w:val="20"/>
                <w:szCs w:val="20"/>
                <w:lang w:val="es-ES"/>
              </w:rPr>
              <w:t>.</w:t>
            </w:r>
          </w:p>
        </w:tc>
      </w:tr>
      <w:tr w:rsidR="00C31AB2" w:rsidRPr="00C0123B" w14:paraId="5BFC47C7" w14:textId="77777777" w:rsidTr="00C03350">
        <w:tc>
          <w:tcPr>
            <w:tcW w:w="993" w:type="dxa"/>
          </w:tcPr>
          <w:p w14:paraId="106FC4D3" w14:textId="77777777" w:rsidR="00C31AB2" w:rsidRPr="00C0123B" w:rsidRDefault="00C31AB2" w:rsidP="00C0123B">
            <w:pPr>
              <w:snapToGrid w:val="0"/>
              <w:spacing w:after="120" w:line="276" w:lineRule="auto"/>
              <w:jc w:val="center"/>
              <w:rPr>
                <w:rFonts w:ascii="Arial" w:hAnsi="Arial" w:cs="Arial"/>
                <w:sz w:val="20"/>
                <w:szCs w:val="20"/>
                <w:lang w:val="es-ES"/>
              </w:rPr>
            </w:pPr>
            <w:r w:rsidRPr="00C0123B">
              <w:rPr>
                <w:rFonts w:ascii="Arial" w:hAnsi="Arial" w:cs="Arial"/>
                <w:sz w:val="20"/>
                <w:szCs w:val="20"/>
                <w:lang w:val="es-ES"/>
              </w:rPr>
              <w:lastRenderedPageBreak/>
              <w:t>M</w:t>
            </w:r>
          </w:p>
        </w:tc>
        <w:tc>
          <w:tcPr>
            <w:tcW w:w="1701" w:type="dxa"/>
          </w:tcPr>
          <w:p w14:paraId="2ADE7C8A" w14:textId="77777777" w:rsidR="00C31AB2" w:rsidRPr="00C0123B" w:rsidRDefault="00C31AB2" w:rsidP="00C0123B">
            <w:pPr>
              <w:snapToGrid w:val="0"/>
              <w:spacing w:after="120" w:line="276" w:lineRule="auto"/>
              <w:jc w:val="center"/>
              <w:rPr>
                <w:rFonts w:ascii="Arial" w:hAnsi="Arial" w:cs="Arial"/>
                <w:sz w:val="20"/>
                <w:szCs w:val="20"/>
                <w:lang w:val="es-ES"/>
              </w:rPr>
            </w:pPr>
            <w:r w:rsidRPr="00C0123B">
              <w:rPr>
                <w:rFonts w:ascii="Arial" w:hAnsi="Arial" w:cs="Arial"/>
                <w:sz w:val="20"/>
                <w:szCs w:val="20"/>
                <w:lang w:val="es-ES"/>
              </w:rPr>
              <w:t xml:space="preserve">Motivación </w:t>
            </w:r>
          </w:p>
        </w:tc>
        <w:tc>
          <w:tcPr>
            <w:tcW w:w="7418" w:type="dxa"/>
          </w:tcPr>
          <w:p w14:paraId="345C8237" w14:textId="77777777" w:rsidR="00C31AB2" w:rsidRPr="00C0123B" w:rsidRDefault="00C31AB2" w:rsidP="00C0123B">
            <w:pPr>
              <w:snapToGrid w:val="0"/>
              <w:spacing w:after="120" w:line="276" w:lineRule="auto"/>
              <w:rPr>
                <w:rFonts w:ascii="Arial" w:hAnsi="Arial" w:cs="Arial"/>
                <w:sz w:val="20"/>
                <w:szCs w:val="20"/>
                <w:lang w:val="es-ES"/>
              </w:rPr>
            </w:pPr>
            <w:r w:rsidRPr="00C0123B">
              <w:rPr>
                <w:rFonts w:ascii="Arial" w:hAnsi="Arial" w:cs="Arial"/>
                <w:sz w:val="20"/>
                <w:szCs w:val="20"/>
                <w:lang w:val="es-ES"/>
              </w:rPr>
              <w:t xml:space="preserve">Cantidad de mejoramientos que se implementan. </w:t>
            </w:r>
          </w:p>
        </w:tc>
      </w:tr>
      <w:tr w:rsidR="00C31AB2" w:rsidRPr="00C0123B" w14:paraId="1950BD92" w14:textId="77777777" w:rsidTr="00C03350">
        <w:tc>
          <w:tcPr>
            <w:tcW w:w="993" w:type="dxa"/>
          </w:tcPr>
          <w:p w14:paraId="785A884A" w14:textId="77777777" w:rsidR="00C31AB2" w:rsidRPr="00C0123B" w:rsidRDefault="00C31AB2" w:rsidP="00C0123B">
            <w:pPr>
              <w:snapToGrid w:val="0"/>
              <w:spacing w:after="120" w:line="276" w:lineRule="auto"/>
              <w:jc w:val="center"/>
              <w:rPr>
                <w:rFonts w:ascii="Arial" w:hAnsi="Arial" w:cs="Arial"/>
                <w:sz w:val="20"/>
                <w:szCs w:val="20"/>
                <w:lang w:val="es-ES"/>
              </w:rPr>
            </w:pPr>
            <w:r w:rsidRPr="00C0123B">
              <w:rPr>
                <w:rFonts w:ascii="Arial" w:hAnsi="Arial" w:cs="Arial"/>
                <w:sz w:val="20"/>
                <w:szCs w:val="20"/>
                <w:lang w:val="es-ES"/>
              </w:rPr>
              <w:t>S</w:t>
            </w:r>
          </w:p>
        </w:tc>
        <w:tc>
          <w:tcPr>
            <w:tcW w:w="1701" w:type="dxa"/>
          </w:tcPr>
          <w:p w14:paraId="442B6768" w14:textId="77777777" w:rsidR="00C31AB2" w:rsidRPr="00C0123B" w:rsidRDefault="00C31AB2" w:rsidP="00C0123B">
            <w:pPr>
              <w:snapToGrid w:val="0"/>
              <w:spacing w:after="120" w:line="276" w:lineRule="auto"/>
              <w:jc w:val="center"/>
              <w:rPr>
                <w:rFonts w:ascii="Arial" w:hAnsi="Arial" w:cs="Arial"/>
                <w:sz w:val="20"/>
                <w:szCs w:val="20"/>
                <w:lang w:val="es-ES"/>
              </w:rPr>
            </w:pPr>
            <w:r w:rsidRPr="00C0123B">
              <w:rPr>
                <w:rFonts w:ascii="Arial" w:hAnsi="Arial" w:cs="Arial"/>
                <w:sz w:val="20"/>
                <w:szCs w:val="20"/>
                <w:lang w:val="es-ES"/>
              </w:rPr>
              <w:t xml:space="preserve">Seguridad </w:t>
            </w:r>
          </w:p>
        </w:tc>
        <w:tc>
          <w:tcPr>
            <w:tcW w:w="7418" w:type="dxa"/>
          </w:tcPr>
          <w:p w14:paraId="502AE99B" w14:textId="77777777" w:rsidR="00C31AB2" w:rsidRPr="00C0123B" w:rsidRDefault="00C31AB2" w:rsidP="00C0123B">
            <w:pPr>
              <w:snapToGrid w:val="0"/>
              <w:spacing w:after="120" w:line="276" w:lineRule="auto"/>
              <w:rPr>
                <w:rFonts w:ascii="Arial" w:hAnsi="Arial" w:cs="Arial"/>
                <w:sz w:val="20"/>
                <w:szCs w:val="20"/>
                <w:lang w:val="es-ES"/>
              </w:rPr>
            </w:pPr>
            <w:r w:rsidRPr="00C0123B">
              <w:rPr>
                <w:rFonts w:ascii="Arial" w:hAnsi="Arial" w:cs="Arial"/>
                <w:sz w:val="20"/>
                <w:szCs w:val="20"/>
                <w:lang w:val="es-ES"/>
              </w:rPr>
              <w:t>Cantidad de accidentes y cuasi accidentes que se presentan en la organización.</w:t>
            </w:r>
          </w:p>
        </w:tc>
      </w:tr>
      <w:tr w:rsidR="00C31AB2" w:rsidRPr="00C0123B" w14:paraId="1A7B6143" w14:textId="77777777" w:rsidTr="00C03350">
        <w:trPr>
          <w:trHeight w:val="56"/>
        </w:trPr>
        <w:tc>
          <w:tcPr>
            <w:tcW w:w="10112" w:type="dxa"/>
            <w:gridSpan w:val="3"/>
          </w:tcPr>
          <w:p w14:paraId="498550D9" w14:textId="77777777" w:rsidR="00C31AB2" w:rsidRPr="00C0123B" w:rsidRDefault="00C31AB2" w:rsidP="00C0123B">
            <w:pPr>
              <w:snapToGrid w:val="0"/>
              <w:spacing w:after="120" w:line="276" w:lineRule="auto"/>
              <w:rPr>
                <w:rFonts w:ascii="Arial" w:hAnsi="Arial" w:cs="Arial"/>
                <w:sz w:val="20"/>
                <w:szCs w:val="20"/>
                <w:lang w:val="es-ES"/>
              </w:rPr>
            </w:pPr>
          </w:p>
        </w:tc>
      </w:tr>
      <w:tr w:rsidR="00C31AB2" w:rsidRPr="00C0123B" w14:paraId="11AA4613" w14:textId="77777777" w:rsidTr="00C03350">
        <w:tc>
          <w:tcPr>
            <w:tcW w:w="993" w:type="dxa"/>
          </w:tcPr>
          <w:p w14:paraId="0A4F054F" w14:textId="77777777" w:rsidR="00C31AB2" w:rsidRPr="00C0123B" w:rsidRDefault="00C31AB2" w:rsidP="00C0123B">
            <w:pPr>
              <w:snapToGrid w:val="0"/>
              <w:spacing w:after="120" w:line="276" w:lineRule="auto"/>
              <w:jc w:val="center"/>
              <w:rPr>
                <w:rFonts w:ascii="Arial" w:hAnsi="Arial" w:cs="Arial"/>
                <w:sz w:val="20"/>
                <w:szCs w:val="20"/>
                <w:lang w:val="es-ES"/>
              </w:rPr>
            </w:pPr>
            <w:proofErr w:type="spellStart"/>
            <w:r w:rsidRPr="00C0123B">
              <w:rPr>
                <w:rFonts w:ascii="Arial" w:hAnsi="Arial" w:cs="Arial"/>
                <w:sz w:val="20"/>
                <w:szCs w:val="20"/>
                <w:lang w:val="es-ES"/>
              </w:rPr>
              <w:t>MTTO</w:t>
            </w:r>
            <w:proofErr w:type="spellEnd"/>
          </w:p>
        </w:tc>
        <w:tc>
          <w:tcPr>
            <w:tcW w:w="1701" w:type="dxa"/>
          </w:tcPr>
          <w:p w14:paraId="148B637F" w14:textId="77777777" w:rsidR="00C31AB2" w:rsidRPr="00C0123B" w:rsidRDefault="00C31AB2" w:rsidP="00C0123B">
            <w:pPr>
              <w:snapToGrid w:val="0"/>
              <w:spacing w:after="120" w:line="276" w:lineRule="auto"/>
              <w:jc w:val="center"/>
              <w:rPr>
                <w:rFonts w:ascii="Arial" w:hAnsi="Arial" w:cs="Arial"/>
                <w:sz w:val="20"/>
                <w:szCs w:val="20"/>
                <w:lang w:val="es-ES"/>
              </w:rPr>
            </w:pPr>
            <w:r w:rsidRPr="00C0123B">
              <w:rPr>
                <w:rFonts w:ascii="Arial" w:hAnsi="Arial" w:cs="Arial"/>
                <w:sz w:val="20"/>
                <w:szCs w:val="20"/>
                <w:lang w:val="es-ES"/>
              </w:rPr>
              <w:t xml:space="preserve">Mantenimiento </w:t>
            </w:r>
          </w:p>
        </w:tc>
        <w:tc>
          <w:tcPr>
            <w:tcW w:w="7418" w:type="dxa"/>
          </w:tcPr>
          <w:p w14:paraId="4274B0AA" w14:textId="6DA2743A" w:rsidR="00C31AB2" w:rsidRPr="00C0123B" w:rsidRDefault="00C31AB2" w:rsidP="00C0123B">
            <w:pPr>
              <w:snapToGrid w:val="0"/>
              <w:spacing w:after="120" w:line="276" w:lineRule="auto"/>
              <w:rPr>
                <w:rFonts w:ascii="Arial" w:hAnsi="Arial" w:cs="Arial"/>
                <w:sz w:val="20"/>
                <w:szCs w:val="20"/>
                <w:lang w:val="es-ES"/>
              </w:rPr>
            </w:pPr>
            <w:r w:rsidRPr="00C0123B">
              <w:rPr>
                <w:rFonts w:ascii="Arial" w:hAnsi="Arial" w:cs="Arial"/>
                <w:sz w:val="20"/>
                <w:szCs w:val="20"/>
                <w:lang w:val="es-ES"/>
              </w:rPr>
              <w:t xml:space="preserve">Paros de maquinaria y tiempo perdido de producción ( </w:t>
            </w:r>
            <w:proofErr w:type="spellStart"/>
            <w:r w:rsidRPr="00C0123B">
              <w:rPr>
                <w:rFonts w:ascii="Arial" w:hAnsi="Arial" w:cs="Arial"/>
                <w:sz w:val="20"/>
                <w:szCs w:val="20"/>
                <w:lang w:val="es-ES"/>
              </w:rPr>
              <w:t>Hrs</w:t>
            </w:r>
            <w:proofErr w:type="spellEnd"/>
            <w:r w:rsidRPr="00C0123B">
              <w:rPr>
                <w:rFonts w:ascii="Arial" w:hAnsi="Arial" w:cs="Arial"/>
                <w:sz w:val="20"/>
                <w:szCs w:val="20"/>
                <w:lang w:val="es-ES"/>
              </w:rPr>
              <w:t>/mes)</w:t>
            </w:r>
            <w:r w:rsidR="00DB1F52" w:rsidRPr="00C0123B">
              <w:rPr>
                <w:rFonts w:ascii="Arial" w:hAnsi="Arial" w:cs="Arial"/>
                <w:sz w:val="20"/>
                <w:szCs w:val="20"/>
                <w:lang w:val="es-ES"/>
              </w:rPr>
              <w:t>.</w:t>
            </w:r>
          </w:p>
        </w:tc>
      </w:tr>
      <w:tr w:rsidR="00C31AB2" w:rsidRPr="00C0123B" w14:paraId="7FE3D0C8" w14:textId="77777777" w:rsidTr="00C03350">
        <w:tc>
          <w:tcPr>
            <w:tcW w:w="993" w:type="dxa"/>
          </w:tcPr>
          <w:p w14:paraId="4C4EF1FC" w14:textId="77777777" w:rsidR="00C31AB2" w:rsidRPr="00C0123B" w:rsidRDefault="00C31AB2" w:rsidP="00C0123B">
            <w:pPr>
              <w:snapToGrid w:val="0"/>
              <w:spacing w:after="120" w:line="276" w:lineRule="auto"/>
              <w:jc w:val="center"/>
              <w:rPr>
                <w:rFonts w:ascii="Arial" w:hAnsi="Arial" w:cs="Arial"/>
                <w:sz w:val="20"/>
                <w:szCs w:val="20"/>
                <w:lang w:val="es-ES"/>
              </w:rPr>
            </w:pPr>
            <w:proofErr w:type="spellStart"/>
            <w:r w:rsidRPr="00C0123B">
              <w:rPr>
                <w:rFonts w:ascii="Arial" w:hAnsi="Arial" w:cs="Arial"/>
                <w:sz w:val="20"/>
                <w:szCs w:val="20"/>
                <w:lang w:val="es-ES"/>
              </w:rPr>
              <w:t>5S</w:t>
            </w:r>
            <w:proofErr w:type="spellEnd"/>
          </w:p>
        </w:tc>
        <w:tc>
          <w:tcPr>
            <w:tcW w:w="1701" w:type="dxa"/>
          </w:tcPr>
          <w:p w14:paraId="0BA63B66" w14:textId="77777777" w:rsidR="00C31AB2" w:rsidRPr="00C0123B" w:rsidRDefault="00C31AB2" w:rsidP="00C0123B">
            <w:pPr>
              <w:snapToGrid w:val="0"/>
              <w:spacing w:after="120" w:line="276" w:lineRule="auto"/>
              <w:jc w:val="center"/>
              <w:rPr>
                <w:rFonts w:ascii="Arial" w:hAnsi="Arial" w:cs="Arial"/>
                <w:sz w:val="20"/>
                <w:szCs w:val="20"/>
                <w:lang w:val="es-ES"/>
              </w:rPr>
            </w:pPr>
            <w:proofErr w:type="spellStart"/>
            <w:r w:rsidRPr="00C0123B">
              <w:rPr>
                <w:rFonts w:ascii="Arial" w:hAnsi="Arial" w:cs="Arial"/>
                <w:sz w:val="20"/>
                <w:szCs w:val="20"/>
                <w:lang w:val="es-ES"/>
              </w:rPr>
              <w:t>5S</w:t>
            </w:r>
            <w:proofErr w:type="spellEnd"/>
          </w:p>
        </w:tc>
        <w:tc>
          <w:tcPr>
            <w:tcW w:w="7418" w:type="dxa"/>
          </w:tcPr>
          <w:p w14:paraId="03416C49" w14:textId="0C51BAFA" w:rsidR="00C31AB2" w:rsidRPr="00C0123B" w:rsidRDefault="00C31AB2" w:rsidP="00C0123B">
            <w:pPr>
              <w:snapToGrid w:val="0"/>
              <w:spacing w:after="120" w:line="276" w:lineRule="auto"/>
              <w:rPr>
                <w:rFonts w:ascii="Arial" w:hAnsi="Arial" w:cs="Arial"/>
                <w:sz w:val="20"/>
                <w:szCs w:val="20"/>
                <w:lang w:val="es-ES"/>
              </w:rPr>
            </w:pPr>
            <w:r w:rsidRPr="00C0123B">
              <w:rPr>
                <w:rFonts w:ascii="Arial" w:hAnsi="Arial" w:cs="Arial"/>
                <w:sz w:val="20"/>
                <w:szCs w:val="20"/>
                <w:lang w:val="es-ES"/>
              </w:rPr>
              <w:t xml:space="preserve">Criterio de evaluación de </w:t>
            </w:r>
            <w:proofErr w:type="spellStart"/>
            <w:r w:rsidRPr="00C0123B">
              <w:rPr>
                <w:rFonts w:ascii="Arial" w:hAnsi="Arial" w:cs="Arial"/>
                <w:sz w:val="20"/>
                <w:szCs w:val="20"/>
                <w:lang w:val="es-ES"/>
              </w:rPr>
              <w:t>5S</w:t>
            </w:r>
            <w:proofErr w:type="spellEnd"/>
            <w:r w:rsidR="00DB1F52" w:rsidRPr="00C0123B">
              <w:rPr>
                <w:rFonts w:ascii="Arial" w:hAnsi="Arial" w:cs="Arial"/>
                <w:sz w:val="20"/>
                <w:szCs w:val="20"/>
                <w:lang w:val="es-ES"/>
              </w:rPr>
              <w:t>.</w:t>
            </w:r>
          </w:p>
        </w:tc>
      </w:tr>
    </w:tbl>
    <w:p w14:paraId="61CD8590" w14:textId="77777777" w:rsidR="00C31AB2" w:rsidRPr="00C0123B" w:rsidRDefault="00C31AB2" w:rsidP="00C0123B">
      <w:pPr>
        <w:snapToGrid w:val="0"/>
        <w:spacing w:after="120" w:line="276" w:lineRule="auto"/>
        <w:jc w:val="both"/>
        <w:rPr>
          <w:rFonts w:ascii="Arial" w:hAnsi="Arial" w:cs="Arial"/>
          <w:b/>
          <w:sz w:val="20"/>
          <w:szCs w:val="20"/>
          <w:lang w:val="es-ES"/>
        </w:rPr>
      </w:pPr>
    </w:p>
    <w:p w14:paraId="2590B853" w14:textId="367EBD7F" w:rsidR="00C31AB2" w:rsidRPr="00C0123B" w:rsidRDefault="00C31AB2" w:rsidP="00C0123B">
      <w:pPr>
        <w:snapToGrid w:val="0"/>
        <w:spacing w:after="120" w:line="276" w:lineRule="auto"/>
        <w:jc w:val="both"/>
        <w:rPr>
          <w:rFonts w:ascii="Arial" w:hAnsi="Arial" w:cs="Arial"/>
          <w:b/>
          <w:sz w:val="20"/>
          <w:szCs w:val="20"/>
          <w:lang w:val="es-ES"/>
        </w:rPr>
      </w:pPr>
      <w:r w:rsidRPr="00C0123B">
        <w:rPr>
          <w:rFonts w:ascii="Arial" w:hAnsi="Arial" w:cs="Arial"/>
          <w:b/>
          <w:sz w:val="20"/>
          <w:szCs w:val="20"/>
          <w:lang w:val="es-ES"/>
        </w:rPr>
        <w:t>Programas de mantenimiento</w:t>
      </w:r>
    </w:p>
    <w:p w14:paraId="4D755B36" w14:textId="133704CC" w:rsidR="00C31AB2" w:rsidRPr="00C0123B" w:rsidRDefault="00C31AB2" w:rsidP="00C0123B">
      <w:pPr>
        <w:snapToGrid w:val="0"/>
        <w:spacing w:after="120" w:line="276" w:lineRule="auto"/>
        <w:jc w:val="both"/>
        <w:rPr>
          <w:rFonts w:ascii="Arial" w:hAnsi="Arial" w:cs="Arial"/>
          <w:sz w:val="20"/>
          <w:szCs w:val="20"/>
          <w:lang w:val="es-ES"/>
        </w:rPr>
      </w:pPr>
      <w:r w:rsidRPr="00C0123B">
        <w:rPr>
          <w:rFonts w:ascii="Arial" w:hAnsi="Arial" w:cs="Arial"/>
          <w:sz w:val="20"/>
          <w:szCs w:val="20"/>
          <w:lang w:val="es-ES"/>
        </w:rPr>
        <w:t xml:space="preserve">Para </w:t>
      </w:r>
      <w:proofErr w:type="spellStart"/>
      <w:r w:rsidRPr="00C0123B">
        <w:rPr>
          <w:rFonts w:ascii="Arial" w:hAnsi="Arial" w:cs="Arial"/>
          <w:sz w:val="20"/>
          <w:szCs w:val="20"/>
          <w:lang w:val="es-ES"/>
        </w:rPr>
        <w:t>TPM</w:t>
      </w:r>
      <w:proofErr w:type="spellEnd"/>
      <w:r w:rsidRPr="00C0123B">
        <w:rPr>
          <w:rFonts w:ascii="Arial" w:hAnsi="Arial" w:cs="Arial"/>
          <w:sz w:val="20"/>
          <w:szCs w:val="20"/>
          <w:lang w:val="es-ES"/>
        </w:rPr>
        <w:t xml:space="preserve"> la actividad de mantenimiento es clave para generar confiabilidad en los equipos de producción y poder alcanzar las metas generales de productividad. Se deben incluir todos los tipos de mantenimiento: preventivo, correctivo, programado, predictivo y las demás técnicas modernas, según la maquinaria que se tenga a cargo.</w:t>
      </w:r>
      <w:r w:rsidR="001A28AC" w:rsidRPr="00C0123B">
        <w:rPr>
          <w:rFonts w:ascii="Arial" w:hAnsi="Arial" w:cs="Arial"/>
          <w:sz w:val="20"/>
          <w:szCs w:val="20"/>
          <w:lang w:val="es-ES"/>
        </w:rPr>
        <w:t xml:space="preserve"> Conozcamos dos de ellos.</w:t>
      </w:r>
    </w:p>
    <w:p w14:paraId="2A390242" w14:textId="77777777" w:rsidR="00C31AB2" w:rsidRPr="00C0123B" w:rsidRDefault="00C31AB2" w:rsidP="00C0123B">
      <w:pPr>
        <w:snapToGrid w:val="0"/>
        <w:spacing w:after="120" w:line="276" w:lineRule="auto"/>
        <w:jc w:val="both"/>
        <w:rPr>
          <w:rFonts w:ascii="Arial" w:hAnsi="Arial" w:cs="Arial"/>
          <w:sz w:val="20"/>
          <w:szCs w:val="20"/>
          <w:lang w:val="es-ES"/>
        </w:rPr>
      </w:pPr>
    </w:p>
    <w:tbl>
      <w:tblPr>
        <w:tblStyle w:val="TableGrid"/>
        <w:tblW w:w="0" w:type="auto"/>
        <w:tblLook w:val="04A0" w:firstRow="1" w:lastRow="0" w:firstColumn="1" w:lastColumn="0" w:noHBand="0" w:noVBand="1"/>
      </w:tblPr>
      <w:tblGrid>
        <w:gridCol w:w="9962"/>
      </w:tblGrid>
      <w:tr w:rsidR="001A28AC" w:rsidRPr="00C0123B" w14:paraId="7A5F5B90" w14:textId="77777777" w:rsidTr="00173E6F">
        <w:tc>
          <w:tcPr>
            <w:tcW w:w="9962" w:type="dxa"/>
            <w:shd w:val="clear" w:color="auto" w:fill="C2D69B" w:themeFill="accent3" w:themeFillTint="99"/>
            <w:vAlign w:val="center"/>
          </w:tcPr>
          <w:p w14:paraId="6F611494" w14:textId="21DC8285" w:rsidR="001A28AC" w:rsidRPr="00C0123B" w:rsidRDefault="001A28AC" w:rsidP="00C0123B">
            <w:pPr>
              <w:snapToGrid w:val="0"/>
              <w:spacing w:after="120" w:line="276" w:lineRule="auto"/>
              <w:jc w:val="center"/>
              <w:rPr>
                <w:rFonts w:ascii="Arial" w:hAnsi="Arial" w:cs="Arial"/>
                <w:b/>
                <w:bCs/>
                <w:sz w:val="20"/>
                <w:szCs w:val="20"/>
                <w:lang w:val="es-ES"/>
              </w:rPr>
            </w:pPr>
            <w:proofErr w:type="spellStart"/>
            <w:r w:rsidRPr="00C0123B">
              <w:rPr>
                <w:rFonts w:ascii="Arial" w:hAnsi="Arial" w:cs="Arial"/>
                <w:b/>
                <w:bCs/>
                <w:sz w:val="20"/>
                <w:szCs w:val="20"/>
                <w:lang w:val="es-ES"/>
              </w:rPr>
              <w:t>CF18_4_Mantenimiento</w:t>
            </w:r>
            <w:commentRangeStart w:id="11"/>
            <w:commentRangeEnd w:id="11"/>
            <w:proofErr w:type="spellEnd"/>
            <w:r w:rsidRPr="00C0123B">
              <w:rPr>
                <w:rStyle w:val="CommentReference"/>
                <w:rFonts w:ascii="Arial" w:hAnsi="Arial" w:cs="Arial"/>
                <w:sz w:val="20"/>
                <w:szCs w:val="20"/>
                <w:lang w:val="es-ES"/>
              </w:rPr>
              <w:commentReference w:id="11"/>
            </w:r>
          </w:p>
        </w:tc>
      </w:tr>
    </w:tbl>
    <w:p w14:paraId="5D3C2AC0" w14:textId="379147E2" w:rsidR="00C31AB2" w:rsidRPr="00C0123B" w:rsidRDefault="001A28AC" w:rsidP="00C0123B">
      <w:pPr>
        <w:snapToGrid w:val="0"/>
        <w:spacing w:after="120" w:line="276" w:lineRule="auto"/>
        <w:jc w:val="both"/>
        <w:rPr>
          <w:rFonts w:ascii="Arial" w:hAnsi="Arial" w:cs="Arial"/>
          <w:sz w:val="20"/>
          <w:szCs w:val="20"/>
          <w:lang w:val="es-ES"/>
        </w:rPr>
      </w:pPr>
      <w:r w:rsidRPr="00C0123B">
        <w:rPr>
          <w:rFonts w:ascii="Arial" w:hAnsi="Arial" w:cs="Arial"/>
          <w:sz w:val="20"/>
          <w:szCs w:val="20"/>
          <w:lang w:val="es-ES"/>
        </w:rPr>
        <w:t xml:space="preserve"> </w:t>
      </w:r>
    </w:p>
    <w:p w14:paraId="6840F212" w14:textId="5B7F73CE" w:rsidR="00C31AB2" w:rsidRPr="00C0123B" w:rsidRDefault="00C31AB2" w:rsidP="00C0123B">
      <w:pPr>
        <w:snapToGrid w:val="0"/>
        <w:spacing w:after="120" w:line="276" w:lineRule="auto"/>
        <w:ind w:left="-284" w:firstLine="284"/>
        <w:jc w:val="both"/>
        <w:rPr>
          <w:rFonts w:ascii="Arial" w:hAnsi="Arial" w:cs="Arial"/>
          <w:b/>
          <w:sz w:val="20"/>
          <w:szCs w:val="20"/>
          <w:lang w:val="es-ES"/>
        </w:rPr>
      </w:pPr>
      <w:r w:rsidRPr="00C0123B">
        <w:rPr>
          <w:rFonts w:ascii="Arial" w:hAnsi="Arial" w:cs="Arial"/>
          <w:b/>
          <w:sz w:val="20"/>
          <w:szCs w:val="20"/>
          <w:lang w:val="es-ES"/>
        </w:rPr>
        <w:t xml:space="preserve">Implementación del </w:t>
      </w:r>
      <w:proofErr w:type="spellStart"/>
      <w:r w:rsidRPr="00C0123B">
        <w:rPr>
          <w:rFonts w:ascii="Arial" w:hAnsi="Arial" w:cs="Arial"/>
          <w:b/>
          <w:sz w:val="20"/>
          <w:szCs w:val="20"/>
          <w:lang w:val="es-ES"/>
        </w:rPr>
        <w:t>TPM</w:t>
      </w:r>
      <w:proofErr w:type="spellEnd"/>
    </w:p>
    <w:p w14:paraId="1E7E2761" w14:textId="54D33BEA" w:rsidR="00C31AB2" w:rsidRPr="00C0123B" w:rsidRDefault="00C31AB2" w:rsidP="00C0123B">
      <w:pPr>
        <w:snapToGrid w:val="0"/>
        <w:spacing w:after="120" w:line="276" w:lineRule="auto"/>
        <w:jc w:val="both"/>
        <w:rPr>
          <w:rFonts w:ascii="Arial" w:hAnsi="Arial" w:cs="Arial"/>
          <w:sz w:val="20"/>
          <w:szCs w:val="20"/>
          <w:lang w:val="es-ES"/>
        </w:rPr>
      </w:pPr>
      <w:r w:rsidRPr="00C0123B">
        <w:rPr>
          <w:rFonts w:ascii="Arial" w:hAnsi="Arial" w:cs="Arial"/>
          <w:sz w:val="20"/>
          <w:szCs w:val="20"/>
          <w:lang w:val="es-ES"/>
        </w:rPr>
        <w:t xml:space="preserve">La implementación del </w:t>
      </w:r>
      <w:proofErr w:type="spellStart"/>
      <w:r w:rsidRPr="00C0123B">
        <w:rPr>
          <w:rFonts w:ascii="Arial" w:hAnsi="Arial" w:cs="Arial"/>
          <w:sz w:val="20"/>
          <w:szCs w:val="20"/>
          <w:lang w:val="es-ES"/>
        </w:rPr>
        <w:t>TPM</w:t>
      </w:r>
      <w:proofErr w:type="spellEnd"/>
      <w:r w:rsidRPr="00C0123B">
        <w:rPr>
          <w:rFonts w:ascii="Arial" w:hAnsi="Arial" w:cs="Arial"/>
          <w:sz w:val="20"/>
          <w:szCs w:val="20"/>
          <w:lang w:val="es-ES"/>
        </w:rPr>
        <w:t xml:space="preserve"> está fundamentada en un ciclo de 4 procesos: planear, introducir, implementar y consolidar;</w:t>
      </w:r>
      <w:r w:rsidR="007E05A2" w:rsidRPr="00C0123B">
        <w:rPr>
          <w:rFonts w:ascii="Arial" w:hAnsi="Arial" w:cs="Arial"/>
          <w:sz w:val="20"/>
          <w:szCs w:val="20"/>
          <w:lang w:val="es-ES"/>
        </w:rPr>
        <w:t xml:space="preserve"> </w:t>
      </w:r>
      <w:r w:rsidRPr="00C0123B">
        <w:rPr>
          <w:rFonts w:ascii="Arial" w:hAnsi="Arial" w:cs="Arial"/>
          <w:sz w:val="20"/>
          <w:szCs w:val="20"/>
          <w:lang w:val="es-ES"/>
        </w:rPr>
        <w:t xml:space="preserve">según </w:t>
      </w:r>
      <w:proofErr w:type="spellStart"/>
      <w:r w:rsidRPr="00C0123B">
        <w:rPr>
          <w:rFonts w:ascii="Arial" w:hAnsi="Arial" w:cs="Arial"/>
          <w:sz w:val="20"/>
          <w:szCs w:val="20"/>
          <w:lang w:val="es-ES"/>
        </w:rPr>
        <w:t>Malviya</w:t>
      </w:r>
      <w:proofErr w:type="spellEnd"/>
      <w:r w:rsidRPr="00C0123B">
        <w:rPr>
          <w:rFonts w:ascii="Arial" w:hAnsi="Arial" w:cs="Arial"/>
          <w:sz w:val="20"/>
          <w:szCs w:val="20"/>
          <w:lang w:val="es-ES"/>
        </w:rPr>
        <w:t>, (2015), son 12 los pasos que se deben generar en el proceso de implementación</w:t>
      </w:r>
      <w:r w:rsidR="007E05A2" w:rsidRPr="00C0123B">
        <w:rPr>
          <w:rFonts w:ascii="Arial" w:hAnsi="Arial" w:cs="Arial"/>
          <w:sz w:val="20"/>
          <w:szCs w:val="20"/>
          <w:lang w:val="es-ES"/>
        </w:rPr>
        <w:t xml:space="preserve"> </w:t>
      </w:r>
      <w:r w:rsidRPr="00C0123B">
        <w:rPr>
          <w:rFonts w:ascii="Arial" w:hAnsi="Arial" w:cs="Arial"/>
          <w:sz w:val="20"/>
          <w:szCs w:val="20"/>
          <w:lang w:val="es-ES"/>
        </w:rPr>
        <w:t>de esta filosofía, a continuación se resumen en la siguiente tabla</w:t>
      </w:r>
      <w:r w:rsidR="001A28AC" w:rsidRPr="00C0123B">
        <w:rPr>
          <w:rFonts w:ascii="Arial" w:hAnsi="Arial" w:cs="Arial"/>
          <w:sz w:val="20"/>
          <w:szCs w:val="20"/>
          <w:lang w:val="es-ES"/>
        </w:rPr>
        <w:t>.</w:t>
      </w:r>
    </w:p>
    <w:p w14:paraId="68B98828" w14:textId="086482A3" w:rsidR="00C31AB2" w:rsidRPr="00C0123B" w:rsidRDefault="007E05A2" w:rsidP="00C0123B">
      <w:pPr>
        <w:snapToGrid w:val="0"/>
        <w:spacing w:after="120" w:line="276" w:lineRule="auto"/>
        <w:jc w:val="both"/>
        <w:rPr>
          <w:rFonts w:ascii="Arial" w:hAnsi="Arial" w:cs="Arial"/>
          <w:sz w:val="20"/>
          <w:szCs w:val="20"/>
          <w:lang w:val="es-ES"/>
        </w:rPr>
      </w:pPr>
      <w:r w:rsidRPr="00C0123B">
        <w:rPr>
          <w:rFonts w:ascii="Arial" w:hAnsi="Arial" w:cs="Arial"/>
          <w:sz w:val="20"/>
          <w:szCs w:val="20"/>
          <w:lang w:val="es-ES"/>
        </w:rPr>
        <w:t xml:space="preserve"> </w:t>
      </w:r>
    </w:p>
    <w:p w14:paraId="30A95128" w14:textId="04CE8773" w:rsidR="00C31AB2" w:rsidRPr="00C0123B" w:rsidRDefault="00C31AB2" w:rsidP="00C0123B">
      <w:pPr>
        <w:keepNext/>
        <w:pBdr>
          <w:top w:val="nil"/>
          <w:left w:val="nil"/>
          <w:bottom w:val="nil"/>
          <w:right w:val="nil"/>
          <w:between w:val="nil"/>
        </w:pBdr>
        <w:snapToGrid w:val="0"/>
        <w:spacing w:after="120" w:line="276" w:lineRule="auto"/>
        <w:rPr>
          <w:rFonts w:ascii="Arial" w:hAnsi="Arial" w:cs="Arial"/>
          <w:b/>
          <w:iCs/>
          <w:color w:val="000000"/>
          <w:sz w:val="20"/>
          <w:szCs w:val="20"/>
          <w:lang w:val="es-ES"/>
        </w:rPr>
      </w:pPr>
      <w:r w:rsidRPr="00C0123B">
        <w:rPr>
          <w:rFonts w:ascii="Arial" w:hAnsi="Arial" w:cs="Arial"/>
          <w:b/>
          <w:iCs/>
          <w:color w:val="000000"/>
          <w:sz w:val="20"/>
          <w:szCs w:val="20"/>
          <w:lang w:val="es-ES"/>
        </w:rPr>
        <w:t xml:space="preserve">Tabla </w:t>
      </w:r>
      <w:r w:rsidR="001A28AC" w:rsidRPr="00C0123B">
        <w:rPr>
          <w:rFonts w:ascii="Arial" w:hAnsi="Arial" w:cs="Arial"/>
          <w:b/>
          <w:iCs/>
          <w:color w:val="000000"/>
          <w:sz w:val="20"/>
          <w:szCs w:val="20"/>
          <w:lang w:val="es-ES"/>
        </w:rPr>
        <w:t>3</w:t>
      </w:r>
      <w:r w:rsidRPr="00C0123B">
        <w:rPr>
          <w:rFonts w:ascii="Arial" w:hAnsi="Arial" w:cs="Arial"/>
          <w:b/>
          <w:iCs/>
          <w:color w:val="000000"/>
          <w:sz w:val="20"/>
          <w:szCs w:val="20"/>
          <w:lang w:val="es-ES"/>
        </w:rPr>
        <w:t xml:space="preserve"> </w:t>
      </w:r>
    </w:p>
    <w:p w14:paraId="6A9B3136" w14:textId="77777777" w:rsidR="00C31AB2" w:rsidRPr="00C0123B" w:rsidRDefault="00C31AB2" w:rsidP="00C0123B">
      <w:pPr>
        <w:keepNext/>
        <w:pBdr>
          <w:top w:val="nil"/>
          <w:left w:val="nil"/>
          <w:bottom w:val="nil"/>
          <w:right w:val="nil"/>
          <w:between w:val="nil"/>
        </w:pBdr>
        <w:snapToGrid w:val="0"/>
        <w:spacing w:after="120" w:line="276" w:lineRule="auto"/>
        <w:rPr>
          <w:rFonts w:ascii="Arial" w:hAnsi="Arial" w:cs="Arial"/>
          <w:i/>
          <w:color w:val="000000"/>
          <w:sz w:val="20"/>
          <w:szCs w:val="20"/>
          <w:lang w:val="es-ES"/>
        </w:rPr>
      </w:pPr>
      <w:r w:rsidRPr="00C0123B">
        <w:rPr>
          <w:rFonts w:ascii="Arial" w:hAnsi="Arial" w:cs="Arial"/>
          <w:i/>
          <w:color w:val="000000"/>
          <w:sz w:val="20"/>
          <w:szCs w:val="20"/>
          <w:lang w:val="es-ES"/>
        </w:rPr>
        <w:t xml:space="preserve">Implantación </w:t>
      </w:r>
      <w:proofErr w:type="spellStart"/>
      <w:r w:rsidRPr="00C0123B">
        <w:rPr>
          <w:rFonts w:ascii="Arial" w:hAnsi="Arial" w:cs="Arial"/>
          <w:i/>
          <w:color w:val="000000"/>
          <w:sz w:val="20"/>
          <w:szCs w:val="20"/>
          <w:lang w:val="es-ES"/>
        </w:rPr>
        <w:t>TPM</w:t>
      </w:r>
      <w:proofErr w:type="spellEnd"/>
    </w:p>
    <w:tbl>
      <w:tblPr>
        <w:tblW w:w="10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39"/>
        <w:gridCol w:w="4352"/>
        <w:gridCol w:w="4205"/>
      </w:tblGrid>
      <w:tr w:rsidR="00C31AB2" w:rsidRPr="00C0123B" w14:paraId="6E5EDBFE" w14:textId="77777777" w:rsidTr="00C03350">
        <w:tc>
          <w:tcPr>
            <w:tcW w:w="1739" w:type="dxa"/>
            <w:shd w:val="clear" w:color="auto" w:fill="BFBFBF"/>
            <w:vAlign w:val="center"/>
          </w:tcPr>
          <w:p w14:paraId="5EBBE1F8" w14:textId="77777777" w:rsidR="00C31AB2" w:rsidRPr="00C0123B" w:rsidRDefault="00C31AB2" w:rsidP="00C0123B">
            <w:pPr>
              <w:snapToGrid w:val="0"/>
              <w:spacing w:after="120" w:line="276" w:lineRule="auto"/>
              <w:jc w:val="center"/>
              <w:rPr>
                <w:rFonts w:ascii="Arial" w:hAnsi="Arial" w:cs="Arial"/>
                <w:b/>
                <w:bCs/>
                <w:sz w:val="20"/>
                <w:szCs w:val="20"/>
                <w:lang w:val="es-ES"/>
              </w:rPr>
            </w:pPr>
            <w:r w:rsidRPr="00C0123B">
              <w:rPr>
                <w:rFonts w:ascii="Arial" w:hAnsi="Arial" w:cs="Arial"/>
                <w:b/>
                <w:bCs/>
                <w:sz w:val="20"/>
                <w:szCs w:val="20"/>
                <w:lang w:val="es-ES"/>
              </w:rPr>
              <w:t>FASE</w:t>
            </w:r>
          </w:p>
        </w:tc>
        <w:tc>
          <w:tcPr>
            <w:tcW w:w="4352" w:type="dxa"/>
            <w:shd w:val="clear" w:color="auto" w:fill="BFBFBF"/>
            <w:vAlign w:val="center"/>
          </w:tcPr>
          <w:p w14:paraId="68D8E2E0" w14:textId="77777777" w:rsidR="00C31AB2" w:rsidRPr="00C0123B" w:rsidRDefault="00C31AB2" w:rsidP="00C0123B">
            <w:pPr>
              <w:snapToGrid w:val="0"/>
              <w:spacing w:after="120" w:line="276" w:lineRule="auto"/>
              <w:jc w:val="center"/>
              <w:rPr>
                <w:rFonts w:ascii="Arial" w:hAnsi="Arial" w:cs="Arial"/>
                <w:b/>
                <w:bCs/>
                <w:sz w:val="20"/>
                <w:szCs w:val="20"/>
                <w:lang w:val="es-ES"/>
              </w:rPr>
            </w:pPr>
            <w:r w:rsidRPr="00C0123B">
              <w:rPr>
                <w:rFonts w:ascii="Arial" w:hAnsi="Arial" w:cs="Arial"/>
                <w:b/>
                <w:bCs/>
                <w:sz w:val="20"/>
                <w:szCs w:val="20"/>
                <w:lang w:val="es-ES"/>
              </w:rPr>
              <w:t>PASO</w:t>
            </w:r>
          </w:p>
        </w:tc>
        <w:tc>
          <w:tcPr>
            <w:tcW w:w="4205" w:type="dxa"/>
            <w:shd w:val="clear" w:color="auto" w:fill="BFBFBF"/>
            <w:vAlign w:val="center"/>
          </w:tcPr>
          <w:p w14:paraId="638487E9" w14:textId="77777777" w:rsidR="00C31AB2" w:rsidRPr="00C0123B" w:rsidRDefault="00C31AB2" w:rsidP="00C0123B">
            <w:pPr>
              <w:snapToGrid w:val="0"/>
              <w:spacing w:after="120" w:line="276" w:lineRule="auto"/>
              <w:jc w:val="center"/>
              <w:rPr>
                <w:rFonts w:ascii="Arial" w:hAnsi="Arial" w:cs="Arial"/>
                <w:b/>
                <w:bCs/>
                <w:sz w:val="20"/>
                <w:szCs w:val="20"/>
                <w:lang w:val="es-ES"/>
              </w:rPr>
            </w:pPr>
            <w:r w:rsidRPr="00C0123B">
              <w:rPr>
                <w:rFonts w:ascii="Arial" w:hAnsi="Arial" w:cs="Arial"/>
                <w:b/>
                <w:bCs/>
                <w:sz w:val="20"/>
                <w:szCs w:val="20"/>
                <w:lang w:val="es-ES"/>
              </w:rPr>
              <w:t>PUNTO CLAVE</w:t>
            </w:r>
          </w:p>
        </w:tc>
      </w:tr>
      <w:tr w:rsidR="00C31AB2" w:rsidRPr="00C0123B" w14:paraId="6FE97F71" w14:textId="77777777" w:rsidTr="00C03350">
        <w:tc>
          <w:tcPr>
            <w:tcW w:w="1739" w:type="dxa"/>
            <w:vMerge w:val="restart"/>
            <w:vAlign w:val="center"/>
          </w:tcPr>
          <w:p w14:paraId="482AA41F" w14:textId="77777777" w:rsidR="00C31AB2" w:rsidRPr="00C0123B" w:rsidRDefault="00C31AB2" w:rsidP="00C0123B">
            <w:pPr>
              <w:snapToGrid w:val="0"/>
              <w:spacing w:after="120" w:line="276" w:lineRule="auto"/>
              <w:rPr>
                <w:rFonts w:ascii="Arial" w:hAnsi="Arial" w:cs="Arial"/>
                <w:sz w:val="20"/>
                <w:szCs w:val="20"/>
                <w:lang w:val="es-ES"/>
              </w:rPr>
            </w:pPr>
            <w:r w:rsidRPr="00C0123B">
              <w:rPr>
                <w:rFonts w:ascii="Arial" w:hAnsi="Arial" w:cs="Arial"/>
                <w:sz w:val="20"/>
                <w:szCs w:val="20"/>
                <w:lang w:val="es-ES"/>
              </w:rPr>
              <w:t xml:space="preserve">Preparación </w:t>
            </w:r>
          </w:p>
        </w:tc>
        <w:tc>
          <w:tcPr>
            <w:tcW w:w="4352" w:type="dxa"/>
            <w:vAlign w:val="center"/>
          </w:tcPr>
          <w:p w14:paraId="26E7150D" w14:textId="77777777" w:rsidR="00C31AB2" w:rsidRPr="00C0123B" w:rsidRDefault="00C31AB2" w:rsidP="00C0123B">
            <w:pPr>
              <w:numPr>
                <w:ilvl w:val="0"/>
                <w:numId w:val="10"/>
              </w:numPr>
              <w:pBdr>
                <w:top w:val="nil"/>
                <w:left w:val="nil"/>
                <w:bottom w:val="nil"/>
                <w:right w:val="nil"/>
                <w:between w:val="nil"/>
              </w:pBdr>
              <w:autoSpaceDE w:val="0"/>
              <w:autoSpaceDN w:val="0"/>
              <w:snapToGrid w:val="0"/>
              <w:spacing w:after="120" w:line="276" w:lineRule="auto"/>
              <w:rPr>
                <w:rFonts w:ascii="Arial" w:hAnsi="Arial" w:cs="Arial"/>
                <w:b/>
                <w:color w:val="000000"/>
                <w:sz w:val="20"/>
                <w:szCs w:val="20"/>
                <w:lang w:val="es-ES"/>
              </w:rPr>
            </w:pPr>
            <w:r w:rsidRPr="00C0123B">
              <w:rPr>
                <w:rFonts w:ascii="Arial" w:hAnsi="Arial" w:cs="Arial"/>
                <w:color w:val="000000"/>
                <w:sz w:val="20"/>
                <w:szCs w:val="20"/>
                <w:lang w:val="es-ES"/>
              </w:rPr>
              <w:t>El anuncio de la alta dirección sobre la implementación del programa.</w:t>
            </w:r>
          </w:p>
        </w:tc>
        <w:tc>
          <w:tcPr>
            <w:tcW w:w="4205" w:type="dxa"/>
            <w:vAlign w:val="center"/>
          </w:tcPr>
          <w:p w14:paraId="0A1F5AC2" w14:textId="77777777" w:rsidR="00C31AB2" w:rsidRPr="00C0123B" w:rsidRDefault="00C31AB2" w:rsidP="00C0123B">
            <w:pPr>
              <w:snapToGrid w:val="0"/>
              <w:spacing w:after="120" w:line="276" w:lineRule="auto"/>
              <w:rPr>
                <w:rFonts w:ascii="Arial" w:hAnsi="Arial" w:cs="Arial"/>
                <w:sz w:val="20"/>
                <w:szCs w:val="20"/>
                <w:lang w:val="es-ES"/>
              </w:rPr>
            </w:pPr>
            <w:r w:rsidRPr="00C0123B">
              <w:rPr>
                <w:rFonts w:ascii="Arial" w:hAnsi="Arial" w:cs="Arial"/>
                <w:sz w:val="20"/>
                <w:szCs w:val="20"/>
                <w:lang w:val="es-ES"/>
              </w:rPr>
              <w:t xml:space="preserve">Generalmente se realiza un evento tipo conferencia sobre la cultura </w:t>
            </w:r>
            <w:proofErr w:type="spellStart"/>
            <w:r w:rsidRPr="00C0123B">
              <w:rPr>
                <w:rFonts w:ascii="Arial" w:hAnsi="Arial" w:cs="Arial"/>
                <w:sz w:val="20"/>
                <w:szCs w:val="20"/>
                <w:lang w:val="es-ES"/>
              </w:rPr>
              <w:t>TPM</w:t>
            </w:r>
            <w:proofErr w:type="spellEnd"/>
            <w:r w:rsidRPr="00C0123B">
              <w:rPr>
                <w:rFonts w:ascii="Arial" w:hAnsi="Arial" w:cs="Arial"/>
                <w:sz w:val="20"/>
                <w:szCs w:val="20"/>
                <w:lang w:val="es-ES"/>
              </w:rPr>
              <w:t>.</w:t>
            </w:r>
          </w:p>
        </w:tc>
      </w:tr>
      <w:tr w:rsidR="00C31AB2" w:rsidRPr="00C0123B" w14:paraId="39163D74" w14:textId="77777777" w:rsidTr="00C03350">
        <w:tc>
          <w:tcPr>
            <w:tcW w:w="1739" w:type="dxa"/>
            <w:vMerge/>
            <w:vAlign w:val="center"/>
          </w:tcPr>
          <w:p w14:paraId="6BCB1061" w14:textId="77777777" w:rsidR="00C31AB2" w:rsidRPr="00C0123B" w:rsidRDefault="00C31AB2" w:rsidP="00C0123B">
            <w:pPr>
              <w:pBdr>
                <w:top w:val="nil"/>
                <w:left w:val="nil"/>
                <w:bottom w:val="nil"/>
                <w:right w:val="nil"/>
                <w:between w:val="nil"/>
              </w:pBdr>
              <w:snapToGrid w:val="0"/>
              <w:spacing w:after="120" w:line="276" w:lineRule="auto"/>
              <w:rPr>
                <w:rFonts w:ascii="Arial" w:hAnsi="Arial" w:cs="Arial"/>
                <w:sz w:val="20"/>
                <w:szCs w:val="20"/>
                <w:lang w:val="es-ES"/>
              </w:rPr>
            </w:pPr>
          </w:p>
        </w:tc>
        <w:tc>
          <w:tcPr>
            <w:tcW w:w="4352" w:type="dxa"/>
            <w:vAlign w:val="center"/>
          </w:tcPr>
          <w:p w14:paraId="68403CAA" w14:textId="426D93CD" w:rsidR="00C31AB2" w:rsidRPr="00C0123B" w:rsidRDefault="00C31AB2" w:rsidP="00C0123B">
            <w:pPr>
              <w:numPr>
                <w:ilvl w:val="0"/>
                <w:numId w:val="10"/>
              </w:numPr>
              <w:pBdr>
                <w:top w:val="nil"/>
                <w:left w:val="nil"/>
                <w:bottom w:val="nil"/>
                <w:right w:val="nil"/>
                <w:between w:val="nil"/>
              </w:pBdr>
              <w:autoSpaceDE w:val="0"/>
              <w:autoSpaceDN w:val="0"/>
              <w:snapToGrid w:val="0"/>
              <w:spacing w:after="120" w:line="276" w:lineRule="auto"/>
              <w:rPr>
                <w:rFonts w:ascii="Arial" w:hAnsi="Arial" w:cs="Arial"/>
                <w:b/>
                <w:color w:val="000000"/>
                <w:sz w:val="20"/>
                <w:szCs w:val="20"/>
                <w:lang w:val="es-ES"/>
              </w:rPr>
            </w:pPr>
            <w:r w:rsidRPr="00C0123B">
              <w:rPr>
                <w:rFonts w:ascii="Arial" w:hAnsi="Arial" w:cs="Arial"/>
                <w:color w:val="000000"/>
                <w:sz w:val="20"/>
                <w:szCs w:val="20"/>
                <w:lang w:val="es-ES"/>
              </w:rPr>
              <w:t>Procesos de capacitación</w:t>
            </w:r>
            <w:r w:rsidR="007E05A2" w:rsidRPr="00C0123B">
              <w:rPr>
                <w:rFonts w:ascii="Arial" w:hAnsi="Arial" w:cs="Arial"/>
                <w:color w:val="000000"/>
                <w:sz w:val="20"/>
                <w:szCs w:val="20"/>
                <w:lang w:val="es-ES"/>
              </w:rPr>
              <w:t xml:space="preserve"> </w:t>
            </w:r>
            <w:r w:rsidRPr="00C0123B">
              <w:rPr>
                <w:rFonts w:ascii="Arial" w:hAnsi="Arial" w:cs="Arial"/>
                <w:color w:val="000000"/>
                <w:sz w:val="20"/>
                <w:szCs w:val="20"/>
                <w:lang w:val="es-ES"/>
              </w:rPr>
              <w:t xml:space="preserve">y campañas para introducir </w:t>
            </w:r>
            <w:proofErr w:type="spellStart"/>
            <w:r w:rsidRPr="00C0123B">
              <w:rPr>
                <w:rFonts w:ascii="Arial" w:hAnsi="Arial" w:cs="Arial"/>
                <w:color w:val="000000"/>
                <w:sz w:val="20"/>
                <w:szCs w:val="20"/>
                <w:lang w:val="es-ES"/>
              </w:rPr>
              <w:t>TPM</w:t>
            </w:r>
            <w:proofErr w:type="spellEnd"/>
            <w:r w:rsidRPr="00C0123B">
              <w:rPr>
                <w:rFonts w:ascii="Arial" w:hAnsi="Arial" w:cs="Arial"/>
                <w:color w:val="000000"/>
                <w:sz w:val="20"/>
                <w:szCs w:val="20"/>
                <w:lang w:val="es-ES"/>
              </w:rPr>
              <w:t xml:space="preserve">. </w:t>
            </w:r>
          </w:p>
        </w:tc>
        <w:tc>
          <w:tcPr>
            <w:tcW w:w="4205" w:type="dxa"/>
            <w:vAlign w:val="center"/>
          </w:tcPr>
          <w:p w14:paraId="03644776" w14:textId="77777777" w:rsidR="00C31AB2" w:rsidRPr="00C0123B" w:rsidRDefault="00C31AB2" w:rsidP="00C0123B">
            <w:pPr>
              <w:snapToGrid w:val="0"/>
              <w:spacing w:after="120" w:line="276" w:lineRule="auto"/>
              <w:rPr>
                <w:rFonts w:ascii="Arial" w:hAnsi="Arial" w:cs="Arial"/>
                <w:sz w:val="20"/>
                <w:szCs w:val="20"/>
                <w:lang w:val="es-ES"/>
              </w:rPr>
            </w:pPr>
            <w:r w:rsidRPr="00C0123B">
              <w:rPr>
                <w:rFonts w:ascii="Arial" w:hAnsi="Arial" w:cs="Arial"/>
                <w:sz w:val="20"/>
                <w:szCs w:val="20"/>
                <w:lang w:val="es-ES"/>
              </w:rPr>
              <w:t>Se implementan una serie de curso, seminarios, campañas y reuniones según niveles y procesos de la planta.</w:t>
            </w:r>
          </w:p>
        </w:tc>
      </w:tr>
      <w:tr w:rsidR="00C31AB2" w:rsidRPr="00C0123B" w14:paraId="4FC29BE0" w14:textId="77777777" w:rsidTr="00C03350">
        <w:tc>
          <w:tcPr>
            <w:tcW w:w="1739" w:type="dxa"/>
            <w:vMerge/>
            <w:vAlign w:val="center"/>
          </w:tcPr>
          <w:p w14:paraId="25405ED6" w14:textId="77777777" w:rsidR="00C31AB2" w:rsidRPr="00C0123B" w:rsidRDefault="00C31AB2" w:rsidP="00C0123B">
            <w:pPr>
              <w:pBdr>
                <w:top w:val="nil"/>
                <w:left w:val="nil"/>
                <w:bottom w:val="nil"/>
                <w:right w:val="nil"/>
                <w:between w:val="nil"/>
              </w:pBdr>
              <w:snapToGrid w:val="0"/>
              <w:spacing w:after="120" w:line="276" w:lineRule="auto"/>
              <w:rPr>
                <w:rFonts w:ascii="Arial" w:hAnsi="Arial" w:cs="Arial"/>
                <w:sz w:val="20"/>
                <w:szCs w:val="20"/>
                <w:lang w:val="es-ES"/>
              </w:rPr>
            </w:pPr>
          </w:p>
        </w:tc>
        <w:tc>
          <w:tcPr>
            <w:tcW w:w="4352" w:type="dxa"/>
            <w:vAlign w:val="center"/>
          </w:tcPr>
          <w:p w14:paraId="31830D76" w14:textId="2D0879A6" w:rsidR="00C31AB2" w:rsidRPr="00C0123B" w:rsidRDefault="00C31AB2" w:rsidP="00C0123B">
            <w:pPr>
              <w:numPr>
                <w:ilvl w:val="0"/>
                <w:numId w:val="10"/>
              </w:numPr>
              <w:pBdr>
                <w:top w:val="nil"/>
                <w:left w:val="nil"/>
                <w:bottom w:val="nil"/>
                <w:right w:val="nil"/>
                <w:between w:val="nil"/>
              </w:pBdr>
              <w:autoSpaceDE w:val="0"/>
              <w:autoSpaceDN w:val="0"/>
              <w:snapToGrid w:val="0"/>
              <w:spacing w:after="120" w:line="276" w:lineRule="auto"/>
              <w:rPr>
                <w:rFonts w:ascii="Arial" w:hAnsi="Arial" w:cs="Arial"/>
                <w:b/>
                <w:color w:val="000000"/>
                <w:sz w:val="20"/>
                <w:szCs w:val="20"/>
                <w:lang w:val="es-ES"/>
              </w:rPr>
            </w:pPr>
            <w:r w:rsidRPr="00C0123B">
              <w:rPr>
                <w:rFonts w:ascii="Arial" w:hAnsi="Arial" w:cs="Arial"/>
                <w:color w:val="000000"/>
                <w:sz w:val="20"/>
                <w:szCs w:val="20"/>
                <w:lang w:val="es-ES"/>
              </w:rPr>
              <w:t>Generar un trabajo en red</w:t>
            </w:r>
            <w:r w:rsidR="007E05A2" w:rsidRPr="00C0123B">
              <w:rPr>
                <w:rFonts w:ascii="Arial" w:hAnsi="Arial" w:cs="Arial"/>
                <w:color w:val="000000"/>
                <w:sz w:val="20"/>
                <w:szCs w:val="20"/>
                <w:lang w:val="es-ES"/>
              </w:rPr>
              <w:t xml:space="preserve"> </w:t>
            </w:r>
            <w:r w:rsidRPr="00C0123B">
              <w:rPr>
                <w:rFonts w:ascii="Arial" w:hAnsi="Arial" w:cs="Arial"/>
                <w:color w:val="000000"/>
                <w:sz w:val="20"/>
                <w:szCs w:val="20"/>
                <w:lang w:val="es-ES"/>
              </w:rPr>
              <w:t xml:space="preserve">para promover </w:t>
            </w:r>
            <w:proofErr w:type="spellStart"/>
            <w:r w:rsidRPr="00C0123B">
              <w:rPr>
                <w:rFonts w:ascii="Arial" w:hAnsi="Arial" w:cs="Arial"/>
                <w:color w:val="000000"/>
                <w:sz w:val="20"/>
                <w:szCs w:val="20"/>
                <w:lang w:val="es-ES"/>
              </w:rPr>
              <w:t>TPM</w:t>
            </w:r>
            <w:proofErr w:type="spellEnd"/>
            <w:r w:rsidRPr="00C0123B">
              <w:rPr>
                <w:rFonts w:ascii="Arial" w:hAnsi="Arial" w:cs="Arial"/>
                <w:color w:val="000000"/>
                <w:sz w:val="20"/>
                <w:szCs w:val="20"/>
                <w:lang w:val="es-ES"/>
              </w:rPr>
              <w:t>.</w:t>
            </w:r>
          </w:p>
        </w:tc>
        <w:tc>
          <w:tcPr>
            <w:tcW w:w="4205" w:type="dxa"/>
            <w:vAlign w:val="center"/>
          </w:tcPr>
          <w:p w14:paraId="0BA839EB" w14:textId="77777777" w:rsidR="00C31AB2" w:rsidRPr="00C0123B" w:rsidRDefault="00C31AB2" w:rsidP="00C0123B">
            <w:pPr>
              <w:snapToGrid w:val="0"/>
              <w:spacing w:after="120" w:line="276" w:lineRule="auto"/>
              <w:rPr>
                <w:rFonts w:ascii="Arial" w:hAnsi="Arial" w:cs="Arial"/>
                <w:sz w:val="20"/>
                <w:szCs w:val="20"/>
                <w:lang w:val="es-ES"/>
              </w:rPr>
            </w:pPr>
            <w:r w:rsidRPr="00C0123B">
              <w:rPr>
                <w:rFonts w:ascii="Arial" w:hAnsi="Arial" w:cs="Arial"/>
                <w:sz w:val="20"/>
                <w:szCs w:val="20"/>
                <w:lang w:val="es-ES"/>
              </w:rPr>
              <w:t xml:space="preserve">Definición de grupos/comités para promover </w:t>
            </w:r>
            <w:proofErr w:type="spellStart"/>
            <w:r w:rsidRPr="00C0123B">
              <w:rPr>
                <w:rFonts w:ascii="Arial" w:hAnsi="Arial" w:cs="Arial"/>
                <w:sz w:val="20"/>
                <w:szCs w:val="20"/>
                <w:lang w:val="es-ES"/>
              </w:rPr>
              <w:t>TPM</w:t>
            </w:r>
            <w:proofErr w:type="spellEnd"/>
            <w:r w:rsidRPr="00C0123B">
              <w:rPr>
                <w:rFonts w:ascii="Arial" w:hAnsi="Arial" w:cs="Arial"/>
                <w:sz w:val="20"/>
                <w:szCs w:val="20"/>
                <w:lang w:val="es-ES"/>
              </w:rPr>
              <w:t>; definiendo claramente un comité central y un staff de apoyo.</w:t>
            </w:r>
          </w:p>
        </w:tc>
      </w:tr>
      <w:tr w:rsidR="00C31AB2" w:rsidRPr="00C0123B" w14:paraId="6CDC874C" w14:textId="77777777" w:rsidTr="00C03350">
        <w:tc>
          <w:tcPr>
            <w:tcW w:w="1739" w:type="dxa"/>
            <w:vMerge/>
            <w:vAlign w:val="center"/>
          </w:tcPr>
          <w:p w14:paraId="77E2C05B" w14:textId="77777777" w:rsidR="00C31AB2" w:rsidRPr="00C0123B" w:rsidRDefault="00C31AB2" w:rsidP="00C0123B">
            <w:pPr>
              <w:pBdr>
                <w:top w:val="nil"/>
                <w:left w:val="nil"/>
                <w:bottom w:val="nil"/>
                <w:right w:val="nil"/>
                <w:between w:val="nil"/>
              </w:pBdr>
              <w:snapToGrid w:val="0"/>
              <w:spacing w:after="120" w:line="276" w:lineRule="auto"/>
              <w:rPr>
                <w:rFonts w:ascii="Arial" w:hAnsi="Arial" w:cs="Arial"/>
                <w:sz w:val="20"/>
                <w:szCs w:val="20"/>
                <w:lang w:val="es-ES"/>
              </w:rPr>
            </w:pPr>
          </w:p>
        </w:tc>
        <w:tc>
          <w:tcPr>
            <w:tcW w:w="4352" w:type="dxa"/>
            <w:vAlign w:val="center"/>
          </w:tcPr>
          <w:p w14:paraId="50FA570C" w14:textId="77777777" w:rsidR="00C31AB2" w:rsidRPr="00C0123B" w:rsidRDefault="00C31AB2" w:rsidP="00C0123B">
            <w:pPr>
              <w:numPr>
                <w:ilvl w:val="0"/>
                <w:numId w:val="10"/>
              </w:numPr>
              <w:pBdr>
                <w:top w:val="nil"/>
                <w:left w:val="nil"/>
                <w:bottom w:val="nil"/>
                <w:right w:val="nil"/>
                <w:between w:val="nil"/>
              </w:pBdr>
              <w:autoSpaceDE w:val="0"/>
              <w:autoSpaceDN w:val="0"/>
              <w:snapToGrid w:val="0"/>
              <w:spacing w:after="120" w:line="276" w:lineRule="auto"/>
              <w:rPr>
                <w:rFonts w:ascii="Arial" w:hAnsi="Arial" w:cs="Arial"/>
                <w:b/>
                <w:color w:val="000000"/>
                <w:sz w:val="20"/>
                <w:szCs w:val="20"/>
                <w:lang w:val="es-ES"/>
              </w:rPr>
            </w:pPr>
            <w:r w:rsidRPr="00C0123B">
              <w:rPr>
                <w:rFonts w:ascii="Arial" w:hAnsi="Arial" w:cs="Arial"/>
                <w:color w:val="000000"/>
                <w:sz w:val="20"/>
                <w:szCs w:val="20"/>
                <w:lang w:val="es-ES"/>
              </w:rPr>
              <w:t>Diseño y definición de metas y políticas básicas.</w:t>
            </w:r>
          </w:p>
        </w:tc>
        <w:tc>
          <w:tcPr>
            <w:tcW w:w="4205" w:type="dxa"/>
            <w:vAlign w:val="center"/>
          </w:tcPr>
          <w:p w14:paraId="2EEA4818" w14:textId="77777777" w:rsidR="00C31AB2" w:rsidRPr="00C0123B" w:rsidRDefault="00C31AB2" w:rsidP="00C0123B">
            <w:pPr>
              <w:snapToGrid w:val="0"/>
              <w:spacing w:after="120" w:line="276" w:lineRule="auto"/>
              <w:rPr>
                <w:rFonts w:ascii="Arial" w:hAnsi="Arial" w:cs="Arial"/>
                <w:sz w:val="20"/>
                <w:szCs w:val="20"/>
                <w:lang w:val="es-ES"/>
              </w:rPr>
            </w:pPr>
            <w:r w:rsidRPr="00C0123B">
              <w:rPr>
                <w:rFonts w:ascii="Arial" w:hAnsi="Arial" w:cs="Arial"/>
                <w:sz w:val="20"/>
                <w:szCs w:val="20"/>
                <w:lang w:val="es-ES"/>
              </w:rPr>
              <w:t>Después del análisis y diagnóstico actual, se establecen metas y se definen resultados.</w:t>
            </w:r>
          </w:p>
        </w:tc>
      </w:tr>
      <w:tr w:rsidR="00C31AB2" w:rsidRPr="00C0123B" w14:paraId="0ACC3A82" w14:textId="77777777" w:rsidTr="00C03350">
        <w:tc>
          <w:tcPr>
            <w:tcW w:w="1739" w:type="dxa"/>
            <w:vMerge/>
            <w:vAlign w:val="center"/>
          </w:tcPr>
          <w:p w14:paraId="633F72DB" w14:textId="77777777" w:rsidR="00C31AB2" w:rsidRPr="00C0123B" w:rsidRDefault="00C31AB2" w:rsidP="00C0123B">
            <w:pPr>
              <w:pBdr>
                <w:top w:val="nil"/>
                <w:left w:val="nil"/>
                <w:bottom w:val="nil"/>
                <w:right w:val="nil"/>
                <w:between w:val="nil"/>
              </w:pBdr>
              <w:snapToGrid w:val="0"/>
              <w:spacing w:after="120" w:line="276" w:lineRule="auto"/>
              <w:rPr>
                <w:rFonts w:ascii="Arial" w:hAnsi="Arial" w:cs="Arial"/>
                <w:sz w:val="20"/>
                <w:szCs w:val="20"/>
                <w:lang w:val="es-ES"/>
              </w:rPr>
            </w:pPr>
          </w:p>
        </w:tc>
        <w:tc>
          <w:tcPr>
            <w:tcW w:w="4352" w:type="dxa"/>
            <w:vAlign w:val="center"/>
          </w:tcPr>
          <w:p w14:paraId="14262C54" w14:textId="77777777" w:rsidR="00C31AB2" w:rsidRPr="00C0123B" w:rsidRDefault="00C31AB2" w:rsidP="00C0123B">
            <w:pPr>
              <w:numPr>
                <w:ilvl w:val="0"/>
                <w:numId w:val="10"/>
              </w:numPr>
              <w:pBdr>
                <w:top w:val="nil"/>
                <w:left w:val="nil"/>
                <w:bottom w:val="nil"/>
                <w:right w:val="nil"/>
                <w:between w:val="nil"/>
              </w:pBdr>
              <w:autoSpaceDE w:val="0"/>
              <w:autoSpaceDN w:val="0"/>
              <w:snapToGrid w:val="0"/>
              <w:spacing w:after="120" w:line="276" w:lineRule="auto"/>
              <w:rPr>
                <w:rFonts w:ascii="Arial" w:hAnsi="Arial" w:cs="Arial"/>
                <w:b/>
                <w:color w:val="000000"/>
                <w:sz w:val="20"/>
                <w:szCs w:val="20"/>
                <w:lang w:val="es-ES"/>
              </w:rPr>
            </w:pPr>
            <w:r w:rsidRPr="00C0123B">
              <w:rPr>
                <w:rFonts w:ascii="Arial" w:hAnsi="Arial" w:cs="Arial"/>
                <w:color w:val="000000"/>
                <w:sz w:val="20"/>
                <w:szCs w:val="20"/>
                <w:lang w:val="es-ES"/>
              </w:rPr>
              <w:t xml:space="preserve">Formulación del plan maestro para desarrollo </w:t>
            </w:r>
            <w:proofErr w:type="spellStart"/>
            <w:r w:rsidRPr="00C0123B">
              <w:rPr>
                <w:rFonts w:ascii="Arial" w:hAnsi="Arial" w:cs="Arial"/>
                <w:color w:val="000000"/>
                <w:sz w:val="20"/>
                <w:szCs w:val="20"/>
                <w:lang w:val="es-ES"/>
              </w:rPr>
              <w:t>TPM</w:t>
            </w:r>
            <w:proofErr w:type="spellEnd"/>
            <w:r w:rsidRPr="00C0123B">
              <w:rPr>
                <w:rFonts w:ascii="Arial" w:hAnsi="Arial" w:cs="Arial"/>
                <w:color w:val="000000"/>
                <w:sz w:val="20"/>
                <w:szCs w:val="20"/>
                <w:lang w:val="es-ES"/>
              </w:rPr>
              <w:t>.</w:t>
            </w:r>
          </w:p>
        </w:tc>
        <w:tc>
          <w:tcPr>
            <w:tcW w:w="4205" w:type="dxa"/>
            <w:vAlign w:val="center"/>
          </w:tcPr>
          <w:p w14:paraId="177F5428" w14:textId="77777777" w:rsidR="00C31AB2" w:rsidRPr="00C0123B" w:rsidRDefault="00C31AB2" w:rsidP="00C0123B">
            <w:pPr>
              <w:snapToGrid w:val="0"/>
              <w:spacing w:after="120" w:line="276" w:lineRule="auto"/>
              <w:rPr>
                <w:rFonts w:ascii="Arial" w:hAnsi="Arial" w:cs="Arial"/>
                <w:sz w:val="20"/>
                <w:szCs w:val="20"/>
                <w:lang w:val="es-ES"/>
              </w:rPr>
            </w:pPr>
            <w:r w:rsidRPr="00C0123B">
              <w:rPr>
                <w:rFonts w:ascii="Arial" w:hAnsi="Arial" w:cs="Arial"/>
                <w:sz w:val="20"/>
                <w:szCs w:val="20"/>
                <w:lang w:val="es-ES"/>
              </w:rPr>
              <w:t xml:space="preserve">Planear los detalles, acciones, metas y resultados del plan. </w:t>
            </w:r>
          </w:p>
        </w:tc>
      </w:tr>
      <w:tr w:rsidR="00C31AB2" w:rsidRPr="00C0123B" w14:paraId="19B9AE79" w14:textId="77777777" w:rsidTr="00C03350">
        <w:tc>
          <w:tcPr>
            <w:tcW w:w="1739" w:type="dxa"/>
            <w:vAlign w:val="center"/>
          </w:tcPr>
          <w:p w14:paraId="57ED34A3" w14:textId="77777777" w:rsidR="00C31AB2" w:rsidRPr="00C0123B" w:rsidRDefault="00C31AB2" w:rsidP="00C0123B">
            <w:pPr>
              <w:snapToGrid w:val="0"/>
              <w:spacing w:after="120" w:line="276" w:lineRule="auto"/>
              <w:rPr>
                <w:rFonts w:ascii="Arial" w:hAnsi="Arial" w:cs="Arial"/>
                <w:sz w:val="20"/>
                <w:szCs w:val="20"/>
                <w:lang w:val="es-ES"/>
              </w:rPr>
            </w:pPr>
            <w:r w:rsidRPr="00C0123B">
              <w:rPr>
                <w:rFonts w:ascii="Arial" w:hAnsi="Arial" w:cs="Arial"/>
                <w:sz w:val="20"/>
                <w:szCs w:val="20"/>
                <w:lang w:val="es-ES"/>
              </w:rPr>
              <w:t>Introducción</w:t>
            </w:r>
          </w:p>
        </w:tc>
        <w:tc>
          <w:tcPr>
            <w:tcW w:w="4352" w:type="dxa"/>
            <w:vAlign w:val="center"/>
          </w:tcPr>
          <w:p w14:paraId="42093FE2" w14:textId="7320157A" w:rsidR="00C31AB2" w:rsidRPr="00C0123B" w:rsidRDefault="00C31AB2" w:rsidP="00C0123B">
            <w:pPr>
              <w:numPr>
                <w:ilvl w:val="0"/>
                <w:numId w:val="10"/>
              </w:numPr>
              <w:pBdr>
                <w:top w:val="nil"/>
                <w:left w:val="nil"/>
                <w:bottom w:val="nil"/>
                <w:right w:val="nil"/>
                <w:between w:val="nil"/>
              </w:pBdr>
              <w:autoSpaceDE w:val="0"/>
              <w:autoSpaceDN w:val="0"/>
              <w:snapToGrid w:val="0"/>
              <w:spacing w:after="120" w:line="276" w:lineRule="auto"/>
              <w:rPr>
                <w:rFonts w:ascii="Arial" w:hAnsi="Arial" w:cs="Arial"/>
                <w:b/>
                <w:color w:val="000000"/>
                <w:sz w:val="20"/>
                <w:szCs w:val="20"/>
                <w:lang w:val="es-ES"/>
              </w:rPr>
            </w:pPr>
            <w:r w:rsidRPr="00C0123B">
              <w:rPr>
                <w:rFonts w:ascii="Arial" w:hAnsi="Arial" w:cs="Arial"/>
                <w:color w:val="000000"/>
                <w:sz w:val="20"/>
                <w:szCs w:val="20"/>
                <w:lang w:val="es-ES"/>
              </w:rPr>
              <w:t>Socialización de iniciación</w:t>
            </w:r>
            <w:r w:rsidR="007E05A2" w:rsidRPr="00C0123B">
              <w:rPr>
                <w:rFonts w:ascii="Arial" w:hAnsi="Arial" w:cs="Arial"/>
                <w:color w:val="000000"/>
                <w:sz w:val="20"/>
                <w:szCs w:val="20"/>
                <w:lang w:val="es-ES"/>
              </w:rPr>
              <w:t xml:space="preserve"> </w:t>
            </w:r>
            <w:proofErr w:type="spellStart"/>
            <w:r w:rsidRPr="00C0123B">
              <w:rPr>
                <w:rFonts w:ascii="Arial" w:hAnsi="Arial" w:cs="Arial"/>
                <w:color w:val="000000"/>
                <w:sz w:val="20"/>
                <w:szCs w:val="20"/>
                <w:lang w:val="es-ES"/>
              </w:rPr>
              <w:t>TPM</w:t>
            </w:r>
            <w:proofErr w:type="spellEnd"/>
            <w:r w:rsidRPr="00C0123B">
              <w:rPr>
                <w:rFonts w:ascii="Arial" w:hAnsi="Arial" w:cs="Arial"/>
                <w:color w:val="000000"/>
                <w:sz w:val="20"/>
                <w:szCs w:val="20"/>
                <w:lang w:val="es-ES"/>
              </w:rPr>
              <w:t>.</w:t>
            </w:r>
          </w:p>
        </w:tc>
        <w:tc>
          <w:tcPr>
            <w:tcW w:w="4205" w:type="dxa"/>
            <w:vAlign w:val="center"/>
          </w:tcPr>
          <w:p w14:paraId="77E4A5CD" w14:textId="77777777" w:rsidR="00C31AB2" w:rsidRPr="00C0123B" w:rsidRDefault="00C31AB2" w:rsidP="00C0123B">
            <w:pPr>
              <w:snapToGrid w:val="0"/>
              <w:spacing w:after="120" w:line="276" w:lineRule="auto"/>
              <w:rPr>
                <w:rFonts w:ascii="Arial" w:hAnsi="Arial" w:cs="Arial"/>
                <w:sz w:val="20"/>
                <w:szCs w:val="20"/>
                <w:lang w:val="es-ES"/>
              </w:rPr>
            </w:pPr>
            <w:r w:rsidRPr="00C0123B">
              <w:rPr>
                <w:rFonts w:ascii="Arial" w:hAnsi="Arial" w:cs="Arial"/>
                <w:sz w:val="20"/>
                <w:szCs w:val="20"/>
                <w:lang w:val="es-ES"/>
              </w:rPr>
              <w:t>Realizar evento de socialización con invitación a toda la organización proveedores y cooperadores de la empresa.</w:t>
            </w:r>
          </w:p>
        </w:tc>
      </w:tr>
      <w:tr w:rsidR="00C31AB2" w:rsidRPr="00C0123B" w14:paraId="43CE97C1" w14:textId="77777777" w:rsidTr="00C03350">
        <w:tc>
          <w:tcPr>
            <w:tcW w:w="1739" w:type="dxa"/>
            <w:vMerge w:val="restart"/>
            <w:vAlign w:val="center"/>
          </w:tcPr>
          <w:p w14:paraId="03671B52" w14:textId="77777777" w:rsidR="00C31AB2" w:rsidRPr="00C0123B" w:rsidRDefault="00C31AB2" w:rsidP="00C0123B">
            <w:pPr>
              <w:snapToGrid w:val="0"/>
              <w:spacing w:after="120" w:line="276" w:lineRule="auto"/>
              <w:rPr>
                <w:rFonts w:ascii="Arial" w:hAnsi="Arial" w:cs="Arial"/>
                <w:sz w:val="20"/>
                <w:szCs w:val="20"/>
                <w:lang w:val="es-ES"/>
              </w:rPr>
            </w:pPr>
            <w:r w:rsidRPr="00C0123B">
              <w:rPr>
                <w:rFonts w:ascii="Arial" w:hAnsi="Arial" w:cs="Arial"/>
                <w:sz w:val="20"/>
                <w:szCs w:val="20"/>
                <w:lang w:val="es-ES"/>
              </w:rPr>
              <w:lastRenderedPageBreak/>
              <w:t xml:space="preserve">Implementación </w:t>
            </w:r>
          </w:p>
        </w:tc>
        <w:tc>
          <w:tcPr>
            <w:tcW w:w="4352" w:type="dxa"/>
            <w:vAlign w:val="center"/>
          </w:tcPr>
          <w:p w14:paraId="258FD795" w14:textId="77777777" w:rsidR="00C31AB2" w:rsidRPr="00C0123B" w:rsidRDefault="00C31AB2" w:rsidP="00C0123B">
            <w:pPr>
              <w:numPr>
                <w:ilvl w:val="0"/>
                <w:numId w:val="10"/>
              </w:numPr>
              <w:pBdr>
                <w:top w:val="nil"/>
                <w:left w:val="nil"/>
                <w:bottom w:val="nil"/>
                <w:right w:val="nil"/>
                <w:between w:val="nil"/>
              </w:pBdr>
              <w:autoSpaceDE w:val="0"/>
              <w:autoSpaceDN w:val="0"/>
              <w:snapToGrid w:val="0"/>
              <w:spacing w:after="120" w:line="276" w:lineRule="auto"/>
              <w:rPr>
                <w:rFonts w:ascii="Arial" w:hAnsi="Arial" w:cs="Arial"/>
                <w:b/>
                <w:color w:val="000000"/>
                <w:sz w:val="20"/>
                <w:szCs w:val="20"/>
                <w:lang w:val="es-ES"/>
              </w:rPr>
            </w:pPr>
            <w:r w:rsidRPr="00C0123B">
              <w:rPr>
                <w:rFonts w:ascii="Arial" w:hAnsi="Arial" w:cs="Arial"/>
                <w:color w:val="000000"/>
                <w:sz w:val="20"/>
                <w:szCs w:val="20"/>
                <w:lang w:val="es-ES"/>
              </w:rPr>
              <w:t>Mejorar la efectividad de cada pieza del equipo.</w:t>
            </w:r>
          </w:p>
        </w:tc>
        <w:tc>
          <w:tcPr>
            <w:tcW w:w="4205" w:type="dxa"/>
            <w:vAlign w:val="center"/>
          </w:tcPr>
          <w:p w14:paraId="1A4E2AD9" w14:textId="77777777" w:rsidR="00C31AB2" w:rsidRPr="00C0123B" w:rsidRDefault="00C31AB2" w:rsidP="00C0123B">
            <w:pPr>
              <w:snapToGrid w:val="0"/>
              <w:spacing w:after="120" w:line="276" w:lineRule="auto"/>
              <w:rPr>
                <w:rFonts w:ascii="Arial" w:hAnsi="Arial" w:cs="Arial"/>
                <w:sz w:val="20"/>
                <w:szCs w:val="20"/>
                <w:lang w:val="es-ES"/>
              </w:rPr>
            </w:pPr>
            <w:r w:rsidRPr="00C0123B">
              <w:rPr>
                <w:rFonts w:ascii="Arial" w:hAnsi="Arial" w:cs="Arial"/>
                <w:sz w:val="20"/>
                <w:szCs w:val="20"/>
                <w:lang w:val="es-ES"/>
              </w:rPr>
              <w:t>Definir un modelo de equipo y formar otros equipos de proyecto.</w:t>
            </w:r>
          </w:p>
        </w:tc>
      </w:tr>
      <w:tr w:rsidR="00C31AB2" w:rsidRPr="00C0123B" w14:paraId="15669236" w14:textId="77777777" w:rsidTr="00C03350">
        <w:tc>
          <w:tcPr>
            <w:tcW w:w="1739" w:type="dxa"/>
            <w:vMerge/>
            <w:vAlign w:val="center"/>
          </w:tcPr>
          <w:p w14:paraId="67A0A78B" w14:textId="77777777" w:rsidR="00C31AB2" w:rsidRPr="00C0123B" w:rsidRDefault="00C31AB2" w:rsidP="00C0123B">
            <w:pPr>
              <w:pBdr>
                <w:top w:val="nil"/>
                <w:left w:val="nil"/>
                <w:bottom w:val="nil"/>
                <w:right w:val="nil"/>
                <w:between w:val="nil"/>
              </w:pBdr>
              <w:snapToGrid w:val="0"/>
              <w:spacing w:after="120" w:line="276" w:lineRule="auto"/>
              <w:rPr>
                <w:rFonts w:ascii="Arial" w:hAnsi="Arial" w:cs="Arial"/>
                <w:sz w:val="20"/>
                <w:szCs w:val="20"/>
                <w:lang w:val="es-ES"/>
              </w:rPr>
            </w:pPr>
          </w:p>
        </w:tc>
        <w:tc>
          <w:tcPr>
            <w:tcW w:w="4352" w:type="dxa"/>
            <w:vAlign w:val="center"/>
          </w:tcPr>
          <w:p w14:paraId="194876EF" w14:textId="77777777" w:rsidR="00C31AB2" w:rsidRPr="00C0123B" w:rsidRDefault="00C31AB2" w:rsidP="00C0123B">
            <w:pPr>
              <w:numPr>
                <w:ilvl w:val="0"/>
                <w:numId w:val="10"/>
              </w:numPr>
              <w:pBdr>
                <w:top w:val="nil"/>
                <w:left w:val="nil"/>
                <w:bottom w:val="nil"/>
                <w:right w:val="nil"/>
                <w:between w:val="nil"/>
              </w:pBdr>
              <w:autoSpaceDE w:val="0"/>
              <w:autoSpaceDN w:val="0"/>
              <w:snapToGrid w:val="0"/>
              <w:spacing w:after="120" w:line="276" w:lineRule="auto"/>
              <w:rPr>
                <w:rFonts w:ascii="Arial" w:hAnsi="Arial" w:cs="Arial"/>
                <w:b/>
                <w:color w:val="000000"/>
                <w:sz w:val="20"/>
                <w:szCs w:val="20"/>
                <w:lang w:val="es-ES"/>
              </w:rPr>
            </w:pPr>
            <w:r w:rsidRPr="00C0123B">
              <w:rPr>
                <w:rFonts w:ascii="Arial" w:hAnsi="Arial" w:cs="Arial"/>
                <w:color w:val="000000"/>
                <w:sz w:val="20"/>
                <w:szCs w:val="20"/>
                <w:lang w:val="es-ES"/>
              </w:rPr>
              <w:t>Definir e implementar el programa de mantenimiento autónomo.</w:t>
            </w:r>
          </w:p>
        </w:tc>
        <w:tc>
          <w:tcPr>
            <w:tcW w:w="4205" w:type="dxa"/>
            <w:vAlign w:val="center"/>
          </w:tcPr>
          <w:p w14:paraId="0C0776D5" w14:textId="77777777" w:rsidR="00C31AB2" w:rsidRPr="00C0123B" w:rsidRDefault="00C31AB2" w:rsidP="00C0123B">
            <w:pPr>
              <w:snapToGrid w:val="0"/>
              <w:spacing w:after="120" w:line="276" w:lineRule="auto"/>
              <w:rPr>
                <w:rFonts w:ascii="Arial" w:hAnsi="Arial" w:cs="Arial"/>
                <w:sz w:val="20"/>
                <w:szCs w:val="20"/>
                <w:lang w:val="es-ES"/>
              </w:rPr>
            </w:pPr>
            <w:r w:rsidRPr="00C0123B">
              <w:rPr>
                <w:rFonts w:ascii="Arial" w:hAnsi="Arial" w:cs="Arial"/>
                <w:sz w:val="20"/>
                <w:szCs w:val="20"/>
                <w:lang w:val="es-ES"/>
              </w:rPr>
              <w:t>Basado en la filosofía del mantenimiento autónomo, establecer los procedimientos de la formación y la certificación.</w:t>
            </w:r>
          </w:p>
        </w:tc>
      </w:tr>
      <w:tr w:rsidR="00C31AB2" w:rsidRPr="00C0123B" w14:paraId="472C1EA8" w14:textId="77777777" w:rsidTr="00C03350">
        <w:tc>
          <w:tcPr>
            <w:tcW w:w="1739" w:type="dxa"/>
            <w:vMerge/>
            <w:vAlign w:val="center"/>
          </w:tcPr>
          <w:p w14:paraId="1B03EA60" w14:textId="77777777" w:rsidR="00C31AB2" w:rsidRPr="00C0123B" w:rsidRDefault="00C31AB2" w:rsidP="00C0123B">
            <w:pPr>
              <w:pBdr>
                <w:top w:val="nil"/>
                <w:left w:val="nil"/>
                <w:bottom w:val="nil"/>
                <w:right w:val="nil"/>
                <w:between w:val="nil"/>
              </w:pBdr>
              <w:snapToGrid w:val="0"/>
              <w:spacing w:after="120" w:line="276" w:lineRule="auto"/>
              <w:rPr>
                <w:rFonts w:ascii="Arial" w:hAnsi="Arial" w:cs="Arial"/>
                <w:sz w:val="20"/>
                <w:szCs w:val="20"/>
                <w:lang w:val="es-ES"/>
              </w:rPr>
            </w:pPr>
          </w:p>
        </w:tc>
        <w:tc>
          <w:tcPr>
            <w:tcW w:w="4352" w:type="dxa"/>
            <w:vAlign w:val="center"/>
          </w:tcPr>
          <w:p w14:paraId="004326AB" w14:textId="77777777" w:rsidR="00C31AB2" w:rsidRPr="00C0123B" w:rsidRDefault="00C31AB2" w:rsidP="00C0123B">
            <w:pPr>
              <w:numPr>
                <w:ilvl w:val="0"/>
                <w:numId w:val="10"/>
              </w:numPr>
              <w:pBdr>
                <w:top w:val="nil"/>
                <w:left w:val="nil"/>
                <w:bottom w:val="nil"/>
                <w:right w:val="nil"/>
                <w:between w:val="nil"/>
              </w:pBdr>
              <w:autoSpaceDE w:val="0"/>
              <w:autoSpaceDN w:val="0"/>
              <w:snapToGrid w:val="0"/>
              <w:spacing w:after="120" w:line="276" w:lineRule="auto"/>
              <w:rPr>
                <w:rFonts w:ascii="Arial" w:hAnsi="Arial" w:cs="Arial"/>
                <w:b/>
                <w:color w:val="000000"/>
                <w:sz w:val="20"/>
                <w:szCs w:val="20"/>
                <w:lang w:val="es-ES"/>
              </w:rPr>
            </w:pPr>
            <w:r w:rsidRPr="00C0123B">
              <w:rPr>
                <w:rFonts w:ascii="Arial" w:hAnsi="Arial" w:cs="Arial"/>
                <w:color w:val="000000"/>
                <w:sz w:val="20"/>
                <w:szCs w:val="20"/>
                <w:lang w:val="es-ES"/>
              </w:rPr>
              <w:t>Definir e implementar el programa de mantenimiento planeado.</w:t>
            </w:r>
          </w:p>
        </w:tc>
        <w:tc>
          <w:tcPr>
            <w:tcW w:w="4205" w:type="dxa"/>
            <w:vAlign w:val="center"/>
          </w:tcPr>
          <w:p w14:paraId="2B2F0DAB" w14:textId="77777777" w:rsidR="00C31AB2" w:rsidRPr="00C0123B" w:rsidRDefault="00C31AB2" w:rsidP="00C0123B">
            <w:pPr>
              <w:snapToGrid w:val="0"/>
              <w:spacing w:after="120" w:line="276" w:lineRule="auto"/>
              <w:rPr>
                <w:rFonts w:ascii="Arial" w:hAnsi="Arial" w:cs="Arial"/>
                <w:sz w:val="20"/>
                <w:szCs w:val="20"/>
                <w:lang w:val="es-ES"/>
              </w:rPr>
            </w:pPr>
            <w:r w:rsidRPr="00C0123B">
              <w:rPr>
                <w:rFonts w:ascii="Arial" w:hAnsi="Arial" w:cs="Arial"/>
                <w:sz w:val="20"/>
                <w:szCs w:val="20"/>
                <w:lang w:val="es-ES"/>
              </w:rPr>
              <w:t>Definir líneas de implementación basadas en el mantenimiento predictivo, planificado y programado, donde se incluya toda la gestión de repuestos y herramientas.</w:t>
            </w:r>
          </w:p>
        </w:tc>
      </w:tr>
      <w:tr w:rsidR="00C31AB2" w:rsidRPr="00C0123B" w14:paraId="62A32478" w14:textId="77777777" w:rsidTr="00C03350">
        <w:tc>
          <w:tcPr>
            <w:tcW w:w="1739" w:type="dxa"/>
            <w:vMerge/>
            <w:vAlign w:val="center"/>
          </w:tcPr>
          <w:p w14:paraId="02A0EA7A" w14:textId="77777777" w:rsidR="00C31AB2" w:rsidRPr="00C0123B" w:rsidRDefault="00C31AB2" w:rsidP="00C0123B">
            <w:pPr>
              <w:pBdr>
                <w:top w:val="nil"/>
                <w:left w:val="nil"/>
                <w:bottom w:val="nil"/>
                <w:right w:val="nil"/>
                <w:between w:val="nil"/>
              </w:pBdr>
              <w:snapToGrid w:val="0"/>
              <w:spacing w:after="120" w:line="276" w:lineRule="auto"/>
              <w:rPr>
                <w:rFonts w:ascii="Arial" w:hAnsi="Arial" w:cs="Arial"/>
                <w:sz w:val="20"/>
                <w:szCs w:val="20"/>
                <w:lang w:val="es-ES"/>
              </w:rPr>
            </w:pPr>
          </w:p>
        </w:tc>
        <w:tc>
          <w:tcPr>
            <w:tcW w:w="4352" w:type="dxa"/>
            <w:vAlign w:val="center"/>
          </w:tcPr>
          <w:p w14:paraId="724FFCD2" w14:textId="5807F50D" w:rsidR="00C31AB2" w:rsidRPr="00C0123B" w:rsidRDefault="00C31AB2" w:rsidP="00C0123B">
            <w:pPr>
              <w:numPr>
                <w:ilvl w:val="0"/>
                <w:numId w:val="10"/>
              </w:numPr>
              <w:pBdr>
                <w:top w:val="nil"/>
                <w:left w:val="nil"/>
                <w:bottom w:val="nil"/>
                <w:right w:val="nil"/>
                <w:between w:val="nil"/>
              </w:pBdr>
              <w:autoSpaceDE w:val="0"/>
              <w:autoSpaceDN w:val="0"/>
              <w:snapToGrid w:val="0"/>
              <w:spacing w:after="120" w:line="276" w:lineRule="auto"/>
              <w:rPr>
                <w:rFonts w:ascii="Arial" w:hAnsi="Arial" w:cs="Arial"/>
                <w:b/>
                <w:color w:val="000000"/>
                <w:sz w:val="20"/>
                <w:szCs w:val="20"/>
                <w:lang w:val="es-ES"/>
              </w:rPr>
            </w:pPr>
            <w:r w:rsidRPr="00C0123B">
              <w:rPr>
                <w:rFonts w:ascii="Arial" w:hAnsi="Arial" w:cs="Arial"/>
                <w:color w:val="000000"/>
                <w:sz w:val="20"/>
                <w:szCs w:val="20"/>
                <w:lang w:val="es-ES"/>
              </w:rPr>
              <w:t>Implementar procesos de</w:t>
            </w:r>
            <w:r w:rsidR="007E05A2" w:rsidRPr="00C0123B">
              <w:rPr>
                <w:rFonts w:ascii="Arial" w:hAnsi="Arial" w:cs="Arial"/>
                <w:color w:val="000000"/>
                <w:sz w:val="20"/>
                <w:szCs w:val="20"/>
                <w:lang w:val="es-ES"/>
              </w:rPr>
              <w:t xml:space="preserve"> </w:t>
            </w:r>
            <w:r w:rsidRPr="00C0123B">
              <w:rPr>
                <w:rFonts w:ascii="Arial" w:hAnsi="Arial" w:cs="Arial"/>
                <w:color w:val="000000"/>
                <w:sz w:val="20"/>
                <w:szCs w:val="20"/>
                <w:lang w:val="es-ES"/>
              </w:rPr>
              <w:t>entrenamiento para mejorar las capacidades y la operación de mantenimiento.</w:t>
            </w:r>
          </w:p>
        </w:tc>
        <w:tc>
          <w:tcPr>
            <w:tcW w:w="4205" w:type="dxa"/>
            <w:vAlign w:val="center"/>
          </w:tcPr>
          <w:p w14:paraId="01A2EE78" w14:textId="6B2CFC02" w:rsidR="00C31AB2" w:rsidRPr="00C0123B" w:rsidRDefault="00C31AB2" w:rsidP="00C0123B">
            <w:pPr>
              <w:snapToGrid w:val="0"/>
              <w:spacing w:after="120" w:line="276" w:lineRule="auto"/>
              <w:rPr>
                <w:rFonts w:ascii="Arial" w:hAnsi="Arial" w:cs="Arial"/>
                <w:sz w:val="20"/>
                <w:szCs w:val="20"/>
                <w:lang w:val="es-ES"/>
              </w:rPr>
            </w:pPr>
            <w:r w:rsidRPr="00C0123B">
              <w:rPr>
                <w:rFonts w:ascii="Arial" w:hAnsi="Arial" w:cs="Arial"/>
                <w:sz w:val="20"/>
                <w:szCs w:val="20"/>
                <w:lang w:val="es-ES"/>
              </w:rPr>
              <w:t>Implementar jornadas de entrenamiento a líderes y campañas de comunicación</w:t>
            </w:r>
            <w:r w:rsidR="007E05A2" w:rsidRPr="00C0123B">
              <w:rPr>
                <w:rFonts w:ascii="Arial" w:hAnsi="Arial" w:cs="Arial"/>
                <w:sz w:val="20"/>
                <w:szCs w:val="20"/>
                <w:lang w:val="es-ES"/>
              </w:rPr>
              <w:t xml:space="preserve"> </w:t>
            </w:r>
            <w:r w:rsidRPr="00C0123B">
              <w:rPr>
                <w:rFonts w:ascii="Arial" w:hAnsi="Arial" w:cs="Arial"/>
                <w:sz w:val="20"/>
                <w:szCs w:val="20"/>
                <w:lang w:val="es-ES"/>
              </w:rPr>
              <w:t>para socializar con todos los miembros del grupo.</w:t>
            </w:r>
          </w:p>
        </w:tc>
      </w:tr>
      <w:tr w:rsidR="00C31AB2" w:rsidRPr="00C0123B" w14:paraId="59BE5EB6" w14:textId="77777777" w:rsidTr="00C03350">
        <w:tc>
          <w:tcPr>
            <w:tcW w:w="1739" w:type="dxa"/>
            <w:vMerge/>
            <w:vAlign w:val="center"/>
          </w:tcPr>
          <w:p w14:paraId="27BAF640" w14:textId="77777777" w:rsidR="00C31AB2" w:rsidRPr="00C0123B" w:rsidRDefault="00C31AB2" w:rsidP="00C0123B">
            <w:pPr>
              <w:pBdr>
                <w:top w:val="nil"/>
                <w:left w:val="nil"/>
                <w:bottom w:val="nil"/>
                <w:right w:val="nil"/>
                <w:between w:val="nil"/>
              </w:pBdr>
              <w:snapToGrid w:val="0"/>
              <w:spacing w:after="120" w:line="276" w:lineRule="auto"/>
              <w:rPr>
                <w:rFonts w:ascii="Arial" w:hAnsi="Arial" w:cs="Arial"/>
                <w:sz w:val="20"/>
                <w:szCs w:val="20"/>
                <w:lang w:val="es-ES"/>
              </w:rPr>
            </w:pPr>
          </w:p>
        </w:tc>
        <w:tc>
          <w:tcPr>
            <w:tcW w:w="4352" w:type="dxa"/>
            <w:vAlign w:val="center"/>
          </w:tcPr>
          <w:p w14:paraId="4A85AE58" w14:textId="3C30062A" w:rsidR="00C31AB2" w:rsidRPr="00C0123B" w:rsidRDefault="00C31AB2" w:rsidP="00C0123B">
            <w:pPr>
              <w:numPr>
                <w:ilvl w:val="0"/>
                <w:numId w:val="10"/>
              </w:numPr>
              <w:pBdr>
                <w:top w:val="nil"/>
                <w:left w:val="nil"/>
                <w:bottom w:val="nil"/>
                <w:right w:val="nil"/>
                <w:between w:val="nil"/>
              </w:pBdr>
              <w:autoSpaceDE w:val="0"/>
              <w:autoSpaceDN w:val="0"/>
              <w:snapToGrid w:val="0"/>
              <w:spacing w:after="120" w:line="276" w:lineRule="auto"/>
              <w:rPr>
                <w:rFonts w:ascii="Arial" w:hAnsi="Arial" w:cs="Arial"/>
                <w:b/>
                <w:color w:val="000000"/>
                <w:sz w:val="20"/>
                <w:szCs w:val="20"/>
                <w:lang w:val="es-ES"/>
              </w:rPr>
            </w:pPr>
            <w:r w:rsidRPr="00C0123B">
              <w:rPr>
                <w:rFonts w:ascii="Arial" w:hAnsi="Arial" w:cs="Arial"/>
                <w:color w:val="000000"/>
                <w:sz w:val="20"/>
                <w:szCs w:val="20"/>
                <w:lang w:val="es-ES"/>
              </w:rPr>
              <w:t>Ejecutar programa</w:t>
            </w:r>
            <w:r w:rsidR="007E05A2" w:rsidRPr="00C0123B">
              <w:rPr>
                <w:rFonts w:ascii="Arial" w:hAnsi="Arial" w:cs="Arial"/>
                <w:color w:val="000000"/>
                <w:sz w:val="20"/>
                <w:szCs w:val="20"/>
                <w:lang w:val="es-ES"/>
              </w:rPr>
              <w:t xml:space="preserve"> </w:t>
            </w:r>
            <w:r w:rsidRPr="00C0123B">
              <w:rPr>
                <w:rFonts w:ascii="Arial" w:hAnsi="Arial" w:cs="Arial"/>
                <w:color w:val="000000"/>
                <w:sz w:val="20"/>
                <w:szCs w:val="20"/>
                <w:lang w:val="es-ES"/>
              </w:rPr>
              <w:t>gestión integral de seguridad</w:t>
            </w:r>
            <w:r w:rsidR="007E05A2" w:rsidRPr="00C0123B">
              <w:rPr>
                <w:rFonts w:ascii="Arial" w:hAnsi="Arial" w:cs="Arial"/>
                <w:color w:val="000000"/>
                <w:sz w:val="20"/>
                <w:szCs w:val="20"/>
                <w:lang w:val="es-ES"/>
              </w:rPr>
              <w:t xml:space="preserve"> </w:t>
            </w:r>
            <w:r w:rsidRPr="00C0123B">
              <w:rPr>
                <w:rFonts w:ascii="Arial" w:hAnsi="Arial" w:cs="Arial"/>
                <w:color w:val="000000"/>
                <w:sz w:val="20"/>
                <w:szCs w:val="20"/>
                <w:lang w:val="es-ES"/>
              </w:rPr>
              <w:t>equipos fases iniciales.</w:t>
            </w:r>
          </w:p>
        </w:tc>
        <w:tc>
          <w:tcPr>
            <w:tcW w:w="4205" w:type="dxa"/>
            <w:vAlign w:val="center"/>
          </w:tcPr>
          <w:p w14:paraId="057E4F8C" w14:textId="7A6BE351" w:rsidR="00C31AB2" w:rsidRPr="00C0123B" w:rsidRDefault="00C31AB2" w:rsidP="00C0123B">
            <w:pPr>
              <w:snapToGrid w:val="0"/>
              <w:spacing w:after="120" w:line="276" w:lineRule="auto"/>
              <w:rPr>
                <w:rFonts w:ascii="Arial" w:hAnsi="Arial" w:cs="Arial"/>
                <w:sz w:val="20"/>
                <w:szCs w:val="20"/>
                <w:lang w:val="es-ES"/>
              </w:rPr>
            </w:pPr>
            <w:r w:rsidRPr="00C0123B">
              <w:rPr>
                <w:rFonts w:ascii="Arial" w:hAnsi="Arial" w:cs="Arial"/>
                <w:sz w:val="20"/>
                <w:szCs w:val="20"/>
                <w:lang w:val="es-ES"/>
              </w:rPr>
              <w:t>Diseñar e implementar procesos de prevención de riesgos y cultura del</w:t>
            </w:r>
            <w:r w:rsidR="007E05A2" w:rsidRPr="00C0123B">
              <w:rPr>
                <w:rFonts w:ascii="Arial" w:hAnsi="Arial" w:cs="Arial"/>
                <w:sz w:val="20"/>
                <w:szCs w:val="20"/>
                <w:lang w:val="es-ES"/>
              </w:rPr>
              <w:t xml:space="preserve"> </w:t>
            </w:r>
            <w:r w:rsidRPr="00C0123B">
              <w:rPr>
                <w:rFonts w:ascii="Arial" w:hAnsi="Arial" w:cs="Arial"/>
                <w:sz w:val="20"/>
                <w:szCs w:val="20"/>
                <w:lang w:val="es-ES"/>
              </w:rPr>
              <w:t>entorno libre de accidentes y polución para el bienestar de sus trabajadores.</w:t>
            </w:r>
          </w:p>
        </w:tc>
      </w:tr>
      <w:tr w:rsidR="00C31AB2" w:rsidRPr="00C0123B" w14:paraId="7BB3ADBB" w14:textId="77777777" w:rsidTr="00C03350">
        <w:tc>
          <w:tcPr>
            <w:tcW w:w="1739" w:type="dxa"/>
            <w:vAlign w:val="center"/>
          </w:tcPr>
          <w:p w14:paraId="77445670" w14:textId="77777777" w:rsidR="00C31AB2" w:rsidRPr="00C0123B" w:rsidRDefault="00C31AB2" w:rsidP="00C0123B">
            <w:pPr>
              <w:snapToGrid w:val="0"/>
              <w:spacing w:after="120" w:line="276" w:lineRule="auto"/>
              <w:rPr>
                <w:rFonts w:ascii="Arial" w:hAnsi="Arial" w:cs="Arial"/>
                <w:sz w:val="20"/>
                <w:szCs w:val="20"/>
                <w:lang w:val="es-ES"/>
              </w:rPr>
            </w:pPr>
            <w:r w:rsidRPr="00C0123B">
              <w:rPr>
                <w:rFonts w:ascii="Arial" w:hAnsi="Arial" w:cs="Arial"/>
                <w:sz w:val="20"/>
                <w:szCs w:val="20"/>
                <w:lang w:val="es-ES"/>
              </w:rPr>
              <w:t xml:space="preserve">Consolidación </w:t>
            </w:r>
          </w:p>
        </w:tc>
        <w:tc>
          <w:tcPr>
            <w:tcW w:w="4352" w:type="dxa"/>
            <w:vAlign w:val="center"/>
          </w:tcPr>
          <w:p w14:paraId="13B4FD3A" w14:textId="50DBE333" w:rsidR="00C31AB2" w:rsidRPr="00C0123B" w:rsidRDefault="00C31AB2" w:rsidP="00C0123B">
            <w:pPr>
              <w:numPr>
                <w:ilvl w:val="0"/>
                <w:numId w:val="10"/>
              </w:numPr>
              <w:pBdr>
                <w:top w:val="nil"/>
                <w:left w:val="nil"/>
                <w:bottom w:val="nil"/>
                <w:right w:val="nil"/>
                <w:between w:val="nil"/>
              </w:pBdr>
              <w:autoSpaceDE w:val="0"/>
              <w:autoSpaceDN w:val="0"/>
              <w:snapToGrid w:val="0"/>
              <w:spacing w:after="120" w:line="276" w:lineRule="auto"/>
              <w:rPr>
                <w:rFonts w:ascii="Arial" w:hAnsi="Arial" w:cs="Arial"/>
                <w:b/>
                <w:color w:val="000000"/>
                <w:sz w:val="20"/>
                <w:szCs w:val="20"/>
                <w:lang w:val="es-ES"/>
              </w:rPr>
            </w:pPr>
            <w:r w:rsidRPr="00C0123B">
              <w:rPr>
                <w:rFonts w:ascii="Arial" w:hAnsi="Arial" w:cs="Arial"/>
                <w:color w:val="000000"/>
                <w:sz w:val="20"/>
                <w:szCs w:val="20"/>
                <w:lang w:val="es-ES"/>
              </w:rPr>
              <w:t xml:space="preserve">Potenciación de niveles </w:t>
            </w:r>
            <w:proofErr w:type="spellStart"/>
            <w:r w:rsidRPr="00C0123B">
              <w:rPr>
                <w:rFonts w:ascii="Arial" w:hAnsi="Arial" w:cs="Arial"/>
                <w:color w:val="000000"/>
                <w:sz w:val="20"/>
                <w:szCs w:val="20"/>
                <w:lang w:val="es-ES"/>
              </w:rPr>
              <w:t>TPM</w:t>
            </w:r>
            <w:proofErr w:type="spellEnd"/>
            <w:r w:rsidRPr="00C0123B">
              <w:rPr>
                <w:rFonts w:ascii="Arial" w:hAnsi="Arial" w:cs="Arial"/>
                <w:color w:val="000000"/>
                <w:sz w:val="20"/>
                <w:szCs w:val="20"/>
                <w:lang w:val="es-ES"/>
              </w:rPr>
              <w:t xml:space="preserve"> por implementación</w:t>
            </w:r>
            <w:r w:rsidR="007E05A2" w:rsidRPr="00C0123B">
              <w:rPr>
                <w:rFonts w:ascii="Arial" w:hAnsi="Arial" w:cs="Arial"/>
                <w:color w:val="000000"/>
                <w:sz w:val="20"/>
                <w:szCs w:val="20"/>
                <w:lang w:val="es-ES"/>
              </w:rPr>
              <w:t xml:space="preserve"> </w:t>
            </w:r>
            <w:r w:rsidRPr="00C0123B">
              <w:rPr>
                <w:rFonts w:ascii="Arial" w:hAnsi="Arial" w:cs="Arial"/>
                <w:color w:val="000000"/>
                <w:sz w:val="20"/>
                <w:szCs w:val="20"/>
                <w:lang w:val="es-ES"/>
              </w:rPr>
              <w:t xml:space="preserve">perfecta. (certificación calidad </w:t>
            </w:r>
            <w:proofErr w:type="spellStart"/>
            <w:r w:rsidRPr="00C0123B">
              <w:rPr>
                <w:rFonts w:ascii="Arial" w:hAnsi="Arial" w:cs="Arial"/>
                <w:color w:val="000000"/>
                <w:sz w:val="20"/>
                <w:szCs w:val="20"/>
                <w:lang w:val="es-ES"/>
              </w:rPr>
              <w:t>TPM</w:t>
            </w:r>
            <w:proofErr w:type="spellEnd"/>
            <w:r w:rsidRPr="00C0123B">
              <w:rPr>
                <w:rFonts w:ascii="Arial" w:hAnsi="Arial" w:cs="Arial"/>
                <w:color w:val="000000"/>
                <w:sz w:val="20"/>
                <w:szCs w:val="20"/>
                <w:lang w:val="es-ES"/>
              </w:rPr>
              <w:t>).</w:t>
            </w:r>
          </w:p>
        </w:tc>
        <w:tc>
          <w:tcPr>
            <w:tcW w:w="4205" w:type="dxa"/>
            <w:vAlign w:val="center"/>
          </w:tcPr>
          <w:p w14:paraId="21635B56" w14:textId="2E45F442" w:rsidR="00C31AB2" w:rsidRPr="00C0123B" w:rsidRDefault="00C31AB2" w:rsidP="00C0123B">
            <w:pPr>
              <w:snapToGrid w:val="0"/>
              <w:spacing w:after="120" w:line="276" w:lineRule="auto"/>
              <w:rPr>
                <w:rFonts w:ascii="Arial" w:hAnsi="Arial" w:cs="Arial"/>
                <w:sz w:val="20"/>
                <w:szCs w:val="20"/>
                <w:lang w:val="es-ES"/>
              </w:rPr>
            </w:pPr>
            <w:r w:rsidRPr="00C0123B">
              <w:rPr>
                <w:rFonts w:ascii="Arial" w:hAnsi="Arial" w:cs="Arial"/>
                <w:sz w:val="20"/>
                <w:szCs w:val="20"/>
                <w:lang w:val="es-ES"/>
              </w:rPr>
              <w:t>Validación</w:t>
            </w:r>
            <w:r w:rsidR="007E05A2" w:rsidRPr="00C0123B">
              <w:rPr>
                <w:rFonts w:ascii="Arial" w:hAnsi="Arial" w:cs="Arial"/>
                <w:sz w:val="20"/>
                <w:szCs w:val="20"/>
                <w:lang w:val="es-ES"/>
              </w:rPr>
              <w:t xml:space="preserve"> </w:t>
            </w:r>
            <w:r w:rsidRPr="00C0123B">
              <w:rPr>
                <w:rFonts w:ascii="Arial" w:hAnsi="Arial" w:cs="Arial"/>
                <w:sz w:val="20"/>
                <w:szCs w:val="20"/>
                <w:lang w:val="es-ES"/>
              </w:rPr>
              <w:t>de implementación de calidad para definir el premio PM, fijar objetivos más elevados.</w:t>
            </w:r>
          </w:p>
        </w:tc>
      </w:tr>
    </w:tbl>
    <w:p w14:paraId="371CE7AE" w14:textId="6590958F" w:rsidR="00C31AB2" w:rsidRPr="00C0123B" w:rsidRDefault="00C31AB2" w:rsidP="00C0123B">
      <w:pPr>
        <w:snapToGrid w:val="0"/>
        <w:spacing w:after="120" w:line="276" w:lineRule="auto"/>
        <w:jc w:val="both"/>
        <w:rPr>
          <w:rFonts w:ascii="Arial" w:hAnsi="Arial" w:cs="Arial"/>
          <w:sz w:val="20"/>
          <w:szCs w:val="20"/>
          <w:lang w:val="es-ES"/>
        </w:rPr>
      </w:pPr>
      <w:r w:rsidRPr="00C0123B">
        <w:rPr>
          <w:rFonts w:ascii="Arial" w:hAnsi="Arial" w:cs="Arial"/>
          <w:sz w:val="20"/>
          <w:szCs w:val="20"/>
          <w:lang w:val="es-ES"/>
        </w:rPr>
        <w:t xml:space="preserve">Nota. </w:t>
      </w:r>
      <w:r w:rsidR="001A28AC" w:rsidRPr="00C0123B">
        <w:rPr>
          <w:rFonts w:ascii="Arial" w:hAnsi="Arial" w:cs="Arial"/>
          <w:sz w:val="20"/>
          <w:szCs w:val="20"/>
          <w:lang w:val="es-ES"/>
        </w:rPr>
        <w:t>B</w:t>
      </w:r>
      <w:r w:rsidRPr="00C0123B">
        <w:rPr>
          <w:rFonts w:ascii="Arial" w:hAnsi="Arial" w:cs="Arial"/>
          <w:sz w:val="20"/>
          <w:szCs w:val="20"/>
          <w:lang w:val="es-ES"/>
        </w:rPr>
        <w:t xml:space="preserve">asada en Suzuki </w:t>
      </w:r>
      <w:r w:rsidR="001A28AC" w:rsidRPr="00C0123B">
        <w:rPr>
          <w:rFonts w:ascii="Arial" w:hAnsi="Arial" w:cs="Arial"/>
          <w:sz w:val="20"/>
          <w:szCs w:val="20"/>
          <w:lang w:val="es-ES"/>
        </w:rPr>
        <w:t>(</w:t>
      </w:r>
      <w:r w:rsidRPr="00C0123B">
        <w:rPr>
          <w:rFonts w:ascii="Arial" w:hAnsi="Arial" w:cs="Arial"/>
          <w:sz w:val="20"/>
          <w:szCs w:val="20"/>
          <w:lang w:val="es-ES"/>
        </w:rPr>
        <w:t>1995).</w:t>
      </w:r>
    </w:p>
    <w:p w14:paraId="6AF0C4B7" w14:textId="77777777" w:rsidR="00C31AB2" w:rsidRPr="00C0123B" w:rsidRDefault="00C31AB2" w:rsidP="00C0123B">
      <w:pPr>
        <w:snapToGrid w:val="0"/>
        <w:spacing w:after="120" w:line="276" w:lineRule="auto"/>
        <w:jc w:val="both"/>
        <w:rPr>
          <w:rFonts w:ascii="Arial" w:hAnsi="Arial" w:cs="Arial"/>
          <w:b/>
          <w:sz w:val="20"/>
          <w:szCs w:val="20"/>
          <w:lang w:val="es-ES"/>
        </w:rPr>
      </w:pPr>
    </w:p>
    <w:p w14:paraId="31B79DC3" w14:textId="77777777" w:rsidR="00C31AB2" w:rsidRPr="00C0123B" w:rsidRDefault="00C31AB2" w:rsidP="00C0123B">
      <w:pPr>
        <w:numPr>
          <w:ilvl w:val="0"/>
          <w:numId w:val="13"/>
        </w:numPr>
        <w:pBdr>
          <w:top w:val="nil"/>
          <w:left w:val="nil"/>
          <w:bottom w:val="nil"/>
          <w:right w:val="nil"/>
          <w:between w:val="nil"/>
        </w:pBdr>
        <w:snapToGrid w:val="0"/>
        <w:spacing w:after="120" w:line="276" w:lineRule="auto"/>
        <w:jc w:val="both"/>
        <w:rPr>
          <w:rFonts w:ascii="Arial" w:hAnsi="Arial" w:cs="Arial"/>
          <w:b/>
          <w:color w:val="000000"/>
          <w:sz w:val="20"/>
          <w:szCs w:val="20"/>
          <w:lang w:val="es-ES"/>
        </w:rPr>
      </w:pPr>
      <w:r w:rsidRPr="00C0123B">
        <w:rPr>
          <w:rFonts w:ascii="Arial" w:hAnsi="Arial" w:cs="Arial"/>
          <w:b/>
          <w:color w:val="000000"/>
          <w:sz w:val="20"/>
          <w:szCs w:val="20"/>
          <w:lang w:val="es-ES"/>
        </w:rPr>
        <w:t>(</w:t>
      </w:r>
      <w:proofErr w:type="spellStart"/>
      <w:r w:rsidRPr="00C0123B">
        <w:rPr>
          <w:rFonts w:ascii="Arial" w:hAnsi="Arial" w:cs="Arial"/>
          <w:b/>
          <w:color w:val="000000"/>
          <w:sz w:val="20"/>
          <w:szCs w:val="20"/>
          <w:lang w:val="es-ES"/>
        </w:rPr>
        <w:t>SMED</w:t>
      </w:r>
      <w:proofErr w:type="spellEnd"/>
      <w:r w:rsidRPr="00C0123B">
        <w:rPr>
          <w:rFonts w:ascii="Arial" w:hAnsi="Arial" w:cs="Arial"/>
          <w:b/>
          <w:color w:val="000000"/>
          <w:sz w:val="20"/>
          <w:szCs w:val="20"/>
          <w:lang w:val="es-ES"/>
        </w:rPr>
        <w:t>) Cambio Rápido De Modelo</w:t>
      </w:r>
    </w:p>
    <w:p w14:paraId="7179C78A" w14:textId="77777777" w:rsidR="00C31AB2" w:rsidRPr="00C0123B" w:rsidRDefault="00C31AB2" w:rsidP="00C0123B">
      <w:pPr>
        <w:snapToGrid w:val="0"/>
        <w:spacing w:after="120" w:line="276" w:lineRule="auto"/>
        <w:jc w:val="both"/>
        <w:rPr>
          <w:rFonts w:ascii="Arial" w:hAnsi="Arial" w:cs="Arial"/>
          <w:sz w:val="20"/>
          <w:szCs w:val="20"/>
          <w:lang w:val="es-ES"/>
        </w:rPr>
      </w:pPr>
      <w:proofErr w:type="spellStart"/>
      <w:r w:rsidRPr="00C0123B">
        <w:rPr>
          <w:rFonts w:ascii="Arial" w:hAnsi="Arial" w:cs="Arial"/>
          <w:sz w:val="20"/>
          <w:szCs w:val="20"/>
          <w:lang w:val="es-ES"/>
        </w:rPr>
        <w:t>SMED</w:t>
      </w:r>
      <w:proofErr w:type="spellEnd"/>
      <w:r w:rsidRPr="00C0123B">
        <w:rPr>
          <w:rFonts w:ascii="Arial" w:hAnsi="Arial" w:cs="Arial"/>
          <w:sz w:val="20"/>
          <w:szCs w:val="20"/>
          <w:lang w:val="es-ES"/>
        </w:rPr>
        <w:t xml:space="preserve"> significa “Cambio de modelo en minutos de un sólo dígito”. Son herramientas de optimización de procesos productivos a partir de la implementación de herramientas y técnicas dirigidas a minimizar los tiempos de cambio de formato de las maquinas, pero igualmente se ha implementado con algunas modificaciones para las diferentes operaciones que se realizan en el proceso. La técnica de reducción de tiempos se da basada en el camino de modelo en menos de 10 minutos; implementándola desde la última hasta la primera pieza buena en un tiempo inferior a 10 minutos.</w:t>
      </w:r>
    </w:p>
    <w:p w14:paraId="5CF0ADC2" w14:textId="372B5650" w:rsidR="00C31AB2" w:rsidRPr="00C0123B" w:rsidRDefault="00C31AB2" w:rsidP="00C0123B">
      <w:pPr>
        <w:snapToGrid w:val="0"/>
        <w:spacing w:after="120" w:line="276" w:lineRule="auto"/>
        <w:jc w:val="both"/>
        <w:rPr>
          <w:rFonts w:ascii="Arial" w:hAnsi="Arial" w:cs="Arial"/>
          <w:sz w:val="20"/>
          <w:szCs w:val="20"/>
          <w:lang w:val="es-ES"/>
        </w:rPr>
      </w:pPr>
      <w:r w:rsidRPr="00C0123B">
        <w:rPr>
          <w:rFonts w:ascii="Arial" w:hAnsi="Arial" w:cs="Arial"/>
          <w:sz w:val="20"/>
          <w:szCs w:val="20"/>
          <w:lang w:val="es-ES"/>
        </w:rPr>
        <w:t xml:space="preserve">Los objetivos de </w:t>
      </w:r>
      <w:proofErr w:type="spellStart"/>
      <w:r w:rsidRPr="00C0123B">
        <w:rPr>
          <w:rFonts w:ascii="Arial" w:hAnsi="Arial" w:cs="Arial"/>
          <w:sz w:val="20"/>
          <w:szCs w:val="20"/>
          <w:lang w:val="es-ES"/>
        </w:rPr>
        <w:t>SMED</w:t>
      </w:r>
      <w:proofErr w:type="spellEnd"/>
      <w:r w:rsidRPr="00C0123B">
        <w:rPr>
          <w:rFonts w:ascii="Arial" w:hAnsi="Arial" w:cs="Arial"/>
          <w:sz w:val="20"/>
          <w:szCs w:val="20"/>
          <w:lang w:val="es-ES"/>
        </w:rPr>
        <w:t>, están basado</w:t>
      </w:r>
      <w:r w:rsidR="001A28AC" w:rsidRPr="00C0123B">
        <w:rPr>
          <w:rFonts w:ascii="Arial" w:hAnsi="Arial" w:cs="Arial"/>
          <w:sz w:val="20"/>
          <w:szCs w:val="20"/>
          <w:lang w:val="es-ES"/>
        </w:rPr>
        <w:t>s</w:t>
      </w:r>
      <w:r w:rsidRPr="00C0123B">
        <w:rPr>
          <w:rFonts w:ascii="Arial" w:hAnsi="Arial" w:cs="Arial"/>
          <w:sz w:val="20"/>
          <w:szCs w:val="20"/>
          <w:lang w:val="es-ES"/>
        </w:rPr>
        <w:t xml:space="preserve"> en la reducción de tamaño de lotes, espacio, coste unitario por piezas, </w:t>
      </w:r>
      <w:r w:rsidR="001A28AC" w:rsidRPr="00C0123B">
        <w:rPr>
          <w:rFonts w:ascii="Arial" w:hAnsi="Arial" w:cs="Arial"/>
          <w:i/>
          <w:iCs/>
          <w:sz w:val="20"/>
          <w:szCs w:val="20"/>
          <w:lang w:val="es-ES"/>
        </w:rPr>
        <w:t>lead</w:t>
      </w:r>
      <w:r w:rsidRPr="00C0123B">
        <w:rPr>
          <w:rFonts w:ascii="Arial" w:hAnsi="Arial" w:cs="Arial"/>
          <w:i/>
          <w:iCs/>
          <w:sz w:val="20"/>
          <w:szCs w:val="20"/>
          <w:lang w:val="es-ES"/>
        </w:rPr>
        <w:t xml:space="preserve"> time</w:t>
      </w:r>
      <w:r w:rsidRPr="00C0123B">
        <w:rPr>
          <w:rFonts w:ascii="Arial" w:hAnsi="Arial" w:cs="Arial"/>
          <w:sz w:val="20"/>
          <w:szCs w:val="20"/>
          <w:lang w:val="es-ES"/>
        </w:rPr>
        <w:t xml:space="preserve"> e inventario, pero se pueden definir en estos cuatro elementos:</w:t>
      </w:r>
    </w:p>
    <w:p w14:paraId="1846C372" w14:textId="77777777" w:rsidR="00C31AB2" w:rsidRPr="00C0123B" w:rsidRDefault="00C31AB2" w:rsidP="00C0123B">
      <w:pPr>
        <w:snapToGrid w:val="0"/>
        <w:spacing w:after="120" w:line="276" w:lineRule="auto"/>
        <w:jc w:val="both"/>
        <w:rPr>
          <w:rFonts w:ascii="Arial" w:hAnsi="Arial" w:cs="Arial"/>
          <w:sz w:val="20"/>
          <w:szCs w:val="20"/>
          <w:lang w:val="es-ES"/>
        </w:rPr>
      </w:pPr>
    </w:p>
    <w:tbl>
      <w:tblPr>
        <w:tblStyle w:val="TableGrid"/>
        <w:tblW w:w="0" w:type="auto"/>
        <w:tblLook w:val="04A0" w:firstRow="1" w:lastRow="0" w:firstColumn="1" w:lastColumn="0" w:noHBand="0" w:noVBand="1"/>
      </w:tblPr>
      <w:tblGrid>
        <w:gridCol w:w="9962"/>
      </w:tblGrid>
      <w:tr w:rsidR="001A28AC" w:rsidRPr="00C0123B" w14:paraId="4319C7DC" w14:textId="77777777" w:rsidTr="00173E6F">
        <w:tc>
          <w:tcPr>
            <w:tcW w:w="9962" w:type="dxa"/>
            <w:shd w:val="clear" w:color="auto" w:fill="C2D69B" w:themeFill="accent3" w:themeFillTint="99"/>
            <w:vAlign w:val="center"/>
          </w:tcPr>
          <w:p w14:paraId="02F3192F" w14:textId="59FFD93E" w:rsidR="001A28AC" w:rsidRPr="00C0123B" w:rsidRDefault="001A28AC" w:rsidP="00C0123B">
            <w:pPr>
              <w:snapToGrid w:val="0"/>
              <w:spacing w:after="120" w:line="276" w:lineRule="auto"/>
              <w:jc w:val="center"/>
              <w:rPr>
                <w:rFonts w:ascii="Arial" w:hAnsi="Arial" w:cs="Arial"/>
                <w:b/>
                <w:bCs/>
                <w:sz w:val="20"/>
                <w:szCs w:val="20"/>
                <w:lang w:val="es-ES"/>
              </w:rPr>
            </w:pPr>
            <w:proofErr w:type="spellStart"/>
            <w:r w:rsidRPr="00C0123B">
              <w:rPr>
                <w:rFonts w:ascii="Arial" w:hAnsi="Arial" w:cs="Arial"/>
                <w:b/>
                <w:bCs/>
                <w:sz w:val="20"/>
                <w:szCs w:val="20"/>
                <w:lang w:val="es-ES"/>
              </w:rPr>
              <w:t>CF18_5_Objetivos</w:t>
            </w:r>
            <w:commentRangeStart w:id="12"/>
            <w:commentRangeEnd w:id="12"/>
            <w:proofErr w:type="spellEnd"/>
            <w:r w:rsidRPr="00C0123B">
              <w:rPr>
                <w:rStyle w:val="CommentReference"/>
                <w:rFonts w:ascii="Arial" w:hAnsi="Arial" w:cs="Arial"/>
                <w:sz w:val="20"/>
                <w:szCs w:val="20"/>
                <w:lang w:val="es-ES"/>
              </w:rPr>
              <w:commentReference w:id="12"/>
            </w:r>
          </w:p>
        </w:tc>
      </w:tr>
    </w:tbl>
    <w:p w14:paraId="2CA0EF35" w14:textId="4D1D1E05" w:rsidR="00C31AB2" w:rsidRPr="00C0123B" w:rsidRDefault="001A28AC" w:rsidP="00C0123B">
      <w:pPr>
        <w:snapToGrid w:val="0"/>
        <w:spacing w:after="120" w:line="276" w:lineRule="auto"/>
        <w:jc w:val="both"/>
        <w:rPr>
          <w:rFonts w:ascii="Arial" w:hAnsi="Arial" w:cs="Arial"/>
          <w:sz w:val="20"/>
          <w:szCs w:val="20"/>
          <w:lang w:val="es-ES"/>
        </w:rPr>
      </w:pPr>
      <w:r w:rsidRPr="00C0123B">
        <w:rPr>
          <w:rFonts w:ascii="Arial" w:hAnsi="Arial" w:cs="Arial"/>
          <w:sz w:val="20"/>
          <w:szCs w:val="20"/>
          <w:lang w:val="es-ES"/>
        </w:rPr>
        <w:t xml:space="preserve"> </w:t>
      </w:r>
    </w:p>
    <w:p w14:paraId="3505891D" w14:textId="0B28E8ED" w:rsidR="00C31AB2" w:rsidRPr="00C0123B" w:rsidRDefault="00C31AB2" w:rsidP="00C0123B">
      <w:pPr>
        <w:pStyle w:val="Heading1"/>
        <w:snapToGrid w:val="0"/>
        <w:spacing w:before="0"/>
        <w:jc w:val="both"/>
        <w:rPr>
          <w:b/>
          <w:sz w:val="20"/>
          <w:szCs w:val="20"/>
          <w:lang w:val="es-ES"/>
        </w:rPr>
      </w:pPr>
      <w:r w:rsidRPr="00C0123B">
        <w:rPr>
          <w:b/>
          <w:sz w:val="20"/>
          <w:szCs w:val="20"/>
          <w:lang w:val="es-ES"/>
        </w:rPr>
        <w:t xml:space="preserve">Condiciones para implementar </w:t>
      </w:r>
      <w:proofErr w:type="spellStart"/>
      <w:r w:rsidRPr="00C0123B">
        <w:rPr>
          <w:b/>
          <w:sz w:val="20"/>
          <w:szCs w:val="20"/>
          <w:lang w:val="es-ES"/>
        </w:rPr>
        <w:t>SMED</w:t>
      </w:r>
      <w:proofErr w:type="spellEnd"/>
    </w:p>
    <w:p w14:paraId="3069F49A" w14:textId="3BC14F02" w:rsidR="00C31AB2" w:rsidRPr="00C0123B" w:rsidRDefault="00C31AB2" w:rsidP="00C0123B">
      <w:pPr>
        <w:pBdr>
          <w:top w:val="nil"/>
          <w:left w:val="nil"/>
          <w:bottom w:val="nil"/>
          <w:right w:val="nil"/>
          <w:between w:val="nil"/>
        </w:pBdr>
        <w:snapToGrid w:val="0"/>
        <w:spacing w:after="120" w:line="276" w:lineRule="auto"/>
        <w:ind w:right="234"/>
        <w:jc w:val="both"/>
        <w:rPr>
          <w:rFonts w:ascii="Arial" w:hAnsi="Arial" w:cs="Arial"/>
          <w:color w:val="000000"/>
          <w:sz w:val="20"/>
          <w:szCs w:val="20"/>
          <w:lang w:val="es-ES"/>
        </w:rPr>
      </w:pPr>
      <w:r w:rsidRPr="00C0123B">
        <w:rPr>
          <w:rFonts w:ascii="Arial" w:hAnsi="Arial" w:cs="Arial"/>
          <w:color w:val="000000"/>
          <w:sz w:val="20"/>
          <w:szCs w:val="20"/>
          <w:lang w:val="es-ES"/>
        </w:rPr>
        <w:t>Para la implementación de este sistema, se hace necesaria una serie de condiciones para lograr disminuir los tiempos de preparación</w:t>
      </w:r>
      <w:r w:rsidR="001A28AC" w:rsidRPr="00C0123B">
        <w:rPr>
          <w:rFonts w:ascii="Arial" w:hAnsi="Arial" w:cs="Arial"/>
          <w:color w:val="000000"/>
          <w:sz w:val="20"/>
          <w:szCs w:val="20"/>
          <w:lang w:val="es-ES"/>
        </w:rPr>
        <w:t>,</w:t>
      </w:r>
      <w:r w:rsidRPr="00C0123B">
        <w:rPr>
          <w:rFonts w:ascii="Arial" w:hAnsi="Arial" w:cs="Arial"/>
          <w:color w:val="000000"/>
          <w:sz w:val="20"/>
          <w:szCs w:val="20"/>
          <w:lang w:val="es-ES"/>
        </w:rPr>
        <w:t xml:space="preserve"> como son l</w:t>
      </w:r>
      <w:r w:rsidR="001A28AC" w:rsidRPr="00C0123B">
        <w:rPr>
          <w:rFonts w:ascii="Arial" w:hAnsi="Arial" w:cs="Arial"/>
          <w:color w:val="000000"/>
          <w:sz w:val="20"/>
          <w:szCs w:val="20"/>
          <w:lang w:val="es-ES"/>
        </w:rPr>
        <w:t>a</w:t>
      </w:r>
      <w:r w:rsidRPr="00C0123B">
        <w:rPr>
          <w:rFonts w:ascii="Arial" w:hAnsi="Arial" w:cs="Arial"/>
          <w:color w:val="000000"/>
          <w:sz w:val="20"/>
          <w:szCs w:val="20"/>
          <w:lang w:val="es-ES"/>
        </w:rPr>
        <w:t>s siguientes:</w:t>
      </w:r>
    </w:p>
    <w:p w14:paraId="33732DD9" w14:textId="77777777" w:rsidR="001A28AC" w:rsidRPr="00C0123B" w:rsidRDefault="001A28AC" w:rsidP="00C0123B">
      <w:pPr>
        <w:pBdr>
          <w:top w:val="nil"/>
          <w:left w:val="nil"/>
          <w:bottom w:val="nil"/>
          <w:right w:val="nil"/>
          <w:between w:val="nil"/>
        </w:pBdr>
        <w:snapToGrid w:val="0"/>
        <w:spacing w:after="120" w:line="276" w:lineRule="auto"/>
        <w:ind w:right="234"/>
        <w:jc w:val="both"/>
        <w:rPr>
          <w:rFonts w:ascii="Arial" w:hAnsi="Arial" w:cs="Arial"/>
          <w:color w:val="000000"/>
          <w:sz w:val="20"/>
          <w:szCs w:val="20"/>
          <w:lang w:val="es-ES"/>
        </w:rPr>
      </w:pPr>
    </w:p>
    <w:p w14:paraId="6BD99454" w14:textId="77777777" w:rsidR="00C31AB2" w:rsidRPr="00C0123B" w:rsidRDefault="00C31AB2" w:rsidP="00C0123B">
      <w:pPr>
        <w:widowControl w:val="0"/>
        <w:numPr>
          <w:ilvl w:val="0"/>
          <w:numId w:val="11"/>
        </w:numPr>
        <w:pBdr>
          <w:top w:val="nil"/>
          <w:left w:val="nil"/>
          <w:bottom w:val="nil"/>
          <w:right w:val="nil"/>
          <w:between w:val="nil"/>
        </w:pBdr>
        <w:snapToGrid w:val="0"/>
        <w:spacing w:after="120" w:line="276" w:lineRule="auto"/>
        <w:ind w:right="111"/>
        <w:jc w:val="both"/>
        <w:rPr>
          <w:rFonts w:ascii="Arial" w:hAnsi="Arial" w:cs="Arial"/>
          <w:color w:val="000000"/>
          <w:sz w:val="20"/>
          <w:szCs w:val="20"/>
          <w:lang w:val="es-ES"/>
        </w:rPr>
      </w:pPr>
      <w:r w:rsidRPr="00C0123B">
        <w:rPr>
          <w:rFonts w:ascii="Arial" w:hAnsi="Arial" w:cs="Arial"/>
          <w:color w:val="000000"/>
          <w:sz w:val="20"/>
          <w:szCs w:val="20"/>
          <w:lang w:val="es-ES"/>
        </w:rPr>
        <w:t>Analizar y concientizar a la organización la importancia de disminuir los tiempos de preparación.</w:t>
      </w:r>
    </w:p>
    <w:p w14:paraId="151C594C" w14:textId="77777777" w:rsidR="00C31AB2" w:rsidRPr="00C0123B" w:rsidRDefault="00C31AB2" w:rsidP="00C0123B">
      <w:pPr>
        <w:widowControl w:val="0"/>
        <w:numPr>
          <w:ilvl w:val="0"/>
          <w:numId w:val="11"/>
        </w:numPr>
        <w:pBdr>
          <w:top w:val="nil"/>
          <w:left w:val="nil"/>
          <w:bottom w:val="nil"/>
          <w:right w:val="nil"/>
          <w:between w:val="nil"/>
        </w:pBdr>
        <w:snapToGrid w:val="0"/>
        <w:spacing w:after="120" w:line="276" w:lineRule="auto"/>
        <w:ind w:right="111"/>
        <w:jc w:val="both"/>
        <w:rPr>
          <w:rFonts w:ascii="Arial" w:hAnsi="Arial" w:cs="Arial"/>
          <w:color w:val="000000"/>
          <w:sz w:val="20"/>
          <w:szCs w:val="20"/>
          <w:lang w:val="es-ES"/>
        </w:rPr>
      </w:pPr>
      <w:r w:rsidRPr="00C0123B">
        <w:rPr>
          <w:rFonts w:ascii="Arial" w:hAnsi="Arial" w:cs="Arial"/>
          <w:color w:val="000000"/>
          <w:sz w:val="20"/>
          <w:szCs w:val="20"/>
          <w:lang w:val="es-ES"/>
        </w:rPr>
        <w:t xml:space="preserve">Generar procesos de capacitación y entrenamiento a los empleados sobre los efectos de reducir costos </w:t>
      </w:r>
      <w:r w:rsidRPr="00C0123B">
        <w:rPr>
          <w:rFonts w:ascii="Arial" w:hAnsi="Arial" w:cs="Arial"/>
          <w:color w:val="000000"/>
          <w:sz w:val="20"/>
          <w:szCs w:val="20"/>
          <w:lang w:val="es-ES"/>
        </w:rPr>
        <w:lastRenderedPageBreak/>
        <w:t xml:space="preserve">mediante reducción de tiempos de preparación y sus resultados en los procesos de incrementar la productividad. </w:t>
      </w:r>
    </w:p>
    <w:p w14:paraId="7B9A78F8" w14:textId="77777777" w:rsidR="00C31AB2" w:rsidRPr="00C0123B" w:rsidRDefault="00C31AB2" w:rsidP="00C0123B">
      <w:pPr>
        <w:widowControl w:val="0"/>
        <w:numPr>
          <w:ilvl w:val="0"/>
          <w:numId w:val="11"/>
        </w:numPr>
        <w:pBdr>
          <w:top w:val="nil"/>
          <w:left w:val="nil"/>
          <w:bottom w:val="nil"/>
          <w:right w:val="nil"/>
          <w:between w:val="nil"/>
        </w:pBdr>
        <w:snapToGrid w:val="0"/>
        <w:spacing w:after="120" w:line="276" w:lineRule="auto"/>
        <w:ind w:right="111"/>
        <w:jc w:val="both"/>
        <w:rPr>
          <w:rFonts w:ascii="Arial" w:hAnsi="Arial" w:cs="Arial"/>
          <w:color w:val="000000"/>
          <w:sz w:val="20"/>
          <w:szCs w:val="20"/>
          <w:lang w:val="es-ES"/>
        </w:rPr>
      </w:pPr>
      <w:r w:rsidRPr="00C0123B">
        <w:rPr>
          <w:rFonts w:ascii="Arial" w:hAnsi="Arial" w:cs="Arial"/>
          <w:color w:val="000000"/>
          <w:sz w:val="20"/>
          <w:szCs w:val="20"/>
          <w:lang w:val="es-ES"/>
        </w:rPr>
        <w:t>Cambiar los paradigmas en relación con la disminución de tiempos de preparación.</w:t>
      </w:r>
    </w:p>
    <w:p w14:paraId="701FC36B" w14:textId="77777777" w:rsidR="00C31AB2" w:rsidRPr="00C0123B" w:rsidRDefault="00C31AB2" w:rsidP="00C0123B">
      <w:pPr>
        <w:widowControl w:val="0"/>
        <w:numPr>
          <w:ilvl w:val="0"/>
          <w:numId w:val="11"/>
        </w:numPr>
        <w:pBdr>
          <w:top w:val="nil"/>
          <w:left w:val="nil"/>
          <w:bottom w:val="nil"/>
          <w:right w:val="nil"/>
          <w:between w:val="nil"/>
        </w:pBdr>
        <w:snapToGrid w:val="0"/>
        <w:spacing w:after="120" w:line="276" w:lineRule="auto"/>
        <w:ind w:right="111"/>
        <w:jc w:val="both"/>
        <w:rPr>
          <w:rFonts w:ascii="Arial" w:hAnsi="Arial" w:cs="Arial"/>
          <w:color w:val="000000"/>
          <w:sz w:val="20"/>
          <w:szCs w:val="20"/>
          <w:lang w:val="es-ES"/>
        </w:rPr>
      </w:pPr>
      <w:r w:rsidRPr="00C0123B">
        <w:rPr>
          <w:rFonts w:ascii="Arial" w:hAnsi="Arial" w:cs="Arial"/>
          <w:color w:val="000000"/>
          <w:sz w:val="20"/>
          <w:szCs w:val="20"/>
          <w:lang w:val="es-ES"/>
        </w:rPr>
        <w:t>Crear una cultura nueva de reducción de tiempos de preparación, así como tiempos del proceso global productivo, desde la implementación de técnicas y medios para el análisis y mejora de los procedimientos contextualizados y creados a partir de la experiencia de las plantas, equipos y operarios.</w:t>
      </w:r>
    </w:p>
    <w:p w14:paraId="0D98CD7F" w14:textId="77777777" w:rsidR="00C31AB2" w:rsidRPr="00C0123B" w:rsidRDefault="00C31AB2" w:rsidP="00C0123B">
      <w:pPr>
        <w:snapToGrid w:val="0"/>
        <w:spacing w:after="120" w:line="276" w:lineRule="auto"/>
        <w:jc w:val="both"/>
        <w:rPr>
          <w:rFonts w:ascii="Arial" w:hAnsi="Arial" w:cs="Arial"/>
          <w:sz w:val="20"/>
          <w:szCs w:val="20"/>
          <w:lang w:val="es-ES"/>
        </w:rPr>
      </w:pPr>
    </w:p>
    <w:p w14:paraId="3A102AB9" w14:textId="0200DCB7" w:rsidR="00C31AB2" w:rsidRPr="00C0123B" w:rsidRDefault="00C31AB2" w:rsidP="00C0123B">
      <w:pPr>
        <w:snapToGrid w:val="0"/>
        <w:spacing w:after="120" w:line="276" w:lineRule="auto"/>
        <w:jc w:val="both"/>
        <w:rPr>
          <w:rFonts w:ascii="Arial" w:hAnsi="Arial" w:cs="Arial"/>
          <w:b/>
          <w:sz w:val="20"/>
          <w:szCs w:val="20"/>
          <w:lang w:val="es-ES"/>
        </w:rPr>
      </w:pPr>
      <w:r w:rsidRPr="00C0123B">
        <w:rPr>
          <w:rFonts w:ascii="Arial" w:hAnsi="Arial" w:cs="Arial"/>
          <w:b/>
          <w:sz w:val="20"/>
          <w:szCs w:val="20"/>
          <w:lang w:val="es-ES"/>
        </w:rPr>
        <w:t xml:space="preserve">Implementación de la metodología </w:t>
      </w:r>
      <w:proofErr w:type="spellStart"/>
      <w:r w:rsidRPr="00C0123B">
        <w:rPr>
          <w:rFonts w:ascii="Arial" w:hAnsi="Arial" w:cs="Arial"/>
          <w:b/>
          <w:sz w:val="20"/>
          <w:szCs w:val="20"/>
          <w:lang w:val="es-ES"/>
        </w:rPr>
        <w:t>SMED</w:t>
      </w:r>
      <w:proofErr w:type="spellEnd"/>
    </w:p>
    <w:p w14:paraId="593A2B93" w14:textId="77777777" w:rsidR="00C31AB2" w:rsidRPr="00C0123B" w:rsidRDefault="00C31AB2" w:rsidP="00C0123B">
      <w:pPr>
        <w:snapToGrid w:val="0"/>
        <w:spacing w:after="120" w:line="276" w:lineRule="auto"/>
        <w:jc w:val="both"/>
        <w:rPr>
          <w:rFonts w:ascii="Arial" w:hAnsi="Arial" w:cs="Arial"/>
          <w:sz w:val="20"/>
          <w:szCs w:val="20"/>
          <w:lang w:val="es-ES"/>
        </w:rPr>
      </w:pPr>
      <w:r w:rsidRPr="00C0123B">
        <w:rPr>
          <w:rFonts w:ascii="Arial" w:hAnsi="Arial" w:cs="Arial"/>
          <w:sz w:val="20"/>
          <w:szCs w:val="20"/>
          <w:lang w:val="es-ES"/>
        </w:rPr>
        <w:t xml:space="preserve">La implementación de la metodología consta de 4 etapas: </w:t>
      </w:r>
    </w:p>
    <w:p w14:paraId="27A68FE7" w14:textId="77777777" w:rsidR="00C31AB2" w:rsidRPr="00C0123B" w:rsidRDefault="00C31AB2" w:rsidP="00C0123B">
      <w:pPr>
        <w:snapToGrid w:val="0"/>
        <w:spacing w:after="120" w:line="276" w:lineRule="auto"/>
        <w:jc w:val="both"/>
        <w:rPr>
          <w:rFonts w:ascii="Arial" w:hAnsi="Arial" w:cs="Arial"/>
          <w:sz w:val="20"/>
          <w:szCs w:val="20"/>
          <w:lang w:val="es-ES"/>
        </w:rPr>
      </w:pPr>
    </w:p>
    <w:tbl>
      <w:tblPr>
        <w:tblStyle w:val="TableGrid"/>
        <w:tblW w:w="0" w:type="auto"/>
        <w:tblLook w:val="04A0" w:firstRow="1" w:lastRow="0" w:firstColumn="1" w:lastColumn="0" w:noHBand="0" w:noVBand="1"/>
      </w:tblPr>
      <w:tblGrid>
        <w:gridCol w:w="9962"/>
      </w:tblGrid>
      <w:tr w:rsidR="00FF2BC7" w:rsidRPr="00C0123B" w14:paraId="207C2C9F" w14:textId="77777777" w:rsidTr="00173E6F">
        <w:tc>
          <w:tcPr>
            <w:tcW w:w="9962" w:type="dxa"/>
            <w:shd w:val="clear" w:color="auto" w:fill="C2D69B" w:themeFill="accent3" w:themeFillTint="99"/>
            <w:vAlign w:val="center"/>
          </w:tcPr>
          <w:p w14:paraId="545A1FA0" w14:textId="1F6E23A3" w:rsidR="00FF2BC7" w:rsidRPr="00C0123B" w:rsidRDefault="00FF2BC7" w:rsidP="00C0123B">
            <w:pPr>
              <w:snapToGrid w:val="0"/>
              <w:spacing w:after="120" w:line="276" w:lineRule="auto"/>
              <w:jc w:val="center"/>
              <w:rPr>
                <w:rFonts w:ascii="Arial" w:hAnsi="Arial" w:cs="Arial"/>
                <w:b/>
                <w:bCs/>
                <w:sz w:val="20"/>
                <w:szCs w:val="20"/>
                <w:lang w:val="es-ES"/>
              </w:rPr>
            </w:pPr>
            <w:proofErr w:type="spellStart"/>
            <w:r w:rsidRPr="00C0123B">
              <w:rPr>
                <w:rFonts w:ascii="Arial" w:hAnsi="Arial" w:cs="Arial"/>
                <w:b/>
                <w:bCs/>
                <w:sz w:val="20"/>
                <w:szCs w:val="20"/>
                <w:lang w:val="es-ES"/>
              </w:rPr>
              <w:t>CF18_5_Implementacion_SMED</w:t>
            </w:r>
            <w:commentRangeStart w:id="13"/>
            <w:commentRangeEnd w:id="13"/>
            <w:proofErr w:type="spellEnd"/>
            <w:r w:rsidRPr="00C0123B">
              <w:rPr>
                <w:rStyle w:val="CommentReference"/>
                <w:rFonts w:ascii="Arial" w:hAnsi="Arial" w:cs="Arial"/>
                <w:sz w:val="20"/>
                <w:szCs w:val="20"/>
                <w:lang w:val="es-ES"/>
              </w:rPr>
              <w:commentReference w:id="13"/>
            </w:r>
          </w:p>
        </w:tc>
      </w:tr>
    </w:tbl>
    <w:p w14:paraId="56C88E07" w14:textId="77777777" w:rsidR="00FF2BC7" w:rsidRPr="00C0123B" w:rsidRDefault="00FF2BC7" w:rsidP="00C0123B">
      <w:pPr>
        <w:snapToGrid w:val="0"/>
        <w:spacing w:after="120" w:line="276" w:lineRule="auto"/>
        <w:jc w:val="both"/>
        <w:rPr>
          <w:rFonts w:ascii="Arial" w:hAnsi="Arial" w:cs="Arial"/>
          <w:sz w:val="20"/>
          <w:szCs w:val="20"/>
          <w:lang w:val="es-ES"/>
        </w:rPr>
      </w:pPr>
      <w:r w:rsidRPr="00C0123B">
        <w:rPr>
          <w:rFonts w:ascii="Arial" w:hAnsi="Arial" w:cs="Arial"/>
          <w:sz w:val="20"/>
          <w:szCs w:val="20"/>
          <w:lang w:val="es-ES"/>
        </w:rPr>
        <w:t xml:space="preserve"> </w:t>
      </w:r>
    </w:p>
    <w:p w14:paraId="7D05A730" w14:textId="77777777" w:rsidR="00C31AB2" w:rsidRPr="00C0123B" w:rsidRDefault="00C31AB2" w:rsidP="00C0123B">
      <w:pPr>
        <w:pStyle w:val="Heading1"/>
        <w:snapToGrid w:val="0"/>
        <w:spacing w:before="0"/>
        <w:jc w:val="both"/>
        <w:rPr>
          <w:sz w:val="20"/>
          <w:szCs w:val="20"/>
          <w:lang w:val="es-ES"/>
        </w:rPr>
      </w:pPr>
      <w:r w:rsidRPr="00C0123B">
        <w:rPr>
          <w:sz w:val="20"/>
          <w:szCs w:val="20"/>
          <w:lang w:val="es-ES"/>
        </w:rPr>
        <w:t>La implementación de estas etapas contribuye a transformar el paradigma basado en el supuesto de que los cambios útiles/preparaciones son demasiado difícil y necesitan mucho tiempo. Lo importante es que cada empresa de conozca con claridad todas las actividades de “Set-up” interno y externo.</w:t>
      </w:r>
    </w:p>
    <w:p w14:paraId="713B7B64" w14:textId="45CA5780" w:rsidR="000A22C7" w:rsidRPr="00C0123B" w:rsidRDefault="000A22C7" w:rsidP="00C0123B">
      <w:pPr>
        <w:snapToGrid w:val="0"/>
        <w:spacing w:after="120" w:line="276" w:lineRule="auto"/>
        <w:jc w:val="both"/>
        <w:rPr>
          <w:rFonts w:ascii="Arial" w:hAnsi="Arial" w:cs="Arial"/>
          <w:color w:val="000000"/>
          <w:sz w:val="20"/>
          <w:szCs w:val="20"/>
          <w:lang w:val="es-ES"/>
        </w:rPr>
      </w:pPr>
      <w:r w:rsidRPr="00C0123B">
        <w:rPr>
          <w:rFonts w:ascii="Arial" w:hAnsi="Arial" w:cs="Arial"/>
          <w:color w:val="000000"/>
          <w:sz w:val="20"/>
          <w:szCs w:val="20"/>
          <w:lang w:val="es-ES"/>
        </w:rPr>
        <w:t>Para realizar una ampliación conceptual se sugiere leer el Capítulo 3 – Módulo IV del libro</w:t>
      </w:r>
      <w:r w:rsidRPr="00C0123B">
        <w:rPr>
          <w:rFonts w:ascii="Arial" w:hAnsi="Arial" w:cs="Arial"/>
          <w:b/>
          <w:bCs/>
          <w:color w:val="000000"/>
          <w:sz w:val="20"/>
          <w:szCs w:val="20"/>
          <w:lang w:val="es-ES"/>
        </w:rPr>
        <w:t xml:space="preserve"> </w:t>
      </w:r>
      <w:r w:rsidRPr="00C0123B">
        <w:rPr>
          <w:rFonts w:ascii="Arial" w:hAnsi="Arial" w:cs="Arial"/>
          <w:b/>
          <w:bCs/>
          <w:i/>
          <w:iCs/>
          <w:color w:val="000000"/>
          <w:sz w:val="20"/>
          <w:szCs w:val="20"/>
          <w:lang w:val="es-ES"/>
        </w:rPr>
        <w:t xml:space="preserve">Lean </w:t>
      </w:r>
      <w:proofErr w:type="spellStart"/>
      <w:r w:rsidRPr="00C0123B">
        <w:rPr>
          <w:rFonts w:ascii="Arial" w:hAnsi="Arial" w:cs="Arial"/>
          <w:b/>
          <w:bCs/>
          <w:i/>
          <w:iCs/>
          <w:color w:val="000000"/>
          <w:sz w:val="20"/>
          <w:szCs w:val="20"/>
          <w:lang w:val="es-ES"/>
        </w:rPr>
        <w:t>Manufacturing</w:t>
      </w:r>
      <w:proofErr w:type="spellEnd"/>
      <w:r w:rsidRPr="00C0123B">
        <w:rPr>
          <w:rFonts w:ascii="Arial" w:hAnsi="Arial" w:cs="Arial"/>
          <w:b/>
          <w:bCs/>
          <w:color w:val="000000"/>
          <w:sz w:val="20"/>
          <w:szCs w:val="20"/>
          <w:lang w:val="es-ES"/>
        </w:rPr>
        <w:t>, la evidencia de una necesidad</w:t>
      </w:r>
      <w:r w:rsidRPr="00C0123B">
        <w:rPr>
          <w:rFonts w:ascii="Arial" w:hAnsi="Arial" w:cs="Arial"/>
          <w:color w:val="000000"/>
          <w:sz w:val="20"/>
          <w:szCs w:val="20"/>
          <w:lang w:val="es-ES"/>
        </w:rPr>
        <w:t>, el cual se encuentra en el material complementario.</w:t>
      </w:r>
    </w:p>
    <w:p w14:paraId="02DCDEC9" w14:textId="77777777" w:rsidR="00C31AB2" w:rsidRPr="00C0123B" w:rsidRDefault="00C31AB2" w:rsidP="00C0123B">
      <w:pPr>
        <w:snapToGrid w:val="0"/>
        <w:spacing w:after="120" w:line="276" w:lineRule="auto"/>
        <w:jc w:val="both"/>
        <w:rPr>
          <w:rFonts w:ascii="Arial" w:hAnsi="Arial" w:cs="Arial"/>
          <w:sz w:val="20"/>
          <w:szCs w:val="20"/>
          <w:lang w:val="es-ES"/>
        </w:rPr>
      </w:pPr>
      <w:bookmarkStart w:id="14" w:name="_heading=h.tyjcwt" w:colFirst="0" w:colLast="0"/>
      <w:bookmarkEnd w:id="14"/>
    </w:p>
    <w:p w14:paraId="6E5B6636" w14:textId="77777777" w:rsidR="00C31AB2" w:rsidRPr="00C0123B" w:rsidRDefault="00C31AB2" w:rsidP="00C0123B">
      <w:pPr>
        <w:numPr>
          <w:ilvl w:val="0"/>
          <w:numId w:val="13"/>
        </w:numPr>
        <w:pBdr>
          <w:top w:val="nil"/>
          <w:left w:val="nil"/>
          <w:bottom w:val="nil"/>
          <w:right w:val="nil"/>
          <w:between w:val="nil"/>
        </w:pBdr>
        <w:snapToGrid w:val="0"/>
        <w:spacing w:after="120" w:line="276" w:lineRule="auto"/>
        <w:jc w:val="both"/>
        <w:rPr>
          <w:rFonts w:ascii="Arial" w:hAnsi="Arial" w:cs="Arial"/>
          <w:b/>
          <w:color w:val="000000"/>
          <w:sz w:val="20"/>
          <w:szCs w:val="20"/>
          <w:lang w:val="es-ES"/>
        </w:rPr>
      </w:pPr>
      <w:proofErr w:type="spellStart"/>
      <w:r w:rsidRPr="00C0123B">
        <w:rPr>
          <w:rFonts w:ascii="Arial" w:hAnsi="Arial" w:cs="Arial"/>
          <w:b/>
          <w:color w:val="000000"/>
          <w:sz w:val="20"/>
          <w:szCs w:val="20"/>
          <w:lang w:val="es-ES"/>
        </w:rPr>
        <w:t>POKA</w:t>
      </w:r>
      <w:proofErr w:type="spellEnd"/>
      <w:r w:rsidRPr="00C0123B">
        <w:rPr>
          <w:rFonts w:ascii="Arial" w:hAnsi="Arial" w:cs="Arial"/>
          <w:b/>
          <w:color w:val="000000"/>
          <w:sz w:val="20"/>
          <w:szCs w:val="20"/>
          <w:lang w:val="es-ES"/>
        </w:rPr>
        <w:t xml:space="preserve"> </w:t>
      </w:r>
      <w:proofErr w:type="spellStart"/>
      <w:r w:rsidRPr="00C0123B">
        <w:rPr>
          <w:rFonts w:ascii="Arial" w:hAnsi="Arial" w:cs="Arial"/>
          <w:b/>
          <w:color w:val="000000"/>
          <w:sz w:val="20"/>
          <w:szCs w:val="20"/>
          <w:lang w:val="es-ES"/>
        </w:rPr>
        <w:t>YOKE</w:t>
      </w:r>
      <w:proofErr w:type="spellEnd"/>
    </w:p>
    <w:p w14:paraId="4A401558" w14:textId="24E1D30A" w:rsidR="00C31AB2" w:rsidRPr="00C0123B" w:rsidRDefault="00C31AB2" w:rsidP="00C0123B">
      <w:pPr>
        <w:pBdr>
          <w:top w:val="nil"/>
          <w:left w:val="nil"/>
          <w:bottom w:val="nil"/>
          <w:right w:val="nil"/>
          <w:between w:val="nil"/>
        </w:pBdr>
        <w:snapToGrid w:val="0"/>
        <w:spacing w:after="120" w:line="276" w:lineRule="auto"/>
        <w:jc w:val="both"/>
        <w:rPr>
          <w:rFonts w:ascii="Arial" w:hAnsi="Arial" w:cs="Arial"/>
          <w:color w:val="000000"/>
          <w:sz w:val="20"/>
          <w:szCs w:val="20"/>
          <w:lang w:val="es-ES"/>
        </w:rPr>
      </w:pPr>
      <w:proofErr w:type="spellStart"/>
      <w:r w:rsidRPr="00C0123B">
        <w:rPr>
          <w:rFonts w:ascii="Arial" w:hAnsi="Arial" w:cs="Arial"/>
          <w:color w:val="000000"/>
          <w:sz w:val="20"/>
          <w:szCs w:val="20"/>
          <w:lang w:val="es-ES"/>
        </w:rPr>
        <w:t>POKA</w:t>
      </w:r>
      <w:proofErr w:type="spellEnd"/>
      <w:r w:rsidRPr="00C0123B">
        <w:rPr>
          <w:rFonts w:ascii="Arial" w:hAnsi="Arial" w:cs="Arial"/>
          <w:color w:val="000000"/>
          <w:sz w:val="20"/>
          <w:szCs w:val="20"/>
          <w:lang w:val="es-ES"/>
        </w:rPr>
        <w:t xml:space="preserve"> </w:t>
      </w:r>
      <w:proofErr w:type="spellStart"/>
      <w:r w:rsidRPr="00C0123B">
        <w:rPr>
          <w:rFonts w:ascii="Arial" w:hAnsi="Arial" w:cs="Arial"/>
          <w:color w:val="000000"/>
          <w:sz w:val="20"/>
          <w:szCs w:val="20"/>
          <w:lang w:val="es-ES"/>
        </w:rPr>
        <w:t>YOKE</w:t>
      </w:r>
      <w:proofErr w:type="spellEnd"/>
      <w:r w:rsidRPr="00C0123B">
        <w:rPr>
          <w:rFonts w:ascii="Arial" w:hAnsi="Arial" w:cs="Arial"/>
          <w:color w:val="000000"/>
          <w:sz w:val="20"/>
          <w:szCs w:val="20"/>
          <w:lang w:val="es-ES"/>
        </w:rPr>
        <w:t xml:space="preserve"> es una palabra japonesa, cuyo significado está enfocado a evitar errores en los procesos. Donde</w:t>
      </w:r>
      <w:r w:rsidR="007E05A2" w:rsidRPr="00C0123B">
        <w:rPr>
          <w:rFonts w:ascii="Arial" w:hAnsi="Arial" w:cs="Arial"/>
          <w:color w:val="000000"/>
          <w:sz w:val="20"/>
          <w:szCs w:val="20"/>
          <w:lang w:val="es-ES"/>
        </w:rPr>
        <w:t xml:space="preserve"> </w:t>
      </w:r>
      <w:proofErr w:type="spellStart"/>
      <w:r w:rsidRPr="00C0123B">
        <w:rPr>
          <w:rFonts w:ascii="Arial" w:hAnsi="Arial" w:cs="Arial"/>
          <w:color w:val="000000"/>
          <w:sz w:val="20"/>
          <w:szCs w:val="20"/>
          <w:lang w:val="es-ES"/>
        </w:rPr>
        <w:t>POKA</w:t>
      </w:r>
      <w:proofErr w:type="spellEnd"/>
      <w:r w:rsidR="007E05A2" w:rsidRPr="00C0123B">
        <w:rPr>
          <w:rFonts w:ascii="Arial" w:hAnsi="Arial" w:cs="Arial"/>
          <w:color w:val="000000"/>
          <w:sz w:val="20"/>
          <w:szCs w:val="20"/>
          <w:lang w:val="es-ES"/>
        </w:rPr>
        <w:t xml:space="preserve"> </w:t>
      </w:r>
      <w:r w:rsidRPr="00C0123B">
        <w:rPr>
          <w:rFonts w:ascii="Arial" w:hAnsi="Arial" w:cs="Arial"/>
          <w:color w:val="000000"/>
          <w:sz w:val="20"/>
          <w:szCs w:val="20"/>
          <w:lang w:val="es-ES"/>
        </w:rPr>
        <w:t xml:space="preserve">traduce error no intencionado y </w:t>
      </w:r>
      <w:proofErr w:type="spellStart"/>
      <w:r w:rsidRPr="00C0123B">
        <w:rPr>
          <w:rFonts w:ascii="Arial" w:hAnsi="Arial" w:cs="Arial"/>
          <w:color w:val="000000"/>
          <w:sz w:val="20"/>
          <w:szCs w:val="20"/>
          <w:lang w:val="es-ES"/>
        </w:rPr>
        <w:t>YOKE</w:t>
      </w:r>
      <w:proofErr w:type="spellEnd"/>
      <w:r w:rsidRPr="00C0123B">
        <w:rPr>
          <w:rFonts w:ascii="Arial" w:hAnsi="Arial" w:cs="Arial"/>
          <w:color w:val="000000"/>
          <w:sz w:val="20"/>
          <w:szCs w:val="20"/>
          <w:lang w:val="es-ES"/>
        </w:rPr>
        <w:t xml:space="preserve"> significa evitar. La combinación de ambas palabras se conoce como mecanismo a prueba de errores o evitar equivocaciones en el proceso, que impide la generación de defectos y detectar los mismos de una manera muy fácil. </w:t>
      </w:r>
    </w:p>
    <w:p w14:paraId="1946E7AC" w14:textId="22C543D6" w:rsidR="00C31AB2" w:rsidRPr="00C0123B" w:rsidRDefault="00C31AB2" w:rsidP="00C0123B">
      <w:pPr>
        <w:pBdr>
          <w:top w:val="nil"/>
          <w:left w:val="nil"/>
          <w:bottom w:val="nil"/>
          <w:right w:val="nil"/>
          <w:between w:val="nil"/>
        </w:pBdr>
        <w:snapToGrid w:val="0"/>
        <w:spacing w:after="120" w:line="276" w:lineRule="auto"/>
        <w:jc w:val="both"/>
        <w:rPr>
          <w:rFonts w:ascii="Arial" w:hAnsi="Arial" w:cs="Arial"/>
          <w:color w:val="000000"/>
          <w:sz w:val="20"/>
          <w:szCs w:val="20"/>
          <w:lang w:val="es-ES"/>
        </w:rPr>
      </w:pPr>
      <w:r w:rsidRPr="00C0123B">
        <w:rPr>
          <w:rFonts w:ascii="Arial" w:hAnsi="Arial" w:cs="Arial"/>
          <w:color w:val="000000"/>
          <w:sz w:val="20"/>
          <w:szCs w:val="20"/>
          <w:lang w:val="es-ES"/>
        </w:rPr>
        <w:t xml:space="preserve">Un dispositivo </w:t>
      </w:r>
      <w:proofErr w:type="spellStart"/>
      <w:r w:rsidRPr="00C0123B">
        <w:rPr>
          <w:rFonts w:ascii="Arial" w:hAnsi="Arial" w:cs="Arial"/>
          <w:color w:val="000000"/>
          <w:sz w:val="20"/>
          <w:szCs w:val="20"/>
          <w:lang w:val="es-ES"/>
        </w:rPr>
        <w:t>POKA</w:t>
      </w:r>
      <w:proofErr w:type="spellEnd"/>
      <w:r w:rsidRPr="00C0123B">
        <w:rPr>
          <w:rFonts w:ascii="Arial" w:hAnsi="Arial" w:cs="Arial"/>
          <w:color w:val="000000"/>
          <w:sz w:val="20"/>
          <w:szCs w:val="20"/>
          <w:lang w:val="es-ES"/>
        </w:rPr>
        <w:t xml:space="preserve"> </w:t>
      </w:r>
      <w:proofErr w:type="spellStart"/>
      <w:r w:rsidRPr="00C0123B">
        <w:rPr>
          <w:rFonts w:ascii="Arial" w:hAnsi="Arial" w:cs="Arial"/>
          <w:color w:val="000000"/>
          <w:sz w:val="20"/>
          <w:szCs w:val="20"/>
          <w:lang w:val="es-ES"/>
        </w:rPr>
        <w:t>YOKE</w:t>
      </w:r>
      <w:proofErr w:type="spellEnd"/>
      <w:r w:rsidRPr="00C0123B">
        <w:rPr>
          <w:rFonts w:ascii="Arial" w:hAnsi="Arial" w:cs="Arial"/>
          <w:color w:val="000000"/>
          <w:sz w:val="20"/>
          <w:szCs w:val="20"/>
          <w:lang w:val="es-ES"/>
        </w:rPr>
        <w:t xml:space="preserve"> es la estructura de un mecanismo que ayuda a prevenir los errores antes de que suceda. Según Guerrero (2017)</w:t>
      </w:r>
      <w:r w:rsidR="000A22C7" w:rsidRPr="00C0123B">
        <w:rPr>
          <w:rFonts w:ascii="Arial" w:hAnsi="Arial" w:cs="Arial"/>
          <w:color w:val="000000"/>
          <w:sz w:val="20"/>
          <w:szCs w:val="20"/>
          <w:lang w:val="es-ES"/>
        </w:rPr>
        <w:t>,</w:t>
      </w:r>
      <w:r w:rsidRPr="00C0123B">
        <w:rPr>
          <w:rFonts w:ascii="Arial" w:hAnsi="Arial" w:cs="Arial"/>
          <w:color w:val="000000"/>
          <w:sz w:val="20"/>
          <w:szCs w:val="20"/>
          <w:lang w:val="es-ES"/>
        </w:rPr>
        <w:t xml:space="preserve"> los dispositivos </w:t>
      </w:r>
      <w:proofErr w:type="spellStart"/>
      <w:r w:rsidRPr="00C0123B">
        <w:rPr>
          <w:rFonts w:ascii="Arial" w:hAnsi="Arial" w:cs="Arial"/>
          <w:color w:val="000000"/>
          <w:sz w:val="20"/>
          <w:szCs w:val="20"/>
          <w:lang w:val="es-ES"/>
        </w:rPr>
        <w:t>POKA</w:t>
      </w:r>
      <w:proofErr w:type="spellEnd"/>
      <w:r w:rsidRPr="00C0123B">
        <w:rPr>
          <w:rFonts w:ascii="Arial" w:hAnsi="Arial" w:cs="Arial"/>
          <w:color w:val="000000"/>
          <w:sz w:val="20"/>
          <w:szCs w:val="20"/>
          <w:lang w:val="es-ES"/>
        </w:rPr>
        <w:t xml:space="preserve"> </w:t>
      </w:r>
      <w:proofErr w:type="spellStart"/>
      <w:r w:rsidRPr="00C0123B">
        <w:rPr>
          <w:rFonts w:ascii="Arial" w:hAnsi="Arial" w:cs="Arial"/>
          <w:color w:val="000000"/>
          <w:sz w:val="20"/>
          <w:szCs w:val="20"/>
          <w:lang w:val="es-ES"/>
        </w:rPr>
        <w:t>YOKE</w:t>
      </w:r>
      <w:proofErr w:type="spellEnd"/>
      <w:r w:rsidRPr="00C0123B">
        <w:rPr>
          <w:rFonts w:ascii="Arial" w:hAnsi="Arial" w:cs="Arial"/>
          <w:color w:val="000000"/>
          <w:sz w:val="20"/>
          <w:szCs w:val="20"/>
          <w:lang w:val="es-ES"/>
        </w:rPr>
        <w:t xml:space="preserve"> son mecanismos muy obvios que hacen que el trabajador se dé cuenta y lo corrija a tiempo, evitando errores o</w:t>
      </w:r>
      <w:r w:rsidR="007E05A2" w:rsidRPr="00C0123B">
        <w:rPr>
          <w:rFonts w:ascii="Arial" w:hAnsi="Arial" w:cs="Arial"/>
          <w:color w:val="000000"/>
          <w:sz w:val="20"/>
          <w:szCs w:val="20"/>
          <w:lang w:val="es-ES"/>
        </w:rPr>
        <w:t xml:space="preserve"> </w:t>
      </w:r>
      <w:r w:rsidRPr="00C0123B">
        <w:rPr>
          <w:rFonts w:ascii="Arial" w:hAnsi="Arial" w:cs="Arial"/>
          <w:color w:val="000000"/>
          <w:sz w:val="20"/>
          <w:szCs w:val="20"/>
          <w:lang w:val="es-ES"/>
        </w:rPr>
        <w:t>defectos en el producto final. Para Guerrero (2017)</w:t>
      </w:r>
      <w:r w:rsidR="007E05A2" w:rsidRPr="00C0123B">
        <w:rPr>
          <w:rFonts w:ascii="Arial" w:hAnsi="Arial" w:cs="Arial"/>
          <w:color w:val="000000"/>
          <w:sz w:val="20"/>
          <w:szCs w:val="20"/>
          <w:lang w:val="es-ES"/>
        </w:rPr>
        <w:t xml:space="preserve"> </w:t>
      </w:r>
      <w:r w:rsidRPr="00C0123B">
        <w:rPr>
          <w:rFonts w:ascii="Arial" w:hAnsi="Arial" w:cs="Arial"/>
          <w:color w:val="000000"/>
          <w:sz w:val="20"/>
          <w:szCs w:val="20"/>
          <w:lang w:val="es-ES"/>
        </w:rPr>
        <w:t>el concepto es simple: si no se producen errores en la línea de producción la calidad será alta y el reproceso poco.</w:t>
      </w:r>
      <w:r w:rsidR="007E05A2" w:rsidRPr="00C0123B">
        <w:rPr>
          <w:rFonts w:ascii="Arial" w:hAnsi="Arial" w:cs="Arial"/>
          <w:color w:val="000000"/>
          <w:sz w:val="20"/>
          <w:szCs w:val="20"/>
          <w:lang w:val="es-ES"/>
        </w:rPr>
        <w:t xml:space="preserve"> </w:t>
      </w:r>
      <w:r w:rsidRPr="00C0123B">
        <w:rPr>
          <w:rFonts w:ascii="Arial" w:hAnsi="Arial" w:cs="Arial"/>
          <w:color w:val="000000"/>
          <w:sz w:val="20"/>
          <w:szCs w:val="20"/>
          <w:lang w:val="es-ES"/>
        </w:rPr>
        <w:t>Con esta técnica a se eliminan problemas asociados con los defectos, la seguridad y los errores en las operaciones. Si</w:t>
      </w:r>
      <w:r w:rsidR="007E05A2" w:rsidRPr="00C0123B">
        <w:rPr>
          <w:rFonts w:ascii="Arial" w:hAnsi="Arial" w:cs="Arial"/>
          <w:color w:val="000000"/>
          <w:sz w:val="20"/>
          <w:szCs w:val="20"/>
          <w:lang w:val="es-ES"/>
        </w:rPr>
        <w:t xml:space="preserve"> </w:t>
      </w:r>
      <w:r w:rsidRPr="00C0123B">
        <w:rPr>
          <w:rFonts w:ascii="Arial" w:hAnsi="Arial" w:cs="Arial"/>
          <w:color w:val="000000"/>
          <w:sz w:val="20"/>
          <w:szCs w:val="20"/>
          <w:lang w:val="es-ES"/>
        </w:rPr>
        <w:t xml:space="preserve">el operador comete un error, el </w:t>
      </w:r>
      <w:proofErr w:type="spellStart"/>
      <w:r w:rsidRPr="00C0123B">
        <w:rPr>
          <w:rFonts w:ascii="Arial" w:hAnsi="Arial" w:cs="Arial"/>
          <w:color w:val="000000"/>
          <w:sz w:val="20"/>
          <w:szCs w:val="20"/>
          <w:lang w:val="es-ES"/>
        </w:rPr>
        <w:t>POKA</w:t>
      </w:r>
      <w:proofErr w:type="spellEnd"/>
      <w:r w:rsidRPr="00C0123B">
        <w:rPr>
          <w:rFonts w:ascii="Arial" w:hAnsi="Arial" w:cs="Arial"/>
          <w:color w:val="000000"/>
          <w:sz w:val="20"/>
          <w:szCs w:val="20"/>
          <w:lang w:val="es-ES"/>
        </w:rPr>
        <w:t xml:space="preserve"> </w:t>
      </w:r>
      <w:proofErr w:type="spellStart"/>
      <w:r w:rsidRPr="00C0123B">
        <w:rPr>
          <w:rFonts w:ascii="Arial" w:hAnsi="Arial" w:cs="Arial"/>
          <w:color w:val="000000"/>
          <w:sz w:val="20"/>
          <w:szCs w:val="20"/>
          <w:lang w:val="es-ES"/>
        </w:rPr>
        <w:t>YOKE</w:t>
      </w:r>
      <w:proofErr w:type="spellEnd"/>
      <w:r w:rsidRPr="00C0123B">
        <w:rPr>
          <w:rFonts w:ascii="Arial" w:hAnsi="Arial" w:cs="Arial"/>
          <w:color w:val="000000"/>
          <w:sz w:val="20"/>
          <w:szCs w:val="20"/>
          <w:lang w:val="es-ES"/>
        </w:rPr>
        <w:t xml:space="preserve"> controla el proceso para evitar defectos o en su caso realiza</w:t>
      </w:r>
      <w:r w:rsidR="007E05A2" w:rsidRPr="00C0123B">
        <w:rPr>
          <w:rFonts w:ascii="Arial" w:hAnsi="Arial" w:cs="Arial"/>
          <w:color w:val="000000"/>
          <w:sz w:val="20"/>
          <w:szCs w:val="20"/>
          <w:lang w:val="es-ES"/>
        </w:rPr>
        <w:t xml:space="preserve"> </w:t>
      </w:r>
      <w:r w:rsidRPr="00C0123B">
        <w:rPr>
          <w:rFonts w:ascii="Arial" w:hAnsi="Arial" w:cs="Arial"/>
          <w:color w:val="000000"/>
          <w:sz w:val="20"/>
          <w:szCs w:val="20"/>
          <w:lang w:val="es-ES"/>
        </w:rPr>
        <w:t xml:space="preserve">un paro de línea. </w:t>
      </w:r>
    </w:p>
    <w:p w14:paraId="3C5FF49D" w14:textId="0E146951" w:rsidR="00C31AB2" w:rsidRPr="00C0123B" w:rsidRDefault="00C31AB2" w:rsidP="00C0123B">
      <w:pPr>
        <w:pBdr>
          <w:top w:val="nil"/>
          <w:left w:val="nil"/>
          <w:bottom w:val="nil"/>
          <w:right w:val="nil"/>
          <w:between w:val="nil"/>
        </w:pBdr>
        <w:snapToGrid w:val="0"/>
        <w:spacing w:after="120" w:line="276" w:lineRule="auto"/>
        <w:jc w:val="both"/>
        <w:rPr>
          <w:rFonts w:ascii="Arial" w:hAnsi="Arial" w:cs="Arial"/>
          <w:color w:val="000000"/>
          <w:sz w:val="20"/>
          <w:szCs w:val="20"/>
          <w:lang w:val="es-ES"/>
        </w:rPr>
      </w:pPr>
      <w:r w:rsidRPr="00C0123B">
        <w:rPr>
          <w:rFonts w:ascii="Arial" w:hAnsi="Arial" w:cs="Arial"/>
          <w:color w:val="000000"/>
          <w:sz w:val="20"/>
          <w:szCs w:val="20"/>
          <w:lang w:val="es-ES"/>
        </w:rPr>
        <w:t xml:space="preserve">El ingeniero </w:t>
      </w:r>
      <w:proofErr w:type="spellStart"/>
      <w:r w:rsidRPr="00C0123B">
        <w:rPr>
          <w:rFonts w:ascii="Arial" w:hAnsi="Arial" w:cs="Arial"/>
          <w:color w:val="000000"/>
          <w:sz w:val="20"/>
          <w:szCs w:val="20"/>
          <w:lang w:val="es-ES"/>
        </w:rPr>
        <w:t>Shigeo</w:t>
      </w:r>
      <w:proofErr w:type="spellEnd"/>
      <w:r w:rsidRPr="00C0123B">
        <w:rPr>
          <w:rFonts w:ascii="Arial" w:hAnsi="Arial" w:cs="Arial"/>
          <w:color w:val="000000"/>
          <w:sz w:val="20"/>
          <w:szCs w:val="20"/>
          <w:lang w:val="es-ES"/>
        </w:rPr>
        <w:t xml:space="preserve"> </w:t>
      </w:r>
      <w:proofErr w:type="spellStart"/>
      <w:r w:rsidRPr="00C0123B">
        <w:rPr>
          <w:rFonts w:ascii="Arial" w:hAnsi="Arial" w:cs="Arial"/>
          <w:color w:val="000000"/>
          <w:sz w:val="20"/>
          <w:szCs w:val="20"/>
          <w:lang w:val="es-ES"/>
        </w:rPr>
        <w:t>Shingo</w:t>
      </w:r>
      <w:proofErr w:type="spellEnd"/>
      <w:r w:rsidR="000A22C7" w:rsidRPr="00C0123B">
        <w:rPr>
          <w:rFonts w:ascii="Arial" w:hAnsi="Arial" w:cs="Arial"/>
          <w:color w:val="000000"/>
          <w:sz w:val="20"/>
          <w:szCs w:val="20"/>
          <w:lang w:val="es-ES"/>
        </w:rPr>
        <w:t>,</w:t>
      </w:r>
      <w:r w:rsidRPr="00C0123B">
        <w:rPr>
          <w:rFonts w:ascii="Arial" w:hAnsi="Arial" w:cs="Arial"/>
          <w:color w:val="000000"/>
          <w:sz w:val="20"/>
          <w:szCs w:val="20"/>
          <w:lang w:val="es-ES"/>
        </w:rPr>
        <w:t xml:space="preserve"> quien trabajó para Toyota y fue el creador de </w:t>
      </w:r>
      <w:proofErr w:type="spellStart"/>
      <w:r w:rsidRPr="00C0123B">
        <w:rPr>
          <w:rFonts w:ascii="Arial" w:hAnsi="Arial" w:cs="Arial"/>
          <w:color w:val="000000"/>
          <w:sz w:val="20"/>
          <w:szCs w:val="20"/>
          <w:lang w:val="es-ES"/>
        </w:rPr>
        <w:t>POKA</w:t>
      </w:r>
      <w:proofErr w:type="spellEnd"/>
      <w:r w:rsidRPr="00C0123B">
        <w:rPr>
          <w:rFonts w:ascii="Arial" w:hAnsi="Arial" w:cs="Arial"/>
          <w:color w:val="000000"/>
          <w:sz w:val="20"/>
          <w:szCs w:val="20"/>
          <w:lang w:val="es-ES"/>
        </w:rPr>
        <w:t xml:space="preserve"> </w:t>
      </w:r>
      <w:proofErr w:type="spellStart"/>
      <w:r w:rsidRPr="00C0123B">
        <w:rPr>
          <w:rFonts w:ascii="Arial" w:hAnsi="Arial" w:cs="Arial"/>
          <w:color w:val="000000"/>
          <w:sz w:val="20"/>
          <w:szCs w:val="20"/>
          <w:lang w:val="es-ES"/>
        </w:rPr>
        <w:t>YOKE</w:t>
      </w:r>
      <w:proofErr w:type="spellEnd"/>
      <w:r w:rsidRPr="00C0123B">
        <w:rPr>
          <w:rFonts w:ascii="Arial" w:hAnsi="Arial" w:cs="Arial"/>
          <w:color w:val="000000"/>
          <w:sz w:val="20"/>
          <w:szCs w:val="20"/>
          <w:lang w:val="es-ES"/>
        </w:rPr>
        <w:t xml:space="preserve"> , según Guerrero (2017</w:t>
      </w:r>
      <w:r w:rsidR="000A22C7" w:rsidRPr="00C0123B">
        <w:rPr>
          <w:rFonts w:ascii="Arial" w:hAnsi="Arial" w:cs="Arial"/>
          <w:color w:val="000000"/>
          <w:sz w:val="20"/>
          <w:szCs w:val="20"/>
          <w:lang w:val="es-ES"/>
        </w:rPr>
        <w:t>,</w:t>
      </w:r>
      <w:r w:rsidRPr="00C0123B">
        <w:rPr>
          <w:rFonts w:ascii="Arial" w:hAnsi="Arial" w:cs="Arial"/>
          <w:color w:val="000000"/>
          <w:sz w:val="20"/>
          <w:szCs w:val="20"/>
          <w:lang w:val="es-ES"/>
        </w:rPr>
        <w:t>)</w:t>
      </w:r>
      <w:r w:rsidR="007E05A2" w:rsidRPr="00C0123B">
        <w:rPr>
          <w:rFonts w:ascii="Arial" w:hAnsi="Arial" w:cs="Arial"/>
          <w:color w:val="000000"/>
          <w:sz w:val="20"/>
          <w:szCs w:val="20"/>
          <w:lang w:val="es-ES"/>
        </w:rPr>
        <w:t xml:space="preserve"> </w:t>
      </w:r>
      <w:r w:rsidRPr="00C0123B">
        <w:rPr>
          <w:rFonts w:ascii="Arial" w:hAnsi="Arial" w:cs="Arial"/>
          <w:color w:val="000000"/>
          <w:sz w:val="20"/>
          <w:szCs w:val="20"/>
          <w:lang w:val="es-ES"/>
        </w:rPr>
        <w:t>él estableció la formalización del Control de Calidad Cero Defectos o la sigla de las iniciales</w:t>
      </w:r>
      <w:r w:rsidR="007E05A2" w:rsidRPr="00C0123B">
        <w:rPr>
          <w:rFonts w:ascii="Arial" w:hAnsi="Arial" w:cs="Arial"/>
          <w:color w:val="000000"/>
          <w:sz w:val="20"/>
          <w:szCs w:val="20"/>
          <w:lang w:val="es-ES"/>
        </w:rPr>
        <w:t xml:space="preserve"> </w:t>
      </w:r>
      <w:proofErr w:type="spellStart"/>
      <w:r w:rsidRPr="00C0123B">
        <w:rPr>
          <w:rFonts w:ascii="Arial" w:hAnsi="Arial" w:cs="Arial"/>
          <w:b/>
          <w:color w:val="000000"/>
          <w:sz w:val="20"/>
          <w:szCs w:val="20"/>
          <w:lang w:val="es-ES"/>
        </w:rPr>
        <w:t>ZQC</w:t>
      </w:r>
      <w:proofErr w:type="spellEnd"/>
      <w:r w:rsidRPr="00C0123B">
        <w:rPr>
          <w:rFonts w:ascii="Arial" w:hAnsi="Arial" w:cs="Arial"/>
          <w:color w:val="000000"/>
          <w:sz w:val="20"/>
          <w:szCs w:val="20"/>
          <w:lang w:val="es-ES"/>
        </w:rPr>
        <w:t>, cuyo objetivo es crear sistemas simples para</w:t>
      </w:r>
      <w:r w:rsidR="007E05A2" w:rsidRPr="00C0123B">
        <w:rPr>
          <w:rFonts w:ascii="Arial" w:hAnsi="Arial" w:cs="Arial"/>
          <w:color w:val="000000"/>
          <w:sz w:val="20"/>
          <w:szCs w:val="20"/>
          <w:lang w:val="es-ES"/>
        </w:rPr>
        <w:t xml:space="preserve"> </w:t>
      </w:r>
      <w:r w:rsidRPr="00C0123B">
        <w:rPr>
          <w:rFonts w:ascii="Arial" w:hAnsi="Arial" w:cs="Arial"/>
          <w:color w:val="000000"/>
          <w:sz w:val="20"/>
          <w:szCs w:val="20"/>
          <w:lang w:val="es-ES"/>
        </w:rPr>
        <w:t xml:space="preserve">asegurar la calidad en el origen del proceso, evitando posibles causas de errores como: intercambios, olvidos, sustituciones e interpretaciones equivocadas. El </w:t>
      </w:r>
      <w:proofErr w:type="spellStart"/>
      <w:r w:rsidRPr="00C0123B">
        <w:rPr>
          <w:rFonts w:ascii="Arial" w:hAnsi="Arial" w:cs="Arial"/>
          <w:color w:val="000000"/>
          <w:sz w:val="20"/>
          <w:szCs w:val="20"/>
          <w:lang w:val="es-ES"/>
        </w:rPr>
        <w:t>POKA</w:t>
      </w:r>
      <w:proofErr w:type="spellEnd"/>
      <w:r w:rsidRPr="00C0123B">
        <w:rPr>
          <w:rFonts w:ascii="Arial" w:hAnsi="Arial" w:cs="Arial"/>
          <w:color w:val="000000"/>
          <w:sz w:val="20"/>
          <w:szCs w:val="20"/>
          <w:lang w:val="es-ES"/>
        </w:rPr>
        <w:t xml:space="preserve"> </w:t>
      </w:r>
      <w:proofErr w:type="spellStart"/>
      <w:r w:rsidRPr="00C0123B">
        <w:rPr>
          <w:rFonts w:ascii="Arial" w:hAnsi="Arial" w:cs="Arial"/>
          <w:color w:val="000000"/>
          <w:sz w:val="20"/>
          <w:szCs w:val="20"/>
          <w:lang w:val="es-ES"/>
        </w:rPr>
        <w:t>YOKE</w:t>
      </w:r>
      <w:proofErr w:type="spellEnd"/>
      <w:r w:rsidRPr="00C0123B">
        <w:rPr>
          <w:rFonts w:ascii="Arial" w:hAnsi="Arial" w:cs="Arial"/>
          <w:color w:val="000000"/>
          <w:sz w:val="20"/>
          <w:szCs w:val="20"/>
          <w:lang w:val="es-ES"/>
        </w:rPr>
        <w:t xml:space="preserve"> no es indispensable para evitar los defectos o errores en el proceso, pero sí reducen o eliminan el riesgo y la probabilidad de que éstos ocurran. </w:t>
      </w:r>
    </w:p>
    <w:p w14:paraId="24CFDD33" w14:textId="1DF05689" w:rsidR="00C31AB2" w:rsidRPr="00C0123B" w:rsidRDefault="00C31AB2" w:rsidP="00C0123B">
      <w:pPr>
        <w:snapToGrid w:val="0"/>
        <w:spacing w:after="120" w:line="276" w:lineRule="auto"/>
        <w:jc w:val="both"/>
        <w:rPr>
          <w:rFonts w:ascii="Arial" w:hAnsi="Arial" w:cs="Arial"/>
          <w:sz w:val="20"/>
          <w:szCs w:val="20"/>
          <w:lang w:val="es-ES"/>
        </w:rPr>
      </w:pPr>
      <w:r w:rsidRPr="00C0123B">
        <w:rPr>
          <w:rFonts w:ascii="Arial" w:hAnsi="Arial" w:cs="Arial"/>
          <w:sz w:val="20"/>
          <w:szCs w:val="20"/>
          <w:lang w:val="es-ES"/>
        </w:rPr>
        <w:t>Para lograr reducir los defectos dentro de un proceso de producción en especial las confecciones, el elemento principal es reconocer</w:t>
      </w:r>
      <w:r w:rsidR="007E05A2" w:rsidRPr="00C0123B">
        <w:rPr>
          <w:rFonts w:ascii="Arial" w:hAnsi="Arial" w:cs="Arial"/>
          <w:sz w:val="20"/>
          <w:szCs w:val="20"/>
          <w:lang w:val="es-ES"/>
        </w:rPr>
        <w:t xml:space="preserve"> </w:t>
      </w:r>
      <w:r w:rsidRPr="00C0123B">
        <w:rPr>
          <w:rFonts w:ascii="Arial" w:hAnsi="Arial" w:cs="Arial"/>
          <w:sz w:val="20"/>
          <w:szCs w:val="20"/>
          <w:lang w:val="es-ES"/>
        </w:rPr>
        <w:t>defectos o</w:t>
      </w:r>
      <w:r w:rsidR="007E05A2" w:rsidRPr="00C0123B">
        <w:rPr>
          <w:rFonts w:ascii="Arial" w:hAnsi="Arial" w:cs="Arial"/>
          <w:sz w:val="20"/>
          <w:szCs w:val="20"/>
          <w:lang w:val="es-ES"/>
        </w:rPr>
        <w:t xml:space="preserve"> </w:t>
      </w:r>
      <w:r w:rsidRPr="00C0123B">
        <w:rPr>
          <w:rFonts w:ascii="Arial" w:hAnsi="Arial" w:cs="Arial"/>
          <w:sz w:val="20"/>
          <w:szCs w:val="20"/>
          <w:lang w:val="es-ES"/>
        </w:rPr>
        <w:t xml:space="preserve">errores producidos por el trabajo; las inspecciones solo descubren los defectos, el </w:t>
      </w:r>
      <w:proofErr w:type="spellStart"/>
      <w:r w:rsidRPr="00C0123B">
        <w:rPr>
          <w:rFonts w:ascii="Arial" w:hAnsi="Arial" w:cs="Arial"/>
          <w:sz w:val="20"/>
          <w:szCs w:val="20"/>
          <w:lang w:val="es-ES"/>
        </w:rPr>
        <w:t>POKA</w:t>
      </w:r>
      <w:proofErr w:type="spellEnd"/>
      <w:r w:rsidRPr="00C0123B">
        <w:rPr>
          <w:rFonts w:ascii="Arial" w:hAnsi="Arial" w:cs="Arial"/>
          <w:sz w:val="20"/>
          <w:szCs w:val="20"/>
          <w:lang w:val="es-ES"/>
        </w:rPr>
        <w:t xml:space="preserve"> </w:t>
      </w:r>
      <w:proofErr w:type="spellStart"/>
      <w:r w:rsidRPr="00C0123B">
        <w:rPr>
          <w:rFonts w:ascii="Arial" w:hAnsi="Arial" w:cs="Arial"/>
          <w:sz w:val="20"/>
          <w:szCs w:val="20"/>
          <w:lang w:val="es-ES"/>
        </w:rPr>
        <w:t>YOKE</w:t>
      </w:r>
      <w:proofErr w:type="spellEnd"/>
      <w:r w:rsidRPr="00C0123B">
        <w:rPr>
          <w:rFonts w:ascii="Arial" w:hAnsi="Arial" w:cs="Arial"/>
          <w:sz w:val="20"/>
          <w:szCs w:val="20"/>
          <w:lang w:val="es-ES"/>
        </w:rPr>
        <w:t xml:space="preserve"> genera el</w:t>
      </w:r>
      <w:r w:rsidR="007E05A2" w:rsidRPr="00C0123B">
        <w:rPr>
          <w:rFonts w:ascii="Arial" w:hAnsi="Arial" w:cs="Arial"/>
          <w:sz w:val="20"/>
          <w:szCs w:val="20"/>
          <w:lang w:val="es-ES"/>
        </w:rPr>
        <w:t xml:space="preserve"> </w:t>
      </w:r>
      <w:r w:rsidRPr="00C0123B">
        <w:rPr>
          <w:rFonts w:ascii="Arial" w:hAnsi="Arial" w:cs="Arial"/>
          <w:sz w:val="20"/>
          <w:szCs w:val="20"/>
          <w:lang w:val="es-ES"/>
        </w:rPr>
        <w:t>ahorro del proceso de inspección.</w:t>
      </w:r>
    </w:p>
    <w:p w14:paraId="3AC3E829" w14:textId="29B31FFB" w:rsidR="00C31AB2" w:rsidRPr="00C0123B" w:rsidRDefault="00C31AB2" w:rsidP="00C0123B">
      <w:pPr>
        <w:snapToGrid w:val="0"/>
        <w:spacing w:after="120" w:line="276" w:lineRule="auto"/>
        <w:jc w:val="both"/>
        <w:rPr>
          <w:rFonts w:ascii="Arial" w:hAnsi="Arial" w:cs="Arial"/>
          <w:color w:val="3A3A3A"/>
          <w:sz w:val="20"/>
          <w:szCs w:val="20"/>
          <w:highlight w:val="white"/>
          <w:lang w:val="es-ES"/>
        </w:rPr>
      </w:pPr>
      <w:r w:rsidRPr="00C0123B">
        <w:rPr>
          <w:rFonts w:ascii="Arial" w:hAnsi="Arial" w:cs="Arial"/>
          <w:sz w:val="20"/>
          <w:szCs w:val="20"/>
          <w:highlight w:val="white"/>
          <w:lang w:val="es-ES"/>
        </w:rPr>
        <w:t xml:space="preserve">Un ejemplo cotidiano de </w:t>
      </w:r>
      <w:proofErr w:type="spellStart"/>
      <w:r w:rsidRPr="00C0123B">
        <w:rPr>
          <w:rFonts w:ascii="Arial" w:hAnsi="Arial" w:cs="Arial"/>
          <w:sz w:val="20"/>
          <w:szCs w:val="20"/>
          <w:highlight w:val="white"/>
          <w:lang w:val="es-ES"/>
        </w:rPr>
        <w:t>POKA</w:t>
      </w:r>
      <w:proofErr w:type="spellEnd"/>
      <w:r w:rsidRPr="00C0123B">
        <w:rPr>
          <w:rFonts w:ascii="Arial" w:hAnsi="Arial" w:cs="Arial"/>
          <w:sz w:val="20"/>
          <w:szCs w:val="20"/>
          <w:highlight w:val="white"/>
          <w:lang w:val="es-ES"/>
        </w:rPr>
        <w:t xml:space="preserve"> </w:t>
      </w:r>
      <w:proofErr w:type="spellStart"/>
      <w:r w:rsidRPr="00C0123B">
        <w:rPr>
          <w:rFonts w:ascii="Arial" w:hAnsi="Arial" w:cs="Arial"/>
          <w:sz w:val="20"/>
          <w:szCs w:val="20"/>
          <w:highlight w:val="white"/>
          <w:lang w:val="es-ES"/>
        </w:rPr>
        <w:t>YOKE</w:t>
      </w:r>
      <w:proofErr w:type="spellEnd"/>
      <w:r w:rsidRPr="00C0123B">
        <w:rPr>
          <w:rFonts w:ascii="Arial" w:hAnsi="Arial" w:cs="Arial"/>
          <w:sz w:val="20"/>
          <w:szCs w:val="20"/>
          <w:highlight w:val="white"/>
          <w:lang w:val="es-ES"/>
        </w:rPr>
        <w:t xml:space="preserve"> es el de las tarjetas de memoria: tarjetas telefónicas, SD, disco duro </w:t>
      </w:r>
      <w:r w:rsidR="000A22C7" w:rsidRPr="00C0123B">
        <w:rPr>
          <w:rFonts w:ascii="Arial" w:hAnsi="Arial" w:cs="Arial"/>
          <w:sz w:val="20"/>
          <w:szCs w:val="20"/>
          <w:highlight w:val="white"/>
          <w:lang w:val="es-ES"/>
        </w:rPr>
        <w:t>Portátil</w:t>
      </w:r>
      <w:r w:rsidRPr="00C0123B">
        <w:rPr>
          <w:rFonts w:ascii="Arial" w:hAnsi="Arial" w:cs="Arial"/>
          <w:sz w:val="20"/>
          <w:szCs w:val="20"/>
          <w:highlight w:val="white"/>
          <w:lang w:val="es-ES"/>
        </w:rPr>
        <w:t xml:space="preserve"> etc. Como se muestra en la siguiente figura</w:t>
      </w:r>
      <w:r w:rsidRPr="00C0123B">
        <w:rPr>
          <w:rFonts w:ascii="Arial" w:hAnsi="Arial" w:cs="Arial"/>
          <w:color w:val="3A3A3A"/>
          <w:sz w:val="20"/>
          <w:szCs w:val="20"/>
          <w:highlight w:val="white"/>
          <w:lang w:val="es-ES"/>
        </w:rPr>
        <w:t>.</w:t>
      </w:r>
    </w:p>
    <w:p w14:paraId="08AE3BB9" w14:textId="77777777" w:rsidR="00C31AB2" w:rsidRPr="00C0123B" w:rsidRDefault="00C31AB2" w:rsidP="00C0123B">
      <w:pPr>
        <w:snapToGrid w:val="0"/>
        <w:spacing w:after="120" w:line="276" w:lineRule="auto"/>
        <w:jc w:val="both"/>
        <w:rPr>
          <w:rFonts w:ascii="Arial" w:hAnsi="Arial" w:cs="Arial"/>
          <w:color w:val="3A3A3A"/>
          <w:sz w:val="20"/>
          <w:szCs w:val="20"/>
          <w:highlight w:val="white"/>
          <w:lang w:val="es-ES"/>
        </w:rPr>
      </w:pPr>
    </w:p>
    <w:p w14:paraId="1F35DEFB" w14:textId="77777777" w:rsidR="00C31AB2" w:rsidRPr="00C0123B" w:rsidRDefault="00C31AB2" w:rsidP="00C0123B">
      <w:pPr>
        <w:keepNext/>
        <w:pBdr>
          <w:top w:val="nil"/>
          <w:left w:val="nil"/>
          <w:bottom w:val="nil"/>
          <w:right w:val="nil"/>
          <w:between w:val="nil"/>
        </w:pBdr>
        <w:snapToGrid w:val="0"/>
        <w:spacing w:after="120" w:line="276" w:lineRule="auto"/>
        <w:jc w:val="center"/>
        <w:rPr>
          <w:rFonts w:ascii="Arial" w:hAnsi="Arial" w:cs="Arial"/>
          <w:b/>
          <w:color w:val="000000"/>
          <w:sz w:val="20"/>
          <w:szCs w:val="20"/>
          <w:lang w:val="es-ES"/>
        </w:rPr>
      </w:pPr>
      <w:r w:rsidRPr="00C0123B">
        <w:rPr>
          <w:rFonts w:ascii="Arial" w:hAnsi="Arial" w:cs="Arial"/>
          <w:b/>
          <w:color w:val="000000"/>
          <w:sz w:val="20"/>
          <w:szCs w:val="20"/>
          <w:lang w:val="es-ES"/>
        </w:rPr>
        <w:t>Figura 1</w:t>
      </w:r>
    </w:p>
    <w:p w14:paraId="70B8148E" w14:textId="77777777" w:rsidR="00C31AB2" w:rsidRPr="00C0123B" w:rsidRDefault="00C31AB2" w:rsidP="00C0123B">
      <w:pPr>
        <w:snapToGrid w:val="0"/>
        <w:spacing w:after="120" w:line="276" w:lineRule="auto"/>
        <w:jc w:val="center"/>
        <w:rPr>
          <w:rFonts w:ascii="Arial" w:hAnsi="Arial" w:cs="Arial"/>
          <w:i/>
          <w:sz w:val="20"/>
          <w:szCs w:val="20"/>
          <w:lang w:val="es-ES"/>
        </w:rPr>
      </w:pPr>
      <w:r w:rsidRPr="00C0123B">
        <w:rPr>
          <w:rFonts w:ascii="Arial" w:hAnsi="Arial" w:cs="Arial"/>
          <w:i/>
          <w:sz w:val="20"/>
          <w:szCs w:val="20"/>
          <w:lang w:val="es-ES"/>
        </w:rPr>
        <w:t xml:space="preserve">Ejemplo </w:t>
      </w:r>
      <w:proofErr w:type="spellStart"/>
      <w:r w:rsidRPr="00C0123B">
        <w:rPr>
          <w:rFonts w:ascii="Arial" w:hAnsi="Arial" w:cs="Arial"/>
          <w:i/>
          <w:sz w:val="20"/>
          <w:szCs w:val="20"/>
          <w:lang w:val="es-ES"/>
        </w:rPr>
        <w:t>POKA</w:t>
      </w:r>
      <w:proofErr w:type="spellEnd"/>
      <w:r w:rsidRPr="00C0123B">
        <w:rPr>
          <w:rFonts w:ascii="Arial" w:hAnsi="Arial" w:cs="Arial"/>
          <w:i/>
          <w:sz w:val="20"/>
          <w:szCs w:val="20"/>
          <w:lang w:val="es-ES"/>
        </w:rPr>
        <w:t xml:space="preserve"> </w:t>
      </w:r>
      <w:proofErr w:type="spellStart"/>
      <w:r w:rsidRPr="00C0123B">
        <w:rPr>
          <w:rFonts w:ascii="Arial" w:hAnsi="Arial" w:cs="Arial"/>
          <w:i/>
          <w:sz w:val="20"/>
          <w:szCs w:val="20"/>
          <w:lang w:val="es-ES"/>
        </w:rPr>
        <w:t>YOKE</w:t>
      </w:r>
      <w:proofErr w:type="spellEnd"/>
    </w:p>
    <w:p w14:paraId="60F96F77" w14:textId="77777777" w:rsidR="00C31AB2" w:rsidRPr="00C0123B" w:rsidRDefault="00C31AB2" w:rsidP="00C0123B">
      <w:pPr>
        <w:snapToGrid w:val="0"/>
        <w:spacing w:after="120" w:line="276" w:lineRule="auto"/>
        <w:jc w:val="center"/>
        <w:rPr>
          <w:rFonts w:ascii="Arial" w:hAnsi="Arial" w:cs="Arial"/>
          <w:i/>
          <w:sz w:val="20"/>
          <w:szCs w:val="20"/>
          <w:lang w:val="es-ES"/>
        </w:rPr>
      </w:pPr>
    </w:p>
    <w:p w14:paraId="5C360703" w14:textId="77777777" w:rsidR="00C31AB2" w:rsidRPr="00C0123B" w:rsidRDefault="00C31AB2" w:rsidP="00C0123B">
      <w:pPr>
        <w:snapToGrid w:val="0"/>
        <w:spacing w:after="120" w:line="276" w:lineRule="auto"/>
        <w:jc w:val="center"/>
        <w:rPr>
          <w:rFonts w:ascii="Arial" w:hAnsi="Arial" w:cs="Arial"/>
          <w:color w:val="3A3A3A"/>
          <w:sz w:val="20"/>
          <w:szCs w:val="20"/>
          <w:highlight w:val="white"/>
          <w:lang w:val="es-ES"/>
        </w:rPr>
      </w:pPr>
      <w:r w:rsidRPr="00C0123B">
        <w:rPr>
          <w:rFonts w:ascii="Arial" w:hAnsi="Arial" w:cs="Arial"/>
          <w:noProof/>
          <w:color w:val="3A3A3A"/>
          <w:sz w:val="20"/>
          <w:szCs w:val="20"/>
          <w:highlight w:val="white"/>
          <w:lang w:val="es-ES"/>
        </w:rPr>
        <w:drawing>
          <wp:inline distT="0" distB="0" distL="0" distR="0" wp14:anchorId="10C2E8AC" wp14:editId="2064D03C">
            <wp:extent cx="5538400" cy="2802403"/>
            <wp:effectExtent l="0" t="0" r="0" b="0"/>
            <wp:docPr id="11576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b="1987"/>
                    <a:stretch>
                      <a:fillRect/>
                    </a:stretch>
                  </pic:blipFill>
                  <pic:spPr>
                    <a:xfrm>
                      <a:off x="0" y="0"/>
                      <a:ext cx="5538400" cy="2802403"/>
                    </a:xfrm>
                    <a:prstGeom prst="rect">
                      <a:avLst/>
                    </a:prstGeom>
                    <a:ln/>
                  </pic:spPr>
                </pic:pic>
              </a:graphicData>
            </a:graphic>
          </wp:inline>
        </w:drawing>
      </w:r>
    </w:p>
    <w:p w14:paraId="6F58C3CA" w14:textId="49B43B9A" w:rsidR="00C31AB2" w:rsidRPr="00C0123B" w:rsidRDefault="00C31AB2" w:rsidP="00C0123B">
      <w:pPr>
        <w:snapToGrid w:val="0"/>
        <w:spacing w:after="120" w:line="276" w:lineRule="auto"/>
        <w:jc w:val="both"/>
        <w:rPr>
          <w:rFonts w:ascii="Arial" w:hAnsi="Arial" w:cs="Arial"/>
          <w:sz w:val="20"/>
          <w:szCs w:val="20"/>
          <w:lang w:val="es-ES"/>
        </w:rPr>
      </w:pPr>
      <w:r w:rsidRPr="00C0123B">
        <w:rPr>
          <w:rFonts w:ascii="Arial" w:hAnsi="Arial" w:cs="Arial"/>
          <w:sz w:val="20"/>
          <w:szCs w:val="20"/>
          <w:lang w:val="es-ES"/>
        </w:rPr>
        <w:t>Nota. Tomado de Caño, G. [@farmagemma]. (2020, mayo 28). Mensaje. [Tuit].</w:t>
      </w:r>
      <w:r w:rsidR="007E05A2" w:rsidRPr="00C0123B">
        <w:rPr>
          <w:rFonts w:ascii="Arial" w:hAnsi="Arial" w:cs="Arial"/>
          <w:sz w:val="20"/>
          <w:szCs w:val="20"/>
          <w:lang w:val="es-ES"/>
        </w:rPr>
        <w:t xml:space="preserve"> </w:t>
      </w:r>
      <w:hyperlink r:id="rId19" w:history="1">
        <w:r w:rsidR="000A22C7" w:rsidRPr="00C0123B">
          <w:rPr>
            <w:rStyle w:val="Hyperlink"/>
            <w:rFonts w:ascii="Arial" w:hAnsi="Arial" w:cs="Arial"/>
            <w:sz w:val="20"/>
            <w:szCs w:val="20"/>
            <w:lang w:val="es-ES"/>
          </w:rPr>
          <w:t>https://twitter.com/farmagemma/status/1265894970688524289</w:t>
        </w:r>
      </w:hyperlink>
      <w:r w:rsidRPr="00C0123B">
        <w:rPr>
          <w:rFonts w:ascii="Arial" w:hAnsi="Arial" w:cs="Arial"/>
          <w:sz w:val="20"/>
          <w:szCs w:val="20"/>
          <w:lang w:val="es-ES"/>
        </w:rPr>
        <w:t>.</w:t>
      </w:r>
    </w:p>
    <w:p w14:paraId="3B5C0356" w14:textId="77777777" w:rsidR="00C31AB2" w:rsidRPr="00C0123B" w:rsidRDefault="00C31AB2" w:rsidP="00C0123B">
      <w:pPr>
        <w:snapToGrid w:val="0"/>
        <w:spacing w:after="120" w:line="276" w:lineRule="auto"/>
        <w:jc w:val="both"/>
        <w:rPr>
          <w:rFonts w:ascii="Arial" w:hAnsi="Arial" w:cs="Arial"/>
          <w:sz w:val="20"/>
          <w:szCs w:val="20"/>
          <w:lang w:val="es-ES"/>
        </w:rPr>
      </w:pPr>
    </w:p>
    <w:p w14:paraId="53F8C3E5" w14:textId="0E8011E4" w:rsidR="00C31AB2" w:rsidRPr="00C0123B" w:rsidRDefault="00C31AB2" w:rsidP="00C0123B">
      <w:pPr>
        <w:snapToGrid w:val="0"/>
        <w:spacing w:after="120" w:line="276" w:lineRule="auto"/>
        <w:jc w:val="both"/>
        <w:rPr>
          <w:rFonts w:ascii="Arial" w:hAnsi="Arial" w:cs="Arial"/>
          <w:sz w:val="20"/>
          <w:szCs w:val="20"/>
          <w:lang w:val="es-ES"/>
        </w:rPr>
      </w:pPr>
      <w:r w:rsidRPr="00C0123B">
        <w:rPr>
          <w:rFonts w:ascii="Arial" w:hAnsi="Arial" w:cs="Arial"/>
          <w:sz w:val="20"/>
          <w:szCs w:val="20"/>
          <w:lang w:val="es-ES"/>
        </w:rPr>
        <w:t>En las operaciones de fabricación, existen una serie de ensambles y</w:t>
      </w:r>
      <w:r w:rsidR="007E05A2" w:rsidRPr="00C0123B">
        <w:rPr>
          <w:rFonts w:ascii="Arial" w:hAnsi="Arial" w:cs="Arial"/>
          <w:sz w:val="20"/>
          <w:szCs w:val="20"/>
          <w:lang w:val="es-ES"/>
        </w:rPr>
        <w:t xml:space="preserve"> </w:t>
      </w:r>
      <w:r w:rsidRPr="00C0123B">
        <w:rPr>
          <w:rFonts w:ascii="Arial" w:hAnsi="Arial" w:cs="Arial"/>
          <w:sz w:val="20"/>
          <w:szCs w:val="20"/>
          <w:lang w:val="es-ES"/>
        </w:rPr>
        <w:t xml:space="preserve">procesos mecanizados que por su </w:t>
      </w:r>
      <w:proofErr w:type="spellStart"/>
      <w:r w:rsidRPr="00C0123B">
        <w:rPr>
          <w:rFonts w:ascii="Arial" w:hAnsi="Arial" w:cs="Arial"/>
          <w:sz w:val="20"/>
          <w:szCs w:val="20"/>
          <w:lang w:val="es-ES"/>
        </w:rPr>
        <w:t>repitencia</w:t>
      </w:r>
      <w:proofErr w:type="spellEnd"/>
      <w:r w:rsidRPr="00C0123B">
        <w:rPr>
          <w:rFonts w:ascii="Arial" w:hAnsi="Arial" w:cs="Arial"/>
          <w:sz w:val="20"/>
          <w:szCs w:val="20"/>
          <w:lang w:val="es-ES"/>
        </w:rPr>
        <w:t xml:space="preserve"> puede generar un riesgo alto de errores, los </w:t>
      </w:r>
      <w:proofErr w:type="spellStart"/>
      <w:r w:rsidRPr="00C0123B">
        <w:rPr>
          <w:rFonts w:ascii="Arial" w:hAnsi="Arial" w:cs="Arial"/>
          <w:sz w:val="20"/>
          <w:szCs w:val="20"/>
          <w:lang w:val="es-ES"/>
        </w:rPr>
        <w:t>POKA</w:t>
      </w:r>
      <w:proofErr w:type="spellEnd"/>
      <w:r w:rsidRPr="00C0123B">
        <w:rPr>
          <w:rFonts w:ascii="Arial" w:hAnsi="Arial" w:cs="Arial"/>
          <w:sz w:val="20"/>
          <w:szCs w:val="20"/>
          <w:lang w:val="es-ES"/>
        </w:rPr>
        <w:t xml:space="preserve"> </w:t>
      </w:r>
      <w:proofErr w:type="spellStart"/>
      <w:r w:rsidRPr="00C0123B">
        <w:rPr>
          <w:rFonts w:ascii="Arial" w:hAnsi="Arial" w:cs="Arial"/>
          <w:sz w:val="20"/>
          <w:szCs w:val="20"/>
          <w:lang w:val="es-ES"/>
        </w:rPr>
        <w:t>YOKE</w:t>
      </w:r>
      <w:proofErr w:type="spellEnd"/>
      <w:r w:rsidRPr="00C0123B">
        <w:rPr>
          <w:rFonts w:ascii="Arial" w:hAnsi="Arial" w:cs="Arial"/>
          <w:sz w:val="20"/>
          <w:szCs w:val="20"/>
          <w:lang w:val="es-ES"/>
        </w:rPr>
        <w:t xml:space="preserve"> ayudan a minimizar ese riesgo con medidas generalmente sencillas.</w:t>
      </w:r>
    </w:p>
    <w:p w14:paraId="120839FB" w14:textId="10EAE175" w:rsidR="00C31AB2" w:rsidRPr="00C0123B" w:rsidRDefault="00C31AB2" w:rsidP="00C0123B">
      <w:pPr>
        <w:snapToGrid w:val="0"/>
        <w:spacing w:after="120" w:line="276" w:lineRule="auto"/>
        <w:jc w:val="both"/>
        <w:rPr>
          <w:rFonts w:ascii="Arial" w:hAnsi="Arial" w:cs="Arial"/>
          <w:sz w:val="20"/>
          <w:szCs w:val="20"/>
          <w:lang w:val="es-ES"/>
        </w:rPr>
      </w:pPr>
      <w:r w:rsidRPr="00C0123B">
        <w:rPr>
          <w:rFonts w:ascii="Arial" w:hAnsi="Arial" w:cs="Arial"/>
          <w:sz w:val="20"/>
          <w:szCs w:val="20"/>
          <w:lang w:val="es-ES"/>
        </w:rPr>
        <w:t xml:space="preserve">Se puede analizar los siguientes conceptos de </w:t>
      </w:r>
      <w:proofErr w:type="spellStart"/>
      <w:r w:rsidRPr="00C0123B">
        <w:rPr>
          <w:rFonts w:ascii="Arial" w:hAnsi="Arial" w:cs="Arial"/>
          <w:sz w:val="20"/>
          <w:szCs w:val="20"/>
          <w:lang w:val="es-ES"/>
        </w:rPr>
        <w:t>POKA</w:t>
      </w:r>
      <w:proofErr w:type="spellEnd"/>
      <w:r w:rsidRPr="00C0123B">
        <w:rPr>
          <w:rFonts w:ascii="Arial" w:hAnsi="Arial" w:cs="Arial"/>
          <w:sz w:val="20"/>
          <w:szCs w:val="20"/>
          <w:lang w:val="es-ES"/>
        </w:rPr>
        <w:t xml:space="preserve"> </w:t>
      </w:r>
      <w:proofErr w:type="spellStart"/>
      <w:r w:rsidRPr="00C0123B">
        <w:rPr>
          <w:rFonts w:ascii="Arial" w:hAnsi="Arial" w:cs="Arial"/>
          <w:sz w:val="20"/>
          <w:szCs w:val="20"/>
          <w:lang w:val="es-ES"/>
        </w:rPr>
        <w:t>YOKE</w:t>
      </w:r>
      <w:proofErr w:type="spellEnd"/>
      <w:r w:rsidRPr="00C0123B">
        <w:rPr>
          <w:rFonts w:ascii="Arial" w:hAnsi="Arial" w:cs="Arial"/>
          <w:sz w:val="20"/>
          <w:szCs w:val="20"/>
          <w:lang w:val="es-ES"/>
        </w:rPr>
        <w:t>, según la función dese le punto de vista de</w:t>
      </w:r>
      <w:r w:rsidR="007E05A2" w:rsidRPr="00C0123B">
        <w:rPr>
          <w:rFonts w:ascii="Arial" w:hAnsi="Arial" w:cs="Arial"/>
          <w:sz w:val="20"/>
          <w:szCs w:val="20"/>
          <w:lang w:val="es-ES"/>
        </w:rPr>
        <w:t xml:space="preserve"> </w:t>
      </w:r>
      <w:r w:rsidRPr="00C0123B">
        <w:rPr>
          <w:rFonts w:ascii="Arial" w:hAnsi="Arial" w:cs="Arial"/>
          <w:sz w:val="20"/>
          <w:szCs w:val="20"/>
          <w:lang w:val="es-ES"/>
        </w:rPr>
        <w:t>Guerrero (2017):</w:t>
      </w:r>
    </w:p>
    <w:p w14:paraId="60A51C36" w14:textId="77777777" w:rsidR="00C31AB2" w:rsidRPr="00C0123B" w:rsidRDefault="00C31AB2" w:rsidP="00C0123B">
      <w:pPr>
        <w:snapToGrid w:val="0"/>
        <w:spacing w:after="120" w:line="276" w:lineRule="auto"/>
        <w:jc w:val="both"/>
        <w:rPr>
          <w:rFonts w:ascii="Arial" w:hAnsi="Arial" w:cs="Arial"/>
          <w:sz w:val="20"/>
          <w:szCs w:val="20"/>
          <w:lang w:val="es-ES"/>
        </w:rPr>
      </w:pPr>
    </w:p>
    <w:tbl>
      <w:tblPr>
        <w:tblStyle w:val="TableGrid"/>
        <w:tblW w:w="0" w:type="auto"/>
        <w:tblLook w:val="04A0" w:firstRow="1" w:lastRow="0" w:firstColumn="1" w:lastColumn="0" w:noHBand="0" w:noVBand="1"/>
      </w:tblPr>
      <w:tblGrid>
        <w:gridCol w:w="9962"/>
      </w:tblGrid>
      <w:tr w:rsidR="0042358A" w:rsidRPr="00C0123B" w14:paraId="0B43602C" w14:textId="77777777" w:rsidTr="00173E6F">
        <w:tc>
          <w:tcPr>
            <w:tcW w:w="9962" w:type="dxa"/>
            <w:shd w:val="clear" w:color="auto" w:fill="C2D69B" w:themeFill="accent3" w:themeFillTint="99"/>
            <w:vAlign w:val="center"/>
          </w:tcPr>
          <w:p w14:paraId="501330C9" w14:textId="12F26C1D" w:rsidR="0042358A" w:rsidRPr="00C0123B" w:rsidRDefault="0042358A" w:rsidP="00C0123B">
            <w:pPr>
              <w:snapToGrid w:val="0"/>
              <w:spacing w:after="120" w:line="276" w:lineRule="auto"/>
              <w:jc w:val="center"/>
              <w:rPr>
                <w:rFonts w:ascii="Arial" w:hAnsi="Arial" w:cs="Arial"/>
                <w:b/>
                <w:bCs/>
                <w:sz w:val="20"/>
                <w:szCs w:val="20"/>
                <w:lang w:val="es-ES"/>
              </w:rPr>
            </w:pPr>
            <w:proofErr w:type="spellStart"/>
            <w:r w:rsidRPr="00C0123B">
              <w:rPr>
                <w:rFonts w:ascii="Arial" w:hAnsi="Arial" w:cs="Arial"/>
                <w:b/>
                <w:bCs/>
                <w:sz w:val="20"/>
                <w:szCs w:val="20"/>
                <w:lang w:val="es-ES"/>
              </w:rPr>
              <w:t>CF18_6_Conceptos</w:t>
            </w:r>
            <w:commentRangeStart w:id="15"/>
            <w:commentRangeEnd w:id="15"/>
            <w:proofErr w:type="spellEnd"/>
            <w:r w:rsidRPr="00C0123B">
              <w:rPr>
                <w:rStyle w:val="CommentReference"/>
                <w:rFonts w:ascii="Arial" w:hAnsi="Arial" w:cs="Arial"/>
                <w:sz w:val="20"/>
                <w:szCs w:val="20"/>
                <w:lang w:val="es-ES"/>
              </w:rPr>
              <w:commentReference w:id="15"/>
            </w:r>
          </w:p>
        </w:tc>
      </w:tr>
    </w:tbl>
    <w:p w14:paraId="1CD7ACF0" w14:textId="7729D060" w:rsidR="00C31AB2" w:rsidRPr="00C0123B" w:rsidRDefault="0042358A" w:rsidP="00C0123B">
      <w:pPr>
        <w:snapToGrid w:val="0"/>
        <w:spacing w:after="120" w:line="276" w:lineRule="auto"/>
        <w:jc w:val="both"/>
        <w:rPr>
          <w:rFonts w:ascii="Arial" w:hAnsi="Arial" w:cs="Arial"/>
          <w:sz w:val="20"/>
          <w:szCs w:val="20"/>
          <w:lang w:val="es-ES"/>
        </w:rPr>
      </w:pPr>
      <w:r w:rsidRPr="00C0123B">
        <w:rPr>
          <w:rFonts w:ascii="Arial" w:hAnsi="Arial" w:cs="Arial"/>
          <w:sz w:val="20"/>
          <w:szCs w:val="20"/>
          <w:lang w:val="es-ES"/>
        </w:rPr>
        <w:t xml:space="preserve"> </w:t>
      </w:r>
    </w:p>
    <w:p w14:paraId="191226BE" w14:textId="159A029D" w:rsidR="00C31AB2" w:rsidRPr="00C0123B" w:rsidRDefault="00C31AB2" w:rsidP="00C0123B">
      <w:pPr>
        <w:pBdr>
          <w:top w:val="nil"/>
          <w:left w:val="nil"/>
          <w:bottom w:val="nil"/>
          <w:right w:val="nil"/>
          <w:between w:val="nil"/>
        </w:pBdr>
        <w:snapToGrid w:val="0"/>
        <w:spacing w:after="120" w:line="276" w:lineRule="auto"/>
        <w:jc w:val="both"/>
        <w:rPr>
          <w:rFonts w:ascii="Arial" w:hAnsi="Arial" w:cs="Arial"/>
          <w:color w:val="000000"/>
          <w:sz w:val="20"/>
          <w:szCs w:val="20"/>
          <w:lang w:val="es-ES"/>
        </w:rPr>
      </w:pPr>
      <w:r w:rsidRPr="00C0123B">
        <w:rPr>
          <w:rFonts w:ascii="Arial" w:hAnsi="Arial" w:cs="Arial"/>
          <w:color w:val="000000"/>
          <w:sz w:val="20"/>
          <w:szCs w:val="20"/>
          <w:lang w:val="es-ES"/>
        </w:rPr>
        <w:t>En confecciones</w:t>
      </w:r>
      <w:r w:rsidR="0042358A" w:rsidRPr="00C0123B">
        <w:rPr>
          <w:rFonts w:ascii="Arial" w:hAnsi="Arial" w:cs="Arial"/>
          <w:color w:val="000000"/>
          <w:sz w:val="20"/>
          <w:szCs w:val="20"/>
          <w:lang w:val="es-ES"/>
        </w:rPr>
        <w:t>,</w:t>
      </w:r>
      <w:r w:rsidRPr="00C0123B">
        <w:rPr>
          <w:rFonts w:ascii="Arial" w:hAnsi="Arial" w:cs="Arial"/>
          <w:color w:val="000000"/>
          <w:sz w:val="20"/>
          <w:szCs w:val="20"/>
          <w:lang w:val="es-ES"/>
        </w:rPr>
        <w:t xml:space="preserve"> existen diferentes tipos de </w:t>
      </w:r>
      <w:proofErr w:type="spellStart"/>
      <w:r w:rsidRPr="00C0123B">
        <w:rPr>
          <w:rFonts w:ascii="Arial" w:hAnsi="Arial" w:cs="Arial"/>
          <w:color w:val="000000"/>
          <w:sz w:val="20"/>
          <w:szCs w:val="20"/>
          <w:lang w:val="es-ES"/>
        </w:rPr>
        <w:t>POKA</w:t>
      </w:r>
      <w:proofErr w:type="spellEnd"/>
      <w:r w:rsidRPr="00C0123B">
        <w:rPr>
          <w:rFonts w:ascii="Arial" w:hAnsi="Arial" w:cs="Arial"/>
          <w:color w:val="000000"/>
          <w:sz w:val="20"/>
          <w:szCs w:val="20"/>
          <w:lang w:val="es-ES"/>
        </w:rPr>
        <w:t xml:space="preserve"> </w:t>
      </w:r>
      <w:proofErr w:type="spellStart"/>
      <w:r w:rsidRPr="00C0123B">
        <w:rPr>
          <w:rFonts w:ascii="Arial" w:hAnsi="Arial" w:cs="Arial"/>
          <w:color w:val="000000"/>
          <w:sz w:val="20"/>
          <w:szCs w:val="20"/>
          <w:lang w:val="es-ES"/>
        </w:rPr>
        <w:t>YOKE</w:t>
      </w:r>
      <w:proofErr w:type="spellEnd"/>
      <w:r w:rsidRPr="00C0123B">
        <w:rPr>
          <w:rFonts w:ascii="Arial" w:hAnsi="Arial" w:cs="Arial"/>
          <w:color w:val="000000"/>
          <w:sz w:val="20"/>
          <w:szCs w:val="20"/>
          <w:lang w:val="es-ES"/>
        </w:rPr>
        <w:t xml:space="preserve"> que cumplen funciones de control o advertencia, </w:t>
      </w:r>
      <w:r w:rsidR="0042358A" w:rsidRPr="00C0123B">
        <w:rPr>
          <w:rFonts w:ascii="Arial" w:hAnsi="Arial" w:cs="Arial"/>
          <w:color w:val="000000"/>
          <w:sz w:val="20"/>
          <w:szCs w:val="20"/>
          <w:lang w:val="es-ES"/>
        </w:rPr>
        <w:t>a continuación, se presentan</w:t>
      </w:r>
      <w:r w:rsidRPr="00C0123B">
        <w:rPr>
          <w:rFonts w:ascii="Arial" w:hAnsi="Arial" w:cs="Arial"/>
          <w:color w:val="000000"/>
          <w:sz w:val="20"/>
          <w:szCs w:val="20"/>
          <w:lang w:val="es-ES"/>
        </w:rPr>
        <w:t xml:space="preserve"> algunos ejemplos: </w:t>
      </w:r>
    </w:p>
    <w:p w14:paraId="6864F94C" w14:textId="77777777" w:rsidR="00C31AB2" w:rsidRPr="00C0123B" w:rsidRDefault="00C31AB2" w:rsidP="00C0123B">
      <w:pPr>
        <w:pBdr>
          <w:top w:val="nil"/>
          <w:left w:val="nil"/>
          <w:bottom w:val="nil"/>
          <w:right w:val="nil"/>
          <w:between w:val="nil"/>
        </w:pBdr>
        <w:snapToGrid w:val="0"/>
        <w:spacing w:after="120" w:line="276" w:lineRule="auto"/>
        <w:jc w:val="both"/>
        <w:rPr>
          <w:rFonts w:ascii="Arial" w:hAnsi="Arial" w:cs="Arial"/>
          <w:color w:val="000000"/>
          <w:sz w:val="20"/>
          <w:szCs w:val="20"/>
          <w:lang w:val="es-ES"/>
        </w:rPr>
      </w:pPr>
    </w:p>
    <w:tbl>
      <w:tblPr>
        <w:tblStyle w:val="TableGrid"/>
        <w:tblW w:w="0" w:type="auto"/>
        <w:tblLook w:val="04A0" w:firstRow="1" w:lastRow="0" w:firstColumn="1" w:lastColumn="0" w:noHBand="0" w:noVBand="1"/>
      </w:tblPr>
      <w:tblGrid>
        <w:gridCol w:w="9962"/>
      </w:tblGrid>
      <w:tr w:rsidR="005317EF" w:rsidRPr="00C0123B" w14:paraId="344BAE6F" w14:textId="77777777" w:rsidTr="00173E6F">
        <w:tc>
          <w:tcPr>
            <w:tcW w:w="9962" w:type="dxa"/>
            <w:shd w:val="clear" w:color="auto" w:fill="C2D69B" w:themeFill="accent3" w:themeFillTint="99"/>
            <w:vAlign w:val="center"/>
          </w:tcPr>
          <w:p w14:paraId="6DAD8171" w14:textId="3E5A9BC9" w:rsidR="005317EF" w:rsidRPr="00C0123B" w:rsidRDefault="005317EF" w:rsidP="00C0123B">
            <w:pPr>
              <w:snapToGrid w:val="0"/>
              <w:spacing w:after="120" w:line="276" w:lineRule="auto"/>
              <w:jc w:val="center"/>
              <w:rPr>
                <w:rFonts w:ascii="Arial" w:hAnsi="Arial" w:cs="Arial"/>
                <w:b/>
                <w:bCs/>
                <w:sz w:val="20"/>
                <w:szCs w:val="20"/>
                <w:lang w:val="es-ES"/>
              </w:rPr>
            </w:pPr>
            <w:proofErr w:type="spellStart"/>
            <w:r w:rsidRPr="00C0123B">
              <w:rPr>
                <w:rFonts w:ascii="Arial" w:hAnsi="Arial" w:cs="Arial"/>
                <w:b/>
                <w:bCs/>
                <w:sz w:val="20"/>
                <w:szCs w:val="20"/>
                <w:lang w:val="es-ES"/>
              </w:rPr>
              <w:t>CF18_6_Poka_Yoke</w:t>
            </w:r>
            <w:commentRangeStart w:id="16"/>
            <w:commentRangeEnd w:id="16"/>
            <w:proofErr w:type="spellEnd"/>
            <w:r w:rsidRPr="00C0123B">
              <w:rPr>
                <w:rStyle w:val="CommentReference"/>
                <w:rFonts w:ascii="Arial" w:hAnsi="Arial" w:cs="Arial"/>
                <w:sz w:val="20"/>
                <w:szCs w:val="20"/>
                <w:lang w:val="es-ES"/>
              </w:rPr>
              <w:commentReference w:id="16"/>
            </w:r>
          </w:p>
        </w:tc>
      </w:tr>
    </w:tbl>
    <w:p w14:paraId="566F9ED5" w14:textId="77777777" w:rsidR="005317EF" w:rsidRPr="00C0123B" w:rsidRDefault="005317EF" w:rsidP="00C0123B">
      <w:pPr>
        <w:snapToGrid w:val="0"/>
        <w:spacing w:after="120" w:line="276" w:lineRule="auto"/>
        <w:jc w:val="both"/>
        <w:rPr>
          <w:rFonts w:ascii="Arial" w:hAnsi="Arial" w:cs="Arial"/>
          <w:sz w:val="20"/>
          <w:szCs w:val="20"/>
          <w:lang w:val="es-ES"/>
        </w:rPr>
      </w:pPr>
      <w:r w:rsidRPr="00C0123B">
        <w:rPr>
          <w:rFonts w:ascii="Arial" w:hAnsi="Arial" w:cs="Arial"/>
          <w:sz w:val="20"/>
          <w:szCs w:val="20"/>
          <w:lang w:val="es-ES"/>
        </w:rPr>
        <w:t xml:space="preserve"> </w:t>
      </w:r>
    </w:p>
    <w:p w14:paraId="2180DB4C" w14:textId="77777777" w:rsidR="00C31AB2" w:rsidRPr="00C0123B" w:rsidRDefault="00C31AB2" w:rsidP="00C0123B">
      <w:pPr>
        <w:pBdr>
          <w:top w:val="nil"/>
          <w:left w:val="nil"/>
          <w:bottom w:val="nil"/>
          <w:right w:val="nil"/>
          <w:between w:val="nil"/>
        </w:pBdr>
        <w:snapToGrid w:val="0"/>
        <w:spacing w:after="120" w:line="276" w:lineRule="auto"/>
        <w:jc w:val="both"/>
        <w:rPr>
          <w:rFonts w:ascii="Arial" w:hAnsi="Arial" w:cs="Arial"/>
          <w:color w:val="000000"/>
          <w:sz w:val="20"/>
          <w:szCs w:val="20"/>
          <w:lang w:val="es-ES"/>
        </w:rPr>
      </w:pPr>
      <w:r w:rsidRPr="00C0123B">
        <w:rPr>
          <w:rFonts w:ascii="Arial" w:hAnsi="Arial" w:cs="Arial"/>
          <w:color w:val="000000"/>
          <w:sz w:val="20"/>
          <w:szCs w:val="20"/>
          <w:lang w:val="es-ES"/>
        </w:rPr>
        <w:t xml:space="preserve">Se puede concluir que una de las ventajas de los </w:t>
      </w:r>
      <w:proofErr w:type="spellStart"/>
      <w:r w:rsidRPr="00C0123B">
        <w:rPr>
          <w:rFonts w:ascii="Arial" w:hAnsi="Arial" w:cs="Arial"/>
          <w:color w:val="000000"/>
          <w:sz w:val="20"/>
          <w:szCs w:val="20"/>
          <w:lang w:val="es-ES"/>
        </w:rPr>
        <w:t>POKA</w:t>
      </w:r>
      <w:proofErr w:type="spellEnd"/>
      <w:r w:rsidRPr="00C0123B">
        <w:rPr>
          <w:rFonts w:ascii="Arial" w:hAnsi="Arial" w:cs="Arial"/>
          <w:color w:val="000000"/>
          <w:sz w:val="20"/>
          <w:szCs w:val="20"/>
          <w:lang w:val="es-ES"/>
        </w:rPr>
        <w:t xml:space="preserve"> </w:t>
      </w:r>
      <w:proofErr w:type="spellStart"/>
      <w:r w:rsidRPr="00C0123B">
        <w:rPr>
          <w:rFonts w:ascii="Arial" w:hAnsi="Arial" w:cs="Arial"/>
          <w:color w:val="000000"/>
          <w:sz w:val="20"/>
          <w:szCs w:val="20"/>
          <w:lang w:val="es-ES"/>
        </w:rPr>
        <w:t>YOKE</w:t>
      </w:r>
      <w:proofErr w:type="spellEnd"/>
      <w:r w:rsidRPr="00C0123B">
        <w:rPr>
          <w:rFonts w:ascii="Arial" w:hAnsi="Arial" w:cs="Arial"/>
          <w:color w:val="000000"/>
          <w:sz w:val="20"/>
          <w:szCs w:val="20"/>
          <w:lang w:val="es-ES"/>
        </w:rPr>
        <w:t xml:space="preserve"> es reducir el riesgo de cometer errores y generar defectos, que en últimas serían un desperdicio.</w:t>
      </w:r>
    </w:p>
    <w:p w14:paraId="59E6127F" w14:textId="77777777" w:rsidR="00C31AB2" w:rsidRPr="00C0123B" w:rsidRDefault="00C31AB2" w:rsidP="00C0123B">
      <w:pPr>
        <w:pBdr>
          <w:top w:val="nil"/>
          <w:left w:val="nil"/>
          <w:bottom w:val="nil"/>
          <w:right w:val="nil"/>
          <w:between w:val="nil"/>
        </w:pBdr>
        <w:snapToGrid w:val="0"/>
        <w:spacing w:after="120" w:line="276" w:lineRule="auto"/>
        <w:jc w:val="both"/>
        <w:rPr>
          <w:rFonts w:ascii="Arial" w:hAnsi="Arial" w:cs="Arial"/>
          <w:color w:val="000000"/>
          <w:sz w:val="20"/>
          <w:szCs w:val="20"/>
          <w:lang w:val="es-ES"/>
        </w:rPr>
      </w:pPr>
    </w:p>
    <w:p w14:paraId="6A60866C" w14:textId="45F5EFF8" w:rsidR="00C31AB2" w:rsidRPr="00C0123B" w:rsidRDefault="00C31AB2" w:rsidP="00C0123B">
      <w:pPr>
        <w:numPr>
          <w:ilvl w:val="0"/>
          <w:numId w:val="13"/>
        </w:numPr>
        <w:pBdr>
          <w:top w:val="nil"/>
          <w:left w:val="nil"/>
          <w:bottom w:val="nil"/>
          <w:right w:val="nil"/>
          <w:between w:val="nil"/>
        </w:pBdr>
        <w:snapToGrid w:val="0"/>
        <w:spacing w:after="120" w:line="276" w:lineRule="auto"/>
        <w:jc w:val="both"/>
        <w:rPr>
          <w:rFonts w:ascii="Arial" w:hAnsi="Arial" w:cs="Arial"/>
          <w:b/>
          <w:color w:val="000000"/>
          <w:sz w:val="20"/>
          <w:szCs w:val="20"/>
          <w:lang w:val="es-ES"/>
        </w:rPr>
      </w:pPr>
      <w:proofErr w:type="spellStart"/>
      <w:r w:rsidRPr="00C0123B">
        <w:rPr>
          <w:rFonts w:ascii="Arial" w:hAnsi="Arial" w:cs="Arial"/>
          <w:b/>
          <w:color w:val="000000"/>
          <w:sz w:val="20"/>
          <w:szCs w:val="20"/>
          <w:lang w:val="es-ES"/>
        </w:rPr>
        <w:t>JUST</w:t>
      </w:r>
      <w:proofErr w:type="spellEnd"/>
      <w:r w:rsidRPr="00C0123B">
        <w:rPr>
          <w:rFonts w:ascii="Arial" w:hAnsi="Arial" w:cs="Arial"/>
          <w:b/>
          <w:color w:val="000000"/>
          <w:sz w:val="20"/>
          <w:szCs w:val="20"/>
          <w:lang w:val="es-ES"/>
        </w:rPr>
        <w:t xml:space="preserve"> IN TIME (Justo a </w:t>
      </w:r>
      <w:r w:rsidR="005317EF" w:rsidRPr="00C0123B">
        <w:rPr>
          <w:rFonts w:ascii="Arial" w:hAnsi="Arial" w:cs="Arial"/>
          <w:b/>
          <w:color w:val="000000"/>
          <w:sz w:val="20"/>
          <w:szCs w:val="20"/>
          <w:lang w:val="es-ES"/>
        </w:rPr>
        <w:t>t</w:t>
      </w:r>
      <w:r w:rsidRPr="00C0123B">
        <w:rPr>
          <w:rFonts w:ascii="Arial" w:hAnsi="Arial" w:cs="Arial"/>
          <w:b/>
          <w:color w:val="000000"/>
          <w:sz w:val="20"/>
          <w:szCs w:val="20"/>
          <w:lang w:val="es-ES"/>
        </w:rPr>
        <w:t>iempo)</w:t>
      </w:r>
    </w:p>
    <w:p w14:paraId="01B33F10" w14:textId="58978BAC" w:rsidR="00C31AB2" w:rsidRPr="00C0123B" w:rsidRDefault="005317EF" w:rsidP="00C0123B">
      <w:pPr>
        <w:snapToGrid w:val="0"/>
        <w:spacing w:after="120" w:line="276" w:lineRule="auto"/>
        <w:jc w:val="both"/>
        <w:rPr>
          <w:rFonts w:ascii="Arial" w:hAnsi="Arial" w:cs="Arial"/>
          <w:sz w:val="20"/>
          <w:szCs w:val="20"/>
          <w:lang w:val="es-ES"/>
        </w:rPr>
      </w:pPr>
      <w:r w:rsidRPr="00C0123B">
        <w:rPr>
          <w:rFonts w:ascii="Arial" w:hAnsi="Arial" w:cs="Arial"/>
          <w:sz w:val="20"/>
          <w:szCs w:val="20"/>
          <w:lang w:val="es-ES"/>
        </w:rPr>
        <w:lastRenderedPageBreak/>
        <w:t>C</w:t>
      </w:r>
      <w:r w:rsidR="00C31AB2" w:rsidRPr="00C0123B">
        <w:rPr>
          <w:rFonts w:ascii="Arial" w:hAnsi="Arial" w:cs="Arial"/>
          <w:sz w:val="20"/>
          <w:szCs w:val="20"/>
          <w:lang w:val="es-ES"/>
        </w:rPr>
        <w:t>on apoyo en Guerrero (2017)</w:t>
      </w:r>
      <w:r w:rsidRPr="00C0123B">
        <w:rPr>
          <w:rFonts w:ascii="Arial" w:hAnsi="Arial" w:cs="Arial"/>
          <w:sz w:val="20"/>
          <w:szCs w:val="20"/>
          <w:lang w:val="es-ES"/>
        </w:rPr>
        <w:t>,</w:t>
      </w:r>
      <w:r w:rsidR="007E05A2" w:rsidRPr="00C0123B">
        <w:rPr>
          <w:rFonts w:ascii="Arial" w:hAnsi="Arial" w:cs="Arial"/>
          <w:sz w:val="20"/>
          <w:szCs w:val="20"/>
          <w:lang w:val="es-ES"/>
        </w:rPr>
        <w:t xml:space="preserve"> </w:t>
      </w:r>
      <w:r w:rsidR="00C31AB2" w:rsidRPr="00C0123B">
        <w:rPr>
          <w:rFonts w:ascii="Arial" w:hAnsi="Arial" w:cs="Arial"/>
          <w:sz w:val="20"/>
          <w:szCs w:val="20"/>
          <w:lang w:val="es-ES"/>
        </w:rPr>
        <w:t xml:space="preserve">se define que es una filosofía Industrial de eliminación de todo lo que implique desperdicio en el proceso de producción, desde las compras hasta la distribución, y al logro de un sistema de producción ágil y suficientemente flexible que dé cabida a las fluctuaciones en los pedidos de los clientes”. </w:t>
      </w:r>
    </w:p>
    <w:p w14:paraId="5487050E" w14:textId="365839FE" w:rsidR="00C31AB2" w:rsidRPr="00C0123B" w:rsidRDefault="00C31AB2" w:rsidP="00C0123B">
      <w:pPr>
        <w:snapToGrid w:val="0"/>
        <w:spacing w:after="120" w:line="276" w:lineRule="auto"/>
        <w:jc w:val="both"/>
        <w:rPr>
          <w:rFonts w:ascii="Arial" w:hAnsi="Arial" w:cs="Arial"/>
          <w:sz w:val="20"/>
          <w:szCs w:val="20"/>
          <w:lang w:val="es-ES"/>
        </w:rPr>
      </w:pPr>
      <w:r w:rsidRPr="00C0123B">
        <w:rPr>
          <w:rFonts w:ascii="Arial" w:hAnsi="Arial" w:cs="Arial"/>
          <w:sz w:val="20"/>
          <w:szCs w:val="20"/>
          <w:lang w:val="es-ES"/>
        </w:rPr>
        <w:t>Se puede observar la siguiente figura</w:t>
      </w:r>
      <w:r w:rsidR="005317EF" w:rsidRPr="00C0123B">
        <w:rPr>
          <w:rFonts w:ascii="Arial" w:hAnsi="Arial" w:cs="Arial"/>
          <w:sz w:val="20"/>
          <w:szCs w:val="20"/>
          <w:lang w:val="es-ES"/>
        </w:rPr>
        <w:t>,</w:t>
      </w:r>
      <w:r w:rsidRPr="00C0123B">
        <w:rPr>
          <w:rFonts w:ascii="Arial" w:hAnsi="Arial" w:cs="Arial"/>
          <w:sz w:val="20"/>
          <w:szCs w:val="20"/>
          <w:lang w:val="es-ES"/>
        </w:rPr>
        <w:t xml:space="preserve"> que representa el concepto de JIT, basándose en el principio de enfoque</w:t>
      </w:r>
      <w:r w:rsidR="005317EF" w:rsidRPr="00C0123B">
        <w:rPr>
          <w:rFonts w:ascii="Arial" w:hAnsi="Arial" w:cs="Arial"/>
          <w:sz w:val="20"/>
          <w:szCs w:val="20"/>
          <w:lang w:val="es-ES"/>
        </w:rPr>
        <w:t>s</w:t>
      </w:r>
      <w:r w:rsidRPr="00C0123B">
        <w:rPr>
          <w:rFonts w:ascii="Arial" w:hAnsi="Arial" w:cs="Arial"/>
          <w:sz w:val="20"/>
          <w:szCs w:val="20"/>
          <w:lang w:val="es-ES"/>
        </w:rPr>
        <w:t xml:space="preserve"> simple</w:t>
      </w:r>
      <w:r w:rsidR="005317EF" w:rsidRPr="00C0123B">
        <w:rPr>
          <w:rFonts w:ascii="Arial" w:hAnsi="Arial" w:cs="Arial"/>
          <w:sz w:val="20"/>
          <w:szCs w:val="20"/>
          <w:lang w:val="es-ES"/>
        </w:rPr>
        <w:t>s</w:t>
      </w:r>
      <w:r w:rsidRPr="00C0123B">
        <w:rPr>
          <w:rFonts w:ascii="Arial" w:hAnsi="Arial" w:cs="Arial"/>
          <w:sz w:val="20"/>
          <w:szCs w:val="20"/>
          <w:lang w:val="es-ES"/>
        </w:rPr>
        <w:t xml:space="preserve"> que conducen hacia una gestión eficaz, cubriendo dos zonas: el flujo de material y el punto de control. </w:t>
      </w:r>
    </w:p>
    <w:p w14:paraId="5AD9C56D" w14:textId="77777777" w:rsidR="00C31AB2" w:rsidRPr="00C0123B" w:rsidRDefault="00C31AB2" w:rsidP="00C0123B">
      <w:pPr>
        <w:snapToGrid w:val="0"/>
        <w:spacing w:after="120" w:line="276" w:lineRule="auto"/>
        <w:jc w:val="both"/>
        <w:rPr>
          <w:rFonts w:ascii="Arial" w:hAnsi="Arial" w:cs="Arial"/>
          <w:sz w:val="20"/>
          <w:szCs w:val="20"/>
          <w:lang w:val="es-ES"/>
        </w:rPr>
      </w:pPr>
    </w:p>
    <w:p w14:paraId="6F77C12F" w14:textId="77777777" w:rsidR="00C31AB2" w:rsidRPr="00C0123B" w:rsidRDefault="00C31AB2" w:rsidP="00C0123B">
      <w:pPr>
        <w:keepNext/>
        <w:pBdr>
          <w:top w:val="nil"/>
          <w:left w:val="nil"/>
          <w:bottom w:val="nil"/>
          <w:right w:val="nil"/>
          <w:between w:val="nil"/>
        </w:pBdr>
        <w:snapToGrid w:val="0"/>
        <w:spacing w:after="120" w:line="276" w:lineRule="auto"/>
        <w:jc w:val="center"/>
        <w:rPr>
          <w:rFonts w:ascii="Arial" w:hAnsi="Arial" w:cs="Arial"/>
          <w:b/>
          <w:color w:val="000000"/>
          <w:sz w:val="20"/>
          <w:szCs w:val="20"/>
          <w:lang w:val="es-ES"/>
        </w:rPr>
      </w:pPr>
      <w:r w:rsidRPr="00C0123B">
        <w:rPr>
          <w:rFonts w:ascii="Arial" w:hAnsi="Arial" w:cs="Arial"/>
          <w:b/>
          <w:color w:val="000000"/>
          <w:sz w:val="20"/>
          <w:szCs w:val="20"/>
          <w:lang w:val="es-ES"/>
        </w:rPr>
        <w:t>Figura 2</w:t>
      </w:r>
    </w:p>
    <w:p w14:paraId="603B1910" w14:textId="77777777" w:rsidR="00C31AB2" w:rsidRPr="00C0123B" w:rsidRDefault="00C31AB2" w:rsidP="00C0123B">
      <w:pPr>
        <w:snapToGrid w:val="0"/>
        <w:spacing w:after="120" w:line="276" w:lineRule="auto"/>
        <w:jc w:val="center"/>
        <w:rPr>
          <w:rFonts w:ascii="Arial" w:hAnsi="Arial" w:cs="Arial"/>
          <w:i/>
          <w:sz w:val="20"/>
          <w:szCs w:val="20"/>
          <w:lang w:val="es-ES"/>
        </w:rPr>
      </w:pPr>
      <w:r w:rsidRPr="00C0123B">
        <w:rPr>
          <w:rFonts w:ascii="Arial" w:hAnsi="Arial" w:cs="Arial"/>
          <w:i/>
          <w:sz w:val="20"/>
          <w:szCs w:val="20"/>
          <w:lang w:val="es-ES"/>
        </w:rPr>
        <w:t>Ejemplo JIT</w:t>
      </w:r>
    </w:p>
    <w:p w14:paraId="563D77B8" w14:textId="77777777" w:rsidR="00C31AB2" w:rsidRPr="00C0123B" w:rsidRDefault="00C31AB2" w:rsidP="00C0123B">
      <w:pPr>
        <w:snapToGrid w:val="0"/>
        <w:spacing w:after="120" w:line="276" w:lineRule="auto"/>
        <w:jc w:val="center"/>
        <w:rPr>
          <w:rFonts w:ascii="Arial" w:hAnsi="Arial" w:cs="Arial"/>
          <w:i/>
          <w:sz w:val="20"/>
          <w:szCs w:val="20"/>
          <w:lang w:val="es-ES"/>
        </w:rPr>
      </w:pPr>
    </w:p>
    <w:p w14:paraId="0F269FD2" w14:textId="77777777" w:rsidR="00C31AB2" w:rsidRPr="00C0123B" w:rsidRDefault="00C31AB2" w:rsidP="00C0123B">
      <w:pPr>
        <w:snapToGrid w:val="0"/>
        <w:spacing w:after="120" w:line="276" w:lineRule="auto"/>
        <w:jc w:val="center"/>
        <w:rPr>
          <w:rFonts w:ascii="Arial" w:hAnsi="Arial" w:cs="Arial"/>
          <w:sz w:val="20"/>
          <w:szCs w:val="20"/>
          <w:lang w:val="es-ES"/>
        </w:rPr>
      </w:pPr>
      <w:commentRangeStart w:id="17"/>
      <w:r w:rsidRPr="00C0123B">
        <w:rPr>
          <w:rFonts w:ascii="Arial" w:hAnsi="Arial" w:cs="Arial"/>
          <w:noProof/>
          <w:sz w:val="20"/>
          <w:szCs w:val="20"/>
          <w:lang w:val="es-ES"/>
        </w:rPr>
        <w:drawing>
          <wp:inline distT="0" distB="0" distL="0" distR="0" wp14:anchorId="4D3DC27A" wp14:editId="555AAE97">
            <wp:extent cx="4348866" cy="1826227"/>
            <wp:effectExtent l="0" t="0" r="0" b="0"/>
            <wp:docPr id="115762"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0"/>
                    <a:srcRect l="7594" t="7262" b="12308"/>
                    <a:stretch>
                      <a:fillRect/>
                    </a:stretch>
                  </pic:blipFill>
                  <pic:spPr>
                    <a:xfrm>
                      <a:off x="0" y="0"/>
                      <a:ext cx="4348866" cy="1826227"/>
                    </a:xfrm>
                    <a:prstGeom prst="rect">
                      <a:avLst/>
                    </a:prstGeom>
                    <a:ln/>
                  </pic:spPr>
                </pic:pic>
              </a:graphicData>
            </a:graphic>
          </wp:inline>
        </w:drawing>
      </w:r>
      <w:commentRangeEnd w:id="17"/>
      <w:r w:rsidR="00C0123B">
        <w:rPr>
          <w:rStyle w:val="CommentReference"/>
          <w:rFonts w:ascii="Arial" w:eastAsia="Arial" w:hAnsi="Arial" w:cs="Arial"/>
          <w:lang w:eastAsia="es-CO"/>
        </w:rPr>
        <w:commentReference w:id="17"/>
      </w:r>
    </w:p>
    <w:p w14:paraId="57CDE3D3" w14:textId="7BBE07F8" w:rsidR="00C31AB2" w:rsidRPr="00C0123B" w:rsidRDefault="00C31AB2" w:rsidP="00C0123B">
      <w:pPr>
        <w:snapToGrid w:val="0"/>
        <w:spacing w:after="120" w:line="276" w:lineRule="auto"/>
        <w:jc w:val="center"/>
        <w:rPr>
          <w:rFonts w:ascii="Arial" w:hAnsi="Arial" w:cs="Arial"/>
          <w:sz w:val="20"/>
          <w:szCs w:val="20"/>
          <w:lang w:val="es-ES"/>
        </w:rPr>
      </w:pPr>
      <w:r w:rsidRPr="00C0123B">
        <w:rPr>
          <w:rFonts w:ascii="Arial" w:hAnsi="Arial" w:cs="Arial"/>
          <w:sz w:val="20"/>
          <w:szCs w:val="20"/>
          <w:lang w:val="es-ES"/>
        </w:rPr>
        <w:t xml:space="preserve">Nota. Tomada </w:t>
      </w:r>
      <w:r w:rsidR="00C0123B">
        <w:rPr>
          <w:rFonts w:ascii="Arial" w:hAnsi="Arial" w:cs="Arial"/>
          <w:sz w:val="20"/>
          <w:szCs w:val="20"/>
          <w:lang w:val="es-ES"/>
        </w:rPr>
        <w:t xml:space="preserve">y adaptada </w:t>
      </w:r>
      <w:r w:rsidRPr="00C0123B">
        <w:rPr>
          <w:rFonts w:ascii="Arial" w:hAnsi="Arial" w:cs="Arial"/>
          <w:sz w:val="20"/>
          <w:szCs w:val="20"/>
          <w:lang w:val="es-ES"/>
        </w:rPr>
        <w:t xml:space="preserve">de </w:t>
      </w:r>
      <w:proofErr w:type="spellStart"/>
      <w:r w:rsidRPr="00C0123B">
        <w:rPr>
          <w:rFonts w:ascii="Arial" w:hAnsi="Arial" w:cs="Arial"/>
          <w:sz w:val="20"/>
          <w:szCs w:val="20"/>
          <w:lang w:val="es-ES"/>
        </w:rPr>
        <w:t>PROALNET</w:t>
      </w:r>
      <w:proofErr w:type="spellEnd"/>
      <w:r w:rsidRPr="00C0123B">
        <w:rPr>
          <w:rFonts w:ascii="Arial" w:hAnsi="Arial" w:cs="Arial"/>
          <w:sz w:val="20"/>
          <w:szCs w:val="20"/>
          <w:lang w:val="es-ES"/>
        </w:rPr>
        <w:t xml:space="preserve"> (2016).</w:t>
      </w:r>
    </w:p>
    <w:p w14:paraId="1D9875E7" w14:textId="77777777" w:rsidR="005317EF" w:rsidRPr="00C0123B" w:rsidRDefault="005317EF" w:rsidP="00C0123B">
      <w:pPr>
        <w:snapToGrid w:val="0"/>
        <w:spacing w:after="120" w:line="276" w:lineRule="auto"/>
        <w:jc w:val="both"/>
        <w:rPr>
          <w:rFonts w:ascii="Arial" w:hAnsi="Arial" w:cs="Arial"/>
          <w:b/>
          <w:sz w:val="20"/>
          <w:szCs w:val="20"/>
          <w:lang w:val="es-ES"/>
        </w:rPr>
      </w:pPr>
    </w:p>
    <w:p w14:paraId="09C247D4" w14:textId="1A9799A3" w:rsidR="00C31AB2" w:rsidRPr="00C0123B" w:rsidRDefault="00C31AB2" w:rsidP="00C0123B">
      <w:pPr>
        <w:snapToGrid w:val="0"/>
        <w:spacing w:after="120" w:line="276" w:lineRule="auto"/>
        <w:rPr>
          <w:rFonts w:ascii="Arial" w:hAnsi="Arial" w:cs="Arial"/>
          <w:sz w:val="20"/>
          <w:szCs w:val="20"/>
          <w:lang w:val="es-ES"/>
        </w:rPr>
      </w:pPr>
      <w:r w:rsidRPr="00C0123B">
        <w:rPr>
          <w:rFonts w:ascii="Arial" w:hAnsi="Arial" w:cs="Arial"/>
          <w:sz w:val="20"/>
          <w:szCs w:val="20"/>
          <w:lang w:val="es-ES"/>
        </w:rPr>
        <w:t>Esta filosofía está basada en tres conceptos base</w:t>
      </w:r>
      <w:r w:rsidR="005317EF" w:rsidRPr="00C0123B">
        <w:rPr>
          <w:rFonts w:ascii="Arial" w:hAnsi="Arial" w:cs="Arial"/>
          <w:sz w:val="20"/>
          <w:szCs w:val="20"/>
          <w:lang w:val="es-ES"/>
        </w:rPr>
        <w:t>:</w:t>
      </w:r>
    </w:p>
    <w:p w14:paraId="7D4A44D6" w14:textId="77777777" w:rsidR="00C31AB2" w:rsidRPr="00C0123B" w:rsidRDefault="00C31AB2" w:rsidP="00C0123B">
      <w:pPr>
        <w:snapToGrid w:val="0"/>
        <w:spacing w:after="120" w:line="276" w:lineRule="auto"/>
        <w:rPr>
          <w:rFonts w:ascii="Arial" w:hAnsi="Arial" w:cs="Arial"/>
          <w:sz w:val="20"/>
          <w:szCs w:val="20"/>
          <w:lang w:val="es-ES"/>
        </w:rPr>
      </w:pPr>
    </w:p>
    <w:tbl>
      <w:tblPr>
        <w:tblStyle w:val="TableGrid"/>
        <w:tblW w:w="0" w:type="auto"/>
        <w:tblLook w:val="04A0" w:firstRow="1" w:lastRow="0" w:firstColumn="1" w:lastColumn="0" w:noHBand="0" w:noVBand="1"/>
      </w:tblPr>
      <w:tblGrid>
        <w:gridCol w:w="9962"/>
      </w:tblGrid>
      <w:tr w:rsidR="00BB5E01" w:rsidRPr="00C0123B" w14:paraId="56BF2861" w14:textId="77777777" w:rsidTr="00173E6F">
        <w:tc>
          <w:tcPr>
            <w:tcW w:w="9962" w:type="dxa"/>
            <w:shd w:val="clear" w:color="auto" w:fill="C2D69B" w:themeFill="accent3" w:themeFillTint="99"/>
            <w:vAlign w:val="center"/>
          </w:tcPr>
          <w:p w14:paraId="248D2B34" w14:textId="6C779846" w:rsidR="00BB5E01" w:rsidRPr="00C0123B" w:rsidRDefault="00BB5E01" w:rsidP="00C0123B">
            <w:pPr>
              <w:snapToGrid w:val="0"/>
              <w:spacing w:after="120" w:line="276" w:lineRule="auto"/>
              <w:jc w:val="center"/>
              <w:rPr>
                <w:rFonts w:ascii="Arial" w:hAnsi="Arial" w:cs="Arial"/>
                <w:b/>
                <w:bCs/>
                <w:sz w:val="20"/>
                <w:szCs w:val="20"/>
                <w:lang w:val="es-ES"/>
              </w:rPr>
            </w:pPr>
            <w:proofErr w:type="spellStart"/>
            <w:r w:rsidRPr="00C0123B">
              <w:rPr>
                <w:rFonts w:ascii="Arial" w:hAnsi="Arial" w:cs="Arial"/>
                <w:b/>
                <w:bCs/>
                <w:sz w:val="20"/>
                <w:szCs w:val="20"/>
                <w:lang w:val="es-ES"/>
              </w:rPr>
              <w:t>CF18_7_Conceptos_JIT</w:t>
            </w:r>
            <w:commentRangeStart w:id="18"/>
            <w:commentRangeEnd w:id="18"/>
            <w:proofErr w:type="spellEnd"/>
            <w:r w:rsidRPr="00C0123B">
              <w:rPr>
                <w:rStyle w:val="CommentReference"/>
                <w:rFonts w:ascii="Arial" w:hAnsi="Arial" w:cs="Arial"/>
                <w:sz w:val="20"/>
                <w:szCs w:val="20"/>
                <w:lang w:val="es-ES"/>
              </w:rPr>
              <w:commentReference w:id="18"/>
            </w:r>
          </w:p>
        </w:tc>
      </w:tr>
    </w:tbl>
    <w:p w14:paraId="7E7CFDCE" w14:textId="77777777" w:rsidR="00BB5E01" w:rsidRPr="00C0123B" w:rsidRDefault="00BB5E01" w:rsidP="00C0123B">
      <w:pPr>
        <w:snapToGrid w:val="0"/>
        <w:spacing w:after="120" w:line="276" w:lineRule="auto"/>
        <w:jc w:val="both"/>
        <w:rPr>
          <w:rFonts w:ascii="Arial" w:hAnsi="Arial" w:cs="Arial"/>
          <w:sz w:val="20"/>
          <w:szCs w:val="20"/>
          <w:lang w:val="es-ES"/>
        </w:rPr>
      </w:pPr>
      <w:r w:rsidRPr="00C0123B">
        <w:rPr>
          <w:rFonts w:ascii="Arial" w:hAnsi="Arial" w:cs="Arial"/>
          <w:sz w:val="20"/>
          <w:szCs w:val="20"/>
          <w:lang w:val="es-ES"/>
        </w:rPr>
        <w:t xml:space="preserve"> </w:t>
      </w:r>
    </w:p>
    <w:p w14:paraId="1AED02D7" w14:textId="7E32AC4A" w:rsidR="00C31AB2" w:rsidRPr="00C0123B" w:rsidRDefault="00C31AB2" w:rsidP="00C0123B">
      <w:pPr>
        <w:snapToGrid w:val="0"/>
        <w:spacing w:after="120" w:line="276" w:lineRule="auto"/>
        <w:jc w:val="both"/>
        <w:rPr>
          <w:rFonts w:ascii="Arial" w:hAnsi="Arial" w:cs="Arial"/>
          <w:sz w:val="20"/>
          <w:szCs w:val="20"/>
          <w:lang w:val="es-ES"/>
        </w:rPr>
      </w:pPr>
      <w:r w:rsidRPr="00C0123B">
        <w:rPr>
          <w:rFonts w:ascii="Arial" w:hAnsi="Arial" w:cs="Arial"/>
          <w:b/>
          <w:sz w:val="20"/>
          <w:szCs w:val="20"/>
          <w:lang w:val="es-ES"/>
        </w:rPr>
        <w:t>Objetivos de JIT</w:t>
      </w:r>
    </w:p>
    <w:p w14:paraId="1192A0B7" w14:textId="05F9754C" w:rsidR="00C31AB2" w:rsidRPr="00C0123B" w:rsidRDefault="00C31AB2" w:rsidP="00C0123B">
      <w:pPr>
        <w:snapToGrid w:val="0"/>
        <w:spacing w:after="120" w:line="276" w:lineRule="auto"/>
        <w:rPr>
          <w:rFonts w:ascii="Arial" w:hAnsi="Arial" w:cs="Arial"/>
          <w:sz w:val="20"/>
          <w:szCs w:val="20"/>
          <w:lang w:val="es-ES"/>
        </w:rPr>
      </w:pPr>
      <w:r w:rsidRPr="00C0123B">
        <w:rPr>
          <w:rFonts w:ascii="Arial" w:hAnsi="Arial" w:cs="Arial"/>
          <w:sz w:val="20"/>
          <w:szCs w:val="20"/>
          <w:lang w:val="es-ES"/>
        </w:rPr>
        <w:t>El sistema Justo a tiempo se funda en cuatro objetivos esenciales. A continuación se contextualiza cada objetivo para visualizar su aplicación en la producción de una organización:</w:t>
      </w:r>
    </w:p>
    <w:p w14:paraId="4E159C81" w14:textId="77777777" w:rsidR="00BB5E01" w:rsidRPr="00C0123B" w:rsidRDefault="00BB5E01" w:rsidP="00C0123B">
      <w:pPr>
        <w:snapToGrid w:val="0"/>
        <w:spacing w:after="120" w:line="276" w:lineRule="auto"/>
        <w:rPr>
          <w:rFonts w:ascii="Arial" w:hAnsi="Arial" w:cs="Arial"/>
          <w:sz w:val="20"/>
          <w:szCs w:val="20"/>
          <w:lang w:val="es-ES"/>
        </w:rPr>
      </w:pPr>
    </w:p>
    <w:tbl>
      <w:tblPr>
        <w:tblStyle w:val="TableGrid"/>
        <w:tblW w:w="0" w:type="auto"/>
        <w:tblLook w:val="04A0" w:firstRow="1" w:lastRow="0" w:firstColumn="1" w:lastColumn="0" w:noHBand="0" w:noVBand="1"/>
      </w:tblPr>
      <w:tblGrid>
        <w:gridCol w:w="9962"/>
      </w:tblGrid>
      <w:tr w:rsidR="00895E6B" w:rsidRPr="00C0123B" w14:paraId="339CE03F" w14:textId="77777777" w:rsidTr="00173E6F">
        <w:tc>
          <w:tcPr>
            <w:tcW w:w="9962" w:type="dxa"/>
            <w:shd w:val="clear" w:color="auto" w:fill="C2D69B" w:themeFill="accent3" w:themeFillTint="99"/>
            <w:vAlign w:val="center"/>
          </w:tcPr>
          <w:p w14:paraId="44921783" w14:textId="2F276CF7" w:rsidR="00895E6B" w:rsidRPr="00C0123B" w:rsidRDefault="00895E6B" w:rsidP="00C0123B">
            <w:pPr>
              <w:snapToGrid w:val="0"/>
              <w:spacing w:after="120" w:line="276" w:lineRule="auto"/>
              <w:jc w:val="center"/>
              <w:rPr>
                <w:rFonts w:ascii="Arial" w:hAnsi="Arial" w:cs="Arial"/>
                <w:b/>
                <w:bCs/>
                <w:sz w:val="20"/>
                <w:szCs w:val="20"/>
                <w:lang w:val="es-ES"/>
              </w:rPr>
            </w:pPr>
            <w:proofErr w:type="spellStart"/>
            <w:r w:rsidRPr="00C0123B">
              <w:rPr>
                <w:rFonts w:ascii="Arial" w:hAnsi="Arial" w:cs="Arial"/>
                <w:b/>
                <w:bCs/>
                <w:sz w:val="20"/>
                <w:szCs w:val="20"/>
                <w:lang w:val="es-ES"/>
              </w:rPr>
              <w:t>CF18_7_Objetivos_JIT</w:t>
            </w:r>
            <w:commentRangeStart w:id="19"/>
            <w:commentRangeEnd w:id="19"/>
            <w:proofErr w:type="spellEnd"/>
            <w:r w:rsidRPr="00C0123B">
              <w:rPr>
                <w:rStyle w:val="CommentReference"/>
                <w:rFonts w:ascii="Arial" w:hAnsi="Arial" w:cs="Arial"/>
                <w:sz w:val="20"/>
                <w:szCs w:val="20"/>
                <w:lang w:val="es-ES"/>
              </w:rPr>
              <w:commentReference w:id="19"/>
            </w:r>
          </w:p>
        </w:tc>
      </w:tr>
    </w:tbl>
    <w:p w14:paraId="5981ACF8" w14:textId="747A664F" w:rsidR="00C31AB2" w:rsidRPr="00C0123B" w:rsidRDefault="00895E6B" w:rsidP="00C0123B">
      <w:pPr>
        <w:snapToGrid w:val="0"/>
        <w:spacing w:after="120" w:line="276" w:lineRule="auto"/>
        <w:jc w:val="both"/>
        <w:rPr>
          <w:rFonts w:ascii="Arial" w:hAnsi="Arial" w:cs="Arial"/>
          <w:sz w:val="20"/>
          <w:szCs w:val="20"/>
          <w:lang w:val="es-ES"/>
        </w:rPr>
      </w:pPr>
      <w:r w:rsidRPr="00C0123B">
        <w:rPr>
          <w:rFonts w:ascii="Arial" w:hAnsi="Arial" w:cs="Arial"/>
          <w:sz w:val="20"/>
          <w:szCs w:val="20"/>
          <w:lang w:val="es-ES"/>
        </w:rPr>
        <w:t xml:space="preserve"> </w:t>
      </w:r>
    </w:p>
    <w:p w14:paraId="5ED58254" w14:textId="473E97EE" w:rsidR="00C31AB2" w:rsidRPr="00C0123B" w:rsidRDefault="00C31AB2" w:rsidP="00C0123B">
      <w:pPr>
        <w:snapToGrid w:val="0"/>
        <w:spacing w:after="120" w:line="276" w:lineRule="auto"/>
        <w:jc w:val="both"/>
        <w:rPr>
          <w:rFonts w:ascii="Arial" w:hAnsi="Arial" w:cs="Arial"/>
          <w:b/>
          <w:sz w:val="20"/>
          <w:szCs w:val="20"/>
          <w:lang w:val="es-ES"/>
        </w:rPr>
      </w:pPr>
      <w:r w:rsidRPr="00C0123B">
        <w:rPr>
          <w:rFonts w:ascii="Arial" w:hAnsi="Arial" w:cs="Arial"/>
          <w:b/>
          <w:sz w:val="20"/>
          <w:szCs w:val="20"/>
          <w:lang w:val="es-ES"/>
        </w:rPr>
        <w:t>Implementación del sistema JIT</w:t>
      </w:r>
    </w:p>
    <w:p w14:paraId="3FF5C15C" w14:textId="77777777" w:rsidR="00C31AB2" w:rsidRPr="00C0123B" w:rsidRDefault="00C31AB2" w:rsidP="00C0123B">
      <w:pPr>
        <w:pBdr>
          <w:top w:val="nil"/>
          <w:left w:val="nil"/>
          <w:bottom w:val="nil"/>
          <w:right w:val="nil"/>
          <w:between w:val="nil"/>
        </w:pBdr>
        <w:snapToGrid w:val="0"/>
        <w:spacing w:after="120" w:line="276" w:lineRule="auto"/>
        <w:ind w:right="116"/>
        <w:jc w:val="both"/>
        <w:rPr>
          <w:rFonts w:ascii="Arial" w:hAnsi="Arial" w:cs="Arial"/>
          <w:color w:val="000000"/>
          <w:sz w:val="20"/>
          <w:szCs w:val="20"/>
          <w:lang w:val="es-ES"/>
        </w:rPr>
      </w:pPr>
      <w:r w:rsidRPr="00C0123B">
        <w:rPr>
          <w:rFonts w:ascii="Arial" w:hAnsi="Arial" w:cs="Arial"/>
          <w:color w:val="000000"/>
          <w:sz w:val="20"/>
          <w:szCs w:val="20"/>
          <w:lang w:val="es-ES"/>
        </w:rPr>
        <w:t xml:space="preserve">La implementación de JIT requiere un compromiso esencial de la alta gerencia a largo plazo, y comprende las siguientes fases: </w:t>
      </w:r>
    </w:p>
    <w:p w14:paraId="011724DC" w14:textId="2C1F0878" w:rsidR="00CF75E0" w:rsidRPr="00C0123B" w:rsidRDefault="00CF75E0" w:rsidP="00C0123B">
      <w:pPr>
        <w:pBdr>
          <w:top w:val="nil"/>
          <w:left w:val="nil"/>
          <w:bottom w:val="nil"/>
          <w:right w:val="nil"/>
          <w:between w:val="nil"/>
        </w:pBdr>
        <w:snapToGrid w:val="0"/>
        <w:spacing w:after="120" w:line="276" w:lineRule="auto"/>
        <w:ind w:right="116"/>
        <w:jc w:val="both"/>
        <w:rPr>
          <w:rFonts w:ascii="Arial" w:hAnsi="Arial" w:cs="Arial"/>
          <w:color w:val="000000"/>
          <w:sz w:val="20"/>
          <w:szCs w:val="20"/>
          <w:lang w:val="es-ES"/>
        </w:rPr>
      </w:pPr>
    </w:p>
    <w:tbl>
      <w:tblPr>
        <w:tblStyle w:val="TableGrid"/>
        <w:tblW w:w="0" w:type="auto"/>
        <w:tblLook w:val="04A0" w:firstRow="1" w:lastRow="0" w:firstColumn="1" w:lastColumn="0" w:noHBand="0" w:noVBand="1"/>
      </w:tblPr>
      <w:tblGrid>
        <w:gridCol w:w="9962"/>
      </w:tblGrid>
      <w:tr w:rsidR="00CF75E0" w:rsidRPr="00C0123B" w14:paraId="3E0A7777" w14:textId="77777777" w:rsidTr="00173E6F">
        <w:tc>
          <w:tcPr>
            <w:tcW w:w="9962" w:type="dxa"/>
            <w:shd w:val="clear" w:color="auto" w:fill="C2D69B" w:themeFill="accent3" w:themeFillTint="99"/>
            <w:vAlign w:val="center"/>
          </w:tcPr>
          <w:p w14:paraId="09F2AE04" w14:textId="2BE3F6A8" w:rsidR="00CF75E0" w:rsidRPr="00C0123B" w:rsidRDefault="00CF75E0" w:rsidP="00C0123B">
            <w:pPr>
              <w:snapToGrid w:val="0"/>
              <w:spacing w:after="120" w:line="276" w:lineRule="auto"/>
              <w:jc w:val="center"/>
              <w:rPr>
                <w:rFonts w:ascii="Arial" w:hAnsi="Arial" w:cs="Arial"/>
                <w:b/>
                <w:bCs/>
                <w:sz w:val="20"/>
                <w:szCs w:val="20"/>
                <w:lang w:val="es-ES"/>
              </w:rPr>
            </w:pPr>
            <w:proofErr w:type="spellStart"/>
            <w:r w:rsidRPr="00C0123B">
              <w:rPr>
                <w:rFonts w:ascii="Arial" w:hAnsi="Arial" w:cs="Arial"/>
                <w:b/>
                <w:bCs/>
                <w:sz w:val="20"/>
                <w:szCs w:val="20"/>
                <w:lang w:val="es-ES"/>
              </w:rPr>
              <w:t>CF18_7_Implementacion</w:t>
            </w:r>
            <w:commentRangeStart w:id="20"/>
            <w:commentRangeEnd w:id="20"/>
            <w:proofErr w:type="spellEnd"/>
            <w:r w:rsidRPr="00C0123B">
              <w:rPr>
                <w:rStyle w:val="CommentReference"/>
                <w:rFonts w:ascii="Arial" w:hAnsi="Arial" w:cs="Arial"/>
                <w:sz w:val="20"/>
                <w:szCs w:val="20"/>
                <w:lang w:val="es-ES"/>
              </w:rPr>
              <w:commentReference w:id="20"/>
            </w:r>
          </w:p>
        </w:tc>
      </w:tr>
    </w:tbl>
    <w:p w14:paraId="47969100" w14:textId="03E0562C" w:rsidR="00C31AB2" w:rsidRPr="00C0123B" w:rsidRDefault="00CF75E0" w:rsidP="00C0123B">
      <w:pPr>
        <w:snapToGrid w:val="0"/>
        <w:spacing w:after="120" w:line="276" w:lineRule="auto"/>
        <w:jc w:val="both"/>
        <w:rPr>
          <w:rFonts w:ascii="Arial" w:hAnsi="Arial" w:cs="Arial"/>
          <w:sz w:val="20"/>
          <w:szCs w:val="20"/>
          <w:lang w:val="es-ES"/>
        </w:rPr>
      </w:pPr>
      <w:r w:rsidRPr="00C0123B">
        <w:rPr>
          <w:rFonts w:ascii="Arial" w:hAnsi="Arial" w:cs="Arial"/>
          <w:sz w:val="20"/>
          <w:szCs w:val="20"/>
          <w:lang w:val="es-ES"/>
        </w:rPr>
        <w:t xml:space="preserve"> </w:t>
      </w:r>
    </w:p>
    <w:p w14:paraId="6504EFC2" w14:textId="6A3DC525" w:rsidR="00C31AB2" w:rsidRPr="00C0123B" w:rsidRDefault="00C31AB2" w:rsidP="00C0123B">
      <w:pPr>
        <w:numPr>
          <w:ilvl w:val="0"/>
          <w:numId w:val="13"/>
        </w:numPr>
        <w:pBdr>
          <w:top w:val="nil"/>
          <w:left w:val="nil"/>
          <w:bottom w:val="nil"/>
          <w:right w:val="nil"/>
          <w:between w:val="nil"/>
        </w:pBdr>
        <w:snapToGrid w:val="0"/>
        <w:spacing w:after="120" w:line="276" w:lineRule="auto"/>
        <w:jc w:val="both"/>
        <w:rPr>
          <w:rFonts w:ascii="Arial" w:hAnsi="Arial" w:cs="Arial"/>
          <w:b/>
          <w:color w:val="000000"/>
          <w:sz w:val="20"/>
          <w:szCs w:val="20"/>
          <w:lang w:val="es-ES"/>
        </w:rPr>
      </w:pPr>
      <w:proofErr w:type="spellStart"/>
      <w:r w:rsidRPr="00C0123B">
        <w:rPr>
          <w:rFonts w:ascii="Arial" w:hAnsi="Arial" w:cs="Arial"/>
          <w:b/>
          <w:color w:val="000000"/>
          <w:sz w:val="20"/>
          <w:szCs w:val="20"/>
          <w:lang w:val="es-ES"/>
        </w:rPr>
        <w:lastRenderedPageBreak/>
        <w:t>KANBAN</w:t>
      </w:r>
      <w:proofErr w:type="spellEnd"/>
    </w:p>
    <w:p w14:paraId="7A91425E" w14:textId="5EC10FFB" w:rsidR="00C31AB2" w:rsidRPr="00C0123B" w:rsidRDefault="00C31AB2" w:rsidP="00C0123B">
      <w:pPr>
        <w:snapToGrid w:val="0"/>
        <w:spacing w:after="120" w:line="276" w:lineRule="auto"/>
        <w:jc w:val="both"/>
        <w:rPr>
          <w:rFonts w:ascii="Arial" w:hAnsi="Arial" w:cs="Arial"/>
          <w:sz w:val="20"/>
          <w:szCs w:val="20"/>
          <w:lang w:val="es-ES"/>
        </w:rPr>
      </w:pPr>
      <w:r w:rsidRPr="00C0123B">
        <w:rPr>
          <w:rFonts w:ascii="Arial" w:hAnsi="Arial" w:cs="Arial"/>
          <w:sz w:val="20"/>
          <w:szCs w:val="20"/>
          <w:lang w:val="es-ES"/>
        </w:rPr>
        <w:t>De acuerdo con J. Carlos</w:t>
      </w:r>
      <w:r w:rsidR="007E05A2" w:rsidRPr="00C0123B">
        <w:rPr>
          <w:rFonts w:ascii="Arial" w:hAnsi="Arial" w:cs="Arial"/>
          <w:sz w:val="20"/>
          <w:szCs w:val="20"/>
          <w:lang w:val="es-ES"/>
        </w:rPr>
        <w:t xml:space="preserve"> </w:t>
      </w:r>
      <w:r w:rsidRPr="00C0123B">
        <w:rPr>
          <w:rFonts w:ascii="Arial" w:hAnsi="Arial" w:cs="Arial"/>
          <w:sz w:val="20"/>
          <w:szCs w:val="20"/>
          <w:lang w:val="es-ES"/>
        </w:rPr>
        <w:t xml:space="preserve">y H. Matías (2013), la definición de </w:t>
      </w:r>
      <w:proofErr w:type="spellStart"/>
      <w:r w:rsidRPr="00C0123B">
        <w:rPr>
          <w:rFonts w:ascii="Arial" w:hAnsi="Arial" w:cs="Arial"/>
          <w:sz w:val="20"/>
          <w:szCs w:val="20"/>
          <w:lang w:val="es-ES"/>
        </w:rPr>
        <w:t>Kanban</w:t>
      </w:r>
      <w:proofErr w:type="spellEnd"/>
      <w:r w:rsidRPr="00C0123B">
        <w:rPr>
          <w:rFonts w:ascii="Arial" w:hAnsi="Arial" w:cs="Arial"/>
          <w:sz w:val="20"/>
          <w:szCs w:val="20"/>
          <w:lang w:val="es-ES"/>
        </w:rPr>
        <w:t xml:space="preserve"> hace referencia a un</w:t>
      </w:r>
      <w:r w:rsidR="007E05A2" w:rsidRPr="00C0123B">
        <w:rPr>
          <w:rFonts w:ascii="Arial" w:hAnsi="Arial" w:cs="Arial"/>
          <w:sz w:val="20"/>
          <w:szCs w:val="20"/>
          <w:lang w:val="es-ES"/>
        </w:rPr>
        <w:t xml:space="preserve"> </w:t>
      </w:r>
      <w:r w:rsidRPr="00C0123B">
        <w:rPr>
          <w:rFonts w:ascii="Arial" w:hAnsi="Arial" w:cs="Arial"/>
          <w:sz w:val="20"/>
          <w:szCs w:val="20"/>
          <w:lang w:val="es-ES"/>
        </w:rPr>
        <w:t xml:space="preserve">sistema de control y programación sincronizada para producción basado en tarjetas (en japonés, </w:t>
      </w:r>
      <w:proofErr w:type="spellStart"/>
      <w:r w:rsidRPr="00C0123B">
        <w:rPr>
          <w:rFonts w:ascii="Arial" w:hAnsi="Arial" w:cs="Arial"/>
          <w:sz w:val="20"/>
          <w:szCs w:val="20"/>
          <w:lang w:val="es-ES"/>
        </w:rPr>
        <w:t>Kanban</w:t>
      </w:r>
      <w:proofErr w:type="spellEnd"/>
      <w:r w:rsidRPr="00C0123B">
        <w:rPr>
          <w:rFonts w:ascii="Arial" w:hAnsi="Arial" w:cs="Arial"/>
          <w:sz w:val="20"/>
          <w:szCs w:val="20"/>
          <w:lang w:val="es-ES"/>
        </w:rPr>
        <w:t>), aunque pueden representarse por otro tipo de señales, afirmando</w:t>
      </w:r>
      <w:r w:rsidR="007E05A2" w:rsidRPr="00C0123B">
        <w:rPr>
          <w:rFonts w:ascii="Arial" w:hAnsi="Arial" w:cs="Arial"/>
          <w:sz w:val="20"/>
          <w:szCs w:val="20"/>
          <w:lang w:val="es-ES"/>
        </w:rPr>
        <w:t xml:space="preserve"> </w:t>
      </w:r>
      <w:r w:rsidRPr="00C0123B">
        <w:rPr>
          <w:rFonts w:ascii="Arial" w:hAnsi="Arial" w:cs="Arial"/>
          <w:sz w:val="20"/>
          <w:szCs w:val="20"/>
          <w:lang w:val="es-ES"/>
        </w:rPr>
        <w:t>que utiliza una idea sencilla basada en un sistema de tirar de la producción (</w:t>
      </w:r>
      <w:proofErr w:type="spellStart"/>
      <w:r w:rsidRPr="00C0123B">
        <w:rPr>
          <w:rFonts w:ascii="Arial" w:hAnsi="Arial" w:cs="Arial"/>
          <w:i/>
          <w:iCs/>
          <w:sz w:val="20"/>
          <w:szCs w:val="20"/>
          <w:lang w:val="es-ES"/>
        </w:rPr>
        <w:t>pull</w:t>
      </w:r>
      <w:proofErr w:type="spellEnd"/>
      <w:r w:rsidRPr="00C0123B">
        <w:rPr>
          <w:rFonts w:ascii="Arial" w:hAnsi="Arial" w:cs="Arial"/>
          <w:sz w:val="20"/>
          <w:szCs w:val="20"/>
          <w:lang w:val="es-ES"/>
        </w:rPr>
        <w:t>) mediante un flujo sincronizado, continuo y en lotes pequeños, mediante la utilización de tarjetas (p. 75 ).</w:t>
      </w:r>
    </w:p>
    <w:p w14:paraId="31AC0E1B" w14:textId="74BE502A" w:rsidR="00C31AB2" w:rsidRPr="00C0123B" w:rsidRDefault="00C31AB2" w:rsidP="00C0123B">
      <w:pPr>
        <w:snapToGrid w:val="0"/>
        <w:spacing w:after="120" w:line="276" w:lineRule="auto"/>
        <w:jc w:val="both"/>
        <w:rPr>
          <w:rFonts w:ascii="Arial" w:hAnsi="Arial" w:cs="Arial"/>
          <w:sz w:val="20"/>
          <w:szCs w:val="20"/>
          <w:lang w:val="es-ES"/>
        </w:rPr>
      </w:pPr>
      <w:r w:rsidRPr="00C0123B">
        <w:rPr>
          <w:rFonts w:ascii="Arial" w:hAnsi="Arial" w:cs="Arial"/>
          <w:sz w:val="20"/>
          <w:szCs w:val="20"/>
          <w:lang w:val="es-ES"/>
        </w:rPr>
        <w:t>Esta estrategia de manufactura en la actualidad se ha posicionado como una herramienta vital</w:t>
      </w:r>
      <w:r w:rsidR="007E05A2" w:rsidRPr="00C0123B">
        <w:rPr>
          <w:rFonts w:ascii="Arial" w:hAnsi="Arial" w:cs="Arial"/>
          <w:sz w:val="20"/>
          <w:szCs w:val="20"/>
          <w:lang w:val="es-ES"/>
        </w:rPr>
        <w:t xml:space="preserve"> </w:t>
      </w:r>
      <w:r w:rsidRPr="00C0123B">
        <w:rPr>
          <w:rFonts w:ascii="Arial" w:hAnsi="Arial" w:cs="Arial"/>
          <w:sz w:val="20"/>
          <w:szCs w:val="20"/>
          <w:lang w:val="es-ES"/>
        </w:rPr>
        <w:t>la producción de la cantidad justa en un momento adecuado, asegurando un proceso de</w:t>
      </w:r>
      <w:r w:rsidR="007E05A2" w:rsidRPr="00C0123B">
        <w:rPr>
          <w:rFonts w:ascii="Arial" w:hAnsi="Arial" w:cs="Arial"/>
          <w:sz w:val="20"/>
          <w:szCs w:val="20"/>
          <w:lang w:val="es-ES"/>
        </w:rPr>
        <w:t xml:space="preserve"> </w:t>
      </w:r>
      <w:r w:rsidRPr="00C0123B">
        <w:rPr>
          <w:rFonts w:ascii="Arial" w:hAnsi="Arial" w:cs="Arial"/>
          <w:sz w:val="20"/>
          <w:szCs w:val="20"/>
          <w:lang w:val="es-ES"/>
        </w:rPr>
        <w:t>alta calidad; está basada en técnica de visualización de tarjetas, donde</w:t>
      </w:r>
      <w:r w:rsidR="007E05A2" w:rsidRPr="00C0123B">
        <w:rPr>
          <w:rFonts w:ascii="Arial" w:hAnsi="Arial" w:cs="Arial"/>
          <w:sz w:val="20"/>
          <w:szCs w:val="20"/>
          <w:lang w:val="es-ES"/>
        </w:rPr>
        <w:t xml:space="preserve"> </w:t>
      </w:r>
      <w:r w:rsidRPr="00C0123B">
        <w:rPr>
          <w:rFonts w:ascii="Arial" w:hAnsi="Arial" w:cs="Arial"/>
          <w:sz w:val="20"/>
          <w:szCs w:val="20"/>
          <w:lang w:val="es-ES"/>
        </w:rPr>
        <w:t xml:space="preserve">se especifican su punto de producción máximo y su punto inmediato de reposición, ayudando a tener un mejor control de inventarios. La tarjeta </w:t>
      </w:r>
      <w:proofErr w:type="spellStart"/>
      <w:r w:rsidRPr="00C0123B">
        <w:rPr>
          <w:rFonts w:ascii="Arial" w:hAnsi="Arial" w:cs="Arial"/>
          <w:sz w:val="20"/>
          <w:szCs w:val="20"/>
          <w:lang w:val="es-ES"/>
        </w:rPr>
        <w:t>Kanban</w:t>
      </w:r>
      <w:proofErr w:type="spellEnd"/>
      <w:r w:rsidRPr="00C0123B">
        <w:rPr>
          <w:rFonts w:ascii="Arial" w:hAnsi="Arial" w:cs="Arial"/>
          <w:sz w:val="20"/>
          <w:szCs w:val="20"/>
          <w:lang w:val="es-ES"/>
        </w:rPr>
        <w:t xml:space="preserve"> debe contener información de que se va a producir, la forma, la cantidad, denominación y el código de la pieza a fabricar, y la manera de transportar lo producido, el almacenamiento; por lo tanto sirven como una orden de trabajo.</w:t>
      </w:r>
    </w:p>
    <w:p w14:paraId="66E84CB0" w14:textId="2F8EED78" w:rsidR="00C31AB2" w:rsidRPr="00C0123B" w:rsidRDefault="00C31AB2" w:rsidP="00C0123B">
      <w:pPr>
        <w:snapToGrid w:val="0"/>
        <w:spacing w:after="120" w:line="276" w:lineRule="auto"/>
        <w:jc w:val="both"/>
        <w:rPr>
          <w:rFonts w:ascii="Arial" w:hAnsi="Arial" w:cs="Arial"/>
          <w:sz w:val="20"/>
          <w:szCs w:val="20"/>
          <w:lang w:val="es-ES"/>
        </w:rPr>
      </w:pPr>
      <w:r w:rsidRPr="00C0123B">
        <w:rPr>
          <w:rFonts w:ascii="Arial" w:hAnsi="Arial" w:cs="Arial"/>
          <w:sz w:val="20"/>
          <w:szCs w:val="20"/>
          <w:lang w:val="es-ES"/>
        </w:rPr>
        <w:t>Matías (2013)</w:t>
      </w:r>
      <w:r w:rsidR="00833A70" w:rsidRPr="00C0123B">
        <w:rPr>
          <w:rFonts w:ascii="Arial" w:hAnsi="Arial" w:cs="Arial"/>
          <w:sz w:val="20"/>
          <w:szCs w:val="20"/>
          <w:lang w:val="es-ES"/>
        </w:rPr>
        <w:t>,</w:t>
      </w:r>
      <w:r w:rsidRPr="00C0123B">
        <w:rPr>
          <w:rFonts w:ascii="Arial" w:hAnsi="Arial" w:cs="Arial"/>
          <w:sz w:val="20"/>
          <w:szCs w:val="20"/>
          <w:lang w:val="es-ES"/>
        </w:rPr>
        <w:t xml:space="preserve"> argumenta que las tarjetas se adjuntan como identificación de contenedores o envases de los correspondientes materiales o productos, de forma que cada contenedor estará identificado con su tarjeta y la cantidad que refleja la misma es la que debe tener el envase o contenedor.</w:t>
      </w:r>
    </w:p>
    <w:p w14:paraId="377A30A7" w14:textId="5CC43698" w:rsidR="00C31AB2" w:rsidRDefault="00C31AB2" w:rsidP="00C0123B">
      <w:pPr>
        <w:pBdr>
          <w:top w:val="nil"/>
          <w:left w:val="nil"/>
          <w:bottom w:val="nil"/>
          <w:right w:val="nil"/>
          <w:between w:val="nil"/>
        </w:pBdr>
        <w:snapToGrid w:val="0"/>
        <w:spacing w:after="120" w:line="276" w:lineRule="auto"/>
        <w:jc w:val="both"/>
        <w:rPr>
          <w:rFonts w:ascii="Arial" w:hAnsi="Arial" w:cs="Arial"/>
          <w:color w:val="0D0D0D"/>
          <w:sz w:val="20"/>
          <w:szCs w:val="20"/>
          <w:lang w:val="es-ES"/>
        </w:rPr>
      </w:pPr>
      <w:proofErr w:type="spellStart"/>
      <w:r w:rsidRPr="00C0123B">
        <w:rPr>
          <w:rFonts w:ascii="Arial" w:hAnsi="Arial" w:cs="Arial"/>
          <w:color w:val="0D0D0D"/>
          <w:sz w:val="20"/>
          <w:szCs w:val="20"/>
          <w:lang w:val="es-ES"/>
        </w:rPr>
        <w:t>Kanban</w:t>
      </w:r>
      <w:proofErr w:type="spellEnd"/>
      <w:r w:rsidRPr="00C0123B">
        <w:rPr>
          <w:rFonts w:ascii="Arial" w:hAnsi="Arial" w:cs="Arial"/>
          <w:color w:val="0D0D0D"/>
          <w:sz w:val="20"/>
          <w:szCs w:val="20"/>
          <w:lang w:val="es-ES"/>
        </w:rPr>
        <w:t xml:space="preserve"> apunta a la consecución de</w:t>
      </w:r>
      <w:r w:rsidR="007E05A2" w:rsidRPr="00C0123B">
        <w:rPr>
          <w:rFonts w:ascii="Arial" w:hAnsi="Arial" w:cs="Arial"/>
          <w:color w:val="0D0D0D"/>
          <w:sz w:val="20"/>
          <w:szCs w:val="20"/>
          <w:lang w:val="es-ES"/>
        </w:rPr>
        <w:t xml:space="preserve"> </w:t>
      </w:r>
      <w:r w:rsidRPr="00C0123B">
        <w:rPr>
          <w:rFonts w:ascii="Arial" w:hAnsi="Arial" w:cs="Arial"/>
          <w:color w:val="0D0D0D"/>
          <w:sz w:val="20"/>
          <w:szCs w:val="20"/>
          <w:lang w:val="es-ES"/>
        </w:rPr>
        <w:t xml:space="preserve">diferentes objetivos como son: </w:t>
      </w:r>
    </w:p>
    <w:p w14:paraId="6E6F578F" w14:textId="77777777" w:rsidR="00DC2B9D" w:rsidRPr="00C0123B" w:rsidRDefault="00DC2B9D" w:rsidP="00C0123B">
      <w:pPr>
        <w:pBdr>
          <w:top w:val="nil"/>
          <w:left w:val="nil"/>
          <w:bottom w:val="nil"/>
          <w:right w:val="nil"/>
          <w:between w:val="nil"/>
        </w:pBdr>
        <w:snapToGrid w:val="0"/>
        <w:spacing w:after="120" w:line="276" w:lineRule="auto"/>
        <w:jc w:val="both"/>
        <w:rPr>
          <w:rFonts w:ascii="Arial" w:hAnsi="Arial" w:cs="Arial"/>
          <w:color w:val="000000"/>
          <w:sz w:val="20"/>
          <w:szCs w:val="20"/>
          <w:lang w:val="es-ES"/>
        </w:rPr>
      </w:pPr>
    </w:p>
    <w:p w14:paraId="65A93F0C" w14:textId="77777777" w:rsidR="00C31AB2" w:rsidRPr="00C0123B" w:rsidRDefault="00C31AB2" w:rsidP="00C0123B">
      <w:pPr>
        <w:widowControl w:val="0"/>
        <w:numPr>
          <w:ilvl w:val="0"/>
          <w:numId w:val="22"/>
        </w:numPr>
        <w:pBdr>
          <w:top w:val="nil"/>
          <w:left w:val="nil"/>
          <w:bottom w:val="nil"/>
          <w:right w:val="nil"/>
          <w:between w:val="nil"/>
        </w:pBdr>
        <w:tabs>
          <w:tab w:val="left" w:pos="1964"/>
          <w:tab w:val="left" w:pos="1965"/>
        </w:tabs>
        <w:snapToGrid w:val="0"/>
        <w:spacing w:after="120" w:line="276" w:lineRule="auto"/>
        <w:ind w:right="261"/>
        <w:jc w:val="both"/>
        <w:rPr>
          <w:rFonts w:ascii="Arial" w:hAnsi="Arial" w:cs="Arial"/>
          <w:color w:val="0D0D0D"/>
          <w:sz w:val="20"/>
          <w:szCs w:val="20"/>
          <w:lang w:val="es-ES"/>
        </w:rPr>
      </w:pPr>
      <w:r w:rsidRPr="00C0123B">
        <w:rPr>
          <w:rFonts w:ascii="Arial" w:hAnsi="Arial" w:cs="Arial"/>
          <w:color w:val="0D0D0D"/>
          <w:sz w:val="20"/>
          <w:szCs w:val="20"/>
          <w:lang w:val="es-ES"/>
        </w:rPr>
        <w:t>Contribuir al proceso de producción disminuyendo la sobreproducción como también la sobre transportación de materiales.</w:t>
      </w:r>
    </w:p>
    <w:p w14:paraId="28E49B08" w14:textId="77777777" w:rsidR="00C31AB2" w:rsidRPr="00C0123B" w:rsidRDefault="00C31AB2" w:rsidP="00C0123B">
      <w:pPr>
        <w:widowControl w:val="0"/>
        <w:numPr>
          <w:ilvl w:val="0"/>
          <w:numId w:val="22"/>
        </w:numPr>
        <w:pBdr>
          <w:top w:val="nil"/>
          <w:left w:val="nil"/>
          <w:bottom w:val="nil"/>
          <w:right w:val="nil"/>
          <w:between w:val="nil"/>
        </w:pBdr>
        <w:tabs>
          <w:tab w:val="left" w:pos="1964"/>
          <w:tab w:val="left" w:pos="1965"/>
        </w:tabs>
        <w:snapToGrid w:val="0"/>
        <w:spacing w:after="120" w:line="276" w:lineRule="auto"/>
        <w:ind w:right="261"/>
        <w:jc w:val="both"/>
        <w:rPr>
          <w:rFonts w:ascii="Arial" w:hAnsi="Arial" w:cs="Arial"/>
          <w:color w:val="0D0D0D"/>
          <w:sz w:val="20"/>
          <w:szCs w:val="20"/>
          <w:lang w:val="es-ES"/>
        </w:rPr>
      </w:pPr>
      <w:r w:rsidRPr="00C0123B">
        <w:rPr>
          <w:rFonts w:ascii="Arial" w:hAnsi="Arial" w:cs="Arial"/>
          <w:color w:val="0D0D0D"/>
          <w:sz w:val="20"/>
          <w:szCs w:val="20"/>
          <w:lang w:val="es-ES"/>
        </w:rPr>
        <w:t>Tener un control de inventarios a partir de la información visual que se proporciona el departamento de producción.</w:t>
      </w:r>
    </w:p>
    <w:p w14:paraId="651C5C6B" w14:textId="77777777" w:rsidR="00C31AB2" w:rsidRPr="00C0123B" w:rsidRDefault="00C31AB2" w:rsidP="00C0123B">
      <w:pPr>
        <w:widowControl w:val="0"/>
        <w:numPr>
          <w:ilvl w:val="0"/>
          <w:numId w:val="22"/>
        </w:numPr>
        <w:pBdr>
          <w:top w:val="nil"/>
          <w:left w:val="nil"/>
          <w:bottom w:val="nil"/>
          <w:right w:val="nil"/>
          <w:between w:val="nil"/>
        </w:pBdr>
        <w:tabs>
          <w:tab w:val="left" w:pos="1964"/>
          <w:tab w:val="left" w:pos="1965"/>
        </w:tabs>
        <w:snapToGrid w:val="0"/>
        <w:spacing w:after="120" w:line="276" w:lineRule="auto"/>
        <w:ind w:right="261"/>
        <w:jc w:val="both"/>
        <w:rPr>
          <w:rFonts w:ascii="Arial" w:hAnsi="Arial" w:cs="Arial"/>
          <w:color w:val="0D0D0D"/>
          <w:sz w:val="20"/>
          <w:szCs w:val="20"/>
          <w:lang w:val="es-ES"/>
        </w:rPr>
      </w:pPr>
      <w:r w:rsidRPr="00C0123B">
        <w:rPr>
          <w:rFonts w:ascii="Arial" w:hAnsi="Arial" w:cs="Arial"/>
          <w:color w:val="0D0D0D"/>
          <w:sz w:val="20"/>
          <w:szCs w:val="20"/>
          <w:lang w:val="es-ES"/>
        </w:rPr>
        <w:t>Reducir el inventario de producto en proceso y terminado.</w:t>
      </w:r>
    </w:p>
    <w:p w14:paraId="0C125EE6" w14:textId="77777777" w:rsidR="00C31AB2" w:rsidRPr="00C0123B" w:rsidRDefault="00C31AB2" w:rsidP="00C0123B">
      <w:pPr>
        <w:widowControl w:val="0"/>
        <w:numPr>
          <w:ilvl w:val="0"/>
          <w:numId w:val="22"/>
        </w:numPr>
        <w:pBdr>
          <w:top w:val="nil"/>
          <w:left w:val="nil"/>
          <w:bottom w:val="nil"/>
          <w:right w:val="nil"/>
          <w:between w:val="nil"/>
        </w:pBdr>
        <w:tabs>
          <w:tab w:val="left" w:pos="1964"/>
          <w:tab w:val="left" w:pos="1965"/>
        </w:tabs>
        <w:snapToGrid w:val="0"/>
        <w:spacing w:after="120" w:line="276" w:lineRule="auto"/>
        <w:ind w:right="261"/>
        <w:jc w:val="both"/>
        <w:rPr>
          <w:rFonts w:ascii="Arial" w:hAnsi="Arial" w:cs="Arial"/>
          <w:color w:val="0D0D0D"/>
          <w:sz w:val="20"/>
          <w:szCs w:val="20"/>
          <w:lang w:val="es-ES"/>
        </w:rPr>
      </w:pPr>
      <w:r w:rsidRPr="00C0123B">
        <w:rPr>
          <w:rFonts w:ascii="Arial" w:hAnsi="Arial" w:cs="Arial"/>
          <w:color w:val="0D0D0D"/>
          <w:sz w:val="20"/>
          <w:szCs w:val="20"/>
          <w:lang w:val="es-ES"/>
        </w:rPr>
        <w:t>Contribuir con la reducción de espacios de almacenamiento y el coste que esto genera.</w:t>
      </w:r>
    </w:p>
    <w:p w14:paraId="37CF51DB" w14:textId="77777777" w:rsidR="00C31AB2" w:rsidRPr="00C0123B" w:rsidRDefault="00C31AB2" w:rsidP="00C0123B">
      <w:pPr>
        <w:widowControl w:val="0"/>
        <w:numPr>
          <w:ilvl w:val="0"/>
          <w:numId w:val="22"/>
        </w:numPr>
        <w:pBdr>
          <w:top w:val="nil"/>
          <w:left w:val="nil"/>
          <w:bottom w:val="nil"/>
          <w:right w:val="nil"/>
          <w:between w:val="nil"/>
        </w:pBdr>
        <w:tabs>
          <w:tab w:val="left" w:pos="1964"/>
          <w:tab w:val="left" w:pos="1965"/>
        </w:tabs>
        <w:snapToGrid w:val="0"/>
        <w:spacing w:after="120" w:line="276" w:lineRule="auto"/>
        <w:ind w:right="261"/>
        <w:jc w:val="both"/>
        <w:rPr>
          <w:rFonts w:ascii="Arial" w:hAnsi="Arial" w:cs="Arial"/>
          <w:color w:val="0D0D0D"/>
          <w:sz w:val="20"/>
          <w:szCs w:val="20"/>
          <w:lang w:val="es-ES"/>
        </w:rPr>
      </w:pPr>
      <w:r w:rsidRPr="00C0123B">
        <w:rPr>
          <w:rFonts w:ascii="Arial" w:hAnsi="Arial" w:cs="Arial"/>
          <w:color w:val="0D0D0D"/>
          <w:sz w:val="20"/>
          <w:szCs w:val="20"/>
          <w:lang w:val="es-ES"/>
        </w:rPr>
        <w:t>Produce oportunidades de mejora, en tanto que visibiliza problemas o situaciones que a simple visto no se ven.</w:t>
      </w:r>
    </w:p>
    <w:p w14:paraId="27841028" w14:textId="77777777" w:rsidR="00C31AB2" w:rsidRPr="00C0123B" w:rsidRDefault="00C31AB2" w:rsidP="00C0123B">
      <w:pPr>
        <w:snapToGrid w:val="0"/>
        <w:spacing w:after="120" w:line="276" w:lineRule="auto"/>
        <w:jc w:val="both"/>
        <w:rPr>
          <w:rFonts w:ascii="Arial" w:hAnsi="Arial" w:cs="Arial"/>
          <w:sz w:val="20"/>
          <w:szCs w:val="20"/>
          <w:lang w:val="es-ES"/>
        </w:rPr>
      </w:pPr>
    </w:p>
    <w:p w14:paraId="106CA0F5" w14:textId="05CF4C7B" w:rsidR="00C31AB2" w:rsidRPr="00C0123B" w:rsidRDefault="00C31AB2" w:rsidP="00C0123B">
      <w:pPr>
        <w:snapToGrid w:val="0"/>
        <w:spacing w:after="120" w:line="276" w:lineRule="auto"/>
        <w:jc w:val="both"/>
        <w:rPr>
          <w:rFonts w:ascii="Arial" w:hAnsi="Arial" w:cs="Arial"/>
          <w:sz w:val="20"/>
          <w:szCs w:val="20"/>
          <w:lang w:val="es-ES"/>
        </w:rPr>
      </w:pPr>
      <w:r w:rsidRPr="13BC5759">
        <w:rPr>
          <w:rFonts w:ascii="Arial" w:hAnsi="Arial" w:cs="Arial"/>
          <w:sz w:val="20"/>
          <w:szCs w:val="20"/>
          <w:lang w:val="es-ES"/>
        </w:rPr>
        <w:t xml:space="preserve">En la siguiente </w:t>
      </w:r>
      <w:r w:rsidR="2C56D787" w:rsidRPr="13BC5759">
        <w:rPr>
          <w:rFonts w:ascii="Arial" w:hAnsi="Arial" w:cs="Arial"/>
          <w:sz w:val="20"/>
          <w:szCs w:val="20"/>
          <w:lang w:val="es-ES"/>
        </w:rPr>
        <w:t>figura se</w:t>
      </w:r>
      <w:r w:rsidRPr="13BC5759">
        <w:rPr>
          <w:rFonts w:ascii="Arial" w:hAnsi="Arial" w:cs="Arial"/>
          <w:sz w:val="20"/>
          <w:szCs w:val="20"/>
          <w:lang w:val="es-ES"/>
        </w:rPr>
        <w:t xml:space="preserve"> puede observar el </w:t>
      </w:r>
      <w:r w:rsidR="00833A70" w:rsidRPr="13BC5759">
        <w:rPr>
          <w:rFonts w:ascii="Arial" w:hAnsi="Arial" w:cs="Arial"/>
          <w:sz w:val="20"/>
          <w:szCs w:val="20"/>
          <w:lang w:val="es-ES"/>
        </w:rPr>
        <w:t>e</w:t>
      </w:r>
      <w:r w:rsidRPr="13BC5759">
        <w:rPr>
          <w:rFonts w:ascii="Arial" w:hAnsi="Arial" w:cs="Arial"/>
          <w:sz w:val="20"/>
          <w:szCs w:val="20"/>
          <w:lang w:val="es-ES"/>
        </w:rPr>
        <w:t xml:space="preserve">squema del sistema </w:t>
      </w:r>
      <w:proofErr w:type="spellStart"/>
      <w:r w:rsidRPr="13BC5759">
        <w:rPr>
          <w:rFonts w:ascii="Arial" w:hAnsi="Arial" w:cs="Arial"/>
          <w:sz w:val="20"/>
          <w:szCs w:val="20"/>
          <w:lang w:val="es-ES"/>
        </w:rPr>
        <w:t>Kanban</w:t>
      </w:r>
      <w:proofErr w:type="spellEnd"/>
      <w:r w:rsidRPr="13BC5759">
        <w:rPr>
          <w:rFonts w:ascii="Arial" w:hAnsi="Arial" w:cs="Arial"/>
          <w:sz w:val="20"/>
          <w:szCs w:val="20"/>
          <w:lang w:val="es-ES"/>
        </w:rPr>
        <w:t>.</w:t>
      </w:r>
    </w:p>
    <w:p w14:paraId="326782FD" w14:textId="77777777" w:rsidR="00C31AB2" w:rsidRPr="00C0123B" w:rsidRDefault="00C31AB2" w:rsidP="00C0123B">
      <w:pPr>
        <w:keepNext/>
        <w:pBdr>
          <w:top w:val="nil"/>
          <w:left w:val="nil"/>
          <w:bottom w:val="nil"/>
          <w:right w:val="nil"/>
          <w:between w:val="nil"/>
        </w:pBdr>
        <w:snapToGrid w:val="0"/>
        <w:spacing w:after="120" w:line="276" w:lineRule="auto"/>
        <w:jc w:val="both"/>
        <w:rPr>
          <w:rFonts w:ascii="Arial" w:hAnsi="Arial" w:cs="Arial"/>
          <w:i/>
          <w:color w:val="1F497D"/>
          <w:sz w:val="20"/>
          <w:szCs w:val="20"/>
          <w:lang w:val="es-ES"/>
        </w:rPr>
      </w:pPr>
    </w:p>
    <w:p w14:paraId="4818EF4A" w14:textId="50B24C6F" w:rsidR="00C31AB2" w:rsidRPr="00C0123B" w:rsidRDefault="00C31AB2" w:rsidP="00C0123B">
      <w:pPr>
        <w:keepNext/>
        <w:pBdr>
          <w:top w:val="nil"/>
          <w:left w:val="nil"/>
          <w:bottom w:val="nil"/>
          <w:right w:val="nil"/>
          <w:between w:val="nil"/>
        </w:pBdr>
        <w:snapToGrid w:val="0"/>
        <w:spacing w:after="120" w:line="276" w:lineRule="auto"/>
        <w:jc w:val="both"/>
        <w:rPr>
          <w:rFonts w:ascii="Arial" w:hAnsi="Arial" w:cs="Arial"/>
          <w:b/>
          <w:color w:val="000000"/>
          <w:sz w:val="20"/>
          <w:szCs w:val="20"/>
          <w:lang w:val="es-ES"/>
        </w:rPr>
      </w:pPr>
      <w:r w:rsidRPr="00C0123B">
        <w:rPr>
          <w:rFonts w:ascii="Arial" w:hAnsi="Arial" w:cs="Arial"/>
          <w:b/>
          <w:color w:val="000000"/>
          <w:sz w:val="20"/>
          <w:szCs w:val="20"/>
          <w:lang w:val="es-ES"/>
        </w:rPr>
        <w:t xml:space="preserve">Figura </w:t>
      </w:r>
      <w:r w:rsidR="00833A70" w:rsidRPr="00C0123B">
        <w:rPr>
          <w:rFonts w:ascii="Arial" w:hAnsi="Arial" w:cs="Arial"/>
          <w:b/>
          <w:color w:val="000000"/>
          <w:sz w:val="20"/>
          <w:szCs w:val="20"/>
          <w:lang w:val="es-ES"/>
        </w:rPr>
        <w:t>3</w:t>
      </w:r>
    </w:p>
    <w:p w14:paraId="7FA0B961" w14:textId="39C4E0B5" w:rsidR="00C31AB2" w:rsidRPr="00C0123B" w:rsidRDefault="00833A70" w:rsidP="00C0123B">
      <w:pPr>
        <w:keepNext/>
        <w:pBdr>
          <w:top w:val="nil"/>
          <w:left w:val="nil"/>
          <w:bottom w:val="nil"/>
          <w:right w:val="nil"/>
          <w:between w:val="nil"/>
        </w:pBdr>
        <w:snapToGrid w:val="0"/>
        <w:spacing w:after="120" w:line="276" w:lineRule="auto"/>
        <w:jc w:val="both"/>
        <w:rPr>
          <w:rFonts w:ascii="Arial" w:hAnsi="Arial" w:cs="Arial"/>
          <w:i/>
          <w:color w:val="1F497D"/>
          <w:sz w:val="20"/>
          <w:szCs w:val="20"/>
          <w:lang w:val="es-ES"/>
        </w:rPr>
      </w:pPr>
      <w:r w:rsidRPr="00C0123B">
        <w:rPr>
          <w:rFonts w:ascii="Arial" w:hAnsi="Arial" w:cs="Arial"/>
          <w:i/>
          <w:color w:val="000000"/>
          <w:sz w:val="20"/>
          <w:szCs w:val="20"/>
          <w:lang w:val="es-ES"/>
        </w:rPr>
        <w:t>Esquema</w:t>
      </w:r>
      <w:r w:rsidR="00C31AB2" w:rsidRPr="00C0123B">
        <w:rPr>
          <w:rFonts w:ascii="Arial" w:hAnsi="Arial" w:cs="Arial"/>
          <w:i/>
          <w:color w:val="000000"/>
          <w:sz w:val="20"/>
          <w:szCs w:val="20"/>
          <w:lang w:val="es-ES"/>
        </w:rPr>
        <w:t xml:space="preserve"> de </w:t>
      </w:r>
      <w:proofErr w:type="spellStart"/>
      <w:r w:rsidR="00C31AB2" w:rsidRPr="00C0123B">
        <w:rPr>
          <w:rFonts w:ascii="Arial" w:hAnsi="Arial" w:cs="Arial"/>
          <w:i/>
          <w:color w:val="000000"/>
          <w:sz w:val="20"/>
          <w:szCs w:val="20"/>
          <w:lang w:val="es-ES"/>
        </w:rPr>
        <w:t>Kanban</w:t>
      </w:r>
      <w:proofErr w:type="spellEnd"/>
    </w:p>
    <w:p w14:paraId="53F4B3BA" w14:textId="77777777" w:rsidR="00C31AB2" w:rsidRPr="00C0123B" w:rsidRDefault="00C31AB2" w:rsidP="00C0123B">
      <w:pPr>
        <w:snapToGrid w:val="0"/>
        <w:spacing w:after="120" w:line="276" w:lineRule="auto"/>
        <w:jc w:val="both"/>
        <w:rPr>
          <w:rFonts w:ascii="Arial" w:hAnsi="Arial" w:cs="Arial"/>
          <w:sz w:val="20"/>
          <w:szCs w:val="20"/>
          <w:lang w:val="es-ES"/>
        </w:rPr>
      </w:pPr>
      <w:commentRangeStart w:id="21"/>
      <w:r w:rsidRPr="00C0123B">
        <w:rPr>
          <w:rFonts w:ascii="Arial" w:hAnsi="Arial" w:cs="Arial"/>
          <w:noProof/>
          <w:sz w:val="20"/>
          <w:szCs w:val="20"/>
          <w:lang w:val="es-ES"/>
        </w:rPr>
        <w:drawing>
          <wp:inline distT="0" distB="0" distL="0" distR="0" wp14:anchorId="12CE69A6" wp14:editId="13B7CA2B">
            <wp:extent cx="6415197" cy="3819206"/>
            <wp:effectExtent l="0" t="0" r="0" b="0"/>
            <wp:docPr id="115767" name="image15.png" descr="Dia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5.png" descr="Diagrama&#10;&#10;Descripción generada automáticamente"/>
                    <pic:cNvPicPr preferRelativeResize="0"/>
                  </pic:nvPicPr>
                  <pic:blipFill>
                    <a:blip r:embed="rId21"/>
                    <a:srcRect/>
                    <a:stretch>
                      <a:fillRect/>
                    </a:stretch>
                  </pic:blipFill>
                  <pic:spPr>
                    <a:xfrm>
                      <a:off x="0" y="0"/>
                      <a:ext cx="6415197" cy="3819206"/>
                    </a:xfrm>
                    <a:prstGeom prst="rect">
                      <a:avLst/>
                    </a:prstGeom>
                    <a:ln/>
                  </pic:spPr>
                </pic:pic>
              </a:graphicData>
            </a:graphic>
          </wp:inline>
        </w:drawing>
      </w:r>
      <w:commentRangeEnd w:id="21"/>
      <w:r w:rsidR="00833A70" w:rsidRPr="00C0123B">
        <w:rPr>
          <w:rStyle w:val="CommentReference"/>
          <w:rFonts w:ascii="Arial" w:eastAsia="Arial" w:hAnsi="Arial" w:cs="Arial"/>
          <w:sz w:val="20"/>
          <w:szCs w:val="20"/>
          <w:lang w:val="es-ES" w:eastAsia="es-CO"/>
        </w:rPr>
        <w:commentReference w:id="21"/>
      </w:r>
    </w:p>
    <w:p w14:paraId="6D9FB937" w14:textId="63F03C9D" w:rsidR="00C31AB2" w:rsidRPr="00C0123B" w:rsidRDefault="00C31AB2" w:rsidP="00C0123B">
      <w:pPr>
        <w:snapToGrid w:val="0"/>
        <w:spacing w:after="120" w:line="276" w:lineRule="auto"/>
        <w:jc w:val="both"/>
        <w:rPr>
          <w:rFonts w:ascii="Arial" w:hAnsi="Arial" w:cs="Arial"/>
          <w:sz w:val="20"/>
          <w:szCs w:val="20"/>
          <w:lang w:val="es-ES"/>
        </w:rPr>
      </w:pPr>
      <w:r w:rsidRPr="00C0123B">
        <w:rPr>
          <w:rFonts w:ascii="Arial" w:hAnsi="Arial" w:cs="Arial"/>
          <w:sz w:val="20"/>
          <w:szCs w:val="20"/>
          <w:lang w:val="es-ES"/>
        </w:rPr>
        <w:t xml:space="preserve">Nota. Tomado </w:t>
      </w:r>
      <w:r w:rsidR="00833A70" w:rsidRPr="00C0123B">
        <w:rPr>
          <w:rFonts w:ascii="Arial" w:hAnsi="Arial" w:cs="Arial"/>
          <w:sz w:val="20"/>
          <w:szCs w:val="20"/>
          <w:lang w:val="es-ES"/>
        </w:rPr>
        <w:t xml:space="preserve">y adaptado </w:t>
      </w:r>
      <w:r w:rsidRPr="00C0123B">
        <w:rPr>
          <w:rFonts w:ascii="Arial" w:hAnsi="Arial" w:cs="Arial"/>
          <w:sz w:val="20"/>
          <w:szCs w:val="20"/>
          <w:lang w:val="es-ES"/>
        </w:rPr>
        <w:t xml:space="preserve">de Hernández y </w:t>
      </w:r>
      <w:proofErr w:type="spellStart"/>
      <w:r w:rsidRPr="00C0123B">
        <w:rPr>
          <w:rFonts w:ascii="Arial" w:hAnsi="Arial" w:cs="Arial"/>
          <w:sz w:val="20"/>
          <w:szCs w:val="20"/>
          <w:lang w:val="es-ES"/>
        </w:rPr>
        <w:t>Vizán</w:t>
      </w:r>
      <w:proofErr w:type="spellEnd"/>
      <w:r w:rsidRPr="00C0123B">
        <w:rPr>
          <w:rFonts w:ascii="Arial" w:hAnsi="Arial" w:cs="Arial"/>
          <w:sz w:val="20"/>
          <w:szCs w:val="20"/>
          <w:lang w:val="es-ES"/>
        </w:rPr>
        <w:t xml:space="preserve"> (2013).</w:t>
      </w:r>
      <w:r w:rsidR="007E05A2" w:rsidRPr="00C0123B">
        <w:rPr>
          <w:rFonts w:ascii="Arial" w:hAnsi="Arial" w:cs="Arial"/>
          <w:sz w:val="20"/>
          <w:szCs w:val="20"/>
          <w:lang w:val="es-ES"/>
        </w:rPr>
        <w:t xml:space="preserve"> </w:t>
      </w:r>
      <w:r w:rsidRPr="00C0123B">
        <w:rPr>
          <w:rFonts w:ascii="Arial" w:hAnsi="Arial" w:cs="Arial"/>
          <w:noProof/>
          <w:sz w:val="20"/>
          <w:szCs w:val="20"/>
          <w:lang w:val="es-ES"/>
        </w:rPr>
        <w:drawing>
          <wp:anchor distT="0" distB="0" distL="0" distR="0" simplePos="0" relativeHeight="251664384" behindDoc="0" locked="0" layoutInCell="1" hidden="0" allowOverlap="1" wp14:anchorId="0CD38454" wp14:editId="2988408A">
            <wp:simplePos x="0" y="0"/>
            <wp:positionH relativeFrom="column">
              <wp:posOffset>3039262</wp:posOffset>
            </wp:positionH>
            <wp:positionV relativeFrom="paragraph">
              <wp:posOffset>117096</wp:posOffset>
            </wp:positionV>
            <wp:extent cx="741921" cy="26670"/>
            <wp:effectExtent l="0" t="0" r="0" b="0"/>
            <wp:wrapTopAndBottom distT="0" distB="0"/>
            <wp:docPr id="11574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2"/>
                    <a:srcRect/>
                    <a:stretch>
                      <a:fillRect/>
                    </a:stretch>
                  </pic:blipFill>
                  <pic:spPr>
                    <a:xfrm>
                      <a:off x="0" y="0"/>
                      <a:ext cx="741921" cy="26670"/>
                    </a:xfrm>
                    <a:prstGeom prst="rect">
                      <a:avLst/>
                    </a:prstGeom>
                    <a:ln/>
                  </pic:spPr>
                </pic:pic>
              </a:graphicData>
            </a:graphic>
          </wp:anchor>
        </w:drawing>
      </w:r>
    </w:p>
    <w:p w14:paraId="23915A3C" w14:textId="0CAE006B" w:rsidR="00C31AB2" w:rsidRPr="00C0123B" w:rsidRDefault="00C31AB2" w:rsidP="00C0123B">
      <w:pPr>
        <w:snapToGrid w:val="0"/>
        <w:spacing w:after="120" w:line="276" w:lineRule="auto"/>
        <w:jc w:val="both"/>
        <w:rPr>
          <w:rFonts w:ascii="Arial" w:hAnsi="Arial" w:cs="Arial"/>
          <w:sz w:val="20"/>
          <w:szCs w:val="20"/>
          <w:lang w:val="es-ES"/>
        </w:rPr>
      </w:pPr>
    </w:p>
    <w:p w14:paraId="0A52AF2A" w14:textId="21168AC4" w:rsidR="00503E20" w:rsidRPr="00C0123B" w:rsidRDefault="00503E20" w:rsidP="00C0123B">
      <w:pPr>
        <w:snapToGrid w:val="0"/>
        <w:spacing w:after="120" w:line="276" w:lineRule="auto"/>
        <w:jc w:val="both"/>
        <w:rPr>
          <w:rFonts w:ascii="Arial" w:hAnsi="Arial" w:cs="Arial"/>
          <w:sz w:val="20"/>
          <w:szCs w:val="20"/>
          <w:lang w:val="es-ES"/>
        </w:rPr>
      </w:pPr>
      <w:r w:rsidRPr="00C0123B">
        <w:rPr>
          <w:rFonts w:ascii="Arial" w:hAnsi="Arial" w:cs="Arial"/>
          <w:color w:val="000000"/>
          <w:sz w:val="20"/>
          <w:szCs w:val="20"/>
          <w:lang w:val="es-ES"/>
        </w:rPr>
        <w:t xml:space="preserve">Para realizar una ampliación conceptual se sugiere leer el Capítulo 3 – Módulo III del libro </w:t>
      </w:r>
      <w:r w:rsidRPr="00C0123B">
        <w:rPr>
          <w:rFonts w:ascii="Arial" w:hAnsi="Arial" w:cs="Arial"/>
          <w:i/>
          <w:iCs/>
          <w:color w:val="000000"/>
          <w:sz w:val="20"/>
          <w:szCs w:val="20"/>
          <w:lang w:val="es-ES"/>
        </w:rPr>
        <w:t xml:space="preserve">Lean </w:t>
      </w:r>
      <w:proofErr w:type="spellStart"/>
      <w:r w:rsidRPr="00C0123B">
        <w:rPr>
          <w:rFonts w:ascii="Arial" w:hAnsi="Arial" w:cs="Arial"/>
          <w:i/>
          <w:iCs/>
          <w:color w:val="000000"/>
          <w:sz w:val="20"/>
          <w:szCs w:val="20"/>
          <w:lang w:val="es-ES"/>
        </w:rPr>
        <w:t>Manufacturing</w:t>
      </w:r>
      <w:proofErr w:type="spellEnd"/>
      <w:r w:rsidRPr="00C0123B">
        <w:rPr>
          <w:rFonts w:ascii="Arial" w:hAnsi="Arial" w:cs="Arial"/>
          <w:color w:val="000000"/>
          <w:sz w:val="20"/>
          <w:szCs w:val="20"/>
          <w:lang w:val="es-ES"/>
        </w:rPr>
        <w:t>, la evidencia de una necesidad, el cual se encuentra en el material complementario</w:t>
      </w:r>
    </w:p>
    <w:p w14:paraId="1599B60C" w14:textId="77777777" w:rsidR="00C31AB2" w:rsidRPr="00C0123B" w:rsidRDefault="00C31AB2" w:rsidP="00C0123B">
      <w:pPr>
        <w:snapToGrid w:val="0"/>
        <w:spacing w:after="120" w:line="276" w:lineRule="auto"/>
        <w:jc w:val="both"/>
        <w:rPr>
          <w:rFonts w:ascii="Arial" w:hAnsi="Arial" w:cs="Arial"/>
          <w:sz w:val="20"/>
          <w:szCs w:val="20"/>
          <w:lang w:val="es-ES"/>
        </w:rPr>
      </w:pPr>
      <w:bookmarkStart w:id="22" w:name="_heading=h.3dy6vkm" w:colFirst="0" w:colLast="0"/>
      <w:bookmarkEnd w:id="22"/>
    </w:p>
    <w:p w14:paraId="44E99C1D" w14:textId="77777777" w:rsidR="00C31AB2" w:rsidRPr="00C0123B" w:rsidRDefault="00C31AB2" w:rsidP="00C0123B">
      <w:pPr>
        <w:numPr>
          <w:ilvl w:val="0"/>
          <w:numId w:val="13"/>
        </w:numPr>
        <w:pBdr>
          <w:top w:val="nil"/>
          <w:left w:val="nil"/>
          <w:bottom w:val="nil"/>
          <w:right w:val="nil"/>
          <w:between w:val="nil"/>
        </w:pBdr>
        <w:snapToGrid w:val="0"/>
        <w:spacing w:after="120" w:line="276" w:lineRule="auto"/>
        <w:jc w:val="both"/>
        <w:rPr>
          <w:rFonts w:ascii="Arial" w:hAnsi="Arial" w:cs="Arial"/>
          <w:b/>
          <w:color w:val="000000"/>
          <w:sz w:val="20"/>
          <w:szCs w:val="20"/>
          <w:lang w:val="es-ES"/>
        </w:rPr>
      </w:pPr>
      <w:proofErr w:type="spellStart"/>
      <w:r w:rsidRPr="00C0123B">
        <w:rPr>
          <w:rFonts w:ascii="Arial" w:hAnsi="Arial" w:cs="Arial"/>
          <w:b/>
          <w:color w:val="000000"/>
          <w:sz w:val="20"/>
          <w:szCs w:val="20"/>
          <w:lang w:val="es-ES"/>
        </w:rPr>
        <w:t>JIDOKA</w:t>
      </w:r>
      <w:proofErr w:type="spellEnd"/>
    </w:p>
    <w:p w14:paraId="731EF469" w14:textId="6198C6CB" w:rsidR="00C31AB2" w:rsidRPr="00C0123B" w:rsidRDefault="00C31AB2" w:rsidP="00C0123B">
      <w:pPr>
        <w:snapToGrid w:val="0"/>
        <w:spacing w:after="120" w:line="276" w:lineRule="auto"/>
        <w:jc w:val="both"/>
        <w:rPr>
          <w:rFonts w:ascii="Arial" w:hAnsi="Arial" w:cs="Arial"/>
          <w:sz w:val="20"/>
          <w:szCs w:val="20"/>
          <w:lang w:val="es-ES"/>
        </w:rPr>
      </w:pPr>
      <w:r w:rsidRPr="00C0123B">
        <w:rPr>
          <w:rFonts w:ascii="Arial" w:hAnsi="Arial" w:cs="Arial"/>
          <w:sz w:val="20"/>
          <w:szCs w:val="20"/>
          <w:lang w:val="es-ES"/>
        </w:rPr>
        <w:t xml:space="preserve">Es un término japonés, implementado en la metodología de </w:t>
      </w:r>
      <w:r w:rsidR="00044C6E" w:rsidRPr="00C0123B">
        <w:rPr>
          <w:rFonts w:ascii="Arial" w:hAnsi="Arial" w:cs="Arial"/>
          <w:i/>
          <w:iCs/>
          <w:sz w:val="20"/>
          <w:szCs w:val="20"/>
          <w:lang w:val="es-ES"/>
        </w:rPr>
        <w:t xml:space="preserve">Lean </w:t>
      </w:r>
      <w:proofErr w:type="spellStart"/>
      <w:r w:rsidR="00044C6E" w:rsidRPr="00C0123B">
        <w:rPr>
          <w:rFonts w:ascii="Arial" w:hAnsi="Arial" w:cs="Arial"/>
          <w:i/>
          <w:iCs/>
          <w:sz w:val="20"/>
          <w:szCs w:val="20"/>
          <w:lang w:val="es-ES"/>
        </w:rPr>
        <w:t>Manufacturing</w:t>
      </w:r>
      <w:proofErr w:type="spellEnd"/>
      <w:r w:rsidRPr="00C0123B">
        <w:rPr>
          <w:rFonts w:ascii="Arial" w:hAnsi="Arial" w:cs="Arial"/>
          <w:sz w:val="20"/>
          <w:szCs w:val="20"/>
          <w:lang w:val="es-ES"/>
        </w:rPr>
        <w:t xml:space="preserve">, que significa automatización con un toque humano o </w:t>
      </w:r>
      <w:proofErr w:type="spellStart"/>
      <w:r w:rsidRPr="00C0123B">
        <w:rPr>
          <w:rFonts w:ascii="Arial" w:hAnsi="Arial" w:cs="Arial"/>
          <w:sz w:val="20"/>
          <w:szCs w:val="20"/>
          <w:lang w:val="es-ES"/>
        </w:rPr>
        <w:t>autonomación</w:t>
      </w:r>
      <w:proofErr w:type="spellEnd"/>
      <w:r w:rsidRPr="00C0123B">
        <w:rPr>
          <w:rFonts w:ascii="Arial" w:hAnsi="Arial" w:cs="Arial"/>
          <w:sz w:val="20"/>
          <w:szCs w:val="20"/>
          <w:lang w:val="es-ES"/>
        </w:rPr>
        <w:t>. Este concepto define el sistema de control autónomo y se basa en un control de calidad a lo largo de la línea de producción, con el</w:t>
      </w:r>
      <w:r w:rsidR="007E05A2" w:rsidRPr="00C0123B">
        <w:rPr>
          <w:rFonts w:ascii="Arial" w:hAnsi="Arial" w:cs="Arial"/>
          <w:sz w:val="20"/>
          <w:szCs w:val="20"/>
          <w:lang w:val="es-ES"/>
        </w:rPr>
        <w:t xml:space="preserve"> </w:t>
      </w:r>
      <w:r w:rsidRPr="00C0123B">
        <w:rPr>
          <w:rFonts w:ascii="Arial" w:hAnsi="Arial" w:cs="Arial"/>
          <w:sz w:val="20"/>
          <w:szCs w:val="20"/>
          <w:lang w:val="es-ES"/>
        </w:rPr>
        <w:t>propósito de evidenciar</w:t>
      </w:r>
      <w:r w:rsidR="007E05A2" w:rsidRPr="00C0123B">
        <w:rPr>
          <w:rFonts w:ascii="Arial" w:hAnsi="Arial" w:cs="Arial"/>
          <w:sz w:val="20"/>
          <w:szCs w:val="20"/>
          <w:lang w:val="es-ES"/>
        </w:rPr>
        <w:t xml:space="preserve"> </w:t>
      </w:r>
      <w:r w:rsidRPr="00C0123B">
        <w:rPr>
          <w:rFonts w:ascii="Arial" w:hAnsi="Arial" w:cs="Arial"/>
          <w:sz w:val="20"/>
          <w:szCs w:val="20"/>
          <w:lang w:val="es-ES"/>
        </w:rPr>
        <w:t>productos</w:t>
      </w:r>
      <w:r w:rsidR="007E05A2" w:rsidRPr="00C0123B">
        <w:rPr>
          <w:rFonts w:ascii="Arial" w:hAnsi="Arial" w:cs="Arial"/>
          <w:sz w:val="20"/>
          <w:szCs w:val="20"/>
          <w:lang w:val="es-ES"/>
        </w:rPr>
        <w:t xml:space="preserve"> </w:t>
      </w:r>
      <w:r w:rsidRPr="00C0123B">
        <w:rPr>
          <w:rFonts w:ascii="Arial" w:hAnsi="Arial" w:cs="Arial"/>
          <w:sz w:val="20"/>
          <w:szCs w:val="20"/>
          <w:lang w:val="es-ES"/>
        </w:rPr>
        <w:t>defectuosos en la línea y</w:t>
      </w:r>
      <w:r w:rsidR="007E05A2" w:rsidRPr="00C0123B">
        <w:rPr>
          <w:rFonts w:ascii="Arial" w:hAnsi="Arial" w:cs="Arial"/>
          <w:sz w:val="20"/>
          <w:szCs w:val="20"/>
          <w:lang w:val="es-ES"/>
        </w:rPr>
        <w:t xml:space="preserve"> </w:t>
      </w:r>
      <w:r w:rsidRPr="00C0123B">
        <w:rPr>
          <w:rFonts w:ascii="Arial" w:hAnsi="Arial" w:cs="Arial"/>
          <w:sz w:val="20"/>
          <w:szCs w:val="20"/>
          <w:lang w:val="es-ES"/>
        </w:rPr>
        <w:t>parar la producción si se hace necesario, y retirar manual o automáticamente</w:t>
      </w:r>
      <w:r w:rsidR="007E05A2" w:rsidRPr="00C0123B">
        <w:rPr>
          <w:rFonts w:ascii="Arial" w:hAnsi="Arial" w:cs="Arial"/>
          <w:sz w:val="20"/>
          <w:szCs w:val="20"/>
          <w:lang w:val="es-ES"/>
        </w:rPr>
        <w:t xml:space="preserve"> </w:t>
      </w:r>
      <w:r w:rsidRPr="00C0123B">
        <w:rPr>
          <w:rFonts w:ascii="Arial" w:hAnsi="Arial" w:cs="Arial"/>
          <w:sz w:val="20"/>
          <w:szCs w:val="20"/>
          <w:lang w:val="es-ES"/>
        </w:rPr>
        <w:t>dichos productos</w:t>
      </w:r>
      <w:r w:rsidR="007E05A2" w:rsidRPr="00C0123B">
        <w:rPr>
          <w:rFonts w:ascii="Arial" w:hAnsi="Arial" w:cs="Arial"/>
          <w:sz w:val="20"/>
          <w:szCs w:val="20"/>
          <w:lang w:val="es-ES"/>
        </w:rPr>
        <w:t xml:space="preserve"> </w:t>
      </w:r>
      <w:r w:rsidRPr="00C0123B">
        <w:rPr>
          <w:rFonts w:ascii="Arial" w:hAnsi="Arial" w:cs="Arial"/>
          <w:sz w:val="20"/>
          <w:szCs w:val="20"/>
          <w:lang w:val="es-ES"/>
        </w:rPr>
        <w:t>y así cortar la causa del problema de raíz; es decir está basado en la producción de piezas con “cero defectos” y la fabricación de productos con el 100</w:t>
      </w:r>
      <w:r w:rsidR="00141058" w:rsidRPr="00C0123B">
        <w:rPr>
          <w:rFonts w:ascii="Arial" w:hAnsi="Arial" w:cs="Arial"/>
          <w:sz w:val="20"/>
          <w:szCs w:val="20"/>
          <w:lang w:val="es-ES"/>
        </w:rPr>
        <w:t xml:space="preserve"> </w:t>
      </w:r>
      <w:r w:rsidRPr="00C0123B">
        <w:rPr>
          <w:rFonts w:ascii="Arial" w:hAnsi="Arial" w:cs="Arial"/>
          <w:sz w:val="20"/>
          <w:szCs w:val="20"/>
          <w:lang w:val="es-ES"/>
        </w:rPr>
        <w:t>% de alta calidad.</w:t>
      </w:r>
    </w:p>
    <w:p w14:paraId="7EDBEAFE" w14:textId="77777777" w:rsidR="00C31AB2" w:rsidRPr="00C0123B" w:rsidRDefault="00C31AB2" w:rsidP="00C0123B">
      <w:pPr>
        <w:snapToGrid w:val="0"/>
        <w:spacing w:after="120" w:line="276" w:lineRule="auto"/>
        <w:jc w:val="both"/>
        <w:rPr>
          <w:rFonts w:ascii="Arial" w:hAnsi="Arial" w:cs="Arial"/>
          <w:sz w:val="20"/>
          <w:szCs w:val="20"/>
          <w:lang w:val="es-ES"/>
        </w:rPr>
      </w:pPr>
      <w:r w:rsidRPr="00C0123B">
        <w:rPr>
          <w:rFonts w:ascii="Arial" w:hAnsi="Arial" w:cs="Arial"/>
          <w:sz w:val="20"/>
          <w:szCs w:val="20"/>
          <w:lang w:val="es-ES"/>
        </w:rPr>
        <w:t>Esta estrategia genera un proceso de inspección de calidad, donde empleados de la línea y los inspectores de calidad se fusionan sin distinción; logrando que cada operario garantice la calidad de su trabajo, controlando con mayor interés el proceso que el producto, erradicando defectos en la producción.</w:t>
      </w:r>
    </w:p>
    <w:p w14:paraId="55D31925" w14:textId="3D0F4019" w:rsidR="00C31AB2" w:rsidRPr="00C0123B" w:rsidRDefault="00C31AB2" w:rsidP="00C0123B">
      <w:pPr>
        <w:pBdr>
          <w:top w:val="nil"/>
          <w:left w:val="nil"/>
          <w:bottom w:val="nil"/>
          <w:right w:val="nil"/>
          <w:between w:val="nil"/>
        </w:pBdr>
        <w:snapToGrid w:val="0"/>
        <w:spacing w:after="120" w:line="276" w:lineRule="auto"/>
        <w:ind w:right="-93"/>
        <w:jc w:val="both"/>
        <w:rPr>
          <w:rFonts w:ascii="Arial" w:hAnsi="Arial" w:cs="Arial"/>
          <w:color w:val="000000"/>
          <w:sz w:val="20"/>
          <w:szCs w:val="20"/>
          <w:lang w:val="es-ES"/>
        </w:rPr>
      </w:pPr>
      <w:r w:rsidRPr="00C0123B">
        <w:rPr>
          <w:rFonts w:ascii="Arial" w:hAnsi="Arial" w:cs="Arial"/>
          <w:color w:val="000000"/>
          <w:sz w:val="20"/>
          <w:szCs w:val="20"/>
          <w:lang w:val="es-ES"/>
        </w:rPr>
        <w:t>Según Matías (2013)</w:t>
      </w:r>
      <w:r w:rsidR="00141058" w:rsidRPr="00C0123B">
        <w:rPr>
          <w:rFonts w:ascii="Arial" w:hAnsi="Arial" w:cs="Arial"/>
          <w:color w:val="000000"/>
          <w:sz w:val="20"/>
          <w:szCs w:val="20"/>
          <w:lang w:val="es-ES"/>
        </w:rPr>
        <w:t>,</w:t>
      </w:r>
      <w:r w:rsidRPr="00C0123B">
        <w:rPr>
          <w:rFonts w:ascii="Arial" w:hAnsi="Arial" w:cs="Arial"/>
          <w:color w:val="000000"/>
          <w:sz w:val="20"/>
          <w:szCs w:val="20"/>
          <w:lang w:val="es-ES"/>
        </w:rPr>
        <w:t xml:space="preserve"> una máquina autonomizada es aquella que está conectada a un mecanismo de detención automático para prevenir la fabricación de productos defectuoso, de esta forma se incorpora a las máquinas la </w:t>
      </w:r>
      <w:r w:rsidRPr="00C0123B">
        <w:rPr>
          <w:rFonts w:ascii="Arial" w:hAnsi="Arial" w:cs="Arial"/>
          <w:color w:val="000000"/>
          <w:sz w:val="20"/>
          <w:szCs w:val="20"/>
          <w:lang w:val="es-ES"/>
        </w:rPr>
        <w:lastRenderedPageBreak/>
        <w:t xml:space="preserve">inteligencia humana. La </w:t>
      </w:r>
      <w:proofErr w:type="spellStart"/>
      <w:r w:rsidRPr="00C0123B">
        <w:rPr>
          <w:rFonts w:ascii="Arial" w:hAnsi="Arial" w:cs="Arial"/>
          <w:color w:val="000000"/>
          <w:sz w:val="20"/>
          <w:szCs w:val="20"/>
          <w:lang w:val="es-ES"/>
        </w:rPr>
        <w:t>autonomación</w:t>
      </w:r>
      <w:proofErr w:type="spellEnd"/>
      <w:r w:rsidRPr="00C0123B">
        <w:rPr>
          <w:rFonts w:ascii="Arial" w:hAnsi="Arial" w:cs="Arial"/>
          <w:color w:val="000000"/>
          <w:sz w:val="20"/>
          <w:szCs w:val="20"/>
          <w:lang w:val="es-ES"/>
        </w:rPr>
        <w:t xml:space="preserve"> determina el sentido del uso de la máquina. Cuando opera normalmente no es necesario ningún operario; sólo cuando la operación se detiene por una situación anormal, esta requiere atención del operario, y como resultado, un solo operario podrá atender varias máquinas reduciendo el número de operarios en contacto con la maquina e incrementando el rendimiento de la producción.</w:t>
      </w:r>
    </w:p>
    <w:p w14:paraId="1E78787C" w14:textId="1B30BF65" w:rsidR="00C31AB2" w:rsidRPr="00C0123B" w:rsidRDefault="00C31AB2" w:rsidP="00C0123B">
      <w:pPr>
        <w:pBdr>
          <w:top w:val="nil"/>
          <w:left w:val="nil"/>
          <w:bottom w:val="nil"/>
          <w:right w:val="nil"/>
          <w:between w:val="nil"/>
        </w:pBdr>
        <w:snapToGrid w:val="0"/>
        <w:spacing w:after="120" w:line="276" w:lineRule="auto"/>
        <w:ind w:right="-93"/>
        <w:jc w:val="both"/>
        <w:rPr>
          <w:rFonts w:ascii="Arial" w:hAnsi="Arial" w:cs="Arial"/>
          <w:color w:val="000000"/>
          <w:sz w:val="20"/>
          <w:szCs w:val="20"/>
          <w:lang w:val="es-ES"/>
        </w:rPr>
      </w:pPr>
      <w:r w:rsidRPr="00C0123B">
        <w:rPr>
          <w:rFonts w:ascii="Arial" w:hAnsi="Arial" w:cs="Arial"/>
          <w:color w:val="000000"/>
          <w:sz w:val="20"/>
          <w:szCs w:val="20"/>
          <w:lang w:val="es-ES"/>
        </w:rPr>
        <w:t>La siguiente tabla</w:t>
      </w:r>
      <w:r w:rsidR="00141058" w:rsidRPr="00C0123B">
        <w:rPr>
          <w:rFonts w:ascii="Arial" w:hAnsi="Arial" w:cs="Arial"/>
          <w:color w:val="000000"/>
          <w:sz w:val="20"/>
          <w:szCs w:val="20"/>
          <w:lang w:val="es-ES"/>
        </w:rPr>
        <w:t>,</w:t>
      </w:r>
      <w:r w:rsidRPr="00C0123B">
        <w:rPr>
          <w:rFonts w:ascii="Arial" w:hAnsi="Arial" w:cs="Arial"/>
          <w:color w:val="000000"/>
          <w:sz w:val="20"/>
          <w:szCs w:val="20"/>
          <w:lang w:val="es-ES"/>
        </w:rPr>
        <w:t xml:space="preserve"> muestra los pasos progresivos y técnicas concretas que se pueden ir aplicando para alcanzar una </w:t>
      </w:r>
      <w:proofErr w:type="spellStart"/>
      <w:r w:rsidRPr="00C0123B">
        <w:rPr>
          <w:rFonts w:ascii="Arial" w:hAnsi="Arial" w:cs="Arial"/>
          <w:color w:val="000000"/>
          <w:sz w:val="20"/>
          <w:szCs w:val="20"/>
          <w:lang w:val="es-ES"/>
        </w:rPr>
        <w:t>autonomación</w:t>
      </w:r>
      <w:proofErr w:type="spellEnd"/>
      <w:r w:rsidRPr="00C0123B">
        <w:rPr>
          <w:rFonts w:ascii="Arial" w:hAnsi="Arial" w:cs="Arial"/>
          <w:color w:val="000000"/>
          <w:sz w:val="20"/>
          <w:szCs w:val="20"/>
          <w:lang w:val="es-ES"/>
        </w:rPr>
        <w:t xml:space="preserve"> completa en las máquinas.</w:t>
      </w:r>
    </w:p>
    <w:p w14:paraId="377FF850" w14:textId="77777777" w:rsidR="00141058" w:rsidRPr="00C0123B" w:rsidRDefault="00141058" w:rsidP="00C0123B">
      <w:pPr>
        <w:snapToGrid w:val="0"/>
        <w:spacing w:after="120" w:line="276" w:lineRule="auto"/>
        <w:jc w:val="both"/>
        <w:rPr>
          <w:rFonts w:ascii="Arial" w:hAnsi="Arial" w:cs="Arial"/>
          <w:b/>
          <w:sz w:val="20"/>
          <w:szCs w:val="20"/>
          <w:lang w:val="es-ES"/>
        </w:rPr>
      </w:pPr>
    </w:p>
    <w:p w14:paraId="177D4390" w14:textId="0EA82322" w:rsidR="00C31AB2" w:rsidRPr="00C0123B" w:rsidRDefault="00C31AB2" w:rsidP="00C0123B">
      <w:pPr>
        <w:snapToGrid w:val="0"/>
        <w:spacing w:after="120" w:line="276" w:lineRule="auto"/>
        <w:jc w:val="both"/>
        <w:rPr>
          <w:rFonts w:ascii="Arial" w:hAnsi="Arial" w:cs="Arial"/>
          <w:b/>
          <w:sz w:val="20"/>
          <w:szCs w:val="20"/>
          <w:lang w:val="es-ES"/>
        </w:rPr>
      </w:pPr>
      <w:r w:rsidRPr="00C0123B">
        <w:rPr>
          <w:rFonts w:ascii="Arial" w:hAnsi="Arial" w:cs="Arial"/>
          <w:b/>
          <w:sz w:val="20"/>
          <w:szCs w:val="20"/>
          <w:lang w:val="es-ES"/>
        </w:rPr>
        <w:t xml:space="preserve">Tabla </w:t>
      </w:r>
      <w:r w:rsidR="00141058" w:rsidRPr="00C0123B">
        <w:rPr>
          <w:rFonts w:ascii="Arial" w:hAnsi="Arial" w:cs="Arial"/>
          <w:b/>
          <w:sz w:val="20"/>
          <w:szCs w:val="20"/>
          <w:lang w:val="es-ES"/>
        </w:rPr>
        <w:t>4</w:t>
      </w:r>
    </w:p>
    <w:p w14:paraId="3B95BA10" w14:textId="0904C4EA" w:rsidR="00C31AB2" w:rsidRPr="00C0123B" w:rsidRDefault="00C31AB2" w:rsidP="00C0123B">
      <w:pPr>
        <w:snapToGrid w:val="0"/>
        <w:spacing w:after="120" w:line="276" w:lineRule="auto"/>
        <w:jc w:val="both"/>
        <w:rPr>
          <w:rFonts w:ascii="Arial" w:hAnsi="Arial" w:cs="Arial"/>
          <w:i/>
          <w:sz w:val="20"/>
          <w:szCs w:val="20"/>
          <w:lang w:val="es-ES"/>
        </w:rPr>
      </w:pPr>
      <w:r w:rsidRPr="00C0123B">
        <w:rPr>
          <w:rFonts w:ascii="Arial" w:hAnsi="Arial" w:cs="Arial"/>
          <w:i/>
          <w:sz w:val="20"/>
          <w:szCs w:val="20"/>
          <w:lang w:val="es-ES"/>
        </w:rPr>
        <w:t>Las 10</w:t>
      </w:r>
      <w:r w:rsidR="005030B1" w:rsidRPr="00C0123B">
        <w:rPr>
          <w:rFonts w:ascii="Arial" w:hAnsi="Arial" w:cs="Arial"/>
          <w:i/>
          <w:sz w:val="20"/>
          <w:szCs w:val="20"/>
          <w:lang w:val="es-ES"/>
        </w:rPr>
        <w:t xml:space="preserve"> </w:t>
      </w:r>
      <w:r w:rsidR="00141058" w:rsidRPr="00C0123B">
        <w:rPr>
          <w:rFonts w:ascii="Arial" w:hAnsi="Arial" w:cs="Arial"/>
          <w:i/>
          <w:sz w:val="20"/>
          <w:szCs w:val="20"/>
          <w:lang w:val="es-ES"/>
        </w:rPr>
        <w:t>e</w:t>
      </w:r>
      <w:r w:rsidRPr="00C0123B">
        <w:rPr>
          <w:rFonts w:ascii="Arial" w:hAnsi="Arial" w:cs="Arial"/>
          <w:i/>
          <w:sz w:val="20"/>
          <w:szCs w:val="20"/>
          <w:lang w:val="es-ES"/>
        </w:rPr>
        <w:t>tapas de la automatización (</w:t>
      </w:r>
      <w:proofErr w:type="spellStart"/>
      <w:r w:rsidRPr="00C0123B">
        <w:rPr>
          <w:rFonts w:ascii="Arial" w:hAnsi="Arial" w:cs="Arial"/>
          <w:i/>
          <w:sz w:val="20"/>
          <w:szCs w:val="20"/>
          <w:lang w:val="es-ES"/>
        </w:rPr>
        <w:t>Jidoka</w:t>
      </w:r>
      <w:proofErr w:type="spellEnd"/>
      <w:r w:rsidRPr="00C0123B">
        <w:rPr>
          <w:rFonts w:ascii="Arial" w:hAnsi="Arial" w:cs="Arial"/>
          <w:i/>
          <w:sz w:val="20"/>
          <w:szCs w:val="20"/>
          <w:lang w:val="es-ES"/>
        </w:rPr>
        <w:t>)</w:t>
      </w:r>
    </w:p>
    <w:p w14:paraId="7A0FCDFA" w14:textId="77777777" w:rsidR="00C31AB2" w:rsidRPr="00C0123B" w:rsidRDefault="00C31AB2" w:rsidP="00C0123B">
      <w:pPr>
        <w:keepNext/>
        <w:pBdr>
          <w:top w:val="nil"/>
          <w:left w:val="nil"/>
          <w:bottom w:val="nil"/>
          <w:right w:val="nil"/>
          <w:between w:val="nil"/>
        </w:pBdr>
        <w:snapToGrid w:val="0"/>
        <w:spacing w:after="120" w:line="276" w:lineRule="auto"/>
        <w:rPr>
          <w:rFonts w:ascii="Arial" w:hAnsi="Arial" w:cs="Arial"/>
          <w:i/>
          <w:color w:val="1F497D"/>
          <w:sz w:val="20"/>
          <w:szCs w:val="20"/>
          <w:lang w:val="es-ES"/>
        </w:rPr>
      </w:pPr>
    </w:p>
    <w:tbl>
      <w:tblPr>
        <w:tblW w:w="9227" w:type="dxa"/>
        <w:tblInd w:w="2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1"/>
        <w:gridCol w:w="6816"/>
        <w:gridCol w:w="1880"/>
      </w:tblGrid>
      <w:tr w:rsidR="00C31AB2" w:rsidRPr="00C0123B" w14:paraId="0A333267" w14:textId="77777777" w:rsidTr="00C03350">
        <w:trPr>
          <w:trHeight w:val="402"/>
        </w:trPr>
        <w:tc>
          <w:tcPr>
            <w:tcW w:w="531" w:type="dxa"/>
            <w:shd w:val="clear" w:color="auto" w:fill="D9D9D9"/>
            <w:vAlign w:val="center"/>
          </w:tcPr>
          <w:p w14:paraId="4B5DEBAD" w14:textId="77777777" w:rsidR="00C31AB2" w:rsidRPr="00C0123B" w:rsidRDefault="00C31AB2" w:rsidP="00C0123B">
            <w:pPr>
              <w:pBdr>
                <w:top w:val="nil"/>
                <w:left w:val="nil"/>
                <w:bottom w:val="nil"/>
                <w:right w:val="nil"/>
                <w:between w:val="nil"/>
              </w:pBdr>
              <w:snapToGrid w:val="0"/>
              <w:spacing w:after="120" w:line="276" w:lineRule="auto"/>
              <w:ind w:left="5"/>
              <w:jc w:val="center"/>
              <w:rPr>
                <w:rFonts w:ascii="Arial" w:hAnsi="Arial" w:cs="Arial"/>
                <w:b/>
                <w:color w:val="000000"/>
                <w:sz w:val="20"/>
                <w:szCs w:val="20"/>
                <w:lang w:val="es-ES"/>
              </w:rPr>
            </w:pPr>
            <w:r w:rsidRPr="00C0123B">
              <w:rPr>
                <w:rFonts w:ascii="Arial" w:hAnsi="Arial" w:cs="Arial"/>
                <w:b/>
                <w:color w:val="000000"/>
                <w:sz w:val="20"/>
                <w:szCs w:val="20"/>
                <w:lang w:val="es-ES"/>
              </w:rPr>
              <w:t>Fase</w:t>
            </w:r>
          </w:p>
        </w:tc>
        <w:tc>
          <w:tcPr>
            <w:tcW w:w="6816" w:type="dxa"/>
            <w:shd w:val="clear" w:color="auto" w:fill="D9D9D9"/>
            <w:vAlign w:val="center"/>
          </w:tcPr>
          <w:p w14:paraId="6D272F6D" w14:textId="77777777" w:rsidR="00C31AB2" w:rsidRPr="00C0123B" w:rsidRDefault="00C31AB2" w:rsidP="00C0123B">
            <w:pPr>
              <w:pBdr>
                <w:top w:val="nil"/>
                <w:left w:val="nil"/>
                <w:bottom w:val="nil"/>
                <w:right w:val="nil"/>
                <w:between w:val="nil"/>
              </w:pBdr>
              <w:snapToGrid w:val="0"/>
              <w:spacing w:after="120" w:line="276" w:lineRule="auto"/>
              <w:ind w:left="114"/>
              <w:jc w:val="center"/>
              <w:rPr>
                <w:rFonts w:ascii="Arial" w:hAnsi="Arial" w:cs="Arial"/>
                <w:b/>
                <w:color w:val="000000"/>
                <w:sz w:val="20"/>
                <w:szCs w:val="20"/>
                <w:lang w:val="es-ES"/>
              </w:rPr>
            </w:pPr>
            <w:r w:rsidRPr="00C0123B">
              <w:rPr>
                <w:rFonts w:ascii="Arial" w:hAnsi="Arial" w:cs="Arial"/>
                <w:b/>
                <w:color w:val="000000"/>
                <w:sz w:val="20"/>
                <w:szCs w:val="20"/>
                <w:lang w:val="es-ES"/>
              </w:rPr>
              <w:t>Descripción</w:t>
            </w:r>
          </w:p>
        </w:tc>
        <w:tc>
          <w:tcPr>
            <w:tcW w:w="1880" w:type="dxa"/>
            <w:shd w:val="clear" w:color="auto" w:fill="D9D9D9"/>
            <w:vAlign w:val="center"/>
          </w:tcPr>
          <w:p w14:paraId="135351CD" w14:textId="77777777" w:rsidR="00C31AB2" w:rsidRPr="00C0123B" w:rsidRDefault="00C31AB2" w:rsidP="00C0123B">
            <w:pPr>
              <w:pBdr>
                <w:top w:val="nil"/>
                <w:left w:val="nil"/>
                <w:bottom w:val="nil"/>
                <w:right w:val="nil"/>
                <w:between w:val="nil"/>
              </w:pBdr>
              <w:snapToGrid w:val="0"/>
              <w:spacing w:after="120" w:line="276" w:lineRule="auto"/>
              <w:ind w:left="95" w:right="92"/>
              <w:jc w:val="center"/>
              <w:rPr>
                <w:rFonts w:ascii="Arial" w:hAnsi="Arial" w:cs="Arial"/>
                <w:b/>
                <w:color w:val="000000"/>
                <w:sz w:val="20"/>
                <w:szCs w:val="20"/>
                <w:lang w:val="es-ES"/>
              </w:rPr>
            </w:pPr>
            <w:r w:rsidRPr="00C0123B">
              <w:rPr>
                <w:rFonts w:ascii="Arial" w:hAnsi="Arial" w:cs="Arial"/>
                <w:b/>
                <w:color w:val="000000"/>
                <w:sz w:val="20"/>
                <w:szCs w:val="20"/>
                <w:lang w:val="es-ES"/>
              </w:rPr>
              <w:t>Carga</w:t>
            </w:r>
          </w:p>
          <w:p w14:paraId="7E75D9D8" w14:textId="77777777" w:rsidR="00C31AB2" w:rsidRPr="00C0123B" w:rsidRDefault="00C31AB2" w:rsidP="00C0123B">
            <w:pPr>
              <w:pBdr>
                <w:top w:val="nil"/>
                <w:left w:val="nil"/>
                <w:bottom w:val="nil"/>
                <w:right w:val="nil"/>
                <w:between w:val="nil"/>
              </w:pBdr>
              <w:snapToGrid w:val="0"/>
              <w:spacing w:after="120" w:line="276" w:lineRule="auto"/>
              <w:ind w:left="95" w:right="92"/>
              <w:jc w:val="center"/>
              <w:rPr>
                <w:rFonts w:ascii="Arial" w:hAnsi="Arial" w:cs="Arial"/>
                <w:b/>
                <w:color w:val="000000"/>
                <w:sz w:val="20"/>
                <w:szCs w:val="20"/>
                <w:lang w:val="es-ES"/>
              </w:rPr>
            </w:pPr>
            <w:r w:rsidRPr="00C0123B">
              <w:rPr>
                <w:rFonts w:ascii="Arial" w:hAnsi="Arial" w:cs="Arial"/>
                <w:b/>
                <w:color w:val="000000"/>
                <w:sz w:val="20"/>
                <w:szCs w:val="20"/>
                <w:lang w:val="es-ES"/>
              </w:rPr>
              <w:t>Hombre/máquina</w:t>
            </w:r>
          </w:p>
        </w:tc>
      </w:tr>
      <w:tr w:rsidR="00C31AB2" w:rsidRPr="00C0123B" w14:paraId="39060992" w14:textId="77777777" w:rsidTr="00C03350">
        <w:trPr>
          <w:trHeight w:val="986"/>
        </w:trPr>
        <w:tc>
          <w:tcPr>
            <w:tcW w:w="531" w:type="dxa"/>
          </w:tcPr>
          <w:p w14:paraId="69214181" w14:textId="77777777" w:rsidR="00C31AB2" w:rsidRPr="00C0123B" w:rsidRDefault="00C31AB2" w:rsidP="00C0123B">
            <w:pPr>
              <w:pBdr>
                <w:top w:val="nil"/>
                <w:left w:val="nil"/>
                <w:bottom w:val="nil"/>
                <w:right w:val="nil"/>
                <w:between w:val="nil"/>
              </w:pBdr>
              <w:snapToGrid w:val="0"/>
              <w:spacing w:after="120" w:line="276" w:lineRule="auto"/>
              <w:jc w:val="center"/>
              <w:rPr>
                <w:rFonts w:ascii="Arial" w:hAnsi="Arial" w:cs="Arial"/>
                <w:color w:val="000000"/>
                <w:sz w:val="20"/>
                <w:szCs w:val="20"/>
                <w:lang w:val="es-ES"/>
              </w:rPr>
            </w:pPr>
          </w:p>
          <w:p w14:paraId="3BDAD285" w14:textId="77777777" w:rsidR="00C31AB2" w:rsidRPr="00C0123B" w:rsidRDefault="00C31AB2" w:rsidP="00C0123B">
            <w:pPr>
              <w:pBdr>
                <w:top w:val="nil"/>
                <w:left w:val="nil"/>
                <w:bottom w:val="nil"/>
                <w:right w:val="nil"/>
                <w:between w:val="nil"/>
              </w:pBdr>
              <w:snapToGrid w:val="0"/>
              <w:spacing w:after="120" w:line="276" w:lineRule="auto"/>
              <w:ind w:left="5"/>
              <w:jc w:val="center"/>
              <w:rPr>
                <w:rFonts w:ascii="Arial" w:hAnsi="Arial" w:cs="Arial"/>
                <w:color w:val="000000"/>
                <w:sz w:val="20"/>
                <w:szCs w:val="20"/>
                <w:lang w:val="es-ES"/>
              </w:rPr>
            </w:pPr>
            <w:r w:rsidRPr="00C0123B">
              <w:rPr>
                <w:rFonts w:ascii="Arial" w:hAnsi="Arial" w:cs="Arial"/>
                <w:color w:val="000000"/>
                <w:sz w:val="20"/>
                <w:szCs w:val="20"/>
                <w:lang w:val="es-ES"/>
              </w:rPr>
              <w:t>1</w:t>
            </w:r>
          </w:p>
        </w:tc>
        <w:tc>
          <w:tcPr>
            <w:tcW w:w="6816" w:type="dxa"/>
          </w:tcPr>
          <w:p w14:paraId="54CB1E4B" w14:textId="77777777" w:rsidR="00C31AB2" w:rsidRPr="00C0123B" w:rsidRDefault="00C31AB2" w:rsidP="00C0123B">
            <w:pPr>
              <w:pBdr>
                <w:top w:val="nil"/>
                <w:left w:val="nil"/>
                <w:bottom w:val="nil"/>
                <w:right w:val="nil"/>
                <w:between w:val="nil"/>
              </w:pBdr>
              <w:snapToGrid w:val="0"/>
              <w:spacing w:after="120" w:line="276" w:lineRule="auto"/>
              <w:jc w:val="both"/>
              <w:rPr>
                <w:rFonts w:ascii="Arial" w:hAnsi="Arial" w:cs="Arial"/>
                <w:color w:val="000000"/>
                <w:sz w:val="20"/>
                <w:szCs w:val="20"/>
                <w:lang w:val="es-ES"/>
              </w:rPr>
            </w:pPr>
          </w:p>
          <w:p w14:paraId="0F560541" w14:textId="77777777" w:rsidR="00C31AB2" w:rsidRPr="00C0123B" w:rsidRDefault="00C31AB2" w:rsidP="00C0123B">
            <w:pPr>
              <w:pBdr>
                <w:top w:val="nil"/>
                <w:left w:val="nil"/>
                <w:bottom w:val="nil"/>
                <w:right w:val="nil"/>
                <w:between w:val="nil"/>
              </w:pBdr>
              <w:snapToGrid w:val="0"/>
              <w:spacing w:after="120" w:line="276" w:lineRule="auto"/>
              <w:ind w:left="114"/>
              <w:jc w:val="both"/>
              <w:rPr>
                <w:rFonts w:ascii="Arial" w:hAnsi="Arial" w:cs="Arial"/>
                <w:b/>
                <w:color w:val="000000"/>
                <w:sz w:val="20"/>
                <w:szCs w:val="20"/>
                <w:lang w:val="es-ES"/>
              </w:rPr>
            </w:pPr>
            <w:proofErr w:type="spellStart"/>
            <w:r w:rsidRPr="00C0123B">
              <w:rPr>
                <w:rFonts w:ascii="Arial" w:hAnsi="Arial" w:cs="Arial"/>
                <w:b/>
                <w:color w:val="000000"/>
                <w:sz w:val="20"/>
                <w:szCs w:val="20"/>
                <w:lang w:val="es-ES"/>
              </w:rPr>
              <w:t>Autonomación</w:t>
            </w:r>
            <w:proofErr w:type="spellEnd"/>
            <w:r w:rsidRPr="00C0123B">
              <w:rPr>
                <w:rFonts w:ascii="Arial" w:hAnsi="Arial" w:cs="Arial"/>
                <w:b/>
                <w:color w:val="000000"/>
                <w:sz w:val="20"/>
                <w:szCs w:val="20"/>
                <w:lang w:val="es-ES"/>
              </w:rPr>
              <w:t xml:space="preserve"> del proceso</w:t>
            </w:r>
          </w:p>
          <w:p w14:paraId="72145891" w14:textId="77777777" w:rsidR="00C31AB2" w:rsidRPr="00C0123B" w:rsidRDefault="00C31AB2" w:rsidP="00C0123B">
            <w:pPr>
              <w:pBdr>
                <w:top w:val="nil"/>
                <w:left w:val="nil"/>
                <w:bottom w:val="nil"/>
                <w:right w:val="nil"/>
                <w:between w:val="nil"/>
              </w:pBdr>
              <w:snapToGrid w:val="0"/>
              <w:spacing w:after="120" w:line="276" w:lineRule="auto"/>
              <w:ind w:left="114" w:right="265"/>
              <w:jc w:val="both"/>
              <w:rPr>
                <w:rFonts w:ascii="Arial" w:hAnsi="Arial" w:cs="Arial"/>
                <w:color w:val="000000"/>
                <w:sz w:val="20"/>
                <w:szCs w:val="20"/>
                <w:lang w:val="es-ES"/>
              </w:rPr>
            </w:pPr>
            <w:r w:rsidRPr="00C0123B">
              <w:rPr>
                <w:rFonts w:ascii="Arial" w:hAnsi="Arial" w:cs="Arial"/>
                <w:color w:val="000000"/>
                <w:sz w:val="20"/>
                <w:szCs w:val="20"/>
                <w:lang w:val="es-ES"/>
              </w:rPr>
              <w:t>Transferir esfuerzo de operario en esfuerzo de la máquina. Ejemplo: Atornillado automático.</w:t>
            </w:r>
          </w:p>
        </w:tc>
        <w:tc>
          <w:tcPr>
            <w:tcW w:w="1880" w:type="dxa"/>
            <w:vMerge w:val="restart"/>
          </w:tcPr>
          <w:p w14:paraId="1196973C" w14:textId="77777777" w:rsidR="00C31AB2" w:rsidRPr="00C0123B" w:rsidRDefault="00C31AB2" w:rsidP="00C0123B">
            <w:pPr>
              <w:pBdr>
                <w:top w:val="nil"/>
                <w:left w:val="nil"/>
                <w:bottom w:val="nil"/>
                <w:right w:val="nil"/>
                <w:between w:val="nil"/>
              </w:pBdr>
              <w:snapToGrid w:val="0"/>
              <w:spacing w:after="120" w:line="276" w:lineRule="auto"/>
              <w:jc w:val="both"/>
              <w:rPr>
                <w:rFonts w:ascii="Arial" w:hAnsi="Arial" w:cs="Arial"/>
                <w:color w:val="000000"/>
                <w:sz w:val="20"/>
                <w:szCs w:val="20"/>
                <w:lang w:val="es-ES"/>
              </w:rPr>
            </w:pPr>
          </w:p>
          <w:p w14:paraId="59348348" w14:textId="77777777" w:rsidR="00C31AB2" w:rsidRPr="00C0123B" w:rsidRDefault="00C31AB2" w:rsidP="00C0123B">
            <w:pPr>
              <w:pBdr>
                <w:top w:val="nil"/>
                <w:left w:val="nil"/>
                <w:bottom w:val="nil"/>
                <w:right w:val="nil"/>
                <w:between w:val="nil"/>
              </w:pBdr>
              <w:snapToGrid w:val="0"/>
              <w:spacing w:after="120" w:line="276" w:lineRule="auto"/>
              <w:jc w:val="both"/>
              <w:rPr>
                <w:rFonts w:ascii="Arial" w:hAnsi="Arial" w:cs="Arial"/>
                <w:color w:val="000000"/>
                <w:sz w:val="20"/>
                <w:szCs w:val="20"/>
                <w:lang w:val="es-ES"/>
              </w:rPr>
            </w:pPr>
          </w:p>
          <w:p w14:paraId="4E9D3A9F" w14:textId="77777777" w:rsidR="00C31AB2" w:rsidRPr="00C0123B" w:rsidRDefault="00C31AB2" w:rsidP="00C0123B">
            <w:pPr>
              <w:pBdr>
                <w:top w:val="nil"/>
                <w:left w:val="nil"/>
                <w:bottom w:val="nil"/>
                <w:right w:val="nil"/>
                <w:between w:val="nil"/>
              </w:pBdr>
              <w:snapToGrid w:val="0"/>
              <w:spacing w:after="120" w:line="276" w:lineRule="auto"/>
              <w:jc w:val="both"/>
              <w:rPr>
                <w:rFonts w:ascii="Arial" w:hAnsi="Arial" w:cs="Arial"/>
                <w:color w:val="000000"/>
                <w:sz w:val="20"/>
                <w:szCs w:val="20"/>
                <w:lang w:val="es-ES"/>
              </w:rPr>
            </w:pPr>
          </w:p>
          <w:p w14:paraId="00DEBAF6" w14:textId="77777777" w:rsidR="00C31AB2" w:rsidRPr="00C0123B" w:rsidRDefault="00C31AB2" w:rsidP="00C0123B">
            <w:pPr>
              <w:pBdr>
                <w:top w:val="nil"/>
                <w:left w:val="nil"/>
                <w:bottom w:val="nil"/>
                <w:right w:val="nil"/>
                <w:between w:val="nil"/>
              </w:pBdr>
              <w:snapToGrid w:val="0"/>
              <w:spacing w:after="120" w:line="276" w:lineRule="auto"/>
              <w:jc w:val="both"/>
              <w:rPr>
                <w:rFonts w:ascii="Arial" w:hAnsi="Arial" w:cs="Arial"/>
                <w:color w:val="000000"/>
                <w:sz w:val="20"/>
                <w:szCs w:val="20"/>
                <w:lang w:val="es-ES"/>
              </w:rPr>
            </w:pPr>
          </w:p>
          <w:p w14:paraId="7BB710A2" w14:textId="77777777" w:rsidR="00C31AB2" w:rsidRPr="00C0123B" w:rsidRDefault="00C31AB2" w:rsidP="00C0123B">
            <w:pPr>
              <w:pBdr>
                <w:top w:val="nil"/>
                <w:left w:val="nil"/>
                <w:bottom w:val="nil"/>
                <w:right w:val="nil"/>
                <w:between w:val="nil"/>
              </w:pBdr>
              <w:snapToGrid w:val="0"/>
              <w:spacing w:after="120" w:line="276" w:lineRule="auto"/>
              <w:ind w:left="95" w:right="90"/>
              <w:jc w:val="both"/>
              <w:rPr>
                <w:rFonts w:ascii="Arial" w:hAnsi="Arial" w:cs="Arial"/>
                <w:color w:val="000000"/>
                <w:sz w:val="20"/>
                <w:szCs w:val="20"/>
                <w:lang w:val="es-ES"/>
              </w:rPr>
            </w:pPr>
            <w:r w:rsidRPr="00C0123B">
              <w:rPr>
                <w:rFonts w:ascii="Arial" w:hAnsi="Arial" w:cs="Arial"/>
                <w:color w:val="000000"/>
                <w:sz w:val="20"/>
                <w:szCs w:val="20"/>
                <w:lang w:val="es-ES"/>
              </w:rPr>
              <w:t>Operaciones simultáneas operario/ maquina.</w:t>
            </w:r>
          </w:p>
        </w:tc>
      </w:tr>
      <w:tr w:rsidR="00C31AB2" w:rsidRPr="00C0123B" w14:paraId="75ECEFFF" w14:textId="77777777" w:rsidTr="00C03350">
        <w:trPr>
          <w:trHeight w:val="811"/>
        </w:trPr>
        <w:tc>
          <w:tcPr>
            <w:tcW w:w="531" w:type="dxa"/>
          </w:tcPr>
          <w:p w14:paraId="37A9E8A7" w14:textId="77777777" w:rsidR="00C31AB2" w:rsidRPr="00C0123B" w:rsidRDefault="00C31AB2" w:rsidP="00C0123B">
            <w:pPr>
              <w:pBdr>
                <w:top w:val="nil"/>
                <w:left w:val="nil"/>
                <w:bottom w:val="nil"/>
                <w:right w:val="nil"/>
                <w:between w:val="nil"/>
              </w:pBdr>
              <w:snapToGrid w:val="0"/>
              <w:spacing w:after="120" w:line="276" w:lineRule="auto"/>
              <w:ind w:left="4"/>
              <w:jc w:val="center"/>
              <w:rPr>
                <w:rFonts w:ascii="Arial" w:hAnsi="Arial" w:cs="Arial"/>
                <w:color w:val="000000"/>
                <w:sz w:val="20"/>
                <w:szCs w:val="20"/>
                <w:lang w:val="es-ES"/>
              </w:rPr>
            </w:pPr>
            <w:r w:rsidRPr="00C0123B">
              <w:rPr>
                <w:rFonts w:ascii="Arial" w:hAnsi="Arial" w:cs="Arial"/>
                <w:color w:val="000000"/>
                <w:sz w:val="20"/>
                <w:szCs w:val="20"/>
                <w:lang w:val="es-ES"/>
              </w:rPr>
              <w:t>2</w:t>
            </w:r>
          </w:p>
        </w:tc>
        <w:tc>
          <w:tcPr>
            <w:tcW w:w="6816" w:type="dxa"/>
          </w:tcPr>
          <w:p w14:paraId="0C4F1481" w14:textId="77777777" w:rsidR="00C31AB2" w:rsidRPr="00C0123B" w:rsidRDefault="00C31AB2" w:rsidP="00C0123B">
            <w:pPr>
              <w:pBdr>
                <w:top w:val="nil"/>
                <w:left w:val="nil"/>
                <w:bottom w:val="nil"/>
                <w:right w:val="nil"/>
                <w:between w:val="nil"/>
              </w:pBdr>
              <w:snapToGrid w:val="0"/>
              <w:spacing w:after="120" w:line="276" w:lineRule="auto"/>
              <w:ind w:left="114"/>
              <w:jc w:val="both"/>
              <w:rPr>
                <w:rFonts w:ascii="Arial" w:hAnsi="Arial" w:cs="Arial"/>
                <w:b/>
                <w:color w:val="000000"/>
                <w:sz w:val="20"/>
                <w:szCs w:val="20"/>
                <w:lang w:val="es-ES"/>
              </w:rPr>
            </w:pPr>
            <w:proofErr w:type="spellStart"/>
            <w:r w:rsidRPr="00C0123B">
              <w:rPr>
                <w:rFonts w:ascii="Arial" w:hAnsi="Arial" w:cs="Arial"/>
                <w:b/>
                <w:color w:val="000000"/>
                <w:sz w:val="20"/>
                <w:szCs w:val="20"/>
                <w:lang w:val="es-ES"/>
              </w:rPr>
              <w:t>Autonomación</w:t>
            </w:r>
            <w:proofErr w:type="spellEnd"/>
            <w:r w:rsidRPr="00C0123B">
              <w:rPr>
                <w:rFonts w:ascii="Arial" w:hAnsi="Arial" w:cs="Arial"/>
                <w:b/>
                <w:color w:val="000000"/>
                <w:sz w:val="20"/>
                <w:szCs w:val="20"/>
                <w:lang w:val="es-ES"/>
              </w:rPr>
              <w:t xml:space="preserve"> de sujetar</w:t>
            </w:r>
          </w:p>
          <w:p w14:paraId="50D2576D" w14:textId="77777777" w:rsidR="00C31AB2" w:rsidRPr="00C0123B" w:rsidRDefault="00C31AB2" w:rsidP="00C0123B">
            <w:pPr>
              <w:pBdr>
                <w:top w:val="nil"/>
                <w:left w:val="nil"/>
                <w:bottom w:val="nil"/>
                <w:right w:val="nil"/>
                <w:between w:val="nil"/>
              </w:pBdr>
              <w:snapToGrid w:val="0"/>
              <w:spacing w:after="120" w:line="276" w:lineRule="auto"/>
              <w:ind w:left="114" w:right="1311"/>
              <w:jc w:val="both"/>
              <w:rPr>
                <w:rFonts w:ascii="Arial" w:hAnsi="Arial" w:cs="Arial"/>
                <w:color w:val="000000"/>
                <w:sz w:val="20"/>
                <w:szCs w:val="20"/>
                <w:lang w:val="es-ES"/>
              </w:rPr>
            </w:pPr>
            <w:r w:rsidRPr="00C0123B">
              <w:rPr>
                <w:rFonts w:ascii="Arial" w:hAnsi="Arial" w:cs="Arial"/>
                <w:color w:val="000000"/>
                <w:sz w:val="20"/>
                <w:szCs w:val="20"/>
                <w:lang w:val="es-ES"/>
              </w:rPr>
              <w:t>Sustitución de apriete manual por sistemas accionados mecánicamente. El operario solo carga el útil.</w:t>
            </w:r>
          </w:p>
        </w:tc>
        <w:tc>
          <w:tcPr>
            <w:tcW w:w="1880" w:type="dxa"/>
            <w:vMerge/>
          </w:tcPr>
          <w:p w14:paraId="3070E423" w14:textId="77777777" w:rsidR="00C31AB2" w:rsidRPr="00C0123B" w:rsidRDefault="00C31AB2" w:rsidP="00C0123B">
            <w:pPr>
              <w:pBdr>
                <w:top w:val="nil"/>
                <w:left w:val="nil"/>
                <w:bottom w:val="nil"/>
                <w:right w:val="nil"/>
                <w:between w:val="nil"/>
              </w:pBdr>
              <w:snapToGrid w:val="0"/>
              <w:spacing w:after="120" w:line="276" w:lineRule="auto"/>
              <w:rPr>
                <w:rFonts w:ascii="Arial" w:hAnsi="Arial" w:cs="Arial"/>
                <w:color w:val="000000"/>
                <w:sz w:val="20"/>
                <w:szCs w:val="20"/>
                <w:lang w:val="es-ES"/>
              </w:rPr>
            </w:pPr>
          </w:p>
        </w:tc>
      </w:tr>
      <w:tr w:rsidR="00C31AB2" w:rsidRPr="00C0123B" w14:paraId="605501FA" w14:textId="77777777" w:rsidTr="00C03350">
        <w:trPr>
          <w:trHeight w:val="811"/>
        </w:trPr>
        <w:tc>
          <w:tcPr>
            <w:tcW w:w="531" w:type="dxa"/>
          </w:tcPr>
          <w:p w14:paraId="1DC00F50" w14:textId="77777777" w:rsidR="00C31AB2" w:rsidRPr="00C0123B" w:rsidRDefault="00C31AB2" w:rsidP="00C0123B">
            <w:pPr>
              <w:pBdr>
                <w:top w:val="nil"/>
                <w:left w:val="nil"/>
                <w:bottom w:val="nil"/>
                <w:right w:val="nil"/>
                <w:between w:val="nil"/>
              </w:pBdr>
              <w:snapToGrid w:val="0"/>
              <w:spacing w:after="120" w:line="276" w:lineRule="auto"/>
              <w:ind w:left="4"/>
              <w:jc w:val="center"/>
              <w:rPr>
                <w:rFonts w:ascii="Arial" w:hAnsi="Arial" w:cs="Arial"/>
                <w:color w:val="000000"/>
                <w:sz w:val="20"/>
                <w:szCs w:val="20"/>
                <w:lang w:val="es-ES"/>
              </w:rPr>
            </w:pPr>
            <w:r w:rsidRPr="00C0123B">
              <w:rPr>
                <w:rFonts w:ascii="Arial" w:hAnsi="Arial" w:cs="Arial"/>
                <w:color w:val="000000"/>
                <w:sz w:val="20"/>
                <w:szCs w:val="20"/>
                <w:lang w:val="es-ES"/>
              </w:rPr>
              <w:t>3</w:t>
            </w:r>
          </w:p>
        </w:tc>
        <w:tc>
          <w:tcPr>
            <w:tcW w:w="6816" w:type="dxa"/>
          </w:tcPr>
          <w:p w14:paraId="6C182556" w14:textId="77777777" w:rsidR="00C31AB2" w:rsidRPr="00C0123B" w:rsidRDefault="00C31AB2" w:rsidP="00C0123B">
            <w:pPr>
              <w:pBdr>
                <w:top w:val="nil"/>
                <w:left w:val="nil"/>
                <w:bottom w:val="nil"/>
                <w:right w:val="nil"/>
                <w:between w:val="nil"/>
              </w:pBdr>
              <w:snapToGrid w:val="0"/>
              <w:spacing w:after="120" w:line="276" w:lineRule="auto"/>
              <w:ind w:left="114"/>
              <w:jc w:val="both"/>
              <w:rPr>
                <w:rFonts w:ascii="Arial" w:hAnsi="Arial" w:cs="Arial"/>
                <w:b/>
                <w:color w:val="000000"/>
                <w:sz w:val="20"/>
                <w:szCs w:val="20"/>
                <w:lang w:val="es-ES"/>
              </w:rPr>
            </w:pPr>
            <w:proofErr w:type="spellStart"/>
            <w:r w:rsidRPr="00C0123B">
              <w:rPr>
                <w:rFonts w:ascii="Arial" w:hAnsi="Arial" w:cs="Arial"/>
                <w:b/>
                <w:color w:val="000000"/>
                <w:sz w:val="20"/>
                <w:szCs w:val="20"/>
                <w:lang w:val="es-ES"/>
              </w:rPr>
              <w:t>Autonomación</w:t>
            </w:r>
            <w:proofErr w:type="spellEnd"/>
            <w:r w:rsidRPr="00C0123B">
              <w:rPr>
                <w:rFonts w:ascii="Arial" w:hAnsi="Arial" w:cs="Arial"/>
                <w:b/>
                <w:color w:val="000000"/>
                <w:sz w:val="20"/>
                <w:szCs w:val="20"/>
                <w:lang w:val="es-ES"/>
              </w:rPr>
              <w:t xml:space="preserve"> de alimentación</w:t>
            </w:r>
          </w:p>
          <w:p w14:paraId="755D33B3" w14:textId="77777777" w:rsidR="00C31AB2" w:rsidRPr="00C0123B" w:rsidRDefault="00C31AB2" w:rsidP="00C0123B">
            <w:pPr>
              <w:pBdr>
                <w:top w:val="nil"/>
                <w:left w:val="nil"/>
                <w:bottom w:val="nil"/>
                <w:right w:val="nil"/>
                <w:between w:val="nil"/>
              </w:pBdr>
              <w:snapToGrid w:val="0"/>
              <w:spacing w:after="120" w:line="276" w:lineRule="auto"/>
              <w:ind w:left="114" w:right="419"/>
              <w:jc w:val="both"/>
              <w:rPr>
                <w:rFonts w:ascii="Arial" w:hAnsi="Arial" w:cs="Arial"/>
                <w:color w:val="000000"/>
                <w:sz w:val="20"/>
                <w:szCs w:val="20"/>
                <w:lang w:val="es-ES"/>
              </w:rPr>
            </w:pPr>
            <w:r w:rsidRPr="00C0123B">
              <w:rPr>
                <w:rFonts w:ascii="Arial" w:hAnsi="Arial" w:cs="Arial"/>
                <w:color w:val="000000"/>
                <w:sz w:val="20"/>
                <w:szCs w:val="20"/>
                <w:lang w:val="es-ES"/>
              </w:rPr>
              <w:t>Alimentación automática. El operario solo interviene para parar la alimentación en caso de errores.</w:t>
            </w:r>
            <w:r w:rsidRPr="00C0123B">
              <w:rPr>
                <w:rFonts w:ascii="Arial" w:hAnsi="Arial" w:cs="Arial"/>
                <w:noProof/>
                <w:sz w:val="20"/>
                <w:szCs w:val="20"/>
                <w:lang w:val="es-ES"/>
              </w:rPr>
              <mc:AlternateContent>
                <mc:Choice Requires="wps">
                  <w:drawing>
                    <wp:anchor distT="0" distB="0" distL="114300" distR="114300" simplePos="0" relativeHeight="251666432" behindDoc="0" locked="0" layoutInCell="1" hidden="0" allowOverlap="1" wp14:anchorId="06C18889" wp14:editId="499F977B">
                      <wp:simplePos x="0" y="0"/>
                      <wp:positionH relativeFrom="column">
                        <wp:posOffset>114300</wp:posOffset>
                      </wp:positionH>
                      <wp:positionV relativeFrom="paragraph">
                        <wp:posOffset>0</wp:posOffset>
                      </wp:positionV>
                      <wp:extent cx="12700" cy="12700"/>
                      <wp:effectExtent l="0" t="0" r="0" b="0"/>
                      <wp:wrapNone/>
                      <wp:docPr id="115738" name="Conector recto de flecha 115738"/>
                      <wp:cNvGraphicFramePr/>
                      <a:graphic xmlns:a="http://schemas.openxmlformats.org/drawingml/2006/main">
                        <a:graphicData uri="http://schemas.microsoft.com/office/word/2010/wordprocessingShape">
                          <wps:wsp>
                            <wps:cNvCnPr/>
                            <wps:spPr>
                              <a:xfrm>
                                <a:off x="9653205" y="4105120"/>
                                <a:ext cx="1190625" cy="417195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xmlns:a="http://schemas.openxmlformats.org/drawingml/2006/main" xmlns:pic="http://schemas.openxmlformats.org/drawingml/2006/picture" xmlns:a14="http://schemas.microsoft.com/office/drawing/2010/main" xmlns:w16sdtdh="http://schemas.microsoft.com/office/word/2020/wordml/sdtdatahash" xmlns:oel="http://schemas.microsoft.com/office/2019/extlst">
                  <w:pict>
                    <v:shapetype id="_x0000_t32" coordsize="21600,21600" o:oned="t" filled="f" o:spt="32" path="m,l21600,21600e" w14:anchorId="19D92977">
                      <v:path fillok="f" arrowok="t" o:connecttype="none"/>
                      <o:lock v:ext="edit" shapetype="t"/>
                    </v:shapetype>
                    <v:shape id="Conector recto de flecha 115738" style="position:absolute;margin-left:9pt;margin-top:0;width:1pt;height:1pt;z-index:251666432;visibility:visible;mso-wrap-style:square;mso-wrap-distance-left:9pt;mso-wrap-distance-top:0;mso-wrap-distance-right:9pt;mso-wrap-distance-bottom:0;mso-position-horizontal:absolute;mso-position-horizontal-relative:text;mso-position-vertical:absolute;mso-position-vertical-relative:text" o:spid="_x0000_s1026" filled="t" strokeweight="1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">
                      <v:stroke startarrowwidth="narrow" startarrowlength="short" endarrowwidth="narrow" endarrowlength="short"/>
                    </v:shape>
                  </w:pict>
                </mc:Fallback>
              </mc:AlternateContent>
            </w:r>
          </w:p>
        </w:tc>
        <w:tc>
          <w:tcPr>
            <w:tcW w:w="1880" w:type="dxa"/>
            <w:vMerge/>
          </w:tcPr>
          <w:p w14:paraId="139543C1" w14:textId="77777777" w:rsidR="00C31AB2" w:rsidRPr="00C0123B" w:rsidRDefault="00C31AB2" w:rsidP="00C0123B">
            <w:pPr>
              <w:pBdr>
                <w:top w:val="nil"/>
                <w:left w:val="nil"/>
                <w:bottom w:val="nil"/>
                <w:right w:val="nil"/>
                <w:between w:val="nil"/>
              </w:pBdr>
              <w:snapToGrid w:val="0"/>
              <w:spacing w:after="120" w:line="276" w:lineRule="auto"/>
              <w:rPr>
                <w:rFonts w:ascii="Arial" w:hAnsi="Arial" w:cs="Arial"/>
                <w:color w:val="000000"/>
                <w:sz w:val="20"/>
                <w:szCs w:val="20"/>
                <w:lang w:val="es-ES"/>
              </w:rPr>
            </w:pPr>
          </w:p>
        </w:tc>
      </w:tr>
      <w:tr w:rsidR="00C31AB2" w:rsidRPr="00C0123B" w14:paraId="7A1FA1D3" w14:textId="77777777" w:rsidTr="00C03350">
        <w:trPr>
          <w:trHeight w:val="312"/>
        </w:trPr>
        <w:tc>
          <w:tcPr>
            <w:tcW w:w="531" w:type="dxa"/>
          </w:tcPr>
          <w:p w14:paraId="3839BCDF" w14:textId="77777777" w:rsidR="00C31AB2" w:rsidRPr="00C0123B" w:rsidRDefault="00C31AB2" w:rsidP="00C0123B">
            <w:pPr>
              <w:pBdr>
                <w:top w:val="nil"/>
                <w:left w:val="nil"/>
                <w:bottom w:val="nil"/>
                <w:right w:val="nil"/>
                <w:between w:val="nil"/>
              </w:pBdr>
              <w:snapToGrid w:val="0"/>
              <w:spacing w:after="120" w:line="276" w:lineRule="auto"/>
              <w:ind w:left="4"/>
              <w:jc w:val="center"/>
              <w:rPr>
                <w:rFonts w:ascii="Arial" w:hAnsi="Arial" w:cs="Arial"/>
                <w:color w:val="000000"/>
                <w:sz w:val="20"/>
                <w:szCs w:val="20"/>
                <w:lang w:val="es-ES"/>
              </w:rPr>
            </w:pPr>
            <w:r w:rsidRPr="00C0123B">
              <w:rPr>
                <w:rFonts w:ascii="Arial" w:hAnsi="Arial" w:cs="Arial"/>
                <w:color w:val="000000"/>
                <w:sz w:val="20"/>
                <w:szCs w:val="20"/>
                <w:lang w:val="es-ES"/>
              </w:rPr>
              <w:t>4</w:t>
            </w:r>
          </w:p>
        </w:tc>
        <w:tc>
          <w:tcPr>
            <w:tcW w:w="6816" w:type="dxa"/>
          </w:tcPr>
          <w:p w14:paraId="1A0F83D1" w14:textId="77777777" w:rsidR="00C31AB2" w:rsidRPr="00C0123B" w:rsidRDefault="00C31AB2" w:rsidP="00C0123B">
            <w:pPr>
              <w:pBdr>
                <w:top w:val="nil"/>
                <w:left w:val="nil"/>
                <w:bottom w:val="nil"/>
                <w:right w:val="nil"/>
                <w:between w:val="nil"/>
              </w:pBdr>
              <w:snapToGrid w:val="0"/>
              <w:spacing w:after="120" w:line="276" w:lineRule="auto"/>
              <w:ind w:left="114"/>
              <w:jc w:val="both"/>
              <w:rPr>
                <w:rFonts w:ascii="Arial" w:hAnsi="Arial" w:cs="Arial"/>
                <w:b/>
                <w:color w:val="000000"/>
                <w:sz w:val="20"/>
                <w:szCs w:val="20"/>
                <w:lang w:val="es-ES"/>
              </w:rPr>
            </w:pPr>
            <w:proofErr w:type="spellStart"/>
            <w:r w:rsidRPr="00C0123B">
              <w:rPr>
                <w:rFonts w:ascii="Arial" w:hAnsi="Arial" w:cs="Arial"/>
                <w:b/>
                <w:color w:val="000000"/>
                <w:sz w:val="20"/>
                <w:szCs w:val="20"/>
                <w:lang w:val="es-ES"/>
              </w:rPr>
              <w:t>Autonomación</w:t>
            </w:r>
            <w:proofErr w:type="spellEnd"/>
            <w:r w:rsidRPr="00C0123B">
              <w:rPr>
                <w:rFonts w:ascii="Arial" w:hAnsi="Arial" w:cs="Arial"/>
                <w:b/>
                <w:color w:val="000000"/>
                <w:sz w:val="20"/>
                <w:szCs w:val="20"/>
                <w:lang w:val="es-ES"/>
              </w:rPr>
              <w:t xml:space="preserve"> de paradas</w:t>
            </w:r>
          </w:p>
          <w:p w14:paraId="6040A35E" w14:textId="77777777" w:rsidR="00C31AB2" w:rsidRPr="00C0123B" w:rsidRDefault="00C31AB2" w:rsidP="00C0123B">
            <w:pPr>
              <w:pBdr>
                <w:top w:val="nil"/>
                <w:left w:val="nil"/>
                <w:bottom w:val="nil"/>
                <w:right w:val="nil"/>
                <w:between w:val="nil"/>
              </w:pBdr>
              <w:snapToGrid w:val="0"/>
              <w:spacing w:after="120" w:line="276" w:lineRule="auto"/>
              <w:ind w:left="114"/>
              <w:jc w:val="both"/>
              <w:rPr>
                <w:rFonts w:ascii="Arial" w:hAnsi="Arial" w:cs="Arial"/>
                <w:color w:val="000000"/>
                <w:sz w:val="20"/>
                <w:szCs w:val="20"/>
                <w:lang w:val="es-ES"/>
              </w:rPr>
            </w:pPr>
            <w:r w:rsidRPr="00C0123B">
              <w:rPr>
                <w:rFonts w:ascii="Arial" w:hAnsi="Arial" w:cs="Arial"/>
                <w:color w:val="000000"/>
                <w:sz w:val="20"/>
                <w:szCs w:val="20"/>
                <w:lang w:val="es-ES"/>
              </w:rPr>
              <w:t>El sistema de alimentación para correctamente la máquina al final</w:t>
            </w:r>
          </w:p>
          <w:p w14:paraId="2AC84110" w14:textId="77777777" w:rsidR="00C31AB2" w:rsidRPr="00C0123B" w:rsidRDefault="00C31AB2" w:rsidP="00C0123B">
            <w:pPr>
              <w:pBdr>
                <w:top w:val="nil"/>
                <w:left w:val="nil"/>
                <w:bottom w:val="nil"/>
                <w:right w:val="nil"/>
                <w:between w:val="nil"/>
              </w:pBdr>
              <w:snapToGrid w:val="0"/>
              <w:spacing w:after="120" w:line="276" w:lineRule="auto"/>
              <w:ind w:left="114"/>
              <w:jc w:val="both"/>
              <w:rPr>
                <w:rFonts w:ascii="Arial" w:hAnsi="Arial" w:cs="Arial"/>
                <w:color w:val="000000"/>
                <w:sz w:val="20"/>
                <w:szCs w:val="20"/>
                <w:lang w:val="es-ES"/>
              </w:rPr>
            </w:pPr>
            <w:r w:rsidRPr="00C0123B">
              <w:rPr>
                <w:rFonts w:ascii="Arial" w:hAnsi="Arial" w:cs="Arial"/>
                <w:color w:val="000000"/>
                <w:sz w:val="20"/>
                <w:szCs w:val="20"/>
                <w:lang w:val="es-ES"/>
              </w:rPr>
              <w:t>del proceso. El operario puede abandonar el proceso o máquina.</w:t>
            </w:r>
          </w:p>
        </w:tc>
        <w:tc>
          <w:tcPr>
            <w:tcW w:w="1880" w:type="dxa"/>
            <w:vMerge w:val="restart"/>
            <w:vAlign w:val="bottom"/>
          </w:tcPr>
          <w:p w14:paraId="5F74DC93" w14:textId="43F1EB61" w:rsidR="00C31AB2" w:rsidRPr="00C0123B" w:rsidRDefault="00C31AB2" w:rsidP="00C0123B">
            <w:pPr>
              <w:pBdr>
                <w:top w:val="nil"/>
                <w:left w:val="nil"/>
                <w:bottom w:val="nil"/>
                <w:right w:val="nil"/>
                <w:between w:val="nil"/>
              </w:pBdr>
              <w:snapToGrid w:val="0"/>
              <w:spacing w:after="120" w:line="276" w:lineRule="auto"/>
              <w:ind w:right="242"/>
              <w:rPr>
                <w:rFonts w:ascii="Arial" w:hAnsi="Arial" w:cs="Arial"/>
                <w:color w:val="000000"/>
                <w:sz w:val="20"/>
                <w:szCs w:val="20"/>
                <w:lang w:val="es-ES"/>
              </w:rPr>
            </w:pPr>
            <w:r w:rsidRPr="00C0123B">
              <w:rPr>
                <w:rFonts w:ascii="Arial" w:hAnsi="Arial" w:cs="Arial"/>
                <w:color w:val="000000"/>
                <w:sz w:val="20"/>
                <w:szCs w:val="20"/>
                <w:lang w:val="es-ES"/>
              </w:rPr>
              <w:t>Tareas</w:t>
            </w:r>
            <w:r w:rsidR="007E05A2" w:rsidRPr="00C0123B">
              <w:rPr>
                <w:rFonts w:ascii="Arial" w:hAnsi="Arial" w:cs="Arial"/>
                <w:color w:val="000000"/>
                <w:sz w:val="20"/>
                <w:szCs w:val="20"/>
                <w:lang w:val="es-ES"/>
              </w:rPr>
              <w:t xml:space="preserve">  </w:t>
            </w:r>
            <w:r w:rsidRPr="00C0123B">
              <w:rPr>
                <w:rFonts w:ascii="Arial" w:hAnsi="Arial" w:cs="Arial"/>
                <w:color w:val="000000"/>
                <w:sz w:val="20"/>
                <w:szCs w:val="20"/>
                <w:lang w:val="es-ES"/>
              </w:rPr>
              <w:t xml:space="preserve"> de</w:t>
            </w:r>
            <w:r w:rsidR="007E05A2" w:rsidRPr="00C0123B">
              <w:rPr>
                <w:rFonts w:ascii="Arial" w:hAnsi="Arial" w:cs="Arial"/>
                <w:color w:val="000000"/>
                <w:sz w:val="20"/>
                <w:szCs w:val="20"/>
                <w:lang w:val="es-ES"/>
              </w:rPr>
              <w:t xml:space="preserve">             </w:t>
            </w:r>
            <w:r w:rsidRPr="00C0123B">
              <w:rPr>
                <w:rFonts w:ascii="Arial" w:hAnsi="Arial" w:cs="Arial"/>
                <w:color w:val="000000"/>
                <w:sz w:val="20"/>
                <w:szCs w:val="20"/>
                <w:lang w:val="es-ES"/>
              </w:rPr>
              <w:t>operario</w:t>
            </w:r>
            <w:r w:rsidR="00141058" w:rsidRPr="00C0123B">
              <w:rPr>
                <w:rFonts w:ascii="Arial" w:hAnsi="Arial" w:cs="Arial"/>
                <w:color w:val="000000"/>
                <w:sz w:val="20"/>
                <w:szCs w:val="20"/>
                <w:lang w:val="es-ES"/>
              </w:rPr>
              <w:t>.</w:t>
            </w:r>
          </w:p>
          <w:p w14:paraId="213EE479" w14:textId="77777777" w:rsidR="00C31AB2" w:rsidRPr="00C0123B" w:rsidRDefault="00C31AB2" w:rsidP="00C0123B">
            <w:pPr>
              <w:pBdr>
                <w:top w:val="nil"/>
                <w:left w:val="nil"/>
                <w:bottom w:val="nil"/>
                <w:right w:val="nil"/>
                <w:between w:val="nil"/>
              </w:pBdr>
              <w:snapToGrid w:val="0"/>
              <w:spacing w:after="120" w:line="276" w:lineRule="auto"/>
              <w:ind w:left="306" w:right="242" w:hanging="46"/>
              <w:rPr>
                <w:rFonts w:ascii="Arial" w:hAnsi="Arial" w:cs="Arial"/>
                <w:color w:val="000000"/>
                <w:sz w:val="20"/>
                <w:szCs w:val="20"/>
                <w:lang w:val="es-ES"/>
              </w:rPr>
            </w:pPr>
          </w:p>
          <w:p w14:paraId="04CFAD1C" w14:textId="77777777" w:rsidR="00C31AB2" w:rsidRPr="00C0123B" w:rsidRDefault="00C31AB2" w:rsidP="00C0123B">
            <w:pPr>
              <w:pBdr>
                <w:top w:val="nil"/>
                <w:left w:val="nil"/>
                <w:bottom w:val="nil"/>
                <w:right w:val="nil"/>
                <w:between w:val="nil"/>
              </w:pBdr>
              <w:snapToGrid w:val="0"/>
              <w:spacing w:after="120" w:line="276" w:lineRule="auto"/>
              <w:ind w:left="306" w:right="242" w:hanging="46"/>
              <w:rPr>
                <w:rFonts w:ascii="Arial" w:hAnsi="Arial" w:cs="Arial"/>
                <w:color w:val="000000"/>
                <w:sz w:val="20"/>
                <w:szCs w:val="20"/>
                <w:lang w:val="es-ES"/>
              </w:rPr>
            </w:pPr>
          </w:p>
          <w:p w14:paraId="2E30B2A9" w14:textId="77777777" w:rsidR="00C31AB2" w:rsidRPr="00C0123B" w:rsidRDefault="00C31AB2" w:rsidP="00C0123B">
            <w:pPr>
              <w:pBdr>
                <w:top w:val="nil"/>
                <w:left w:val="nil"/>
                <w:bottom w:val="nil"/>
                <w:right w:val="nil"/>
                <w:between w:val="nil"/>
              </w:pBdr>
              <w:snapToGrid w:val="0"/>
              <w:spacing w:after="120" w:line="276" w:lineRule="auto"/>
              <w:ind w:left="306" w:right="242" w:hanging="46"/>
              <w:rPr>
                <w:rFonts w:ascii="Arial" w:hAnsi="Arial" w:cs="Arial"/>
                <w:color w:val="000000"/>
                <w:sz w:val="20"/>
                <w:szCs w:val="20"/>
                <w:lang w:val="es-ES"/>
              </w:rPr>
            </w:pPr>
          </w:p>
          <w:p w14:paraId="1D42CCAC" w14:textId="77777777" w:rsidR="00C31AB2" w:rsidRPr="00C0123B" w:rsidRDefault="00C31AB2" w:rsidP="00C0123B">
            <w:pPr>
              <w:pBdr>
                <w:top w:val="nil"/>
                <w:left w:val="nil"/>
                <w:bottom w:val="nil"/>
                <w:right w:val="nil"/>
                <w:between w:val="nil"/>
              </w:pBdr>
              <w:snapToGrid w:val="0"/>
              <w:spacing w:after="120" w:line="276" w:lineRule="auto"/>
              <w:ind w:left="306" w:right="242" w:hanging="46"/>
              <w:rPr>
                <w:rFonts w:ascii="Arial" w:hAnsi="Arial" w:cs="Arial"/>
                <w:color w:val="000000"/>
                <w:sz w:val="20"/>
                <w:szCs w:val="20"/>
                <w:lang w:val="es-ES"/>
              </w:rPr>
            </w:pPr>
          </w:p>
          <w:p w14:paraId="26B29CB5" w14:textId="77777777" w:rsidR="00C31AB2" w:rsidRPr="00C0123B" w:rsidRDefault="00C31AB2" w:rsidP="00C0123B">
            <w:pPr>
              <w:pBdr>
                <w:top w:val="nil"/>
                <w:left w:val="nil"/>
                <w:bottom w:val="nil"/>
                <w:right w:val="nil"/>
                <w:between w:val="nil"/>
              </w:pBdr>
              <w:snapToGrid w:val="0"/>
              <w:spacing w:after="120" w:line="276" w:lineRule="auto"/>
              <w:ind w:left="306" w:right="242" w:hanging="46"/>
              <w:rPr>
                <w:rFonts w:ascii="Arial" w:hAnsi="Arial" w:cs="Arial"/>
                <w:color w:val="000000"/>
                <w:sz w:val="20"/>
                <w:szCs w:val="20"/>
                <w:lang w:val="es-ES"/>
              </w:rPr>
            </w:pPr>
          </w:p>
          <w:p w14:paraId="2D328467" w14:textId="77777777" w:rsidR="00C31AB2" w:rsidRPr="00C0123B" w:rsidRDefault="00C31AB2" w:rsidP="00C0123B">
            <w:pPr>
              <w:pBdr>
                <w:top w:val="nil"/>
                <w:left w:val="nil"/>
                <w:bottom w:val="nil"/>
                <w:right w:val="nil"/>
                <w:between w:val="nil"/>
              </w:pBdr>
              <w:snapToGrid w:val="0"/>
              <w:spacing w:after="120" w:line="276" w:lineRule="auto"/>
              <w:rPr>
                <w:rFonts w:ascii="Arial" w:hAnsi="Arial" w:cs="Arial"/>
                <w:color w:val="000000"/>
                <w:sz w:val="20"/>
                <w:szCs w:val="20"/>
                <w:lang w:val="es-ES"/>
              </w:rPr>
            </w:pPr>
          </w:p>
          <w:p w14:paraId="060E2330" w14:textId="77777777" w:rsidR="00C31AB2" w:rsidRPr="00C0123B" w:rsidRDefault="00C31AB2" w:rsidP="00C0123B">
            <w:pPr>
              <w:pBdr>
                <w:top w:val="nil"/>
                <w:left w:val="nil"/>
                <w:bottom w:val="nil"/>
                <w:right w:val="nil"/>
                <w:between w:val="nil"/>
              </w:pBdr>
              <w:snapToGrid w:val="0"/>
              <w:spacing w:after="120" w:line="276" w:lineRule="auto"/>
              <w:rPr>
                <w:rFonts w:ascii="Arial" w:hAnsi="Arial" w:cs="Arial"/>
                <w:color w:val="000000"/>
                <w:sz w:val="20"/>
                <w:szCs w:val="20"/>
                <w:lang w:val="es-ES"/>
              </w:rPr>
            </w:pPr>
          </w:p>
          <w:p w14:paraId="67688BA7" w14:textId="77777777" w:rsidR="00C31AB2" w:rsidRPr="00C0123B" w:rsidRDefault="00C31AB2" w:rsidP="00C0123B">
            <w:pPr>
              <w:pBdr>
                <w:top w:val="nil"/>
                <w:left w:val="nil"/>
                <w:bottom w:val="nil"/>
                <w:right w:val="nil"/>
                <w:between w:val="nil"/>
              </w:pBdr>
              <w:snapToGrid w:val="0"/>
              <w:spacing w:after="120" w:line="276" w:lineRule="auto"/>
              <w:rPr>
                <w:rFonts w:ascii="Arial" w:hAnsi="Arial" w:cs="Arial"/>
                <w:color w:val="000000"/>
                <w:sz w:val="20"/>
                <w:szCs w:val="20"/>
                <w:lang w:val="es-ES"/>
              </w:rPr>
            </w:pPr>
          </w:p>
          <w:p w14:paraId="30C26DBF" w14:textId="77777777" w:rsidR="00C31AB2" w:rsidRPr="00C0123B" w:rsidRDefault="00C31AB2" w:rsidP="00C0123B">
            <w:pPr>
              <w:pBdr>
                <w:top w:val="nil"/>
                <w:left w:val="nil"/>
                <w:bottom w:val="nil"/>
                <w:right w:val="nil"/>
                <w:between w:val="nil"/>
              </w:pBdr>
              <w:snapToGrid w:val="0"/>
              <w:spacing w:after="120" w:line="276" w:lineRule="auto"/>
              <w:rPr>
                <w:rFonts w:ascii="Arial" w:hAnsi="Arial" w:cs="Arial"/>
                <w:color w:val="000000"/>
                <w:sz w:val="20"/>
                <w:szCs w:val="20"/>
                <w:lang w:val="es-ES"/>
              </w:rPr>
            </w:pPr>
          </w:p>
          <w:p w14:paraId="2DF8F754" w14:textId="77777777" w:rsidR="00C31AB2" w:rsidRPr="00C0123B" w:rsidRDefault="00C31AB2" w:rsidP="00C0123B">
            <w:pPr>
              <w:pBdr>
                <w:top w:val="nil"/>
                <w:left w:val="nil"/>
                <w:bottom w:val="nil"/>
                <w:right w:val="nil"/>
                <w:between w:val="nil"/>
              </w:pBdr>
              <w:snapToGrid w:val="0"/>
              <w:spacing w:after="120" w:line="276" w:lineRule="auto"/>
              <w:rPr>
                <w:rFonts w:ascii="Arial" w:hAnsi="Arial" w:cs="Arial"/>
                <w:color w:val="000000"/>
                <w:sz w:val="20"/>
                <w:szCs w:val="20"/>
                <w:lang w:val="es-ES"/>
              </w:rPr>
            </w:pPr>
          </w:p>
          <w:p w14:paraId="43351B2C" w14:textId="77777777" w:rsidR="00C31AB2" w:rsidRPr="00C0123B" w:rsidRDefault="00C31AB2" w:rsidP="00C0123B">
            <w:pPr>
              <w:pBdr>
                <w:top w:val="nil"/>
                <w:left w:val="nil"/>
                <w:bottom w:val="nil"/>
                <w:right w:val="nil"/>
                <w:between w:val="nil"/>
              </w:pBdr>
              <w:snapToGrid w:val="0"/>
              <w:spacing w:after="120" w:line="276" w:lineRule="auto"/>
              <w:rPr>
                <w:rFonts w:ascii="Arial" w:hAnsi="Arial" w:cs="Arial"/>
                <w:color w:val="000000"/>
                <w:sz w:val="20"/>
                <w:szCs w:val="20"/>
                <w:lang w:val="es-ES"/>
              </w:rPr>
            </w:pPr>
          </w:p>
          <w:p w14:paraId="67602FAA" w14:textId="77777777" w:rsidR="00C31AB2" w:rsidRPr="00C0123B" w:rsidRDefault="00C31AB2" w:rsidP="00C0123B">
            <w:pPr>
              <w:pBdr>
                <w:top w:val="nil"/>
                <w:left w:val="nil"/>
                <w:bottom w:val="nil"/>
                <w:right w:val="nil"/>
                <w:between w:val="nil"/>
              </w:pBdr>
              <w:snapToGrid w:val="0"/>
              <w:spacing w:after="120" w:line="276" w:lineRule="auto"/>
              <w:rPr>
                <w:rFonts w:ascii="Arial" w:hAnsi="Arial" w:cs="Arial"/>
                <w:color w:val="000000"/>
                <w:sz w:val="20"/>
                <w:szCs w:val="20"/>
                <w:lang w:val="es-ES"/>
              </w:rPr>
            </w:pPr>
          </w:p>
          <w:p w14:paraId="70116DF0" w14:textId="77777777" w:rsidR="00C31AB2" w:rsidRPr="00C0123B" w:rsidRDefault="00C31AB2" w:rsidP="00C0123B">
            <w:pPr>
              <w:pBdr>
                <w:top w:val="nil"/>
                <w:left w:val="nil"/>
                <w:bottom w:val="nil"/>
                <w:right w:val="nil"/>
                <w:between w:val="nil"/>
              </w:pBdr>
              <w:snapToGrid w:val="0"/>
              <w:spacing w:after="120" w:line="276" w:lineRule="auto"/>
              <w:rPr>
                <w:rFonts w:ascii="Arial" w:hAnsi="Arial" w:cs="Arial"/>
                <w:color w:val="000000"/>
                <w:sz w:val="20"/>
                <w:szCs w:val="20"/>
                <w:lang w:val="es-ES"/>
              </w:rPr>
            </w:pPr>
          </w:p>
          <w:p w14:paraId="67B38094" w14:textId="77777777" w:rsidR="00C31AB2" w:rsidRPr="00C0123B" w:rsidRDefault="00C31AB2" w:rsidP="00C0123B">
            <w:pPr>
              <w:pBdr>
                <w:top w:val="nil"/>
                <w:left w:val="nil"/>
                <w:bottom w:val="nil"/>
                <w:right w:val="nil"/>
                <w:between w:val="nil"/>
              </w:pBdr>
              <w:snapToGrid w:val="0"/>
              <w:spacing w:after="120" w:line="276" w:lineRule="auto"/>
              <w:rPr>
                <w:rFonts w:ascii="Arial" w:hAnsi="Arial" w:cs="Arial"/>
                <w:color w:val="000000"/>
                <w:sz w:val="20"/>
                <w:szCs w:val="20"/>
                <w:lang w:val="es-ES"/>
              </w:rPr>
            </w:pPr>
          </w:p>
          <w:p w14:paraId="6C589949" w14:textId="77777777" w:rsidR="00C31AB2" w:rsidRPr="00C0123B" w:rsidRDefault="00C31AB2" w:rsidP="00C0123B">
            <w:pPr>
              <w:pBdr>
                <w:top w:val="nil"/>
                <w:left w:val="nil"/>
                <w:bottom w:val="nil"/>
                <w:right w:val="nil"/>
                <w:between w:val="nil"/>
              </w:pBdr>
              <w:snapToGrid w:val="0"/>
              <w:spacing w:after="120" w:line="276" w:lineRule="auto"/>
              <w:rPr>
                <w:rFonts w:ascii="Arial" w:hAnsi="Arial" w:cs="Arial"/>
                <w:color w:val="000000"/>
                <w:sz w:val="20"/>
                <w:szCs w:val="20"/>
                <w:lang w:val="es-ES"/>
              </w:rPr>
            </w:pPr>
          </w:p>
          <w:p w14:paraId="1DFD7876" w14:textId="77777777" w:rsidR="00C31AB2" w:rsidRPr="00C0123B" w:rsidRDefault="00C31AB2" w:rsidP="00C0123B">
            <w:pPr>
              <w:pBdr>
                <w:top w:val="nil"/>
                <w:left w:val="nil"/>
                <w:bottom w:val="nil"/>
                <w:right w:val="nil"/>
                <w:between w:val="nil"/>
              </w:pBdr>
              <w:snapToGrid w:val="0"/>
              <w:spacing w:after="120" w:line="276" w:lineRule="auto"/>
              <w:rPr>
                <w:rFonts w:ascii="Arial" w:hAnsi="Arial" w:cs="Arial"/>
                <w:color w:val="000000"/>
                <w:sz w:val="20"/>
                <w:szCs w:val="20"/>
                <w:lang w:val="es-ES"/>
              </w:rPr>
            </w:pPr>
          </w:p>
          <w:p w14:paraId="200312EC" w14:textId="77777777" w:rsidR="00C31AB2" w:rsidRPr="00C0123B" w:rsidRDefault="00C31AB2" w:rsidP="00C0123B">
            <w:pPr>
              <w:pBdr>
                <w:top w:val="nil"/>
                <w:left w:val="nil"/>
                <w:bottom w:val="nil"/>
                <w:right w:val="nil"/>
                <w:between w:val="nil"/>
              </w:pBdr>
              <w:snapToGrid w:val="0"/>
              <w:spacing w:after="120" w:line="276" w:lineRule="auto"/>
              <w:rPr>
                <w:rFonts w:ascii="Arial" w:hAnsi="Arial" w:cs="Arial"/>
                <w:color w:val="000000"/>
                <w:sz w:val="20"/>
                <w:szCs w:val="20"/>
                <w:lang w:val="es-ES"/>
              </w:rPr>
            </w:pPr>
          </w:p>
          <w:p w14:paraId="30F9A939" w14:textId="18D07745" w:rsidR="00C31AB2" w:rsidRPr="00C0123B" w:rsidRDefault="007E05A2" w:rsidP="00C0123B">
            <w:pPr>
              <w:pBdr>
                <w:top w:val="nil"/>
                <w:left w:val="nil"/>
                <w:bottom w:val="nil"/>
                <w:right w:val="nil"/>
                <w:between w:val="nil"/>
              </w:pBdr>
              <w:snapToGrid w:val="0"/>
              <w:spacing w:after="120" w:line="276" w:lineRule="auto"/>
              <w:ind w:right="277"/>
              <w:rPr>
                <w:rFonts w:ascii="Arial" w:hAnsi="Arial" w:cs="Arial"/>
                <w:color w:val="000000"/>
                <w:sz w:val="20"/>
                <w:szCs w:val="20"/>
                <w:lang w:val="es-ES"/>
              </w:rPr>
            </w:pPr>
            <w:r w:rsidRPr="00C0123B">
              <w:rPr>
                <w:rFonts w:ascii="Arial" w:hAnsi="Arial" w:cs="Arial"/>
                <w:color w:val="000000"/>
                <w:sz w:val="20"/>
                <w:szCs w:val="20"/>
                <w:lang w:val="es-ES"/>
              </w:rPr>
              <w:t xml:space="preserve"> </w:t>
            </w:r>
            <w:r w:rsidR="00C31AB2" w:rsidRPr="00C0123B">
              <w:rPr>
                <w:rFonts w:ascii="Arial" w:hAnsi="Arial" w:cs="Arial"/>
                <w:color w:val="000000"/>
                <w:sz w:val="20"/>
                <w:szCs w:val="20"/>
                <w:lang w:val="es-ES"/>
              </w:rPr>
              <w:t>Tareas</w:t>
            </w:r>
            <w:r w:rsidRPr="00C0123B">
              <w:rPr>
                <w:rFonts w:ascii="Arial" w:hAnsi="Arial" w:cs="Arial"/>
                <w:color w:val="000000"/>
                <w:sz w:val="20"/>
                <w:szCs w:val="20"/>
                <w:lang w:val="es-ES"/>
              </w:rPr>
              <w:t xml:space="preserve">  </w:t>
            </w:r>
          </w:p>
          <w:p w14:paraId="74DDC01A" w14:textId="0E560B33" w:rsidR="00C31AB2" w:rsidRPr="00C0123B" w:rsidRDefault="007E05A2" w:rsidP="00C0123B">
            <w:pPr>
              <w:pBdr>
                <w:top w:val="nil"/>
                <w:left w:val="nil"/>
                <w:bottom w:val="nil"/>
                <w:right w:val="nil"/>
                <w:between w:val="nil"/>
              </w:pBdr>
              <w:snapToGrid w:val="0"/>
              <w:spacing w:after="120" w:line="276" w:lineRule="auto"/>
              <w:ind w:right="277"/>
              <w:rPr>
                <w:rFonts w:ascii="Arial" w:hAnsi="Arial" w:cs="Arial"/>
                <w:color w:val="000000"/>
                <w:sz w:val="20"/>
                <w:szCs w:val="20"/>
                <w:lang w:val="es-ES"/>
              </w:rPr>
            </w:pPr>
            <w:r w:rsidRPr="00C0123B">
              <w:rPr>
                <w:rFonts w:ascii="Arial" w:hAnsi="Arial" w:cs="Arial"/>
                <w:color w:val="000000"/>
                <w:sz w:val="20"/>
                <w:szCs w:val="20"/>
                <w:lang w:val="es-ES"/>
              </w:rPr>
              <w:t xml:space="preserve"> </w:t>
            </w:r>
            <w:r w:rsidR="00C31AB2" w:rsidRPr="00C0123B">
              <w:rPr>
                <w:rFonts w:ascii="Arial" w:hAnsi="Arial" w:cs="Arial"/>
                <w:color w:val="000000"/>
                <w:sz w:val="20"/>
                <w:szCs w:val="20"/>
                <w:lang w:val="es-ES"/>
              </w:rPr>
              <w:t>máquina</w:t>
            </w:r>
          </w:p>
        </w:tc>
      </w:tr>
      <w:tr w:rsidR="00C31AB2" w:rsidRPr="00C0123B" w14:paraId="7E14F366" w14:textId="77777777" w:rsidTr="00C03350">
        <w:trPr>
          <w:trHeight w:val="811"/>
        </w:trPr>
        <w:tc>
          <w:tcPr>
            <w:tcW w:w="531" w:type="dxa"/>
          </w:tcPr>
          <w:p w14:paraId="2A900993" w14:textId="77777777" w:rsidR="00C31AB2" w:rsidRPr="00C0123B" w:rsidRDefault="00C31AB2" w:rsidP="00C0123B">
            <w:pPr>
              <w:pBdr>
                <w:top w:val="nil"/>
                <w:left w:val="nil"/>
                <w:bottom w:val="nil"/>
                <w:right w:val="nil"/>
                <w:between w:val="nil"/>
              </w:pBdr>
              <w:snapToGrid w:val="0"/>
              <w:spacing w:after="120" w:line="276" w:lineRule="auto"/>
              <w:ind w:left="5"/>
              <w:jc w:val="center"/>
              <w:rPr>
                <w:rFonts w:ascii="Arial" w:hAnsi="Arial" w:cs="Arial"/>
                <w:color w:val="000000"/>
                <w:sz w:val="20"/>
                <w:szCs w:val="20"/>
                <w:lang w:val="es-ES"/>
              </w:rPr>
            </w:pPr>
            <w:r w:rsidRPr="00C0123B">
              <w:rPr>
                <w:rFonts w:ascii="Arial" w:hAnsi="Arial" w:cs="Arial"/>
                <w:color w:val="000000"/>
                <w:sz w:val="20"/>
                <w:szCs w:val="20"/>
                <w:lang w:val="es-ES"/>
              </w:rPr>
              <w:t>5</w:t>
            </w:r>
          </w:p>
        </w:tc>
        <w:tc>
          <w:tcPr>
            <w:tcW w:w="6816" w:type="dxa"/>
          </w:tcPr>
          <w:p w14:paraId="72CC11DC" w14:textId="77777777" w:rsidR="00C31AB2" w:rsidRPr="00C0123B" w:rsidRDefault="00C31AB2" w:rsidP="00C0123B">
            <w:pPr>
              <w:pBdr>
                <w:top w:val="nil"/>
                <w:left w:val="nil"/>
                <w:bottom w:val="nil"/>
                <w:right w:val="nil"/>
                <w:between w:val="nil"/>
              </w:pBdr>
              <w:snapToGrid w:val="0"/>
              <w:spacing w:after="120" w:line="276" w:lineRule="auto"/>
              <w:ind w:left="114"/>
              <w:jc w:val="both"/>
              <w:rPr>
                <w:rFonts w:ascii="Arial" w:hAnsi="Arial" w:cs="Arial"/>
                <w:b/>
                <w:color w:val="000000"/>
                <w:sz w:val="20"/>
                <w:szCs w:val="20"/>
                <w:lang w:val="es-ES"/>
              </w:rPr>
            </w:pPr>
            <w:proofErr w:type="spellStart"/>
            <w:r w:rsidRPr="00C0123B">
              <w:rPr>
                <w:rFonts w:ascii="Arial" w:hAnsi="Arial" w:cs="Arial"/>
                <w:b/>
                <w:color w:val="000000"/>
                <w:sz w:val="20"/>
                <w:szCs w:val="20"/>
                <w:lang w:val="es-ES"/>
              </w:rPr>
              <w:t>Autonomación</w:t>
            </w:r>
            <w:proofErr w:type="spellEnd"/>
            <w:r w:rsidRPr="00C0123B">
              <w:rPr>
                <w:rFonts w:ascii="Arial" w:hAnsi="Arial" w:cs="Arial"/>
                <w:b/>
                <w:color w:val="000000"/>
                <w:sz w:val="20"/>
                <w:szCs w:val="20"/>
                <w:lang w:val="es-ES"/>
              </w:rPr>
              <w:t xml:space="preserve"> de retornos</w:t>
            </w:r>
          </w:p>
          <w:p w14:paraId="19D60D60" w14:textId="77777777" w:rsidR="00C31AB2" w:rsidRPr="00C0123B" w:rsidRDefault="00C31AB2" w:rsidP="00C0123B">
            <w:pPr>
              <w:pBdr>
                <w:top w:val="nil"/>
                <w:left w:val="nil"/>
                <w:bottom w:val="nil"/>
                <w:right w:val="nil"/>
                <w:between w:val="nil"/>
              </w:pBdr>
              <w:snapToGrid w:val="0"/>
              <w:spacing w:after="120" w:line="276" w:lineRule="auto"/>
              <w:ind w:left="114" w:right="411"/>
              <w:jc w:val="both"/>
              <w:rPr>
                <w:rFonts w:ascii="Arial" w:hAnsi="Arial" w:cs="Arial"/>
                <w:color w:val="000000"/>
                <w:sz w:val="20"/>
                <w:szCs w:val="20"/>
                <w:lang w:val="es-ES"/>
              </w:rPr>
            </w:pPr>
            <w:r w:rsidRPr="00C0123B">
              <w:rPr>
                <w:rFonts w:ascii="Arial" w:hAnsi="Arial" w:cs="Arial"/>
                <w:color w:val="000000"/>
                <w:sz w:val="20"/>
                <w:szCs w:val="20"/>
                <w:lang w:val="es-ES"/>
              </w:rPr>
              <w:t>Finalizado y parado el proceso correctamente, el sistema retorna a situación de inicio sin ayuda del operario.</w:t>
            </w:r>
          </w:p>
        </w:tc>
        <w:tc>
          <w:tcPr>
            <w:tcW w:w="1880" w:type="dxa"/>
            <w:vMerge/>
            <w:vAlign w:val="bottom"/>
          </w:tcPr>
          <w:p w14:paraId="43CBD771" w14:textId="77777777" w:rsidR="00C31AB2" w:rsidRPr="00C0123B" w:rsidRDefault="00C31AB2" w:rsidP="00C0123B">
            <w:pPr>
              <w:pBdr>
                <w:top w:val="nil"/>
                <w:left w:val="nil"/>
                <w:bottom w:val="nil"/>
                <w:right w:val="nil"/>
                <w:between w:val="nil"/>
              </w:pBdr>
              <w:snapToGrid w:val="0"/>
              <w:spacing w:after="120" w:line="276" w:lineRule="auto"/>
              <w:rPr>
                <w:rFonts w:ascii="Arial" w:hAnsi="Arial" w:cs="Arial"/>
                <w:color w:val="000000"/>
                <w:sz w:val="20"/>
                <w:szCs w:val="20"/>
                <w:lang w:val="es-ES"/>
              </w:rPr>
            </w:pPr>
          </w:p>
        </w:tc>
      </w:tr>
      <w:tr w:rsidR="00C31AB2" w:rsidRPr="00C0123B" w14:paraId="4502C8EB" w14:textId="77777777" w:rsidTr="00C03350">
        <w:trPr>
          <w:trHeight w:val="312"/>
        </w:trPr>
        <w:tc>
          <w:tcPr>
            <w:tcW w:w="531" w:type="dxa"/>
          </w:tcPr>
          <w:p w14:paraId="04CA78BC" w14:textId="77777777" w:rsidR="00C31AB2" w:rsidRPr="00C0123B" w:rsidRDefault="00C31AB2" w:rsidP="00C0123B">
            <w:pPr>
              <w:pBdr>
                <w:top w:val="nil"/>
                <w:left w:val="nil"/>
                <w:bottom w:val="nil"/>
                <w:right w:val="nil"/>
                <w:between w:val="nil"/>
              </w:pBdr>
              <w:snapToGrid w:val="0"/>
              <w:spacing w:after="120" w:line="276" w:lineRule="auto"/>
              <w:ind w:left="4"/>
              <w:jc w:val="center"/>
              <w:rPr>
                <w:rFonts w:ascii="Arial" w:hAnsi="Arial" w:cs="Arial"/>
                <w:color w:val="000000"/>
                <w:sz w:val="20"/>
                <w:szCs w:val="20"/>
                <w:lang w:val="es-ES"/>
              </w:rPr>
            </w:pPr>
            <w:r w:rsidRPr="00C0123B">
              <w:rPr>
                <w:rFonts w:ascii="Arial" w:hAnsi="Arial" w:cs="Arial"/>
                <w:color w:val="000000"/>
                <w:sz w:val="20"/>
                <w:szCs w:val="20"/>
                <w:lang w:val="es-ES"/>
              </w:rPr>
              <w:t>6</w:t>
            </w:r>
          </w:p>
        </w:tc>
        <w:tc>
          <w:tcPr>
            <w:tcW w:w="6816" w:type="dxa"/>
          </w:tcPr>
          <w:p w14:paraId="66866E54" w14:textId="77777777" w:rsidR="00C31AB2" w:rsidRPr="00C0123B" w:rsidRDefault="00C31AB2" w:rsidP="00C0123B">
            <w:pPr>
              <w:pBdr>
                <w:top w:val="nil"/>
                <w:left w:val="nil"/>
                <w:bottom w:val="nil"/>
                <w:right w:val="nil"/>
                <w:between w:val="nil"/>
              </w:pBdr>
              <w:snapToGrid w:val="0"/>
              <w:spacing w:after="120" w:line="276" w:lineRule="auto"/>
              <w:ind w:left="114"/>
              <w:jc w:val="both"/>
              <w:rPr>
                <w:rFonts w:ascii="Arial" w:hAnsi="Arial" w:cs="Arial"/>
                <w:b/>
                <w:color w:val="000000"/>
                <w:sz w:val="20"/>
                <w:szCs w:val="20"/>
                <w:lang w:val="es-ES"/>
              </w:rPr>
            </w:pPr>
            <w:proofErr w:type="spellStart"/>
            <w:r w:rsidRPr="00C0123B">
              <w:rPr>
                <w:rFonts w:ascii="Arial" w:hAnsi="Arial" w:cs="Arial"/>
                <w:b/>
                <w:color w:val="000000"/>
                <w:sz w:val="20"/>
                <w:szCs w:val="20"/>
                <w:lang w:val="es-ES"/>
              </w:rPr>
              <w:t>Autonomación</w:t>
            </w:r>
            <w:proofErr w:type="spellEnd"/>
            <w:r w:rsidRPr="00C0123B">
              <w:rPr>
                <w:rFonts w:ascii="Arial" w:hAnsi="Arial" w:cs="Arial"/>
                <w:b/>
                <w:color w:val="000000"/>
                <w:sz w:val="20"/>
                <w:szCs w:val="20"/>
                <w:lang w:val="es-ES"/>
              </w:rPr>
              <w:t xml:space="preserve"> de retirada de piezas</w:t>
            </w:r>
          </w:p>
          <w:p w14:paraId="4E4388E5" w14:textId="77777777" w:rsidR="00C31AB2" w:rsidRPr="00C0123B" w:rsidRDefault="00C31AB2" w:rsidP="00C0123B">
            <w:pPr>
              <w:pBdr>
                <w:top w:val="nil"/>
                <w:left w:val="nil"/>
                <w:bottom w:val="nil"/>
                <w:right w:val="nil"/>
                <w:between w:val="nil"/>
              </w:pBdr>
              <w:snapToGrid w:val="0"/>
              <w:spacing w:after="120" w:line="276" w:lineRule="auto"/>
              <w:ind w:left="114"/>
              <w:jc w:val="both"/>
              <w:rPr>
                <w:rFonts w:ascii="Arial" w:hAnsi="Arial" w:cs="Arial"/>
                <w:color w:val="000000"/>
                <w:sz w:val="20"/>
                <w:szCs w:val="20"/>
                <w:lang w:val="es-ES"/>
              </w:rPr>
            </w:pPr>
            <w:r w:rsidRPr="00C0123B">
              <w:rPr>
                <w:rFonts w:ascii="Arial" w:hAnsi="Arial" w:cs="Arial"/>
                <w:color w:val="000000"/>
                <w:sz w:val="20"/>
                <w:szCs w:val="20"/>
                <w:lang w:val="es-ES"/>
              </w:rPr>
              <w:t>Finalizado el proceso y retorno, la pieza es retirada automáticamente de forma que la siguiente pieza puede ser cargada sin necesidad de manipular la anterior.</w:t>
            </w:r>
          </w:p>
        </w:tc>
        <w:tc>
          <w:tcPr>
            <w:tcW w:w="1880" w:type="dxa"/>
            <w:vMerge/>
            <w:vAlign w:val="bottom"/>
          </w:tcPr>
          <w:p w14:paraId="0FE7A71D" w14:textId="77777777" w:rsidR="00C31AB2" w:rsidRPr="00C0123B" w:rsidRDefault="00C31AB2" w:rsidP="00C0123B">
            <w:pPr>
              <w:pBdr>
                <w:top w:val="nil"/>
                <w:left w:val="nil"/>
                <w:bottom w:val="nil"/>
                <w:right w:val="nil"/>
                <w:between w:val="nil"/>
              </w:pBdr>
              <w:snapToGrid w:val="0"/>
              <w:spacing w:after="120" w:line="276" w:lineRule="auto"/>
              <w:rPr>
                <w:rFonts w:ascii="Arial" w:hAnsi="Arial" w:cs="Arial"/>
                <w:color w:val="000000"/>
                <w:sz w:val="20"/>
                <w:szCs w:val="20"/>
                <w:lang w:val="es-ES"/>
              </w:rPr>
            </w:pPr>
          </w:p>
        </w:tc>
      </w:tr>
      <w:tr w:rsidR="00C31AB2" w:rsidRPr="00C0123B" w14:paraId="7DC80D6B" w14:textId="77777777" w:rsidTr="00C03350">
        <w:trPr>
          <w:trHeight w:val="312"/>
        </w:trPr>
        <w:tc>
          <w:tcPr>
            <w:tcW w:w="531" w:type="dxa"/>
          </w:tcPr>
          <w:p w14:paraId="16E2C0DB" w14:textId="77777777" w:rsidR="00C31AB2" w:rsidRPr="00C0123B" w:rsidRDefault="00C31AB2" w:rsidP="00C0123B">
            <w:pPr>
              <w:pBdr>
                <w:top w:val="nil"/>
                <w:left w:val="nil"/>
                <w:bottom w:val="nil"/>
                <w:right w:val="nil"/>
                <w:between w:val="nil"/>
              </w:pBdr>
              <w:snapToGrid w:val="0"/>
              <w:spacing w:after="120" w:line="276" w:lineRule="auto"/>
              <w:ind w:left="4"/>
              <w:jc w:val="center"/>
              <w:rPr>
                <w:rFonts w:ascii="Arial" w:hAnsi="Arial" w:cs="Arial"/>
                <w:color w:val="000000"/>
                <w:sz w:val="20"/>
                <w:szCs w:val="20"/>
                <w:lang w:val="es-ES"/>
              </w:rPr>
            </w:pPr>
            <w:r w:rsidRPr="00C0123B">
              <w:rPr>
                <w:rFonts w:ascii="Arial" w:hAnsi="Arial" w:cs="Arial"/>
                <w:color w:val="000000"/>
                <w:sz w:val="20"/>
                <w:szCs w:val="20"/>
                <w:lang w:val="es-ES"/>
              </w:rPr>
              <w:t>7</w:t>
            </w:r>
          </w:p>
        </w:tc>
        <w:tc>
          <w:tcPr>
            <w:tcW w:w="6816" w:type="dxa"/>
          </w:tcPr>
          <w:p w14:paraId="140D511A" w14:textId="77777777" w:rsidR="00C31AB2" w:rsidRPr="00C0123B" w:rsidRDefault="00C31AB2" w:rsidP="00C0123B">
            <w:pPr>
              <w:pBdr>
                <w:top w:val="nil"/>
                <w:left w:val="nil"/>
                <w:bottom w:val="nil"/>
                <w:right w:val="nil"/>
                <w:between w:val="nil"/>
              </w:pBdr>
              <w:snapToGrid w:val="0"/>
              <w:spacing w:after="120" w:line="276" w:lineRule="auto"/>
              <w:ind w:left="114"/>
              <w:jc w:val="both"/>
              <w:rPr>
                <w:rFonts w:ascii="Arial" w:hAnsi="Arial" w:cs="Arial"/>
                <w:b/>
                <w:color w:val="000000"/>
                <w:sz w:val="20"/>
                <w:szCs w:val="20"/>
                <w:lang w:val="es-ES"/>
              </w:rPr>
            </w:pPr>
            <w:r w:rsidRPr="00C0123B">
              <w:rPr>
                <w:rFonts w:ascii="Arial" w:hAnsi="Arial" w:cs="Arial"/>
                <w:b/>
                <w:color w:val="000000"/>
                <w:sz w:val="20"/>
                <w:szCs w:val="20"/>
                <w:lang w:val="es-ES"/>
              </w:rPr>
              <w:t>Mecanismos anti-error (</w:t>
            </w:r>
            <w:proofErr w:type="spellStart"/>
            <w:r w:rsidRPr="00C0123B">
              <w:rPr>
                <w:rFonts w:ascii="Arial" w:hAnsi="Arial" w:cs="Arial"/>
                <w:b/>
                <w:color w:val="000000"/>
                <w:sz w:val="20"/>
                <w:szCs w:val="20"/>
                <w:lang w:val="es-ES"/>
              </w:rPr>
              <w:t>Poka-Yoke</w:t>
            </w:r>
            <w:proofErr w:type="spellEnd"/>
            <w:r w:rsidRPr="00C0123B">
              <w:rPr>
                <w:rFonts w:ascii="Arial" w:hAnsi="Arial" w:cs="Arial"/>
                <w:b/>
                <w:color w:val="000000"/>
                <w:sz w:val="20"/>
                <w:szCs w:val="20"/>
                <w:lang w:val="es-ES"/>
              </w:rPr>
              <w:t>)</w:t>
            </w:r>
          </w:p>
          <w:p w14:paraId="5DED071E" w14:textId="77777777" w:rsidR="00C31AB2" w:rsidRPr="00C0123B" w:rsidRDefault="00C31AB2" w:rsidP="00C0123B">
            <w:pPr>
              <w:pBdr>
                <w:top w:val="nil"/>
                <w:left w:val="nil"/>
                <w:bottom w:val="nil"/>
                <w:right w:val="nil"/>
                <w:between w:val="nil"/>
              </w:pBdr>
              <w:snapToGrid w:val="0"/>
              <w:spacing w:after="120" w:line="276" w:lineRule="auto"/>
              <w:ind w:left="114"/>
              <w:jc w:val="both"/>
              <w:rPr>
                <w:rFonts w:ascii="Arial" w:hAnsi="Arial" w:cs="Arial"/>
                <w:b/>
                <w:color w:val="000000"/>
                <w:sz w:val="20"/>
                <w:szCs w:val="20"/>
                <w:lang w:val="es-ES"/>
              </w:rPr>
            </w:pPr>
            <w:r w:rsidRPr="00C0123B">
              <w:rPr>
                <w:rFonts w:ascii="Arial" w:hAnsi="Arial" w:cs="Arial"/>
                <w:color w:val="000000"/>
                <w:sz w:val="20"/>
                <w:szCs w:val="20"/>
                <w:lang w:val="es-ES"/>
              </w:rPr>
              <w:t xml:space="preserve"> Para prevenir transferencia de piezas defectuosas al proceso siguiente se instalan dispositivos para detectar errores, parar la producción y alertar al operario.</w:t>
            </w:r>
          </w:p>
        </w:tc>
        <w:tc>
          <w:tcPr>
            <w:tcW w:w="1880" w:type="dxa"/>
            <w:vMerge/>
            <w:vAlign w:val="bottom"/>
          </w:tcPr>
          <w:p w14:paraId="6936FE56" w14:textId="77777777" w:rsidR="00C31AB2" w:rsidRPr="00C0123B" w:rsidRDefault="00C31AB2" w:rsidP="00C0123B">
            <w:pPr>
              <w:pBdr>
                <w:top w:val="nil"/>
                <w:left w:val="nil"/>
                <w:bottom w:val="nil"/>
                <w:right w:val="nil"/>
                <w:between w:val="nil"/>
              </w:pBdr>
              <w:snapToGrid w:val="0"/>
              <w:spacing w:after="120" w:line="276" w:lineRule="auto"/>
              <w:rPr>
                <w:rFonts w:ascii="Arial" w:hAnsi="Arial" w:cs="Arial"/>
                <w:b/>
                <w:color w:val="000000"/>
                <w:sz w:val="20"/>
                <w:szCs w:val="20"/>
                <w:lang w:val="es-ES"/>
              </w:rPr>
            </w:pPr>
          </w:p>
        </w:tc>
      </w:tr>
      <w:tr w:rsidR="00C31AB2" w:rsidRPr="00C0123B" w14:paraId="1476B66E" w14:textId="77777777" w:rsidTr="00C03350">
        <w:trPr>
          <w:trHeight w:val="872"/>
        </w:trPr>
        <w:tc>
          <w:tcPr>
            <w:tcW w:w="531" w:type="dxa"/>
          </w:tcPr>
          <w:p w14:paraId="7EB7BC73" w14:textId="77777777" w:rsidR="00C31AB2" w:rsidRPr="00C0123B" w:rsidRDefault="00C31AB2" w:rsidP="00C0123B">
            <w:pPr>
              <w:pBdr>
                <w:top w:val="nil"/>
                <w:left w:val="nil"/>
                <w:bottom w:val="nil"/>
                <w:right w:val="nil"/>
                <w:between w:val="nil"/>
              </w:pBdr>
              <w:snapToGrid w:val="0"/>
              <w:spacing w:after="120" w:line="276" w:lineRule="auto"/>
              <w:ind w:left="4"/>
              <w:jc w:val="center"/>
              <w:rPr>
                <w:rFonts w:ascii="Arial" w:hAnsi="Arial" w:cs="Arial"/>
                <w:color w:val="000000"/>
                <w:sz w:val="20"/>
                <w:szCs w:val="20"/>
                <w:lang w:val="es-ES"/>
              </w:rPr>
            </w:pPr>
            <w:r w:rsidRPr="00C0123B">
              <w:rPr>
                <w:rFonts w:ascii="Arial" w:hAnsi="Arial" w:cs="Arial"/>
                <w:color w:val="000000"/>
                <w:sz w:val="20"/>
                <w:szCs w:val="20"/>
                <w:lang w:val="es-ES"/>
              </w:rPr>
              <w:lastRenderedPageBreak/>
              <w:t>8</w:t>
            </w:r>
          </w:p>
        </w:tc>
        <w:tc>
          <w:tcPr>
            <w:tcW w:w="6816" w:type="dxa"/>
          </w:tcPr>
          <w:p w14:paraId="69C58E45" w14:textId="77777777" w:rsidR="00C31AB2" w:rsidRPr="00C0123B" w:rsidRDefault="00C31AB2" w:rsidP="00C0123B">
            <w:pPr>
              <w:pBdr>
                <w:top w:val="nil"/>
                <w:left w:val="nil"/>
                <w:bottom w:val="nil"/>
                <w:right w:val="nil"/>
                <w:between w:val="nil"/>
              </w:pBdr>
              <w:snapToGrid w:val="0"/>
              <w:spacing w:after="120" w:line="276" w:lineRule="auto"/>
              <w:ind w:left="114"/>
              <w:jc w:val="both"/>
              <w:rPr>
                <w:rFonts w:ascii="Arial" w:hAnsi="Arial" w:cs="Arial"/>
                <w:b/>
                <w:color w:val="000000"/>
                <w:sz w:val="20"/>
                <w:szCs w:val="20"/>
                <w:lang w:val="es-ES"/>
              </w:rPr>
            </w:pPr>
            <w:proofErr w:type="spellStart"/>
            <w:r w:rsidRPr="00C0123B">
              <w:rPr>
                <w:rFonts w:ascii="Arial" w:hAnsi="Arial" w:cs="Arial"/>
                <w:b/>
                <w:color w:val="000000"/>
                <w:sz w:val="20"/>
                <w:szCs w:val="20"/>
                <w:lang w:val="es-ES"/>
              </w:rPr>
              <w:t>Autonomación</w:t>
            </w:r>
            <w:proofErr w:type="spellEnd"/>
            <w:r w:rsidRPr="00C0123B">
              <w:rPr>
                <w:rFonts w:ascii="Arial" w:hAnsi="Arial" w:cs="Arial"/>
                <w:b/>
                <w:color w:val="000000"/>
                <w:sz w:val="20"/>
                <w:szCs w:val="20"/>
                <w:lang w:val="es-ES"/>
              </w:rPr>
              <w:t xml:space="preserve"> de carga</w:t>
            </w:r>
          </w:p>
          <w:p w14:paraId="5AEFEF11" w14:textId="77777777" w:rsidR="00C31AB2" w:rsidRPr="00C0123B" w:rsidRDefault="00C31AB2" w:rsidP="00C0123B">
            <w:pPr>
              <w:pBdr>
                <w:top w:val="nil"/>
                <w:left w:val="nil"/>
                <w:bottom w:val="nil"/>
                <w:right w:val="nil"/>
                <w:between w:val="nil"/>
              </w:pBdr>
              <w:snapToGrid w:val="0"/>
              <w:spacing w:after="120" w:line="276" w:lineRule="auto"/>
              <w:ind w:left="114" w:right="265"/>
              <w:jc w:val="both"/>
              <w:rPr>
                <w:rFonts w:ascii="Arial" w:hAnsi="Arial" w:cs="Arial"/>
                <w:color w:val="000000"/>
                <w:sz w:val="20"/>
                <w:szCs w:val="20"/>
                <w:lang w:val="es-ES"/>
              </w:rPr>
            </w:pPr>
            <w:r w:rsidRPr="00C0123B">
              <w:rPr>
                <w:rFonts w:ascii="Arial" w:hAnsi="Arial" w:cs="Arial"/>
                <w:color w:val="000000"/>
                <w:sz w:val="20"/>
                <w:szCs w:val="20"/>
                <w:lang w:val="es-ES"/>
              </w:rPr>
              <w:t>La pieza es cargada sin necesidad de operario. El proceso debe tener capacidad de detectar problemas y parar la operación.</w:t>
            </w:r>
          </w:p>
        </w:tc>
        <w:tc>
          <w:tcPr>
            <w:tcW w:w="1880" w:type="dxa"/>
            <w:vMerge/>
            <w:vAlign w:val="bottom"/>
          </w:tcPr>
          <w:p w14:paraId="41B33EA2" w14:textId="77777777" w:rsidR="00C31AB2" w:rsidRPr="00C0123B" w:rsidRDefault="00C31AB2" w:rsidP="00C0123B">
            <w:pPr>
              <w:pBdr>
                <w:top w:val="nil"/>
                <w:left w:val="nil"/>
                <w:bottom w:val="nil"/>
                <w:right w:val="nil"/>
                <w:between w:val="nil"/>
              </w:pBdr>
              <w:snapToGrid w:val="0"/>
              <w:spacing w:after="120" w:line="276" w:lineRule="auto"/>
              <w:rPr>
                <w:rFonts w:ascii="Arial" w:hAnsi="Arial" w:cs="Arial"/>
                <w:color w:val="000000"/>
                <w:sz w:val="20"/>
                <w:szCs w:val="20"/>
                <w:lang w:val="es-ES"/>
              </w:rPr>
            </w:pPr>
          </w:p>
        </w:tc>
      </w:tr>
      <w:tr w:rsidR="00C31AB2" w:rsidRPr="00C0123B" w14:paraId="12CF2539" w14:textId="77777777" w:rsidTr="00C03350">
        <w:trPr>
          <w:trHeight w:val="1037"/>
        </w:trPr>
        <w:tc>
          <w:tcPr>
            <w:tcW w:w="531" w:type="dxa"/>
          </w:tcPr>
          <w:p w14:paraId="29414AD1" w14:textId="77777777" w:rsidR="00C31AB2" w:rsidRPr="00C0123B" w:rsidRDefault="00C31AB2" w:rsidP="00C0123B">
            <w:pPr>
              <w:pBdr>
                <w:top w:val="nil"/>
                <w:left w:val="nil"/>
                <w:bottom w:val="nil"/>
                <w:right w:val="nil"/>
                <w:between w:val="nil"/>
              </w:pBdr>
              <w:snapToGrid w:val="0"/>
              <w:spacing w:after="120" w:line="276" w:lineRule="auto"/>
              <w:ind w:left="4"/>
              <w:jc w:val="center"/>
              <w:rPr>
                <w:rFonts w:ascii="Arial" w:hAnsi="Arial" w:cs="Arial"/>
                <w:color w:val="000000"/>
                <w:sz w:val="20"/>
                <w:szCs w:val="20"/>
                <w:lang w:val="es-ES"/>
              </w:rPr>
            </w:pPr>
            <w:r w:rsidRPr="00C0123B">
              <w:rPr>
                <w:rFonts w:ascii="Arial" w:hAnsi="Arial" w:cs="Arial"/>
                <w:color w:val="000000"/>
                <w:sz w:val="20"/>
                <w:szCs w:val="20"/>
                <w:lang w:val="es-ES"/>
              </w:rPr>
              <w:t>9</w:t>
            </w:r>
          </w:p>
        </w:tc>
        <w:tc>
          <w:tcPr>
            <w:tcW w:w="6816" w:type="dxa"/>
          </w:tcPr>
          <w:p w14:paraId="48DFF7E3" w14:textId="77777777" w:rsidR="00C31AB2" w:rsidRPr="00C0123B" w:rsidRDefault="00C31AB2" w:rsidP="00C0123B">
            <w:pPr>
              <w:pBdr>
                <w:top w:val="nil"/>
                <w:left w:val="nil"/>
                <w:bottom w:val="nil"/>
                <w:right w:val="nil"/>
                <w:between w:val="nil"/>
              </w:pBdr>
              <w:snapToGrid w:val="0"/>
              <w:spacing w:after="120" w:line="276" w:lineRule="auto"/>
              <w:ind w:left="114"/>
              <w:jc w:val="both"/>
              <w:rPr>
                <w:rFonts w:ascii="Arial" w:hAnsi="Arial" w:cs="Arial"/>
                <w:b/>
                <w:color w:val="000000"/>
                <w:sz w:val="20"/>
                <w:szCs w:val="20"/>
                <w:lang w:val="es-ES"/>
              </w:rPr>
            </w:pPr>
            <w:proofErr w:type="spellStart"/>
            <w:r w:rsidRPr="00C0123B">
              <w:rPr>
                <w:rFonts w:ascii="Arial" w:hAnsi="Arial" w:cs="Arial"/>
                <w:b/>
                <w:color w:val="000000"/>
                <w:sz w:val="20"/>
                <w:szCs w:val="20"/>
                <w:lang w:val="es-ES"/>
              </w:rPr>
              <w:t>Autonomación</w:t>
            </w:r>
            <w:proofErr w:type="spellEnd"/>
            <w:r w:rsidRPr="00C0123B">
              <w:rPr>
                <w:rFonts w:ascii="Arial" w:hAnsi="Arial" w:cs="Arial"/>
                <w:b/>
                <w:color w:val="000000"/>
                <w:sz w:val="20"/>
                <w:szCs w:val="20"/>
                <w:lang w:val="es-ES"/>
              </w:rPr>
              <w:t xml:space="preserve"> de inicio</w:t>
            </w:r>
          </w:p>
          <w:p w14:paraId="53358FA3" w14:textId="77777777" w:rsidR="00C31AB2" w:rsidRPr="00C0123B" w:rsidRDefault="00C31AB2" w:rsidP="00C0123B">
            <w:pPr>
              <w:pBdr>
                <w:top w:val="nil"/>
                <w:left w:val="nil"/>
                <w:bottom w:val="nil"/>
                <w:right w:val="nil"/>
                <w:between w:val="nil"/>
              </w:pBdr>
              <w:snapToGrid w:val="0"/>
              <w:spacing w:after="120" w:line="276" w:lineRule="auto"/>
              <w:ind w:left="114" w:right="100"/>
              <w:jc w:val="both"/>
              <w:rPr>
                <w:rFonts w:ascii="Arial" w:hAnsi="Arial" w:cs="Arial"/>
                <w:color w:val="000000"/>
                <w:sz w:val="20"/>
                <w:szCs w:val="20"/>
                <w:lang w:val="es-ES"/>
              </w:rPr>
            </w:pPr>
            <w:r w:rsidRPr="00C0123B">
              <w:rPr>
                <w:rFonts w:ascii="Arial" w:hAnsi="Arial" w:cs="Arial"/>
                <w:color w:val="000000"/>
                <w:sz w:val="20"/>
                <w:szCs w:val="20"/>
                <w:lang w:val="es-ES"/>
              </w:rPr>
              <w:t>Completados los pasos anteriores la máquina debe empezar a procesar piezas de forma autónoma. Se deben prever problemas de seguridad y calidad.</w:t>
            </w:r>
          </w:p>
        </w:tc>
        <w:tc>
          <w:tcPr>
            <w:tcW w:w="1880" w:type="dxa"/>
            <w:vMerge/>
            <w:vAlign w:val="bottom"/>
          </w:tcPr>
          <w:p w14:paraId="48D447B1" w14:textId="77777777" w:rsidR="00C31AB2" w:rsidRPr="00C0123B" w:rsidRDefault="00C31AB2" w:rsidP="00C0123B">
            <w:pPr>
              <w:pBdr>
                <w:top w:val="nil"/>
                <w:left w:val="nil"/>
                <w:bottom w:val="nil"/>
                <w:right w:val="nil"/>
                <w:between w:val="nil"/>
              </w:pBdr>
              <w:snapToGrid w:val="0"/>
              <w:spacing w:after="120" w:line="276" w:lineRule="auto"/>
              <w:rPr>
                <w:rFonts w:ascii="Arial" w:hAnsi="Arial" w:cs="Arial"/>
                <w:color w:val="000000"/>
                <w:sz w:val="20"/>
                <w:szCs w:val="20"/>
                <w:lang w:val="es-ES"/>
              </w:rPr>
            </w:pPr>
          </w:p>
        </w:tc>
      </w:tr>
      <w:tr w:rsidR="00C31AB2" w:rsidRPr="00C0123B" w14:paraId="09BEAFBA" w14:textId="77777777" w:rsidTr="00C03350">
        <w:trPr>
          <w:trHeight w:val="703"/>
        </w:trPr>
        <w:tc>
          <w:tcPr>
            <w:tcW w:w="531" w:type="dxa"/>
          </w:tcPr>
          <w:p w14:paraId="2FD3BFF8" w14:textId="77777777" w:rsidR="00C31AB2" w:rsidRPr="00C0123B" w:rsidRDefault="00C31AB2" w:rsidP="00C0123B">
            <w:pPr>
              <w:pBdr>
                <w:top w:val="nil"/>
                <w:left w:val="nil"/>
                <w:bottom w:val="nil"/>
                <w:right w:val="nil"/>
                <w:between w:val="nil"/>
              </w:pBdr>
              <w:snapToGrid w:val="0"/>
              <w:spacing w:after="120" w:line="276" w:lineRule="auto"/>
              <w:ind w:left="4"/>
              <w:jc w:val="center"/>
              <w:rPr>
                <w:rFonts w:ascii="Arial" w:hAnsi="Arial" w:cs="Arial"/>
                <w:color w:val="000000"/>
                <w:sz w:val="20"/>
                <w:szCs w:val="20"/>
                <w:lang w:val="es-ES"/>
              </w:rPr>
            </w:pPr>
            <w:r w:rsidRPr="00C0123B">
              <w:rPr>
                <w:rFonts w:ascii="Arial" w:hAnsi="Arial" w:cs="Arial"/>
                <w:color w:val="000000"/>
                <w:sz w:val="20"/>
                <w:szCs w:val="20"/>
                <w:lang w:val="es-ES"/>
              </w:rPr>
              <w:t>10</w:t>
            </w:r>
          </w:p>
        </w:tc>
        <w:tc>
          <w:tcPr>
            <w:tcW w:w="6816" w:type="dxa"/>
          </w:tcPr>
          <w:p w14:paraId="697852C6" w14:textId="77777777" w:rsidR="00C31AB2" w:rsidRPr="00C0123B" w:rsidRDefault="00C31AB2" w:rsidP="00C0123B">
            <w:pPr>
              <w:pBdr>
                <w:top w:val="nil"/>
                <w:left w:val="nil"/>
                <w:bottom w:val="nil"/>
                <w:right w:val="nil"/>
                <w:between w:val="nil"/>
              </w:pBdr>
              <w:snapToGrid w:val="0"/>
              <w:spacing w:after="120" w:line="276" w:lineRule="auto"/>
              <w:ind w:left="114"/>
              <w:jc w:val="both"/>
              <w:rPr>
                <w:rFonts w:ascii="Arial" w:hAnsi="Arial" w:cs="Arial"/>
                <w:b/>
                <w:color w:val="000000"/>
                <w:sz w:val="20"/>
                <w:szCs w:val="20"/>
                <w:lang w:val="es-ES"/>
              </w:rPr>
            </w:pPr>
            <w:proofErr w:type="spellStart"/>
            <w:r w:rsidRPr="00C0123B">
              <w:rPr>
                <w:rFonts w:ascii="Arial" w:hAnsi="Arial" w:cs="Arial"/>
                <w:b/>
                <w:color w:val="000000"/>
                <w:sz w:val="20"/>
                <w:szCs w:val="20"/>
                <w:lang w:val="es-ES"/>
              </w:rPr>
              <w:t>Autonomación</w:t>
            </w:r>
            <w:proofErr w:type="spellEnd"/>
            <w:r w:rsidRPr="00C0123B">
              <w:rPr>
                <w:rFonts w:ascii="Arial" w:hAnsi="Arial" w:cs="Arial"/>
                <w:b/>
                <w:color w:val="000000"/>
                <w:sz w:val="20"/>
                <w:szCs w:val="20"/>
                <w:lang w:val="es-ES"/>
              </w:rPr>
              <w:t xml:space="preserve"> de transferencia</w:t>
            </w:r>
          </w:p>
          <w:p w14:paraId="480C7349" w14:textId="77777777" w:rsidR="00C31AB2" w:rsidRPr="00C0123B" w:rsidRDefault="00C31AB2" w:rsidP="00C0123B">
            <w:pPr>
              <w:pBdr>
                <w:top w:val="nil"/>
                <w:left w:val="nil"/>
                <w:bottom w:val="nil"/>
                <w:right w:val="nil"/>
                <w:between w:val="nil"/>
              </w:pBdr>
              <w:snapToGrid w:val="0"/>
              <w:spacing w:after="120" w:line="276" w:lineRule="auto"/>
              <w:ind w:left="114" w:right="122"/>
              <w:jc w:val="both"/>
              <w:rPr>
                <w:rFonts w:ascii="Arial" w:hAnsi="Arial" w:cs="Arial"/>
                <w:color w:val="000000"/>
                <w:sz w:val="20"/>
                <w:szCs w:val="20"/>
                <w:lang w:val="es-ES"/>
              </w:rPr>
            </w:pPr>
            <w:r w:rsidRPr="00C0123B">
              <w:rPr>
                <w:rFonts w:ascii="Arial" w:hAnsi="Arial" w:cs="Arial"/>
                <w:color w:val="000000"/>
                <w:sz w:val="20"/>
                <w:szCs w:val="20"/>
                <w:lang w:val="es-ES"/>
              </w:rPr>
              <w:t>Se enlazan operaciones mediante sistemas de transferencia que eviten la intervención del operario.</w:t>
            </w:r>
          </w:p>
        </w:tc>
        <w:tc>
          <w:tcPr>
            <w:tcW w:w="1880" w:type="dxa"/>
            <w:vMerge/>
            <w:vAlign w:val="bottom"/>
          </w:tcPr>
          <w:p w14:paraId="20AF8CF1" w14:textId="77777777" w:rsidR="00C31AB2" w:rsidRPr="00C0123B" w:rsidRDefault="00C31AB2" w:rsidP="00C0123B">
            <w:pPr>
              <w:pBdr>
                <w:top w:val="nil"/>
                <w:left w:val="nil"/>
                <w:bottom w:val="nil"/>
                <w:right w:val="nil"/>
                <w:between w:val="nil"/>
              </w:pBdr>
              <w:snapToGrid w:val="0"/>
              <w:spacing w:after="120" w:line="276" w:lineRule="auto"/>
              <w:rPr>
                <w:rFonts w:ascii="Arial" w:hAnsi="Arial" w:cs="Arial"/>
                <w:color w:val="000000"/>
                <w:sz w:val="20"/>
                <w:szCs w:val="20"/>
                <w:lang w:val="es-ES"/>
              </w:rPr>
            </w:pPr>
          </w:p>
        </w:tc>
      </w:tr>
    </w:tbl>
    <w:p w14:paraId="7368328E" w14:textId="77777777" w:rsidR="00C31AB2" w:rsidRPr="00C0123B" w:rsidRDefault="00C31AB2" w:rsidP="00C0123B">
      <w:pPr>
        <w:snapToGrid w:val="0"/>
        <w:spacing w:after="120" w:line="276" w:lineRule="auto"/>
        <w:ind w:left="273"/>
        <w:jc w:val="both"/>
        <w:rPr>
          <w:rFonts w:ascii="Arial" w:hAnsi="Arial" w:cs="Arial"/>
          <w:sz w:val="20"/>
          <w:szCs w:val="20"/>
          <w:lang w:val="es-ES"/>
        </w:rPr>
      </w:pPr>
      <w:r w:rsidRPr="00C0123B">
        <w:rPr>
          <w:rFonts w:ascii="Arial" w:hAnsi="Arial" w:cs="Arial"/>
          <w:sz w:val="20"/>
          <w:szCs w:val="20"/>
          <w:lang w:val="es-ES"/>
        </w:rPr>
        <w:t xml:space="preserve">Nota. Tomado de Hernández y </w:t>
      </w:r>
      <w:proofErr w:type="spellStart"/>
      <w:r w:rsidRPr="00C0123B">
        <w:rPr>
          <w:rFonts w:ascii="Arial" w:hAnsi="Arial" w:cs="Arial"/>
          <w:sz w:val="20"/>
          <w:szCs w:val="20"/>
          <w:lang w:val="es-ES"/>
        </w:rPr>
        <w:t>Vizán</w:t>
      </w:r>
      <w:proofErr w:type="spellEnd"/>
      <w:r w:rsidRPr="00C0123B">
        <w:rPr>
          <w:rFonts w:ascii="Arial" w:hAnsi="Arial" w:cs="Arial"/>
          <w:sz w:val="20"/>
          <w:szCs w:val="20"/>
          <w:lang w:val="es-ES"/>
        </w:rPr>
        <w:t xml:space="preserve"> (2013). </w:t>
      </w:r>
    </w:p>
    <w:p w14:paraId="079E8BA5" w14:textId="77777777" w:rsidR="00C31AB2" w:rsidRPr="00C0123B" w:rsidRDefault="00C31AB2" w:rsidP="00C0123B">
      <w:pPr>
        <w:snapToGrid w:val="0"/>
        <w:spacing w:after="120" w:line="276" w:lineRule="auto"/>
        <w:jc w:val="both"/>
        <w:rPr>
          <w:rFonts w:ascii="Arial" w:hAnsi="Arial" w:cs="Arial"/>
          <w:sz w:val="20"/>
          <w:szCs w:val="20"/>
          <w:lang w:val="es-ES"/>
        </w:rPr>
      </w:pPr>
    </w:p>
    <w:p w14:paraId="685FFAE0" w14:textId="77777777" w:rsidR="00C31AB2" w:rsidRPr="00C0123B" w:rsidRDefault="00C31AB2" w:rsidP="00C0123B">
      <w:pPr>
        <w:pStyle w:val="Heading1"/>
        <w:numPr>
          <w:ilvl w:val="0"/>
          <w:numId w:val="13"/>
        </w:numPr>
        <w:snapToGrid w:val="0"/>
        <w:spacing w:before="0"/>
        <w:jc w:val="both"/>
        <w:rPr>
          <w:b/>
          <w:sz w:val="20"/>
          <w:szCs w:val="20"/>
          <w:lang w:val="es-ES"/>
        </w:rPr>
      </w:pPr>
      <w:proofErr w:type="spellStart"/>
      <w:r w:rsidRPr="00C0123B">
        <w:rPr>
          <w:b/>
          <w:sz w:val="20"/>
          <w:szCs w:val="20"/>
          <w:lang w:val="es-ES"/>
        </w:rPr>
        <w:t>HEIJUNKA</w:t>
      </w:r>
      <w:proofErr w:type="spellEnd"/>
    </w:p>
    <w:p w14:paraId="45285D95" w14:textId="1702EBF9" w:rsidR="00C31AB2" w:rsidRPr="00C0123B" w:rsidRDefault="00C31AB2" w:rsidP="00C0123B">
      <w:pPr>
        <w:snapToGrid w:val="0"/>
        <w:spacing w:after="120" w:line="276" w:lineRule="auto"/>
        <w:jc w:val="both"/>
        <w:rPr>
          <w:rFonts w:ascii="Arial" w:hAnsi="Arial" w:cs="Arial"/>
          <w:color w:val="202124"/>
          <w:sz w:val="20"/>
          <w:szCs w:val="20"/>
          <w:highlight w:val="white"/>
          <w:lang w:val="es-ES"/>
        </w:rPr>
      </w:pPr>
      <w:bookmarkStart w:id="23" w:name="_heading=h.1t3h5sf" w:colFirst="0" w:colLast="0"/>
      <w:bookmarkEnd w:id="23"/>
      <w:r w:rsidRPr="00C0123B">
        <w:rPr>
          <w:rFonts w:ascii="Arial" w:hAnsi="Arial" w:cs="Arial"/>
          <w:color w:val="202124"/>
          <w:sz w:val="20"/>
          <w:szCs w:val="20"/>
          <w:highlight w:val="white"/>
          <w:lang w:val="es-ES"/>
        </w:rPr>
        <w:t>Según Sánchez (2010)</w:t>
      </w:r>
      <w:r w:rsidR="005030B1" w:rsidRPr="00C0123B">
        <w:rPr>
          <w:rFonts w:ascii="Arial" w:hAnsi="Arial" w:cs="Arial"/>
          <w:color w:val="202124"/>
          <w:sz w:val="20"/>
          <w:szCs w:val="20"/>
          <w:highlight w:val="white"/>
          <w:lang w:val="es-ES"/>
        </w:rPr>
        <w:t>,</w:t>
      </w:r>
      <w:r w:rsidRPr="00C0123B">
        <w:rPr>
          <w:rFonts w:ascii="Arial" w:hAnsi="Arial" w:cs="Arial"/>
          <w:color w:val="202124"/>
          <w:sz w:val="20"/>
          <w:szCs w:val="20"/>
          <w:highlight w:val="white"/>
          <w:lang w:val="es-ES"/>
        </w:rPr>
        <w:t xml:space="preserve"> “es una técnica que adapta la producción a la demanda fluctuante del cliente”. (</w:t>
      </w:r>
      <w:proofErr w:type="spellStart"/>
      <w:r w:rsidRPr="00C0123B">
        <w:rPr>
          <w:rFonts w:ascii="Arial" w:hAnsi="Arial" w:cs="Arial"/>
          <w:color w:val="202124"/>
          <w:sz w:val="20"/>
          <w:szCs w:val="20"/>
          <w:highlight w:val="white"/>
          <w:lang w:val="es-ES"/>
        </w:rPr>
        <w:t>p.67</w:t>
      </w:r>
      <w:proofErr w:type="spellEnd"/>
      <w:r w:rsidRPr="00C0123B">
        <w:rPr>
          <w:rFonts w:ascii="Arial" w:hAnsi="Arial" w:cs="Arial"/>
          <w:color w:val="202124"/>
          <w:sz w:val="20"/>
          <w:szCs w:val="20"/>
          <w:highlight w:val="white"/>
          <w:lang w:val="es-ES"/>
        </w:rPr>
        <w:t xml:space="preserve">) es decir, la idea es producir referencias pequeñas de muchos diseños diferentes, sin defectos en su producción en periodos de tiempo muy cortos y con cambios rápidos entre una referencia y otra, así se evita producir prendas de vestir en lotes grandes uno después del otro, sirve para planificar y nivelar las demandas durante un día o turno de trabajo. </w:t>
      </w:r>
    </w:p>
    <w:p w14:paraId="2D79E8D3" w14:textId="77777777" w:rsidR="00C31AB2" w:rsidRPr="00C0123B" w:rsidRDefault="00C31AB2" w:rsidP="00C0123B">
      <w:pPr>
        <w:snapToGrid w:val="0"/>
        <w:spacing w:after="120" w:line="276" w:lineRule="auto"/>
        <w:jc w:val="both"/>
        <w:rPr>
          <w:rFonts w:ascii="Arial" w:hAnsi="Arial" w:cs="Arial"/>
          <w:sz w:val="20"/>
          <w:szCs w:val="20"/>
          <w:lang w:val="es-ES"/>
        </w:rPr>
      </w:pPr>
      <w:r w:rsidRPr="00C0123B">
        <w:rPr>
          <w:rFonts w:ascii="Arial" w:hAnsi="Arial" w:cs="Arial"/>
          <w:sz w:val="20"/>
          <w:szCs w:val="20"/>
          <w:lang w:val="es-ES"/>
        </w:rPr>
        <w:t>Es relevante entender que esta técnica mejora el cumplimiento al cliente con una producción equilibrada, llamada también nivelada; es decir, el cliente recibe las referencias producidas a medida que él lo pide y esto permite que los empleados de la empresa puedan lograr una estabilidad laboral y grupal en el desarrollo de sus procesos. Las características de producir en lotes pequeños facilitan envíos constantes al cliente y reduce totalmente el nivel de inventario de la empresa y esto permite que la flexibilidad de la plata se adapte a cualquier variación que pueda experimentar los pedidos del cliente.</w:t>
      </w:r>
    </w:p>
    <w:p w14:paraId="6A527DA2" w14:textId="77777777" w:rsidR="009B779F" w:rsidRPr="00C0123B" w:rsidRDefault="009B779F" w:rsidP="00C0123B">
      <w:pPr>
        <w:pStyle w:val="Heading2"/>
        <w:snapToGrid w:val="0"/>
        <w:spacing w:before="0"/>
        <w:jc w:val="both"/>
        <w:rPr>
          <w:b/>
          <w:sz w:val="20"/>
          <w:szCs w:val="20"/>
          <w:lang w:val="es-ES"/>
        </w:rPr>
      </w:pPr>
      <w:bookmarkStart w:id="24" w:name="_heading=h.4d34og8" w:colFirst="0" w:colLast="0"/>
      <w:bookmarkEnd w:id="24"/>
    </w:p>
    <w:p w14:paraId="38E5BD45" w14:textId="1F8DB02C" w:rsidR="00C31AB2" w:rsidRPr="00C0123B" w:rsidRDefault="00C31AB2" w:rsidP="00C0123B">
      <w:pPr>
        <w:pStyle w:val="Heading2"/>
        <w:snapToGrid w:val="0"/>
        <w:spacing w:before="0"/>
        <w:jc w:val="both"/>
        <w:rPr>
          <w:b/>
          <w:sz w:val="20"/>
          <w:szCs w:val="20"/>
          <w:lang w:val="es-ES"/>
        </w:rPr>
      </w:pPr>
      <w:r w:rsidRPr="00C0123B">
        <w:rPr>
          <w:b/>
          <w:sz w:val="20"/>
          <w:szCs w:val="20"/>
          <w:lang w:val="es-ES"/>
        </w:rPr>
        <w:t xml:space="preserve">Sistema de </w:t>
      </w:r>
      <w:r w:rsidR="009B779F" w:rsidRPr="00C0123B">
        <w:rPr>
          <w:b/>
          <w:sz w:val="20"/>
          <w:szCs w:val="20"/>
          <w:lang w:val="es-ES"/>
        </w:rPr>
        <w:t>p</w:t>
      </w:r>
      <w:r w:rsidRPr="00C0123B">
        <w:rPr>
          <w:b/>
          <w:sz w:val="20"/>
          <w:szCs w:val="20"/>
          <w:lang w:val="es-ES"/>
        </w:rPr>
        <w:t xml:space="preserve">roducción nivelada en </w:t>
      </w:r>
      <w:proofErr w:type="spellStart"/>
      <w:r w:rsidRPr="00C0123B">
        <w:rPr>
          <w:b/>
          <w:sz w:val="20"/>
          <w:szCs w:val="20"/>
          <w:lang w:val="es-ES"/>
        </w:rPr>
        <w:t>HEIJUNKA</w:t>
      </w:r>
      <w:proofErr w:type="spellEnd"/>
    </w:p>
    <w:p w14:paraId="444916B9" w14:textId="68E66826" w:rsidR="00C31AB2" w:rsidRPr="00C0123B" w:rsidRDefault="00C31AB2" w:rsidP="00C0123B">
      <w:pPr>
        <w:snapToGrid w:val="0"/>
        <w:spacing w:after="120" w:line="276" w:lineRule="auto"/>
        <w:jc w:val="both"/>
        <w:rPr>
          <w:rFonts w:ascii="Arial" w:hAnsi="Arial" w:cs="Arial"/>
          <w:sz w:val="20"/>
          <w:szCs w:val="20"/>
          <w:lang w:val="es-ES"/>
        </w:rPr>
      </w:pPr>
      <w:bookmarkStart w:id="25" w:name="_heading=h.2s8eyo1"/>
      <w:bookmarkEnd w:id="25"/>
      <w:r w:rsidRPr="13BC5759">
        <w:rPr>
          <w:rFonts w:ascii="Arial" w:hAnsi="Arial" w:cs="Arial"/>
          <w:sz w:val="20"/>
          <w:szCs w:val="20"/>
          <w:lang w:val="es-ES"/>
        </w:rPr>
        <w:t>Es la parte del pedido por el cliente mensual de las diferentes</w:t>
      </w:r>
      <w:r w:rsidR="007E05A2" w:rsidRPr="13BC5759">
        <w:rPr>
          <w:rFonts w:ascii="Arial" w:hAnsi="Arial" w:cs="Arial"/>
          <w:sz w:val="20"/>
          <w:szCs w:val="20"/>
          <w:lang w:val="es-ES"/>
        </w:rPr>
        <w:t xml:space="preserve"> </w:t>
      </w:r>
      <w:r w:rsidRPr="13BC5759">
        <w:rPr>
          <w:rFonts w:ascii="Arial" w:hAnsi="Arial" w:cs="Arial"/>
          <w:sz w:val="20"/>
          <w:szCs w:val="20"/>
          <w:lang w:val="es-ES"/>
        </w:rPr>
        <w:t>prendas o referencias, con la producción</w:t>
      </w:r>
      <w:r w:rsidR="007E05A2" w:rsidRPr="13BC5759">
        <w:rPr>
          <w:rFonts w:ascii="Arial" w:hAnsi="Arial" w:cs="Arial"/>
          <w:sz w:val="20"/>
          <w:szCs w:val="20"/>
          <w:lang w:val="es-ES"/>
        </w:rPr>
        <w:t xml:space="preserve"> </w:t>
      </w:r>
      <w:r w:rsidRPr="13BC5759">
        <w:rPr>
          <w:rFonts w:ascii="Arial" w:hAnsi="Arial" w:cs="Arial"/>
          <w:sz w:val="20"/>
          <w:szCs w:val="20"/>
          <w:lang w:val="es-ES"/>
        </w:rPr>
        <w:t>es posible determinar a través de fórmulas de producción las unidades a producir</w:t>
      </w:r>
      <w:r w:rsidR="007E05A2" w:rsidRPr="13BC5759">
        <w:rPr>
          <w:rFonts w:ascii="Arial" w:hAnsi="Arial" w:cs="Arial"/>
          <w:sz w:val="20"/>
          <w:szCs w:val="20"/>
          <w:lang w:val="es-ES"/>
        </w:rPr>
        <w:t xml:space="preserve"> </w:t>
      </w:r>
      <w:r w:rsidRPr="13BC5759">
        <w:rPr>
          <w:rFonts w:ascii="Arial" w:hAnsi="Arial" w:cs="Arial"/>
          <w:sz w:val="20"/>
          <w:szCs w:val="20"/>
          <w:lang w:val="es-ES"/>
        </w:rPr>
        <w:t>día a día</w:t>
      </w:r>
      <w:r w:rsidR="007E05A2" w:rsidRPr="13BC5759">
        <w:rPr>
          <w:rFonts w:ascii="Arial" w:hAnsi="Arial" w:cs="Arial"/>
          <w:sz w:val="20"/>
          <w:szCs w:val="20"/>
          <w:lang w:val="es-ES"/>
        </w:rPr>
        <w:t xml:space="preserve"> </w:t>
      </w:r>
      <w:r w:rsidRPr="13BC5759">
        <w:rPr>
          <w:rFonts w:ascii="Arial" w:hAnsi="Arial" w:cs="Arial"/>
          <w:sz w:val="20"/>
          <w:szCs w:val="20"/>
          <w:lang w:val="es-ES"/>
        </w:rPr>
        <w:t>y los tiempos de pasar de una referencia a otra, con este sistema como los lotes son más pequeños, se puede asegurar una mayor cantidad de unidades para cada referencia, con esto se aumenta la cantidad de prendas para entregarle a cada cliente;</w:t>
      </w:r>
      <w:r w:rsidR="007E05A2" w:rsidRPr="13BC5759">
        <w:rPr>
          <w:rFonts w:ascii="Arial" w:hAnsi="Arial" w:cs="Arial"/>
          <w:sz w:val="20"/>
          <w:szCs w:val="20"/>
          <w:lang w:val="es-ES"/>
        </w:rPr>
        <w:t xml:space="preserve"> </w:t>
      </w:r>
      <w:r w:rsidRPr="13BC5759">
        <w:rPr>
          <w:rFonts w:ascii="Arial" w:hAnsi="Arial" w:cs="Arial"/>
          <w:sz w:val="20"/>
          <w:szCs w:val="20"/>
          <w:lang w:val="es-ES"/>
        </w:rPr>
        <w:t>además que si en un momento determinado del día, hay un daño en</w:t>
      </w:r>
      <w:r w:rsidR="007E05A2" w:rsidRPr="13BC5759">
        <w:rPr>
          <w:rFonts w:ascii="Arial" w:hAnsi="Arial" w:cs="Arial"/>
          <w:sz w:val="20"/>
          <w:szCs w:val="20"/>
          <w:lang w:val="es-ES"/>
        </w:rPr>
        <w:t xml:space="preserve"> </w:t>
      </w:r>
      <w:r w:rsidRPr="13BC5759">
        <w:rPr>
          <w:rFonts w:ascii="Arial" w:hAnsi="Arial" w:cs="Arial"/>
          <w:sz w:val="20"/>
          <w:szCs w:val="20"/>
          <w:lang w:val="es-ES"/>
        </w:rPr>
        <w:t>una máquina y se para la producción se habrán realizado más unidades para la entrega del cliente de diferentes referencias</w:t>
      </w:r>
      <w:r w:rsidR="007E05A2" w:rsidRPr="13BC5759">
        <w:rPr>
          <w:rFonts w:ascii="Arial" w:hAnsi="Arial" w:cs="Arial"/>
          <w:sz w:val="20"/>
          <w:szCs w:val="20"/>
          <w:lang w:val="es-ES"/>
        </w:rPr>
        <w:t xml:space="preserve"> </w:t>
      </w:r>
      <w:r w:rsidRPr="13BC5759">
        <w:rPr>
          <w:rFonts w:ascii="Arial" w:hAnsi="Arial" w:cs="Arial"/>
          <w:sz w:val="20"/>
          <w:szCs w:val="20"/>
          <w:lang w:val="es-ES"/>
        </w:rPr>
        <w:t>y</w:t>
      </w:r>
      <w:r w:rsidR="007E05A2" w:rsidRPr="13BC5759">
        <w:rPr>
          <w:rFonts w:ascii="Arial" w:hAnsi="Arial" w:cs="Arial"/>
          <w:sz w:val="20"/>
          <w:szCs w:val="20"/>
          <w:lang w:val="es-ES"/>
        </w:rPr>
        <w:t xml:space="preserve"> </w:t>
      </w:r>
      <w:r w:rsidRPr="13BC5759">
        <w:rPr>
          <w:rFonts w:ascii="Arial" w:hAnsi="Arial" w:cs="Arial"/>
          <w:sz w:val="20"/>
          <w:szCs w:val="20"/>
          <w:lang w:val="es-ES"/>
        </w:rPr>
        <w:t>si se confeccionan prendas en cantidades más grandes no se habrá fabricado</w:t>
      </w:r>
      <w:r w:rsidR="007E05A2" w:rsidRPr="13BC5759">
        <w:rPr>
          <w:rFonts w:ascii="Arial" w:hAnsi="Arial" w:cs="Arial"/>
          <w:sz w:val="20"/>
          <w:szCs w:val="20"/>
          <w:lang w:val="es-ES"/>
        </w:rPr>
        <w:t xml:space="preserve"> </w:t>
      </w:r>
      <w:r w:rsidRPr="13BC5759">
        <w:rPr>
          <w:rFonts w:ascii="Arial" w:hAnsi="Arial" w:cs="Arial"/>
          <w:sz w:val="20"/>
          <w:szCs w:val="20"/>
          <w:lang w:val="es-ES"/>
        </w:rPr>
        <w:t>sino de una sola referencia y por lo tanto los clientes estarán insatisfechos.</w:t>
      </w:r>
    </w:p>
    <w:p w14:paraId="42F98834" w14:textId="02B1DD3B" w:rsidR="00C31AB2" w:rsidRPr="00C0123B" w:rsidRDefault="00C31AB2" w:rsidP="00C0123B">
      <w:pPr>
        <w:snapToGrid w:val="0"/>
        <w:spacing w:after="120" w:line="276" w:lineRule="auto"/>
        <w:jc w:val="both"/>
        <w:rPr>
          <w:rFonts w:ascii="Arial" w:hAnsi="Arial" w:cs="Arial"/>
          <w:sz w:val="20"/>
          <w:szCs w:val="20"/>
          <w:lang w:val="es-ES"/>
        </w:rPr>
      </w:pPr>
      <w:r w:rsidRPr="00C0123B">
        <w:rPr>
          <w:rFonts w:ascii="Arial" w:hAnsi="Arial" w:cs="Arial"/>
          <w:sz w:val="20"/>
          <w:szCs w:val="20"/>
          <w:lang w:val="es-ES"/>
        </w:rPr>
        <w:t>Este sistema de producción permite trabajar en lotes de 10 unidades y</w:t>
      </w:r>
      <w:r w:rsidR="007E05A2" w:rsidRPr="00C0123B">
        <w:rPr>
          <w:rFonts w:ascii="Arial" w:hAnsi="Arial" w:cs="Arial"/>
          <w:sz w:val="20"/>
          <w:szCs w:val="20"/>
          <w:lang w:val="es-ES"/>
        </w:rPr>
        <w:t xml:space="preserve"> </w:t>
      </w:r>
      <w:r w:rsidRPr="00C0123B">
        <w:rPr>
          <w:rFonts w:ascii="Arial" w:hAnsi="Arial" w:cs="Arial"/>
          <w:sz w:val="20"/>
          <w:szCs w:val="20"/>
          <w:lang w:val="es-ES"/>
        </w:rPr>
        <w:t>de manera más continua se entrega producción para los clientes de tal forma que permite tenerlos satisfechos con las entregas; cuando hay casos de emergencia en donde el cliente pide un cambio modelo repentinamente, si se trabaja</w:t>
      </w:r>
      <w:r w:rsidR="007E05A2" w:rsidRPr="00C0123B">
        <w:rPr>
          <w:rFonts w:ascii="Arial" w:hAnsi="Arial" w:cs="Arial"/>
          <w:sz w:val="20"/>
          <w:szCs w:val="20"/>
          <w:lang w:val="es-ES"/>
        </w:rPr>
        <w:t xml:space="preserve"> </w:t>
      </w:r>
      <w:r w:rsidRPr="00C0123B">
        <w:rPr>
          <w:rFonts w:ascii="Arial" w:hAnsi="Arial" w:cs="Arial"/>
          <w:sz w:val="20"/>
          <w:szCs w:val="20"/>
          <w:lang w:val="es-ES"/>
        </w:rPr>
        <w:t xml:space="preserve">en lo </w:t>
      </w:r>
      <w:proofErr w:type="spellStart"/>
      <w:r w:rsidRPr="00C0123B">
        <w:rPr>
          <w:rFonts w:ascii="Arial" w:hAnsi="Arial" w:cs="Arial"/>
          <w:sz w:val="20"/>
          <w:szCs w:val="20"/>
          <w:lang w:val="es-ES"/>
        </w:rPr>
        <w:t>tes</w:t>
      </w:r>
      <w:proofErr w:type="spellEnd"/>
      <w:r w:rsidRPr="00C0123B">
        <w:rPr>
          <w:rFonts w:ascii="Arial" w:hAnsi="Arial" w:cs="Arial"/>
          <w:sz w:val="20"/>
          <w:szCs w:val="20"/>
          <w:lang w:val="es-ES"/>
        </w:rPr>
        <w:t xml:space="preserve"> grandes es difícil entregarle al cliente, pues se pierde más tiempo para darle una oportuna respuesta en cambio sí se trabaja con lotes pequeños de aproximadamente 10 unidades , se dispone de mejor flexibilidad para realizar cambios de una referencia. Aplicar adecuadamente </w:t>
      </w:r>
      <w:proofErr w:type="spellStart"/>
      <w:r w:rsidRPr="00C0123B">
        <w:rPr>
          <w:rFonts w:ascii="Arial" w:hAnsi="Arial" w:cs="Arial"/>
          <w:sz w:val="20"/>
          <w:szCs w:val="20"/>
          <w:lang w:val="es-ES"/>
        </w:rPr>
        <w:t>Heijunka</w:t>
      </w:r>
      <w:proofErr w:type="spellEnd"/>
      <w:r w:rsidRPr="00C0123B">
        <w:rPr>
          <w:rFonts w:ascii="Arial" w:hAnsi="Arial" w:cs="Arial"/>
          <w:sz w:val="20"/>
          <w:szCs w:val="20"/>
          <w:lang w:val="es-ES"/>
        </w:rPr>
        <w:t xml:space="preserve"> es importante para la implantación de sistema </w:t>
      </w:r>
      <w:proofErr w:type="spellStart"/>
      <w:r w:rsidRPr="00C0123B">
        <w:rPr>
          <w:rFonts w:ascii="Arial" w:hAnsi="Arial" w:cs="Arial"/>
          <w:sz w:val="20"/>
          <w:szCs w:val="20"/>
          <w:lang w:val="es-ES"/>
        </w:rPr>
        <w:t>pull</w:t>
      </w:r>
      <w:proofErr w:type="spellEnd"/>
      <w:r w:rsidRPr="00C0123B">
        <w:rPr>
          <w:rFonts w:ascii="Arial" w:hAnsi="Arial" w:cs="Arial"/>
          <w:sz w:val="20"/>
          <w:szCs w:val="20"/>
          <w:lang w:val="es-ES"/>
        </w:rPr>
        <w:t xml:space="preserve"> en una empresa de confección; siempre y cuando las referencias de la empresa sean compatibles entre ellas con respecto a diseño y maquinaria.</w:t>
      </w:r>
      <w:r w:rsidR="007E05A2" w:rsidRPr="00C0123B">
        <w:rPr>
          <w:rFonts w:ascii="Arial" w:hAnsi="Arial" w:cs="Arial"/>
          <w:sz w:val="20"/>
          <w:szCs w:val="20"/>
          <w:lang w:val="es-ES"/>
        </w:rPr>
        <w:t xml:space="preserve"> </w:t>
      </w:r>
    </w:p>
    <w:p w14:paraId="4B5C7C32" w14:textId="1962D0CE" w:rsidR="00C31AB2" w:rsidRPr="00C0123B" w:rsidRDefault="00C31AB2" w:rsidP="00C0123B">
      <w:pPr>
        <w:snapToGrid w:val="0"/>
        <w:spacing w:after="120" w:line="276" w:lineRule="auto"/>
        <w:jc w:val="both"/>
        <w:rPr>
          <w:rFonts w:ascii="Arial" w:hAnsi="Arial" w:cs="Arial"/>
          <w:sz w:val="20"/>
          <w:szCs w:val="20"/>
          <w:lang w:val="es-ES"/>
        </w:rPr>
      </w:pPr>
      <w:r w:rsidRPr="00C0123B">
        <w:rPr>
          <w:rFonts w:ascii="Arial" w:hAnsi="Arial" w:cs="Arial"/>
          <w:sz w:val="20"/>
          <w:szCs w:val="20"/>
          <w:lang w:val="es-ES"/>
        </w:rPr>
        <w:lastRenderedPageBreak/>
        <w:t xml:space="preserve">Para aplicar </w:t>
      </w:r>
      <w:proofErr w:type="spellStart"/>
      <w:r w:rsidRPr="00C0123B">
        <w:rPr>
          <w:rFonts w:ascii="Arial" w:hAnsi="Arial" w:cs="Arial"/>
          <w:sz w:val="20"/>
          <w:szCs w:val="20"/>
          <w:lang w:val="es-ES"/>
        </w:rPr>
        <w:t>Heijunka</w:t>
      </w:r>
      <w:proofErr w:type="spellEnd"/>
      <w:r w:rsidRPr="00C0123B">
        <w:rPr>
          <w:rFonts w:ascii="Arial" w:hAnsi="Arial" w:cs="Arial"/>
          <w:sz w:val="20"/>
          <w:szCs w:val="20"/>
          <w:lang w:val="es-ES"/>
        </w:rPr>
        <w:t xml:space="preserve"> en empresas de confección</w:t>
      </w:r>
      <w:r w:rsidR="00E72792" w:rsidRPr="00C0123B">
        <w:rPr>
          <w:rFonts w:ascii="Arial" w:hAnsi="Arial" w:cs="Arial"/>
          <w:sz w:val="20"/>
          <w:szCs w:val="20"/>
          <w:lang w:val="es-ES"/>
        </w:rPr>
        <w:t>,</w:t>
      </w:r>
      <w:r w:rsidRPr="00C0123B">
        <w:rPr>
          <w:rFonts w:ascii="Arial" w:hAnsi="Arial" w:cs="Arial"/>
          <w:sz w:val="20"/>
          <w:szCs w:val="20"/>
          <w:lang w:val="es-ES"/>
        </w:rPr>
        <w:t xml:space="preserve"> se necesitan islas de producción, mejora de proceso, reducir la sobreproducción y la combinación de procesos.</w:t>
      </w:r>
    </w:p>
    <w:p w14:paraId="7EF13437" w14:textId="066D29D4" w:rsidR="00E72792" w:rsidRPr="00C0123B" w:rsidRDefault="00E72792" w:rsidP="00C0123B">
      <w:pPr>
        <w:snapToGrid w:val="0"/>
        <w:spacing w:after="120" w:line="276" w:lineRule="auto"/>
        <w:jc w:val="both"/>
        <w:rPr>
          <w:rFonts w:ascii="Arial" w:hAnsi="Arial" w:cs="Arial"/>
          <w:sz w:val="20"/>
          <w:szCs w:val="20"/>
          <w:lang w:val="es-ES"/>
        </w:rPr>
      </w:pPr>
      <w:r w:rsidRPr="00C0123B">
        <w:rPr>
          <w:rFonts w:ascii="Arial" w:hAnsi="Arial" w:cs="Arial"/>
          <w:color w:val="000000"/>
          <w:sz w:val="20"/>
          <w:szCs w:val="20"/>
          <w:lang w:val="es-ES"/>
        </w:rPr>
        <w:t xml:space="preserve">Para realizar una ampliación conceptual se sugiere leer el Capítulo 3 – Módulo II del libro </w:t>
      </w:r>
      <w:r w:rsidRPr="00C0123B">
        <w:rPr>
          <w:rFonts w:ascii="Arial" w:hAnsi="Arial" w:cs="Arial"/>
          <w:i/>
          <w:iCs/>
          <w:color w:val="000000"/>
          <w:sz w:val="20"/>
          <w:szCs w:val="20"/>
          <w:lang w:val="es-ES"/>
        </w:rPr>
        <w:t xml:space="preserve">Lean </w:t>
      </w:r>
      <w:proofErr w:type="spellStart"/>
      <w:r w:rsidRPr="00C0123B">
        <w:rPr>
          <w:rFonts w:ascii="Arial" w:hAnsi="Arial" w:cs="Arial"/>
          <w:i/>
          <w:iCs/>
          <w:color w:val="000000"/>
          <w:sz w:val="20"/>
          <w:szCs w:val="20"/>
          <w:lang w:val="es-ES"/>
        </w:rPr>
        <w:t>Manufacturing</w:t>
      </w:r>
      <w:proofErr w:type="spellEnd"/>
      <w:r w:rsidRPr="00C0123B">
        <w:rPr>
          <w:rFonts w:ascii="Arial" w:hAnsi="Arial" w:cs="Arial"/>
          <w:color w:val="000000"/>
          <w:sz w:val="20"/>
          <w:szCs w:val="20"/>
          <w:lang w:val="es-ES"/>
        </w:rPr>
        <w:t>, la evidencia de una necesidad, el cual se encuentra en el material complementario.</w:t>
      </w:r>
    </w:p>
    <w:p w14:paraId="4F3FDB18" w14:textId="586EFD17" w:rsidR="00C31AB2" w:rsidRPr="00C0123B" w:rsidRDefault="00C31AB2" w:rsidP="00C0123B">
      <w:pPr>
        <w:snapToGrid w:val="0"/>
        <w:spacing w:after="120" w:line="276" w:lineRule="auto"/>
        <w:jc w:val="both"/>
        <w:rPr>
          <w:rFonts w:ascii="Arial" w:hAnsi="Arial" w:cs="Arial"/>
          <w:sz w:val="20"/>
          <w:szCs w:val="20"/>
          <w:lang w:val="es-ES"/>
        </w:rPr>
      </w:pPr>
      <w:bookmarkStart w:id="26" w:name="_heading=h.17dp8vu" w:colFirst="0" w:colLast="0"/>
      <w:bookmarkEnd w:id="26"/>
      <w:r w:rsidRPr="00C0123B">
        <w:rPr>
          <w:rFonts w:ascii="Arial" w:hAnsi="Arial" w:cs="Arial"/>
          <w:sz w:val="20"/>
          <w:szCs w:val="20"/>
          <w:lang w:val="es-ES"/>
        </w:rPr>
        <w:t xml:space="preserve"> </w:t>
      </w:r>
    </w:p>
    <w:p w14:paraId="5FC4FA37" w14:textId="77777777" w:rsidR="00C31AB2" w:rsidRPr="00C0123B" w:rsidRDefault="00C31AB2" w:rsidP="00C0123B">
      <w:pPr>
        <w:numPr>
          <w:ilvl w:val="0"/>
          <w:numId w:val="13"/>
        </w:numPr>
        <w:pBdr>
          <w:top w:val="nil"/>
          <w:left w:val="nil"/>
          <w:bottom w:val="nil"/>
          <w:right w:val="nil"/>
          <w:between w:val="nil"/>
        </w:pBdr>
        <w:snapToGrid w:val="0"/>
        <w:spacing w:after="120" w:line="276" w:lineRule="auto"/>
        <w:jc w:val="both"/>
        <w:rPr>
          <w:rFonts w:ascii="Arial" w:hAnsi="Arial" w:cs="Arial"/>
          <w:b/>
          <w:color w:val="000000"/>
          <w:sz w:val="20"/>
          <w:szCs w:val="20"/>
          <w:lang w:val="es-ES"/>
        </w:rPr>
      </w:pPr>
      <w:r w:rsidRPr="00C0123B">
        <w:rPr>
          <w:rFonts w:ascii="Arial" w:hAnsi="Arial" w:cs="Arial"/>
          <w:b/>
          <w:color w:val="000000"/>
          <w:sz w:val="20"/>
          <w:szCs w:val="20"/>
          <w:lang w:val="es-ES"/>
        </w:rPr>
        <w:t>Desperdicios (MUDAS)</w:t>
      </w:r>
    </w:p>
    <w:p w14:paraId="22BFE94C" w14:textId="77777777" w:rsidR="00C31AB2" w:rsidRPr="00C0123B" w:rsidRDefault="00C31AB2" w:rsidP="00C0123B">
      <w:pPr>
        <w:shd w:val="clear" w:color="auto" w:fill="FFFFFF"/>
        <w:snapToGrid w:val="0"/>
        <w:spacing w:after="120" w:line="276" w:lineRule="auto"/>
        <w:jc w:val="both"/>
        <w:rPr>
          <w:rFonts w:ascii="Arial" w:hAnsi="Arial" w:cs="Arial"/>
          <w:color w:val="000000"/>
          <w:sz w:val="20"/>
          <w:szCs w:val="20"/>
          <w:lang w:val="es-ES"/>
        </w:rPr>
      </w:pPr>
      <w:bookmarkStart w:id="27" w:name="_heading=h.3rdcrjn" w:colFirst="0" w:colLast="0"/>
      <w:bookmarkEnd w:id="27"/>
      <w:r w:rsidRPr="00C0123B">
        <w:rPr>
          <w:rFonts w:ascii="Arial" w:hAnsi="Arial" w:cs="Arial"/>
          <w:color w:val="000000"/>
          <w:sz w:val="20"/>
          <w:szCs w:val="20"/>
          <w:lang w:val="es-ES"/>
        </w:rPr>
        <w:t>Las mudas son aquellas características de desviación que atrasan la producción y es debido a que ninguno de los siete desperdicios añade valor al producto que se esté confeccionando; si no se atacan desde la planeación y programación de la producción conllevan a incrementar su costo en el desarrollo de cualquier prenda.</w:t>
      </w:r>
    </w:p>
    <w:p w14:paraId="3765CFDE" w14:textId="34F03FE9" w:rsidR="00C31AB2" w:rsidRPr="00C0123B" w:rsidRDefault="00C31AB2" w:rsidP="00C0123B">
      <w:pPr>
        <w:shd w:val="clear" w:color="auto" w:fill="FFFFFF"/>
        <w:snapToGrid w:val="0"/>
        <w:spacing w:after="120" w:line="276" w:lineRule="auto"/>
        <w:jc w:val="both"/>
        <w:rPr>
          <w:rFonts w:ascii="Arial" w:hAnsi="Arial" w:cs="Arial"/>
          <w:color w:val="000000"/>
          <w:sz w:val="20"/>
          <w:szCs w:val="20"/>
          <w:lang w:val="es-ES"/>
        </w:rPr>
      </w:pPr>
      <w:r w:rsidRPr="00C0123B">
        <w:rPr>
          <w:rFonts w:ascii="Arial" w:hAnsi="Arial" w:cs="Arial"/>
          <w:color w:val="000000"/>
          <w:sz w:val="20"/>
          <w:szCs w:val="20"/>
          <w:lang w:val="es-ES"/>
        </w:rPr>
        <w:t>A continuación, se muestran los siete tipos en que se clasifican los desperdicios según Pérez Rave (2011, p. 396):</w:t>
      </w:r>
    </w:p>
    <w:p w14:paraId="7FD09E57" w14:textId="187547E2" w:rsidR="00E72792" w:rsidRPr="00C0123B" w:rsidRDefault="00E72792" w:rsidP="00C0123B">
      <w:pPr>
        <w:shd w:val="clear" w:color="auto" w:fill="FFFFFF"/>
        <w:snapToGrid w:val="0"/>
        <w:spacing w:after="120" w:line="276" w:lineRule="auto"/>
        <w:jc w:val="both"/>
        <w:rPr>
          <w:rFonts w:ascii="Arial" w:hAnsi="Arial" w:cs="Arial"/>
          <w:b/>
          <w:color w:val="000000"/>
          <w:sz w:val="20"/>
          <w:szCs w:val="20"/>
          <w:lang w:val="es-ES"/>
        </w:rPr>
      </w:pPr>
    </w:p>
    <w:tbl>
      <w:tblPr>
        <w:tblStyle w:val="TableGrid"/>
        <w:tblW w:w="0" w:type="auto"/>
        <w:tblLook w:val="04A0" w:firstRow="1" w:lastRow="0" w:firstColumn="1" w:lastColumn="0" w:noHBand="0" w:noVBand="1"/>
      </w:tblPr>
      <w:tblGrid>
        <w:gridCol w:w="9962"/>
      </w:tblGrid>
      <w:tr w:rsidR="000620DC" w:rsidRPr="00C0123B" w14:paraId="637F94C3" w14:textId="77777777" w:rsidTr="00173E6F">
        <w:tc>
          <w:tcPr>
            <w:tcW w:w="9962" w:type="dxa"/>
            <w:shd w:val="clear" w:color="auto" w:fill="C2D69B" w:themeFill="accent3" w:themeFillTint="99"/>
            <w:vAlign w:val="center"/>
          </w:tcPr>
          <w:p w14:paraId="2B6BD964" w14:textId="6F0DBAA8" w:rsidR="000620DC" w:rsidRPr="00C0123B" w:rsidRDefault="000620DC" w:rsidP="00C0123B">
            <w:pPr>
              <w:snapToGrid w:val="0"/>
              <w:spacing w:after="120" w:line="276" w:lineRule="auto"/>
              <w:jc w:val="center"/>
              <w:rPr>
                <w:rFonts w:ascii="Arial" w:hAnsi="Arial" w:cs="Arial"/>
                <w:b/>
                <w:bCs/>
                <w:sz w:val="20"/>
                <w:szCs w:val="20"/>
                <w:lang w:val="es-ES"/>
              </w:rPr>
            </w:pPr>
            <w:proofErr w:type="spellStart"/>
            <w:r w:rsidRPr="00C0123B">
              <w:rPr>
                <w:rFonts w:ascii="Arial" w:hAnsi="Arial" w:cs="Arial"/>
                <w:b/>
                <w:bCs/>
                <w:sz w:val="20"/>
                <w:szCs w:val="20"/>
                <w:lang w:val="es-ES"/>
              </w:rPr>
              <w:t>CF18_11_Tipos</w:t>
            </w:r>
            <w:commentRangeStart w:id="28"/>
            <w:commentRangeEnd w:id="28"/>
            <w:proofErr w:type="spellEnd"/>
            <w:r w:rsidRPr="00C0123B">
              <w:rPr>
                <w:rStyle w:val="CommentReference"/>
                <w:rFonts w:ascii="Arial" w:hAnsi="Arial" w:cs="Arial"/>
                <w:sz w:val="20"/>
                <w:szCs w:val="20"/>
                <w:lang w:val="es-ES"/>
              </w:rPr>
              <w:commentReference w:id="28"/>
            </w:r>
          </w:p>
        </w:tc>
      </w:tr>
    </w:tbl>
    <w:p w14:paraId="307AE8F6" w14:textId="77777777" w:rsidR="000620DC" w:rsidRPr="00C0123B" w:rsidRDefault="000620DC" w:rsidP="00C0123B">
      <w:pPr>
        <w:snapToGrid w:val="0"/>
        <w:spacing w:after="120" w:line="276" w:lineRule="auto"/>
        <w:jc w:val="both"/>
        <w:rPr>
          <w:rFonts w:ascii="Arial" w:hAnsi="Arial" w:cs="Arial"/>
          <w:sz w:val="20"/>
          <w:szCs w:val="20"/>
          <w:lang w:val="es-ES"/>
        </w:rPr>
      </w:pPr>
      <w:r w:rsidRPr="00C0123B">
        <w:rPr>
          <w:rFonts w:ascii="Arial" w:hAnsi="Arial" w:cs="Arial"/>
          <w:sz w:val="20"/>
          <w:szCs w:val="20"/>
          <w:lang w:val="es-ES"/>
        </w:rPr>
        <w:t xml:space="preserve"> </w:t>
      </w:r>
    </w:p>
    <w:p w14:paraId="16DB82D2" w14:textId="77777777" w:rsidR="00C31AB2" w:rsidRPr="00C0123B" w:rsidRDefault="00C31AB2" w:rsidP="00C0123B">
      <w:pPr>
        <w:pBdr>
          <w:top w:val="nil"/>
          <w:left w:val="nil"/>
          <w:bottom w:val="nil"/>
          <w:right w:val="nil"/>
          <w:between w:val="nil"/>
        </w:pBdr>
        <w:shd w:val="clear" w:color="auto" w:fill="FFFFFF"/>
        <w:snapToGrid w:val="0"/>
        <w:spacing w:after="120" w:line="276" w:lineRule="auto"/>
        <w:jc w:val="both"/>
        <w:rPr>
          <w:rFonts w:ascii="Arial" w:hAnsi="Arial" w:cs="Arial"/>
          <w:b/>
          <w:color w:val="000000"/>
          <w:sz w:val="20"/>
          <w:szCs w:val="20"/>
          <w:lang w:val="es-ES"/>
        </w:rPr>
      </w:pPr>
      <w:r w:rsidRPr="00C0123B">
        <w:rPr>
          <w:rFonts w:ascii="Arial" w:hAnsi="Arial" w:cs="Arial"/>
          <w:b/>
          <w:color w:val="000000"/>
          <w:sz w:val="20"/>
          <w:szCs w:val="20"/>
          <w:lang w:val="es-ES"/>
        </w:rPr>
        <w:t xml:space="preserve">Aplicación de las mudas en las empresas de confección </w:t>
      </w:r>
    </w:p>
    <w:p w14:paraId="7E366BAE" w14:textId="7F654AE0" w:rsidR="00C31AB2" w:rsidRPr="00C0123B" w:rsidRDefault="00C31AB2" w:rsidP="00C0123B">
      <w:pPr>
        <w:shd w:val="clear" w:color="auto" w:fill="FFFFFF"/>
        <w:snapToGrid w:val="0"/>
        <w:spacing w:after="120" w:line="276" w:lineRule="auto"/>
        <w:jc w:val="both"/>
        <w:rPr>
          <w:rFonts w:ascii="Arial" w:hAnsi="Arial" w:cs="Arial"/>
          <w:color w:val="000000"/>
          <w:sz w:val="20"/>
          <w:szCs w:val="20"/>
          <w:lang w:val="es-ES"/>
        </w:rPr>
      </w:pPr>
      <w:r w:rsidRPr="00C0123B">
        <w:rPr>
          <w:rFonts w:ascii="Arial" w:hAnsi="Arial" w:cs="Arial"/>
          <w:color w:val="000000"/>
          <w:sz w:val="20"/>
          <w:szCs w:val="20"/>
          <w:lang w:val="es-ES"/>
        </w:rPr>
        <w:t>Para su aplicación dentro de las empresas manufactureras</w:t>
      </w:r>
      <w:r w:rsidR="000620DC" w:rsidRPr="00C0123B">
        <w:rPr>
          <w:rFonts w:ascii="Arial" w:hAnsi="Arial" w:cs="Arial"/>
          <w:color w:val="000000"/>
          <w:sz w:val="20"/>
          <w:szCs w:val="20"/>
          <w:lang w:val="es-ES"/>
        </w:rPr>
        <w:t>,</w:t>
      </w:r>
      <w:r w:rsidRPr="00C0123B">
        <w:rPr>
          <w:rFonts w:ascii="Arial" w:hAnsi="Arial" w:cs="Arial"/>
          <w:color w:val="000000"/>
          <w:sz w:val="20"/>
          <w:szCs w:val="20"/>
          <w:lang w:val="es-ES"/>
        </w:rPr>
        <w:t xml:space="preserve"> se deben tener en cuenta los pasos que aparecen en la </w:t>
      </w:r>
      <w:r w:rsidR="000620DC" w:rsidRPr="00C0123B">
        <w:rPr>
          <w:rFonts w:ascii="Arial" w:hAnsi="Arial" w:cs="Arial"/>
          <w:color w:val="000000"/>
          <w:sz w:val="20"/>
          <w:szCs w:val="20"/>
          <w:lang w:val="es-ES"/>
        </w:rPr>
        <w:t xml:space="preserve">siguiente </w:t>
      </w:r>
      <w:r w:rsidRPr="00C0123B">
        <w:rPr>
          <w:rFonts w:ascii="Arial" w:hAnsi="Arial" w:cs="Arial"/>
          <w:color w:val="000000"/>
          <w:sz w:val="20"/>
          <w:szCs w:val="20"/>
          <w:lang w:val="es-ES"/>
        </w:rPr>
        <w:t>figura</w:t>
      </w:r>
      <w:r w:rsidR="000620DC" w:rsidRPr="00C0123B">
        <w:rPr>
          <w:rFonts w:ascii="Arial" w:hAnsi="Arial" w:cs="Arial"/>
          <w:color w:val="000000"/>
          <w:sz w:val="20"/>
          <w:szCs w:val="20"/>
          <w:lang w:val="es-ES"/>
        </w:rPr>
        <w:t>,</w:t>
      </w:r>
      <w:r w:rsidRPr="00C0123B">
        <w:rPr>
          <w:rFonts w:ascii="Arial" w:hAnsi="Arial" w:cs="Arial"/>
          <w:color w:val="000000"/>
          <w:sz w:val="20"/>
          <w:szCs w:val="20"/>
          <w:lang w:val="es-ES"/>
        </w:rPr>
        <w:t xml:space="preserve"> además de utilizar formulario de identificación de mudas. </w:t>
      </w:r>
    </w:p>
    <w:p w14:paraId="08CDF7A9" w14:textId="2F952960" w:rsidR="00C31AB2" w:rsidRPr="00C0123B" w:rsidRDefault="00C31AB2" w:rsidP="13BC5759">
      <w:pPr>
        <w:keepNext/>
        <w:pBdr>
          <w:top w:val="nil"/>
          <w:left w:val="nil"/>
          <w:bottom w:val="nil"/>
          <w:right w:val="nil"/>
          <w:between w:val="nil"/>
        </w:pBdr>
        <w:snapToGrid w:val="0"/>
        <w:spacing w:after="120" w:line="276" w:lineRule="auto"/>
        <w:jc w:val="both"/>
        <w:rPr>
          <w:rFonts w:ascii="Arial" w:hAnsi="Arial" w:cs="Arial"/>
          <w:b/>
          <w:bCs/>
          <w:color w:val="000000"/>
          <w:sz w:val="20"/>
          <w:szCs w:val="20"/>
          <w:lang w:val="es-ES"/>
        </w:rPr>
      </w:pPr>
      <w:r w:rsidRPr="13BC5759">
        <w:rPr>
          <w:rFonts w:ascii="Arial" w:hAnsi="Arial" w:cs="Arial"/>
          <w:b/>
          <w:bCs/>
          <w:color w:val="000000" w:themeColor="text1"/>
          <w:sz w:val="20"/>
          <w:szCs w:val="20"/>
          <w:lang w:val="es-ES"/>
        </w:rPr>
        <w:t xml:space="preserve">Figura </w:t>
      </w:r>
      <w:r w:rsidR="4F3681F6" w:rsidRPr="13BC5759">
        <w:rPr>
          <w:rFonts w:ascii="Arial" w:hAnsi="Arial" w:cs="Arial"/>
          <w:b/>
          <w:bCs/>
          <w:color w:val="000000" w:themeColor="text1"/>
          <w:sz w:val="20"/>
          <w:szCs w:val="20"/>
          <w:lang w:val="es-ES"/>
        </w:rPr>
        <w:t>4</w:t>
      </w:r>
    </w:p>
    <w:p w14:paraId="60A2D533" w14:textId="77777777" w:rsidR="00C31AB2" w:rsidRPr="00C0123B" w:rsidRDefault="00C31AB2" w:rsidP="00C0123B">
      <w:pPr>
        <w:keepNext/>
        <w:pBdr>
          <w:top w:val="nil"/>
          <w:left w:val="nil"/>
          <w:bottom w:val="nil"/>
          <w:right w:val="nil"/>
          <w:between w:val="nil"/>
        </w:pBdr>
        <w:snapToGrid w:val="0"/>
        <w:spacing w:after="120" w:line="276" w:lineRule="auto"/>
        <w:jc w:val="both"/>
        <w:rPr>
          <w:rFonts w:ascii="Arial" w:hAnsi="Arial" w:cs="Arial"/>
          <w:i/>
          <w:color w:val="000000"/>
          <w:sz w:val="20"/>
          <w:szCs w:val="20"/>
          <w:highlight w:val="white"/>
          <w:lang w:val="es-ES"/>
        </w:rPr>
      </w:pPr>
      <w:r w:rsidRPr="00C0123B">
        <w:rPr>
          <w:rFonts w:ascii="Arial" w:hAnsi="Arial" w:cs="Arial"/>
          <w:i/>
          <w:color w:val="000000"/>
          <w:sz w:val="20"/>
          <w:szCs w:val="20"/>
          <w:highlight w:val="white"/>
          <w:lang w:val="es-ES"/>
        </w:rPr>
        <w:t>Procedimiento para capacitar e identificar, las mudas en una empresa.</w:t>
      </w:r>
    </w:p>
    <w:p w14:paraId="61D9F851" w14:textId="77777777" w:rsidR="00C31AB2" w:rsidRPr="00C0123B" w:rsidRDefault="00C31AB2" w:rsidP="00C0123B">
      <w:pPr>
        <w:snapToGrid w:val="0"/>
        <w:spacing w:after="120" w:line="276" w:lineRule="auto"/>
        <w:rPr>
          <w:rFonts w:ascii="Arial" w:hAnsi="Arial" w:cs="Arial"/>
          <w:sz w:val="20"/>
          <w:szCs w:val="20"/>
          <w:lang w:val="es-ES"/>
        </w:rPr>
      </w:pPr>
    </w:p>
    <w:p w14:paraId="02181FC2" w14:textId="77777777" w:rsidR="00C31AB2" w:rsidRPr="00C0123B" w:rsidRDefault="00C31AB2" w:rsidP="00C0123B">
      <w:pPr>
        <w:snapToGrid w:val="0"/>
        <w:spacing w:after="120" w:line="276" w:lineRule="auto"/>
        <w:jc w:val="center"/>
        <w:rPr>
          <w:rFonts w:ascii="Arial" w:hAnsi="Arial" w:cs="Arial"/>
          <w:sz w:val="20"/>
          <w:szCs w:val="20"/>
          <w:lang w:val="es-ES"/>
        </w:rPr>
      </w:pPr>
      <w:commentRangeStart w:id="29"/>
      <w:r w:rsidRPr="00C0123B">
        <w:rPr>
          <w:rFonts w:ascii="Arial" w:hAnsi="Arial" w:cs="Arial"/>
          <w:noProof/>
          <w:sz w:val="20"/>
          <w:szCs w:val="20"/>
          <w:lang w:val="es-ES"/>
        </w:rPr>
        <w:lastRenderedPageBreak/>
        <w:drawing>
          <wp:inline distT="0" distB="0" distL="0" distR="0" wp14:anchorId="4F23522B" wp14:editId="191410E4">
            <wp:extent cx="6430377" cy="4557043"/>
            <wp:effectExtent l="0" t="0" r="0" b="0"/>
            <wp:docPr id="11574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3"/>
                    <a:srcRect/>
                    <a:stretch>
                      <a:fillRect/>
                    </a:stretch>
                  </pic:blipFill>
                  <pic:spPr>
                    <a:xfrm>
                      <a:off x="0" y="0"/>
                      <a:ext cx="6430377" cy="4557043"/>
                    </a:xfrm>
                    <a:prstGeom prst="rect">
                      <a:avLst/>
                    </a:prstGeom>
                    <a:ln/>
                  </pic:spPr>
                </pic:pic>
              </a:graphicData>
            </a:graphic>
          </wp:inline>
        </w:drawing>
      </w:r>
      <w:commentRangeEnd w:id="29"/>
      <w:r w:rsidR="000620DC" w:rsidRPr="00C0123B">
        <w:rPr>
          <w:rStyle w:val="CommentReference"/>
          <w:rFonts w:ascii="Arial" w:eastAsia="Arial" w:hAnsi="Arial" w:cs="Arial"/>
          <w:sz w:val="20"/>
          <w:szCs w:val="20"/>
          <w:lang w:eastAsia="es-CO"/>
        </w:rPr>
        <w:commentReference w:id="29"/>
      </w:r>
    </w:p>
    <w:p w14:paraId="72871144" w14:textId="77777777" w:rsidR="00C31AB2" w:rsidRPr="00C0123B" w:rsidRDefault="00C31AB2" w:rsidP="00C0123B">
      <w:pPr>
        <w:tabs>
          <w:tab w:val="left" w:pos="3892"/>
        </w:tabs>
        <w:snapToGrid w:val="0"/>
        <w:spacing w:after="120" w:line="276" w:lineRule="auto"/>
        <w:jc w:val="both"/>
        <w:rPr>
          <w:rFonts w:ascii="Arial" w:hAnsi="Arial" w:cs="Arial"/>
          <w:color w:val="000000"/>
          <w:sz w:val="20"/>
          <w:szCs w:val="20"/>
          <w:lang w:val="es-ES"/>
        </w:rPr>
      </w:pPr>
      <w:r w:rsidRPr="00C0123B">
        <w:rPr>
          <w:rFonts w:ascii="Arial" w:hAnsi="Arial" w:cs="Arial"/>
          <w:sz w:val="20"/>
          <w:szCs w:val="20"/>
          <w:lang w:val="es-ES"/>
        </w:rPr>
        <w:t xml:space="preserve">Nota. Tomado de </w:t>
      </w:r>
      <w:r w:rsidRPr="00C0123B">
        <w:rPr>
          <w:rFonts w:ascii="Arial" w:hAnsi="Arial" w:cs="Arial"/>
          <w:color w:val="000000"/>
          <w:sz w:val="20"/>
          <w:szCs w:val="20"/>
          <w:lang w:val="es-ES"/>
        </w:rPr>
        <w:t xml:space="preserve">Pérez J, </w:t>
      </w:r>
      <w:r w:rsidRPr="00C0123B">
        <w:rPr>
          <w:rFonts w:ascii="Arial" w:hAnsi="Arial" w:cs="Arial"/>
          <w:i/>
          <w:iCs/>
          <w:color w:val="000000"/>
          <w:sz w:val="20"/>
          <w:szCs w:val="20"/>
          <w:lang w:val="es-ES"/>
        </w:rPr>
        <w:t>et al</w:t>
      </w:r>
      <w:r w:rsidRPr="00C0123B">
        <w:rPr>
          <w:rFonts w:ascii="Arial" w:hAnsi="Arial" w:cs="Arial"/>
          <w:color w:val="000000"/>
          <w:sz w:val="20"/>
          <w:szCs w:val="20"/>
          <w:lang w:val="es-ES"/>
        </w:rPr>
        <w:t xml:space="preserve"> (2011). </w:t>
      </w:r>
    </w:p>
    <w:p w14:paraId="42AE5BF6" w14:textId="77777777" w:rsidR="00C31AB2" w:rsidRPr="00C0123B" w:rsidRDefault="00C31AB2" w:rsidP="00C0123B">
      <w:pPr>
        <w:tabs>
          <w:tab w:val="left" w:pos="3892"/>
        </w:tabs>
        <w:snapToGrid w:val="0"/>
        <w:spacing w:after="120" w:line="276" w:lineRule="auto"/>
        <w:jc w:val="both"/>
        <w:rPr>
          <w:rFonts w:ascii="Arial" w:hAnsi="Arial" w:cs="Arial"/>
          <w:sz w:val="20"/>
          <w:szCs w:val="20"/>
          <w:lang w:val="es-ES"/>
        </w:rPr>
      </w:pPr>
    </w:p>
    <w:p w14:paraId="360AB952" w14:textId="77777777" w:rsidR="00C31AB2" w:rsidRPr="00C0123B" w:rsidRDefault="00C31AB2" w:rsidP="00C0123B">
      <w:pPr>
        <w:numPr>
          <w:ilvl w:val="0"/>
          <w:numId w:val="13"/>
        </w:numPr>
        <w:pBdr>
          <w:top w:val="nil"/>
          <w:left w:val="nil"/>
          <w:bottom w:val="nil"/>
          <w:right w:val="nil"/>
          <w:between w:val="nil"/>
        </w:pBdr>
        <w:snapToGrid w:val="0"/>
        <w:spacing w:after="120" w:line="276" w:lineRule="auto"/>
        <w:jc w:val="both"/>
        <w:rPr>
          <w:rFonts w:ascii="Arial" w:hAnsi="Arial" w:cs="Arial"/>
          <w:b/>
          <w:color w:val="000000"/>
          <w:sz w:val="20"/>
          <w:szCs w:val="20"/>
          <w:lang w:val="es-ES"/>
        </w:rPr>
      </w:pPr>
      <w:r w:rsidRPr="00C0123B">
        <w:rPr>
          <w:rFonts w:ascii="Arial" w:hAnsi="Arial" w:cs="Arial"/>
          <w:b/>
          <w:color w:val="000000"/>
          <w:sz w:val="20"/>
          <w:szCs w:val="20"/>
          <w:lang w:val="es-ES"/>
        </w:rPr>
        <w:t xml:space="preserve">Implementación de sistema </w:t>
      </w:r>
      <w:proofErr w:type="spellStart"/>
      <w:r w:rsidRPr="00C0123B">
        <w:rPr>
          <w:rFonts w:ascii="Arial" w:hAnsi="Arial" w:cs="Arial"/>
          <w:b/>
          <w:color w:val="000000"/>
          <w:sz w:val="20"/>
          <w:szCs w:val="20"/>
          <w:lang w:val="es-ES"/>
        </w:rPr>
        <w:t>Push-Pull</w:t>
      </w:r>
      <w:proofErr w:type="spellEnd"/>
      <w:r w:rsidRPr="00C0123B">
        <w:rPr>
          <w:rFonts w:ascii="Arial" w:hAnsi="Arial" w:cs="Arial"/>
          <w:b/>
          <w:color w:val="000000"/>
          <w:sz w:val="20"/>
          <w:szCs w:val="20"/>
          <w:lang w:val="es-ES"/>
        </w:rPr>
        <w:tab/>
      </w:r>
      <w:r w:rsidRPr="00C0123B">
        <w:rPr>
          <w:rFonts w:ascii="Arial" w:hAnsi="Arial" w:cs="Arial"/>
          <w:b/>
          <w:color w:val="000000"/>
          <w:sz w:val="20"/>
          <w:szCs w:val="20"/>
          <w:lang w:val="es-ES"/>
        </w:rPr>
        <w:tab/>
      </w:r>
    </w:p>
    <w:p w14:paraId="0BDB284C" w14:textId="55E7F0F7" w:rsidR="00C31AB2" w:rsidRPr="00C0123B" w:rsidRDefault="00C31AB2" w:rsidP="00C0123B">
      <w:pPr>
        <w:snapToGrid w:val="0"/>
        <w:spacing w:after="120" w:line="276" w:lineRule="auto"/>
        <w:jc w:val="both"/>
        <w:rPr>
          <w:rFonts w:ascii="Arial" w:hAnsi="Arial" w:cs="Arial"/>
          <w:sz w:val="20"/>
          <w:szCs w:val="20"/>
          <w:lang w:val="es-ES"/>
        </w:rPr>
      </w:pPr>
      <w:r w:rsidRPr="00C0123B">
        <w:rPr>
          <w:rFonts w:ascii="Arial" w:hAnsi="Arial" w:cs="Arial"/>
          <w:sz w:val="20"/>
          <w:szCs w:val="20"/>
          <w:lang w:val="es-ES"/>
        </w:rPr>
        <w:t xml:space="preserve">Estos sistemas tienen ventajas y desventajas de acuerdo con la prenda que se esté realizando y el sistema de producción que se está aplicando; el </w:t>
      </w:r>
      <w:proofErr w:type="spellStart"/>
      <w:r w:rsidRPr="00C0123B">
        <w:rPr>
          <w:rFonts w:ascii="Arial" w:hAnsi="Arial" w:cs="Arial"/>
          <w:i/>
          <w:iCs/>
          <w:sz w:val="20"/>
          <w:szCs w:val="20"/>
          <w:lang w:val="es-ES"/>
        </w:rPr>
        <w:t>push</w:t>
      </w:r>
      <w:proofErr w:type="spellEnd"/>
      <w:r w:rsidRPr="00C0123B">
        <w:rPr>
          <w:rFonts w:ascii="Arial" w:hAnsi="Arial" w:cs="Arial"/>
          <w:sz w:val="20"/>
          <w:szCs w:val="20"/>
          <w:lang w:val="es-ES"/>
        </w:rPr>
        <w:t xml:space="preserve"> es un sistema de aplicación a la producción tradicional lineal; mientras que el sistema </w:t>
      </w:r>
      <w:proofErr w:type="spellStart"/>
      <w:r w:rsidRPr="00C0123B">
        <w:rPr>
          <w:rFonts w:ascii="Arial" w:hAnsi="Arial" w:cs="Arial"/>
          <w:i/>
          <w:iCs/>
          <w:sz w:val="20"/>
          <w:szCs w:val="20"/>
          <w:lang w:val="es-ES"/>
        </w:rPr>
        <w:t>pull</w:t>
      </w:r>
      <w:proofErr w:type="spellEnd"/>
      <w:r w:rsidRPr="00C0123B">
        <w:rPr>
          <w:rFonts w:ascii="Arial" w:hAnsi="Arial" w:cs="Arial"/>
          <w:sz w:val="20"/>
          <w:szCs w:val="20"/>
          <w:lang w:val="es-ES"/>
        </w:rPr>
        <w:t xml:space="preserve"> es un sistema aplicado al </w:t>
      </w:r>
      <w:r w:rsidR="00044C6E" w:rsidRPr="00C0123B">
        <w:rPr>
          <w:rFonts w:ascii="Arial" w:hAnsi="Arial" w:cs="Arial"/>
          <w:i/>
          <w:iCs/>
          <w:sz w:val="20"/>
          <w:szCs w:val="20"/>
          <w:lang w:val="es-ES"/>
        </w:rPr>
        <w:t xml:space="preserve">Lean </w:t>
      </w:r>
      <w:proofErr w:type="spellStart"/>
      <w:r w:rsidR="00044C6E" w:rsidRPr="00C0123B">
        <w:rPr>
          <w:rFonts w:ascii="Arial" w:hAnsi="Arial" w:cs="Arial"/>
          <w:i/>
          <w:iCs/>
          <w:sz w:val="20"/>
          <w:szCs w:val="20"/>
          <w:lang w:val="es-ES"/>
        </w:rPr>
        <w:t>Manufacturing</w:t>
      </w:r>
      <w:proofErr w:type="spellEnd"/>
      <w:r w:rsidRPr="00C0123B">
        <w:rPr>
          <w:rFonts w:ascii="Arial" w:hAnsi="Arial" w:cs="Arial"/>
          <w:sz w:val="20"/>
          <w:szCs w:val="20"/>
          <w:lang w:val="es-ES"/>
        </w:rPr>
        <w:t>, a continuación, como se identifica cada uno y sus respetivas características.</w:t>
      </w:r>
      <w:r w:rsidR="007E05A2" w:rsidRPr="00C0123B">
        <w:rPr>
          <w:rFonts w:ascii="Arial" w:hAnsi="Arial" w:cs="Arial"/>
          <w:sz w:val="20"/>
          <w:szCs w:val="20"/>
          <w:lang w:val="es-ES"/>
        </w:rPr>
        <w:t xml:space="preserve"> </w:t>
      </w:r>
      <w:r w:rsidRPr="00C0123B">
        <w:rPr>
          <w:rFonts w:ascii="Arial" w:hAnsi="Arial" w:cs="Arial"/>
          <w:sz w:val="20"/>
          <w:szCs w:val="20"/>
          <w:lang w:val="es-ES"/>
        </w:rPr>
        <w:t xml:space="preserve"> </w:t>
      </w:r>
    </w:p>
    <w:p w14:paraId="71A59FC2" w14:textId="77777777" w:rsidR="00C31AB2" w:rsidRPr="00C0123B" w:rsidRDefault="00C31AB2" w:rsidP="00C0123B">
      <w:pPr>
        <w:snapToGrid w:val="0"/>
        <w:spacing w:after="120" w:line="276" w:lineRule="auto"/>
        <w:jc w:val="both"/>
        <w:rPr>
          <w:rFonts w:ascii="Arial" w:hAnsi="Arial" w:cs="Arial"/>
          <w:b/>
          <w:sz w:val="20"/>
          <w:szCs w:val="20"/>
          <w:lang w:val="es-ES"/>
        </w:rPr>
      </w:pPr>
      <w:r w:rsidRPr="00C0123B">
        <w:rPr>
          <w:rFonts w:ascii="Arial" w:hAnsi="Arial" w:cs="Arial"/>
          <w:b/>
          <w:sz w:val="20"/>
          <w:szCs w:val="20"/>
          <w:lang w:val="es-ES"/>
        </w:rPr>
        <w:tab/>
      </w:r>
    </w:p>
    <w:p w14:paraId="79EEBF7F" w14:textId="77777777" w:rsidR="00C31AB2" w:rsidRPr="00C0123B" w:rsidRDefault="00C31AB2" w:rsidP="00C0123B">
      <w:pPr>
        <w:pBdr>
          <w:top w:val="nil"/>
          <w:left w:val="nil"/>
          <w:bottom w:val="nil"/>
          <w:right w:val="nil"/>
          <w:between w:val="nil"/>
        </w:pBdr>
        <w:snapToGrid w:val="0"/>
        <w:spacing w:after="120" w:line="276" w:lineRule="auto"/>
        <w:jc w:val="both"/>
        <w:rPr>
          <w:rFonts w:ascii="Arial" w:hAnsi="Arial" w:cs="Arial"/>
          <w:b/>
          <w:color w:val="000000"/>
          <w:sz w:val="20"/>
          <w:szCs w:val="20"/>
          <w:lang w:val="es-ES"/>
        </w:rPr>
      </w:pPr>
      <w:r w:rsidRPr="00C0123B">
        <w:rPr>
          <w:rFonts w:ascii="Arial" w:hAnsi="Arial" w:cs="Arial"/>
          <w:b/>
          <w:color w:val="000000"/>
          <w:sz w:val="20"/>
          <w:szCs w:val="20"/>
          <w:lang w:val="es-ES"/>
        </w:rPr>
        <w:t xml:space="preserve">Sistema </w:t>
      </w:r>
      <w:proofErr w:type="spellStart"/>
      <w:r w:rsidRPr="00C0123B">
        <w:rPr>
          <w:rFonts w:ascii="Arial" w:hAnsi="Arial" w:cs="Arial"/>
          <w:b/>
          <w:color w:val="000000"/>
          <w:sz w:val="20"/>
          <w:szCs w:val="20"/>
          <w:lang w:val="es-ES"/>
        </w:rPr>
        <w:t>Push</w:t>
      </w:r>
      <w:proofErr w:type="spellEnd"/>
    </w:p>
    <w:p w14:paraId="378638CD" w14:textId="77777777" w:rsidR="00C31AB2" w:rsidRPr="00C0123B" w:rsidRDefault="00C31AB2" w:rsidP="00C0123B">
      <w:pPr>
        <w:snapToGrid w:val="0"/>
        <w:spacing w:after="120" w:line="276" w:lineRule="auto"/>
        <w:jc w:val="both"/>
        <w:rPr>
          <w:rFonts w:ascii="Arial" w:hAnsi="Arial" w:cs="Arial"/>
          <w:sz w:val="20"/>
          <w:szCs w:val="20"/>
          <w:lang w:val="es-ES"/>
        </w:rPr>
      </w:pPr>
      <w:r w:rsidRPr="00C0123B">
        <w:rPr>
          <w:rFonts w:ascii="Arial" w:hAnsi="Arial" w:cs="Arial"/>
          <w:sz w:val="20"/>
          <w:szCs w:val="20"/>
          <w:lang w:val="es-ES"/>
        </w:rPr>
        <w:t xml:space="preserve">Es producir sin que el cliente te pida, es decir, se realizan previsiones, sin embargo, el </w:t>
      </w:r>
      <w:proofErr w:type="spellStart"/>
      <w:r w:rsidRPr="00C0123B">
        <w:rPr>
          <w:rFonts w:ascii="Arial" w:hAnsi="Arial" w:cs="Arial"/>
          <w:sz w:val="20"/>
          <w:szCs w:val="20"/>
          <w:lang w:val="es-ES"/>
        </w:rPr>
        <w:t>push</w:t>
      </w:r>
      <w:proofErr w:type="spellEnd"/>
      <w:r w:rsidRPr="00C0123B">
        <w:rPr>
          <w:rFonts w:ascii="Arial" w:hAnsi="Arial" w:cs="Arial"/>
          <w:sz w:val="20"/>
          <w:szCs w:val="20"/>
          <w:lang w:val="es-ES"/>
        </w:rPr>
        <w:t xml:space="preserve"> tiene mayores inventarios por lo tanto un costo financiero alto, mejora el manejo de la información y realiza constantemente prendas de vestir con el fin de no quedarse sin stock para atender los pedidos.</w:t>
      </w:r>
    </w:p>
    <w:p w14:paraId="333DE5BE" w14:textId="77777777" w:rsidR="00C31AB2" w:rsidRPr="00C0123B" w:rsidRDefault="00C31AB2" w:rsidP="00C0123B">
      <w:pPr>
        <w:snapToGrid w:val="0"/>
        <w:spacing w:after="120" w:line="276" w:lineRule="auto"/>
        <w:jc w:val="both"/>
        <w:rPr>
          <w:rFonts w:ascii="Arial" w:hAnsi="Arial" w:cs="Arial"/>
          <w:sz w:val="20"/>
          <w:szCs w:val="20"/>
          <w:lang w:val="es-ES"/>
        </w:rPr>
      </w:pPr>
    </w:p>
    <w:p w14:paraId="68A3789F" w14:textId="77777777" w:rsidR="00C31AB2" w:rsidRPr="00C0123B" w:rsidRDefault="00C31AB2" w:rsidP="00C0123B">
      <w:pPr>
        <w:pBdr>
          <w:top w:val="nil"/>
          <w:left w:val="nil"/>
          <w:bottom w:val="nil"/>
          <w:right w:val="nil"/>
          <w:between w:val="nil"/>
        </w:pBdr>
        <w:snapToGrid w:val="0"/>
        <w:spacing w:after="120" w:line="276" w:lineRule="auto"/>
        <w:jc w:val="both"/>
        <w:rPr>
          <w:rFonts w:ascii="Arial" w:hAnsi="Arial" w:cs="Arial"/>
          <w:b/>
          <w:color w:val="000000"/>
          <w:sz w:val="20"/>
          <w:szCs w:val="20"/>
          <w:lang w:val="es-ES"/>
        </w:rPr>
      </w:pPr>
      <w:r w:rsidRPr="00C0123B">
        <w:rPr>
          <w:rFonts w:ascii="Arial" w:hAnsi="Arial" w:cs="Arial"/>
          <w:b/>
          <w:color w:val="000000"/>
          <w:sz w:val="20"/>
          <w:szCs w:val="20"/>
          <w:lang w:val="es-ES"/>
        </w:rPr>
        <w:t xml:space="preserve">Sistema </w:t>
      </w:r>
      <w:proofErr w:type="spellStart"/>
      <w:r w:rsidRPr="00C0123B">
        <w:rPr>
          <w:rFonts w:ascii="Arial" w:hAnsi="Arial" w:cs="Arial"/>
          <w:b/>
          <w:color w:val="000000"/>
          <w:sz w:val="20"/>
          <w:szCs w:val="20"/>
          <w:lang w:val="es-ES"/>
        </w:rPr>
        <w:t>Pull</w:t>
      </w:r>
      <w:proofErr w:type="spellEnd"/>
    </w:p>
    <w:p w14:paraId="4C3232CB" w14:textId="2C172325" w:rsidR="00C31AB2" w:rsidRPr="00C0123B" w:rsidRDefault="00C31AB2" w:rsidP="00C0123B">
      <w:pPr>
        <w:snapToGrid w:val="0"/>
        <w:spacing w:after="120" w:line="276" w:lineRule="auto"/>
        <w:jc w:val="both"/>
        <w:rPr>
          <w:rFonts w:ascii="Arial" w:hAnsi="Arial" w:cs="Arial"/>
          <w:sz w:val="20"/>
          <w:szCs w:val="20"/>
          <w:lang w:val="es-ES"/>
        </w:rPr>
      </w:pPr>
      <w:r w:rsidRPr="00C0123B">
        <w:rPr>
          <w:rFonts w:ascii="Arial" w:hAnsi="Arial" w:cs="Arial"/>
          <w:sz w:val="20"/>
          <w:szCs w:val="20"/>
          <w:lang w:val="es-ES"/>
        </w:rPr>
        <w:t>Es cuando la</w:t>
      </w:r>
      <w:r w:rsidR="007E05A2" w:rsidRPr="00C0123B">
        <w:rPr>
          <w:rFonts w:ascii="Arial" w:hAnsi="Arial" w:cs="Arial"/>
          <w:sz w:val="20"/>
          <w:szCs w:val="20"/>
          <w:lang w:val="es-ES"/>
        </w:rPr>
        <w:t xml:space="preserve"> </w:t>
      </w:r>
      <w:r w:rsidRPr="00C0123B">
        <w:rPr>
          <w:rFonts w:ascii="Arial" w:hAnsi="Arial" w:cs="Arial"/>
          <w:sz w:val="20"/>
          <w:szCs w:val="20"/>
          <w:lang w:val="es-ES"/>
        </w:rPr>
        <w:t>materia prima se reemplaza en el proceso al mismo ritmo que se confecciona; es decir, la materia prima no se empuja por el contrario se jala y se indica cuándo se necesita más materia prima entre módulos y procesos separados; este proceso permite simplificar</w:t>
      </w:r>
      <w:r w:rsidR="007E05A2" w:rsidRPr="00C0123B">
        <w:rPr>
          <w:rFonts w:ascii="Arial" w:hAnsi="Arial" w:cs="Arial"/>
          <w:sz w:val="20"/>
          <w:szCs w:val="20"/>
          <w:lang w:val="es-ES"/>
        </w:rPr>
        <w:t xml:space="preserve"> </w:t>
      </w:r>
      <w:r w:rsidRPr="00C0123B">
        <w:rPr>
          <w:rFonts w:ascii="Arial" w:hAnsi="Arial" w:cs="Arial"/>
          <w:sz w:val="20"/>
          <w:szCs w:val="20"/>
          <w:lang w:val="es-ES"/>
        </w:rPr>
        <w:t xml:space="preserve">las ordenes de aprovisionamiento a los proveedores, </w:t>
      </w:r>
      <w:r w:rsidRPr="00C0123B">
        <w:rPr>
          <w:rFonts w:ascii="Arial" w:hAnsi="Arial" w:cs="Arial"/>
          <w:sz w:val="20"/>
          <w:szCs w:val="20"/>
          <w:lang w:val="es-ES"/>
        </w:rPr>
        <w:lastRenderedPageBreak/>
        <w:t>reduciendo el inventario y consiguiendo que cada operario produzca las necesidades reales de ese momento, facilita el flujo continuo estimulando la efectividad</w:t>
      </w:r>
      <w:r w:rsidR="007E05A2" w:rsidRPr="00C0123B">
        <w:rPr>
          <w:rFonts w:ascii="Arial" w:hAnsi="Arial" w:cs="Arial"/>
          <w:sz w:val="20"/>
          <w:szCs w:val="20"/>
          <w:lang w:val="es-ES"/>
        </w:rPr>
        <w:t xml:space="preserve"> </w:t>
      </w:r>
      <w:r w:rsidRPr="00C0123B">
        <w:rPr>
          <w:rFonts w:ascii="Arial" w:hAnsi="Arial" w:cs="Arial"/>
          <w:sz w:val="20"/>
          <w:szCs w:val="20"/>
          <w:lang w:val="es-ES"/>
        </w:rPr>
        <w:t>de métodos y la reducción de inventarios facilitando la localización de procesos con acumulación de producción</w:t>
      </w:r>
      <w:r w:rsidR="007E05A2" w:rsidRPr="00C0123B">
        <w:rPr>
          <w:rFonts w:ascii="Arial" w:hAnsi="Arial" w:cs="Arial"/>
          <w:sz w:val="20"/>
          <w:szCs w:val="20"/>
          <w:lang w:val="es-ES"/>
        </w:rPr>
        <w:t xml:space="preserve"> </w:t>
      </w:r>
      <w:r w:rsidRPr="00C0123B">
        <w:rPr>
          <w:rFonts w:ascii="Arial" w:hAnsi="Arial" w:cs="Arial"/>
          <w:sz w:val="20"/>
          <w:szCs w:val="20"/>
          <w:lang w:val="es-ES"/>
        </w:rPr>
        <w:t>y defectos de calidad.</w:t>
      </w:r>
      <w:r w:rsidR="007E05A2" w:rsidRPr="00C0123B">
        <w:rPr>
          <w:rFonts w:ascii="Arial" w:hAnsi="Arial" w:cs="Arial"/>
          <w:sz w:val="20"/>
          <w:szCs w:val="20"/>
          <w:lang w:val="es-ES"/>
        </w:rPr>
        <w:t xml:space="preserve"> </w:t>
      </w:r>
    </w:p>
    <w:p w14:paraId="17C2AFC7" w14:textId="369938B5" w:rsidR="00C31AB2" w:rsidRPr="00C0123B" w:rsidRDefault="00C31AB2" w:rsidP="00C0123B">
      <w:pPr>
        <w:snapToGrid w:val="0"/>
        <w:spacing w:after="120" w:line="276" w:lineRule="auto"/>
        <w:jc w:val="both"/>
        <w:rPr>
          <w:rFonts w:ascii="Arial" w:hAnsi="Arial" w:cs="Arial"/>
          <w:sz w:val="20"/>
          <w:szCs w:val="20"/>
          <w:lang w:val="es-ES"/>
        </w:rPr>
      </w:pPr>
      <w:r w:rsidRPr="00C0123B">
        <w:rPr>
          <w:rFonts w:ascii="Arial" w:hAnsi="Arial" w:cs="Arial"/>
          <w:sz w:val="20"/>
          <w:szCs w:val="20"/>
          <w:lang w:val="es-ES"/>
        </w:rPr>
        <w:t xml:space="preserve">El </w:t>
      </w:r>
      <w:proofErr w:type="spellStart"/>
      <w:r w:rsidR="0022028E" w:rsidRPr="00C0123B">
        <w:rPr>
          <w:rFonts w:ascii="Arial" w:hAnsi="Arial" w:cs="Arial"/>
          <w:i/>
          <w:iCs/>
          <w:sz w:val="20"/>
          <w:szCs w:val="20"/>
          <w:lang w:val="es-ES"/>
        </w:rPr>
        <w:t>P</w:t>
      </w:r>
      <w:r w:rsidRPr="00C0123B">
        <w:rPr>
          <w:rFonts w:ascii="Arial" w:hAnsi="Arial" w:cs="Arial"/>
          <w:i/>
          <w:iCs/>
          <w:sz w:val="20"/>
          <w:szCs w:val="20"/>
          <w:lang w:val="es-ES"/>
        </w:rPr>
        <w:t>ull</w:t>
      </w:r>
      <w:proofErr w:type="spellEnd"/>
      <w:r w:rsidRPr="00C0123B">
        <w:rPr>
          <w:rFonts w:ascii="Arial" w:hAnsi="Arial" w:cs="Arial"/>
          <w:i/>
          <w:iCs/>
          <w:sz w:val="20"/>
          <w:szCs w:val="20"/>
          <w:lang w:val="es-ES"/>
        </w:rPr>
        <w:t xml:space="preserve"> </w:t>
      </w:r>
      <w:proofErr w:type="spellStart"/>
      <w:r w:rsidRPr="00C0123B">
        <w:rPr>
          <w:rFonts w:ascii="Arial" w:hAnsi="Arial" w:cs="Arial"/>
          <w:i/>
          <w:iCs/>
          <w:sz w:val="20"/>
          <w:szCs w:val="20"/>
          <w:lang w:val="es-ES"/>
        </w:rPr>
        <w:t>System</w:t>
      </w:r>
      <w:proofErr w:type="spellEnd"/>
      <w:r w:rsidRPr="00C0123B">
        <w:rPr>
          <w:rFonts w:ascii="Arial" w:hAnsi="Arial" w:cs="Arial"/>
          <w:sz w:val="20"/>
          <w:szCs w:val="20"/>
          <w:lang w:val="es-ES"/>
        </w:rPr>
        <w:t xml:space="preserve"> reduce el stock, reduce el exceso de producción incompleta, además, permite que los pedidos del cliente se realicen en un periodo de tiempo más corto, optimizando la cadena productiva y reduciendo el lead time.</w:t>
      </w:r>
    </w:p>
    <w:p w14:paraId="3E96E1A9" w14:textId="2F213E43" w:rsidR="00C31AB2" w:rsidRPr="00C0123B" w:rsidRDefault="00C31AB2" w:rsidP="00C0123B">
      <w:pPr>
        <w:snapToGrid w:val="0"/>
        <w:spacing w:after="120" w:line="276" w:lineRule="auto"/>
        <w:jc w:val="both"/>
        <w:rPr>
          <w:rFonts w:ascii="Arial" w:hAnsi="Arial" w:cs="Arial"/>
          <w:sz w:val="20"/>
          <w:szCs w:val="20"/>
          <w:lang w:val="es-ES"/>
        </w:rPr>
      </w:pPr>
      <w:r w:rsidRPr="00C0123B">
        <w:rPr>
          <w:rFonts w:ascii="Arial" w:hAnsi="Arial" w:cs="Arial"/>
          <w:sz w:val="20"/>
          <w:szCs w:val="20"/>
          <w:lang w:val="es-ES"/>
        </w:rPr>
        <w:t xml:space="preserve">Las etapas según Sánchez (2010, </w:t>
      </w:r>
      <w:proofErr w:type="spellStart"/>
      <w:r w:rsidRPr="00C0123B">
        <w:rPr>
          <w:rFonts w:ascii="Arial" w:hAnsi="Arial" w:cs="Arial"/>
          <w:sz w:val="20"/>
          <w:szCs w:val="20"/>
          <w:lang w:val="es-ES"/>
        </w:rPr>
        <w:t>p.74</w:t>
      </w:r>
      <w:proofErr w:type="spellEnd"/>
      <w:r w:rsidRPr="00C0123B">
        <w:rPr>
          <w:rFonts w:ascii="Arial" w:hAnsi="Arial" w:cs="Arial"/>
          <w:sz w:val="20"/>
          <w:szCs w:val="20"/>
          <w:lang w:val="es-ES"/>
        </w:rPr>
        <w:t>)</w:t>
      </w:r>
      <w:r w:rsidR="0022028E" w:rsidRPr="00C0123B">
        <w:rPr>
          <w:rFonts w:ascii="Arial" w:hAnsi="Arial" w:cs="Arial"/>
          <w:sz w:val="20"/>
          <w:szCs w:val="20"/>
          <w:lang w:val="es-ES"/>
        </w:rPr>
        <w:t>,</w:t>
      </w:r>
      <w:r w:rsidRPr="00C0123B">
        <w:rPr>
          <w:rFonts w:ascii="Arial" w:hAnsi="Arial" w:cs="Arial"/>
          <w:sz w:val="20"/>
          <w:szCs w:val="20"/>
          <w:lang w:val="es-ES"/>
        </w:rPr>
        <w:t xml:space="preserve"> en las que se divide la implantación del </w:t>
      </w:r>
      <w:proofErr w:type="spellStart"/>
      <w:r w:rsidRPr="00C0123B">
        <w:rPr>
          <w:rFonts w:ascii="Arial" w:hAnsi="Arial" w:cs="Arial"/>
          <w:i/>
          <w:iCs/>
          <w:sz w:val="20"/>
          <w:szCs w:val="20"/>
          <w:lang w:val="es-ES"/>
        </w:rPr>
        <w:t>pull</w:t>
      </w:r>
      <w:proofErr w:type="spellEnd"/>
      <w:r w:rsidRPr="00C0123B">
        <w:rPr>
          <w:rFonts w:ascii="Arial" w:hAnsi="Arial" w:cs="Arial"/>
          <w:sz w:val="20"/>
          <w:szCs w:val="20"/>
          <w:lang w:val="es-ES"/>
        </w:rPr>
        <w:t xml:space="preserve"> son las siguientes:</w:t>
      </w:r>
    </w:p>
    <w:p w14:paraId="3D5BDF12" w14:textId="77777777" w:rsidR="00C31AB2" w:rsidRPr="00C0123B" w:rsidRDefault="00C31AB2" w:rsidP="00C0123B">
      <w:pPr>
        <w:snapToGrid w:val="0"/>
        <w:spacing w:after="120" w:line="276" w:lineRule="auto"/>
        <w:jc w:val="both"/>
        <w:rPr>
          <w:rFonts w:ascii="Arial" w:hAnsi="Arial" w:cs="Arial"/>
          <w:sz w:val="20"/>
          <w:szCs w:val="20"/>
          <w:lang w:val="es-ES"/>
        </w:rPr>
      </w:pPr>
    </w:p>
    <w:tbl>
      <w:tblPr>
        <w:tblStyle w:val="TableGrid"/>
        <w:tblW w:w="0" w:type="auto"/>
        <w:tblLook w:val="04A0" w:firstRow="1" w:lastRow="0" w:firstColumn="1" w:lastColumn="0" w:noHBand="0" w:noVBand="1"/>
      </w:tblPr>
      <w:tblGrid>
        <w:gridCol w:w="9962"/>
      </w:tblGrid>
      <w:tr w:rsidR="00032FD6" w:rsidRPr="00C0123B" w14:paraId="7D6303B2" w14:textId="77777777" w:rsidTr="00173E6F">
        <w:tc>
          <w:tcPr>
            <w:tcW w:w="9962" w:type="dxa"/>
            <w:shd w:val="clear" w:color="auto" w:fill="C2D69B" w:themeFill="accent3" w:themeFillTint="99"/>
            <w:vAlign w:val="center"/>
          </w:tcPr>
          <w:p w14:paraId="1616A274" w14:textId="194086AE" w:rsidR="00032FD6" w:rsidRPr="00C0123B" w:rsidRDefault="00032FD6" w:rsidP="00C0123B">
            <w:pPr>
              <w:snapToGrid w:val="0"/>
              <w:spacing w:after="120" w:line="276" w:lineRule="auto"/>
              <w:jc w:val="center"/>
              <w:rPr>
                <w:rFonts w:ascii="Arial" w:hAnsi="Arial" w:cs="Arial"/>
                <w:b/>
                <w:bCs/>
                <w:sz w:val="20"/>
                <w:szCs w:val="20"/>
                <w:lang w:val="es-ES"/>
              </w:rPr>
            </w:pPr>
            <w:proofErr w:type="spellStart"/>
            <w:r w:rsidRPr="00C0123B">
              <w:rPr>
                <w:rFonts w:ascii="Arial" w:hAnsi="Arial" w:cs="Arial"/>
                <w:b/>
                <w:bCs/>
                <w:sz w:val="20"/>
                <w:szCs w:val="20"/>
                <w:lang w:val="es-ES"/>
              </w:rPr>
              <w:t>CF18_12_Etapas</w:t>
            </w:r>
            <w:commentRangeStart w:id="30"/>
            <w:commentRangeEnd w:id="30"/>
            <w:proofErr w:type="spellEnd"/>
            <w:r w:rsidRPr="00C0123B">
              <w:rPr>
                <w:rStyle w:val="CommentReference"/>
                <w:rFonts w:ascii="Arial" w:hAnsi="Arial" w:cs="Arial"/>
                <w:sz w:val="20"/>
                <w:szCs w:val="20"/>
                <w:lang w:val="es-ES"/>
              </w:rPr>
              <w:commentReference w:id="30"/>
            </w:r>
          </w:p>
        </w:tc>
      </w:tr>
    </w:tbl>
    <w:p w14:paraId="5D7F53B3" w14:textId="6F730FC4" w:rsidR="00C31AB2" w:rsidRPr="00C0123B" w:rsidRDefault="00032FD6" w:rsidP="00C0123B">
      <w:pPr>
        <w:snapToGrid w:val="0"/>
        <w:spacing w:after="120" w:line="276" w:lineRule="auto"/>
        <w:jc w:val="both"/>
        <w:rPr>
          <w:rFonts w:ascii="Arial" w:hAnsi="Arial" w:cs="Arial"/>
          <w:sz w:val="20"/>
          <w:szCs w:val="20"/>
          <w:lang w:val="es-ES"/>
        </w:rPr>
      </w:pPr>
      <w:r w:rsidRPr="00C0123B">
        <w:rPr>
          <w:rFonts w:ascii="Arial" w:hAnsi="Arial" w:cs="Arial"/>
          <w:sz w:val="20"/>
          <w:szCs w:val="20"/>
          <w:lang w:val="es-ES"/>
        </w:rPr>
        <w:t xml:space="preserve"> </w:t>
      </w:r>
    </w:p>
    <w:p w14:paraId="78BAED7D" w14:textId="4769D748" w:rsidR="00C31AB2" w:rsidRPr="00C0123B" w:rsidRDefault="00C31AB2" w:rsidP="00C0123B">
      <w:pPr>
        <w:snapToGrid w:val="0"/>
        <w:spacing w:after="120" w:line="276" w:lineRule="auto"/>
        <w:jc w:val="both"/>
        <w:rPr>
          <w:rFonts w:ascii="Arial" w:hAnsi="Arial" w:cs="Arial"/>
          <w:sz w:val="20"/>
          <w:szCs w:val="20"/>
          <w:lang w:val="es-ES"/>
        </w:rPr>
      </w:pPr>
      <w:r w:rsidRPr="00C0123B">
        <w:rPr>
          <w:rFonts w:ascii="Arial" w:hAnsi="Arial" w:cs="Arial"/>
          <w:sz w:val="20"/>
          <w:szCs w:val="20"/>
          <w:lang w:val="es-ES"/>
        </w:rPr>
        <w:t>En la siguiente tabla</w:t>
      </w:r>
      <w:r w:rsidR="00032FD6" w:rsidRPr="00C0123B">
        <w:rPr>
          <w:rFonts w:ascii="Arial" w:hAnsi="Arial" w:cs="Arial"/>
          <w:sz w:val="20"/>
          <w:szCs w:val="20"/>
          <w:lang w:val="es-ES"/>
        </w:rPr>
        <w:t>,</w:t>
      </w:r>
      <w:r w:rsidRPr="00C0123B">
        <w:rPr>
          <w:rFonts w:ascii="Arial" w:hAnsi="Arial" w:cs="Arial"/>
          <w:sz w:val="20"/>
          <w:szCs w:val="20"/>
          <w:lang w:val="es-ES"/>
        </w:rPr>
        <w:t xml:space="preserve"> se encontrarán algunos criterios más recurrentes para identificar en un sistema de producción</w:t>
      </w:r>
      <w:r w:rsidR="00032FD6" w:rsidRPr="00C0123B">
        <w:rPr>
          <w:rFonts w:ascii="Arial" w:hAnsi="Arial" w:cs="Arial"/>
          <w:sz w:val="20"/>
          <w:szCs w:val="20"/>
          <w:lang w:val="es-ES"/>
        </w:rPr>
        <w:t>,</w:t>
      </w:r>
      <w:r w:rsidRPr="00C0123B">
        <w:rPr>
          <w:rFonts w:ascii="Arial" w:hAnsi="Arial" w:cs="Arial"/>
          <w:sz w:val="20"/>
          <w:szCs w:val="20"/>
          <w:lang w:val="es-ES"/>
        </w:rPr>
        <w:t xml:space="preserve"> la aplicación de </w:t>
      </w:r>
      <w:proofErr w:type="spellStart"/>
      <w:r w:rsidRPr="00C0123B">
        <w:rPr>
          <w:rFonts w:ascii="Arial" w:hAnsi="Arial" w:cs="Arial"/>
          <w:i/>
          <w:iCs/>
          <w:sz w:val="20"/>
          <w:szCs w:val="20"/>
          <w:lang w:val="es-ES"/>
        </w:rPr>
        <w:t>push</w:t>
      </w:r>
      <w:proofErr w:type="spellEnd"/>
      <w:r w:rsidRPr="00C0123B">
        <w:rPr>
          <w:rFonts w:ascii="Arial" w:hAnsi="Arial" w:cs="Arial"/>
          <w:sz w:val="20"/>
          <w:szCs w:val="20"/>
          <w:lang w:val="es-ES"/>
        </w:rPr>
        <w:t xml:space="preserve"> o </w:t>
      </w:r>
      <w:proofErr w:type="spellStart"/>
      <w:r w:rsidRPr="00C0123B">
        <w:rPr>
          <w:rFonts w:ascii="Arial" w:hAnsi="Arial" w:cs="Arial"/>
          <w:i/>
          <w:iCs/>
          <w:sz w:val="20"/>
          <w:szCs w:val="20"/>
          <w:lang w:val="es-ES"/>
        </w:rPr>
        <w:t>pull</w:t>
      </w:r>
      <w:proofErr w:type="spellEnd"/>
      <w:r w:rsidRPr="00C0123B">
        <w:rPr>
          <w:rFonts w:ascii="Arial" w:hAnsi="Arial" w:cs="Arial"/>
          <w:i/>
          <w:iCs/>
          <w:sz w:val="20"/>
          <w:szCs w:val="20"/>
          <w:lang w:val="es-ES"/>
        </w:rPr>
        <w:t>.</w:t>
      </w:r>
    </w:p>
    <w:p w14:paraId="3635D117" w14:textId="77777777" w:rsidR="00C31AB2" w:rsidRPr="00C0123B" w:rsidRDefault="00C31AB2" w:rsidP="00C0123B">
      <w:pPr>
        <w:snapToGrid w:val="0"/>
        <w:spacing w:after="120" w:line="276" w:lineRule="auto"/>
        <w:jc w:val="both"/>
        <w:rPr>
          <w:rFonts w:ascii="Arial" w:hAnsi="Arial" w:cs="Arial"/>
          <w:sz w:val="20"/>
          <w:szCs w:val="20"/>
          <w:lang w:val="es-ES"/>
        </w:rPr>
      </w:pPr>
    </w:p>
    <w:p w14:paraId="62EEB6D7" w14:textId="65A1BB1E" w:rsidR="00C31AB2" w:rsidRPr="00C0123B" w:rsidRDefault="00C31AB2" w:rsidP="00C0123B">
      <w:pPr>
        <w:snapToGrid w:val="0"/>
        <w:spacing w:after="120" w:line="276" w:lineRule="auto"/>
        <w:jc w:val="both"/>
        <w:rPr>
          <w:rFonts w:ascii="Arial" w:hAnsi="Arial" w:cs="Arial"/>
          <w:sz w:val="20"/>
          <w:szCs w:val="20"/>
          <w:lang w:val="es-ES"/>
        </w:rPr>
      </w:pPr>
      <w:r w:rsidRPr="00C0123B">
        <w:rPr>
          <w:rFonts w:ascii="Arial" w:hAnsi="Arial" w:cs="Arial"/>
          <w:sz w:val="20"/>
          <w:szCs w:val="20"/>
          <w:lang w:val="es-ES"/>
        </w:rPr>
        <w:t>T</w:t>
      </w:r>
      <w:r w:rsidRPr="00C0123B">
        <w:rPr>
          <w:rFonts w:ascii="Arial" w:hAnsi="Arial" w:cs="Arial"/>
          <w:b/>
          <w:sz w:val="20"/>
          <w:szCs w:val="20"/>
          <w:lang w:val="es-ES"/>
        </w:rPr>
        <w:t xml:space="preserve">abla </w:t>
      </w:r>
      <w:r w:rsidR="00032FD6" w:rsidRPr="00C0123B">
        <w:rPr>
          <w:rFonts w:ascii="Arial" w:hAnsi="Arial" w:cs="Arial"/>
          <w:b/>
          <w:sz w:val="20"/>
          <w:szCs w:val="20"/>
          <w:lang w:val="es-ES"/>
        </w:rPr>
        <w:t>5</w:t>
      </w:r>
    </w:p>
    <w:p w14:paraId="7AE9327D" w14:textId="77777777" w:rsidR="00C31AB2" w:rsidRPr="00C0123B" w:rsidRDefault="00C31AB2" w:rsidP="00C0123B">
      <w:pPr>
        <w:snapToGrid w:val="0"/>
        <w:spacing w:after="120" w:line="276" w:lineRule="auto"/>
        <w:jc w:val="both"/>
        <w:rPr>
          <w:rFonts w:ascii="Arial" w:hAnsi="Arial" w:cs="Arial"/>
          <w:i/>
          <w:sz w:val="20"/>
          <w:szCs w:val="20"/>
          <w:lang w:val="es-ES"/>
        </w:rPr>
      </w:pPr>
      <w:r w:rsidRPr="00C0123B">
        <w:rPr>
          <w:rFonts w:ascii="Arial" w:hAnsi="Arial" w:cs="Arial"/>
          <w:i/>
          <w:sz w:val="20"/>
          <w:szCs w:val="20"/>
          <w:lang w:val="es-ES"/>
        </w:rPr>
        <w:t xml:space="preserve">Criterios sistema de producción la aplicación de </w:t>
      </w:r>
      <w:proofErr w:type="spellStart"/>
      <w:r w:rsidRPr="00C0123B">
        <w:rPr>
          <w:rFonts w:ascii="Arial" w:hAnsi="Arial" w:cs="Arial"/>
          <w:i/>
          <w:sz w:val="20"/>
          <w:szCs w:val="20"/>
          <w:lang w:val="es-ES"/>
        </w:rPr>
        <w:t>push</w:t>
      </w:r>
      <w:proofErr w:type="spellEnd"/>
      <w:r w:rsidRPr="00C0123B">
        <w:rPr>
          <w:rFonts w:ascii="Arial" w:hAnsi="Arial" w:cs="Arial"/>
          <w:i/>
          <w:sz w:val="20"/>
          <w:szCs w:val="20"/>
          <w:lang w:val="es-ES"/>
        </w:rPr>
        <w:t xml:space="preserve"> y </w:t>
      </w:r>
      <w:proofErr w:type="spellStart"/>
      <w:r w:rsidRPr="00C0123B">
        <w:rPr>
          <w:rFonts w:ascii="Arial" w:hAnsi="Arial" w:cs="Arial"/>
          <w:i/>
          <w:sz w:val="20"/>
          <w:szCs w:val="20"/>
          <w:lang w:val="es-ES"/>
        </w:rPr>
        <w:t>pull</w:t>
      </w:r>
      <w:proofErr w:type="spellEnd"/>
    </w:p>
    <w:tbl>
      <w:tblPr>
        <w:tblW w:w="694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941"/>
      </w:tblGrid>
      <w:tr w:rsidR="00C31AB2" w:rsidRPr="00C0123B" w14:paraId="2438EC2B" w14:textId="77777777" w:rsidTr="00C03350">
        <w:trPr>
          <w:jc w:val="center"/>
        </w:trPr>
        <w:tc>
          <w:tcPr>
            <w:tcW w:w="6941" w:type="dxa"/>
            <w:shd w:val="clear" w:color="auto" w:fill="B2A1C7"/>
          </w:tcPr>
          <w:p w14:paraId="5F42E430" w14:textId="77777777" w:rsidR="00C31AB2" w:rsidRPr="00C0123B" w:rsidRDefault="00C31AB2" w:rsidP="00C0123B">
            <w:pPr>
              <w:pBdr>
                <w:top w:val="nil"/>
                <w:left w:val="nil"/>
                <w:bottom w:val="nil"/>
                <w:right w:val="nil"/>
                <w:between w:val="nil"/>
              </w:pBdr>
              <w:snapToGrid w:val="0"/>
              <w:spacing w:after="120" w:line="276" w:lineRule="auto"/>
              <w:ind w:left="720"/>
              <w:jc w:val="center"/>
              <w:rPr>
                <w:rFonts w:ascii="Arial" w:hAnsi="Arial" w:cs="Arial"/>
                <w:color w:val="000000"/>
                <w:sz w:val="20"/>
                <w:szCs w:val="20"/>
                <w:lang w:val="es-ES"/>
              </w:rPr>
            </w:pPr>
            <w:r w:rsidRPr="00C0123B">
              <w:rPr>
                <w:rFonts w:ascii="Arial" w:hAnsi="Arial" w:cs="Arial"/>
                <w:color w:val="000000"/>
                <w:sz w:val="20"/>
                <w:szCs w:val="20"/>
                <w:lang w:val="es-ES"/>
              </w:rPr>
              <w:t xml:space="preserve">CRITERIOS DE </w:t>
            </w:r>
            <w:proofErr w:type="spellStart"/>
            <w:r w:rsidRPr="00C0123B">
              <w:rPr>
                <w:rFonts w:ascii="Arial" w:hAnsi="Arial" w:cs="Arial"/>
                <w:color w:val="000000"/>
                <w:sz w:val="20"/>
                <w:szCs w:val="20"/>
                <w:lang w:val="es-ES"/>
              </w:rPr>
              <w:t>PUSH</w:t>
            </w:r>
            <w:proofErr w:type="spellEnd"/>
            <w:r w:rsidRPr="00C0123B">
              <w:rPr>
                <w:rFonts w:ascii="Arial" w:hAnsi="Arial" w:cs="Arial"/>
                <w:color w:val="000000"/>
                <w:sz w:val="20"/>
                <w:szCs w:val="20"/>
                <w:lang w:val="es-ES"/>
              </w:rPr>
              <w:t xml:space="preserve"> Y </w:t>
            </w:r>
            <w:proofErr w:type="spellStart"/>
            <w:r w:rsidRPr="00C0123B">
              <w:rPr>
                <w:rFonts w:ascii="Arial" w:hAnsi="Arial" w:cs="Arial"/>
                <w:color w:val="000000"/>
                <w:sz w:val="20"/>
                <w:szCs w:val="20"/>
                <w:lang w:val="es-ES"/>
              </w:rPr>
              <w:t>PULL</w:t>
            </w:r>
            <w:proofErr w:type="spellEnd"/>
          </w:p>
        </w:tc>
      </w:tr>
      <w:tr w:rsidR="00C31AB2" w:rsidRPr="00C0123B" w14:paraId="539B6BD0" w14:textId="77777777" w:rsidTr="00C03350">
        <w:trPr>
          <w:jc w:val="center"/>
        </w:trPr>
        <w:tc>
          <w:tcPr>
            <w:tcW w:w="6941" w:type="dxa"/>
          </w:tcPr>
          <w:p w14:paraId="36C8E239" w14:textId="0894571A" w:rsidR="00C31AB2" w:rsidRPr="00C0123B" w:rsidRDefault="00C31AB2" w:rsidP="00C0123B">
            <w:pPr>
              <w:numPr>
                <w:ilvl w:val="0"/>
                <w:numId w:val="12"/>
              </w:numPr>
              <w:pBdr>
                <w:top w:val="nil"/>
                <w:left w:val="nil"/>
                <w:bottom w:val="nil"/>
                <w:right w:val="nil"/>
                <w:between w:val="nil"/>
              </w:pBdr>
              <w:autoSpaceDE w:val="0"/>
              <w:autoSpaceDN w:val="0"/>
              <w:snapToGrid w:val="0"/>
              <w:spacing w:after="120" w:line="276" w:lineRule="auto"/>
              <w:jc w:val="both"/>
              <w:rPr>
                <w:rFonts w:ascii="Arial" w:hAnsi="Arial" w:cs="Arial"/>
                <w:b/>
                <w:color w:val="000000"/>
                <w:sz w:val="20"/>
                <w:szCs w:val="20"/>
                <w:lang w:val="es-ES"/>
              </w:rPr>
            </w:pPr>
            <w:r w:rsidRPr="00C0123B">
              <w:rPr>
                <w:rFonts w:ascii="Arial" w:hAnsi="Arial" w:cs="Arial"/>
                <w:color w:val="000000"/>
                <w:sz w:val="20"/>
                <w:szCs w:val="20"/>
                <w:lang w:val="es-ES"/>
              </w:rPr>
              <w:t>Características de los clientes</w:t>
            </w:r>
            <w:r w:rsidR="00032FD6" w:rsidRPr="00C0123B">
              <w:rPr>
                <w:rFonts w:ascii="Arial" w:hAnsi="Arial" w:cs="Arial"/>
                <w:color w:val="000000"/>
                <w:sz w:val="20"/>
                <w:szCs w:val="20"/>
                <w:lang w:val="es-ES"/>
              </w:rPr>
              <w:t>.</w:t>
            </w:r>
          </w:p>
        </w:tc>
      </w:tr>
      <w:tr w:rsidR="00C31AB2" w:rsidRPr="00C0123B" w14:paraId="3D08DC21" w14:textId="77777777" w:rsidTr="00C03350">
        <w:trPr>
          <w:jc w:val="center"/>
        </w:trPr>
        <w:tc>
          <w:tcPr>
            <w:tcW w:w="6941" w:type="dxa"/>
          </w:tcPr>
          <w:p w14:paraId="0C83F2DE" w14:textId="3DDE34D2" w:rsidR="00C31AB2" w:rsidRPr="00C0123B" w:rsidRDefault="00C31AB2" w:rsidP="00C0123B">
            <w:pPr>
              <w:numPr>
                <w:ilvl w:val="0"/>
                <w:numId w:val="12"/>
              </w:numPr>
              <w:pBdr>
                <w:top w:val="nil"/>
                <w:left w:val="nil"/>
                <w:bottom w:val="nil"/>
                <w:right w:val="nil"/>
                <w:between w:val="nil"/>
              </w:pBdr>
              <w:autoSpaceDE w:val="0"/>
              <w:autoSpaceDN w:val="0"/>
              <w:snapToGrid w:val="0"/>
              <w:spacing w:after="120" w:line="276" w:lineRule="auto"/>
              <w:jc w:val="both"/>
              <w:rPr>
                <w:rFonts w:ascii="Arial" w:hAnsi="Arial" w:cs="Arial"/>
                <w:b/>
                <w:color w:val="000000"/>
                <w:sz w:val="20"/>
                <w:szCs w:val="20"/>
                <w:lang w:val="es-ES"/>
              </w:rPr>
            </w:pPr>
            <w:r w:rsidRPr="00C0123B">
              <w:rPr>
                <w:rFonts w:ascii="Arial" w:hAnsi="Arial" w:cs="Arial"/>
                <w:color w:val="000000"/>
                <w:sz w:val="20"/>
                <w:szCs w:val="20"/>
                <w:lang w:val="es-ES"/>
              </w:rPr>
              <w:t>Clasificación de los ciclos de producción</w:t>
            </w:r>
            <w:r w:rsidR="00032FD6" w:rsidRPr="00C0123B">
              <w:rPr>
                <w:rFonts w:ascii="Arial" w:hAnsi="Arial" w:cs="Arial"/>
                <w:color w:val="000000"/>
                <w:sz w:val="20"/>
                <w:szCs w:val="20"/>
                <w:lang w:val="es-ES"/>
              </w:rPr>
              <w:t>.</w:t>
            </w:r>
          </w:p>
        </w:tc>
      </w:tr>
      <w:tr w:rsidR="00C31AB2" w:rsidRPr="00C0123B" w14:paraId="309EA0BF" w14:textId="77777777" w:rsidTr="00C03350">
        <w:trPr>
          <w:jc w:val="center"/>
        </w:trPr>
        <w:tc>
          <w:tcPr>
            <w:tcW w:w="6941" w:type="dxa"/>
          </w:tcPr>
          <w:p w14:paraId="17F1C1A5" w14:textId="109D34DC" w:rsidR="00C31AB2" w:rsidRPr="00C0123B" w:rsidRDefault="00C31AB2" w:rsidP="00C0123B">
            <w:pPr>
              <w:numPr>
                <w:ilvl w:val="0"/>
                <w:numId w:val="12"/>
              </w:numPr>
              <w:pBdr>
                <w:top w:val="nil"/>
                <w:left w:val="nil"/>
                <w:bottom w:val="nil"/>
                <w:right w:val="nil"/>
                <w:between w:val="nil"/>
              </w:pBdr>
              <w:autoSpaceDE w:val="0"/>
              <w:autoSpaceDN w:val="0"/>
              <w:snapToGrid w:val="0"/>
              <w:spacing w:after="120" w:line="276" w:lineRule="auto"/>
              <w:jc w:val="both"/>
              <w:rPr>
                <w:rFonts w:ascii="Arial" w:hAnsi="Arial" w:cs="Arial"/>
                <w:b/>
                <w:color w:val="000000"/>
                <w:sz w:val="20"/>
                <w:szCs w:val="20"/>
                <w:lang w:val="es-ES"/>
              </w:rPr>
            </w:pPr>
            <w:r w:rsidRPr="00C0123B">
              <w:rPr>
                <w:rFonts w:ascii="Arial" w:hAnsi="Arial" w:cs="Arial"/>
                <w:color w:val="000000"/>
                <w:sz w:val="20"/>
                <w:szCs w:val="20"/>
                <w:lang w:val="es-ES"/>
              </w:rPr>
              <w:t>Confiabilidad de proveedores</w:t>
            </w:r>
            <w:r w:rsidR="00032FD6" w:rsidRPr="00C0123B">
              <w:rPr>
                <w:rFonts w:ascii="Arial" w:hAnsi="Arial" w:cs="Arial"/>
                <w:color w:val="000000"/>
                <w:sz w:val="20"/>
                <w:szCs w:val="20"/>
                <w:lang w:val="es-ES"/>
              </w:rPr>
              <w:t>.</w:t>
            </w:r>
          </w:p>
        </w:tc>
      </w:tr>
      <w:tr w:rsidR="00C31AB2" w:rsidRPr="00C0123B" w14:paraId="494C7D4E" w14:textId="77777777" w:rsidTr="00C03350">
        <w:trPr>
          <w:jc w:val="center"/>
        </w:trPr>
        <w:tc>
          <w:tcPr>
            <w:tcW w:w="6941" w:type="dxa"/>
          </w:tcPr>
          <w:p w14:paraId="50899601" w14:textId="6D66795D" w:rsidR="00C31AB2" w:rsidRPr="00C0123B" w:rsidRDefault="00C31AB2" w:rsidP="00C0123B">
            <w:pPr>
              <w:numPr>
                <w:ilvl w:val="0"/>
                <w:numId w:val="12"/>
              </w:numPr>
              <w:pBdr>
                <w:top w:val="nil"/>
                <w:left w:val="nil"/>
                <w:bottom w:val="nil"/>
                <w:right w:val="nil"/>
                <w:between w:val="nil"/>
              </w:pBdr>
              <w:autoSpaceDE w:val="0"/>
              <w:autoSpaceDN w:val="0"/>
              <w:snapToGrid w:val="0"/>
              <w:spacing w:after="120" w:line="276" w:lineRule="auto"/>
              <w:jc w:val="both"/>
              <w:rPr>
                <w:rFonts w:ascii="Arial" w:hAnsi="Arial" w:cs="Arial"/>
                <w:b/>
                <w:color w:val="000000"/>
                <w:sz w:val="20"/>
                <w:szCs w:val="20"/>
                <w:lang w:val="es-ES"/>
              </w:rPr>
            </w:pPr>
            <w:r w:rsidRPr="00C0123B">
              <w:rPr>
                <w:rFonts w:ascii="Arial" w:hAnsi="Arial" w:cs="Arial"/>
                <w:color w:val="000000"/>
                <w:sz w:val="20"/>
                <w:szCs w:val="20"/>
                <w:lang w:val="es-ES"/>
              </w:rPr>
              <w:t>Espacio de almacenamiento</w:t>
            </w:r>
            <w:r w:rsidR="00032FD6" w:rsidRPr="00C0123B">
              <w:rPr>
                <w:rFonts w:ascii="Arial" w:hAnsi="Arial" w:cs="Arial"/>
                <w:color w:val="000000"/>
                <w:sz w:val="20"/>
                <w:szCs w:val="20"/>
                <w:lang w:val="es-ES"/>
              </w:rPr>
              <w:t>.</w:t>
            </w:r>
          </w:p>
        </w:tc>
      </w:tr>
      <w:tr w:rsidR="00C31AB2" w:rsidRPr="00C0123B" w14:paraId="5D8F1103" w14:textId="77777777" w:rsidTr="00C03350">
        <w:trPr>
          <w:jc w:val="center"/>
        </w:trPr>
        <w:tc>
          <w:tcPr>
            <w:tcW w:w="6941" w:type="dxa"/>
          </w:tcPr>
          <w:p w14:paraId="166FE41E" w14:textId="0F4ADC4D" w:rsidR="00C31AB2" w:rsidRPr="00C0123B" w:rsidRDefault="00C31AB2" w:rsidP="00C0123B">
            <w:pPr>
              <w:numPr>
                <w:ilvl w:val="0"/>
                <w:numId w:val="12"/>
              </w:numPr>
              <w:pBdr>
                <w:top w:val="nil"/>
                <w:left w:val="nil"/>
                <w:bottom w:val="nil"/>
                <w:right w:val="nil"/>
                <w:between w:val="nil"/>
              </w:pBdr>
              <w:autoSpaceDE w:val="0"/>
              <w:autoSpaceDN w:val="0"/>
              <w:snapToGrid w:val="0"/>
              <w:spacing w:after="120" w:line="276" w:lineRule="auto"/>
              <w:jc w:val="both"/>
              <w:rPr>
                <w:rFonts w:ascii="Arial" w:hAnsi="Arial" w:cs="Arial"/>
                <w:b/>
                <w:color w:val="000000"/>
                <w:sz w:val="20"/>
                <w:szCs w:val="20"/>
                <w:lang w:val="es-ES"/>
              </w:rPr>
            </w:pPr>
            <w:r w:rsidRPr="00C0123B">
              <w:rPr>
                <w:rFonts w:ascii="Arial" w:hAnsi="Arial" w:cs="Arial"/>
                <w:color w:val="000000"/>
                <w:sz w:val="20"/>
                <w:szCs w:val="20"/>
                <w:lang w:val="es-ES"/>
              </w:rPr>
              <w:t>Flujo de información</w:t>
            </w:r>
            <w:r w:rsidR="00032FD6" w:rsidRPr="00C0123B">
              <w:rPr>
                <w:rFonts w:ascii="Arial" w:hAnsi="Arial" w:cs="Arial"/>
                <w:color w:val="000000"/>
                <w:sz w:val="20"/>
                <w:szCs w:val="20"/>
                <w:lang w:val="es-ES"/>
              </w:rPr>
              <w:t>.</w:t>
            </w:r>
          </w:p>
        </w:tc>
      </w:tr>
      <w:tr w:rsidR="00C31AB2" w:rsidRPr="00C0123B" w14:paraId="2F842AB9" w14:textId="77777777" w:rsidTr="00C03350">
        <w:trPr>
          <w:jc w:val="center"/>
        </w:trPr>
        <w:tc>
          <w:tcPr>
            <w:tcW w:w="6941" w:type="dxa"/>
          </w:tcPr>
          <w:p w14:paraId="548C902E" w14:textId="45F21EA9" w:rsidR="00C31AB2" w:rsidRPr="00C0123B" w:rsidRDefault="00C31AB2" w:rsidP="00C0123B">
            <w:pPr>
              <w:numPr>
                <w:ilvl w:val="0"/>
                <w:numId w:val="12"/>
              </w:numPr>
              <w:pBdr>
                <w:top w:val="nil"/>
                <w:left w:val="nil"/>
                <w:bottom w:val="nil"/>
                <w:right w:val="nil"/>
                <w:between w:val="nil"/>
              </w:pBdr>
              <w:autoSpaceDE w:val="0"/>
              <w:autoSpaceDN w:val="0"/>
              <w:snapToGrid w:val="0"/>
              <w:spacing w:after="120" w:line="276" w:lineRule="auto"/>
              <w:jc w:val="both"/>
              <w:rPr>
                <w:rFonts w:ascii="Arial" w:hAnsi="Arial" w:cs="Arial"/>
                <w:b/>
                <w:color w:val="000000"/>
                <w:sz w:val="20"/>
                <w:szCs w:val="20"/>
                <w:lang w:val="es-ES"/>
              </w:rPr>
            </w:pPr>
            <w:r w:rsidRPr="00C0123B">
              <w:rPr>
                <w:rFonts w:ascii="Arial" w:hAnsi="Arial" w:cs="Arial"/>
                <w:color w:val="000000"/>
                <w:sz w:val="20"/>
                <w:szCs w:val="20"/>
                <w:lang w:val="es-ES"/>
              </w:rPr>
              <w:t>Liberación de las órdenes de producción</w:t>
            </w:r>
            <w:r w:rsidR="00032FD6" w:rsidRPr="00C0123B">
              <w:rPr>
                <w:rFonts w:ascii="Arial" w:hAnsi="Arial" w:cs="Arial"/>
                <w:color w:val="000000"/>
                <w:sz w:val="20"/>
                <w:szCs w:val="20"/>
                <w:lang w:val="es-ES"/>
              </w:rPr>
              <w:t>.</w:t>
            </w:r>
          </w:p>
        </w:tc>
      </w:tr>
      <w:tr w:rsidR="00C31AB2" w:rsidRPr="00C0123B" w14:paraId="36E09979" w14:textId="77777777" w:rsidTr="00C03350">
        <w:trPr>
          <w:jc w:val="center"/>
        </w:trPr>
        <w:tc>
          <w:tcPr>
            <w:tcW w:w="6941" w:type="dxa"/>
          </w:tcPr>
          <w:p w14:paraId="7C67D844" w14:textId="748F0512" w:rsidR="00C31AB2" w:rsidRPr="00C0123B" w:rsidRDefault="00C31AB2" w:rsidP="00C0123B">
            <w:pPr>
              <w:numPr>
                <w:ilvl w:val="0"/>
                <w:numId w:val="12"/>
              </w:numPr>
              <w:pBdr>
                <w:top w:val="nil"/>
                <w:left w:val="nil"/>
                <w:bottom w:val="nil"/>
                <w:right w:val="nil"/>
                <w:between w:val="nil"/>
              </w:pBdr>
              <w:autoSpaceDE w:val="0"/>
              <w:autoSpaceDN w:val="0"/>
              <w:snapToGrid w:val="0"/>
              <w:spacing w:after="120" w:line="276" w:lineRule="auto"/>
              <w:jc w:val="both"/>
              <w:rPr>
                <w:rFonts w:ascii="Arial" w:hAnsi="Arial" w:cs="Arial"/>
                <w:b/>
                <w:color w:val="000000"/>
                <w:sz w:val="20"/>
                <w:szCs w:val="20"/>
                <w:lang w:val="es-ES"/>
              </w:rPr>
            </w:pPr>
            <w:r w:rsidRPr="00C0123B">
              <w:rPr>
                <w:rFonts w:ascii="Arial" w:hAnsi="Arial" w:cs="Arial"/>
                <w:color w:val="000000"/>
                <w:sz w:val="20"/>
                <w:szCs w:val="20"/>
                <w:lang w:val="es-ES"/>
              </w:rPr>
              <w:t>Lotes de producción</w:t>
            </w:r>
            <w:r w:rsidR="00032FD6" w:rsidRPr="00C0123B">
              <w:rPr>
                <w:rFonts w:ascii="Arial" w:hAnsi="Arial" w:cs="Arial"/>
                <w:color w:val="000000"/>
                <w:sz w:val="20"/>
                <w:szCs w:val="20"/>
                <w:lang w:val="es-ES"/>
              </w:rPr>
              <w:t>.</w:t>
            </w:r>
          </w:p>
        </w:tc>
      </w:tr>
      <w:tr w:rsidR="00C31AB2" w:rsidRPr="00C0123B" w14:paraId="195E1D6D" w14:textId="77777777" w:rsidTr="00C03350">
        <w:trPr>
          <w:jc w:val="center"/>
        </w:trPr>
        <w:tc>
          <w:tcPr>
            <w:tcW w:w="6941" w:type="dxa"/>
          </w:tcPr>
          <w:p w14:paraId="616C78AB" w14:textId="2DC26EEA" w:rsidR="00C31AB2" w:rsidRPr="00C0123B" w:rsidRDefault="00C31AB2" w:rsidP="00C0123B">
            <w:pPr>
              <w:numPr>
                <w:ilvl w:val="0"/>
                <w:numId w:val="12"/>
              </w:numPr>
              <w:pBdr>
                <w:top w:val="nil"/>
                <w:left w:val="nil"/>
                <w:bottom w:val="nil"/>
                <w:right w:val="nil"/>
                <w:between w:val="nil"/>
              </w:pBdr>
              <w:autoSpaceDE w:val="0"/>
              <w:autoSpaceDN w:val="0"/>
              <w:snapToGrid w:val="0"/>
              <w:spacing w:after="120" w:line="276" w:lineRule="auto"/>
              <w:jc w:val="both"/>
              <w:rPr>
                <w:rFonts w:ascii="Arial" w:hAnsi="Arial" w:cs="Arial"/>
                <w:b/>
                <w:color w:val="000000"/>
                <w:sz w:val="20"/>
                <w:szCs w:val="20"/>
                <w:lang w:val="es-ES"/>
              </w:rPr>
            </w:pPr>
            <w:r w:rsidRPr="00C0123B">
              <w:rPr>
                <w:rFonts w:ascii="Arial" w:hAnsi="Arial" w:cs="Arial"/>
                <w:color w:val="000000"/>
                <w:sz w:val="20"/>
                <w:szCs w:val="20"/>
                <w:lang w:val="es-ES"/>
              </w:rPr>
              <w:t>Nivel de trabajo en curso</w:t>
            </w:r>
            <w:r w:rsidR="00032FD6" w:rsidRPr="00C0123B">
              <w:rPr>
                <w:rFonts w:ascii="Arial" w:hAnsi="Arial" w:cs="Arial"/>
                <w:color w:val="000000"/>
                <w:sz w:val="20"/>
                <w:szCs w:val="20"/>
                <w:lang w:val="es-ES"/>
              </w:rPr>
              <w:t>.</w:t>
            </w:r>
          </w:p>
        </w:tc>
      </w:tr>
      <w:tr w:rsidR="00C31AB2" w:rsidRPr="00C0123B" w14:paraId="50928E4B" w14:textId="77777777" w:rsidTr="00C03350">
        <w:trPr>
          <w:jc w:val="center"/>
        </w:trPr>
        <w:tc>
          <w:tcPr>
            <w:tcW w:w="6941" w:type="dxa"/>
          </w:tcPr>
          <w:p w14:paraId="4A9BA840" w14:textId="1725C5BA" w:rsidR="00C31AB2" w:rsidRPr="00C0123B" w:rsidRDefault="00C31AB2" w:rsidP="00C0123B">
            <w:pPr>
              <w:numPr>
                <w:ilvl w:val="0"/>
                <w:numId w:val="12"/>
              </w:numPr>
              <w:pBdr>
                <w:top w:val="nil"/>
                <w:left w:val="nil"/>
                <w:bottom w:val="nil"/>
                <w:right w:val="nil"/>
                <w:between w:val="nil"/>
              </w:pBdr>
              <w:autoSpaceDE w:val="0"/>
              <w:autoSpaceDN w:val="0"/>
              <w:snapToGrid w:val="0"/>
              <w:spacing w:after="120" w:line="276" w:lineRule="auto"/>
              <w:jc w:val="both"/>
              <w:rPr>
                <w:rFonts w:ascii="Arial" w:hAnsi="Arial" w:cs="Arial"/>
                <w:b/>
                <w:color w:val="000000"/>
                <w:sz w:val="20"/>
                <w:szCs w:val="20"/>
                <w:lang w:val="es-ES"/>
              </w:rPr>
            </w:pPr>
            <w:r w:rsidRPr="00C0123B">
              <w:rPr>
                <w:rFonts w:ascii="Arial" w:hAnsi="Arial" w:cs="Arial"/>
                <w:color w:val="000000"/>
                <w:sz w:val="20"/>
                <w:szCs w:val="20"/>
                <w:lang w:val="es-ES"/>
              </w:rPr>
              <w:t>Niveles de inventario</w:t>
            </w:r>
            <w:r w:rsidR="00032FD6" w:rsidRPr="00C0123B">
              <w:rPr>
                <w:rFonts w:ascii="Arial" w:hAnsi="Arial" w:cs="Arial"/>
                <w:color w:val="000000"/>
                <w:sz w:val="20"/>
                <w:szCs w:val="20"/>
                <w:lang w:val="es-ES"/>
              </w:rPr>
              <w:t>.</w:t>
            </w:r>
          </w:p>
        </w:tc>
      </w:tr>
      <w:tr w:rsidR="00C31AB2" w:rsidRPr="00C0123B" w14:paraId="6F3BA9FD" w14:textId="77777777" w:rsidTr="00C03350">
        <w:trPr>
          <w:jc w:val="center"/>
        </w:trPr>
        <w:tc>
          <w:tcPr>
            <w:tcW w:w="6941" w:type="dxa"/>
          </w:tcPr>
          <w:p w14:paraId="2169B46E" w14:textId="1F1F2552" w:rsidR="00C31AB2" w:rsidRPr="00C0123B" w:rsidRDefault="00C31AB2" w:rsidP="00C0123B">
            <w:pPr>
              <w:numPr>
                <w:ilvl w:val="0"/>
                <w:numId w:val="12"/>
              </w:numPr>
              <w:pBdr>
                <w:top w:val="nil"/>
                <w:left w:val="nil"/>
                <w:bottom w:val="nil"/>
                <w:right w:val="nil"/>
                <w:between w:val="nil"/>
              </w:pBdr>
              <w:autoSpaceDE w:val="0"/>
              <w:autoSpaceDN w:val="0"/>
              <w:snapToGrid w:val="0"/>
              <w:spacing w:after="120" w:line="276" w:lineRule="auto"/>
              <w:jc w:val="both"/>
              <w:rPr>
                <w:rFonts w:ascii="Arial" w:hAnsi="Arial" w:cs="Arial"/>
                <w:b/>
                <w:color w:val="000000"/>
                <w:sz w:val="20"/>
                <w:szCs w:val="20"/>
                <w:lang w:val="es-ES"/>
              </w:rPr>
            </w:pPr>
            <w:r w:rsidRPr="00C0123B">
              <w:rPr>
                <w:rFonts w:ascii="Arial" w:hAnsi="Arial" w:cs="Arial"/>
                <w:color w:val="000000"/>
                <w:sz w:val="20"/>
                <w:szCs w:val="20"/>
                <w:lang w:val="es-ES"/>
              </w:rPr>
              <w:t>Órdenes de fabricación</w:t>
            </w:r>
            <w:r w:rsidR="00032FD6" w:rsidRPr="00C0123B">
              <w:rPr>
                <w:rFonts w:ascii="Arial" w:hAnsi="Arial" w:cs="Arial"/>
                <w:color w:val="000000"/>
                <w:sz w:val="20"/>
                <w:szCs w:val="20"/>
                <w:lang w:val="es-ES"/>
              </w:rPr>
              <w:t>.</w:t>
            </w:r>
          </w:p>
        </w:tc>
      </w:tr>
      <w:tr w:rsidR="00C31AB2" w:rsidRPr="00C0123B" w14:paraId="00CF80FB" w14:textId="77777777" w:rsidTr="00C03350">
        <w:trPr>
          <w:jc w:val="center"/>
        </w:trPr>
        <w:tc>
          <w:tcPr>
            <w:tcW w:w="6941" w:type="dxa"/>
          </w:tcPr>
          <w:p w14:paraId="5EF53A6E" w14:textId="08E78FD6" w:rsidR="00C31AB2" w:rsidRPr="00C0123B" w:rsidRDefault="00C31AB2" w:rsidP="00C0123B">
            <w:pPr>
              <w:numPr>
                <w:ilvl w:val="0"/>
                <w:numId w:val="12"/>
              </w:numPr>
              <w:pBdr>
                <w:top w:val="nil"/>
                <w:left w:val="nil"/>
                <w:bottom w:val="nil"/>
                <w:right w:val="nil"/>
                <w:between w:val="nil"/>
              </w:pBdr>
              <w:autoSpaceDE w:val="0"/>
              <w:autoSpaceDN w:val="0"/>
              <w:snapToGrid w:val="0"/>
              <w:spacing w:after="120" w:line="276" w:lineRule="auto"/>
              <w:jc w:val="both"/>
              <w:rPr>
                <w:rFonts w:ascii="Arial" w:hAnsi="Arial" w:cs="Arial"/>
                <w:b/>
                <w:color w:val="000000"/>
                <w:sz w:val="20"/>
                <w:szCs w:val="20"/>
                <w:lang w:val="es-ES"/>
              </w:rPr>
            </w:pPr>
            <w:r w:rsidRPr="00C0123B">
              <w:rPr>
                <w:rFonts w:ascii="Arial" w:hAnsi="Arial" w:cs="Arial"/>
                <w:color w:val="000000"/>
                <w:sz w:val="20"/>
                <w:szCs w:val="20"/>
                <w:lang w:val="es-ES"/>
              </w:rPr>
              <w:t>Planificación de la demanda</w:t>
            </w:r>
            <w:r w:rsidR="00032FD6" w:rsidRPr="00C0123B">
              <w:rPr>
                <w:rFonts w:ascii="Arial" w:hAnsi="Arial" w:cs="Arial"/>
                <w:color w:val="000000"/>
                <w:sz w:val="20"/>
                <w:szCs w:val="20"/>
                <w:lang w:val="es-ES"/>
              </w:rPr>
              <w:t>.</w:t>
            </w:r>
          </w:p>
        </w:tc>
      </w:tr>
      <w:tr w:rsidR="00C31AB2" w:rsidRPr="00C0123B" w14:paraId="47AD6118" w14:textId="77777777" w:rsidTr="00C03350">
        <w:trPr>
          <w:jc w:val="center"/>
        </w:trPr>
        <w:tc>
          <w:tcPr>
            <w:tcW w:w="6941" w:type="dxa"/>
          </w:tcPr>
          <w:p w14:paraId="3393C9B1" w14:textId="3685BE70" w:rsidR="00C31AB2" w:rsidRPr="00C0123B" w:rsidRDefault="00C31AB2" w:rsidP="00C0123B">
            <w:pPr>
              <w:numPr>
                <w:ilvl w:val="0"/>
                <w:numId w:val="12"/>
              </w:numPr>
              <w:pBdr>
                <w:top w:val="nil"/>
                <w:left w:val="nil"/>
                <w:bottom w:val="nil"/>
                <w:right w:val="nil"/>
                <w:between w:val="nil"/>
              </w:pBdr>
              <w:autoSpaceDE w:val="0"/>
              <w:autoSpaceDN w:val="0"/>
              <w:snapToGrid w:val="0"/>
              <w:spacing w:after="120" w:line="276" w:lineRule="auto"/>
              <w:jc w:val="both"/>
              <w:rPr>
                <w:rFonts w:ascii="Arial" w:hAnsi="Arial" w:cs="Arial"/>
                <w:b/>
                <w:color w:val="000000"/>
                <w:sz w:val="20"/>
                <w:szCs w:val="20"/>
                <w:lang w:val="es-ES"/>
              </w:rPr>
            </w:pPr>
            <w:r w:rsidRPr="00C0123B">
              <w:rPr>
                <w:rFonts w:ascii="Arial" w:hAnsi="Arial" w:cs="Arial"/>
                <w:color w:val="000000"/>
                <w:sz w:val="20"/>
                <w:szCs w:val="20"/>
                <w:lang w:val="es-ES"/>
              </w:rPr>
              <w:t>Tipo de productos</w:t>
            </w:r>
            <w:r w:rsidR="00032FD6" w:rsidRPr="00C0123B">
              <w:rPr>
                <w:rFonts w:ascii="Arial" w:hAnsi="Arial" w:cs="Arial"/>
                <w:color w:val="000000"/>
                <w:sz w:val="20"/>
                <w:szCs w:val="20"/>
                <w:lang w:val="es-ES"/>
              </w:rPr>
              <w:t>.</w:t>
            </w:r>
          </w:p>
        </w:tc>
      </w:tr>
      <w:tr w:rsidR="00C31AB2" w:rsidRPr="00C0123B" w14:paraId="095F7029" w14:textId="77777777" w:rsidTr="00C03350">
        <w:trPr>
          <w:jc w:val="center"/>
        </w:trPr>
        <w:tc>
          <w:tcPr>
            <w:tcW w:w="6941" w:type="dxa"/>
          </w:tcPr>
          <w:p w14:paraId="6172BA3C" w14:textId="43E7A348" w:rsidR="00C31AB2" w:rsidRPr="00C0123B" w:rsidRDefault="00C31AB2" w:rsidP="00C0123B">
            <w:pPr>
              <w:numPr>
                <w:ilvl w:val="0"/>
                <w:numId w:val="12"/>
              </w:numPr>
              <w:pBdr>
                <w:top w:val="nil"/>
                <w:left w:val="nil"/>
                <w:bottom w:val="nil"/>
                <w:right w:val="nil"/>
                <w:between w:val="nil"/>
              </w:pBdr>
              <w:autoSpaceDE w:val="0"/>
              <w:autoSpaceDN w:val="0"/>
              <w:snapToGrid w:val="0"/>
              <w:spacing w:after="120" w:line="276" w:lineRule="auto"/>
              <w:jc w:val="both"/>
              <w:rPr>
                <w:rFonts w:ascii="Arial" w:hAnsi="Arial" w:cs="Arial"/>
                <w:b/>
                <w:color w:val="000000"/>
                <w:sz w:val="20"/>
                <w:szCs w:val="20"/>
                <w:lang w:val="es-ES"/>
              </w:rPr>
            </w:pPr>
            <w:r w:rsidRPr="00C0123B">
              <w:rPr>
                <w:rFonts w:ascii="Arial" w:hAnsi="Arial" w:cs="Arial"/>
                <w:color w:val="000000"/>
                <w:sz w:val="20"/>
                <w:szCs w:val="20"/>
                <w:lang w:val="es-ES"/>
              </w:rPr>
              <w:t>Utilización de las maquinarias</w:t>
            </w:r>
            <w:r w:rsidR="00032FD6" w:rsidRPr="00C0123B">
              <w:rPr>
                <w:rFonts w:ascii="Arial" w:hAnsi="Arial" w:cs="Arial"/>
                <w:color w:val="000000"/>
                <w:sz w:val="20"/>
                <w:szCs w:val="20"/>
                <w:lang w:val="es-ES"/>
              </w:rPr>
              <w:t>.</w:t>
            </w:r>
          </w:p>
        </w:tc>
      </w:tr>
      <w:tr w:rsidR="00C31AB2" w:rsidRPr="00C0123B" w14:paraId="1C46D158" w14:textId="77777777" w:rsidTr="00C03350">
        <w:trPr>
          <w:jc w:val="center"/>
        </w:trPr>
        <w:tc>
          <w:tcPr>
            <w:tcW w:w="6941" w:type="dxa"/>
          </w:tcPr>
          <w:p w14:paraId="2D5E78A3" w14:textId="286FDDC5" w:rsidR="00C31AB2" w:rsidRPr="00C0123B" w:rsidRDefault="00C31AB2" w:rsidP="00C0123B">
            <w:pPr>
              <w:numPr>
                <w:ilvl w:val="0"/>
                <w:numId w:val="12"/>
              </w:numPr>
              <w:pBdr>
                <w:top w:val="nil"/>
                <w:left w:val="nil"/>
                <w:bottom w:val="nil"/>
                <w:right w:val="nil"/>
                <w:between w:val="nil"/>
              </w:pBdr>
              <w:autoSpaceDE w:val="0"/>
              <w:autoSpaceDN w:val="0"/>
              <w:snapToGrid w:val="0"/>
              <w:spacing w:after="120" w:line="276" w:lineRule="auto"/>
              <w:jc w:val="both"/>
              <w:rPr>
                <w:rFonts w:ascii="Arial" w:hAnsi="Arial" w:cs="Arial"/>
                <w:b/>
                <w:color w:val="000000"/>
                <w:sz w:val="20"/>
                <w:szCs w:val="20"/>
                <w:lang w:val="es-ES"/>
              </w:rPr>
            </w:pPr>
            <w:r w:rsidRPr="00C0123B">
              <w:rPr>
                <w:rFonts w:ascii="Arial" w:hAnsi="Arial" w:cs="Arial"/>
                <w:color w:val="000000"/>
                <w:sz w:val="20"/>
                <w:szCs w:val="20"/>
                <w:lang w:val="es-ES"/>
              </w:rPr>
              <w:t>Variabilidad de la demanda</w:t>
            </w:r>
            <w:r w:rsidR="00032FD6" w:rsidRPr="00C0123B">
              <w:rPr>
                <w:rFonts w:ascii="Arial" w:hAnsi="Arial" w:cs="Arial"/>
                <w:color w:val="000000"/>
                <w:sz w:val="20"/>
                <w:szCs w:val="20"/>
                <w:lang w:val="es-ES"/>
              </w:rPr>
              <w:t>.</w:t>
            </w:r>
          </w:p>
        </w:tc>
      </w:tr>
    </w:tbl>
    <w:p w14:paraId="79CEC079" w14:textId="00D98291" w:rsidR="00C31AB2" w:rsidRPr="00C0123B" w:rsidRDefault="00C31AB2" w:rsidP="00C0123B">
      <w:pPr>
        <w:tabs>
          <w:tab w:val="left" w:pos="3892"/>
        </w:tabs>
        <w:snapToGrid w:val="0"/>
        <w:spacing w:after="120" w:line="276" w:lineRule="auto"/>
        <w:jc w:val="both"/>
        <w:rPr>
          <w:rFonts w:ascii="Arial" w:hAnsi="Arial" w:cs="Arial"/>
          <w:color w:val="000000"/>
          <w:sz w:val="20"/>
          <w:szCs w:val="20"/>
          <w:lang w:val="es-ES"/>
        </w:rPr>
      </w:pPr>
      <w:r w:rsidRPr="00C0123B">
        <w:rPr>
          <w:rFonts w:ascii="Arial" w:hAnsi="Arial" w:cs="Arial"/>
          <w:sz w:val="20"/>
          <w:szCs w:val="20"/>
          <w:lang w:val="es-ES"/>
        </w:rPr>
        <w:t xml:space="preserve">Nota. Tomado de </w:t>
      </w:r>
      <w:r w:rsidRPr="00C0123B">
        <w:rPr>
          <w:rFonts w:ascii="Arial" w:hAnsi="Arial" w:cs="Arial"/>
          <w:color w:val="000000"/>
          <w:sz w:val="20"/>
          <w:szCs w:val="20"/>
          <w:lang w:val="es-ES"/>
        </w:rPr>
        <w:t xml:space="preserve">Pérez J, </w:t>
      </w:r>
      <w:r w:rsidRPr="00C0123B">
        <w:rPr>
          <w:rFonts w:ascii="Arial" w:hAnsi="Arial" w:cs="Arial"/>
          <w:i/>
          <w:iCs/>
          <w:color w:val="000000"/>
          <w:sz w:val="20"/>
          <w:szCs w:val="20"/>
          <w:lang w:val="es-ES"/>
        </w:rPr>
        <w:t xml:space="preserve">et al </w:t>
      </w:r>
      <w:r w:rsidRPr="00C0123B">
        <w:rPr>
          <w:rFonts w:ascii="Arial" w:hAnsi="Arial" w:cs="Arial"/>
          <w:color w:val="000000"/>
          <w:sz w:val="20"/>
          <w:szCs w:val="20"/>
          <w:lang w:val="es-ES"/>
        </w:rPr>
        <w:t xml:space="preserve">(2011). </w:t>
      </w:r>
    </w:p>
    <w:p w14:paraId="0BBAD56D" w14:textId="77777777" w:rsidR="00C31AB2" w:rsidRPr="00C0123B" w:rsidRDefault="00C31AB2" w:rsidP="00C0123B">
      <w:pPr>
        <w:tabs>
          <w:tab w:val="left" w:pos="8647"/>
        </w:tabs>
        <w:snapToGrid w:val="0"/>
        <w:spacing w:after="120" w:line="276" w:lineRule="auto"/>
        <w:ind w:left="1080" w:right="49"/>
        <w:jc w:val="both"/>
        <w:rPr>
          <w:rFonts w:ascii="Arial" w:hAnsi="Arial" w:cs="Arial"/>
          <w:b/>
          <w:sz w:val="20"/>
          <w:szCs w:val="20"/>
          <w:lang w:val="es-ES"/>
        </w:rPr>
      </w:pPr>
      <w:bookmarkStart w:id="31" w:name="_heading=h.26in1rg" w:colFirst="0" w:colLast="0"/>
      <w:bookmarkEnd w:id="31"/>
    </w:p>
    <w:p w14:paraId="199A66A1" w14:textId="77777777" w:rsidR="00C31AB2" w:rsidRPr="00C0123B" w:rsidRDefault="00C31AB2" w:rsidP="00C0123B">
      <w:pPr>
        <w:numPr>
          <w:ilvl w:val="0"/>
          <w:numId w:val="13"/>
        </w:numPr>
        <w:pBdr>
          <w:top w:val="nil"/>
          <w:left w:val="nil"/>
          <w:bottom w:val="nil"/>
          <w:right w:val="nil"/>
          <w:between w:val="nil"/>
        </w:pBdr>
        <w:tabs>
          <w:tab w:val="left" w:pos="8647"/>
        </w:tabs>
        <w:snapToGrid w:val="0"/>
        <w:spacing w:after="120" w:line="276" w:lineRule="auto"/>
        <w:ind w:right="49"/>
        <w:jc w:val="both"/>
        <w:rPr>
          <w:rFonts w:ascii="Arial" w:hAnsi="Arial" w:cs="Arial"/>
          <w:b/>
          <w:color w:val="000000"/>
          <w:sz w:val="20"/>
          <w:szCs w:val="20"/>
          <w:lang w:val="es-ES"/>
        </w:rPr>
      </w:pPr>
      <w:r w:rsidRPr="00C0123B">
        <w:rPr>
          <w:rFonts w:ascii="Arial" w:hAnsi="Arial" w:cs="Arial"/>
          <w:b/>
          <w:color w:val="000000"/>
          <w:sz w:val="20"/>
          <w:szCs w:val="20"/>
          <w:lang w:val="es-ES"/>
        </w:rPr>
        <w:t xml:space="preserve">Lean </w:t>
      </w:r>
      <w:proofErr w:type="spellStart"/>
      <w:r w:rsidRPr="00C0123B">
        <w:rPr>
          <w:rFonts w:ascii="Arial" w:hAnsi="Arial" w:cs="Arial"/>
          <w:b/>
          <w:color w:val="000000"/>
          <w:sz w:val="20"/>
          <w:szCs w:val="20"/>
          <w:lang w:val="es-ES"/>
        </w:rPr>
        <w:t>Six</w:t>
      </w:r>
      <w:proofErr w:type="spellEnd"/>
      <w:r w:rsidRPr="00C0123B">
        <w:rPr>
          <w:rFonts w:ascii="Arial" w:hAnsi="Arial" w:cs="Arial"/>
          <w:b/>
          <w:color w:val="000000"/>
          <w:sz w:val="20"/>
          <w:szCs w:val="20"/>
          <w:lang w:val="es-ES"/>
        </w:rPr>
        <w:t xml:space="preserve"> Sigma</w:t>
      </w:r>
    </w:p>
    <w:p w14:paraId="22E7D5D3" w14:textId="3BCDC734" w:rsidR="00C31AB2" w:rsidRPr="00C0123B" w:rsidRDefault="00C31AB2" w:rsidP="00C0123B">
      <w:pPr>
        <w:tabs>
          <w:tab w:val="left" w:pos="8647"/>
        </w:tabs>
        <w:snapToGrid w:val="0"/>
        <w:spacing w:after="120" w:line="276" w:lineRule="auto"/>
        <w:ind w:right="49"/>
        <w:jc w:val="both"/>
        <w:rPr>
          <w:rFonts w:ascii="Arial" w:hAnsi="Arial" w:cs="Arial"/>
          <w:color w:val="000000"/>
          <w:sz w:val="20"/>
          <w:szCs w:val="20"/>
          <w:highlight w:val="white"/>
          <w:lang w:val="es-ES"/>
        </w:rPr>
      </w:pPr>
      <w:r w:rsidRPr="00C0123B">
        <w:rPr>
          <w:rFonts w:ascii="Arial" w:hAnsi="Arial" w:cs="Arial"/>
          <w:sz w:val="20"/>
          <w:szCs w:val="20"/>
          <w:lang w:val="es-ES"/>
        </w:rPr>
        <w:t xml:space="preserve">De acuerdo con </w:t>
      </w:r>
      <w:proofErr w:type="spellStart"/>
      <w:r w:rsidRPr="00C0123B">
        <w:rPr>
          <w:rFonts w:ascii="Arial" w:hAnsi="Arial" w:cs="Arial"/>
          <w:color w:val="000000"/>
          <w:sz w:val="20"/>
          <w:szCs w:val="20"/>
          <w:highlight w:val="white"/>
          <w:lang w:val="es-ES"/>
        </w:rPr>
        <w:t>Snee</w:t>
      </w:r>
      <w:proofErr w:type="spellEnd"/>
      <w:r w:rsidRPr="00C0123B">
        <w:rPr>
          <w:rFonts w:ascii="Arial" w:hAnsi="Arial" w:cs="Arial"/>
          <w:color w:val="000000"/>
          <w:sz w:val="20"/>
          <w:szCs w:val="20"/>
          <w:highlight w:val="white"/>
          <w:lang w:val="es-ES"/>
        </w:rPr>
        <w:t xml:space="preserve"> (2010)</w:t>
      </w:r>
      <w:r w:rsidR="00032FD6" w:rsidRPr="00C0123B">
        <w:rPr>
          <w:rFonts w:ascii="Arial" w:hAnsi="Arial" w:cs="Arial"/>
          <w:color w:val="000000"/>
          <w:sz w:val="20"/>
          <w:szCs w:val="20"/>
          <w:lang w:val="es-ES"/>
        </w:rPr>
        <w:t xml:space="preserve">, </w:t>
      </w:r>
      <w:r w:rsidRPr="00C0123B">
        <w:rPr>
          <w:rFonts w:ascii="Arial" w:hAnsi="Arial" w:cs="Arial"/>
          <w:sz w:val="20"/>
          <w:szCs w:val="20"/>
          <w:lang w:val="es-ES"/>
        </w:rPr>
        <w:t>es un enfoque de mejora que ha tenido gran acogida gracias a su capacidad para dar solución efectiva a muchos de los problemas que enfrentan las organizaciones hoy (</w:t>
      </w:r>
      <w:proofErr w:type="spellStart"/>
      <w:r w:rsidRPr="00C0123B">
        <w:rPr>
          <w:rFonts w:ascii="Arial" w:hAnsi="Arial" w:cs="Arial"/>
          <w:sz w:val="20"/>
          <w:szCs w:val="20"/>
          <w:lang w:val="es-ES"/>
        </w:rPr>
        <w:t>p.9</w:t>
      </w:r>
      <w:proofErr w:type="spellEnd"/>
      <w:r w:rsidRPr="00C0123B">
        <w:rPr>
          <w:rFonts w:ascii="Arial" w:hAnsi="Arial" w:cs="Arial"/>
          <w:sz w:val="20"/>
          <w:szCs w:val="20"/>
          <w:lang w:val="es-ES"/>
        </w:rPr>
        <w:t xml:space="preserve">). Por esta razón, </w:t>
      </w:r>
      <w:r w:rsidRPr="00C0123B">
        <w:rPr>
          <w:rFonts w:ascii="Arial" w:hAnsi="Arial" w:cs="Arial"/>
          <w:sz w:val="20"/>
          <w:szCs w:val="20"/>
          <w:lang w:val="es-ES"/>
        </w:rPr>
        <w:lastRenderedPageBreak/>
        <w:t xml:space="preserve">grandes empresas a nivel mundial han implementado este enfoque como una estrategia de negocios para mejorar la calidad de los productos y servicios, mejorar la eficiencia de los procesos, aumentar la satisfacción del cliente y aumentar la rentabilidad según </w:t>
      </w:r>
      <w:proofErr w:type="spellStart"/>
      <w:r w:rsidRPr="00C0123B">
        <w:rPr>
          <w:rFonts w:ascii="Arial" w:hAnsi="Arial" w:cs="Arial"/>
          <w:color w:val="000000"/>
          <w:sz w:val="20"/>
          <w:szCs w:val="20"/>
          <w:highlight w:val="white"/>
          <w:lang w:val="es-ES"/>
        </w:rPr>
        <w:t>Kumar</w:t>
      </w:r>
      <w:proofErr w:type="spellEnd"/>
      <w:r w:rsidRPr="00C0123B">
        <w:rPr>
          <w:rFonts w:ascii="Arial" w:hAnsi="Arial" w:cs="Arial"/>
          <w:color w:val="000000"/>
          <w:sz w:val="20"/>
          <w:szCs w:val="20"/>
          <w:highlight w:val="white"/>
          <w:lang w:val="es-ES"/>
        </w:rPr>
        <w:t xml:space="preserve"> (2006).</w:t>
      </w:r>
    </w:p>
    <w:p w14:paraId="0B0BDA3D" w14:textId="59C7BE43" w:rsidR="00C31AB2" w:rsidRPr="00C0123B" w:rsidRDefault="00C31AB2" w:rsidP="00C0123B">
      <w:pPr>
        <w:tabs>
          <w:tab w:val="left" w:pos="8647"/>
        </w:tabs>
        <w:snapToGrid w:val="0"/>
        <w:spacing w:after="120" w:line="276" w:lineRule="auto"/>
        <w:ind w:right="49"/>
        <w:jc w:val="both"/>
        <w:rPr>
          <w:rFonts w:ascii="Arial" w:hAnsi="Arial" w:cs="Arial"/>
          <w:sz w:val="20"/>
          <w:szCs w:val="20"/>
          <w:lang w:val="es-ES"/>
        </w:rPr>
      </w:pPr>
      <w:proofErr w:type="spellStart"/>
      <w:r w:rsidRPr="00C0123B">
        <w:rPr>
          <w:rFonts w:ascii="Arial" w:hAnsi="Arial" w:cs="Arial"/>
          <w:color w:val="000000"/>
          <w:sz w:val="20"/>
          <w:szCs w:val="20"/>
          <w:highlight w:val="white"/>
          <w:lang w:val="es-ES"/>
        </w:rPr>
        <w:t>Six</w:t>
      </w:r>
      <w:proofErr w:type="spellEnd"/>
      <w:r w:rsidRPr="00C0123B">
        <w:rPr>
          <w:rFonts w:ascii="Arial" w:hAnsi="Arial" w:cs="Arial"/>
          <w:color w:val="000000"/>
          <w:sz w:val="20"/>
          <w:szCs w:val="20"/>
          <w:highlight w:val="white"/>
          <w:lang w:val="es-ES"/>
        </w:rPr>
        <w:t xml:space="preserve"> Sigma es una metodología compuesta por cinco fases de acuerdo con </w:t>
      </w:r>
      <w:proofErr w:type="spellStart"/>
      <w:r w:rsidRPr="00C0123B">
        <w:rPr>
          <w:rFonts w:ascii="Arial" w:hAnsi="Arial" w:cs="Arial"/>
          <w:color w:val="000000"/>
          <w:sz w:val="20"/>
          <w:szCs w:val="20"/>
          <w:highlight w:val="white"/>
          <w:lang w:val="es-ES"/>
        </w:rPr>
        <w:t>Antony</w:t>
      </w:r>
      <w:proofErr w:type="spellEnd"/>
      <w:r w:rsidRPr="00C0123B">
        <w:rPr>
          <w:rFonts w:ascii="Arial" w:hAnsi="Arial" w:cs="Arial"/>
          <w:color w:val="000000"/>
          <w:sz w:val="20"/>
          <w:szCs w:val="20"/>
          <w:highlight w:val="white"/>
          <w:lang w:val="es-ES"/>
        </w:rPr>
        <w:t xml:space="preserve"> et al </w:t>
      </w:r>
      <w:r w:rsidRPr="00C0123B">
        <w:rPr>
          <w:rFonts w:ascii="Arial" w:hAnsi="Arial" w:cs="Arial"/>
          <w:sz w:val="20"/>
          <w:szCs w:val="20"/>
          <w:lang w:val="es-ES"/>
        </w:rPr>
        <w:t xml:space="preserve">(2005, </w:t>
      </w:r>
      <w:proofErr w:type="spellStart"/>
      <w:r w:rsidRPr="00C0123B">
        <w:rPr>
          <w:rFonts w:ascii="Arial" w:hAnsi="Arial" w:cs="Arial"/>
          <w:sz w:val="20"/>
          <w:szCs w:val="20"/>
          <w:lang w:val="es-ES"/>
        </w:rPr>
        <w:t>p.860</w:t>
      </w:r>
      <w:proofErr w:type="spellEnd"/>
      <w:r w:rsidRPr="00C0123B">
        <w:rPr>
          <w:rFonts w:ascii="Arial" w:hAnsi="Arial" w:cs="Arial"/>
          <w:sz w:val="20"/>
          <w:szCs w:val="20"/>
          <w:lang w:val="es-ES"/>
        </w:rPr>
        <w:t>) son</w:t>
      </w:r>
      <w:r w:rsidRPr="00C0123B">
        <w:rPr>
          <w:rFonts w:ascii="Arial" w:hAnsi="Arial" w:cs="Arial"/>
          <w:color w:val="000000"/>
          <w:sz w:val="20"/>
          <w:szCs w:val="20"/>
          <w:highlight w:val="white"/>
          <w:lang w:val="es-ES"/>
        </w:rPr>
        <w:t xml:space="preserve">: “Definir, Medir, Analizar, Mejorar y Controlar, comúnmente llamada </w:t>
      </w:r>
      <w:proofErr w:type="spellStart"/>
      <w:r w:rsidRPr="00C0123B">
        <w:rPr>
          <w:rFonts w:ascii="Arial" w:hAnsi="Arial" w:cs="Arial"/>
          <w:color w:val="000000"/>
          <w:sz w:val="20"/>
          <w:szCs w:val="20"/>
          <w:highlight w:val="white"/>
          <w:lang w:val="es-ES"/>
        </w:rPr>
        <w:t>DMAIC</w:t>
      </w:r>
      <w:proofErr w:type="spellEnd"/>
      <w:r w:rsidRPr="00C0123B">
        <w:rPr>
          <w:rFonts w:ascii="Arial" w:hAnsi="Arial" w:cs="Arial"/>
          <w:color w:val="000000"/>
          <w:sz w:val="20"/>
          <w:szCs w:val="20"/>
          <w:highlight w:val="white"/>
          <w:lang w:val="es-ES"/>
        </w:rPr>
        <w:t>, por sus siglas en inglés </w:t>
      </w:r>
      <w:r w:rsidRPr="00C0123B">
        <w:rPr>
          <w:rFonts w:ascii="Arial" w:hAnsi="Arial" w:cs="Arial"/>
          <w:i/>
          <w:color w:val="000000"/>
          <w:sz w:val="20"/>
          <w:szCs w:val="20"/>
          <w:highlight w:val="white"/>
          <w:lang w:val="es-ES"/>
        </w:rPr>
        <w:t xml:space="preserve">(Define, </w:t>
      </w:r>
      <w:proofErr w:type="spellStart"/>
      <w:r w:rsidRPr="00C0123B">
        <w:rPr>
          <w:rFonts w:ascii="Arial" w:hAnsi="Arial" w:cs="Arial"/>
          <w:i/>
          <w:color w:val="000000"/>
          <w:sz w:val="20"/>
          <w:szCs w:val="20"/>
          <w:highlight w:val="white"/>
          <w:lang w:val="es-ES"/>
        </w:rPr>
        <w:t>Measure</w:t>
      </w:r>
      <w:proofErr w:type="spellEnd"/>
      <w:r w:rsidRPr="00C0123B">
        <w:rPr>
          <w:rFonts w:ascii="Arial" w:hAnsi="Arial" w:cs="Arial"/>
          <w:i/>
          <w:color w:val="000000"/>
          <w:sz w:val="20"/>
          <w:szCs w:val="20"/>
          <w:highlight w:val="white"/>
          <w:lang w:val="es-ES"/>
        </w:rPr>
        <w:t xml:space="preserve">, </w:t>
      </w:r>
      <w:proofErr w:type="spellStart"/>
      <w:r w:rsidRPr="00C0123B">
        <w:rPr>
          <w:rFonts w:ascii="Arial" w:hAnsi="Arial" w:cs="Arial"/>
          <w:i/>
          <w:color w:val="000000"/>
          <w:sz w:val="20"/>
          <w:szCs w:val="20"/>
          <w:highlight w:val="white"/>
          <w:lang w:val="es-ES"/>
        </w:rPr>
        <w:t>Analize</w:t>
      </w:r>
      <w:proofErr w:type="spellEnd"/>
      <w:r w:rsidRPr="00C0123B">
        <w:rPr>
          <w:rFonts w:ascii="Arial" w:hAnsi="Arial" w:cs="Arial"/>
          <w:i/>
          <w:color w:val="000000"/>
          <w:sz w:val="20"/>
          <w:szCs w:val="20"/>
          <w:highlight w:val="white"/>
          <w:lang w:val="es-ES"/>
        </w:rPr>
        <w:t xml:space="preserve">, </w:t>
      </w:r>
      <w:proofErr w:type="spellStart"/>
      <w:r w:rsidRPr="00C0123B">
        <w:rPr>
          <w:rFonts w:ascii="Arial" w:hAnsi="Arial" w:cs="Arial"/>
          <w:i/>
          <w:color w:val="000000"/>
          <w:sz w:val="20"/>
          <w:szCs w:val="20"/>
          <w:highlight w:val="white"/>
          <w:lang w:val="es-ES"/>
        </w:rPr>
        <w:t>Improve</w:t>
      </w:r>
      <w:proofErr w:type="spellEnd"/>
      <w:r w:rsidRPr="00C0123B">
        <w:rPr>
          <w:rFonts w:ascii="Arial" w:hAnsi="Arial" w:cs="Arial"/>
          <w:i/>
          <w:color w:val="000000"/>
          <w:sz w:val="20"/>
          <w:szCs w:val="20"/>
          <w:highlight w:val="white"/>
          <w:lang w:val="es-ES"/>
        </w:rPr>
        <w:t>, Control),</w:t>
      </w:r>
      <w:r w:rsidRPr="00C0123B">
        <w:rPr>
          <w:rFonts w:ascii="Arial" w:hAnsi="Arial" w:cs="Arial"/>
          <w:color w:val="000000"/>
          <w:sz w:val="20"/>
          <w:szCs w:val="20"/>
          <w:highlight w:val="white"/>
          <w:lang w:val="es-ES"/>
        </w:rPr>
        <w:t> y tiene como objetivo aumentar la capacidad de los procesos, de tal forma que estos generen solo 3,4 defectos por millón de oportunidades (</w:t>
      </w:r>
      <w:proofErr w:type="spellStart"/>
      <w:r w:rsidRPr="00C0123B">
        <w:rPr>
          <w:rFonts w:ascii="Arial" w:hAnsi="Arial" w:cs="Arial"/>
          <w:color w:val="000000"/>
          <w:sz w:val="20"/>
          <w:szCs w:val="20"/>
          <w:highlight w:val="white"/>
          <w:lang w:val="es-ES"/>
        </w:rPr>
        <w:t>DPMO</w:t>
      </w:r>
      <w:proofErr w:type="spellEnd"/>
      <w:r w:rsidRPr="00C0123B">
        <w:rPr>
          <w:rFonts w:ascii="Arial" w:hAnsi="Arial" w:cs="Arial"/>
          <w:color w:val="000000"/>
          <w:sz w:val="20"/>
          <w:szCs w:val="20"/>
          <w:highlight w:val="white"/>
          <w:lang w:val="es-ES"/>
        </w:rPr>
        <w:t>), con lo que los errores o fallas se hacen prácticamente imperceptibles para el cliente”.</w:t>
      </w:r>
      <w:r w:rsidRPr="00C0123B">
        <w:rPr>
          <w:rFonts w:ascii="Arial" w:hAnsi="Arial" w:cs="Arial"/>
          <w:sz w:val="20"/>
          <w:szCs w:val="20"/>
          <w:lang w:val="es-ES"/>
        </w:rPr>
        <w:t xml:space="preserve"> </w:t>
      </w:r>
    </w:p>
    <w:p w14:paraId="1E9137AD" w14:textId="77777777" w:rsidR="00C31AB2" w:rsidRPr="00C0123B" w:rsidRDefault="00C31AB2" w:rsidP="00C0123B">
      <w:pPr>
        <w:tabs>
          <w:tab w:val="left" w:pos="8647"/>
        </w:tabs>
        <w:snapToGrid w:val="0"/>
        <w:spacing w:after="120" w:line="276" w:lineRule="auto"/>
        <w:ind w:right="49"/>
        <w:jc w:val="both"/>
        <w:rPr>
          <w:rFonts w:ascii="Arial" w:hAnsi="Arial" w:cs="Arial"/>
          <w:sz w:val="20"/>
          <w:szCs w:val="20"/>
          <w:lang w:val="es-ES"/>
        </w:rPr>
      </w:pPr>
    </w:p>
    <w:p w14:paraId="4411AA16" w14:textId="77777777" w:rsidR="00C31AB2" w:rsidRPr="00C0123B" w:rsidRDefault="00C31AB2" w:rsidP="00C0123B">
      <w:pPr>
        <w:snapToGrid w:val="0"/>
        <w:spacing w:after="120" w:line="276" w:lineRule="auto"/>
        <w:jc w:val="both"/>
        <w:rPr>
          <w:rFonts w:ascii="Arial" w:hAnsi="Arial" w:cs="Arial"/>
          <w:b/>
          <w:sz w:val="20"/>
          <w:szCs w:val="20"/>
          <w:lang w:val="es-ES"/>
        </w:rPr>
      </w:pPr>
      <w:r w:rsidRPr="00C0123B">
        <w:rPr>
          <w:rFonts w:ascii="Arial" w:hAnsi="Arial" w:cs="Arial"/>
          <w:b/>
          <w:sz w:val="20"/>
          <w:szCs w:val="20"/>
          <w:lang w:val="es-ES"/>
        </w:rPr>
        <w:t xml:space="preserve">Ejecución de </w:t>
      </w:r>
      <w:proofErr w:type="spellStart"/>
      <w:r w:rsidRPr="00C0123B">
        <w:rPr>
          <w:rFonts w:ascii="Arial" w:hAnsi="Arial" w:cs="Arial"/>
          <w:b/>
          <w:sz w:val="20"/>
          <w:szCs w:val="20"/>
          <w:lang w:val="es-ES"/>
        </w:rPr>
        <w:t>Six</w:t>
      </w:r>
      <w:proofErr w:type="spellEnd"/>
      <w:r w:rsidRPr="00C0123B">
        <w:rPr>
          <w:rFonts w:ascii="Arial" w:hAnsi="Arial" w:cs="Arial"/>
          <w:b/>
          <w:sz w:val="20"/>
          <w:szCs w:val="20"/>
          <w:lang w:val="es-ES"/>
        </w:rPr>
        <w:t xml:space="preserve"> sigma </w:t>
      </w:r>
    </w:p>
    <w:p w14:paraId="25704481" w14:textId="1128636F" w:rsidR="00C31AB2" w:rsidRPr="00C0123B" w:rsidRDefault="00C31AB2" w:rsidP="00C0123B">
      <w:pPr>
        <w:snapToGrid w:val="0"/>
        <w:spacing w:after="120" w:line="276" w:lineRule="auto"/>
        <w:jc w:val="both"/>
        <w:rPr>
          <w:rFonts w:ascii="Arial" w:hAnsi="Arial" w:cs="Arial"/>
          <w:sz w:val="20"/>
          <w:szCs w:val="20"/>
          <w:lang w:val="es-ES"/>
        </w:rPr>
      </w:pPr>
      <w:r w:rsidRPr="00C0123B">
        <w:rPr>
          <w:rFonts w:ascii="Arial" w:hAnsi="Arial" w:cs="Arial"/>
          <w:sz w:val="20"/>
          <w:szCs w:val="20"/>
          <w:lang w:val="es-ES"/>
        </w:rPr>
        <w:t xml:space="preserve">Las empresas de confección ejecutan y hacen seguimiento a los proyectos previamente seleccionados, por las otras herramientas que se implementan en </w:t>
      </w:r>
      <w:r w:rsidR="00044C6E" w:rsidRPr="00C0123B">
        <w:rPr>
          <w:rFonts w:ascii="Arial" w:hAnsi="Arial" w:cs="Arial"/>
          <w:sz w:val="20"/>
          <w:szCs w:val="20"/>
          <w:lang w:val="es-ES"/>
        </w:rPr>
        <w:t xml:space="preserve">Lean </w:t>
      </w:r>
      <w:proofErr w:type="spellStart"/>
      <w:r w:rsidR="00044C6E" w:rsidRPr="00C0123B">
        <w:rPr>
          <w:rFonts w:ascii="Arial" w:hAnsi="Arial" w:cs="Arial"/>
          <w:sz w:val="20"/>
          <w:szCs w:val="20"/>
          <w:lang w:val="es-ES"/>
        </w:rPr>
        <w:t>Manufacturing</w:t>
      </w:r>
      <w:proofErr w:type="spellEnd"/>
      <w:r w:rsidRPr="00C0123B">
        <w:rPr>
          <w:rFonts w:ascii="Arial" w:hAnsi="Arial" w:cs="Arial"/>
          <w:sz w:val="20"/>
          <w:szCs w:val="20"/>
          <w:lang w:val="es-ES"/>
        </w:rPr>
        <w:t xml:space="preserve"> y se utiliza la metodología </w:t>
      </w:r>
      <w:proofErr w:type="spellStart"/>
      <w:r w:rsidRPr="00C0123B">
        <w:rPr>
          <w:rFonts w:ascii="Arial" w:hAnsi="Arial" w:cs="Arial"/>
          <w:sz w:val="20"/>
          <w:szCs w:val="20"/>
          <w:lang w:val="es-ES"/>
        </w:rPr>
        <w:t>DMAIC</w:t>
      </w:r>
      <w:proofErr w:type="spellEnd"/>
      <w:r w:rsidRPr="00C0123B">
        <w:rPr>
          <w:rFonts w:ascii="Arial" w:hAnsi="Arial" w:cs="Arial"/>
          <w:sz w:val="20"/>
          <w:szCs w:val="20"/>
          <w:lang w:val="es-ES"/>
        </w:rPr>
        <w:t xml:space="preserve"> de </w:t>
      </w:r>
      <w:proofErr w:type="spellStart"/>
      <w:r w:rsidRPr="00C0123B">
        <w:rPr>
          <w:rFonts w:ascii="Arial" w:hAnsi="Arial" w:cs="Arial"/>
          <w:sz w:val="20"/>
          <w:szCs w:val="20"/>
          <w:lang w:val="es-ES"/>
        </w:rPr>
        <w:t>Six</w:t>
      </w:r>
      <w:proofErr w:type="spellEnd"/>
      <w:r w:rsidRPr="00C0123B">
        <w:rPr>
          <w:rFonts w:ascii="Arial" w:hAnsi="Arial" w:cs="Arial"/>
          <w:sz w:val="20"/>
          <w:szCs w:val="20"/>
          <w:lang w:val="es-ES"/>
        </w:rPr>
        <w:t xml:space="preserve"> Sigma, es decir, </w:t>
      </w:r>
      <w:r w:rsidRPr="00C0123B">
        <w:rPr>
          <w:rFonts w:ascii="Arial" w:hAnsi="Arial" w:cs="Arial"/>
          <w:color w:val="000000"/>
          <w:sz w:val="20"/>
          <w:szCs w:val="20"/>
          <w:highlight w:val="white"/>
          <w:lang w:val="es-ES"/>
        </w:rPr>
        <w:t>Definir, Medir, Analizar, Mejorar y Controlar, en la siguiente fi</w:t>
      </w:r>
      <w:r w:rsidRPr="00C0123B">
        <w:rPr>
          <w:rFonts w:ascii="Arial" w:hAnsi="Arial" w:cs="Arial"/>
          <w:sz w:val="20"/>
          <w:szCs w:val="20"/>
          <w:lang w:val="es-ES"/>
        </w:rPr>
        <w:t xml:space="preserve">gura se presenta el proceso genérico para la ejecución de un proyecto </w:t>
      </w:r>
      <w:proofErr w:type="spellStart"/>
      <w:r w:rsidRPr="00C0123B">
        <w:rPr>
          <w:rFonts w:ascii="Arial" w:hAnsi="Arial" w:cs="Arial"/>
          <w:sz w:val="20"/>
          <w:szCs w:val="20"/>
          <w:lang w:val="es-ES"/>
        </w:rPr>
        <w:t>LSS</w:t>
      </w:r>
      <w:proofErr w:type="spellEnd"/>
      <w:r w:rsidRPr="00C0123B">
        <w:rPr>
          <w:rFonts w:ascii="Arial" w:hAnsi="Arial" w:cs="Arial"/>
          <w:sz w:val="20"/>
          <w:szCs w:val="20"/>
          <w:lang w:val="es-ES"/>
        </w:rPr>
        <w:t xml:space="preserve"> (Lean </w:t>
      </w:r>
      <w:proofErr w:type="spellStart"/>
      <w:r w:rsidRPr="00C0123B">
        <w:rPr>
          <w:rFonts w:ascii="Arial" w:hAnsi="Arial" w:cs="Arial"/>
          <w:sz w:val="20"/>
          <w:szCs w:val="20"/>
          <w:lang w:val="es-ES"/>
        </w:rPr>
        <w:t>Six</w:t>
      </w:r>
      <w:proofErr w:type="spellEnd"/>
      <w:r w:rsidRPr="00C0123B">
        <w:rPr>
          <w:rFonts w:ascii="Arial" w:hAnsi="Arial" w:cs="Arial"/>
          <w:sz w:val="20"/>
          <w:szCs w:val="20"/>
          <w:lang w:val="es-ES"/>
        </w:rPr>
        <w:t xml:space="preserve"> sigma) (ver figura).</w:t>
      </w:r>
    </w:p>
    <w:p w14:paraId="5F00D451" w14:textId="77777777" w:rsidR="00C31AB2" w:rsidRPr="00C0123B" w:rsidRDefault="00C31AB2" w:rsidP="00C0123B">
      <w:pPr>
        <w:snapToGrid w:val="0"/>
        <w:spacing w:after="120" w:line="276" w:lineRule="auto"/>
        <w:jc w:val="both"/>
        <w:rPr>
          <w:rFonts w:ascii="Arial" w:hAnsi="Arial" w:cs="Arial"/>
          <w:sz w:val="20"/>
          <w:szCs w:val="20"/>
          <w:lang w:val="es-ES"/>
        </w:rPr>
      </w:pPr>
    </w:p>
    <w:p w14:paraId="3DDDFDE5" w14:textId="60F7374C" w:rsidR="00C31AB2" w:rsidRPr="00C0123B" w:rsidRDefault="00C31AB2" w:rsidP="13BC5759">
      <w:pPr>
        <w:keepNext/>
        <w:pBdr>
          <w:top w:val="nil"/>
          <w:left w:val="nil"/>
          <w:bottom w:val="nil"/>
          <w:right w:val="nil"/>
          <w:between w:val="nil"/>
        </w:pBdr>
        <w:snapToGrid w:val="0"/>
        <w:spacing w:after="120" w:line="276" w:lineRule="auto"/>
        <w:jc w:val="both"/>
        <w:rPr>
          <w:rFonts w:ascii="Arial" w:hAnsi="Arial" w:cs="Arial"/>
          <w:b/>
          <w:bCs/>
          <w:color w:val="000000"/>
          <w:sz w:val="20"/>
          <w:szCs w:val="20"/>
          <w:lang w:val="es-ES"/>
        </w:rPr>
      </w:pPr>
      <w:r w:rsidRPr="13BC5759">
        <w:rPr>
          <w:rFonts w:ascii="Arial" w:hAnsi="Arial" w:cs="Arial"/>
          <w:b/>
          <w:bCs/>
          <w:color w:val="000000" w:themeColor="text1"/>
          <w:sz w:val="20"/>
          <w:szCs w:val="20"/>
          <w:lang w:val="es-ES"/>
        </w:rPr>
        <w:t xml:space="preserve">Figura </w:t>
      </w:r>
      <w:r w:rsidR="7CB13C25" w:rsidRPr="13BC5759">
        <w:rPr>
          <w:rFonts w:ascii="Arial" w:hAnsi="Arial" w:cs="Arial"/>
          <w:b/>
          <w:bCs/>
          <w:color w:val="000000" w:themeColor="text1"/>
          <w:sz w:val="20"/>
          <w:szCs w:val="20"/>
          <w:lang w:val="es-ES"/>
        </w:rPr>
        <w:t>5</w:t>
      </w:r>
    </w:p>
    <w:p w14:paraId="08620533" w14:textId="77777777" w:rsidR="00C31AB2" w:rsidRPr="00C0123B" w:rsidRDefault="00C31AB2" w:rsidP="00C0123B">
      <w:pPr>
        <w:keepNext/>
        <w:pBdr>
          <w:top w:val="nil"/>
          <w:left w:val="nil"/>
          <w:bottom w:val="nil"/>
          <w:right w:val="nil"/>
          <w:between w:val="nil"/>
        </w:pBdr>
        <w:snapToGrid w:val="0"/>
        <w:spacing w:after="120" w:line="276" w:lineRule="auto"/>
        <w:jc w:val="both"/>
        <w:rPr>
          <w:rFonts w:ascii="Arial" w:hAnsi="Arial" w:cs="Arial"/>
          <w:i/>
          <w:color w:val="000000"/>
          <w:sz w:val="20"/>
          <w:szCs w:val="20"/>
          <w:lang w:val="es-ES"/>
        </w:rPr>
      </w:pPr>
      <w:r w:rsidRPr="00C0123B">
        <w:rPr>
          <w:rFonts w:ascii="Arial" w:hAnsi="Arial" w:cs="Arial"/>
          <w:i/>
          <w:color w:val="000000"/>
          <w:sz w:val="20"/>
          <w:szCs w:val="20"/>
          <w:lang w:val="es-ES"/>
        </w:rPr>
        <w:t xml:space="preserve">Proceso genérico de la ejecución de un proyecto </w:t>
      </w:r>
      <w:proofErr w:type="spellStart"/>
      <w:r w:rsidRPr="00C0123B">
        <w:rPr>
          <w:rFonts w:ascii="Arial" w:hAnsi="Arial" w:cs="Arial"/>
          <w:i/>
          <w:color w:val="000000"/>
          <w:sz w:val="20"/>
          <w:szCs w:val="20"/>
          <w:lang w:val="es-ES"/>
        </w:rPr>
        <w:t>LSS</w:t>
      </w:r>
      <w:proofErr w:type="spellEnd"/>
    </w:p>
    <w:p w14:paraId="336E2230" w14:textId="77777777" w:rsidR="00C31AB2" w:rsidRPr="00C0123B" w:rsidRDefault="00C31AB2" w:rsidP="00C0123B">
      <w:pPr>
        <w:snapToGrid w:val="0"/>
        <w:spacing w:after="120" w:line="276" w:lineRule="auto"/>
        <w:rPr>
          <w:rFonts w:ascii="Arial" w:hAnsi="Arial" w:cs="Arial"/>
          <w:sz w:val="20"/>
          <w:szCs w:val="20"/>
          <w:lang w:val="es-ES"/>
        </w:rPr>
      </w:pPr>
    </w:p>
    <w:p w14:paraId="232248CE" w14:textId="77777777" w:rsidR="00C31AB2" w:rsidRPr="00C0123B" w:rsidRDefault="00C31AB2" w:rsidP="00C0123B">
      <w:pPr>
        <w:snapToGrid w:val="0"/>
        <w:spacing w:after="120" w:line="276" w:lineRule="auto"/>
        <w:jc w:val="both"/>
        <w:rPr>
          <w:rFonts w:ascii="Arial" w:hAnsi="Arial" w:cs="Arial"/>
          <w:sz w:val="20"/>
          <w:szCs w:val="20"/>
          <w:lang w:val="es-ES"/>
        </w:rPr>
      </w:pPr>
      <w:commentRangeStart w:id="32"/>
      <w:r w:rsidRPr="00C0123B">
        <w:rPr>
          <w:rFonts w:ascii="Arial" w:hAnsi="Arial" w:cs="Arial"/>
          <w:noProof/>
          <w:sz w:val="20"/>
          <w:szCs w:val="20"/>
          <w:lang w:val="es-ES"/>
        </w:rPr>
        <w:drawing>
          <wp:inline distT="0" distB="0" distL="0" distR="0" wp14:anchorId="208C8A1B" wp14:editId="4A9AF717">
            <wp:extent cx="6379111" cy="3538167"/>
            <wp:effectExtent l="0" t="0" r="0" b="0"/>
            <wp:docPr id="115750"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24"/>
                    <a:srcRect/>
                    <a:stretch>
                      <a:fillRect/>
                    </a:stretch>
                  </pic:blipFill>
                  <pic:spPr>
                    <a:xfrm>
                      <a:off x="0" y="0"/>
                      <a:ext cx="6379111" cy="3538167"/>
                    </a:xfrm>
                    <a:prstGeom prst="rect">
                      <a:avLst/>
                    </a:prstGeom>
                    <a:ln/>
                  </pic:spPr>
                </pic:pic>
              </a:graphicData>
            </a:graphic>
          </wp:inline>
        </w:drawing>
      </w:r>
      <w:commentRangeEnd w:id="32"/>
      <w:r w:rsidR="00F9192A" w:rsidRPr="00C0123B">
        <w:rPr>
          <w:rStyle w:val="CommentReference"/>
          <w:rFonts w:ascii="Arial" w:eastAsia="Arial" w:hAnsi="Arial" w:cs="Arial"/>
          <w:sz w:val="20"/>
          <w:szCs w:val="20"/>
          <w:lang w:eastAsia="es-CO"/>
        </w:rPr>
        <w:commentReference w:id="32"/>
      </w:r>
    </w:p>
    <w:p w14:paraId="130F4E2C" w14:textId="6B94E7FB" w:rsidR="00C31AB2" w:rsidRPr="00C0123B" w:rsidRDefault="00C31AB2" w:rsidP="00C0123B">
      <w:pPr>
        <w:snapToGrid w:val="0"/>
        <w:spacing w:after="120" w:line="276" w:lineRule="auto"/>
        <w:jc w:val="both"/>
        <w:rPr>
          <w:rFonts w:ascii="Arial" w:hAnsi="Arial" w:cs="Arial"/>
          <w:bCs/>
          <w:sz w:val="20"/>
          <w:szCs w:val="20"/>
          <w:lang w:val="es-ES"/>
        </w:rPr>
      </w:pPr>
      <w:r w:rsidRPr="00C0123B">
        <w:rPr>
          <w:rFonts w:ascii="Arial" w:hAnsi="Arial" w:cs="Arial"/>
          <w:bCs/>
          <w:sz w:val="20"/>
          <w:szCs w:val="20"/>
          <w:lang w:val="es-ES"/>
        </w:rPr>
        <w:t xml:space="preserve">Nota. Tomado de </w:t>
      </w:r>
      <w:proofErr w:type="spellStart"/>
      <w:r w:rsidRPr="00C0123B">
        <w:rPr>
          <w:rFonts w:ascii="Arial" w:hAnsi="Arial" w:cs="Arial"/>
          <w:bCs/>
          <w:sz w:val="20"/>
          <w:szCs w:val="20"/>
          <w:lang w:val="es-ES"/>
        </w:rPr>
        <w:t>Felizzola</w:t>
      </w:r>
      <w:proofErr w:type="spellEnd"/>
      <w:r w:rsidR="00032FD6" w:rsidRPr="00C0123B">
        <w:rPr>
          <w:rFonts w:ascii="Arial" w:hAnsi="Arial" w:cs="Arial"/>
          <w:bCs/>
          <w:sz w:val="20"/>
          <w:szCs w:val="20"/>
          <w:lang w:val="es-ES"/>
        </w:rPr>
        <w:t>,</w:t>
      </w:r>
      <w:r w:rsidR="007E05A2" w:rsidRPr="00C0123B">
        <w:rPr>
          <w:rFonts w:ascii="Arial" w:hAnsi="Arial" w:cs="Arial"/>
          <w:bCs/>
          <w:sz w:val="20"/>
          <w:szCs w:val="20"/>
          <w:lang w:val="es-ES"/>
        </w:rPr>
        <w:t xml:space="preserve"> </w:t>
      </w:r>
      <w:r w:rsidRPr="00C0123B">
        <w:rPr>
          <w:rFonts w:ascii="Arial" w:hAnsi="Arial" w:cs="Arial"/>
          <w:bCs/>
          <w:i/>
          <w:iCs/>
          <w:sz w:val="20"/>
          <w:szCs w:val="20"/>
          <w:lang w:val="es-ES"/>
        </w:rPr>
        <w:t>et al</w:t>
      </w:r>
      <w:r w:rsidRPr="00C0123B">
        <w:rPr>
          <w:rFonts w:ascii="Arial" w:hAnsi="Arial" w:cs="Arial"/>
          <w:bCs/>
          <w:sz w:val="20"/>
          <w:szCs w:val="20"/>
          <w:lang w:val="es-ES"/>
        </w:rPr>
        <w:t xml:space="preserve"> (2014). </w:t>
      </w:r>
    </w:p>
    <w:p w14:paraId="4D36A103" w14:textId="77777777" w:rsidR="00C31AB2" w:rsidRPr="00C0123B" w:rsidRDefault="00C31AB2" w:rsidP="00C0123B">
      <w:pPr>
        <w:snapToGrid w:val="0"/>
        <w:spacing w:after="120" w:line="276" w:lineRule="auto"/>
        <w:jc w:val="both"/>
        <w:rPr>
          <w:rFonts w:ascii="Arial" w:hAnsi="Arial" w:cs="Arial"/>
          <w:sz w:val="20"/>
          <w:szCs w:val="20"/>
          <w:lang w:val="es-ES"/>
        </w:rPr>
      </w:pPr>
    </w:p>
    <w:p w14:paraId="43CBBE51" w14:textId="0AAC2D2E" w:rsidR="00C31AB2" w:rsidRPr="00C0123B" w:rsidRDefault="00C31AB2" w:rsidP="00C0123B">
      <w:pPr>
        <w:snapToGrid w:val="0"/>
        <w:spacing w:after="120" w:line="276" w:lineRule="auto"/>
        <w:jc w:val="both"/>
        <w:rPr>
          <w:rFonts w:ascii="Arial" w:hAnsi="Arial" w:cs="Arial"/>
          <w:sz w:val="20"/>
          <w:szCs w:val="20"/>
          <w:lang w:val="es-ES"/>
        </w:rPr>
      </w:pPr>
      <w:r w:rsidRPr="00C0123B">
        <w:rPr>
          <w:rFonts w:ascii="Arial" w:hAnsi="Arial" w:cs="Arial"/>
          <w:sz w:val="20"/>
          <w:szCs w:val="20"/>
          <w:lang w:val="es-ES"/>
        </w:rPr>
        <w:t xml:space="preserve">El </w:t>
      </w:r>
      <w:r w:rsidR="00032FD6" w:rsidRPr="00C0123B">
        <w:rPr>
          <w:rFonts w:ascii="Arial" w:hAnsi="Arial" w:cs="Arial"/>
          <w:sz w:val="20"/>
          <w:szCs w:val="20"/>
          <w:lang w:val="es-ES"/>
        </w:rPr>
        <w:t>L</w:t>
      </w:r>
      <w:r w:rsidRPr="00C0123B">
        <w:rPr>
          <w:rFonts w:ascii="Arial" w:hAnsi="Arial" w:cs="Arial"/>
          <w:sz w:val="20"/>
          <w:szCs w:val="20"/>
          <w:lang w:val="es-ES"/>
        </w:rPr>
        <w:t xml:space="preserve">ean </w:t>
      </w:r>
      <w:proofErr w:type="spellStart"/>
      <w:r w:rsidRPr="00C0123B">
        <w:rPr>
          <w:rFonts w:ascii="Arial" w:hAnsi="Arial" w:cs="Arial"/>
          <w:sz w:val="20"/>
          <w:szCs w:val="20"/>
          <w:lang w:val="es-ES"/>
        </w:rPr>
        <w:t>Six</w:t>
      </w:r>
      <w:proofErr w:type="spellEnd"/>
      <w:r w:rsidRPr="00C0123B">
        <w:rPr>
          <w:rFonts w:ascii="Arial" w:hAnsi="Arial" w:cs="Arial"/>
          <w:sz w:val="20"/>
          <w:szCs w:val="20"/>
          <w:lang w:val="es-ES"/>
        </w:rPr>
        <w:t xml:space="preserve"> </w:t>
      </w:r>
      <w:r w:rsidR="00C0123B" w:rsidRPr="00C0123B">
        <w:rPr>
          <w:rFonts w:ascii="Arial" w:hAnsi="Arial" w:cs="Arial"/>
          <w:sz w:val="20"/>
          <w:szCs w:val="20"/>
          <w:lang w:val="es-ES"/>
        </w:rPr>
        <w:t>S</w:t>
      </w:r>
      <w:r w:rsidRPr="00C0123B">
        <w:rPr>
          <w:rFonts w:ascii="Arial" w:hAnsi="Arial" w:cs="Arial"/>
          <w:sz w:val="20"/>
          <w:szCs w:val="20"/>
          <w:lang w:val="es-ES"/>
        </w:rPr>
        <w:t>igma plantea que al ejecutar los procesos correctamente para el desarrollo de los proyectos puede identificar los requisitos del cliente, a esta etapa se le puede llamar (</w:t>
      </w:r>
      <w:r w:rsidRPr="00C0123B">
        <w:rPr>
          <w:rFonts w:ascii="Arial" w:hAnsi="Arial" w:cs="Arial"/>
          <w:b/>
          <w:sz w:val="20"/>
          <w:szCs w:val="20"/>
          <w:lang w:val="es-ES"/>
        </w:rPr>
        <w:t>definir</w:t>
      </w:r>
      <w:r w:rsidRPr="00C0123B">
        <w:rPr>
          <w:rFonts w:ascii="Arial" w:hAnsi="Arial" w:cs="Arial"/>
          <w:sz w:val="20"/>
          <w:szCs w:val="20"/>
          <w:lang w:val="es-ES"/>
        </w:rPr>
        <w:t xml:space="preserve">), determinar los procesos que influyen </w:t>
      </w:r>
      <w:r w:rsidRPr="00C0123B">
        <w:rPr>
          <w:rFonts w:ascii="Arial" w:hAnsi="Arial" w:cs="Arial"/>
          <w:sz w:val="20"/>
          <w:szCs w:val="20"/>
          <w:lang w:val="es-ES"/>
        </w:rPr>
        <w:lastRenderedPageBreak/>
        <w:t>en las características críticas de calidad (</w:t>
      </w:r>
      <w:r w:rsidRPr="00C0123B">
        <w:rPr>
          <w:rFonts w:ascii="Arial" w:hAnsi="Arial" w:cs="Arial"/>
          <w:b/>
          <w:sz w:val="20"/>
          <w:szCs w:val="20"/>
          <w:lang w:val="es-ES"/>
        </w:rPr>
        <w:t>medir</w:t>
      </w:r>
      <w:r w:rsidRPr="00C0123B">
        <w:rPr>
          <w:rFonts w:ascii="Arial" w:hAnsi="Arial" w:cs="Arial"/>
          <w:sz w:val="20"/>
          <w:szCs w:val="20"/>
          <w:lang w:val="es-ES"/>
        </w:rPr>
        <w:t>), identificar las causas que provocan los defectos (</w:t>
      </w:r>
      <w:r w:rsidRPr="00C0123B">
        <w:rPr>
          <w:rFonts w:ascii="Arial" w:hAnsi="Arial" w:cs="Arial"/>
          <w:b/>
          <w:sz w:val="20"/>
          <w:szCs w:val="20"/>
          <w:lang w:val="es-ES"/>
        </w:rPr>
        <w:t>analizar</w:t>
      </w:r>
      <w:r w:rsidRPr="00C0123B">
        <w:rPr>
          <w:rFonts w:ascii="Arial" w:hAnsi="Arial" w:cs="Arial"/>
          <w:sz w:val="20"/>
          <w:szCs w:val="20"/>
          <w:lang w:val="es-ES"/>
        </w:rPr>
        <w:t>), definir los problemas y diseñar un proyecto para corregirlos (</w:t>
      </w:r>
      <w:r w:rsidRPr="00C0123B">
        <w:rPr>
          <w:rFonts w:ascii="Arial" w:hAnsi="Arial" w:cs="Arial"/>
          <w:b/>
          <w:sz w:val="20"/>
          <w:szCs w:val="20"/>
          <w:lang w:val="es-ES"/>
        </w:rPr>
        <w:t>mejorar</w:t>
      </w:r>
      <w:r w:rsidRPr="00C0123B">
        <w:rPr>
          <w:rFonts w:ascii="Arial" w:hAnsi="Arial" w:cs="Arial"/>
          <w:sz w:val="20"/>
          <w:szCs w:val="20"/>
          <w:lang w:val="es-ES"/>
        </w:rPr>
        <w:t>), por último, verificar los resultados y repetir el ciclo de la mejora continua (</w:t>
      </w:r>
      <w:r w:rsidRPr="00C0123B">
        <w:rPr>
          <w:rFonts w:ascii="Arial" w:hAnsi="Arial" w:cs="Arial"/>
          <w:b/>
          <w:sz w:val="20"/>
          <w:szCs w:val="20"/>
          <w:lang w:val="es-ES"/>
        </w:rPr>
        <w:t>controlar</w:t>
      </w:r>
      <w:r w:rsidRPr="00C0123B">
        <w:rPr>
          <w:rFonts w:ascii="Arial" w:hAnsi="Arial" w:cs="Arial"/>
          <w:sz w:val="20"/>
          <w:szCs w:val="20"/>
          <w:lang w:val="es-ES"/>
        </w:rPr>
        <w:t xml:space="preserve">). </w:t>
      </w:r>
    </w:p>
    <w:p w14:paraId="0EDAB1B1" w14:textId="66C4F4E2" w:rsidR="00C31AB2" w:rsidRPr="00C0123B" w:rsidRDefault="00C31AB2" w:rsidP="00C0123B">
      <w:pPr>
        <w:snapToGrid w:val="0"/>
        <w:spacing w:after="120" w:line="276" w:lineRule="auto"/>
        <w:jc w:val="both"/>
        <w:rPr>
          <w:rFonts w:ascii="Arial" w:hAnsi="Arial" w:cs="Arial"/>
          <w:sz w:val="20"/>
          <w:szCs w:val="20"/>
          <w:lang w:val="es-ES"/>
        </w:rPr>
      </w:pPr>
      <w:r w:rsidRPr="00C0123B">
        <w:rPr>
          <w:rFonts w:ascii="Arial" w:hAnsi="Arial" w:cs="Arial"/>
          <w:sz w:val="20"/>
          <w:szCs w:val="20"/>
          <w:lang w:val="es-ES"/>
        </w:rPr>
        <w:t>La metodología propone una base clara para averiguar lo que está causando los defectos dentro de una planta de confección y establece los cambios necesarios para que funcionen mejor</w:t>
      </w:r>
      <w:r w:rsidR="007E05A2" w:rsidRPr="00C0123B">
        <w:rPr>
          <w:rFonts w:ascii="Arial" w:hAnsi="Arial" w:cs="Arial"/>
          <w:sz w:val="20"/>
          <w:szCs w:val="20"/>
          <w:lang w:val="es-ES"/>
        </w:rPr>
        <w:t xml:space="preserve"> </w:t>
      </w:r>
      <w:r w:rsidRPr="00C0123B">
        <w:rPr>
          <w:rFonts w:ascii="Arial" w:hAnsi="Arial" w:cs="Arial"/>
          <w:sz w:val="20"/>
          <w:szCs w:val="20"/>
          <w:lang w:val="es-ES"/>
        </w:rPr>
        <w:t xml:space="preserve">los proyectos </w:t>
      </w:r>
      <w:proofErr w:type="spellStart"/>
      <w:r w:rsidRPr="00C0123B">
        <w:rPr>
          <w:rFonts w:ascii="Arial" w:hAnsi="Arial" w:cs="Arial"/>
          <w:sz w:val="20"/>
          <w:szCs w:val="20"/>
          <w:lang w:val="es-ES"/>
        </w:rPr>
        <w:t>LSS</w:t>
      </w:r>
      <w:proofErr w:type="spellEnd"/>
      <w:r w:rsidRPr="00C0123B">
        <w:rPr>
          <w:rFonts w:ascii="Arial" w:hAnsi="Arial" w:cs="Arial"/>
          <w:sz w:val="20"/>
          <w:szCs w:val="20"/>
          <w:lang w:val="es-ES"/>
        </w:rPr>
        <w:t xml:space="preserve"> alineados con la estrategia de la empresa; esto con el fin de</w:t>
      </w:r>
      <w:r w:rsidR="007E05A2" w:rsidRPr="00C0123B">
        <w:rPr>
          <w:rFonts w:ascii="Arial" w:hAnsi="Arial" w:cs="Arial"/>
          <w:sz w:val="20"/>
          <w:szCs w:val="20"/>
          <w:lang w:val="es-ES"/>
        </w:rPr>
        <w:t xml:space="preserve"> </w:t>
      </w:r>
      <w:r w:rsidRPr="00C0123B">
        <w:rPr>
          <w:rFonts w:ascii="Arial" w:hAnsi="Arial" w:cs="Arial"/>
          <w:sz w:val="20"/>
          <w:szCs w:val="20"/>
          <w:lang w:val="es-ES"/>
        </w:rPr>
        <w:t>planear y programar la producción, enfocados en la mejora de la productividad y del compromiso de los colaboradores y su participación en</w:t>
      </w:r>
      <w:r w:rsidR="007E05A2" w:rsidRPr="00C0123B">
        <w:rPr>
          <w:rFonts w:ascii="Arial" w:hAnsi="Arial" w:cs="Arial"/>
          <w:sz w:val="20"/>
          <w:szCs w:val="20"/>
          <w:lang w:val="es-ES"/>
        </w:rPr>
        <w:t xml:space="preserve"> </w:t>
      </w:r>
      <w:r w:rsidRPr="00C0123B">
        <w:rPr>
          <w:rFonts w:ascii="Arial" w:hAnsi="Arial" w:cs="Arial"/>
          <w:sz w:val="20"/>
          <w:szCs w:val="20"/>
          <w:lang w:val="es-ES"/>
        </w:rPr>
        <w:t xml:space="preserve">proyectos </w:t>
      </w:r>
      <w:proofErr w:type="spellStart"/>
      <w:r w:rsidRPr="00C0123B">
        <w:rPr>
          <w:rFonts w:ascii="Arial" w:hAnsi="Arial" w:cs="Arial"/>
          <w:sz w:val="20"/>
          <w:szCs w:val="20"/>
          <w:lang w:val="es-ES"/>
        </w:rPr>
        <w:t>LSS</w:t>
      </w:r>
      <w:proofErr w:type="spellEnd"/>
      <w:r w:rsidRPr="00C0123B">
        <w:rPr>
          <w:rFonts w:ascii="Arial" w:hAnsi="Arial" w:cs="Arial"/>
          <w:sz w:val="20"/>
          <w:szCs w:val="20"/>
          <w:lang w:val="es-ES"/>
        </w:rPr>
        <w:t>; y a su vez hacerlos beneficiarios de los resultados obtenidos.</w:t>
      </w:r>
    </w:p>
    <w:p w14:paraId="76DF8DF7" w14:textId="77777777" w:rsidR="00C31AB2" w:rsidRPr="00C0123B" w:rsidRDefault="00C31AB2" w:rsidP="00C0123B">
      <w:pPr>
        <w:snapToGrid w:val="0"/>
        <w:spacing w:after="120" w:line="276" w:lineRule="auto"/>
        <w:jc w:val="both"/>
        <w:rPr>
          <w:rFonts w:ascii="Arial" w:hAnsi="Arial" w:cs="Arial"/>
          <w:sz w:val="20"/>
          <w:szCs w:val="20"/>
          <w:lang w:val="es-ES"/>
        </w:rPr>
      </w:pPr>
    </w:p>
    <w:p w14:paraId="7DCC9680" w14:textId="77777777" w:rsidR="0059034F" w:rsidRPr="00C0123B" w:rsidRDefault="00D55C84" w:rsidP="00C0123B">
      <w:pPr>
        <w:numPr>
          <w:ilvl w:val="0"/>
          <w:numId w:val="1"/>
        </w:numPr>
        <w:snapToGrid w:val="0"/>
        <w:spacing w:after="120" w:line="276" w:lineRule="auto"/>
        <w:ind w:left="284"/>
        <w:jc w:val="both"/>
        <w:rPr>
          <w:rFonts w:ascii="Arial" w:hAnsi="Arial" w:cs="Arial"/>
          <w:b/>
          <w:color w:val="000000" w:themeColor="text1"/>
          <w:sz w:val="20"/>
          <w:szCs w:val="20"/>
          <w:lang w:val="es-ES"/>
        </w:rPr>
      </w:pPr>
      <w:r w:rsidRPr="00C0123B">
        <w:rPr>
          <w:rFonts w:ascii="Arial" w:hAnsi="Arial" w:cs="Arial"/>
          <w:b/>
          <w:color w:val="000000" w:themeColor="text1"/>
          <w:sz w:val="20"/>
          <w:szCs w:val="20"/>
          <w:lang w:val="es-ES"/>
        </w:rPr>
        <w:t xml:space="preserve">SÍNTESIS </w:t>
      </w:r>
    </w:p>
    <w:p w14:paraId="2CB69B9F" w14:textId="77777777" w:rsidR="0059034F" w:rsidRPr="00C0123B" w:rsidRDefault="0059034F" w:rsidP="00C0123B">
      <w:pPr>
        <w:snapToGrid w:val="0"/>
        <w:spacing w:after="120" w:line="276" w:lineRule="auto"/>
        <w:rPr>
          <w:rFonts w:ascii="Arial" w:hAnsi="Arial" w:cs="Arial"/>
          <w:color w:val="000000" w:themeColor="text1"/>
          <w:sz w:val="20"/>
          <w:szCs w:val="20"/>
          <w:lang w:val="es-ES"/>
        </w:rPr>
      </w:pPr>
    </w:p>
    <w:p w14:paraId="73183E59" w14:textId="77777777" w:rsidR="00C31AB2" w:rsidRPr="00C0123B" w:rsidRDefault="009B5E66" w:rsidP="00C0123B">
      <w:pPr>
        <w:snapToGrid w:val="0"/>
        <w:spacing w:after="120" w:line="276" w:lineRule="auto"/>
        <w:jc w:val="both"/>
        <w:rPr>
          <w:rFonts w:ascii="Arial" w:hAnsi="Arial" w:cs="Arial"/>
          <w:b/>
          <w:sz w:val="20"/>
          <w:szCs w:val="20"/>
          <w:lang w:val="es-ES"/>
        </w:rPr>
      </w:pPr>
      <w:sdt>
        <w:sdtPr>
          <w:rPr>
            <w:rFonts w:ascii="Arial" w:hAnsi="Arial" w:cs="Arial"/>
            <w:sz w:val="20"/>
            <w:szCs w:val="20"/>
            <w:lang w:val="es-ES"/>
          </w:rPr>
          <w:tag w:val="goog_rdk_18"/>
          <w:id w:val="811907253"/>
        </w:sdtPr>
        <w:sdtEndPr/>
        <w:sdtContent>
          <w:commentRangeStart w:id="33"/>
        </w:sdtContent>
      </w:sdt>
      <w:r w:rsidR="00C31AB2" w:rsidRPr="00C0123B">
        <w:rPr>
          <w:rFonts w:ascii="Arial" w:hAnsi="Arial" w:cs="Arial"/>
          <w:b/>
          <w:noProof/>
          <w:sz w:val="20"/>
          <w:szCs w:val="20"/>
          <w:lang w:val="es-ES"/>
        </w:rPr>
        <w:drawing>
          <wp:inline distT="0" distB="0" distL="0" distR="0" wp14:anchorId="041CDAC7" wp14:editId="6201B884">
            <wp:extent cx="6400800" cy="2638425"/>
            <wp:effectExtent l="0" t="0" r="0" b="0"/>
            <wp:docPr id="115751" name="image4.png" descr="Dia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4.png" descr="Diagrama&#10;&#10;Descripción generada automáticamente"/>
                    <pic:cNvPicPr preferRelativeResize="0"/>
                  </pic:nvPicPr>
                  <pic:blipFill>
                    <a:blip r:embed="rId25"/>
                    <a:srcRect/>
                    <a:stretch>
                      <a:fillRect/>
                    </a:stretch>
                  </pic:blipFill>
                  <pic:spPr>
                    <a:xfrm>
                      <a:off x="0" y="0"/>
                      <a:ext cx="6400800" cy="2638425"/>
                    </a:xfrm>
                    <a:prstGeom prst="rect">
                      <a:avLst/>
                    </a:prstGeom>
                    <a:ln/>
                  </pic:spPr>
                </pic:pic>
              </a:graphicData>
            </a:graphic>
          </wp:inline>
        </w:drawing>
      </w:r>
      <w:commentRangeEnd w:id="33"/>
      <w:r w:rsidR="00C31AB2" w:rsidRPr="00C0123B">
        <w:rPr>
          <w:rFonts w:ascii="Arial" w:hAnsi="Arial" w:cs="Arial"/>
          <w:sz w:val="20"/>
          <w:szCs w:val="20"/>
          <w:lang w:val="es-ES"/>
        </w:rPr>
        <w:commentReference w:id="33"/>
      </w:r>
    </w:p>
    <w:p w14:paraId="765B9B00" w14:textId="77777777" w:rsidR="0059034F" w:rsidRPr="00C0123B" w:rsidRDefault="0059034F" w:rsidP="00C0123B">
      <w:pPr>
        <w:snapToGrid w:val="0"/>
        <w:spacing w:after="120" w:line="276" w:lineRule="auto"/>
        <w:rPr>
          <w:rFonts w:ascii="Arial" w:hAnsi="Arial" w:cs="Arial"/>
          <w:color w:val="000000" w:themeColor="text1"/>
          <w:sz w:val="20"/>
          <w:szCs w:val="20"/>
          <w:lang w:val="es-ES"/>
        </w:rPr>
      </w:pPr>
    </w:p>
    <w:p w14:paraId="335636ED" w14:textId="77777777" w:rsidR="0059034F" w:rsidRPr="00C0123B" w:rsidRDefault="0059034F" w:rsidP="00C0123B">
      <w:pPr>
        <w:snapToGrid w:val="0"/>
        <w:spacing w:after="120" w:line="276" w:lineRule="auto"/>
        <w:rPr>
          <w:rFonts w:ascii="Arial" w:hAnsi="Arial" w:cs="Arial"/>
          <w:color w:val="000000" w:themeColor="text1"/>
          <w:sz w:val="20"/>
          <w:szCs w:val="20"/>
          <w:lang w:val="es-ES"/>
        </w:rPr>
      </w:pPr>
    </w:p>
    <w:p w14:paraId="0D85F98B" w14:textId="77777777" w:rsidR="0059034F" w:rsidRPr="00C0123B" w:rsidRDefault="00D55C84" w:rsidP="00C0123B">
      <w:pPr>
        <w:numPr>
          <w:ilvl w:val="0"/>
          <w:numId w:val="1"/>
        </w:numPr>
        <w:pBdr>
          <w:top w:val="nil"/>
          <w:left w:val="nil"/>
          <w:bottom w:val="nil"/>
          <w:right w:val="nil"/>
          <w:between w:val="nil"/>
        </w:pBdr>
        <w:snapToGrid w:val="0"/>
        <w:spacing w:after="120" w:line="276" w:lineRule="auto"/>
        <w:ind w:left="284" w:hanging="284"/>
        <w:jc w:val="both"/>
        <w:rPr>
          <w:rFonts w:ascii="Arial" w:hAnsi="Arial" w:cs="Arial"/>
          <w:b/>
          <w:color w:val="000000" w:themeColor="text1"/>
          <w:sz w:val="20"/>
          <w:szCs w:val="20"/>
          <w:lang w:val="es-ES"/>
        </w:rPr>
      </w:pPr>
      <w:r w:rsidRPr="00C0123B">
        <w:rPr>
          <w:rFonts w:ascii="Arial" w:hAnsi="Arial" w:cs="Arial"/>
          <w:b/>
          <w:color w:val="000000" w:themeColor="text1"/>
          <w:sz w:val="20"/>
          <w:szCs w:val="20"/>
          <w:lang w:val="es-ES"/>
        </w:rPr>
        <w:t>ACTIVIDADES DIDÁCTICAS (</w:t>
      </w:r>
      <w:r w:rsidR="00557D23" w:rsidRPr="00C0123B">
        <w:rPr>
          <w:rFonts w:ascii="Arial" w:hAnsi="Arial" w:cs="Arial"/>
          <w:b/>
          <w:color w:val="000000" w:themeColor="text1"/>
          <w:sz w:val="20"/>
          <w:szCs w:val="20"/>
          <w:lang w:val="es-ES"/>
        </w:rPr>
        <w:t>Se debe incorporar mínimo 1, máximo 2</w:t>
      </w:r>
      <w:r w:rsidRPr="00C0123B">
        <w:rPr>
          <w:rFonts w:ascii="Arial" w:hAnsi="Arial" w:cs="Arial"/>
          <w:b/>
          <w:color w:val="000000" w:themeColor="text1"/>
          <w:sz w:val="20"/>
          <w:szCs w:val="20"/>
          <w:lang w:val="es-ES"/>
        </w:rPr>
        <w:t>)</w:t>
      </w:r>
    </w:p>
    <w:p w14:paraId="11F749A7" w14:textId="77777777" w:rsidR="0059034F" w:rsidRPr="00C0123B" w:rsidRDefault="0059034F" w:rsidP="00C0123B">
      <w:pPr>
        <w:snapToGrid w:val="0"/>
        <w:spacing w:after="120" w:line="276" w:lineRule="auto"/>
        <w:jc w:val="both"/>
        <w:rPr>
          <w:rFonts w:ascii="Arial" w:hAnsi="Arial" w:cs="Arial"/>
          <w:color w:val="000000" w:themeColor="text1"/>
          <w:sz w:val="20"/>
          <w:szCs w:val="20"/>
          <w:lang w:val="es-ES"/>
        </w:rPr>
      </w:pPr>
    </w:p>
    <w:tbl>
      <w:tblPr>
        <w:tblStyle w:val="af"/>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6706"/>
      </w:tblGrid>
      <w:tr w:rsidR="00C31AB2" w:rsidRPr="00C0123B" w14:paraId="36F9E2E3" w14:textId="77777777">
        <w:trPr>
          <w:trHeight w:val="298"/>
        </w:trPr>
        <w:tc>
          <w:tcPr>
            <w:tcW w:w="9541" w:type="dxa"/>
            <w:gridSpan w:val="2"/>
            <w:shd w:val="clear" w:color="auto" w:fill="FAC896"/>
            <w:vAlign w:val="center"/>
          </w:tcPr>
          <w:p w14:paraId="56D15014" w14:textId="77777777" w:rsidR="0059034F" w:rsidRPr="00C0123B" w:rsidRDefault="00D55C84" w:rsidP="00C0123B">
            <w:pPr>
              <w:snapToGrid w:val="0"/>
              <w:spacing w:after="120" w:line="276" w:lineRule="auto"/>
              <w:jc w:val="center"/>
              <w:rPr>
                <w:rFonts w:ascii="Arial" w:eastAsia="Calibri" w:hAnsi="Arial" w:cs="Arial"/>
                <w:color w:val="000000" w:themeColor="text1"/>
                <w:sz w:val="20"/>
                <w:szCs w:val="20"/>
                <w:lang w:val="es-ES"/>
              </w:rPr>
            </w:pPr>
            <w:r w:rsidRPr="00C0123B">
              <w:rPr>
                <w:rFonts w:ascii="Arial" w:eastAsia="Calibri" w:hAnsi="Arial" w:cs="Arial"/>
                <w:color w:val="000000" w:themeColor="text1"/>
                <w:sz w:val="20"/>
                <w:szCs w:val="20"/>
                <w:lang w:val="es-ES"/>
              </w:rPr>
              <w:t>DESCRIPCIÓN DE ACTIVIDAD DIDÁCTICA</w:t>
            </w:r>
          </w:p>
        </w:tc>
      </w:tr>
      <w:tr w:rsidR="00C31AB2" w:rsidRPr="00C0123B" w14:paraId="7AAEE04B" w14:textId="77777777">
        <w:trPr>
          <w:trHeight w:val="806"/>
        </w:trPr>
        <w:tc>
          <w:tcPr>
            <w:tcW w:w="2835" w:type="dxa"/>
            <w:shd w:val="clear" w:color="auto" w:fill="FAC896"/>
            <w:vAlign w:val="center"/>
          </w:tcPr>
          <w:p w14:paraId="2B81ED37" w14:textId="77777777" w:rsidR="0059034F" w:rsidRPr="00C0123B" w:rsidRDefault="00D55C84" w:rsidP="00C0123B">
            <w:pPr>
              <w:snapToGrid w:val="0"/>
              <w:spacing w:after="120" w:line="276" w:lineRule="auto"/>
              <w:rPr>
                <w:rFonts w:ascii="Arial" w:eastAsia="Calibri" w:hAnsi="Arial" w:cs="Arial"/>
                <w:color w:val="000000" w:themeColor="text1"/>
                <w:sz w:val="20"/>
                <w:szCs w:val="20"/>
                <w:lang w:val="es-ES"/>
              </w:rPr>
            </w:pPr>
            <w:r w:rsidRPr="00C0123B">
              <w:rPr>
                <w:rFonts w:ascii="Arial" w:eastAsia="Calibri" w:hAnsi="Arial" w:cs="Arial"/>
                <w:color w:val="000000" w:themeColor="text1"/>
                <w:sz w:val="20"/>
                <w:szCs w:val="20"/>
                <w:lang w:val="es-ES"/>
              </w:rPr>
              <w:t>Nombre de la Actividad</w:t>
            </w:r>
          </w:p>
        </w:tc>
        <w:tc>
          <w:tcPr>
            <w:tcW w:w="6706" w:type="dxa"/>
            <w:shd w:val="clear" w:color="auto" w:fill="auto"/>
            <w:vAlign w:val="center"/>
          </w:tcPr>
          <w:p w14:paraId="32762D26" w14:textId="23672550" w:rsidR="0059034F" w:rsidRPr="00C0123B" w:rsidRDefault="00C31AB2" w:rsidP="00C0123B">
            <w:pPr>
              <w:snapToGrid w:val="0"/>
              <w:spacing w:after="120" w:line="276" w:lineRule="auto"/>
              <w:rPr>
                <w:rFonts w:ascii="Arial" w:eastAsia="Calibri" w:hAnsi="Arial" w:cs="Arial"/>
                <w:color w:val="000000" w:themeColor="text1"/>
                <w:sz w:val="20"/>
                <w:szCs w:val="20"/>
                <w:lang w:val="es-ES"/>
              </w:rPr>
            </w:pPr>
            <w:r w:rsidRPr="00C0123B">
              <w:rPr>
                <w:rFonts w:ascii="Arial" w:eastAsia="Calibri" w:hAnsi="Arial" w:cs="Arial"/>
                <w:color w:val="000000"/>
                <w:sz w:val="20"/>
                <w:szCs w:val="20"/>
                <w:lang w:val="es-ES"/>
              </w:rPr>
              <w:t>Identificación de mudas</w:t>
            </w:r>
          </w:p>
        </w:tc>
      </w:tr>
      <w:tr w:rsidR="00C31AB2" w:rsidRPr="00C0123B" w14:paraId="4EED6F10" w14:textId="77777777">
        <w:trPr>
          <w:trHeight w:val="806"/>
        </w:trPr>
        <w:tc>
          <w:tcPr>
            <w:tcW w:w="2835" w:type="dxa"/>
            <w:shd w:val="clear" w:color="auto" w:fill="FAC896"/>
            <w:vAlign w:val="center"/>
          </w:tcPr>
          <w:p w14:paraId="21DFA71E" w14:textId="77777777" w:rsidR="00C31AB2" w:rsidRPr="00C0123B" w:rsidRDefault="00C31AB2" w:rsidP="00C0123B">
            <w:pPr>
              <w:snapToGrid w:val="0"/>
              <w:spacing w:after="120" w:line="276" w:lineRule="auto"/>
              <w:rPr>
                <w:rFonts w:ascii="Arial" w:eastAsia="Calibri" w:hAnsi="Arial" w:cs="Arial"/>
                <w:color w:val="000000" w:themeColor="text1"/>
                <w:sz w:val="20"/>
                <w:szCs w:val="20"/>
                <w:lang w:val="es-ES"/>
              </w:rPr>
            </w:pPr>
            <w:r w:rsidRPr="00C0123B">
              <w:rPr>
                <w:rFonts w:ascii="Arial" w:eastAsia="Calibri" w:hAnsi="Arial" w:cs="Arial"/>
                <w:color w:val="000000" w:themeColor="text1"/>
                <w:sz w:val="20"/>
                <w:szCs w:val="20"/>
                <w:lang w:val="es-ES"/>
              </w:rPr>
              <w:t>Objetivo de la actividad</w:t>
            </w:r>
          </w:p>
        </w:tc>
        <w:tc>
          <w:tcPr>
            <w:tcW w:w="6706" w:type="dxa"/>
            <w:shd w:val="clear" w:color="auto" w:fill="auto"/>
            <w:vAlign w:val="center"/>
          </w:tcPr>
          <w:p w14:paraId="1C1AE5C5" w14:textId="2EED6E88" w:rsidR="00C31AB2" w:rsidRPr="00C0123B" w:rsidRDefault="00C31AB2" w:rsidP="00C0123B">
            <w:pPr>
              <w:snapToGrid w:val="0"/>
              <w:spacing w:after="120" w:line="276" w:lineRule="auto"/>
              <w:rPr>
                <w:rFonts w:ascii="Arial" w:eastAsia="Calibri" w:hAnsi="Arial" w:cs="Arial"/>
                <w:color w:val="000000" w:themeColor="text1"/>
                <w:sz w:val="20"/>
                <w:szCs w:val="20"/>
                <w:lang w:val="es-ES"/>
              </w:rPr>
            </w:pPr>
            <w:r w:rsidRPr="00C0123B">
              <w:rPr>
                <w:rFonts w:ascii="Arial" w:eastAsia="Calibri" w:hAnsi="Arial" w:cs="Arial"/>
                <w:color w:val="000000"/>
                <w:sz w:val="20"/>
                <w:szCs w:val="20"/>
                <w:lang w:val="es-ES"/>
              </w:rPr>
              <w:t xml:space="preserve">Reconocer el concepto de desperdicios en el sistema </w:t>
            </w:r>
            <w:r w:rsidRPr="00DC2B9D">
              <w:rPr>
                <w:rFonts w:ascii="Arial" w:eastAsia="Calibri" w:hAnsi="Arial" w:cs="Arial"/>
                <w:i/>
                <w:iCs/>
                <w:color w:val="000000"/>
                <w:sz w:val="20"/>
                <w:szCs w:val="20"/>
                <w:lang w:val="es-ES"/>
              </w:rPr>
              <w:t>lean</w:t>
            </w:r>
            <w:r w:rsidR="00DC2B9D">
              <w:rPr>
                <w:rFonts w:ascii="Arial" w:eastAsia="Calibri" w:hAnsi="Arial" w:cs="Arial"/>
                <w:i/>
                <w:iCs/>
                <w:color w:val="000000"/>
                <w:sz w:val="20"/>
                <w:szCs w:val="20"/>
                <w:lang w:val="es-ES"/>
              </w:rPr>
              <w:t>.</w:t>
            </w:r>
          </w:p>
        </w:tc>
      </w:tr>
      <w:tr w:rsidR="00C31AB2" w:rsidRPr="00C0123B" w14:paraId="23B2E367" w14:textId="77777777">
        <w:trPr>
          <w:trHeight w:val="806"/>
        </w:trPr>
        <w:tc>
          <w:tcPr>
            <w:tcW w:w="2835" w:type="dxa"/>
            <w:shd w:val="clear" w:color="auto" w:fill="FAC896"/>
            <w:vAlign w:val="center"/>
          </w:tcPr>
          <w:p w14:paraId="05CA9102" w14:textId="77777777" w:rsidR="00C31AB2" w:rsidRPr="00C0123B" w:rsidRDefault="00C31AB2" w:rsidP="00C0123B">
            <w:pPr>
              <w:snapToGrid w:val="0"/>
              <w:spacing w:after="120" w:line="276" w:lineRule="auto"/>
              <w:rPr>
                <w:rFonts w:ascii="Arial" w:eastAsia="Calibri" w:hAnsi="Arial" w:cs="Arial"/>
                <w:color w:val="000000" w:themeColor="text1"/>
                <w:sz w:val="20"/>
                <w:szCs w:val="20"/>
                <w:lang w:val="es-ES"/>
              </w:rPr>
            </w:pPr>
            <w:r w:rsidRPr="00C0123B">
              <w:rPr>
                <w:rFonts w:ascii="Arial" w:eastAsia="Calibri" w:hAnsi="Arial" w:cs="Arial"/>
                <w:color w:val="000000" w:themeColor="text1"/>
                <w:sz w:val="20"/>
                <w:szCs w:val="20"/>
                <w:lang w:val="es-ES"/>
              </w:rPr>
              <w:t>Tipo de actividad sugerida</w:t>
            </w:r>
          </w:p>
        </w:tc>
        <w:tc>
          <w:tcPr>
            <w:tcW w:w="6706" w:type="dxa"/>
            <w:shd w:val="clear" w:color="auto" w:fill="auto"/>
            <w:vAlign w:val="center"/>
          </w:tcPr>
          <w:p w14:paraId="4729A52F" w14:textId="5B8BC97C" w:rsidR="00C31AB2" w:rsidRPr="00C0123B" w:rsidRDefault="00C31AB2" w:rsidP="00C0123B">
            <w:pPr>
              <w:snapToGrid w:val="0"/>
              <w:spacing w:after="120" w:line="276" w:lineRule="auto"/>
              <w:rPr>
                <w:rFonts w:ascii="Arial" w:eastAsia="Calibri" w:hAnsi="Arial" w:cs="Arial"/>
                <w:color w:val="000000" w:themeColor="text1"/>
                <w:sz w:val="20"/>
                <w:szCs w:val="20"/>
                <w:lang w:val="es-ES"/>
              </w:rPr>
            </w:pPr>
            <w:r w:rsidRPr="00C0123B">
              <w:rPr>
                <w:rFonts w:ascii="Arial" w:eastAsia="Calibri" w:hAnsi="Arial" w:cs="Arial"/>
                <w:color w:val="000000" w:themeColor="text1"/>
                <w:sz w:val="20"/>
                <w:szCs w:val="20"/>
                <w:lang w:val="es-ES"/>
              </w:rPr>
              <w:t>Arrastrar y soltar</w:t>
            </w:r>
          </w:p>
        </w:tc>
      </w:tr>
      <w:tr w:rsidR="00C31AB2" w:rsidRPr="00C0123B" w14:paraId="04BD8729" w14:textId="77777777">
        <w:trPr>
          <w:trHeight w:val="806"/>
        </w:trPr>
        <w:tc>
          <w:tcPr>
            <w:tcW w:w="2835" w:type="dxa"/>
            <w:shd w:val="clear" w:color="auto" w:fill="FAC896"/>
            <w:vAlign w:val="center"/>
          </w:tcPr>
          <w:p w14:paraId="20CAAC67" w14:textId="77777777" w:rsidR="00C31AB2" w:rsidRPr="00C0123B" w:rsidRDefault="00C31AB2" w:rsidP="00C0123B">
            <w:pPr>
              <w:snapToGrid w:val="0"/>
              <w:spacing w:after="120" w:line="276" w:lineRule="auto"/>
              <w:rPr>
                <w:rFonts w:ascii="Arial" w:eastAsia="Calibri" w:hAnsi="Arial" w:cs="Arial"/>
                <w:color w:val="000000" w:themeColor="text1"/>
                <w:sz w:val="20"/>
                <w:szCs w:val="20"/>
                <w:lang w:val="es-ES"/>
              </w:rPr>
            </w:pPr>
            <w:r w:rsidRPr="00C0123B">
              <w:rPr>
                <w:rFonts w:ascii="Arial" w:eastAsia="Calibri" w:hAnsi="Arial" w:cs="Arial"/>
                <w:color w:val="000000" w:themeColor="text1"/>
                <w:sz w:val="20"/>
                <w:szCs w:val="20"/>
                <w:lang w:val="es-ES"/>
              </w:rPr>
              <w:lastRenderedPageBreak/>
              <w:t xml:space="preserve">Archivo de la actividad </w:t>
            </w:r>
          </w:p>
          <w:p w14:paraId="1A44B7EC" w14:textId="77777777" w:rsidR="00C31AB2" w:rsidRPr="00C0123B" w:rsidRDefault="00C31AB2" w:rsidP="00C0123B">
            <w:pPr>
              <w:snapToGrid w:val="0"/>
              <w:spacing w:after="120" w:line="276" w:lineRule="auto"/>
              <w:rPr>
                <w:rFonts w:ascii="Arial" w:eastAsia="Calibri" w:hAnsi="Arial" w:cs="Arial"/>
                <w:color w:val="000000" w:themeColor="text1"/>
                <w:sz w:val="20"/>
                <w:szCs w:val="20"/>
                <w:lang w:val="es-ES"/>
              </w:rPr>
            </w:pPr>
            <w:r w:rsidRPr="00C0123B">
              <w:rPr>
                <w:rFonts w:ascii="Arial" w:eastAsia="Calibri" w:hAnsi="Arial" w:cs="Arial"/>
                <w:color w:val="000000" w:themeColor="text1"/>
                <w:sz w:val="20"/>
                <w:szCs w:val="20"/>
                <w:lang w:val="es-ES"/>
              </w:rPr>
              <w:t>(Anexo donde se describe la actividad propuesta)</w:t>
            </w:r>
          </w:p>
        </w:tc>
        <w:tc>
          <w:tcPr>
            <w:tcW w:w="6706" w:type="dxa"/>
            <w:shd w:val="clear" w:color="auto" w:fill="auto"/>
            <w:vAlign w:val="center"/>
          </w:tcPr>
          <w:p w14:paraId="59509DAB" w14:textId="1E7DF6AD" w:rsidR="00C31AB2" w:rsidRPr="00DC2B9D" w:rsidRDefault="00DC2B9D" w:rsidP="00C0123B">
            <w:pPr>
              <w:snapToGrid w:val="0"/>
              <w:spacing w:after="120" w:line="276" w:lineRule="auto"/>
              <w:rPr>
                <w:rFonts w:ascii="Arial" w:eastAsia="Calibri" w:hAnsi="Arial" w:cs="Arial"/>
                <w:iCs/>
                <w:color w:val="000000" w:themeColor="text1"/>
                <w:sz w:val="20"/>
                <w:szCs w:val="20"/>
                <w:lang w:val="es-ES"/>
              </w:rPr>
            </w:pPr>
            <w:r w:rsidRPr="00DC2B9D">
              <w:rPr>
                <w:rFonts w:ascii="Arial" w:eastAsia="Calibri" w:hAnsi="Arial" w:cs="Arial"/>
                <w:iCs/>
                <w:color w:val="000000" w:themeColor="text1"/>
                <w:sz w:val="20"/>
                <w:szCs w:val="20"/>
                <w:lang w:val="es-ES"/>
              </w:rPr>
              <w:t>CF18_Actividad_didactica.docx</w:t>
            </w:r>
          </w:p>
        </w:tc>
      </w:tr>
    </w:tbl>
    <w:p w14:paraId="75F6E1CB" w14:textId="77777777" w:rsidR="0059034F" w:rsidRPr="00C0123B" w:rsidRDefault="0059034F" w:rsidP="00C0123B">
      <w:pPr>
        <w:snapToGrid w:val="0"/>
        <w:spacing w:after="120" w:line="276" w:lineRule="auto"/>
        <w:ind w:left="426"/>
        <w:jc w:val="both"/>
        <w:rPr>
          <w:rFonts w:ascii="Arial" w:hAnsi="Arial" w:cs="Arial"/>
          <w:color w:val="000000" w:themeColor="text1"/>
          <w:sz w:val="20"/>
          <w:szCs w:val="20"/>
          <w:lang w:val="es-ES"/>
        </w:rPr>
      </w:pPr>
    </w:p>
    <w:p w14:paraId="1B4127E7" w14:textId="77777777" w:rsidR="0059034F" w:rsidRPr="00C0123B" w:rsidRDefault="0059034F" w:rsidP="00C0123B">
      <w:pPr>
        <w:snapToGrid w:val="0"/>
        <w:spacing w:after="120" w:line="276" w:lineRule="auto"/>
        <w:rPr>
          <w:rFonts w:ascii="Arial" w:hAnsi="Arial" w:cs="Arial"/>
          <w:b/>
          <w:color w:val="000000" w:themeColor="text1"/>
          <w:sz w:val="20"/>
          <w:szCs w:val="20"/>
          <w:u w:val="single"/>
          <w:lang w:val="es-ES"/>
        </w:rPr>
      </w:pPr>
    </w:p>
    <w:p w14:paraId="1BAF3012" w14:textId="77777777" w:rsidR="0059034F" w:rsidRPr="00C0123B" w:rsidRDefault="00D55C84" w:rsidP="00C0123B">
      <w:pPr>
        <w:numPr>
          <w:ilvl w:val="0"/>
          <w:numId w:val="1"/>
        </w:numPr>
        <w:pBdr>
          <w:top w:val="nil"/>
          <w:left w:val="nil"/>
          <w:bottom w:val="nil"/>
          <w:right w:val="nil"/>
          <w:between w:val="nil"/>
        </w:pBdr>
        <w:snapToGrid w:val="0"/>
        <w:spacing w:after="120" w:line="276" w:lineRule="auto"/>
        <w:ind w:left="284" w:hanging="284"/>
        <w:jc w:val="both"/>
        <w:rPr>
          <w:rFonts w:ascii="Arial" w:hAnsi="Arial" w:cs="Arial"/>
          <w:b/>
          <w:color w:val="000000" w:themeColor="text1"/>
          <w:sz w:val="20"/>
          <w:szCs w:val="20"/>
          <w:lang w:val="es-ES"/>
        </w:rPr>
      </w:pPr>
      <w:r w:rsidRPr="00C0123B">
        <w:rPr>
          <w:rFonts w:ascii="Arial" w:hAnsi="Arial" w:cs="Arial"/>
          <w:b/>
          <w:color w:val="000000" w:themeColor="text1"/>
          <w:sz w:val="20"/>
          <w:szCs w:val="20"/>
          <w:lang w:val="es-ES"/>
        </w:rPr>
        <w:t xml:space="preserve">MATERIAL COMPLEMENTARIO: </w:t>
      </w:r>
    </w:p>
    <w:p w14:paraId="1E610B20" w14:textId="0C09D398" w:rsidR="0059034F" w:rsidRPr="00C0123B" w:rsidRDefault="0059034F" w:rsidP="00C0123B">
      <w:pPr>
        <w:snapToGrid w:val="0"/>
        <w:spacing w:after="120" w:line="276" w:lineRule="auto"/>
        <w:rPr>
          <w:rFonts w:ascii="Arial" w:hAnsi="Arial" w:cs="Arial"/>
          <w:color w:val="000000" w:themeColor="text1"/>
          <w:sz w:val="20"/>
          <w:szCs w:val="20"/>
          <w:lang w:val="es-ES"/>
        </w:rPr>
      </w:pPr>
    </w:p>
    <w:tbl>
      <w:tblPr>
        <w:tblW w:w="100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17"/>
        <w:gridCol w:w="2519"/>
        <w:gridCol w:w="2519"/>
      </w:tblGrid>
      <w:tr w:rsidR="00C0123B" w:rsidRPr="00C0123B" w14:paraId="077F0398" w14:textId="77777777" w:rsidTr="007D2363">
        <w:trPr>
          <w:trHeight w:val="658"/>
        </w:trPr>
        <w:tc>
          <w:tcPr>
            <w:tcW w:w="2517" w:type="dxa"/>
            <w:shd w:val="clear" w:color="auto" w:fill="F9CB9C"/>
            <w:tcMar>
              <w:top w:w="100" w:type="dxa"/>
              <w:left w:w="100" w:type="dxa"/>
              <w:bottom w:w="100" w:type="dxa"/>
              <w:right w:w="100" w:type="dxa"/>
            </w:tcMar>
            <w:vAlign w:val="center"/>
          </w:tcPr>
          <w:p w14:paraId="322B5729" w14:textId="77777777" w:rsidR="00C0123B" w:rsidRPr="007D2363" w:rsidRDefault="00C0123B" w:rsidP="00C0123B">
            <w:pPr>
              <w:snapToGrid w:val="0"/>
              <w:spacing w:after="120" w:line="276" w:lineRule="auto"/>
              <w:jc w:val="center"/>
              <w:rPr>
                <w:rFonts w:ascii="Arial" w:hAnsi="Arial" w:cs="Arial"/>
                <w:b/>
                <w:bCs/>
                <w:color w:val="000000" w:themeColor="text1"/>
                <w:sz w:val="20"/>
                <w:szCs w:val="20"/>
                <w:lang w:val="es-ES"/>
              </w:rPr>
            </w:pPr>
            <w:r w:rsidRPr="007D2363">
              <w:rPr>
                <w:rFonts w:ascii="Arial" w:hAnsi="Arial" w:cs="Arial"/>
                <w:b/>
                <w:bCs/>
                <w:color w:val="000000" w:themeColor="text1"/>
                <w:sz w:val="20"/>
                <w:szCs w:val="20"/>
                <w:lang w:val="es-ES"/>
              </w:rPr>
              <w:t>Tema</w:t>
            </w:r>
          </w:p>
        </w:tc>
        <w:tc>
          <w:tcPr>
            <w:tcW w:w="2517" w:type="dxa"/>
            <w:shd w:val="clear" w:color="auto" w:fill="F9CB9C"/>
            <w:tcMar>
              <w:top w:w="100" w:type="dxa"/>
              <w:left w:w="100" w:type="dxa"/>
              <w:bottom w:w="100" w:type="dxa"/>
              <w:right w:w="100" w:type="dxa"/>
            </w:tcMar>
            <w:vAlign w:val="center"/>
          </w:tcPr>
          <w:p w14:paraId="43BB9C82" w14:textId="77777777" w:rsidR="00C0123B" w:rsidRPr="007D2363" w:rsidRDefault="00C0123B" w:rsidP="00C0123B">
            <w:pPr>
              <w:snapToGrid w:val="0"/>
              <w:spacing w:after="120" w:line="276" w:lineRule="auto"/>
              <w:jc w:val="center"/>
              <w:rPr>
                <w:rFonts w:ascii="Arial" w:hAnsi="Arial" w:cs="Arial"/>
                <w:b/>
                <w:bCs/>
                <w:color w:val="000000" w:themeColor="text1"/>
                <w:sz w:val="20"/>
                <w:szCs w:val="20"/>
                <w:lang w:val="es-ES"/>
              </w:rPr>
            </w:pPr>
            <w:r w:rsidRPr="007D2363">
              <w:rPr>
                <w:rFonts w:ascii="Arial" w:hAnsi="Arial" w:cs="Arial"/>
                <w:b/>
                <w:bCs/>
                <w:color w:val="000000" w:themeColor="text1"/>
                <w:sz w:val="20"/>
                <w:szCs w:val="20"/>
                <w:lang w:val="es-ES"/>
              </w:rPr>
              <w:t>Referencia APA del Material</w:t>
            </w:r>
          </w:p>
        </w:tc>
        <w:tc>
          <w:tcPr>
            <w:tcW w:w="2519" w:type="dxa"/>
            <w:shd w:val="clear" w:color="auto" w:fill="F9CB9C"/>
            <w:tcMar>
              <w:top w:w="100" w:type="dxa"/>
              <w:left w:w="100" w:type="dxa"/>
              <w:bottom w:w="100" w:type="dxa"/>
              <w:right w:w="100" w:type="dxa"/>
            </w:tcMar>
            <w:vAlign w:val="center"/>
          </w:tcPr>
          <w:p w14:paraId="0F6FEE30" w14:textId="77777777" w:rsidR="00C0123B" w:rsidRPr="007D2363" w:rsidRDefault="00C0123B" w:rsidP="007D2363">
            <w:pPr>
              <w:snapToGrid w:val="0"/>
              <w:spacing w:after="120" w:line="276" w:lineRule="auto"/>
              <w:jc w:val="center"/>
              <w:rPr>
                <w:rFonts w:ascii="Arial" w:hAnsi="Arial" w:cs="Arial"/>
                <w:b/>
                <w:bCs/>
                <w:color w:val="000000" w:themeColor="text1"/>
                <w:sz w:val="20"/>
                <w:szCs w:val="20"/>
                <w:lang w:val="es-ES"/>
              </w:rPr>
            </w:pPr>
            <w:r w:rsidRPr="007D2363">
              <w:rPr>
                <w:rFonts w:ascii="Arial" w:hAnsi="Arial" w:cs="Arial"/>
                <w:b/>
                <w:bCs/>
                <w:color w:val="000000" w:themeColor="text1"/>
                <w:sz w:val="20"/>
                <w:szCs w:val="20"/>
                <w:lang w:val="es-ES"/>
              </w:rPr>
              <w:t>Tipo de material</w:t>
            </w:r>
          </w:p>
          <w:p w14:paraId="54115B70" w14:textId="77777777" w:rsidR="00C0123B" w:rsidRPr="007D2363" w:rsidRDefault="00C0123B" w:rsidP="007D2363">
            <w:pPr>
              <w:snapToGrid w:val="0"/>
              <w:spacing w:after="120" w:line="276" w:lineRule="auto"/>
              <w:jc w:val="center"/>
              <w:rPr>
                <w:rFonts w:ascii="Arial" w:hAnsi="Arial" w:cs="Arial"/>
                <w:b/>
                <w:bCs/>
                <w:color w:val="000000" w:themeColor="text1"/>
                <w:sz w:val="20"/>
                <w:szCs w:val="20"/>
                <w:lang w:val="es-ES"/>
              </w:rPr>
            </w:pPr>
            <w:r w:rsidRPr="007D2363">
              <w:rPr>
                <w:rFonts w:ascii="Arial" w:hAnsi="Arial" w:cs="Arial"/>
                <w:b/>
                <w:bCs/>
                <w:color w:val="000000" w:themeColor="text1"/>
                <w:sz w:val="20"/>
                <w:szCs w:val="20"/>
                <w:lang w:val="es-ES"/>
              </w:rPr>
              <w:t>(Video, capítulo de libro, artículo, otro)</w:t>
            </w:r>
          </w:p>
        </w:tc>
        <w:tc>
          <w:tcPr>
            <w:tcW w:w="2519" w:type="dxa"/>
            <w:shd w:val="clear" w:color="auto" w:fill="F9CB9C"/>
            <w:tcMar>
              <w:top w:w="100" w:type="dxa"/>
              <w:left w:w="100" w:type="dxa"/>
              <w:bottom w:w="100" w:type="dxa"/>
              <w:right w:w="100" w:type="dxa"/>
            </w:tcMar>
            <w:vAlign w:val="center"/>
          </w:tcPr>
          <w:p w14:paraId="38EDB3C6" w14:textId="77777777" w:rsidR="00C0123B" w:rsidRPr="007D2363" w:rsidRDefault="00C0123B" w:rsidP="00C0123B">
            <w:pPr>
              <w:snapToGrid w:val="0"/>
              <w:spacing w:after="120" w:line="276" w:lineRule="auto"/>
              <w:jc w:val="center"/>
              <w:rPr>
                <w:rFonts w:ascii="Arial" w:hAnsi="Arial" w:cs="Arial"/>
                <w:b/>
                <w:bCs/>
                <w:color w:val="000000" w:themeColor="text1"/>
                <w:sz w:val="20"/>
                <w:szCs w:val="20"/>
                <w:lang w:val="es-ES"/>
              </w:rPr>
            </w:pPr>
            <w:r w:rsidRPr="007D2363">
              <w:rPr>
                <w:rFonts w:ascii="Arial" w:hAnsi="Arial" w:cs="Arial"/>
                <w:b/>
                <w:bCs/>
                <w:color w:val="000000" w:themeColor="text1"/>
                <w:sz w:val="20"/>
                <w:szCs w:val="20"/>
                <w:lang w:val="es-ES"/>
              </w:rPr>
              <w:t>Enlace del Recurso o</w:t>
            </w:r>
          </w:p>
          <w:p w14:paraId="121695D7" w14:textId="77777777" w:rsidR="00C0123B" w:rsidRPr="007D2363" w:rsidRDefault="00C0123B" w:rsidP="00C0123B">
            <w:pPr>
              <w:snapToGrid w:val="0"/>
              <w:spacing w:after="120" w:line="276" w:lineRule="auto"/>
              <w:jc w:val="center"/>
              <w:rPr>
                <w:rFonts w:ascii="Arial" w:hAnsi="Arial" w:cs="Arial"/>
                <w:b/>
                <w:bCs/>
                <w:color w:val="000000" w:themeColor="text1"/>
                <w:sz w:val="20"/>
                <w:szCs w:val="20"/>
                <w:lang w:val="es-ES"/>
              </w:rPr>
            </w:pPr>
            <w:r w:rsidRPr="007D2363">
              <w:rPr>
                <w:rFonts w:ascii="Arial" w:hAnsi="Arial" w:cs="Arial"/>
                <w:b/>
                <w:bCs/>
                <w:color w:val="000000" w:themeColor="text1"/>
                <w:sz w:val="20"/>
                <w:szCs w:val="20"/>
                <w:lang w:val="es-ES"/>
              </w:rPr>
              <w:t>Archivo del documento o material</w:t>
            </w:r>
          </w:p>
        </w:tc>
      </w:tr>
      <w:tr w:rsidR="00C0123B" w:rsidRPr="00C0123B" w14:paraId="5672217D" w14:textId="77777777" w:rsidTr="007D2363">
        <w:trPr>
          <w:trHeight w:val="182"/>
        </w:trPr>
        <w:tc>
          <w:tcPr>
            <w:tcW w:w="2517" w:type="dxa"/>
            <w:tcMar>
              <w:top w:w="100" w:type="dxa"/>
              <w:left w:w="100" w:type="dxa"/>
              <w:bottom w:w="100" w:type="dxa"/>
              <w:right w:w="100" w:type="dxa"/>
            </w:tcMar>
            <w:vAlign w:val="center"/>
          </w:tcPr>
          <w:p w14:paraId="2EB99152" w14:textId="77777777" w:rsidR="00C0123B" w:rsidRPr="00C0123B" w:rsidRDefault="00C0123B" w:rsidP="007D2363">
            <w:pPr>
              <w:snapToGrid w:val="0"/>
              <w:spacing w:after="120" w:line="276" w:lineRule="auto"/>
              <w:rPr>
                <w:rFonts w:ascii="Arial" w:hAnsi="Arial" w:cs="Arial"/>
                <w:sz w:val="20"/>
                <w:szCs w:val="20"/>
                <w:lang w:val="es-ES"/>
              </w:rPr>
            </w:pPr>
          </w:p>
          <w:p w14:paraId="2008CBFC" w14:textId="77777777" w:rsidR="00C0123B" w:rsidRPr="007D2363" w:rsidRDefault="00C0123B" w:rsidP="007D2363">
            <w:pPr>
              <w:snapToGrid w:val="0"/>
              <w:spacing w:after="120" w:line="276" w:lineRule="auto"/>
              <w:rPr>
                <w:rFonts w:ascii="Arial" w:hAnsi="Arial" w:cs="Arial"/>
                <w:i/>
                <w:iCs/>
                <w:sz w:val="20"/>
                <w:szCs w:val="20"/>
                <w:lang w:val="es-ES"/>
              </w:rPr>
            </w:pPr>
            <w:r w:rsidRPr="00C0123B">
              <w:rPr>
                <w:rFonts w:ascii="Arial" w:hAnsi="Arial" w:cs="Arial"/>
                <w:sz w:val="20"/>
                <w:szCs w:val="20"/>
                <w:lang w:val="es-ES"/>
              </w:rPr>
              <w:t xml:space="preserve">Pensamiento </w:t>
            </w:r>
            <w:r w:rsidRPr="007D2363">
              <w:rPr>
                <w:rFonts w:ascii="Arial" w:hAnsi="Arial" w:cs="Arial"/>
                <w:i/>
                <w:iCs/>
                <w:sz w:val="20"/>
                <w:szCs w:val="20"/>
                <w:lang w:val="es-ES"/>
              </w:rPr>
              <w:t xml:space="preserve">Lean </w:t>
            </w:r>
            <w:proofErr w:type="spellStart"/>
            <w:r w:rsidRPr="007D2363">
              <w:rPr>
                <w:rFonts w:ascii="Arial" w:hAnsi="Arial" w:cs="Arial"/>
                <w:i/>
                <w:iCs/>
                <w:sz w:val="20"/>
                <w:szCs w:val="20"/>
                <w:lang w:val="es-ES"/>
              </w:rPr>
              <w:t>Manufacturing</w:t>
            </w:r>
            <w:proofErr w:type="spellEnd"/>
          </w:p>
          <w:p w14:paraId="16D89311" w14:textId="2E4A5908" w:rsidR="00C0123B" w:rsidRPr="00C0123B" w:rsidRDefault="00C0123B" w:rsidP="007D2363">
            <w:pPr>
              <w:snapToGrid w:val="0"/>
              <w:spacing w:after="120" w:line="276" w:lineRule="auto"/>
              <w:rPr>
                <w:rFonts w:ascii="Arial" w:hAnsi="Arial" w:cs="Arial"/>
                <w:sz w:val="20"/>
                <w:szCs w:val="20"/>
                <w:lang w:val="es-ES"/>
              </w:rPr>
            </w:pPr>
            <w:r w:rsidRPr="00C0123B">
              <w:rPr>
                <w:rFonts w:ascii="Arial" w:hAnsi="Arial" w:cs="Arial"/>
                <w:sz w:val="20"/>
                <w:szCs w:val="20"/>
                <w:lang w:val="es-ES"/>
              </w:rPr>
              <w:t xml:space="preserve">Filosofía </w:t>
            </w:r>
            <w:proofErr w:type="spellStart"/>
            <w:r w:rsidRPr="00C0123B">
              <w:rPr>
                <w:rFonts w:ascii="Arial" w:hAnsi="Arial" w:cs="Arial"/>
                <w:sz w:val="20"/>
                <w:szCs w:val="20"/>
                <w:lang w:val="es-ES"/>
              </w:rPr>
              <w:t>5S</w:t>
            </w:r>
            <w:proofErr w:type="spellEnd"/>
          </w:p>
          <w:p w14:paraId="0D8EAA2D" w14:textId="25EA678A" w:rsidR="00C0123B" w:rsidRPr="007D2363" w:rsidRDefault="00C0123B" w:rsidP="007D2363">
            <w:pPr>
              <w:snapToGrid w:val="0"/>
              <w:spacing w:after="120" w:line="276" w:lineRule="auto"/>
              <w:rPr>
                <w:rFonts w:ascii="Arial" w:hAnsi="Arial" w:cs="Arial"/>
                <w:sz w:val="20"/>
                <w:szCs w:val="20"/>
              </w:rPr>
            </w:pPr>
            <w:r w:rsidRPr="007D2363">
              <w:rPr>
                <w:rFonts w:ascii="Arial" w:hAnsi="Arial" w:cs="Arial"/>
                <w:sz w:val="20"/>
                <w:szCs w:val="20"/>
              </w:rPr>
              <w:t>(SMED) Cambio Rápido De Modelo</w:t>
            </w:r>
          </w:p>
          <w:p w14:paraId="35234043" w14:textId="77777777" w:rsidR="00C0123B" w:rsidRPr="00C0123B" w:rsidRDefault="00C0123B" w:rsidP="007D2363">
            <w:pPr>
              <w:snapToGrid w:val="0"/>
              <w:spacing w:after="120" w:line="276" w:lineRule="auto"/>
              <w:rPr>
                <w:rFonts w:ascii="Arial" w:hAnsi="Arial" w:cs="Arial"/>
                <w:sz w:val="20"/>
                <w:szCs w:val="20"/>
                <w:lang w:val="es-ES"/>
              </w:rPr>
            </w:pPr>
            <w:proofErr w:type="spellStart"/>
            <w:r w:rsidRPr="00C0123B">
              <w:rPr>
                <w:rFonts w:ascii="Arial" w:hAnsi="Arial" w:cs="Arial"/>
                <w:sz w:val="20"/>
                <w:szCs w:val="20"/>
                <w:lang w:val="es-ES"/>
              </w:rPr>
              <w:t>KANBAN</w:t>
            </w:r>
            <w:proofErr w:type="spellEnd"/>
          </w:p>
          <w:p w14:paraId="56D0AE64" w14:textId="2C92D274" w:rsidR="00C0123B" w:rsidRPr="007D2363" w:rsidRDefault="00C0123B" w:rsidP="007D2363">
            <w:pPr>
              <w:snapToGrid w:val="0"/>
              <w:spacing w:after="120" w:line="276" w:lineRule="auto"/>
              <w:rPr>
                <w:rFonts w:ascii="Arial" w:hAnsi="Arial" w:cs="Arial"/>
                <w:sz w:val="20"/>
                <w:szCs w:val="20"/>
                <w:lang w:val="es-ES"/>
              </w:rPr>
            </w:pPr>
            <w:proofErr w:type="spellStart"/>
            <w:r w:rsidRPr="00C0123B">
              <w:rPr>
                <w:rFonts w:ascii="Arial" w:hAnsi="Arial" w:cs="Arial"/>
                <w:sz w:val="20"/>
                <w:szCs w:val="20"/>
                <w:lang w:val="es-ES"/>
              </w:rPr>
              <w:t>HEIJUNKA</w:t>
            </w:r>
            <w:proofErr w:type="spellEnd"/>
          </w:p>
        </w:tc>
        <w:tc>
          <w:tcPr>
            <w:tcW w:w="2517" w:type="dxa"/>
            <w:tcMar>
              <w:top w:w="100" w:type="dxa"/>
              <w:left w:w="100" w:type="dxa"/>
              <w:bottom w:w="100" w:type="dxa"/>
              <w:right w:w="100" w:type="dxa"/>
            </w:tcMar>
            <w:vAlign w:val="center"/>
          </w:tcPr>
          <w:p w14:paraId="1EBF1862" w14:textId="238644EE" w:rsidR="00C0123B" w:rsidRPr="00C0123B" w:rsidRDefault="00C0123B" w:rsidP="007D2363">
            <w:pPr>
              <w:snapToGrid w:val="0"/>
              <w:spacing w:after="120" w:line="276" w:lineRule="auto"/>
              <w:rPr>
                <w:rFonts w:ascii="Arial" w:hAnsi="Arial" w:cs="Arial"/>
                <w:color w:val="000000" w:themeColor="text1"/>
                <w:sz w:val="20"/>
                <w:szCs w:val="20"/>
                <w:lang w:val="es-ES"/>
              </w:rPr>
            </w:pPr>
            <w:proofErr w:type="spellStart"/>
            <w:r w:rsidRPr="00C0123B">
              <w:rPr>
                <w:rFonts w:ascii="Arial" w:hAnsi="Arial" w:cs="Arial"/>
                <w:sz w:val="20"/>
                <w:szCs w:val="20"/>
                <w:lang w:val="es-ES"/>
              </w:rPr>
              <w:t>Rajadell</w:t>
            </w:r>
            <w:proofErr w:type="spellEnd"/>
            <w:r w:rsidRPr="00C0123B">
              <w:rPr>
                <w:rFonts w:ascii="Arial" w:hAnsi="Arial" w:cs="Arial"/>
                <w:sz w:val="20"/>
                <w:szCs w:val="20"/>
                <w:lang w:val="es-ES"/>
              </w:rPr>
              <w:t xml:space="preserve"> Carreras, M. </w:t>
            </w:r>
            <w:r w:rsidR="007D2363">
              <w:rPr>
                <w:rFonts w:ascii="Arial" w:hAnsi="Arial" w:cs="Arial"/>
                <w:sz w:val="20"/>
                <w:szCs w:val="20"/>
                <w:lang w:val="es-ES"/>
              </w:rPr>
              <w:t>(</w:t>
            </w:r>
            <w:r w:rsidRPr="00C0123B">
              <w:rPr>
                <w:rFonts w:ascii="Arial" w:hAnsi="Arial" w:cs="Arial"/>
                <w:sz w:val="20"/>
                <w:szCs w:val="20"/>
                <w:lang w:val="es-ES"/>
              </w:rPr>
              <w:t xml:space="preserve">2012). </w:t>
            </w:r>
            <w:r w:rsidR="007D2363" w:rsidRPr="007D2363">
              <w:rPr>
                <w:rFonts w:ascii="Arial" w:hAnsi="Arial" w:cs="Arial"/>
                <w:i/>
                <w:iCs/>
                <w:sz w:val="20"/>
                <w:szCs w:val="20"/>
                <w:lang w:val="es-ES"/>
              </w:rPr>
              <w:t xml:space="preserve">Lean </w:t>
            </w:r>
            <w:proofErr w:type="spellStart"/>
            <w:r w:rsidRPr="007D2363">
              <w:rPr>
                <w:rFonts w:ascii="Arial" w:hAnsi="Arial" w:cs="Arial"/>
                <w:i/>
                <w:iCs/>
                <w:sz w:val="20"/>
                <w:szCs w:val="20"/>
                <w:lang w:val="es-ES"/>
              </w:rPr>
              <w:t>Manufacturing</w:t>
            </w:r>
            <w:proofErr w:type="spellEnd"/>
            <w:r w:rsidRPr="007D2363">
              <w:rPr>
                <w:rFonts w:ascii="Arial" w:hAnsi="Arial" w:cs="Arial"/>
                <w:i/>
                <w:iCs/>
                <w:sz w:val="20"/>
                <w:szCs w:val="20"/>
                <w:lang w:val="es-ES"/>
              </w:rPr>
              <w:t>, la evidencia de una necesidad</w:t>
            </w:r>
            <w:r w:rsidRPr="00C0123B">
              <w:rPr>
                <w:rFonts w:ascii="Arial" w:hAnsi="Arial" w:cs="Arial"/>
                <w:sz w:val="20"/>
                <w:szCs w:val="20"/>
                <w:lang w:val="es-ES"/>
              </w:rPr>
              <w:t xml:space="preserve">. Ediciones Díaz de Santos. </w:t>
            </w:r>
          </w:p>
        </w:tc>
        <w:tc>
          <w:tcPr>
            <w:tcW w:w="2519" w:type="dxa"/>
            <w:tcMar>
              <w:top w:w="100" w:type="dxa"/>
              <w:left w:w="100" w:type="dxa"/>
              <w:bottom w:w="100" w:type="dxa"/>
              <w:right w:w="100" w:type="dxa"/>
            </w:tcMar>
            <w:vAlign w:val="center"/>
          </w:tcPr>
          <w:p w14:paraId="24172A37" w14:textId="174E34C0" w:rsidR="00C0123B" w:rsidRPr="00C0123B" w:rsidRDefault="00C0123B" w:rsidP="007D2363">
            <w:pPr>
              <w:snapToGrid w:val="0"/>
              <w:spacing w:after="120" w:line="276" w:lineRule="auto"/>
              <w:jc w:val="center"/>
              <w:rPr>
                <w:rFonts w:ascii="Arial" w:hAnsi="Arial" w:cs="Arial"/>
                <w:color w:val="000000" w:themeColor="text1"/>
                <w:sz w:val="20"/>
                <w:szCs w:val="20"/>
                <w:lang w:val="es-ES"/>
              </w:rPr>
            </w:pPr>
            <w:r w:rsidRPr="00C0123B">
              <w:rPr>
                <w:rFonts w:ascii="Arial" w:hAnsi="Arial" w:cs="Arial"/>
                <w:sz w:val="20"/>
                <w:szCs w:val="20"/>
                <w:lang w:val="es-ES"/>
              </w:rPr>
              <w:t xml:space="preserve">Base de datos Biblioteca SENA – </w:t>
            </w:r>
            <w:proofErr w:type="spellStart"/>
            <w:r w:rsidRPr="00C0123B">
              <w:rPr>
                <w:rFonts w:ascii="Arial" w:hAnsi="Arial" w:cs="Arial"/>
                <w:sz w:val="20"/>
                <w:szCs w:val="20"/>
                <w:lang w:val="es-ES"/>
              </w:rPr>
              <w:t>eLibro</w:t>
            </w:r>
            <w:proofErr w:type="spellEnd"/>
          </w:p>
        </w:tc>
        <w:tc>
          <w:tcPr>
            <w:tcW w:w="2519" w:type="dxa"/>
            <w:tcMar>
              <w:top w:w="100" w:type="dxa"/>
              <w:left w:w="100" w:type="dxa"/>
              <w:bottom w:w="100" w:type="dxa"/>
              <w:right w:w="100" w:type="dxa"/>
            </w:tcMar>
            <w:vAlign w:val="center"/>
          </w:tcPr>
          <w:p w14:paraId="27BB45D1" w14:textId="77777777" w:rsidR="00C0123B" w:rsidRPr="00C0123B" w:rsidRDefault="009B5E66" w:rsidP="007D2363">
            <w:pPr>
              <w:snapToGrid w:val="0"/>
              <w:spacing w:after="120" w:line="276" w:lineRule="auto"/>
              <w:rPr>
                <w:rFonts w:ascii="Arial" w:hAnsi="Arial" w:cs="Arial"/>
                <w:color w:val="000000" w:themeColor="text1"/>
                <w:sz w:val="20"/>
                <w:szCs w:val="20"/>
                <w:lang w:val="es-ES"/>
              </w:rPr>
            </w:pPr>
            <w:hyperlink r:id="rId26" w:history="1">
              <w:r w:rsidR="00C0123B" w:rsidRPr="00C0123B">
                <w:rPr>
                  <w:rStyle w:val="Hyperlink"/>
                  <w:rFonts w:ascii="Arial" w:hAnsi="Arial" w:cs="Arial"/>
                  <w:sz w:val="20"/>
                  <w:szCs w:val="20"/>
                  <w:lang w:val="es-ES"/>
                </w:rPr>
                <w:t>https://elibro-net.bdigital.sena.edu.co/es/ereader/senavirtual/53016?page=131</w:t>
              </w:r>
            </w:hyperlink>
          </w:p>
        </w:tc>
      </w:tr>
      <w:tr w:rsidR="00C0123B" w:rsidRPr="00C0123B" w14:paraId="57D56E67" w14:textId="77777777" w:rsidTr="007D2363">
        <w:trPr>
          <w:trHeight w:val="385"/>
        </w:trPr>
        <w:tc>
          <w:tcPr>
            <w:tcW w:w="2517" w:type="dxa"/>
            <w:tcMar>
              <w:top w:w="100" w:type="dxa"/>
              <w:left w:w="100" w:type="dxa"/>
              <w:bottom w:w="100" w:type="dxa"/>
              <w:right w:w="100" w:type="dxa"/>
            </w:tcMar>
            <w:vAlign w:val="center"/>
          </w:tcPr>
          <w:p w14:paraId="737BABF2" w14:textId="77777777" w:rsidR="00C0123B" w:rsidRPr="00C0123B" w:rsidRDefault="00C0123B" w:rsidP="007D2363">
            <w:pPr>
              <w:snapToGrid w:val="0"/>
              <w:spacing w:after="120" w:line="276" w:lineRule="auto"/>
              <w:rPr>
                <w:rFonts w:ascii="Arial" w:hAnsi="Arial" w:cs="Arial"/>
                <w:sz w:val="20"/>
                <w:szCs w:val="20"/>
                <w:lang w:val="es-ES"/>
              </w:rPr>
            </w:pPr>
            <w:proofErr w:type="spellStart"/>
            <w:r w:rsidRPr="00C0123B">
              <w:rPr>
                <w:rFonts w:ascii="Arial" w:hAnsi="Arial" w:cs="Arial"/>
                <w:sz w:val="20"/>
                <w:szCs w:val="20"/>
                <w:lang w:val="es-ES"/>
              </w:rPr>
              <w:t>POKA</w:t>
            </w:r>
            <w:proofErr w:type="spellEnd"/>
            <w:r w:rsidRPr="00C0123B">
              <w:rPr>
                <w:rFonts w:ascii="Arial" w:hAnsi="Arial" w:cs="Arial"/>
                <w:sz w:val="20"/>
                <w:szCs w:val="20"/>
                <w:lang w:val="es-ES"/>
              </w:rPr>
              <w:t xml:space="preserve"> </w:t>
            </w:r>
            <w:proofErr w:type="spellStart"/>
            <w:r w:rsidRPr="00C0123B">
              <w:rPr>
                <w:rFonts w:ascii="Arial" w:hAnsi="Arial" w:cs="Arial"/>
                <w:sz w:val="20"/>
                <w:szCs w:val="20"/>
                <w:lang w:val="es-ES"/>
              </w:rPr>
              <w:t>YOKE</w:t>
            </w:r>
            <w:proofErr w:type="spellEnd"/>
            <w:r w:rsidRPr="00C0123B">
              <w:rPr>
                <w:rFonts w:ascii="Arial" w:hAnsi="Arial" w:cs="Arial"/>
                <w:sz w:val="20"/>
                <w:szCs w:val="20"/>
                <w:lang w:val="es-ES"/>
              </w:rPr>
              <w:t xml:space="preserve"> </w:t>
            </w:r>
          </w:p>
        </w:tc>
        <w:tc>
          <w:tcPr>
            <w:tcW w:w="2517" w:type="dxa"/>
            <w:tcMar>
              <w:top w:w="100" w:type="dxa"/>
              <w:left w:w="100" w:type="dxa"/>
              <w:bottom w:w="100" w:type="dxa"/>
              <w:right w:w="100" w:type="dxa"/>
            </w:tcMar>
            <w:vAlign w:val="center"/>
          </w:tcPr>
          <w:p w14:paraId="6A806690" w14:textId="2CD57C37" w:rsidR="00C0123B" w:rsidRPr="00C0123B" w:rsidRDefault="00C0123B" w:rsidP="007D2363">
            <w:pPr>
              <w:snapToGrid w:val="0"/>
              <w:spacing w:after="120" w:line="276" w:lineRule="auto"/>
              <w:rPr>
                <w:rFonts w:ascii="Arial" w:hAnsi="Arial" w:cs="Arial"/>
                <w:sz w:val="20"/>
                <w:szCs w:val="20"/>
                <w:lang w:val="es-ES"/>
              </w:rPr>
            </w:pPr>
            <w:r w:rsidRPr="00C0123B">
              <w:rPr>
                <w:rFonts w:ascii="Arial" w:hAnsi="Arial" w:cs="Arial"/>
                <w:sz w:val="20"/>
                <w:szCs w:val="20"/>
                <w:lang w:val="es-ES"/>
              </w:rPr>
              <w:t>Castillo, L</w:t>
            </w:r>
            <w:r w:rsidR="007D2363">
              <w:rPr>
                <w:rFonts w:ascii="Arial" w:hAnsi="Arial" w:cs="Arial"/>
                <w:sz w:val="20"/>
                <w:szCs w:val="20"/>
                <w:lang w:val="es-ES"/>
              </w:rPr>
              <w:t>.</w:t>
            </w:r>
            <w:r w:rsidRPr="00C0123B">
              <w:rPr>
                <w:rFonts w:ascii="Arial" w:hAnsi="Arial" w:cs="Arial"/>
                <w:sz w:val="20"/>
                <w:szCs w:val="20"/>
                <w:lang w:val="es-ES"/>
              </w:rPr>
              <w:t xml:space="preserve"> (2021)</w:t>
            </w:r>
            <w:r w:rsidR="007D2363">
              <w:rPr>
                <w:rFonts w:ascii="Arial" w:hAnsi="Arial" w:cs="Arial"/>
                <w:sz w:val="20"/>
                <w:szCs w:val="20"/>
                <w:lang w:val="es-ES"/>
              </w:rPr>
              <w:t>.</w:t>
            </w:r>
            <w:r w:rsidRPr="00C0123B">
              <w:rPr>
                <w:rFonts w:ascii="Arial" w:hAnsi="Arial" w:cs="Arial"/>
                <w:sz w:val="20"/>
                <w:szCs w:val="20"/>
                <w:lang w:val="es-ES"/>
              </w:rPr>
              <w:t xml:space="preserve"> </w:t>
            </w:r>
            <w:proofErr w:type="spellStart"/>
            <w:r w:rsidRPr="00C0123B">
              <w:rPr>
                <w:rFonts w:ascii="Arial" w:hAnsi="Arial" w:cs="Arial"/>
                <w:i/>
                <w:sz w:val="20"/>
                <w:szCs w:val="20"/>
                <w:lang w:val="es-ES"/>
              </w:rPr>
              <w:t>POKA</w:t>
            </w:r>
            <w:proofErr w:type="spellEnd"/>
            <w:r w:rsidRPr="00C0123B">
              <w:rPr>
                <w:rFonts w:ascii="Arial" w:hAnsi="Arial" w:cs="Arial"/>
                <w:i/>
                <w:sz w:val="20"/>
                <w:szCs w:val="20"/>
                <w:lang w:val="es-ES"/>
              </w:rPr>
              <w:t xml:space="preserve"> </w:t>
            </w:r>
            <w:proofErr w:type="spellStart"/>
            <w:r w:rsidRPr="00C0123B">
              <w:rPr>
                <w:rFonts w:ascii="Arial" w:hAnsi="Arial" w:cs="Arial"/>
                <w:i/>
                <w:sz w:val="20"/>
                <w:szCs w:val="20"/>
                <w:lang w:val="es-ES"/>
              </w:rPr>
              <w:t>YOKE</w:t>
            </w:r>
            <w:proofErr w:type="spellEnd"/>
            <w:r w:rsidRPr="00C0123B">
              <w:rPr>
                <w:rFonts w:ascii="Arial" w:hAnsi="Arial" w:cs="Arial"/>
                <w:i/>
                <w:sz w:val="20"/>
                <w:szCs w:val="20"/>
                <w:lang w:val="es-ES"/>
              </w:rPr>
              <w:t xml:space="preserve"> Confección industrial textil. Ejemplos y pasos de aplicación </w:t>
            </w:r>
            <w:r w:rsidRPr="00C0123B">
              <w:rPr>
                <w:rFonts w:ascii="Arial" w:hAnsi="Arial" w:cs="Arial"/>
                <w:sz w:val="20"/>
                <w:szCs w:val="20"/>
                <w:lang w:val="es-ES"/>
              </w:rPr>
              <w:t>[</w:t>
            </w:r>
            <w:r w:rsidR="007D2363">
              <w:rPr>
                <w:rFonts w:ascii="Arial" w:hAnsi="Arial" w:cs="Arial"/>
                <w:sz w:val="20"/>
                <w:szCs w:val="20"/>
                <w:lang w:val="es-ES"/>
              </w:rPr>
              <w:t>v</w:t>
            </w:r>
            <w:r w:rsidRPr="00C0123B">
              <w:rPr>
                <w:rFonts w:ascii="Arial" w:hAnsi="Arial" w:cs="Arial"/>
                <w:sz w:val="20"/>
                <w:szCs w:val="20"/>
                <w:lang w:val="es-ES"/>
              </w:rPr>
              <w:t>ideo]</w:t>
            </w:r>
            <w:r w:rsidR="007D2363">
              <w:rPr>
                <w:rFonts w:ascii="Arial" w:hAnsi="Arial" w:cs="Arial"/>
                <w:sz w:val="20"/>
                <w:szCs w:val="20"/>
                <w:lang w:val="es-ES"/>
              </w:rPr>
              <w:t>.</w:t>
            </w:r>
            <w:r w:rsidRPr="00C0123B">
              <w:rPr>
                <w:rFonts w:ascii="Arial" w:hAnsi="Arial" w:cs="Arial"/>
                <w:sz w:val="20"/>
                <w:szCs w:val="20"/>
                <w:lang w:val="es-ES"/>
              </w:rPr>
              <w:t xml:space="preserve"> YouTube.</w:t>
            </w:r>
          </w:p>
        </w:tc>
        <w:tc>
          <w:tcPr>
            <w:tcW w:w="2519" w:type="dxa"/>
            <w:tcMar>
              <w:top w:w="100" w:type="dxa"/>
              <w:left w:w="100" w:type="dxa"/>
              <w:bottom w:w="100" w:type="dxa"/>
              <w:right w:w="100" w:type="dxa"/>
            </w:tcMar>
            <w:vAlign w:val="center"/>
          </w:tcPr>
          <w:p w14:paraId="5AEB81B2" w14:textId="1C24D0EA" w:rsidR="00C0123B" w:rsidRPr="00C0123B" w:rsidRDefault="007D2363" w:rsidP="007D2363">
            <w:pPr>
              <w:snapToGrid w:val="0"/>
              <w:spacing w:after="120" w:line="276" w:lineRule="auto"/>
              <w:jc w:val="center"/>
              <w:rPr>
                <w:rFonts w:ascii="Arial" w:hAnsi="Arial" w:cs="Arial"/>
                <w:sz w:val="20"/>
                <w:szCs w:val="20"/>
                <w:lang w:val="es-ES"/>
              </w:rPr>
            </w:pPr>
            <w:r>
              <w:rPr>
                <w:rFonts w:ascii="Arial" w:hAnsi="Arial" w:cs="Arial"/>
                <w:sz w:val="20"/>
                <w:szCs w:val="20"/>
                <w:lang w:val="es-ES"/>
              </w:rPr>
              <w:t>Video</w:t>
            </w:r>
          </w:p>
        </w:tc>
        <w:tc>
          <w:tcPr>
            <w:tcW w:w="2519" w:type="dxa"/>
            <w:tcMar>
              <w:top w:w="100" w:type="dxa"/>
              <w:left w:w="100" w:type="dxa"/>
              <w:bottom w:w="100" w:type="dxa"/>
              <w:right w:w="100" w:type="dxa"/>
            </w:tcMar>
            <w:vAlign w:val="center"/>
          </w:tcPr>
          <w:p w14:paraId="17DB6C46" w14:textId="77777777" w:rsidR="00C0123B" w:rsidRPr="00C0123B" w:rsidRDefault="00C0123B" w:rsidP="007D2363">
            <w:pPr>
              <w:snapToGrid w:val="0"/>
              <w:spacing w:after="120" w:line="276" w:lineRule="auto"/>
              <w:rPr>
                <w:rFonts w:ascii="Arial" w:hAnsi="Arial" w:cs="Arial"/>
                <w:color w:val="0000FF"/>
                <w:sz w:val="20"/>
                <w:szCs w:val="20"/>
                <w:u w:val="single"/>
                <w:lang w:val="es-ES"/>
              </w:rPr>
            </w:pPr>
            <w:r w:rsidRPr="00C0123B">
              <w:rPr>
                <w:rFonts w:ascii="Arial" w:hAnsi="Arial" w:cs="Arial"/>
                <w:color w:val="0000FF"/>
                <w:sz w:val="20"/>
                <w:szCs w:val="20"/>
                <w:u w:val="single"/>
                <w:lang w:val="es-ES"/>
              </w:rPr>
              <w:t>https://youtu.be/sZnGE2NsxlE</w:t>
            </w:r>
          </w:p>
        </w:tc>
      </w:tr>
      <w:tr w:rsidR="007D2363" w:rsidRPr="00C0123B" w14:paraId="3A4E2DFE" w14:textId="77777777" w:rsidTr="007D2363">
        <w:trPr>
          <w:trHeight w:val="385"/>
        </w:trPr>
        <w:tc>
          <w:tcPr>
            <w:tcW w:w="2517" w:type="dxa"/>
            <w:tcMar>
              <w:top w:w="100" w:type="dxa"/>
              <w:left w:w="100" w:type="dxa"/>
              <w:bottom w:w="100" w:type="dxa"/>
              <w:right w:w="100" w:type="dxa"/>
            </w:tcMar>
            <w:vAlign w:val="center"/>
          </w:tcPr>
          <w:p w14:paraId="44669CD8" w14:textId="5AB98A76" w:rsidR="007D2363" w:rsidRPr="00C0123B" w:rsidRDefault="007D2363" w:rsidP="007D2363">
            <w:pPr>
              <w:snapToGrid w:val="0"/>
              <w:spacing w:after="120" w:line="276" w:lineRule="auto"/>
              <w:rPr>
                <w:rFonts w:ascii="Arial" w:hAnsi="Arial" w:cs="Arial"/>
                <w:sz w:val="20"/>
                <w:szCs w:val="20"/>
                <w:lang w:val="es-ES"/>
              </w:rPr>
            </w:pPr>
            <w:proofErr w:type="spellStart"/>
            <w:r w:rsidRPr="00C0123B">
              <w:rPr>
                <w:rFonts w:ascii="Arial" w:hAnsi="Arial" w:cs="Arial"/>
                <w:sz w:val="20"/>
                <w:szCs w:val="20"/>
                <w:lang w:val="es-ES"/>
              </w:rPr>
              <w:t>JUST</w:t>
            </w:r>
            <w:proofErr w:type="spellEnd"/>
            <w:r w:rsidRPr="00C0123B">
              <w:rPr>
                <w:rFonts w:ascii="Arial" w:hAnsi="Arial" w:cs="Arial"/>
                <w:sz w:val="20"/>
                <w:szCs w:val="20"/>
                <w:lang w:val="es-ES"/>
              </w:rPr>
              <w:t xml:space="preserve"> IN TIME (Justo a </w:t>
            </w:r>
            <w:r>
              <w:rPr>
                <w:rFonts w:ascii="Arial" w:hAnsi="Arial" w:cs="Arial"/>
                <w:sz w:val="20"/>
                <w:szCs w:val="20"/>
                <w:lang w:val="es-ES"/>
              </w:rPr>
              <w:t>t</w:t>
            </w:r>
            <w:r w:rsidRPr="00C0123B">
              <w:rPr>
                <w:rFonts w:ascii="Arial" w:hAnsi="Arial" w:cs="Arial"/>
                <w:sz w:val="20"/>
                <w:szCs w:val="20"/>
                <w:lang w:val="es-ES"/>
              </w:rPr>
              <w:t>iempo)</w:t>
            </w:r>
          </w:p>
        </w:tc>
        <w:tc>
          <w:tcPr>
            <w:tcW w:w="2517" w:type="dxa"/>
            <w:tcMar>
              <w:top w:w="100" w:type="dxa"/>
              <w:left w:w="100" w:type="dxa"/>
              <w:bottom w:w="100" w:type="dxa"/>
              <w:right w:w="100" w:type="dxa"/>
            </w:tcMar>
            <w:vAlign w:val="center"/>
          </w:tcPr>
          <w:p w14:paraId="2F9BE030" w14:textId="150B0600" w:rsidR="007D2363" w:rsidRPr="00C0123B" w:rsidRDefault="007D2363" w:rsidP="007D2363">
            <w:pPr>
              <w:snapToGrid w:val="0"/>
              <w:spacing w:after="120" w:line="276" w:lineRule="auto"/>
              <w:rPr>
                <w:rFonts w:ascii="Arial" w:hAnsi="Arial" w:cs="Arial"/>
                <w:sz w:val="20"/>
                <w:szCs w:val="20"/>
                <w:lang w:val="es-ES"/>
              </w:rPr>
            </w:pPr>
            <w:r w:rsidRPr="00C0123B">
              <w:rPr>
                <w:rFonts w:ascii="Arial" w:hAnsi="Arial" w:cs="Arial"/>
                <w:sz w:val="20"/>
                <w:szCs w:val="20"/>
                <w:lang w:val="es-ES"/>
              </w:rPr>
              <w:t>Lean Culture</w:t>
            </w:r>
            <w:r>
              <w:rPr>
                <w:rFonts w:ascii="Arial" w:hAnsi="Arial" w:cs="Arial"/>
                <w:sz w:val="20"/>
                <w:szCs w:val="20"/>
                <w:lang w:val="es-ES"/>
              </w:rPr>
              <w:t>.</w:t>
            </w:r>
            <w:r w:rsidRPr="00C0123B">
              <w:rPr>
                <w:rFonts w:ascii="Arial" w:hAnsi="Arial" w:cs="Arial"/>
                <w:sz w:val="20"/>
                <w:szCs w:val="20"/>
                <w:lang w:val="es-ES"/>
              </w:rPr>
              <w:t xml:space="preserve"> (2019)</w:t>
            </w:r>
            <w:r>
              <w:rPr>
                <w:rFonts w:ascii="Arial" w:hAnsi="Arial" w:cs="Arial"/>
                <w:sz w:val="20"/>
                <w:szCs w:val="20"/>
                <w:lang w:val="es-ES"/>
              </w:rPr>
              <w:t>.</w:t>
            </w:r>
            <w:r w:rsidRPr="00C0123B">
              <w:rPr>
                <w:rFonts w:ascii="Arial" w:hAnsi="Arial" w:cs="Arial"/>
                <w:sz w:val="20"/>
                <w:szCs w:val="20"/>
                <w:lang w:val="es-ES"/>
              </w:rPr>
              <w:t xml:space="preserve"> </w:t>
            </w:r>
            <w:r w:rsidRPr="007D2363">
              <w:rPr>
                <w:rFonts w:ascii="Arial" w:hAnsi="Arial" w:cs="Arial"/>
                <w:i/>
                <w:iCs/>
                <w:sz w:val="20"/>
                <w:szCs w:val="20"/>
                <w:lang w:val="es-ES"/>
              </w:rPr>
              <w:t>Producción Justo a Tiempo</w:t>
            </w:r>
            <w:r w:rsidRPr="00C0123B">
              <w:rPr>
                <w:rFonts w:ascii="Arial" w:hAnsi="Arial" w:cs="Arial"/>
                <w:sz w:val="20"/>
                <w:szCs w:val="20"/>
                <w:lang w:val="es-ES"/>
              </w:rPr>
              <w:t xml:space="preserve"> [</w:t>
            </w:r>
            <w:r>
              <w:rPr>
                <w:rFonts w:ascii="Arial" w:hAnsi="Arial" w:cs="Arial"/>
                <w:sz w:val="20"/>
                <w:szCs w:val="20"/>
                <w:lang w:val="es-ES"/>
              </w:rPr>
              <w:t>v</w:t>
            </w:r>
            <w:r w:rsidRPr="00C0123B">
              <w:rPr>
                <w:rFonts w:ascii="Arial" w:hAnsi="Arial" w:cs="Arial"/>
                <w:sz w:val="20"/>
                <w:szCs w:val="20"/>
                <w:lang w:val="es-ES"/>
              </w:rPr>
              <w:t>ideo]</w:t>
            </w:r>
            <w:r>
              <w:rPr>
                <w:rFonts w:ascii="Arial" w:hAnsi="Arial" w:cs="Arial"/>
                <w:sz w:val="20"/>
                <w:szCs w:val="20"/>
                <w:lang w:val="es-ES"/>
              </w:rPr>
              <w:t>.</w:t>
            </w:r>
            <w:r w:rsidRPr="00C0123B">
              <w:rPr>
                <w:rFonts w:ascii="Arial" w:hAnsi="Arial" w:cs="Arial"/>
                <w:sz w:val="20"/>
                <w:szCs w:val="20"/>
                <w:lang w:val="es-ES"/>
              </w:rPr>
              <w:t xml:space="preserve"> YouTube. </w:t>
            </w:r>
          </w:p>
        </w:tc>
        <w:tc>
          <w:tcPr>
            <w:tcW w:w="2519" w:type="dxa"/>
            <w:tcMar>
              <w:top w:w="100" w:type="dxa"/>
              <w:left w:w="100" w:type="dxa"/>
              <w:bottom w:w="100" w:type="dxa"/>
              <w:right w:w="100" w:type="dxa"/>
            </w:tcMar>
            <w:vAlign w:val="center"/>
          </w:tcPr>
          <w:p w14:paraId="09F4637D" w14:textId="6535BBFA" w:rsidR="007D2363" w:rsidRPr="00C0123B" w:rsidRDefault="007D2363" w:rsidP="007D2363">
            <w:pPr>
              <w:snapToGrid w:val="0"/>
              <w:spacing w:after="120" w:line="276" w:lineRule="auto"/>
              <w:jc w:val="center"/>
              <w:rPr>
                <w:rFonts w:ascii="Arial" w:hAnsi="Arial" w:cs="Arial"/>
                <w:sz w:val="20"/>
                <w:szCs w:val="20"/>
                <w:lang w:val="es-ES"/>
              </w:rPr>
            </w:pPr>
            <w:r w:rsidRPr="00C4734B">
              <w:rPr>
                <w:rFonts w:ascii="Arial" w:hAnsi="Arial" w:cs="Arial"/>
                <w:sz w:val="20"/>
                <w:szCs w:val="20"/>
                <w:lang w:val="es-ES"/>
              </w:rPr>
              <w:t>Video</w:t>
            </w:r>
          </w:p>
        </w:tc>
        <w:tc>
          <w:tcPr>
            <w:tcW w:w="2519" w:type="dxa"/>
            <w:tcMar>
              <w:top w:w="100" w:type="dxa"/>
              <w:left w:w="100" w:type="dxa"/>
              <w:bottom w:w="100" w:type="dxa"/>
              <w:right w:w="100" w:type="dxa"/>
            </w:tcMar>
            <w:vAlign w:val="center"/>
          </w:tcPr>
          <w:p w14:paraId="7F9961E9" w14:textId="77777777" w:rsidR="007D2363" w:rsidRPr="00C0123B" w:rsidRDefault="007D2363" w:rsidP="007D2363">
            <w:pPr>
              <w:snapToGrid w:val="0"/>
              <w:spacing w:after="120" w:line="276" w:lineRule="auto"/>
              <w:rPr>
                <w:rFonts w:ascii="Arial" w:hAnsi="Arial" w:cs="Arial"/>
                <w:color w:val="0000FF"/>
                <w:sz w:val="20"/>
                <w:szCs w:val="20"/>
                <w:u w:val="single"/>
                <w:lang w:val="es-ES"/>
              </w:rPr>
            </w:pPr>
            <w:r w:rsidRPr="00C0123B">
              <w:rPr>
                <w:rFonts w:ascii="Arial" w:hAnsi="Arial" w:cs="Arial"/>
                <w:color w:val="0000FF"/>
                <w:sz w:val="20"/>
                <w:szCs w:val="20"/>
                <w:u w:val="single"/>
                <w:lang w:val="es-ES"/>
              </w:rPr>
              <w:t>https://youtu.be/7asw6qgY9hE</w:t>
            </w:r>
          </w:p>
        </w:tc>
      </w:tr>
      <w:tr w:rsidR="007D2363" w:rsidRPr="00C0123B" w14:paraId="743F8D0D" w14:textId="77777777" w:rsidTr="007D2363">
        <w:trPr>
          <w:trHeight w:val="385"/>
        </w:trPr>
        <w:tc>
          <w:tcPr>
            <w:tcW w:w="2517" w:type="dxa"/>
            <w:vMerge w:val="restart"/>
            <w:tcMar>
              <w:top w:w="100" w:type="dxa"/>
              <w:left w:w="100" w:type="dxa"/>
              <w:bottom w:w="100" w:type="dxa"/>
              <w:right w:w="100" w:type="dxa"/>
            </w:tcMar>
            <w:vAlign w:val="center"/>
          </w:tcPr>
          <w:p w14:paraId="644736F9" w14:textId="77777777" w:rsidR="007D2363" w:rsidRPr="00C0123B" w:rsidRDefault="007D2363" w:rsidP="007D2363">
            <w:pPr>
              <w:snapToGrid w:val="0"/>
              <w:spacing w:after="120" w:line="276" w:lineRule="auto"/>
              <w:rPr>
                <w:rFonts w:ascii="Arial" w:hAnsi="Arial" w:cs="Arial"/>
                <w:sz w:val="20"/>
                <w:szCs w:val="20"/>
                <w:lang w:val="es-ES"/>
              </w:rPr>
            </w:pPr>
            <w:r w:rsidRPr="00C0123B">
              <w:rPr>
                <w:rFonts w:ascii="Arial" w:hAnsi="Arial" w:cs="Arial"/>
                <w:sz w:val="20"/>
                <w:szCs w:val="20"/>
                <w:lang w:val="es-ES"/>
              </w:rPr>
              <w:t xml:space="preserve">Implementación de sistema </w:t>
            </w:r>
            <w:proofErr w:type="spellStart"/>
            <w:r w:rsidRPr="00C0123B">
              <w:rPr>
                <w:rFonts w:ascii="Arial" w:hAnsi="Arial" w:cs="Arial"/>
                <w:sz w:val="20"/>
                <w:szCs w:val="20"/>
                <w:lang w:val="es-ES"/>
              </w:rPr>
              <w:t>Push-Pull</w:t>
            </w:r>
            <w:proofErr w:type="spellEnd"/>
          </w:p>
        </w:tc>
        <w:tc>
          <w:tcPr>
            <w:tcW w:w="2517" w:type="dxa"/>
            <w:tcMar>
              <w:top w:w="100" w:type="dxa"/>
              <w:left w:w="100" w:type="dxa"/>
              <w:bottom w:w="100" w:type="dxa"/>
              <w:right w:w="100" w:type="dxa"/>
            </w:tcMar>
            <w:vAlign w:val="center"/>
          </w:tcPr>
          <w:p w14:paraId="1B14D629" w14:textId="773B1645" w:rsidR="007D2363" w:rsidRPr="00C0123B" w:rsidRDefault="007D2363" w:rsidP="007D2363">
            <w:pPr>
              <w:snapToGrid w:val="0"/>
              <w:spacing w:after="120" w:line="276" w:lineRule="auto"/>
              <w:rPr>
                <w:rFonts w:ascii="Arial" w:hAnsi="Arial" w:cs="Arial"/>
                <w:sz w:val="20"/>
                <w:szCs w:val="20"/>
                <w:lang w:val="es-ES"/>
              </w:rPr>
            </w:pPr>
            <w:r w:rsidRPr="00C0123B">
              <w:rPr>
                <w:rFonts w:ascii="Arial" w:hAnsi="Arial" w:cs="Arial"/>
                <w:sz w:val="20"/>
                <w:szCs w:val="20"/>
                <w:lang w:val="es-ES"/>
              </w:rPr>
              <w:t>SENA</w:t>
            </w:r>
            <w:r>
              <w:rPr>
                <w:rFonts w:ascii="Arial" w:hAnsi="Arial" w:cs="Arial"/>
                <w:sz w:val="20"/>
                <w:szCs w:val="20"/>
                <w:lang w:val="es-ES"/>
              </w:rPr>
              <w:t>.</w:t>
            </w:r>
            <w:r w:rsidRPr="00C0123B">
              <w:rPr>
                <w:rFonts w:ascii="Arial" w:hAnsi="Arial" w:cs="Arial"/>
                <w:sz w:val="20"/>
                <w:szCs w:val="20"/>
                <w:lang w:val="es-ES"/>
              </w:rPr>
              <w:t xml:space="preserve"> (2015)</w:t>
            </w:r>
            <w:r>
              <w:rPr>
                <w:rFonts w:ascii="Arial" w:hAnsi="Arial" w:cs="Arial"/>
                <w:sz w:val="20"/>
                <w:szCs w:val="20"/>
                <w:lang w:val="es-ES"/>
              </w:rPr>
              <w:t>.</w:t>
            </w:r>
            <w:r w:rsidRPr="00C0123B">
              <w:rPr>
                <w:rFonts w:ascii="Arial" w:hAnsi="Arial" w:cs="Arial"/>
                <w:sz w:val="20"/>
                <w:szCs w:val="20"/>
                <w:lang w:val="es-ES"/>
              </w:rPr>
              <w:t xml:space="preserve"> </w:t>
            </w:r>
            <w:r w:rsidRPr="007D2363">
              <w:rPr>
                <w:rFonts w:ascii="Arial" w:hAnsi="Arial" w:cs="Arial"/>
                <w:i/>
                <w:iCs/>
                <w:sz w:val="20"/>
                <w:szCs w:val="20"/>
                <w:lang w:val="es-ES"/>
              </w:rPr>
              <w:t xml:space="preserve">Confección Lean </w:t>
            </w:r>
            <w:proofErr w:type="spellStart"/>
            <w:r w:rsidRPr="007D2363">
              <w:rPr>
                <w:rFonts w:ascii="Arial" w:hAnsi="Arial" w:cs="Arial"/>
                <w:i/>
                <w:iCs/>
                <w:sz w:val="20"/>
                <w:szCs w:val="20"/>
                <w:lang w:val="es-ES"/>
              </w:rPr>
              <w:t>Manufacturing</w:t>
            </w:r>
            <w:proofErr w:type="spellEnd"/>
            <w:r w:rsidRPr="00C0123B">
              <w:rPr>
                <w:rFonts w:ascii="Arial" w:hAnsi="Arial" w:cs="Arial"/>
                <w:sz w:val="20"/>
                <w:szCs w:val="20"/>
                <w:lang w:val="es-ES"/>
              </w:rPr>
              <w:t xml:space="preserve"> [</w:t>
            </w:r>
            <w:r>
              <w:rPr>
                <w:rFonts w:ascii="Arial" w:hAnsi="Arial" w:cs="Arial"/>
                <w:sz w:val="20"/>
                <w:szCs w:val="20"/>
                <w:lang w:val="es-ES"/>
              </w:rPr>
              <w:t>v</w:t>
            </w:r>
            <w:r w:rsidRPr="00C0123B">
              <w:rPr>
                <w:rFonts w:ascii="Arial" w:hAnsi="Arial" w:cs="Arial"/>
                <w:sz w:val="20"/>
                <w:szCs w:val="20"/>
                <w:lang w:val="es-ES"/>
              </w:rPr>
              <w:t>ideo]</w:t>
            </w:r>
            <w:r>
              <w:rPr>
                <w:rFonts w:ascii="Arial" w:hAnsi="Arial" w:cs="Arial"/>
                <w:sz w:val="20"/>
                <w:szCs w:val="20"/>
                <w:lang w:val="es-ES"/>
              </w:rPr>
              <w:t>.</w:t>
            </w:r>
            <w:r w:rsidRPr="00C0123B">
              <w:rPr>
                <w:rFonts w:ascii="Arial" w:hAnsi="Arial" w:cs="Arial"/>
                <w:sz w:val="20"/>
                <w:szCs w:val="20"/>
                <w:lang w:val="es-ES"/>
              </w:rPr>
              <w:t xml:space="preserve"> YouTube.</w:t>
            </w:r>
          </w:p>
          <w:p w14:paraId="0968A55C" w14:textId="77777777" w:rsidR="007D2363" w:rsidRPr="00C0123B" w:rsidRDefault="007D2363" w:rsidP="007D2363">
            <w:pPr>
              <w:snapToGrid w:val="0"/>
              <w:spacing w:after="120" w:line="276" w:lineRule="auto"/>
              <w:rPr>
                <w:rFonts w:ascii="Arial" w:hAnsi="Arial" w:cs="Arial"/>
                <w:sz w:val="20"/>
                <w:szCs w:val="20"/>
                <w:lang w:val="es-ES"/>
              </w:rPr>
            </w:pPr>
          </w:p>
        </w:tc>
        <w:tc>
          <w:tcPr>
            <w:tcW w:w="2519" w:type="dxa"/>
            <w:tcMar>
              <w:top w:w="100" w:type="dxa"/>
              <w:left w:w="100" w:type="dxa"/>
              <w:bottom w:w="100" w:type="dxa"/>
              <w:right w:w="100" w:type="dxa"/>
            </w:tcMar>
            <w:vAlign w:val="center"/>
          </w:tcPr>
          <w:p w14:paraId="0E9C7252" w14:textId="1C8BDC8F" w:rsidR="007D2363" w:rsidRPr="00C0123B" w:rsidRDefault="007D2363" w:rsidP="007D2363">
            <w:pPr>
              <w:snapToGrid w:val="0"/>
              <w:spacing w:after="120" w:line="276" w:lineRule="auto"/>
              <w:jc w:val="center"/>
              <w:rPr>
                <w:rFonts w:ascii="Arial" w:hAnsi="Arial" w:cs="Arial"/>
                <w:sz w:val="20"/>
                <w:szCs w:val="20"/>
                <w:lang w:val="es-ES"/>
              </w:rPr>
            </w:pPr>
            <w:r w:rsidRPr="00C4734B">
              <w:rPr>
                <w:rFonts w:ascii="Arial" w:hAnsi="Arial" w:cs="Arial"/>
                <w:sz w:val="20"/>
                <w:szCs w:val="20"/>
                <w:lang w:val="es-ES"/>
              </w:rPr>
              <w:t>Video</w:t>
            </w:r>
          </w:p>
        </w:tc>
        <w:tc>
          <w:tcPr>
            <w:tcW w:w="2519" w:type="dxa"/>
            <w:tcMar>
              <w:top w:w="100" w:type="dxa"/>
              <w:left w:w="100" w:type="dxa"/>
              <w:bottom w:w="100" w:type="dxa"/>
              <w:right w:w="100" w:type="dxa"/>
            </w:tcMar>
            <w:vAlign w:val="center"/>
          </w:tcPr>
          <w:p w14:paraId="22DA7A99" w14:textId="77777777" w:rsidR="007D2363" w:rsidRPr="00C0123B" w:rsidRDefault="009B5E66" w:rsidP="007D2363">
            <w:pPr>
              <w:snapToGrid w:val="0"/>
              <w:spacing w:after="120" w:line="276" w:lineRule="auto"/>
              <w:rPr>
                <w:rFonts w:ascii="Arial" w:hAnsi="Arial" w:cs="Arial"/>
                <w:sz w:val="20"/>
                <w:szCs w:val="20"/>
                <w:lang w:val="es-ES"/>
              </w:rPr>
            </w:pPr>
            <w:hyperlink r:id="rId27">
              <w:r w:rsidR="007D2363" w:rsidRPr="00C0123B">
                <w:rPr>
                  <w:rFonts w:ascii="Arial" w:hAnsi="Arial" w:cs="Arial"/>
                  <w:color w:val="0000FF"/>
                  <w:sz w:val="20"/>
                  <w:szCs w:val="20"/>
                  <w:u w:val="single"/>
                  <w:lang w:val="es-ES"/>
                </w:rPr>
                <w:t>https://youtu.be/CJdTlzDa2n4</w:t>
              </w:r>
            </w:hyperlink>
          </w:p>
          <w:p w14:paraId="329E0C03" w14:textId="77777777" w:rsidR="007D2363" w:rsidRPr="00C0123B" w:rsidRDefault="007D2363" w:rsidP="007D2363">
            <w:pPr>
              <w:snapToGrid w:val="0"/>
              <w:spacing w:after="120" w:line="276" w:lineRule="auto"/>
              <w:rPr>
                <w:rFonts w:ascii="Arial" w:hAnsi="Arial" w:cs="Arial"/>
                <w:sz w:val="20"/>
                <w:szCs w:val="20"/>
                <w:lang w:val="es-ES"/>
              </w:rPr>
            </w:pPr>
          </w:p>
        </w:tc>
      </w:tr>
      <w:tr w:rsidR="007D2363" w:rsidRPr="00C0123B" w14:paraId="0996233E" w14:textId="77777777" w:rsidTr="007D2363">
        <w:trPr>
          <w:trHeight w:val="385"/>
        </w:trPr>
        <w:tc>
          <w:tcPr>
            <w:tcW w:w="2517" w:type="dxa"/>
            <w:vMerge/>
            <w:tcMar>
              <w:top w:w="100" w:type="dxa"/>
              <w:left w:w="100" w:type="dxa"/>
              <w:bottom w:w="100" w:type="dxa"/>
              <w:right w:w="100" w:type="dxa"/>
            </w:tcMar>
            <w:vAlign w:val="center"/>
          </w:tcPr>
          <w:p w14:paraId="4513343E" w14:textId="77777777" w:rsidR="007D2363" w:rsidRPr="00C0123B" w:rsidRDefault="007D2363" w:rsidP="007D2363">
            <w:pPr>
              <w:snapToGrid w:val="0"/>
              <w:spacing w:after="120" w:line="276" w:lineRule="auto"/>
              <w:rPr>
                <w:rFonts w:ascii="Arial" w:hAnsi="Arial" w:cs="Arial"/>
                <w:sz w:val="20"/>
                <w:szCs w:val="20"/>
                <w:lang w:val="es-ES"/>
              </w:rPr>
            </w:pPr>
          </w:p>
        </w:tc>
        <w:tc>
          <w:tcPr>
            <w:tcW w:w="2517" w:type="dxa"/>
            <w:tcMar>
              <w:top w:w="100" w:type="dxa"/>
              <w:left w:w="100" w:type="dxa"/>
              <w:bottom w:w="100" w:type="dxa"/>
              <w:right w:w="100" w:type="dxa"/>
            </w:tcMar>
            <w:vAlign w:val="center"/>
          </w:tcPr>
          <w:p w14:paraId="70B0AC8F" w14:textId="3D683E10" w:rsidR="007D2363" w:rsidRPr="00C0123B" w:rsidRDefault="007D2363" w:rsidP="007D2363">
            <w:pPr>
              <w:snapToGrid w:val="0"/>
              <w:spacing w:after="120" w:line="276" w:lineRule="auto"/>
              <w:rPr>
                <w:rFonts w:ascii="Arial" w:hAnsi="Arial" w:cs="Arial"/>
                <w:sz w:val="20"/>
                <w:szCs w:val="20"/>
                <w:lang w:val="es-ES"/>
              </w:rPr>
            </w:pPr>
            <w:r w:rsidRPr="00C0123B">
              <w:rPr>
                <w:rFonts w:ascii="Arial" w:hAnsi="Arial" w:cs="Arial"/>
                <w:sz w:val="20"/>
                <w:szCs w:val="20"/>
                <w:lang w:val="es-ES"/>
              </w:rPr>
              <w:t xml:space="preserve">Lean </w:t>
            </w:r>
            <w:proofErr w:type="spellStart"/>
            <w:r w:rsidRPr="00C0123B">
              <w:rPr>
                <w:rFonts w:ascii="Arial" w:hAnsi="Arial" w:cs="Arial"/>
                <w:sz w:val="20"/>
                <w:szCs w:val="20"/>
                <w:lang w:val="es-ES"/>
              </w:rPr>
              <w:t>Kin</w:t>
            </w:r>
            <w:proofErr w:type="spellEnd"/>
            <w:r>
              <w:rPr>
                <w:rFonts w:ascii="Arial" w:hAnsi="Arial" w:cs="Arial"/>
                <w:sz w:val="20"/>
                <w:szCs w:val="20"/>
                <w:lang w:val="es-ES"/>
              </w:rPr>
              <w:t>.</w:t>
            </w:r>
            <w:r w:rsidRPr="00C0123B">
              <w:rPr>
                <w:rFonts w:ascii="Arial" w:hAnsi="Arial" w:cs="Arial"/>
                <w:sz w:val="20"/>
                <w:szCs w:val="20"/>
                <w:lang w:val="es-ES"/>
              </w:rPr>
              <w:t xml:space="preserve"> (2019</w:t>
            </w:r>
            <w:r w:rsidRPr="007D2363">
              <w:rPr>
                <w:rFonts w:ascii="Arial" w:hAnsi="Arial" w:cs="Arial"/>
                <w:i/>
                <w:iCs/>
                <w:sz w:val="20"/>
                <w:szCs w:val="20"/>
                <w:lang w:val="es-ES"/>
              </w:rPr>
              <w:t xml:space="preserve">) 7. </w:t>
            </w:r>
            <w:proofErr w:type="spellStart"/>
            <w:r w:rsidRPr="007D2363">
              <w:rPr>
                <w:rFonts w:ascii="Arial" w:hAnsi="Arial" w:cs="Arial"/>
                <w:i/>
                <w:iCs/>
                <w:sz w:val="20"/>
                <w:szCs w:val="20"/>
                <w:lang w:val="es-ES"/>
              </w:rPr>
              <w:t>Just</w:t>
            </w:r>
            <w:proofErr w:type="spellEnd"/>
            <w:r w:rsidRPr="007D2363">
              <w:rPr>
                <w:rFonts w:ascii="Arial" w:hAnsi="Arial" w:cs="Arial"/>
                <w:i/>
                <w:iCs/>
                <w:sz w:val="20"/>
                <w:szCs w:val="20"/>
                <w:lang w:val="es-ES"/>
              </w:rPr>
              <w:t xml:space="preserve"> in Time (JIT) - Método </w:t>
            </w:r>
            <w:proofErr w:type="spellStart"/>
            <w:r w:rsidRPr="007D2363">
              <w:rPr>
                <w:rFonts w:ascii="Arial" w:hAnsi="Arial" w:cs="Arial"/>
                <w:i/>
                <w:iCs/>
                <w:sz w:val="20"/>
                <w:szCs w:val="20"/>
                <w:lang w:val="es-ES"/>
              </w:rPr>
              <w:t>Pull</w:t>
            </w:r>
            <w:proofErr w:type="spellEnd"/>
            <w:r w:rsidRPr="007D2363">
              <w:rPr>
                <w:rFonts w:ascii="Arial" w:hAnsi="Arial" w:cs="Arial"/>
                <w:i/>
                <w:iCs/>
                <w:sz w:val="20"/>
                <w:szCs w:val="20"/>
                <w:lang w:val="es-ES"/>
              </w:rPr>
              <w:t xml:space="preserve"> vs </w:t>
            </w:r>
            <w:proofErr w:type="spellStart"/>
            <w:r w:rsidRPr="007D2363">
              <w:rPr>
                <w:rFonts w:ascii="Arial" w:hAnsi="Arial" w:cs="Arial"/>
                <w:i/>
                <w:iCs/>
                <w:sz w:val="20"/>
                <w:szCs w:val="20"/>
                <w:lang w:val="es-ES"/>
              </w:rPr>
              <w:t>Push</w:t>
            </w:r>
            <w:proofErr w:type="spellEnd"/>
            <w:r w:rsidRPr="007D2363">
              <w:rPr>
                <w:rFonts w:ascii="Arial" w:hAnsi="Arial" w:cs="Arial"/>
                <w:i/>
                <w:iCs/>
                <w:sz w:val="20"/>
                <w:szCs w:val="20"/>
                <w:lang w:val="es-ES"/>
              </w:rPr>
              <w:t xml:space="preserve">. Principios Lean </w:t>
            </w:r>
            <w:proofErr w:type="spellStart"/>
            <w:r w:rsidRPr="007D2363">
              <w:rPr>
                <w:rFonts w:ascii="Arial" w:hAnsi="Arial" w:cs="Arial"/>
                <w:i/>
                <w:iCs/>
                <w:sz w:val="20"/>
                <w:szCs w:val="20"/>
                <w:lang w:val="es-ES"/>
              </w:rPr>
              <w:t>Manufacturing</w:t>
            </w:r>
            <w:proofErr w:type="spellEnd"/>
            <w:r w:rsidRPr="007D2363">
              <w:rPr>
                <w:rFonts w:ascii="Arial" w:hAnsi="Arial" w:cs="Arial"/>
                <w:i/>
                <w:iCs/>
                <w:sz w:val="20"/>
                <w:szCs w:val="20"/>
                <w:lang w:val="es-ES"/>
              </w:rPr>
              <w:t xml:space="preserve"> IV | </w:t>
            </w:r>
            <w:r w:rsidRPr="007D2363">
              <w:rPr>
                <w:rFonts w:ascii="Arial" w:hAnsi="Arial" w:cs="Arial"/>
                <w:i/>
                <w:iCs/>
                <w:sz w:val="20"/>
                <w:szCs w:val="20"/>
                <w:lang w:val="es-ES"/>
              </w:rPr>
              <w:lastRenderedPageBreak/>
              <w:t xml:space="preserve">Cursos Lean </w:t>
            </w:r>
            <w:proofErr w:type="spellStart"/>
            <w:r w:rsidRPr="007D2363">
              <w:rPr>
                <w:rFonts w:ascii="Arial" w:hAnsi="Arial" w:cs="Arial"/>
                <w:i/>
                <w:iCs/>
                <w:sz w:val="20"/>
                <w:szCs w:val="20"/>
                <w:lang w:val="es-ES"/>
              </w:rPr>
              <w:t>Thinking</w:t>
            </w:r>
            <w:proofErr w:type="spellEnd"/>
            <w:r w:rsidRPr="00C0123B">
              <w:rPr>
                <w:rFonts w:ascii="Arial" w:hAnsi="Arial" w:cs="Arial"/>
                <w:sz w:val="20"/>
                <w:szCs w:val="20"/>
                <w:lang w:val="es-ES"/>
              </w:rPr>
              <w:t xml:space="preserve"> [</w:t>
            </w:r>
            <w:r>
              <w:rPr>
                <w:rFonts w:ascii="Arial" w:hAnsi="Arial" w:cs="Arial"/>
                <w:sz w:val="20"/>
                <w:szCs w:val="20"/>
                <w:lang w:val="es-ES"/>
              </w:rPr>
              <w:t>v</w:t>
            </w:r>
            <w:r w:rsidRPr="00C0123B">
              <w:rPr>
                <w:rFonts w:ascii="Arial" w:hAnsi="Arial" w:cs="Arial"/>
                <w:sz w:val="20"/>
                <w:szCs w:val="20"/>
                <w:lang w:val="es-ES"/>
              </w:rPr>
              <w:t>ideo]</w:t>
            </w:r>
            <w:r>
              <w:rPr>
                <w:rFonts w:ascii="Arial" w:hAnsi="Arial" w:cs="Arial"/>
                <w:sz w:val="20"/>
                <w:szCs w:val="20"/>
                <w:lang w:val="es-ES"/>
              </w:rPr>
              <w:t>.</w:t>
            </w:r>
            <w:r w:rsidRPr="00C0123B">
              <w:rPr>
                <w:rFonts w:ascii="Arial" w:hAnsi="Arial" w:cs="Arial"/>
                <w:sz w:val="20"/>
                <w:szCs w:val="20"/>
                <w:lang w:val="es-ES"/>
              </w:rPr>
              <w:t xml:space="preserve"> YouTube.</w:t>
            </w:r>
          </w:p>
        </w:tc>
        <w:tc>
          <w:tcPr>
            <w:tcW w:w="2519" w:type="dxa"/>
            <w:tcMar>
              <w:top w:w="100" w:type="dxa"/>
              <w:left w:w="100" w:type="dxa"/>
              <w:bottom w:w="100" w:type="dxa"/>
              <w:right w:w="100" w:type="dxa"/>
            </w:tcMar>
            <w:vAlign w:val="center"/>
          </w:tcPr>
          <w:p w14:paraId="44D8D984" w14:textId="77777777" w:rsidR="007D2363" w:rsidRPr="00C0123B" w:rsidRDefault="007D2363" w:rsidP="007D2363">
            <w:pPr>
              <w:snapToGrid w:val="0"/>
              <w:spacing w:after="120" w:line="276" w:lineRule="auto"/>
              <w:jc w:val="center"/>
              <w:rPr>
                <w:rFonts w:ascii="Arial" w:hAnsi="Arial" w:cs="Arial"/>
                <w:sz w:val="20"/>
                <w:szCs w:val="20"/>
                <w:lang w:val="es-ES"/>
              </w:rPr>
            </w:pPr>
            <w:r w:rsidRPr="00C0123B">
              <w:rPr>
                <w:rFonts w:ascii="Arial" w:hAnsi="Arial" w:cs="Arial"/>
                <w:sz w:val="20"/>
                <w:szCs w:val="20"/>
                <w:lang w:val="es-ES"/>
              </w:rPr>
              <w:lastRenderedPageBreak/>
              <w:t>YouTube</w:t>
            </w:r>
          </w:p>
        </w:tc>
        <w:tc>
          <w:tcPr>
            <w:tcW w:w="2519" w:type="dxa"/>
            <w:tcMar>
              <w:top w:w="100" w:type="dxa"/>
              <w:left w:w="100" w:type="dxa"/>
              <w:bottom w:w="100" w:type="dxa"/>
              <w:right w:w="100" w:type="dxa"/>
            </w:tcMar>
            <w:vAlign w:val="center"/>
          </w:tcPr>
          <w:p w14:paraId="4E1D88A0" w14:textId="77777777" w:rsidR="007D2363" w:rsidRPr="00C0123B" w:rsidRDefault="009B5E66" w:rsidP="007D2363">
            <w:pPr>
              <w:snapToGrid w:val="0"/>
              <w:spacing w:after="120" w:line="276" w:lineRule="auto"/>
              <w:rPr>
                <w:rFonts w:ascii="Arial" w:hAnsi="Arial" w:cs="Arial"/>
                <w:sz w:val="20"/>
                <w:szCs w:val="20"/>
                <w:lang w:val="es-ES"/>
              </w:rPr>
            </w:pPr>
            <w:hyperlink r:id="rId28">
              <w:r w:rsidR="007D2363" w:rsidRPr="00C0123B">
                <w:rPr>
                  <w:rFonts w:ascii="Arial" w:hAnsi="Arial" w:cs="Arial"/>
                  <w:color w:val="0000FF"/>
                  <w:sz w:val="20"/>
                  <w:szCs w:val="20"/>
                  <w:u w:val="single"/>
                  <w:lang w:val="es-ES"/>
                </w:rPr>
                <w:t>https://youtu.be/TH19SBVibDQ</w:t>
              </w:r>
            </w:hyperlink>
          </w:p>
          <w:p w14:paraId="5E0F3CA3" w14:textId="77777777" w:rsidR="007D2363" w:rsidRPr="00C0123B" w:rsidRDefault="007D2363" w:rsidP="007D2363">
            <w:pPr>
              <w:snapToGrid w:val="0"/>
              <w:spacing w:after="120" w:line="276" w:lineRule="auto"/>
              <w:rPr>
                <w:rFonts w:ascii="Arial" w:hAnsi="Arial" w:cs="Arial"/>
                <w:sz w:val="20"/>
                <w:szCs w:val="20"/>
                <w:lang w:val="es-ES"/>
              </w:rPr>
            </w:pPr>
          </w:p>
        </w:tc>
      </w:tr>
    </w:tbl>
    <w:p w14:paraId="1D15072F" w14:textId="77777777" w:rsidR="0059034F" w:rsidRPr="00C0123B" w:rsidRDefault="0059034F" w:rsidP="00C0123B">
      <w:pPr>
        <w:snapToGrid w:val="0"/>
        <w:spacing w:after="120" w:line="276" w:lineRule="auto"/>
        <w:rPr>
          <w:rFonts w:ascii="Arial" w:hAnsi="Arial" w:cs="Arial"/>
          <w:color w:val="000000" w:themeColor="text1"/>
          <w:sz w:val="20"/>
          <w:szCs w:val="20"/>
          <w:lang w:val="es-ES"/>
        </w:rPr>
      </w:pPr>
    </w:p>
    <w:p w14:paraId="4AC14E0C" w14:textId="77777777" w:rsidR="0059034F" w:rsidRPr="00C0123B" w:rsidRDefault="00D55C84" w:rsidP="00C0123B">
      <w:pPr>
        <w:numPr>
          <w:ilvl w:val="0"/>
          <w:numId w:val="1"/>
        </w:numPr>
        <w:pBdr>
          <w:top w:val="nil"/>
          <w:left w:val="nil"/>
          <w:bottom w:val="nil"/>
          <w:right w:val="nil"/>
          <w:between w:val="nil"/>
        </w:pBdr>
        <w:snapToGrid w:val="0"/>
        <w:spacing w:after="120" w:line="276" w:lineRule="auto"/>
        <w:ind w:left="284" w:hanging="284"/>
        <w:jc w:val="both"/>
        <w:rPr>
          <w:rFonts w:ascii="Arial" w:hAnsi="Arial" w:cs="Arial"/>
          <w:b/>
          <w:color w:val="000000" w:themeColor="text1"/>
          <w:sz w:val="20"/>
          <w:szCs w:val="20"/>
          <w:lang w:val="es-ES"/>
        </w:rPr>
      </w:pPr>
      <w:r w:rsidRPr="00C0123B">
        <w:rPr>
          <w:rFonts w:ascii="Arial" w:hAnsi="Arial" w:cs="Arial"/>
          <w:b/>
          <w:color w:val="000000" w:themeColor="text1"/>
          <w:sz w:val="20"/>
          <w:szCs w:val="20"/>
          <w:lang w:val="es-ES"/>
        </w:rPr>
        <w:t xml:space="preserve">GLOSARIO: </w:t>
      </w:r>
    </w:p>
    <w:p w14:paraId="34983706" w14:textId="77777777" w:rsidR="0059034F" w:rsidRPr="00C0123B" w:rsidRDefault="0059034F" w:rsidP="00C0123B">
      <w:pPr>
        <w:pBdr>
          <w:top w:val="nil"/>
          <w:left w:val="nil"/>
          <w:bottom w:val="nil"/>
          <w:right w:val="nil"/>
          <w:between w:val="nil"/>
        </w:pBdr>
        <w:snapToGrid w:val="0"/>
        <w:spacing w:after="120" w:line="276" w:lineRule="auto"/>
        <w:ind w:left="426"/>
        <w:jc w:val="both"/>
        <w:rPr>
          <w:rFonts w:ascii="Arial" w:hAnsi="Arial" w:cs="Arial"/>
          <w:color w:val="000000" w:themeColor="text1"/>
          <w:sz w:val="20"/>
          <w:szCs w:val="20"/>
          <w:lang w:val="es-ES"/>
        </w:rPr>
      </w:pPr>
    </w:p>
    <w:tbl>
      <w:tblPr>
        <w:tblStyle w:val="af1"/>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C31AB2" w:rsidRPr="00C0123B" w14:paraId="3564B0D1" w14:textId="77777777">
        <w:trPr>
          <w:trHeight w:val="214"/>
        </w:trPr>
        <w:tc>
          <w:tcPr>
            <w:tcW w:w="2122" w:type="dxa"/>
            <w:shd w:val="clear" w:color="auto" w:fill="F9CB9C"/>
            <w:tcMar>
              <w:top w:w="100" w:type="dxa"/>
              <w:left w:w="100" w:type="dxa"/>
              <w:bottom w:w="100" w:type="dxa"/>
              <w:right w:w="100" w:type="dxa"/>
            </w:tcMar>
          </w:tcPr>
          <w:p w14:paraId="4E839F98" w14:textId="77777777" w:rsidR="0059034F" w:rsidRPr="00C0123B" w:rsidRDefault="00D55C84" w:rsidP="00C0123B">
            <w:pPr>
              <w:snapToGrid w:val="0"/>
              <w:spacing w:after="120" w:line="276" w:lineRule="auto"/>
              <w:jc w:val="center"/>
              <w:rPr>
                <w:rFonts w:ascii="Arial" w:hAnsi="Arial" w:cs="Arial"/>
                <w:color w:val="000000" w:themeColor="text1"/>
                <w:sz w:val="20"/>
                <w:szCs w:val="20"/>
                <w:lang w:val="es-ES"/>
              </w:rPr>
            </w:pPr>
            <w:r w:rsidRPr="00C0123B">
              <w:rPr>
                <w:rFonts w:ascii="Arial" w:hAnsi="Arial" w:cs="Arial"/>
                <w:color w:val="000000" w:themeColor="text1"/>
                <w:sz w:val="20"/>
                <w:szCs w:val="20"/>
                <w:lang w:val="es-ES"/>
              </w:rPr>
              <w:t>TÉRMINO</w:t>
            </w:r>
          </w:p>
        </w:tc>
        <w:tc>
          <w:tcPr>
            <w:tcW w:w="7840" w:type="dxa"/>
            <w:shd w:val="clear" w:color="auto" w:fill="F9CB9C"/>
            <w:tcMar>
              <w:top w:w="100" w:type="dxa"/>
              <w:left w:w="100" w:type="dxa"/>
              <w:bottom w:w="100" w:type="dxa"/>
              <w:right w:w="100" w:type="dxa"/>
            </w:tcMar>
          </w:tcPr>
          <w:p w14:paraId="2A8E6FD3" w14:textId="77777777" w:rsidR="0059034F" w:rsidRPr="00C0123B" w:rsidRDefault="00D55C84" w:rsidP="00C0123B">
            <w:pPr>
              <w:snapToGrid w:val="0"/>
              <w:spacing w:after="120" w:line="276" w:lineRule="auto"/>
              <w:jc w:val="center"/>
              <w:rPr>
                <w:rFonts w:ascii="Arial" w:hAnsi="Arial" w:cs="Arial"/>
                <w:color w:val="000000" w:themeColor="text1"/>
                <w:sz w:val="20"/>
                <w:szCs w:val="20"/>
                <w:lang w:val="es-ES"/>
              </w:rPr>
            </w:pPr>
            <w:r w:rsidRPr="00C0123B">
              <w:rPr>
                <w:rFonts w:ascii="Arial" w:hAnsi="Arial" w:cs="Arial"/>
                <w:color w:val="000000" w:themeColor="text1"/>
                <w:sz w:val="20"/>
                <w:szCs w:val="20"/>
                <w:lang w:val="es-ES"/>
              </w:rPr>
              <w:t>SIGNIFICADO</w:t>
            </w:r>
          </w:p>
        </w:tc>
      </w:tr>
      <w:tr w:rsidR="007D2363" w:rsidRPr="00C0123B" w14:paraId="591246B0" w14:textId="77777777">
        <w:trPr>
          <w:trHeight w:val="253"/>
        </w:trPr>
        <w:tc>
          <w:tcPr>
            <w:tcW w:w="2122" w:type="dxa"/>
            <w:tcMar>
              <w:top w:w="100" w:type="dxa"/>
              <w:left w:w="100" w:type="dxa"/>
              <w:bottom w:w="100" w:type="dxa"/>
              <w:right w:w="100" w:type="dxa"/>
            </w:tcMar>
          </w:tcPr>
          <w:p w14:paraId="2A26770B" w14:textId="0DAF670B" w:rsidR="007D2363" w:rsidRPr="007D2363" w:rsidRDefault="007D2363" w:rsidP="007D2363">
            <w:pPr>
              <w:snapToGrid w:val="0"/>
              <w:spacing w:after="120" w:line="276" w:lineRule="auto"/>
              <w:rPr>
                <w:rFonts w:ascii="Arial" w:hAnsi="Arial" w:cs="Arial"/>
                <w:b w:val="0"/>
                <w:bCs/>
                <w:sz w:val="20"/>
                <w:szCs w:val="20"/>
                <w:lang w:val="es-ES"/>
              </w:rPr>
            </w:pPr>
            <w:proofErr w:type="spellStart"/>
            <w:r w:rsidRPr="007D2363">
              <w:rPr>
                <w:rFonts w:ascii="Arial" w:hAnsi="Arial" w:cs="Arial"/>
                <w:b w:val="0"/>
                <w:bCs/>
                <w:color w:val="000000"/>
                <w:sz w:val="20"/>
                <w:szCs w:val="20"/>
                <w:lang w:val="es-ES"/>
              </w:rPr>
              <w:t>Andon</w:t>
            </w:r>
            <w:proofErr w:type="spellEnd"/>
          </w:p>
        </w:tc>
        <w:tc>
          <w:tcPr>
            <w:tcW w:w="7840" w:type="dxa"/>
            <w:tcMar>
              <w:top w:w="100" w:type="dxa"/>
              <w:left w:w="100" w:type="dxa"/>
              <w:bottom w:w="100" w:type="dxa"/>
              <w:right w:w="100" w:type="dxa"/>
            </w:tcMar>
          </w:tcPr>
          <w:p w14:paraId="20B19E4A" w14:textId="1D10CB11" w:rsidR="007D2363" w:rsidRPr="007D2363" w:rsidRDefault="007D2363" w:rsidP="007D2363">
            <w:pPr>
              <w:snapToGrid w:val="0"/>
              <w:spacing w:after="120" w:line="276" w:lineRule="auto"/>
              <w:rPr>
                <w:rFonts w:ascii="Arial" w:hAnsi="Arial" w:cs="Arial"/>
                <w:b w:val="0"/>
                <w:bCs/>
                <w:sz w:val="20"/>
                <w:szCs w:val="20"/>
                <w:lang w:val="es-ES"/>
              </w:rPr>
            </w:pPr>
            <w:r w:rsidRPr="007D2363">
              <w:rPr>
                <w:rFonts w:ascii="Arial" w:hAnsi="Arial" w:cs="Arial"/>
                <w:b w:val="0"/>
                <w:bCs/>
                <w:color w:val="000000"/>
                <w:sz w:val="20"/>
                <w:szCs w:val="20"/>
                <w:lang w:val="es-ES"/>
              </w:rPr>
              <w:t>Sistema de gestión visual en planta de producción que indica el estado de esta, avisa cuando se necesita ayuda y permite a los colaboradores parar el proceso de producción.</w:t>
            </w:r>
          </w:p>
        </w:tc>
      </w:tr>
      <w:tr w:rsidR="007D2363" w:rsidRPr="00C0123B" w14:paraId="752DE446" w14:textId="77777777">
        <w:trPr>
          <w:trHeight w:val="253"/>
        </w:trPr>
        <w:tc>
          <w:tcPr>
            <w:tcW w:w="2122" w:type="dxa"/>
            <w:tcMar>
              <w:top w:w="100" w:type="dxa"/>
              <w:left w:w="100" w:type="dxa"/>
              <w:bottom w:w="100" w:type="dxa"/>
              <w:right w:w="100" w:type="dxa"/>
            </w:tcMar>
          </w:tcPr>
          <w:p w14:paraId="0C6E22D1" w14:textId="0D0AA147" w:rsidR="007D2363" w:rsidRPr="007D2363" w:rsidRDefault="007D2363" w:rsidP="007D2363">
            <w:pPr>
              <w:snapToGrid w:val="0"/>
              <w:spacing w:after="120" w:line="276" w:lineRule="auto"/>
              <w:rPr>
                <w:rFonts w:ascii="Arial" w:hAnsi="Arial" w:cs="Arial"/>
                <w:b w:val="0"/>
                <w:bCs/>
                <w:sz w:val="20"/>
                <w:szCs w:val="20"/>
                <w:lang w:val="es-ES"/>
              </w:rPr>
            </w:pPr>
            <w:proofErr w:type="spellStart"/>
            <w:r w:rsidRPr="007D2363">
              <w:rPr>
                <w:rFonts w:ascii="Arial" w:hAnsi="Arial" w:cs="Arial"/>
                <w:b w:val="0"/>
                <w:bCs/>
                <w:sz w:val="20"/>
                <w:szCs w:val="20"/>
                <w:lang w:val="es-ES"/>
              </w:rPr>
              <w:t>DMAIC</w:t>
            </w:r>
            <w:proofErr w:type="spellEnd"/>
          </w:p>
        </w:tc>
        <w:tc>
          <w:tcPr>
            <w:tcW w:w="7840" w:type="dxa"/>
            <w:tcMar>
              <w:top w:w="100" w:type="dxa"/>
              <w:left w:w="100" w:type="dxa"/>
              <w:bottom w:w="100" w:type="dxa"/>
              <w:right w:w="100" w:type="dxa"/>
            </w:tcMar>
          </w:tcPr>
          <w:p w14:paraId="783A71D5" w14:textId="6BD9E6B3" w:rsidR="007D2363" w:rsidRPr="007D2363" w:rsidRDefault="007D2363" w:rsidP="007D2363">
            <w:pPr>
              <w:snapToGrid w:val="0"/>
              <w:spacing w:after="120" w:line="276" w:lineRule="auto"/>
              <w:rPr>
                <w:rFonts w:ascii="Arial" w:hAnsi="Arial" w:cs="Arial"/>
                <w:b w:val="0"/>
                <w:bCs/>
                <w:sz w:val="20"/>
                <w:szCs w:val="20"/>
                <w:lang w:val="es-ES"/>
              </w:rPr>
            </w:pPr>
            <w:r w:rsidRPr="007D2363">
              <w:rPr>
                <w:rFonts w:ascii="Arial" w:hAnsi="Arial" w:cs="Arial"/>
                <w:b w:val="0"/>
                <w:bCs/>
                <w:sz w:val="20"/>
                <w:szCs w:val="20"/>
                <w:lang w:val="es-ES"/>
              </w:rPr>
              <w:t>Proceso que mejora la aplicación de Seis Sigma como un componente crítico de las iniciativas de calidad y mejora continua</w:t>
            </w:r>
          </w:p>
        </w:tc>
      </w:tr>
      <w:tr w:rsidR="007D2363" w:rsidRPr="00C0123B" w14:paraId="42E860C4" w14:textId="77777777">
        <w:trPr>
          <w:trHeight w:val="253"/>
        </w:trPr>
        <w:tc>
          <w:tcPr>
            <w:tcW w:w="2122" w:type="dxa"/>
            <w:tcMar>
              <w:top w:w="100" w:type="dxa"/>
              <w:left w:w="100" w:type="dxa"/>
              <w:bottom w:w="100" w:type="dxa"/>
              <w:right w:w="100" w:type="dxa"/>
            </w:tcMar>
          </w:tcPr>
          <w:p w14:paraId="0C958314" w14:textId="05B7E928" w:rsidR="007D2363" w:rsidRPr="007D2363" w:rsidRDefault="007D2363" w:rsidP="007D2363">
            <w:pPr>
              <w:snapToGrid w:val="0"/>
              <w:spacing w:after="120" w:line="276" w:lineRule="auto"/>
              <w:rPr>
                <w:rFonts w:ascii="Arial" w:hAnsi="Arial" w:cs="Arial"/>
                <w:b w:val="0"/>
                <w:bCs/>
                <w:color w:val="000000" w:themeColor="text1"/>
                <w:sz w:val="20"/>
                <w:szCs w:val="20"/>
                <w:lang w:val="es-ES"/>
              </w:rPr>
            </w:pPr>
            <w:proofErr w:type="spellStart"/>
            <w:r w:rsidRPr="007D2363">
              <w:rPr>
                <w:rFonts w:ascii="Arial" w:hAnsi="Arial" w:cs="Arial"/>
                <w:b w:val="0"/>
                <w:bCs/>
                <w:sz w:val="20"/>
                <w:szCs w:val="20"/>
                <w:lang w:val="es-ES"/>
              </w:rPr>
              <w:t>DPMO</w:t>
            </w:r>
            <w:proofErr w:type="spellEnd"/>
          </w:p>
        </w:tc>
        <w:tc>
          <w:tcPr>
            <w:tcW w:w="7840" w:type="dxa"/>
            <w:tcMar>
              <w:top w:w="100" w:type="dxa"/>
              <w:left w:w="100" w:type="dxa"/>
              <w:bottom w:w="100" w:type="dxa"/>
              <w:right w:w="100" w:type="dxa"/>
            </w:tcMar>
          </w:tcPr>
          <w:p w14:paraId="5ED23FD9" w14:textId="534152CD" w:rsidR="007D2363" w:rsidRPr="007D2363" w:rsidRDefault="007D2363" w:rsidP="007D2363">
            <w:pPr>
              <w:snapToGrid w:val="0"/>
              <w:spacing w:after="120" w:line="276" w:lineRule="auto"/>
              <w:rPr>
                <w:rFonts w:ascii="Arial" w:hAnsi="Arial" w:cs="Arial"/>
                <w:b w:val="0"/>
                <w:bCs/>
                <w:color w:val="000000" w:themeColor="text1"/>
                <w:sz w:val="20"/>
                <w:szCs w:val="20"/>
                <w:lang w:val="es-ES"/>
              </w:rPr>
            </w:pPr>
            <w:r w:rsidRPr="007D2363">
              <w:rPr>
                <w:rFonts w:ascii="Arial" w:hAnsi="Arial" w:cs="Arial"/>
                <w:b w:val="0"/>
                <w:bCs/>
                <w:sz w:val="20"/>
                <w:szCs w:val="20"/>
                <w:lang w:val="es-ES"/>
              </w:rPr>
              <w:t>Defectos por millón de oportunidades (</w:t>
            </w:r>
            <w:proofErr w:type="spellStart"/>
            <w:r w:rsidRPr="007D2363">
              <w:rPr>
                <w:rFonts w:ascii="Arial" w:hAnsi="Arial" w:cs="Arial"/>
                <w:b w:val="0"/>
                <w:bCs/>
                <w:sz w:val="20"/>
                <w:szCs w:val="20"/>
                <w:lang w:val="es-ES"/>
              </w:rPr>
              <w:t>DPMO</w:t>
            </w:r>
            <w:proofErr w:type="spellEnd"/>
            <w:r w:rsidRPr="007D2363">
              <w:rPr>
                <w:rFonts w:ascii="Arial" w:hAnsi="Arial" w:cs="Arial"/>
                <w:b w:val="0"/>
                <w:bCs/>
                <w:sz w:val="20"/>
                <w:szCs w:val="20"/>
                <w:lang w:val="es-ES"/>
              </w:rPr>
              <w:t xml:space="preserve">) es el número de defectos en una muestra. El </w:t>
            </w:r>
            <w:proofErr w:type="spellStart"/>
            <w:r w:rsidRPr="007D2363">
              <w:rPr>
                <w:rFonts w:ascii="Arial" w:hAnsi="Arial" w:cs="Arial"/>
                <w:b w:val="0"/>
                <w:bCs/>
                <w:sz w:val="20"/>
                <w:szCs w:val="20"/>
                <w:lang w:val="es-ES"/>
              </w:rPr>
              <w:t>DPMO</w:t>
            </w:r>
            <w:proofErr w:type="spellEnd"/>
            <w:r w:rsidRPr="007D2363">
              <w:rPr>
                <w:rFonts w:ascii="Arial" w:hAnsi="Arial" w:cs="Arial"/>
                <w:b w:val="0"/>
                <w:bCs/>
                <w:sz w:val="20"/>
                <w:szCs w:val="20"/>
                <w:lang w:val="es-ES"/>
              </w:rPr>
              <w:t xml:space="preserve"> estandariza el número de defectos en el nivel de oportunidad y es útil porque permite comparar procesos con diferentes complejidades</w:t>
            </w:r>
          </w:p>
        </w:tc>
      </w:tr>
      <w:tr w:rsidR="007D2363" w:rsidRPr="00C0123B" w14:paraId="180C0B6B" w14:textId="77777777">
        <w:trPr>
          <w:trHeight w:val="253"/>
        </w:trPr>
        <w:tc>
          <w:tcPr>
            <w:tcW w:w="2122" w:type="dxa"/>
            <w:tcMar>
              <w:top w:w="100" w:type="dxa"/>
              <w:left w:w="100" w:type="dxa"/>
              <w:bottom w:w="100" w:type="dxa"/>
              <w:right w:w="100" w:type="dxa"/>
            </w:tcMar>
          </w:tcPr>
          <w:p w14:paraId="4E0FD4A0" w14:textId="211EC58A" w:rsidR="007D2363" w:rsidRPr="007D2363" w:rsidRDefault="007D2363" w:rsidP="007D2363">
            <w:pPr>
              <w:snapToGrid w:val="0"/>
              <w:spacing w:after="120" w:line="276" w:lineRule="auto"/>
              <w:rPr>
                <w:rFonts w:ascii="Arial" w:hAnsi="Arial" w:cs="Arial"/>
                <w:b w:val="0"/>
                <w:bCs/>
                <w:sz w:val="20"/>
                <w:szCs w:val="20"/>
                <w:lang w:val="es-ES"/>
              </w:rPr>
            </w:pPr>
            <w:r w:rsidRPr="007D2363">
              <w:rPr>
                <w:rFonts w:ascii="Arial" w:hAnsi="Arial" w:cs="Arial"/>
                <w:b w:val="0"/>
                <w:bCs/>
                <w:sz w:val="20"/>
                <w:szCs w:val="20"/>
                <w:lang w:val="es-ES"/>
              </w:rPr>
              <w:t>Niveles de inventario o stock</w:t>
            </w:r>
          </w:p>
        </w:tc>
        <w:tc>
          <w:tcPr>
            <w:tcW w:w="7840" w:type="dxa"/>
            <w:tcMar>
              <w:top w:w="100" w:type="dxa"/>
              <w:left w:w="100" w:type="dxa"/>
              <w:bottom w:w="100" w:type="dxa"/>
              <w:right w:w="100" w:type="dxa"/>
            </w:tcMar>
          </w:tcPr>
          <w:p w14:paraId="505CED65" w14:textId="348D056B" w:rsidR="007D2363" w:rsidRPr="007D2363" w:rsidRDefault="007D2363" w:rsidP="007D2363">
            <w:pPr>
              <w:snapToGrid w:val="0"/>
              <w:spacing w:after="120" w:line="276" w:lineRule="auto"/>
              <w:rPr>
                <w:rFonts w:ascii="Arial" w:hAnsi="Arial" w:cs="Arial"/>
                <w:b w:val="0"/>
                <w:bCs/>
                <w:sz w:val="20"/>
                <w:szCs w:val="20"/>
                <w:lang w:val="es-ES"/>
              </w:rPr>
            </w:pPr>
            <w:r w:rsidRPr="007D2363">
              <w:rPr>
                <w:rFonts w:ascii="Arial" w:hAnsi="Arial" w:cs="Arial"/>
                <w:b w:val="0"/>
                <w:bCs/>
                <w:sz w:val="20"/>
                <w:szCs w:val="20"/>
                <w:lang w:val="es-ES"/>
              </w:rPr>
              <w:t>Es el control de la cantidad óptima de producción que debe realizar una planta para evitar el exceso de prendas.</w:t>
            </w:r>
          </w:p>
        </w:tc>
      </w:tr>
      <w:tr w:rsidR="007D2363" w:rsidRPr="00C0123B" w14:paraId="044EB919" w14:textId="77777777">
        <w:trPr>
          <w:trHeight w:val="253"/>
        </w:trPr>
        <w:tc>
          <w:tcPr>
            <w:tcW w:w="2122" w:type="dxa"/>
            <w:tcMar>
              <w:top w:w="100" w:type="dxa"/>
              <w:left w:w="100" w:type="dxa"/>
              <w:bottom w:w="100" w:type="dxa"/>
              <w:right w:w="100" w:type="dxa"/>
            </w:tcMar>
          </w:tcPr>
          <w:p w14:paraId="7CDE7B8A" w14:textId="238097C3" w:rsidR="007D2363" w:rsidRPr="007D2363" w:rsidRDefault="007D2363" w:rsidP="007D2363">
            <w:pPr>
              <w:snapToGrid w:val="0"/>
              <w:spacing w:after="120" w:line="276" w:lineRule="auto"/>
              <w:rPr>
                <w:rFonts w:ascii="Arial" w:hAnsi="Arial" w:cs="Arial"/>
                <w:b w:val="0"/>
                <w:bCs/>
                <w:sz w:val="20"/>
                <w:szCs w:val="20"/>
                <w:lang w:val="es-ES"/>
              </w:rPr>
            </w:pPr>
            <w:r w:rsidRPr="007D2363">
              <w:rPr>
                <w:rFonts w:ascii="Arial" w:hAnsi="Arial" w:cs="Arial"/>
                <w:b w:val="0"/>
                <w:bCs/>
                <w:color w:val="000000"/>
                <w:sz w:val="20"/>
                <w:szCs w:val="20"/>
                <w:lang w:val="es-ES"/>
              </w:rPr>
              <w:t>Flujo continuo</w:t>
            </w:r>
          </w:p>
        </w:tc>
        <w:tc>
          <w:tcPr>
            <w:tcW w:w="7840" w:type="dxa"/>
            <w:tcMar>
              <w:top w:w="100" w:type="dxa"/>
              <w:left w:w="100" w:type="dxa"/>
              <w:bottom w:w="100" w:type="dxa"/>
              <w:right w:w="100" w:type="dxa"/>
            </w:tcMar>
          </w:tcPr>
          <w:p w14:paraId="7E364DAC" w14:textId="174ACED0" w:rsidR="007D2363" w:rsidRPr="007D2363" w:rsidRDefault="007D2363" w:rsidP="007D2363">
            <w:pPr>
              <w:snapToGrid w:val="0"/>
              <w:spacing w:after="120" w:line="276" w:lineRule="auto"/>
              <w:rPr>
                <w:rFonts w:ascii="Arial" w:hAnsi="Arial" w:cs="Arial"/>
                <w:b w:val="0"/>
                <w:bCs/>
                <w:sz w:val="20"/>
                <w:szCs w:val="20"/>
                <w:lang w:val="es-ES"/>
              </w:rPr>
            </w:pPr>
            <w:r w:rsidRPr="007D2363">
              <w:rPr>
                <w:rFonts w:ascii="Arial" w:hAnsi="Arial" w:cs="Arial"/>
                <w:b w:val="0"/>
                <w:bCs/>
                <w:color w:val="000000"/>
                <w:sz w:val="20"/>
                <w:szCs w:val="20"/>
                <w:lang w:val="es-ES"/>
              </w:rPr>
              <w:t>Proceso equilibrado donde el flujo de las prendas sigue una secuencia operacional con cambios rápidos de referencia, contando siempre con los mínimos recursos para obtener la producción deseada.</w:t>
            </w:r>
          </w:p>
        </w:tc>
      </w:tr>
      <w:tr w:rsidR="007D2363" w:rsidRPr="00C0123B" w14:paraId="373E85C4" w14:textId="77777777">
        <w:trPr>
          <w:trHeight w:val="253"/>
        </w:trPr>
        <w:tc>
          <w:tcPr>
            <w:tcW w:w="2122" w:type="dxa"/>
            <w:tcMar>
              <w:top w:w="100" w:type="dxa"/>
              <w:left w:w="100" w:type="dxa"/>
              <w:bottom w:w="100" w:type="dxa"/>
              <w:right w:w="100" w:type="dxa"/>
            </w:tcMar>
          </w:tcPr>
          <w:p w14:paraId="4C22828B" w14:textId="714ADE98" w:rsidR="007D2363" w:rsidRPr="007D2363" w:rsidRDefault="007D2363" w:rsidP="007D2363">
            <w:pPr>
              <w:snapToGrid w:val="0"/>
              <w:spacing w:after="120" w:line="276" w:lineRule="auto"/>
              <w:rPr>
                <w:rFonts w:ascii="Arial" w:hAnsi="Arial" w:cs="Arial"/>
                <w:b w:val="0"/>
                <w:bCs/>
                <w:sz w:val="20"/>
                <w:szCs w:val="20"/>
                <w:lang w:val="es-ES"/>
              </w:rPr>
            </w:pPr>
            <w:proofErr w:type="spellStart"/>
            <w:r w:rsidRPr="007D2363">
              <w:rPr>
                <w:rFonts w:ascii="Arial" w:hAnsi="Arial" w:cs="Arial"/>
                <w:b w:val="0"/>
                <w:bCs/>
                <w:sz w:val="20"/>
                <w:szCs w:val="20"/>
                <w:lang w:val="es-ES"/>
              </w:rPr>
              <w:t>HEIJUNKA</w:t>
            </w:r>
            <w:proofErr w:type="spellEnd"/>
          </w:p>
        </w:tc>
        <w:tc>
          <w:tcPr>
            <w:tcW w:w="7840" w:type="dxa"/>
            <w:tcMar>
              <w:top w:w="100" w:type="dxa"/>
              <w:left w:w="100" w:type="dxa"/>
              <w:bottom w:w="100" w:type="dxa"/>
              <w:right w:w="100" w:type="dxa"/>
            </w:tcMar>
          </w:tcPr>
          <w:p w14:paraId="62F6F5BF" w14:textId="604A6B2D" w:rsidR="007D2363" w:rsidRPr="007D2363" w:rsidRDefault="007D2363" w:rsidP="007D2363">
            <w:pPr>
              <w:snapToGrid w:val="0"/>
              <w:spacing w:after="120" w:line="276" w:lineRule="auto"/>
              <w:rPr>
                <w:rFonts w:ascii="Arial" w:hAnsi="Arial" w:cs="Arial"/>
                <w:b w:val="0"/>
                <w:bCs/>
                <w:sz w:val="20"/>
                <w:szCs w:val="20"/>
                <w:lang w:val="es-ES"/>
              </w:rPr>
            </w:pPr>
            <w:r w:rsidRPr="007D2363">
              <w:rPr>
                <w:rFonts w:ascii="Arial" w:hAnsi="Arial" w:cs="Arial"/>
                <w:b w:val="0"/>
                <w:bCs/>
                <w:sz w:val="20"/>
                <w:szCs w:val="20"/>
                <w:lang w:val="es-ES"/>
              </w:rPr>
              <w:t>Sistema de producción lean que mejora la logística en una empresa.</w:t>
            </w:r>
          </w:p>
        </w:tc>
      </w:tr>
      <w:tr w:rsidR="007D2363" w:rsidRPr="00C0123B" w14:paraId="6EF69371" w14:textId="77777777">
        <w:trPr>
          <w:trHeight w:val="253"/>
        </w:trPr>
        <w:tc>
          <w:tcPr>
            <w:tcW w:w="2122" w:type="dxa"/>
            <w:tcMar>
              <w:top w:w="100" w:type="dxa"/>
              <w:left w:w="100" w:type="dxa"/>
              <w:bottom w:w="100" w:type="dxa"/>
              <w:right w:w="100" w:type="dxa"/>
            </w:tcMar>
          </w:tcPr>
          <w:p w14:paraId="16BF8D8B" w14:textId="048337E9" w:rsidR="007D2363" w:rsidRPr="007D2363" w:rsidRDefault="007D2363" w:rsidP="007D2363">
            <w:pPr>
              <w:snapToGrid w:val="0"/>
              <w:spacing w:after="120" w:line="276" w:lineRule="auto"/>
              <w:rPr>
                <w:rFonts w:ascii="Arial" w:hAnsi="Arial" w:cs="Arial"/>
                <w:b w:val="0"/>
                <w:bCs/>
                <w:color w:val="000000"/>
                <w:sz w:val="20"/>
                <w:szCs w:val="20"/>
                <w:lang w:val="es-ES"/>
              </w:rPr>
            </w:pPr>
            <w:r w:rsidRPr="007D2363">
              <w:rPr>
                <w:rFonts w:ascii="Arial" w:hAnsi="Arial" w:cs="Arial"/>
                <w:b w:val="0"/>
                <w:bCs/>
                <w:color w:val="000000"/>
                <w:sz w:val="20"/>
                <w:szCs w:val="20"/>
                <w:lang w:val="es-ES"/>
              </w:rPr>
              <w:t>Programación nivelada</w:t>
            </w:r>
          </w:p>
        </w:tc>
        <w:tc>
          <w:tcPr>
            <w:tcW w:w="7840" w:type="dxa"/>
            <w:tcMar>
              <w:top w:w="100" w:type="dxa"/>
              <w:left w:w="100" w:type="dxa"/>
              <w:bottom w:w="100" w:type="dxa"/>
              <w:right w:w="100" w:type="dxa"/>
            </w:tcMar>
          </w:tcPr>
          <w:p w14:paraId="4DA5DC05" w14:textId="3904A1D0" w:rsidR="007D2363" w:rsidRPr="007D2363" w:rsidRDefault="007D2363" w:rsidP="007D2363">
            <w:pPr>
              <w:snapToGrid w:val="0"/>
              <w:spacing w:after="120" w:line="276" w:lineRule="auto"/>
              <w:rPr>
                <w:rFonts w:ascii="Arial" w:hAnsi="Arial" w:cs="Arial"/>
                <w:b w:val="0"/>
                <w:bCs/>
                <w:color w:val="000000"/>
                <w:sz w:val="20"/>
                <w:szCs w:val="20"/>
                <w:lang w:val="es-ES"/>
              </w:rPr>
            </w:pPr>
            <w:r w:rsidRPr="007D2363">
              <w:rPr>
                <w:rFonts w:ascii="Arial" w:hAnsi="Arial" w:cs="Arial"/>
                <w:b w:val="0"/>
                <w:bCs/>
                <w:color w:val="000000"/>
                <w:sz w:val="20"/>
                <w:szCs w:val="20"/>
                <w:lang w:val="es-ES"/>
              </w:rPr>
              <w:t xml:space="preserve">Programación de la producción que fabrica en lotes pequeños por secuenciación </w:t>
            </w:r>
          </w:p>
        </w:tc>
      </w:tr>
      <w:tr w:rsidR="007D2363" w:rsidRPr="00C0123B" w14:paraId="4AEB4426" w14:textId="77777777">
        <w:trPr>
          <w:trHeight w:val="253"/>
        </w:trPr>
        <w:tc>
          <w:tcPr>
            <w:tcW w:w="2122" w:type="dxa"/>
            <w:tcMar>
              <w:top w:w="100" w:type="dxa"/>
              <w:left w:w="100" w:type="dxa"/>
              <w:bottom w:w="100" w:type="dxa"/>
              <w:right w:w="100" w:type="dxa"/>
            </w:tcMar>
          </w:tcPr>
          <w:p w14:paraId="3205C8BB" w14:textId="3EA23AA0" w:rsidR="007D2363" w:rsidRPr="007D2363" w:rsidRDefault="007D2363" w:rsidP="007D2363">
            <w:pPr>
              <w:snapToGrid w:val="0"/>
              <w:spacing w:after="120" w:line="276" w:lineRule="auto"/>
              <w:rPr>
                <w:rFonts w:ascii="Arial" w:hAnsi="Arial" w:cs="Arial"/>
                <w:b w:val="0"/>
                <w:bCs/>
                <w:color w:val="000000"/>
                <w:sz w:val="20"/>
                <w:szCs w:val="20"/>
                <w:lang w:val="es-ES"/>
              </w:rPr>
            </w:pPr>
            <w:r w:rsidRPr="007D2363">
              <w:rPr>
                <w:rFonts w:ascii="Arial" w:hAnsi="Arial" w:cs="Arial"/>
                <w:b w:val="0"/>
                <w:bCs/>
                <w:color w:val="000000"/>
                <w:sz w:val="20"/>
                <w:szCs w:val="20"/>
                <w:lang w:val="es-ES"/>
              </w:rPr>
              <w:t xml:space="preserve">Toyota </w:t>
            </w:r>
            <w:proofErr w:type="spellStart"/>
            <w:r w:rsidRPr="007D2363">
              <w:rPr>
                <w:rFonts w:ascii="Arial" w:hAnsi="Arial" w:cs="Arial"/>
                <w:b w:val="0"/>
                <w:bCs/>
                <w:color w:val="000000"/>
                <w:sz w:val="20"/>
                <w:szCs w:val="20"/>
                <w:lang w:val="es-ES"/>
              </w:rPr>
              <w:t>Production</w:t>
            </w:r>
            <w:proofErr w:type="spellEnd"/>
            <w:r w:rsidRPr="007D2363">
              <w:rPr>
                <w:rFonts w:ascii="Arial" w:hAnsi="Arial" w:cs="Arial"/>
                <w:b w:val="0"/>
                <w:bCs/>
                <w:color w:val="000000"/>
                <w:sz w:val="20"/>
                <w:szCs w:val="20"/>
                <w:lang w:val="es-ES"/>
              </w:rPr>
              <w:t xml:space="preserve"> </w:t>
            </w:r>
            <w:proofErr w:type="spellStart"/>
            <w:r w:rsidRPr="007D2363">
              <w:rPr>
                <w:rFonts w:ascii="Arial" w:hAnsi="Arial" w:cs="Arial"/>
                <w:b w:val="0"/>
                <w:bCs/>
                <w:color w:val="000000"/>
                <w:sz w:val="20"/>
                <w:szCs w:val="20"/>
                <w:lang w:val="es-ES"/>
              </w:rPr>
              <w:t>System</w:t>
            </w:r>
            <w:proofErr w:type="spellEnd"/>
            <w:r w:rsidRPr="007D2363">
              <w:rPr>
                <w:rFonts w:ascii="Arial" w:hAnsi="Arial" w:cs="Arial"/>
                <w:b w:val="0"/>
                <w:bCs/>
                <w:color w:val="000000"/>
                <w:sz w:val="20"/>
                <w:szCs w:val="20"/>
                <w:lang w:val="es-ES"/>
              </w:rPr>
              <w:t xml:space="preserve"> (</w:t>
            </w:r>
            <w:proofErr w:type="spellStart"/>
            <w:r w:rsidRPr="007D2363">
              <w:rPr>
                <w:rFonts w:ascii="Arial" w:hAnsi="Arial" w:cs="Arial"/>
                <w:b w:val="0"/>
                <w:bCs/>
                <w:color w:val="000000"/>
                <w:sz w:val="20"/>
                <w:szCs w:val="20"/>
                <w:lang w:val="es-ES"/>
              </w:rPr>
              <w:t>TPS</w:t>
            </w:r>
            <w:proofErr w:type="spellEnd"/>
            <w:r w:rsidRPr="007D2363">
              <w:rPr>
                <w:rFonts w:ascii="Arial" w:hAnsi="Arial" w:cs="Arial"/>
                <w:b w:val="0"/>
                <w:bCs/>
                <w:color w:val="000000"/>
                <w:sz w:val="20"/>
                <w:szCs w:val="20"/>
                <w:lang w:val="es-ES"/>
              </w:rPr>
              <w:t>)</w:t>
            </w:r>
          </w:p>
        </w:tc>
        <w:tc>
          <w:tcPr>
            <w:tcW w:w="7840" w:type="dxa"/>
            <w:tcMar>
              <w:top w:w="100" w:type="dxa"/>
              <w:left w:w="100" w:type="dxa"/>
              <w:bottom w:w="100" w:type="dxa"/>
              <w:right w:w="100" w:type="dxa"/>
            </w:tcMar>
          </w:tcPr>
          <w:p w14:paraId="22F277D1" w14:textId="034EBB82" w:rsidR="007D2363" w:rsidRPr="007D2363" w:rsidRDefault="007D2363" w:rsidP="007D2363">
            <w:pPr>
              <w:snapToGrid w:val="0"/>
              <w:spacing w:after="120" w:line="276" w:lineRule="auto"/>
              <w:rPr>
                <w:rFonts w:ascii="Arial" w:hAnsi="Arial" w:cs="Arial"/>
                <w:b w:val="0"/>
                <w:bCs/>
                <w:color w:val="000000"/>
                <w:sz w:val="20"/>
                <w:szCs w:val="20"/>
                <w:lang w:val="es-ES"/>
              </w:rPr>
            </w:pPr>
            <w:r w:rsidRPr="007D2363">
              <w:rPr>
                <w:rFonts w:ascii="Arial" w:hAnsi="Arial" w:cs="Arial"/>
                <w:b w:val="0"/>
                <w:bCs/>
                <w:color w:val="000000"/>
                <w:sz w:val="20"/>
                <w:szCs w:val="20"/>
                <w:lang w:val="es-ES"/>
              </w:rPr>
              <w:t xml:space="preserve">Son las siglas y se centra en la eliminación completa de los residuos del proceso de fabricación, y es el progenitor de la manufactura esbelta o Lean </w:t>
            </w:r>
            <w:proofErr w:type="spellStart"/>
            <w:r w:rsidRPr="007D2363">
              <w:rPr>
                <w:rFonts w:ascii="Arial" w:hAnsi="Arial" w:cs="Arial"/>
                <w:b w:val="0"/>
                <w:bCs/>
                <w:color w:val="000000"/>
                <w:sz w:val="20"/>
                <w:szCs w:val="20"/>
                <w:lang w:val="es-ES"/>
              </w:rPr>
              <w:t>Manufacturing</w:t>
            </w:r>
            <w:proofErr w:type="spellEnd"/>
            <w:r w:rsidRPr="007D2363">
              <w:rPr>
                <w:rFonts w:ascii="Arial" w:hAnsi="Arial" w:cs="Arial"/>
                <w:b w:val="0"/>
                <w:bCs/>
                <w:color w:val="000000"/>
                <w:sz w:val="20"/>
                <w:szCs w:val="20"/>
                <w:lang w:val="es-ES"/>
              </w:rPr>
              <w:t>.</w:t>
            </w:r>
          </w:p>
        </w:tc>
      </w:tr>
    </w:tbl>
    <w:p w14:paraId="7625C18B" w14:textId="77777777" w:rsidR="0059034F" w:rsidRPr="00C0123B" w:rsidRDefault="0059034F" w:rsidP="00C0123B">
      <w:pPr>
        <w:snapToGrid w:val="0"/>
        <w:spacing w:after="120" w:line="276" w:lineRule="auto"/>
        <w:rPr>
          <w:rFonts w:ascii="Arial" w:hAnsi="Arial" w:cs="Arial"/>
          <w:color w:val="000000" w:themeColor="text1"/>
          <w:sz w:val="20"/>
          <w:szCs w:val="20"/>
          <w:lang w:val="es-ES"/>
        </w:rPr>
      </w:pPr>
    </w:p>
    <w:p w14:paraId="217EE81C" w14:textId="77777777" w:rsidR="0059034F" w:rsidRPr="00C0123B" w:rsidRDefault="00D55C84" w:rsidP="00C0123B">
      <w:pPr>
        <w:numPr>
          <w:ilvl w:val="0"/>
          <w:numId w:val="1"/>
        </w:numPr>
        <w:pBdr>
          <w:top w:val="nil"/>
          <w:left w:val="nil"/>
          <w:bottom w:val="nil"/>
          <w:right w:val="nil"/>
          <w:between w:val="nil"/>
        </w:pBdr>
        <w:snapToGrid w:val="0"/>
        <w:spacing w:after="120" w:line="276" w:lineRule="auto"/>
        <w:ind w:left="284" w:hanging="284"/>
        <w:jc w:val="both"/>
        <w:rPr>
          <w:rFonts w:ascii="Arial" w:hAnsi="Arial" w:cs="Arial"/>
          <w:b/>
          <w:color w:val="000000" w:themeColor="text1"/>
          <w:sz w:val="20"/>
          <w:szCs w:val="20"/>
          <w:lang w:val="es-ES"/>
        </w:rPr>
      </w:pPr>
      <w:r w:rsidRPr="00C0123B">
        <w:rPr>
          <w:rFonts w:ascii="Arial" w:hAnsi="Arial" w:cs="Arial"/>
          <w:b/>
          <w:color w:val="000000" w:themeColor="text1"/>
          <w:sz w:val="20"/>
          <w:szCs w:val="20"/>
          <w:lang w:val="es-ES"/>
        </w:rPr>
        <w:t xml:space="preserve">REFERENCIAS BIBLIOGRÁFICAS: </w:t>
      </w:r>
    </w:p>
    <w:p w14:paraId="0B4C6749" w14:textId="2C906F5B" w:rsidR="0059034F" w:rsidRPr="00C0123B" w:rsidRDefault="0059034F" w:rsidP="00C0123B">
      <w:pPr>
        <w:snapToGrid w:val="0"/>
        <w:spacing w:after="120" w:line="276" w:lineRule="auto"/>
        <w:rPr>
          <w:rFonts w:ascii="Arial" w:hAnsi="Arial" w:cs="Arial"/>
          <w:color w:val="000000" w:themeColor="text1"/>
          <w:sz w:val="20"/>
          <w:szCs w:val="20"/>
          <w:lang w:val="es-ES"/>
        </w:rPr>
      </w:pPr>
    </w:p>
    <w:p w14:paraId="02D57977" w14:textId="1461C451" w:rsidR="00C31AB2" w:rsidRPr="00C0123B" w:rsidRDefault="00C31AB2" w:rsidP="007D2363">
      <w:pPr>
        <w:snapToGrid w:val="0"/>
        <w:spacing w:after="120" w:line="276" w:lineRule="auto"/>
        <w:jc w:val="both"/>
        <w:rPr>
          <w:rFonts w:ascii="Arial" w:hAnsi="Arial" w:cs="Arial"/>
          <w:sz w:val="20"/>
          <w:szCs w:val="20"/>
          <w:lang w:val="es-ES"/>
        </w:rPr>
      </w:pPr>
      <w:r w:rsidRPr="00C0123B">
        <w:rPr>
          <w:rFonts w:ascii="Arial" w:hAnsi="Arial" w:cs="Arial"/>
          <w:sz w:val="20"/>
          <w:szCs w:val="20"/>
          <w:lang w:val="es-ES"/>
        </w:rPr>
        <w:t xml:space="preserve">Anaya Vega, G. (2020) Diseño de la propuesta de implementación de un sistema de mantenimiento productivo total </w:t>
      </w:r>
      <w:proofErr w:type="spellStart"/>
      <w:r w:rsidRPr="00C0123B">
        <w:rPr>
          <w:rFonts w:ascii="Arial" w:hAnsi="Arial" w:cs="Arial"/>
          <w:sz w:val="20"/>
          <w:szCs w:val="20"/>
          <w:lang w:val="es-ES"/>
        </w:rPr>
        <w:t>TPM</w:t>
      </w:r>
      <w:proofErr w:type="spellEnd"/>
      <w:r w:rsidRPr="00C0123B">
        <w:rPr>
          <w:rFonts w:ascii="Arial" w:hAnsi="Arial" w:cs="Arial"/>
          <w:sz w:val="20"/>
          <w:szCs w:val="20"/>
          <w:lang w:val="es-ES"/>
        </w:rPr>
        <w:t xml:space="preserve"> para la Empresa Colombiana de Cementos S.A.S. en la región de Rio Claro – Antioquia. [Tesis de maestría] Universidad </w:t>
      </w:r>
      <w:proofErr w:type="spellStart"/>
      <w:r w:rsidRPr="00C0123B">
        <w:rPr>
          <w:rFonts w:ascii="Arial" w:hAnsi="Arial" w:cs="Arial"/>
          <w:sz w:val="20"/>
          <w:szCs w:val="20"/>
          <w:lang w:val="es-ES"/>
        </w:rPr>
        <w:t>EAN</w:t>
      </w:r>
      <w:proofErr w:type="spellEnd"/>
      <w:r w:rsidRPr="00C0123B">
        <w:rPr>
          <w:rFonts w:ascii="Arial" w:hAnsi="Arial" w:cs="Arial"/>
          <w:sz w:val="20"/>
          <w:szCs w:val="20"/>
          <w:lang w:val="es-ES"/>
        </w:rPr>
        <w:t xml:space="preserve">. </w:t>
      </w:r>
      <w:r w:rsidR="007D2363">
        <w:rPr>
          <w:rFonts w:ascii="Arial" w:hAnsi="Arial" w:cs="Arial"/>
          <w:sz w:val="20"/>
          <w:szCs w:val="20"/>
          <w:lang w:val="es-ES"/>
        </w:rPr>
        <w:t xml:space="preserve"> </w:t>
      </w:r>
      <w:hyperlink r:id="rId29" w:history="1">
        <w:r w:rsidR="007D2363" w:rsidRPr="00EF68E1">
          <w:rPr>
            <w:rStyle w:val="Hyperlink"/>
            <w:rFonts w:ascii="Arial" w:hAnsi="Arial" w:cs="Arial"/>
            <w:sz w:val="20"/>
            <w:szCs w:val="20"/>
            <w:lang w:val="es-ES"/>
          </w:rPr>
          <w:t>https://repository.ean.edu.co/bitstream/handle/10882/10058/AnayaGerman2020.pdf?sequence=1</w:t>
        </w:r>
      </w:hyperlink>
    </w:p>
    <w:p w14:paraId="1894181A" w14:textId="77777777" w:rsidR="00C31AB2" w:rsidRPr="00C0123B" w:rsidRDefault="00C31AB2" w:rsidP="007D2363">
      <w:pPr>
        <w:snapToGrid w:val="0"/>
        <w:spacing w:after="120" w:line="276" w:lineRule="auto"/>
        <w:jc w:val="both"/>
        <w:rPr>
          <w:rFonts w:ascii="Arial" w:hAnsi="Arial" w:cs="Arial"/>
          <w:sz w:val="20"/>
          <w:szCs w:val="20"/>
          <w:lang w:val="es-ES"/>
        </w:rPr>
      </w:pPr>
      <w:proofErr w:type="spellStart"/>
      <w:r w:rsidRPr="00C0123B">
        <w:rPr>
          <w:rFonts w:ascii="Arial" w:hAnsi="Arial" w:cs="Arial"/>
          <w:sz w:val="20"/>
          <w:szCs w:val="20"/>
          <w:lang w:val="es-ES"/>
        </w:rPr>
        <w:t>Antony</w:t>
      </w:r>
      <w:proofErr w:type="spellEnd"/>
      <w:r w:rsidRPr="00C0123B">
        <w:rPr>
          <w:rFonts w:ascii="Arial" w:hAnsi="Arial" w:cs="Arial"/>
          <w:sz w:val="20"/>
          <w:szCs w:val="20"/>
          <w:lang w:val="es-ES"/>
        </w:rPr>
        <w:t xml:space="preserve">, </w:t>
      </w:r>
      <w:proofErr w:type="spellStart"/>
      <w:r w:rsidRPr="00C0123B">
        <w:rPr>
          <w:rFonts w:ascii="Arial" w:hAnsi="Arial" w:cs="Arial"/>
          <w:sz w:val="20"/>
          <w:szCs w:val="20"/>
          <w:lang w:val="es-ES"/>
        </w:rPr>
        <w:t>Jiju</w:t>
      </w:r>
      <w:proofErr w:type="spellEnd"/>
      <w:r w:rsidRPr="00C0123B">
        <w:rPr>
          <w:rFonts w:ascii="Arial" w:hAnsi="Arial" w:cs="Arial"/>
          <w:sz w:val="20"/>
          <w:szCs w:val="20"/>
          <w:lang w:val="es-ES"/>
        </w:rPr>
        <w:t xml:space="preserve"> &amp; </w:t>
      </w:r>
      <w:proofErr w:type="spellStart"/>
      <w:r w:rsidRPr="00C0123B">
        <w:rPr>
          <w:rFonts w:ascii="Arial" w:hAnsi="Arial" w:cs="Arial"/>
          <w:sz w:val="20"/>
          <w:szCs w:val="20"/>
          <w:lang w:val="es-ES"/>
        </w:rPr>
        <w:t>Kumar</w:t>
      </w:r>
      <w:proofErr w:type="spellEnd"/>
      <w:r w:rsidRPr="00C0123B">
        <w:rPr>
          <w:rFonts w:ascii="Arial" w:hAnsi="Arial" w:cs="Arial"/>
          <w:sz w:val="20"/>
          <w:szCs w:val="20"/>
          <w:lang w:val="es-ES"/>
        </w:rPr>
        <w:t xml:space="preserve">, </w:t>
      </w:r>
      <w:proofErr w:type="spellStart"/>
      <w:r w:rsidRPr="00C0123B">
        <w:rPr>
          <w:rFonts w:ascii="Arial" w:hAnsi="Arial" w:cs="Arial"/>
          <w:sz w:val="20"/>
          <w:szCs w:val="20"/>
          <w:lang w:val="es-ES"/>
        </w:rPr>
        <w:t>Maneesh</w:t>
      </w:r>
      <w:proofErr w:type="spellEnd"/>
      <w:r w:rsidRPr="00C0123B">
        <w:rPr>
          <w:rFonts w:ascii="Arial" w:hAnsi="Arial" w:cs="Arial"/>
          <w:sz w:val="20"/>
          <w:szCs w:val="20"/>
          <w:lang w:val="es-ES"/>
        </w:rPr>
        <w:t xml:space="preserve"> &amp; </w:t>
      </w:r>
      <w:proofErr w:type="spellStart"/>
      <w:r w:rsidRPr="00C0123B">
        <w:rPr>
          <w:rFonts w:ascii="Arial" w:hAnsi="Arial" w:cs="Arial"/>
          <w:sz w:val="20"/>
          <w:szCs w:val="20"/>
          <w:lang w:val="es-ES"/>
        </w:rPr>
        <w:t>Madu</w:t>
      </w:r>
      <w:proofErr w:type="spellEnd"/>
      <w:r w:rsidRPr="00C0123B">
        <w:rPr>
          <w:rFonts w:ascii="Arial" w:hAnsi="Arial" w:cs="Arial"/>
          <w:sz w:val="20"/>
          <w:szCs w:val="20"/>
          <w:lang w:val="es-ES"/>
        </w:rPr>
        <w:t xml:space="preserve">, Christian. (2005). </w:t>
      </w:r>
      <w:proofErr w:type="spellStart"/>
      <w:r w:rsidRPr="00C0123B">
        <w:rPr>
          <w:rFonts w:ascii="Arial" w:hAnsi="Arial" w:cs="Arial"/>
          <w:i/>
          <w:sz w:val="20"/>
          <w:szCs w:val="20"/>
          <w:lang w:val="es-ES"/>
        </w:rPr>
        <w:t>Six</w:t>
      </w:r>
      <w:proofErr w:type="spellEnd"/>
      <w:r w:rsidRPr="00C0123B">
        <w:rPr>
          <w:rFonts w:ascii="Arial" w:hAnsi="Arial" w:cs="Arial"/>
          <w:i/>
          <w:sz w:val="20"/>
          <w:szCs w:val="20"/>
          <w:lang w:val="es-ES"/>
        </w:rPr>
        <w:t xml:space="preserve"> sigma in </w:t>
      </w:r>
      <w:proofErr w:type="spellStart"/>
      <w:r w:rsidRPr="00C0123B">
        <w:rPr>
          <w:rFonts w:ascii="Arial" w:hAnsi="Arial" w:cs="Arial"/>
          <w:i/>
          <w:sz w:val="20"/>
          <w:szCs w:val="20"/>
          <w:lang w:val="es-ES"/>
        </w:rPr>
        <w:t>small</w:t>
      </w:r>
      <w:proofErr w:type="spellEnd"/>
      <w:r w:rsidRPr="00C0123B">
        <w:rPr>
          <w:rFonts w:ascii="Arial" w:hAnsi="Arial" w:cs="Arial"/>
          <w:i/>
          <w:sz w:val="20"/>
          <w:szCs w:val="20"/>
          <w:lang w:val="es-ES"/>
        </w:rPr>
        <w:t xml:space="preserve">- and </w:t>
      </w:r>
      <w:proofErr w:type="spellStart"/>
      <w:r w:rsidRPr="00C0123B">
        <w:rPr>
          <w:rFonts w:ascii="Arial" w:hAnsi="Arial" w:cs="Arial"/>
          <w:i/>
          <w:sz w:val="20"/>
          <w:szCs w:val="20"/>
          <w:lang w:val="es-ES"/>
        </w:rPr>
        <w:t>medium-sized</w:t>
      </w:r>
      <w:proofErr w:type="spellEnd"/>
      <w:r w:rsidRPr="00C0123B">
        <w:rPr>
          <w:rFonts w:ascii="Arial" w:hAnsi="Arial" w:cs="Arial"/>
          <w:i/>
          <w:sz w:val="20"/>
          <w:szCs w:val="20"/>
          <w:lang w:val="es-ES"/>
        </w:rPr>
        <w:t xml:space="preserve"> </w:t>
      </w:r>
      <w:proofErr w:type="spellStart"/>
      <w:r w:rsidRPr="00C0123B">
        <w:rPr>
          <w:rFonts w:ascii="Arial" w:hAnsi="Arial" w:cs="Arial"/>
          <w:i/>
          <w:sz w:val="20"/>
          <w:szCs w:val="20"/>
          <w:lang w:val="es-ES"/>
        </w:rPr>
        <w:t>UK</w:t>
      </w:r>
      <w:proofErr w:type="spellEnd"/>
      <w:r w:rsidRPr="00C0123B">
        <w:rPr>
          <w:rFonts w:ascii="Arial" w:hAnsi="Arial" w:cs="Arial"/>
          <w:i/>
          <w:sz w:val="20"/>
          <w:szCs w:val="20"/>
          <w:lang w:val="es-ES"/>
        </w:rPr>
        <w:t xml:space="preserve"> </w:t>
      </w:r>
      <w:proofErr w:type="spellStart"/>
      <w:r w:rsidRPr="00C0123B">
        <w:rPr>
          <w:rFonts w:ascii="Arial" w:hAnsi="Arial" w:cs="Arial"/>
          <w:i/>
          <w:sz w:val="20"/>
          <w:szCs w:val="20"/>
          <w:lang w:val="es-ES"/>
        </w:rPr>
        <w:t>manufacturing</w:t>
      </w:r>
      <w:proofErr w:type="spellEnd"/>
      <w:r w:rsidRPr="00C0123B">
        <w:rPr>
          <w:rFonts w:ascii="Arial" w:hAnsi="Arial" w:cs="Arial"/>
          <w:i/>
          <w:sz w:val="20"/>
          <w:szCs w:val="20"/>
          <w:lang w:val="es-ES"/>
        </w:rPr>
        <w:t xml:space="preserve"> </w:t>
      </w:r>
      <w:proofErr w:type="spellStart"/>
      <w:r w:rsidRPr="00C0123B">
        <w:rPr>
          <w:rFonts w:ascii="Arial" w:hAnsi="Arial" w:cs="Arial"/>
          <w:i/>
          <w:sz w:val="20"/>
          <w:szCs w:val="20"/>
          <w:lang w:val="es-ES"/>
        </w:rPr>
        <w:t>enterprises</w:t>
      </w:r>
      <w:proofErr w:type="spellEnd"/>
      <w:r w:rsidRPr="00C0123B">
        <w:rPr>
          <w:rFonts w:ascii="Arial" w:hAnsi="Arial" w:cs="Arial"/>
          <w:i/>
          <w:sz w:val="20"/>
          <w:szCs w:val="20"/>
          <w:lang w:val="es-ES"/>
        </w:rPr>
        <w:t xml:space="preserve">: </w:t>
      </w:r>
      <w:proofErr w:type="spellStart"/>
      <w:r w:rsidRPr="00C0123B">
        <w:rPr>
          <w:rFonts w:ascii="Arial" w:hAnsi="Arial" w:cs="Arial"/>
          <w:i/>
          <w:sz w:val="20"/>
          <w:szCs w:val="20"/>
          <w:lang w:val="es-ES"/>
        </w:rPr>
        <w:t>Some</w:t>
      </w:r>
      <w:proofErr w:type="spellEnd"/>
      <w:r w:rsidRPr="00C0123B">
        <w:rPr>
          <w:rFonts w:ascii="Arial" w:hAnsi="Arial" w:cs="Arial"/>
          <w:i/>
          <w:sz w:val="20"/>
          <w:szCs w:val="20"/>
          <w:lang w:val="es-ES"/>
        </w:rPr>
        <w:t xml:space="preserve"> </w:t>
      </w:r>
      <w:proofErr w:type="spellStart"/>
      <w:r w:rsidRPr="00C0123B">
        <w:rPr>
          <w:rFonts w:ascii="Arial" w:hAnsi="Arial" w:cs="Arial"/>
          <w:i/>
          <w:sz w:val="20"/>
          <w:szCs w:val="20"/>
          <w:lang w:val="es-ES"/>
        </w:rPr>
        <w:t>empirical</w:t>
      </w:r>
      <w:proofErr w:type="spellEnd"/>
      <w:r w:rsidRPr="00C0123B">
        <w:rPr>
          <w:rFonts w:ascii="Arial" w:hAnsi="Arial" w:cs="Arial"/>
          <w:i/>
          <w:sz w:val="20"/>
          <w:szCs w:val="20"/>
          <w:lang w:val="es-ES"/>
        </w:rPr>
        <w:t xml:space="preserve"> </w:t>
      </w:r>
      <w:proofErr w:type="spellStart"/>
      <w:r w:rsidRPr="00C0123B">
        <w:rPr>
          <w:rFonts w:ascii="Arial" w:hAnsi="Arial" w:cs="Arial"/>
          <w:i/>
          <w:sz w:val="20"/>
          <w:szCs w:val="20"/>
          <w:lang w:val="es-ES"/>
        </w:rPr>
        <w:t>observation</w:t>
      </w:r>
      <w:r w:rsidRPr="00C0123B">
        <w:rPr>
          <w:rFonts w:ascii="Arial" w:hAnsi="Arial" w:cs="Arial"/>
          <w:sz w:val="20"/>
          <w:szCs w:val="20"/>
          <w:lang w:val="es-ES"/>
        </w:rPr>
        <w:t>s</w:t>
      </w:r>
      <w:proofErr w:type="spellEnd"/>
      <w:r w:rsidRPr="00C0123B">
        <w:rPr>
          <w:rFonts w:ascii="Arial" w:hAnsi="Arial" w:cs="Arial"/>
          <w:sz w:val="20"/>
          <w:szCs w:val="20"/>
          <w:lang w:val="es-ES"/>
        </w:rPr>
        <w:t xml:space="preserve">. International </w:t>
      </w:r>
      <w:proofErr w:type="spellStart"/>
      <w:r w:rsidRPr="00C0123B">
        <w:rPr>
          <w:rFonts w:ascii="Arial" w:hAnsi="Arial" w:cs="Arial"/>
          <w:sz w:val="20"/>
          <w:szCs w:val="20"/>
          <w:lang w:val="es-ES"/>
        </w:rPr>
        <w:t>Journal</w:t>
      </w:r>
      <w:proofErr w:type="spellEnd"/>
      <w:r w:rsidRPr="00C0123B">
        <w:rPr>
          <w:rFonts w:ascii="Arial" w:hAnsi="Arial" w:cs="Arial"/>
          <w:sz w:val="20"/>
          <w:szCs w:val="20"/>
          <w:lang w:val="es-ES"/>
        </w:rPr>
        <w:t xml:space="preserve"> of </w:t>
      </w:r>
      <w:proofErr w:type="spellStart"/>
      <w:r w:rsidRPr="00C0123B">
        <w:rPr>
          <w:rFonts w:ascii="Arial" w:hAnsi="Arial" w:cs="Arial"/>
          <w:sz w:val="20"/>
          <w:szCs w:val="20"/>
          <w:lang w:val="es-ES"/>
        </w:rPr>
        <w:t>Quality</w:t>
      </w:r>
      <w:proofErr w:type="spellEnd"/>
      <w:r w:rsidRPr="00C0123B">
        <w:rPr>
          <w:rFonts w:ascii="Arial" w:hAnsi="Arial" w:cs="Arial"/>
          <w:sz w:val="20"/>
          <w:szCs w:val="20"/>
          <w:lang w:val="es-ES"/>
        </w:rPr>
        <w:t xml:space="preserve"> &amp; </w:t>
      </w:r>
      <w:proofErr w:type="spellStart"/>
      <w:r w:rsidRPr="00C0123B">
        <w:rPr>
          <w:rFonts w:ascii="Arial" w:hAnsi="Arial" w:cs="Arial"/>
          <w:sz w:val="20"/>
          <w:szCs w:val="20"/>
          <w:lang w:val="es-ES"/>
        </w:rPr>
        <w:t>Reliability</w:t>
      </w:r>
      <w:proofErr w:type="spellEnd"/>
      <w:r w:rsidRPr="00C0123B">
        <w:rPr>
          <w:rFonts w:ascii="Arial" w:hAnsi="Arial" w:cs="Arial"/>
          <w:sz w:val="20"/>
          <w:szCs w:val="20"/>
          <w:lang w:val="es-ES"/>
        </w:rPr>
        <w:t xml:space="preserve"> </w:t>
      </w:r>
      <w:r w:rsidRPr="00C0123B">
        <w:rPr>
          <w:rFonts w:ascii="Arial" w:hAnsi="Arial" w:cs="Arial"/>
          <w:sz w:val="20"/>
          <w:szCs w:val="20"/>
          <w:lang w:val="es-ES"/>
        </w:rPr>
        <w:lastRenderedPageBreak/>
        <w:t xml:space="preserve">Management. 22. 860-874. </w:t>
      </w:r>
      <w:proofErr w:type="spellStart"/>
      <w:r w:rsidRPr="00C0123B">
        <w:rPr>
          <w:rFonts w:ascii="Arial" w:hAnsi="Arial" w:cs="Arial"/>
          <w:sz w:val="20"/>
          <w:szCs w:val="20"/>
          <w:lang w:val="es-ES"/>
        </w:rPr>
        <w:t>DOI</w:t>
      </w:r>
      <w:proofErr w:type="spellEnd"/>
      <w:r w:rsidRPr="00C0123B">
        <w:rPr>
          <w:rFonts w:ascii="Arial" w:hAnsi="Arial" w:cs="Arial"/>
          <w:sz w:val="20"/>
          <w:szCs w:val="20"/>
          <w:lang w:val="es-ES"/>
        </w:rPr>
        <w:t xml:space="preserve"> 10.1108/02656710510617265 </w:t>
      </w:r>
      <w:hyperlink r:id="rId30">
        <w:r w:rsidRPr="00C0123B">
          <w:rPr>
            <w:rFonts w:ascii="Arial" w:hAnsi="Arial" w:cs="Arial"/>
            <w:color w:val="0000FF"/>
            <w:sz w:val="20"/>
            <w:szCs w:val="20"/>
            <w:u w:val="single"/>
            <w:lang w:val="es-ES"/>
          </w:rPr>
          <w:t>https://www.emerald.com/insight/content/doi/10.1108/02656710510617265/full/html</w:t>
        </w:r>
      </w:hyperlink>
    </w:p>
    <w:p w14:paraId="74893414" w14:textId="77777777" w:rsidR="00C31AB2" w:rsidRPr="00C0123B" w:rsidRDefault="00C31AB2" w:rsidP="007D2363">
      <w:pPr>
        <w:snapToGrid w:val="0"/>
        <w:spacing w:after="120" w:line="276" w:lineRule="auto"/>
        <w:jc w:val="both"/>
        <w:rPr>
          <w:rFonts w:ascii="Arial" w:hAnsi="Arial" w:cs="Arial"/>
          <w:sz w:val="20"/>
          <w:szCs w:val="20"/>
          <w:lang w:val="es-ES"/>
        </w:rPr>
      </w:pPr>
      <w:proofErr w:type="spellStart"/>
      <w:r w:rsidRPr="00C0123B">
        <w:rPr>
          <w:rFonts w:ascii="Arial" w:hAnsi="Arial" w:cs="Arial"/>
          <w:sz w:val="20"/>
          <w:szCs w:val="20"/>
          <w:lang w:val="es-ES"/>
        </w:rPr>
        <w:t>Aldavert</w:t>
      </w:r>
      <w:proofErr w:type="spellEnd"/>
      <w:r w:rsidRPr="00C0123B">
        <w:rPr>
          <w:rFonts w:ascii="Arial" w:hAnsi="Arial" w:cs="Arial"/>
          <w:sz w:val="20"/>
          <w:szCs w:val="20"/>
          <w:lang w:val="es-ES"/>
        </w:rPr>
        <w:t xml:space="preserve">, J., Vidal, E., Lorente, J., &amp; </w:t>
      </w:r>
      <w:proofErr w:type="spellStart"/>
      <w:r w:rsidRPr="00C0123B">
        <w:rPr>
          <w:rFonts w:ascii="Arial" w:hAnsi="Arial" w:cs="Arial"/>
          <w:sz w:val="20"/>
          <w:szCs w:val="20"/>
          <w:lang w:val="es-ES"/>
        </w:rPr>
        <w:t>Aldavert</w:t>
      </w:r>
      <w:proofErr w:type="spellEnd"/>
      <w:r w:rsidRPr="00C0123B">
        <w:rPr>
          <w:rFonts w:ascii="Arial" w:hAnsi="Arial" w:cs="Arial"/>
          <w:sz w:val="20"/>
          <w:szCs w:val="20"/>
          <w:lang w:val="es-ES"/>
        </w:rPr>
        <w:t xml:space="preserve">, X. (2016). </w:t>
      </w:r>
      <w:proofErr w:type="spellStart"/>
      <w:r w:rsidRPr="00C0123B">
        <w:rPr>
          <w:rFonts w:ascii="Arial" w:hAnsi="Arial" w:cs="Arial"/>
          <w:sz w:val="20"/>
          <w:szCs w:val="20"/>
          <w:lang w:val="es-ES"/>
        </w:rPr>
        <w:t>5´S</w:t>
      </w:r>
      <w:proofErr w:type="spellEnd"/>
      <w:r w:rsidRPr="00C0123B">
        <w:rPr>
          <w:rFonts w:ascii="Arial" w:hAnsi="Arial" w:cs="Arial"/>
          <w:sz w:val="20"/>
          <w:szCs w:val="20"/>
          <w:lang w:val="es-ES"/>
        </w:rPr>
        <w:t xml:space="preserve"> para la mejora continua. </w:t>
      </w:r>
      <w:hyperlink r:id="rId31" w:anchor="v=onepage&amp;q&amp;f=false">
        <w:r w:rsidRPr="00C0123B">
          <w:rPr>
            <w:rFonts w:ascii="Arial" w:hAnsi="Arial" w:cs="Arial"/>
            <w:color w:val="0000FF"/>
            <w:sz w:val="20"/>
            <w:szCs w:val="20"/>
            <w:u w:val="single"/>
            <w:lang w:val="es-ES"/>
          </w:rPr>
          <w:t>https://books.google.com.co/books?id=BFENyAEACAAJ&amp;printsec=frontcover&amp;hl=es&amp;source=gbs_ge_summary_r&amp;cad=0#v=onepage&amp;q&amp;f=false</w:t>
        </w:r>
      </w:hyperlink>
    </w:p>
    <w:p w14:paraId="66E92422" w14:textId="77777777" w:rsidR="00C31AB2" w:rsidRPr="00C0123B" w:rsidRDefault="00C31AB2" w:rsidP="007D2363">
      <w:pPr>
        <w:snapToGrid w:val="0"/>
        <w:spacing w:after="120" w:line="276" w:lineRule="auto"/>
        <w:jc w:val="both"/>
        <w:rPr>
          <w:rFonts w:ascii="Arial" w:hAnsi="Arial" w:cs="Arial"/>
          <w:color w:val="0000FF"/>
          <w:sz w:val="20"/>
          <w:szCs w:val="20"/>
          <w:u w:val="single"/>
          <w:lang w:val="es-ES"/>
        </w:rPr>
      </w:pPr>
      <w:proofErr w:type="spellStart"/>
      <w:r w:rsidRPr="00C0123B">
        <w:rPr>
          <w:rFonts w:ascii="Arial" w:hAnsi="Arial" w:cs="Arial"/>
          <w:sz w:val="20"/>
          <w:szCs w:val="20"/>
          <w:lang w:val="es-ES"/>
        </w:rPr>
        <w:t>Cuatrecasas</w:t>
      </w:r>
      <w:proofErr w:type="spellEnd"/>
      <w:r w:rsidRPr="00C0123B">
        <w:rPr>
          <w:rFonts w:ascii="Arial" w:hAnsi="Arial" w:cs="Arial"/>
          <w:sz w:val="20"/>
          <w:szCs w:val="20"/>
          <w:lang w:val="es-ES"/>
        </w:rPr>
        <w:t xml:space="preserve">, L., &amp; </w:t>
      </w:r>
      <w:proofErr w:type="spellStart"/>
      <w:r w:rsidRPr="00C0123B">
        <w:rPr>
          <w:rFonts w:ascii="Arial" w:hAnsi="Arial" w:cs="Arial"/>
          <w:sz w:val="20"/>
          <w:szCs w:val="20"/>
          <w:lang w:val="es-ES"/>
        </w:rPr>
        <w:t>Torrell</w:t>
      </w:r>
      <w:proofErr w:type="spellEnd"/>
      <w:r w:rsidRPr="00C0123B">
        <w:rPr>
          <w:rFonts w:ascii="Arial" w:hAnsi="Arial" w:cs="Arial"/>
          <w:sz w:val="20"/>
          <w:szCs w:val="20"/>
          <w:lang w:val="es-ES"/>
        </w:rPr>
        <w:t xml:space="preserve">, F. (2010). </w:t>
      </w:r>
      <w:proofErr w:type="spellStart"/>
      <w:r w:rsidRPr="00C0123B">
        <w:rPr>
          <w:rFonts w:ascii="Arial" w:hAnsi="Arial" w:cs="Arial"/>
          <w:sz w:val="20"/>
          <w:szCs w:val="20"/>
          <w:lang w:val="es-ES"/>
        </w:rPr>
        <w:t>TPM</w:t>
      </w:r>
      <w:proofErr w:type="spellEnd"/>
      <w:r w:rsidRPr="00C0123B">
        <w:rPr>
          <w:rFonts w:ascii="Arial" w:hAnsi="Arial" w:cs="Arial"/>
          <w:sz w:val="20"/>
          <w:szCs w:val="20"/>
          <w:lang w:val="es-ES"/>
        </w:rPr>
        <w:t xml:space="preserve"> en un entorno Lean Management: Estrategia competitiva. </w:t>
      </w:r>
      <w:proofErr w:type="spellStart"/>
      <w:r w:rsidRPr="00C0123B">
        <w:rPr>
          <w:rFonts w:ascii="Arial" w:hAnsi="Arial" w:cs="Arial"/>
          <w:sz w:val="20"/>
          <w:szCs w:val="20"/>
          <w:lang w:val="es-ES"/>
        </w:rPr>
        <w:t>Profit</w:t>
      </w:r>
      <w:proofErr w:type="spellEnd"/>
      <w:r w:rsidRPr="00C0123B">
        <w:rPr>
          <w:rFonts w:ascii="Arial" w:hAnsi="Arial" w:cs="Arial"/>
          <w:sz w:val="20"/>
          <w:szCs w:val="20"/>
          <w:lang w:val="es-ES"/>
        </w:rPr>
        <w:t xml:space="preserve">. Editorial. </w:t>
      </w:r>
      <w:hyperlink r:id="rId32" w:anchor="v=onepage&amp;q&amp;f=false">
        <w:r w:rsidRPr="00C0123B">
          <w:rPr>
            <w:rFonts w:ascii="Arial" w:hAnsi="Arial" w:cs="Arial"/>
            <w:color w:val="0000FF"/>
            <w:sz w:val="20"/>
            <w:szCs w:val="20"/>
            <w:u w:val="single"/>
            <w:lang w:val="es-ES"/>
          </w:rPr>
          <w:t>https://books.google.com.mx/books?id=n5qUDVbPA6wC&amp;printsec=copyright#v=onepage&amp;q&amp;f=false</w:t>
        </w:r>
      </w:hyperlink>
    </w:p>
    <w:p w14:paraId="6836BD25" w14:textId="77777777" w:rsidR="00C31AB2" w:rsidRPr="00C0123B" w:rsidRDefault="00C31AB2" w:rsidP="007D2363">
      <w:pPr>
        <w:snapToGrid w:val="0"/>
        <w:spacing w:after="120" w:line="276" w:lineRule="auto"/>
        <w:jc w:val="both"/>
        <w:rPr>
          <w:rFonts w:ascii="Arial" w:hAnsi="Arial" w:cs="Arial"/>
          <w:sz w:val="20"/>
          <w:szCs w:val="20"/>
          <w:lang w:val="es-ES"/>
        </w:rPr>
      </w:pPr>
      <w:r w:rsidRPr="00C0123B">
        <w:rPr>
          <w:rFonts w:ascii="Arial" w:hAnsi="Arial" w:cs="Arial"/>
          <w:sz w:val="20"/>
          <w:szCs w:val="20"/>
          <w:lang w:val="es-ES"/>
        </w:rPr>
        <w:t xml:space="preserve">Caño, G. [@farmagemma] (2020, mayo 28) ¿Qué ejemplos de </w:t>
      </w:r>
      <w:proofErr w:type="spellStart"/>
      <w:r w:rsidRPr="00C0123B">
        <w:rPr>
          <w:rFonts w:ascii="Arial" w:hAnsi="Arial" w:cs="Arial"/>
          <w:sz w:val="20"/>
          <w:szCs w:val="20"/>
          <w:lang w:val="es-ES"/>
        </w:rPr>
        <w:t>Poka-Yoke</w:t>
      </w:r>
      <w:proofErr w:type="spellEnd"/>
      <w:r w:rsidRPr="00C0123B">
        <w:rPr>
          <w:rFonts w:ascii="Arial" w:hAnsi="Arial" w:cs="Arial"/>
          <w:sz w:val="20"/>
          <w:szCs w:val="20"/>
          <w:lang w:val="es-ES"/>
        </w:rPr>
        <w:t xml:space="preserve"> conoces? [Tuit] Twitter. </w:t>
      </w:r>
      <w:hyperlink r:id="rId33">
        <w:r w:rsidRPr="00C0123B">
          <w:rPr>
            <w:rFonts w:ascii="Arial" w:hAnsi="Arial" w:cs="Arial"/>
            <w:color w:val="0000FF"/>
            <w:sz w:val="20"/>
            <w:szCs w:val="20"/>
            <w:u w:val="single"/>
            <w:lang w:val="es-ES"/>
          </w:rPr>
          <w:t>https://twitter.com/farmagemma/status/1265894970688524289</w:t>
        </w:r>
      </w:hyperlink>
    </w:p>
    <w:p w14:paraId="6E63EE01" w14:textId="4B675E8C" w:rsidR="00C31AB2" w:rsidRPr="00C0123B" w:rsidRDefault="00C31AB2" w:rsidP="007D2363">
      <w:pPr>
        <w:pBdr>
          <w:top w:val="nil"/>
          <w:left w:val="nil"/>
          <w:bottom w:val="nil"/>
          <w:right w:val="nil"/>
          <w:between w:val="nil"/>
        </w:pBdr>
        <w:snapToGrid w:val="0"/>
        <w:spacing w:after="120" w:line="276" w:lineRule="auto"/>
        <w:jc w:val="both"/>
        <w:rPr>
          <w:rFonts w:ascii="Arial" w:hAnsi="Arial" w:cs="Arial"/>
          <w:color w:val="000000"/>
          <w:sz w:val="20"/>
          <w:szCs w:val="20"/>
          <w:lang w:val="es-ES"/>
        </w:rPr>
      </w:pPr>
      <w:proofErr w:type="spellStart"/>
      <w:r w:rsidRPr="00C0123B">
        <w:rPr>
          <w:rFonts w:ascii="Arial" w:hAnsi="Arial" w:cs="Arial"/>
          <w:color w:val="000000"/>
          <w:sz w:val="20"/>
          <w:szCs w:val="20"/>
          <w:lang w:val="es-ES"/>
        </w:rPr>
        <w:t>Felizzola</w:t>
      </w:r>
      <w:proofErr w:type="spellEnd"/>
      <w:r w:rsidRPr="00C0123B">
        <w:rPr>
          <w:rFonts w:ascii="Arial" w:hAnsi="Arial" w:cs="Arial"/>
          <w:color w:val="000000"/>
          <w:sz w:val="20"/>
          <w:szCs w:val="20"/>
          <w:lang w:val="es-ES"/>
        </w:rPr>
        <w:t xml:space="preserve"> Jiménez, Heriberto, &amp; Luna Amaya, Carmenza. (2014). Lean </w:t>
      </w:r>
      <w:proofErr w:type="spellStart"/>
      <w:r w:rsidRPr="00C0123B">
        <w:rPr>
          <w:rFonts w:ascii="Arial" w:hAnsi="Arial" w:cs="Arial"/>
          <w:color w:val="000000"/>
          <w:sz w:val="20"/>
          <w:szCs w:val="20"/>
          <w:lang w:val="es-ES"/>
        </w:rPr>
        <w:t>Six</w:t>
      </w:r>
      <w:proofErr w:type="spellEnd"/>
      <w:r w:rsidRPr="00C0123B">
        <w:rPr>
          <w:rFonts w:ascii="Arial" w:hAnsi="Arial" w:cs="Arial"/>
          <w:color w:val="000000"/>
          <w:sz w:val="20"/>
          <w:szCs w:val="20"/>
          <w:lang w:val="es-ES"/>
        </w:rPr>
        <w:t xml:space="preserve"> Sigma en pequeñas y medianas empresas: un enfoque metodológico. </w:t>
      </w:r>
      <w:r w:rsidRPr="00C0123B">
        <w:rPr>
          <w:rFonts w:ascii="Arial" w:hAnsi="Arial" w:cs="Arial"/>
          <w:i/>
          <w:color w:val="000000"/>
          <w:sz w:val="20"/>
          <w:szCs w:val="20"/>
          <w:lang w:val="es-ES"/>
        </w:rPr>
        <w:t>Ingeniare. Revista chilena de ingeniería</w:t>
      </w:r>
      <w:r w:rsidRPr="00C0123B">
        <w:rPr>
          <w:rFonts w:ascii="Arial" w:hAnsi="Arial" w:cs="Arial"/>
          <w:color w:val="000000"/>
          <w:sz w:val="20"/>
          <w:szCs w:val="20"/>
          <w:lang w:val="es-ES"/>
        </w:rPr>
        <w:t>, </w:t>
      </w:r>
      <w:r w:rsidRPr="00C0123B">
        <w:rPr>
          <w:rFonts w:ascii="Arial" w:hAnsi="Arial" w:cs="Arial"/>
          <w:i/>
          <w:color w:val="000000"/>
          <w:sz w:val="20"/>
          <w:szCs w:val="20"/>
          <w:lang w:val="es-ES"/>
        </w:rPr>
        <w:t>22</w:t>
      </w:r>
      <w:r w:rsidRPr="00C0123B">
        <w:rPr>
          <w:rFonts w:ascii="Arial" w:hAnsi="Arial" w:cs="Arial"/>
          <w:color w:val="000000"/>
          <w:sz w:val="20"/>
          <w:szCs w:val="20"/>
          <w:lang w:val="es-ES"/>
        </w:rPr>
        <w:t>(2), 263-277. </w:t>
      </w:r>
      <w:hyperlink r:id="rId34">
        <w:r w:rsidRPr="00C0123B">
          <w:rPr>
            <w:rFonts w:ascii="Arial" w:hAnsi="Arial" w:cs="Arial"/>
            <w:color w:val="555555"/>
            <w:sz w:val="20"/>
            <w:szCs w:val="20"/>
            <w:u w:val="single"/>
            <w:lang w:val="es-ES"/>
          </w:rPr>
          <w:t>https://dx.doi.org/10.4067/S0718-33052014000200012</w:t>
        </w:r>
      </w:hyperlink>
      <w:r w:rsidR="007D2363">
        <w:rPr>
          <w:rFonts w:ascii="Arial" w:hAnsi="Arial" w:cs="Arial"/>
          <w:color w:val="555555"/>
          <w:sz w:val="20"/>
          <w:szCs w:val="20"/>
          <w:u w:val="single"/>
          <w:lang w:val="es-ES"/>
        </w:rPr>
        <w:t xml:space="preserve"> </w:t>
      </w:r>
    </w:p>
    <w:p w14:paraId="634F8B52" w14:textId="78FFA5E9" w:rsidR="00C31AB2" w:rsidRPr="00C0123B" w:rsidRDefault="00C31AB2" w:rsidP="007D2363">
      <w:pPr>
        <w:pBdr>
          <w:top w:val="nil"/>
          <w:left w:val="nil"/>
          <w:bottom w:val="nil"/>
          <w:right w:val="nil"/>
          <w:between w:val="nil"/>
        </w:pBdr>
        <w:snapToGrid w:val="0"/>
        <w:spacing w:after="120" w:line="276" w:lineRule="auto"/>
        <w:jc w:val="both"/>
        <w:rPr>
          <w:rFonts w:ascii="Arial" w:hAnsi="Arial" w:cs="Arial"/>
          <w:color w:val="000000"/>
          <w:sz w:val="20"/>
          <w:szCs w:val="20"/>
          <w:lang w:val="es-ES"/>
        </w:rPr>
      </w:pPr>
      <w:r w:rsidRPr="00C0123B">
        <w:rPr>
          <w:rFonts w:ascii="Arial" w:hAnsi="Arial" w:cs="Arial"/>
          <w:color w:val="000000"/>
          <w:sz w:val="20"/>
          <w:szCs w:val="20"/>
          <w:lang w:val="es-ES"/>
        </w:rPr>
        <w:t xml:space="preserve">Guerrero, J. (29 de Septiembre de 2017). </w:t>
      </w:r>
      <w:proofErr w:type="spellStart"/>
      <w:r w:rsidRPr="00C0123B">
        <w:rPr>
          <w:rFonts w:ascii="Arial" w:hAnsi="Arial" w:cs="Arial"/>
          <w:i/>
          <w:color w:val="000000"/>
          <w:sz w:val="20"/>
          <w:szCs w:val="20"/>
          <w:lang w:val="es-ES"/>
        </w:rPr>
        <w:t>Poka</w:t>
      </w:r>
      <w:proofErr w:type="spellEnd"/>
      <w:r w:rsidRPr="00C0123B">
        <w:rPr>
          <w:rFonts w:ascii="Arial" w:hAnsi="Arial" w:cs="Arial"/>
          <w:i/>
          <w:color w:val="000000"/>
          <w:sz w:val="20"/>
          <w:szCs w:val="20"/>
          <w:lang w:val="es-ES"/>
        </w:rPr>
        <w:t xml:space="preserve"> </w:t>
      </w:r>
      <w:proofErr w:type="spellStart"/>
      <w:r w:rsidRPr="00C0123B">
        <w:rPr>
          <w:rFonts w:ascii="Arial" w:hAnsi="Arial" w:cs="Arial"/>
          <w:i/>
          <w:color w:val="000000"/>
          <w:sz w:val="20"/>
          <w:szCs w:val="20"/>
          <w:lang w:val="es-ES"/>
        </w:rPr>
        <w:t>Yoke</w:t>
      </w:r>
      <w:proofErr w:type="spellEnd"/>
      <w:r w:rsidRPr="00C0123B">
        <w:rPr>
          <w:rFonts w:ascii="Arial" w:hAnsi="Arial" w:cs="Arial"/>
          <w:i/>
          <w:color w:val="000000"/>
          <w:sz w:val="20"/>
          <w:szCs w:val="20"/>
          <w:lang w:val="es-ES"/>
        </w:rPr>
        <w:t>.</w:t>
      </w:r>
      <w:r w:rsidRPr="00C0123B">
        <w:rPr>
          <w:rFonts w:ascii="Arial" w:hAnsi="Arial" w:cs="Arial"/>
          <w:color w:val="000000"/>
          <w:sz w:val="20"/>
          <w:szCs w:val="20"/>
          <w:lang w:val="es-ES"/>
        </w:rPr>
        <w:t xml:space="preserve"> Obtenido de </w:t>
      </w:r>
      <w:proofErr w:type="spellStart"/>
      <w:r w:rsidRPr="00C0123B">
        <w:rPr>
          <w:rFonts w:ascii="Arial" w:hAnsi="Arial" w:cs="Arial"/>
          <w:color w:val="000000"/>
          <w:sz w:val="20"/>
          <w:szCs w:val="20"/>
          <w:lang w:val="es-ES"/>
        </w:rPr>
        <w:t>Leanroots</w:t>
      </w:r>
      <w:proofErr w:type="spellEnd"/>
      <w:r w:rsidRPr="00C0123B">
        <w:rPr>
          <w:rFonts w:ascii="Arial" w:hAnsi="Arial" w:cs="Arial"/>
          <w:color w:val="000000"/>
          <w:sz w:val="20"/>
          <w:szCs w:val="20"/>
          <w:lang w:val="es-ES"/>
        </w:rPr>
        <w:t xml:space="preserve">, </w:t>
      </w:r>
      <w:r w:rsidR="00044C6E" w:rsidRPr="00C0123B">
        <w:rPr>
          <w:rFonts w:ascii="Arial" w:hAnsi="Arial" w:cs="Arial"/>
          <w:color w:val="000000"/>
          <w:sz w:val="20"/>
          <w:szCs w:val="20"/>
          <w:lang w:val="es-ES"/>
        </w:rPr>
        <w:t xml:space="preserve">Lean </w:t>
      </w:r>
      <w:proofErr w:type="spellStart"/>
      <w:r w:rsidR="00044C6E" w:rsidRPr="00C0123B">
        <w:rPr>
          <w:rFonts w:ascii="Arial" w:hAnsi="Arial" w:cs="Arial"/>
          <w:color w:val="000000"/>
          <w:sz w:val="20"/>
          <w:szCs w:val="20"/>
          <w:lang w:val="es-ES"/>
        </w:rPr>
        <w:t>Manufacturing</w:t>
      </w:r>
      <w:proofErr w:type="spellEnd"/>
      <w:r w:rsidRPr="00C0123B">
        <w:rPr>
          <w:rFonts w:ascii="Arial" w:hAnsi="Arial" w:cs="Arial"/>
          <w:color w:val="000000"/>
          <w:sz w:val="20"/>
          <w:szCs w:val="20"/>
          <w:lang w:val="es-ES"/>
        </w:rPr>
        <w:t xml:space="preserve"> y Productividad Personal: https://www.leanroots.com/wordpress/2017/09/29/poka-yoke/</w:t>
      </w:r>
    </w:p>
    <w:p w14:paraId="19D04687" w14:textId="6D7C8C60" w:rsidR="00C31AB2" w:rsidRPr="00C0123B" w:rsidRDefault="00C31AB2" w:rsidP="007D2363">
      <w:pPr>
        <w:snapToGrid w:val="0"/>
        <w:spacing w:after="120" w:line="276" w:lineRule="auto"/>
        <w:jc w:val="both"/>
        <w:rPr>
          <w:rFonts w:ascii="Arial" w:hAnsi="Arial" w:cs="Arial"/>
          <w:sz w:val="20"/>
          <w:szCs w:val="20"/>
          <w:lang w:val="es-ES"/>
        </w:rPr>
      </w:pPr>
      <w:r w:rsidRPr="00C0123B">
        <w:rPr>
          <w:rFonts w:ascii="Arial" w:hAnsi="Arial" w:cs="Arial"/>
          <w:sz w:val="20"/>
          <w:szCs w:val="20"/>
          <w:lang w:val="es-ES"/>
        </w:rPr>
        <w:t xml:space="preserve">Hernández, J y </w:t>
      </w:r>
      <w:proofErr w:type="spellStart"/>
      <w:r w:rsidRPr="00C0123B">
        <w:rPr>
          <w:rFonts w:ascii="Arial" w:hAnsi="Arial" w:cs="Arial"/>
          <w:sz w:val="20"/>
          <w:szCs w:val="20"/>
          <w:lang w:val="es-ES"/>
        </w:rPr>
        <w:t>Vizán</w:t>
      </w:r>
      <w:proofErr w:type="spellEnd"/>
      <w:r w:rsidRPr="00C0123B">
        <w:rPr>
          <w:rFonts w:ascii="Arial" w:hAnsi="Arial" w:cs="Arial"/>
          <w:sz w:val="20"/>
          <w:szCs w:val="20"/>
          <w:lang w:val="es-ES"/>
        </w:rPr>
        <w:t xml:space="preserve"> A. (2013) </w:t>
      </w:r>
      <w:r w:rsidR="00044C6E" w:rsidRPr="00C0123B">
        <w:rPr>
          <w:rFonts w:ascii="Arial" w:hAnsi="Arial" w:cs="Arial"/>
          <w:sz w:val="20"/>
          <w:szCs w:val="20"/>
          <w:lang w:val="es-ES"/>
        </w:rPr>
        <w:t xml:space="preserve">Lean </w:t>
      </w:r>
      <w:proofErr w:type="spellStart"/>
      <w:r w:rsidR="00044C6E" w:rsidRPr="00C0123B">
        <w:rPr>
          <w:rFonts w:ascii="Arial" w:hAnsi="Arial" w:cs="Arial"/>
          <w:sz w:val="20"/>
          <w:szCs w:val="20"/>
          <w:lang w:val="es-ES"/>
        </w:rPr>
        <w:t>Manufacturing</w:t>
      </w:r>
      <w:proofErr w:type="spellEnd"/>
      <w:r w:rsidRPr="00C0123B">
        <w:rPr>
          <w:rFonts w:ascii="Arial" w:hAnsi="Arial" w:cs="Arial"/>
          <w:sz w:val="20"/>
          <w:szCs w:val="20"/>
          <w:lang w:val="es-ES"/>
        </w:rPr>
        <w:t xml:space="preserve"> Conceptos, técnicas e implantación. Escuela de organización industrial. </w:t>
      </w:r>
      <w:hyperlink r:id="rId35">
        <w:r w:rsidRPr="00C0123B">
          <w:rPr>
            <w:rFonts w:ascii="Arial" w:hAnsi="Arial" w:cs="Arial"/>
            <w:color w:val="0000FF"/>
            <w:sz w:val="20"/>
            <w:szCs w:val="20"/>
            <w:u w:val="single"/>
            <w:lang w:val="es-ES"/>
          </w:rPr>
          <w:t>https://www.eoi.es/es/savia/publicaciones/20730/lean-manufacturing-concepto-tecnicas-e-implantacion</w:t>
        </w:r>
      </w:hyperlink>
    </w:p>
    <w:p w14:paraId="1FD33B9F" w14:textId="77777777" w:rsidR="00C31AB2" w:rsidRPr="00C0123B" w:rsidRDefault="00C31AB2" w:rsidP="007D2363">
      <w:pPr>
        <w:snapToGrid w:val="0"/>
        <w:spacing w:after="120" w:line="276" w:lineRule="auto"/>
        <w:jc w:val="both"/>
        <w:rPr>
          <w:rFonts w:ascii="Arial" w:hAnsi="Arial" w:cs="Arial"/>
          <w:color w:val="0000FF"/>
          <w:sz w:val="20"/>
          <w:szCs w:val="20"/>
          <w:u w:val="single"/>
          <w:lang w:val="es-ES"/>
        </w:rPr>
      </w:pPr>
      <w:proofErr w:type="spellStart"/>
      <w:r w:rsidRPr="00C0123B">
        <w:rPr>
          <w:rFonts w:ascii="Arial" w:hAnsi="Arial" w:cs="Arial"/>
          <w:sz w:val="20"/>
          <w:szCs w:val="20"/>
          <w:lang w:val="es-ES"/>
        </w:rPr>
        <w:t>Hubbard</w:t>
      </w:r>
      <w:proofErr w:type="spellEnd"/>
      <w:r w:rsidRPr="00C0123B">
        <w:rPr>
          <w:rFonts w:ascii="Arial" w:hAnsi="Arial" w:cs="Arial"/>
          <w:sz w:val="20"/>
          <w:szCs w:val="20"/>
          <w:lang w:val="es-ES"/>
        </w:rPr>
        <w:t xml:space="preserve">, B. (14 de Enero de 2010). Lean </w:t>
      </w:r>
      <w:proofErr w:type="spellStart"/>
      <w:r w:rsidRPr="00C0123B">
        <w:rPr>
          <w:rFonts w:ascii="Arial" w:hAnsi="Arial" w:cs="Arial"/>
          <w:sz w:val="20"/>
          <w:szCs w:val="20"/>
          <w:lang w:val="es-ES"/>
        </w:rPr>
        <w:t>Manufacturign</w:t>
      </w:r>
      <w:proofErr w:type="spellEnd"/>
      <w:r w:rsidRPr="00C0123B">
        <w:rPr>
          <w:rFonts w:ascii="Arial" w:hAnsi="Arial" w:cs="Arial"/>
          <w:sz w:val="20"/>
          <w:szCs w:val="20"/>
          <w:lang w:val="es-ES"/>
        </w:rPr>
        <w:t xml:space="preserve"> </w:t>
      </w:r>
      <w:proofErr w:type="spellStart"/>
      <w:r w:rsidRPr="00C0123B">
        <w:rPr>
          <w:rFonts w:ascii="Arial" w:hAnsi="Arial" w:cs="Arial"/>
          <w:sz w:val="20"/>
          <w:szCs w:val="20"/>
          <w:lang w:val="es-ES"/>
        </w:rPr>
        <w:t>Revolution</w:t>
      </w:r>
      <w:proofErr w:type="spellEnd"/>
      <w:r w:rsidRPr="00C0123B">
        <w:rPr>
          <w:rFonts w:ascii="Arial" w:hAnsi="Arial" w:cs="Arial"/>
          <w:sz w:val="20"/>
          <w:szCs w:val="20"/>
          <w:lang w:val="es-ES"/>
        </w:rPr>
        <w:t xml:space="preserve">! Obtenido de Mura, Muda and </w:t>
      </w:r>
      <w:proofErr w:type="spellStart"/>
      <w:r w:rsidRPr="00C0123B">
        <w:rPr>
          <w:rFonts w:ascii="Arial" w:hAnsi="Arial" w:cs="Arial"/>
          <w:sz w:val="20"/>
          <w:szCs w:val="20"/>
          <w:lang w:val="es-ES"/>
        </w:rPr>
        <w:t>Muri</w:t>
      </w:r>
      <w:proofErr w:type="spellEnd"/>
      <w:r w:rsidRPr="00C0123B">
        <w:rPr>
          <w:rFonts w:ascii="Arial" w:hAnsi="Arial" w:cs="Arial"/>
          <w:sz w:val="20"/>
          <w:szCs w:val="20"/>
          <w:lang w:val="es-ES"/>
        </w:rPr>
        <w:t xml:space="preserve">: </w:t>
      </w:r>
      <w:hyperlink r:id="rId36">
        <w:r w:rsidRPr="00C0123B">
          <w:rPr>
            <w:rFonts w:ascii="Arial" w:hAnsi="Arial" w:cs="Arial"/>
            <w:color w:val="0000FF"/>
            <w:sz w:val="20"/>
            <w:szCs w:val="20"/>
            <w:u w:val="single"/>
            <w:lang w:val="es-ES"/>
          </w:rPr>
          <w:t>http://bobsleanlearning.wordpress.com/2010/01/14/muda/</w:t>
        </w:r>
      </w:hyperlink>
    </w:p>
    <w:p w14:paraId="5C791E08" w14:textId="77777777" w:rsidR="00C31AB2" w:rsidRPr="00C0123B" w:rsidRDefault="00C31AB2" w:rsidP="007D2363">
      <w:pPr>
        <w:snapToGrid w:val="0"/>
        <w:spacing w:after="120" w:line="276" w:lineRule="auto"/>
        <w:jc w:val="both"/>
        <w:rPr>
          <w:rFonts w:ascii="Arial" w:hAnsi="Arial" w:cs="Arial"/>
          <w:sz w:val="20"/>
          <w:szCs w:val="20"/>
          <w:lang w:val="es-ES"/>
        </w:rPr>
      </w:pPr>
      <w:r w:rsidRPr="00C0123B">
        <w:rPr>
          <w:rFonts w:ascii="Arial" w:hAnsi="Arial" w:cs="Arial"/>
          <w:color w:val="000000"/>
          <w:sz w:val="20"/>
          <w:szCs w:val="20"/>
          <w:lang w:val="es-ES"/>
        </w:rPr>
        <w:t xml:space="preserve">Pérez Rave, Jorge, La </w:t>
      </w:r>
      <w:proofErr w:type="spellStart"/>
      <w:r w:rsidRPr="00C0123B">
        <w:rPr>
          <w:rFonts w:ascii="Arial" w:hAnsi="Arial" w:cs="Arial"/>
          <w:color w:val="000000"/>
          <w:sz w:val="20"/>
          <w:szCs w:val="20"/>
          <w:lang w:val="es-ES"/>
        </w:rPr>
        <w:t>Rotta</w:t>
      </w:r>
      <w:proofErr w:type="spellEnd"/>
      <w:r w:rsidRPr="00C0123B">
        <w:rPr>
          <w:rFonts w:ascii="Arial" w:hAnsi="Arial" w:cs="Arial"/>
          <w:color w:val="000000"/>
          <w:sz w:val="20"/>
          <w:szCs w:val="20"/>
          <w:lang w:val="es-ES"/>
        </w:rPr>
        <w:t xml:space="preserve">, Daniel, Sánchez, Katherine, Madera, </w:t>
      </w:r>
      <w:proofErr w:type="spellStart"/>
      <w:r w:rsidRPr="00C0123B">
        <w:rPr>
          <w:rFonts w:ascii="Arial" w:hAnsi="Arial" w:cs="Arial"/>
          <w:color w:val="000000"/>
          <w:sz w:val="20"/>
          <w:szCs w:val="20"/>
          <w:lang w:val="es-ES"/>
        </w:rPr>
        <w:t>Yiseth</w:t>
      </w:r>
      <w:proofErr w:type="spellEnd"/>
      <w:r w:rsidRPr="00C0123B">
        <w:rPr>
          <w:rFonts w:ascii="Arial" w:hAnsi="Arial" w:cs="Arial"/>
          <w:color w:val="000000"/>
          <w:sz w:val="20"/>
          <w:szCs w:val="20"/>
          <w:lang w:val="es-ES"/>
        </w:rPr>
        <w:t>, Restrepo, Guillermo, Rodríguez, Mayra, Vanegas, Johan, &amp; Parra, Carlos. (2011). Identificación y caracterización de mudas de transporte, procesos, movimientos y tiempos de espera en nueve pymes manufactureras incorporando la perspectiva del nivel operativo. </w:t>
      </w:r>
      <w:r w:rsidRPr="00C0123B">
        <w:rPr>
          <w:rFonts w:ascii="Arial" w:hAnsi="Arial" w:cs="Arial"/>
          <w:i/>
          <w:color w:val="000000"/>
          <w:sz w:val="20"/>
          <w:szCs w:val="20"/>
          <w:lang w:val="es-ES"/>
        </w:rPr>
        <w:t>Ingeniare. Revista chilena de ingeniería</w:t>
      </w:r>
      <w:r w:rsidRPr="00C0123B">
        <w:rPr>
          <w:rFonts w:ascii="Arial" w:hAnsi="Arial" w:cs="Arial"/>
          <w:color w:val="000000"/>
          <w:sz w:val="20"/>
          <w:szCs w:val="20"/>
          <w:lang w:val="es-ES"/>
        </w:rPr>
        <w:t>, </w:t>
      </w:r>
      <w:r w:rsidRPr="00C0123B">
        <w:rPr>
          <w:rFonts w:ascii="Arial" w:hAnsi="Arial" w:cs="Arial"/>
          <w:i/>
          <w:color w:val="000000"/>
          <w:sz w:val="20"/>
          <w:szCs w:val="20"/>
          <w:lang w:val="es-ES"/>
        </w:rPr>
        <w:t>19</w:t>
      </w:r>
      <w:r w:rsidRPr="00C0123B">
        <w:rPr>
          <w:rFonts w:ascii="Arial" w:hAnsi="Arial" w:cs="Arial"/>
          <w:color w:val="000000"/>
          <w:sz w:val="20"/>
          <w:szCs w:val="20"/>
          <w:lang w:val="es-ES"/>
        </w:rPr>
        <w:t>(3), 396-408. </w:t>
      </w:r>
      <w:hyperlink r:id="rId37">
        <w:r w:rsidRPr="00C0123B">
          <w:rPr>
            <w:rFonts w:ascii="Arial" w:hAnsi="Arial" w:cs="Arial"/>
            <w:color w:val="555555"/>
            <w:sz w:val="20"/>
            <w:szCs w:val="20"/>
            <w:u w:val="single"/>
            <w:lang w:val="es-ES"/>
          </w:rPr>
          <w:t>https://dx.doi.org/10.4067/S0718-33052011000300009</w:t>
        </w:r>
      </w:hyperlink>
    </w:p>
    <w:p w14:paraId="6F050724" w14:textId="170063D9" w:rsidR="00C31AB2" w:rsidRPr="00C0123B" w:rsidRDefault="00C31AB2" w:rsidP="007D2363">
      <w:pPr>
        <w:snapToGrid w:val="0"/>
        <w:spacing w:after="120" w:line="276" w:lineRule="auto"/>
        <w:jc w:val="both"/>
        <w:rPr>
          <w:rFonts w:ascii="Arial" w:hAnsi="Arial" w:cs="Arial"/>
          <w:color w:val="000000"/>
          <w:sz w:val="20"/>
          <w:szCs w:val="20"/>
          <w:highlight w:val="white"/>
          <w:lang w:val="es-ES"/>
        </w:rPr>
      </w:pPr>
      <w:proofErr w:type="spellStart"/>
      <w:r w:rsidRPr="00C0123B">
        <w:rPr>
          <w:rFonts w:ascii="Arial" w:hAnsi="Arial" w:cs="Arial"/>
          <w:color w:val="000000"/>
          <w:sz w:val="20"/>
          <w:szCs w:val="20"/>
          <w:highlight w:val="white"/>
          <w:lang w:val="es-ES"/>
        </w:rPr>
        <w:t>PROALNET</w:t>
      </w:r>
      <w:proofErr w:type="spellEnd"/>
      <w:r w:rsidRPr="00C0123B">
        <w:rPr>
          <w:rFonts w:ascii="Arial" w:hAnsi="Arial" w:cs="Arial"/>
          <w:color w:val="000000"/>
          <w:sz w:val="20"/>
          <w:szCs w:val="20"/>
          <w:highlight w:val="white"/>
          <w:lang w:val="es-ES"/>
        </w:rPr>
        <w:t xml:space="preserve"> (2016, Octubre 25) Cómo implementar la metodología justo a tiempo (JIT)</w:t>
      </w:r>
      <w:r w:rsidR="007E05A2" w:rsidRPr="00C0123B">
        <w:rPr>
          <w:rFonts w:ascii="Arial" w:hAnsi="Arial" w:cs="Arial"/>
          <w:color w:val="000000"/>
          <w:sz w:val="20"/>
          <w:szCs w:val="20"/>
          <w:highlight w:val="white"/>
          <w:lang w:val="es-ES"/>
        </w:rPr>
        <w:t xml:space="preserve"> </w:t>
      </w:r>
      <w:r w:rsidRPr="00C0123B">
        <w:rPr>
          <w:rFonts w:ascii="Arial" w:hAnsi="Arial" w:cs="Arial"/>
          <w:color w:val="000000"/>
          <w:sz w:val="20"/>
          <w:szCs w:val="20"/>
          <w:highlight w:val="white"/>
          <w:lang w:val="es-ES"/>
        </w:rPr>
        <w:t xml:space="preserve">[Blog] </w:t>
      </w:r>
      <w:hyperlink r:id="rId38">
        <w:r w:rsidRPr="00C0123B">
          <w:rPr>
            <w:rFonts w:ascii="Arial" w:hAnsi="Arial" w:cs="Arial"/>
            <w:color w:val="0000FF"/>
            <w:sz w:val="20"/>
            <w:szCs w:val="20"/>
            <w:highlight w:val="white"/>
            <w:u w:val="single"/>
            <w:lang w:val="es-ES"/>
          </w:rPr>
          <w:t>https://proalnet.com/blog/37-justo-a-tiempo-jit/</w:t>
        </w:r>
      </w:hyperlink>
    </w:p>
    <w:p w14:paraId="42B170A2" w14:textId="5F6292FA" w:rsidR="00C31AB2" w:rsidRPr="00C0123B" w:rsidRDefault="00C31AB2" w:rsidP="007D2363">
      <w:pPr>
        <w:snapToGrid w:val="0"/>
        <w:spacing w:after="120" w:line="276" w:lineRule="auto"/>
        <w:jc w:val="both"/>
        <w:rPr>
          <w:rFonts w:ascii="Arial" w:hAnsi="Arial" w:cs="Arial"/>
          <w:sz w:val="20"/>
          <w:szCs w:val="20"/>
          <w:lang w:val="es-ES"/>
        </w:rPr>
      </w:pPr>
      <w:proofErr w:type="spellStart"/>
      <w:r w:rsidRPr="00C0123B">
        <w:rPr>
          <w:rFonts w:ascii="Arial" w:hAnsi="Arial" w:cs="Arial"/>
          <w:sz w:val="20"/>
          <w:szCs w:val="20"/>
          <w:lang w:val="es-ES"/>
        </w:rPr>
        <w:t>Rajadell</w:t>
      </w:r>
      <w:proofErr w:type="spellEnd"/>
      <w:r w:rsidRPr="00C0123B">
        <w:rPr>
          <w:rFonts w:ascii="Arial" w:hAnsi="Arial" w:cs="Arial"/>
          <w:sz w:val="20"/>
          <w:szCs w:val="20"/>
          <w:lang w:val="es-ES"/>
        </w:rPr>
        <w:t xml:space="preserve">, Carreras, J, Sánchez García L (2010). </w:t>
      </w:r>
      <w:r w:rsidR="00044C6E" w:rsidRPr="00C0123B">
        <w:rPr>
          <w:rFonts w:ascii="Arial" w:hAnsi="Arial" w:cs="Arial"/>
          <w:sz w:val="20"/>
          <w:szCs w:val="20"/>
          <w:lang w:val="es-ES"/>
        </w:rPr>
        <w:t xml:space="preserve">Lean </w:t>
      </w:r>
      <w:proofErr w:type="spellStart"/>
      <w:r w:rsidR="00044C6E" w:rsidRPr="00C0123B">
        <w:rPr>
          <w:rFonts w:ascii="Arial" w:hAnsi="Arial" w:cs="Arial"/>
          <w:sz w:val="20"/>
          <w:szCs w:val="20"/>
          <w:lang w:val="es-ES"/>
        </w:rPr>
        <w:t>Manufacturing</w:t>
      </w:r>
      <w:proofErr w:type="spellEnd"/>
      <w:r w:rsidRPr="00C0123B">
        <w:rPr>
          <w:rFonts w:ascii="Arial" w:hAnsi="Arial" w:cs="Arial"/>
          <w:sz w:val="20"/>
          <w:szCs w:val="20"/>
          <w:lang w:val="es-ES"/>
        </w:rPr>
        <w:t xml:space="preserve">, la evidencia de una necesidad. Ediciones Díaz de Santos </w:t>
      </w:r>
      <w:proofErr w:type="spellStart"/>
      <w:r w:rsidRPr="00C0123B">
        <w:rPr>
          <w:rFonts w:ascii="Arial" w:hAnsi="Arial" w:cs="Arial"/>
          <w:sz w:val="20"/>
          <w:szCs w:val="20"/>
          <w:lang w:val="es-ES"/>
        </w:rPr>
        <w:t>Albasanz</w:t>
      </w:r>
      <w:proofErr w:type="spellEnd"/>
      <w:r w:rsidRPr="00C0123B">
        <w:rPr>
          <w:rFonts w:ascii="Arial" w:hAnsi="Arial" w:cs="Arial"/>
          <w:sz w:val="20"/>
          <w:szCs w:val="20"/>
          <w:lang w:val="es-ES"/>
        </w:rPr>
        <w:t xml:space="preserve">. </w:t>
      </w:r>
    </w:p>
    <w:p w14:paraId="658A9D4F" w14:textId="0D36AEAA" w:rsidR="00C31AB2" w:rsidRPr="00C0123B" w:rsidRDefault="00C31AB2" w:rsidP="007D2363">
      <w:pPr>
        <w:snapToGrid w:val="0"/>
        <w:spacing w:after="120" w:line="276" w:lineRule="auto"/>
        <w:jc w:val="both"/>
        <w:rPr>
          <w:rFonts w:ascii="Arial" w:hAnsi="Arial" w:cs="Arial"/>
          <w:color w:val="000000"/>
          <w:sz w:val="20"/>
          <w:szCs w:val="20"/>
          <w:highlight w:val="white"/>
          <w:lang w:val="es-ES"/>
        </w:rPr>
      </w:pPr>
      <w:r w:rsidRPr="00C0123B">
        <w:rPr>
          <w:rFonts w:ascii="Arial" w:hAnsi="Arial" w:cs="Arial"/>
          <w:color w:val="000000"/>
          <w:sz w:val="20"/>
          <w:szCs w:val="20"/>
          <w:highlight w:val="white"/>
          <w:lang w:val="es-ES"/>
        </w:rPr>
        <w:t xml:space="preserve">Ruiz. P. (2007). La gestión de costes en </w:t>
      </w:r>
      <w:r w:rsidR="00044C6E" w:rsidRPr="00C0123B">
        <w:rPr>
          <w:rFonts w:ascii="Arial" w:hAnsi="Arial" w:cs="Arial"/>
          <w:color w:val="000000"/>
          <w:sz w:val="20"/>
          <w:szCs w:val="20"/>
          <w:highlight w:val="white"/>
          <w:lang w:val="es-ES"/>
        </w:rPr>
        <w:t xml:space="preserve">Lean </w:t>
      </w:r>
      <w:proofErr w:type="spellStart"/>
      <w:r w:rsidR="00044C6E" w:rsidRPr="00C0123B">
        <w:rPr>
          <w:rFonts w:ascii="Arial" w:hAnsi="Arial" w:cs="Arial"/>
          <w:color w:val="000000"/>
          <w:sz w:val="20"/>
          <w:szCs w:val="20"/>
          <w:highlight w:val="white"/>
          <w:lang w:val="es-ES"/>
        </w:rPr>
        <w:t>Manufacturing</w:t>
      </w:r>
      <w:proofErr w:type="spellEnd"/>
      <w:r w:rsidRPr="00C0123B">
        <w:rPr>
          <w:rFonts w:ascii="Arial" w:hAnsi="Arial" w:cs="Arial"/>
          <w:color w:val="000000"/>
          <w:sz w:val="20"/>
          <w:szCs w:val="20"/>
          <w:highlight w:val="white"/>
          <w:lang w:val="es-ES"/>
        </w:rPr>
        <w:t xml:space="preserve">. Cómo evaluar las mejoras en costes en un sistema Lean. </w:t>
      </w:r>
      <w:proofErr w:type="spellStart"/>
      <w:r w:rsidRPr="00C0123B">
        <w:rPr>
          <w:rFonts w:ascii="Arial" w:hAnsi="Arial" w:cs="Arial"/>
          <w:color w:val="000000"/>
          <w:sz w:val="20"/>
          <w:szCs w:val="20"/>
          <w:highlight w:val="white"/>
          <w:lang w:val="es-ES"/>
        </w:rPr>
        <w:t>Netbiblo</w:t>
      </w:r>
      <w:proofErr w:type="spellEnd"/>
      <w:r w:rsidRPr="00C0123B">
        <w:rPr>
          <w:rFonts w:ascii="Arial" w:hAnsi="Arial" w:cs="Arial"/>
          <w:color w:val="000000"/>
          <w:sz w:val="20"/>
          <w:szCs w:val="20"/>
          <w:highlight w:val="white"/>
          <w:lang w:val="es-ES"/>
        </w:rPr>
        <w:t>. </w:t>
      </w:r>
    </w:p>
    <w:p w14:paraId="5410E59A" w14:textId="662F3BE3" w:rsidR="00C31AB2" w:rsidRPr="00C0123B" w:rsidRDefault="00C31AB2" w:rsidP="007D2363">
      <w:pPr>
        <w:snapToGrid w:val="0"/>
        <w:spacing w:after="120" w:line="276" w:lineRule="auto"/>
        <w:jc w:val="both"/>
        <w:rPr>
          <w:rFonts w:ascii="Arial" w:hAnsi="Arial" w:cs="Arial"/>
          <w:sz w:val="20"/>
          <w:szCs w:val="20"/>
          <w:lang w:val="es-ES"/>
        </w:rPr>
      </w:pPr>
      <w:proofErr w:type="spellStart"/>
      <w:r w:rsidRPr="00C0123B">
        <w:rPr>
          <w:rFonts w:ascii="Arial" w:hAnsi="Arial" w:cs="Arial"/>
          <w:sz w:val="20"/>
          <w:szCs w:val="20"/>
          <w:lang w:val="es-ES"/>
        </w:rPr>
        <w:t>Snee</w:t>
      </w:r>
      <w:proofErr w:type="spellEnd"/>
      <w:r w:rsidRPr="00C0123B">
        <w:rPr>
          <w:rFonts w:ascii="Arial" w:hAnsi="Arial" w:cs="Arial"/>
          <w:sz w:val="20"/>
          <w:szCs w:val="20"/>
          <w:lang w:val="es-ES"/>
        </w:rPr>
        <w:t xml:space="preserve">. </w:t>
      </w:r>
      <w:proofErr w:type="spellStart"/>
      <w:r w:rsidRPr="00C0123B">
        <w:rPr>
          <w:rFonts w:ascii="Arial" w:hAnsi="Arial" w:cs="Arial"/>
          <w:sz w:val="20"/>
          <w:szCs w:val="20"/>
          <w:lang w:val="es-ES"/>
        </w:rPr>
        <w:t>R.D</w:t>
      </w:r>
      <w:proofErr w:type="spellEnd"/>
      <w:r w:rsidRPr="00C0123B">
        <w:rPr>
          <w:rFonts w:ascii="Arial" w:hAnsi="Arial" w:cs="Arial"/>
          <w:sz w:val="20"/>
          <w:szCs w:val="20"/>
          <w:lang w:val="es-ES"/>
        </w:rPr>
        <w:t xml:space="preserve"> (2010). Lean </w:t>
      </w:r>
      <w:proofErr w:type="spellStart"/>
      <w:r w:rsidRPr="00C0123B">
        <w:rPr>
          <w:rFonts w:ascii="Arial" w:hAnsi="Arial" w:cs="Arial"/>
          <w:sz w:val="20"/>
          <w:szCs w:val="20"/>
          <w:lang w:val="es-ES"/>
        </w:rPr>
        <w:t>Six</w:t>
      </w:r>
      <w:proofErr w:type="spellEnd"/>
      <w:r w:rsidRPr="00C0123B">
        <w:rPr>
          <w:rFonts w:ascii="Arial" w:hAnsi="Arial" w:cs="Arial"/>
          <w:sz w:val="20"/>
          <w:szCs w:val="20"/>
          <w:lang w:val="es-ES"/>
        </w:rPr>
        <w:t xml:space="preserve"> Sigma - </w:t>
      </w:r>
      <w:proofErr w:type="spellStart"/>
      <w:r w:rsidRPr="00C0123B">
        <w:rPr>
          <w:rFonts w:ascii="Arial" w:hAnsi="Arial" w:cs="Arial"/>
          <w:sz w:val="20"/>
          <w:szCs w:val="20"/>
          <w:lang w:val="es-ES"/>
        </w:rPr>
        <w:t>getting</w:t>
      </w:r>
      <w:proofErr w:type="spellEnd"/>
      <w:r w:rsidRPr="00C0123B">
        <w:rPr>
          <w:rFonts w:ascii="Arial" w:hAnsi="Arial" w:cs="Arial"/>
          <w:sz w:val="20"/>
          <w:szCs w:val="20"/>
          <w:lang w:val="es-ES"/>
        </w:rPr>
        <w:t xml:space="preserve"> </w:t>
      </w:r>
      <w:proofErr w:type="spellStart"/>
      <w:r w:rsidRPr="00C0123B">
        <w:rPr>
          <w:rFonts w:ascii="Arial" w:hAnsi="Arial" w:cs="Arial"/>
          <w:sz w:val="20"/>
          <w:szCs w:val="20"/>
          <w:lang w:val="es-ES"/>
        </w:rPr>
        <w:t>better</w:t>
      </w:r>
      <w:proofErr w:type="spellEnd"/>
      <w:r w:rsidRPr="00C0123B">
        <w:rPr>
          <w:rFonts w:ascii="Arial" w:hAnsi="Arial" w:cs="Arial"/>
          <w:sz w:val="20"/>
          <w:szCs w:val="20"/>
          <w:lang w:val="es-ES"/>
        </w:rPr>
        <w:t xml:space="preserve"> </w:t>
      </w:r>
      <w:proofErr w:type="spellStart"/>
      <w:r w:rsidRPr="00C0123B">
        <w:rPr>
          <w:rFonts w:ascii="Arial" w:hAnsi="Arial" w:cs="Arial"/>
          <w:sz w:val="20"/>
          <w:szCs w:val="20"/>
          <w:lang w:val="es-ES"/>
        </w:rPr>
        <w:t>all</w:t>
      </w:r>
      <w:proofErr w:type="spellEnd"/>
      <w:r w:rsidRPr="00C0123B">
        <w:rPr>
          <w:rFonts w:ascii="Arial" w:hAnsi="Arial" w:cs="Arial"/>
          <w:sz w:val="20"/>
          <w:szCs w:val="20"/>
          <w:lang w:val="es-ES"/>
        </w:rPr>
        <w:t xml:space="preserve"> </w:t>
      </w:r>
      <w:proofErr w:type="spellStart"/>
      <w:r w:rsidRPr="00C0123B">
        <w:rPr>
          <w:rFonts w:ascii="Arial" w:hAnsi="Arial" w:cs="Arial"/>
          <w:sz w:val="20"/>
          <w:szCs w:val="20"/>
          <w:lang w:val="es-ES"/>
        </w:rPr>
        <w:t>the</w:t>
      </w:r>
      <w:proofErr w:type="spellEnd"/>
      <w:r w:rsidRPr="00C0123B">
        <w:rPr>
          <w:rFonts w:ascii="Arial" w:hAnsi="Arial" w:cs="Arial"/>
          <w:sz w:val="20"/>
          <w:szCs w:val="20"/>
          <w:lang w:val="es-ES"/>
        </w:rPr>
        <w:t xml:space="preserve"> time. </w:t>
      </w:r>
      <w:r w:rsidRPr="00C0123B">
        <w:rPr>
          <w:rFonts w:ascii="Arial" w:hAnsi="Arial" w:cs="Arial"/>
          <w:i/>
          <w:iCs/>
          <w:sz w:val="20"/>
          <w:szCs w:val="20"/>
          <w:lang w:val="es-ES"/>
        </w:rPr>
        <w:t xml:space="preserve">International </w:t>
      </w:r>
      <w:proofErr w:type="spellStart"/>
      <w:r w:rsidRPr="00C0123B">
        <w:rPr>
          <w:rFonts w:ascii="Arial" w:hAnsi="Arial" w:cs="Arial"/>
          <w:i/>
          <w:iCs/>
          <w:sz w:val="20"/>
          <w:szCs w:val="20"/>
          <w:lang w:val="es-ES"/>
        </w:rPr>
        <w:t>Journal</w:t>
      </w:r>
      <w:proofErr w:type="spellEnd"/>
      <w:r w:rsidRPr="00C0123B">
        <w:rPr>
          <w:rFonts w:ascii="Arial" w:hAnsi="Arial" w:cs="Arial"/>
          <w:i/>
          <w:iCs/>
          <w:sz w:val="20"/>
          <w:szCs w:val="20"/>
          <w:lang w:val="es-ES"/>
        </w:rPr>
        <w:t xml:space="preserve"> of Lean </w:t>
      </w:r>
      <w:proofErr w:type="spellStart"/>
      <w:r w:rsidRPr="00C0123B">
        <w:rPr>
          <w:rFonts w:ascii="Arial" w:hAnsi="Arial" w:cs="Arial"/>
          <w:i/>
          <w:iCs/>
          <w:sz w:val="20"/>
          <w:szCs w:val="20"/>
          <w:lang w:val="es-ES"/>
        </w:rPr>
        <w:t>Six</w:t>
      </w:r>
      <w:proofErr w:type="spellEnd"/>
      <w:r w:rsidRPr="00C0123B">
        <w:rPr>
          <w:rFonts w:ascii="Arial" w:hAnsi="Arial" w:cs="Arial"/>
          <w:i/>
          <w:iCs/>
          <w:sz w:val="20"/>
          <w:szCs w:val="20"/>
          <w:lang w:val="es-ES"/>
        </w:rPr>
        <w:t xml:space="preserve"> Sigma</w:t>
      </w:r>
      <w:r w:rsidRPr="00C0123B">
        <w:rPr>
          <w:rFonts w:ascii="Arial" w:hAnsi="Arial" w:cs="Arial"/>
          <w:sz w:val="20"/>
          <w:szCs w:val="20"/>
          <w:lang w:val="es-ES"/>
        </w:rPr>
        <w:t xml:space="preserve">. Vol. 1, </w:t>
      </w:r>
      <w:proofErr w:type="spellStart"/>
      <w:r w:rsidRPr="00C0123B">
        <w:rPr>
          <w:rFonts w:ascii="Arial" w:hAnsi="Arial" w:cs="Arial"/>
          <w:sz w:val="20"/>
          <w:szCs w:val="20"/>
          <w:lang w:val="es-ES"/>
        </w:rPr>
        <w:t>Issue</w:t>
      </w:r>
      <w:proofErr w:type="spellEnd"/>
      <w:r w:rsidRPr="00C0123B">
        <w:rPr>
          <w:rFonts w:ascii="Arial" w:hAnsi="Arial" w:cs="Arial"/>
          <w:sz w:val="20"/>
          <w:szCs w:val="20"/>
          <w:lang w:val="es-ES"/>
        </w:rPr>
        <w:t xml:space="preserve"> 1, pp. 9-29. </w:t>
      </w:r>
      <w:proofErr w:type="spellStart"/>
      <w:r w:rsidRPr="00C0123B">
        <w:rPr>
          <w:rFonts w:ascii="Arial" w:hAnsi="Arial" w:cs="Arial"/>
          <w:sz w:val="20"/>
          <w:szCs w:val="20"/>
          <w:lang w:val="es-ES"/>
        </w:rPr>
        <w:t>March</w:t>
      </w:r>
      <w:proofErr w:type="spellEnd"/>
      <w:r w:rsidRPr="00C0123B">
        <w:rPr>
          <w:rFonts w:ascii="Arial" w:hAnsi="Arial" w:cs="Arial"/>
          <w:sz w:val="20"/>
          <w:szCs w:val="20"/>
          <w:lang w:val="es-ES"/>
        </w:rPr>
        <w:t xml:space="preserve"> 2010. </w:t>
      </w:r>
      <w:proofErr w:type="spellStart"/>
      <w:r w:rsidRPr="00C0123B">
        <w:rPr>
          <w:rFonts w:ascii="Arial" w:hAnsi="Arial" w:cs="Arial"/>
          <w:sz w:val="20"/>
          <w:szCs w:val="20"/>
          <w:lang w:val="es-ES"/>
        </w:rPr>
        <w:t>ISSN</w:t>
      </w:r>
      <w:proofErr w:type="spellEnd"/>
      <w:r w:rsidRPr="00C0123B">
        <w:rPr>
          <w:rFonts w:ascii="Arial" w:hAnsi="Arial" w:cs="Arial"/>
          <w:sz w:val="20"/>
          <w:szCs w:val="20"/>
          <w:lang w:val="es-ES"/>
        </w:rPr>
        <w:t xml:space="preserve">: 2040-4166. </w:t>
      </w:r>
      <w:proofErr w:type="spellStart"/>
      <w:r w:rsidRPr="00C0123B">
        <w:rPr>
          <w:rFonts w:ascii="Arial" w:hAnsi="Arial" w:cs="Arial"/>
          <w:sz w:val="20"/>
          <w:szCs w:val="20"/>
          <w:lang w:val="es-ES"/>
        </w:rPr>
        <w:t>DOI</w:t>
      </w:r>
      <w:proofErr w:type="spellEnd"/>
      <w:r w:rsidRPr="00C0123B">
        <w:rPr>
          <w:rFonts w:ascii="Arial" w:hAnsi="Arial" w:cs="Arial"/>
          <w:sz w:val="20"/>
          <w:szCs w:val="20"/>
          <w:lang w:val="es-ES"/>
        </w:rPr>
        <w:t>: 10.1108/20401461011033130.</w:t>
      </w:r>
      <w:r w:rsidR="007E05A2" w:rsidRPr="00C0123B">
        <w:rPr>
          <w:rFonts w:ascii="Arial" w:hAnsi="Arial" w:cs="Arial"/>
          <w:sz w:val="20"/>
          <w:szCs w:val="20"/>
          <w:lang w:val="es-ES"/>
        </w:rPr>
        <w:t xml:space="preserve"> </w:t>
      </w:r>
      <w:r w:rsidRPr="00C0123B">
        <w:rPr>
          <w:rFonts w:ascii="Arial" w:hAnsi="Arial" w:cs="Arial"/>
          <w:sz w:val="20"/>
          <w:szCs w:val="20"/>
          <w:lang w:val="es-ES"/>
        </w:rPr>
        <w:t xml:space="preserve"> </w:t>
      </w:r>
    </w:p>
    <w:p w14:paraId="2076054F" w14:textId="3B8831FB" w:rsidR="00C31AB2" w:rsidRPr="00C0123B" w:rsidRDefault="007D2363" w:rsidP="007D2363">
      <w:pPr>
        <w:snapToGrid w:val="0"/>
        <w:spacing w:after="120" w:line="276" w:lineRule="auto"/>
        <w:jc w:val="both"/>
        <w:rPr>
          <w:rFonts w:ascii="Arial" w:hAnsi="Arial" w:cs="Arial"/>
          <w:sz w:val="20"/>
          <w:szCs w:val="20"/>
          <w:lang w:val="es-ES"/>
        </w:rPr>
      </w:pPr>
      <w:r w:rsidRPr="00C0123B">
        <w:rPr>
          <w:rFonts w:ascii="Arial" w:hAnsi="Arial" w:cs="Arial"/>
          <w:sz w:val="20"/>
          <w:szCs w:val="20"/>
          <w:lang w:val="es-ES"/>
        </w:rPr>
        <w:t>Suárez- Barraza</w:t>
      </w:r>
      <w:r w:rsidR="00C31AB2" w:rsidRPr="00C0123B">
        <w:rPr>
          <w:rFonts w:ascii="Arial" w:hAnsi="Arial" w:cs="Arial"/>
          <w:sz w:val="20"/>
          <w:szCs w:val="20"/>
          <w:lang w:val="es-ES"/>
        </w:rPr>
        <w:t xml:space="preserve">, </w:t>
      </w:r>
      <w:proofErr w:type="spellStart"/>
      <w:r w:rsidR="00C31AB2" w:rsidRPr="00C0123B">
        <w:rPr>
          <w:rFonts w:ascii="Arial" w:hAnsi="Arial" w:cs="Arial"/>
          <w:sz w:val="20"/>
          <w:szCs w:val="20"/>
          <w:lang w:val="es-ES"/>
        </w:rPr>
        <w:t>M.F</w:t>
      </w:r>
      <w:proofErr w:type="spellEnd"/>
      <w:r w:rsidR="00C31AB2" w:rsidRPr="00C0123B">
        <w:rPr>
          <w:rFonts w:ascii="Arial" w:hAnsi="Arial" w:cs="Arial"/>
          <w:sz w:val="20"/>
          <w:szCs w:val="20"/>
          <w:lang w:val="es-ES"/>
        </w:rPr>
        <w:t xml:space="preserve">. (2001). La filosofía del </w:t>
      </w:r>
      <w:proofErr w:type="spellStart"/>
      <w:r w:rsidR="00C31AB2" w:rsidRPr="00C0123B">
        <w:rPr>
          <w:rFonts w:ascii="Arial" w:hAnsi="Arial" w:cs="Arial"/>
          <w:sz w:val="20"/>
          <w:szCs w:val="20"/>
          <w:lang w:val="es-ES"/>
        </w:rPr>
        <w:t>KAIZEN</w:t>
      </w:r>
      <w:proofErr w:type="spellEnd"/>
      <w:r w:rsidR="00C31AB2" w:rsidRPr="00C0123B">
        <w:rPr>
          <w:rFonts w:ascii="Arial" w:hAnsi="Arial" w:cs="Arial"/>
          <w:sz w:val="20"/>
          <w:szCs w:val="20"/>
          <w:lang w:val="es-ES"/>
        </w:rPr>
        <w:t xml:space="preserve">, una aplicación práctica en un área de servicio del sector público. </w:t>
      </w:r>
      <w:r w:rsidR="00C31AB2" w:rsidRPr="00C0123B">
        <w:rPr>
          <w:rFonts w:ascii="Arial" w:hAnsi="Arial" w:cs="Arial"/>
          <w:i/>
          <w:iCs/>
          <w:sz w:val="20"/>
          <w:szCs w:val="20"/>
          <w:lang w:val="es-ES"/>
        </w:rPr>
        <w:t>Revista CONTACTO. La revista de la Calidad Total</w:t>
      </w:r>
      <w:r w:rsidR="00C31AB2" w:rsidRPr="00C0123B">
        <w:rPr>
          <w:rFonts w:ascii="Arial" w:hAnsi="Arial" w:cs="Arial"/>
          <w:sz w:val="20"/>
          <w:szCs w:val="20"/>
          <w:lang w:val="es-ES"/>
        </w:rPr>
        <w:t>. 11, pp. 11-16</w:t>
      </w:r>
    </w:p>
    <w:p w14:paraId="718F769C" w14:textId="6D25B983" w:rsidR="00C31AB2" w:rsidRPr="00C0123B" w:rsidRDefault="00C31AB2" w:rsidP="007D2363">
      <w:pPr>
        <w:snapToGrid w:val="0"/>
        <w:spacing w:after="120" w:line="276" w:lineRule="auto"/>
        <w:jc w:val="both"/>
        <w:rPr>
          <w:rFonts w:ascii="Arial" w:hAnsi="Arial" w:cs="Arial"/>
          <w:sz w:val="20"/>
          <w:szCs w:val="20"/>
          <w:lang w:val="es-ES"/>
        </w:rPr>
      </w:pPr>
      <w:r w:rsidRPr="00C0123B">
        <w:rPr>
          <w:rFonts w:ascii="Arial" w:hAnsi="Arial" w:cs="Arial"/>
          <w:sz w:val="20"/>
          <w:szCs w:val="20"/>
          <w:lang w:val="es-ES"/>
        </w:rPr>
        <w:t xml:space="preserve">Suárez- Barraza, Manuel F., y Castillo-Arias, Ileana y Miguel- Dávila, José-A (2011). La aplicación del </w:t>
      </w:r>
      <w:proofErr w:type="spellStart"/>
      <w:r w:rsidRPr="00C0123B">
        <w:rPr>
          <w:rFonts w:ascii="Arial" w:hAnsi="Arial" w:cs="Arial"/>
          <w:sz w:val="20"/>
          <w:szCs w:val="20"/>
          <w:lang w:val="es-ES"/>
        </w:rPr>
        <w:t>KAIZEN</w:t>
      </w:r>
      <w:proofErr w:type="spellEnd"/>
      <w:r w:rsidR="007E05A2" w:rsidRPr="00C0123B">
        <w:rPr>
          <w:rFonts w:ascii="Arial" w:hAnsi="Arial" w:cs="Arial"/>
          <w:sz w:val="20"/>
          <w:szCs w:val="20"/>
          <w:lang w:val="es-ES"/>
        </w:rPr>
        <w:t xml:space="preserve">  </w:t>
      </w:r>
      <w:r w:rsidRPr="00C0123B">
        <w:rPr>
          <w:rFonts w:ascii="Arial" w:hAnsi="Arial" w:cs="Arial"/>
          <w:sz w:val="20"/>
          <w:szCs w:val="20"/>
          <w:lang w:val="es-ES"/>
        </w:rPr>
        <w:t xml:space="preserve">en las organizaciones mexicanas. Un estudio empírico. </w:t>
      </w:r>
      <w:proofErr w:type="spellStart"/>
      <w:r w:rsidRPr="00C0123B">
        <w:rPr>
          <w:rFonts w:ascii="Arial" w:hAnsi="Arial" w:cs="Arial"/>
          <w:sz w:val="20"/>
          <w:szCs w:val="20"/>
          <w:lang w:val="es-ES"/>
        </w:rPr>
        <w:t>Journal</w:t>
      </w:r>
      <w:proofErr w:type="spellEnd"/>
      <w:r w:rsidRPr="00C0123B">
        <w:rPr>
          <w:rFonts w:ascii="Arial" w:hAnsi="Arial" w:cs="Arial"/>
          <w:sz w:val="20"/>
          <w:szCs w:val="20"/>
          <w:lang w:val="es-ES"/>
        </w:rPr>
        <w:t xml:space="preserve"> of </w:t>
      </w:r>
      <w:proofErr w:type="spellStart"/>
      <w:r w:rsidRPr="00C0123B">
        <w:rPr>
          <w:rFonts w:ascii="Arial" w:hAnsi="Arial" w:cs="Arial"/>
          <w:sz w:val="20"/>
          <w:szCs w:val="20"/>
          <w:lang w:val="es-ES"/>
        </w:rPr>
        <w:t>Globalization</w:t>
      </w:r>
      <w:proofErr w:type="spellEnd"/>
      <w:r w:rsidRPr="00C0123B">
        <w:rPr>
          <w:rFonts w:ascii="Arial" w:hAnsi="Arial" w:cs="Arial"/>
          <w:sz w:val="20"/>
          <w:szCs w:val="20"/>
          <w:lang w:val="es-ES"/>
        </w:rPr>
        <w:t xml:space="preserve">, </w:t>
      </w:r>
      <w:proofErr w:type="spellStart"/>
      <w:r w:rsidRPr="00C0123B">
        <w:rPr>
          <w:rFonts w:ascii="Arial" w:hAnsi="Arial" w:cs="Arial"/>
          <w:sz w:val="20"/>
          <w:szCs w:val="20"/>
          <w:lang w:val="es-ES"/>
        </w:rPr>
        <w:t>Competitiveness</w:t>
      </w:r>
      <w:proofErr w:type="spellEnd"/>
      <w:r w:rsidRPr="00C0123B">
        <w:rPr>
          <w:rFonts w:ascii="Arial" w:hAnsi="Arial" w:cs="Arial"/>
          <w:sz w:val="20"/>
          <w:szCs w:val="20"/>
          <w:lang w:val="es-ES"/>
        </w:rPr>
        <w:t xml:space="preserve"> &amp; </w:t>
      </w:r>
      <w:proofErr w:type="spellStart"/>
      <w:r w:rsidRPr="00C0123B">
        <w:rPr>
          <w:rFonts w:ascii="Arial" w:hAnsi="Arial" w:cs="Arial"/>
          <w:sz w:val="20"/>
          <w:szCs w:val="20"/>
          <w:lang w:val="es-ES"/>
        </w:rPr>
        <w:t>Governability</w:t>
      </w:r>
      <w:proofErr w:type="spellEnd"/>
      <w:r w:rsidRPr="00C0123B">
        <w:rPr>
          <w:rFonts w:ascii="Arial" w:hAnsi="Arial" w:cs="Arial"/>
          <w:sz w:val="20"/>
          <w:szCs w:val="20"/>
          <w:lang w:val="es-ES"/>
        </w:rPr>
        <w:t xml:space="preserve"> / Revista de Globalización, Competitividad y Gobernabilidad / Revista de </w:t>
      </w:r>
      <w:proofErr w:type="spellStart"/>
      <w:r w:rsidRPr="00C0123B">
        <w:rPr>
          <w:rFonts w:ascii="Arial" w:hAnsi="Arial" w:cs="Arial"/>
          <w:sz w:val="20"/>
          <w:szCs w:val="20"/>
          <w:lang w:val="es-ES"/>
        </w:rPr>
        <w:t>Globalização</w:t>
      </w:r>
      <w:proofErr w:type="spellEnd"/>
      <w:r w:rsidRPr="00C0123B">
        <w:rPr>
          <w:rFonts w:ascii="Arial" w:hAnsi="Arial" w:cs="Arial"/>
          <w:sz w:val="20"/>
          <w:szCs w:val="20"/>
          <w:lang w:val="es-ES"/>
        </w:rPr>
        <w:t xml:space="preserve">, </w:t>
      </w:r>
      <w:proofErr w:type="spellStart"/>
      <w:r w:rsidRPr="00C0123B">
        <w:rPr>
          <w:rFonts w:ascii="Arial" w:hAnsi="Arial" w:cs="Arial"/>
          <w:sz w:val="20"/>
          <w:szCs w:val="20"/>
          <w:lang w:val="es-ES"/>
        </w:rPr>
        <w:t>Competitividade</w:t>
      </w:r>
      <w:proofErr w:type="spellEnd"/>
      <w:r w:rsidRPr="00C0123B">
        <w:rPr>
          <w:rFonts w:ascii="Arial" w:hAnsi="Arial" w:cs="Arial"/>
          <w:sz w:val="20"/>
          <w:szCs w:val="20"/>
          <w:lang w:val="es-ES"/>
        </w:rPr>
        <w:t xml:space="preserve"> e </w:t>
      </w:r>
      <w:proofErr w:type="spellStart"/>
      <w:r w:rsidRPr="00C0123B">
        <w:rPr>
          <w:rFonts w:ascii="Arial" w:hAnsi="Arial" w:cs="Arial"/>
          <w:sz w:val="20"/>
          <w:szCs w:val="20"/>
          <w:lang w:val="es-ES"/>
        </w:rPr>
        <w:t>Governabilidade</w:t>
      </w:r>
      <w:proofErr w:type="spellEnd"/>
      <w:r w:rsidRPr="00C0123B">
        <w:rPr>
          <w:rFonts w:ascii="Arial" w:hAnsi="Arial" w:cs="Arial"/>
          <w:sz w:val="20"/>
          <w:szCs w:val="20"/>
          <w:lang w:val="es-ES"/>
        </w:rPr>
        <w:t xml:space="preserve">, 5 (1), 60-74. </w:t>
      </w:r>
      <w:hyperlink r:id="rId39">
        <w:r w:rsidRPr="00C0123B">
          <w:rPr>
            <w:rFonts w:ascii="Arial" w:hAnsi="Arial" w:cs="Arial"/>
            <w:color w:val="0000FF"/>
            <w:sz w:val="20"/>
            <w:szCs w:val="20"/>
            <w:u w:val="single"/>
            <w:lang w:val="es-ES"/>
          </w:rPr>
          <w:t>https://www.redalyc.org/articulo.oa?id=511851326007</w:t>
        </w:r>
      </w:hyperlink>
    </w:p>
    <w:p w14:paraId="0D231C09" w14:textId="77777777" w:rsidR="0059034F" w:rsidRPr="00C0123B" w:rsidRDefault="0059034F" w:rsidP="00C0123B">
      <w:pPr>
        <w:snapToGrid w:val="0"/>
        <w:spacing w:after="120" w:line="276" w:lineRule="auto"/>
        <w:rPr>
          <w:rFonts w:ascii="Arial" w:hAnsi="Arial" w:cs="Arial"/>
          <w:color w:val="000000" w:themeColor="text1"/>
          <w:sz w:val="20"/>
          <w:szCs w:val="20"/>
          <w:lang w:val="es-ES"/>
        </w:rPr>
      </w:pPr>
    </w:p>
    <w:p w14:paraId="16F747CF" w14:textId="77777777" w:rsidR="0059034F" w:rsidRPr="00C0123B" w:rsidRDefault="00D55C84" w:rsidP="00C0123B">
      <w:pPr>
        <w:numPr>
          <w:ilvl w:val="0"/>
          <w:numId w:val="1"/>
        </w:numPr>
        <w:pBdr>
          <w:top w:val="nil"/>
          <w:left w:val="nil"/>
          <w:bottom w:val="nil"/>
          <w:right w:val="nil"/>
          <w:between w:val="nil"/>
        </w:pBdr>
        <w:snapToGrid w:val="0"/>
        <w:spacing w:after="120" w:line="276" w:lineRule="auto"/>
        <w:ind w:left="284" w:hanging="284"/>
        <w:jc w:val="both"/>
        <w:rPr>
          <w:rFonts w:ascii="Arial" w:hAnsi="Arial" w:cs="Arial"/>
          <w:b/>
          <w:color w:val="000000" w:themeColor="text1"/>
          <w:sz w:val="20"/>
          <w:szCs w:val="20"/>
          <w:lang w:val="es-ES"/>
        </w:rPr>
      </w:pPr>
      <w:r w:rsidRPr="00C0123B">
        <w:rPr>
          <w:rFonts w:ascii="Arial" w:hAnsi="Arial" w:cs="Arial"/>
          <w:b/>
          <w:color w:val="000000" w:themeColor="text1"/>
          <w:sz w:val="20"/>
          <w:szCs w:val="20"/>
          <w:lang w:val="es-ES"/>
        </w:rPr>
        <w:t>CONTROL DEL DOCUMENTO</w:t>
      </w:r>
    </w:p>
    <w:p w14:paraId="278A8F11" w14:textId="77777777" w:rsidR="0059034F" w:rsidRPr="00C0123B" w:rsidRDefault="0059034F" w:rsidP="00C0123B">
      <w:pPr>
        <w:snapToGrid w:val="0"/>
        <w:spacing w:after="120" w:line="276" w:lineRule="auto"/>
        <w:jc w:val="both"/>
        <w:rPr>
          <w:rFonts w:ascii="Arial" w:hAnsi="Arial" w:cs="Arial"/>
          <w:b/>
          <w:color w:val="000000" w:themeColor="text1"/>
          <w:sz w:val="20"/>
          <w:szCs w:val="20"/>
          <w:lang w:val="es-ES"/>
        </w:rPr>
      </w:pPr>
    </w:p>
    <w:tbl>
      <w:tblPr>
        <w:tblStyle w:val="af2"/>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559"/>
        <w:gridCol w:w="3257"/>
        <w:gridCol w:w="1888"/>
      </w:tblGrid>
      <w:tr w:rsidR="00C31AB2" w:rsidRPr="00C0123B" w14:paraId="620473CC" w14:textId="77777777" w:rsidTr="007D2363">
        <w:tc>
          <w:tcPr>
            <w:tcW w:w="1272" w:type="dxa"/>
            <w:tcBorders>
              <w:top w:val="nil"/>
              <w:left w:val="nil"/>
            </w:tcBorders>
            <w:shd w:val="clear" w:color="auto" w:fill="auto"/>
          </w:tcPr>
          <w:p w14:paraId="099F41DE" w14:textId="77777777" w:rsidR="0059034F" w:rsidRPr="00C0123B" w:rsidRDefault="0059034F" w:rsidP="00C0123B">
            <w:pPr>
              <w:snapToGrid w:val="0"/>
              <w:spacing w:after="120" w:line="276" w:lineRule="auto"/>
              <w:jc w:val="both"/>
              <w:rPr>
                <w:rFonts w:ascii="Arial" w:hAnsi="Arial" w:cs="Arial"/>
                <w:color w:val="000000" w:themeColor="text1"/>
                <w:sz w:val="20"/>
                <w:szCs w:val="20"/>
                <w:lang w:val="es-ES"/>
              </w:rPr>
            </w:pPr>
          </w:p>
        </w:tc>
        <w:tc>
          <w:tcPr>
            <w:tcW w:w="1991" w:type="dxa"/>
            <w:shd w:val="clear" w:color="auto" w:fill="auto"/>
            <w:vAlign w:val="center"/>
          </w:tcPr>
          <w:p w14:paraId="3DAE8816" w14:textId="77777777" w:rsidR="0059034F" w:rsidRPr="00C0123B" w:rsidRDefault="00D55C84" w:rsidP="007D2363">
            <w:pPr>
              <w:snapToGrid w:val="0"/>
              <w:spacing w:after="120" w:line="276" w:lineRule="auto"/>
              <w:jc w:val="center"/>
              <w:rPr>
                <w:rFonts w:ascii="Arial" w:hAnsi="Arial" w:cs="Arial"/>
                <w:color w:val="000000" w:themeColor="text1"/>
                <w:sz w:val="20"/>
                <w:szCs w:val="20"/>
                <w:lang w:val="es-ES"/>
              </w:rPr>
            </w:pPr>
            <w:r w:rsidRPr="00C0123B">
              <w:rPr>
                <w:rFonts w:ascii="Arial" w:hAnsi="Arial" w:cs="Arial"/>
                <w:color w:val="000000" w:themeColor="text1"/>
                <w:sz w:val="20"/>
                <w:szCs w:val="20"/>
                <w:lang w:val="es-ES"/>
              </w:rPr>
              <w:t>Nombre</w:t>
            </w:r>
          </w:p>
        </w:tc>
        <w:tc>
          <w:tcPr>
            <w:tcW w:w="1559" w:type="dxa"/>
            <w:shd w:val="clear" w:color="auto" w:fill="auto"/>
            <w:vAlign w:val="center"/>
          </w:tcPr>
          <w:p w14:paraId="6BA794CC" w14:textId="77777777" w:rsidR="0059034F" w:rsidRPr="00C0123B" w:rsidRDefault="00D55C84" w:rsidP="007D2363">
            <w:pPr>
              <w:snapToGrid w:val="0"/>
              <w:spacing w:after="120" w:line="276" w:lineRule="auto"/>
              <w:jc w:val="center"/>
              <w:rPr>
                <w:rFonts w:ascii="Arial" w:hAnsi="Arial" w:cs="Arial"/>
                <w:color w:val="000000" w:themeColor="text1"/>
                <w:sz w:val="20"/>
                <w:szCs w:val="20"/>
                <w:lang w:val="es-ES"/>
              </w:rPr>
            </w:pPr>
            <w:r w:rsidRPr="00C0123B">
              <w:rPr>
                <w:rFonts w:ascii="Arial" w:hAnsi="Arial" w:cs="Arial"/>
                <w:color w:val="000000" w:themeColor="text1"/>
                <w:sz w:val="20"/>
                <w:szCs w:val="20"/>
                <w:lang w:val="es-ES"/>
              </w:rPr>
              <w:t>Cargo</w:t>
            </w:r>
          </w:p>
        </w:tc>
        <w:tc>
          <w:tcPr>
            <w:tcW w:w="3257" w:type="dxa"/>
            <w:shd w:val="clear" w:color="auto" w:fill="auto"/>
            <w:vAlign w:val="center"/>
          </w:tcPr>
          <w:p w14:paraId="1A98A205" w14:textId="51A45D4F" w:rsidR="0059034F" w:rsidRPr="007D2363" w:rsidRDefault="00D55C84" w:rsidP="007D2363">
            <w:pPr>
              <w:snapToGrid w:val="0"/>
              <w:spacing w:after="120" w:line="276" w:lineRule="auto"/>
              <w:jc w:val="center"/>
              <w:rPr>
                <w:rFonts w:ascii="Arial" w:hAnsi="Arial" w:cs="Arial"/>
                <w:color w:val="000000" w:themeColor="text1"/>
                <w:sz w:val="20"/>
                <w:szCs w:val="20"/>
                <w:lang w:val="es-ES"/>
              </w:rPr>
            </w:pPr>
            <w:r w:rsidRPr="00C0123B">
              <w:rPr>
                <w:rFonts w:ascii="Arial" w:hAnsi="Arial" w:cs="Arial"/>
                <w:color w:val="000000" w:themeColor="text1"/>
                <w:sz w:val="20"/>
                <w:szCs w:val="20"/>
                <w:lang w:val="es-ES"/>
              </w:rPr>
              <w:t>Dependencia</w:t>
            </w:r>
          </w:p>
        </w:tc>
        <w:tc>
          <w:tcPr>
            <w:tcW w:w="1888" w:type="dxa"/>
            <w:shd w:val="clear" w:color="auto" w:fill="auto"/>
            <w:vAlign w:val="center"/>
          </w:tcPr>
          <w:p w14:paraId="6C8C6B7C" w14:textId="77777777" w:rsidR="0059034F" w:rsidRPr="00C0123B" w:rsidRDefault="00D55C84" w:rsidP="007D2363">
            <w:pPr>
              <w:snapToGrid w:val="0"/>
              <w:spacing w:after="120" w:line="276" w:lineRule="auto"/>
              <w:jc w:val="center"/>
              <w:rPr>
                <w:rFonts w:ascii="Arial" w:hAnsi="Arial" w:cs="Arial"/>
                <w:color w:val="000000" w:themeColor="text1"/>
                <w:sz w:val="20"/>
                <w:szCs w:val="20"/>
                <w:lang w:val="es-ES"/>
              </w:rPr>
            </w:pPr>
            <w:r w:rsidRPr="00C0123B">
              <w:rPr>
                <w:rFonts w:ascii="Arial" w:hAnsi="Arial" w:cs="Arial"/>
                <w:color w:val="000000" w:themeColor="text1"/>
                <w:sz w:val="20"/>
                <w:szCs w:val="20"/>
                <w:lang w:val="es-ES"/>
              </w:rPr>
              <w:t>Fecha</w:t>
            </w:r>
          </w:p>
        </w:tc>
      </w:tr>
      <w:tr w:rsidR="00C31AB2" w:rsidRPr="00C0123B" w14:paraId="16268E85" w14:textId="77777777" w:rsidTr="007D2363">
        <w:trPr>
          <w:trHeight w:val="340"/>
        </w:trPr>
        <w:tc>
          <w:tcPr>
            <w:tcW w:w="1272" w:type="dxa"/>
            <w:vMerge w:val="restart"/>
            <w:shd w:val="clear" w:color="auto" w:fill="auto"/>
          </w:tcPr>
          <w:p w14:paraId="5FDB4DC5" w14:textId="77777777" w:rsidR="00C31AB2" w:rsidRPr="00C0123B" w:rsidRDefault="00C31AB2" w:rsidP="00C0123B">
            <w:pPr>
              <w:snapToGrid w:val="0"/>
              <w:spacing w:after="120" w:line="276" w:lineRule="auto"/>
              <w:jc w:val="both"/>
              <w:rPr>
                <w:rFonts w:ascii="Arial" w:hAnsi="Arial" w:cs="Arial"/>
                <w:color w:val="000000" w:themeColor="text1"/>
                <w:sz w:val="20"/>
                <w:szCs w:val="20"/>
                <w:lang w:val="es-ES"/>
              </w:rPr>
            </w:pPr>
            <w:r w:rsidRPr="00C0123B">
              <w:rPr>
                <w:rFonts w:ascii="Arial" w:hAnsi="Arial" w:cs="Arial"/>
                <w:color w:val="000000" w:themeColor="text1"/>
                <w:sz w:val="20"/>
                <w:szCs w:val="20"/>
                <w:lang w:val="es-ES"/>
              </w:rPr>
              <w:t>Autor (es)</w:t>
            </w:r>
          </w:p>
        </w:tc>
        <w:tc>
          <w:tcPr>
            <w:tcW w:w="1991" w:type="dxa"/>
            <w:shd w:val="clear" w:color="auto" w:fill="auto"/>
            <w:vAlign w:val="center"/>
          </w:tcPr>
          <w:p w14:paraId="7B4377A6" w14:textId="25A1C04F" w:rsidR="00C31AB2" w:rsidRPr="007D2363" w:rsidRDefault="00C31AB2" w:rsidP="007D2363">
            <w:pPr>
              <w:snapToGrid w:val="0"/>
              <w:spacing w:after="120" w:line="276" w:lineRule="auto"/>
              <w:rPr>
                <w:rFonts w:ascii="Arial" w:hAnsi="Arial" w:cs="Arial"/>
                <w:b w:val="0"/>
                <w:bCs/>
                <w:color w:val="000000" w:themeColor="text1"/>
                <w:sz w:val="20"/>
                <w:szCs w:val="20"/>
                <w:lang w:val="es-ES"/>
              </w:rPr>
            </w:pPr>
            <w:r w:rsidRPr="007D2363">
              <w:rPr>
                <w:rFonts w:ascii="Arial" w:hAnsi="Arial" w:cs="Arial"/>
                <w:b w:val="0"/>
                <w:bCs/>
                <w:sz w:val="20"/>
                <w:szCs w:val="20"/>
                <w:lang w:val="es-ES"/>
              </w:rPr>
              <w:t>Liliana María Ceballos Gutiérrez</w:t>
            </w:r>
          </w:p>
        </w:tc>
        <w:tc>
          <w:tcPr>
            <w:tcW w:w="1559" w:type="dxa"/>
            <w:shd w:val="clear" w:color="auto" w:fill="auto"/>
            <w:vAlign w:val="center"/>
          </w:tcPr>
          <w:p w14:paraId="66520986" w14:textId="495B6659" w:rsidR="00C31AB2" w:rsidRPr="007D2363" w:rsidRDefault="00C31AB2" w:rsidP="007D2363">
            <w:pPr>
              <w:snapToGrid w:val="0"/>
              <w:spacing w:after="120" w:line="276" w:lineRule="auto"/>
              <w:rPr>
                <w:rFonts w:ascii="Arial" w:hAnsi="Arial" w:cs="Arial"/>
                <w:b w:val="0"/>
                <w:bCs/>
                <w:color w:val="000000" w:themeColor="text1"/>
                <w:sz w:val="20"/>
                <w:szCs w:val="20"/>
                <w:lang w:val="es-ES"/>
              </w:rPr>
            </w:pPr>
            <w:r w:rsidRPr="007D2363">
              <w:rPr>
                <w:rFonts w:ascii="Arial" w:hAnsi="Arial" w:cs="Arial"/>
                <w:b w:val="0"/>
                <w:bCs/>
                <w:sz w:val="20"/>
                <w:szCs w:val="20"/>
                <w:lang w:val="es-ES"/>
              </w:rPr>
              <w:t>Asesora metodóloga Diseño y desarrollo curricular.</w:t>
            </w:r>
          </w:p>
        </w:tc>
        <w:tc>
          <w:tcPr>
            <w:tcW w:w="3257" w:type="dxa"/>
            <w:shd w:val="clear" w:color="auto" w:fill="auto"/>
            <w:vAlign w:val="center"/>
          </w:tcPr>
          <w:p w14:paraId="74443B02" w14:textId="610DBC44" w:rsidR="00C31AB2" w:rsidRPr="007D2363" w:rsidRDefault="00C31AB2" w:rsidP="007D2363">
            <w:pPr>
              <w:snapToGrid w:val="0"/>
              <w:spacing w:after="120" w:line="276" w:lineRule="auto"/>
              <w:rPr>
                <w:rFonts w:ascii="Arial" w:hAnsi="Arial" w:cs="Arial"/>
                <w:b w:val="0"/>
                <w:bCs/>
                <w:color w:val="000000" w:themeColor="text1"/>
                <w:sz w:val="20"/>
                <w:szCs w:val="20"/>
                <w:lang w:val="es-ES"/>
              </w:rPr>
            </w:pPr>
            <w:r w:rsidRPr="007D2363">
              <w:rPr>
                <w:rFonts w:ascii="Arial" w:hAnsi="Arial" w:cs="Arial"/>
                <w:b w:val="0"/>
                <w:bCs/>
                <w:color w:val="000000"/>
                <w:sz w:val="20"/>
                <w:szCs w:val="20"/>
                <w:lang w:val="es-ES"/>
              </w:rPr>
              <w:t>Regional Antioquía - Diseño, confección y moda.</w:t>
            </w:r>
            <w:r w:rsidR="007E05A2" w:rsidRPr="007D2363">
              <w:rPr>
                <w:rFonts w:ascii="Arial" w:hAnsi="Arial" w:cs="Arial"/>
                <w:b w:val="0"/>
                <w:bCs/>
                <w:color w:val="000000"/>
                <w:sz w:val="20"/>
                <w:szCs w:val="20"/>
                <w:lang w:val="es-ES"/>
              </w:rPr>
              <w:t xml:space="preserve"> </w:t>
            </w:r>
            <w:r w:rsidRPr="007D2363">
              <w:rPr>
                <w:rFonts w:ascii="Arial" w:hAnsi="Arial" w:cs="Arial"/>
                <w:b w:val="0"/>
                <w:bCs/>
                <w:sz w:val="20"/>
                <w:szCs w:val="20"/>
                <w:lang w:val="es-ES"/>
              </w:rPr>
              <w:t> </w:t>
            </w:r>
          </w:p>
        </w:tc>
        <w:tc>
          <w:tcPr>
            <w:tcW w:w="1888" w:type="dxa"/>
            <w:shd w:val="clear" w:color="auto" w:fill="auto"/>
            <w:vAlign w:val="center"/>
          </w:tcPr>
          <w:p w14:paraId="04438A19" w14:textId="77777777" w:rsidR="00C31AB2" w:rsidRPr="007D2363" w:rsidRDefault="00C31AB2" w:rsidP="007D2363">
            <w:pPr>
              <w:snapToGrid w:val="0"/>
              <w:spacing w:after="120" w:line="276" w:lineRule="auto"/>
              <w:rPr>
                <w:rFonts w:ascii="Arial" w:hAnsi="Arial" w:cs="Arial"/>
                <w:b w:val="0"/>
                <w:bCs/>
                <w:sz w:val="20"/>
                <w:szCs w:val="20"/>
                <w:lang w:val="es-ES"/>
              </w:rPr>
            </w:pPr>
            <w:r w:rsidRPr="007D2363">
              <w:rPr>
                <w:rFonts w:ascii="Arial" w:hAnsi="Arial" w:cs="Arial"/>
                <w:b w:val="0"/>
                <w:bCs/>
                <w:color w:val="000000"/>
                <w:sz w:val="20"/>
                <w:szCs w:val="20"/>
                <w:lang w:val="es-ES"/>
              </w:rPr>
              <w:t>Septiembre de 2021 </w:t>
            </w:r>
          </w:p>
          <w:p w14:paraId="7898BA0D" w14:textId="7E3F8E3C" w:rsidR="00C31AB2" w:rsidRPr="007D2363" w:rsidRDefault="007E05A2" w:rsidP="007D2363">
            <w:pPr>
              <w:snapToGrid w:val="0"/>
              <w:spacing w:after="120" w:line="276" w:lineRule="auto"/>
              <w:rPr>
                <w:rFonts w:ascii="Arial" w:hAnsi="Arial" w:cs="Arial"/>
                <w:b w:val="0"/>
                <w:bCs/>
                <w:color w:val="000000" w:themeColor="text1"/>
                <w:sz w:val="20"/>
                <w:szCs w:val="20"/>
                <w:lang w:val="es-ES"/>
              </w:rPr>
            </w:pPr>
            <w:r w:rsidRPr="007D2363">
              <w:rPr>
                <w:rFonts w:ascii="Arial" w:hAnsi="Arial" w:cs="Arial"/>
                <w:b w:val="0"/>
                <w:bCs/>
                <w:sz w:val="20"/>
                <w:szCs w:val="20"/>
                <w:lang w:val="es-ES"/>
              </w:rPr>
              <w:t xml:space="preserve"> </w:t>
            </w:r>
          </w:p>
        </w:tc>
      </w:tr>
      <w:tr w:rsidR="00C31AB2" w:rsidRPr="00C0123B" w14:paraId="5F7DEA11" w14:textId="77777777" w:rsidTr="007D2363">
        <w:trPr>
          <w:trHeight w:val="340"/>
        </w:trPr>
        <w:tc>
          <w:tcPr>
            <w:tcW w:w="1272" w:type="dxa"/>
            <w:vMerge/>
            <w:shd w:val="clear" w:color="auto" w:fill="auto"/>
          </w:tcPr>
          <w:p w14:paraId="6036394A" w14:textId="77777777" w:rsidR="00C31AB2" w:rsidRPr="00C0123B" w:rsidRDefault="00C31AB2" w:rsidP="00C0123B">
            <w:pPr>
              <w:widowControl w:val="0"/>
              <w:pBdr>
                <w:top w:val="nil"/>
                <w:left w:val="nil"/>
                <w:bottom w:val="nil"/>
                <w:right w:val="nil"/>
                <w:between w:val="nil"/>
              </w:pBdr>
              <w:snapToGrid w:val="0"/>
              <w:spacing w:after="120" w:line="276" w:lineRule="auto"/>
              <w:rPr>
                <w:rFonts w:ascii="Arial" w:hAnsi="Arial" w:cs="Arial"/>
                <w:color w:val="000000" w:themeColor="text1"/>
                <w:sz w:val="20"/>
                <w:szCs w:val="20"/>
                <w:lang w:val="es-ES"/>
              </w:rPr>
            </w:pPr>
          </w:p>
        </w:tc>
        <w:tc>
          <w:tcPr>
            <w:tcW w:w="1991" w:type="dxa"/>
            <w:shd w:val="clear" w:color="auto" w:fill="auto"/>
            <w:vAlign w:val="center"/>
          </w:tcPr>
          <w:p w14:paraId="1B40B5D5" w14:textId="0F104B2F" w:rsidR="00C31AB2" w:rsidRPr="007D2363" w:rsidRDefault="00C31AB2" w:rsidP="007D2363">
            <w:pPr>
              <w:snapToGrid w:val="0"/>
              <w:spacing w:after="120" w:line="276" w:lineRule="auto"/>
              <w:rPr>
                <w:rFonts w:ascii="Arial" w:hAnsi="Arial" w:cs="Arial"/>
                <w:b w:val="0"/>
                <w:bCs/>
                <w:color w:val="000000" w:themeColor="text1"/>
                <w:sz w:val="20"/>
                <w:szCs w:val="20"/>
                <w:lang w:val="es-ES"/>
              </w:rPr>
            </w:pPr>
            <w:r w:rsidRPr="007D2363">
              <w:rPr>
                <w:rFonts w:ascii="Arial" w:hAnsi="Arial" w:cs="Arial"/>
                <w:b w:val="0"/>
                <w:bCs/>
                <w:sz w:val="20"/>
                <w:szCs w:val="20"/>
                <w:lang w:val="es-ES"/>
              </w:rPr>
              <w:t>Víctor Manuel Isaza Córdoba</w:t>
            </w:r>
          </w:p>
        </w:tc>
        <w:tc>
          <w:tcPr>
            <w:tcW w:w="1559" w:type="dxa"/>
            <w:shd w:val="clear" w:color="auto" w:fill="auto"/>
            <w:vAlign w:val="center"/>
          </w:tcPr>
          <w:p w14:paraId="1C8C8014" w14:textId="7F20F17C" w:rsidR="00C31AB2" w:rsidRPr="007D2363" w:rsidRDefault="00C31AB2" w:rsidP="007D2363">
            <w:pPr>
              <w:snapToGrid w:val="0"/>
              <w:spacing w:after="120" w:line="276" w:lineRule="auto"/>
              <w:rPr>
                <w:rFonts w:ascii="Arial" w:hAnsi="Arial" w:cs="Arial"/>
                <w:b w:val="0"/>
                <w:bCs/>
                <w:color w:val="000000" w:themeColor="text1"/>
                <w:sz w:val="20"/>
                <w:szCs w:val="20"/>
                <w:lang w:val="es-ES"/>
              </w:rPr>
            </w:pPr>
            <w:r w:rsidRPr="007D2363">
              <w:rPr>
                <w:rFonts w:ascii="Arial" w:hAnsi="Arial" w:cs="Arial"/>
                <w:b w:val="0"/>
                <w:bCs/>
                <w:sz w:val="20"/>
                <w:szCs w:val="20"/>
                <w:lang w:val="es-ES"/>
              </w:rPr>
              <w:t>Diseño y desarrollo curricular</w:t>
            </w:r>
          </w:p>
        </w:tc>
        <w:tc>
          <w:tcPr>
            <w:tcW w:w="3257" w:type="dxa"/>
            <w:shd w:val="clear" w:color="auto" w:fill="auto"/>
            <w:vAlign w:val="center"/>
          </w:tcPr>
          <w:p w14:paraId="551A2E9F" w14:textId="34972905" w:rsidR="00C31AB2" w:rsidRPr="007D2363" w:rsidRDefault="00C31AB2" w:rsidP="007D2363">
            <w:pPr>
              <w:snapToGrid w:val="0"/>
              <w:spacing w:after="120" w:line="276" w:lineRule="auto"/>
              <w:rPr>
                <w:rFonts w:ascii="Arial" w:hAnsi="Arial" w:cs="Arial"/>
                <w:b w:val="0"/>
                <w:bCs/>
                <w:color w:val="000000" w:themeColor="text1"/>
                <w:sz w:val="20"/>
                <w:szCs w:val="20"/>
                <w:lang w:val="es-ES"/>
              </w:rPr>
            </w:pPr>
            <w:r w:rsidRPr="007D2363">
              <w:rPr>
                <w:rFonts w:ascii="Arial" w:hAnsi="Arial" w:cs="Arial"/>
                <w:b w:val="0"/>
                <w:bCs/>
                <w:color w:val="000000"/>
                <w:sz w:val="20"/>
                <w:szCs w:val="20"/>
                <w:lang w:val="es-ES"/>
              </w:rPr>
              <w:t>Regional Antioquía - Diseño, confección y moda.</w:t>
            </w:r>
            <w:r w:rsidR="007E05A2" w:rsidRPr="007D2363">
              <w:rPr>
                <w:rFonts w:ascii="Arial" w:hAnsi="Arial" w:cs="Arial"/>
                <w:b w:val="0"/>
                <w:bCs/>
                <w:color w:val="000000"/>
                <w:sz w:val="20"/>
                <w:szCs w:val="20"/>
                <w:lang w:val="es-ES"/>
              </w:rPr>
              <w:t xml:space="preserve"> </w:t>
            </w:r>
            <w:r w:rsidRPr="007D2363">
              <w:rPr>
                <w:rFonts w:ascii="Arial" w:hAnsi="Arial" w:cs="Arial"/>
                <w:b w:val="0"/>
                <w:bCs/>
                <w:sz w:val="20"/>
                <w:szCs w:val="20"/>
                <w:lang w:val="es-ES"/>
              </w:rPr>
              <w:t> </w:t>
            </w:r>
          </w:p>
        </w:tc>
        <w:tc>
          <w:tcPr>
            <w:tcW w:w="1888" w:type="dxa"/>
            <w:shd w:val="clear" w:color="auto" w:fill="auto"/>
            <w:vAlign w:val="center"/>
          </w:tcPr>
          <w:p w14:paraId="687B5BCE" w14:textId="14D72143" w:rsidR="00C31AB2" w:rsidRPr="007D2363" w:rsidRDefault="00C31AB2" w:rsidP="007D2363">
            <w:pPr>
              <w:snapToGrid w:val="0"/>
              <w:spacing w:after="120" w:line="276" w:lineRule="auto"/>
              <w:rPr>
                <w:rFonts w:ascii="Arial" w:hAnsi="Arial" w:cs="Arial"/>
                <w:b w:val="0"/>
                <w:bCs/>
                <w:color w:val="000000" w:themeColor="text1"/>
                <w:sz w:val="20"/>
                <w:szCs w:val="20"/>
                <w:lang w:val="es-ES"/>
              </w:rPr>
            </w:pPr>
            <w:r w:rsidRPr="007D2363">
              <w:rPr>
                <w:rFonts w:ascii="Arial" w:hAnsi="Arial" w:cs="Arial"/>
                <w:b w:val="0"/>
                <w:bCs/>
                <w:color w:val="000000"/>
                <w:sz w:val="20"/>
                <w:szCs w:val="20"/>
                <w:lang w:val="es-ES"/>
              </w:rPr>
              <w:t>Septiembre de 2021 </w:t>
            </w:r>
          </w:p>
        </w:tc>
      </w:tr>
      <w:tr w:rsidR="00C31AB2" w:rsidRPr="00C0123B" w14:paraId="2F34E39A" w14:textId="77777777" w:rsidTr="007D2363">
        <w:trPr>
          <w:trHeight w:val="340"/>
        </w:trPr>
        <w:tc>
          <w:tcPr>
            <w:tcW w:w="1272" w:type="dxa"/>
            <w:shd w:val="clear" w:color="auto" w:fill="auto"/>
          </w:tcPr>
          <w:p w14:paraId="19666CCF" w14:textId="77777777" w:rsidR="00C31AB2" w:rsidRPr="00C0123B" w:rsidRDefault="00C31AB2" w:rsidP="00C0123B">
            <w:pPr>
              <w:widowControl w:val="0"/>
              <w:pBdr>
                <w:top w:val="nil"/>
                <w:left w:val="nil"/>
                <w:bottom w:val="nil"/>
                <w:right w:val="nil"/>
                <w:between w:val="nil"/>
              </w:pBdr>
              <w:snapToGrid w:val="0"/>
              <w:spacing w:after="120" w:line="276" w:lineRule="auto"/>
              <w:rPr>
                <w:rFonts w:ascii="Arial" w:hAnsi="Arial" w:cs="Arial"/>
                <w:color w:val="000000" w:themeColor="text1"/>
                <w:sz w:val="20"/>
                <w:szCs w:val="20"/>
                <w:lang w:val="es-ES"/>
              </w:rPr>
            </w:pPr>
          </w:p>
        </w:tc>
        <w:tc>
          <w:tcPr>
            <w:tcW w:w="1991" w:type="dxa"/>
            <w:shd w:val="clear" w:color="auto" w:fill="auto"/>
            <w:vAlign w:val="center"/>
          </w:tcPr>
          <w:p w14:paraId="0968EEE9" w14:textId="1B0C453E" w:rsidR="00C31AB2" w:rsidRPr="007D2363" w:rsidRDefault="00C31AB2" w:rsidP="007D2363">
            <w:pPr>
              <w:snapToGrid w:val="0"/>
              <w:spacing w:after="120" w:line="276" w:lineRule="auto"/>
              <w:rPr>
                <w:rFonts w:ascii="Arial" w:hAnsi="Arial" w:cs="Arial"/>
                <w:b w:val="0"/>
                <w:bCs/>
                <w:sz w:val="20"/>
                <w:szCs w:val="20"/>
                <w:lang w:val="es-ES"/>
              </w:rPr>
            </w:pPr>
            <w:r w:rsidRPr="007D2363">
              <w:rPr>
                <w:rFonts w:ascii="Arial" w:hAnsi="Arial" w:cs="Arial"/>
                <w:b w:val="0"/>
                <w:bCs/>
                <w:color w:val="000000"/>
                <w:sz w:val="20"/>
                <w:szCs w:val="20"/>
                <w:lang w:val="es-ES"/>
              </w:rPr>
              <w:t>Carlos Parra Carrillo</w:t>
            </w:r>
          </w:p>
        </w:tc>
        <w:tc>
          <w:tcPr>
            <w:tcW w:w="1559" w:type="dxa"/>
            <w:shd w:val="clear" w:color="auto" w:fill="auto"/>
            <w:vAlign w:val="center"/>
          </w:tcPr>
          <w:p w14:paraId="19A20C7B" w14:textId="40C91B23" w:rsidR="00C31AB2" w:rsidRPr="007D2363" w:rsidRDefault="00C31AB2" w:rsidP="007D2363">
            <w:pPr>
              <w:snapToGrid w:val="0"/>
              <w:spacing w:after="120" w:line="276" w:lineRule="auto"/>
              <w:rPr>
                <w:rFonts w:ascii="Arial" w:hAnsi="Arial" w:cs="Arial"/>
                <w:b w:val="0"/>
                <w:bCs/>
                <w:sz w:val="20"/>
                <w:szCs w:val="20"/>
                <w:lang w:val="es-ES"/>
              </w:rPr>
            </w:pPr>
            <w:r w:rsidRPr="007D2363">
              <w:rPr>
                <w:rFonts w:ascii="Arial" w:hAnsi="Arial" w:cs="Arial"/>
                <w:b w:val="0"/>
                <w:bCs/>
                <w:sz w:val="20"/>
                <w:szCs w:val="20"/>
                <w:lang w:val="es-ES"/>
              </w:rPr>
              <w:t>Experto temático</w:t>
            </w:r>
          </w:p>
        </w:tc>
        <w:tc>
          <w:tcPr>
            <w:tcW w:w="3257" w:type="dxa"/>
            <w:shd w:val="clear" w:color="auto" w:fill="auto"/>
            <w:vAlign w:val="center"/>
          </w:tcPr>
          <w:p w14:paraId="78C5881F" w14:textId="7E22EFB8" w:rsidR="00C31AB2" w:rsidRPr="007D2363" w:rsidRDefault="00C31AB2" w:rsidP="007D2363">
            <w:pPr>
              <w:snapToGrid w:val="0"/>
              <w:spacing w:after="120" w:line="276" w:lineRule="auto"/>
              <w:rPr>
                <w:rFonts w:ascii="Arial" w:hAnsi="Arial" w:cs="Arial"/>
                <w:b w:val="0"/>
                <w:bCs/>
                <w:color w:val="000000"/>
                <w:sz w:val="20"/>
                <w:szCs w:val="20"/>
                <w:lang w:val="es-ES"/>
              </w:rPr>
            </w:pPr>
            <w:r w:rsidRPr="007D2363">
              <w:rPr>
                <w:rFonts w:ascii="Arial" w:hAnsi="Arial" w:cs="Arial"/>
                <w:b w:val="0"/>
                <w:bCs/>
                <w:color w:val="000000"/>
                <w:sz w:val="20"/>
                <w:szCs w:val="20"/>
                <w:lang w:val="es-ES"/>
              </w:rPr>
              <w:t xml:space="preserve">Regional Norte de Santander - Centro de la industria, la empresa y los servicios </w:t>
            </w:r>
          </w:p>
        </w:tc>
        <w:tc>
          <w:tcPr>
            <w:tcW w:w="1888" w:type="dxa"/>
            <w:shd w:val="clear" w:color="auto" w:fill="auto"/>
            <w:vAlign w:val="center"/>
          </w:tcPr>
          <w:p w14:paraId="4D040B5E" w14:textId="1D53562A" w:rsidR="00C31AB2" w:rsidRPr="007D2363" w:rsidRDefault="00C31AB2" w:rsidP="007D2363">
            <w:pPr>
              <w:snapToGrid w:val="0"/>
              <w:spacing w:after="120" w:line="276" w:lineRule="auto"/>
              <w:rPr>
                <w:rFonts w:ascii="Arial" w:hAnsi="Arial" w:cs="Arial"/>
                <w:b w:val="0"/>
                <w:bCs/>
                <w:color w:val="000000"/>
                <w:sz w:val="20"/>
                <w:szCs w:val="20"/>
                <w:lang w:val="es-ES"/>
              </w:rPr>
            </w:pPr>
            <w:r w:rsidRPr="007D2363">
              <w:rPr>
                <w:rFonts w:ascii="Arial" w:hAnsi="Arial" w:cs="Arial"/>
                <w:b w:val="0"/>
                <w:bCs/>
                <w:color w:val="000000"/>
                <w:sz w:val="20"/>
                <w:szCs w:val="20"/>
                <w:lang w:val="es-ES"/>
              </w:rPr>
              <w:t>Septiembre de 2021 </w:t>
            </w:r>
          </w:p>
        </w:tc>
      </w:tr>
      <w:tr w:rsidR="00C31AB2" w:rsidRPr="00C0123B" w14:paraId="78EE25E8" w14:textId="77777777" w:rsidTr="007D2363">
        <w:trPr>
          <w:trHeight w:val="340"/>
        </w:trPr>
        <w:tc>
          <w:tcPr>
            <w:tcW w:w="1272" w:type="dxa"/>
            <w:shd w:val="clear" w:color="auto" w:fill="auto"/>
          </w:tcPr>
          <w:p w14:paraId="299E2B58" w14:textId="77777777" w:rsidR="00C31AB2" w:rsidRPr="00C0123B" w:rsidRDefault="00C31AB2" w:rsidP="00C0123B">
            <w:pPr>
              <w:widowControl w:val="0"/>
              <w:pBdr>
                <w:top w:val="nil"/>
                <w:left w:val="nil"/>
                <w:bottom w:val="nil"/>
                <w:right w:val="nil"/>
                <w:between w:val="nil"/>
              </w:pBdr>
              <w:snapToGrid w:val="0"/>
              <w:spacing w:after="120" w:line="276" w:lineRule="auto"/>
              <w:rPr>
                <w:rFonts w:ascii="Arial" w:hAnsi="Arial" w:cs="Arial"/>
                <w:color w:val="000000" w:themeColor="text1"/>
                <w:sz w:val="20"/>
                <w:szCs w:val="20"/>
                <w:lang w:val="es-ES"/>
              </w:rPr>
            </w:pPr>
          </w:p>
        </w:tc>
        <w:tc>
          <w:tcPr>
            <w:tcW w:w="1991" w:type="dxa"/>
            <w:shd w:val="clear" w:color="auto" w:fill="auto"/>
            <w:vAlign w:val="center"/>
          </w:tcPr>
          <w:p w14:paraId="33F186F1" w14:textId="63311EEE" w:rsidR="00C31AB2" w:rsidRPr="007D2363" w:rsidRDefault="00C31AB2" w:rsidP="007D2363">
            <w:pPr>
              <w:snapToGrid w:val="0"/>
              <w:spacing w:after="120" w:line="276" w:lineRule="auto"/>
              <w:rPr>
                <w:rFonts w:ascii="Arial" w:hAnsi="Arial" w:cs="Arial"/>
                <w:b w:val="0"/>
                <w:bCs/>
                <w:color w:val="000000"/>
                <w:sz w:val="20"/>
                <w:szCs w:val="20"/>
                <w:lang w:val="es-ES"/>
              </w:rPr>
            </w:pPr>
            <w:proofErr w:type="spellStart"/>
            <w:r w:rsidRPr="007D2363">
              <w:rPr>
                <w:rFonts w:ascii="Arial" w:hAnsi="Arial" w:cs="Arial"/>
                <w:b w:val="0"/>
                <w:bCs/>
                <w:color w:val="000000"/>
                <w:sz w:val="20"/>
                <w:szCs w:val="20"/>
                <w:lang w:val="es-ES"/>
              </w:rPr>
              <w:t>Fernelis</w:t>
            </w:r>
            <w:proofErr w:type="spellEnd"/>
            <w:r w:rsidRPr="007D2363">
              <w:rPr>
                <w:rFonts w:ascii="Arial" w:hAnsi="Arial" w:cs="Arial"/>
                <w:b w:val="0"/>
                <w:bCs/>
                <w:color w:val="000000"/>
                <w:sz w:val="20"/>
                <w:szCs w:val="20"/>
                <w:lang w:val="es-ES"/>
              </w:rPr>
              <w:t xml:space="preserve"> Mauricio Echeverri</w:t>
            </w:r>
          </w:p>
        </w:tc>
        <w:tc>
          <w:tcPr>
            <w:tcW w:w="1559" w:type="dxa"/>
            <w:shd w:val="clear" w:color="auto" w:fill="auto"/>
            <w:vAlign w:val="center"/>
          </w:tcPr>
          <w:p w14:paraId="53D29953" w14:textId="6E7C6ECB" w:rsidR="00C31AB2" w:rsidRPr="007D2363" w:rsidRDefault="00C31AB2" w:rsidP="007D2363">
            <w:pPr>
              <w:snapToGrid w:val="0"/>
              <w:spacing w:after="120" w:line="276" w:lineRule="auto"/>
              <w:rPr>
                <w:rFonts w:ascii="Arial" w:hAnsi="Arial" w:cs="Arial"/>
                <w:b w:val="0"/>
                <w:bCs/>
                <w:sz w:val="20"/>
                <w:szCs w:val="20"/>
                <w:lang w:val="es-ES"/>
              </w:rPr>
            </w:pPr>
            <w:r w:rsidRPr="007D2363">
              <w:rPr>
                <w:rFonts w:ascii="Arial" w:hAnsi="Arial" w:cs="Arial"/>
                <w:b w:val="0"/>
                <w:bCs/>
                <w:sz w:val="20"/>
                <w:szCs w:val="20"/>
                <w:lang w:val="es-ES"/>
              </w:rPr>
              <w:t>Experto temático</w:t>
            </w:r>
          </w:p>
        </w:tc>
        <w:tc>
          <w:tcPr>
            <w:tcW w:w="3257" w:type="dxa"/>
            <w:shd w:val="clear" w:color="auto" w:fill="auto"/>
            <w:vAlign w:val="center"/>
          </w:tcPr>
          <w:p w14:paraId="5150F3D2" w14:textId="36B355E3" w:rsidR="00C31AB2" w:rsidRPr="007D2363" w:rsidRDefault="00C31AB2" w:rsidP="007D2363">
            <w:pPr>
              <w:snapToGrid w:val="0"/>
              <w:spacing w:after="120" w:line="276" w:lineRule="auto"/>
              <w:rPr>
                <w:rFonts w:ascii="Arial" w:hAnsi="Arial" w:cs="Arial"/>
                <w:b w:val="0"/>
                <w:bCs/>
                <w:color w:val="000000"/>
                <w:sz w:val="20"/>
                <w:szCs w:val="20"/>
                <w:lang w:val="es-ES"/>
              </w:rPr>
            </w:pPr>
            <w:r w:rsidRPr="007D2363">
              <w:rPr>
                <w:rFonts w:ascii="Arial" w:hAnsi="Arial" w:cs="Arial"/>
                <w:b w:val="0"/>
                <w:bCs/>
                <w:color w:val="000000"/>
                <w:sz w:val="20"/>
                <w:szCs w:val="20"/>
                <w:lang w:val="es-ES"/>
              </w:rPr>
              <w:t>Regional Antioquía - Diseño, confección y moda. </w:t>
            </w:r>
          </w:p>
        </w:tc>
        <w:tc>
          <w:tcPr>
            <w:tcW w:w="1888" w:type="dxa"/>
            <w:shd w:val="clear" w:color="auto" w:fill="auto"/>
            <w:vAlign w:val="center"/>
          </w:tcPr>
          <w:p w14:paraId="29A6A3FF" w14:textId="18F2ADEC" w:rsidR="00C31AB2" w:rsidRPr="007D2363" w:rsidRDefault="00C31AB2" w:rsidP="007D2363">
            <w:pPr>
              <w:snapToGrid w:val="0"/>
              <w:spacing w:after="120" w:line="276" w:lineRule="auto"/>
              <w:rPr>
                <w:rFonts w:ascii="Arial" w:hAnsi="Arial" w:cs="Arial"/>
                <w:b w:val="0"/>
                <w:bCs/>
                <w:color w:val="000000"/>
                <w:sz w:val="20"/>
                <w:szCs w:val="20"/>
                <w:lang w:val="es-ES"/>
              </w:rPr>
            </w:pPr>
            <w:r w:rsidRPr="007D2363">
              <w:rPr>
                <w:rFonts w:ascii="Arial" w:hAnsi="Arial" w:cs="Arial"/>
                <w:b w:val="0"/>
                <w:bCs/>
                <w:color w:val="000000"/>
                <w:sz w:val="20"/>
                <w:szCs w:val="20"/>
                <w:lang w:val="es-ES"/>
              </w:rPr>
              <w:t>Septiembre de 2021 </w:t>
            </w:r>
          </w:p>
        </w:tc>
      </w:tr>
      <w:tr w:rsidR="00C31AB2" w:rsidRPr="00C0123B" w14:paraId="68DF8989" w14:textId="77777777" w:rsidTr="007D2363">
        <w:trPr>
          <w:trHeight w:val="340"/>
        </w:trPr>
        <w:tc>
          <w:tcPr>
            <w:tcW w:w="1272" w:type="dxa"/>
            <w:shd w:val="clear" w:color="auto" w:fill="auto"/>
          </w:tcPr>
          <w:p w14:paraId="57AEF307" w14:textId="77777777" w:rsidR="00C31AB2" w:rsidRPr="00C0123B" w:rsidRDefault="00C31AB2" w:rsidP="00C0123B">
            <w:pPr>
              <w:widowControl w:val="0"/>
              <w:pBdr>
                <w:top w:val="nil"/>
                <w:left w:val="nil"/>
                <w:bottom w:val="nil"/>
                <w:right w:val="nil"/>
                <w:between w:val="nil"/>
              </w:pBdr>
              <w:snapToGrid w:val="0"/>
              <w:spacing w:after="120" w:line="276" w:lineRule="auto"/>
              <w:rPr>
                <w:rFonts w:ascii="Arial" w:hAnsi="Arial" w:cs="Arial"/>
                <w:color w:val="000000" w:themeColor="text1"/>
                <w:sz w:val="20"/>
                <w:szCs w:val="20"/>
                <w:lang w:val="es-ES"/>
              </w:rPr>
            </w:pPr>
          </w:p>
        </w:tc>
        <w:tc>
          <w:tcPr>
            <w:tcW w:w="1991" w:type="dxa"/>
            <w:shd w:val="clear" w:color="auto" w:fill="auto"/>
            <w:vAlign w:val="center"/>
          </w:tcPr>
          <w:p w14:paraId="6DAE3AB7" w14:textId="62AC35D1" w:rsidR="00C31AB2" w:rsidRPr="007D2363" w:rsidRDefault="00C31AB2" w:rsidP="007D2363">
            <w:pPr>
              <w:snapToGrid w:val="0"/>
              <w:spacing w:after="120" w:line="276" w:lineRule="auto"/>
              <w:rPr>
                <w:rFonts w:ascii="Arial" w:hAnsi="Arial" w:cs="Arial"/>
                <w:b w:val="0"/>
                <w:bCs/>
                <w:color w:val="000000"/>
                <w:sz w:val="20"/>
                <w:szCs w:val="20"/>
                <w:lang w:val="es-ES"/>
              </w:rPr>
            </w:pPr>
            <w:r w:rsidRPr="007D2363">
              <w:rPr>
                <w:rFonts w:ascii="Arial" w:hAnsi="Arial" w:cs="Arial"/>
                <w:b w:val="0"/>
                <w:bCs/>
                <w:sz w:val="20"/>
                <w:szCs w:val="20"/>
                <w:lang w:val="es-ES"/>
              </w:rPr>
              <w:t>Vilma Perilla Méndez</w:t>
            </w:r>
          </w:p>
        </w:tc>
        <w:tc>
          <w:tcPr>
            <w:tcW w:w="1559" w:type="dxa"/>
            <w:shd w:val="clear" w:color="auto" w:fill="auto"/>
            <w:vAlign w:val="center"/>
          </w:tcPr>
          <w:p w14:paraId="500F8341" w14:textId="03998618" w:rsidR="00C31AB2" w:rsidRPr="007D2363" w:rsidRDefault="00C31AB2" w:rsidP="007D2363">
            <w:pPr>
              <w:snapToGrid w:val="0"/>
              <w:spacing w:after="120" w:line="276" w:lineRule="auto"/>
              <w:rPr>
                <w:rFonts w:ascii="Arial" w:hAnsi="Arial" w:cs="Arial"/>
                <w:b w:val="0"/>
                <w:bCs/>
                <w:sz w:val="20"/>
                <w:szCs w:val="20"/>
                <w:lang w:val="es-ES"/>
              </w:rPr>
            </w:pPr>
            <w:r w:rsidRPr="007D2363">
              <w:rPr>
                <w:rFonts w:ascii="Arial" w:hAnsi="Arial" w:cs="Arial"/>
                <w:b w:val="0"/>
                <w:bCs/>
                <w:sz w:val="20"/>
                <w:szCs w:val="20"/>
                <w:lang w:val="es-ES"/>
              </w:rPr>
              <w:t xml:space="preserve">Diseñadora instruccional </w:t>
            </w:r>
          </w:p>
        </w:tc>
        <w:tc>
          <w:tcPr>
            <w:tcW w:w="3257" w:type="dxa"/>
            <w:shd w:val="clear" w:color="auto" w:fill="auto"/>
            <w:vAlign w:val="center"/>
          </w:tcPr>
          <w:p w14:paraId="7E2B295B" w14:textId="33BA012A" w:rsidR="00C31AB2" w:rsidRPr="007D2363" w:rsidRDefault="00C31AB2" w:rsidP="007D2363">
            <w:pPr>
              <w:snapToGrid w:val="0"/>
              <w:spacing w:after="120" w:line="276" w:lineRule="auto"/>
              <w:rPr>
                <w:rFonts w:ascii="Arial" w:hAnsi="Arial" w:cs="Arial"/>
                <w:b w:val="0"/>
                <w:bCs/>
                <w:color w:val="000000"/>
                <w:sz w:val="20"/>
                <w:szCs w:val="20"/>
                <w:lang w:val="es-ES"/>
              </w:rPr>
            </w:pPr>
            <w:r w:rsidRPr="007D2363">
              <w:rPr>
                <w:rFonts w:ascii="Arial" w:hAnsi="Arial" w:cs="Arial"/>
                <w:b w:val="0"/>
                <w:bCs/>
                <w:sz w:val="20"/>
                <w:szCs w:val="20"/>
                <w:lang w:val="es-ES"/>
              </w:rPr>
              <w:t>Regional Distrito Capital - Centro de Gestión Industrial.</w:t>
            </w:r>
          </w:p>
        </w:tc>
        <w:tc>
          <w:tcPr>
            <w:tcW w:w="1888" w:type="dxa"/>
            <w:shd w:val="clear" w:color="auto" w:fill="auto"/>
            <w:vAlign w:val="center"/>
          </w:tcPr>
          <w:p w14:paraId="58DE729B" w14:textId="01CB75D0" w:rsidR="00C31AB2" w:rsidRPr="007D2363" w:rsidRDefault="00C31AB2" w:rsidP="007D2363">
            <w:pPr>
              <w:snapToGrid w:val="0"/>
              <w:spacing w:after="120" w:line="276" w:lineRule="auto"/>
              <w:rPr>
                <w:rFonts w:ascii="Arial" w:hAnsi="Arial" w:cs="Arial"/>
                <w:b w:val="0"/>
                <w:bCs/>
                <w:color w:val="000000"/>
                <w:sz w:val="20"/>
                <w:szCs w:val="20"/>
                <w:lang w:val="es-ES"/>
              </w:rPr>
            </w:pPr>
            <w:r w:rsidRPr="007D2363">
              <w:rPr>
                <w:rFonts w:ascii="Arial" w:hAnsi="Arial" w:cs="Arial"/>
                <w:b w:val="0"/>
                <w:bCs/>
                <w:color w:val="000000"/>
                <w:sz w:val="20"/>
                <w:szCs w:val="20"/>
                <w:lang w:val="es-ES"/>
              </w:rPr>
              <w:t>Octubre de 2021</w:t>
            </w:r>
          </w:p>
        </w:tc>
      </w:tr>
      <w:tr w:rsidR="00C31AB2" w:rsidRPr="00C0123B" w14:paraId="494367DD" w14:textId="77777777" w:rsidTr="007D2363">
        <w:trPr>
          <w:trHeight w:val="340"/>
        </w:trPr>
        <w:tc>
          <w:tcPr>
            <w:tcW w:w="1272" w:type="dxa"/>
            <w:shd w:val="clear" w:color="auto" w:fill="auto"/>
          </w:tcPr>
          <w:p w14:paraId="509D219B" w14:textId="77777777" w:rsidR="00C31AB2" w:rsidRPr="00C0123B" w:rsidRDefault="00C31AB2" w:rsidP="00C0123B">
            <w:pPr>
              <w:widowControl w:val="0"/>
              <w:pBdr>
                <w:top w:val="nil"/>
                <w:left w:val="nil"/>
                <w:bottom w:val="nil"/>
                <w:right w:val="nil"/>
                <w:between w:val="nil"/>
              </w:pBdr>
              <w:snapToGrid w:val="0"/>
              <w:spacing w:after="120" w:line="276" w:lineRule="auto"/>
              <w:rPr>
                <w:rFonts w:ascii="Arial" w:hAnsi="Arial" w:cs="Arial"/>
                <w:color w:val="000000" w:themeColor="text1"/>
                <w:sz w:val="20"/>
                <w:szCs w:val="20"/>
                <w:lang w:val="es-ES"/>
              </w:rPr>
            </w:pPr>
          </w:p>
        </w:tc>
        <w:tc>
          <w:tcPr>
            <w:tcW w:w="1991" w:type="dxa"/>
            <w:shd w:val="clear" w:color="auto" w:fill="auto"/>
            <w:vAlign w:val="center"/>
          </w:tcPr>
          <w:p w14:paraId="371F0F5A" w14:textId="39F4776E" w:rsidR="00C31AB2" w:rsidRPr="007D2363" w:rsidRDefault="00C31AB2" w:rsidP="007D2363">
            <w:pPr>
              <w:snapToGrid w:val="0"/>
              <w:spacing w:after="120" w:line="276" w:lineRule="auto"/>
              <w:rPr>
                <w:rFonts w:ascii="Arial" w:hAnsi="Arial" w:cs="Arial"/>
                <w:b w:val="0"/>
                <w:bCs/>
                <w:sz w:val="20"/>
                <w:szCs w:val="20"/>
                <w:lang w:val="es-ES"/>
              </w:rPr>
            </w:pPr>
            <w:r w:rsidRPr="007D2363">
              <w:rPr>
                <w:rFonts w:ascii="Arial" w:hAnsi="Arial" w:cs="Arial"/>
                <w:b w:val="0"/>
                <w:bCs/>
                <w:color w:val="000000"/>
                <w:sz w:val="20"/>
                <w:szCs w:val="20"/>
                <w:lang w:val="es-ES"/>
              </w:rPr>
              <w:t>Carolina Coca Salazar</w:t>
            </w:r>
          </w:p>
        </w:tc>
        <w:tc>
          <w:tcPr>
            <w:tcW w:w="1559" w:type="dxa"/>
            <w:shd w:val="clear" w:color="auto" w:fill="auto"/>
            <w:vAlign w:val="center"/>
          </w:tcPr>
          <w:p w14:paraId="3D9CB395" w14:textId="7296913F" w:rsidR="00C31AB2" w:rsidRPr="007D2363" w:rsidRDefault="00C31AB2" w:rsidP="007D2363">
            <w:pPr>
              <w:snapToGrid w:val="0"/>
              <w:spacing w:after="120" w:line="276" w:lineRule="auto"/>
              <w:rPr>
                <w:rFonts w:ascii="Arial" w:hAnsi="Arial" w:cs="Arial"/>
                <w:b w:val="0"/>
                <w:bCs/>
                <w:sz w:val="20"/>
                <w:szCs w:val="20"/>
                <w:lang w:val="es-ES"/>
              </w:rPr>
            </w:pPr>
            <w:r w:rsidRPr="007D2363">
              <w:rPr>
                <w:rFonts w:ascii="Arial" w:hAnsi="Arial" w:cs="Arial"/>
                <w:b w:val="0"/>
                <w:bCs/>
                <w:sz w:val="20"/>
                <w:szCs w:val="20"/>
                <w:lang w:val="es-ES"/>
              </w:rPr>
              <w:t xml:space="preserve">Revisión metodológica y pedagógica. </w:t>
            </w:r>
          </w:p>
        </w:tc>
        <w:tc>
          <w:tcPr>
            <w:tcW w:w="3257" w:type="dxa"/>
            <w:shd w:val="clear" w:color="auto" w:fill="auto"/>
            <w:vAlign w:val="center"/>
          </w:tcPr>
          <w:p w14:paraId="3FA22456" w14:textId="154F195F" w:rsidR="00C31AB2" w:rsidRPr="007D2363" w:rsidRDefault="00C31AB2" w:rsidP="007D2363">
            <w:pPr>
              <w:snapToGrid w:val="0"/>
              <w:spacing w:after="120" w:line="276" w:lineRule="auto"/>
              <w:rPr>
                <w:rFonts w:ascii="Arial" w:hAnsi="Arial" w:cs="Arial"/>
                <w:b w:val="0"/>
                <w:bCs/>
                <w:sz w:val="20"/>
                <w:szCs w:val="20"/>
                <w:lang w:val="es-ES"/>
              </w:rPr>
            </w:pPr>
            <w:r w:rsidRPr="007D2363">
              <w:rPr>
                <w:rFonts w:ascii="Arial" w:hAnsi="Arial" w:cs="Arial"/>
                <w:b w:val="0"/>
                <w:bCs/>
                <w:color w:val="000000"/>
                <w:sz w:val="20"/>
                <w:szCs w:val="20"/>
                <w:lang w:val="es-ES"/>
              </w:rPr>
              <w:t xml:space="preserve">Regional Distrito Capital- Centro de Diseño y Metrología </w:t>
            </w:r>
          </w:p>
        </w:tc>
        <w:tc>
          <w:tcPr>
            <w:tcW w:w="1888" w:type="dxa"/>
            <w:shd w:val="clear" w:color="auto" w:fill="auto"/>
            <w:vAlign w:val="center"/>
          </w:tcPr>
          <w:p w14:paraId="4A58BC7A" w14:textId="168D122D" w:rsidR="00C31AB2" w:rsidRPr="007D2363" w:rsidRDefault="00C31AB2" w:rsidP="007D2363">
            <w:pPr>
              <w:snapToGrid w:val="0"/>
              <w:spacing w:after="120" w:line="276" w:lineRule="auto"/>
              <w:rPr>
                <w:rFonts w:ascii="Arial" w:hAnsi="Arial" w:cs="Arial"/>
                <w:b w:val="0"/>
                <w:bCs/>
                <w:color w:val="000000"/>
                <w:sz w:val="20"/>
                <w:szCs w:val="20"/>
                <w:lang w:val="es-ES"/>
              </w:rPr>
            </w:pPr>
            <w:r w:rsidRPr="007D2363">
              <w:rPr>
                <w:rFonts w:ascii="Arial" w:hAnsi="Arial" w:cs="Arial"/>
                <w:b w:val="0"/>
                <w:bCs/>
                <w:color w:val="000000"/>
                <w:sz w:val="20"/>
                <w:szCs w:val="20"/>
                <w:lang w:val="es-ES"/>
              </w:rPr>
              <w:t>Noviembre de 2021</w:t>
            </w:r>
          </w:p>
        </w:tc>
      </w:tr>
      <w:tr w:rsidR="00C31AB2" w:rsidRPr="00C0123B" w14:paraId="4917E9AD" w14:textId="77777777" w:rsidTr="007D2363">
        <w:trPr>
          <w:trHeight w:val="340"/>
        </w:trPr>
        <w:tc>
          <w:tcPr>
            <w:tcW w:w="1272" w:type="dxa"/>
            <w:shd w:val="clear" w:color="auto" w:fill="auto"/>
          </w:tcPr>
          <w:p w14:paraId="4BDBE7C1" w14:textId="77777777" w:rsidR="00C31AB2" w:rsidRPr="00C0123B" w:rsidRDefault="00C31AB2" w:rsidP="00C0123B">
            <w:pPr>
              <w:widowControl w:val="0"/>
              <w:pBdr>
                <w:top w:val="nil"/>
                <w:left w:val="nil"/>
                <w:bottom w:val="nil"/>
                <w:right w:val="nil"/>
                <w:between w:val="nil"/>
              </w:pBdr>
              <w:snapToGrid w:val="0"/>
              <w:spacing w:after="120" w:line="276" w:lineRule="auto"/>
              <w:rPr>
                <w:rFonts w:ascii="Arial" w:hAnsi="Arial" w:cs="Arial"/>
                <w:color w:val="000000" w:themeColor="text1"/>
                <w:sz w:val="20"/>
                <w:szCs w:val="20"/>
                <w:lang w:val="es-ES"/>
              </w:rPr>
            </w:pPr>
          </w:p>
        </w:tc>
        <w:tc>
          <w:tcPr>
            <w:tcW w:w="1991" w:type="dxa"/>
            <w:shd w:val="clear" w:color="auto" w:fill="auto"/>
            <w:vAlign w:val="center"/>
          </w:tcPr>
          <w:p w14:paraId="4E56AF14" w14:textId="356C6E3C" w:rsidR="00C31AB2" w:rsidRPr="007D2363" w:rsidRDefault="00C31AB2" w:rsidP="007D2363">
            <w:pPr>
              <w:snapToGrid w:val="0"/>
              <w:spacing w:after="120" w:line="276" w:lineRule="auto"/>
              <w:rPr>
                <w:rFonts w:ascii="Arial" w:hAnsi="Arial" w:cs="Arial"/>
                <w:b w:val="0"/>
                <w:bCs/>
                <w:sz w:val="20"/>
                <w:szCs w:val="20"/>
                <w:lang w:val="es-ES"/>
              </w:rPr>
            </w:pPr>
            <w:proofErr w:type="spellStart"/>
            <w:r w:rsidRPr="007D2363">
              <w:rPr>
                <w:rFonts w:ascii="Arial" w:hAnsi="Arial" w:cs="Arial"/>
                <w:b w:val="0"/>
                <w:bCs/>
                <w:sz w:val="20"/>
                <w:szCs w:val="20"/>
                <w:lang w:val="es-ES"/>
              </w:rPr>
              <w:t>Jhon</w:t>
            </w:r>
            <w:proofErr w:type="spellEnd"/>
            <w:r w:rsidRPr="007D2363">
              <w:rPr>
                <w:rFonts w:ascii="Arial" w:hAnsi="Arial" w:cs="Arial"/>
                <w:b w:val="0"/>
                <w:bCs/>
                <w:sz w:val="20"/>
                <w:szCs w:val="20"/>
                <w:lang w:val="es-ES"/>
              </w:rPr>
              <w:t xml:space="preserve"> Jairo Rodríguez Pérez</w:t>
            </w:r>
          </w:p>
        </w:tc>
        <w:tc>
          <w:tcPr>
            <w:tcW w:w="1559" w:type="dxa"/>
            <w:shd w:val="clear" w:color="auto" w:fill="auto"/>
            <w:vAlign w:val="center"/>
          </w:tcPr>
          <w:p w14:paraId="6E87758B" w14:textId="1BCDCC37" w:rsidR="00C31AB2" w:rsidRPr="007D2363" w:rsidRDefault="00C31AB2" w:rsidP="007D2363">
            <w:pPr>
              <w:snapToGrid w:val="0"/>
              <w:spacing w:after="120" w:line="276" w:lineRule="auto"/>
              <w:rPr>
                <w:rFonts w:ascii="Arial" w:hAnsi="Arial" w:cs="Arial"/>
                <w:b w:val="0"/>
                <w:bCs/>
                <w:sz w:val="20"/>
                <w:szCs w:val="20"/>
                <w:lang w:val="es-ES"/>
              </w:rPr>
            </w:pPr>
            <w:r w:rsidRPr="007D2363">
              <w:rPr>
                <w:rFonts w:ascii="Arial" w:hAnsi="Arial" w:cs="Arial"/>
                <w:b w:val="0"/>
                <w:bCs/>
                <w:sz w:val="20"/>
                <w:szCs w:val="20"/>
                <w:lang w:val="es-ES"/>
              </w:rPr>
              <w:t>Diseñador y evaluador instruccional</w:t>
            </w:r>
          </w:p>
        </w:tc>
        <w:tc>
          <w:tcPr>
            <w:tcW w:w="3257" w:type="dxa"/>
            <w:shd w:val="clear" w:color="auto" w:fill="auto"/>
            <w:vAlign w:val="center"/>
          </w:tcPr>
          <w:p w14:paraId="5DB5492F" w14:textId="6D1FF774" w:rsidR="00C31AB2" w:rsidRPr="007D2363" w:rsidRDefault="00C31AB2" w:rsidP="007D2363">
            <w:pPr>
              <w:snapToGrid w:val="0"/>
              <w:spacing w:after="120" w:line="276" w:lineRule="auto"/>
              <w:rPr>
                <w:rFonts w:ascii="Arial" w:hAnsi="Arial" w:cs="Arial"/>
                <w:b w:val="0"/>
                <w:bCs/>
                <w:sz w:val="20"/>
                <w:szCs w:val="20"/>
                <w:lang w:val="es-ES"/>
              </w:rPr>
            </w:pPr>
            <w:r w:rsidRPr="007D2363">
              <w:rPr>
                <w:rFonts w:ascii="Arial" w:hAnsi="Arial" w:cs="Arial"/>
                <w:b w:val="0"/>
                <w:bCs/>
                <w:sz w:val="20"/>
                <w:szCs w:val="20"/>
                <w:lang w:val="es-ES"/>
              </w:rPr>
              <w:t>Regional Distrito Capital -</w:t>
            </w:r>
            <w:r w:rsidR="007E05A2" w:rsidRPr="007D2363">
              <w:rPr>
                <w:rFonts w:ascii="Arial" w:hAnsi="Arial" w:cs="Arial"/>
                <w:b w:val="0"/>
                <w:bCs/>
                <w:sz w:val="20"/>
                <w:szCs w:val="20"/>
                <w:lang w:val="es-ES"/>
              </w:rPr>
              <w:t xml:space="preserve"> </w:t>
            </w:r>
            <w:r w:rsidRPr="007D2363">
              <w:rPr>
                <w:rFonts w:ascii="Arial" w:hAnsi="Arial" w:cs="Arial"/>
                <w:b w:val="0"/>
                <w:bCs/>
                <w:sz w:val="20"/>
                <w:szCs w:val="20"/>
                <w:lang w:val="es-ES"/>
              </w:rPr>
              <w:t xml:space="preserve">Centro para la Industria de la Comunicación Gráfica. </w:t>
            </w:r>
          </w:p>
        </w:tc>
        <w:tc>
          <w:tcPr>
            <w:tcW w:w="1888" w:type="dxa"/>
            <w:shd w:val="clear" w:color="auto" w:fill="auto"/>
            <w:vAlign w:val="center"/>
          </w:tcPr>
          <w:p w14:paraId="0EC57B4D" w14:textId="079F7CEF" w:rsidR="00C31AB2" w:rsidRPr="007D2363" w:rsidRDefault="00C31AB2" w:rsidP="007D2363">
            <w:pPr>
              <w:snapToGrid w:val="0"/>
              <w:spacing w:after="120" w:line="276" w:lineRule="auto"/>
              <w:rPr>
                <w:rFonts w:ascii="Arial" w:hAnsi="Arial" w:cs="Arial"/>
                <w:b w:val="0"/>
                <w:bCs/>
                <w:sz w:val="20"/>
                <w:szCs w:val="20"/>
                <w:lang w:val="es-ES"/>
              </w:rPr>
            </w:pPr>
            <w:r w:rsidRPr="007D2363">
              <w:rPr>
                <w:rFonts w:ascii="Arial" w:hAnsi="Arial" w:cs="Arial"/>
                <w:b w:val="0"/>
                <w:bCs/>
                <w:sz w:val="20"/>
                <w:szCs w:val="20"/>
                <w:lang w:val="es-ES"/>
              </w:rPr>
              <w:t>Febrero de 2022</w:t>
            </w:r>
          </w:p>
        </w:tc>
      </w:tr>
      <w:tr w:rsidR="007D2363" w:rsidRPr="00C0123B" w14:paraId="21CF2D11" w14:textId="77777777" w:rsidTr="007D2363">
        <w:trPr>
          <w:trHeight w:val="340"/>
        </w:trPr>
        <w:tc>
          <w:tcPr>
            <w:tcW w:w="1272" w:type="dxa"/>
            <w:shd w:val="clear" w:color="auto" w:fill="auto"/>
          </w:tcPr>
          <w:p w14:paraId="2538F7F3" w14:textId="77777777" w:rsidR="007D2363" w:rsidRPr="00C0123B" w:rsidRDefault="007D2363" w:rsidP="007D2363">
            <w:pPr>
              <w:widowControl w:val="0"/>
              <w:pBdr>
                <w:top w:val="nil"/>
                <w:left w:val="nil"/>
                <w:bottom w:val="nil"/>
                <w:right w:val="nil"/>
                <w:between w:val="nil"/>
              </w:pBdr>
              <w:snapToGrid w:val="0"/>
              <w:spacing w:after="120" w:line="276" w:lineRule="auto"/>
              <w:rPr>
                <w:rFonts w:ascii="Arial" w:hAnsi="Arial" w:cs="Arial"/>
                <w:color w:val="000000" w:themeColor="text1"/>
                <w:sz w:val="20"/>
                <w:szCs w:val="20"/>
                <w:lang w:val="es-ES"/>
              </w:rPr>
            </w:pPr>
          </w:p>
        </w:tc>
        <w:tc>
          <w:tcPr>
            <w:tcW w:w="1991" w:type="dxa"/>
            <w:shd w:val="clear" w:color="auto" w:fill="auto"/>
            <w:vAlign w:val="center"/>
          </w:tcPr>
          <w:p w14:paraId="158CE7BE" w14:textId="476227A0" w:rsidR="007D2363" w:rsidRPr="007D2363" w:rsidRDefault="007D2363" w:rsidP="007D2363">
            <w:pPr>
              <w:snapToGrid w:val="0"/>
              <w:spacing w:after="120" w:line="276" w:lineRule="auto"/>
              <w:rPr>
                <w:rFonts w:ascii="Arial" w:hAnsi="Arial" w:cs="Arial"/>
                <w:b w:val="0"/>
                <w:bCs/>
                <w:sz w:val="20"/>
                <w:szCs w:val="20"/>
                <w:lang w:val="es-ES"/>
              </w:rPr>
            </w:pPr>
            <w:r w:rsidRPr="007D2363">
              <w:rPr>
                <w:rStyle w:val="normaltextrun"/>
                <w:rFonts w:ascii="Arial" w:hAnsi="Arial" w:cs="Arial"/>
                <w:b w:val="0"/>
                <w:bCs/>
                <w:color w:val="000000"/>
                <w:sz w:val="20"/>
                <w:szCs w:val="20"/>
                <w:shd w:val="clear" w:color="auto" w:fill="FFFFFF"/>
              </w:rPr>
              <w:t>Ana Catalina Córdoba Sus</w:t>
            </w:r>
            <w:r w:rsidRPr="007D2363">
              <w:rPr>
                <w:rStyle w:val="eop"/>
                <w:rFonts w:ascii="Arial" w:hAnsi="Arial" w:cs="Arial"/>
                <w:b w:val="0"/>
                <w:bCs/>
                <w:color w:val="000000"/>
                <w:sz w:val="20"/>
                <w:szCs w:val="20"/>
                <w:shd w:val="clear" w:color="auto" w:fill="FFFFFF"/>
              </w:rPr>
              <w:t> </w:t>
            </w:r>
          </w:p>
        </w:tc>
        <w:tc>
          <w:tcPr>
            <w:tcW w:w="1559" w:type="dxa"/>
            <w:shd w:val="clear" w:color="auto" w:fill="auto"/>
            <w:vAlign w:val="center"/>
          </w:tcPr>
          <w:p w14:paraId="59A31BEB" w14:textId="1B96F287" w:rsidR="007D2363" w:rsidRPr="007D2363" w:rsidRDefault="007D2363" w:rsidP="007D2363">
            <w:pPr>
              <w:snapToGrid w:val="0"/>
              <w:spacing w:after="120" w:line="276" w:lineRule="auto"/>
              <w:rPr>
                <w:rFonts w:ascii="Arial" w:hAnsi="Arial" w:cs="Arial"/>
                <w:b w:val="0"/>
                <w:bCs/>
                <w:sz w:val="20"/>
                <w:szCs w:val="20"/>
                <w:lang w:val="es-ES"/>
              </w:rPr>
            </w:pPr>
            <w:r w:rsidRPr="007D2363">
              <w:rPr>
                <w:rStyle w:val="normaltextrun"/>
                <w:rFonts w:ascii="Arial" w:hAnsi="Arial" w:cs="Arial"/>
                <w:b w:val="0"/>
                <w:bCs/>
                <w:color w:val="000000"/>
                <w:sz w:val="20"/>
                <w:szCs w:val="20"/>
                <w:shd w:val="clear" w:color="auto" w:fill="FFFFFF"/>
              </w:rPr>
              <w:t>Metodólogo para formación virtual</w:t>
            </w:r>
            <w:r w:rsidRPr="007D2363">
              <w:rPr>
                <w:rStyle w:val="eop"/>
                <w:rFonts w:ascii="Arial" w:hAnsi="Arial" w:cs="Arial"/>
                <w:b w:val="0"/>
                <w:bCs/>
                <w:color w:val="000000"/>
                <w:sz w:val="20"/>
                <w:szCs w:val="20"/>
                <w:shd w:val="clear" w:color="auto" w:fill="FFFFFF"/>
              </w:rPr>
              <w:t> </w:t>
            </w:r>
          </w:p>
        </w:tc>
        <w:tc>
          <w:tcPr>
            <w:tcW w:w="3257" w:type="dxa"/>
            <w:shd w:val="clear" w:color="auto" w:fill="auto"/>
            <w:vAlign w:val="center"/>
          </w:tcPr>
          <w:p w14:paraId="6172F38A" w14:textId="08E2F0E0" w:rsidR="007D2363" w:rsidRPr="007D2363" w:rsidRDefault="007D2363" w:rsidP="007D2363">
            <w:pPr>
              <w:snapToGrid w:val="0"/>
              <w:spacing w:after="120" w:line="276" w:lineRule="auto"/>
              <w:rPr>
                <w:rFonts w:ascii="Arial" w:hAnsi="Arial" w:cs="Arial"/>
                <w:b w:val="0"/>
                <w:bCs/>
                <w:sz w:val="20"/>
                <w:szCs w:val="20"/>
                <w:lang w:val="es-ES"/>
              </w:rPr>
            </w:pPr>
            <w:r w:rsidRPr="007D2363">
              <w:rPr>
                <w:rStyle w:val="normaltextrun"/>
                <w:rFonts w:ascii="Arial" w:hAnsi="Arial" w:cs="Arial"/>
                <w:b w:val="0"/>
                <w:bCs/>
                <w:color w:val="000000"/>
                <w:sz w:val="20"/>
                <w:szCs w:val="20"/>
                <w:shd w:val="clear" w:color="auto" w:fill="FFFFFF"/>
              </w:rPr>
              <w:t>Regional Santander – Centro Industrial del Diseño y la Manufactura.</w:t>
            </w:r>
            <w:r w:rsidRPr="007D2363">
              <w:rPr>
                <w:rStyle w:val="eop"/>
                <w:rFonts w:ascii="Arial" w:hAnsi="Arial" w:cs="Arial"/>
                <w:b w:val="0"/>
                <w:bCs/>
                <w:color w:val="000000"/>
                <w:sz w:val="20"/>
                <w:szCs w:val="20"/>
                <w:shd w:val="clear" w:color="auto" w:fill="FFFFFF"/>
              </w:rPr>
              <w:t> </w:t>
            </w:r>
          </w:p>
        </w:tc>
        <w:tc>
          <w:tcPr>
            <w:tcW w:w="1888" w:type="dxa"/>
            <w:shd w:val="clear" w:color="auto" w:fill="auto"/>
            <w:vAlign w:val="center"/>
          </w:tcPr>
          <w:p w14:paraId="11F5E7ED" w14:textId="053F6DF6" w:rsidR="007D2363" w:rsidRPr="007D2363" w:rsidRDefault="007D2363" w:rsidP="007D2363">
            <w:pPr>
              <w:snapToGrid w:val="0"/>
              <w:spacing w:after="120" w:line="276" w:lineRule="auto"/>
              <w:rPr>
                <w:rFonts w:ascii="Arial" w:hAnsi="Arial" w:cs="Arial"/>
                <w:b w:val="0"/>
                <w:bCs/>
                <w:sz w:val="20"/>
                <w:szCs w:val="20"/>
                <w:lang w:val="es-ES"/>
              </w:rPr>
            </w:pPr>
            <w:r w:rsidRPr="007D2363">
              <w:rPr>
                <w:rFonts w:ascii="Arial" w:hAnsi="Arial" w:cs="Arial"/>
                <w:b w:val="0"/>
                <w:bCs/>
                <w:sz w:val="20"/>
                <w:szCs w:val="20"/>
              </w:rPr>
              <w:t>Mayo de 2023</w:t>
            </w:r>
          </w:p>
        </w:tc>
      </w:tr>
      <w:tr w:rsidR="007D2363" w:rsidRPr="00C0123B" w14:paraId="48DA1FB7" w14:textId="77777777" w:rsidTr="007D2363">
        <w:trPr>
          <w:trHeight w:val="340"/>
        </w:trPr>
        <w:tc>
          <w:tcPr>
            <w:tcW w:w="1272" w:type="dxa"/>
            <w:shd w:val="clear" w:color="auto" w:fill="auto"/>
          </w:tcPr>
          <w:p w14:paraId="730FD386" w14:textId="77777777" w:rsidR="007D2363" w:rsidRPr="00C0123B" w:rsidRDefault="007D2363" w:rsidP="007D2363">
            <w:pPr>
              <w:widowControl w:val="0"/>
              <w:pBdr>
                <w:top w:val="nil"/>
                <w:left w:val="nil"/>
                <w:bottom w:val="nil"/>
                <w:right w:val="nil"/>
                <w:between w:val="nil"/>
              </w:pBdr>
              <w:snapToGrid w:val="0"/>
              <w:spacing w:after="120" w:line="276" w:lineRule="auto"/>
              <w:rPr>
                <w:rFonts w:ascii="Arial" w:hAnsi="Arial" w:cs="Arial"/>
                <w:color w:val="000000" w:themeColor="text1"/>
                <w:sz w:val="20"/>
                <w:szCs w:val="20"/>
                <w:lang w:val="es-ES"/>
              </w:rPr>
            </w:pPr>
          </w:p>
        </w:tc>
        <w:tc>
          <w:tcPr>
            <w:tcW w:w="1991" w:type="dxa"/>
            <w:shd w:val="clear" w:color="auto" w:fill="auto"/>
            <w:vAlign w:val="center"/>
          </w:tcPr>
          <w:p w14:paraId="4132BBBC" w14:textId="72FF9DB2" w:rsidR="007D2363" w:rsidRPr="007D2363" w:rsidRDefault="007D2363" w:rsidP="007D2363">
            <w:pPr>
              <w:snapToGrid w:val="0"/>
              <w:spacing w:after="120" w:line="276" w:lineRule="auto"/>
              <w:rPr>
                <w:rStyle w:val="Heading2Char"/>
                <w:rFonts w:ascii="Arial" w:hAnsi="Arial" w:cs="Arial"/>
                <w:bCs/>
                <w:color w:val="000000"/>
                <w:sz w:val="20"/>
                <w:szCs w:val="20"/>
                <w:shd w:val="clear" w:color="auto" w:fill="FFFFFF"/>
              </w:rPr>
            </w:pPr>
            <w:r w:rsidRPr="007D2363">
              <w:rPr>
                <w:rStyle w:val="normaltextrun"/>
                <w:rFonts w:ascii="Arial" w:hAnsi="Arial" w:cs="Arial"/>
                <w:b w:val="0"/>
                <w:bCs/>
                <w:color w:val="000000"/>
                <w:sz w:val="20"/>
                <w:szCs w:val="20"/>
                <w:shd w:val="clear" w:color="auto" w:fill="FFFFFF"/>
              </w:rPr>
              <w:t>Rafael Neftalí Lizcano Reyes</w:t>
            </w:r>
            <w:r w:rsidRPr="007D2363">
              <w:rPr>
                <w:rStyle w:val="eop"/>
                <w:rFonts w:ascii="Arial" w:hAnsi="Arial" w:cs="Arial"/>
                <w:b w:val="0"/>
                <w:bCs/>
                <w:color w:val="000000"/>
                <w:sz w:val="20"/>
                <w:szCs w:val="20"/>
                <w:shd w:val="clear" w:color="auto" w:fill="FFFFFF"/>
              </w:rPr>
              <w:t> </w:t>
            </w:r>
          </w:p>
        </w:tc>
        <w:tc>
          <w:tcPr>
            <w:tcW w:w="1559" w:type="dxa"/>
            <w:shd w:val="clear" w:color="auto" w:fill="auto"/>
            <w:vAlign w:val="center"/>
          </w:tcPr>
          <w:p w14:paraId="5258F609" w14:textId="5351BD49" w:rsidR="007D2363" w:rsidRPr="007D2363" w:rsidRDefault="007D2363" w:rsidP="007D2363">
            <w:pPr>
              <w:snapToGrid w:val="0"/>
              <w:spacing w:after="120" w:line="276" w:lineRule="auto"/>
              <w:rPr>
                <w:rStyle w:val="Heading2Char"/>
                <w:rFonts w:ascii="Arial" w:hAnsi="Arial" w:cs="Arial"/>
                <w:bCs/>
                <w:color w:val="000000"/>
                <w:sz w:val="20"/>
                <w:szCs w:val="20"/>
                <w:shd w:val="clear" w:color="auto" w:fill="FFFFFF"/>
              </w:rPr>
            </w:pPr>
            <w:r w:rsidRPr="007D2363">
              <w:rPr>
                <w:rStyle w:val="normaltextrun"/>
                <w:rFonts w:ascii="Arial" w:hAnsi="Arial" w:cs="Arial"/>
                <w:b w:val="0"/>
                <w:bCs/>
                <w:color w:val="000000"/>
                <w:sz w:val="20"/>
                <w:szCs w:val="20"/>
                <w:shd w:val="clear" w:color="auto" w:fill="FFFFFF"/>
              </w:rPr>
              <w:t>Responsable Equipo de Desarrollo Curricular</w:t>
            </w:r>
            <w:r w:rsidRPr="007D2363">
              <w:rPr>
                <w:rStyle w:val="eop"/>
                <w:rFonts w:ascii="Arial" w:hAnsi="Arial" w:cs="Arial"/>
                <w:b w:val="0"/>
                <w:bCs/>
                <w:color w:val="000000"/>
                <w:sz w:val="20"/>
                <w:szCs w:val="20"/>
                <w:shd w:val="clear" w:color="auto" w:fill="FFFFFF"/>
              </w:rPr>
              <w:t> </w:t>
            </w:r>
          </w:p>
        </w:tc>
        <w:tc>
          <w:tcPr>
            <w:tcW w:w="3257" w:type="dxa"/>
            <w:shd w:val="clear" w:color="auto" w:fill="auto"/>
            <w:vAlign w:val="center"/>
          </w:tcPr>
          <w:p w14:paraId="39E38FD6" w14:textId="01D76AAC" w:rsidR="007D2363" w:rsidRPr="007D2363" w:rsidRDefault="007D2363" w:rsidP="007D2363">
            <w:pPr>
              <w:snapToGrid w:val="0"/>
              <w:spacing w:after="120" w:line="276" w:lineRule="auto"/>
              <w:rPr>
                <w:rStyle w:val="Heading2Char"/>
                <w:rFonts w:ascii="Arial" w:hAnsi="Arial" w:cs="Arial"/>
                <w:bCs/>
                <w:color w:val="000000"/>
                <w:sz w:val="20"/>
                <w:szCs w:val="20"/>
                <w:shd w:val="clear" w:color="auto" w:fill="FFFFFF"/>
              </w:rPr>
            </w:pPr>
            <w:r w:rsidRPr="007D2363">
              <w:rPr>
                <w:rStyle w:val="normaltextrun"/>
                <w:rFonts w:ascii="Arial" w:hAnsi="Arial" w:cs="Arial"/>
                <w:b w:val="0"/>
                <w:bCs/>
                <w:color w:val="000000"/>
                <w:sz w:val="20"/>
                <w:szCs w:val="20"/>
                <w:shd w:val="clear" w:color="auto" w:fill="FFFFFF"/>
              </w:rPr>
              <w:t>Regional Santander – Centro Industrial del Diseño y la Manufactura.</w:t>
            </w:r>
            <w:r w:rsidRPr="007D2363">
              <w:rPr>
                <w:rStyle w:val="eop"/>
                <w:rFonts w:ascii="Arial" w:hAnsi="Arial" w:cs="Arial"/>
                <w:b w:val="0"/>
                <w:bCs/>
                <w:color w:val="000000"/>
                <w:sz w:val="20"/>
                <w:szCs w:val="20"/>
                <w:shd w:val="clear" w:color="auto" w:fill="FFFFFF"/>
              </w:rPr>
              <w:t> </w:t>
            </w:r>
          </w:p>
        </w:tc>
        <w:tc>
          <w:tcPr>
            <w:tcW w:w="1888" w:type="dxa"/>
            <w:shd w:val="clear" w:color="auto" w:fill="auto"/>
            <w:vAlign w:val="center"/>
          </w:tcPr>
          <w:p w14:paraId="6A11D30A" w14:textId="4023F119" w:rsidR="007D2363" w:rsidRPr="007D2363" w:rsidRDefault="007D2363" w:rsidP="007D2363">
            <w:pPr>
              <w:snapToGrid w:val="0"/>
              <w:spacing w:after="120" w:line="276" w:lineRule="auto"/>
              <w:rPr>
                <w:rFonts w:ascii="Arial" w:hAnsi="Arial" w:cs="Arial"/>
                <w:bCs/>
                <w:sz w:val="20"/>
                <w:szCs w:val="20"/>
              </w:rPr>
            </w:pPr>
            <w:r w:rsidRPr="007D2363">
              <w:rPr>
                <w:rFonts w:ascii="Arial" w:hAnsi="Arial" w:cs="Arial"/>
                <w:b w:val="0"/>
                <w:bCs/>
                <w:sz w:val="20"/>
                <w:szCs w:val="20"/>
              </w:rPr>
              <w:t>Mayo de 2023</w:t>
            </w:r>
          </w:p>
        </w:tc>
      </w:tr>
    </w:tbl>
    <w:p w14:paraId="3F53E885" w14:textId="77777777" w:rsidR="0059034F" w:rsidRPr="00C0123B" w:rsidRDefault="0059034F" w:rsidP="00C0123B">
      <w:pPr>
        <w:snapToGrid w:val="0"/>
        <w:spacing w:after="120" w:line="276" w:lineRule="auto"/>
        <w:rPr>
          <w:rFonts w:ascii="Arial" w:hAnsi="Arial" w:cs="Arial"/>
          <w:color w:val="000000" w:themeColor="text1"/>
          <w:sz w:val="20"/>
          <w:szCs w:val="20"/>
          <w:lang w:val="es-ES"/>
        </w:rPr>
      </w:pPr>
    </w:p>
    <w:p w14:paraId="110C170D" w14:textId="77777777" w:rsidR="0059034F" w:rsidRPr="00C0123B" w:rsidRDefault="00D55C84" w:rsidP="00C0123B">
      <w:pPr>
        <w:numPr>
          <w:ilvl w:val="0"/>
          <w:numId w:val="1"/>
        </w:numPr>
        <w:pBdr>
          <w:top w:val="nil"/>
          <w:left w:val="nil"/>
          <w:bottom w:val="nil"/>
          <w:right w:val="nil"/>
          <w:between w:val="nil"/>
        </w:pBdr>
        <w:snapToGrid w:val="0"/>
        <w:spacing w:after="120" w:line="276" w:lineRule="auto"/>
        <w:ind w:left="284" w:hanging="284"/>
        <w:jc w:val="both"/>
        <w:rPr>
          <w:rFonts w:ascii="Arial" w:hAnsi="Arial" w:cs="Arial"/>
          <w:b/>
          <w:color w:val="000000" w:themeColor="text1"/>
          <w:sz w:val="20"/>
          <w:szCs w:val="20"/>
          <w:lang w:val="es-ES"/>
        </w:rPr>
      </w:pPr>
      <w:r w:rsidRPr="00C0123B">
        <w:rPr>
          <w:rFonts w:ascii="Arial" w:hAnsi="Arial" w:cs="Arial"/>
          <w:b/>
          <w:color w:val="000000" w:themeColor="text1"/>
          <w:sz w:val="20"/>
          <w:szCs w:val="20"/>
          <w:lang w:val="es-ES"/>
        </w:rPr>
        <w:t xml:space="preserve">CONTROL DE CAMBIOS </w:t>
      </w:r>
    </w:p>
    <w:p w14:paraId="1760D239" w14:textId="77777777" w:rsidR="0059034F" w:rsidRPr="00C0123B" w:rsidRDefault="0059034F" w:rsidP="00C0123B">
      <w:pPr>
        <w:snapToGrid w:val="0"/>
        <w:spacing w:after="120" w:line="276" w:lineRule="auto"/>
        <w:rPr>
          <w:rFonts w:ascii="Arial" w:hAnsi="Arial" w:cs="Arial"/>
          <w:color w:val="000000" w:themeColor="text1"/>
          <w:sz w:val="20"/>
          <w:szCs w:val="20"/>
          <w:lang w:val="es-ES"/>
        </w:rPr>
      </w:pPr>
    </w:p>
    <w:tbl>
      <w:tblPr>
        <w:tblStyle w:val="af3"/>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4"/>
        <w:gridCol w:w="2138"/>
        <w:gridCol w:w="1701"/>
        <w:gridCol w:w="1843"/>
        <w:gridCol w:w="1044"/>
        <w:gridCol w:w="1977"/>
      </w:tblGrid>
      <w:tr w:rsidR="00C31AB2" w:rsidRPr="00C0123B" w14:paraId="4BF04B50" w14:textId="77777777">
        <w:tc>
          <w:tcPr>
            <w:tcW w:w="1264" w:type="dxa"/>
            <w:tcBorders>
              <w:top w:val="nil"/>
              <w:left w:val="nil"/>
            </w:tcBorders>
          </w:tcPr>
          <w:p w14:paraId="786D9F08" w14:textId="77777777" w:rsidR="0059034F" w:rsidRPr="00C0123B" w:rsidRDefault="0059034F" w:rsidP="00C0123B">
            <w:pPr>
              <w:snapToGrid w:val="0"/>
              <w:spacing w:after="120" w:line="276" w:lineRule="auto"/>
              <w:jc w:val="both"/>
              <w:rPr>
                <w:rFonts w:ascii="Arial" w:hAnsi="Arial" w:cs="Arial"/>
                <w:color w:val="000000" w:themeColor="text1"/>
                <w:sz w:val="20"/>
                <w:szCs w:val="20"/>
                <w:lang w:val="es-ES"/>
              </w:rPr>
            </w:pPr>
          </w:p>
        </w:tc>
        <w:tc>
          <w:tcPr>
            <w:tcW w:w="2138" w:type="dxa"/>
          </w:tcPr>
          <w:p w14:paraId="207AFD4E" w14:textId="77777777" w:rsidR="0059034F" w:rsidRPr="00C0123B" w:rsidRDefault="00D55C84" w:rsidP="00C0123B">
            <w:pPr>
              <w:snapToGrid w:val="0"/>
              <w:spacing w:after="120" w:line="276" w:lineRule="auto"/>
              <w:jc w:val="both"/>
              <w:rPr>
                <w:rFonts w:ascii="Arial" w:hAnsi="Arial" w:cs="Arial"/>
                <w:color w:val="000000" w:themeColor="text1"/>
                <w:sz w:val="20"/>
                <w:szCs w:val="20"/>
                <w:lang w:val="es-ES"/>
              </w:rPr>
            </w:pPr>
            <w:r w:rsidRPr="00C0123B">
              <w:rPr>
                <w:rFonts w:ascii="Arial" w:hAnsi="Arial" w:cs="Arial"/>
                <w:color w:val="000000" w:themeColor="text1"/>
                <w:sz w:val="20"/>
                <w:szCs w:val="20"/>
                <w:lang w:val="es-ES"/>
              </w:rPr>
              <w:t>Nombre</w:t>
            </w:r>
          </w:p>
        </w:tc>
        <w:tc>
          <w:tcPr>
            <w:tcW w:w="1701" w:type="dxa"/>
          </w:tcPr>
          <w:p w14:paraId="29545581" w14:textId="77777777" w:rsidR="0059034F" w:rsidRPr="00C0123B" w:rsidRDefault="00D55C84" w:rsidP="00C0123B">
            <w:pPr>
              <w:snapToGrid w:val="0"/>
              <w:spacing w:after="120" w:line="276" w:lineRule="auto"/>
              <w:jc w:val="both"/>
              <w:rPr>
                <w:rFonts w:ascii="Arial" w:hAnsi="Arial" w:cs="Arial"/>
                <w:color w:val="000000" w:themeColor="text1"/>
                <w:sz w:val="20"/>
                <w:szCs w:val="20"/>
                <w:lang w:val="es-ES"/>
              </w:rPr>
            </w:pPr>
            <w:r w:rsidRPr="00C0123B">
              <w:rPr>
                <w:rFonts w:ascii="Arial" w:hAnsi="Arial" w:cs="Arial"/>
                <w:color w:val="000000" w:themeColor="text1"/>
                <w:sz w:val="20"/>
                <w:szCs w:val="20"/>
                <w:lang w:val="es-ES"/>
              </w:rPr>
              <w:t>Cargo</w:t>
            </w:r>
          </w:p>
        </w:tc>
        <w:tc>
          <w:tcPr>
            <w:tcW w:w="1843" w:type="dxa"/>
          </w:tcPr>
          <w:p w14:paraId="23610A3C" w14:textId="77777777" w:rsidR="0059034F" w:rsidRPr="00C0123B" w:rsidRDefault="00D55C84" w:rsidP="00C0123B">
            <w:pPr>
              <w:snapToGrid w:val="0"/>
              <w:spacing w:after="120" w:line="276" w:lineRule="auto"/>
              <w:jc w:val="both"/>
              <w:rPr>
                <w:rFonts w:ascii="Arial" w:hAnsi="Arial" w:cs="Arial"/>
                <w:color w:val="000000" w:themeColor="text1"/>
                <w:sz w:val="20"/>
                <w:szCs w:val="20"/>
                <w:lang w:val="es-ES"/>
              </w:rPr>
            </w:pPr>
            <w:r w:rsidRPr="00C0123B">
              <w:rPr>
                <w:rFonts w:ascii="Arial" w:hAnsi="Arial" w:cs="Arial"/>
                <w:color w:val="000000" w:themeColor="text1"/>
                <w:sz w:val="20"/>
                <w:szCs w:val="20"/>
                <w:lang w:val="es-ES"/>
              </w:rPr>
              <w:t>Dependencia</w:t>
            </w:r>
          </w:p>
        </w:tc>
        <w:tc>
          <w:tcPr>
            <w:tcW w:w="1044" w:type="dxa"/>
          </w:tcPr>
          <w:p w14:paraId="5CD26780" w14:textId="77777777" w:rsidR="0059034F" w:rsidRPr="00C0123B" w:rsidRDefault="00D55C84" w:rsidP="00C0123B">
            <w:pPr>
              <w:snapToGrid w:val="0"/>
              <w:spacing w:after="120" w:line="276" w:lineRule="auto"/>
              <w:jc w:val="both"/>
              <w:rPr>
                <w:rFonts w:ascii="Arial" w:hAnsi="Arial" w:cs="Arial"/>
                <w:color w:val="000000" w:themeColor="text1"/>
                <w:sz w:val="20"/>
                <w:szCs w:val="20"/>
                <w:lang w:val="es-ES"/>
              </w:rPr>
            </w:pPr>
            <w:r w:rsidRPr="00C0123B">
              <w:rPr>
                <w:rFonts w:ascii="Arial" w:hAnsi="Arial" w:cs="Arial"/>
                <w:color w:val="000000" w:themeColor="text1"/>
                <w:sz w:val="20"/>
                <w:szCs w:val="20"/>
                <w:lang w:val="es-ES"/>
              </w:rPr>
              <w:t>Fecha</w:t>
            </w:r>
          </w:p>
        </w:tc>
        <w:tc>
          <w:tcPr>
            <w:tcW w:w="1977" w:type="dxa"/>
          </w:tcPr>
          <w:p w14:paraId="0ED99330" w14:textId="77777777" w:rsidR="0059034F" w:rsidRPr="00C0123B" w:rsidRDefault="00D55C84" w:rsidP="00C0123B">
            <w:pPr>
              <w:snapToGrid w:val="0"/>
              <w:spacing w:after="120" w:line="276" w:lineRule="auto"/>
              <w:jc w:val="both"/>
              <w:rPr>
                <w:rFonts w:ascii="Arial" w:hAnsi="Arial" w:cs="Arial"/>
                <w:color w:val="000000" w:themeColor="text1"/>
                <w:sz w:val="20"/>
                <w:szCs w:val="20"/>
                <w:lang w:val="es-ES"/>
              </w:rPr>
            </w:pPr>
            <w:r w:rsidRPr="00C0123B">
              <w:rPr>
                <w:rFonts w:ascii="Arial" w:hAnsi="Arial" w:cs="Arial"/>
                <w:color w:val="000000" w:themeColor="text1"/>
                <w:sz w:val="20"/>
                <w:szCs w:val="20"/>
                <w:lang w:val="es-ES"/>
              </w:rPr>
              <w:t>Razón del Cambio</w:t>
            </w:r>
          </w:p>
        </w:tc>
      </w:tr>
      <w:tr w:rsidR="00C31AB2" w:rsidRPr="00C0123B" w14:paraId="40DF7FFA" w14:textId="77777777">
        <w:tc>
          <w:tcPr>
            <w:tcW w:w="1264" w:type="dxa"/>
          </w:tcPr>
          <w:p w14:paraId="5C8622B6" w14:textId="77777777" w:rsidR="0059034F" w:rsidRPr="00C0123B" w:rsidRDefault="00D55C84" w:rsidP="00C0123B">
            <w:pPr>
              <w:snapToGrid w:val="0"/>
              <w:spacing w:after="120" w:line="276" w:lineRule="auto"/>
              <w:jc w:val="both"/>
              <w:rPr>
                <w:rFonts w:ascii="Arial" w:hAnsi="Arial" w:cs="Arial"/>
                <w:color w:val="000000" w:themeColor="text1"/>
                <w:sz w:val="20"/>
                <w:szCs w:val="20"/>
                <w:lang w:val="es-ES"/>
              </w:rPr>
            </w:pPr>
            <w:r w:rsidRPr="00C0123B">
              <w:rPr>
                <w:rFonts w:ascii="Arial" w:hAnsi="Arial" w:cs="Arial"/>
                <w:color w:val="000000" w:themeColor="text1"/>
                <w:sz w:val="20"/>
                <w:szCs w:val="20"/>
                <w:lang w:val="es-ES"/>
              </w:rPr>
              <w:t>Autor (es)</w:t>
            </w:r>
          </w:p>
        </w:tc>
        <w:tc>
          <w:tcPr>
            <w:tcW w:w="2138" w:type="dxa"/>
          </w:tcPr>
          <w:p w14:paraId="20EE9A7A" w14:textId="77777777" w:rsidR="0059034F" w:rsidRPr="00C0123B" w:rsidRDefault="0059034F" w:rsidP="00C0123B">
            <w:pPr>
              <w:snapToGrid w:val="0"/>
              <w:spacing w:after="120" w:line="276" w:lineRule="auto"/>
              <w:jc w:val="both"/>
              <w:rPr>
                <w:rFonts w:ascii="Arial" w:hAnsi="Arial" w:cs="Arial"/>
                <w:color w:val="000000" w:themeColor="text1"/>
                <w:sz w:val="20"/>
                <w:szCs w:val="20"/>
                <w:lang w:val="es-ES"/>
              </w:rPr>
            </w:pPr>
          </w:p>
        </w:tc>
        <w:tc>
          <w:tcPr>
            <w:tcW w:w="1701" w:type="dxa"/>
          </w:tcPr>
          <w:p w14:paraId="7CA9058C" w14:textId="77777777" w:rsidR="0059034F" w:rsidRPr="00C0123B" w:rsidRDefault="0059034F" w:rsidP="00C0123B">
            <w:pPr>
              <w:snapToGrid w:val="0"/>
              <w:spacing w:after="120" w:line="276" w:lineRule="auto"/>
              <w:jc w:val="both"/>
              <w:rPr>
                <w:rFonts w:ascii="Arial" w:hAnsi="Arial" w:cs="Arial"/>
                <w:color w:val="000000" w:themeColor="text1"/>
                <w:sz w:val="20"/>
                <w:szCs w:val="20"/>
                <w:lang w:val="es-ES"/>
              </w:rPr>
            </w:pPr>
          </w:p>
        </w:tc>
        <w:tc>
          <w:tcPr>
            <w:tcW w:w="1843" w:type="dxa"/>
          </w:tcPr>
          <w:p w14:paraId="7B46B3C8" w14:textId="77777777" w:rsidR="0059034F" w:rsidRPr="00C0123B" w:rsidRDefault="0059034F" w:rsidP="00C0123B">
            <w:pPr>
              <w:snapToGrid w:val="0"/>
              <w:spacing w:after="120" w:line="276" w:lineRule="auto"/>
              <w:jc w:val="both"/>
              <w:rPr>
                <w:rFonts w:ascii="Arial" w:hAnsi="Arial" w:cs="Arial"/>
                <w:color w:val="000000" w:themeColor="text1"/>
                <w:sz w:val="20"/>
                <w:szCs w:val="20"/>
                <w:lang w:val="es-ES"/>
              </w:rPr>
            </w:pPr>
          </w:p>
        </w:tc>
        <w:tc>
          <w:tcPr>
            <w:tcW w:w="1044" w:type="dxa"/>
          </w:tcPr>
          <w:p w14:paraId="626BFD76" w14:textId="77777777" w:rsidR="0059034F" w:rsidRPr="00C0123B" w:rsidRDefault="0059034F" w:rsidP="00C0123B">
            <w:pPr>
              <w:snapToGrid w:val="0"/>
              <w:spacing w:after="120" w:line="276" w:lineRule="auto"/>
              <w:jc w:val="both"/>
              <w:rPr>
                <w:rFonts w:ascii="Arial" w:hAnsi="Arial" w:cs="Arial"/>
                <w:color w:val="000000" w:themeColor="text1"/>
                <w:sz w:val="20"/>
                <w:szCs w:val="20"/>
                <w:lang w:val="es-ES"/>
              </w:rPr>
            </w:pPr>
          </w:p>
        </w:tc>
        <w:tc>
          <w:tcPr>
            <w:tcW w:w="1977" w:type="dxa"/>
          </w:tcPr>
          <w:p w14:paraId="63E770CE" w14:textId="77777777" w:rsidR="0059034F" w:rsidRPr="00C0123B" w:rsidRDefault="0059034F" w:rsidP="00C0123B">
            <w:pPr>
              <w:snapToGrid w:val="0"/>
              <w:spacing w:after="120" w:line="276" w:lineRule="auto"/>
              <w:jc w:val="both"/>
              <w:rPr>
                <w:rFonts w:ascii="Arial" w:hAnsi="Arial" w:cs="Arial"/>
                <w:color w:val="000000" w:themeColor="text1"/>
                <w:sz w:val="20"/>
                <w:szCs w:val="20"/>
                <w:lang w:val="es-ES"/>
              </w:rPr>
            </w:pPr>
          </w:p>
        </w:tc>
      </w:tr>
    </w:tbl>
    <w:p w14:paraId="03E03112" w14:textId="6E6488C9" w:rsidR="007C4702" w:rsidRPr="00C0123B" w:rsidRDefault="007C4702" w:rsidP="00C0123B">
      <w:pPr>
        <w:snapToGrid w:val="0"/>
        <w:spacing w:after="120" w:line="276" w:lineRule="auto"/>
        <w:rPr>
          <w:rFonts w:ascii="Arial" w:hAnsi="Arial" w:cs="Arial"/>
          <w:color w:val="000000" w:themeColor="text1"/>
          <w:sz w:val="20"/>
          <w:szCs w:val="20"/>
          <w:lang w:val="es-ES"/>
        </w:rPr>
      </w:pPr>
    </w:p>
    <w:sectPr w:rsidR="007C4702" w:rsidRPr="00C0123B">
      <w:headerReference w:type="default" r:id="rId40"/>
      <w:footerReference w:type="default" r:id="rId41"/>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icrosoft Office User" w:date="2023-05-02T10:35:00Z" w:initials="MOU">
    <w:p w14:paraId="39EC3971" w14:textId="2D2092AE" w:rsidR="00C03350" w:rsidRDefault="00C03350" w:rsidP="00A60C8D">
      <w:pPr>
        <w:pStyle w:val="CommentText"/>
      </w:pPr>
      <w:r>
        <w:rPr>
          <w:rStyle w:val="CommentReference"/>
        </w:rPr>
        <w:annotationRef/>
      </w:r>
      <w:r>
        <w:t xml:space="preserve">El recurso se encuentra en la carpeta Formatos_DI con el nombre </w:t>
      </w:r>
      <w:r w:rsidRPr="00A60C8D">
        <w:t>CF_18_Introduccion.docx</w:t>
      </w:r>
    </w:p>
  </w:comment>
  <w:comment w:id="1" w:author="Microsoft Office User" w:date="2023-05-08T16:15:00Z" w:initials="MOU">
    <w:p w14:paraId="27A860B2" w14:textId="1B5E6A94" w:rsidR="00C03350" w:rsidRDefault="00C03350">
      <w:pPr>
        <w:pStyle w:val="CommentText"/>
      </w:pPr>
      <w:r>
        <w:rPr>
          <w:rStyle w:val="CommentReference"/>
        </w:rPr>
        <w:annotationRef/>
      </w:r>
      <w:hyperlink r:id="rId1" w:history="1">
        <w:r w:rsidRPr="00EF68E1">
          <w:rPr>
            <w:rStyle w:val="Hyperlink"/>
          </w:rPr>
          <w:t>https://stock.adobe.com/co/images/lean-manufacturing-quality-and-standardization-business-process-improvement/279423631</w:t>
        </w:r>
      </w:hyperlink>
      <w:r>
        <w:t xml:space="preserve"> </w:t>
      </w:r>
    </w:p>
  </w:comment>
  <w:comment w:id="2" w:author="Microsoft Office User" w:date="2023-05-02T10:35:00Z" w:initials="MOU">
    <w:p w14:paraId="30344AF7" w14:textId="4F36DB9B" w:rsidR="003A0247" w:rsidRDefault="003A0247" w:rsidP="003A0247">
      <w:pPr>
        <w:pStyle w:val="CommentText"/>
      </w:pPr>
      <w:r>
        <w:rPr>
          <w:rStyle w:val="CommentReference"/>
        </w:rPr>
        <w:annotationRef/>
      </w:r>
      <w:r>
        <w:t xml:space="preserve">El recurso se encuentra en la carpeta Formatos_DI con el nombre </w:t>
      </w:r>
      <w:r w:rsidRPr="003A0247">
        <w:t>CF18_1_3Mu.docx</w:t>
      </w:r>
    </w:p>
  </w:comment>
  <w:comment w:id="4" w:author="Microsoft Office User" w:date="2023-05-08T16:24:00Z" w:initials="MOU">
    <w:p w14:paraId="08C525A0" w14:textId="28FB6B7F" w:rsidR="003A0247" w:rsidRDefault="003A0247">
      <w:pPr>
        <w:pStyle w:val="CommentText"/>
      </w:pPr>
      <w:r>
        <w:rPr>
          <w:rStyle w:val="CommentReference"/>
        </w:rPr>
        <w:annotationRef/>
      </w:r>
      <w:hyperlink r:id="rId2" w:history="1">
        <w:r w:rsidRPr="00EF68E1">
          <w:rPr>
            <w:rStyle w:val="Hyperlink"/>
          </w:rPr>
          <w:t>https://stock.adobe.com/co/images/%E3%83%93%E3%82%B8%E3%83%8D%E3%82%B9%E3%81%AE%E5%8A%B9%E7%8E%87%E5%8C%96%E3%82%A4%E3%83%A9%E3%82%B9%E3%83%88%E3%82%BB%E3%83%83%E3%83%88/469200495</w:t>
        </w:r>
      </w:hyperlink>
      <w:r>
        <w:t xml:space="preserve"> </w:t>
      </w:r>
    </w:p>
  </w:comment>
  <w:comment w:id="5" w:author="Microsoft Office User" w:date="2023-05-02T10:35:00Z" w:initials="MOU">
    <w:p w14:paraId="324CDCCA" w14:textId="38F22359" w:rsidR="00FF1C76" w:rsidRDefault="00FF1C76" w:rsidP="00FF1C76">
      <w:pPr>
        <w:pStyle w:val="CommentText"/>
      </w:pPr>
      <w:r>
        <w:rPr>
          <w:rStyle w:val="CommentReference"/>
        </w:rPr>
        <w:annotationRef/>
      </w:r>
      <w:r>
        <w:t xml:space="preserve">El recurso se encuentra en la carpeta Formatos_DI con el nombre </w:t>
      </w:r>
      <w:r w:rsidRPr="00FF1C76">
        <w:t>CF18_2_Implementacion_filosofia.docx</w:t>
      </w:r>
    </w:p>
  </w:comment>
  <w:comment w:id="6" w:author="Microsoft Office User" w:date="2023-05-02T10:35:00Z" w:initials="MOU">
    <w:p w14:paraId="4BE89A32" w14:textId="45BC4F19" w:rsidR="00026BAC" w:rsidRDefault="00026BAC" w:rsidP="00026BAC">
      <w:pPr>
        <w:pStyle w:val="CommentText"/>
      </w:pPr>
      <w:r>
        <w:rPr>
          <w:rStyle w:val="CommentReference"/>
        </w:rPr>
        <w:annotationRef/>
      </w:r>
      <w:r>
        <w:t xml:space="preserve">El recurso se encuentra en la carpeta Formatos_DI con el nombre </w:t>
      </w:r>
      <w:r w:rsidRPr="00026BAC">
        <w:t>CF18_2_Pasos.docx</w:t>
      </w:r>
    </w:p>
  </w:comment>
  <w:comment w:id="7" w:author="Microsoft Office User" w:date="2023-05-08T16:47:00Z" w:initials="MOU">
    <w:p w14:paraId="7936D9B3" w14:textId="278CF682" w:rsidR="000D7028" w:rsidRDefault="000D7028">
      <w:pPr>
        <w:pStyle w:val="CommentText"/>
      </w:pPr>
      <w:r>
        <w:rPr>
          <w:rStyle w:val="CommentReference"/>
        </w:rPr>
        <w:annotationRef/>
      </w:r>
      <w:hyperlink r:id="rId3" w:history="1">
        <w:r w:rsidRPr="00EF68E1">
          <w:rPr>
            <w:rStyle w:val="Hyperlink"/>
          </w:rPr>
          <w:t>https://stock.adobe.com/co/images/3d-isometric-flat-vector-conceptual-illustration-of-5s-methodology-kaizen-business-strategy/461025628</w:t>
        </w:r>
      </w:hyperlink>
    </w:p>
    <w:p w14:paraId="6BD143AE" w14:textId="77777777" w:rsidR="000D7028" w:rsidRDefault="000D7028">
      <w:pPr>
        <w:pStyle w:val="CommentText"/>
      </w:pPr>
    </w:p>
    <w:p w14:paraId="79F319BA" w14:textId="53014C40" w:rsidR="000D7028" w:rsidRDefault="000D7028">
      <w:pPr>
        <w:pStyle w:val="CommentText"/>
      </w:pPr>
      <w:r>
        <w:t>Quitar los textos en inglés.</w:t>
      </w:r>
    </w:p>
  </w:comment>
  <w:comment w:id="8" w:author="Microsoft Office User" w:date="2023-05-02T10:35:00Z" w:initials="MOU">
    <w:p w14:paraId="09EF88DD" w14:textId="6D61BA40" w:rsidR="009749CE" w:rsidRDefault="009749CE" w:rsidP="009749CE">
      <w:pPr>
        <w:pStyle w:val="CommentText"/>
      </w:pPr>
      <w:r>
        <w:rPr>
          <w:rStyle w:val="CommentReference"/>
        </w:rPr>
        <w:annotationRef/>
      </w:r>
      <w:r>
        <w:t xml:space="preserve">El recurso se encuentra en la carpeta Formatos_DI con el nombre </w:t>
      </w:r>
      <w:r w:rsidRPr="009749CE">
        <w:t>CF18_3_Protocolo.docx</w:t>
      </w:r>
    </w:p>
  </w:comment>
  <w:comment w:id="9" w:author="Microsoft Office User" w:date="2023-05-02T10:35:00Z" w:initials="MOU">
    <w:p w14:paraId="725AEAC1" w14:textId="4E077584" w:rsidR="00CF6C2F" w:rsidRDefault="00CF6C2F" w:rsidP="00CF6C2F">
      <w:pPr>
        <w:pStyle w:val="CommentText"/>
      </w:pPr>
      <w:r>
        <w:rPr>
          <w:rStyle w:val="CommentReference"/>
        </w:rPr>
        <w:annotationRef/>
      </w:r>
      <w:r>
        <w:t xml:space="preserve">El recurso se encuentra en la carpeta Formatos_DI con el nombre </w:t>
      </w:r>
      <w:r w:rsidRPr="00CF6C2F">
        <w:t>CF18_4_Objetivos.docx</w:t>
      </w:r>
    </w:p>
  </w:comment>
  <w:comment w:id="10" w:author="Microsoft Office User" w:date="2023-05-02T10:35:00Z" w:initials="MOU">
    <w:p w14:paraId="6E0E533A" w14:textId="3F3E9CCF" w:rsidR="00DB1F52" w:rsidRDefault="00DB1F52" w:rsidP="00DB1F52">
      <w:pPr>
        <w:pStyle w:val="CommentText"/>
      </w:pPr>
      <w:r>
        <w:rPr>
          <w:rStyle w:val="CommentReference"/>
        </w:rPr>
        <w:annotationRef/>
      </w:r>
      <w:r>
        <w:t xml:space="preserve">El recurso se encuentra en la carpeta Formatos_DI con el nombre </w:t>
      </w:r>
      <w:r w:rsidRPr="00DB1F52">
        <w:t>CF18_4_Pilares_TPM.docx</w:t>
      </w:r>
    </w:p>
  </w:comment>
  <w:comment w:id="11" w:author="Microsoft Office User" w:date="2023-05-02T10:35:00Z" w:initials="MOU">
    <w:p w14:paraId="75B3735B" w14:textId="202B48B7" w:rsidR="001A28AC" w:rsidRDefault="001A28AC" w:rsidP="001A28AC">
      <w:pPr>
        <w:pStyle w:val="CommentText"/>
      </w:pPr>
      <w:r>
        <w:rPr>
          <w:rStyle w:val="CommentReference"/>
        </w:rPr>
        <w:annotationRef/>
      </w:r>
      <w:r>
        <w:t xml:space="preserve">El recurso se encuentra en la carpeta Formatos_DI con el nombre </w:t>
      </w:r>
      <w:r w:rsidRPr="001A28AC">
        <w:t>CF18_4_Mantenimiento.docx</w:t>
      </w:r>
    </w:p>
  </w:comment>
  <w:comment w:id="12" w:author="Microsoft Office User" w:date="2023-05-02T10:35:00Z" w:initials="MOU">
    <w:p w14:paraId="7A954FA3" w14:textId="2935AC8A" w:rsidR="001A28AC" w:rsidRDefault="001A28AC" w:rsidP="001A28AC">
      <w:pPr>
        <w:pStyle w:val="CommentText"/>
      </w:pPr>
      <w:r>
        <w:rPr>
          <w:rStyle w:val="CommentReference"/>
        </w:rPr>
        <w:annotationRef/>
      </w:r>
      <w:r>
        <w:t xml:space="preserve">El recurso se encuentra en la carpeta Formatos_DI con el nombre </w:t>
      </w:r>
      <w:r w:rsidRPr="001A28AC">
        <w:t>CF18_5_Objetivos.docx</w:t>
      </w:r>
    </w:p>
  </w:comment>
  <w:comment w:id="13" w:author="Microsoft Office User" w:date="2023-05-02T10:35:00Z" w:initials="MOU">
    <w:p w14:paraId="66FD7A35" w14:textId="6B04AF67" w:rsidR="00FF2BC7" w:rsidRDefault="00FF2BC7" w:rsidP="00FF2BC7">
      <w:pPr>
        <w:pStyle w:val="CommentText"/>
      </w:pPr>
      <w:r>
        <w:rPr>
          <w:rStyle w:val="CommentReference"/>
        </w:rPr>
        <w:annotationRef/>
      </w:r>
      <w:r>
        <w:t xml:space="preserve">El recurso se encuentra en la carpeta Formatos_DI con el nombre </w:t>
      </w:r>
      <w:r w:rsidR="000A22C7" w:rsidRPr="000A22C7">
        <w:t>CF18_5_Implementacion_SMED.docx</w:t>
      </w:r>
    </w:p>
  </w:comment>
  <w:comment w:id="15" w:author="Microsoft Office User" w:date="2023-05-02T10:35:00Z" w:initials="MOU">
    <w:p w14:paraId="0268524C" w14:textId="0DD5C861" w:rsidR="0042358A" w:rsidRDefault="0042358A" w:rsidP="0042358A">
      <w:pPr>
        <w:pStyle w:val="CommentText"/>
      </w:pPr>
      <w:r>
        <w:rPr>
          <w:rStyle w:val="CommentReference"/>
        </w:rPr>
        <w:annotationRef/>
      </w:r>
      <w:r>
        <w:t xml:space="preserve">El recurso se encuentra en la carpeta Formatos_DI con el nombre </w:t>
      </w:r>
      <w:r w:rsidRPr="0042358A">
        <w:t>CF18_6_Conceptos.docx</w:t>
      </w:r>
    </w:p>
  </w:comment>
  <w:comment w:id="16" w:author="Microsoft Office User" w:date="2023-05-02T10:35:00Z" w:initials="MOU">
    <w:p w14:paraId="132D284C" w14:textId="0197A901" w:rsidR="005317EF" w:rsidRDefault="005317EF" w:rsidP="005317EF">
      <w:pPr>
        <w:pStyle w:val="CommentText"/>
      </w:pPr>
      <w:r>
        <w:rPr>
          <w:rStyle w:val="CommentReference"/>
        </w:rPr>
        <w:annotationRef/>
      </w:r>
      <w:r>
        <w:t xml:space="preserve">El recurso se encuentra en la carpeta Formatos_DI con el nombre </w:t>
      </w:r>
      <w:r w:rsidRPr="005317EF">
        <w:t>CF18_6_Poka_Yoke.docx</w:t>
      </w:r>
    </w:p>
  </w:comment>
  <w:comment w:id="17" w:author="Microsoft Office User" w:date="2023-05-09T15:31:00Z" w:initials="MOU">
    <w:p w14:paraId="4444A5B6" w14:textId="66F16581" w:rsidR="00C0123B" w:rsidRDefault="00C0123B">
      <w:pPr>
        <w:pStyle w:val="CommentText"/>
      </w:pPr>
      <w:r>
        <w:rPr>
          <w:rStyle w:val="CommentReference"/>
        </w:rPr>
        <w:annotationRef/>
      </w:r>
      <w:r>
        <w:t>Realizar de nuevo la imagen.</w:t>
      </w:r>
    </w:p>
  </w:comment>
  <w:comment w:id="18" w:author="Microsoft Office User" w:date="2023-05-02T10:35:00Z" w:initials="MOU">
    <w:p w14:paraId="1C21CF9C" w14:textId="519FE575" w:rsidR="00BB5E01" w:rsidRDefault="00BB5E01" w:rsidP="00BB5E01">
      <w:pPr>
        <w:pStyle w:val="CommentText"/>
      </w:pPr>
      <w:r>
        <w:rPr>
          <w:rStyle w:val="CommentReference"/>
        </w:rPr>
        <w:annotationRef/>
      </w:r>
      <w:r>
        <w:t xml:space="preserve">El recurso se encuentra en la carpeta Formatos_DI con el nombre </w:t>
      </w:r>
      <w:r w:rsidRPr="00BB5E01">
        <w:t>CF18_7_Conceptos_JIT.docx</w:t>
      </w:r>
    </w:p>
  </w:comment>
  <w:comment w:id="19" w:author="Microsoft Office User" w:date="2023-05-02T10:35:00Z" w:initials="MOU">
    <w:p w14:paraId="36624EEB" w14:textId="7AE4B991" w:rsidR="00895E6B" w:rsidRDefault="00895E6B" w:rsidP="00895E6B">
      <w:pPr>
        <w:pStyle w:val="CommentText"/>
      </w:pPr>
      <w:r>
        <w:rPr>
          <w:rStyle w:val="CommentReference"/>
        </w:rPr>
        <w:annotationRef/>
      </w:r>
      <w:r>
        <w:t xml:space="preserve">El recurso se encuentra en la carpeta Formatos_DI con el nombre </w:t>
      </w:r>
      <w:r w:rsidRPr="00895E6B">
        <w:t>CF18_7_Objetivos_JIT.docx</w:t>
      </w:r>
    </w:p>
  </w:comment>
  <w:comment w:id="20" w:author="Microsoft Office User" w:date="2023-05-02T10:35:00Z" w:initials="MOU">
    <w:p w14:paraId="3C3BC678" w14:textId="195A5E27" w:rsidR="00CF75E0" w:rsidRDefault="00CF75E0" w:rsidP="00CF75E0">
      <w:pPr>
        <w:pStyle w:val="CommentText"/>
      </w:pPr>
      <w:r>
        <w:rPr>
          <w:rStyle w:val="CommentReference"/>
        </w:rPr>
        <w:annotationRef/>
      </w:r>
      <w:r>
        <w:t xml:space="preserve">El recurso se encuentra en la carpeta Formatos_DI con el nombre </w:t>
      </w:r>
      <w:r w:rsidRPr="00CF75E0">
        <w:t>CF18_7_Implementacion.docx</w:t>
      </w:r>
    </w:p>
  </w:comment>
  <w:comment w:id="21" w:author="Microsoft Office User" w:date="2023-05-09T14:26:00Z" w:initials="MOU">
    <w:p w14:paraId="4D235EE8" w14:textId="77777777" w:rsidR="00833A70" w:rsidRDefault="00833A70">
      <w:pPr>
        <w:pStyle w:val="CommentText"/>
      </w:pPr>
      <w:r>
        <w:rPr>
          <w:rStyle w:val="CommentReference"/>
        </w:rPr>
        <w:annotationRef/>
      </w:r>
      <w:r>
        <w:t>Realizar de nuevo la imagen. Los textos son:</w:t>
      </w:r>
    </w:p>
    <w:p w14:paraId="5E750E7B" w14:textId="77777777" w:rsidR="00833A70" w:rsidRDefault="00833A70">
      <w:pPr>
        <w:pStyle w:val="CommentText"/>
      </w:pPr>
    </w:p>
    <w:p w14:paraId="10215C47" w14:textId="77777777" w:rsidR="00833A70" w:rsidRDefault="00833A70">
      <w:pPr>
        <w:pStyle w:val="CommentText"/>
      </w:pPr>
      <w:r>
        <w:t>1</w:t>
      </w:r>
    </w:p>
    <w:p w14:paraId="08335F75" w14:textId="77777777" w:rsidR="00833A70" w:rsidRDefault="00833A70">
      <w:pPr>
        <w:pStyle w:val="CommentText"/>
      </w:pPr>
      <w:r>
        <w:t>2</w:t>
      </w:r>
    </w:p>
    <w:p w14:paraId="2614AAD2" w14:textId="77777777" w:rsidR="00833A70" w:rsidRDefault="00833A70">
      <w:pPr>
        <w:pStyle w:val="CommentText"/>
      </w:pPr>
      <w:r>
        <w:t>3</w:t>
      </w:r>
    </w:p>
    <w:p w14:paraId="28AC8E05" w14:textId="77777777" w:rsidR="00833A70" w:rsidRDefault="00833A70">
      <w:pPr>
        <w:pStyle w:val="CommentText"/>
      </w:pPr>
      <w:r>
        <w:t>4</w:t>
      </w:r>
    </w:p>
    <w:p w14:paraId="03CDBD42" w14:textId="77777777" w:rsidR="00833A70" w:rsidRDefault="00833A70">
      <w:pPr>
        <w:pStyle w:val="CommentText"/>
      </w:pPr>
      <w:r>
        <w:t>5</w:t>
      </w:r>
    </w:p>
    <w:p w14:paraId="3D151098" w14:textId="77777777" w:rsidR="00833A70" w:rsidRDefault="00833A70">
      <w:pPr>
        <w:pStyle w:val="CommentText"/>
      </w:pPr>
      <w:r>
        <w:t>4</w:t>
      </w:r>
    </w:p>
    <w:p w14:paraId="02919ED1" w14:textId="77777777" w:rsidR="00833A70" w:rsidRDefault="00833A70">
      <w:pPr>
        <w:pStyle w:val="CommentText"/>
      </w:pPr>
      <w:r>
        <w:t>7</w:t>
      </w:r>
    </w:p>
    <w:p w14:paraId="46D34079" w14:textId="77777777" w:rsidR="00833A70" w:rsidRDefault="00833A70">
      <w:pPr>
        <w:pStyle w:val="CommentText"/>
      </w:pPr>
      <w:r>
        <w:t>8</w:t>
      </w:r>
    </w:p>
    <w:p w14:paraId="40C85A70" w14:textId="77777777" w:rsidR="00833A70" w:rsidRDefault="00833A70">
      <w:pPr>
        <w:pStyle w:val="CommentText"/>
      </w:pPr>
      <w:r>
        <w:t>Buzón de producción KANBAN.</w:t>
      </w:r>
    </w:p>
    <w:p w14:paraId="5D1E0D62" w14:textId="77777777" w:rsidR="00833A70" w:rsidRDefault="00833A70">
      <w:pPr>
        <w:pStyle w:val="CommentText"/>
      </w:pPr>
      <w:r>
        <w:t>Buzón de receptción KANBAN.</w:t>
      </w:r>
    </w:p>
    <w:p w14:paraId="4740922F" w14:textId="77777777" w:rsidR="00833A70" w:rsidRDefault="00833A70">
      <w:pPr>
        <w:pStyle w:val="CommentText"/>
      </w:pPr>
      <w:r>
        <w:t>KANBAN de producción.</w:t>
      </w:r>
    </w:p>
    <w:p w14:paraId="2ADCCC6C" w14:textId="77777777" w:rsidR="00833A70" w:rsidRDefault="00833A70">
      <w:pPr>
        <w:pStyle w:val="CommentText"/>
      </w:pPr>
      <w:r>
        <w:t>Kanban de transporte y unidades físicas.</w:t>
      </w:r>
    </w:p>
    <w:p w14:paraId="261072AE" w14:textId="77777777" w:rsidR="00833A70" w:rsidRDefault="00833A70">
      <w:pPr>
        <w:pStyle w:val="CommentText"/>
      </w:pPr>
      <w:r>
        <w:t>Buzón de transporte KANBAN.</w:t>
      </w:r>
    </w:p>
    <w:p w14:paraId="48FE4A35" w14:textId="77777777" w:rsidR="00833A70" w:rsidRDefault="00833A70">
      <w:pPr>
        <w:pStyle w:val="CommentText"/>
      </w:pPr>
      <w:r>
        <w:t>KANBAN de transporte</w:t>
      </w:r>
    </w:p>
    <w:p w14:paraId="57100FE0" w14:textId="77777777" w:rsidR="00833A70" w:rsidRDefault="00833A70">
      <w:pPr>
        <w:pStyle w:val="CommentText"/>
      </w:pPr>
      <w:r>
        <w:t>Proceso anterior.</w:t>
      </w:r>
    </w:p>
    <w:p w14:paraId="4AE6A316" w14:textId="77777777" w:rsidR="007077DC" w:rsidRDefault="007077DC">
      <w:pPr>
        <w:pStyle w:val="CommentText"/>
      </w:pPr>
    </w:p>
    <w:p w14:paraId="2565FBBF" w14:textId="77777777" w:rsidR="007077DC" w:rsidRDefault="007077DC">
      <w:pPr>
        <w:pStyle w:val="CommentText"/>
      </w:pPr>
      <w:r>
        <w:t>Texto alternativo:</w:t>
      </w:r>
    </w:p>
    <w:p w14:paraId="09309C47" w14:textId="77777777" w:rsidR="007077DC" w:rsidRDefault="007077DC">
      <w:pPr>
        <w:pStyle w:val="CommentText"/>
      </w:pPr>
    </w:p>
    <w:p w14:paraId="125234E5" w14:textId="34F363A6" w:rsidR="007077DC" w:rsidRDefault="007077DC">
      <w:pPr>
        <w:pStyle w:val="CommentText"/>
      </w:pPr>
      <w:r>
        <w:t>La figura presenta un un esquema Kanban y cada uno de sus procesos.</w:t>
      </w:r>
    </w:p>
  </w:comment>
  <w:comment w:id="28" w:author="Microsoft Office User" w:date="2023-05-02T10:35:00Z" w:initials="MOU">
    <w:p w14:paraId="76480353" w14:textId="34272B31" w:rsidR="000620DC" w:rsidRDefault="000620DC" w:rsidP="000620DC">
      <w:pPr>
        <w:pStyle w:val="CommentText"/>
      </w:pPr>
      <w:r>
        <w:rPr>
          <w:rStyle w:val="CommentReference"/>
        </w:rPr>
        <w:annotationRef/>
      </w:r>
      <w:r>
        <w:t xml:space="preserve">El recurso se encuentra en la carpeta Formatos_DI con el nombre </w:t>
      </w:r>
      <w:r w:rsidRPr="000620DC">
        <w:t>CF18_11_Tipos.docx</w:t>
      </w:r>
    </w:p>
  </w:comment>
  <w:comment w:id="29" w:author="Microsoft Office User" w:date="2023-05-09T14:49:00Z" w:initials="MOU">
    <w:p w14:paraId="292F224F" w14:textId="77777777" w:rsidR="000620DC" w:rsidRDefault="000620DC">
      <w:pPr>
        <w:pStyle w:val="CommentText"/>
      </w:pPr>
      <w:r>
        <w:rPr>
          <w:rStyle w:val="CommentReference"/>
        </w:rPr>
        <w:annotationRef/>
      </w:r>
      <w:r>
        <w:t>Realizar la imagen de nuevo. Los textos son:</w:t>
      </w:r>
    </w:p>
    <w:p w14:paraId="1983CDC7" w14:textId="77777777" w:rsidR="000620DC" w:rsidRDefault="000620DC">
      <w:pPr>
        <w:pStyle w:val="CommentText"/>
      </w:pPr>
    </w:p>
    <w:p w14:paraId="3FBDF579" w14:textId="77777777" w:rsidR="000620DC" w:rsidRDefault="000620DC">
      <w:pPr>
        <w:pStyle w:val="CommentText"/>
      </w:pPr>
      <w:r>
        <w:t>Inicio</w:t>
      </w:r>
    </w:p>
    <w:p w14:paraId="69BDE87A" w14:textId="77777777" w:rsidR="000620DC" w:rsidRDefault="000620DC">
      <w:pPr>
        <w:pStyle w:val="CommentText"/>
      </w:pPr>
      <w:r>
        <w:t>Seleccionar línea de producción a estudiar.</w:t>
      </w:r>
    </w:p>
    <w:p w14:paraId="2D3FF733" w14:textId="77777777" w:rsidR="000620DC" w:rsidRDefault="000620DC">
      <w:pPr>
        <w:pStyle w:val="CommentText"/>
      </w:pPr>
      <w:r>
        <w:t xml:space="preserve">Capacitar todos los trabajadores </w:t>
      </w:r>
      <w:r w:rsidR="00DA29F5">
        <w:t>de la línea en : 5S, 7 desperdicios y gerencia visual.</w:t>
      </w:r>
    </w:p>
    <w:p w14:paraId="1B8E3CB2" w14:textId="77777777" w:rsidR="00DA29F5" w:rsidRDefault="00DA29F5">
      <w:pPr>
        <w:pStyle w:val="CommentText"/>
      </w:pPr>
      <w:r>
        <w:t>Una semana después, administrarles el formulario de identificación de mudas.</w:t>
      </w:r>
    </w:p>
    <w:p w14:paraId="0C01E058" w14:textId="77777777" w:rsidR="00DA29F5" w:rsidRDefault="00DA29F5">
      <w:pPr>
        <w:pStyle w:val="CommentText"/>
      </w:pPr>
      <w:r>
        <w:t>Tabular datos y generar primer listado de desperdicios según puestos de trabajo.</w:t>
      </w:r>
    </w:p>
    <w:p w14:paraId="48E8C2AA" w14:textId="77777777" w:rsidR="00DA29F5" w:rsidRDefault="00DA29F5">
      <w:pPr>
        <w:pStyle w:val="CommentText"/>
      </w:pPr>
      <w:r>
        <w:t>Validar el listao de desperdicios mediante verificación directa en los puestos de trabajo.</w:t>
      </w:r>
    </w:p>
    <w:p w14:paraId="0BB056AD" w14:textId="77777777" w:rsidR="00DA29F5" w:rsidRDefault="00DA29F5">
      <w:pPr>
        <w:pStyle w:val="CommentText"/>
      </w:pPr>
      <w:r>
        <w:t>¿Todos los desperdicios manifestados por los trabajadores, existen?</w:t>
      </w:r>
    </w:p>
    <w:p w14:paraId="51CC505D" w14:textId="77777777" w:rsidR="00DA29F5" w:rsidRDefault="00DA29F5">
      <w:pPr>
        <w:pStyle w:val="CommentText"/>
      </w:pPr>
      <w:r>
        <w:t>No</w:t>
      </w:r>
    </w:p>
    <w:p w14:paraId="25D75D38" w14:textId="77777777" w:rsidR="00DA29F5" w:rsidRDefault="00DA29F5">
      <w:pPr>
        <w:pStyle w:val="CommentText"/>
      </w:pPr>
      <w:r>
        <w:t>Ajusar el listado.</w:t>
      </w:r>
    </w:p>
    <w:p w14:paraId="2D6F1D9A" w14:textId="77777777" w:rsidR="00DA29F5" w:rsidRDefault="00DA29F5">
      <w:pPr>
        <w:pStyle w:val="CommentText"/>
      </w:pPr>
      <w:r>
        <w:t>Sí</w:t>
      </w:r>
    </w:p>
    <w:p w14:paraId="09E1EEBA" w14:textId="77777777" w:rsidR="00DA29F5" w:rsidRDefault="00DA29F5">
      <w:pPr>
        <w:pStyle w:val="CommentText"/>
      </w:pPr>
      <w:r>
        <w:t>Generar reporte de desperdicios: cantidad, tipo, localización y manifestación.</w:t>
      </w:r>
    </w:p>
    <w:p w14:paraId="17AA5F7D" w14:textId="77777777" w:rsidR="00DA29F5" w:rsidRDefault="00DA29F5">
      <w:pPr>
        <w:pStyle w:val="CommentText"/>
      </w:pPr>
      <w:r>
        <w:t>Socializar resporte de desperdicios.</w:t>
      </w:r>
    </w:p>
    <w:p w14:paraId="31560BA0" w14:textId="77777777" w:rsidR="00DA29F5" w:rsidRDefault="00DA29F5">
      <w:pPr>
        <w:pStyle w:val="CommentText"/>
      </w:pPr>
      <w:r>
        <w:t>Fin</w:t>
      </w:r>
    </w:p>
    <w:p w14:paraId="66BA5D97" w14:textId="77777777" w:rsidR="005E5A45" w:rsidRDefault="005E5A45">
      <w:pPr>
        <w:pStyle w:val="CommentText"/>
      </w:pPr>
    </w:p>
    <w:p w14:paraId="0B415B46" w14:textId="41686233" w:rsidR="005E5A45" w:rsidRPr="005E5A45" w:rsidRDefault="005E5A45" w:rsidP="005E5A45">
      <w:pPr>
        <w:keepNext/>
        <w:pBdr>
          <w:top w:val="nil"/>
          <w:left w:val="nil"/>
          <w:bottom w:val="nil"/>
          <w:right w:val="nil"/>
          <w:between w:val="nil"/>
        </w:pBdr>
        <w:snapToGrid w:val="0"/>
        <w:spacing w:after="120" w:line="276" w:lineRule="auto"/>
        <w:jc w:val="both"/>
        <w:rPr>
          <w:rFonts w:ascii="Arial" w:hAnsi="Arial" w:cs="Arial"/>
          <w:color w:val="000000"/>
          <w:sz w:val="20"/>
          <w:szCs w:val="20"/>
          <w:highlight w:val="white"/>
          <w:lang w:val="es-ES"/>
        </w:rPr>
      </w:pPr>
      <w:r w:rsidRPr="005E5A45">
        <w:rPr>
          <w:rFonts w:ascii="Arial" w:hAnsi="Arial" w:cs="Arial"/>
        </w:rPr>
        <w:t xml:space="preserve">La imagen presenta un diagrama de flujo, donde se explica </w:t>
      </w:r>
      <w:r>
        <w:rPr>
          <w:rFonts w:ascii="Arial" w:hAnsi="Arial" w:cs="Arial"/>
          <w:color w:val="000000"/>
          <w:sz w:val="20"/>
          <w:szCs w:val="20"/>
          <w:highlight w:val="white"/>
          <w:lang w:val="es-ES"/>
        </w:rPr>
        <w:t>el p</w:t>
      </w:r>
      <w:r w:rsidRPr="005E5A45">
        <w:rPr>
          <w:rFonts w:ascii="Arial" w:hAnsi="Arial" w:cs="Arial"/>
          <w:color w:val="000000"/>
          <w:sz w:val="20"/>
          <w:szCs w:val="20"/>
          <w:highlight w:val="white"/>
          <w:lang w:val="es-ES"/>
        </w:rPr>
        <w:t>rocedimiento para capacitar e identificar las mudas en una empresa.</w:t>
      </w:r>
    </w:p>
  </w:comment>
  <w:comment w:id="30" w:author="Microsoft Office User" w:date="2023-05-02T10:35:00Z" w:initials="MOU">
    <w:p w14:paraId="220330C7" w14:textId="6E5BC8C9" w:rsidR="00032FD6" w:rsidRDefault="00032FD6" w:rsidP="00032FD6">
      <w:pPr>
        <w:pStyle w:val="CommentText"/>
      </w:pPr>
      <w:r>
        <w:rPr>
          <w:rStyle w:val="CommentReference"/>
        </w:rPr>
        <w:annotationRef/>
      </w:r>
      <w:r>
        <w:t xml:space="preserve">El recurso se encuentra en la carpeta Formatos_DI con el nombre </w:t>
      </w:r>
      <w:r w:rsidRPr="00032FD6">
        <w:t>CF18_12_Etapas.docx</w:t>
      </w:r>
    </w:p>
  </w:comment>
  <w:comment w:id="32" w:author="Microsoft Office User" w:date="2023-05-09T15:25:00Z" w:initials="MOU">
    <w:p w14:paraId="150BB436" w14:textId="77777777" w:rsidR="00F9192A" w:rsidRDefault="00F9192A">
      <w:pPr>
        <w:pStyle w:val="CommentText"/>
      </w:pPr>
      <w:r>
        <w:rPr>
          <w:rStyle w:val="CommentReference"/>
        </w:rPr>
        <w:annotationRef/>
      </w:r>
      <w:r>
        <w:t>Realizar de nuevo la imagen. Los textos son:</w:t>
      </w:r>
    </w:p>
    <w:p w14:paraId="7F83A9FD" w14:textId="77777777" w:rsidR="00F9192A" w:rsidRDefault="00F9192A">
      <w:pPr>
        <w:pStyle w:val="CommentText"/>
      </w:pPr>
    </w:p>
    <w:p w14:paraId="4FA03A96" w14:textId="77777777" w:rsidR="00F9192A" w:rsidRDefault="00F9192A">
      <w:pPr>
        <w:pStyle w:val="CommentText"/>
      </w:pPr>
      <w:r>
        <w:t>DEFINIR</w:t>
      </w:r>
    </w:p>
    <w:p w14:paraId="05AD590F" w14:textId="77777777" w:rsidR="00F9192A" w:rsidRDefault="00F9192A">
      <w:pPr>
        <w:pStyle w:val="CommentText"/>
      </w:pPr>
      <w:r>
        <w:t>Caracterización del proyecto</w:t>
      </w:r>
    </w:p>
    <w:p w14:paraId="6AE80FA1" w14:textId="77777777" w:rsidR="00F9192A" w:rsidRDefault="00F9192A">
      <w:pPr>
        <w:pStyle w:val="CommentText"/>
      </w:pPr>
      <w:r>
        <w:t>MEDIR</w:t>
      </w:r>
    </w:p>
    <w:p w14:paraId="68B247A1" w14:textId="77777777" w:rsidR="00F9192A" w:rsidRDefault="00F9192A">
      <w:pPr>
        <w:pStyle w:val="CommentText"/>
      </w:pPr>
      <w:r>
        <w:t>Definición de línea base</w:t>
      </w:r>
    </w:p>
    <w:p w14:paraId="76E1DB37" w14:textId="77777777" w:rsidR="00F9192A" w:rsidRDefault="00F9192A">
      <w:pPr>
        <w:pStyle w:val="CommentText"/>
      </w:pPr>
      <w:r>
        <w:t>MEJORAR</w:t>
      </w:r>
    </w:p>
    <w:p w14:paraId="60F8030A" w14:textId="77777777" w:rsidR="00F9192A" w:rsidRDefault="00F9192A">
      <w:pPr>
        <w:pStyle w:val="CommentText"/>
      </w:pPr>
      <w:r>
        <w:t>Definició de acciones de mejora</w:t>
      </w:r>
    </w:p>
    <w:p w14:paraId="2BCD7D9F" w14:textId="77777777" w:rsidR="00F9192A" w:rsidRDefault="00F9192A">
      <w:pPr>
        <w:pStyle w:val="CommentText"/>
      </w:pPr>
      <w:r>
        <w:t>CONTROLAR</w:t>
      </w:r>
    </w:p>
    <w:p w14:paraId="3E72A9BF" w14:textId="77777777" w:rsidR="00F9192A" w:rsidRDefault="00F9192A">
      <w:pPr>
        <w:pStyle w:val="CommentText"/>
      </w:pPr>
      <w:r>
        <w:t>Control y mantenimiento de las mejoras</w:t>
      </w:r>
    </w:p>
    <w:p w14:paraId="1C36417E" w14:textId="77777777" w:rsidR="00F9192A" w:rsidRDefault="00F9192A">
      <w:pPr>
        <w:pStyle w:val="CommentText"/>
      </w:pPr>
      <w:r>
        <w:t>Inicio</w:t>
      </w:r>
    </w:p>
    <w:p w14:paraId="1392B266" w14:textId="77777777" w:rsidR="00F9192A" w:rsidRDefault="00F9192A">
      <w:pPr>
        <w:pStyle w:val="CommentText"/>
      </w:pPr>
      <w:r>
        <w:t xml:space="preserve">Realizar el </w:t>
      </w:r>
      <w:r w:rsidRPr="00F9192A">
        <w:rPr>
          <w:i/>
          <w:iCs/>
        </w:rPr>
        <w:t>Project Charter.</w:t>
      </w:r>
    </w:p>
    <w:p w14:paraId="1A7D42AB" w14:textId="77777777" w:rsidR="00F9192A" w:rsidRDefault="00F9192A">
      <w:pPr>
        <w:pStyle w:val="CommentText"/>
      </w:pPr>
      <w:r>
        <w:t>Hacer mapeo del proceso.</w:t>
      </w:r>
    </w:p>
    <w:p w14:paraId="19E578F6" w14:textId="77777777" w:rsidR="00F9192A" w:rsidRDefault="00F9192A">
      <w:pPr>
        <w:pStyle w:val="CommentText"/>
      </w:pPr>
      <w:r>
        <w:t>Definir variables y métricas del proceso.</w:t>
      </w:r>
    </w:p>
    <w:p w14:paraId="46EBBBC9" w14:textId="77777777" w:rsidR="00F9192A" w:rsidRDefault="00F9192A">
      <w:pPr>
        <w:pStyle w:val="CommentText"/>
      </w:pPr>
      <w:r>
        <w:t>Analizar datos.</w:t>
      </w:r>
    </w:p>
    <w:p w14:paraId="04A94BE8" w14:textId="77777777" w:rsidR="00F9192A" w:rsidRDefault="00F9192A">
      <w:pPr>
        <w:pStyle w:val="CommentText"/>
      </w:pPr>
      <w:r>
        <w:t>Definir plan de recolección de datos.</w:t>
      </w:r>
    </w:p>
    <w:p w14:paraId="2A62E9C2" w14:textId="77777777" w:rsidR="00F9192A" w:rsidRDefault="00F9192A">
      <w:pPr>
        <w:pStyle w:val="CommentText"/>
      </w:pPr>
      <w:r>
        <w:t>Validar sistema de medición.</w:t>
      </w:r>
    </w:p>
    <w:p w14:paraId="0D7E990E" w14:textId="77777777" w:rsidR="00F9192A" w:rsidRDefault="00F9192A">
      <w:pPr>
        <w:pStyle w:val="CommentText"/>
      </w:pPr>
      <w:r>
        <w:t>Identificar causas potenciales.</w:t>
      </w:r>
    </w:p>
    <w:p w14:paraId="2D1D5FC5" w14:textId="77777777" w:rsidR="00F9192A" w:rsidRDefault="00F9192A">
      <w:pPr>
        <w:pStyle w:val="CommentText"/>
      </w:pPr>
      <w:r>
        <w:t>Validar causas.</w:t>
      </w:r>
    </w:p>
    <w:p w14:paraId="455C0807" w14:textId="77777777" w:rsidR="00F9192A" w:rsidRDefault="00F9192A">
      <w:pPr>
        <w:pStyle w:val="CommentText"/>
      </w:pPr>
      <w:r>
        <w:t>Priorizar y seleccionar causas.</w:t>
      </w:r>
    </w:p>
    <w:p w14:paraId="113DD558" w14:textId="77777777" w:rsidR="00F9192A" w:rsidRDefault="00F9192A">
      <w:pPr>
        <w:pStyle w:val="CommentText"/>
      </w:pPr>
      <w:r>
        <w:t>Definir acciones de mejora.</w:t>
      </w:r>
    </w:p>
    <w:p w14:paraId="627C96E2" w14:textId="77777777" w:rsidR="00F9192A" w:rsidRDefault="00F9192A">
      <w:pPr>
        <w:pStyle w:val="CommentText"/>
      </w:pPr>
      <w:r>
        <w:t>Implementar acciones de mejora.</w:t>
      </w:r>
    </w:p>
    <w:p w14:paraId="7E37D434" w14:textId="77777777" w:rsidR="00F9192A" w:rsidRDefault="00F9192A">
      <w:pPr>
        <w:pStyle w:val="CommentText"/>
      </w:pPr>
      <w:r>
        <w:t>Validar resultados.</w:t>
      </w:r>
    </w:p>
    <w:p w14:paraId="41365C71" w14:textId="77777777" w:rsidR="00F9192A" w:rsidRDefault="00F9192A">
      <w:pPr>
        <w:pStyle w:val="CommentText"/>
      </w:pPr>
      <w:r>
        <w:t>¿Se cumplió el objetivo del proyecto?</w:t>
      </w:r>
    </w:p>
    <w:p w14:paraId="66C23AB5" w14:textId="77777777" w:rsidR="00F9192A" w:rsidRDefault="00F9192A">
      <w:pPr>
        <w:pStyle w:val="CommentText"/>
      </w:pPr>
      <w:r>
        <w:t>No</w:t>
      </w:r>
    </w:p>
    <w:p w14:paraId="2209B0BB" w14:textId="77777777" w:rsidR="00F9192A" w:rsidRDefault="00F9192A">
      <w:pPr>
        <w:pStyle w:val="CommentText"/>
      </w:pPr>
      <w:r>
        <w:t>Sí</w:t>
      </w:r>
    </w:p>
    <w:p w14:paraId="4AAADC50" w14:textId="77777777" w:rsidR="00F9192A" w:rsidRDefault="00F9192A">
      <w:pPr>
        <w:pStyle w:val="CommentText"/>
      </w:pPr>
      <w:r>
        <w:t>Estarndarizar e integrar las mejoras.</w:t>
      </w:r>
    </w:p>
    <w:p w14:paraId="4D6F7C86" w14:textId="77777777" w:rsidR="00F9192A" w:rsidRDefault="00F9192A">
      <w:pPr>
        <w:pStyle w:val="CommentText"/>
      </w:pPr>
      <w:r>
        <w:t>Definir mecanismos de control.</w:t>
      </w:r>
    </w:p>
    <w:p w14:paraId="69A4A546" w14:textId="77777777" w:rsidR="00F9192A" w:rsidRDefault="00F9192A">
      <w:pPr>
        <w:pStyle w:val="CommentText"/>
      </w:pPr>
      <w:r>
        <w:t>Cierre de proyectos.</w:t>
      </w:r>
    </w:p>
    <w:p w14:paraId="2E14B256" w14:textId="77777777" w:rsidR="00F9192A" w:rsidRDefault="00F9192A">
      <w:pPr>
        <w:pStyle w:val="CommentText"/>
      </w:pPr>
      <w:r>
        <w:t>Fin</w:t>
      </w:r>
    </w:p>
    <w:p w14:paraId="05AC0A23" w14:textId="77777777" w:rsidR="007077DC" w:rsidRDefault="007077DC">
      <w:pPr>
        <w:pStyle w:val="CommentText"/>
      </w:pPr>
    </w:p>
    <w:p w14:paraId="1384DD79" w14:textId="77777777" w:rsidR="007077DC" w:rsidRDefault="007077DC">
      <w:pPr>
        <w:pStyle w:val="CommentText"/>
      </w:pPr>
      <w:r>
        <w:t>Texto alternativo:</w:t>
      </w:r>
    </w:p>
    <w:p w14:paraId="1EBA9E21" w14:textId="2F386ED5" w:rsidR="007077DC" w:rsidRDefault="007077DC">
      <w:pPr>
        <w:pStyle w:val="CommentText"/>
      </w:pPr>
      <w:r>
        <w:t>La figura presenta el proceso genérico de la ejecución de un proyecto LSS. Comienza con definir (caracterización del proyecto), luego viene el medir (definición de línea base), continúa con el analizar (identificación de causa raíz), sigue con el mejorar (definición de acciones de mejoras), para finalizar con el controlar (control y mantenimiento de las mejoras).</w:t>
      </w:r>
    </w:p>
  </w:comment>
  <w:comment w:id="33" w:author="Vilma Perilla" w:date="2021-11-06T23:22:00Z" w:initials="">
    <w:p w14:paraId="771090F1" w14:textId="330F6615" w:rsidR="00C03350" w:rsidRDefault="00C03350" w:rsidP="00C31AB2">
      <w:pPr>
        <w:widowControl w:val="0"/>
        <w:pBdr>
          <w:top w:val="nil"/>
          <w:left w:val="nil"/>
          <w:bottom w:val="nil"/>
          <w:right w:val="nil"/>
          <w:between w:val="nil"/>
        </w:pBdr>
        <w:rPr>
          <w:color w:val="000000"/>
        </w:rPr>
      </w:pPr>
      <w:r>
        <w:rPr>
          <w:color w:val="000000"/>
        </w:rPr>
        <w:t>LEAN MANUFACTURING</w:t>
      </w:r>
    </w:p>
    <w:p w14:paraId="51956A75" w14:textId="7C103E2A" w:rsidR="00C03350" w:rsidRDefault="00C03350" w:rsidP="00C31AB2">
      <w:pPr>
        <w:widowControl w:val="0"/>
        <w:pBdr>
          <w:top w:val="nil"/>
          <w:left w:val="nil"/>
          <w:bottom w:val="nil"/>
          <w:right w:val="nil"/>
          <w:between w:val="nil"/>
        </w:pBdr>
        <w:rPr>
          <w:color w:val="000000"/>
        </w:rPr>
      </w:pPr>
      <w:r>
        <w:rPr>
          <w:color w:val="000000"/>
        </w:rPr>
        <w:t xml:space="preserve">  basada en concepto de</w:t>
      </w:r>
    </w:p>
    <w:p w14:paraId="6C21DC8C" w14:textId="66B18435" w:rsidR="00C03350" w:rsidRDefault="00C03350" w:rsidP="00C31AB2">
      <w:pPr>
        <w:widowControl w:val="0"/>
        <w:pBdr>
          <w:top w:val="nil"/>
          <w:left w:val="nil"/>
          <w:bottom w:val="nil"/>
          <w:right w:val="nil"/>
          <w:between w:val="nil"/>
        </w:pBdr>
        <w:rPr>
          <w:color w:val="000000"/>
        </w:rPr>
      </w:pPr>
      <w:r>
        <w:rPr>
          <w:color w:val="000000"/>
        </w:rPr>
        <w:t xml:space="preserve">    MUDAS</w:t>
      </w:r>
    </w:p>
    <w:p w14:paraId="6A16E317" w14:textId="6C9E076A" w:rsidR="00C03350" w:rsidRDefault="00C03350" w:rsidP="00C31AB2">
      <w:pPr>
        <w:widowControl w:val="0"/>
        <w:pBdr>
          <w:top w:val="nil"/>
          <w:left w:val="nil"/>
          <w:bottom w:val="nil"/>
          <w:right w:val="nil"/>
          <w:between w:val="nil"/>
        </w:pBdr>
        <w:rPr>
          <w:color w:val="000000"/>
        </w:rPr>
      </w:pPr>
      <w:r>
        <w:rPr>
          <w:color w:val="000000"/>
        </w:rPr>
        <w:t xml:space="preserve">      implementa</w:t>
      </w:r>
    </w:p>
    <w:p w14:paraId="0B12C97E" w14:textId="02575097" w:rsidR="00C03350" w:rsidRDefault="00C03350" w:rsidP="00C31AB2">
      <w:pPr>
        <w:widowControl w:val="0"/>
        <w:pBdr>
          <w:top w:val="nil"/>
          <w:left w:val="nil"/>
          <w:bottom w:val="nil"/>
          <w:right w:val="nil"/>
          <w:between w:val="nil"/>
        </w:pBdr>
        <w:rPr>
          <w:color w:val="000000"/>
        </w:rPr>
      </w:pPr>
      <w:r>
        <w:rPr>
          <w:color w:val="000000"/>
        </w:rPr>
        <w:t xml:space="preserve">        Sistema Push Pull</w:t>
      </w:r>
    </w:p>
    <w:p w14:paraId="6AC89BF8" w14:textId="0B83F5CC" w:rsidR="00C03350" w:rsidRDefault="00C03350" w:rsidP="00C31AB2">
      <w:pPr>
        <w:widowControl w:val="0"/>
        <w:pBdr>
          <w:top w:val="nil"/>
          <w:left w:val="nil"/>
          <w:bottom w:val="nil"/>
          <w:right w:val="nil"/>
          <w:between w:val="nil"/>
        </w:pBdr>
        <w:rPr>
          <w:color w:val="000000"/>
        </w:rPr>
      </w:pPr>
      <w:r>
        <w:rPr>
          <w:color w:val="000000"/>
        </w:rPr>
        <w:t xml:space="preserve">      por lo tanto debe lograr</w:t>
      </w:r>
    </w:p>
    <w:p w14:paraId="2D1477F3" w14:textId="63E79CE0" w:rsidR="00C03350" w:rsidRDefault="00C03350" w:rsidP="00C31AB2">
      <w:pPr>
        <w:widowControl w:val="0"/>
        <w:pBdr>
          <w:top w:val="nil"/>
          <w:left w:val="nil"/>
          <w:bottom w:val="nil"/>
          <w:right w:val="nil"/>
          <w:between w:val="nil"/>
        </w:pBdr>
        <w:rPr>
          <w:color w:val="000000"/>
        </w:rPr>
      </w:pPr>
      <w:r>
        <w:rPr>
          <w:color w:val="000000"/>
        </w:rPr>
        <w:t xml:space="preserve">        reducción de residuos</w:t>
      </w:r>
    </w:p>
    <w:p w14:paraId="054A6CB0" w14:textId="069591DF" w:rsidR="00C03350" w:rsidRDefault="00C03350" w:rsidP="00C31AB2">
      <w:pPr>
        <w:widowControl w:val="0"/>
        <w:pBdr>
          <w:top w:val="nil"/>
          <w:left w:val="nil"/>
          <w:bottom w:val="nil"/>
          <w:right w:val="nil"/>
          <w:between w:val="nil"/>
        </w:pBdr>
        <w:rPr>
          <w:color w:val="000000"/>
        </w:rPr>
      </w:pPr>
      <w:r>
        <w:rPr>
          <w:color w:val="000000"/>
        </w:rPr>
        <w:t xml:space="preserve">  Filosofía</w:t>
      </w:r>
    </w:p>
    <w:p w14:paraId="13385363" w14:textId="49997115" w:rsidR="00C03350" w:rsidRDefault="00C03350" w:rsidP="00C31AB2">
      <w:pPr>
        <w:widowControl w:val="0"/>
        <w:pBdr>
          <w:top w:val="nil"/>
          <w:left w:val="nil"/>
          <w:bottom w:val="nil"/>
          <w:right w:val="nil"/>
          <w:between w:val="nil"/>
        </w:pBdr>
        <w:rPr>
          <w:color w:val="000000"/>
        </w:rPr>
      </w:pPr>
      <w:r>
        <w:rPr>
          <w:color w:val="000000"/>
        </w:rPr>
        <w:t xml:space="preserve">    JUST IN TIME</w:t>
      </w:r>
    </w:p>
    <w:p w14:paraId="72E3C053" w14:textId="3B78088D" w:rsidR="00C03350" w:rsidRDefault="00C03350" w:rsidP="00C31AB2">
      <w:pPr>
        <w:widowControl w:val="0"/>
        <w:pBdr>
          <w:top w:val="nil"/>
          <w:left w:val="nil"/>
          <w:bottom w:val="nil"/>
          <w:right w:val="nil"/>
          <w:between w:val="nil"/>
        </w:pBdr>
        <w:rPr>
          <w:color w:val="000000"/>
        </w:rPr>
      </w:pPr>
      <w:r>
        <w:rPr>
          <w:color w:val="000000"/>
        </w:rPr>
        <w:t xml:space="preserve">      Centrada</w:t>
      </w:r>
    </w:p>
    <w:p w14:paraId="2656154F" w14:textId="7FE7CD7A" w:rsidR="00C03350" w:rsidRDefault="00C03350" w:rsidP="00C31AB2">
      <w:pPr>
        <w:widowControl w:val="0"/>
        <w:pBdr>
          <w:top w:val="nil"/>
          <w:left w:val="nil"/>
          <w:bottom w:val="nil"/>
          <w:right w:val="nil"/>
          <w:between w:val="nil"/>
        </w:pBdr>
        <w:rPr>
          <w:color w:val="000000"/>
        </w:rPr>
      </w:pPr>
      <w:r>
        <w:rPr>
          <w:color w:val="000000"/>
        </w:rPr>
        <w:t xml:space="preserve">        Eliminación de desperdicios en el proceso productivo</w:t>
      </w:r>
    </w:p>
    <w:p w14:paraId="4F7C3391" w14:textId="4BBA7C27" w:rsidR="00C03350" w:rsidRDefault="00C03350" w:rsidP="00C31AB2">
      <w:pPr>
        <w:widowControl w:val="0"/>
        <w:pBdr>
          <w:top w:val="nil"/>
          <w:left w:val="nil"/>
          <w:bottom w:val="nil"/>
          <w:right w:val="nil"/>
          <w:between w:val="nil"/>
        </w:pBdr>
        <w:rPr>
          <w:color w:val="000000"/>
        </w:rPr>
      </w:pPr>
      <w:r>
        <w:rPr>
          <w:color w:val="000000"/>
        </w:rPr>
        <w:t xml:space="preserve">    KAISEN</w:t>
      </w:r>
    </w:p>
    <w:p w14:paraId="6AD32088" w14:textId="6D87CE18" w:rsidR="00C03350" w:rsidRDefault="00C03350" w:rsidP="00C31AB2">
      <w:pPr>
        <w:widowControl w:val="0"/>
        <w:pBdr>
          <w:top w:val="nil"/>
          <w:left w:val="nil"/>
          <w:bottom w:val="nil"/>
          <w:right w:val="nil"/>
          <w:between w:val="nil"/>
        </w:pBdr>
        <w:rPr>
          <w:color w:val="000000"/>
        </w:rPr>
      </w:pPr>
      <w:r>
        <w:rPr>
          <w:color w:val="000000"/>
        </w:rPr>
        <w:t xml:space="preserve">      centrada</w:t>
      </w:r>
    </w:p>
    <w:p w14:paraId="4093FFF6" w14:textId="3FF8F856" w:rsidR="00C03350" w:rsidRDefault="00C03350" w:rsidP="00C31AB2">
      <w:pPr>
        <w:widowControl w:val="0"/>
        <w:pBdr>
          <w:top w:val="nil"/>
          <w:left w:val="nil"/>
          <w:bottom w:val="nil"/>
          <w:right w:val="nil"/>
          <w:between w:val="nil"/>
        </w:pBdr>
        <w:rPr>
          <w:color w:val="000000"/>
        </w:rPr>
      </w:pPr>
      <w:r>
        <w:rPr>
          <w:color w:val="000000"/>
        </w:rPr>
        <w:t xml:space="preserve">        Eliminar desperdicios</w:t>
      </w:r>
    </w:p>
    <w:p w14:paraId="08CF5244" w14:textId="2CD713C1" w:rsidR="00C03350" w:rsidRDefault="00C03350" w:rsidP="00C31AB2">
      <w:pPr>
        <w:widowControl w:val="0"/>
        <w:pBdr>
          <w:top w:val="nil"/>
          <w:left w:val="nil"/>
          <w:bottom w:val="nil"/>
          <w:right w:val="nil"/>
          <w:between w:val="nil"/>
        </w:pBdr>
        <w:rPr>
          <w:color w:val="000000"/>
        </w:rPr>
      </w:pPr>
      <w:r>
        <w:rPr>
          <w:color w:val="000000"/>
        </w:rPr>
        <w:t xml:space="preserve">          lograr</w:t>
      </w:r>
    </w:p>
    <w:p w14:paraId="1493C2A3" w14:textId="76EB6055" w:rsidR="00C03350" w:rsidRDefault="00C03350" w:rsidP="00C31AB2">
      <w:pPr>
        <w:widowControl w:val="0"/>
        <w:pBdr>
          <w:top w:val="nil"/>
          <w:left w:val="nil"/>
          <w:bottom w:val="nil"/>
          <w:right w:val="nil"/>
          <w:between w:val="nil"/>
        </w:pBdr>
        <w:rPr>
          <w:color w:val="000000"/>
        </w:rPr>
      </w:pPr>
      <w:r>
        <w:rPr>
          <w:color w:val="000000"/>
        </w:rPr>
        <w:t xml:space="preserve">            Mejora continua</w:t>
      </w:r>
    </w:p>
    <w:p w14:paraId="039EA915" w14:textId="4D9EBB97" w:rsidR="00C03350" w:rsidRDefault="00C03350" w:rsidP="00C31AB2">
      <w:pPr>
        <w:widowControl w:val="0"/>
        <w:pBdr>
          <w:top w:val="nil"/>
          <w:left w:val="nil"/>
          <w:bottom w:val="nil"/>
          <w:right w:val="nil"/>
          <w:between w:val="nil"/>
        </w:pBdr>
        <w:rPr>
          <w:color w:val="000000"/>
        </w:rPr>
      </w:pPr>
      <w:r>
        <w:rPr>
          <w:color w:val="000000"/>
        </w:rPr>
        <w:t xml:space="preserve">      metodología</w:t>
      </w:r>
    </w:p>
    <w:p w14:paraId="78C93124" w14:textId="0A5704BF" w:rsidR="00C03350" w:rsidRDefault="00C03350" w:rsidP="00C31AB2">
      <w:pPr>
        <w:widowControl w:val="0"/>
        <w:pBdr>
          <w:top w:val="nil"/>
          <w:left w:val="nil"/>
          <w:bottom w:val="nil"/>
          <w:right w:val="nil"/>
          <w:between w:val="nil"/>
        </w:pBdr>
        <w:rPr>
          <w:color w:val="000000"/>
        </w:rPr>
      </w:pPr>
      <w:r>
        <w:rPr>
          <w:color w:val="000000"/>
        </w:rPr>
        <w:t xml:space="preserve">        5S</w:t>
      </w:r>
    </w:p>
    <w:p w14:paraId="596F19DA" w14:textId="780ECE5D" w:rsidR="00C03350" w:rsidRDefault="00C03350" w:rsidP="00C31AB2">
      <w:pPr>
        <w:widowControl w:val="0"/>
        <w:pBdr>
          <w:top w:val="nil"/>
          <w:left w:val="nil"/>
          <w:bottom w:val="nil"/>
          <w:right w:val="nil"/>
          <w:between w:val="nil"/>
        </w:pBdr>
        <w:rPr>
          <w:color w:val="000000"/>
        </w:rPr>
      </w:pPr>
      <w:r>
        <w:rPr>
          <w:color w:val="000000"/>
        </w:rPr>
        <w:t xml:space="preserve">          implementa</w:t>
      </w:r>
    </w:p>
    <w:p w14:paraId="163FB011" w14:textId="338630B9" w:rsidR="00C03350" w:rsidRDefault="00C03350" w:rsidP="00C31AB2">
      <w:pPr>
        <w:widowControl w:val="0"/>
        <w:pBdr>
          <w:top w:val="nil"/>
          <w:left w:val="nil"/>
          <w:bottom w:val="nil"/>
          <w:right w:val="nil"/>
          <w:between w:val="nil"/>
        </w:pBdr>
        <w:rPr>
          <w:color w:val="000000"/>
        </w:rPr>
      </w:pPr>
      <w:r>
        <w:rPr>
          <w:color w:val="000000"/>
        </w:rPr>
        <w:t xml:space="preserve">            Sistemas de calidad total</w:t>
      </w:r>
    </w:p>
    <w:p w14:paraId="245236EC" w14:textId="120981E2" w:rsidR="00C03350" w:rsidRDefault="00C03350" w:rsidP="00C31AB2">
      <w:pPr>
        <w:widowControl w:val="0"/>
        <w:pBdr>
          <w:top w:val="nil"/>
          <w:left w:val="nil"/>
          <w:bottom w:val="nil"/>
          <w:right w:val="nil"/>
          <w:between w:val="nil"/>
        </w:pBdr>
        <w:rPr>
          <w:color w:val="000000"/>
        </w:rPr>
      </w:pPr>
      <w:r>
        <w:rPr>
          <w:color w:val="000000"/>
        </w:rPr>
        <w:t xml:space="preserve">    TPM</w:t>
      </w:r>
    </w:p>
    <w:p w14:paraId="0111BECD" w14:textId="5BD3653A" w:rsidR="00C03350" w:rsidRDefault="00C03350" w:rsidP="00C31AB2">
      <w:pPr>
        <w:widowControl w:val="0"/>
        <w:pBdr>
          <w:top w:val="nil"/>
          <w:left w:val="nil"/>
          <w:bottom w:val="nil"/>
          <w:right w:val="nil"/>
          <w:between w:val="nil"/>
        </w:pBdr>
        <w:rPr>
          <w:color w:val="000000"/>
        </w:rPr>
      </w:pPr>
      <w:r>
        <w:rPr>
          <w:color w:val="000000"/>
        </w:rPr>
        <w:t xml:space="preserve">      centrada</w:t>
      </w:r>
    </w:p>
    <w:p w14:paraId="20D16164" w14:textId="442C3746" w:rsidR="00C03350" w:rsidRDefault="00C03350" w:rsidP="00C31AB2">
      <w:pPr>
        <w:widowControl w:val="0"/>
        <w:pBdr>
          <w:top w:val="nil"/>
          <w:left w:val="nil"/>
          <w:bottom w:val="nil"/>
          <w:right w:val="nil"/>
          <w:between w:val="nil"/>
        </w:pBdr>
        <w:rPr>
          <w:color w:val="000000"/>
        </w:rPr>
      </w:pPr>
      <w:r>
        <w:rPr>
          <w:color w:val="000000"/>
        </w:rPr>
        <w:t xml:space="preserve">        productividad</w:t>
      </w:r>
    </w:p>
    <w:p w14:paraId="1B920589" w14:textId="2DD020AE" w:rsidR="00C03350" w:rsidRDefault="00C03350" w:rsidP="00C31AB2">
      <w:pPr>
        <w:widowControl w:val="0"/>
        <w:pBdr>
          <w:top w:val="nil"/>
          <w:left w:val="nil"/>
          <w:bottom w:val="nil"/>
          <w:right w:val="nil"/>
          <w:between w:val="nil"/>
        </w:pBdr>
        <w:rPr>
          <w:color w:val="000000"/>
        </w:rPr>
      </w:pPr>
      <w:r>
        <w:rPr>
          <w:color w:val="000000"/>
        </w:rPr>
        <w:t xml:space="preserve">  Métodos de optimización aplicables</w:t>
      </w:r>
    </w:p>
    <w:p w14:paraId="4BEB0D55" w14:textId="42128636" w:rsidR="00C03350" w:rsidRPr="00175E73" w:rsidRDefault="00C03350" w:rsidP="00C31AB2">
      <w:pPr>
        <w:widowControl w:val="0"/>
        <w:pBdr>
          <w:top w:val="nil"/>
          <w:left w:val="nil"/>
          <w:bottom w:val="nil"/>
          <w:right w:val="nil"/>
          <w:between w:val="nil"/>
        </w:pBdr>
        <w:rPr>
          <w:color w:val="000000"/>
          <w:lang w:val="en-US"/>
        </w:rPr>
      </w:pPr>
      <w:r>
        <w:rPr>
          <w:color w:val="000000"/>
        </w:rPr>
        <w:t xml:space="preserve">    </w:t>
      </w:r>
      <w:proofErr w:type="spellStart"/>
      <w:r w:rsidRPr="00175E73">
        <w:rPr>
          <w:color w:val="000000"/>
          <w:lang w:val="en-US"/>
        </w:rPr>
        <w:t>HEIJUNKA</w:t>
      </w:r>
      <w:proofErr w:type="spellEnd"/>
    </w:p>
    <w:p w14:paraId="136B4CB0" w14:textId="1B9F928A" w:rsidR="00C03350" w:rsidRPr="00175E73" w:rsidRDefault="00C03350" w:rsidP="00C31AB2">
      <w:pPr>
        <w:widowControl w:val="0"/>
        <w:pBdr>
          <w:top w:val="nil"/>
          <w:left w:val="nil"/>
          <w:bottom w:val="nil"/>
          <w:right w:val="nil"/>
          <w:between w:val="nil"/>
        </w:pBdr>
        <w:rPr>
          <w:color w:val="000000"/>
          <w:lang w:val="en-US"/>
        </w:rPr>
      </w:pPr>
      <w:r>
        <w:rPr>
          <w:color w:val="000000"/>
          <w:lang w:val="en-US"/>
        </w:rPr>
        <w:t xml:space="preserve">    </w:t>
      </w:r>
      <w:proofErr w:type="spellStart"/>
      <w:r w:rsidRPr="00175E73">
        <w:rPr>
          <w:color w:val="000000"/>
          <w:lang w:val="en-US"/>
        </w:rPr>
        <w:t>JIDOKA</w:t>
      </w:r>
      <w:proofErr w:type="spellEnd"/>
    </w:p>
    <w:p w14:paraId="1669ACCB" w14:textId="6C421FC1" w:rsidR="00C03350" w:rsidRPr="00175E73" w:rsidRDefault="00C03350" w:rsidP="00C31AB2">
      <w:pPr>
        <w:widowControl w:val="0"/>
        <w:pBdr>
          <w:top w:val="nil"/>
          <w:left w:val="nil"/>
          <w:bottom w:val="nil"/>
          <w:right w:val="nil"/>
          <w:between w:val="nil"/>
        </w:pBdr>
        <w:rPr>
          <w:color w:val="000000"/>
          <w:lang w:val="en-US"/>
        </w:rPr>
      </w:pPr>
      <w:r>
        <w:rPr>
          <w:color w:val="000000"/>
          <w:lang w:val="en-US"/>
        </w:rPr>
        <w:t xml:space="preserve">    </w:t>
      </w:r>
      <w:r w:rsidRPr="00175E73">
        <w:rPr>
          <w:color w:val="000000"/>
          <w:lang w:val="en-US"/>
        </w:rPr>
        <w:t>KANBAN</w:t>
      </w:r>
    </w:p>
    <w:p w14:paraId="6F16ABB4" w14:textId="400FDFA1" w:rsidR="00C03350" w:rsidRPr="00175E73" w:rsidRDefault="00C03350" w:rsidP="00C31AB2">
      <w:pPr>
        <w:widowControl w:val="0"/>
        <w:pBdr>
          <w:top w:val="nil"/>
          <w:left w:val="nil"/>
          <w:bottom w:val="nil"/>
          <w:right w:val="nil"/>
          <w:between w:val="nil"/>
        </w:pBdr>
        <w:rPr>
          <w:color w:val="000000"/>
          <w:lang w:val="en-US"/>
        </w:rPr>
      </w:pPr>
      <w:r>
        <w:rPr>
          <w:color w:val="000000"/>
          <w:lang w:val="en-US"/>
        </w:rPr>
        <w:t xml:space="preserve">    </w:t>
      </w:r>
      <w:proofErr w:type="spellStart"/>
      <w:r w:rsidRPr="00175E73">
        <w:rPr>
          <w:color w:val="000000"/>
          <w:lang w:val="en-US"/>
        </w:rPr>
        <w:t>POKA</w:t>
      </w:r>
      <w:proofErr w:type="spellEnd"/>
      <w:r w:rsidRPr="00175E73">
        <w:rPr>
          <w:color w:val="000000"/>
          <w:lang w:val="en-US"/>
        </w:rPr>
        <w:t xml:space="preserve"> YOKE</w:t>
      </w:r>
    </w:p>
    <w:p w14:paraId="53C60EED" w14:textId="2B4125D6" w:rsidR="00C03350" w:rsidRPr="00175E73" w:rsidRDefault="00C03350" w:rsidP="00C31AB2">
      <w:pPr>
        <w:widowControl w:val="0"/>
        <w:pBdr>
          <w:top w:val="nil"/>
          <w:left w:val="nil"/>
          <w:bottom w:val="nil"/>
          <w:right w:val="nil"/>
          <w:between w:val="nil"/>
        </w:pBdr>
        <w:rPr>
          <w:color w:val="000000"/>
          <w:lang w:val="en-US"/>
        </w:rPr>
      </w:pPr>
      <w:r>
        <w:rPr>
          <w:color w:val="000000"/>
          <w:lang w:val="en-US"/>
        </w:rPr>
        <w:t xml:space="preserve">    </w:t>
      </w:r>
      <w:r w:rsidRPr="00175E73">
        <w:rPr>
          <w:color w:val="000000"/>
          <w:lang w:val="en-US"/>
        </w:rPr>
        <w:t>SIX SIGMA</w:t>
      </w:r>
    </w:p>
    <w:p w14:paraId="703781B9" w14:textId="13C4E40F" w:rsidR="00C03350" w:rsidRDefault="00C03350" w:rsidP="00C31AB2">
      <w:pPr>
        <w:widowControl w:val="0"/>
        <w:pBdr>
          <w:top w:val="nil"/>
          <w:left w:val="nil"/>
          <w:bottom w:val="nil"/>
          <w:right w:val="nil"/>
          <w:between w:val="nil"/>
        </w:pBdr>
        <w:rPr>
          <w:color w:val="000000"/>
        </w:rPr>
      </w:pPr>
      <w:r>
        <w:rPr>
          <w:color w:val="000000"/>
          <w:lang w:val="en-US"/>
        </w:rPr>
        <w:t xml:space="preserve">    </w:t>
      </w:r>
      <w:r>
        <w:rPr>
          <w:color w:val="000000"/>
        </w:rPr>
        <w:t>SMED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9EC3971" w15:done="0"/>
  <w15:commentEx w15:paraId="27A860B2" w15:done="0"/>
  <w15:commentEx w15:paraId="30344AF7" w15:done="0"/>
  <w15:commentEx w15:paraId="08C525A0" w15:done="0"/>
  <w15:commentEx w15:paraId="324CDCCA" w15:done="0"/>
  <w15:commentEx w15:paraId="4BE89A32" w15:done="0"/>
  <w15:commentEx w15:paraId="79F319BA" w15:done="0"/>
  <w15:commentEx w15:paraId="09EF88DD" w15:done="0"/>
  <w15:commentEx w15:paraId="725AEAC1" w15:done="0"/>
  <w15:commentEx w15:paraId="6E0E533A" w15:done="0"/>
  <w15:commentEx w15:paraId="75B3735B" w15:done="0"/>
  <w15:commentEx w15:paraId="7A954FA3" w15:done="0"/>
  <w15:commentEx w15:paraId="66FD7A35" w15:done="0"/>
  <w15:commentEx w15:paraId="0268524C" w15:done="0"/>
  <w15:commentEx w15:paraId="132D284C" w15:done="0"/>
  <w15:commentEx w15:paraId="4444A5B6" w15:done="0"/>
  <w15:commentEx w15:paraId="1C21CF9C" w15:done="0"/>
  <w15:commentEx w15:paraId="36624EEB" w15:done="0"/>
  <w15:commentEx w15:paraId="3C3BC678" w15:done="0"/>
  <w15:commentEx w15:paraId="125234E5" w15:done="0"/>
  <w15:commentEx w15:paraId="76480353" w15:done="0"/>
  <w15:commentEx w15:paraId="0B415B46" w15:done="0"/>
  <w15:commentEx w15:paraId="220330C7" w15:done="0"/>
  <w15:commentEx w15:paraId="1EBA9E21" w15:done="0"/>
  <w15:commentEx w15:paraId="703781B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7FB660C" w16cex:dateUtc="2023-05-02T15:35:00Z"/>
  <w16cex:commentExtensible w16cex:durableId="28039E89" w16cex:dateUtc="2023-05-08T21:15:00Z"/>
  <w16cex:commentExtensible w16cex:durableId="28039F8F" w16cex:dateUtc="2023-05-02T15:35:00Z"/>
  <w16cex:commentExtensible w16cex:durableId="2803A0C4" w16cex:dateUtc="2023-05-08T21:24:00Z"/>
  <w16cex:commentExtensible w16cex:durableId="2803A317" w16cex:dateUtc="2023-05-02T15:35:00Z"/>
  <w16cex:commentExtensible w16cex:durableId="2803A582" w16cex:dateUtc="2023-05-02T15:35:00Z"/>
  <w16cex:commentExtensible w16cex:durableId="2803A623" w16cex:dateUtc="2023-05-08T21:47:00Z"/>
  <w16cex:commentExtensible w16cex:durableId="2803A7F1" w16cex:dateUtc="2023-05-02T15:35:00Z"/>
  <w16cex:commentExtensible w16cex:durableId="2803A98B" w16cex:dateUtc="2023-05-02T15:35:00Z"/>
  <w16cex:commentExtensible w16cex:durableId="28046CD5" w16cex:dateUtc="2023-05-02T15:35:00Z"/>
  <w16cex:commentExtensible w16cex:durableId="28046DD1" w16cex:dateUtc="2023-05-02T15:35:00Z"/>
  <w16cex:commentExtensible w16cex:durableId="28046F3B" w16cex:dateUtc="2023-05-02T15:35:00Z"/>
  <w16cex:commentExtensible w16cex:durableId="2804707A" w16cex:dateUtc="2023-05-02T15:35:00Z"/>
  <w16cex:commentExtensible w16cex:durableId="2804D05D" w16cex:dateUtc="2023-05-02T15:35:00Z"/>
  <w16cex:commentExtensible w16cex:durableId="2804D209" w16cex:dateUtc="2023-05-02T15:35:00Z"/>
  <w16cex:commentExtensible w16cex:durableId="2804E5EC" w16cex:dateUtc="2023-05-09T20:31:00Z"/>
  <w16cex:commentExtensible w16cex:durableId="2804D333" w16cex:dateUtc="2023-05-02T15:35:00Z"/>
  <w16cex:commentExtensible w16cex:durableId="2804D413" w16cex:dateUtc="2023-05-02T15:35:00Z"/>
  <w16cex:commentExtensible w16cex:durableId="2804D59A" w16cex:dateUtc="2023-05-02T15:35:00Z"/>
  <w16cex:commentExtensible w16cex:durableId="2804D68F" w16cex:dateUtc="2023-05-09T19:26:00Z"/>
  <w16cex:commentExtensible w16cex:durableId="2804DBD7" w16cex:dateUtc="2023-05-02T15:35:00Z"/>
  <w16cex:commentExtensible w16cex:durableId="2804DC10" w16cex:dateUtc="2023-05-09T19:49:00Z"/>
  <w16cex:commentExtensible w16cex:durableId="2804E39D" w16cex:dateUtc="2023-05-02T15:35:00Z"/>
  <w16cex:commentExtensible w16cex:durableId="2804E45A" w16cex:dateUtc="2023-05-09T20: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9EC3971" w16cid:durableId="27FB660C"/>
  <w16cid:commentId w16cid:paraId="27A860B2" w16cid:durableId="28039E89"/>
  <w16cid:commentId w16cid:paraId="30344AF7" w16cid:durableId="28039F8F"/>
  <w16cid:commentId w16cid:paraId="08C525A0" w16cid:durableId="2803A0C4"/>
  <w16cid:commentId w16cid:paraId="324CDCCA" w16cid:durableId="2803A317"/>
  <w16cid:commentId w16cid:paraId="4BE89A32" w16cid:durableId="2803A582"/>
  <w16cid:commentId w16cid:paraId="79F319BA" w16cid:durableId="2803A623"/>
  <w16cid:commentId w16cid:paraId="09EF88DD" w16cid:durableId="2803A7F1"/>
  <w16cid:commentId w16cid:paraId="725AEAC1" w16cid:durableId="2803A98B"/>
  <w16cid:commentId w16cid:paraId="6E0E533A" w16cid:durableId="28046CD5"/>
  <w16cid:commentId w16cid:paraId="75B3735B" w16cid:durableId="28046DD1"/>
  <w16cid:commentId w16cid:paraId="7A954FA3" w16cid:durableId="28046F3B"/>
  <w16cid:commentId w16cid:paraId="66FD7A35" w16cid:durableId="2804707A"/>
  <w16cid:commentId w16cid:paraId="0268524C" w16cid:durableId="2804D05D"/>
  <w16cid:commentId w16cid:paraId="132D284C" w16cid:durableId="2804D209"/>
  <w16cid:commentId w16cid:paraId="4444A5B6" w16cid:durableId="2804E5EC"/>
  <w16cid:commentId w16cid:paraId="1C21CF9C" w16cid:durableId="2804D333"/>
  <w16cid:commentId w16cid:paraId="36624EEB" w16cid:durableId="2804D413"/>
  <w16cid:commentId w16cid:paraId="3C3BC678" w16cid:durableId="2804D59A"/>
  <w16cid:commentId w16cid:paraId="125234E5" w16cid:durableId="2804D68F"/>
  <w16cid:commentId w16cid:paraId="76480353" w16cid:durableId="2804DBD7"/>
  <w16cid:commentId w16cid:paraId="0B415B46" w16cid:durableId="2804DC10"/>
  <w16cid:commentId w16cid:paraId="220330C7" w16cid:durableId="2804E39D"/>
  <w16cid:commentId w16cid:paraId="1EBA9E21" w16cid:durableId="2804E45A"/>
  <w16cid:commentId w16cid:paraId="703781B9" w16cid:durableId="25C1BD0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E180D2" w14:textId="77777777" w:rsidR="009B5E66" w:rsidRDefault="009B5E66">
      <w:r>
        <w:separator/>
      </w:r>
    </w:p>
  </w:endnote>
  <w:endnote w:type="continuationSeparator" w:id="0">
    <w:p w14:paraId="321467AC" w14:textId="77777777" w:rsidR="009B5E66" w:rsidRDefault="009B5E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4D5184" w14:textId="77777777" w:rsidR="00C03350" w:rsidRDefault="00C03350">
    <w:pPr>
      <w:pBdr>
        <w:top w:val="nil"/>
        <w:left w:val="nil"/>
        <w:bottom w:val="nil"/>
        <w:right w:val="nil"/>
        <w:between w:val="nil"/>
      </w:pBdr>
      <w:tabs>
        <w:tab w:val="center" w:pos="4419"/>
        <w:tab w:val="right" w:pos="8838"/>
        <w:tab w:val="left" w:pos="10255"/>
      </w:tabs>
      <w:jc w:val="right"/>
      <w:rPr>
        <w:i/>
        <w:color w:val="000000"/>
        <w:sz w:val="20"/>
        <w:szCs w:val="20"/>
      </w:rPr>
    </w:pPr>
  </w:p>
  <w:p w14:paraId="653CFDB5" w14:textId="77777777" w:rsidR="00C03350" w:rsidRDefault="00C03350">
    <w:pPr>
      <w:ind w:left="-2" w:hanging="2"/>
      <w:jc w:val="right"/>
    </w:pPr>
  </w:p>
  <w:p w14:paraId="6FDDF0E7" w14:textId="77777777" w:rsidR="00C03350" w:rsidRDefault="00C03350"/>
  <w:p w14:paraId="306FBA31" w14:textId="77777777" w:rsidR="00C03350" w:rsidRDefault="00C03350">
    <w:pPr>
      <w:pBdr>
        <w:top w:val="nil"/>
        <w:left w:val="nil"/>
        <w:bottom w:val="nil"/>
        <w:right w:val="nil"/>
        <w:between w:val="nil"/>
      </w:pBdr>
      <w:tabs>
        <w:tab w:val="center" w:pos="4419"/>
        <w:tab w:val="right" w:pos="8838"/>
        <w:tab w:val="left" w:pos="10255"/>
      </w:tabs>
      <w:jc w:val="right"/>
      <w:rPr>
        <w:i/>
        <w:color w:val="000000"/>
        <w:sz w:val="16"/>
        <w:szCs w:val="16"/>
      </w:rPr>
    </w:pPr>
  </w:p>
  <w:p w14:paraId="4946AF69" w14:textId="77777777" w:rsidR="00C03350" w:rsidRDefault="00C03350">
    <w:pPr>
      <w:pBdr>
        <w:top w:val="nil"/>
        <w:left w:val="nil"/>
        <w:bottom w:val="nil"/>
        <w:right w:val="nil"/>
        <w:between w:val="nil"/>
      </w:pBdr>
      <w:tabs>
        <w:tab w:val="center" w:pos="4419"/>
        <w:tab w:val="right" w:pos="8838"/>
        <w:tab w:val="left" w:pos="10255"/>
      </w:tabs>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BB9415" w14:textId="77777777" w:rsidR="009B5E66" w:rsidRDefault="009B5E66">
      <w:r>
        <w:separator/>
      </w:r>
    </w:p>
  </w:footnote>
  <w:footnote w:type="continuationSeparator" w:id="0">
    <w:p w14:paraId="426D5798" w14:textId="77777777" w:rsidR="009B5E66" w:rsidRDefault="009B5E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AD9102" w14:textId="77777777" w:rsidR="00C03350" w:rsidRDefault="00C03350">
    <w:pPr>
      <w:pBdr>
        <w:top w:val="nil"/>
        <w:left w:val="nil"/>
        <w:bottom w:val="nil"/>
        <w:right w:val="nil"/>
        <w:between w:val="nil"/>
      </w:pBdr>
      <w:tabs>
        <w:tab w:val="center" w:pos="4419"/>
        <w:tab w:val="right" w:pos="8838"/>
      </w:tabs>
      <w:rPr>
        <w:color w:val="000000"/>
      </w:rPr>
    </w:pPr>
    <w:r>
      <w:rPr>
        <w:noProof/>
        <w:color w:val="000000"/>
      </w:rPr>
      <w:drawing>
        <wp:anchor distT="0" distB="0" distL="114300" distR="114300" simplePos="0" relativeHeight="251658240" behindDoc="0" locked="0" layoutInCell="1" hidden="0" allowOverlap="1" wp14:anchorId="0316970F" wp14:editId="14ADDE1D">
          <wp:simplePos x="0" y="0"/>
          <wp:positionH relativeFrom="margin">
            <wp:align>center</wp:align>
          </wp:positionH>
          <wp:positionV relativeFrom="page">
            <wp:posOffset>276225</wp:posOffset>
          </wp:positionV>
          <wp:extent cx="629920" cy="588645"/>
          <wp:effectExtent l="0" t="0" r="0" b="0"/>
          <wp:wrapNone/>
          <wp:docPr id="8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88752" t="-3394"/>
                  <a:stretch>
                    <a:fillRect/>
                  </a:stretch>
                </pic:blipFill>
                <pic:spPr>
                  <a:xfrm>
                    <a:off x="0" y="0"/>
                    <a:ext cx="629920" cy="588645"/>
                  </a:xfrm>
                  <a:prstGeom prst="rect">
                    <a:avLst/>
                  </a:prstGeom>
                  <a:ln/>
                </pic:spPr>
              </pic:pic>
            </a:graphicData>
          </a:graphic>
        </wp:anchor>
      </w:drawing>
    </w:r>
  </w:p>
  <w:p w14:paraId="0CA0CACD" w14:textId="77777777" w:rsidR="00C03350" w:rsidRDefault="00C03350">
    <w:pPr>
      <w:pBdr>
        <w:top w:val="nil"/>
        <w:left w:val="nil"/>
        <w:bottom w:val="nil"/>
        <w:right w:val="nil"/>
        <w:between w:val="nil"/>
      </w:pBdr>
      <w:tabs>
        <w:tab w:val="center" w:pos="4419"/>
        <w:tab w:val="right" w:pos="8838"/>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BB6734"/>
    <w:multiLevelType w:val="multilevel"/>
    <w:tmpl w:val="E3A84DFE"/>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 w15:restartNumberingAfterBreak="0">
    <w:nsid w:val="18F8277F"/>
    <w:multiLevelType w:val="multilevel"/>
    <w:tmpl w:val="F4E222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C856053"/>
    <w:multiLevelType w:val="multilevel"/>
    <w:tmpl w:val="1F0465B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22054519"/>
    <w:multiLevelType w:val="multilevel"/>
    <w:tmpl w:val="080E52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3B76ACB"/>
    <w:multiLevelType w:val="multilevel"/>
    <w:tmpl w:val="90B85C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87E1C7B"/>
    <w:multiLevelType w:val="multilevel"/>
    <w:tmpl w:val="86B40D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1FB2CB9"/>
    <w:multiLevelType w:val="multilevel"/>
    <w:tmpl w:val="006C78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4933437"/>
    <w:multiLevelType w:val="multilevel"/>
    <w:tmpl w:val="BD4ED7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BE005B1"/>
    <w:multiLevelType w:val="multilevel"/>
    <w:tmpl w:val="3454E88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ED20F04"/>
    <w:multiLevelType w:val="multilevel"/>
    <w:tmpl w:val="946695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FB17583"/>
    <w:multiLevelType w:val="multilevel"/>
    <w:tmpl w:val="FE06BE2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6AD6CC3"/>
    <w:multiLevelType w:val="multilevel"/>
    <w:tmpl w:val="A6CE9E3C"/>
    <w:lvl w:ilvl="0">
      <w:start w:val="9"/>
      <w:numFmt w:val="decimal"/>
      <w:lvlText w:val="%1."/>
      <w:lvlJc w:val="left"/>
      <w:pPr>
        <w:ind w:left="720" w:hanging="360"/>
      </w:pPr>
    </w:lvl>
    <w:lvl w:ilvl="1">
      <w:start w:val="1"/>
      <w:numFmt w:val="decimal"/>
      <w:lvlText w:val="%1.%2"/>
      <w:lvlJc w:val="left"/>
      <w:pPr>
        <w:ind w:left="810" w:hanging="45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2" w15:restartNumberingAfterBreak="0">
    <w:nsid w:val="582124F8"/>
    <w:multiLevelType w:val="multilevel"/>
    <w:tmpl w:val="E7B6E3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9B94E95"/>
    <w:multiLevelType w:val="multilevel"/>
    <w:tmpl w:val="E2927D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9F316E3"/>
    <w:multiLevelType w:val="multilevel"/>
    <w:tmpl w:val="84B8EA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BA8056A"/>
    <w:multiLevelType w:val="multilevel"/>
    <w:tmpl w:val="D4EE70B4"/>
    <w:lvl w:ilvl="0">
      <w:start w:val="1"/>
      <w:numFmt w:val="lowerLetter"/>
      <w:lvlText w:val="%1."/>
      <w:lvlJc w:val="left"/>
      <w:pPr>
        <w:ind w:left="720" w:hanging="360"/>
      </w:pPr>
      <w:rPr>
        <w:rFonts w:ascii="Arial" w:eastAsia="Arial" w:hAnsi="Arial" w:cs="Arial"/>
        <w:b w:val="0"/>
        <w:i w:val="0"/>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649C7ED8"/>
    <w:multiLevelType w:val="multilevel"/>
    <w:tmpl w:val="F2AC69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8072940"/>
    <w:multiLevelType w:val="multilevel"/>
    <w:tmpl w:val="54CEEA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764E56E0"/>
    <w:multiLevelType w:val="multilevel"/>
    <w:tmpl w:val="17661F4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9241E2D"/>
    <w:multiLevelType w:val="multilevel"/>
    <w:tmpl w:val="C822793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0" w15:restartNumberingAfterBreak="0">
    <w:nsid w:val="7C5472F8"/>
    <w:multiLevelType w:val="multilevel"/>
    <w:tmpl w:val="E3D0577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15:restartNumberingAfterBreak="0">
    <w:nsid w:val="7EFC4CF2"/>
    <w:multiLevelType w:val="multilevel"/>
    <w:tmpl w:val="51FED8B2"/>
    <w:lvl w:ilvl="0">
      <w:start w:val="2"/>
      <w:numFmt w:val="decimal"/>
      <w:lvlText w:val="%1"/>
      <w:lvlJc w:val="left"/>
      <w:pPr>
        <w:ind w:left="360" w:hanging="360"/>
      </w:pPr>
    </w:lvl>
    <w:lvl w:ilvl="1">
      <w:start w:val="1"/>
      <w:numFmt w:val="decimal"/>
      <w:lvlText w:val="%1.%2"/>
      <w:lvlJc w:val="left"/>
      <w:pPr>
        <w:ind w:left="1069" w:hanging="360"/>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472" w:hanging="1800"/>
      </w:pPr>
    </w:lvl>
  </w:abstractNum>
  <w:abstractNum w:abstractNumId="22" w15:restartNumberingAfterBreak="0">
    <w:nsid w:val="7F96795B"/>
    <w:multiLevelType w:val="multilevel"/>
    <w:tmpl w:val="F0C8DD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8"/>
  </w:num>
  <w:num w:numId="2">
    <w:abstractNumId w:val="2"/>
  </w:num>
  <w:num w:numId="3">
    <w:abstractNumId w:val="4"/>
  </w:num>
  <w:num w:numId="4">
    <w:abstractNumId w:val="21"/>
  </w:num>
  <w:num w:numId="5">
    <w:abstractNumId w:val="10"/>
  </w:num>
  <w:num w:numId="6">
    <w:abstractNumId w:val="20"/>
  </w:num>
  <w:num w:numId="7">
    <w:abstractNumId w:val="11"/>
  </w:num>
  <w:num w:numId="8">
    <w:abstractNumId w:val="0"/>
  </w:num>
  <w:num w:numId="9">
    <w:abstractNumId w:val="7"/>
  </w:num>
  <w:num w:numId="10">
    <w:abstractNumId w:val="13"/>
  </w:num>
  <w:num w:numId="11">
    <w:abstractNumId w:val="19"/>
  </w:num>
  <w:num w:numId="12">
    <w:abstractNumId w:val="16"/>
  </w:num>
  <w:num w:numId="13">
    <w:abstractNumId w:val="8"/>
  </w:num>
  <w:num w:numId="14">
    <w:abstractNumId w:val="17"/>
  </w:num>
  <w:num w:numId="15">
    <w:abstractNumId w:val="12"/>
  </w:num>
  <w:num w:numId="16">
    <w:abstractNumId w:val="9"/>
  </w:num>
  <w:num w:numId="17">
    <w:abstractNumId w:val="5"/>
  </w:num>
  <w:num w:numId="18">
    <w:abstractNumId w:val="14"/>
  </w:num>
  <w:num w:numId="19">
    <w:abstractNumId w:val="6"/>
  </w:num>
  <w:num w:numId="20">
    <w:abstractNumId w:val="3"/>
  </w:num>
  <w:num w:numId="21">
    <w:abstractNumId w:val="22"/>
  </w:num>
  <w:num w:numId="22">
    <w:abstractNumId w:val="15"/>
  </w:num>
  <w:num w:numId="2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34F"/>
    <w:rsid w:val="00026BAC"/>
    <w:rsid w:val="00032FD6"/>
    <w:rsid w:val="00044C6E"/>
    <w:rsid w:val="000620DC"/>
    <w:rsid w:val="000869B7"/>
    <w:rsid w:val="000A22C7"/>
    <w:rsid w:val="000D7028"/>
    <w:rsid w:val="00141058"/>
    <w:rsid w:val="00153359"/>
    <w:rsid w:val="001A28AC"/>
    <w:rsid w:val="0022028E"/>
    <w:rsid w:val="00255EDD"/>
    <w:rsid w:val="002B68ED"/>
    <w:rsid w:val="002F1219"/>
    <w:rsid w:val="00342C99"/>
    <w:rsid w:val="00364543"/>
    <w:rsid w:val="003A0247"/>
    <w:rsid w:val="0042358A"/>
    <w:rsid w:val="004F720B"/>
    <w:rsid w:val="005030B1"/>
    <w:rsid w:val="00503E20"/>
    <w:rsid w:val="005317EF"/>
    <w:rsid w:val="0053357C"/>
    <w:rsid w:val="00557D23"/>
    <w:rsid w:val="0059034F"/>
    <w:rsid w:val="005E5A45"/>
    <w:rsid w:val="007077DC"/>
    <w:rsid w:val="007C4702"/>
    <w:rsid w:val="007D2363"/>
    <w:rsid w:val="007E05A2"/>
    <w:rsid w:val="008056FD"/>
    <w:rsid w:val="00833A70"/>
    <w:rsid w:val="00895E6B"/>
    <w:rsid w:val="009749CE"/>
    <w:rsid w:val="009B5E66"/>
    <w:rsid w:val="009B779F"/>
    <w:rsid w:val="00A60C8D"/>
    <w:rsid w:val="00AC4BEB"/>
    <w:rsid w:val="00AF4981"/>
    <w:rsid w:val="00BB5E01"/>
    <w:rsid w:val="00C0123B"/>
    <w:rsid w:val="00C03350"/>
    <w:rsid w:val="00C31AB2"/>
    <w:rsid w:val="00C84DE5"/>
    <w:rsid w:val="00CF6C2F"/>
    <w:rsid w:val="00CF75E0"/>
    <w:rsid w:val="00D55C84"/>
    <w:rsid w:val="00D62997"/>
    <w:rsid w:val="00D62FEE"/>
    <w:rsid w:val="00DA29F5"/>
    <w:rsid w:val="00DB1F52"/>
    <w:rsid w:val="00DC2B9D"/>
    <w:rsid w:val="00E25D44"/>
    <w:rsid w:val="00E72792"/>
    <w:rsid w:val="00F9192A"/>
    <w:rsid w:val="00FA75E8"/>
    <w:rsid w:val="00FF1C76"/>
    <w:rsid w:val="00FF2BC7"/>
    <w:rsid w:val="13BC5759"/>
    <w:rsid w:val="22690416"/>
    <w:rsid w:val="2C56D787"/>
    <w:rsid w:val="4F3681F6"/>
    <w:rsid w:val="6DFB2C68"/>
    <w:rsid w:val="7CB13C25"/>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FA458"/>
  <w15:docId w15:val="{D8357329-FFBF-4DAF-AD54-A35D2A7F1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028"/>
    <w:pPr>
      <w:spacing w:line="240" w:lineRule="auto"/>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uiPriority w:val="9"/>
    <w:qFormat/>
    <w:pPr>
      <w:keepNext/>
      <w:keepLines/>
      <w:spacing w:before="400" w:after="120" w:line="276" w:lineRule="auto"/>
      <w:outlineLvl w:val="0"/>
    </w:pPr>
    <w:rPr>
      <w:rFonts w:ascii="Arial" w:eastAsia="Arial" w:hAnsi="Arial" w:cs="Arial"/>
      <w:sz w:val="40"/>
      <w:szCs w:val="40"/>
      <w:lang w:eastAsia="es-CO"/>
    </w:rPr>
  </w:style>
  <w:style w:type="paragraph" w:styleId="Heading2">
    <w:name w:val="heading 2"/>
    <w:basedOn w:val="Normal"/>
    <w:next w:val="Normal"/>
    <w:link w:val="Heading2Char"/>
    <w:uiPriority w:val="9"/>
    <w:unhideWhenUsed/>
    <w:qFormat/>
    <w:pPr>
      <w:keepNext/>
      <w:keepLines/>
      <w:spacing w:before="360" w:after="120" w:line="276" w:lineRule="auto"/>
      <w:outlineLvl w:val="1"/>
    </w:pPr>
    <w:rPr>
      <w:rFonts w:ascii="Arial" w:eastAsia="Arial" w:hAnsi="Arial" w:cs="Arial"/>
      <w:sz w:val="32"/>
      <w:szCs w:val="32"/>
      <w:lang w:eastAsia="es-CO"/>
    </w:rPr>
  </w:style>
  <w:style w:type="paragraph" w:styleId="Heading3">
    <w:name w:val="heading 3"/>
    <w:basedOn w:val="Normal"/>
    <w:next w:val="Normal"/>
    <w:uiPriority w:val="9"/>
    <w:semiHidden/>
    <w:unhideWhenUsed/>
    <w:qFormat/>
    <w:pPr>
      <w:keepNext/>
      <w:keepLines/>
      <w:spacing w:before="320" w:after="80" w:line="276" w:lineRule="auto"/>
      <w:outlineLvl w:val="2"/>
    </w:pPr>
    <w:rPr>
      <w:rFonts w:ascii="Arial" w:eastAsia="Arial" w:hAnsi="Arial" w:cs="Arial"/>
      <w:color w:val="434343"/>
      <w:sz w:val="28"/>
      <w:szCs w:val="28"/>
      <w:lang w:eastAsia="es-CO"/>
    </w:rPr>
  </w:style>
  <w:style w:type="paragraph" w:styleId="Heading4">
    <w:name w:val="heading 4"/>
    <w:basedOn w:val="Normal"/>
    <w:next w:val="Normal"/>
    <w:uiPriority w:val="9"/>
    <w:semiHidden/>
    <w:unhideWhenUsed/>
    <w:qFormat/>
    <w:pPr>
      <w:keepNext/>
      <w:keepLines/>
      <w:spacing w:before="280" w:after="80" w:line="276" w:lineRule="auto"/>
      <w:outlineLvl w:val="3"/>
    </w:pPr>
    <w:rPr>
      <w:rFonts w:ascii="Arial" w:eastAsia="Arial" w:hAnsi="Arial" w:cs="Arial"/>
      <w:color w:val="666666"/>
      <w:lang w:eastAsia="es-CO"/>
    </w:rPr>
  </w:style>
  <w:style w:type="paragraph" w:styleId="Heading5">
    <w:name w:val="heading 5"/>
    <w:basedOn w:val="Normal"/>
    <w:next w:val="Normal"/>
    <w:uiPriority w:val="9"/>
    <w:semiHidden/>
    <w:unhideWhenUsed/>
    <w:qFormat/>
    <w:pPr>
      <w:keepNext/>
      <w:keepLines/>
      <w:spacing w:before="240" w:after="80" w:line="276" w:lineRule="auto"/>
      <w:outlineLvl w:val="4"/>
    </w:pPr>
    <w:rPr>
      <w:rFonts w:ascii="Arial" w:eastAsia="Arial" w:hAnsi="Arial" w:cs="Arial"/>
      <w:color w:val="666666"/>
      <w:sz w:val="22"/>
      <w:szCs w:val="22"/>
      <w:lang w:eastAsia="es-CO"/>
    </w:rPr>
  </w:style>
  <w:style w:type="paragraph" w:styleId="Heading6">
    <w:name w:val="heading 6"/>
    <w:basedOn w:val="Normal"/>
    <w:next w:val="Normal"/>
    <w:uiPriority w:val="9"/>
    <w:semiHidden/>
    <w:unhideWhenUsed/>
    <w:qFormat/>
    <w:pPr>
      <w:keepNext/>
      <w:keepLines/>
      <w:spacing w:before="240" w:after="80" w:line="276" w:lineRule="auto"/>
      <w:outlineLvl w:val="5"/>
    </w:pPr>
    <w:rPr>
      <w:rFonts w:ascii="Arial" w:eastAsia="Arial" w:hAnsi="Arial" w:cs="Arial"/>
      <w:i/>
      <w:color w:val="666666"/>
      <w:sz w:val="22"/>
      <w:szCs w:val="22"/>
      <w:lang w:eastAsia="es-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eastAsia="es-CO"/>
    </w:rPr>
  </w:style>
  <w:style w:type="table" w:customStyle="1" w:styleId="TableNormal2">
    <w:name w:val="Table Normal2"/>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eastAsia="es-CO"/>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0006F"/>
    <w:pPr>
      <w:tabs>
        <w:tab w:val="center" w:pos="4419"/>
        <w:tab w:val="right" w:pos="8838"/>
      </w:tabs>
    </w:pPr>
    <w:rPr>
      <w:rFonts w:ascii="Arial" w:eastAsia="Arial" w:hAnsi="Arial" w:cs="Arial"/>
      <w:sz w:val="22"/>
      <w:szCs w:val="22"/>
      <w:lang w:eastAsia="es-CO"/>
    </w:rPr>
  </w:style>
  <w:style w:type="character" w:customStyle="1" w:styleId="HeaderChar">
    <w:name w:val="Header Char"/>
    <w:basedOn w:val="DefaultParagraphFont"/>
    <w:link w:val="Header"/>
    <w:uiPriority w:val="99"/>
    <w:rsid w:val="0040006F"/>
  </w:style>
  <w:style w:type="paragraph" w:styleId="Footer">
    <w:name w:val="footer"/>
    <w:basedOn w:val="Normal"/>
    <w:link w:val="FooterChar"/>
    <w:uiPriority w:val="99"/>
    <w:unhideWhenUsed/>
    <w:rsid w:val="0040006F"/>
    <w:pPr>
      <w:tabs>
        <w:tab w:val="center" w:pos="4419"/>
        <w:tab w:val="right" w:pos="8838"/>
      </w:tabs>
    </w:pPr>
    <w:rPr>
      <w:rFonts w:ascii="Arial" w:eastAsia="Arial" w:hAnsi="Arial" w:cs="Arial"/>
      <w:sz w:val="22"/>
      <w:szCs w:val="22"/>
      <w:lang w:eastAsia="es-CO"/>
    </w:rPr>
  </w:style>
  <w:style w:type="character" w:customStyle="1" w:styleId="FooterChar">
    <w:name w:val="Footer Char"/>
    <w:basedOn w:val="DefaultParagraphFont"/>
    <w:link w:val="Footer"/>
    <w:uiPriority w:val="99"/>
    <w:rsid w:val="0040006F"/>
  </w:style>
  <w:style w:type="paragraph" w:styleId="NormalWeb">
    <w:name w:val="Normal (Web)"/>
    <w:basedOn w:val="Normal"/>
    <w:uiPriority w:val="99"/>
    <w:semiHidden/>
    <w:unhideWhenUsed/>
    <w:rsid w:val="00745E70"/>
    <w:pPr>
      <w:spacing w:before="100" w:beforeAutospacing="1" w:after="100" w:afterAutospacing="1"/>
    </w:pPr>
    <w:rPr>
      <w:lang w:eastAsia="es-CO"/>
    </w:rPr>
  </w:style>
  <w:style w:type="character" w:customStyle="1" w:styleId="Listavistosa-nfasis1Car">
    <w:name w:val="Lista vistosa - Énfasis 1 Car"/>
    <w:link w:val="ColorfulList-Accent1"/>
    <w:uiPriority w:val="34"/>
    <w:rsid w:val="0005659E"/>
    <w:rPr>
      <w:rFonts w:ascii="Arial" w:hAnsi="Arial"/>
      <w:b/>
      <w:sz w:val="24"/>
      <w:szCs w:val="24"/>
      <w:lang w:eastAsia="es-ES"/>
    </w:rPr>
  </w:style>
  <w:style w:type="table" w:styleId="ColorfulList-Accent1">
    <w:name w:val="Colorful List Accent 1"/>
    <w:basedOn w:val="TableNormal"/>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ListParagraph">
    <w:name w:val="List Paragraph"/>
    <w:basedOn w:val="Normal"/>
    <w:uiPriority w:val="34"/>
    <w:qFormat/>
    <w:rsid w:val="0005659E"/>
    <w:pPr>
      <w:spacing w:line="276" w:lineRule="auto"/>
      <w:ind w:left="720"/>
      <w:contextualSpacing/>
    </w:pPr>
    <w:rPr>
      <w:rFonts w:ascii="Arial" w:eastAsia="Arial" w:hAnsi="Arial" w:cs="Arial"/>
      <w:sz w:val="22"/>
      <w:szCs w:val="22"/>
      <w:lang w:eastAsia="es-CO"/>
    </w:rPr>
  </w:style>
  <w:style w:type="character" w:styleId="Hyperlink">
    <w:name w:val="Hyperlink"/>
    <w:basedOn w:val="DefaultParagraphFont"/>
    <w:uiPriority w:val="99"/>
    <w:unhideWhenUsed/>
    <w:rsid w:val="00E65E01"/>
    <w:rPr>
      <w:color w:val="0000FF" w:themeColor="hyperlink"/>
      <w:u w:val="single"/>
    </w:rPr>
  </w:style>
  <w:style w:type="character" w:customStyle="1" w:styleId="Mencinsinresolver1">
    <w:name w:val="Mención sin resolver1"/>
    <w:basedOn w:val="DefaultParagraphFont"/>
    <w:uiPriority w:val="99"/>
    <w:semiHidden/>
    <w:unhideWhenUsed/>
    <w:rsid w:val="00E65E01"/>
    <w:rPr>
      <w:color w:val="605E5C"/>
      <w:shd w:val="clear" w:color="auto" w:fill="E1DFDD"/>
    </w:rPr>
  </w:style>
  <w:style w:type="character" w:styleId="FollowedHyperlink">
    <w:name w:val="FollowedHyperlink"/>
    <w:basedOn w:val="DefaultParagraphFont"/>
    <w:uiPriority w:val="99"/>
    <w:semiHidden/>
    <w:unhideWhenUsed/>
    <w:rsid w:val="00CB7F80"/>
    <w:rPr>
      <w:color w:val="800080" w:themeColor="followedHyperlink"/>
      <w:u w:val="single"/>
    </w:rPr>
  </w:style>
  <w:style w:type="paragraph" w:styleId="BalloonText">
    <w:name w:val="Balloon Text"/>
    <w:basedOn w:val="Normal"/>
    <w:link w:val="BalloonTextChar"/>
    <w:uiPriority w:val="99"/>
    <w:semiHidden/>
    <w:unhideWhenUsed/>
    <w:rsid w:val="00476490"/>
    <w:rPr>
      <w:rFonts w:eastAsia="Arial"/>
      <w:sz w:val="18"/>
      <w:szCs w:val="18"/>
      <w:lang w:eastAsia="es-CO"/>
    </w:rPr>
  </w:style>
  <w:style w:type="character" w:customStyle="1" w:styleId="BalloonTextChar">
    <w:name w:val="Balloon Text Char"/>
    <w:basedOn w:val="DefaultParagraphFont"/>
    <w:link w:val="BalloonText"/>
    <w:uiPriority w:val="99"/>
    <w:semiHidden/>
    <w:rsid w:val="0047649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726CB3"/>
    <w:rPr>
      <w:sz w:val="16"/>
      <w:szCs w:val="16"/>
    </w:rPr>
  </w:style>
  <w:style w:type="paragraph" w:styleId="CommentText">
    <w:name w:val="annotation text"/>
    <w:basedOn w:val="Normal"/>
    <w:link w:val="CommentTextChar"/>
    <w:uiPriority w:val="99"/>
    <w:semiHidden/>
    <w:unhideWhenUsed/>
    <w:rsid w:val="00726CB3"/>
    <w:rPr>
      <w:rFonts w:ascii="Arial" w:eastAsia="Arial" w:hAnsi="Arial" w:cs="Arial"/>
      <w:sz w:val="20"/>
      <w:szCs w:val="20"/>
      <w:lang w:eastAsia="es-CO"/>
    </w:rPr>
  </w:style>
  <w:style w:type="character" w:customStyle="1" w:styleId="CommentTextChar">
    <w:name w:val="Comment Text Char"/>
    <w:basedOn w:val="DefaultParagraphFont"/>
    <w:link w:val="CommentText"/>
    <w:uiPriority w:val="99"/>
    <w:semiHidden/>
    <w:rsid w:val="00726CB3"/>
    <w:rPr>
      <w:sz w:val="20"/>
      <w:szCs w:val="20"/>
    </w:rPr>
  </w:style>
  <w:style w:type="paragraph" w:styleId="CommentSubject">
    <w:name w:val="annotation subject"/>
    <w:basedOn w:val="CommentText"/>
    <w:next w:val="CommentText"/>
    <w:link w:val="CommentSubjectChar"/>
    <w:uiPriority w:val="99"/>
    <w:semiHidden/>
    <w:unhideWhenUsed/>
    <w:rsid w:val="00726CB3"/>
    <w:rPr>
      <w:b/>
      <w:bCs/>
    </w:rPr>
  </w:style>
  <w:style w:type="character" w:customStyle="1" w:styleId="CommentSubjectChar">
    <w:name w:val="Comment Subject Char"/>
    <w:basedOn w:val="CommentTextChar"/>
    <w:link w:val="CommentSubject"/>
    <w:uiPriority w:val="99"/>
    <w:semiHidden/>
    <w:rsid w:val="00726CB3"/>
    <w:rPr>
      <w:b/>
      <w:bCs/>
      <w:sz w:val="20"/>
      <w:szCs w:val="20"/>
    </w:rPr>
  </w:style>
  <w:style w:type="table" w:customStyle="1" w:styleId="a2">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2"/>
    <w:tblPr>
      <w:tblStyleRowBandSize w:val="1"/>
      <w:tblStyleColBandSize w:val="1"/>
      <w:tblCellMar>
        <w:left w:w="70" w:type="dxa"/>
        <w:right w:w="70" w:type="dxa"/>
      </w:tblCellMar>
    </w:tblPr>
  </w:style>
  <w:style w:type="table" w:customStyle="1" w:styleId="a7">
    <w:basedOn w:val="TableNormal2"/>
    <w:tblPr>
      <w:tblStyleRowBandSize w:val="1"/>
      <w:tblStyleColBandSize w:val="1"/>
      <w:tblCellMar>
        <w:top w:w="15" w:type="dxa"/>
        <w:left w:w="15" w:type="dxa"/>
        <w:bottom w:w="15" w:type="dxa"/>
        <w:right w:w="15" w:type="dxa"/>
      </w:tblCellMar>
    </w:tblPr>
  </w:style>
  <w:style w:type="table" w:customStyle="1" w:styleId="a8">
    <w:basedOn w:val="TableNormal2"/>
    <w:tblPr>
      <w:tblStyleRowBandSize w:val="1"/>
      <w:tblStyleColBandSize w:val="1"/>
      <w:tblCellMar>
        <w:top w:w="15" w:type="dxa"/>
        <w:left w:w="15" w:type="dxa"/>
        <w:bottom w:w="15" w:type="dxa"/>
        <w:right w:w="15" w:type="dxa"/>
      </w:tblCellMar>
    </w:tblPr>
  </w:style>
  <w:style w:type="table" w:customStyle="1" w:styleId="a9">
    <w:basedOn w:val="TableNormal2"/>
    <w:tblPr>
      <w:tblStyleRowBandSize w:val="1"/>
      <w:tblStyleColBandSize w:val="1"/>
      <w:tblCellMar>
        <w:left w:w="115" w:type="dxa"/>
        <w:right w:w="115" w:type="dxa"/>
      </w:tblCellMar>
    </w:tblPr>
  </w:style>
  <w:style w:type="table" w:customStyle="1" w:styleId="aa">
    <w:basedOn w:val="TableNormal2"/>
    <w:tblPr>
      <w:tblStyleRowBandSize w:val="1"/>
      <w:tblStyleColBandSize w:val="1"/>
      <w:tblCellMar>
        <w:left w:w="115" w:type="dxa"/>
        <w:right w:w="115" w:type="dxa"/>
      </w:tblCellMar>
    </w:tblPr>
  </w:style>
  <w:style w:type="table" w:customStyle="1" w:styleId="ab">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c">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d">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e">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0">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2">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3">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UnresolvedMention">
    <w:name w:val="Unresolved Mention"/>
    <w:basedOn w:val="DefaultParagraphFont"/>
    <w:uiPriority w:val="99"/>
    <w:semiHidden/>
    <w:unhideWhenUsed/>
    <w:rsid w:val="007C4702"/>
    <w:rPr>
      <w:color w:val="605E5C"/>
      <w:shd w:val="clear" w:color="auto" w:fill="E1DFDD"/>
    </w:rPr>
  </w:style>
  <w:style w:type="character" w:customStyle="1" w:styleId="Heading1Char">
    <w:name w:val="Heading 1 Char"/>
    <w:basedOn w:val="DefaultParagraphFont"/>
    <w:link w:val="Heading1"/>
    <w:uiPriority w:val="9"/>
    <w:rsid w:val="00C31AB2"/>
    <w:rPr>
      <w:sz w:val="40"/>
      <w:szCs w:val="40"/>
    </w:rPr>
  </w:style>
  <w:style w:type="character" w:customStyle="1" w:styleId="Heading2Char">
    <w:name w:val="Heading 2 Char"/>
    <w:basedOn w:val="DefaultParagraphFont"/>
    <w:link w:val="Heading2"/>
    <w:uiPriority w:val="9"/>
    <w:rsid w:val="00C31AB2"/>
    <w:rPr>
      <w:sz w:val="32"/>
      <w:szCs w:val="32"/>
    </w:rPr>
  </w:style>
  <w:style w:type="character" w:customStyle="1" w:styleId="normaltextrun">
    <w:name w:val="normaltextrun"/>
    <w:basedOn w:val="DefaultParagraphFont"/>
    <w:rsid w:val="007D2363"/>
  </w:style>
  <w:style w:type="character" w:customStyle="1" w:styleId="eop">
    <w:name w:val="eop"/>
    <w:basedOn w:val="DefaultParagraphFont"/>
    <w:rsid w:val="007D23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503321">
      <w:bodyDiv w:val="1"/>
      <w:marLeft w:val="0"/>
      <w:marRight w:val="0"/>
      <w:marTop w:val="0"/>
      <w:marBottom w:val="0"/>
      <w:divBdr>
        <w:top w:val="none" w:sz="0" w:space="0" w:color="auto"/>
        <w:left w:val="none" w:sz="0" w:space="0" w:color="auto"/>
        <w:bottom w:val="none" w:sz="0" w:space="0" w:color="auto"/>
        <w:right w:val="none" w:sz="0" w:space="0" w:color="auto"/>
      </w:divBdr>
    </w:div>
    <w:div w:id="875241474">
      <w:bodyDiv w:val="1"/>
      <w:marLeft w:val="0"/>
      <w:marRight w:val="0"/>
      <w:marTop w:val="0"/>
      <w:marBottom w:val="0"/>
      <w:divBdr>
        <w:top w:val="none" w:sz="0" w:space="0" w:color="auto"/>
        <w:left w:val="none" w:sz="0" w:space="0" w:color="auto"/>
        <w:bottom w:val="none" w:sz="0" w:space="0" w:color="auto"/>
        <w:right w:val="none" w:sz="0" w:space="0" w:color="auto"/>
      </w:divBdr>
    </w:div>
    <w:div w:id="19883134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3" Type="http://schemas.openxmlformats.org/officeDocument/2006/relationships/hyperlink" Target="https://stock.adobe.com/co/images/3d-isometric-flat-vector-conceptual-illustration-of-5s-methodology-kaizen-business-strategy/461025628" TargetMode="External"/><Relationship Id="rId2" Type="http://schemas.openxmlformats.org/officeDocument/2006/relationships/hyperlink" Target="https://stock.adobe.com/co/images/%E3%83%93%E3%82%B8%E3%83%8D%E3%82%B9%E3%81%AE%E5%8A%B9%E7%8E%87%E5%8C%96%E3%82%A4%E3%83%A9%E3%82%B9%E3%83%88%E3%82%BB%E3%83%83%E3%83%88/469200495" TargetMode="External"/><Relationship Id="rId1" Type="http://schemas.openxmlformats.org/officeDocument/2006/relationships/hyperlink" Target="https://stock.adobe.com/co/images/lean-manufacturing-quality-and-standardization-business-process-improvement/279423631" TargetMode="External"/></Relationship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hyperlink" Target="https://elibro-net.bdigital.sena.edu.co/es/ereader/senavirtual/53016?page=131" TargetMode="External"/><Relationship Id="rId39" Type="http://schemas.openxmlformats.org/officeDocument/2006/relationships/hyperlink" Target="https://www.redalyc.org/articulo.oa?id=511851326007" TargetMode="External"/><Relationship Id="rId21" Type="http://schemas.openxmlformats.org/officeDocument/2006/relationships/image" Target="media/image6.png"/><Relationship Id="rId34" Type="http://schemas.openxmlformats.org/officeDocument/2006/relationships/hyperlink" Target="https://dx.doi.org/10.4067/S0718-33052014000200012" TargetMode="External"/><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image" Target="media/image5.png"/><Relationship Id="rId29" Type="http://schemas.openxmlformats.org/officeDocument/2006/relationships/hyperlink" Target="https://repository.ean.edu.co/bitstream/handle/10882/10058/AnayaGerman2020.pdf?sequence=1"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9.jpg"/><Relationship Id="rId32" Type="http://schemas.openxmlformats.org/officeDocument/2006/relationships/hyperlink" Target="https://books.google.com.mx/books?id=n5qUDVbPA6wC&amp;printsec=copyright" TargetMode="External"/><Relationship Id="rId37" Type="http://schemas.openxmlformats.org/officeDocument/2006/relationships/hyperlink" Target="https://dx.doi.org/10.4067/S0718-33052011000300009" TargetMode="External"/><Relationship Id="rId40"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1.jpeg"/><Relationship Id="rId23" Type="http://schemas.openxmlformats.org/officeDocument/2006/relationships/image" Target="media/image8.png"/><Relationship Id="rId28" Type="http://schemas.openxmlformats.org/officeDocument/2006/relationships/hyperlink" Target="https://youtu.be/TH19SBVibDQ" TargetMode="External"/><Relationship Id="rId36" Type="http://schemas.openxmlformats.org/officeDocument/2006/relationships/hyperlink" Target="http://bobsleanlearning.wordpress.com/2010/01/14/muda/" TargetMode="External"/><Relationship Id="rId10" Type="http://schemas.openxmlformats.org/officeDocument/2006/relationships/endnotes" Target="endnotes.xml"/><Relationship Id="rId19" Type="http://schemas.openxmlformats.org/officeDocument/2006/relationships/hyperlink" Target="https://twitter.com/farmagemma/status/1265894970688524289" TargetMode="External"/><Relationship Id="rId31" Type="http://schemas.openxmlformats.org/officeDocument/2006/relationships/hyperlink" Target="https://books.google.com.co/books?id=BFENyAEACAAJ&amp;printsec=frontcover&amp;hl=es&amp;source=gbs_ge_summary_r&amp;cad=0"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image" Target="media/image7.png"/><Relationship Id="rId27" Type="http://schemas.openxmlformats.org/officeDocument/2006/relationships/hyperlink" Target="https://youtu.be/CJdTlzDa2n4" TargetMode="External"/><Relationship Id="rId30" Type="http://schemas.openxmlformats.org/officeDocument/2006/relationships/hyperlink" Target="https://www.emerald.com/insight/content/doi/10.1108/02656710510617265/full/html" TargetMode="External"/><Relationship Id="rId35" Type="http://schemas.openxmlformats.org/officeDocument/2006/relationships/hyperlink" Target="https://www.eoi.es/es/savia/publicaciones/20730/lean-manufacturing-concepto-tecnicas-e-implantacion" TargetMode="External"/><Relationship Id="rId43" Type="http://schemas.microsoft.com/office/2011/relationships/people" Target="people.xml"/><Relationship Id="rId8" Type="http://schemas.openxmlformats.org/officeDocument/2006/relationships/webSettings" Target="webSettings.xm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image" Target="media/image3.jpeg"/><Relationship Id="rId25" Type="http://schemas.openxmlformats.org/officeDocument/2006/relationships/image" Target="media/image10.png"/><Relationship Id="rId33" Type="http://schemas.openxmlformats.org/officeDocument/2006/relationships/hyperlink" Target="https://twitter.com/farmagemma/status/1265894970688524289" TargetMode="External"/><Relationship Id="rId38" Type="http://schemas.openxmlformats.org/officeDocument/2006/relationships/hyperlink" Target="https://proalnet.com/blog/37-justo-a-tiempo-j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gVwfTnThMJ3osM2v0+q+LoagmeAQ==">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</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4" ma:contentTypeDescription="Crear nuevo documento." ma:contentTypeScope="" ma:versionID="226e008afbc53e049b8fcacc066a2c59">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2d89a5d71e5bc1804c98e13db158ff2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7111253-5AFF-40A6-ABE9-B37B213F401C}">
  <ds:schemaRefs>
    <ds:schemaRef ds:uri="http://schemas.microsoft.com/sharepoint/v3/contenttype/forms"/>
  </ds:schemaRefs>
</ds:datastoreItem>
</file>

<file path=customXml/itemProps2.xml><?xml version="1.0" encoding="utf-8"?>
<ds:datastoreItem xmlns:ds="http://schemas.openxmlformats.org/officeDocument/2006/customXml" ds:itemID="{CBFAF920-B30D-4F69-907A-BB4EF88E650E}">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A0441D4E-760E-42C9-ADBA-1CE46D796CC7}"/>
</file>

<file path=docProps/app.xml><?xml version="1.0" encoding="utf-8"?>
<Properties xmlns="http://schemas.openxmlformats.org/officeDocument/2006/extended-properties" xmlns:vt="http://schemas.openxmlformats.org/officeDocument/2006/docPropsVTypes">
  <Template>Normal.dotm</Template>
  <TotalTime>5</TotalTime>
  <Pages>24</Pages>
  <Words>6621</Words>
  <Characters>37742</Characters>
  <Application>Microsoft Office Word</Application>
  <DocSecurity>0</DocSecurity>
  <Lines>314</Lines>
  <Paragraphs>88</Paragraphs>
  <ScaleCrop>false</ScaleCrop>
  <Company/>
  <LinksUpToDate>false</LinksUpToDate>
  <CharactersWithSpaces>44275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 Ariza Luque</dc:creator>
  <cp:lastModifiedBy>Microsoft Office User</cp:lastModifiedBy>
  <cp:revision>44</cp:revision>
  <dcterms:created xsi:type="dcterms:W3CDTF">2023-05-14T23:12:00Z</dcterms:created>
  <dcterms:modified xsi:type="dcterms:W3CDTF">2023-06-01T20:54:00Z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2023-05-14T23:12:12Z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6579147d-4130-466c-9cdd-2f91bd5405b9</vt:lpwstr>
  </property>
  <property fmtid="{D5CDD505-2E9C-101B-9397-08002B2CF9AE}" pid="9" name="MSIP_Label_1299739c-ad3d-4908-806e-4d91151a6e13_ContentBits">
    <vt:lpwstr>0</vt:lpwstr>
  </property>
  <property fmtid="{D5CDD505-2E9C-101B-9397-08002B2CF9AE}" pid="10" name="MediaServiceImageTags">
    <vt:lpwstr/>
  </property>
</Properties>
</file>