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2">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FORMATO PARA EL DESARROLLO DE COMPONENTE FORMATIVO</w:t>
      </w:r>
    </w:p>
    <w:p w:rsidR="00000000" w:rsidDel="00000000" w:rsidP="00000000" w:rsidRDefault="00000000" w:rsidRPr="00000000" w14:paraId="00000003">
      <w:pPr>
        <w:tabs>
          <w:tab w:val="left" w:pos="3224"/>
        </w:tabs>
        <w:spacing w:after="120" w:line="276" w:lineRule="auto"/>
        <w:rPr>
          <w:rFonts w:ascii="Arial" w:cs="Arial" w:eastAsia="Arial" w:hAnsi="Arial"/>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PROGRAMA DE FORMACIÓN</w:t>
            </w:r>
          </w:p>
        </w:tc>
        <w:tc>
          <w:tcPr>
            <w:vAlign w:val="center"/>
          </w:tcPr>
          <w:p w:rsidR="00000000" w:rsidDel="00000000" w:rsidP="00000000" w:rsidRDefault="00000000" w:rsidRPr="00000000" w14:paraId="00000005">
            <w:pPr>
              <w:spacing w:after="120" w:line="276" w:lineRule="auto"/>
              <w:rPr>
                <w:rFonts w:ascii="Arial" w:cs="Arial" w:eastAsia="Arial" w:hAnsi="Arial"/>
                <w:color w:val="e36c09"/>
                <w:sz w:val="20"/>
                <w:szCs w:val="20"/>
              </w:rPr>
            </w:pPr>
            <w:r w:rsidDel="00000000" w:rsidR="00000000" w:rsidRPr="00000000">
              <w:rPr>
                <w:rFonts w:ascii="Arial" w:cs="Arial" w:eastAsia="Arial" w:hAnsi="Arial"/>
                <w:color w:val="000000"/>
                <w:sz w:val="20"/>
                <w:szCs w:val="20"/>
                <w:rtl w:val="0"/>
              </w:rPr>
              <w:t xml:space="preserve">ANÁLISIS Y DESARROLLO DE SOFTWARE</w:t>
            </w:r>
            <w:r w:rsidDel="00000000" w:rsidR="00000000" w:rsidRPr="00000000">
              <w:rPr>
                <w:rtl w:val="0"/>
              </w:rPr>
            </w:r>
          </w:p>
        </w:tc>
      </w:tr>
    </w:tbl>
    <w:p w:rsidR="00000000" w:rsidDel="00000000" w:rsidP="00000000" w:rsidRDefault="00000000" w:rsidRPr="00000000" w14:paraId="00000006">
      <w:pPr>
        <w:spacing w:after="120" w:line="276" w:lineRule="auto"/>
        <w:rPr>
          <w:rFonts w:ascii="Arial" w:cs="Arial" w:eastAsia="Arial" w:hAnsi="Arial"/>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2693"/>
        <w:gridCol w:w="2126"/>
        <w:gridCol w:w="3163"/>
        <w:tblGridChange w:id="0">
          <w:tblGrid>
            <w:gridCol w:w="1980"/>
            <w:gridCol w:w="2693"/>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COMPETENCIA</w:t>
            </w:r>
          </w:p>
        </w:tc>
        <w:tc>
          <w:tcPr>
            <w:vAlign w:val="center"/>
          </w:tcPr>
          <w:p w:rsidR="00000000" w:rsidDel="00000000" w:rsidP="00000000" w:rsidRDefault="00000000" w:rsidRPr="00000000" w14:paraId="00000008">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220501097- Implementar la solución de software de acuerdo con los requisitos de operación y modelos</w:t>
            </w:r>
          </w:p>
          <w:p w:rsidR="00000000" w:rsidDel="00000000" w:rsidP="00000000" w:rsidRDefault="00000000" w:rsidRPr="00000000" w14:paraId="00000009">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de referencia.</w:t>
            </w:r>
          </w:p>
          <w:p w:rsidR="00000000" w:rsidDel="00000000" w:rsidP="00000000" w:rsidRDefault="00000000" w:rsidRPr="00000000" w14:paraId="0000000A">
            <w:pPr>
              <w:spacing w:after="120" w:line="276" w:lineRule="auto"/>
              <w:rPr>
                <w:rFonts w:ascii="Arial" w:cs="Arial" w:eastAsia="Arial" w:hAnsi="Arial"/>
                <w:b w:val="0"/>
                <w:sz w:val="20"/>
                <w:szCs w:val="20"/>
              </w:rPr>
            </w:pPr>
            <w:r w:rsidDel="00000000" w:rsidR="00000000" w:rsidRPr="00000000">
              <w:rPr>
                <w:rtl w:val="0"/>
              </w:rPr>
            </w:r>
          </w:p>
        </w:tc>
        <w:tc>
          <w:tcPr>
            <w:vAlign w:val="center"/>
          </w:tcPr>
          <w:p w:rsidR="00000000" w:rsidDel="00000000" w:rsidP="00000000" w:rsidRDefault="00000000" w:rsidRPr="00000000" w14:paraId="0000000B">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RESULTADOS DE APRENDIZAJE</w:t>
            </w:r>
          </w:p>
        </w:tc>
        <w:tc>
          <w:tcPr>
            <w:vAlign w:val="center"/>
          </w:tcPr>
          <w:p w:rsidR="00000000" w:rsidDel="00000000" w:rsidP="00000000" w:rsidRDefault="00000000" w:rsidRPr="00000000" w14:paraId="0000000C">
            <w:pPr>
              <w:spacing w:after="120" w:line="276" w:lineRule="auto"/>
              <w:ind w:left="66" w:firstLine="0"/>
              <w:jc w:val="both"/>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220501097-03</w:t>
            </w:r>
            <w:r w:rsidDel="00000000" w:rsidR="00000000" w:rsidRPr="00000000">
              <w:rPr>
                <w:rFonts w:ascii="Arial" w:cs="Arial" w:eastAsia="Arial" w:hAnsi="Arial"/>
                <w:b w:val="0"/>
                <w:color w:val="000000"/>
                <w:sz w:val="20"/>
                <w:szCs w:val="20"/>
                <w:rtl w:val="0"/>
              </w:rPr>
              <w:t xml:space="preserve"> Documentar el proceso de implantación de software siguiendo estándares de calidad.</w:t>
            </w:r>
          </w:p>
          <w:p w:rsidR="00000000" w:rsidDel="00000000" w:rsidP="00000000" w:rsidRDefault="00000000" w:rsidRPr="00000000" w14:paraId="0000000D">
            <w:pPr>
              <w:spacing w:after="120" w:line="276" w:lineRule="auto"/>
              <w:ind w:left="66" w:firstLine="0"/>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0E">
            <w:pPr>
              <w:spacing w:after="120" w:line="276" w:lineRule="auto"/>
              <w:ind w:left="66" w:firstLine="0"/>
              <w:jc w:val="both"/>
              <w:rPr>
                <w:rFonts w:ascii="Arial" w:cs="Arial" w:eastAsia="Arial" w:hAnsi="Arial"/>
                <w:b w:val="0"/>
                <w:color w:val="000000"/>
                <w:sz w:val="20"/>
                <w:szCs w:val="20"/>
              </w:rPr>
            </w:pPr>
            <w:r w:rsidDel="00000000" w:rsidR="00000000" w:rsidRPr="00000000">
              <w:rPr>
                <w:rFonts w:ascii="Arial" w:cs="Arial" w:eastAsia="Arial" w:hAnsi="Arial"/>
                <w:color w:val="000000"/>
                <w:sz w:val="20"/>
                <w:szCs w:val="20"/>
                <w:rtl w:val="0"/>
              </w:rPr>
              <w:t xml:space="preserve">220501097-04</w:t>
            </w:r>
            <w:r w:rsidDel="00000000" w:rsidR="00000000" w:rsidRPr="00000000">
              <w:rPr>
                <w:rFonts w:ascii="Arial" w:cs="Arial" w:eastAsia="Arial" w:hAnsi="Arial"/>
                <w:b w:val="0"/>
                <w:color w:val="000000"/>
                <w:sz w:val="20"/>
                <w:szCs w:val="20"/>
                <w:rtl w:val="0"/>
              </w:rPr>
              <w:t xml:space="preserve"> Implantar el software de acuerdo con los niveles de servicio establecidos con el cliente.</w:t>
            </w:r>
          </w:p>
        </w:tc>
      </w:tr>
    </w:tbl>
    <w:p w:rsidR="00000000" w:rsidDel="00000000" w:rsidP="00000000" w:rsidRDefault="00000000" w:rsidRPr="00000000" w14:paraId="0000000F">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spacing w:after="120" w:line="276" w:lineRule="auto"/>
        <w:rPr>
          <w:rFonts w:ascii="Arial" w:cs="Arial" w:eastAsia="Arial" w:hAnsi="Arial"/>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NÚMERO DEL COMPONENTE FORMATIVO</w:t>
            </w:r>
          </w:p>
        </w:tc>
        <w:tc>
          <w:tcPr>
            <w:vAlign w:val="center"/>
          </w:tcPr>
          <w:p w:rsidR="00000000" w:rsidDel="00000000" w:rsidP="00000000" w:rsidRDefault="00000000" w:rsidRPr="00000000" w14:paraId="00000012">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46</w:t>
            </w:r>
          </w:p>
        </w:tc>
      </w:tr>
      <w:tr>
        <w:trPr>
          <w:cantSplit w:val="0"/>
          <w:trHeight w:val="340" w:hRule="atLeast"/>
          <w:tblHeader w:val="0"/>
        </w:trPr>
        <w:tc>
          <w:tcPr>
            <w:vAlign w:val="center"/>
          </w:tcPr>
          <w:p w:rsidR="00000000" w:rsidDel="00000000" w:rsidP="00000000" w:rsidRDefault="00000000" w:rsidRPr="00000000" w14:paraId="0000001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DEL COMPONENTE FORMATIVO</w:t>
            </w:r>
          </w:p>
        </w:tc>
        <w:tc>
          <w:tcPr>
            <w:vAlign w:val="center"/>
          </w:tcPr>
          <w:p w:rsidR="00000000" w:rsidDel="00000000" w:rsidP="00000000" w:rsidRDefault="00000000" w:rsidRPr="00000000" w14:paraId="00000014">
            <w:pPr>
              <w:spacing w:after="120" w:line="276" w:lineRule="auto"/>
              <w:jc w:val="both"/>
              <w:rPr>
                <w:rFonts w:ascii="Arial" w:cs="Arial" w:eastAsia="Arial" w:hAnsi="Arial"/>
                <w:b w:val="0"/>
                <w:color w:val="e36c09"/>
                <w:sz w:val="20"/>
                <w:szCs w:val="20"/>
              </w:rPr>
            </w:pPr>
            <w:bookmarkStart w:colFirst="0" w:colLast="0" w:name="_heading=h.30j0zll" w:id="0"/>
            <w:bookmarkEnd w:id="0"/>
            <w:r w:rsidDel="00000000" w:rsidR="00000000" w:rsidRPr="00000000">
              <w:rPr>
                <w:rFonts w:ascii="Arial" w:cs="Arial" w:eastAsia="Arial" w:hAnsi="Arial"/>
                <w:b w:val="0"/>
                <w:color w:val="000000"/>
                <w:sz w:val="20"/>
                <w:szCs w:val="20"/>
                <w:rtl w:val="0"/>
              </w:rPr>
              <w:t xml:space="preserve">Actividades de documentación y entrega de software en procesos de implantación</w:t>
            </w:r>
            <w:r w:rsidDel="00000000" w:rsidR="00000000" w:rsidRPr="00000000">
              <w:rPr>
                <w:rtl w:val="0"/>
              </w:rPr>
            </w:r>
          </w:p>
        </w:tc>
      </w:tr>
      <w:tr>
        <w:trPr>
          <w:cantSplit w:val="0"/>
          <w:trHeight w:val="515" w:hRule="atLeast"/>
          <w:tblHeader w:val="0"/>
        </w:trPr>
        <w:tc>
          <w:tcPr>
            <w:vAlign w:val="center"/>
          </w:tcPr>
          <w:p w:rsidR="00000000" w:rsidDel="00000000" w:rsidP="00000000" w:rsidRDefault="00000000" w:rsidRPr="00000000" w14:paraId="0000001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BREVE DESCRIPCIÓN</w:t>
            </w:r>
          </w:p>
        </w:tc>
        <w:tc>
          <w:tcPr>
            <w:vAlign w:val="center"/>
          </w:tcPr>
          <w:p w:rsidR="00000000" w:rsidDel="00000000" w:rsidP="00000000" w:rsidRDefault="00000000" w:rsidRPr="00000000" w14:paraId="00000016">
            <w:pPr>
              <w:spacing w:after="120" w:line="276" w:lineRule="auto"/>
              <w:jc w:val="both"/>
              <w:rPr>
                <w:rFonts w:ascii="Arial" w:cs="Arial" w:eastAsia="Arial" w:hAnsi="Arial"/>
                <w:b w:val="0"/>
                <w:sz w:val="20"/>
                <w:szCs w:val="20"/>
              </w:rPr>
            </w:pPr>
            <w:bookmarkStart w:colFirst="0" w:colLast="0" w:name="_heading=h.gjdgxs" w:id="1"/>
            <w:bookmarkEnd w:id="1"/>
            <w:r w:rsidDel="00000000" w:rsidR="00000000" w:rsidRPr="00000000">
              <w:rPr>
                <w:rFonts w:ascii="Arial" w:cs="Arial" w:eastAsia="Arial" w:hAnsi="Arial"/>
                <w:b w:val="0"/>
                <w:sz w:val="20"/>
                <w:szCs w:val="20"/>
                <w:rtl w:val="0"/>
              </w:rPr>
              <w:t xml:space="preserve">Uno de las partes fundamentales en la etapa de implantación de software son los documentos que acompañan y dan soporte a este proceso, como son: los manuales de usuario, instalación, actas de entrega y otros.</w:t>
            </w:r>
          </w:p>
        </w:tc>
      </w:tr>
      <w:tr>
        <w:trPr>
          <w:cantSplit w:val="0"/>
          <w:trHeight w:val="340" w:hRule="atLeast"/>
          <w:tblHeader w:val="0"/>
        </w:trPr>
        <w:tc>
          <w:tcPr>
            <w:vAlign w:val="center"/>
          </w:tcPr>
          <w:p w:rsidR="00000000" w:rsidDel="00000000" w:rsidP="00000000" w:rsidRDefault="00000000" w:rsidRPr="00000000" w14:paraId="0000001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PALABRAS CLAVE</w:t>
            </w:r>
          </w:p>
        </w:tc>
        <w:tc>
          <w:tcPr>
            <w:vAlign w:val="center"/>
          </w:tcPr>
          <w:p w:rsidR="00000000" w:rsidDel="00000000" w:rsidP="00000000" w:rsidRDefault="00000000" w:rsidRPr="00000000" w14:paraId="00000018">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Capacitación, documentación, implantación, manuales, técnicas.</w:t>
            </w:r>
          </w:p>
        </w:tc>
      </w:tr>
    </w:tbl>
    <w:p w:rsidR="00000000" w:rsidDel="00000000" w:rsidP="00000000" w:rsidRDefault="00000000" w:rsidRPr="00000000" w14:paraId="00000019">
      <w:pPr>
        <w:spacing w:after="120" w:line="276" w:lineRule="auto"/>
        <w:rPr>
          <w:rFonts w:ascii="Arial" w:cs="Arial" w:eastAsia="Arial" w:hAnsi="Arial"/>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A">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ÁREA OCUPACIONAL</w:t>
            </w:r>
          </w:p>
        </w:tc>
        <w:tc>
          <w:tcPr>
            <w:vAlign w:val="center"/>
          </w:tcPr>
          <w:p w:rsidR="00000000" w:rsidDel="00000000" w:rsidP="00000000" w:rsidRDefault="00000000" w:rsidRPr="00000000" w14:paraId="0000001B">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2 - CIENCIAS NATURALES, APLICADAS Y RELACIONADAS</w:t>
            </w:r>
          </w:p>
        </w:tc>
      </w:tr>
      <w:tr>
        <w:trPr>
          <w:cantSplit w:val="0"/>
          <w:trHeight w:val="465" w:hRule="atLeast"/>
          <w:tblHeader w:val="0"/>
        </w:trPr>
        <w:tc>
          <w:tcPr>
            <w:vAlign w:val="center"/>
          </w:tcPr>
          <w:p w:rsidR="00000000" w:rsidDel="00000000" w:rsidP="00000000" w:rsidRDefault="00000000" w:rsidRPr="00000000" w14:paraId="0000001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IDIOMA</w:t>
            </w:r>
          </w:p>
        </w:tc>
        <w:tc>
          <w:tcPr>
            <w:vAlign w:val="center"/>
          </w:tcPr>
          <w:p w:rsidR="00000000" w:rsidDel="00000000" w:rsidP="00000000" w:rsidRDefault="00000000" w:rsidRPr="00000000" w14:paraId="0000001D">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Español</w:t>
            </w:r>
          </w:p>
        </w:tc>
      </w:tr>
    </w:tbl>
    <w:p w:rsidR="00000000" w:rsidDel="00000000" w:rsidP="00000000" w:rsidRDefault="00000000" w:rsidRPr="00000000" w14:paraId="0000001E">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F">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DE CONTENIDOS</w:t>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w:t>
      </w:r>
    </w:p>
    <w:p w:rsidR="00000000" w:rsidDel="00000000" w:rsidP="00000000" w:rsidRDefault="00000000" w:rsidRPr="00000000" w14:paraId="00000022">
      <w:pPr>
        <w:spacing w:after="120" w:line="276" w:lineRule="auto"/>
        <w:rPr>
          <w:rFonts w:ascii="Arial" w:cs="Arial" w:eastAsia="Arial" w:hAnsi="Arial"/>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2995"/>
            </w:tabs>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Documentación de procesos de implantación</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2995"/>
            </w:tabs>
            <w:spacing w:after="120" w:before="0" w:line="276"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tab/>
              <w:t xml:space="preserve">Manuales Técnicos</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2995"/>
            </w:tabs>
            <w:spacing w:after="120" w:before="0" w:line="276"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tab/>
              <w:t xml:space="preserve">Manuales de Usuario</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2995"/>
            </w:tabs>
            <w:spacing w:after="120" w:before="0" w:line="276"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tab/>
              <w:t xml:space="preserve">Manuales de Instalación</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12995"/>
            </w:tabs>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tab/>
              <w:t xml:space="preserve">Capacitación de usuarios</w:t>
              <w:tab/>
              <w:t xml:space="preserve">8</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2995"/>
            </w:tabs>
            <w:spacing w:after="120" w:before="0" w:line="276"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tab/>
              <w:t xml:space="preserve">Técnicas</w:t>
              <w:tab/>
              <w:t xml:space="preserve">8</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2995"/>
            </w:tabs>
            <w:spacing w:after="120" w:before="0" w:line="276"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tab/>
              <w:t xml:space="preserve">Plan de capacitación</w:t>
              <w:tab/>
              <w:t xml:space="preserve">8</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12995"/>
            </w:tabs>
            <w:spacing w:after="120" w:before="0" w:line="276"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tab/>
              <w:t xml:space="preserve">Videotutoriales</w:t>
              <w:tab/>
              <w:t xml:space="preserve">9</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12995"/>
            </w:tabs>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w:t>
              <w:tab/>
              <w:t xml:space="preserve">Pruebas y actas de entrega.</w:t>
              <w:tab/>
              <w:t xml:space="preserve">10</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12995"/>
            </w:tabs>
            <w:spacing w:after="12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tab/>
              <w:t xml:space="preserve">Mantenimiento de software</w:t>
              <w:tab/>
              <w:t xml:space="preserve">10</w:t>
            </w:r>
          </w:hyperlink>
          <w:r w:rsidDel="00000000" w:rsidR="00000000" w:rsidRPr="00000000">
            <w:rPr>
              <w:rtl w:val="0"/>
            </w:rPr>
          </w:r>
        </w:p>
        <w:p w:rsidR="00000000" w:rsidDel="00000000" w:rsidP="00000000" w:rsidRDefault="00000000" w:rsidRPr="00000000" w14:paraId="0000002D">
          <w:pPr>
            <w:spacing w:after="120" w:line="276" w:lineRule="auto"/>
            <w:rPr>
              <w:rFonts w:ascii="Arial" w:cs="Arial" w:eastAsia="Arial" w:hAnsi="Arial"/>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DESARROLLO DE CONTENIDOS</w:t>
      </w:r>
    </w:p>
    <w:p w:rsidR="00000000" w:rsidDel="00000000" w:rsidP="00000000" w:rsidRDefault="00000000" w:rsidRPr="00000000" w14:paraId="00000031">
      <w:pPr>
        <w:spacing w:after="12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Introducción</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implementación de software es la puesta en marcha o ejecución de una solución de software, para satisfacer las necesidades de una empresa. A continuación, se puede consultar la introducción a este componente que tiene como propósito identificar los principales elementos de este proceso</w:t>
      </w:r>
      <w:sdt>
        <w:sdtPr>
          <w:tag w:val="goog_rdk_0"/>
        </w:sdtPr>
        <w:sdtContent>
          <w:commentRangeStart w:id="0"/>
        </w:sdtContent>
      </w:sdt>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sdt>
        <w:sdtPr>
          <w:tag w:val="goog_rdk_1"/>
        </w:sdtPr>
        <w:sdtContent>
          <w:commentRangeStart w:id="1"/>
        </w:sdtContent>
      </w:sdt>
      <w:r w:rsidDel="00000000" w:rsidR="00000000" w:rsidRPr="00000000">
        <w:rPr>
          <w:rFonts w:ascii="Arial" w:cs="Arial" w:eastAsia="Arial" w:hAnsi="Arial"/>
          <w:sz w:val="20"/>
          <w:szCs w:val="20"/>
        </w:rPr>
        <w:drawing>
          <wp:inline distB="0" distT="0" distL="0" distR="0">
            <wp:extent cx="3297410" cy="970240"/>
            <wp:effectExtent b="0" l="0" r="0" t="0"/>
            <wp:docPr id="13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97410" cy="970240"/>
                    </a:xfrm>
                    <a:prstGeom prst="rect"/>
                    <a:ln/>
                  </pic:spPr>
                </pic:pic>
              </a:graphicData>
            </a:graphic>
          </wp:inline>
        </w:drawing>
      </w:r>
      <w:commentRangeEnd w:id="1"/>
      <w:r w:rsidDel="00000000" w:rsidR="00000000" w:rsidRPr="00000000">
        <w:commentReference w:id="1"/>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7">
      <w:pPr>
        <w:pStyle w:val="Heading1"/>
        <w:spacing w:before="0" w:lineRule="auto"/>
        <w:ind w:left="567" w:hanging="567"/>
        <w:rPr>
          <w:b w:val="1"/>
          <w:color w:val="000000"/>
          <w:sz w:val="20"/>
          <w:szCs w:val="20"/>
        </w:rPr>
      </w:pPr>
      <w:bookmarkStart w:colFirst="0" w:colLast="0" w:name="_heading=h.2et92p0" w:id="2"/>
      <w:bookmarkEnd w:id="2"/>
      <w:r w:rsidDel="00000000" w:rsidR="00000000" w:rsidRPr="00000000">
        <w:rPr>
          <w:b w:val="1"/>
          <w:color w:val="000000"/>
          <w:sz w:val="20"/>
          <w:szCs w:val="20"/>
          <w:rtl w:val="0"/>
        </w:rPr>
        <w:t xml:space="preserve">1. Documentación de procesos de implantación</w:t>
      </w:r>
      <w:sdt>
        <w:sdtPr>
          <w:tag w:val="goog_rdk_2"/>
        </w:sdtPr>
        <w:sdtContent>
          <w:commentRangeStart w:id="2"/>
        </w:sdtContent>
      </w:sdt>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commentRangeEnd w:id="2"/>
      <w:r w:rsidDel="00000000" w:rsidR="00000000" w:rsidRPr="00000000">
        <w:commentReference w:id="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144780</wp:posOffset>
            </wp:positionV>
            <wp:extent cx="2190750" cy="1524000"/>
            <wp:effectExtent b="0" l="0" r="0" t="0"/>
            <wp:wrapSquare wrapText="bothSides" distB="0" distT="0" distL="114300" distR="114300"/>
            <wp:docPr descr="Equipo profesional de programadores que trabajan en proyectos en software de desarrollo de computadoras en la oficina de la empresa de TI, códigos de escritura y código de datos sitio web y tecnologías de bases de datos de codificación en nuevas aplicaciones." id="133" name="image9.jpg"/>
            <a:graphic>
              <a:graphicData uri="http://schemas.openxmlformats.org/drawingml/2006/picture">
                <pic:pic>
                  <pic:nvPicPr>
                    <pic:cNvPr descr="Equipo profesional de programadores que trabajan en proyectos en software de desarrollo de computadoras en la oficina de la empresa de TI, códigos de escritura y código de datos sitio web y tecnologías de bases de datos de codificación en nuevas aplicaciones." id="0" name="image9.jpg"/>
                    <pic:cNvPicPr preferRelativeResize="0"/>
                  </pic:nvPicPr>
                  <pic:blipFill>
                    <a:blip r:embed="rId10"/>
                    <a:srcRect b="0" l="0" r="0" t="0"/>
                    <a:stretch>
                      <a:fillRect/>
                    </a:stretch>
                  </pic:blipFill>
                  <pic:spPr>
                    <a:xfrm>
                      <a:off x="0" y="0"/>
                      <a:ext cx="2190750" cy="1524000"/>
                    </a:xfrm>
                    <a:prstGeom prst="rect"/>
                    <a:ln/>
                  </pic:spPr>
                </pic:pic>
              </a:graphicData>
            </a:graphic>
          </wp:anchor>
        </w:drawing>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La documentación en el proceso de implementación es fundamental, porque permite realizar modificaciones necesarias al proyecto sin grandes complicaciones, debido a que en estos documentos se registra todo lo que ocurre en este proceso desde las especificaciones hasta las actas de entrega, además de ser un instrumento para comunicar los detalles no tan obvios del sistema. </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documentación es el registro de todos los pasos necesarios para completar un proceso, en esta parte es muy importante el "cómo" se realizan; el desarrollo de software es esencialmente un grupo de procesos interrelacionados, por lo cual es importante llevar una correcta documentación de los procesos en los formatos establecidos.</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D">
      <w:pPr>
        <w:pStyle w:val="Heading2"/>
        <w:numPr>
          <w:ilvl w:val="1"/>
          <w:numId w:val="1"/>
        </w:numPr>
        <w:spacing w:before="0" w:lineRule="auto"/>
        <w:ind w:left="1080" w:hanging="720"/>
        <w:rPr>
          <w:b w:val="1"/>
          <w:color w:val="000000"/>
          <w:sz w:val="20"/>
          <w:szCs w:val="20"/>
        </w:rPr>
      </w:pPr>
      <w:bookmarkStart w:colFirst="0" w:colLast="0" w:name="_heading=h.tyjcwt" w:id="3"/>
      <w:bookmarkEnd w:id="3"/>
      <w:r w:rsidDel="00000000" w:rsidR="00000000" w:rsidRPr="00000000">
        <w:rPr>
          <w:b w:val="1"/>
          <w:color w:val="000000"/>
          <w:sz w:val="20"/>
          <w:szCs w:val="20"/>
          <w:rtl w:val="0"/>
        </w:rPr>
        <w:t xml:space="preserve">Manuales Técnicos    </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Según el Ministerio TIC (2018), en este documento está plasmada toda la información del proyecto de software, con una descripción bien detallada sobre las características técnicas y físicas de cada elemento; este manual va dirigido al administrador del sistema y otros ingenieros para que puedan hacer un respectivo mantenimiento en caso de que sea necesario; estos deben contener como mínimo los elementos relacionados a continuación:</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sdt>
        <w:sdtPr>
          <w:tag w:val="goog_rdk_3"/>
        </w:sdtPr>
        <w:sdtContent>
          <w:commentRangeStart w:id="3"/>
        </w:sdtContent>
      </w:sdt>
      <w:sdt>
        <w:sdtPr>
          <w:tag w:val="goog_rdk_4"/>
        </w:sdtPr>
        <w:sdtContent>
          <w:commentRangeStart w:id="4"/>
        </w:sdtContent>
      </w:sdt>
      <w:r w:rsidDel="00000000" w:rsidR="00000000" w:rsidRPr="00000000">
        <w:rPr>
          <w:rFonts w:ascii="Arial" w:cs="Arial" w:eastAsia="Arial" w:hAnsi="Arial"/>
          <w:sz w:val="20"/>
          <w:szCs w:val="20"/>
        </w:rPr>
        <w:drawing>
          <wp:inline distB="0" distT="0" distL="0" distR="0">
            <wp:extent cx="5753599" cy="1012524"/>
            <wp:effectExtent b="0" l="0" r="0" t="0"/>
            <wp:docPr id="13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53599" cy="1012524"/>
                    </a:xfrm>
                    <a:prstGeom prst="rect"/>
                    <a:ln/>
                  </pic:spPr>
                </pic:pic>
              </a:graphicData>
            </a:graphic>
          </wp:inline>
        </w:drawing>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sdt>
        <w:sdtPr>
          <w:tag w:val="goog_rdk_5"/>
        </w:sdtPr>
        <w:sdtContent>
          <w:commentRangeStart w:id="5"/>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8188325" cy="615950"/>
                <wp:effectExtent b="0" l="0" r="0" t="0"/>
                <wp:wrapNone/>
                <wp:docPr id="126" name=""/>
                <a:graphic>
                  <a:graphicData uri="http://schemas.microsoft.com/office/word/2010/wordprocessingShape">
                    <wps:wsp>
                      <wps:cNvSpPr/>
                      <wps:cNvPr id="2" name="Shape 2"/>
                      <wps:spPr>
                        <a:xfrm>
                          <a:off x="1264538" y="3484725"/>
                          <a:ext cx="8162925" cy="590550"/>
                        </a:xfrm>
                        <a:prstGeom prst="rect">
                          <a:avLst/>
                        </a:prstGeom>
                        <a:solidFill>
                          <a:schemeClr val="lt1"/>
                        </a:solidFill>
                        <a:ln cap="flat" cmpd="sng" w="25400">
                          <a:solidFill>
                            <a:schemeClr val="accent2"/>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Por lo general se entregan junto con la solución de software y contienen las instrucciones necesarias para que el usuario pueda realizar una correcta instalación, operación, uso y mantenimiento de la aplicación. También contiene pautas para el uso eficaz en equipos y otras recomendaciones.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88901</wp:posOffset>
                </wp:positionH>
                <wp:positionV relativeFrom="paragraph">
                  <wp:posOffset>0</wp:posOffset>
                </wp:positionV>
                <wp:extent cx="8188325" cy="615950"/>
                <wp:effectExtent b="0" l="0" r="0" t="0"/>
                <wp:wrapNone/>
                <wp:docPr id="126" name="image16.png"/>
                <a:graphic>
                  <a:graphicData uri="http://schemas.openxmlformats.org/drawingml/2006/picture">
                    <pic:pic>
                      <pic:nvPicPr>
                        <pic:cNvPr id="0" name="image16.png"/>
                        <pic:cNvPicPr preferRelativeResize="0"/>
                      </pic:nvPicPr>
                      <pic:blipFill>
                        <a:blip r:embed="rId12"/>
                        <a:srcRect/>
                        <a:stretch>
                          <a:fillRect/>
                        </a:stretch>
                      </pic:blipFill>
                      <pic:spPr>
                        <a:xfrm>
                          <a:off x="0" y="0"/>
                          <a:ext cx="8188325" cy="615950"/>
                        </a:xfrm>
                        <a:prstGeom prst="rect"/>
                        <a:ln/>
                      </pic:spPr>
                    </pic:pic>
                  </a:graphicData>
                </a:graphic>
              </wp:anchor>
            </w:drawing>
          </mc:Fallback>
        </mc:AlternateConten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46">
      <w:pPr>
        <w:pStyle w:val="Heading2"/>
        <w:numPr>
          <w:ilvl w:val="1"/>
          <w:numId w:val="1"/>
        </w:numPr>
        <w:spacing w:before="0" w:lineRule="auto"/>
        <w:ind w:left="1080" w:hanging="720"/>
        <w:rPr>
          <w:b w:val="1"/>
          <w:color w:val="000000"/>
          <w:sz w:val="20"/>
          <w:szCs w:val="20"/>
        </w:rPr>
      </w:pPr>
      <w:bookmarkStart w:colFirst="0" w:colLast="0" w:name="_heading=h.3dy6vkm" w:id="4"/>
      <w:bookmarkEnd w:id="4"/>
      <w:r w:rsidDel="00000000" w:rsidR="00000000" w:rsidRPr="00000000">
        <w:rPr>
          <w:b w:val="1"/>
          <w:color w:val="000000"/>
          <w:sz w:val="20"/>
          <w:szCs w:val="20"/>
          <w:rtl w:val="0"/>
        </w:rPr>
        <w:t xml:space="preserve">Manuales de Usuario</w:t>
      </w:r>
      <w:sdt>
        <w:sdtPr>
          <w:tag w:val="goog_rdk_6"/>
        </w:sdtPr>
        <w:sdtContent>
          <w:commentRangeStart w:id="6"/>
        </w:sdtContent>
      </w:sdt>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commentRangeEnd w:id="6"/>
      <w:r w:rsidDel="00000000" w:rsidR="00000000" w:rsidRPr="00000000">
        <w:commentReference w:id="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37465</wp:posOffset>
            </wp:positionV>
            <wp:extent cx="3086100" cy="1873885"/>
            <wp:effectExtent b="0" l="0" r="0" t="0"/>
            <wp:wrapSquare wrapText="bothSides" distB="0" distT="0" distL="114300" distR="114300"/>
            <wp:docPr descr="Book as knowledge base - User guide manual concept" id="141" name="image8.jpg"/>
            <a:graphic>
              <a:graphicData uri="http://schemas.openxmlformats.org/drawingml/2006/picture">
                <pic:pic>
                  <pic:nvPicPr>
                    <pic:cNvPr descr="Book as knowledge base - User guide manual concept" id="0" name="image8.jpg"/>
                    <pic:cNvPicPr preferRelativeResize="0"/>
                  </pic:nvPicPr>
                  <pic:blipFill>
                    <a:blip r:embed="rId13"/>
                    <a:srcRect b="0" l="0" r="0" t="0"/>
                    <a:stretch>
                      <a:fillRect/>
                    </a:stretch>
                  </pic:blipFill>
                  <pic:spPr>
                    <a:xfrm>
                      <a:off x="0" y="0"/>
                      <a:ext cx="3086100" cy="1873885"/>
                    </a:xfrm>
                    <a:prstGeom prst="rect"/>
                    <a:ln/>
                  </pic:spPr>
                </pic:pic>
              </a:graphicData>
            </a:graphic>
          </wp:anchor>
        </w:drawing>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manual de usuario es el documento que facilita a las personas utilizar un software de manera sencilla y clara, además de brindar acceso a todas las funcionalidades que este posee. La documentación técnica es muy importante en el ciclo de vida de los sistemas de información, además de ser un entregable obligatorio de parte de los programadores. Según Mintic (2018), los sistemas de información deben contar con la documentación de usuario, técnica y de operación actualizada, que facilite la transferencia de conocimiento a los usuarios y a los servicios de soporte tecnológico.</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 manual de usuario se debe adecuar a la empresa que solicita el producto, los usuarios lo leen para encontrar consejos prácticos sobre cómo utilizar la solución de software o superar un problema cuando estos ocurren.</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Para realizar un manual de usuario hay que tener en cuenta algunos consejos:</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sdt>
        <w:sdtPr>
          <w:tag w:val="goog_rdk_7"/>
        </w:sdtPr>
        <w:sdtContent>
          <w:commentRangeStart w:id="7"/>
        </w:sdtContent>
      </w:sdt>
      <w:r w:rsidDel="00000000" w:rsidR="00000000" w:rsidRPr="00000000">
        <w:rPr>
          <w:rFonts w:ascii="Arial" w:cs="Arial" w:eastAsia="Arial" w:hAnsi="Arial"/>
          <w:color w:val="000000"/>
          <w:sz w:val="20"/>
          <w:szCs w:val="20"/>
        </w:rPr>
        <mc:AlternateContent>
          <mc:Choice Requires="wpg">
            <w:drawing>
              <wp:inline distB="0" distT="0" distL="0" distR="0">
                <wp:extent cx="9105900" cy="3562350"/>
                <wp:effectExtent b="0" l="0" r="0" t="0"/>
                <wp:docPr id="127" name=""/>
                <a:graphic>
                  <a:graphicData uri="http://schemas.microsoft.com/office/word/2010/wordprocessingGroup">
                    <wpg:wgp>
                      <wpg:cNvGrpSpPr/>
                      <wpg:grpSpPr>
                        <a:xfrm>
                          <a:off x="-4026778" y="-618124"/>
                          <a:ext cx="9105900" cy="3562350"/>
                          <a:chOff x="-4026778" y="-618124"/>
                          <a:chExt cx="13132678" cy="4798598"/>
                        </a:xfrm>
                      </wpg:grpSpPr>
                      <wpg:grpSp>
                        <wpg:cNvGrpSpPr/>
                        <wpg:grpSpPr>
                          <a:xfrm>
                            <a:off x="-4026778" y="-618124"/>
                            <a:ext cx="13132678" cy="4798598"/>
                            <a:chOff x="-4026778" y="-618124"/>
                            <a:chExt cx="13132678" cy="4798598"/>
                          </a:xfrm>
                        </wpg:grpSpPr>
                        <wps:wsp>
                          <wps:cNvSpPr/>
                          <wps:cNvPr id="4" name="Shape 4"/>
                          <wps:spPr>
                            <a:xfrm>
                              <a:off x="0" y="0"/>
                              <a:ext cx="9105900" cy="356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4026778" y="-618124"/>
                              <a:ext cx="4798598" cy="4798598"/>
                            </a:xfrm>
                            <a:prstGeom prst="blockArc">
                              <a:avLst>
                                <a:gd fmla="val 18900000" name="adj1"/>
                                <a:gd fmla="val 2700000" name="adj2"/>
                                <a:gd fmla="val 450" name="adj3"/>
                              </a:avLst>
                            </a:prstGeom>
                            <a:no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88666" y="137731"/>
                              <a:ext cx="8769970" cy="474768"/>
                            </a:xfrm>
                            <a:prstGeom prst="rect">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288666" y="137731"/>
                              <a:ext cx="8769970" cy="47476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Planificar </w:t>
                                </w:r>
                                <w:r w:rsidDel="00000000" w:rsidR="00000000" w:rsidRPr="00000000">
                                  <w:rPr>
                                    <w:rFonts w:ascii="Cambria" w:cs="Cambria" w:eastAsia="Cambria" w:hAnsi="Cambria"/>
                                    <w:b w:val="0"/>
                                    <w:i w:val="0"/>
                                    <w:smallCaps w:val="0"/>
                                    <w:strike w:val="0"/>
                                    <w:color w:val="000000"/>
                                    <w:sz w:val="22"/>
                                    <w:vertAlign w:val="baseline"/>
                                  </w:rPr>
                                  <w:t xml:space="preserve">la información que se desea incluir, enfocarse en que se está ayudando al usuario de manera objetiva, también se debe tener en cuenta que otros recursos se pone a disposición del usuario y quienes son los responsables de elaborar el documento y de su aprobación.</w:t>
                                </w:r>
                              </w:p>
                            </w:txbxContent>
                          </wps:txbx>
                          <wps:bodyPr anchorCtr="0" anchor="ctr" bIns="27925" lIns="297675" spcFirstLastPara="1" rIns="27925" wrap="square" tIns="27925">
                            <a:noAutofit/>
                          </wps:bodyPr>
                        </wps:wsp>
                        <wps:wsp>
                          <wps:cNvSpPr/>
                          <wps:cNvPr id="8" name="Shape 8"/>
                          <wps:spPr>
                            <a:xfrm>
                              <a:off x="54263" y="140712"/>
                              <a:ext cx="468805" cy="468805"/>
                            </a:xfrm>
                            <a:prstGeom prst="ellipse">
                              <a:avLst/>
                            </a:prstGeom>
                            <a:solidFill>
                              <a:schemeClr val="lt1"/>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97165" y="664302"/>
                              <a:ext cx="8461470" cy="546615"/>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0" name="Shape 10"/>
                          <wps:spPr>
                            <a:xfrm>
                              <a:off x="597165" y="664302"/>
                              <a:ext cx="8461470" cy="54661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Seleccionar el formato </w:t>
                                </w:r>
                                <w:r w:rsidDel="00000000" w:rsidR="00000000" w:rsidRPr="00000000">
                                  <w:rPr>
                                    <w:rFonts w:ascii="Cambria" w:cs="Cambria" w:eastAsia="Cambria" w:hAnsi="Cambria"/>
                                    <w:b w:val="0"/>
                                    <w:i w:val="0"/>
                                    <w:smallCaps w:val="0"/>
                                    <w:strike w:val="0"/>
                                    <w:color w:val="000000"/>
                                    <w:sz w:val="22"/>
                                    <w:vertAlign w:val="baseline"/>
                                  </w:rPr>
                                  <w:t xml:space="preserve">para crear el manual puede ser , .doc, .txt  ,html,  .pdf, .csv, .xls etc;  por lo general la mayoría de manuales se imprimen pero es recomendable tener una versión electrónica en el sitio web, si no lo tiene, debe pensar en donde puede alojar esta información ya que en la actualidad la gran mayoría de personas acceden a la información desde su dispositivo móvil o Smart Phone. </w:t>
                                </w:r>
                              </w:p>
                            </w:txbxContent>
                          </wps:txbx>
                          <wps:bodyPr anchorCtr="0" anchor="ctr" bIns="27925" lIns="297675" spcFirstLastPara="1" rIns="27925" wrap="square" tIns="27925">
                            <a:noAutofit/>
                          </wps:bodyPr>
                        </wps:wsp>
                        <wps:wsp>
                          <wps:cNvSpPr/>
                          <wps:cNvPr id="11" name="Shape 11"/>
                          <wps:spPr>
                            <a:xfrm>
                              <a:off x="362762" y="703207"/>
                              <a:ext cx="468805" cy="468805"/>
                            </a:xfrm>
                            <a:prstGeom prst="ellipse">
                              <a:avLst/>
                            </a:prstGeom>
                            <a:solidFill>
                              <a:schemeClr val="lt1"/>
                            </a:solidFill>
                            <a:ln cap="flat" cmpd="sng" w="25400">
                              <a:solidFill>
                                <a:schemeClr val="accent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738234" y="1312583"/>
                              <a:ext cx="8320401" cy="375044"/>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738234" y="1312583"/>
                              <a:ext cx="8320401" cy="3750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Tener en cuenta a los lectores, el </w:t>
                                </w:r>
                                <w:r w:rsidDel="00000000" w:rsidR="00000000" w:rsidRPr="00000000">
                                  <w:rPr>
                                    <w:rFonts w:ascii="Cambria" w:cs="Cambria" w:eastAsia="Cambria" w:hAnsi="Cambria"/>
                                    <w:b w:val="0"/>
                                    <w:i w:val="0"/>
                                    <w:smallCaps w:val="0"/>
                                    <w:strike w:val="0"/>
                                    <w:color w:val="000000"/>
                                    <w:sz w:val="22"/>
                                    <w:vertAlign w:val="baseline"/>
                                  </w:rPr>
                                  <w:t xml:space="preserve">tipo de población a la cual está dirigida la solución informática. </w:t>
                                </w:r>
                              </w:p>
                            </w:txbxContent>
                          </wps:txbx>
                          <wps:bodyPr anchorCtr="0" anchor="ctr" bIns="27925" lIns="297675" spcFirstLastPara="1" rIns="27925" wrap="square" tIns="27925">
                            <a:noAutofit/>
                          </wps:bodyPr>
                        </wps:wsp>
                        <wps:wsp>
                          <wps:cNvSpPr/>
                          <wps:cNvPr id="14" name="Shape 14"/>
                          <wps:spPr>
                            <a:xfrm>
                              <a:off x="503832" y="1265702"/>
                              <a:ext cx="468805" cy="468805"/>
                            </a:xfrm>
                            <a:prstGeom prst="ellipse">
                              <a:avLst/>
                            </a:prstGeom>
                            <a:solidFill>
                              <a:schemeClr val="lt1"/>
                            </a:solidFill>
                            <a:ln cap="flat" cmpd="sng" w="25400">
                              <a:solidFill>
                                <a:schemeClr val="accent4"/>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738234" y="1874722"/>
                              <a:ext cx="8320401" cy="375044"/>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6" name="Shape 16"/>
                          <wps:spPr>
                            <a:xfrm>
                              <a:off x="738234" y="1874722"/>
                              <a:ext cx="8320401" cy="3750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Crear el manual de usuario, </w:t>
                                </w:r>
                                <w:r w:rsidDel="00000000" w:rsidR="00000000" w:rsidRPr="00000000">
                                  <w:rPr>
                                    <w:rFonts w:ascii="Cambria" w:cs="Cambria" w:eastAsia="Cambria" w:hAnsi="Cambria"/>
                                    <w:b w:val="0"/>
                                    <w:i w:val="0"/>
                                    <w:smallCaps w:val="0"/>
                                    <w:strike w:val="0"/>
                                    <w:color w:val="000000"/>
                                    <w:sz w:val="22"/>
                                    <w:vertAlign w:val="baseline"/>
                                  </w:rPr>
                                  <w:t xml:space="preserve">se deben escribir las instrucciones de forma clara y sencilla evitando palabras muy técnicas, mostrando todo lo que el usuario necesita saber, el diseño debe ser amigable y debe tener ayudas visuales.</w:t>
                                </w:r>
                              </w:p>
                            </w:txbxContent>
                          </wps:txbx>
                          <wps:bodyPr anchorCtr="0" anchor="ctr" bIns="27925" lIns="297675" spcFirstLastPara="1" rIns="27925" wrap="square" tIns="27925">
                            <a:noAutofit/>
                          </wps:bodyPr>
                        </wps:wsp>
                        <wps:wsp>
                          <wps:cNvSpPr/>
                          <wps:cNvPr id="17" name="Shape 17"/>
                          <wps:spPr>
                            <a:xfrm>
                              <a:off x="503832" y="1827841"/>
                              <a:ext cx="468805" cy="468805"/>
                            </a:xfrm>
                            <a:prstGeom prst="ellipse">
                              <a:avLst/>
                            </a:prstGeom>
                            <a:solidFill>
                              <a:schemeClr val="lt1"/>
                            </a:solidFill>
                            <a:ln cap="flat" cmpd="sng" w="25400">
                              <a:solidFill>
                                <a:srgbClr val="49ACC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97165" y="2437217"/>
                              <a:ext cx="8461470" cy="375044"/>
                            </a:xfrm>
                            <a:prstGeom prst="rect">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597165" y="2437217"/>
                              <a:ext cx="8461470" cy="375044"/>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Probar el</w:t>
                                </w:r>
                                <w:r w:rsidDel="00000000" w:rsidR="00000000" w:rsidRPr="00000000">
                                  <w:rPr>
                                    <w:rFonts w:ascii="Cambria" w:cs="Cambria" w:eastAsia="Cambria" w:hAnsi="Cambria"/>
                                    <w:b w:val="0"/>
                                    <w:i w:val="0"/>
                                    <w:smallCaps w:val="0"/>
                                    <w:strike w:val="0"/>
                                    <w:color w:val="000000"/>
                                    <w:sz w:val="22"/>
                                    <w:vertAlign w:val="baseline"/>
                                  </w:rPr>
                                  <w:t xml:space="preserve"> manual, con personas que no conozcan el producto, con estas pruebas se puede enriquecer el manual, entrevistar a todos los desarrolladores, ellos conocen el producto mejor que nadie y pueden señalar las cosas que puede haber pasado por alto.</w:t>
                                </w:r>
                              </w:p>
                            </w:txbxContent>
                          </wps:txbx>
                          <wps:bodyPr anchorCtr="0" anchor="ctr" bIns="27925" lIns="297675" spcFirstLastPara="1" rIns="27925" wrap="square" tIns="27925">
                            <a:noAutofit/>
                          </wps:bodyPr>
                        </wps:wsp>
                        <wps:wsp>
                          <wps:cNvSpPr/>
                          <wps:cNvPr id="20" name="Shape 20"/>
                          <wps:spPr>
                            <a:xfrm>
                              <a:off x="362762" y="2390336"/>
                              <a:ext cx="468805" cy="468805"/>
                            </a:xfrm>
                            <a:prstGeom prst="ellipse">
                              <a:avLst/>
                            </a:prstGeom>
                            <a:solidFill>
                              <a:schemeClr val="lt1"/>
                            </a:solidFill>
                            <a:ln cap="flat" cmpd="sng" w="25400">
                              <a:solidFill>
                                <a:srgbClr val="F7954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288666" y="2945467"/>
                              <a:ext cx="8769970" cy="483533"/>
                            </a:xfrm>
                            <a:prstGeom prst="rect">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2" name="Shape 22"/>
                          <wps:spPr>
                            <a:xfrm>
                              <a:off x="288666" y="2945467"/>
                              <a:ext cx="8769970" cy="483533"/>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1"/>
                                    <w:smallCaps w:val="0"/>
                                    <w:strike w:val="0"/>
                                    <w:color w:val="000000"/>
                                    <w:sz w:val="22"/>
                                    <w:vertAlign w:val="baseline"/>
                                  </w:rPr>
                                  <w:t xml:space="preserve">Mantener la documentación actualizada</w:t>
                                </w:r>
                                <w:r w:rsidDel="00000000" w:rsidR="00000000" w:rsidRPr="00000000">
                                  <w:rPr>
                                    <w:rFonts w:ascii="Cambria" w:cs="Cambria" w:eastAsia="Cambria" w:hAnsi="Cambria"/>
                                    <w:b w:val="0"/>
                                    <w:i w:val="0"/>
                                    <w:smallCaps w:val="0"/>
                                    <w:strike w:val="0"/>
                                    <w:color w:val="000000"/>
                                    <w:sz w:val="22"/>
                                    <w:vertAlign w:val="baseline"/>
                                  </w:rPr>
                                  <w:t xml:space="preserve">: Cuando hagan modificaciones en el producto, es necesario tener todo actualizado;  la documentación electrónica tiene una gran ventaja sobre la impresa,  incluso los documentos impresión pueden actualizarse para descargarlos   del sitio web de la empresa. </w:t>
                                </w:r>
                              </w:p>
                            </w:txbxContent>
                          </wps:txbx>
                          <wps:bodyPr anchorCtr="0" anchor="ctr" bIns="27925" lIns="297675" spcFirstLastPara="1" rIns="27925" wrap="square" tIns="27925">
                            <a:noAutofit/>
                          </wps:bodyPr>
                        </wps:wsp>
                        <wps:wsp>
                          <wps:cNvSpPr/>
                          <wps:cNvPr id="23" name="Shape 23"/>
                          <wps:spPr>
                            <a:xfrm>
                              <a:off x="54263" y="2952831"/>
                              <a:ext cx="468805" cy="468805"/>
                            </a:xfrm>
                            <a:prstGeom prst="ellipse">
                              <a:avLst/>
                            </a:prstGeom>
                            <a:solidFill>
                              <a:schemeClr val="lt1"/>
                            </a:solidFill>
                            <a:ln cap="flat" cmpd="sng" w="25400">
                              <a:solidFill>
                                <a:srgbClr val="BF504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0" distR="0">
                <wp:extent cx="9105900" cy="3562350"/>
                <wp:effectExtent b="0" l="0" r="0" t="0"/>
                <wp:docPr id="127" name="image17.png"/>
                <a:graphic>
                  <a:graphicData uri="http://schemas.openxmlformats.org/drawingml/2006/picture">
                    <pic:pic>
                      <pic:nvPicPr>
                        <pic:cNvPr id="0" name="image17.png"/>
                        <pic:cNvPicPr preferRelativeResize="0"/>
                      </pic:nvPicPr>
                      <pic:blipFill>
                        <a:blip r:embed="rId14"/>
                        <a:srcRect/>
                        <a:stretch>
                          <a:fillRect/>
                        </a:stretch>
                      </pic:blipFill>
                      <pic:spPr>
                        <a:xfrm>
                          <a:off x="0" y="0"/>
                          <a:ext cx="9105900" cy="3562350"/>
                        </a:xfrm>
                        <a:prstGeom prst="rect"/>
                        <a:ln/>
                      </pic:spPr>
                    </pic:pic>
                  </a:graphicData>
                </a:graphic>
              </wp:inline>
            </w:drawing>
          </mc:Fallback>
        </mc:AlternateConten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Recuerde, su contenido solo es excelente si es preciso, asegúrese que lo que ofrece a sus clientes realmente les ayude a utilizar su producto. pero por lo general debe tener la siguiente estructura:</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sdt>
        <w:sdtPr>
          <w:tag w:val="goog_rdk_8"/>
        </w:sdtPr>
        <w:sdtContent>
          <w:commentRangeStart w:id="8"/>
        </w:sdtContent>
      </w:sdt>
      <w:r w:rsidDel="00000000" w:rsidR="00000000" w:rsidRPr="00000000">
        <w:rPr>
          <w:rFonts w:ascii="Arial" w:cs="Arial" w:eastAsia="Arial" w:hAnsi="Arial"/>
          <w:color w:val="000000"/>
          <w:sz w:val="20"/>
          <w:szCs w:val="20"/>
          <w:rtl w:val="0"/>
        </w:rPr>
        <w:t xml:space="preserve">Tabla de contenido.</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Introducción.</w:t>
      </w:r>
    </w:p>
    <w:p w:rsidR="00000000" w:rsidDel="00000000" w:rsidP="00000000" w:rsidRDefault="00000000" w:rsidRPr="00000000" w14:paraId="00000052">
      <w:pPr>
        <w:numPr>
          <w:ilvl w:val="0"/>
          <w:numId w:val="2"/>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Cuerpo “el manual en sí”.</w:t>
      </w:r>
    </w:p>
    <w:p w:rsidR="00000000" w:rsidDel="00000000" w:rsidP="00000000" w:rsidRDefault="00000000" w:rsidRPr="00000000" w14:paraId="00000053">
      <w:pPr>
        <w:numPr>
          <w:ilvl w:val="0"/>
          <w:numId w:val="2"/>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Flujograma.</w:t>
      </w:r>
    </w:p>
    <w:p w:rsidR="00000000" w:rsidDel="00000000" w:rsidP="00000000" w:rsidRDefault="00000000" w:rsidRPr="00000000" w14:paraId="00000054">
      <w:pPr>
        <w:numPr>
          <w:ilvl w:val="0"/>
          <w:numId w:val="2"/>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Glosario de terminología.</w:t>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Conclusiones.</w:t>
      </w:r>
    </w:p>
    <w:p w:rsidR="00000000" w:rsidDel="00000000" w:rsidP="00000000" w:rsidRDefault="00000000" w:rsidRPr="00000000" w14:paraId="00000056">
      <w:pPr>
        <w:numPr>
          <w:ilvl w:val="0"/>
          <w:numId w:val="2"/>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Recomendaciones.</w:t>
      </w:r>
    </w:p>
    <w:p w:rsidR="00000000" w:rsidDel="00000000" w:rsidP="00000000" w:rsidRDefault="00000000" w:rsidRPr="00000000" w14:paraId="00000057">
      <w:pPr>
        <w:numPr>
          <w:ilvl w:val="0"/>
          <w:numId w:val="2"/>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Contactos de los desarrolladores.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9">
      <w:pPr>
        <w:pStyle w:val="Heading2"/>
        <w:numPr>
          <w:ilvl w:val="1"/>
          <w:numId w:val="1"/>
        </w:numPr>
        <w:spacing w:before="0" w:lineRule="auto"/>
        <w:ind w:left="1080" w:hanging="720"/>
        <w:rPr>
          <w:b w:val="1"/>
          <w:color w:val="000000"/>
          <w:sz w:val="20"/>
          <w:szCs w:val="20"/>
        </w:rPr>
      </w:pPr>
      <w:bookmarkStart w:colFirst="0" w:colLast="0" w:name="_heading=h.1t3h5sf" w:id="5"/>
      <w:bookmarkEnd w:id="5"/>
      <w:r w:rsidDel="00000000" w:rsidR="00000000" w:rsidRPr="00000000">
        <w:rPr>
          <w:b w:val="1"/>
          <w:color w:val="000000"/>
          <w:sz w:val="20"/>
          <w:szCs w:val="20"/>
          <w:rtl w:val="0"/>
        </w:rPr>
        <w:t xml:space="preserve">Manuales de Instalación</w:t>
      </w:r>
      <w:sdt>
        <w:sdtPr>
          <w:tag w:val="goog_rdk_9"/>
        </w:sdtPr>
        <w:sdtContent>
          <w:commentRangeStart w:id="9"/>
        </w:sdtContent>
      </w:sdt>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commentRangeEnd w:id="9"/>
      <w:r w:rsidDel="00000000" w:rsidR="00000000" w:rsidRPr="00000000">
        <w:commentReference w:id="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240665</wp:posOffset>
            </wp:positionV>
            <wp:extent cx="2352675" cy="1846580"/>
            <wp:effectExtent b="0" l="0" r="0" t="0"/>
            <wp:wrapSquare wrapText="bothSides" distB="0" distT="0" distL="114300" distR="114300"/>
            <wp:docPr descr="Software Update Installation Upgrade Data Concept" id="135" name="image1.jpg"/>
            <a:graphic>
              <a:graphicData uri="http://schemas.openxmlformats.org/drawingml/2006/picture">
                <pic:pic>
                  <pic:nvPicPr>
                    <pic:cNvPr descr="Software Update Installation Upgrade Data Concept" id="0" name="image1.jpg"/>
                    <pic:cNvPicPr preferRelativeResize="0"/>
                  </pic:nvPicPr>
                  <pic:blipFill>
                    <a:blip r:embed="rId15"/>
                    <a:srcRect b="0" l="0" r="0" t="0"/>
                    <a:stretch>
                      <a:fillRect/>
                    </a:stretch>
                  </pic:blipFill>
                  <pic:spPr>
                    <a:xfrm>
                      <a:off x="0" y="0"/>
                      <a:ext cx="2352675" cy="1846580"/>
                    </a:xfrm>
                    <a:prstGeom prst="rect"/>
                    <a:ln/>
                  </pic:spPr>
                </pic:pic>
              </a:graphicData>
            </a:graphic>
          </wp:anchor>
        </w:drawing>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Según UGUR (2009), estos manuales sirven para describir la instalación de un sistema mecánico, electrónico o un producto de software, su fin principal es instruir sobre las tareas de configuración e instalación.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Estos son los componentes principales de una guía de instalación de software:</w:t>
      </w:r>
    </w:p>
    <w:p w:rsidR="00000000" w:rsidDel="00000000" w:rsidP="00000000" w:rsidRDefault="00000000" w:rsidRPr="00000000" w14:paraId="00000063">
      <w:pPr>
        <w:spacing w:after="12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Requisitos del sistema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Aquí se debe detallar qué tipo de hardware o firmware se necesita para instalar este software, se debe especificar si funciona en un sistema operativo Mac OS X o Windows 10, según Microsoft (2021) los requisitos mínimos para instalar el sistema operativo Windows 11, son los siguientes: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 </w:t>
      </w:r>
      <w:sdt>
        <w:sdtPr>
          <w:tag w:val="goog_rdk_10"/>
        </w:sdtPr>
        <w:sdtContent>
          <w:commentRangeStart w:id="10"/>
        </w:sdtContent>
      </w:sdt>
      <w:sdt>
        <w:sdtPr>
          <w:tag w:val="goog_rdk_11"/>
        </w:sdtPr>
        <w:sdtContent>
          <w:commentRangeStart w:id="11"/>
        </w:sdtContent>
      </w:sdt>
      <w:r w:rsidDel="00000000" w:rsidR="00000000" w:rsidRPr="00000000">
        <w:rPr>
          <w:rFonts w:ascii="Arial" w:cs="Arial" w:eastAsia="Arial" w:hAnsi="Arial"/>
          <w:sz w:val="20"/>
          <w:szCs w:val="20"/>
        </w:rPr>
        <w:drawing>
          <wp:inline distB="0" distT="0" distL="0" distR="0">
            <wp:extent cx="5753808" cy="1006577"/>
            <wp:effectExtent b="0" l="0" r="0" t="0"/>
            <wp:docPr id="139"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53808" cy="1006577"/>
                    </a:xfrm>
                    <a:prstGeom prst="rect"/>
                    <a:ln/>
                  </pic:spPr>
                </pic:pic>
              </a:graphicData>
            </a:graphic>
          </wp:inline>
        </w:drawing>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67">
      <w:pPr>
        <w:keepNext w:val="1"/>
        <w:pBdr>
          <w:top w:space="0" w:sz="0" w:val="nil"/>
          <w:left w:space="0" w:sz="0" w:val="nil"/>
          <w:bottom w:space="0" w:sz="0" w:val="nil"/>
          <w:right w:space="0" w:sz="0" w:val="nil"/>
          <w:between w:space="0" w:sz="0" w:val="nil"/>
        </w:pBdr>
        <w:spacing w:after="120" w:line="276" w:lineRule="auto"/>
        <w:rPr>
          <w:rFonts w:ascii="Arial" w:cs="Arial" w:eastAsia="Arial" w:hAnsi="Arial"/>
          <w:i w:val="1"/>
          <w:color w:val="1f497d"/>
          <w:sz w:val="20"/>
          <w:szCs w:val="20"/>
        </w:rPr>
      </w:pPr>
      <w:r w:rsidDel="00000000" w:rsidR="00000000" w:rsidRPr="00000000">
        <w:rPr>
          <w:rtl w:val="0"/>
        </w:rPr>
      </w:r>
    </w:p>
    <w:p w:rsidR="00000000" w:rsidDel="00000000" w:rsidP="00000000" w:rsidRDefault="00000000" w:rsidRPr="00000000" w14:paraId="00000068">
      <w:pPr>
        <w:shd w:fill="ffffff" w:val="clea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Descripción general de las características del sistema o del producto</w:t>
      </w:r>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48260</wp:posOffset>
            </wp:positionV>
            <wp:extent cx="3228975" cy="2260283"/>
            <wp:effectExtent b="0" l="0" r="0" t="0"/>
            <wp:wrapSquare wrapText="bothSides" distB="0" distT="0" distL="114300" distR="114300"/>
            <wp:docPr descr="Equipo protegido en la tabla. Monitor con candado en pantalla. Concepto: el software de seguridad se instala en el equipo. Software de seguridad de Internet. Computadora en la sala de servidores con doble exposición. Imagen 3d." id="144" name="image4.jpg"/>
            <a:graphic>
              <a:graphicData uri="http://schemas.openxmlformats.org/drawingml/2006/picture">
                <pic:pic>
                  <pic:nvPicPr>
                    <pic:cNvPr descr="Equipo protegido en la tabla. Monitor con candado en pantalla. Concepto: el software de seguridad se instala en el equipo. Software de seguridad de Internet. Computadora en la sala de servidores con doble exposición. Imagen 3d." id="0" name="image4.jpg"/>
                    <pic:cNvPicPr preferRelativeResize="0"/>
                  </pic:nvPicPr>
                  <pic:blipFill>
                    <a:blip r:embed="rId17"/>
                    <a:srcRect b="0" l="0" r="0" t="0"/>
                    <a:stretch>
                      <a:fillRect/>
                    </a:stretch>
                  </pic:blipFill>
                  <pic:spPr>
                    <a:xfrm>
                      <a:off x="0" y="0"/>
                      <a:ext cx="3228975" cy="2260283"/>
                    </a:xfrm>
                    <a:prstGeom prst="rect"/>
                    <a:ln/>
                  </pic:spPr>
                </pic:pic>
              </a:graphicData>
            </a:graphic>
          </wp:anchor>
        </w:drawing>
      </w:r>
    </w:p>
    <w:p w:rsidR="00000000" w:rsidDel="00000000" w:rsidP="00000000" w:rsidRDefault="00000000" w:rsidRPr="00000000" w14:paraId="00000069">
      <w:pPr>
        <w:shd w:fill="ffffff" w:val="clea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Aquí se describen cuáles son las características básicas del software o producto en cuestión, por lo general se usa una lista o en una tabla. Ejemplo, en un software de telefonía IP (comunicación), se debe indicar cuántas líneas admite el software, cuántos usuarios y contraseñas admite, el tipo de base de datos que necesita, cuántas zonas o particiones soporta, etc.</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acuerdo a UGUR (2009), siempre son importantes los datos de contacto del desarrollador o de la empresa que creó la solución informática o con el departamento de atención al cliente, dado el caso que se presente alguna duda relacionada con el producto, garantía, registro, etc.</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También en este apartado se incluye cualquier exención de responsabilidad legal, divulgaciones, advertencias de agencias gubernamentales oficiales, información de registro, etc.</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Configuración mínima de inicio rápido</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algunos software se publica una guía de "Inicio rápido" independiente, además se explica cómo identificar e interpretar cualquier sistema o códigos de hardware y números de serie que vienen con el producto.</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deben incluir gráficos del paso a paso de cómo instalar el software, también se muestra las conexiones de cableado correctas, si las hay. Si se trata de alguna instalación física.</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 se realiza todas las sugerencias en este manual se fomentará la lealtad del cliente, generar altos niveles de satisfacción y minimizar las llamadas al departamento de atención al cliente.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Configuraciones de instalación</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común que un software de aplicación o tenga una instalación "típica" y una "excepcional" o "diseñada por el cliente". En ocasiones, esta instalación también se denominará "implementación" en la documentación del producto.</w:t>
      </w:r>
    </w:p>
    <w:p w:rsidR="00000000" w:rsidDel="00000000" w:rsidP="00000000" w:rsidRDefault="00000000" w:rsidRPr="00000000" w14:paraId="00000074">
      <w:pPr>
        <w:pStyle w:val="Heading1"/>
        <w:numPr>
          <w:ilvl w:val="0"/>
          <w:numId w:val="1"/>
        </w:numPr>
        <w:spacing w:before="0" w:lineRule="auto"/>
        <w:ind w:left="567" w:hanging="567"/>
        <w:rPr>
          <w:b w:val="1"/>
          <w:color w:val="000000"/>
          <w:sz w:val="20"/>
          <w:szCs w:val="20"/>
        </w:rPr>
      </w:pPr>
      <w:bookmarkStart w:colFirst="0" w:colLast="0" w:name="_heading=h.4d34og8" w:id="6"/>
      <w:bookmarkEnd w:id="6"/>
      <w:r w:rsidDel="00000000" w:rsidR="00000000" w:rsidRPr="00000000">
        <w:rPr>
          <w:b w:val="1"/>
          <w:color w:val="000000"/>
          <w:sz w:val="20"/>
          <w:szCs w:val="20"/>
          <w:rtl w:val="0"/>
        </w:rPr>
        <w:t xml:space="preserve">Capacitación de usuarios</w:t>
      </w:r>
      <w:sdt>
        <w:sdtPr>
          <w:tag w:val="goog_rdk_12"/>
        </w:sdtPr>
        <w:sdtContent>
          <w:commentRangeStart w:id="12"/>
        </w:sdtContent>
      </w:sdt>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highlight w:val="cyan"/>
        </w:rPr>
      </w:pPr>
      <w:commentRangeEnd w:id="12"/>
      <w:r w:rsidDel="00000000" w:rsidR="00000000" w:rsidRPr="00000000">
        <w:commentReference w:id="1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142240</wp:posOffset>
            </wp:positionV>
            <wp:extent cx="2699707" cy="1424526"/>
            <wp:effectExtent b="0" l="0" r="0" t="0"/>
            <wp:wrapSquare wrapText="bothSides" distB="0" distT="0" distL="114300" distR="114300"/>
            <wp:docPr descr="Encuentro de negocios de seminarios web de distanciamiento social en línea de videoconferencia" id="132" name="image7.jpg"/>
            <a:graphic>
              <a:graphicData uri="http://schemas.openxmlformats.org/drawingml/2006/picture">
                <pic:pic>
                  <pic:nvPicPr>
                    <pic:cNvPr descr="Encuentro de negocios de seminarios web de distanciamiento social en línea de videoconferencia" id="0" name="image7.jpg"/>
                    <pic:cNvPicPr preferRelativeResize="0"/>
                  </pic:nvPicPr>
                  <pic:blipFill>
                    <a:blip r:embed="rId18"/>
                    <a:srcRect b="0" l="0" r="0" t="0"/>
                    <a:stretch>
                      <a:fillRect/>
                    </a:stretch>
                  </pic:blipFill>
                  <pic:spPr>
                    <a:xfrm>
                      <a:off x="0" y="0"/>
                      <a:ext cx="2699707" cy="1424526"/>
                    </a:xfrm>
                    <a:prstGeom prst="rect"/>
                    <a:ln/>
                  </pic:spPr>
                </pic:pic>
              </a:graphicData>
            </a:graphic>
          </wp:anchor>
        </w:drawing>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tecnología cambia a pasos agigantados, esto se puede ver reflejado en la creación y nuevas versiones de   programas, por lo cual la clave es saber cómo capacitar a los empleados sobre los nuevos sistemas o tecnología que se implementan, y hay que hacerlo de manera efectiva y eficaz para lograr una correcta transferencia del conocimiento.</w:t>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highlight w:val="cyan"/>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highlight w:val="cyan"/>
        </w:rPr>
      </w:pPr>
      <w:r w:rsidDel="00000000" w:rsidR="00000000" w:rsidRPr="00000000">
        <w:rPr>
          <w:rtl w:val="0"/>
        </w:rPr>
      </w:r>
    </w:p>
    <w:p w:rsidR="00000000" w:rsidDel="00000000" w:rsidP="00000000" w:rsidRDefault="00000000" w:rsidRPr="00000000" w14:paraId="0000007B">
      <w:pPr>
        <w:pStyle w:val="Heading2"/>
        <w:numPr>
          <w:ilvl w:val="1"/>
          <w:numId w:val="1"/>
        </w:numPr>
        <w:spacing w:before="0" w:lineRule="auto"/>
        <w:ind w:left="1080" w:hanging="720"/>
        <w:rPr>
          <w:b w:val="1"/>
          <w:color w:val="000000"/>
          <w:sz w:val="20"/>
          <w:szCs w:val="20"/>
        </w:rPr>
      </w:pPr>
      <w:bookmarkStart w:colFirst="0" w:colLast="0" w:name="_heading=h.2s8eyo1" w:id="7"/>
      <w:bookmarkEnd w:id="7"/>
      <w:r w:rsidDel="00000000" w:rsidR="00000000" w:rsidRPr="00000000">
        <w:rPr>
          <w:b w:val="1"/>
          <w:color w:val="000000"/>
          <w:sz w:val="20"/>
          <w:szCs w:val="20"/>
          <w:rtl w:val="0"/>
        </w:rPr>
        <w:t xml:space="preserve">Técnicas</w:t>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acuerdo a </w:t>
      </w:r>
      <w:r w:rsidDel="00000000" w:rsidR="00000000" w:rsidRPr="00000000">
        <w:rPr>
          <w:rFonts w:ascii="Arial" w:cs="Arial" w:eastAsia="Arial" w:hAnsi="Arial"/>
          <w:i w:val="1"/>
          <w:sz w:val="20"/>
          <w:szCs w:val="20"/>
          <w:rtl w:val="0"/>
        </w:rPr>
        <w:t xml:space="preserve">Edgpoint learning</w:t>
      </w:r>
      <w:r w:rsidDel="00000000" w:rsidR="00000000" w:rsidRPr="00000000">
        <w:rPr>
          <w:rFonts w:ascii="Arial" w:cs="Arial" w:eastAsia="Arial" w:hAnsi="Arial"/>
          <w:sz w:val="20"/>
          <w:szCs w:val="20"/>
          <w:rtl w:val="0"/>
        </w:rPr>
        <w:t xml:space="preserve"> (2020), existen unos puntos específicos que hay que tener en cuenta:</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sdt>
        <w:sdtPr>
          <w:tag w:val="goog_rdk_13"/>
        </w:sdtPr>
        <w:sdtContent>
          <w:commentRangeStart w:id="13"/>
        </w:sdtContent>
      </w:sdt>
      <w:r w:rsidDel="00000000" w:rsidR="00000000" w:rsidRPr="00000000">
        <w:rPr>
          <w:rFonts w:ascii="Arial" w:cs="Arial" w:eastAsia="Arial" w:hAnsi="Arial"/>
          <w:sz w:val="20"/>
          <w:szCs w:val="20"/>
        </w:rPr>
        <w:drawing>
          <wp:inline distB="0" distT="0" distL="0" distR="0">
            <wp:extent cx="5664529" cy="1022020"/>
            <wp:effectExtent b="0" l="0" r="0" t="0"/>
            <wp:docPr id="14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664529" cy="1022020"/>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pStyle w:val="Heading2"/>
        <w:numPr>
          <w:ilvl w:val="1"/>
          <w:numId w:val="1"/>
        </w:numPr>
        <w:spacing w:before="0" w:lineRule="auto"/>
        <w:ind w:left="1080" w:hanging="720"/>
        <w:rPr>
          <w:b w:val="1"/>
          <w:color w:val="000000"/>
          <w:sz w:val="20"/>
          <w:szCs w:val="20"/>
        </w:rPr>
      </w:pPr>
      <w:bookmarkStart w:colFirst="0" w:colLast="0" w:name="_heading=h.17dp8vu" w:id="8"/>
      <w:bookmarkEnd w:id="8"/>
      <w:r w:rsidDel="00000000" w:rsidR="00000000" w:rsidRPr="00000000">
        <w:rPr>
          <w:b w:val="1"/>
          <w:color w:val="000000"/>
          <w:sz w:val="20"/>
          <w:szCs w:val="20"/>
          <w:rtl w:val="0"/>
        </w:rPr>
        <w:t xml:space="preserve">Plan de capacitación</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acuerdo a </w:t>
      </w:r>
      <w:r w:rsidDel="00000000" w:rsidR="00000000" w:rsidRPr="00000000">
        <w:rPr>
          <w:rFonts w:ascii="Arial" w:cs="Arial" w:eastAsia="Arial" w:hAnsi="Arial"/>
          <w:i w:val="1"/>
          <w:sz w:val="20"/>
          <w:szCs w:val="20"/>
          <w:rtl w:val="0"/>
        </w:rPr>
        <w:t xml:space="preserve">Edgpoint learning</w:t>
      </w:r>
      <w:r w:rsidDel="00000000" w:rsidR="00000000" w:rsidRPr="00000000">
        <w:rPr>
          <w:rFonts w:ascii="Arial" w:cs="Arial" w:eastAsia="Arial" w:hAnsi="Arial"/>
          <w:sz w:val="20"/>
          <w:szCs w:val="20"/>
          <w:rtl w:val="0"/>
        </w:rPr>
        <w:t xml:space="preserve"> (2020), </w:t>
      </w:r>
      <w:r w:rsidDel="00000000" w:rsidR="00000000" w:rsidRPr="00000000">
        <w:rPr>
          <w:rFonts w:ascii="Arial" w:cs="Arial" w:eastAsia="Arial" w:hAnsi="Arial"/>
          <w:color w:val="000000"/>
          <w:sz w:val="20"/>
          <w:szCs w:val="20"/>
          <w:rtl w:val="0"/>
        </w:rPr>
        <w:t xml:space="preserve">hay que establecer plazos y métodos de implementación, estos deben ser claros y realistas para no jugar con el tiempo de los usuarios ni la productividad de la empresa. A continuación, algunos tips de aporte en este ítem. </w:t>
      </w:r>
      <w:sdt>
        <w:sdtPr>
          <w:tag w:val="goog_rdk_14"/>
        </w:sdtPr>
        <w:sdtContent>
          <w:commentRangeStart w:id="14"/>
        </w:sdtContent>
      </w:sdt>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mc:AlternateContent>
          <mc:Choice Requires="wpg">
            <w:drawing>
              <wp:inline distB="0" distT="0" distL="0" distR="0">
                <wp:extent cx="8029575" cy="2752725"/>
                <wp:effectExtent b="0" l="0" r="0" t="0"/>
                <wp:docPr id="129" name=""/>
                <a:graphic>
                  <a:graphicData uri="http://schemas.microsoft.com/office/word/2010/wordprocessingGroup">
                    <wpg:wgp>
                      <wpg:cNvGrpSpPr/>
                      <wpg:grpSpPr>
                        <a:xfrm>
                          <a:off x="0" y="0"/>
                          <a:ext cx="8029575" cy="2752725"/>
                          <a:chOff x="0" y="0"/>
                          <a:chExt cx="8029575" cy="2752725"/>
                        </a:xfrm>
                      </wpg:grpSpPr>
                      <wpg:grpSp>
                        <wpg:cNvGrpSpPr/>
                        <wpg:grpSpPr>
                          <a:xfrm>
                            <a:off x="0" y="0"/>
                            <a:ext cx="8029575" cy="2752725"/>
                            <a:chOff x="0" y="0"/>
                            <a:chExt cx="8029575" cy="2752725"/>
                          </a:xfrm>
                        </wpg:grpSpPr>
                        <wps:wsp>
                          <wps:cNvSpPr/>
                          <wps:cNvPr id="4" name="Shape 4"/>
                          <wps:spPr>
                            <a:xfrm>
                              <a:off x="0" y="0"/>
                              <a:ext cx="8029575" cy="27527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1713427" y="508359"/>
                              <a:ext cx="362633" cy="91440"/>
                            </a:xfrm>
                            <a:custGeom>
                              <a:rect b="b" l="l" r="r" t="t"/>
                              <a:pathLst>
                                <a:path extrusionOk="0" h="120000" w="120000">
                                  <a:moveTo>
                                    <a:pt x="0" y="60000"/>
                                  </a:moveTo>
                                  <a:lnTo>
                                    <a:pt x="120000" y="60000"/>
                                  </a:lnTo>
                                </a:path>
                              </a:pathLst>
                            </a:custGeom>
                            <a:noFill/>
                            <a:ln cap="flat" cmpd="sng" w="9525">
                              <a:solidFill>
                                <a:srgbClr val="BF504D"/>
                              </a:solidFill>
                              <a:prstDash val="solid"/>
                              <a:round/>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7" name="Shape 47"/>
                          <wps:spPr>
                            <a:xfrm>
                              <a:off x="1884912" y="552110"/>
                              <a:ext cx="19661" cy="39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48" name="Shape 48"/>
                          <wps:spPr>
                            <a:xfrm>
                              <a:off x="5516" y="41165"/>
                              <a:ext cx="1709710" cy="1025826"/>
                            </a:xfrm>
                            <a:prstGeom prst="rect">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9" name="Shape 49"/>
                          <wps:spPr>
                            <a:xfrm>
                              <a:off x="5516" y="41165"/>
                              <a:ext cx="1709710" cy="10258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Hay que presentar el cronograma o plan de capacitación mínimo con un mes de antelación.</w:t>
                                </w:r>
                              </w:p>
                            </w:txbxContent>
                          </wps:txbx>
                          <wps:bodyPr anchorCtr="0" anchor="ctr" bIns="78225" lIns="78225" spcFirstLastPara="1" rIns="78225" wrap="square" tIns="78225">
                            <a:noAutofit/>
                          </wps:bodyPr>
                        </wps:wsp>
                        <wps:wsp>
                          <wps:cNvSpPr/>
                          <wps:cNvPr id="50" name="Shape 50"/>
                          <wps:spPr>
                            <a:xfrm>
                              <a:off x="3816370" y="508359"/>
                              <a:ext cx="362633" cy="91440"/>
                            </a:xfrm>
                            <a:custGeom>
                              <a:rect b="b" l="l" r="r" t="t"/>
                              <a:pathLst>
                                <a:path extrusionOk="0" h="120000" w="120000">
                                  <a:moveTo>
                                    <a:pt x="0" y="60000"/>
                                  </a:moveTo>
                                  <a:lnTo>
                                    <a:pt x="120000" y="60000"/>
                                  </a:lnTo>
                                </a:path>
                              </a:pathLst>
                            </a:custGeom>
                            <a:noFill/>
                            <a:ln cap="flat" cmpd="sng" w="9525">
                              <a:solidFill>
                                <a:schemeClr val="accent3"/>
                              </a:solidFill>
                              <a:prstDash val="solid"/>
                              <a:round/>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1" name="Shape 51"/>
                          <wps:spPr>
                            <a:xfrm>
                              <a:off x="3987856" y="552110"/>
                              <a:ext cx="19661" cy="39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52" name="Shape 52"/>
                          <wps:spPr>
                            <a:xfrm>
                              <a:off x="2108460" y="41165"/>
                              <a:ext cx="1709710" cy="1025826"/>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3" name="Shape 53"/>
                          <wps:spPr>
                            <a:xfrm>
                              <a:off x="2108460" y="41165"/>
                              <a:ext cx="1709710" cy="10258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Hay que estar pendientes al cronograma de la empresa a capacitar por si surgen cambios poder ajustarse a estos.</w:t>
                                </w:r>
                              </w:p>
                            </w:txbxContent>
                          </wps:txbx>
                          <wps:bodyPr anchorCtr="0" anchor="ctr" bIns="78225" lIns="78225" spcFirstLastPara="1" rIns="78225" wrap="square" tIns="78225">
                            <a:noAutofit/>
                          </wps:bodyPr>
                        </wps:wsp>
                        <wps:wsp>
                          <wps:cNvSpPr/>
                          <wps:cNvPr id="54" name="Shape 54"/>
                          <wps:spPr>
                            <a:xfrm>
                              <a:off x="5919314" y="508359"/>
                              <a:ext cx="362633" cy="91440"/>
                            </a:xfrm>
                            <a:custGeom>
                              <a:rect b="b" l="l" r="r" t="t"/>
                              <a:pathLst>
                                <a:path extrusionOk="0" h="120000" w="120000">
                                  <a:moveTo>
                                    <a:pt x="0" y="60000"/>
                                  </a:moveTo>
                                  <a:lnTo>
                                    <a:pt x="120000" y="60000"/>
                                  </a:lnTo>
                                </a:path>
                              </a:pathLst>
                            </a:custGeom>
                            <a:noFill/>
                            <a:ln cap="flat" cmpd="sng" w="9525">
                              <a:solidFill>
                                <a:schemeClr val="accent4"/>
                              </a:solidFill>
                              <a:prstDash val="solid"/>
                              <a:round/>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5" name="Shape 55"/>
                          <wps:spPr>
                            <a:xfrm>
                              <a:off x="6090800" y="552110"/>
                              <a:ext cx="19661" cy="39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56" name="Shape 56"/>
                          <wps:spPr>
                            <a:xfrm>
                              <a:off x="4211404" y="41165"/>
                              <a:ext cx="1709710" cy="1025826"/>
                            </a:xfrm>
                            <a:prstGeom prst="rect">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7" name="Shape 57"/>
                          <wps:spPr>
                            <a:xfrm>
                              <a:off x="4211404" y="41165"/>
                              <a:ext cx="1709710" cy="10258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Hay que  ser puntuales y  respetusos por el tiempo de los usuarios y el de la empresa, esto es fundamental y sirve como carta de presentación. </w:t>
                                </w:r>
                              </w:p>
                            </w:txbxContent>
                          </wps:txbx>
                          <wps:bodyPr anchorCtr="0" anchor="ctr" bIns="78225" lIns="78225" spcFirstLastPara="1" rIns="78225" wrap="square" tIns="78225">
                            <a:noAutofit/>
                          </wps:bodyPr>
                        </wps:wsp>
                        <wps:wsp>
                          <wps:cNvSpPr/>
                          <wps:cNvPr id="58" name="Shape 58"/>
                          <wps:spPr>
                            <a:xfrm>
                              <a:off x="860371" y="1065192"/>
                              <a:ext cx="6308831" cy="362633"/>
                            </a:xfrm>
                            <a:custGeom>
                              <a:rect b="b" l="l" r="r" t="t"/>
                              <a:pathLst>
                                <a:path extrusionOk="0" h="120000" w="120000">
                                  <a:moveTo>
                                    <a:pt x="120000" y="0"/>
                                  </a:moveTo>
                                  <a:lnTo>
                                    <a:pt x="120000" y="65658"/>
                                  </a:lnTo>
                                  <a:lnTo>
                                    <a:pt x="0" y="65658"/>
                                  </a:lnTo>
                                  <a:lnTo>
                                    <a:pt x="0" y="120000"/>
                                  </a:lnTo>
                                </a:path>
                              </a:pathLst>
                            </a:custGeom>
                            <a:noFill/>
                            <a:ln cap="flat" cmpd="sng" w="9525">
                              <a:solidFill>
                                <a:srgbClr val="49ACC5"/>
                              </a:solidFill>
                              <a:prstDash val="solid"/>
                              <a:round/>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9" name="Shape 59"/>
                          <wps:spPr>
                            <a:xfrm>
                              <a:off x="3856760" y="1244540"/>
                              <a:ext cx="316053" cy="39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60" name="Shape 60"/>
                          <wps:spPr>
                            <a:xfrm>
                              <a:off x="6314347" y="41165"/>
                              <a:ext cx="1709710" cy="1025826"/>
                            </a:xfrm>
                            <a:prstGeom prst="rect">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1" name="Shape 61"/>
                          <wps:spPr>
                            <a:xfrm>
                              <a:off x="6314347" y="41165"/>
                              <a:ext cx="1709710" cy="10258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Es importante la correcta presentación personal al momento de impartir la capacitación.</w:t>
                                </w:r>
                              </w:p>
                            </w:txbxContent>
                          </wps:txbx>
                          <wps:bodyPr anchorCtr="0" anchor="ctr" bIns="78225" lIns="78225" spcFirstLastPara="1" rIns="78225" wrap="square" tIns="78225">
                            <a:noAutofit/>
                          </wps:bodyPr>
                        </wps:wsp>
                        <wps:wsp>
                          <wps:cNvSpPr/>
                          <wps:cNvPr id="62" name="Shape 62"/>
                          <wps:spPr>
                            <a:xfrm>
                              <a:off x="1713427" y="2040172"/>
                              <a:ext cx="362633" cy="91440"/>
                            </a:xfrm>
                            <a:custGeom>
                              <a:rect b="b" l="l" r="r" t="t"/>
                              <a:pathLst>
                                <a:path extrusionOk="0" h="120000" w="120000">
                                  <a:moveTo>
                                    <a:pt x="0" y="60000"/>
                                  </a:moveTo>
                                  <a:lnTo>
                                    <a:pt x="120000" y="60000"/>
                                  </a:lnTo>
                                </a:path>
                              </a:pathLst>
                            </a:custGeom>
                            <a:noFill/>
                            <a:ln cap="flat" cmpd="sng" w="9525">
                              <a:solidFill>
                                <a:srgbClr val="F79543"/>
                              </a:solidFill>
                              <a:prstDash val="solid"/>
                              <a:round/>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3" name="Shape 63"/>
                          <wps:spPr>
                            <a:xfrm>
                              <a:off x="1884912" y="2083924"/>
                              <a:ext cx="19661" cy="39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64" name="Shape 64"/>
                          <wps:spPr>
                            <a:xfrm>
                              <a:off x="5516" y="1460225"/>
                              <a:ext cx="1709710" cy="1251333"/>
                            </a:xfrm>
                            <a:prstGeom prst="rect">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5" name="Shape 65"/>
                          <wps:spPr>
                            <a:xfrm>
                              <a:off x="5516" y="1460225"/>
                              <a:ext cx="1709710" cy="125133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Se puede enviar información por correo electrónico o links de descarga para que los usuarios lo revisen con antelación y se pueda avanzar en la etapa de preguntas. </w:t>
                                </w:r>
                              </w:p>
                            </w:txbxContent>
                          </wps:txbx>
                          <wps:bodyPr anchorCtr="0" anchor="ctr" bIns="78225" lIns="78225" spcFirstLastPara="1" rIns="78225" wrap="square" tIns="78225">
                            <a:noAutofit/>
                          </wps:bodyPr>
                        </wps:wsp>
                        <wps:wsp>
                          <wps:cNvSpPr/>
                          <wps:cNvPr id="66" name="Shape 66"/>
                          <wps:spPr>
                            <a:xfrm>
                              <a:off x="3816370" y="2040172"/>
                              <a:ext cx="362633" cy="91440"/>
                            </a:xfrm>
                            <a:custGeom>
                              <a:rect b="b" l="l" r="r" t="t"/>
                              <a:pathLst>
                                <a:path extrusionOk="0" h="120000" w="120000">
                                  <a:moveTo>
                                    <a:pt x="0" y="60000"/>
                                  </a:moveTo>
                                  <a:lnTo>
                                    <a:pt x="120000" y="60000"/>
                                  </a:lnTo>
                                </a:path>
                              </a:pathLst>
                            </a:custGeom>
                            <a:noFill/>
                            <a:ln cap="flat" cmpd="sng" w="9525">
                              <a:solidFill>
                                <a:srgbClr val="BF504D"/>
                              </a:solidFill>
                              <a:prstDash val="solid"/>
                              <a:round/>
                              <a:headEnd len="sm" w="sm" type="none"/>
                              <a:tailEnd len="med" w="med" type="stealth"/>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7" name="Shape 67"/>
                          <wps:spPr>
                            <a:xfrm>
                              <a:off x="3987856" y="2083924"/>
                              <a:ext cx="19661" cy="393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68" name="Shape 68"/>
                          <wps:spPr>
                            <a:xfrm>
                              <a:off x="2108460" y="1572979"/>
                              <a:ext cx="1709710" cy="1025826"/>
                            </a:xfrm>
                            <a:prstGeom prst="rect">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9" name="Shape 69"/>
                          <wps:spPr>
                            <a:xfrm>
                              <a:off x="2108460" y="1572979"/>
                              <a:ext cx="1709710" cy="10258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Dejar un espacio para la etapa de preguntas relacionadas con el tema de capacitación.</w:t>
                                </w:r>
                              </w:p>
                            </w:txbxContent>
                          </wps:txbx>
                          <wps:bodyPr anchorCtr="0" anchor="ctr" bIns="78225" lIns="78225" spcFirstLastPara="1" rIns="78225" wrap="square" tIns="78225">
                            <a:noAutofit/>
                          </wps:bodyPr>
                        </wps:wsp>
                        <wps:wsp>
                          <wps:cNvSpPr/>
                          <wps:cNvPr id="70" name="Shape 70"/>
                          <wps:spPr>
                            <a:xfrm>
                              <a:off x="4211404" y="1572979"/>
                              <a:ext cx="1709710" cy="1025826"/>
                            </a:xfrm>
                            <a:prstGeom prst="rect">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1" name="Shape 71"/>
                          <wps:spPr>
                            <a:xfrm>
                              <a:off x="4211404" y="1572979"/>
                              <a:ext cx="1709710" cy="102582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2"/>
                                    <w:vertAlign w:val="baseline"/>
                                  </w:rPr>
                                  <w:t xml:space="preserve">Acordar una fecha extra para mirar posibles problemas en el manejo de la solución de software.</w:t>
                                </w:r>
                              </w:p>
                            </w:txbxContent>
                          </wps:txbx>
                          <wps:bodyPr anchorCtr="0" anchor="ctr" bIns="78225" lIns="78225" spcFirstLastPara="1" rIns="78225" wrap="square" tIns="78225">
                            <a:noAutofit/>
                          </wps:bodyPr>
                        </wps:wsp>
                      </wpg:grpSp>
                    </wpg:wgp>
                  </a:graphicData>
                </a:graphic>
              </wp:inline>
            </w:drawing>
          </mc:Choice>
          <mc:Fallback>
            <w:drawing>
              <wp:inline distB="0" distT="0" distL="0" distR="0">
                <wp:extent cx="8029575" cy="2752725"/>
                <wp:effectExtent b="0" l="0" r="0" t="0"/>
                <wp:docPr id="129"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8029575" cy="27527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4">
      <w:pPr>
        <w:pStyle w:val="Heading2"/>
        <w:numPr>
          <w:ilvl w:val="1"/>
          <w:numId w:val="1"/>
        </w:numPr>
        <w:spacing w:before="0" w:lineRule="auto"/>
        <w:ind w:left="1080" w:hanging="720"/>
        <w:rPr>
          <w:b w:val="1"/>
          <w:color w:val="000000"/>
          <w:sz w:val="20"/>
          <w:szCs w:val="20"/>
        </w:rPr>
      </w:pPr>
      <w:bookmarkStart w:colFirst="0" w:colLast="0" w:name="_heading=h.3rdcrjn" w:id="9"/>
      <w:bookmarkEnd w:id="9"/>
      <w:commentRangeEnd w:id="14"/>
      <w:r w:rsidDel="00000000" w:rsidR="00000000" w:rsidRPr="00000000">
        <w:commentReference w:id="14"/>
      </w:r>
      <w:r w:rsidDel="00000000" w:rsidR="00000000" w:rsidRPr="00000000">
        <w:rPr>
          <w:b w:val="1"/>
          <w:color w:val="000000"/>
          <w:sz w:val="20"/>
          <w:szCs w:val="20"/>
          <w:rtl w:val="0"/>
        </w:rPr>
        <w:t xml:space="preserve">Videotutoriales</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sdt>
        <w:sdtPr>
          <w:tag w:val="goog_rdk_15"/>
        </w:sdtPr>
        <w:sdtContent>
          <w:commentRangeStart w:id="15"/>
        </w:sdtContent>
      </w:sdt>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commentRangeEnd w:id="15"/>
      <w:r w:rsidDel="00000000" w:rsidR="00000000" w:rsidRPr="00000000">
        <w:commentReference w:id="15"/>
      </w:r>
      <w:r w:rsidDel="00000000" w:rsidR="00000000" w:rsidRPr="00000000">
        <w:rPr>
          <w:rFonts w:ascii="Arial" w:cs="Arial" w:eastAsia="Arial" w:hAnsi="Arial"/>
          <w:color w:val="000000"/>
          <w:sz w:val="20"/>
          <w:szCs w:val="20"/>
          <w:rtl w:val="0"/>
        </w:rPr>
        <w:t xml:space="preserve">Existen muchos usuarios pueden estar en trabajo remoto, comisión o por fuera de la ciudad, así que hay que asegurarse de diseñar la capacitación de manera virtual con excelentes formatos, por lo cual hay que asesorase de personal experto en el tema. Estos cursos o capacitaciones deben estar siempre actualizados, esto facilita que nuevos usuarios puedan revisar la información logrando un autoaprendizaje, evitando en algunos casos agendar nuevas capacitaciones. </w:t>
      </w:r>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1905</wp:posOffset>
            </wp:positionV>
            <wp:extent cx="2390775" cy="1514158"/>
            <wp:effectExtent b="0" l="0" r="0" t="0"/>
            <wp:wrapSquare wrapText="bothSides" distB="0" distT="0" distL="114300" distR="114300"/>
            <wp:docPr descr="Dispositivos de representación 3d en oficinas modernas. Pantalla blanca." id="134" name="image2.jpg"/>
            <a:graphic>
              <a:graphicData uri="http://schemas.openxmlformats.org/drawingml/2006/picture">
                <pic:pic>
                  <pic:nvPicPr>
                    <pic:cNvPr descr="Dispositivos de representación 3d en oficinas modernas. Pantalla blanca." id="0" name="image2.jpg"/>
                    <pic:cNvPicPr preferRelativeResize="0"/>
                  </pic:nvPicPr>
                  <pic:blipFill>
                    <a:blip r:embed="rId21"/>
                    <a:srcRect b="0" l="0" r="0" t="0"/>
                    <a:stretch>
                      <a:fillRect/>
                    </a:stretch>
                  </pic:blipFill>
                  <pic:spPr>
                    <a:xfrm>
                      <a:off x="0" y="0"/>
                      <a:ext cx="2390775" cy="1514158"/>
                    </a:xfrm>
                    <a:prstGeom prst="rect"/>
                    <a:ln/>
                  </pic:spPr>
                </pic:pic>
              </a:graphicData>
            </a:graphic>
          </wp:anchor>
        </w:drawing>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Por lo general estos videos deben llevar:</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C">
      <w:pPr>
        <w:numPr>
          <w:ilvl w:val="0"/>
          <w:numId w:val="5"/>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Demostraciones interactivas que deben incluir simulaciones de casos.</w:t>
      </w:r>
    </w:p>
    <w:p w:rsidR="00000000" w:rsidDel="00000000" w:rsidP="00000000" w:rsidRDefault="00000000" w:rsidRPr="00000000" w14:paraId="0000008D">
      <w:pPr>
        <w:numPr>
          <w:ilvl w:val="0"/>
          <w:numId w:val="5"/>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Ludificación:  enseñar la aplicación de manera práctica, lúdica y en diferentes formatos. </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120"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F">
      <w:pPr>
        <w:pStyle w:val="Heading1"/>
        <w:numPr>
          <w:ilvl w:val="0"/>
          <w:numId w:val="1"/>
        </w:numPr>
        <w:spacing w:before="0" w:lineRule="auto"/>
        <w:ind w:left="567" w:hanging="567"/>
        <w:rPr>
          <w:b w:val="1"/>
          <w:color w:val="000000"/>
          <w:sz w:val="20"/>
          <w:szCs w:val="20"/>
        </w:rPr>
      </w:pPr>
      <w:bookmarkStart w:colFirst="0" w:colLast="0" w:name="_heading=h.26in1rg" w:id="10"/>
      <w:bookmarkEnd w:id="10"/>
      <w:r w:rsidDel="00000000" w:rsidR="00000000" w:rsidRPr="00000000">
        <w:rPr>
          <w:b w:val="1"/>
          <w:color w:val="000000"/>
          <w:sz w:val="20"/>
          <w:szCs w:val="20"/>
          <w:rtl w:val="0"/>
        </w:rPr>
        <w:t xml:space="preserve">Pruebas y actas de entrega</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145415</wp:posOffset>
            </wp:positionV>
            <wp:extent cx="2514600" cy="1924050"/>
            <wp:effectExtent b="0" l="0" r="0" t="0"/>
            <wp:wrapSquare wrapText="bothSides" distB="0" distT="0" distL="114300" distR="114300"/>
            <wp:docPr descr="Idea de lugar de trabajo sin papel, firma electrónica, firma electrónica, gestión de documentos. Un hombre de negocios firma un documento electrónico en un documento digital en una pantalla de un bloc de notas virtual utilizando un lápiz de estilo. " id="131" name="image14.jpg"/>
            <a:graphic>
              <a:graphicData uri="http://schemas.openxmlformats.org/drawingml/2006/picture">
                <pic:pic>
                  <pic:nvPicPr>
                    <pic:cNvPr descr="Idea de lugar de trabajo sin papel, firma electrónica, firma electrónica, gestión de documentos. Un hombre de negocios firma un documento electrónico en un documento digital en una pantalla de un bloc de notas virtual utilizando un lápiz de estilo. " id="0" name="image14.jpg"/>
                    <pic:cNvPicPr preferRelativeResize="0"/>
                  </pic:nvPicPr>
                  <pic:blipFill>
                    <a:blip r:embed="rId22"/>
                    <a:srcRect b="0" l="0" r="0" t="0"/>
                    <a:stretch>
                      <a:fillRect/>
                    </a:stretch>
                  </pic:blipFill>
                  <pic:spPr>
                    <a:xfrm>
                      <a:off x="0" y="0"/>
                      <a:ext cx="2514600" cy="1924050"/>
                    </a:xfrm>
                    <a:prstGeom prst="rect"/>
                    <a:ln/>
                  </pic:spPr>
                </pic:pic>
              </a:graphicData>
            </a:graphic>
          </wp:anchor>
        </w:drawing>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 momento de realizar la entrega de la solución informática esta debió ser probada de manera interna por los desarrolladores para examinar la correcta funcionalidad de todos sus procesos, permitiendo conocer la calidad del mismo, así como los posibles fallos que se puedan presentar a corto, medio o largo plazo, con el fin de lograr predecir su comportamiento durante la implantación, su grado de manejabilidad y lo amigable que pueda ser su interfaz gráfica.</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el caso de los usuarios, las pruebas van dadas por las necesidades y el contexto que representa a cada uno de los clientes, en otras palabras, la misma prueba no puede servir para todos los escenarios, porque puede ser que una prueba para un software específico sea la adecuada, pero en otro puede llegar a ser perjudicial. En el caso puntual de los clientes se debe hacer una prueba de funcionamiento y rendimiento en el sitio, bajo las condiciones y entorno de la empresa, con las funciones y  datos reales, esta prueba debe ser ejecutada y analizada por las dos partes, se puede hacer  en una sola jornada o si el cliente lo desea se puede hacer dos días o hasta en una semana, solo así,  el cliente sentirá la seguridad de firmar el acta de entrega a satisfacción.</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acuerdo a UGUR (2009), el acta de entrega es el documento final que se elabora con el fin de entregar parcial o totalmente un producto de software, este documento es presentado al cliente, el cual debe recibir a satisfacción el producto para finalizar con el proceso, por lo general este documento se firma después de realizar las pruebas de la aplicación.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Por lo general los modelos de acta de entrega pueden variar según las empresas productoras de software, pero por lo general llevan la siguiente información:</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sdt>
        <w:sdtPr>
          <w:tag w:val="goog_rdk_16"/>
        </w:sdtPr>
        <w:sdtContent>
          <w:commentRangeStart w:id="16"/>
        </w:sdtContent>
      </w:sdt>
      <w:r w:rsidDel="00000000" w:rsidR="00000000" w:rsidRPr="00000000">
        <w:rPr>
          <w:rFonts w:ascii="Arial" w:cs="Arial" w:eastAsia="Arial" w:hAnsi="Arial"/>
          <w:color w:val="000000"/>
          <w:sz w:val="20"/>
          <w:szCs w:val="20"/>
          <w:rtl w:val="0"/>
        </w:rPr>
        <w:t xml:space="preserve">Una portada con los logos e información de la empresa o desarrollador de la solución de software.</w:t>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la página siguiente la fecha y a quien está dirigido el producto “el nombre del cliente, dueño o presidente de la empresa”, en el cuerpo de este apartado de debe hacer un respetuoso saludo y cuál es el motivo de este documento.</w:t>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las siguientes páginas va la descripción del producto a entregar. </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9A">
      <w:pPr>
        <w:pStyle w:val="Heading1"/>
        <w:spacing w:before="0" w:lineRule="auto"/>
        <w:ind w:left="567" w:firstLine="0"/>
        <w:rPr>
          <w:b w:val="1"/>
          <w:color w:val="000000"/>
          <w:sz w:val="20"/>
          <w:szCs w:val="20"/>
        </w:rPr>
      </w:pPr>
      <w:bookmarkStart w:colFirst="0" w:colLast="0" w:name="_heading=h.lnxbz9" w:id="11"/>
      <w:bookmarkEnd w:id="11"/>
      <w:r w:rsidDel="00000000" w:rsidR="00000000" w:rsidRPr="00000000">
        <w:rPr>
          <w:rtl w:val="0"/>
        </w:rPr>
      </w:r>
    </w:p>
    <w:p w:rsidR="00000000" w:rsidDel="00000000" w:rsidP="00000000" w:rsidRDefault="00000000" w:rsidRPr="00000000" w14:paraId="0000009B">
      <w:pPr>
        <w:pStyle w:val="Heading1"/>
        <w:numPr>
          <w:ilvl w:val="0"/>
          <w:numId w:val="1"/>
        </w:numPr>
        <w:spacing w:before="0" w:lineRule="auto"/>
        <w:ind w:left="567" w:hanging="567"/>
        <w:rPr>
          <w:b w:val="1"/>
          <w:color w:val="000000"/>
          <w:sz w:val="20"/>
          <w:szCs w:val="20"/>
        </w:rPr>
      </w:pPr>
      <w:r w:rsidDel="00000000" w:rsidR="00000000" w:rsidRPr="00000000">
        <w:rPr>
          <w:b w:val="1"/>
          <w:color w:val="000000"/>
          <w:sz w:val="20"/>
          <w:szCs w:val="20"/>
          <w:rtl w:val="0"/>
        </w:rPr>
        <w:t xml:space="preserve">Mantenimiento de software</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line="276"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El eje central de este apartado es indicar cómo se debe realizar el mantenimiento del software de forma adecuada de tal manera que la calidad del aplicativo no se deteriore como resultado del uso, debemos enfocarnos en la siguiente pregunta: ¿cómo debe mantenerse el software para preservar su fiabilidad?</w:t>
      </w:r>
      <w:r w:rsidDel="00000000" w:rsidR="00000000" w:rsidRPr="00000000">
        <w:drawing>
          <wp:anchor allowOverlap="1" behindDoc="0" distB="0" distT="0" distL="114300" distR="114300" hidden="0" layoutInCell="1" locked="0" relativeHeight="0" simplePos="0">
            <wp:simplePos x="0" y="0"/>
            <wp:positionH relativeFrom="column">
              <wp:posOffset>3811</wp:posOffset>
            </wp:positionH>
            <wp:positionV relativeFrom="paragraph">
              <wp:posOffset>-1269</wp:posOffset>
            </wp:positionV>
            <wp:extent cx="2524125" cy="1766888"/>
            <wp:effectExtent b="0" l="0" r="0" t="0"/>
            <wp:wrapSquare wrapText="bothSides" distB="0" distT="0" distL="114300" distR="114300"/>
            <wp:docPr descr="Trabajo colaborativo Ingenieros de software tecnologías para desarrolladores o programador trabajando en la codificación en el proyecto de aplicación de inicio ai en pantalla con el socio en la empresa de oficina espacial de coworking" id="130" name="image5.jpg"/>
            <a:graphic>
              <a:graphicData uri="http://schemas.openxmlformats.org/drawingml/2006/picture">
                <pic:pic>
                  <pic:nvPicPr>
                    <pic:cNvPr descr="Trabajo colaborativo Ingenieros de software tecnologías para desarrolladores o programador trabajando en la codificación en el proyecto de aplicación de inicio ai en pantalla con el socio en la empresa de oficina espacial de coworking" id="0" name="image5.jpg"/>
                    <pic:cNvPicPr preferRelativeResize="0"/>
                  </pic:nvPicPr>
                  <pic:blipFill>
                    <a:blip r:embed="rId23"/>
                    <a:srcRect b="0" l="0" r="0" t="0"/>
                    <a:stretch>
                      <a:fillRect/>
                    </a:stretch>
                  </pic:blipFill>
                  <pic:spPr>
                    <a:xfrm>
                      <a:off x="0" y="0"/>
                      <a:ext cx="2524125" cy="1766888"/>
                    </a:xfrm>
                    <a:prstGeom prst="rect"/>
                    <a:ln/>
                  </pic:spPr>
                </pic:pic>
              </a:graphicData>
            </a:graphic>
          </wp:anchor>
        </w:drawing>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acuerdo a </w:t>
      </w:r>
      <w:r w:rsidDel="00000000" w:rsidR="00000000" w:rsidRPr="00000000">
        <w:rPr>
          <w:rFonts w:ascii="Arial" w:cs="Arial" w:eastAsia="Arial" w:hAnsi="Arial"/>
          <w:color w:val="222222"/>
          <w:sz w:val="20"/>
          <w:szCs w:val="20"/>
          <w:highlight w:val="white"/>
          <w:rtl w:val="0"/>
        </w:rPr>
        <w:t xml:space="preserve">Ruiz &amp; Polo (2007), </w:t>
      </w:r>
      <w:r w:rsidDel="00000000" w:rsidR="00000000" w:rsidRPr="00000000">
        <w:rPr>
          <w:rFonts w:ascii="Arial" w:cs="Arial" w:eastAsia="Arial" w:hAnsi="Arial"/>
          <w:color w:val="000000"/>
          <w:sz w:val="20"/>
          <w:szCs w:val="20"/>
          <w:rtl w:val="0"/>
        </w:rPr>
        <w:t xml:space="preserve">todas las soluciones de software muestran mensajes para dar retroalimentación sobre el estado del sistema y para indicar si hay problemas, por lo general los mensajes de error son visuales “mensajes en la pantalla” o sonidos de alerta, en este apartado hay que proporcionar de forma detallada  el tipo de error que se presenta e indicar una solución muy puntal a este problema, se debe tener en cuenta que  estos tipos de mensajes también se pueden incluir en la guía de administrador de usuario, aunque   es mucho mejor repetir la información importante en varios lugares  ya que normalmente no se tiene control sobre la forma en que  el usuario  utiliza los manuales técnicos.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Por ejemplo, puede suponer que un usuario consultará la guía de instalación para entender el significado de los códigos de error del sistema, aunque algunas veces no lo haga o las pasas por alto, ya que la información importante está en un solo apartado del manual, por lo cual el usuario termina llamando al centro de servicio para resolver un problema simple, en lugar de consultar la guía de mantenimiento. Es muy importante que en el manual de mantenimiento del software se ilustre con imágenes o videos de casos reales y también se pueden hacer foros o grupos en línea para resolver problemas recurrentes y así brindar una solución puntual. </w:t>
      </w:r>
    </w:p>
    <w:p w:rsidR="00000000" w:rsidDel="00000000" w:rsidP="00000000" w:rsidRDefault="00000000" w:rsidRPr="00000000" w14:paraId="000000A0">
      <w:pPr>
        <w:shd w:fill="ffffff" w:val="clea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b w:val="1"/>
          <w:i w:val="1"/>
          <w:color w:val="000000"/>
          <w:sz w:val="20"/>
          <w:szCs w:val="20"/>
          <w:rtl w:val="0"/>
        </w:rPr>
        <w:t xml:space="preserve">Call center:</w:t>
      </w:r>
      <w:r w:rsidDel="00000000" w:rsidR="00000000" w:rsidRPr="00000000">
        <w:rPr>
          <w:rFonts w:ascii="Arial" w:cs="Arial" w:eastAsia="Arial" w:hAnsi="Arial"/>
          <w:color w:val="000000"/>
          <w:sz w:val="20"/>
          <w:szCs w:val="20"/>
          <w:rtl w:val="0"/>
        </w:rPr>
        <w:t xml:space="preserve"> es un centro de trabajo en el cual se realizan atención al usuario por medio de llamadas telefónicas, se gestionan datos, contactos y soluciones a problemas frecuentes de software. Hoy en día, call centers y contact centers son una de las opciones más agiles de las grandes empresas al momento de dar soporte a los productos; por lo general este tipo de mantenimiento se lo hace en compañía de un programa o aplicación de escritorio remoto, con los cuales podemos dar asistencia técnica remota como si el programador estuviera en el lugar en el que lo necesitan Algunos de estos programas son:</w:t>
      </w:r>
    </w:p>
    <w:p w:rsidR="00000000" w:rsidDel="00000000" w:rsidP="00000000" w:rsidRDefault="00000000" w:rsidRPr="00000000" w14:paraId="000000A1">
      <w:pPr>
        <w:shd w:fill="ffffff" w:val="clea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mc:AlternateContent>
          <mc:Choice Requires="wpg">
            <w:drawing>
              <wp:inline distB="0" distT="0" distL="0" distR="0">
                <wp:extent cx="8105775" cy="1114425"/>
                <wp:effectExtent b="0" l="0" r="0" t="0"/>
                <wp:docPr id="128" name=""/>
                <a:graphic>
                  <a:graphicData uri="http://schemas.microsoft.com/office/word/2010/wordprocessingGroup">
                    <wpg:wgp>
                      <wpg:cNvGrpSpPr/>
                      <wpg:grpSpPr>
                        <a:xfrm>
                          <a:off x="0" y="0"/>
                          <a:ext cx="8105775" cy="1114425"/>
                          <a:chOff x="0" y="0"/>
                          <a:chExt cx="8105775" cy="1114425"/>
                        </a:xfrm>
                      </wpg:grpSpPr>
                      <wpg:grpSp>
                        <wpg:cNvGrpSpPr/>
                        <wpg:grpSpPr>
                          <a:xfrm>
                            <a:off x="0" y="0"/>
                            <a:ext cx="8105775" cy="1114425"/>
                            <a:chOff x="0" y="0"/>
                            <a:chExt cx="8105775" cy="1114425"/>
                          </a:xfrm>
                        </wpg:grpSpPr>
                        <wps:wsp>
                          <wps:cNvSpPr/>
                          <wps:cNvPr id="4" name="Shape 4"/>
                          <wps:spPr>
                            <a:xfrm>
                              <a:off x="0" y="0"/>
                              <a:ext cx="8105775" cy="1114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066" y="189622"/>
                              <a:ext cx="912512" cy="735179"/>
                            </a:xfrm>
                            <a:prstGeom prst="ellipse">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6" name="Shape 26"/>
                          <wps:spPr>
                            <a:xfrm>
                              <a:off x="136700" y="297286"/>
                              <a:ext cx="645244" cy="51985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Escritorio remoto de Google Chrome</w:t>
                                </w:r>
                              </w:p>
                            </w:txbxContent>
                          </wps:txbx>
                          <wps:bodyPr anchorCtr="0" anchor="ctr" bIns="12700" lIns="12700" spcFirstLastPara="1" rIns="12700" wrap="square" tIns="12700">
                            <a:noAutofit/>
                          </wps:bodyPr>
                        </wps:wsp>
                        <wps:wsp>
                          <wps:cNvSpPr/>
                          <wps:cNvPr id="27" name="Shape 27"/>
                          <wps:spPr>
                            <a:xfrm rot="5400000">
                              <a:off x="976230" y="459801"/>
                              <a:ext cx="257312" cy="194822"/>
                            </a:xfrm>
                            <a:prstGeom prst="triangle">
                              <a:avLst>
                                <a:gd fmla="val 50000" name="adj"/>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283168" y="291709"/>
                              <a:ext cx="983102" cy="531006"/>
                            </a:xfrm>
                            <a:prstGeom prst="ellipse">
                              <a:avLst/>
                            </a:prstGeom>
                            <a:solidFill>
                              <a:srgbClr val="67B65A"/>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a:off x="1427140" y="369473"/>
                              <a:ext cx="695158" cy="37547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TeamViewer</w:t>
                                </w:r>
                              </w:p>
                            </w:txbxContent>
                          </wps:txbx>
                          <wps:bodyPr anchorCtr="0" anchor="ctr" bIns="12700" lIns="12700" spcFirstLastPara="1" rIns="12700" wrap="square" tIns="12700">
                            <a:noAutofit/>
                          </wps:bodyPr>
                        </wps:wsp>
                        <wps:wsp>
                          <wps:cNvSpPr/>
                          <wps:cNvPr id="30" name="Shape 30"/>
                          <wps:spPr>
                            <a:xfrm rot="5400000">
                              <a:off x="2326923" y="459801"/>
                              <a:ext cx="257312" cy="194822"/>
                            </a:xfrm>
                            <a:prstGeom prst="triangle">
                              <a:avLst>
                                <a:gd fmla="val 50000" name="adj"/>
                              </a:avLst>
                            </a:prstGeom>
                            <a:solidFill>
                              <a:srgbClr val="5EB65A"/>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2633861" y="312030"/>
                              <a:ext cx="762674" cy="490364"/>
                            </a:xfrm>
                            <a:prstGeom prst="ellipse">
                              <a:avLst/>
                            </a:prstGeom>
                            <a:solidFill>
                              <a:srgbClr val="5BB27B"/>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2745552" y="383842"/>
                              <a:ext cx="539292" cy="34674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Iperius remote</w:t>
                                </w:r>
                              </w:p>
                            </w:txbxContent>
                          </wps:txbx>
                          <wps:bodyPr anchorCtr="0" anchor="ctr" bIns="12700" lIns="12700" spcFirstLastPara="1" rIns="12700" wrap="square" tIns="12700">
                            <a:noAutofit/>
                          </wps:bodyPr>
                        </wps:wsp>
                        <wps:wsp>
                          <wps:cNvSpPr/>
                          <wps:cNvPr id="33" name="Shape 33"/>
                          <wps:spPr>
                            <a:xfrm rot="5400000">
                              <a:off x="3457187" y="459801"/>
                              <a:ext cx="257312" cy="194822"/>
                            </a:xfrm>
                            <a:prstGeom prst="triangle">
                              <a:avLst>
                                <a:gd fmla="val 50000" name="adj"/>
                              </a:avLst>
                            </a:prstGeom>
                            <a:solidFill>
                              <a:srgbClr val="5CB18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3764124" y="312030"/>
                              <a:ext cx="806905" cy="490364"/>
                            </a:xfrm>
                            <a:prstGeom prst="ellipse">
                              <a:avLst/>
                            </a:prstGeom>
                            <a:solidFill>
                              <a:srgbClr val="5DAEA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3882293" y="383842"/>
                              <a:ext cx="570567" cy="34674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SupRemo</w:t>
                                </w:r>
                              </w:p>
                            </w:txbxContent>
                          </wps:txbx>
                          <wps:bodyPr anchorCtr="0" anchor="ctr" bIns="12700" lIns="12700" spcFirstLastPara="1" rIns="12700" wrap="square" tIns="12700">
                            <a:noAutofit/>
                          </wps:bodyPr>
                        </wps:wsp>
                        <wps:wsp>
                          <wps:cNvSpPr/>
                          <wps:cNvPr id="36" name="Shape 36"/>
                          <wps:spPr>
                            <a:xfrm rot="5400000">
                              <a:off x="4631682" y="459801"/>
                              <a:ext cx="257312" cy="194822"/>
                            </a:xfrm>
                            <a:prstGeom prst="triangle">
                              <a:avLst>
                                <a:gd fmla="val 50000" name="adj"/>
                              </a:avLst>
                            </a:prstGeom>
                            <a:solidFill>
                              <a:srgbClr val="5E9BA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4938619" y="312030"/>
                              <a:ext cx="898912" cy="490364"/>
                            </a:xfrm>
                            <a:prstGeom prst="ellipse">
                              <a:avLst/>
                            </a:prstGeom>
                            <a:solidFill>
                              <a:srgbClr val="5F8AA9"/>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5070262" y="383842"/>
                              <a:ext cx="635626" cy="34674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Escritorio remoto de Windows</w:t>
                                </w:r>
                              </w:p>
                            </w:txbxContent>
                          </wps:txbx>
                          <wps:bodyPr anchorCtr="0" anchor="ctr" bIns="12700" lIns="12700" spcFirstLastPara="1" rIns="12700" wrap="square" tIns="12700">
                            <a:noAutofit/>
                          </wps:bodyPr>
                        </wps:wsp>
                        <wps:wsp>
                          <wps:cNvSpPr/>
                          <wps:cNvPr id="39" name="Shape 39"/>
                          <wps:spPr>
                            <a:xfrm rot="5400000">
                              <a:off x="5898184" y="459801"/>
                              <a:ext cx="257312" cy="194822"/>
                            </a:xfrm>
                            <a:prstGeom prst="triangle">
                              <a:avLst>
                                <a:gd fmla="val 50000" name="adj"/>
                              </a:avLst>
                            </a:prstGeom>
                            <a:solidFill>
                              <a:srgbClr val="606CA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6205121" y="312030"/>
                              <a:ext cx="794817" cy="490364"/>
                            </a:xfrm>
                            <a:prstGeom prst="ellipse">
                              <a:avLst/>
                            </a:prstGeom>
                            <a:solidFill>
                              <a:srgbClr val="6165A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a:off x="6321519" y="383842"/>
                              <a:ext cx="562021" cy="34674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Apple Remote Desktop</w:t>
                                </w:r>
                              </w:p>
                            </w:txbxContent>
                          </wps:txbx>
                          <wps:bodyPr anchorCtr="0" anchor="ctr" bIns="12700" lIns="12700" spcFirstLastPara="1" rIns="12700" wrap="square" tIns="12700">
                            <a:noAutofit/>
                          </wps:bodyPr>
                        </wps:wsp>
                        <wps:wsp>
                          <wps:cNvSpPr/>
                          <wps:cNvPr id="42" name="Shape 42"/>
                          <wps:spPr>
                            <a:xfrm rot="5400000">
                              <a:off x="7060591" y="459801"/>
                              <a:ext cx="257312" cy="194822"/>
                            </a:xfrm>
                            <a:prstGeom prst="triangle">
                              <a:avLst>
                                <a:gd fmla="val 50000" name="adj"/>
                              </a:avLst>
                            </a:prstGeom>
                            <a:solidFill>
                              <a:srgbClr val="7F63A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7367528" y="189622"/>
                              <a:ext cx="735179" cy="735179"/>
                            </a:xfrm>
                            <a:prstGeom prst="ellipse">
                              <a:avLst/>
                            </a:prstGeom>
                            <a:solidFill>
                              <a:srgbClr val="7F63A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4" name="Shape 44"/>
                          <wps:spPr>
                            <a:xfrm>
                              <a:off x="7475192" y="297286"/>
                              <a:ext cx="519851" cy="51985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0"/>
                                    <w:vertAlign w:val="baseline"/>
                                  </w:rPr>
                                  <w:t xml:space="preserve">Ammyy Admin</w:t>
                                </w:r>
                              </w:p>
                            </w:txbxContent>
                          </wps:txbx>
                          <wps:bodyPr anchorCtr="0" anchor="ctr" bIns="12700" lIns="12700" spcFirstLastPara="1" rIns="12700" wrap="square" tIns="12700">
                            <a:noAutofit/>
                          </wps:bodyPr>
                        </wps:wsp>
                      </wpg:grpSp>
                    </wpg:wgp>
                  </a:graphicData>
                </a:graphic>
              </wp:inline>
            </w:drawing>
          </mc:Choice>
          <mc:Fallback>
            <w:drawing>
              <wp:inline distB="0" distT="0" distL="0" distR="0">
                <wp:extent cx="8105775" cy="1114425"/>
                <wp:effectExtent b="0" l="0" r="0" t="0"/>
                <wp:docPr id="128" name="image18.png"/>
                <a:graphic>
                  <a:graphicData uri="http://schemas.openxmlformats.org/drawingml/2006/picture">
                    <pic:pic>
                      <pic:nvPicPr>
                        <pic:cNvPr id="0" name="image18.png"/>
                        <pic:cNvPicPr preferRelativeResize="0"/>
                      </pic:nvPicPr>
                      <pic:blipFill>
                        <a:blip r:embed="rId24"/>
                        <a:srcRect/>
                        <a:stretch>
                          <a:fillRect/>
                        </a:stretch>
                      </pic:blipFill>
                      <pic:spPr>
                        <a:xfrm>
                          <a:off x="0" y="0"/>
                          <a:ext cx="8105775" cy="11144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2">
      <w:pPr>
        <w:shd w:fill="ffffff" w:val="clea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                                        </w:t>
      </w:r>
      <w:sdt>
        <w:sdtPr>
          <w:tag w:val="goog_rdk_17"/>
        </w:sdtPr>
        <w:sdtContent>
          <w:commentRangeStart w:id="17"/>
        </w:sdtContent>
      </w:sdt>
      <w:sdt>
        <w:sdtPr>
          <w:tag w:val="goog_rdk_18"/>
        </w:sdtPr>
        <w:sdtContent>
          <w:commentRangeStart w:id="18"/>
        </w:sdtContent>
      </w:sdt>
      <w:r w:rsidDel="00000000" w:rsidR="00000000" w:rsidRPr="00000000">
        <w:rPr>
          <w:rFonts w:ascii="Arial" w:cs="Arial" w:eastAsia="Arial" w:hAnsi="Arial"/>
          <w:sz w:val="20"/>
          <w:szCs w:val="20"/>
        </w:rPr>
        <w:drawing>
          <wp:inline distB="0" distT="0" distL="0" distR="0">
            <wp:extent cx="5312746" cy="884437"/>
            <wp:effectExtent b="0" l="0" r="0" t="0"/>
            <wp:docPr id="142"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5312746" cy="884437"/>
                    </a:xfrm>
                    <a:prstGeom prst="rect"/>
                    <a:ln/>
                  </pic:spPr>
                </pic:pic>
              </a:graphicData>
            </a:graphic>
          </wp:inline>
        </w:drawing>
      </w:r>
      <w:commentRangeEnd w:id="18"/>
      <w:r w:rsidDel="00000000" w:rsidR="00000000" w:rsidRPr="00000000">
        <w:commentReference w:id="18"/>
      </w:r>
      <w:r w:rsidDel="00000000" w:rsidR="00000000" w:rsidRPr="00000000">
        <w:rPr>
          <w:rFonts w:ascii="Arial" w:cs="Arial" w:eastAsia="Arial" w:hAnsi="Arial"/>
          <w:sz w:val="20"/>
          <w:szCs w:val="20"/>
          <w:rtl w:val="0"/>
        </w:rPr>
        <w:t xml:space="preserve">.</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A3">
      <w:pPr>
        <w:shd w:fill="ffffff" w:val="clear"/>
        <w:spacing w:after="120"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4">
      <w:pPr>
        <w:shd w:fill="ffffff" w:val="clear"/>
        <w:spacing w:after="120"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5">
      <w:pPr>
        <w:shd w:fill="ffffff" w:val="clea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SÍNTESIS </w:t>
      </w:r>
    </w:p>
    <w:p w:rsidR="00000000" w:rsidDel="00000000" w:rsidP="00000000" w:rsidRDefault="00000000" w:rsidRPr="00000000" w14:paraId="000000A6">
      <w:pPr>
        <w:shd w:fill="ffffff" w:val="clear"/>
        <w:spacing w:after="120" w:line="276" w:lineRule="auto"/>
        <w:jc w:val="center"/>
        <w:rPr>
          <w:rFonts w:ascii="Arial" w:cs="Arial" w:eastAsia="Arial" w:hAnsi="Arial"/>
          <w:b w:val="1"/>
          <w:color w:val="000000"/>
          <w:sz w:val="20"/>
          <w:szCs w:val="20"/>
        </w:rPr>
        <w:sectPr>
          <w:headerReference r:id="rId26" w:type="default"/>
          <w:footerReference r:id="rId27" w:type="default"/>
          <w:pgSz w:h="12240" w:w="15840" w:orient="landscape"/>
          <w:pgMar w:bottom="1134" w:top="1134" w:left="1134" w:right="1701" w:header="720" w:footer="0"/>
          <w:pgNumType w:start="1"/>
        </w:sectPr>
      </w:pPr>
      <w:sdt>
        <w:sdtPr>
          <w:tag w:val="goog_rdk_19"/>
        </w:sdtPr>
        <w:sdtContent>
          <w:commentRangeStart w:id="19"/>
        </w:sdtContent>
      </w:sdt>
      <w:r w:rsidDel="00000000" w:rsidR="00000000" w:rsidRPr="00000000">
        <w:rPr>
          <w:rFonts w:ascii="Arial" w:cs="Arial" w:eastAsia="Arial" w:hAnsi="Arial"/>
          <w:b w:val="1"/>
          <w:color w:val="000000"/>
          <w:sz w:val="20"/>
          <w:szCs w:val="20"/>
        </w:rPr>
        <w:drawing>
          <wp:inline distB="0" distT="0" distL="0" distR="0">
            <wp:extent cx="7778456" cy="4319610"/>
            <wp:effectExtent b="0" l="0" r="0" t="0"/>
            <wp:docPr id="143"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7778456" cy="4319610"/>
                    </a:xfrm>
                    <a:prstGeom prst="rect"/>
                    <a:ln/>
                  </pic:spPr>
                </pic:pic>
              </a:graphicData>
            </a:graphic>
          </wp:inline>
        </w:drawing>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A7">
      <w:pPr>
        <w:shd w:fill="ffffff" w:val="clear"/>
        <w:spacing w:after="120" w:line="276" w:lineRule="auto"/>
        <w:jc w:val="center"/>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A8">
      <w:pPr>
        <w:numPr>
          <w:ilvl w:val="0"/>
          <w:numId w:val="3"/>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ACTIVIDADES DIDÁCTICAS (OPCIONALES SI SON SUGERIDAS)</w:t>
      </w:r>
    </w:p>
    <w:p w:rsidR="00000000" w:rsidDel="00000000" w:rsidP="00000000" w:rsidRDefault="00000000" w:rsidRPr="00000000" w14:paraId="000000A9">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AA">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AB">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AD">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0AE">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Conceptos básicos de Actividades de documentación y entrega de software en procesos de implantación</w:t>
            </w:r>
          </w:p>
        </w:tc>
      </w:tr>
      <w:tr>
        <w:trPr>
          <w:cantSplit w:val="0"/>
          <w:trHeight w:val="806" w:hRule="atLeast"/>
          <w:tblHeader w:val="0"/>
        </w:trPr>
        <w:tc>
          <w:tcPr>
            <w:shd w:fill="fac896" w:val="clear"/>
            <w:vAlign w:val="center"/>
          </w:tcPr>
          <w:p w:rsidR="00000000" w:rsidDel="00000000" w:rsidP="00000000" w:rsidRDefault="00000000" w:rsidRPr="00000000" w14:paraId="000000AF">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0B0">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Afianzar algunos de los conceptos de Actividades de documentación y entrega de software en procesos de implantación</w:t>
            </w:r>
          </w:p>
          <w:p w:rsidR="00000000" w:rsidDel="00000000" w:rsidP="00000000" w:rsidRDefault="00000000" w:rsidRPr="00000000" w14:paraId="000000B1">
            <w:pPr>
              <w:spacing w:after="120" w:line="276" w:lineRule="auto"/>
              <w:rPr>
                <w:rFonts w:ascii="Arial" w:cs="Arial" w:eastAsia="Arial" w:hAnsi="Arial"/>
                <w:b w:val="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B2">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B3">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Arrastrar y soltar el </w:t>
            </w:r>
            <w:r w:rsidDel="00000000" w:rsidR="00000000" w:rsidRPr="00000000">
              <w:rPr>
                <w:rFonts w:ascii="Arial" w:cs="Arial" w:eastAsia="Arial" w:hAnsi="Arial"/>
                <w:b w:val="0"/>
                <w:sz w:val="20"/>
                <w:szCs w:val="20"/>
                <w:rtl w:val="0"/>
              </w:rPr>
              <w:t xml:space="preserve">término</w:t>
            </w:r>
            <w:r w:rsidDel="00000000" w:rsidR="00000000" w:rsidRPr="00000000">
              <w:rPr>
                <w:rFonts w:ascii="Arial" w:cs="Arial" w:eastAsia="Arial" w:hAnsi="Arial"/>
                <w:b w:val="0"/>
                <w:color w:val="000000"/>
                <w:sz w:val="20"/>
                <w:szCs w:val="20"/>
                <w:rtl w:val="0"/>
              </w:rPr>
              <w:t xml:space="preserve"> con la definición que corresponde</w:t>
            </w:r>
          </w:p>
        </w:tc>
      </w:tr>
      <w:tr>
        <w:trPr>
          <w:cantSplit w:val="0"/>
          <w:trHeight w:val="806" w:hRule="atLeast"/>
          <w:tblHeader w:val="0"/>
        </w:trPr>
        <w:tc>
          <w:tcPr>
            <w:shd w:fill="fac896" w:val="clear"/>
            <w:vAlign w:val="center"/>
          </w:tcPr>
          <w:p w:rsidR="00000000" w:rsidDel="00000000" w:rsidP="00000000" w:rsidRDefault="00000000" w:rsidRPr="00000000" w14:paraId="000000B4">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0B5">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B6">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Anexo documento en Word llamado Actividad didáctica 1</w:t>
            </w:r>
          </w:p>
        </w:tc>
      </w:tr>
    </w:tbl>
    <w:p w:rsidR="00000000" w:rsidDel="00000000" w:rsidP="00000000" w:rsidRDefault="00000000" w:rsidRPr="00000000" w14:paraId="000000B7">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B8">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0B9">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0BB">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 la Actividad</w:t>
            </w:r>
          </w:p>
        </w:tc>
        <w:tc>
          <w:tcPr>
            <w:shd w:fill="auto" w:val="clear"/>
            <w:vAlign w:val="center"/>
          </w:tcPr>
          <w:p w:rsidR="00000000" w:rsidDel="00000000" w:rsidP="00000000" w:rsidRDefault="00000000" w:rsidRPr="00000000" w14:paraId="000000BC">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Conocimientos de validación de Actividades de documentación y entrega de software en procesos de implantación</w:t>
            </w:r>
          </w:p>
        </w:tc>
      </w:tr>
      <w:tr>
        <w:trPr>
          <w:cantSplit w:val="0"/>
          <w:trHeight w:val="806" w:hRule="atLeast"/>
          <w:tblHeader w:val="0"/>
        </w:trPr>
        <w:tc>
          <w:tcPr>
            <w:shd w:fill="fac896" w:val="clear"/>
            <w:vAlign w:val="center"/>
          </w:tcPr>
          <w:p w:rsidR="00000000" w:rsidDel="00000000" w:rsidP="00000000" w:rsidRDefault="00000000" w:rsidRPr="00000000" w14:paraId="000000BD">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Objetivo de la actividad</w:t>
            </w:r>
          </w:p>
        </w:tc>
        <w:tc>
          <w:tcPr>
            <w:shd w:fill="auto" w:val="clear"/>
            <w:vAlign w:val="center"/>
          </w:tcPr>
          <w:p w:rsidR="00000000" w:rsidDel="00000000" w:rsidP="00000000" w:rsidRDefault="00000000" w:rsidRPr="00000000" w14:paraId="000000BE">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Afianzar algunos de los conceptos de Actividades de documentación y entrega de software en procesos de implantación</w:t>
            </w:r>
          </w:p>
          <w:p w:rsidR="00000000" w:rsidDel="00000000" w:rsidP="00000000" w:rsidRDefault="00000000" w:rsidRPr="00000000" w14:paraId="000000BF">
            <w:pPr>
              <w:spacing w:after="120" w:line="276" w:lineRule="auto"/>
              <w:jc w:val="both"/>
              <w:rPr>
                <w:rFonts w:ascii="Arial" w:cs="Arial" w:eastAsia="Arial" w:hAnsi="Arial"/>
                <w:b w:val="0"/>
                <w:color w:val="000000"/>
                <w:sz w:val="20"/>
                <w:szCs w:val="20"/>
              </w:rPr>
            </w:pP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0C0">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0C1">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Responder verdadero o falso a los siguientes enunciados </w:t>
            </w:r>
          </w:p>
        </w:tc>
      </w:tr>
      <w:tr>
        <w:trPr>
          <w:cantSplit w:val="0"/>
          <w:trHeight w:val="806" w:hRule="atLeast"/>
          <w:tblHeader w:val="0"/>
        </w:trPr>
        <w:tc>
          <w:tcPr>
            <w:shd w:fill="fac896" w:val="clear"/>
            <w:vAlign w:val="center"/>
          </w:tcPr>
          <w:p w:rsidR="00000000" w:rsidDel="00000000" w:rsidP="00000000" w:rsidRDefault="00000000" w:rsidRPr="00000000" w14:paraId="000000C2">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Archivo de la actividad </w:t>
            </w:r>
          </w:p>
          <w:p w:rsidR="00000000" w:rsidDel="00000000" w:rsidP="00000000" w:rsidRDefault="00000000" w:rsidRPr="00000000" w14:paraId="000000C3">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0C4">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Anexo documento en Word llamado Actividad didáctica 2</w:t>
            </w:r>
          </w:p>
        </w:tc>
      </w:tr>
    </w:tbl>
    <w:p w:rsidR="00000000" w:rsidDel="00000000" w:rsidP="00000000" w:rsidRDefault="00000000" w:rsidRPr="00000000" w14:paraId="000000C5">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C6">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C7">
      <w:pPr>
        <w:spacing w:after="120" w:line="276" w:lineRule="auto"/>
        <w:ind w:left="426" w:firstLine="0"/>
        <w:jc w:val="both"/>
        <w:rPr>
          <w:rFonts w:ascii="Arial" w:cs="Arial" w:eastAsia="Arial" w:hAnsi="Arial"/>
          <w:color w:val="7f7f7f"/>
          <w:sz w:val="20"/>
          <w:szCs w:val="20"/>
        </w:rPr>
      </w:pPr>
      <w:r w:rsidDel="00000000" w:rsidR="00000000" w:rsidRPr="00000000">
        <w:rPr>
          <w:rtl w:val="0"/>
        </w:rPr>
      </w:r>
    </w:p>
    <w:p w:rsidR="00000000" w:rsidDel="00000000" w:rsidP="00000000" w:rsidRDefault="00000000" w:rsidRPr="00000000" w14:paraId="000000C8">
      <w:pPr>
        <w:spacing w:after="12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9">
      <w:pPr>
        <w:numPr>
          <w:ilvl w:val="0"/>
          <w:numId w:val="3"/>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MATERIAL COMPLEMENTARIO: </w:t>
      </w:r>
    </w:p>
    <w:p w:rsidR="00000000" w:rsidDel="00000000" w:rsidP="00000000" w:rsidRDefault="00000000" w:rsidRPr="00000000" w14:paraId="000000CA">
      <w:pPr>
        <w:spacing w:after="120" w:line="276" w:lineRule="auto"/>
        <w:jc w:val="both"/>
        <w:rPr>
          <w:rFonts w:ascii="Arial" w:cs="Arial" w:eastAsia="Arial" w:hAnsi="Arial"/>
          <w:sz w:val="20"/>
          <w:szCs w:val="20"/>
        </w:rPr>
      </w:pPr>
      <w:r w:rsidDel="00000000" w:rsidR="00000000" w:rsidRPr="00000000">
        <w:rPr>
          <w:rtl w:val="0"/>
        </w:rPr>
      </w:r>
    </w:p>
    <w:tbl>
      <w:tblPr>
        <w:tblStyle w:val="Table7"/>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0CB">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C">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D">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0CE">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0CF">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0D0">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Archivo del documento o material</w:t>
            </w:r>
            <w:r w:rsidDel="00000000" w:rsidR="00000000" w:rsidRPr="00000000">
              <w:rPr>
                <w:rtl w:val="0"/>
              </w:rPr>
            </w:r>
          </w:p>
        </w:tc>
      </w:tr>
      <w:tr>
        <w:trPr>
          <w:cantSplit w:val="0"/>
          <w:trHeight w:val="182" w:hRule="atLeast"/>
          <w:tblHeader w:val="0"/>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D1">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Documentación de procesos de implantación</w:t>
            </w:r>
            <w:r w:rsidDel="00000000" w:rsidR="00000000" w:rsidRPr="00000000">
              <w:rPr>
                <w:rFonts w:ascii="Arial" w:cs="Arial" w:eastAsia="Arial" w:hAnsi="Arial"/>
                <w:b w:val="0"/>
                <w:sz w:val="20"/>
                <w:szCs w:val="20"/>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Microsoft. (2021). </w:t>
            </w:r>
            <w:r w:rsidDel="00000000" w:rsidR="00000000" w:rsidRPr="00000000">
              <w:rPr>
                <w:rFonts w:ascii="Arial" w:cs="Arial" w:eastAsia="Arial" w:hAnsi="Arial"/>
                <w:b w:val="0"/>
                <w:i w:val="1"/>
                <w:color w:val="000000"/>
                <w:sz w:val="20"/>
                <w:szCs w:val="20"/>
                <w:rtl w:val="0"/>
              </w:rPr>
              <w:t xml:space="preserve">Consulta las especificaciones, características y requisitos del sistema de Windows 11. </w:t>
            </w:r>
            <w:hyperlink r:id="rId29">
              <w:r w:rsidDel="00000000" w:rsidR="00000000" w:rsidRPr="00000000">
                <w:rPr>
                  <w:rFonts w:ascii="Arial" w:cs="Arial" w:eastAsia="Arial" w:hAnsi="Arial"/>
                  <w:b w:val="0"/>
                  <w:color w:val="000000"/>
                  <w:sz w:val="20"/>
                  <w:szCs w:val="20"/>
                  <w:rtl w:val="0"/>
                </w:rPr>
                <w:t xml:space="preserve">https://www.microsoft.com/es-ar/windows/windows-11-specifications</w:t>
              </w:r>
            </w:hyperlink>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120" w:line="276" w:lineRule="auto"/>
              <w:ind w:left="720" w:hanging="720"/>
              <w:rPr>
                <w:rFonts w:ascii="Arial" w:cs="Arial" w:eastAsia="Arial" w:hAnsi="Arial"/>
                <w:b w:val="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Articulo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spacing w:after="120" w:line="276" w:lineRule="auto"/>
              <w:rPr>
                <w:rFonts w:ascii="Arial" w:cs="Arial" w:eastAsia="Arial" w:hAnsi="Arial"/>
                <w:b w:val="0"/>
                <w:sz w:val="20"/>
                <w:szCs w:val="20"/>
              </w:rPr>
            </w:pPr>
            <w:hyperlink r:id="rId30">
              <w:r w:rsidDel="00000000" w:rsidR="00000000" w:rsidRPr="00000000">
                <w:rPr>
                  <w:rFonts w:ascii="Arial" w:cs="Arial" w:eastAsia="Arial" w:hAnsi="Arial"/>
                  <w:b w:val="0"/>
                  <w:color w:val="0000ff"/>
                  <w:sz w:val="20"/>
                  <w:szCs w:val="20"/>
                  <w:u w:val="single"/>
                  <w:rtl w:val="0"/>
                </w:rPr>
                <w:t xml:space="preserve">https://www.microsoft.com/es-ar/windows/windows-11-specifications</w:t>
              </w:r>
            </w:hyperlink>
            <w:r w:rsidDel="00000000" w:rsidR="00000000" w:rsidRPr="00000000">
              <w:rPr>
                <w:rtl w:val="0"/>
              </w:rPr>
            </w:r>
          </w:p>
        </w:tc>
      </w:tr>
      <w:tr>
        <w:trPr>
          <w:cantSplit w:val="0"/>
          <w:trHeight w:val="182" w:hRule="atLeast"/>
          <w:tblHeader w:val="0"/>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Edgepoint learning. (2020). </w:t>
            </w:r>
            <w:r w:rsidDel="00000000" w:rsidR="00000000" w:rsidRPr="00000000">
              <w:rPr>
                <w:rFonts w:ascii="Arial" w:cs="Arial" w:eastAsia="Arial" w:hAnsi="Arial"/>
                <w:b w:val="0"/>
                <w:i w:val="1"/>
                <w:sz w:val="20"/>
                <w:szCs w:val="20"/>
                <w:rtl w:val="0"/>
              </w:rPr>
              <w:t xml:space="preserve">How To Train Employees On a New System Or Technology: 5 Tips.</w:t>
            </w:r>
            <w:r w:rsidDel="00000000" w:rsidR="00000000" w:rsidRPr="00000000">
              <w:rPr>
                <w:rFonts w:ascii="Arial" w:cs="Arial" w:eastAsia="Arial" w:hAnsi="Arial"/>
                <w:b w:val="0"/>
                <w:sz w:val="20"/>
                <w:szCs w:val="20"/>
                <w:rtl w:val="0"/>
              </w:rPr>
              <w:t xml:space="preserve"> </w:t>
            </w:r>
            <w:hyperlink r:id="rId31">
              <w:r w:rsidDel="00000000" w:rsidR="00000000" w:rsidRPr="00000000">
                <w:rPr>
                  <w:rFonts w:ascii="Arial" w:cs="Arial" w:eastAsia="Arial" w:hAnsi="Arial"/>
                  <w:color w:val="0000ff"/>
                  <w:sz w:val="20"/>
                  <w:szCs w:val="20"/>
                  <w:u w:val="single"/>
                  <w:rtl w:val="0"/>
                </w:rPr>
                <w:t xml:space="preserve">https://www.edgepointlearning.com/blog/how-to-train-employees-on-new-system/</w:t>
              </w:r>
            </w:hyperlink>
            <w:r w:rsidDel="00000000" w:rsidR="00000000" w:rsidRPr="00000000">
              <w:rPr>
                <w:rtl w:val="0"/>
              </w:rPr>
            </w:r>
          </w:p>
          <w:p w:rsidR="00000000" w:rsidDel="00000000" w:rsidP="00000000" w:rsidRDefault="00000000" w:rsidRPr="00000000" w14:paraId="000000D8">
            <w:pPr>
              <w:spacing w:after="120" w:line="276" w:lineRule="auto"/>
              <w:ind w:left="720" w:hanging="720"/>
              <w:rPr>
                <w:rFonts w:ascii="Arial" w:cs="Arial" w:eastAsia="Arial" w:hAnsi="Arial"/>
                <w:b w:val="0"/>
                <w:sz w:val="20"/>
                <w:szCs w:val="20"/>
                <w:highlight w:val="yellow"/>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spacing w:after="120" w:line="276" w:lineRule="auto"/>
              <w:jc w:val="center"/>
              <w:rPr>
                <w:rFonts w:ascii="Arial" w:cs="Arial" w:eastAsia="Arial" w:hAnsi="Arial"/>
                <w:b w:val="0"/>
                <w:sz w:val="20"/>
                <w:szCs w:val="20"/>
                <w:highlight w:val="yellow"/>
              </w:rPr>
            </w:pPr>
            <w:r w:rsidDel="00000000" w:rsidR="00000000" w:rsidRPr="00000000">
              <w:rPr>
                <w:rFonts w:ascii="Arial" w:cs="Arial" w:eastAsia="Arial" w:hAnsi="Arial"/>
                <w:b w:val="0"/>
                <w:sz w:val="20"/>
                <w:szCs w:val="20"/>
                <w:rtl w:val="0"/>
              </w:rPr>
              <w:t xml:space="preserve">Articulo</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spacing w:after="120" w:line="276" w:lineRule="auto"/>
              <w:rPr>
                <w:rFonts w:ascii="Arial" w:cs="Arial" w:eastAsia="Arial" w:hAnsi="Arial"/>
                <w:b w:val="0"/>
                <w:sz w:val="20"/>
                <w:szCs w:val="20"/>
                <w:highlight w:val="yellow"/>
              </w:rPr>
            </w:pPr>
            <w:hyperlink r:id="rId32">
              <w:r w:rsidDel="00000000" w:rsidR="00000000" w:rsidRPr="00000000">
                <w:rPr>
                  <w:rFonts w:ascii="Arial" w:cs="Arial" w:eastAsia="Arial" w:hAnsi="Arial"/>
                  <w:b w:val="0"/>
                  <w:color w:val="0000ff"/>
                  <w:sz w:val="20"/>
                  <w:szCs w:val="20"/>
                  <w:u w:val="single"/>
                  <w:rtl w:val="0"/>
                </w:rPr>
                <w:t xml:space="preserve">https://www.technicalcommunicationcenter.com/online-classes/how-to-write-a-software-installation-guide/</w:t>
              </w:r>
            </w:hyperlink>
            <w:r w:rsidDel="00000000" w:rsidR="00000000" w:rsidRPr="00000000">
              <w:rPr>
                <w:rtl w:val="0"/>
              </w:rPr>
            </w:r>
          </w:p>
        </w:tc>
      </w:tr>
    </w:tbl>
    <w:p w:rsidR="00000000" w:rsidDel="00000000" w:rsidP="00000000" w:rsidRDefault="00000000" w:rsidRPr="00000000" w14:paraId="000000DB">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C">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D">
      <w:pPr>
        <w:numPr>
          <w:ilvl w:val="0"/>
          <w:numId w:val="3"/>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GLOSARIO: </w:t>
      </w:r>
    </w:p>
    <w:p w:rsidR="00000000" w:rsidDel="00000000" w:rsidP="00000000" w:rsidRDefault="00000000" w:rsidRPr="00000000" w14:paraId="000000DE">
      <w:pPr>
        <w:spacing w:after="120" w:line="276" w:lineRule="auto"/>
        <w:jc w:val="both"/>
        <w:rPr>
          <w:rFonts w:ascii="Arial" w:cs="Arial" w:eastAsia="Arial" w:hAnsi="Arial"/>
          <w:sz w:val="20"/>
          <w:szCs w:val="20"/>
        </w:rPr>
      </w:pPr>
      <w:r w:rsidDel="00000000" w:rsidR="00000000" w:rsidRPr="00000000">
        <w:rPr>
          <w:rtl w:val="0"/>
        </w:rPr>
      </w:r>
    </w:p>
    <w:tbl>
      <w:tblPr>
        <w:tblStyle w:val="Table8"/>
        <w:tblW w:w="996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0DF">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0E0">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1">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Firmeware:</w:t>
            </w:r>
          </w:p>
        </w:tc>
        <w:tc>
          <w:tcPr>
            <w:tcMar>
              <w:top w:w="100.0" w:type="dxa"/>
              <w:left w:w="100.0" w:type="dxa"/>
              <w:bottom w:w="100.0" w:type="dxa"/>
              <w:right w:w="100.0" w:type="dxa"/>
            </w:tcMar>
          </w:tcPr>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se conoce como firmware al conjunto de instrucciones de un programa informático que se encuentra registrado en una memoria ROM, flash o similar. Estas instrucciones fijan la lógica primaria que ejerce el control de los circuitos de alguna clase de artefacto.</w:t>
            </w:r>
            <w:r w:rsidDel="00000000" w:rsidR="00000000" w:rsidRPr="00000000">
              <w:rPr>
                <w:rtl w:val="0"/>
              </w:rPr>
            </w:r>
          </w:p>
        </w:tc>
      </w:tr>
      <w:tr>
        <w:trPr>
          <w:cantSplit w:val="0"/>
          <w:trHeight w:val="289" w:hRule="atLeast"/>
          <w:tblHeader w:val="0"/>
        </w:trPr>
        <w:tc>
          <w:tcPr>
            <w:tcMar>
              <w:top w:w="100.0" w:type="dxa"/>
              <w:left w:w="100.0" w:type="dxa"/>
              <w:bottom w:w="100.0" w:type="dxa"/>
              <w:right w:w="100.0" w:type="dxa"/>
            </w:tcMar>
          </w:tcPr>
          <w:p w:rsidR="00000000" w:rsidDel="00000000" w:rsidP="00000000" w:rsidRDefault="00000000" w:rsidRPr="00000000" w14:paraId="000000E3">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Ram:</w:t>
            </w:r>
          </w:p>
          <w:p w:rsidR="00000000" w:rsidDel="00000000" w:rsidP="00000000" w:rsidRDefault="00000000" w:rsidRPr="00000000" w14:paraId="000000E4">
            <w:pPr>
              <w:spacing w:after="120" w:line="276" w:lineRule="auto"/>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5">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es la memoria de corto plazo del computador. Su función principal es recordar la información que tienes en cada una de las aplicaciones abiertas en el computador, mientras este se encuentre encendido. Cuanta más memoria RAM tenga tu computador, más cosas podrás hacer al mismo tiempo</w:t>
            </w:r>
          </w:p>
          <w:p w:rsidR="00000000" w:rsidDel="00000000" w:rsidP="00000000" w:rsidRDefault="00000000" w:rsidRPr="00000000" w14:paraId="000000E6">
            <w:pPr>
              <w:spacing w:after="120" w:line="276" w:lineRule="auto"/>
              <w:jc w:val="both"/>
              <w:rPr>
                <w:rFonts w:ascii="Arial" w:cs="Arial" w:eastAsia="Arial" w:hAnsi="Arial"/>
                <w:b w:val="0"/>
                <w:color w:val="000000"/>
                <w:sz w:val="20"/>
                <w:szCs w:val="20"/>
              </w:rPr>
            </w:pPr>
            <w:r w:rsidDel="00000000" w:rsidR="00000000" w:rsidRPr="00000000">
              <w:rPr>
                <w:rtl w:val="0"/>
              </w:rPr>
            </w:r>
          </w:p>
        </w:tc>
      </w:tr>
      <w:tr>
        <w:trPr>
          <w:cantSplit w:val="0"/>
          <w:trHeight w:val="289" w:hRule="atLeast"/>
          <w:tblHeader w:val="0"/>
        </w:trPr>
        <w:tc>
          <w:tcPr>
            <w:tcMar>
              <w:top w:w="100.0" w:type="dxa"/>
              <w:left w:w="100.0" w:type="dxa"/>
              <w:bottom w:w="100.0" w:type="dxa"/>
              <w:right w:w="100.0" w:type="dxa"/>
            </w:tcMar>
          </w:tcPr>
          <w:p w:rsidR="00000000" w:rsidDel="00000000" w:rsidP="00000000" w:rsidRDefault="00000000" w:rsidRPr="00000000" w14:paraId="000000E7">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Tarjeta gráfica:</w:t>
            </w:r>
          </w:p>
          <w:p w:rsidR="00000000" w:rsidDel="00000000" w:rsidP="00000000" w:rsidRDefault="00000000" w:rsidRPr="00000000" w14:paraId="000000E8">
            <w:pPr>
              <w:spacing w:after="120" w:line="276" w:lineRule="auto"/>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E9">
            <w:pPr>
              <w:spacing w:after="120" w:line="276" w:lineRule="auto"/>
              <w:jc w:val="both"/>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la tarjeta gráfica o tarjeta de vídeo de un componente que viene integrado en la placa base del PC o se instala a parte para ampliar sus capacidades. Concretamente, esta tarjeta está dedicada al procesamiento de datos relacionados con el vídeo y las imágenes que se están reproduciendo en el ordenador.</w:t>
            </w:r>
          </w:p>
          <w:p w:rsidR="00000000" w:rsidDel="00000000" w:rsidP="00000000" w:rsidRDefault="00000000" w:rsidRPr="00000000" w14:paraId="000000EA">
            <w:pPr>
              <w:spacing w:after="120" w:line="276" w:lineRule="auto"/>
              <w:jc w:val="both"/>
              <w:rPr>
                <w:rFonts w:ascii="Arial" w:cs="Arial" w:eastAsia="Arial" w:hAnsi="Arial"/>
                <w:b w:val="0"/>
                <w:sz w:val="20"/>
                <w:szCs w:val="20"/>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0EB">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Tpm:</w:t>
            </w:r>
          </w:p>
        </w:tc>
        <w:tc>
          <w:tcPr>
            <w:tcMar>
              <w:top w:w="100.0" w:type="dxa"/>
              <w:left w:w="100.0" w:type="dxa"/>
              <w:bottom w:w="100.0" w:type="dxa"/>
              <w:right w:w="100.0" w:type="dxa"/>
            </w:tcMar>
          </w:tcPr>
          <w:p w:rsidR="00000000" w:rsidDel="00000000" w:rsidP="00000000" w:rsidRDefault="00000000" w:rsidRPr="00000000" w14:paraId="000000EC">
            <w:pPr>
              <w:spacing w:after="120" w:line="276" w:lineRule="auto"/>
              <w:jc w:val="both"/>
              <w:rPr>
                <w:rFonts w:ascii="Arial" w:cs="Arial" w:eastAsia="Arial" w:hAnsi="Arial"/>
                <w:b w:val="0"/>
                <w:sz w:val="20"/>
                <w:szCs w:val="20"/>
                <w:highlight w:val="yellow"/>
              </w:rPr>
            </w:pPr>
            <w:r w:rsidDel="00000000" w:rsidR="00000000" w:rsidRPr="00000000">
              <w:rPr>
                <w:rFonts w:ascii="Arial" w:cs="Arial" w:eastAsia="Arial" w:hAnsi="Arial"/>
                <w:color w:val="202124"/>
                <w:sz w:val="20"/>
                <w:szCs w:val="20"/>
                <w:highlight w:val="white"/>
                <w:rtl w:val="0"/>
              </w:rPr>
              <w:t xml:space="preserve">t</w:t>
            </w:r>
            <w:r w:rsidDel="00000000" w:rsidR="00000000" w:rsidRPr="00000000">
              <w:rPr>
                <w:rFonts w:ascii="Arial" w:cs="Arial" w:eastAsia="Arial" w:hAnsi="Arial"/>
                <w:b w:val="0"/>
                <w:color w:val="000000"/>
                <w:sz w:val="20"/>
                <w:szCs w:val="20"/>
                <w:rtl w:val="0"/>
              </w:rPr>
              <w:t xml:space="preserve">iene como propósito en las acciones cotidianas que los equipos operen sin averías y fallos, eliminar toda clase de pérdidas, mejorar la fiabilidad de los equipos y emplear verdaderamente la capacidad industrial instalada.</w:t>
            </w:r>
            <w:r w:rsidDel="00000000" w:rsidR="00000000" w:rsidRPr="00000000">
              <w:rPr>
                <w:rtl w:val="0"/>
              </w:rPr>
            </w:r>
          </w:p>
        </w:tc>
      </w:tr>
    </w:tbl>
    <w:p w:rsidR="00000000" w:rsidDel="00000000" w:rsidP="00000000" w:rsidRDefault="00000000" w:rsidRPr="00000000" w14:paraId="000000ED">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E">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F">
      <w:pPr>
        <w:numPr>
          <w:ilvl w:val="0"/>
          <w:numId w:val="3"/>
        </w:numPr>
        <w:pBdr>
          <w:top w:space="0" w:sz="0" w:val="nil"/>
          <w:left w:space="0" w:sz="0" w:val="nil"/>
          <w:bottom w:space="0" w:sz="0" w:val="nil"/>
          <w:right w:space="0" w:sz="0" w:val="nil"/>
          <w:between w:space="0" w:sz="0" w:val="nil"/>
        </w:pBdr>
        <w:spacing w:after="120" w:line="276" w:lineRule="auto"/>
        <w:ind w:left="284" w:firstLine="0"/>
        <w:jc w:val="both"/>
        <w:rPr>
          <w:rFonts w:ascii="Arial" w:cs="Arial" w:eastAsia="Arial" w:hAnsi="Arial"/>
          <w:b w:val="1"/>
          <w:color w:val="000000"/>
          <w:sz w:val="20"/>
          <w:szCs w:val="20"/>
        </w:rPr>
      </w:pPr>
      <w:bookmarkStart w:colFirst="0" w:colLast="0" w:name="_heading=h.1fob9te" w:id="12"/>
      <w:bookmarkEnd w:id="12"/>
      <w:r w:rsidDel="00000000" w:rsidR="00000000" w:rsidRPr="00000000">
        <w:rPr>
          <w:rFonts w:ascii="Arial" w:cs="Arial" w:eastAsia="Arial" w:hAnsi="Arial"/>
          <w:b w:val="1"/>
          <w:color w:val="000000"/>
          <w:sz w:val="20"/>
          <w:szCs w:val="20"/>
          <w:rtl w:val="0"/>
        </w:rPr>
        <w:t xml:space="preserve">REFERENCIAS BIBLIOGRÁFICAS: </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20" w:line="276" w:lineRule="auto"/>
        <w:ind w:left="284"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20" w:line="276" w:lineRule="auto"/>
        <w:ind w:left="284" w:firstLine="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Bichachi, D. S. (2004). El uso de las listas de chequeo (CHEK-LIST) como herramienta para controlar la calidad de las leyes. Recuperado de http://www. claudiabernazza. com. ar/htm/pdf/check_list. pdf.</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bookmarkStart w:colFirst="0" w:colLast="0" w:name="_heading=h.3znysh7" w:id="13"/>
      <w:bookmarkEnd w:id="13"/>
      <w:r w:rsidDel="00000000" w:rsidR="00000000" w:rsidRPr="00000000">
        <w:rPr>
          <w:rFonts w:ascii="Arial" w:cs="Arial" w:eastAsia="Arial" w:hAnsi="Arial"/>
          <w:sz w:val="20"/>
          <w:szCs w:val="20"/>
          <w:rtl w:val="0"/>
        </w:rPr>
        <w:t xml:space="preserve">Edgepoint learning (2020). How To Train Employees On a New System Or Technology: 5 Tips. Recuperado de </w:t>
      </w:r>
      <w:hyperlink r:id="rId33">
        <w:r w:rsidDel="00000000" w:rsidR="00000000" w:rsidRPr="00000000">
          <w:rPr>
            <w:rFonts w:ascii="Arial" w:cs="Arial" w:eastAsia="Arial" w:hAnsi="Arial"/>
            <w:sz w:val="20"/>
            <w:szCs w:val="20"/>
            <w:rtl w:val="0"/>
          </w:rPr>
          <w:t xml:space="preserve">https://www.edgepointlearning.com/blog/how-to-train-employees-on-new-system/</w:t>
        </w:r>
      </w:hyperlink>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ffffff" w:val="clea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Microsoft (2021).Consulta las especificaciones, características y requisitos del sistema de Windows 11. </w:t>
      </w:r>
      <w:hyperlink r:id="rId34">
        <w:r w:rsidDel="00000000" w:rsidR="00000000" w:rsidRPr="00000000">
          <w:rPr>
            <w:rFonts w:ascii="Arial" w:cs="Arial" w:eastAsia="Arial" w:hAnsi="Arial"/>
            <w:color w:val="0000ff"/>
            <w:sz w:val="20"/>
            <w:szCs w:val="20"/>
            <w:u w:val="single"/>
            <w:rtl w:val="0"/>
          </w:rPr>
          <w:t xml:space="preserve">https://www.microsoft.com/es-ar/windows/windows-11-specifications</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Ministerio TIC Colombia.(2018).G.SIS.03 Guía para la construcción del catálogo de Sistemas de Información.</w:t>
      </w:r>
      <w:hyperlink r:id="rId35">
        <w:r w:rsidDel="00000000" w:rsidR="00000000" w:rsidRPr="00000000">
          <w:rPr>
            <w:rFonts w:ascii="Arial" w:cs="Arial" w:eastAsia="Arial" w:hAnsi="Arial"/>
            <w:sz w:val="20"/>
            <w:szCs w:val="20"/>
            <w:rtl w:val="0"/>
          </w:rPr>
          <w:t xml:space="preserve">https://mintic.gov.co/arquitecturati/630/w3-article-75551.html</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222222"/>
          <w:sz w:val="20"/>
          <w:szCs w:val="20"/>
          <w:highlight w:val="white"/>
          <w:rtl w:val="0"/>
        </w:rPr>
        <w:t xml:space="preserve">Ruiz, F., &amp; Polo, M. (2007). Mantenimiento del Software. </w:t>
      </w:r>
      <w:r w:rsidDel="00000000" w:rsidR="00000000" w:rsidRPr="00000000">
        <w:rPr>
          <w:rFonts w:ascii="Arial" w:cs="Arial" w:eastAsia="Arial" w:hAnsi="Arial"/>
          <w:i w:val="1"/>
          <w:color w:val="222222"/>
          <w:sz w:val="20"/>
          <w:szCs w:val="20"/>
          <w:highlight w:val="white"/>
          <w:rtl w:val="0"/>
        </w:rPr>
        <w:t xml:space="preserve">Grupo Alarcos, Departamento de Informática de la Universidad de Castilla-La Mancha</w:t>
      </w:r>
      <w:r w:rsidDel="00000000" w:rsidR="00000000" w:rsidRPr="00000000">
        <w:rPr>
          <w:rFonts w:ascii="Arial" w:cs="Arial" w:eastAsia="Arial" w:hAnsi="Arial"/>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ffffff" w:val="clea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333333"/>
          <w:sz w:val="20"/>
          <w:szCs w:val="20"/>
          <w:highlight w:val="white"/>
          <w:rtl w:val="0"/>
        </w:rPr>
        <w:t xml:space="preserve">Ugur, A. (2009)</w:t>
      </w:r>
      <w:r w:rsidDel="00000000" w:rsidR="00000000" w:rsidRPr="00000000">
        <w:rPr>
          <w:rFonts w:ascii="Arial" w:cs="Arial" w:eastAsia="Arial" w:hAnsi="Arial"/>
          <w:color w:val="000000"/>
          <w:sz w:val="20"/>
          <w:szCs w:val="20"/>
          <w:rtl w:val="0"/>
        </w:rPr>
        <w:t xml:space="preserve"> How to Write a Software Installation Guide. Recuperado de </w:t>
      </w:r>
      <w:hyperlink r:id="rId36">
        <w:r w:rsidDel="00000000" w:rsidR="00000000" w:rsidRPr="00000000">
          <w:rPr>
            <w:rFonts w:ascii="Arial" w:cs="Arial" w:eastAsia="Arial" w:hAnsi="Arial"/>
            <w:color w:val="0000ff"/>
            <w:sz w:val="20"/>
            <w:szCs w:val="20"/>
            <w:u w:val="single"/>
            <w:rtl w:val="0"/>
          </w:rPr>
          <w:t xml:space="preserve">https://www.technicalcommunicationcenter.com/online-classes/how-to-write-a-software-installation-guide/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ffffff" w:val="clear"/>
        <w:spacing w:after="120" w:line="276" w:lineRule="auto"/>
        <w:ind w:hanging="72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9">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FA">
      <w:pPr>
        <w:numPr>
          <w:ilvl w:val="0"/>
          <w:numId w:val="3"/>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DEL DOCUMENTO</w:t>
      </w:r>
    </w:p>
    <w:p w:rsidR="00000000" w:rsidDel="00000000" w:rsidP="00000000" w:rsidRDefault="00000000" w:rsidRPr="00000000" w14:paraId="000000FB">
      <w:pPr>
        <w:spacing w:after="120" w:line="276" w:lineRule="auto"/>
        <w:jc w:val="both"/>
        <w:rPr>
          <w:rFonts w:ascii="Arial" w:cs="Arial" w:eastAsia="Arial" w:hAnsi="Arial"/>
          <w:b w:val="1"/>
          <w:sz w:val="20"/>
          <w:szCs w:val="20"/>
        </w:rPr>
      </w:pPr>
      <w:r w:rsidDel="00000000" w:rsidR="00000000" w:rsidRPr="00000000">
        <w:rPr>
          <w:rtl w:val="0"/>
        </w:rPr>
      </w:r>
    </w:p>
    <w:tbl>
      <w:tblPr>
        <w:tblStyle w:val="Table9"/>
        <w:tblW w:w="997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4"/>
        <w:gridCol w:w="2025"/>
        <w:gridCol w:w="1559"/>
        <w:gridCol w:w="3257"/>
        <w:gridCol w:w="1888"/>
        <w:tblGridChange w:id="0">
          <w:tblGrid>
            <w:gridCol w:w="1244"/>
            <w:gridCol w:w="2025"/>
            <w:gridCol w:w="1559"/>
            <w:gridCol w:w="3257"/>
            <w:gridCol w:w="1888"/>
          </w:tblGrid>
        </w:tblGridChange>
      </w:tblGrid>
      <w:tr>
        <w:trPr>
          <w:cantSplit w:val="0"/>
          <w:tblHeader w:val="0"/>
        </w:trPr>
        <w:tc>
          <w:tcPr>
            <w:tcBorders>
              <w:top w:color="000000" w:space="0" w:sz="0" w:val="nil"/>
              <w:left w:color="000000" w:space="0" w:sz="0" w:val="nil"/>
            </w:tcBorders>
            <w:shd w:fill="auto" w:val="clear"/>
          </w:tcPr>
          <w:p w:rsidR="00000000" w:rsidDel="00000000" w:rsidP="00000000" w:rsidRDefault="00000000" w:rsidRPr="00000000" w14:paraId="000000FC">
            <w:pPr>
              <w:spacing w:after="120" w:line="276" w:lineRule="auto"/>
              <w:jc w:val="both"/>
              <w:rPr>
                <w:rFonts w:ascii="Arial" w:cs="Arial" w:eastAsia="Arial" w:hAnsi="Arial"/>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0FD">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shd w:fill="auto" w:val="clear"/>
            <w:vAlign w:val="center"/>
          </w:tcPr>
          <w:p w:rsidR="00000000" w:rsidDel="00000000" w:rsidP="00000000" w:rsidRDefault="00000000" w:rsidRPr="00000000" w14:paraId="000000FE">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shd w:fill="auto" w:val="clear"/>
            <w:vAlign w:val="center"/>
          </w:tcPr>
          <w:p w:rsidR="00000000" w:rsidDel="00000000" w:rsidP="00000000" w:rsidRDefault="00000000" w:rsidRPr="00000000" w14:paraId="000000FF">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shd w:fill="auto" w:val="clear"/>
            <w:vAlign w:val="center"/>
          </w:tcPr>
          <w:p w:rsidR="00000000" w:rsidDel="00000000" w:rsidP="00000000" w:rsidRDefault="00000000" w:rsidRPr="00000000" w14:paraId="00000100">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r>
      <w:tr>
        <w:trPr>
          <w:cantSplit w:val="0"/>
          <w:trHeight w:val="340" w:hRule="atLeast"/>
          <w:tblHeader w:val="0"/>
        </w:trPr>
        <w:tc>
          <w:tcPr>
            <w:vMerge w:val="restart"/>
            <w:shd w:fill="auto" w:val="clear"/>
            <w:vAlign w:val="center"/>
          </w:tcPr>
          <w:p w:rsidR="00000000" w:rsidDel="00000000" w:rsidP="00000000" w:rsidRDefault="00000000" w:rsidRPr="00000000" w14:paraId="00000101">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shd w:fill="auto" w:val="clear"/>
            <w:vAlign w:val="center"/>
          </w:tcPr>
          <w:p w:rsidR="00000000" w:rsidDel="00000000" w:rsidP="00000000" w:rsidRDefault="00000000" w:rsidRPr="00000000" w14:paraId="00000102">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Mario Fernando Meneses Calvache</w:t>
            </w:r>
          </w:p>
        </w:tc>
        <w:tc>
          <w:tcPr>
            <w:shd w:fill="auto" w:val="clear"/>
            <w:vAlign w:val="center"/>
          </w:tcPr>
          <w:p w:rsidR="00000000" w:rsidDel="00000000" w:rsidP="00000000" w:rsidRDefault="00000000" w:rsidRPr="00000000" w14:paraId="00000103">
            <w:pPr>
              <w:spacing w:after="120" w:line="276" w:lineRule="auto"/>
              <w:rPr>
                <w:rFonts w:ascii="Arial" w:cs="Arial" w:eastAsia="Arial" w:hAnsi="Arial"/>
                <w:b w:val="0"/>
                <w:sz w:val="20"/>
                <w:szCs w:val="20"/>
              </w:rPr>
            </w:pPr>
            <w:r w:rsidDel="00000000" w:rsidR="00000000" w:rsidRPr="00000000">
              <w:rPr>
                <w:rtl w:val="0"/>
              </w:rPr>
            </w:r>
          </w:p>
          <w:p w:rsidR="00000000" w:rsidDel="00000000" w:rsidP="00000000" w:rsidRDefault="00000000" w:rsidRPr="00000000" w14:paraId="00000104">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Experto Temático</w:t>
            </w:r>
            <w:r w:rsidDel="00000000" w:rsidR="00000000" w:rsidRPr="00000000">
              <w:rPr>
                <w:rtl w:val="0"/>
              </w:rPr>
            </w:r>
          </w:p>
        </w:tc>
        <w:tc>
          <w:tcPr>
            <w:shd w:fill="auto" w:val="clear"/>
            <w:vAlign w:val="center"/>
          </w:tcPr>
          <w:p w:rsidR="00000000" w:rsidDel="00000000" w:rsidP="00000000" w:rsidRDefault="00000000" w:rsidRPr="00000000" w14:paraId="00000105">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Regional Cauca, Centro de teleinformática y producción industrial</w:t>
            </w:r>
            <w:r w:rsidDel="00000000" w:rsidR="00000000" w:rsidRPr="00000000">
              <w:rPr>
                <w:rtl w:val="0"/>
              </w:rPr>
            </w:r>
          </w:p>
        </w:tc>
        <w:tc>
          <w:tcPr>
            <w:shd w:fill="auto" w:val="clear"/>
            <w:vAlign w:val="center"/>
          </w:tcPr>
          <w:p w:rsidR="00000000" w:rsidDel="00000000" w:rsidP="00000000" w:rsidRDefault="00000000" w:rsidRPr="00000000" w14:paraId="00000106">
            <w:pPr>
              <w:spacing w:after="120" w:line="276" w:lineRule="auto"/>
              <w:rPr>
                <w:rFonts w:ascii="Arial" w:cs="Arial" w:eastAsia="Arial" w:hAnsi="Arial"/>
                <w:b w:val="0"/>
                <w:sz w:val="20"/>
                <w:szCs w:val="20"/>
              </w:rPr>
            </w:pPr>
            <w:r w:rsidDel="00000000" w:rsidR="00000000" w:rsidRPr="00000000">
              <w:rPr>
                <w:rFonts w:ascii="Arial" w:cs="Arial" w:eastAsia="Arial" w:hAnsi="Arial"/>
                <w:b w:val="0"/>
                <w:color w:val="000000"/>
                <w:sz w:val="20"/>
                <w:szCs w:val="20"/>
                <w:rtl w:val="0"/>
              </w:rPr>
              <w:t xml:space="preserve">Septiembre 2021</w:t>
            </w:r>
            <w:r w:rsidDel="00000000" w:rsidR="00000000" w:rsidRPr="00000000">
              <w:rPr>
                <w:rtl w:val="0"/>
              </w:rPr>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08">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Adriana López</w:t>
            </w:r>
          </w:p>
        </w:tc>
        <w:tc>
          <w:tcPr>
            <w:shd w:fill="auto" w:val="clear"/>
            <w:vAlign w:val="center"/>
          </w:tcPr>
          <w:p w:rsidR="00000000" w:rsidDel="00000000" w:rsidP="00000000" w:rsidRDefault="00000000" w:rsidRPr="00000000" w14:paraId="0000010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Diseñadora Instruccional</w:t>
            </w:r>
          </w:p>
        </w:tc>
        <w:tc>
          <w:tcPr>
            <w:shd w:fill="auto" w:val="clear"/>
            <w:vAlign w:val="center"/>
          </w:tcPr>
          <w:p w:rsidR="00000000" w:rsidDel="00000000" w:rsidP="00000000" w:rsidRDefault="00000000" w:rsidRPr="00000000" w14:paraId="0000010A">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10B">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Diciembre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0D">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Ana Catalina Córdoba Sus</w:t>
            </w:r>
          </w:p>
        </w:tc>
        <w:tc>
          <w:tcPr>
            <w:shd w:fill="auto" w:val="clear"/>
            <w:vAlign w:val="center"/>
          </w:tcPr>
          <w:p w:rsidR="00000000" w:rsidDel="00000000" w:rsidP="00000000" w:rsidRDefault="00000000" w:rsidRPr="00000000" w14:paraId="0000010E">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Revisora Metodológica y Pedagógica</w:t>
            </w:r>
          </w:p>
        </w:tc>
        <w:tc>
          <w:tcPr>
            <w:shd w:fill="auto" w:val="clear"/>
            <w:vAlign w:val="center"/>
          </w:tcPr>
          <w:p w:rsidR="00000000" w:rsidDel="00000000" w:rsidP="00000000" w:rsidRDefault="00000000" w:rsidRPr="00000000" w14:paraId="0000010F">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Distrito Capital – Centro para la Industria de la Comunicación Gráfica.</w:t>
            </w:r>
          </w:p>
        </w:tc>
        <w:tc>
          <w:tcPr>
            <w:shd w:fill="auto" w:val="clear"/>
            <w:vAlign w:val="center"/>
          </w:tcPr>
          <w:p w:rsidR="00000000" w:rsidDel="00000000" w:rsidP="00000000" w:rsidRDefault="00000000" w:rsidRPr="00000000" w14:paraId="00000110">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Diciembre 2021</w:t>
            </w:r>
          </w:p>
        </w:tc>
      </w:tr>
      <w:tr>
        <w:trPr>
          <w:cantSplit w:val="0"/>
          <w:trHeight w:val="340" w:hRule="atLeast"/>
          <w:tblHeader w:val="0"/>
        </w:trPr>
        <w:tc>
          <w:tcPr>
            <w:vMerge w:val="continue"/>
            <w:shd w:fill="auto" w:val="cle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2">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Rafael Neftalí Lizcano Reyes</w:t>
            </w:r>
          </w:p>
        </w:tc>
        <w:tc>
          <w:tcPr>
            <w:shd w:fill="auto" w:val="clear"/>
            <w:vAlign w:val="center"/>
          </w:tcPr>
          <w:p w:rsidR="00000000" w:rsidDel="00000000" w:rsidP="00000000" w:rsidRDefault="00000000" w:rsidRPr="00000000" w14:paraId="00000113">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Asesor pedagógico</w:t>
            </w:r>
          </w:p>
        </w:tc>
        <w:tc>
          <w:tcPr>
            <w:shd w:fill="auto" w:val="clear"/>
            <w:vAlign w:val="center"/>
          </w:tcPr>
          <w:p w:rsidR="00000000" w:rsidDel="00000000" w:rsidP="00000000" w:rsidRDefault="00000000" w:rsidRPr="00000000" w14:paraId="00000114">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Regional Santander - Centro Industrial del Diseño y la Manufactura.</w:t>
            </w:r>
          </w:p>
        </w:tc>
        <w:tc>
          <w:tcPr>
            <w:shd w:fill="auto" w:val="clear"/>
            <w:vAlign w:val="center"/>
          </w:tcPr>
          <w:p w:rsidR="00000000" w:rsidDel="00000000" w:rsidP="00000000" w:rsidRDefault="00000000" w:rsidRPr="00000000" w14:paraId="00000115">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Diciembre 2021</w:t>
            </w:r>
          </w:p>
        </w:tc>
      </w:tr>
    </w:tbl>
    <w:p w:rsidR="00000000" w:rsidDel="00000000" w:rsidP="00000000" w:rsidRDefault="00000000" w:rsidRPr="00000000" w14:paraId="00000116">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7">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8">
      <w:pPr>
        <w:numPr>
          <w:ilvl w:val="0"/>
          <w:numId w:val="3"/>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CONTROL DE CAMBIOS </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808080"/>
          <w:sz w:val="20"/>
          <w:szCs w:val="20"/>
        </w:rPr>
      </w:pPr>
      <w:r w:rsidDel="00000000" w:rsidR="00000000" w:rsidRPr="00000000">
        <w:rPr>
          <w:rFonts w:ascii="Arial" w:cs="Arial" w:eastAsia="Arial" w:hAnsi="Arial"/>
          <w:b w:val="1"/>
          <w:color w:val="808080"/>
          <w:sz w:val="20"/>
          <w:szCs w:val="20"/>
          <w:rtl w:val="0"/>
        </w:rPr>
        <w:t xml:space="preserve">(Diligenciar únicamente si realiza ajustes a la Unidad Temática)</w:t>
      </w:r>
    </w:p>
    <w:p w:rsidR="00000000" w:rsidDel="00000000" w:rsidP="00000000" w:rsidRDefault="00000000" w:rsidRPr="00000000" w14:paraId="0000011A">
      <w:pPr>
        <w:spacing w:after="120" w:line="276" w:lineRule="auto"/>
        <w:jc w:val="both"/>
        <w:rPr>
          <w:rFonts w:ascii="Arial" w:cs="Arial" w:eastAsia="Arial" w:hAnsi="Arial"/>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1B">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1C">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11D">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11E">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11F">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120">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121">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122">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23">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24">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25">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26">
            <w:pPr>
              <w:spacing w:after="12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27">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8">
      <w:pPr>
        <w:spacing w:after="120" w:line="276" w:lineRule="auto"/>
        <w:jc w:val="both"/>
        <w:rPr>
          <w:rFonts w:ascii="Arial" w:cs="Arial" w:eastAsia="Arial" w:hAnsi="Arial"/>
          <w:sz w:val="20"/>
          <w:szCs w:val="20"/>
        </w:rPr>
      </w:pPr>
      <w:r w:rsidDel="00000000" w:rsidR="00000000" w:rsidRPr="00000000">
        <w:rPr>
          <w:rtl w:val="0"/>
        </w:rPr>
      </w:r>
    </w:p>
    <w:sectPr>
      <w:type w:val="nextPage"/>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LOPEZ LOPEZ" w:id="8" w:date="2021-12-22T09:19:00Z">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listado ordenado cuadro color</w:t>
      </w:r>
    </w:p>
  </w:comment>
  <w:comment w:author="Microsoft Office User" w:id="19" w:date="2021-12-28T20:13:00Z">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Sintesis si en Formatos_DI</w:t>
      </w:r>
    </w:p>
  </w:comment>
  <w:comment w:author="ADRIANA LOPEZ LOPEZ" w:id="15" w:date="2021-12-22T11:32:00Z">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https://image.shutterstock.com/image-illustration/3d-rendering-devices-on-modern-600w-722451970.jpg</w:t>
      </w:r>
    </w:p>
  </w:comment>
  <w:comment w:author="ADRIANA LOPEZ LOPEZ" w:id="6" w:date="2021-12-22T08:42:00Z">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https://www.shutterstock.com/es/image-vector/book-knowledge-base-user-guide-manual-664266298</w:t>
      </w:r>
    </w:p>
  </w:comment>
  <w:comment w:author="ZULEIDY MARIA RUIZ TORRES" w:id="0" w:date="2022-02-09T00:00:33Z">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motion</w:t>
      </w:r>
    </w:p>
  </w:comment>
  <w:comment w:author="ADRIANA LOPEZ LOPEZ" w:id="10" w:date="2021-12-22T12:33:00Z">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DI_CF_46_2_Manuales_instalacion</w:t>
      </w:r>
    </w:p>
  </w:comment>
  <w:comment w:author="Microsoft Office User" w:id="11" w:date="2021-12-28T20:06:00Z">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recurso está como tabla, pero se puede convertir a Pestañas A.</w:t>
      </w:r>
    </w:p>
  </w:comment>
  <w:comment w:author="ADRIANA LOPEZ LOPEZ" w:id="14" w:date="2021-12-22T11:22:00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tarjetas conectadas</w:t>
      </w:r>
    </w:p>
  </w:comment>
  <w:comment w:author="ADRIANA LOPEZ LOPEZ" w:id="7" w:date="2021-12-22T09:15:00Z">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a través de tarjetas avatar</w:t>
      </w:r>
    </w:p>
  </w:comment>
  <w:comment w:author="ADRIANA LOPEZ LOPEZ" w:id="5" w:date="2021-12-22T08:37:00Z">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bloque de texto destacado</w:t>
      </w:r>
    </w:p>
  </w:comment>
  <w:comment w:author="ADRIANA LOPEZ LOPEZ" w:id="16" w:date="2021-12-22T11:42:00Z">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en listado cuadro color.</w:t>
      </w:r>
    </w:p>
  </w:comment>
  <w:comment w:author="ADRIANA LOPEZ LOPEZ" w:id="18" w:date="2021-12-27T10:54:00Z">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CF46 1.mp4 que se encuentra en la carpeta Anexos.</w:t>
      </w:r>
    </w:p>
  </w:comment>
  <w:comment w:author="ADRIANA LOPEZ LOPEZ" w:id="3" w:date="2021-12-22T12:33:00Z">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DI_CF_46_1_Manuales_tecnicos</w:t>
      </w:r>
    </w:p>
  </w:comment>
  <w:comment w:author="Microsoft Office User" w:id="4" w:date="2021-12-28T20:04:00Z">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recurso está como tabla, pero se puede convertir a Pestañas A.</w:t>
      </w:r>
    </w:p>
  </w:comment>
  <w:comment w:author="ADRIANA LOPEZ LOPEZ" w:id="1" w:date="2021-12-22T08:11:00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Introducción</w:t>
      </w:r>
    </w:p>
  </w:comment>
  <w:comment w:author="ADRIANA LOPEZ LOPEZ" w:id="13" w:date="2021-12-22T12:35:00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el recurso DI_CF_46_3_Tecnicas_capacitacion</w:t>
      </w:r>
    </w:p>
  </w:comment>
  <w:comment w:author="ADRIANA LOPEZ LOPEZ" w:id="12" w:date="2021-12-22T10:48:00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https://image.shutterstock.com/image-photo/online-video-conference-social-distancing-600w-1818069497.jpg</w:t>
      </w:r>
    </w:p>
  </w:comment>
  <w:comment w:author="ADRIANA LOPEZ LOPEZ" w:id="2" w:date="2021-12-22T08:30:00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https://www.shutterstock.com/es/image-photo/professional-team-programmer-working-on-project-1660725319</w:t>
      </w:r>
    </w:p>
  </w:comment>
  <w:comment w:author="ZULEIDY MARIA RUIZ TORRES" w:id="17" w:date="2022-02-09T00:01:39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videotutorial</w:t>
      </w:r>
    </w:p>
  </w:comment>
  <w:comment w:author="ADRIANA LOPEZ LOPEZ" w:id="9" w:date="2021-12-22T09:21:00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Integrar la imagen con el texto</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https://image.shutterstock.com/image-photo/software-update-installation-upgrade-data-600w-414755767.jpg</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30" w15:done="0"/>
  <w15:commentEx w15:paraId="00000131" w15:done="0"/>
  <w15:commentEx w15:paraId="00000133" w15:done="0"/>
  <w15:commentEx w15:paraId="00000135" w15:done="0"/>
  <w15:commentEx w15:paraId="00000136" w15:done="0"/>
  <w15:commentEx w15:paraId="00000138" w15:done="0"/>
  <w15:commentEx w15:paraId="00000139" w15:paraIdParent="00000138" w15:done="0"/>
  <w15:commentEx w15:paraId="0000013A" w15:done="0"/>
  <w15:commentEx w15:paraId="0000013B" w15:done="0"/>
  <w15:commentEx w15:paraId="0000013C" w15:done="0"/>
  <w15:commentEx w15:paraId="0000013D" w15:done="0"/>
  <w15:commentEx w15:paraId="0000013E" w15:done="0"/>
  <w15:commentEx w15:paraId="00000140" w15:done="0"/>
  <w15:commentEx w15:paraId="00000141" w15:paraIdParent="00000140" w15:done="0"/>
  <w15:commentEx w15:paraId="00000142" w15:done="0"/>
  <w15:commentEx w15:paraId="00000143" w15:done="0"/>
  <w15:commentEx w15:paraId="00000145" w15:done="0"/>
  <w15:commentEx w15:paraId="00000147" w15:done="0"/>
  <w15:commentEx w15:paraId="00000148" w15:done="0"/>
  <w15:commentEx w15:paraId="0000014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12C">
    <w:pPr>
      <w:ind w:left="-2" w:hanging="2"/>
      <w:jc w:val="right"/>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37" name="image10.png"/>
          <a:graphic>
            <a:graphicData uri="http://schemas.openxmlformats.org/drawingml/2006/picture">
              <pic:pic>
                <pic:nvPicPr>
                  <pic:cNvPr id="0" name="image10.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90" w:hanging="390"/>
      </w:pPr>
      <w:rPr/>
    </w:lvl>
    <w:lvl w:ilvl="1">
      <w:start w:val="1"/>
      <w:numFmt w:val="decimal"/>
      <w:lvlText w:val="%1.%2."/>
      <w:lvlJc w:val="left"/>
      <w:pPr>
        <w:ind w:left="390" w:hanging="39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4"/>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D12D30"/>
  </w:style>
  <w:style w:type="paragraph" w:styleId="Heading1">
    <w:name w:val="heading 1"/>
    <w:basedOn w:val="Normal"/>
    <w:next w:val="Normal"/>
    <w:link w:val="Heading1Char"/>
    <w:uiPriority w:val="9"/>
    <w:qFormat w:val="1"/>
    <w:pPr>
      <w:keepNext w:val="1"/>
      <w:keepLines w:val="1"/>
      <w:spacing w:after="120" w:before="400" w:line="276" w:lineRule="auto"/>
      <w:outlineLvl w:val="0"/>
    </w:pPr>
    <w:rPr>
      <w:rFonts w:ascii="Arial" w:cs="Arial" w:eastAsia="Arial" w:hAnsi="Arial"/>
      <w:sz w:val="40"/>
      <w:szCs w:val="40"/>
    </w:rPr>
  </w:style>
  <w:style w:type="paragraph" w:styleId="Heading2">
    <w:name w:val="heading 2"/>
    <w:basedOn w:val="Normal"/>
    <w:next w:val="Normal"/>
    <w:link w:val="Heading2Char"/>
    <w:uiPriority w:val="9"/>
    <w:unhideWhenUsed w:val="1"/>
    <w:qFormat w:val="1"/>
    <w:pPr>
      <w:keepNext w:val="1"/>
      <w:keepLines w:val="1"/>
      <w:spacing w:after="120" w:before="360" w:line="276" w:lineRule="auto"/>
      <w:outlineLvl w:val="1"/>
    </w:pPr>
    <w:rPr>
      <w:rFonts w:ascii="Arial" w:cs="Arial" w:eastAsia="Arial" w:hAnsi="Arial"/>
      <w:sz w:val="32"/>
      <w:szCs w:val="32"/>
    </w:rPr>
  </w:style>
  <w:style w:type="paragraph" w:styleId="Heading3">
    <w:name w:val="heading 3"/>
    <w:basedOn w:val="Normal"/>
    <w:next w:val="Normal"/>
    <w:uiPriority w:val="9"/>
    <w:unhideWhenUsed w:val="1"/>
    <w:qFormat w:val="1"/>
    <w:pPr>
      <w:keepNext w:val="1"/>
      <w:keepLines w:val="1"/>
      <w:spacing w:after="80" w:before="320" w:line="276" w:lineRule="auto"/>
      <w:outlineLvl w:val="2"/>
    </w:pPr>
    <w:rPr>
      <w:rFonts w:ascii="Arial" w:cs="Arial" w:eastAsia="Arial" w:hAnsi="Arial"/>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line="276" w:lineRule="auto"/>
      <w:outlineLvl w:val="3"/>
    </w:pPr>
    <w:rPr>
      <w:rFonts w:ascii="Arial" w:cs="Arial" w:eastAsia="Arial" w:hAnsi="Arial"/>
      <w:color w:val="666666"/>
    </w:rPr>
  </w:style>
  <w:style w:type="paragraph" w:styleId="Heading5">
    <w:name w:val="heading 5"/>
    <w:basedOn w:val="Normal"/>
    <w:next w:val="Normal"/>
    <w:uiPriority w:val="9"/>
    <w:semiHidden w:val="1"/>
    <w:unhideWhenUsed w:val="1"/>
    <w:qFormat w:val="1"/>
    <w:pPr>
      <w:keepNext w:val="1"/>
      <w:keepLines w:val="1"/>
      <w:spacing w:after="80" w:before="240" w:line="276" w:lineRule="auto"/>
      <w:outlineLvl w:val="4"/>
    </w:pPr>
    <w:rPr>
      <w:rFonts w:ascii="Arial" w:cs="Arial" w:eastAsia="Arial" w:hAnsi="Arial"/>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line="276" w:lineRule="auto"/>
      <w:outlineLvl w:val="5"/>
    </w:pPr>
    <w:rPr>
      <w:rFonts w:ascii="Arial" w:cs="Arial" w:eastAsia="Arial" w:hAnsi="Arial"/>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60" w:line="276" w:lineRule="auto"/>
    </w:pPr>
    <w:rPr>
      <w:rFonts w:ascii="Arial" w:cs="Arial" w:eastAsia="Arial" w:hAnsi="Arial"/>
      <w:sz w:val="52"/>
      <w:szCs w:val="52"/>
    </w:r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table" w:styleId="TableNormal4" w:customStyle="1">
    <w:name w:val="Table Normal4"/>
    <w:tblPr>
      <w:tblCellMar>
        <w:top w:w="0.0" w:type="dxa"/>
        <w:left w:w="0.0" w:type="dxa"/>
        <w:bottom w:w="0.0" w:type="dxa"/>
        <w:right w:w="0.0" w:type="dxa"/>
      </w:tblCellMar>
    </w:tblPr>
  </w:style>
  <w:style w:type="table" w:styleId="TableNormal5" w:customStyle="1">
    <w:name w:val="Table Normal5"/>
    <w:tblPr>
      <w:tblCellMar>
        <w:top w:w="0.0" w:type="dxa"/>
        <w:left w:w="0.0" w:type="dxa"/>
        <w:bottom w:w="0.0" w:type="dxa"/>
        <w:right w:w="0.0" w:type="dxa"/>
      </w:tblCellMar>
    </w:tblPr>
  </w:style>
  <w:style w:type="paragraph" w:styleId="Subtitle">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40006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0006F"/>
    <w:pPr>
      <w:tabs>
        <w:tab w:val="center" w:pos="4419"/>
        <w:tab w:val="right" w:pos="8838"/>
      </w:tabs>
    </w:pPr>
    <w:rPr>
      <w:rFonts w:ascii="Arial" w:cs="Arial" w:eastAsia="Arial" w:hAnsi="Arial"/>
      <w:sz w:val="22"/>
      <w:szCs w:val="22"/>
    </w:rPr>
  </w:style>
  <w:style w:type="character" w:styleId="HeaderChar" w:customStyle="1">
    <w:name w:val="Header Char"/>
    <w:basedOn w:val="DefaultParagraphFont"/>
    <w:link w:val="Header"/>
    <w:uiPriority w:val="99"/>
    <w:rsid w:val="0040006F"/>
  </w:style>
  <w:style w:type="paragraph" w:styleId="Footer">
    <w:name w:val="footer"/>
    <w:basedOn w:val="Normal"/>
    <w:link w:val="FooterChar"/>
    <w:uiPriority w:val="99"/>
    <w:unhideWhenUsed w:val="1"/>
    <w:rsid w:val="0040006F"/>
    <w:pPr>
      <w:tabs>
        <w:tab w:val="center" w:pos="4419"/>
        <w:tab w:val="right" w:pos="8838"/>
      </w:tabs>
    </w:pPr>
    <w:rPr>
      <w:rFonts w:ascii="Arial" w:cs="Arial" w:eastAsia="Arial" w:hAnsi="Arial"/>
      <w:sz w:val="22"/>
      <w:szCs w:val="22"/>
    </w:rPr>
  </w:style>
  <w:style w:type="character" w:styleId="FooterChar" w:customStyle="1">
    <w:name w:val="Footer Char"/>
    <w:basedOn w:val="DefaultParagraphFont"/>
    <w:link w:val="Footer"/>
    <w:uiPriority w:val="99"/>
    <w:rsid w:val="0040006F"/>
  </w:style>
  <w:style w:type="paragraph" w:styleId="NormalWeb">
    <w:name w:val="Normal (Web)"/>
    <w:basedOn w:val="Normal"/>
    <w:uiPriority w:val="99"/>
    <w:unhideWhenUsed w:val="1"/>
    <w:rsid w:val="00745E70"/>
    <w:pPr>
      <w:spacing w:after="100" w:afterAutospacing="1" w:before="100" w:beforeAutospacing="1"/>
    </w:pPr>
  </w:style>
  <w:style w:type="character" w:styleId="Listavistosa-nfasis1Car" w:customStyle="1">
    <w:name w:val="Lista vistosa - Énfasis 1 Car"/>
    <w:link w:val="ColorfulList-Accent1"/>
    <w:uiPriority w:val="34"/>
    <w:rsid w:val="0005659E"/>
    <w:rPr>
      <w:rFonts w:ascii="Arial" w:hAnsi="Arial"/>
      <w:b w:val="1"/>
      <w:sz w:val="24"/>
      <w:szCs w:val="24"/>
      <w:lang w:eastAsia="es-ES"/>
    </w:rPr>
  </w:style>
  <w:style w:type="table" w:styleId="ColorfulList-Accent1">
    <w:name w:val="Colorful List Accent 1"/>
    <w:basedOn w:val="TableNormal"/>
    <w:link w:val="Listavistosa-nfasis1Car"/>
    <w:uiPriority w:val="34"/>
    <w:semiHidden w:val="1"/>
    <w:unhideWhenUsed w:val="1"/>
    <w:rsid w:val="0005659E"/>
    <w:rPr>
      <w:b w:val="1"/>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ListParagraph">
    <w:name w:val="List Paragraph"/>
    <w:basedOn w:val="Normal"/>
    <w:uiPriority w:val="34"/>
    <w:qFormat w:val="1"/>
    <w:rsid w:val="0005659E"/>
    <w:pPr>
      <w:spacing w:line="276" w:lineRule="auto"/>
      <w:ind w:left="720"/>
      <w:contextualSpacing w:val="1"/>
    </w:pPr>
    <w:rPr>
      <w:rFonts w:ascii="Arial" w:cs="Arial" w:eastAsia="Arial" w:hAnsi="Arial"/>
      <w:sz w:val="22"/>
      <w:szCs w:val="22"/>
    </w:rPr>
  </w:style>
  <w:style w:type="character" w:styleId="Hyperlink">
    <w:name w:val="Hyperlink"/>
    <w:basedOn w:val="DefaultParagraphFont"/>
    <w:uiPriority w:val="99"/>
    <w:unhideWhenUsed w:val="1"/>
    <w:rsid w:val="00E65E01"/>
    <w:rPr>
      <w:color w:val="0000ff" w:themeColor="hyperlink"/>
      <w:u w:val="single"/>
    </w:rPr>
  </w:style>
  <w:style w:type="character" w:styleId="Mencinsinresolver1" w:customStyle="1">
    <w:name w:val="Mención sin resolver1"/>
    <w:basedOn w:val="DefaultParagraphFont"/>
    <w:uiPriority w:val="99"/>
    <w:semiHidden w:val="1"/>
    <w:unhideWhenUsed w:val="1"/>
    <w:rsid w:val="00E65E01"/>
    <w:rPr>
      <w:color w:val="605e5c"/>
      <w:shd w:color="auto" w:fill="e1dfdd" w:val="clear"/>
    </w:rPr>
  </w:style>
  <w:style w:type="character" w:styleId="FollowedHyperlink">
    <w:name w:val="FollowedHyperlink"/>
    <w:basedOn w:val="DefaultParagraphFont"/>
    <w:uiPriority w:val="99"/>
    <w:semiHidden w:val="1"/>
    <w:unhideWhenUsed w:val="1"/>
    <w:rsid w:val="00CB7F80"/>
    <w:rPr>
      <w:color w:val="800080" w:themeColor="followedHyperlink"/>
      <w:u w:val="single"/>
    </w:rPr>
  </w:style>
  <w:style w:type="paragraph" w:styleId="BalloonText">
    <w:name w:val="Balloon Text"/>
    <w:basedOn w:val="Normal"/>
    <w:link w:val="BalloonTextChar"/>
    <w:uiPriority w:val="99"/>
    <w:semiHidden w:val="1"/>
    <w:unhideWhenUsed w:val="1"/>
    <w:rsid w:val="00476490"/>
    <w:rPr>
      <w:rFonts w:eastAsia="Arial"/>
      <w:sz w:val="18"/>
      <w:szCs w:val="18"/>
    </w:rPr>
  </w:style>
  <w:style w:type="character" w:styleId="BalloonTextChar" w:customStyle="1">
    <w:name w:val="Balloon Text Char"/>
    <w:basedOn w:val="DefaultParagraphFont"/>
    <w:link w:val="BalloonText"/>
    <w:uiPriority w:val="99"/>
    <w:semiHidden w:val="1"/>
    <w:rsid w:val="00476490"/>
    <w:rPr>
      <w:rFonts w:ascii="Times New Roman" w:cs="Times New Roman" w:hAnsi="Times New Roman"/>
      <w:sz w:val="18"/>
      <w:szCs w:val="18"/>
    </w:rPr>
  </w:style>
  <w:style w:type="character" w:styleId="CommentReference">
    <w:name w:val="annotation reference"/>
    <w:basedOn w:val="DefaultParagraphFont"/>
    <w:uiPriority w:val="99"/>
    <w:semiHidden w:val="1"/>
    <w:unhideWhenUsed w:val="1"/>
    <w:rsid w:val="00726CB3"/>
    <w:rPr>
      <w:sz w:val="16"/>
      <w:szCs w:val="16"/>
    </w:rPr>
  </w:style>
  <w:style w:type="paragraph" w:styleId="CommentText">
    <w:name w:val="annotation text"/>
    <w:basedOn w:val="Normal"/>
    <w:link w:val="CommentTextChar"/>
    <w:uiPriority w:val="99"/>
    <w:unhideWhenUsed w:val="1"/>
    <w:rsid w:val="00726CB3"/>
    <w:rPr>
      <w:rFonts w:ascii="Arial" w:cs="Arial" w:eastAsia="Arial" w:hAnsi="Arial"/>
      <w:sz w:val="20"/>
      <w:szCs w:val="20"/>
    </w:rPr>
  </w:style>
  <w:style w:type="character" w:styleId="CommentTextChar" w:customStyle="1">
    <w:name w:val="Comment Text Char"/>
    <w:basedOn w:val="DefaultParagraphFont"/>
    <w:link w:val="CommentText"/>
    <w:uiPriority w:val="99"/>
    <w:rsid w:val="00726CB3"/>
    <w:rPr>
      <w:sz w:val="20"/>
      <w:szCs w:val="20"/>
    </w:rPr>
  </w:style>
  <w:style w:type="paragraph" w:styleId="CommentSubject">
    <w:name w:val="annotation subject"/>
    <w:basedOn w:val="CommentText"/>
    <w:next w:val="CommentText"/>
    <w:link w:val="CommentSubjectChar"/>
    <w:uiPriority w:val="99"/>
    <w:semiHidden w:val="1"/>
    <w:unhideWhenUsed w:val="1"/>
    <w:rsid w:val="00726CB3"/>
    <w:rPr>
      <w:b w:val="1"/>
      <w:bCs w:val="1"/>
    </w:rPr>
  </w:style>
  <w:style w:type="character" w:styleId="CommentSubjectChar" w:customStyle="1">
    <w:name w:val="Comment Subject Char"/>
    <w:basedOn w:val="CommentTextChar"/>
    <w:link w:val="CommentSubject"/>
    <w:uiPriority w:val="99"/>
    <w:semiHidden w:val="1"/>
    <w:rsid w:val="00726CB3"/>
    <w:rPr>
      <w:b w:val="1"/>
      <w:bCs w:val="1"/>
      <w:sz w:val="20"/>
      <w:szCs w:val="20"/>
    </w:rPr>
  </w:style>
  <w:style w:type="table" w:styleId="a2" w:customStyle="1">
    <w:basedOn w:val="TableNormal5"/>
    <w:rPr>
      <w:b w:val="1"/>
    </w:rPr>
    <w:tblPr>
      <w:tblStyleRowBandSize w:val="1"/>
      <w:tblStyleColBandSize w:val="1"/>
      <w:tblCellMar>
        <w:left w:w="115.0" w:type="dxa"/>
        <w:right w:w="115.0" w:type="dxa"/>
      </w:tblCellMar>
    </w:tblPr>
    <w:tcPr>
      <w:shd w:color="auto" w:fill="edf2f8" w:val="clear"/>
    </w:tcPr>
  </w:style>
  <w:style w:type="table" w:styleId="a3" w:customStyle="1">
    <w:basedOn w:val="TableNormal5"/>
    <w:rPr>
      <w:b w:val="1"/>
    </w:rPr>
    <w:tblPr>
      <w:tblStyleRowBandSize w:val="1"/>
      <w:tblStyleColBandSize w:val="1"/>
      <w:tblCellMar>
        <w:left w:w="115.0" w:type="dxa"/>
        <w:right w:w="115.0" w:type="dxa"/>
      </w:tblCellMar>
    </w:tblPr>
    <w:tcPr>
      <w:shd w:color="auto" w:fill="edf2f8" w:val="clear"/>
    </w:tcPr>
  </w:style>
  <w:style w:type="table" w:styleId="a4" w:customStyle="1">
    <w:basedOn w:val="TableNormal5"/>
    <w:rPr>
      <w:b w:val="1"/>
    </w:rPr>
    <w:tblPr>
      <w:tblStyleRowBandSize w:val="1"/>
      <w:tblStyleColBandSize w:val="1"/>
      <w:tblCellMar>
        <w:left w:w="115.0" w:type="dxa"/>
        <w:right w:w="115.0" w:type="dxa"/>
      </w:tblCellMar>
    </w:tblPr>
    <w:tcPr>
      <w:shd w:color="auto" w:fill="edf2f8" w:val="clear"/>
    </w:tcPr>
  </w:style>
  <w:style w:type="table" w:styleId="a5" w:customStyle="1">
    <w:basedOn w:val="TableNormal5"/>
    <w:rPr>
      <w:b w:val="1"/>
    </w:rPr>
    <w:tblPr>
      <w:tblStyleRowBandSize w:val="1"/>
      <w:tblStyleColBandSize w:val="1"/>
      <w:tblCellMar>
        <w:left w:w="115.0" w:type="dxa"/>
        <w:right w:w="115.0" w:type="dxa"/>
      </w:tblCellMar>
    </w:tblPr>
    <w:tcPr>
      <w:shd w:color="auto" w:fill="edf2f8" w:val="clear"/>
    </w:tcPr>
  </w:style>
  <w:style w:type="table" w:styleId="a6" w:customStyle="1">
    <w:basedOn w:val="TableNormal5"/>
    <w:tblPr>
      <w:tblStyleRowBandSize w:val="1"/>
      <w:tblStyleColBandSize w:val="1"/>
      <w:tblCellMar>
        <w:left w:w="70.0" w:type="dxa"/>
        <w:right w:w="70.0" w:type="dxa"/>
      </w:tblCellMar>
    </w:tblPr>
  </w:style>
  <w:style w:type="table" w:styleId="a7" w:customStyle="1">
    <w:basedOn w:val="TableNormal5"/>
    <w:tblPr>
      <w:tblStyleRowBandSize w:val="1"/>
      <w:tblStyleColBandSize w:val="1"/>
      <w:tblCellMar>
        <w:top w:w="15.0" w:type="dxa"/>
        <w:left w:w="15.0" w:type="dxa"/>
        <w:bottom w:w="15.0" w:type="dxa"/>
        <w:right w:w="15.0" w:type="dxa"/>
      </w:tblCellMar>
    </w:tblPr>
  </w:style>
  <w:style w:type="table" w:styleId="a8" w:customStyle="1">
    <w:basedOn w:val="TableNormal5"/>
    <w:tblPr>
      <w:tblStyleRowBandSize w:val="1"/>
      <w:tblStyleColBandSize w:val="1"/>
      <w:tblCellMar>
        <w:top w:w="15.0" w:type="dxa"/>
        <w:left w:w="15.0" w:type="dxa"/>
        <w:bottom w:w="15.0" w:type="dxa"/>
        <w:right w:w="15.0" w:type="dxa"/>
      </w:tblCellMar>
    </w:tblPr>
  </w:style>
  <w:style w:type="table" w:styleId="a9" w:customStyle="1">
    <w:basedOn w:val="TableNormal5"/>
    <w:tblPr>
      <w:tblStyleRowBandSize w:val="1"/>
      <w:tblStyleColBandSize w:val="1"/>
      <w:tblCellMar>
        <w:left w:w="115.0" w:type="dxa"/>
        <w:right w:w="115.0" w:type="dxa"/>
      </w:tblCellMar>
    </w:tblPr>
  </w:style>
  <w:style w:type="table" w:styleId="aa" w:customStyle="1">
    <w:basedOn w:val="TableNormal5"/>
    <w:tblPr>
      <w:tblStyleRowBandSize w:val="1"/>
      <w:tblStyleColBandSize w:val="1"/>
      <w:tblCellMar>
        <w:left w:w="115.0" w:type="dxa"/>
        <w:right w:w="115.0" w:type="dxa"/>
      </w:tblCellMar>
    </w:tblPr>
  </w:style>
  <w:style w:type="table" w:styleId="ab" w:customStyle="1">
    <w:basedOn w:val="TableNormal5"/>
    <w:rPr>
      <w:b w:val="1"/>
    </w:rPr>
    <w:tblPr>
      <w:tblStyleRowBandSize w:val="1"/>
      <w:tblStyleColBandSize w:val="1"/>
      <w:tblCellMar>
        <w:left w:w="115.0" w:type="dxa"/>
        <w:right w:w="115.0" w:type="dxa"/>
      </w:tblCellMar>
    </w:tblPr>
    <w:tcPr>
      <w:shd w:color="auto" w:fill="edf2f8" w:val="clear"/>
    </w:tcPr>
  </w:style>
  <w:style w:type="table" w:styleId="ac" w:customStyle="1">
    <w:basedOn w:val="TableNormal5"/>
    <w:rPr>
      <w:b w:val="1"/>
    </w:rPr>
    <w:tblPr>
      <w:tblStyleRowBandSize w:val="1"/>
      <w:tblStyleColBandSize w:val="1"/>
      <w:tblCellMar>
        <w:left w:w="115.0" w:type="dxa"/>
        <w:right w:w="115.0" w:type="dxa"/>
      </w:tblCellMar>
    </w:tblPr>
    <w:tcPr>
      <w:shd w:color="auto" w:fill="edf2f8" w:val="clear"/>
    </w:tcPr>
  </w:style>
  <w:style w:type="table" w:styleId="ad" w:customStyle="1">
    <w:basedOn w:val="TableNormal5"/>
    <w:rPr>
      <w:b w:val="1"/>
    </w:rPr>
    <w:tblPr>
      <w:tblStyleRowBandSize w:val="1"/>
      <w:tblStyleColBandSize w:val="1"/>
      <w:tblCellMar>
        <w:left w:w="115.0" w:type="dxa"/>
        <w:right w:w="115.0" w:type="dxa"/>
      </w:tblCellMar>
    </w:tblPr>
    <w:tcPr>
      <w:shd w:color="auto" w:fill="edf2f8" w:val="clear"/>
    </w:tcPr>
  </w:style>
  <w:style w:type="table" w:styleId="ae" w:customStyle="1">
    <w:basedOn w:val="TableNormal5"/>
    <w:rPr>
      <w:b w:val="1"/>
    </w:rPr>
    <w:tblPr>
      <w:tblStyleRowBandSize w:val="1"/>
      <w:tblStyleColBandSize w:val="1"/>
      <w:tblCellMar>
        <w:left w:w="115.0" w:type="dxa"/>
        <w:right w:w="115.0" w:type="dxa"/>
      </w:tblCellMar>
    </w:tblPr>
    <w:tcPr>
      <w:shd w:color="auto" w:fill="edf2f8" w:val="clear"/>
    </w:tcPr>
  </w:style>
  <w:style w:type="table" w:styleId="af" w:customStyle="1">
    <w:basedOn w:val="TableNormal5"/>
    <w:rPr>
      <w:b w:val="1"/>
    </w:rPr>
    <w:tblPr>
      <w:tblStyleRowBandSize w:val="1"/>
      <w:tblStyleColBandSize w:val="1"/>
      <w:tblCellMar>
        <w:left w:w="115.0" w:type="dxa"/>
        <w:right w:w="115.0" w:type="dxa"/>
      </w:tblCellMar>
    </w:tblPr>
    <w:tcPr>
      <w:shd w:color="auto" w:fill="edf2f8" w:val="clear"/>
    </w:tcPr>
  </w:style>
  <w:style w:type="table" w:styleId="af0" w:customStyle="1">
    <w:basedOn w:val="TableNormal5"/>
    <w:rPr>
      <w:b w:val="1"/>
    </w:rPr>
    <w:tblPr>
      <w:tblStyleRowBandSize w:val="1"/>
      <w:tblStyleColBandSize w:val="1"/>
      <w:tblCellMar>
        <w:left w:w="115.0" w:type="dxa"/>
        <w:right w:w="115.0" w:type="dxa"/>
      </w:tblCellMar>
    </w:tblPr>
    <w:tcPr>
      <w:shd w:color="auto" w:fill="edf2f8" w:val="clear"/>
    </w:tcPr>
  </w:style>
  <w:style w:type="table" w:styleId="af1" w:customStyle="1">
    <w:basedOn w:val="TableNormal5"/>
    <w:rPr>
      <w:b w:val="1"/>
    </w:rPr>
    <w:tblPr>
      <w:tblStyleRowBandSize w:val="1"/>
      <w:tblStyleColBandSize w:val="1"/>
      <w:tblCellMar>
        <w:left w:w="115.0" w:type="dxa"/>
        <w:right w:w="115.0" w:type="dxa"/>
      </w:tblCellMar>
    </w:tblPr>
    <w:tcPr>
      <w:shd w:color="auto" w:fill="edf2f8" w:val="clear"/>
    </w:tcPr>
  </w:style>
  <w:style w:type="table" w:styleId="af2" w:customStyle="1">
    <w:basedOn w:val="TableNormal5"/>
    <w:rPr>
      <w:b w:val="1"/>
    </w:rPr>
    <w:tblPr>
      <w:tblStyleRowBandSize w:val="1"/>
      <w:tblStyleColBandSize w:val="1"/>
      <w:tblCellMar>
        <w:left w:w="115.0" w:type="dxa"/>
        <w:right w:w="115.0" w:type="dxa"/>
      </w:tblCellMar>
    </w:tblPr>
    <w:tcPr>
      <w:shd w:color="auto" w:fill="edf2f8" w:val="clear"/>
    </w:tcPr>
  </w:style>
  <w:style w:type="table" w:styleId="af3" w:customStyle="1">
    <w:basedOn w:val="TableNormal5"/>
    <w:rPr>
      <w:b w:val="1"/>
    </w:rPr>
    <w:tblPr>
      <w:tblStyleRowBandSize w:val="1"/>
      <w:tblStyleColBandSize w:val="1"/>
      <w:tblCellMar>
        <w:left w:w="115.0" w:type="dxa"/>
        <w:right w:w="115.0" w:type="dxa"/>
      </w:tblCellMar>
    </w:tblPr>
    <w:tcPr>
      <w:shd w:color="auto" w:fill="edf2f8" w:val="clear"/>
    </w:tcPr>
  </w:style>
  <w:style w:type="character" w:styleId="apple-converted-space" w:customStyle="1">
    <w:name w:val="apple-converted-space"/>
    <w:basedOn w:val="DefaultParagraphFont"/>
    <w:rsid w:val="0060668A"/>
  </w:style>
  <w:style w:type="paragraph" w:styleId="Caption">
    <w:name w:val="caption"/>
    <w:basedOn w:val="Normal"/>
    <w:next w:val="Normal"/>
    <w:uiPriority w:val="35"/>
    <w:unhideWhenUsed w:val="1"/>
    <w:qFormat w:val="1"/>
    <w:rsid w:val="005D3C0A"/>
    <w:pPr>
      <w:spacing w:after="200"/>
    </w:pPr>
    <w:rPr>
      <w:rFonts w:ascii="Arial" w:cs="Arial" w:eastAsia="Arial" w:hAnsi="Arial"/>
      <w:i w:val="1"/>
      <w:iCs w:val="1"/>
      <w:color w:val="1f497d" w:themeColor="text2"/>
      <w:sz w:val="18"/>
      <w:szCs w:val="18"/>
    </w:rPr>
  </w:style>
  <w:style w:type="character" w:styleId="UnresolvedMention">
    <w:name w:val="Unresolved Mention"/>
    <w:basedOn w:val="DefaultParagraphFont"/>
    <w:uiPriority w:val="99"/>
    <w:semiHidden w:val="1"/>
    <w:unhideWhenUsed w:val="1"/>
    <w:rsid w:val="00BC381E"/>
    <w:rPr>
      <w:color w:val="605e5c"/>
      <w:shd w:color="auto" w:fill="e1dfdd" w:val="clear"/>
    </w:rPr>
  </w:style>
  <w:style w:type="table" w:styleId="af4"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5"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6"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7"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8"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9"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a"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b"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c" w:customStyle="1">
    <w:basedOn w:val="TableNormal4"/>
    <w:rPr>
      <w:b w:val="1"/>
    </w:rPr>
    <w:tblPr>
      <w:tblStyleRowBandSize w:val="1"/>
      <w:tblStyleColBandSize w:val="1"/>
      <w:tblCellMar>
        <w:left w:w="115.0" w:type="dxa"/>
        <w:right w:w="115.0" w:type="dxa"/>
      </w:tblCellMar>
    </w:tblPr>
    <w:tcPr>
      <w:shd w:color="auto" w:fill="edf2f8" w:val="clear"/>
    </w:tcPr>
  </w:style>
  <w:style w:type="table" w:styleId="afd" w:customStyle="1">
    <w:basedOn w:val="TableNormal4"/>
    <w:rPr>
      <w:b w:val="1"/>
    </w:rPr>
    <w:tblPr>
      <w:tblStyleRowBandSize w:val="1"/>
      <w:tblStyleColBandSize w:val="1"/>
      <w:tblCellMar>
        <w:left w:w="115.0" w:type="dxa"/>
        <w:right w:w="115.0" w:type="dxa"/>
      </w:tblCellMar>
    </w:tblPr>
    <w:tcPr>
      <w:shd w:color="auto" w:fill="edf2f8" w:val="clear"/>
    </w:tcPr>
  </w:style>
  <w:style w:type="character" w:styleId="Strong">
    <w:name w:val="Strong"/>
    <w:basedOn w:val="DefaultParagraphFont"/>
    <w:uiPriority w:val="22"/>
    <w:qFormat w:val="1"/>
    <w:rsid w:val="00B47895"/>
    <w:rPr>
      <w:b w:val="1"/>
      <w:bCs w:val="1"/>
    </w:rPr>
  </w:style>
  <w:style w:type="character" w:styleId="hgkelc" w:customStyle="1">
    <w:name w:val="hgkelc"/>
    <w:basedOn w:val="DefaultParagraphFont"/>
    <w:rsid w:val="000269F3"/>
  </w:style>
  <w:style w:type="character" w:styleId="Emphasis">
    <w:name w:val="Emphasis"/>
    <w:basedOn w:val="DefaultParagraphFont"/>
    <w:uiPriority w:val="20"/>
    <w:qFormat w:val="1"/>
    <w:rsid w:val="004E51D9"/>
    <w:rPr>
      <w:i w:val="1"/>
      <w:iCs w:val="1"/>
    </w:rPr>
  </w:style>
  <w:style w:type="table" w:styleId="afe"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0"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1"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2"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3"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4"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5"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6"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7"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8"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9"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a"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affb" w:customStyle="1">
    <w:basedOn w:val="TableNormal3"/>
    <w:rPr>
      <w:b w:val="1"/>
    </w:rPr>
    <w:tblPr>
      <w:tblStyleRowBandSize w:val="1"/>
      <w:tblStyleColBandSize w:val="1"/>
      <w:tblCellMar>
        <w:left w:w="115.0" w:type="dxa"/>
        <w:right w:w="115.0" w:type="dxa"/>
      </w:tblCellMar>
    </w:tblPr>
    <w:tcPr>
      <w:shd w:color="auto" w:fill="edf2f8" w:val="clear"/>
    </w:tcPr>
  </w:style>
  <w:style w:type="table" w:styleId="GridTable5Dark-Accent5">
    <w:name w:val="Grid Table 5 Dark Accent 5"/>
    <w:basedOn w:val="TableNormal"/>
    <w:uiPriority w:val="50"/>
    <w:rsid w:val="0089489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aeef3" w:themeFill="accent5"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bacc6" w:themeFill="accent5"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bacc6" w:themeFill="accent5"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bacc6" w:themeFill="accent5" w:val="clear"/>
      </w:tcPr>
    </w:tblStylePr>
    <w:tblStylePr w:type="band1Vert">
      <w:tblPr/>
      <w:tcPr>
        <w:shd w:color="auto" w:fill="b6dde8" w:themeFill="accent5" w:themeFillTint="000066" w:val="clear"/>
      </w:tcPr>
    </w:tblStylePr>
    <w:tblStylePr w:type="band1Horz">
      <w:tblPr/>
      <w:tcPr>
        <w:shd w:color="auto" w:fill="b6dde8" w:themeFill="accent5" w:themeFillTint="000066" w:val="clear"/>
      </w:tcPr>
    </w:tblStylePr>
  </w:style>
  <w:style w:type="table" w:styleId="GridTable5Dark-Accent4">
    <w:name w:val="Grid Table 5 Dark Accent 4"/>
    <w:basedOn w:val="TableNormal"/>
    <w:uiPriority w:val="50"/>
    <w:rsid w:val="0089489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5dfec"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8064a2"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8064a2"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8064a2"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8064a2" w:themeFill="accent4" w:val="clear"/>
      </w:tcPr>
    </w:tblStylePr>
    <w:tblStylePr w:type="band1Vert">
      <w:tblPr/>
      <w:tcPr>
        <w:shd w:color="auto" w:fill="ccc0d9" w:themeFill="accent4" w:themeFillTint="000066" w:val="clear"/>
      </w:tcPr>
    </w:tblStylePr>
    <w:tblStylePr w:type="band1Horz">
      <w:tblPr/>
      <w:tcPr>
        <w:shd w:color="auto" w:fill="ccc0d9" w:themeFill="accent4" w:themeFillTint="000066" w:val="clear"/>
      </w:tcPr>
    </w:tblStylePr>
  </w:style>
  <w:style w:type="table" w:styleId="GridTable6Colorful">
    <w:name w:val="Grid Table 6 Colorful"/>
    <w:basedOn w:val="TableNormal"/>
    <w:uiPriority w:val="51"/>
    <w:rsid w:val="0089489A"/>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GridTable6Colorful-Accent1">
    <w:name w:val="Grid Table 6 Colorful Accent 1"/>
    <w:basedOn w:val="TableNormal"/>
    <w:uiPriority w:val="51"/>
    <w:rsid w:val="0089489A"/>
    <w:rPr>
      <w:color w:val="365f91" w:themeColor="accent1" w:themeShade="0000BF"/>
    </w:r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4" w:themeColor="accent1" w:themeTint="000099"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character" w:styleId="Heading1Char" w:customStyle="1">
    <w:name w:val="Heading 1 Char"/>
    <w:basedOn w:val="DefaultParagraphFont"/>
    <w:link w:val="Heading1"/>
    <w:uiPriority w:val="9"/>
    <w:rsid w:val="00415E1D"/>
    <w:rPr>
      <w:rFonts w:ascii="Arial" w:cs="Arial" w:eastAsia="Arial" w:hAnsi="Arial"/>
      <w:sz w:val="40"/>
      <w:szCs w:val="40"/>
    </w:rPr>
  </w:style>
  <w:style w:type="paragraph" w:styleId="gx" w:customStyle="1">
    <w:name w:val="gx"/>
    <w:basedOn w:val="Normal"/>
    <w:rsid w:val="00113254"/>
    <w:pPr>
      <w:spacing w:after="100" w:afterAutospacing="1" w:before="100" w:beforeAutospacing="1"/>
    </w:pPr>
  </w:style>
  <w:style w:type="character" w:styleId="d-inline" w:customStyle="1">
    <w:name w:val="d-inline"/>
    <w:basedOn w:val="DefaultParagraphFont"/>
    <w:rsid w:val="00F3476B"/>
  </w:style>
  <w:style w:type="paragraph" w:styleId="fancy-text" w:customStyle="1">
    <w:name w:val="fancy-text"/>
    <w:basedOn w:val="Normal"/>
    <w:rsid w:val="00AA0A8B"/>
    <w:pPr>
      <w:spacing w:after="100" w:afterAutospacing="1" w:before="100" w:beforeAutospacing="1"/>
    </w:pPr>
  </w:style>
  <w:style w:type="table" w:styleId="affc"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d"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e"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f"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f0" w:customStyle="1">
    <w:basedOn w:val="TableNormal2"/>
    <w:rPr>
      <w:b w:val="1"/>
      <w:color w:val="366091"/>
    </w:rPr>
    <w:tblPr>
      <w:tblStyleRowBandSize w:val="1"/>
      <w:tblStyleColBandSize w:val="1"/>
      <w:tblCellMar>
        <w:left w:w="115.0" w:type="dxa"/>
        <w:right w:w="115.0" w:type="dxa"/>
      </w:tblCellMar>
    </w:tblPr>
    <w:tcPr>
      <w:shd w:color="auto" w:fill="e5dfec" w:val="clear"/>
    </w:tcPr>
  </w:style>
  <w:style w:type="table" w:styleId="afff1" w:customStyle="1">
    <w:basedOn w:val="TableNormal2"/>
    <w:rPr>
      <w:b w:val="1"/>
      <w:color w:val="366091"/>
    </w:rPr>
    <w:tblPr>
      <w:tblStyleRowBandSize w:val="1"/>
      <w:tblStyleColBandSize w:val="1"/>
      <w:tblCellMar>
        <w:left w:w="115.0" w:type="dxa"/>
        <w:right w:w="115.0" w:type="dxa"/>
      </w:tblCellMar>
    </w:tblPr>
    <w:tcPr>
      <w:shd w:color="auto" w:fill="e5dfec" w:val="clear"/>
    </w:tcPr>
  </w:style>
  <w:style w:type="table" w:styleId="afff2"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f3"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f4"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f5"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f6"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fff7" w:customStyle="1">
    <w:basedOn w:val="TableNormal2"/>
    <w:rPr>
      <w:b w:val="1"/>
    </w:rPr>
    <w:tblPr>
      <w:tblStyleRowBandSize w:val="1"/>
      <w:tblStyleColBandSize w:val="1"/>
      <w:tblCellMar>
        <w:left w:w="115.0" w:type="dxa"/>
        <w:right w:w="115.0" w:type="dxa"/>
      </w:tblCellMar>
    </w:tblPr>
    <w:tcPr>
      <w:shd w:color="auto" w:fill="edf2f8" w:val="clear"/>
    </w:tcPr>
  </w:style>
  <w:style w:type="character" w:styleId="Heading2Char" w:customStyle="1">
    <w:name w:val="Heading 2 Char"/>
    <w:basedOn w:val="DefaultParagraphFont"/>
    <w:link w:val="Heading2"/>
    <w:uiPriority w:val="9"/>
    <w:rsid w:val="00A9367D"/>
    <w:rPr>
      <w:rFonts w:ascii="Arial" w:cs="Arial" w:eastAsia="Arial" w:hAnsi="Arial"/>
      <w:sz w:val="32"/>
      <w:szCs w:val="32"/>
    </w:rPr>
  </w:style>
  <w:style w:type="paragraph" w:styleId="TOCHeading">
    <w:name w:val="TOC Heading"/>
    <w:basedOn w:val="Heading1"/>
    <w:next w:val="Normal"/>
    <w:uiPriority w:val="39"/>
    <w:unhideWhenUsed w:val="1"/>
    <w:qFormat w:val="1"/>
    <w:rsid w:val="00A9367D"/>
    <w:pPr>
      <w:spacing w:after="0" w:before="240" w:line="259" w:lineRule="auto"/>
      <w:outlineLvl w:val="9"/>
    </w:pPr>
    <w:rPr>
      <w:rFonts w:asciiTheme="majorHAnsi" w:cstheme="majorBidi" w:eastAsiaTheme="majorEastAsia" w:hAnsiTheme="majorHAnsi"/>
      <w:color w:val="365f91" w:themeColor="accent1" w:themeShade="0000BF"/>
      <w:sz w:val="32"/>
      <w:szCs w:val="32"/>
    </w:rPr>
  </w:style>
  <w:style w:type="paragraph" w:styleId="TOC1">
    <w:name w:val="toc 1"/>
    <w:basedOn w:val="Normal"/>
    <w:next w:val="Normal"/>
    <w:autoRedefine w:val="1"/>
    <w:uiPriority w:val="39"/>
    <w:unhideWhenUsed w:val="1"/>
    <w:rsid w:val="00A9367D"/>
    <w:pPr>
      <w:spacing w:after="100"/>
    </w:pPr>
  </w:style>
  <w:style w:type="paragraph" w:styleId="TOC2">
    <w:name w:val="toc 2"/>
    <w:basedOn w:val="Normal"/>
    <w:next w:val="Normal"/>
    <w:autoRedefine w:val="1"/>
    <w:uiPriority w:val="39"/>
    <w:unhideWhenUsed w:val="1"/>
    <w:rsid w:val="00A9367D"/>
    <w:pPr>
      <w:spacing w:after="100"/>
      <w:ind w:left="240"/>
    </w:pPr>
  </w:style>
  <w:style w:type="paragraph" w:styleId="TOC3">
    <w:name w:val="toc 3"/>
    <w:basedOn w:val="Normal"/>
    <w:next w:val="Normal"/>
    <w:autoRedefine w:val="1"/>
    <w:uiPriority w:val="39"/>
    <w:unhideWhenUsed w:val="1"/>
    <w:rsid w:val="00A9367D"/>
    <w:pPr>
      <w:spacing w:after="100"/>
      <w:ind w:left="480"/>
    </w:p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color w:val="366091"/>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4.jpg"/><Relationship Id="rId21" Type="http://schemas.openxmlformats.org/officeDocument/2006/relationships/image" Target="media/image2.jpg"/><Relationship Id="rId24" Type="http://schemas.openxmlformats.org/officeDocument/2006/relationships/image" Target="media/image18.png"/><Relationship Id="rId23"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26" Type="http://schemas.openxmlformats.org/officeDocument/2006/relationships/header" Target="header1.xml"/><Relationship Id="rId25" Type="http://schemas.openxmlformats.org/officeDocument/2006/relationships/image" Target="media/image13.png"/><Relationship Id="rId28" Type="http://schemas.openxmlformats.org/officeDocument/2006/relationships/image" Target="media/image15.png"/><Relationship Id="rId27"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microsoft.com/es-ar/windows/windows-11-specifications"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edgepointlearning.com/blog/how-to-train-employees-on-new-system/" TargetMode="External"/><Relationship Id="rId30" Type="http://schemas.openxmlformats.org/officeDocument/2006/relationships/hyperlink" Target="https://www.microsoft.com/es-ar/windows/windows-11-specifications" TargetMode="External"/><Relationship Id="rId11" Type="http://schemas.openxmlformats.org/officeDocument/2006/relationships/image" Target="media/image6.png"/><Relationship Id="rId33" Type="http://schemas.openxmlformats.org/officeDocument/2006/relationships/hyperlink" Target="https://www.edgepointlearning.com/blog/how-to-train-employees-on-new-system/" TargetMode="External"/><Relationship Id="rId10" Type="http://schemas.openxmlformats.org/officeDocument/2006/relationships/image" Target="media/image9.jpg"/><Relationship Id="rId32" Type="http://schemas.openxmlformats.org/officeDocument/2006/relationships/hyperlink" Target="https://www.technicalcommunicationcenter.com/online-classes/how-to-write-a-software-installation-guide/" TargetMode="External"/><Relationship Id="rId13" Type="http://schemas.openxmlformats.org/officeDocument/2006/relationships/image" Target="media/image8.jpg"/><Relationship Id="rId35" Type="http://schemas.openxmlformats.org/officeDocument/2006/relationships/hyperlink" Target="https://mintic.gov.co/arquitecturati/630/w3-article-75551.html" TargetMode="External"/><Relationship Id="rId12" Type="http://schemas.openxmlformats.org/officeDocument/2006/relationships/image" Target="media/image16.png"/><Relationship Id="rId34" Type="http://schemas.openxmlformats.org/officeDocument/2006/relationships/hyperlink" Target="https://www.microsoft.com/es-ar/windows/windows-11-specifications" TargetMode="External"/><Relationship Id="rId15" Type="http://schemas.openxmlformats.org/officeDocument/2006/relationships/image" Target="media/image1.jpg"/><Relationship Id="rId14" Type="http://schemas.openxmlformats.org/officeDocument/2006/relationships/image" Target="media/image17.png"/><Relationship Id="rId36" Type="http://schemas.openxmlformats.org/officeDocument/2006/relationships/hyperlink" Target="https://www.technicalcommunicationcenter.com/online-classes/how-to-write-a-software-installation-guide/" TargetMode="External"/><Relationship Id="rId17" Type="http://schemas.openxmlformats.org/officeDocument/2006/relationships/image" Target="media/image4.jpg"/><Relationship Id="rId16" Type="http://schemas.openxmlformats.org/officeDocument/2006/relationships/image" Target="media/image11.png"/><Relationship Id="rId19" Type="http://schemas.openxmlformats.org/officeDocument/2006/relationships/image" Target="media/image12.png"/><Relationship Id="rId18"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G3eEJUYsg35uc6g+vIl+JRmYog==">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2021-12-21T01:02:00Z</dcterms:created>
  <dc:creator>Adriana Ariza Luque</dc:creator>
</cp:coreProperties>
</file>