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Tecnólogo en animación digital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242"/>
        <w:gridCol w:w="3195"/>
        <w:tblGridChange w:id="0">
          <w:tblGrid>
            <w:gridCol w:w="1838"/>
            <w:gridCol w:w="2693"/>
            <w:gridCol w:w="2242"/>
            <w:gridCol w:w="3195"/>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color w:val="e36c09"/>
                <w:sz w:val="20"/>
                <w:szCs w:val="20"/>
              </w:rPr>
            </w:pPr>
            <w:r w:rsidDel="00000000" w:rsidR="00000000" w:rsidRPr="00000000">
              <w:rPr>
                <w:sz w:val="20"/>
                <w:szCs w:val="20"/>
                <w:rtl w:val="0"/>
              </w:rPr>
              <w:t xml:space="preserve">220501084 – </w:t>
            </w:r>
            <w:r w:rsidDel="00000000" w:rsidR="00000000" w:rsidRPr="00000000">
              <w:rPr>
                <w:b w:val="0"/>
                <w:sz w:val="20"/>
                <w:szCs w:val="20"/>
                <w:rtl w:val="0"/>
              </w:rPr>
              <w:t xml:space="preserve">Animar elementos de la escena según técnicas y especificaciones del proyecto.</w:t>
            </w:r>
            <w:r w:rsidDel="00000000" w:rsidR="00000000" w:rsidRPr="00000000">
              <w:rPr>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rPr>
                <w:b w:val="0"/>
                <w:sz w:val="20"/>
                <w:szCs w:val="20"/>
              </w:rPr>
            </w:pPr>
            <w:r w:rsidDel="00000000" w:rsidR="00000000" w:rsidRPr="00000000">
              <w:rPr>
                <w:sz w:val="20"/>
                <w:szCs w:val="20"/>
                <w:rtl w:val="0"/>
              </w:rPr>
              <w:t xml:space="preserve">220501084-03 </w:t>
            </w:r>
            <w:r w:rsidDel="00000000" w:rsidR="00000000" w:rsidRPr="00000000">
              <w:rPr>
                <w:b w:val="0"/>
                <w:sz w:val="20"/>
                <w:szCs w:val="20"/>
                <w:rtl w:val="0"/>
              </w:rPr>
              <w:t xml:space="preserve">Animar los elementos según el storyboard y los principios de animación.</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006</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Animación básica y avanzada</w:t>
            </w:r>
          </w:p>
        </w:tc>
      </w:tr>
      <w:tr>
        <w:trPr>
          <w:cantSplit w:val="0"/>
          <w:trHeight w:val="1605"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Mediante este componente, el aprendiz podrá conocer y aplicar los principios de animación en la asignación de movimiento de personajes y objetos que forman una composición animada. Se afianzará en lo referente a maquetación o </w:t>
            </w:r>
            <w:r w:rsidDel="00000000" w:rsidR="00000000" w:rsidRPr="00000000">
              <w:rPr>
                <w:b w:val="0"/>
                <w:i w:val="1"/>
                <w:sz w:val="20"/>
                <w:szCs w:val="20"/>
                <w:rtl w:val="0"/>
              </w:rPr>
              <w:t xml:space="preserve">layout</w:t>
            </w:r>
            <w:r w:rsidDel="00000000" w:rsidR="00000000" w:rsidRPr="00000000">
              <w:rPr>
                <w:b w:val="0"/>
                <w:sz w:val="20"/>
                <w:szCs w:val="20"/>
                <w:rtl w:val="0"/>
              </w:rPr>
              <w:t xml:space="preserve"> para dar orden a escenas y otras acciones claves del proceso de un plano animado; ello, teniendo en cuenta aspectos como la pantomima, el </w:t>
            </w:r>
            <w:r w:rsidDel="00000000" w:rsidR="00000000" w:rsidRPr="00000000">
              <w:rPr>
                <w:b w:val="0"/>
                <w:i w:val="1"/>
                <w:sz w:val="20"/>
                <w:szCs w:val="20"/>
                <w:rtl w:val="0"/>
              </w:rPr>
              <w:t xml:space="preserve">lipsync</w:t>
            </w:r>
            <w:r w:rsidDel="00000000" w:rsidR="00000000" w:rsidRPr="00000000">
              <w:rPr>
                <w:b w:val="0"/>
                <w:sz w:val="20"/>
                <w:szCs w:val="20"/>
                <w:rtl w:val="0"/>
              </w:rPr>
              <w:t xml:space="preserve"> y la actuación. </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Animación, actuación, </w:t>
            </w:r>
            <w:r w:rsidDel="00000000" w:rsidR="00000000" w:rsidRPr="00000000">
              <w:rPr>
                <w:b w:val="0"/>
                <w:i w:val="1"/>
                <w:sz w:val="20"/>
                <w:szCs w:val="20"/>
                <w:rtl w:val="0"/>
              </w:rPr>
              <w:t xml:space="preserve">layout</w:t>
            </w:r>
            <w:r w:rsidDel="00000000" w:rsidR="00000000" w:rsidRPr="00000000">
              <w:rPr>
                <w:b w:val="0"/>
                <w:sz w:val="20"/>
                <w:szCs w:val="20"/>
                <w:rtl w:val="0"/>
              </w:rPr>
              <w:t xml:space="preserve">, </w:t>
            </w:r>
            <w:r w:rsidDel="00000000" w:rsidR="00000000" w:rsidRPr="00000000">
              <w:rPr>
                <w:b w:val="0"/>
                <w:i w:val="1"/>
                <w:sz w:val="20"/>
                <w:szCs w:val="20"/>
                <w:rtl w:val="0"/>
              </w:rPr>
              <w:t xml:space="preserve">lipsync</w:t>
            </w:r>
            <w:r w:rsidDel="00000000" w:rsidR="00000000" w:rsidRPr="00000000">
              <w:rPr>
                <w:b w:val="0"/>
                <w:sz w:val="20"/>
                <w:szCs w:val="20"/>
                <w:rtl w:val="0"/>
              </w:rPr>
              <w:t xml:space="preserve">, pantomima.</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60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color w:val="000000"/>
                <w:sz w:val="20"/>
                <w:szCs w:val="20"/>
                <w:rtl w:val="0"/>
              </w:rPr>
              <w:t xml:space="preserve">5 - Arte, cultura, esparcimiento y deportes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C">
      <w:pPr>
        <w:rPr>
          <w:color w:val="7f7f7f"/>
          <w:sz w:val="20"/>
          <w:szCs w:val="20"/>
        </w:rPr>
      </w:pPr>
      <w:r w:rsidDel="00000000" w:rsidR="00000000" w:rsidRPr="00000000">
        <w:rPr>
          <w:rtl w:val="0"/>
        </w:rPr>
      </w:r>
    </w:p>
    <w:p w:rsidR="00000000" w:rsidDel="00000000" w:rsidP="00000000" w:rsidRDefault="00000000" w:rsidRPr="00000000" w14:paraId="0000001D">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ind w:left="284" w:firstLine="0"/>
        <w:rPr>
          <w:b w:val="1"/>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0"/>
          <w:szCs w:val="20"/>
        </w:rPr>
      </w:pPr>
      <w:r w:rsidDel="00000000" w:rsidR="00000000" w:rsidRPr="00000000">
        <w:rPr>
          <w:b w:val="1"/>
          <w:sz w:val="20"/>
          <w:szCs w:val="20"/>
          <w:rtl w:val="0"/>
        </w:rPr>
        <w:t xml:space="preserve">Principios de la animación </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1.1. </w:t>
      </w:r>
      <w:r w:rsidDel="00000000" w:rsidR="00000000" w:rsidRPr="00000000">
        <w:rPr>
          <w:color w:val="000000"/>
          <w:sz w:val="20"/>
          <w:szCs w:val="20"/>
          <w:rtl w:val="0"/>
        </w:rPr>
        <w:t xml:space="preserve">Estirar y encoger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1.2. </w:t>
      </w:r>
      <w:r w:rsidDel="00000000" w:rsidR="00000000" w:rsidRPr="00000000">
        <w:rPr>
          <w:color w:val="000000"/>
          <w:sz w:val="20"/>
          <w:szCs w:val="20"/>
          <w:rtl w:val="0"/>
        </w:rPr>
        <w:t xml:space="preserve">Anticipación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1.3. </w:t>
      </w:r>
      <w:r w:rsidDel="00000000" w:rsidR="00000000" w:rsidRPr="00000000">
        <w:rPr>
          <w:color w:val="000000"/>
          <w:sz w:val="20"/>
          <w:szCs w:val="20"/>
          <w:rtl w:val="0"/>
        </w:rPr>
        <w:t xml:space="preserve">Puesta en Escena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1.4. </w:t>
      </w:r>
      <w:r w:rsidDel="00000000" w:rsidR="00000000" w:rsidRPr="00000000">
        <w:rPr>
          <w:color w:val="000000"/>
          <w:sz w:val="20"/>
          <w:szCs w:val="20"/>
          <w:rtl w:val="0"/>
        </w:rPr>
        <w:t xml:space="preserve">Acción directa y pose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1.5. </w:t>
      </w:r>
      <w:r w:rsidDel="00000000" w:rsidR="00000000" w:rsidRPr="00000000">
        <w:rPr>
          <w:i w:val="1"/>
          <w:color w:val="000000"/>
          <w:sz w:val="20"/>
          <w:szCs w:val="20"/>
          <w:rtl w:val="0"/>
        </w:rPr>
        <w:t xml:space="preserve">Overlapping</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1.6. </w:t>
      </w:r>
      <w:r w:rsidDel="00000000" w:rsidR="00000000" w:rsidRPr="00000000">
        <w:rPr>
          <w:i w:val="1"/>
          <w:color w:val="000000"/>
          <w:sz w:val="20"/>
          <w:szCs w:val="20"/>
          <w:rtl w:val="0"/>
        </w:rPr>
        <w:t xml:space="preserve">Easy In &amp; Easy Out</w:t>
      </w:r>
      <w:r w:rsidDel="00000000" w:rsidR="00000000" w:rsidRPr="00000000">
        <w:rPr>
          <w:color w:val="000000"/>
          <w:sz w:val="20"/>
          <w:szCs w:val="20"/>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1.7. </w:t>
      </w:r>
      <w:r w:rsidDel="00000000" w:rsidR="00000000" w:rsidRPr="00000000">
        <w:rPr>
          <w:color w:val="000000"/>
          <w:sz w:val="20"/>
          <w:szCs w:val="20"/>
          <w:rtl w:val="0"/>
        </w:rPr>
        <w:t xml:space="preserve">Arcos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1.8. </w:t>
      </w:r>
      <w:r w:rsidDel="00000000" w:rsidR="00000000" w:rsidRPr="00000000">
        <w:rPr>
          <w:color w:val="000000"/>
          <w:sz w:val="20"/>
          <w:szCs w:val="20"/>
          <w:rtl w:val="0"/>
        </w:rPr>
        <w:t xml:space="preserve">Acción secundaria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1.9. </w:t>
      </w:r>
      <w:r w:rsidDel="00000000" w:rsidR="00000000" w:rsidRPr="00000000">
        <w:rPr>
          <w:i w:val="1"/>
          <w:color w:val="000000"/>
          <w:sz w:val="20"/>
          <w:szCs w:val="20"/>
          <w:rtl w:val="0"/>
        </w:rPr>
        <w:t xml:space="preserve">Timing</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1.10.</w:t>
      </w:r>
      <w:r w:rsidDel="00000000" w:rsidR="00000000" w:rsidRPr="00000000">
        <w:rPr>
          <w:color w:val="000000"/>
          <w:sz w:val="20"/>
          <w:szCs w:val="20"/>
          <w:rtl w:val="0"/>
        </w:rPr>
        <w:t xml:space="preserve"> Exageración </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37" w:firstLine="0"/>
        <w:rPr>
          <w:color w:val="000000"/>
          <w:sz w:val="20"/>
          <w:szCs w:val="20"/>
        </w:rPr>
      </w:pPr>
      <w:r w:rsidDel="00000000" w:rsidR="00000000" w:rsidRPr="00000000">
        <w:rPr>
          <w:sz w:val="20"/>
          <w:szCs w:val="20"/>
          <w:rtl w:val="0"/>
        </w:rPr>
        <w:t xml:space="preserve">1.11. </w:t>
      </w:r>
      <w:r w:rsidDel="00000000" w:rsidR="00000000" w:rsidRPr="00000000">
        <w:rPr>
          <w:color w:val="000000"/>
          <w:sz w:val="20"/>
          <w:szCs w:val="20"/>
          <w:rtl w:val="0"/>
        </w:rPr>
        <w:t xml:space="preserve">Solidez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37" w:firstLine="0"/>
        <w:rPr>
          <w:i w:val="1"/>
          <w:color w:val="000000"/>
          <w:sz w:val="20"/>
          <w:szCs w:val="20"/>
        </w:rPr>
      </w:pPr>
      <w:r w:rsidDel="00000000" w:rsidR="00000000" w:rsidRPr="00000000">
        <w:rPr>
          <w:sz w:val="20"/>
          <w:szCs w:val="20"/>
          <w:rtl w:val="0"/>
        </w:rPr>
        <w:t xml:space="preserve">1.12. </w:t>
      </w:r>
      <w:r w:rsidDel="00000000" w:rsidR="00000000" w:rsidRPr="00000000">
        <w:rPr>
          <w:i w:val="1"/>
          <w:color w:val="000000"/>
          <w:sz w:val="20"/>
          <w:szCs w:val="20"/>
          <w:rtl w:val="0"/>
        </w:rPr>
        <w:t xml:space="preserve">Appeal</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1440" w:firstLine="0"/>
        <w:rPr>
          <w:sz w:val="20"/>
          <w:szCs w:val="20"/>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b w:val="1"/>
          <w:i w:val="1"/>
          <w:color w:val="000000"/>
          <w:sz w:val="20"/>
          <w:szCs w:val="20"/>
        </w:rPr>
      </w:pPr>
      <w:bookmarkStart w:colFirst="0" w:colLast="0" w:name="_heading=h.30j0zll" w:id="1"/>
      <w:bookmarkEnd w:id="1"/>
      <w:r w:rsidDel="00000000" w:rsidR="00000000" w:rsidRPr="00000000">
        <w:rPr>
          <w:b w:val="1"/>
          <w:i w:val="1"/>
          <w:color w:val="000000"/>
          <w:sz w:val="20"/>
          <w:szCs w:val="20"/>
          <w:highlight w:val="white"/>
          <w:rtl w:val="0"/>
        </w:rPr>
        <w:t xml:space="preserve">Layout</w:t>
      </w:r>
      <w:r w:rsidDel="00000000" w:rsidR="00000000" w:rsidRPr="00000000">
        <w:rPr>
          <w:b w:val="1"/>
          <w:color w:val="000000"/>
          <w:sz w:val="20"/>
          <w:szCs w:val="20"/>
          <w:rtl w:val="0"/>
        </w:rPr>
        <w:t xml:space="preserve">: elementos principales</w:t>
      </w: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Proceso de un plano animado</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1440" w:firstLine="0"/>
        <w:rPr>
          <w:color w:val="000000"/>
          <w:sz w:val="20"/>
          <w:szCs w:val="20"/>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Pantomima </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1440" w:hanging="360"/>
        <w:rPr>
          <w:i w:val="1"/>
          <w:color w:val="000000"/>
          <w:sz w:val="20"/>
          <w:szCs w:val="20"/>
        </w:rPr>
      </w:pPr>
      <w:r w:rsidDel="00000000" w:rsidR="00000000" w:rsidRPr="00000000">
        <w:rPr>
          <w:i w:val="1"/>
          <w:color w:val="000000"/>
          <w:sz w:val="20"/>
          <w:szCs w:val="20"/>
          <w:rtl w:val="0"/>
        </w:rPr>
        <w:t xml:space="preserve">Acting</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Expresiones faciales</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ind w:left="1440" w:hanging="360"/>
        <w:rPr>
          <w:i w:val="1"/>
          <w:color w:val="000000"/>
          <w:sz w:val="20"/>
          <w:szCs w:val="20"/>
        </w:rPr>
      </w:pPr>
      <w:r w:rsidDel="00000000" w:rsidR="00000000" w:rsidRPr="00000000">
        <w:rPr>
          <w:i w:val="1"/>
          <w:color w:val="000000"/>
          <w:sz w:val="20"/>
          <w:szCs w:val="20"/>
          <w:rtl w:val="0"/>
        </w:rPr>
        <w:t xml:space="preserve">Lipsync  </w:t>
      </w:r>
    </w:p>
    <w:p w:rsidR="00000000" w:rsidDel="00000000" w:rsidP="00000000" w:rsidRDefault="00000000" w:rsidRPr="00000000" w14:paraId="0000003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ab/>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Le damos la bienvenida al estudio del componente 06 de Animación Digital; en este contenido se plasman algunos elementos de la animación básica y avanzada. Para comenzar, explore el recurso que se muestra a continuación. ¡Adelante!</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sdt>
        <w:sdtPr>
          <w:tag w:val="goog_rdk_0"/>
        </w:sdtPr>
        <w:sdtContent>
          <w:commentRangeStart w:id="0"/>
        </w:sdtContent>
      </w:sdt>
      <w:r w:rsidDel="00000000" w:rsidR="00000000" w:rsidRPr="00000000">
        <w:rPr>
          <w:sz w:val="20"/>
          <w:szCs w:val="20"/>
        </w:rPr>
        <mc:AlternateContent>
          <mc:Choice Requires="wpg">
            <w:drawing>
              <wp:inline distB="0" distT="0" distL="0" distR="0">
                <wp:extent cx="5035220" cy="451575"/>
                <wp:effectExtent b="0" l="0" r="0" t="0"/>
                <wp:docPr id="1046" name=""/>
                <a:graphic>
                  <a:graphicData uri="http://schemas.microsoft.com/office/word/2010/wordprocessingShape">
                    <wps:wsp>
                      <wps:cNvSpPr/>
                      <wps:cNvPr id="3" name="Shape 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4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035220" cy="4515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b w:val="1"/>
          <w:color w:val="000000"/>
          <w:sz w:val="20"/>
          <w:szCs w:val="20"/>
        </w:rPr>
      </w:pPr>
      <w:sdt>
        <w:sdtPr>
          <w:tag w:val="goog_rdk_1"/>
        </w:sdtPr>
        <w:sdtContent>
          <w:commentRangeStart w:id="1"/>
        </w:sdtContent>
      </w:sdt>
      <w:r w:rsidDel="00000000" w:rsidR="00000000" w:rsidRPr="00000000">
        <w:rPr>
          <w:b w:val="1"/>
          <w:color w:val="000000"/>
          <w:sz w:val="20"/>
          <w:szCs w:val="20"/>
          <w:rtl w:val="0"/>
        </w:rPr>
        <w:t xml:space="preserve">1.Principios de la animación</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color w:val="000000"/>
          <w:sz w:val="20"/>
          <w:szCs w:val="20"/>
        </w:rPr>
      </w:pPr>
      <w:r w:rsidDel="00000000" w:rsidR="00000000" w:rsidRPr="00000000">
        <w:rPr>
          <w:color w:val="000000"/>
          <w:sz w:val="20"/>
          <w:szCs w:val="20"/>
          <w:rtl w:val="0"/>
        </w:rPr>
        <w:t xml:space="preserve">Los doce principios de la animación desarrollados en los años 30 desde los estudios Disney, su creación se dio gracias a la necesidad de crear un lenguaje entendible entre los animadores y técnicos y acuñados por Frank Thomas y Ollie Johnston. Estos principios se basan en aspectos relativos a las leyes de la física y su objetivo inicial es dar a los personajes una actitud más realista tanto física como emocionalmente. </w:t>
      </w:r>
    </w:p>
    <w:p w:rsidR="00000000" w:rsidDel="00000000" w:rsidP="00000000" w:rsidRDefault="00000000" w:rsidRPr="00000000" w14:paraId="00000045">
      <w:pPr>
        <w:jc w:val="both"/>
        <w:rPr>
          <w:color w:val="000000"/>
          <w:sz w:val="20"/>
          <w:szCs w:val="20"/>
        </w:rPr>
      </w:pPr>
      <w:r w:rsidDel="00000000" w:rsidR="00000000" w:rsidRPr="00000000">
        <w:rPr>
          <w:rtl w:val="0"/>
        </w:rPr>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ind w:left="792" w:hanging="432"/>
        <w:jc w:val="both"/>
        <w:rPr>
          <w:b w:val="1"/>
          <w:i w:val="1"/>
          <w:color w:val="000000"/>
          <w:sz w:val="20"/>
          <w:szCs w:val="20"/>
        </w:rPr>
      </w:pPr>
      <w:r w:rsidDel="00000000" w:rsidR="00000000" w:rsidRPr="00000000">
        <w:rPr>
          <w:b w:val="1"/>
          <w:i w:val="1"/>
          <w:color w:val="000000"/>
          <w:sz w:val="20"/>
          <w:szCs w:val="20"/>
          <w:rtl w:val="0"/>
        </w:rPr>
        <w:t xml:space="preserve"> Estirar y encoger</w:t>
      </w:r>
    </w:p>
    <w:p w:rsidR="00000000" w:rsidDel="00000000" w:rsidP="00000000" w:rsidRDefault="00000000" w:rsidRPr="00000000" w14:paraId="00000047">
      <w:pPr>
        <w:jc w:val="both"/>
        <w:rPr>
          <w:color w:val="000000"/>
          <w:sz w:val="20"/>
          <w:szCs w:val="20"/>
        </w:rPr>
      </w:pPr>
      <w:r w:rsidDel="00000000" w:rsidR="00000000" w:rsidRPr="00000000">
        <w:rPr>
          <w:rtl w:val="0"/>
        </w:rPr>
      </w:r>
    </w:p>
    <w:p w:rsidR="00000000" w:rsidDel="00000000" w:rsidP="00000000" w:rsidRDefault="00000000" w:rsidRPr="00000000" w14:paraId="00000048">
      <w:pPr>
        <w:jc w:val="both"/>
        <w:rPr>
          <w:color w:val="000000"/>
          <w:sz w:val="20"/>
          <w:szCs w:val="20"/>
        </w:rPr>
      </w:pPr>
      <w:r w:rsidDel="00000000" w:rsidR="00000000" w:rsidRPr="00000000">
        <w:rPr>
          <w:color w:val="000000"/>
          <w:sz w:val="20"/>
          <w:szCs w:val="20"/>
          <w:rtl w:val="0"/>
        </w:rPr>
        <w:t xml:space="preserve">Llamado “Deformación”, es un principio que busca lograr extremos más expresivos y con más fuerza dramática.  Este sirve para reforzar la acción y tornarla creíble y contundente. También resulta un factor esencial para crear una sensación de peso, tanto en la animación de cuerpos, como de objetos.</w:t>
      </w:r>
    </w:p>
    <w:p w:rsidR="00000000" w:rsidDel="00000000" w:rsidP="00000000" w:rsidRDefault="00000000" w:rsidRPr="00000000" w14:paraId="00000049">
      <w:pPr>
        <w:jc w:val="both"/>
        <w:rPr>
          <w:color w:val="000000"/>
          <w:sz w:val="20"/>
          <w:szCs w:val="20"/>
        </w:rPr>
      </w:pPr>
      <w:r w:rsidDel="00000000" w:rsidR="00000000" w:rsidRPr="00000000">
        <w:rPr>
          <w:rtl w:val="0"/>
        </w:rPr>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b w:val="1"/>
          <w:i w:val="1"/>
          <w:color w:val="000000"/>
          <w:sz w:val="20"/>
          <w:szCs w:val="20"/>
          <w:rtl w:val="0"/>
        </w:rPr>
        <w:t xml:space="preserve">Anticipación</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92" w:firstLine="0"/>
        <w:jc w:val="both"/>
        <w:rPr>
          <w:color w:val="000000"/>
          <w:sz w:val="20"/>
          <w:szCs w:val="20"/>
        </w:rPr>
      </w:pPr>
      <w:r w:rsidDel="00000000" w:rsidR="00000000" w:rsidRPr="00000000">
        <w:rPr>
          <w:rtl w:val="0"/>
        </w:rPr>
      </w:r>
    </w:p>
    <w:p w:rsidR="00000000" w:rsidDel="00000000" w:rsidP="00000000" w:rsidRDefault="00000000" w:rsidRPr="00000000" w14:paraId="0000004C">
      <w:pPr>
        <w:jc w:val="both"/>
        <w:rPr>
          <w:color w:val="000000"/>
          <w:sz w:val="20"/>
          <w:szCs w:val="20"/>
        </w:rPr>
      </w:pPr>
      <w:r w:rsidDel="00000000" w:rsidR="00000000" w:rsidRPr="00000000">
        <w:rPr>
          <w:color w:val="000000"/>
          <w:sz w:val="20"/>
          <w:szCs w:val="20"/>
          <w:rtl w:val="0"/>
        </w:rPr>
        <w:t xml:space="preserve">la animación, al ser una secuencia de imágenes, es muy importante vincular una pose con las siguientes, estableciendo una continuidad en las acciones, por lo tanto, el principio de </w:t>
      </w:r>
      <w:r w:rsidDel="00000000" w:rsidR="00000000" w:rsidRPr="00000000">
        <w:rPr>
          <w:sz w:val="20"/>
          <w:szCs w:val="20"/>
          <w:rtl w:val="0"/>
        </w:rPr>
        <w:t xml:space="preserve">Anticipación</w:t>
      </w:r>
      <w:r w:rsidDel="00000000" w:rsidR="00000000" w:rsidRPr="00000000">
        <w:rPr>
          <w:color w:val="000000"/>
          <w:sz w:val="20"/>
          <w:szCs w:val="20"/>
          <w:rtl w:val="0"/>
        </w:rPr>
        <w:t xml:space="preserve"> ayuda a guiar la mirada del observador al lugar donde está a punto de ocurrir una nueva acción; además de concatenar acciones al hacer previsible lo que va a suceder, también le añade suspenso y le propone directamente al espectador a donde debe  direccionar la atención para no perderse el comienzo de la próxima acción.</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color w:val="000000"/>
          <w:sz w:val="20"/>
          <w:szCs w:val="20"/>
        </w:rPr>
      </w:pPr>
      <w:r w:rsidDel="00000000" w:rsidR="00000000" w:rsidRPr="00000000">
        <w:rPr>
          <w:rtl w:val="0"/>
        </w:rPr>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ind w:left="792" w:hanging="432"/>
        <w:jc w:val="both"/>
        <w:rPr>
          <w:b w:val="1"/>
          <w:i w:val="1"/>
          <w:color w:val="000000"/>
          <w:sz w:val="20"/>
          <w:szCs w:val="20"/>
        </w:rPr>
      </w:pPr>
      <w:r w:rsidDel="00000000" w:rsidR="00000000" w:rsidRPr="00000000">
        <w:rPr>
          <w:b w:val="1"/>
          <w:i w:val="1"/>
          <w:color w:val="000000"/>
          <w:sz w:val="20"/>
          <w:szCs w:val="20"/>
          <w:rtl w:val="0"/>
        </w:rPr>
        <w:t xml:space="preserve">Puesta en escena</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92" w:firstLine="0"/>
        <w:jc w:val="both"/>
        <w:rPr>
          <w:b w:val="1"/>
          <w:i w:val="1"/>
          <w:color w:val="000000"/>
          <w:sz w:val="20"/>
          <w:szCs w:val="20"/>
        </w:rPr>
      </w:pPr>
      <w:r w:rsidDel="00000000" w:rsidR="00000000" w:rsidRPr="00000000">
        <w:rPr>
          <w:rtl w:val="0"/>
        </w:rPr>
      </w:r>
    </w:p>
    <w:p w:rsidR="00000000" w:rsidDel="00000000" w:rsidP="00000000" w:rsidRDefault="00000000" w:rsidRPr="00000000" w14:paraId="00000051">
      <w:pPr>
        <w:jc w:val="both"/>
        <w:rPr>
          <w:color w:val="000000"/>
          <w:sz w:val="20"/>
          <w:szCs w:val="20"/>
        </w:rPr>
      </w:pPr>
      <w:r w:rsidDel="00000000" w:rsidR="00000000" w:rsidRPr="00000000">
        <w:rPr>
          <w:color w:val="000000"/>
          <w:sz w:val="20"/>
          <w:szCs w:val="20"/>
          <w:rtl w:val="0"/>
        </w:rPr>
        <w:t xml:space="preserve">La puesta en escena cubre varias áreas, pero está vinculada principalmente con la actuación y cómo se la presenta en pantalla; puntualmente nos plantea que, cada plano tiene un encuadre ideal y cada fotograma de la película debe ayudar a llevar la historia hacia su conclusión.  En todo caso, en la puesta en escena, debemos dejar claro el contexto e identificar las relaciones de los elementos y personajes con otros y su entorno.</w:t>
      </w:r>
    </w:p>
    <w:p w:rsidR="00000000" w:rsidDel="00000000" w:rsidP="00000000" w:rsidRDefault="00000000" w:rsidRPr="00000000" w14:paraId="00000052">
      <w:pPr>
        <w:jc w:val="both"/>
        <w:rPr>
          <w:b w:val="1"/>
          <w:i w:val="1"/>
          <w:color w:val="000000"/>
          <w:sz w:val="20"/>
          <w:szCs w:val="20"/>
        </w:rPr>
      </w:pPr>
      <w:r w:rsidDel="00000000" w:rsidR="00000000" w:rsidRPr="00000000">
        <w:rPr>
          <w:rtl w:val="0"/>
        </w:rPr>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ind w:left="792" w:hanging="432"/>
        <w:jc w:val="both"/>
        <w:rPr>
          <w:b w:val="1"/>
          <w:i w:val="1"/>
          <w:color w:val="000000"/>
          <w:sz w:val="20"/>
          <w:szCs w:val="20"/>
        </w:rPr>
      </w:pPr>
      <w:r w:rsidDel="00000000" w:rsidR="00000000" w:rsidRPr="00000000">
        <w:rPr>
          <w:b w:val="1"/>
          <w:i w:val="1"/>
          <w:color w:val="000000"/>
          <w:sz w:val="20"/>
          <w:szCs w:val="20"/>
          <w:rtl w:val="0"/>
        </w:rPr>
        <w:t xml:space="preserve">Acción directa y pose </w:t>
      </w:r>
    </w:p>
    <w:p w:rsidR="00000000" w:rsidDel="00000000" w:rsidP="00000000" w:rsidRDefault="00000000" w:rsidRPr="00000000" w14:paraId="00000054">
      <w:pPr>
        <w:jc w:val="both"/>
        <w:rPr>
          <w:b w:val="1"/>
          <w:i w:val="1"/>
          <w:color w:val="000000"/>
          <w:sz w:val="20"/>
          <w:szCs w:val="20"/>
        </w:rPr>
      </w:pPr>
      <w:r w:rsidDel="00000000" w:rsidR="00000000" w:rsidRPr="00000000">
        <w:rPr>
          <w:rtl w:val="0"/>
        </w:rPr>
      </w:r>
    </w:p>
    <w:p w:rsidR="00000000" w:rsidDel="00000000" w:rsidP="00000000" w:rsidRDefault="00000000" w:rsidRPr="00000000" w14:paraId="00000055">
      <w:pPr>
        <w:jc w:val="both"/>
        <w:rPr>
          <w:color w:val="000000"/>
          <w:sz w:val="20"/>
          <w:szCs w:val="20"/>
        </w:rPr>
      </w:pPr>
      <w:r w:rsidDel="00000000" w:rsidR="00000000" w:rsidRPr="00000000">
        <w:rPr>
          <w:color w:val="000000"/>
          <w:sz w:val="20"/>
          <w:szCs w:val="20"/>
          <w:rtl w:val="0"/>
        </w:rPr>
        <w:t xml:space="preserve">Estos dos conceptos se deberían </w:t>
      </w:r>
      <w:r w:rsidDel="00000000" w:rsidR="00000000" w:rsidRPr="00000000">
        <w:rPr>
          <w:sz w:val="20"/>
          <w:szCs w:val="20"/>
          <w:rtl w:val="0"/>
        </w:rPr>
        <w:t xml:space="preserve">entender como</w:t>
      </w:r>
      <w:r w:rsidDel="00000000" w:rsidR="00000000" w:rsidRPr="00000000">
        <w:rPr>
          <w:color w:val="000000"/>
          <w:sz w:val="20"/>
          <w:szCs w:val="20"/>
          <w:rtl w:val="0"/>
        </w:rPr>
        <w:t xml:space="preserve"> dos técnicas de animación diferentes.  La “Acción directa” hace referencia a la creación de una animación de forma secuencial, cuadro a cuadro; la “Pose” se refiere a la creación de momentos o fotogramas clave para luego crear transiciones entre ellas.</w:t>
      </w:r>
    </w:p>
    <w:p w:rsidR="00000000" w:rsidDel="00000000" w:rsidP="00000000" w:rsidRDefault="00000000" w:rsidRPr="00000000" w14:paraId="00000056">
      <w:pPr>
        <w:jc w:val="both"/>
        <w:rPr>
          <w:color w:val="000000"/>
          <w:sz w:val="20"/>
          <w:szCs w:val="20"/>
        </w:rPr>
      </w:pPr>
      <w:r w:rsidDel="00000000" w:rsidR="00000000" w:rsidRPr="00000000">
        <w:rPr>
          <w:rtl w:val="0"/>
        </w:rPr>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ind w:left="792" w:hanging="432"/>
        <w:jc w:val="both"/>
        <w:rPr>
          <w:b w:val="1"/>
          <w:i w:val="1"/>
          <w:color w:val="000000"/>
          <w:sz w:val="20"/>
          <w:szCs w:val="20"/>
        </w:rPr>
      </w:pPr>
      <w:r w:rsidDel="00000000" w:rsidR="00000000" w:rsidRPr="00000000">
        <w:rPr>
          <w:b w:val="1"/>
          <w:i w:val="1"/>
          <w:color w:val="000000"/>
          <w:sz w:val="20"/>
          <w:szCs w:val="20"/>
          <w:rtl w:val="0"/>
        </w:rPr>
        <w:t xml:space="preserve">Overlapping</w:t>
      </w:r>
    </w:p>
    <w:p w:rsidR="00000000" w:rsidDel="00000000" w:rsidP="00000000" w:rsidRDefault="00000000" w:rsidRPr="00000000" w14:paraId="00000058">
      <w:pP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59">
      <w:pPr>
        <w:jc w:val="both"/>
        <w:rPr>
          <w:color w:val="000000"/>
          <w:sz w:val="20"/>
          <w:szCs w:val="20"/>
        </w:rPr>
      </w:pPr>
      <w:r w:rsidDel="00000000" w:rsidR="00000000" w:rsidRPr="00000000">
        <w:rPr>
          <w:color w:val="000000"/>
          <w:sz w:val="20"/>
          <w:szCs w:val="20"/>
          <w:rtl w:val="0"/>
        </w:rPr>
        <w:t xml:space="preserve">También llamada “Acción continuada y superpuesta”, se refiere a que es realmente imposible establecer dónde termina una acción y donde termina la otra en razón a que los elementos de un sistema se mueven de forma asincrónica respondiendo a una jerarquía de su concatenación de acciones.  Por ejemplo, cuando un cuerpo finaliza su trayectoria, sus distintas partes tienden a continuar dicha trayectoria respondiendo a la inercia.</w:t>
      </w:r>
    </w:p>
    <w:p w:rsidR="00000000" w:rsidDel="00000000" w:rsidP="00000000" w:rsidRDefault="00000000" w:rsidRPr="00000000" w14:paraId="0000005A">
      <w:pPr>
        <w:jc w:val="both"/>
        <w:rPr>
          <w:b w:val="1"/>
          <w:i w:val="1"/>
          <w:color w:val="000000"/>
          <w:sz w:val="20"/>
          <w:szCs w:val="20"/>
        </w:rPr>
      </w:pPr>
      <w:r w:rsidDel="00000000" w:rsidR="00000000" w:rsidRPr="00000000">
        <w:rPr>
          <w:rtl w:val="0"/>
        </w:rPr>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ind w:left="792" w:hanging="432"/>
        <w:jc w:val="both"/>
        <w:rPr>
          <w:b w:val="1"/>
          <w:i w:val="1"/>
          <w:color w:val="000000"/>
          <w:sz w:val="20"/>
          <w:szCs w:val="20"/>
        </w:rPr>
      </w:pPr>
      <w:r w:rsidDel="00000000" w:rsidR="00000000" w:rsidRPr="00000000">
        <w:rPr>
          <w:b w:val="1"/>
          <w:i w:val="1"/>
          <w:color w:val="000000"/>
          <w:sz w:val="20"/>
          <w:szCs w:val="20"/>
          <w:rtl w:val="0"/>
        </w:rPr>
        <w:t xml:space="preserve">Easy in &amp; Easy Out</w:t>
      </w:r>
    </w:p>
    <w:p w:rsidR="00000000" w:rsidDel="00000000" w:rsidP="00000000" w:rsidRDefault="00000000" w:rsidRPr="00000000" w14:paraId="0000005C">
      <w:pPr>
        <w:jc w:val="both"/>
        <w:rPr>
          <w:b w:val="1"/>
          <w:i w:val="1"/>
          <w:color w:val="000000"/>
          <w:sz w:val="20"/>
          <w:szCs w:val="20"/>
        </w:rPr>
      </w:pPr>
      <w:r w:rsidDel="00000000" w:rsidR="00000000" w:rsidRPr="00000000">
        <w:rPr>
          <w:rtl w:val="0"/>
        </w:rPr>
      </w:r>
    </w:p>
    <w:p w:rsidR="00000000" w:rsidDel="00000000" w:rsidP="00000000" w:rsidRDefault="00000000" w:rsidRPr="00000000" w14:paraId="0000005D">
      <w:pPr>
        <w:jc w:val="both"/>
        <w:rPr>
          <w:color w:val="000000"/>
          <w:sz w:val="20"/>
          <w:szCs w:val="20"/>
        </w:rPr>
      </w:pPr>
      <w:r w:rsidDel="00000000" w:rsidR="00000000" w:rsidRPr="00000000">
        <w:rPr>
          <w:color w:val="000000"/>
          <w:sz w:val="20"/>
          <w:szCs w:val="20"/>
          <w:rtl w:val="0"/>
        </w:rPr>
        <w:t xml:space="preserve">Estos términos hacen referencia en su traducción a “Entradas y salidas suaves”, los cuales buscan que las animaciones sean más naturales y orgánicas y responde a la afectación de las propiedades físicas y orgánicas que afectan a todos los objetos, tales como la gravedad, la resistencia, la tensión y fricción, generando una aceleración y desaceleración progresiva.  </w:t>
      </w:r>
    </w:p>
    <w:p w:rsidR="00000000" w:rsidDel="00000000" w:rsidP="00000000" w:rsidRDefault="00000000" w:rsidRPr="00000000" w14:paraId="0000005E">
      <w:pPr>
        <w:jc w:val="both"/>
        <w:rPr>
          <w:color w:val="000000"/>
          <w:sz w:val="20"/>
          <w:szCs w:val="20"/>
        </w:rPr>
      </w:pPr>
      <w:r w:rsidDel="00000000" w:rsidR="00000000" w:rsidRPr="00000000">
        <w:rPr>
          <w:rtl w:val="0"/>
        </w:rPr>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ind w:left="792" w:hanging="432"/>
        <w:jc w:val="both"/>
        <w:rPr>
          <w:b w:val="1"/>
          <w:i w:val="1"/>
          <w:color w:val="000000"/>
          <w:sz w:val="20"/>
          <w:szCs w:val="20"/>
        </w:rPr>
      </w:pPr>
      <w:r w:rsidDel="00000000" w:rsidR="00000000" w:rsidRPr="00000000">
        <w:rPr>
          <w:b w:val="1"/>
          <w:i w:val="1"/>
          <w:color w:val="000000"/>
          <w:sz w:val="20"/>
          <w:szCs w:val="20"/>
          <w:rtl w:val="0"/>
        </w:rPr>
        <w:t xml:space="preserve">Arcos</w:t>
      </w:r>
    </w:p>
    <w:p w:rsidR="00000000" w:rsidDel="00000000" w:rsidP="00000000" w:rsidRDefault="00000000" w:rsidRPr="00000000" w14:paraId="00000060">
      <w:pPr>
        <w:jc w:val="both"/>
        <w:rPr>
          <w:color w:val="000000"/>
          <w:sz w:val="20"/>
          <w:szCs w:val="20"/>
        </w:rPr>
      </w:pPr>
      <w:r w:rsidDel="00000000" w:rsidR="00000000" w:rsidRPr="00000000">
        <w:rPr>
          <w:color w:val="000000"/>
          <w:sz w:val="20"/>
          <w:szCs w:val="20"/>
          <w:rtl w:val="0"/>
        </w:rPr>
        <w:t xml:space="preserve">Al analizar cualquier movimiento orgánico se puede percibir que todas las acciones que lo componen describen arcos, suaves y cerrados, en donde todas las trayectorias resultan curvilíneas, teniendo en cuenta que no hay trayectorias rectas </w:t>
      </w:r>
      <w:r w:rsidDel="00000000" w:rsidR="00000000" w:rsidRPr="00000000">
        <w:rPr>
          <w:sz w:val="20"/>
          <w:szCs w:val="20"/>
          <w:rtl w:val="0"/>
        </w:rPr>
        <w:t xml:space="preserve">en los</w:t>
      </w:r>
      <w:r w:rsidDel="00000000" w:rsidR="00000000" w:rsidRPr="00000000">
        <w:rPr>
          <w:rtl w:val="0"/>
        </w:rPr>
        <w:t xml:space="preserve"> </w:t>
      </w:r>
      <w:r w:rsidDel="00000000" w:rsidR="00000000" w:rsidRPr="00000000">
        <w:rPr>
          <w:color w:val="000000"/>
          <w:sz w:val="20"/>
          <w:szCs w:val="20"/>
          <w:rtl w:val="0"/>
        </w:rPr>
        <w:t xml:space="preserve">movimientos que realizan los seres vivos</w:t>
      </w:r>
      <w:r w:rsidDel="00000000" w:rsidR="00000000" w:rsidRPr="00000000">
        <w:rPr>
          <w:rtl w:val="0"/>
        </w:rPr>
        <w:t xml:space="preserve">;</w:t>
      </w:r>
      <w:r w:rsidDel="00000000" w:rsidR="00000000" w:rsidRPr="00000000">
        <w:rPr>
          <w:color w:val="000000"/>
          <w:sz w:val="20"/>
          <w:szCs w:val="20"/>
          <w:rtl w:val="0"/>
        </w:rPr>
        <w:t xml:space="preserve"> </w:t>
      </w:r>
      <w:r w:rsidDel="00000000" w:rsidR="00000000" w:rsidRPr="00000000">
        <w:rPr>
          <w:sz w:val="20"/>
          <w:szCs w:val="20"/>
          <w:rtl w:val="0"/>
        </w:rPr>
        <w:t xml:space="preserve">esto provoca</w:t>
      </w:r>
      <w:r w:rsidDel="00000000" w:rsidR="00000000" w:rsidRPr="00000000">
        <w:rPr>
          <w:color w:val="000000"/>
          <w:sz w:val="20"/>
          <w:szCs w:val="20"/>
          <w:rtl w:val="0"/>
        </w:rPr>
        <w:t xml:space="preserve"> un tipo de movimiento muy característico, suave y armonioso.</w:t>
      </w:r>
    </w:p>
    <w:p w:rsidR="00000000" w:rsidDel="00000000" w:rsidP="00000000" w:rsidRDefault="00000000" w:rsidRPr="00000000" w14:paraId="00000061">
      <w:pPr>
        <w:jc w:val="both"/>
        <w:rPr>
          <w:color w:val="000000"/>
          <w:sz w:val="20"/>
          <w:szCs w:val="20"/>
        </w:rPr>
      </w:pPr>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b w:val="1"/>
          <w:i w:val="1"/>
          <w:color w:val="000000"/>
          <w:sz w:val="20"/>
          <w:szCs w:val="20"/>
          <w:rtl w:val="0"/>
        </w:rPr>
        <w:t xml:space="preserve">Acción secundaria </w:t>
      </w:r>
      <w:r w:rsidDel="00000000" w:rsidR="00000000" w:rsidRPr="00000000">
        <w:rPr>
          <w:rtl w:val="0"/>
        </w:rPr>
      </w:r>
    </w:p>
    <w:p w:rsidR="00000000" w:rsidDel="00000000" w:rsidP="00000000" w:rsidRDefault="00000000" w:rsidRPr="00000000" w14:paraId="00000063">
      <w:pPr>
        <w:jc w:val="both"/>
        <w:rPr>
          <w:color w:val="000000"/>
          <w:sz w:val="20"/>
          <w:szCs w:val="20"/>
        </w:rPr>
      </w:pPr>
      <w:r w:rsidDel="00000000" w:rsidR="00000000" w:rsidRPr="00000000">
        <w:rPr>
          <w:rtl w:val="0"/>
        </w:rPr>
      </w:r>
    </w:p>
    <w:p w:rsidR="00000000" w:rsidDel="00000000" w:rsidP="00000000" w:rsidRDefault="00000000" w:rsidRPr="00000000" w14:paraId="00000064">
      <w:pPr>
        <w:jc w:val="both"/>
        <w:rPr>
          <w:color w:val="000000"/>
          <w:sz w:val="20"/>
          <w:szCs w:val="20"/>
        </w:rPr>
      </w:pPr>
      <w:r w:rsidDel="00000000" w:rsidR="00000000" w:rsidRPr="00000000">
        <w:rPr>
          <w:color w:val="000000"/>
          <w:sz w:val="20"/>
          <w:szCs w:val="20"/>
          <w:rtl w:val="0"/>
        </w:rPr>
        <w:t xml:space="preserve">La actuación de un personaje se refuerza realizando acciones secundarias que complementan y potencian la acción principal. Esta acción secundaria nunca debe estar más marcada que la acción principal, ya que solo está planteada para enfatizar, siempre buscando atraer la atención del espectador al lugar que interesa, sin distraer ni perder el objetivo principal.</w:t>
      </w:r>
    </w:p>
    <w:p w:rsidR="00000000" w:rsidDel="00000000" w:rsidP="00000000" w:rsidRDefault="00000000" w:rsidRPr="00000000" w14:paraId="00000065">
      <w:pPr>
        <w:jc w:val="both"/>
        <w:rPr>
          <w:color w:val="000000"/>
          <w:sz w:val="20"/>
          <w:szCs w:val="20"/>
        </w:rPr>
      </w:pPr>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ind w:left="792" w:hanging="432"/>
        <w:jc w:val="both"/>
        <w:rPr>
          <w:color w:val="000000"/>
          <w:sz w:val="20"/>
          <w:szCs w:val="20"/>
        </w:rPr>
      </w:pPr>
      <w:r w:rsidDel="00000000" w:rsidR="00000000" w:rsidRPr="00000000">
        <w:rPr>
          <w:b w:val="1"/>
          <w:i w:val="1"/>
          <w:color w:val="000000"/>
          <w:sz w:val="20"/>
          <w:szCs w:val="20"/>
          <w:rtl w:val="0"/>
        </w:rPr>
        <w:t xml:space="preserve">Timing</w:t>
      </w:r>
      <w:r w:rsidDel="00000000" w:rsidR="00000000" w:rsidRPr="00000000">
        <w:rPr>
          <w:rtl w:val="0"/>
        </w:rPr>
      </w:r>
    </w:p>
    <w:p w:rsidR="00000000" w:rsidDel="00000000" w:rsidP="00000000" w:rsidRDefault="00000000" w:rsidRPr="00000000" w14:paraId="00000067">
      <w:pPr>
        <w:jc w:val="both"/>
        <w:rPr>
          <w:color w:val="000000"/>
          <w:sz w:val="20"/>
          <w:szCs w:val="20"/>
        </w:rPr>
      </w:pPr>
      <w:r w:rsidDel="00000000" w:rsidR="00000000" w:rsidRPr="00000000">
        <w:rPr>
          <w:rtl w:val="0"/>
        </w:rPr>
      </w:r>
    </w:p>
    <w:p w:rsidR="00000000" w:rsidDel="00000000" w:rsidP="00000000" w:rsidRDefault="00000000" w:rsidRPr="00000000" w14:paraId="00000068">
      <w:pPr>
        <w:jc w:val="both"/>
        <w:rPr>
          <w:color w:val="000000"/>
          <w:sz w:val="20"/>
          <w:szCs w:val="20"/>
        </w:rPr>
      </w:pPr>
      <w:r w:rsidDel="00000000" w:rsidR="00000000" w:rsidRPr="00000000">
        <w:rPr>
          <w:color w:val="000000"/>
          <w:sz w:val="20"/>
          <w:szCs w:val="20"/>
          <w:rtl w:val="0"/>
        </w:rPr>
        <w:t xml:space="preserve">El principio de Timing o Ritmo se refiere a que el número de dibujos usados en un movimiento determina la mayor o menor extensión temporal de la acción en la pantalla. Esto afectará directamente en las emociones e intenciones que se procuran mostrar a través del lenguaje corporal del personaje.</w:t>
      </w:r>
    </w:p>
    <w:p w:rsidR="00000000" w:rsidDel="00000000" w:rsidP="00000000" w:rsidRDefault="00000000" w:rsidRPr="00000000" w14:paraId="00000069">
      <w:pPr>
        <w:jc w:val="both"/>
        <w:rPr>
          <w:color w:val="000000"/>
          <w:sz w:val="20"/>
          <w:szCs w:val="20"/>
        </w:rPr>
      </w:pPr>
      <w:r w:rsidDel="00000000" w:rsidR="00000000" w:rsidRPr="00000000">
        <w:rPr>
          <w:rtl w:val="0"/>
        </w:rPr>
      </w:r>
    </w:p>
    <w:p w:rsidR="00000000" w:rsidDel="00000000" w:rsidP="00000000" w:rsidRDefault="00000000" w:rsidRPr="00000000" w14:paraId="0000006A">
      <w:pPr>
        <w:jc w:val="both"/>
        <w:rPr>
          <w:color w:val="000000"/>
          <w:sz w:val="20"/>
          <w:szCs w:val="20"/>
        </w:rPr>
      </w:pPr>
      <w:r w:rsidDel="00000000" w:rsidR="00000000" w:rsidRPr="00000000">
        <w:rPr>
          <w:b w:val="1"/>
          <w:i w:val="1"/>
          <w:color w:val="000000"/>
          <w:sz w:val="20"/>
          <w:szCs w:val="20"/>
          <w:rtl w:val="0"/>
        </w:rPr>
        <w:t xml:space="preserve">       1.10. Exageración</w:t>
      </w:r>
      <w:r w:rsidDel="00000000" w:rsidR="00000000" w:rsidRPr="00000000">
        <w:rPr>
          <w:rtl w:val="0"/>
        </w:rPr>
      </w:r>
    </w:p>
    <w:p w:rsidR="00000000" w:rsidDel="00000000" w:rsidP="00000000" w:rsidRDefault="00000000" w:rsidRPr="00000000" w14:paraId="0000006B">
      <w:pPr>
        <w:jc w:val="both"/>
        <w:rPr>
          <w:color w:val="000000"/>
          <w:sz w:val="20"/>
          <w:szCs w:val="20"/>
        </w:rPr>
      </w:pPr>
      <w:r w:rsidDel="00000000" w:rsidR="00000000" w:rsidRPr="00000000">
        <w:rPr>
          <w:rtl w:val="0"/>
        </w:rPr>
      </w:r>
    </w:p>
    <w:p w:rsidR="00000000" w:rsidDel="00000000" w:rsidP="00000000" w:rsidRDefault="00000000" w:rsidRPr="00000000" w14:paraId="0000006C">
      <w:pPr>
        <w:jc w:val="both"/>
        <w:rPr>
          <w:color w:val="000000"/>
          <w:sz w:val="20"/>
          <w:szCs w:val="20"/>
        </w:rPr>
      </w:pPr>
      <w:r w:rsidDel="00000000" w:rsidR="00000000" w:rsidRPr="00000000">
        <w:rPr>
          <w:color w:val="000000"/>
          <w:sz w:val="20"/>
          <w:szCs w:val="20"/>
          <w:rtl w:val="0"/>
        </w:rPr>
        <w:t xml:space="preserve">En el campo de la animación, la exageración entrega expresiones y </w:t>
      </w:r>
      <w:r w:rsidDel="00000000" w:rsidR="00000000" w:rsidRPr="00000000">
        <w:rPr>
          <w:sz w:val="20"/>
          <w:szCs w:val="20"/>
          <w:rtl w:val="0"/>
        </w:rPr>
        <w:t xml:space="preserve">movimientos</w:t>
      </w:r>
      <w:r w:rsidDel="00000000" w:rsidR="00000000" w:rsidRPr="00000000">
        <w:rPr>
          <w:color w:val="000000"/>
          <w:sz w:val="20"/>
          <w:szCs w:val="20"/>
          <w:rtl w:val="0"/>
        </w:rPr>
        <w:t xml:space="preserve"> puntuales de un personaje, elemento u objeto de forma excesiva, con el firme propósito de recalcar el dramatismo y la comicidad. Esto deriva en la distorsión de la forma o movimiento del personaje u objeto. </w:t>
      </w:r>
    </w:p>
    <w:p w:rsidR="00000000" w:rsidDel="00000000" w:rsidP="00000000" w:rsidRDefault="00000000" w:rsidRPr="00000000" w14:paraId="0000006D">
      <w:pPr>
        <w:jc w:val="both"/>
        <w:rPr>
          <w:color w:val="000000"/>
          <w:sz w:val="20"/>
          <w:szCs w:val="20"/>
        </w:rPr>
      </w:pPr>
      <w:r w:rsidDel="00000000" w:rsidR="00000000" w:rsidRPr="00000000">
        <w:rPr>
          <w:rtl w:val="0"/>
        </w:rPr>
      </w:r>
    </w:p>
    <w:p w:rsidR="00000000" w:rsidDel="00000000" w:rsidP="00000000" w:rsidRDefault="00000000" w:rsidRPr="00000000" w14:paraId="0000006E">
      <w:pPr>
        <w:jc w:val="both"/>
        <w:rPr>
          <w:b w:val="1"/>
          <w:i w:val="1"/>
          <w:color w:val="000000"/>
          <w:sz w:val="20"/>
          <w:szCs w:val="20"/>
        </w:rPr>
      </w:pPr>
      <w:r w:rsidDel="00000000" w:rsidR="00000000" w:rsidRPr="00000000">
        <w:rPr>
          <w:color w:val="000000"/>
          <w:sz w:val="20"/>
          <w:szCs w:val="20"/>
          <w:rtl w:val="0"/>
        </w:rPr>
        <w:t xml:space="preserve">     </w:t>
      </w:r>
      <w:r w:rsidDel="00000000" w:rsidR="00000000" w:rsidRPr="00000000">
        <w:rPr>
          <w:b w:val="1"/>
          <w:i w:val="1"/>
          <w:color w:val="000000"/>
          <w:sz w:val="20"/>
          <w:szCs w:val="20"/>
          <w:rtl w:val="0"/>
        </w:rPr>
        <w:t xml:space="preserve">   1.11. Solidez</w:t>
      </w:r>
    </w:p>
    <w:p w:rsidR="00000000" w:rsidDel="00000000" w:rsidP="00000000" w:rsidRDefault="00000000" w:rsidRPr="00000000" w14:paraId="0000006F">
      <w:pPr>
        <w:jc w:val="both"/>
        <w:rPr>
          <w:b w:val="1"/>
          <w:i w:val="1"/>
          <w:color w:val="000000"/>
          <w:sz w:val="20"/>
          <w:szCs w:val="20"/>
        </w:rPr>
      </w:pPr>
      <w:r w:rsidDel="00000000" w:rsidR="00000000" w:rsidRPr="00000000">
        <w:rPr>
          <w:rtl w:val="0"/>
        </w:rPr>
      </w:r>
    </w:p>
    <w:p w:rsidR="00000000" w:rsidDel="00000000" w:rsidP="00000000" w:rsidRDefault="00000000" w:rsidRPr="00000000" w14:paraId="00000070">
      <w:pPr>
        <w:jc w:val="both"/>
        <w:rPr>
          <w:color w:val="000000"/>
          <w:sz w:val="20"/>
          <w:szCs w:val="20"/>
        </w:rPr>
      </w:pPr>
      <w:r w:rsidDel="00000000" w:rsidR="00000000" w:rsidRPr="00000000">
        <w:rPr>
          <w:color w:val="000000"/>
          <w:sz w:val="20"/>
          <w:szCs w:val="20"/>
          <w:rtl w:val="0"/>
        </w:rPr>
        <w:t xml:space="preserve">Este principio se puede sintetizar en la premisa: </w:t>
      </w:r>
      <w:r w:rsidDel="00000000" w:rsidR="00000000" w:rsidRPr="00000000">
        <w:rPr>
          <w:rtl w:val="0"/>
        </w:rPr>
        <w:t xml:space="preserve">C</w:t>
      </w:r>
      <w:r w:rsidDel="00000000" w:rsidR="00000000" w:rsidRPr="00000000">
        <w:rPr>
          <w:color w:val="000000"/>
          <w:sz w:val="20"/>
          <w:szCs w:val="20"/>
          <w:rtl w:val="0"/>
        </w:rPr>
        <w:t xml:space="preserve">uanto mejor dibuje, más fácil resultará animar. Al ser capaz de dibujar al personaje en todas sus posiciones imaginables y puntos de vista, la animación resultará más creíble. Para ello es necesario tener una amplia comprensión y correcta aplicación de los conceptos básicos artísticos de perspectiva, volumen, peso, equilibrio e iluminación, entre otros, en referencia a la experiencia del observador en el mundo real.  </w:t>
      </w:r>
    </w:p>
    <w:p w:rsidR="00000000" w:rsidDel="00000000" w:rsidP="00000000" w:rsidRDefault="00000000" w:rsidRPr="00000000" w14:paraId="00000071">
      <w:pPr>
        <w:jc w:val="both"/>
        <w:rPr>
          <w:color w:val="000000"/>
          <w:sz w:val="20"/>
          <w:szCs w:val="20"/>
        </w:rPr>
      </w:pPr>
      <w:r w:rsidDel="00000000" w:rsidR="00000000" w:rsidRPr="00000000">
        <w:rPr>
          <w:rtl w:val="0"/>
        </w:rPr>
      </w:r>
    </w:p>
    <w:p w:rsidR="00000000" w:rsidDel="00000000" w:rsidP="00000000" w:rsidRDefault="00000000" w:rsidRPr="00000000" w14:paraId="00000072">
      <w:pPr>
        <w:jc w:val="both"/>
        <w:rPr>
          <w:b w:val="1"/>
          <w:i w:val="1"/>
          <w:color w:val="000000"/>
          <w:sz w:val="20"/>
          <w:szCs w:val="20"/>
        </w:rPr>
      </w:pPr>
      <w:r w:rsidDel="00000000" w:rsidR="00000000" w:rsidRPr="00000000">
        <w:rPr>
          <w:color w:val="000000"/>
          <w:sz w:val="20"/>
          <w:szCs w:val="20"/>
          <w:rtl w:val="0"/>
        </w:rPr>
        <w:t xml:space="preserve">        1.</w:t>
      </w:r>
      <w:r w:rsidDel="00000000" w:rsidR="00000000" w:rsidRPr="00000000">
        <w:rPr>
          <w:b w:val="1"/>
          <w:i w:val="1"/>
          <w:color w:val="000000"/>
          <w:sz w:val="20"/>
          <w:szCs w:val="20"/>
          <w:rtl w:val="0"/>
        </w:rPr>
        <w:t xml:space="preserve">12</w:t>
      </w:r>
      <w:r w:rsidDel="00000000" w:rsidR="00000000" w:rsidRPr="00000000">
        <w:rPr>
          <w:color w:val="000000"/>
          <w:sz w:val="20"/>
          <w:szCs w:val="20"/>
          <w:rtl w:val="0"/>
        </w:rPr>
        <w:t xml:space="preserve">.</w:t>
      </w:r>
      <w:r w:rsidDel="00000000" w:rsidR="00000000" w:rsidRPr="00000000">
        <w:rPr>
          <w:b w:val="1"/>
          <w:i w:val="1"/>
          <w:color w:val="000000"/>
          <w:sz w:val="20"/>
          <w:szCs w:val="20"/>
          <w:rtl w:val="0"/>
        </w:rPr>
        <w:t xml:space="preserve"> Appeal </w:t>
      </w:r>
    </w:p>
    <w:p w:rsidR="00000000" w:rsidDel="00000000" w:rsidP="00000000" w:rsidRDefault="00000000" w:rsidRPr="00000000" w14:paraId="00000073">
      <w:pPr>
        <w:jc w:val="both"/>
        <w:rPr>
          <w:b w:val="1"/>
          <w:i w:val="1"/>
          <w:color w:val="000000"/>
          <w:sz w:val="20"/>
          <w:szCs w:val="20"/>
        </w:rPr>
      </w:pPr>
      <w:r w:rsidDel="00000000" w:rsidR="00000000" w:rsidRPr="00000000">
        <w:rPr>
          <w:rtl w:val="0"/>
        </w:rPr>
      </w:r>
    </w:p>
    <w:p w:rsidR="00000000" w:rsidDel="00000000" w:rsidP="00000000" w:rsidRDefault="00000000" w:rsidRPr="00000000" w14:paraId="00000074">
      <w:pPr>
        <w:jc w:val="both"/>
        <w:rPr>
          <w:color w:val="000000"/>
          <w:sz w:val="20"/>
          <w:szCs w:val="20"/>
        </w:rPr>
      </w:pPr>
      <w:r w:rsidDel="00000000" w:rsidR="00000000" w:rsidRPr="00000000">
        <w:rPr>
          <w:color w:val="000000"/>
          <w:sz w:val="20"/>
          <w:szCs w:val="20"/>
          <w:rtl w:val="0"/>
        </w:rPr>
        <w:t xml:space="preserve">El Appeal se refiere a la personalidad y atractivo del personaje, fiel al significado etimológico de la palabra animación, que es dar ánima, alma y vida, el trabajo del animador es proveer al personaje la solidez y atractivo suficiente para que se cree y mantenga una conexión emocional con el espectador.  En definitiva, el principio de atractivo nos recuerda que la animación de un personaje debe definir su forma de ser, de moverse y sus estados emocionales.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5">
      <w:pPr>
        <w:jc w:val="both"/>
        <w:rPr>
          <w:b w:val="1"/>
          <w:i w:val="1"/>
          <w:color w:val="000000"/>
          <w:sz w:val="20"/>
          <w:szCs w:val="20"/>
        </w:rPr>
      </w:pPr>
      <w:r w:rsidDel="00000000" w:rsidR="00000000" w:rsidRPr="00000000">
        <w:rPr>
          <w:rtl w:val="0"/>
        </w:rPr>
      </w:r>
    </w:p>
    <w:p w:rsidR="00000000" w:rsidDel="00000000" w:rsidP="00000000" w:rsidRDefault="00000000" w:rsidRPr="00000000" w14:paraId="00000076">
      <w:pPr>
        <w:jc w:val="both"/>
        <w:rPr>
          <w:b w:val="1"/>
          <w:i w:val="1"/>
          <w:color w:val="000000"/>
          <w:sz w:val="20"/>
          <w:szCs w:val="20"/>
        </w:rPr>
      </w:pP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ind w:left="360" w:hanging="360"/>
        <w:jc w:val="both"/>
        <w:rPr>
          <w:b w:val="1"/>
          <w:i w:val="1"/>
          <w:color w:val="000000"/>
          <w:sz w:val="20"/>
          <w:szCs w:val="20"/>
        </w:rPr>
      </w:pPr>
      <w:r w:rsidDel="00000000" w:rsidR="00000000" w:rsidRPr="00000000">
        <w:rPr>
          <w:b w:val="1"/>
          <w:i w:val="1"/>
          <w:color w:val="000000"/>
          <w:sz w:val="20"/>
          <w:szCs w:val="20"/>
          <w:rtl w:val="0"/>
        </w:rPr>
        <w:t xml:space="preserve">Layout</w:t>
      </w:r>
      <w:r w:rsidDel="00000000" w:rsidR="00000000" w:rsidRPr="00000000">
        <w:rPr>
          <w:b w:val="1"/>
          <w:color w:val="000000"/>
          <w:sz w:val="20"/>
          <w:szCs w:val="20"/>
          <w:rtl w:val="0"/>
        </w:rPr>
        <w:t xml:space="preserve">:</w:t>
      </w:r>
      <w:r w:rsidDel="00000000" w:rsidR="00000000" w:rsidRPr="00000000">
        <w:rPr>
          <w:b w:val="1"/>
          <w:i w:val="1"/>
          <w:color w:val="000000"/>
          <w:sz w:val="20"/>
          <w:szCs w:val="20"/>
          <w:rtl w:val="0"/>
        </w:rPr>
        <w:t xml:space="preserve"> </w:t>
      </w:r>
      <w:r w:rsidDel="00000000" w:rsidR="00000000" w:rsidRPr="00000000">
        <w:rPr>
          <w:b w:val="1"/>
          <w:color w:val="000000"/>
          <w:sz w:val="20"/>
          <w:szCs w:val="20"/>
          <w:rtl w:val="0"/>
        </w:rPr>
        <w:t xml:space="preserve">elementos principales</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78">
      <w:pPr>
        <w:jc w:val="both"/>
        <w:rPr>
          <w:b w:val="1"/>
          <w:color w:val="000000"/>
          <w:sz w:val="20"/>
          <w:szCs w:val="20"/>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133985</wp:posOffset>
            </wp:positionV>
            <wp:extent cx="2232542" cy="1562779"/>
            <wp:effectExtent b="0" l="0" r="0" t="0"/>
            <wp:wrapSquare wrapText="bothSides" distB="0" distT="0" distL="114300" distR="114300"/>
            <wp:docPr descr="MOSCOW- OCTOBER 7:  Unidentified young girl artist draws a digital pen at the international exhibition of  the entertainment industry, Igromir on October 7, 2012 in Moscow" id="1056" name="image2.jpg"/>
            <a:graphic>
              <a:graphicData uri="http://schemas.openxmlformats.org/drawingml/2006/picture">
                <pic:pic>
                  <pic:nvPicPr>
                    <pic:cNvPr descr="MOSCOW- OCTOBER 7:  Unidentified young girl artist draws a digital pen at the international exhibition of  the entertainment industry, Igromir on October 7, 2012 in Moscow" id="0" name="image2.jpg"/>
                    <pic:cNvPicPr preferRelativeResize="0"/>
                  </pic:nvPicPr>
                  <pic:blipFill>
                    <a:blip r:embed="rId10"/>
                    <a:srcRect b="0" l="0" r="0" t="0"/>
                    <a:stretch>
                      <a:fillRect/>
                    </a:stretch>
                  </pic:blipFill>
                  <pic:spPr>
                    <a:xfrm>
                      <a:off x="0" y="0"/>
                      <a:ext cx="2232542" cy="1562779"/>
                    </a:xfrm>
                    <a:prstGeom prst="rect"/>
                    <a:ln/>
                  </pic:spPr>
                </pic:pic>
              </a:graphicData>
            </a:graphic>
          </wp:anchor>
        </w:drawing>
      </w:r>
    </w:p>
    <w:p w:rsidR="00000000" w:rsidDel="00000000" w:rsidP="00000000" w:rsidRDefault="00000000" w:rsidRPr="00000000" w14:paraId="00000079">
      <w:pPr>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layout</w:t>
      </w:r>
      <w:r w:rsidDel="00000000" w:rsidR="00000000" w:rsidRPr="00000000">
        <w:rPr>
          <w:color w:val="000000"/>
          <w:sz w:val="20"/>
          <w:szCs w:val="20"/>
          <w:rtl w:val="0"/>
        </w:rPr>
        <w:t xml:space="preserve"> es un </w:t>
      </w:r>
      <w:r w:rsidDel="00000000" w:rsidR="00000000" w:rsidRPr="00000000">
        <w:rPr>
          <w:sz w:val="20"/>
          <w:szCs w:val="20"/>
          <w:rtl w:val="0"/>
        </w:rPr>
        <w:t xml:space="preserve">término</w:t>
      </w:r>
      <w:r w:rsidDel="00000000" w:rsidR="00000000" w:rsidRPr="00000000">
        <w:rPr>
          <w:color w:val="000000"/>
          <w:sz w:val="20"/>
          <w:szCs w:val="20"/>
          <w:rtl w:val="0"/>
        </w:rPr>
        <w:t xml:space="preserve"> que no sólo se emplea en la animación y el diseño gráfico o visual, este también es conocido en diversas áreas y sectores de desarrollo; hace referencia directa a la planeación, organización o maquetación, dentro de un proyecto específico. Este concepto se acuña a nivel empresarial, industrial, tecnológico, de programación y de diseño.</w:t>
      </w:r>
    </w:p>
    <w:p w:rsidR="00000000" w:rsidDel="00000000" w:rsidP="00000000" w:rsidRDefault="00000000" w:rsidRPr="00000000" w14:paraId="0000007A">
      <w:pPr>
        <w:jc w:val="both"/>
        <w:rPr>
          <w:color w:val="000000"/>
          <w:sz w:val="20"/>
          <w:szCs w:val="20"/>
        </w:rPr>
      </w:pPr>
      <w:r w:rsidDel="00000000" w:rsidR="00000000" w:rsidRPr="00000000">
        <w:rPr>
          <w:rtl w:val="0"/>
        </w:rPr>
      </w:r>
    </w:p>
    <w:p w:rsidR="00000000" w:rsidDel="00000000" w:rsidP="00000000" w:rsidRDefault="00000000" w:rsidRPr="00000000" w14:paraId="0000007B">
      <w:pPr>
        <w:jc w:val="both"/>
        <w:rPr>
          <w:color w:val="000000"/>
          <w:sz w:val="20"/>
          <w:szCs w:val="20"/>
        </w:rPr>
      </w:pPr>
      <w:r w:rsidDel="00000000" w:rsidR="00000000" w:rsidRPr="00000000">
        <w:rPr>
          <w:rtl w:val="0"/>
        </w:rPr>
      </w:r>
    </w:p>
    <w:p w:rsidR="00000000" w:rsidDel="00000000" w:rsidP="00000000" w:rsidRDefault="00000000" w:rsidRPr="00000000" w14:paraId="0000007C">
      <w:pPr>
        <w:jc w:val="both"/>
        <w:rPr>
          <w:color w:val="000000"/>
          <w:sz w:val="20"/>
          <w:szCs w:val="20"/>
        </w:rPr>
      </w:pPr>
      <w:r w:rsidDel="00000000" w:rsidR="00000000" w:rsidRPr="00000000">
        <w:rPr>
          <w:rtl w:val="0"/>
        </w:rPr>
      </w:r>
    </w:p>
    <w:p w:rsidR="00000000" w:rsidDel="00000000" w:rsidP="00000000" w:rsidRDefault="00000000" w:rsidRPr="00000000" w14:paraId="0000007D">
      <w:pPr>
        <w:jc w:val="both"/>
        <w:rPr>
          <w:color w:val="000000"/>
          <w:sz w:val="20"/>
          <w:szCs w:val="20"/>
        </w:rPr>
      </w:pPr>
      <w:r w:rsidDel="00000000" w:rsidR="00000000" w:rsidRPr="00000000">
        <w:rPr>
          <w:rtl w:val="0"/>
        </w:rPr>
      </w:r>
    </w:p>
    <w:p w:rsidR="00000000" w:rsidDel="00000000" w:rsidP="00000000" w:rsidRDefault="00000000" w:rsidRPr="00000000" w14:paraId="0000007E">
      <w:pPr>
        <w:jc w:val="both"/>
        <w:rPr>
          <w:color w:val="000000"/>
          <w:sz w:val="20"/>
          <w:szCs w:val="20"/>
        </w:rPr>
      </w:pPr>
      <w:r w:rsidDel="00000000" w:rsidR="00000000" w:rsidRPr="00000000">
        <w:rPr>
          <w:color w:val="000000"/>
          <w:sz w:val="20"/>
          <w:szCs w:val="20"/>
          <w:rtl w:val="0"/>
        </w:rPr>
        <w:t xml:space="preserve">Amplíe su concepto y conocimiento sobre </w:t>
      </w:r>
      <w:r w:rsidDel="00000000" w:rsidR="00000000" w:rsidRPr="00000000">
        <w:rPr>
          <w:i w:val="1"/>
          <w:color w:val="000000"/>
          <w:sz w:val="20"/>
          <w:szCs w:val="20"/>
          <w:rtl w:val="0"/>
        </w:rPr>
        <w:t xml:space="preserve">layout</w:t>
      </w:r>
      <w:r w:rsidDel="00000000" w:rsidR="00000000" w:rsidRPr="00000000">
        <w:rPr>
          <w:color w:val="000000"/>
          <w:sz w:val="20"/>
          <w:szCs w:val="20"/>
          <w:rtl w:val="0"/>
        </w:rPr>
        <w:t xml:space="preserve">, estudiando atentamente el recurso que se muestra a continuación:</w:t>
      </w:r>
    </w:p>
    <w:p w:rsidR="00000000" w:rsidDel="00000000" w:rsidP="00000000" w:rsidRDefault="00000000" w:rsidRPr="00000000" w14:paraId="0000007F">
      <w:pPr>
        <w:jc w:val="both"/>
        <w:rPr>
          <w:color w:val="000000"/>
          <w:sz w:val="20"/>
          <w:szCs w:val="20"/>
        </w:rPr>
      </w:pPr>
      <w:r w:rsidDel="00000000" w:rsidR="00000000" w:rsidRPr="00000000">
        <w:rPr>
          <w:rtl w:val="0"/>
        </w:rPr>
      </w:r>
    </w:p>
    <w:p w:rsidR="00000000" w:rsidDel="00000000" w:rsidP="00000000" w:rsidRDefault="00000000" w:rsidRPr="00000000" w14:paraId="00000080">
      <w:pPr>
        <w:jc w:val="center"/>
        <w:rPr>
          <w:color w:val="000000"/>
          <w:sz w:val="20"/>
          <w:szCs w:val="20"/>
        </w:rPr>
      </w:pPr>
      <w:sdt>
        <w:sdtPr>
          <w:tag w:val="goog_rdk_3"/>
        </w:sdtPr>
        <w:sdtContent>
          <w:commentRangeStart w:id="3"/>
        </w:sdtContent>
      </w:sdt>
      <w:r w:rsidDel="00000000" w:rsidR="00000000" w:rsidRPr="00000000">
        <w:rPr>
          <w:color w:val="000000"/>
          <w:sz w:val="20"/>
          <w:szCs w:val="20"/>
        </w:rPr>
        <mc:AlternateContent>
          <mc:Choice Requires="wpg">
            <w:drawing>
              <wp:inline distB="0" distT="0" distL="0" distR="0">
                <wp:extent cx="5035220" cy="451575"/>
                <wp:effectExtent b="0" l="0" r="0" t="0"/>
                <wp:docPr id="1045" name=""/>
                <a:graphic>
                  <a:graphicData uri="http://schemas.microsoft.com/office/word/2010/wordprocessingShape">
                    <wps:wsp>
                      <wps:cNvSpPr/>
                      <wps:cNvPr id="2" name="Shape 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DI_CF06_2_Layout</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4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035220" cy="451575"/>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1">
      <w:pPr>
        <w:jc w:val="both"/>
        <w:rPr>
          <w:color w:val="000000"/>
          <w:sz w:val="20"/>
          <w:szCs w:val="20"/>
        </w:rPr>
      </w:pPr>
      <w:r w:rsidDel="00000000" w:rsidR="00000000" w:rsidRPr="00000000">
        <w:rPr>
          <w:rtl w:val="0"/>
        </w:rPr>
      </w:r>
    </w:p>
    <w:p w:rsidR="00000000" w:rsidDel="00000000" w:rsidP="00000000" w:rsidRDefault="00000000" w:rsidRPr="00000000" w14:paraId="00000082">
      <w:pPr>
        <w:jc w:val="center"/>
        <w:rPr>
          <w:color w:val="000000"/>
          <w:sz w:val="20"/>
          <w:szCs w:val="20"/>
        </w:rPr>
      </w:pPr>
      <w:r w:rsidDel="00000000" w:rsidR="00000000" w:rsidRPr="00000000">
        <w:rPr>
          <w:color w:val="000000"/>
          <w:sz w:val="20"/>
          <w:szCs w:val="20"/>
        </w:rPr>
        <mc:AlternateContent>
          <mc:Choice Requires="wpg">
            <w:drawing>
              <wp:inline distB="0" distT="0" distL="0" distR="0">
                <wp:extent cx="4162425" cy="933450"/>
                <wp:effectExtent b="0" l="0" r="0" t="0"/>
                <wp:docPr id="1048" name=""/>
                <a:graphic>
                  <a:graphicData uri="http://schemas.microsoft.com/office/word/2010/wordprocessingShape">
                    <wps:wsp>
                      <wps:cNvSpPr/>
                      <wps:cNvPr id="5" name="Shape 5"/>
                      <wps:spPr>
                        <a:xfrm>
                          <a:off x="3274313" y="3322800"/>
                          <a:ext cx="4143375" cy="9144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Conozca la manera en que se ve un fragmento de un Layout de una escena animada, visitando el video “</w:t>
                            </w:r>
                            <w:r w:rsidDel="00000000" w:rsidR="00000000" w:rsidRPr="00000000">
                              <w:rPr>
                                <w:rFonts w:ascii="Arial" w:cs="Arial" w:eastAsia="Arial" w:hAnsi="Arial"/>
                                <w:b w:val="1"/>
                                <w:i w:val="0"/>
                                <w:smallCaps w:val="0"/>
                                <w:strike w:val="0"/>
                                <w:color w:val="000000"/>
                                <w:sz w:val="20"/>
                                <w:vertAlign w:val="baseline"/>
                              </w:rPr>
                              <w:t xml:space="preserve">Layout y animatic de corto Condorito “La Gota”, </w:t>
                            </w:r>
                            <w:r w:rsidDel="00000000" w:rsidR="00000000" w:rsidRPr="00000000">
                              <w:rPr>
                                <w:rFonts w:ascii="Arial" w:cs="Arial" w:eastAsia="Arial" w:hAnsi="Arial"/>
                                <w:b w:val="0"/>
                                <w:i w:val="0"/>
                                <w:smallCaps w:val="0"/>
                                <w:strike w:val="0"/>
                                <w:color w:val="000000"/>
                                <w:sz w:val="20"/>
                                <w:vertAlign w:val="baseline"/>
                              </w:rPr>
                              <w:t xml:space="preserve">el cual se encuentra en el material complementario.</w:t>
                            </w:r>
                          </w:p>
                        </w:txbxContent>
                      </wps:txbx>
                      <wps:bodyPr anchorCtr="0" anchor="ctr" bIns="45700" lIns="91425" spcFirstLastPara="1" rIns="91425" wrap="square" tIns="45700">
                        <a:noAutofit/>
                      </wps:bodyPr>
                    </wps:wsp>
                  </a:graphicData>
                </a:graphic>
              </wp:inline>
            </w:drawing>
          </mc:Choice>
          <mc:Fallback>
            <w:drawing>
              <wp:inline distB="0" distT="0" distL="0" distR="0">
                <wp:extent cx="4162425" cy="933450"/>
                <wp:effectExtent b="0" l="0" r="0" t="0"/>
                <wp:docPr id="1048"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162425" cy="933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jc w:val="both"/>
        <w:rPr>
          <w:color w:val="000000"/>
          <w:sz w:val="20"/>
          <w:szCs w:val="20"/>
        </w:rPr>
      </w:pPr>
      <w:r w:rsidDel="00000000" w:rsidR="00000000" w:rsidRPr="00000000">
        <w:rPr>
          <w:rtl w:val="0"/>
        </w:rPr>
      </w:r>
    </w:p>
    <w:p w:rsidR="00000000" w:rsidDel="00000000" w:rsidP="00000000" w:rsidRDefault="00000000" w:rsidRPr="00000000" w14:paraId="00000084">
      <w:pPr>
        <w:jc w:val="both"/>
        <w:rPr>
          <w:color w:val="000000"/>
          <w:sz w:val="20"/>
          <w:szCs w:val="20"/>
        </w:rPr>
      </w:pPr>
      <w:r w:rsidDel="00000000" w:rsidR="00000000" w:rsidRPr="00000000">
        <w:rPr>
          <w:rtl w:val="0"/>
        </w:rPr>
      </w:r>
    </w:p>
    <w:p w:rsidR="00000000" w:rsidDel="00000000" w:rsidP="00000000" w:rsidRDefault="00000000" w:rsidRPr="00000000" w14:paraId="00000085">
      <w:pPr>
        <w:jc w:val="both"/>
        <w:rPr>
          <w:color w:val="000000"/>
          <w:sz w:val="20"/>
          <w:szCs w:val="20"/>
        </w:rPr>
      </w:pPr>
      <w:r w:rsidDel="00000000" w:rsidR="00000000" w:rsidRPr="00000000">
        <w:rPr>
          <w:color w:val="000000"/>
          <w:sz w:val="20"/>
          <w:szCs w:val="20"/>
          <w:rtl w:val="0"/>
        </w:rPr>
        <w:t xml:space="preserve">A continuación, conozca cómo, dentro de la fase del </w:t>
      </w:r>
      <w:r w:rsidDel="00000000" w:rsidR="00000000" w:rsidRPr="00000000">
        <w:rPr>
          <w:i w:val="1"/>
          <w:color w:val="000000"/>
          <w:sz w:val="20"/>
          <w:szCs w:val="20"/>
          <w:rtl w:val="0"/>
        </w:rPr>
        <w:t xml:space="preserve">layout</w:t>
      </w:r>
      <w:r w:rsidDel="00000000" w:rsidR="00000000" w:rsidRPr="00000000">
        <w:rPr>
          <w:color w:val="000000"/>
          <w:sz w:val="20"/>
          <w:szCs w:val="20"/>
          <w:rtl w:val="0"/>
        </w:rPr>
        <w:t xml:space="preserve">, se ejecutan subetapas que deben ser </w:t>
      </w:r>
      <w:r w:rsidDel="00000000" w:rsidR="00000000" w:rsidRPr="00000000">
        <w:rPr>
          <w:sz w:val="20"/>
          <w:szCs w:val="20"/>
          <w:rtl w:val="0"/>
        </w:rPr>
        <w:t xml:space="preserve">contempladas</w:t>
      </w:r>
      <w:r w:rsidDel="00000000" w:rsidR="00000000" w:rsidRPr="00000000">
        <w:rPr>
          <w:color w:val="000000"/>
          <w:sz w:val="20"/>
          <w:szCs w:val="20"/>
          <w:rtl w:val="0"/>
        </w:rPr>
        <w:t xml:space="preserve"> por el diseñador para componer las distintas capas que tiene cada plano en la creación de las escenas en la historia animada:</w:t>
      </w:r>
    </w:p>
    <w:p w:rsidR="00000000" w:rsidDel="00000000" w:rsidP="00000000" w:rsidRDefault="00000000" w:rsidRPr="00000000" w14:paraId="00000086">
      <w:pPr>
        <w:jc w:val="both"/>
        <w:rPr>
          <w:color w:val="000000"/>
          <w:sz w:val="20"/>
          <w:szCs w:val="20"/>
        </w:rPr>
      </w:pPr>
      <w:r w:rsidDel="00000000" w:rsidR="00000000" w:rsidRPr="00000000">
        <w:rPr>
          <w:rtl w:val="0"/>
        </w:rPr>
      </w:r>
    </w:p>
    <w:p w:rsidR="00000000" w:rsidDel="00000000" w:rsidP="00000000" w:rsidRDefault="00000000" w:rsidRPr="00000000" w14:paraId="00000087">
      <w:pPr>
        <w:jc w:val="center"/>
        <w:rPr>
          <w:color w:val="000000"/>
          <w:sz w:val="20"/>
          <w:szCs w:val="20"/>
        </w:rPr>
      </w:pPr>
      <w:sdt>
        <w:sdtPr>
          <w:tag w:val="goog_rdk_4"/>
        </w:sdtPr>
        <w:sdtContent>
          <w:commentRangeStart w:id="4"/>
        </w:sdtContent>
      </w:sdt>
      <w:r w:rsidDel="00000000" w:rsidR="00000000" w:rsidRPr="00000000">
        <w:rPr>
          <w:color w:val="000000"/>
          <w:sz w:val="20"/>
          <w:szCs w:val="20"/>
        </w:rPr>
        <mc:AlternateContent>
          <mc:Choice Requires="wpg">
            <w:drawing>
              <wp:inline distB="0" distT="0" distL="0" distR="0">
                <wp:extent cx="5035220" cy="451575"/>
                <wp:effectExtent b="0" l="0" r="0" t="0"/>
                <wp:docPr id="1047" name=""/>
                <a:graphic>
                  <a:graphicData uri="http://schemas.microsoft.com/office/word/2010/wordprocessingShape">
                    <wps:wsp>
                      <wps:cNvSpPr/>
                      <wps:cNvPr id="4" name="Shape 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DI_CF06_2_LayoutElementosPrincipales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47"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035220" cy="45157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8">
      <w:pPr>
        <w:jc w:val="both"/>
        <w:rPr>
          <w:b w:val="1"/>
          <w:i w:val="1"/>
          <w:color w:val="000000"/>
          <w:sz w:val="20"/>
          <w:szCs w:val="20"/>
        </w:rPr>
      </w:pPr>
      <w:r w:rsidDel="00000000" w:rsidR="00000000" w:rsidRPr="00000000">
        <w:rPr>
          <w:b w:val="1"/>
          <w:i w:val="1"/>
          <w:color w:val="000000"/>
          <w:sz w:val="20"/>
          <w:szCs w:val="20"/>
          <w:rtl w:val="0"/>
        </w:rPr>
        <w:t xml:space="preserve"> </w:t>
      </w:r>
    </w:p>
    <w:p w:rsidR="00000000" w:rsidDel="00000000" w:rsidP="00000000" w:rsidRDefault="00000000" w:rsidRPr="00000000" w14:paraId="00000089">
      <w:pPr>
        <w:jc w:val="both"/>
        <w:rPr>
          <w:b w:val="1"/>
          <w:i w:val="1"/>
          <w:color w:val="000000"/>
          <w:sz w:val="20"/>
          <w:szCs w:val="20"/>
        </w:rPr>
      </w:pPr>
      <w:r w:rsidDel="00000000" w:rsidR="00000000" w:rsidRPr="00000000">
        <w:rPr>
          <w:rtl w:val="0"/>
        </w:rPr>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Proceso de un plano animado </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8B">
      <w:pPr>
        <w:jc w:val="both"/>
        <w:rPr>
          <w:b w:val="1"/>
          <w:color w:val="000000"/>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wp:posOffset>
            </wp:positionH>
            <wp:positionV relativeFrom="paragraph">
              <wp:posOffset>76200</wp:posOffset>
            </wp:positionV>
            <wp:extent cx="2628900" cy="1568450"/>
            <wp:effectExtent b="0" l="0" r="0" t="0"/>
            <wp:wrapSquare wrapText="bothSides" distB="0" distT="0" distL="114300" distR="114300"/>
            <wp:docPr descr="Close up shot of young woman game developer working on a new video game level in her house" id="1061" name="image6.jpg"/>
            <a:graphic>
              <a:graphicData uri="http://schemas.openxmlformats.org/drawingml/2006/picture">
                <pic:pic>
                  <pic:nvPicPr>
                    <pic:cNvPr descr="Close up shot of young woman game developer working on a new video game level in her house" id="0" name="image6.jpg"/>
                    <pic:cNvPicPr preferRelativeResize="0"/>
                  </pic:nvPicPr>
                  <pic:blipFill>
                    <a:blip r:embed="rId14"/>
                    <a:srcRect b="0" l="0" r="0" t="0"/>
                    <a:stretch>
                      <a:fillRect/>
                    </a:stretch>
                  </pic:blipFill>
                  <pic:spPr>
                    <a:xfrm>
                      <a:off x="0" y="0"/>
                      <a:ext cx="2628900" cy="1568450"/>
                    </a:xfrm>
                    <a:prstGeom prst="rect"/>
                    <a:ln/>
                  </pic:spPr>
                </pic:pic>
              </a:graphicData>
            </a:graphic>
          </wp:anchor>
        </w:drawing>
      </w:r>
    </w:p>
    <w:p w:rsidR="00000000" w:rsidDel="00000000" w:rsidP="00000000" w:rsidRDefault="00000000" w:rsidRPr="00000000" w14:paraId="0000008C">
      <w:pPr>
        <w:jc w:val="both"/>
        <w:rPr>
          <w:color w:val="000000"/>
          <w:sz w:val="20"/>
          <w:szCs w:val="20"/>
        </w:rPr>
      </w:pPr>
      <w:r w:rsidDel="00000000" w:rsidR="00000000" w:rsidRPr="00000000">
        <w:rPr>
          <w:rtl w:val="0"/>
        </w:rPr>
      </w:r>
    </w:p>
    <w:p w:rsidR="00000000" w:rsidDel="00000000" w:rsidP="00000000" w:rsidRDefault="00000000" w:rsidRPr="00000000" w14:paraId="0000008D">
      <w:pPr>
        <w:jc w:val="both"/>
        <w:rPr>
          <w:color w:val="000000"/>
          <w:sz w:val="20"/>
          <w:szCs w:val="20"/>
        </w:rPr>
      </w:pPr>
      <w:r w:rsidDel="00000000" w:rsidR="00000000" w:rsidRPr="00000000">
        <w:rPr>
          <w:rtl w:val="0"/>
        </w:rPr>
      </w:r>
    </w:p>
    <w:p w:rsidR="00000000" w:rsidDel="00000000" w:rsidP="00000000" w:rsidRDefault="00000000" w:rsidRPr="00000000" w14:paraId="0000008E">
      <w:pPr>
        <w:jc w:val="both"/>
        <w:rPr>
          <w:color w:val="000000"/>
          <w:sz w:val="20"/>
          <w:szCs w:val="20"/>
        </w:rPr>
      </w:pPr>
      <w:r w:rsidDel="00000000" w:rsidR="00000000" w:rsidRPr="00000000">
        <w:rPr>
          <w:color w:val="000000"/>
          <w:sz w:val="20"/>
          <w:szCs w:val="20"/>
          <w:rtl w:val="0"/>
        </w:rPr>
        <w:t xml:space="preserve">Todo proyecto de creación audiovisual, incluido el proceso de una composición animada, requiere cumplir unas etapas básicas de producción que permiten el desarrollo de la historia y de los personajes que </w:t>
      </w:r>
      <w:r w:rsidDel="00000000" w:rsidR="00000000" w:rsidRPr="00000000">
        <w:rPr>
          <w:sz w:val="20"/>
          <w:szCs w:val="20"/>
          <w:rtl w:val="0"/>
        </w:rPr>
        <w:t xml:space="preserve">ésta</w:t>
      </w:r>
      <w:r w:rsidDel="00000000" w:rsidR="00000000" w:rsidRPr="00000000">
        <w:rPr>
          <w:color w:val="000000"/>
          <w:sz w:val="20"/>
          <w:szCs w:val="20"/>
          <w:rtl w:val="0"/>
        </w:rPr>
        <w:t xml:space="preserve"> incluye como, por ejemplo, los protagonistas.</w:t>
      </w:r>
    </w:p>
    <w:p w:rsidR="00000000" w:rsidDel="00000000" w:rsidP="00000000" w:rsidRDefault="00000000" w:rsidRPr="00000000" w14:paraId="0000008F">
      <w:pPr>
        <w:jc w:val="both"/>
        <w:rPr>
          <w:color w:val="000000"/>
          <w:sz w:val="20"/>
          <w:szCs w:val="20"/>
        </w:rPr>
      </w:pPr>
      <w:r w:rsidDel="00000000" w:rsidR="00000000" w:rsidRPr="00000000">
        <w:rPr>
          <w:rtl w:val="0"/>
        </w:rPr>
      </w:r>
    </w:p>
    <w:p w:rsidR="00000000" w:rsidDel="00000000" w:rsidP="00000000" w:rsidRDefault="00000000" w:rsidRPr="00000000" w14:paraId="00000090">
      <w:pPr>
        <w:jc w:val="both"/>
        <w:rPr>
          <w:color w:val="000000"/>
          <w:sz w:val="20"/>
          <w:szCs w:val="20"/>
        </w:rPr>
      </w:pPr>
      <w:r w:rsidDel="00000000" w:rsidR="00000000" w:rsidRPr="00000000">
        <w:rPr>
          <w:rtl w:val="0"/>
        </w:rPr>
      </w:r>
    </w:p>
    <w:p w:rsidR="00000000" w:rsidDel="00000000" w:rsidP="00000000" w:rsidRDefault="00000000" w:rsidRPr="00000000" w14:paraId="00000091">
      <w:pPr>
        <w:jc w:val="both"/>
        <w:rPr>
          <w:color w:val="000000"/>
          <w:sz w:val="20"/>
          <w:szCs w:val="20"/>
        </w:rPr>
      </w:pPr>
      <w:r w:rsidDel="00000000" w:rsidR="00000000" w:rsidRPr="00000000">
        <w:rPr>
          <w:rtl w:val="0"/>
        </w:rPr>
      </w:r>
    </w:p>
    <w:p w:rsidR="00000000" w:rsidDel="00000000" w:rsidP="00000000" w:rsidRDefault="00000000" w:rsidRPr="00000000" w14:paraId="00000092">
      <w:pPr>
        <w:jc w:val="both"/>
        <w:rPr>
          <w:color w:val="000000"/>
          <w:sz w:val="20"/>
          <w:szCs w:val="20"/>
        </w:rPr>
      </w:pPr>
      <w:r w:rsidDel="00000000" w:rsidR="00000000" w:rsidRPr="00000000">
        <w:rPr>
          <w:rtl w:val="0"/>
        </w:rPr>
      </w:r>
    </w:p>
    <w:p w:rsidR="00000000" w:rsidDel="00000000" w:rsidP="00000000" w:rsidRDefault="00000000" w:rsidRPr="00000000" w14:paraId="00000093">
      <w:pPr>
        <w:jc w:val="both"/>
        <w:rPr>
          <w:color w:val="000000"/>
          <w:sz w:val="20"/>
          <w:szCs w:val="20"/>
        </w:rPr>
      </w:pPr>
      <w:r w:rsidDel="00000000" w:rsidR="00000000" w:rsidRPr="00000000">
        <w:rPr>
          <w:color w:val="000000"/>
          <w:sz w:val="20"/>
          <w:szCs w:val="20"/>
          <w:rtl w:val="0"/>
        </w:rPr>
        <w:t xml:space="preserve">En este punto del componente entérese, con mayor profundidad, de las etapas clave del proceso de producción animado. Ello le favorecerá comprender el proceso de plano animado global y local, de los personajes:</w:t>
      </w:r>
    </w:p>
    <w:p w:rsidR="00000000" w:rsidDel="00000000" w:rsidP="00000000" w:rsidRDefault="00000000" w:rsidRPr="00000000" w14:paraId="00000094">
      <w:pPr>
        <w:jc w:val="both"/>
        <w:rPr>
          <w:color w:val="000000"/>
          <w:sz w:val="20"/>
          <w:szCs w:val="20"/>
        </w:rPr>
      </w:pPr>
      <w:r w:rsidDel="00000000" w:rsidR="00000000" w:rsidRPr="00000000">
        <w:rPr>
          <w:rtl w:val="0"/>
        </w:rPr>
      </w:r>
    </w:p>
    <w:p w:rsidR="00000000" w:rsidDel="00000000" w:rsidP="00000000" w:rsidRDefault="00000000" w:rsidRPr="00000000" w14:paraId="00000095">
      <w:pPr>
        <w:jc w:val="center"/>
        <w:rPr>
          <w:color w:val="000000"/>
          <w:sz w:val="20"/>
          <w:szCs w:val="20"/>
        </w:rPr>
      </w:pPr>
      <w:sdt>
        <w:sdtPr>
          <w:tag w:val="goog_rdk_6"/>
        </w:sdtPr>
        <w:sdtContent>
          <w:commentRangeStart w:id="6"/>
        </w:sdtContent>
      </w:sdt>
      <w:r w:rsidDel="00000000" w:rsidR="00000000" w:rsidRPr="00000000">
        <w:rPr>
          <w:color w:val="000000"/>
          <w:sz w:val="20"/>
          <w:szCs w:val="20"/>
        </w:rPr>
        <mc:AlternateContent>
          <mc:Choice Requires="wpg">
            <w:drawing>
              <wp:inline distB="0" distT="0" distL="0" distR="0">
                <wp:extent cx="5035220" cy="451575"/>
                <wp:effectExtent b="0" l="0" r="0" t="0"/>
                <wp:docPr id="1050" name=""/>
                <a:graphic>
                  <a:graphicData uri="http://schemas.microsoft.com/office/word/2010/wordprocessingShape">
                    <wps:wsp>
                      <wps:cNvSpPr/>
                      <wps:cNvPr id="7" name="Shape 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DI_CF06_3_ProcesoDePlanoAnimado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50"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035220" cy="451575"/>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6">
      <w:pPr>
        <w:jc w:val="both"/>
        <w:rPr>
          <w:b w:val="1"/>
          <w:color w:val="000000"/>
          <w:sz w:val="20"/>
          <w:szCs w:val="20"/>
        </w:rPr>
      </w:pPr>
      <w:r w:rsidDel="00000000" w:rsidR="00000000" w:rsidRPr="00000000">
        <w:rPr>
          <w:rtl w:val="0"/>
        </w:rPr>
      </w:r>
    </w:p>
    <w:p w:rsidR="00000000" w:rsidDel="00000000" w:rsidP="00000000" w:rsidRDefault="00000000" w:rsidRPr="00000000" w14:paraId="00000097">
      <w:pPr>
        <w:jc w:val="both"/>
        <w:rPr>
          <w:color w:val="000000"/>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4. Pantomima </w:t>
      </w:r>
    </w:p>
    <w:p w:rsidR="00000000" w:rsidDel="00000000" w:rsidP="00000000" w:rsidRDefault="00000000" w:rsidRPr="00000000" w14:paraId="00000099">
      <w:pPr>
        <w:jc w:val="both"/>
        <w:rPr>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9A">
      <w:pPr>
        <w:jc w:val="both"/>
        <w:rPr>
          <w:sz w:val="20"/>
          <w:szCs w:val="20"/>
        </w:rPr>
      </w:pPr>
      <w:commentRangeEnd w:id="7"/>
      <w:r w:rsidDel="00000000" w:rsidR="00000000" w:rsidRPr="00000000">
        <w:commentReference w:id="7"/>
      </w:r>
      <w:r w:rsidDel="00000000" w:rsidR="00000000" w:rsidRPr="00000000">
        <w:rPr>
          <w:sz w:val="20"/>
          <w:szCs w:val="20"/>
          <w:rtl w:val="0"/>
        </w:rPr>
        <w:t xml:space="preserve">El lenguaje ha estado presente en la historia de la humanidad y aunque, científicamente, no se ha logrado establecer una fecha exacta para datar este tipo de expresión, lo que definitivamente sí se ha conocido a lo largo de la historia es que, antes de desarrollarse un lenguaje verbal, la especie humana se comunicaba con el lenguaje corporal, el cual seguirá presente en la historia y del que se desprenden múltiples formas de comunicar. Las expresiones, los movimientos y la gesticulación de una persona, suelen comunicar muchas cosas.</w:t>
      </w:r>
      <w:r w:rsidDel="00000000" w:rsidR="00000000" w:rsidRPr="00000000">
        <w:drawing>
          <wp:anchor allowOverlap="1" behindDoc="0" distB="0" distT="0" distL="114300" distR="114300" hidden="0" layoutInCell="1" locked="0" relativeHeight="0" simplePos="0">
            <wp:simplePos x="0" y="0"/>
            <wp:positionH relativeFrom="column">
              <wp:posOffset>-171449</wp:posOffset>
            </wp:positionH>
            <wp:positionV relativeFrom="paragraph">
              <wp:posOffset>127000</wp:posOffset>
            </wp:positionV>
            <wp:extent cx="4076700" cy="2514600"/>
            <wp:effectExtent b="0" l="0" r="0" t="0"/>
            <wp:wrapSquare wrapText="bothSides" distB="0" distT="0" distL="114300" distR="114300"/>
            <wp:docPr descr="Personajes de hombres de negocios. Hombres de negocios con trajes negros. Emociones y expresiones" id="1059" name="image4.jpg"/>
            <a:graphic>
              <a:graphicData uri="http://schemas.openxmlformats.org/drawingml/2006/picture">
                <pic:pic>
                  <pic:nvPicPr>
                    <pic:cNvPr descr="Personajes de hombres de negocios. Hombres de negocios con trajes negros. Emociones y expresiones" id="0" name="image4.jpg"/>
                    <pic:cNvPicPr preferRelativeResize="0"/>
                  </pic:nvPicPr>
                  <pic:blipFill>
                    <a:blip r:embed="rId16"/>
                    <a:srcRect b="0" l="0" r="0" t="0"/>
                    <a:stretch>
                      <a:fillRect/>
                    </a:stretch>
                  </pic:blipFill>
                  <pic:spPr>
                    <a:xfrm>
                      <a:off x="0" y="0"/>
                      <a:ext cx="4076700" cy="2514600"/>
                    </a:xfrm>
                    <a:prstGeom prst="rect"/>
                    <a:ln/>
                  </pic:spPr>
                </pic:pic>
              </a:graphicData>
            </a:graphic>
          </wp:anchor>
        </w:drawing>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A continuación, se muestran los aspectos generales más relevantes que usted debe tener en cuenta en lo relativo a pantomima, en el marco de la animación:</w:t>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center"/>
        <w:rPr>
          <w:sz w:val="20"/>
          <w:szCs w:val="20"/>
        </w:rPr>
      </w:pPr>
      <w:sdt>
        <w:sdtPr>
          <w:tag w:val="goog_rdk_8"/>
        </w:sdtPr>
        <w:sdtContent>
          <w:commentRangeStart w:id="8"/>
        </w:sdtContent>
      </w:sdt>
      <w:r w:rsidDel="00000000" w:rsidR="00000000" w:rsidRPr="00000000">
        <w:rPr>
          <w:sz w:val="20"/>
          <w:szCs w:val="20"/>
        </w:rPr>
        <mc:AlternateContent>
          <mc:Choice Requires="wpg">
            <w:drawing>
              <wp:inline distB="0" distT="0" distL="0" distR="0">
                <wp:extent cx="5035220" cy="451575"/>
                <wp:effectExtent b="0" l="0" r="0" t="0"/>
                <wp:docPr id="1049" name=""/>
                <a:graphic>
                  <a:graphicData uri="http://schemas.microsoft.com/office/word/2010/wordprocessingShape">
                    <wps:wsp>
                      <wps:cNvSpPr/>
                      <wps:cNvPr id="6" name="Shape 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DI_CF06_4_Pantomima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49"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5035220" cy="45157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rPr>
          <w:b w:val="1"/>
          <w:i w:val="1"/>
          <w:sz w:val="20"/>
          <w:szCs w:val="20"/>
        </w:rPr>
      </w:pPr>
      <w:r w:rsidDel="00000000" w:rsidR="00000000" w:rsidRPr="00000000">
        <w:rPr>
          <w:b w:val="1"/>
          <w:i w:val="1"/>
          <w:sz w:val="20"/>
          <w:szCs w:val="20"/>
          <w:rtl w:val="0"/>
        </w:rPr>
        <w:t xml:space="preserve">4.1. Acting</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A3">
      <w:pPr>
        <w:jc w:val="both"/>
        <w:rPr>
          <w:sz w:val="20"/>
          <w:szCs w:val="20"/>
        </w:rPr>
      </w:pPr>
      <w:commentRangeEnd w:id="9"/>
      <w:r w:rsidDel="00000000" w:rsidR="00000000" w:rsidRPr="00000000">
        <w:commentReference w:id="9"/>
      </w:r>
      <w:r w:rsidDel="00000000" w:rsidR="00000000" w:rsidRPr="00000000">
        <w:rPr>
          <w:sz w:val="20"/>
          <w:szCs w:val="20"/>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-139064</wp:posOffset>
            </wp:positionH>
            <wp:positionV relativeFrom="paragraph">
              <wp:posOffset>384175</wp:posOffset>
            </wp:positionV>
            <wp:extent cx="2247900" cy="1633220"/>
            <wp:effectExtent b="0" l="0" r="0" t="0"/>
            <wp:wrapSquare wrapText="bothSides" distB="0" distT="0" distL="114300" distR="114300"/>
            <wp:docPr id="105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247900" cy="1633220"/>
                    </a:xfrm>
                    <a:prstGeom prst="rect"/>
                    <a:ln/>
                  </pic:spPr>
                </pic:pic>
              </a:graphicData>
            </a:graphic>
          </wp:anchor>
        </w:drawing>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Dentro de la animación, se entiende como el comportamiento principal que posee cada personaje y que está planteado desde el diseño mismo. Este, parte de las premisas emocionales y psicológicas que se hayan creado para él.</w:t>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En lo referente al </w:t>
      </w:r>
      <w:r w:rsidDel="00000000" w:rsidR="00000000" w:rsidRPr="00000000">
        <w:rPr>
          <w:i w:val="1"/>
          <w:sz w:val="20"/>
          <w:szCs w:val="20"/>
          <w:rtl w:val="0"/>
        </w:rPr>
        <w:t xml:space="preserve">Acting</w:t>
      </w:r>
      <w:r w:rsidDel="00000000" w:rsidR="00000000" w:rsidRPr="00000000">
        <w:rPr>
          <w:sz w:val="20"/>
          <w:szCs w:val="20"/>
          <w:rtl w:val="0"/>
        </w:rPr>
        <w:t xml:space="preserve">, tenga presente las características que se enuncian a continuación:</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center"/>
        <w:rPr>
          <w:sz w:val="20"/>
          <w:szCs w:val="20"/>
        </w:rPr>
      </w:pPr>
      <w:sdt>
        <w:sdtPr>
          <w:tag w:val="goog_rdk_10"/>
        </w:sdtPr>
        <w:sdtContent>
          <w:commentRangeStart w:id="10"/>
        </w:sdtContent>
      </w:sdt>
      <w:r w:rsidDel="00000000" w:rsidR="00000000" w:rsidRPr="00000000">
        <w:rPr>
          <w:sz w:val="20"/>
          <w:szCs w:val="20"/>
        </w:rPr>
        <mc:AlternateContent>
          <mc:Choice Requires="wpg">
            <w:drawing>
              <wp:inline distB="0" distT="0" distL="0" distR="0">
                <wp:extent cx="5035220" cy="451575"/>
                <wp:effectExtent b="0" l="0" r="0" t="0"/>
                <wp:docPr id="1052" name=""/>
                <a:graphic>
                  <a:graphicData uri="http://schemas.microsoft.com/office/word/2010/wordprocessingShape">
                    <wps:wsp>
                      <wps:cNvSpPr/>
                      <wps:cNvPr id="9" name="Shape 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DI_CF06_4-1_Acting</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52"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5035220" cy="45157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4.2. Expresiones faciales</w:t>
      </w:r>
    </w:p>
    <w:p w:rsidR="00000000" w:rsidDel="00000000" w:rsidP="00000000" w:rsidRDefault="00000000" w:rsidRPr="00000000" w14:paraId="000000B2">
      <w:pPr>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B3">
      <w:pPr>
        <w:jc w:val="both"/>
        <w:rPr>
          <w:sz w:val="20"/>
          <w:szCs w:val="20"/>
        </w:rPr>
      </w:pP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-72389</wp:posOffset>
            </wp:positionH>
            <wp:positionV relativeFrom="paragraph">
              <wp:posOffset>158115</wp:posOffset>
            </wp:positionV>
            <wp:extent cx="3204443" cy="2473071"/>
            <wp:effectExtent b="0" l="0" r="0" t="0"/>
            <wp:wrapSquare wrapText="bothSides" distB="0" distT="0" distL="114300" distR="114300"/>
            <wp:docPr descr="Conjunto vectorial de expresiones de caricatura" id="1057" name="image7.jpg"/>
            <a:graphic>
              <a:graphicData uri="http://schemas.openxmlformats.org/drawingml/2006/picture">
                <pic:pic>
                  <pic:nvPicPr>
                    <pic:cNvPr descr="Conjunto vectorial de expresiones de caricatura" id="0" name="image7.jpg"/>
                    <pic:cNvPicPr preferRelativeResize="0"/>
                  </pic:nvPicPr>
                  <pic:blipFill>
                    <a:blip r:embed="rId20"/>
                    <a:srcRect b="0" l="0" r="0" t="0"/>
                    <a:stretch>
                      <a:fillRect/>
                    </a:stretch>
                  </pic:blipFill>
                  <pic:spPr>
                    <a:xfrm>
                      <a:off x="0" y="0"/>
                      <a:ext cx="3204443" cy="2473071"/>
                    </a:xfrm>
                    <a:prstGeom prst="rect"/>
                    <a:ln/>
                  </pic:spPr>
                </pic:pic>
              </a:graphicData>
            </a:graphic>
          </wp:anchor>
        </w:drawing>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Las expresiones del rostro también son parte del lenguaje corporal no verbal y, para muchos teóricos, este lenguaje facial complementa el corporal en general, y viceversa: Pero si ambos no entran en una armonía, el uno puede restarle al otro.</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rtl w:val="0"/>
        </w:rPr>
        <w:t xml:space="preserve">Si </w:t>
      </w:r>
      <w:sdt>
        <w:sdtPr>
          <w:tag w:val="goog_rdk_12"/>
        </w:sdtPr>
        <w:sdtContent>
          <w:commentRangeStart w:id="12"/>
        </w:sdtContent>
      </w:sdt>
      <w:r w:rsidDel="00000000" w:rsidR="00000000" w:rsidRPr="00000000">
        <w:rPr>
          <w:sz w:val="20"/>
          <w:szCs w:val="20"/>
          <w:rtl w:val="0"/>
        </w:rPr>
        <w:t xml:space="preserve">en el proceso de animación se logra un equilibrio entre la expresividad no verbal, que se emite desde el rostro y el cuerpo, una historia no necesitaría, relativamente, diálogos para contarse. (</w:t>
      </w:r>
      <w:r w:rsidDel="00000000" w:rsidR="00000000" w:rsidRPr="00000000">
        <w:rPr>
          <w:color w:val="7f7f7f"/>
          <w:sz w:val="20"/>
          <w:szCs w:val="20"/>
          <w:rtl w:val="0"/>
        </w:rPr>
        <w:t xml:space="preserve">Casal, E., 2015)</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center"/>
        <w:rPr>
          <w:sz w:val="20"/>
          <w:szCs w:val="20"/>
        </w:rPr>
      </w:pPr>
      <w:sdt>
        <w:sdtPr>
          <w:tag w:val="goog_rdk_13"/>
        </w:sdtPr>
        <w:sdtContent>
          <w:commentRangeStart w:id="13"/>
        </w:sdtContent>
      </w:sdt>
      <w:r w:rsidDel="00000000" w:rsidR="00000000" w:rsidRPr="00000000">
        <w:rPr>
          <w:sz w:val="20"/>
          <w:szCs w:val="20"/>
        </w:rPr>
        <mc:AlternateContent>
          <mc:Choice Requires="wpg">
            <w:drawing>
              <wp:inline distB="0" distT="0" distL="0" distR="0">
                <wp:extent cx="1638300" cy="533400"/>
                <wp:effectExtent b="0" l="0" r="0" t="0"/>
                <wp:docPr id="1051" name=""/>
                <a:graphic>
                  <a:graphicData uri="http://schemas.microsoft.com/office/word/2010/wordprocessingShape">
                    <wps:wsp>
                      <wps:cNvSpPr/>
                      <wps:cNvPr id="8" name="Shape 8"/>
                      <wps:spPr>
                        <a:xfrm>
                          <a:off x="4536375" y="3522825"/>
                          <a:ext cx="1619250" cy="514350"/>
                        </a:xfrm>
                        <a:prstGeom prst="roundRect">
                          <a:avLst>
                            <a:gd fmla="val 16667" name="adj"/>
                          </a:avLst>
                        </a:prstGeom>
                        <a:solidFill>
                          <a:srgbClr val="F2DADA"/>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638300" cy="533400"/>
                <wp:effectExtent b="0" l="0" r="0" t="0"/>
                <wp:docPr id="1051"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638300" cy="533400"/>
                        </a:xfrm>
                        <a:prstGeom prst="rect"/>
                        <a:ln/>
                      </pic:spPr>
                    </pic:pic>
                  </a:graphicData>
                </a:graphic>
              </wp:inline>
            </w:drawing>
          </mc:Fallback>
        </mc:AlternateContent>
      </w:r>
      <w:commentRangeEnd w:id="13"/>
      <w:r w:rsidDel="00000000" w:rsidR="00000000" w:rsidRPr="00000000">
        <w:commentReference w:id="13"/>
      </w:r>
      <w:sdt>
        <w:sdtPr>
          <w:tag w:val="goog_rdk_14"/>
        </w:sdtPr>
        <w:sdtContent>
          <w:commentRangeStart w:id="14"/>
        </w:sdtContent>
      </w:sdt>
      <w:r w:rsidDel="00000000" w:rsidR="00000000" w:rsidRPr="00000000">
        <w:rPr>
          <w:sz w:val="20"/>
          <w:szCs w:val="20"/>
        </w:rPr>
        <mc:AlternateContent>
          <mc:Choice Requires="wpg">
            <w:drawing>
              <wp:inline distB="0" distT="0" distL="0" distR="0">
                <wp:extent cx="1638300" cy="533400"/>
                <wp:effectExtent b="0" l="0" r="0" t="0"/>
                <wp:docPr id="1054" name=""/>
                <a:graphic>
                  <a:graphicData uri="http://schemas.microsoft.com/office/word/2010/wordprocessingShape">
                    <wps:wsp>
                      <wps:cNvSpPr/>
                      <wps:cNvPr id="11" name="Shape 11"/>
                      <wps:spPr>
                        <a:xfrm>
                          <a:off x="4536375" y="3522825"/>
                          <a:ext cx="1619250" cy="514350"/>
                        </a:xfrm>
                        <a:prstGeom prst="roundRect">
                          <a:avLst>
                            <a:gd fmla="val 16667" name="adj"/>
                          </a:avLst>
                        </a:prstGeom>
                        <a:solidFill>
                          <a:srgbClr val="F2DADA"/>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638300" cy="533400"/>
                <wp:effectExtent b="0" l="0" r="0" t="0"/>
                <wp:docPr id="1054"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1638300" cy="533400"/>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b w:val="1"/>
          <w:i w:val="1"/>
          <w:sz w:val="20"/>
          <w:szCs w:val="20"/>
        </w:rPr>
      </w:pPr>
      <w:r w:rsidDel="00000000" w:rsidR="00000000" w:rsidRPr="00000000">
        <w:rPr>
          <w:b w:val="1"/>
          <w:i w:val="1"/>
          <w:sz w:val="20"/>
          <w:szCs w:val="20"/>
          <w:rtl w:val="0"/>
        </w:rPr>
        <w:t xml:space="preserve">4.3. Lipsync </w:t>
      </w:r>
    </w:p>
    <w:p w:rsidR="00000000" w:rsidDel="00000000" w:rsidP="00000000" w:rsidRDefault="00000000" w:rsidRPr="00000000" w14:paraId="000000C6">
      <w:pPr>
        <w:jc w:val="both"/>
        <w:rPr>
          <w:b w:val="1"/>
          <w:i w:val="1"/>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C7">
      <w:pPr>
        <w:jc w:val="both"/>
        <w:rPr>
          <w:sz w:val="20"/>
          <w:szCs w:val="20"/>
        </w:rPr>
      </w:pP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109220</wp:posOffset>
            </wp:positionV>
            <wp:extent cx="3191018" cy="1980148"/>
            <wp:effectExtent b="0" l="0" r="0" t="0"/>
            <wp:wrapSquare wrapText="bothSides" distB="0" distT="0" distL="114300" distR="114300"/>
            <wp:docPr descr="Conjunto de la posición de los labios al pronunciar palabras para la animación del personaje parlante. Ilustración vectorial en estilo caricatura" id="1058" name="image1.jpg"/>
            <a:graphic>
              <a:graphicData uri="http://schemas.openxmlformats.org/drawingml/2006/picture">
                <pic:pic>
                  <pic:nvPicPr>
                    <pic:cNvPr descr="Conjunto de la posición de los labios al pronunciar palabras para la animación del personaje parlante. Ilustración vectorial en estilo caricatura" id="0" name="image1.jpg"/>
                    <pic:cNvPicPr preferRelativeResize="0"/>
                  </pic:nvPicPr>
                  <pic:blipFill>
                    <a:blip r:embed="rId23"/>
                    <a:srcRect b="0" l="0" r="0" t="0"/>
                    <a:stretch>
                      <a:fillRect/>
                    </a:stretch>
                  </pic:blipFill>
                  <pic:spPr>
                    <a:xfrm>
                      <a:off x="0" y="0"/>
                      <a:ext cx="3191018" cy="1980148"/>
                    </a:xfrm>
                    <a:prstGeom prst="rect"/>
                    <a:ln/>
                  </pic:spPr>
                </pic:pic>
              </a:graphicData>
            </a:graphic>
          </wp:anchor>
        </w:drawing>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El Lipsync es el proceso que permite a los personajes animados “hablar”; esto ocurre mediante la sincronización entre la gesticulación de los labios del personaje diseñado y una pista de audio pregrabada, creando un efecto visual en el que el espectador aprecia cómo el personaje vocaliza lo que se está conversando o dialogando.</w:t>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Estas son algunas generalidades del Lipsync que se deben tener en cuenta en los procesos de animación:</w:t>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center"/>
        <w:rPr>
          <w:sz w:val="20"/>
          <w:szCs w:val="20"/>
        </w:rPr>
      </w:pPr>
      <w:sdt>
        <w:sdtPr>
          <w:tag w:val="goog_rdk_16"/>
        </w:sdtPr>
        <w:sdtContent>
          <w:commentRangeStart w:id="16"/>
        </w:sdtContent>
      </w:sdt>
      <w:r w:rsidDel="00000000" w:rsidR="00000000" w:rsidRPr="00000000">
        <w:rPr>
          <w:sz w:val="20"/>
          <w:szCs w:val="20"/>
        </w:rPr>
        <mc:AlternateContent>
          <mc:Choice Requires="wpg">
            <w:drawing>
              <wp:inline distB="0" distT="0" distL="0" distR="0">
                <wp:extent cx="5035220" cy="451575"/>
                <wp:effectExtent b="0" l="0" r="0" t="0"/>
                <wp:docPr id="1053" name=""/>
                <a:graphic>
                  <a:graphicData uri="http://schemas.microsoft.com/office/word/2010/wordprocessingShape">
                    <wps:wsp>
                      <wps:cNvSpPr/>
                      <wps:cNvPr id="10" name="Shape 1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DI_CF06_4-3_Lipsyng</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5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035220" cy="451575"/>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jc w:val="both"/>
        <w:rPr>
          <w:color w:val="948a54"/>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D4">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color w:val="000000"/>
                <w:rtl w:val="0"/>
              </w:rPr>
              <w:t xml:space="preserve">ctividad</w:t>
            </w:r>
          </w:p>
        </w:tc>
        <w:tc>
          <w:tcPr>
            <w:shd w:fill="auto" w:val="clear"/>
            <w:vAlign w:val="center"/>
          </w:tcPr>
          <w:p w:rsidR="00000000" w:rsidDel="00000000" w:rsidP="00000000" w:rsidRDefault="00000000" w:rsidRPr="00000000" w14:paraId="000000D8">
            <w:pPr>
              <w:rPr>
                <w:b w:val="0"/>
                <w:color w:val="000000"/>
                <w:sz w:val="20"/>
                <w:szCs w:val="20"/>
              </w:rPr>
            </w:pPr>
            <w:r w:rsidDel="00000000" w:rsidR="00000000" w:rsidRPr="00000000">
              <w:rPr>
                <w:b w:val="0"/>
                <w:sz w:val="20"/>
                <w:szCs w:val="20"/>
                <w:rtl w:val="0"/>
              </w:rPr>
              <w:t xml:space="preserve">Repasando aspectos importantes de la animación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DA">
            <w:pPr>
              <w:rPr>
                <w:b w:val="0"/>
                <w:color w:val="000000"/>
                <w:sz w:val="20"/>
                <w:szCs w:val="20"/>
              </w:rPr>
            </w:pPr>
            <w:r w:rsidDel="00000000" w:rsidR="00000000" w:rsidRPr="00000000">
              <w:rPr>
                <w:b w:val="0"/>
                <w:sz w:val="20"/>
                <w:szCs w:val="20"/>
                <w:rtl w:val="0"/>
              </w:rPr>
              <w:t xml:space="preserve">Recordar conceptos técnicos de la animación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DC">
            <w:pPr>
              <w:rPr>
                <w:b w:val="0"/>
                <w:color w:val="000000"/>
                <w:sz w:val="20"/>
                <w:szCs w:val="20"/>
              </w:rPr>
            </w:pPr>
            <w:r w:rsidDel="00000000" w:rsidR="00000000" w:rsidRPr="00000000">
              <w:rPr>
                <w:b w:val="0"/>
                <w:sz w:val="20"/>
                <w:szCs w:val="20"/>
                <w:rtl w:val="0"/>
              </w:rPr>
              <w:t xml:space="preserve">Opción múltiple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DF">
            <w:pPr>
              <w:rPr>
                <w:b w:val="0"/>
                <w:color w:val="000000"/>
                <w:sz w:val="20"/>
                <w:szCs w:val="20"/>
              </w:rPr>
            </w:pPr>
            <w:r w:rsidDel="00000000" w:rsidR="00000000" w:rsidRPr="00000000">
              <w:rPr>
                <w:sz w:val="20"/>
                <w:szCs w:val="20"/>
                <w:rtl w:val="0"/>
              </w:rPr>
              <w:t xml:space="preserve">CF_06_ActividadDidactica</w:t>
            </w:r>
            <w:r w:rsidDel="00000000" w:rsidR="00000000" w:rsidRPr="00000000">
              <w:rPr>
                <w:rtl w:val="0"/>
              </w:rPr>
            </w:r>
          </w:p>
        </w:tc>
      </w:tr>
    </w:tbl>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rtl w:val="0"/>
        </w:rPr>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E3">
      <w:pPr>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5">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E7">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E9">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rPr>
                <w:b w:val="0"/>
                <w:i w:val="1"/>
                <w:color w:val="000000"/>
                <w:sz w:val="20"/>
                <w:szCs w:val="20"/>
              </w:rPr>
            </w:pPr>
            <w:r w:rsidDel="00000000" w:rsidR="00000000" w:rsidRPr="00000000">
              <w:rPr>
                <w:b w:val="0"/>
                <w:i w:val="1"/>
                <w:color w:val="000000"/>
                <w:sz w:val="20"/>
                <w:szCs w:val="20"/>
                <w:highlight w:val="white"/>
                <w:rtl w:val="0"/>
              </w:rPr>
              <w:t xml:space="preserve">Layout</w:t>
            </w:r>
            <w:r w:rsidDel="00000000" w:rsidR="00000000" w:rsidRPr="00000000">
              <w:rPr>
                <w:b w:val="0"/>
                <w:color w:val="000000"/>
                <w:sz w:val="20"/>
                <w:szCs w:val="20"/>
                <w:rtl w:val="0"/>
              </w:rPr>
              <w:t xml:space="preserve">: elementos principales</w:t>
            </w:r>
            <w:r w:rsidDel="00000000" w:rsidR="00000000" w:rsidRPr="00000000">
              <w:rPr>
                <w:rtl w:val="0"/>
              </w:rPr>
            </w:r>
          </w:p>
          <w:p w:rsidR="00000000" w:rsidDel="00000000" w:rsidP="00000000" w:rsidRDefault="00000000" w:rsidRPr="00000000" w14:paraId="000000EB">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C">
            <w:pPr>
              <w:rPr>
                <w:b w:val="0"/>
                <w:sz w:val="20"/>
                <w:szCs w:val="20"/>
              </w:rPr>
            </w:pPr>
            <w:r w:rsidDel="00000000" w:rsidR="00000000" w:rsidRPr="00000000">
              <w:rPr>
                <w:b w:val="0"/>
                <w:sz w:val="20"/>
                <w:szCs w:val="20"/>
                <w:rtl w:val="0"/>
              </w:rPr>
              <w:t xml:space="preserve">García, G. (2016). </w:t>
            </w:r>
            <w:r w:rsidDel="00000000" w:rsidR="00000000" w:rsidRPr="00000000">
              <w:rPr>
                <w:b w:val="0"/>
                <w:i w:val="1"/>
                <w:sz w:val="20"/>
                <w:szCs w:val="20"/>
                <w:rtl w:val="0"/>
              </w:rPr>
              <w:t xml:space="preserve">Beyong. Concepto y Producción de un cortometraje de animación.</w:t>
            </w:r>
            <w:r w:rsidDel="00000000" w:rsidR="00000000" w:rsidRPr="00000000">
              <w:rPr>
                <w:b w:val="0"/>
                <w:sz w:val="20"/>
                <w:szCs w:val="20"/>
                <w:rtl w:val="0"/>
              </w:rPr>
              <w:t xml:space="preserve"> </w:t>
            </w:r>
            <w:hyperlink r:id="rId25">
              <w:r w:rsidDel="00000000" w:rsidR="00000000" w:rsidRPr="00000000">
                <w:rPr>
                  <w:b w:val="0"/>
                  <w:color w:val="0000ff"/>
                  <w:sz w:val="20"/>
                  <w:szCs w:val="20"/>
                  <w:u w:val="single"/>
                  <w:rtl w:val="0"/>
                </w:rPr>
                <w:t xml:space="preserve">https://riunet.upv.es/bitstream/handle/10251/92807/GARC%c3%8dA%20-%20Beyond%3a%20Concept%20y%20Producci%c3%b3n%20de%20un%20cortometraje%20de%20animaci%c3%b3n.pdf?sequence=1&amp;isAllowed=y</w:t>
              </w:r>
            </w:hyperlink>
            <w:r w:rsidDel="00000000" w:rsidR="00000000" w:rsidRPr="00000000">
              <w:rPr>
                <w:b w:val="0"/>
                <w:sz w:val="20"/>
                <w:szCs w:val="20"/>
                <w:rtl w:val="0"/>
              </w:rPr>
              <w:t xml:space="preserve"> </w:t>
            </w:r>
          </w:p>
          <w:p w:rsidR="00000000" w:rsidDel="00000000" w:rsidP="00000000" w:rsidRDefault="00000000" w:rsidRPr="00000000" w14:paraId="000000ED">
            <w:pP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E">
            <w:pPr>
              <w:jc w:val="center"/>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0EF">
            <w:pPr>
              <w:rPr>
                <w:b w:val="0"/>
                <w:sz w:val="20"/>
                <w:szCs w:val="20"/>
              </w:rPr>
            </w:pPr>
            <w:hyperlink r:id="rId26">
              <w:r w:rsidDel="00000000" w:rsidR="00000000" w:rsidRPr="00000000">
                <w:rPr>
                  <w:b w:val="0"/>
                  <w:color w:val="0000ff"/>
                  <w:sz w:val="20"/>
                  <w:szCs w:val="20"/>
                  <w:u w:val="single"/>
                  <w:rtl w:val="0"/>
                </w:rPr>
                <w:t xml:space="preserve">https://riunet.upv.es/bitstream/handle/10251/92807/GARC%c3%8dA%20-%20Beyond%3a%20Concept%20y%20Producci%c3%b3n%20de%20un%20cortometraje%20de%20animaci%c3%b3n.pdf?sequence=1&amp;isAllowed=y</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rPr>
                <w:b w:val="0"/>
                <w:i w:val="1"/>
                <w:color w:val="000000"/>
                <w:sz w:val="20"/>
                <w:szCs w:val="20"/>
              </w:rPr>
            </w:pPr>
            <w:r w:rsidDel="00000000" w:rsidR="00000000" w:rsidRPr="00000000">
              <w:rPr>
                <w:b w:val="0"/>
                <w:i w:val="1"/>
                <w:color w:val="000000"/>
                <w:sz w:val="20"/>
                <w:szCs w:val="20"/>
                <w:highlight w:val="white"/>
                <w:rtl w:val="0"/>
              </w:rPr>
              <w:t xml:space="preserve">Layout</w:t>
            </w:r>
            <w:r w:rsidDel="00000000" w:rsidR="00000000" w:rsidRPr="00000000">
              <w:rPr>
                <w:b w:val="0"/>
                <w:color w:val="000000"/>
                <w:sz w:val="20"/>
                <w:szCs w:val="20"/>
                <w:rtl w:val="0"/>
              </w:rPr>
              <w:t xml:space="preserve">: elementos principales</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b w:val="0"/>
                <w:i w:val="1"/>
                <w:color w:val="000000"/>
                <w:sz w:val="20"/>
                <w:szCs w:val="20"/>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2">
            <w:pPr>
              <w:rPr>
                <w:b w:val="0"/>
                <w:sz w:val="20"/>
                <w:szCs w:val="20"/>
              </w:rPr>
            </w:pPr>
            <w:r w:rsidDel="00000000" w:rsidR="00000000" w:rsidRPr="00000000">
              <w:rPr>
                <w:b w:val="0"/>
                <w:sz w:val="20"/>
                <w:szCs w:val="20"/>
                <w:rtl w:val="0"/>
              </w:rPr>
              <w:t xml:space="preserve">A tiempo. (2018). </w:t>
            </w:r>
            <w:r w:rsidDel="00000000" w:rsidR="00000000" w:rsidRPr="00000000">
              <w:rPr>
                <w:b w:val="0"/>
                <w:i w:val="1"/>
                <w:sz w:val="20"/>
                <w:szCs w:val="20"/>
                <w:rtl w:val="0"/>
              </w:rPr>
              <w:t xml:space="preserve">Layout y animatic de corto Condorito “La Gota” </w:t>
            </w:r>
            <w:r w:rsidDel="00000000" w:rsidR="00000000" w:rsidRPr="00000000">
              <w:rPr>
                <w:b w:val="0"/>
                <w:sz w:val="20"/>
                <w:szCs w:val="20"/>
                <w:rtl w:val="0"/>
              </w:rPr>
              <w:t xml:space="preserve">(Video). YouTube. </w:t>
            </w:r>
            <w:hyperlink r:id="rId27">
              <w:r w:rsidDel="00000000" w:rsidR="00000000" w:rsidRPr="00000000">
                <w:rPr>
                  <w:b w:val="0"/>
                  <w:color w:val="0000ff"/>
                  <w:sz w:val="20"/>
                  <w:szCs w:val="20"/>
                  <w:u w:val="single"/>
                  <w:rtl w:val="0"/>
                </w:rPr>
                <w:t xml:space="preserve">https://www.youtube.com/watch?v=ypIVsNW-PCY</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F3">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F4">
            <w:pPr>
              <w:rPr>
                <w:b w:val="0"/>
              </w:rPr>
            </w:pPr>
            <w:r w:rsidDel="00000000" w:rsidR="00000000" w:rsidRPr="00000000">
              <w:rPr>
                <w:b w:val="0"/>
                <w:rtl w:val="0"/>
              </w:rPr>
              <w:t xml:space="preserve">https://www.youtube.com/watch?v=ypIVsNW-PCY</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rPr>
                <w:b w:val="0"/>
                <w:i w:val="1"/>
                <w:color w:val="000000"/>
                <w:sz w:val="20"/>
                <w:szCs w:val="20"/>
              </w:rPr>
            </w:pPr>
            <w:r w:rsidDel="00000000" w:rsidR="00000000" w:rsidRPr="00000000">
              <w:rPr>
                <w:b w:val="0"/>
                <w:i w:val="1"/>
                <w:color w:val="000000"/>
                <w:sz w:val="20"/>
                <w:szCs w:val="20"/>
                <w:highlight w:val="white"/>
                <w:rtl w:val="0"/>
              </w:rPr>
              <w:t xml:space="preserve">Layout</w:t>
            </w:r>
            <w:r w:rsidDel="00000000" w:rsidR="00000000" w:rsidRPr="00000000">
              <w:rPr>
                <w:b w:val="0"/>
                <w:color w:val="000000"/>
                <w:sz w:val="20"/>
                <w:szCs w:val="20"/>
                <w:rtl w:val="0"/>
              </w:rPr>
              <w:t xml:space="preserve">: elementos principales</w:t>
            </w:r>
            <w:r w:rsidDel="00000000" w:rsidR="00000000" w:rsidRPr="00000000">
              <w:rPr>
                <w:rtl w:val="0"/>
              </w:rPr>
            </w:r>
          </w:p>
          <w:p w:rsidR="00000000" w:rsidDel="00000000" w:rsidP="00000000" w:rsidRDefault="00000000" w:rsidRPr="00000000" w14:paraId="000000F6">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7">
            <w:pPr>
              <w:rPr>
                <w:b w:val="0"/>
                <w:sz w:val="20"/>
                <w:szCs w:val="20"/>
              </w:rPr>
            </w:pPr>
            <w:r w:rsidDel="00000000" w:rsidR="00000000" w:rsidRPr="00000000">
              <w:rPr>
                <w:b w:val="0"/>
                <w:sz w:val="20"/>
                <w:szCs w:val="20"/>
                <w:rtl w:val="0"/>
              </w:rPr>
              <w:t xml:space="preserve">Flores, M. (2019). </w:t>
            </w:r>
            <w:r w:rsidDel="00000000" w:rsidR="00000000" w:rsidRPr="00000000">
              <w:rPr>
                <w:b w:val="0"/>
                <w:i w:val="1"/>
                <w:sz w:val="20"/>
                <w:szCs w:val="20"/>
                <w:rtl w:val="0"/>
              </w:rPr>
              <w:t xml:space="preserve">Narrativa Visual. Layout y composición como storytelling.</w:t>
            </w:r>
            <w:r w:rsidDel="00000000" w:rsidR="00000000" w:rsidRPr="00000000">
              <w:rPr>
                <w:b w:val="0"/>
                <w:sz w:val="20"/>
                <w:szCs w:val="20"/>
                <w:rtl w:val="0"/>
              </w:rPr>
              <w:t xml:space="preserve"> Universidad Mayor. </w:t>
            </w:r>
            <w:hyperlink r:id="rId28">
              <w:r w:rsidDel="00000000" w:rsidR="00000000" w:rsidRPr="00000000">
                <w:rPr>
                  <w:b w:val="0"/>
                  <w:color w:val="0000ff"/>
                  <w:sz w:val="20"/>
                  <w:szCs w:val="20"/>
                  <w:u w:val="single"/>
                  <w:rtl w:val="0"/>
                </w:rPr>
                <w:t xml:space="preserve">Narrativa Visual - layout y composicion como un storytelling.pdf (chilemonos.cl)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8">
            <w:pPr>
              <w:jc w:val="center"/>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0F9">
            <w:pPr>
              <w:rPr>
                <w:b w:val="0"/>
                <w:sz w:val="20"/>
                <w:szCs w:val="20"/>
              </w:rPr>
            </w:pPr>
            <w:hyperlink r:id="rId29">
              <w:r w:rsidDel="00000000" w:rsidR="00000000" w:rsidRPr="00000000">
                <w:rPr>
                  <w:b w:val="0"/>
                  <w:color w:val="0000ff"/>
                  <w:sz w:val="20"/>
                  <w:szCs w:val="20"/>
                  <w:u w:val="single"/>
                  <w:rtl w:val="0"/>
                </w:rPr>
                <w:t xml:space="preserve">Narrativa Visual - layout y composicion como un storytelling.pdf (chilemonos.cl)</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A">
            <w:pPr>
              <w:rPr>
                <w:b w:val="0"/>
                <w:sz w:val="20"/>
                <w:szCs w:val="20"/>
              </w:rPr>
            </w:pPr>
            <w:r w:rsidDel="00000000" w:rsidR="00000000" w:rsidRPr="00000000">
              <w:rPr>
                <w:b w:val="0"/>
                <w:sz w:val="20"/>
                <w:szCs w:val="20"/>
                <w:rtl w:val="0"/>
              </w:rPr>
              <w:t xml:space="preserve">Proceso de un plano animado </w:t>
            </w:r>
          </w:p>
        </w:tc>
        <w:tc>
          <w:tcPr>
            <w:tcMar>
              <w:top w:w="100.0" w:type="dxa"/>
              <w:left w:w="100.0" w:type="dxa"/>
              <w:bottom w:w="100.0" w:type="dxa"/>
              <w:right w:w="100.0" w:type="dxa"/>
            </w:tcMar>
          </w:tcPr>
          <w:p w:rsidR="00000000" w:rsidDel="00000000" w:rsidP="00000000" w:rsidRDefault="00000000" w:rsidRPr="00000000" w14:paraId="000000FB">
            <w:pPr>
              <w:rPr>
                <w:b w:val="0"/>
                <w:sz w:val="20"/>
                <w:szCs w:val="20"/>
              </w:rPr>
            </w:pPr>
            <w:r w:rsidDel="00000000" w:rsidR="00000000" w:rsidRPr="00000000">
              <w:rPr>
                <w:b w:val="0"/>
                <w:sz w:val="20"/>
                <w:szCs w:val="20"/>
                <w:rtl w:val="0"/>
              </w:rPr>
              <w:t xml:space="preserve">Rubio, A. (2006). </w:t>
            </w:r>
            <w:r w:rsidDel="00000000" w:rsidR="00000000" w:rsidRPr="00000000">
              <w:rPr>
                <w:b w:val="0"/>
                <w:i w:val="1"/>
                <w:sz w:val="20"/>
                <w:szCs w:val="20"/>
                <w:rtl w:val="0"/>
              </w:rPr>
              <w:t xml:space="preserve">La postproducción cinematográfica en la era digital: efectos expresivos y narrativos</w:t>
            </w:r>
            <w:r w:rsidDel="00000000" w:rsidR="00000000" w:rsidRPr="00000000">
              <w:rPr>
                <w:b w:val="0"/>
                <w:sz w:val="20"/>
                <w:szCs w:val="20"/>
                <w:rtl w:val="0"/>
              </w:rPr>
              <w:t xml:space="preserve">. Universidad Jaume. </w:t>
            </w:r>
            <w:hyperlink r:id="rId30">
              <w:r w:rsidDel="00000000" w:rsidR="00000000" w:rsidRPr="00000000">
                <w:rPr>
                  <w:b w:val="0"/>
                  <w:color w:val="1155cc"/>
                  <w:sz w:val="20"/>
                  <w:szCs w:val="20"/>
                  <w:u w:val="single"/>
                  <w:rtl w:val="0"/>
                </w:rPr>
                <w:t xml:space="preserve">https://www.tdx.cat/bitstream/handle/10803/10457/rubio.pdf;jsessionid=8EA0629E629762A25D51D99C342CDA73?sequence=1</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C">
            <w:pPr>
              <w:jc w:val="center"/>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0FD">
            <w:pPr>
              <w:rPr>
                <w:b w:val="0"/>
                <w:sz w:val="20"/>
                <w:szCs w:val="20"/>
              </w:rPr>
            </w:pPr>
            <w:hyperlink r:id="rId31">
              <w:r w:rsidDel="00000000" w:rsidR="00000000" w:rsidRPr="00000000">
                <w:rPr>
                  <w:b w:val="0"/>
                  <w:color w:val="1155cc"/>
                  <w:sz w:val="20"/>
                  <w:szCs w:val="20"/>
                  <w:u w:val="single"/>
                  <w:rtl w:val="0"/>
                </w:rPr>
                <w:t xml:space="preserve">https://www.tdx.cat/bitstream/handle/10803/10457/rubio.pdf;jsessionid=8EA0629E629762A25D51D99C342CDA73?sequence=1</w:t>
              </w:r>
            </w:hyperlink>
            <w:r w:rsidDel="00000000" w:rsidR="00000000" w:rsidRPr="00000000">
              <w:rPr>
                <w:rtl w:val="0"/>
              </w:rPr>
            </w:r>
          </w:p>
          <w:p w:rsidR="00000000" w:rsidDel="00000000" w:rsidP="00000000" w:rsidRDefault="00000000" w:rsidRPr="00000000" w14:paraId="000000FE">
            <w:pPr>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F">
            <w:pPr>
              <w:rPr>
                <w:b w:val="0"/>
                <w:sz w:val="20"/>
                <w:szCs w:val="20"/>
              </w:rPr>
            </w:pPr>
            <w:r w:rsidDel="00000000" w:rsidR="00000000" w:rsidRPr="00000000">
              <w:rPr>
                <w:b w:val="0"/>
                <w:sz w:val="20"/>
                <w:szCs w:val="20"/>
                <w:rtl w:val="0"/>
              </w:rPr>
              <w:t xml:space="preserve">La Pantomima </w:t>
            </w:r>
          </w:p>
          <w:p w:rsidR="00000000" w:rsidDel="00000000" w:rsidP="00000000" w:rsidRDefault="00000000" w:rsidRPr="00000000" w14:paraId="00000100">
            <w:pPr>
              <w:rPr>
                <w:b w:val="0"/>
                <w:i w:val="1"/>
                <w:sz w:val="20"/>
                <w:szCs w:val="20"/>
              </w:rPr>
            </w:pPr>
            <w:r w:rsidDel="00000000" w:rsidR="00000000" w:rsidRPr="00000000">
              <w:rPr>
                <w:b w:val="0"/>
                <w:i w:val="1"/>
                <w:sz w:val="20"/>
                <w:szCs w:val="20"/>
                <w:rtl w:val="0"/>
              </w:rPr>
              <w:t xml:space="preserve">Acting</w:t>
            </w:r>
          </w:p>
        </w:tc>
        <w:tc>
          <w:tcPr>
            <w:tcMar>
              <w:top w:w="100.0" w:type="dxa"/>
              <w:left w:w="100.0" w:type="dxa"/>
              <w:bottom w:w="100.0" w:type="dxa"/>
              <w:right w:w="100.0" w:type="dxa"/>
            </w:tcMar>
          </w:tcPr>
          <w:p w:rsidR="00000000" w:rsidDel="00000000" w:rsidP="00000000" w:rsidRDefault="00000000" w:rsidRPr="00000000" w14:paraId="00000101">
            <w:pPr>
              <w:rPr>
                <w:b w:val="0"/>
                <w:sz w:val="20"/>
                <w:szCs w:val="20"/>
              </w:rPr>
            </w:pPr>
            <w:r w:rsidDel="00000000" w:rsidR="00000000" w:rsidRPr="00000000">
              <w:rPr>
                <w:b w:val="0"/>
                <w:sz w:val="20"/>
                <w:szCs w:val="20"/>
                <w:rtl w:val="0"/>
              </w:rPr>
              <w:t xml:space="preserve">Casal, E. (2015). </w:t>
            </w:r>
            <w:r w:rsidDel="00000000" w:rsidR="00000000" w:rsidRPr="00000000">
              <w:rPr>
                <w:b w:val="0"/>
                <w:i w:val="1"/>
                <w:sz w:val="20"/>
                <w:szCs w:val="20"/>
                <w:rtl w:val="0"/>
              </w:rPr>
              <w:t xml:space="preserve">El movimiento en un solo cuadro. </w:t>
            </w:r>
            <w:r w:rsidDel="00000000" w:rsidR="00000000" w:rsidRPr="00000000">
              <w:rPr>
                <w:b w:val="0"/>
                <w:sz w:val="20"/>
                <w:szCs w:val="20"/>
                <w:rtl w:val="0"/>
              </w:rPr>
              <w:t xml:space="preserve">Universidad Nacional de La Plata. </w:t>
            </w:r>
            <w:hyperlink r:id="rId32">
              <w:r w:rsidDel="00000000" w:rsidR="00000000" w:rsidRPr="00000000">
                <w:rPr>
                  <w:b w:val="0"/>
                  <w:color w:val="0000ff"/>
                  <w:sz w:val="20"/>
                  <w:szCs w:val="20"/>
                  <w:u w:val="single"/>
                  <w:rtl w:val="0"/>
                </w:rPr>
                <w:t xml:space="preserve">https://bit.ly/2WJkGUj</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2">
            <w:pPr>
              <w:jc w:val="center"/>
              <w:rPr>
                <w:b w:val="0"/>
                <w:sz w:val="20"/>
                <w:szCs w:val="20"/>
              </w:rPr>
            </w:pPr>
            <w:r w:rsidDel="00000000" w:rsidR="00000000" w:rsidRPr="00000000">
              <w:rPr>
                <w:b w:val="0"/>
                <w:sz w:val="20"/>
                <w:szCs w:val="20"/>
                <w:rtl w:val="0"/>
              </w:rPr>
              <w:t xml:space="preserve">Ensayo</w:t>
            </w:r>
          </w:p>
        </w:tc>
        <w:tc>
          <w:tcPr>
            <w:tcMar>
              <w:top w:w="100.0" w:type="dxa"/>
              <w:left w:w="100.0" w:type="dxa"/>
              <w:bottom w:w="100.0" w:type="dxa"/>
              <w:right w:w="100.0" w:type="dxa"/>
            </w:tcMar>
          </w:tcPr>
          <w:p w:rsidR="00000000" w:rsidDel="00000000" w:rsidP="00000000" w:rsidRDefault="00000000" w:rsidRPr="00000000" w14:paraId="00000103">
            <w:pPr>
              <w:rPr>
                <w:b w:val="0"/>
                <w:sz w:val="20"/>
                <w:szCs w:val="20"/>
              </w:rPr>
            </w:pPr>
            <w:hyperlink r:id="rId33">
              <w:r w:rsidDel="00000000" w:rsidR="00000000" w:rsidRPr="00000000">
                <w:rPr>
                  <w:b w:val="0"/>
                  <w:color w:val="0000ff"/>
                  <w:sz w:val="20"/>
                  <w:szCs w:val="20"/>
                  <w:u w:val="single"/>
                  <w:rtl w:val="0"/>
                </w:rPr>
                <w:t xml:space="preserve">https://bit.ly/2WJkGUj</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4">
            <w:pPr>
              <w:rPr>
                <w:b w:val="0"/>
                <w:i w:val="1"/>
                <w:sz w:val="20"/>
                <w:szCs w:val="20"/>
              </w:rPr>
            </w:pPr>
            <w:r w:rsidDel="00000000" w:rsidR="00000000" w:rsidRPr="00000000">
              <w:rPr>
                <w:b w:val="0"/>
                <w:i w:val="1"/>
                <w:sz w:val="20"/>
                <w:szCs w:val="20"/>
                <w:rtl w:val="0"/>
              </w:rPr>
              <w:t xml:space="preserve">Lipsync </w:t>
            </w:r>
          </w:p>
        </w:tc>
        <w:tc>
          <w:tcPr>
            <w:tcMar>
              <w:top w:w="100.0" w:type="dxa"/>
              <w:left w:w="100.0" w:type="dxa"/>
              <w:bottom w:w="100.0" w:type="dxa"/>
              <w:right w:w="100.0" w:type="dxa"/>
            </w:tcMar>
          </w:tcPr>
          <w:p w:rsidR="00000000" w:rsidDel="00000000" w:rsidP="00000000" w:rsidRDefault="00000000" w:rsidRPr="00000000" w14:paraId="00000105">
            <w:pPr>
              <w:rPr>
                <w:b w:val="0"/>
                <w:sz w:val="20"/>
                <w:szCs w:val="20"/>
              </w:rPr>
            </w:pPr>
            <w:r w:rsidDel="00000000" w:rsidR="00000000" w:rsidRPr="00000000">
              <w:rPr>
                <w:b w:val="0"/>
                <w:sz w:val="20"/>
                <w:szCs w:val="20"/>
                <w:rtl w:val="0"/>
              </w:rPr>
              <w:t xml:space="preserve">Bordone, M. (s.f.). </w:t>
            </w:r>
            <w:r w:rsidDel="00000000" w:rsidR="00000000" w:rsidRPr="00000000">
              <w:rPr>
                <w:b w:val="0"/>
                <w:i w:val="1"/>
                <w:sz w:val="20"/>
                <w:szCs w:val="20"/>
                <w:rtl w:val="0"/>
              </w:rPr>
              <w:t xml:space="preserve">Sincronización automática de movimientos labiales para programas de animación mediante análisis de audio en español</w:t>
            </w:r>
            <w:r w:rsidDel="00000000" w:rsidR="00000000" w:rsidRPr="00000000">
              <w:rPr>
                <w:b w:val="0"/>
                <w:sz w:val="20"/>
                <w:szCs w:val="20"/>
                <w:rtl w:val="0"/>
              </w:rPr>
              <w:t xml:space="preserve">. Universidad Nacional del Córdoba. </w:t>
            </w:r>
            <w:hyperlink r:id="rId34">
              <w:r w:rsidDel="00000000" w:rsidR="00000000" w:rsidRPr="00000000">
                <w:rPr>
                  <w:b w:val="0"/>
                  <w:color w:val="0000ff"/>
                  <w:sz w:val="20"/>
                  <w:szCs w:val="20"/>
                  <w:u w:val="single"/>
                  <w:rtl w:val="0"/>
                </w:rPr>
                <w:t xml:space="preserve">https://rdu.unc.edu.ar/bitstream/handle/11086/2813/TF17231.pdf?isAllowed=y&amp;sequence=1</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6">
            <w:pPr>
              <w:jc w:val="center"/>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07">
            <w:pPr>
              <w:rPr>
                <w:b w:val="0"/>
                <w:sz w:val="20"/>
                <w:szCs w:val="20"/>
              </w:rPr>
            </w:pPr>
            <w:hyperlink r:id="rId35">
              <w:r w:rsidDel="00000000" w:rsidR="00000000" w:rsidRPr="00000000">
                <w:rPr>
                  <w:b w:val="0"/>
                  <w:color w:val="0000ff"/>
                  <w:sz w:val="20"/>
                  <w:szCs w:val="20"/>
                  <w:u w:val="single"/>
                  <w:rtl w:val="0"/>
                </w:rPr>
                <w:t xml:space="preserve">https://rdu.unc.edu.ar/bitstream/handle/11086/2813/TF17231.pdf?isAllowed=y&amp;sequence=1</w:t>
              </w:r>
            </w:hyperlink>
            <w:r w:rsidDel="00000000" w:rsidR="00000000" w:rsidRPr="00000000">
              <w:rPr>
                <w:b w:val="0"/>
                <w:sz w:val="20"/>
                <w:szCs w:val="20"/>
                <w:rtl w:val="0"/>
              </w:rPr>
              <w:t xml:space="preserve"> </w:t>
            </w:r>
          </w:p>
        </w:tc>
      </w:tr>
    </w:tbl>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0C">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0D">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E">
            <w:pPr>
              <w:rPr>
                <w:sz w:val="20"/>
                <w:szCs w:val="20"/>
              </w:rPr>
            </w:pPr>
            <w:r w:rsidDel="00000000" w:rsidR="00000000" w:rsidRPr="00000000">
              <w:rPr>
                <w:i w:val="1"/>
                <w:sz w:val="20"/>
                <w:szCs w:val="20"/>
                <w:rtl w:val="0"/>
              </w:rPr>
              <w:t xml:space="preserve">Animation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F">
            <w:pPr>
              <w:rPr>
                <w:b w:val="0"/>
                <w:sz w:val="20"/>
                <w:szCs w:val="20"/>
              </w:rPr>
            </w:pPr>
            <w:r w:rsidDel="00000000" w:rsidR="00000000" w:rsidRPr="00000000">
              <w:rPr>
                <w:b w:val="0"/>
                <w:sz w:val="20"/>
                <w:szCs w:val="20"/>
                <w:rtl w:val="0"/>
              </w:rPr>
              <w:t xml:space="preserve">Proceso utilizado por uno o más animadores para dar la sensación de movimiento a imágenes o dibujos o a otro tipo de objetos inanimados.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0">
            <w:pPr>
              <w:rPr>
                <w:sz w:val="20"/>
                <w:szCs w:val="20"/>
              </w:rPr>
            </w:pPr>
            <w:r w:rsidDel="00000000" w:rsidR="00000000" w:rsidRPr="00000000">
              <w:rPr>
                <w:i w:val="1"/>
                <w:sz w:val="20"/>
                <w:szCs w:val="20"/>
                <w:rtl w:val="0"/>
              </w:rPr>
              <w:t xml:space="preserve">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1">
            <w:pPr>
              <w:rPr>
                <w:b w:val="0"/>
                <w:sz w:val="20"/>
                <w:szCs w:val="20"/>
              </w:rPr>
            </w:pPr>
            <w:r w:rsidDel="00000000" w:rsidR="00000000" w:rsidRPr="00000000">
              <w:rPr>
                <w:b w:val="0"/>
                <w:sz w:val="20"/>
                <w:szCs w:val="20"/>
                <w:rtl w:val="0"/>
              </w:rPr>
              <w:t xml:space="preserve">Etapa en la cual se determina la posición de los personajes, se planifica la puesta en escena y los tiempos, así como el ángulo y la posición de la cámara, de dónde proviene la luz y cómo se proyectan las sombras.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2">
            <w:pPr>
              <w:rPr>
                <w:i w:val="1"/>
                <w:sz w:val="20"/>
                <w:szCs w:val="20"/>
              </w:rPr>
            </w:pPr>
            <w:r w:rsidDel="00000000" w:rsidR="00000000" w:rsidRPr="00000000">
              <w:rPr>
                <w:sz w:val="20"/>
                <w:szCs w:val="20"/>
                <w:rtl w:val="0"/>
              </w:rPr>
              <w:t xml:space="preserve">Lenguaje corporal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3">
            <w:pPr>
              <w:rPr>
                <w:sz w:val="20"/>
                <w:szCs w:val="20"/>
              </w:rPr>
            </w:pPr>
            <w:r w:rsidDel="00000000" w:rsidR="00000000" w:rsidRPr="00000000">
              <w:rPr>
                <w:b w:val="0"/>
                <w:sz w:val="20"/>
                <w:szCs w:val="20"/>
                <w:rtl w:val="0"/>
              </w:rPr>
              <w:t xml:space="preserve">Tipo de lenguaje que solo hace uso de las expresiones del cuerpo y el rostro para comunicar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4">
            <w:pPr>
              <w:rPr>
                <w:i w:val="1"/>
                <w:sz w:val="20"/>
                <w:szCs w:val="20"/>
              </w:rPr>
            </w:pPr>
            <w:r w:rsidDel="00000000" w:rsidR="00000000" w:rsidRPr="00000000">
              <w:rPr>
                <w:i w:val="1"/>
                <w:sz w:val="20"/>
                <w:szCs w:val="20"/>
                <w:rtl w:val="0"/>
              </w:rPr>
              <w:t xml:space="preserve">Lipsync</w:t>
            </w:r>
          </w:p>
        </w:tc>
        <w:tc>
          <w:tcPr>
            <w:tcMar>
              <w:top w:w="100.0" w:type="dxa"/>
              <w:left w:w="100.0" w:type="dxa"/>
              <w:bottom w:w="100.0" w:type="dxa"/>
              <w:right w:w="100.0" w:type="dxa"/>
            </w:tcMar>
          </w:tcPr>
          <w:p w:rsidR="00000000" w:rsidDel="00000000" w:rsidP="00000000" w:rsidRDefault="00000000" w:rsidRPr="00000000" w14:paraId="00000115">
            <w:pPr>
              <w:rPr>
                <w:sz w:val="20"/>
                <w:szCs w:val="20"/>
              </w:rPr>
            </w:pPr>
            <w:r w:rsidDel="00000000" w:rsidR="00000000" w:rsidRPr="00000000">
              <w:rPr>
                <w:b w:val="0"/>
                <w:sz w:val="20"/>
                <w:szCs w:val="20"/>
                <w:rtl w:val="0"/>
              </w:rPr>
              <w:t xml:space="preserve">Sincronización entre la gesticulación vocal de un personaje y la voz o diálogo que se escucha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6">
            <w:pPr>
              <w:rPr>
                <w:sz w:val="20"/>
                <w:szCs w:val="20"/>
              </w:rPr>
            </w:pPr>
            <w:r w:rsidDel="00000000" w:rsidR="00000000" w:rsidRPr="00000000">
              <w:rPr>
                <w:sz w:val="20"/>
                <w:szCs w:val="20"/>
                <w:rtl w:val="0"/>
              </w:rPr>
              <w:t xml:space="preserve">Pantomima</w:t>
            </w:r>
          </w:p>
        </w:tc>
        <w:tc>
          <w:tcPr>
            <w:tcMar>
              <w:top w:w="100.0" w:type="dxa"/>
              <w:left w:w="100.0" w:type="dxa"/>
              <w:bottom w:w="100.0" w:type="dxa"/>
              <w:right w:w="100.0" w:type="dxa"/>
            </w:tcMar>
          </w:tcPr>
          <w:p w:rsidR="00000000" w:rsidDel="00000000" w:rsidP="00000000" w:rsidRDefault="00000000" w:rsidRPr="00000000" w14:paraId="00000117">
            <w:pPr>
              <w:rPr>
                <w:sz w:val="20"/>
                <w:szCs w:val="20"/>
              </w:rPr>
            </w:pPr>
            <w:r w:rsidDel="00000000" w:rsidR="00000000" w:rsidRPr="00000000">
              <w:rPr>
                <w:b w:val="0"/>
                <w:sz w:val="20"/>
                <w:szCs w:val="20"/>
                <w:rtl w:val="0"/>
              </w:rPr>
              <w:t xml:space="preserve">Tipo de lenguaje que usa poses, movimientos y gesticulaciones específicas para comunicar y transmitir, sin hacer uso de la voz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8">
            <w:pPr>
              <w:rPr>
                <w:sz w:val="20"/>
                <w:szCs w:val="20"/>
              </w:rPr>
            </w:pPr>
            <w:r w:rsidDel="00000000" w:rsidR="00000000" w:rsidRPr="00000000">
              <w:rPr>
                <w:sz w:val="20"/>
                <w:szCs w:val="20"/>
                <w:rtl w:val="0"/>
              </w:rPr>
              <w:t xml:space="preserve">Postproducción</w:t>
            </w:r>
          </w:p>
        </w:tc>
        <w:tc>
          <w:tcPr>
            <w:tcMar>
              <w:top w:w="100.0" w:type="dxa"/>
              <w:left w:w="100.0" w:type="dxa"/>
              <w:bottom w:w="100.0" w:type="dxa"/>
              <w:right w:w="100.0" w:type="dxa"/>
            </w:tcMar>
          </w:tcPr>
          <w:p w:rsidR="00000000" w:rsidDel="00000000" w:rsidP="00000000" w:rsidRDefault="00000000" w:rsidRPr="00000000" w14:paraId="00000119">
            <w:pPr>
              <w:rPr>
                <w:sz w:val="20"/>
                <w:szCs w:val="20"/>
              </w:rPr>
            </w:pPr>
            <w:r w:rsidDel="00000000" w:rsidR="00000000" w:rsidRPr="00000000">
              <w:rPr>
                <w:b w:val="0"/>
                <w:sz w:val="20"/>
                <w:szCs w:val="20"/>
                <w:rtl w:val="0"/>
              </w:rPr>
              <w:t xml:space="preserve">Etapa posterior a la producción la cual incluye edición, color, luminosidad y el contraste de los diferentes planos, efectos especiales.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A">
            <w:pPr>
              <w:rPr>
                <w:sz w:val="20"/>
                <w:szCs w:val="20"/>
              </w:rPr>
            </w:pPr>
            <w:r w:rsidDel="00000000" w:rsidR="00000000" w:rsidRPr="00000000">
              <w:rPr>
                <w:sz w:val="20"/>
                <w:szCs w:val="20"/>
                <w:rtl w:val="0"/>
              </w:rPr>
              <w:t xml:space="preserve">Preproducción</w:t>
            </w:r>
          </w:p>
        </w:tc>
        <w:tc>
          <w:tcPr>
            <w:tcMar>
              <w:top w:w="100.0" w:type="dxa"/>
              <w:left w:w="100.0" w:type="dxa"/>
              <w:bottom w:w="100.0" w:type="dxa"/>
              <w:right w:w="100.0" w:type="dxa"/>
            </w:tcMar>
          </w:tcPr>
          <w:p w:rsidR="00000000" w:rsidDel="00000000" w:rsidP="00000000" w:rsidRDefault="00000000" w:rsidRPr="00000000" w14:paraId="0000011B">
            <w:pPr>
              <w:rPr>
                <w:sz w:val="20"/>
                <w:szCs w:val="20"/>
              </w:rPr>
            </w:pPr>
            <w:r w:rsidDel="00000000" w:rsidR="00000000" w:rsidRPr="00000000">
              <w:rPr>
                <w:b w:val="0"/>
                <w:sz w:val="20"/>
                <w:szCs w:val="20"/>
                <w:rtl w:val="0"/>
              </w:rPr>
              <w:t xml:space="preserve">Etapa anterior a la producción en la cual se prepara el material: Diseño, color script, </w:t>
            </w:r>
            <w:r w:rsidDel="00000000" w:rsidR="00000000" w:rsidRPr="00000000">
              <w:rPr>
                <w:b w:val="0"/>
                <w:i w:val="1"/>
                <w:sz w:val="20"/>
                <w:szCs w:val="20"/>
                <w:rtl w:val="0"/>
              </w:rPr>
              <w:t xml:space="preserve">animática</w:t>
            </w:r>
            <w:r w:rsidDel="00000000" w:rsidR="00000000" w:rsidRPr="00000000">
              <w:rPr>
                <w:b w:val="0"/>
                <w:sz w:val="20"/>
                <w:szCs w:val="20"/>
                <w:rtl w:val="0"/>
              </w:rPr>
              <w:t xml:space="preserve">,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C">
            <w:pPr>
              <w:rPr>
                <w:sz w:val="20"/>
                <w:szCs w:val="20"/>
              </w:rPr>
            </w:pPr>
            <w:r w:rsidDel="00000000" w:rsidR="00000000" w:rsidRPr="00000000">
              <w:rPr>
                <w:sz w:val="20"/>
                <w:szCs w:val="20"/>
                <w:rtl w:val="0"/>
              </w:rPr>
              <w:t xml:space="preserve">Producción</w:t>
            </w:r>
          </w:p>
        </w:tc>
        <w:tc>
          <w:tcPr>
            <w:tcMar>
              <w:top w:w="100.0" w:type="dxa"/>
              <w:left w:w="100.0" w:type="dxa"/>
              <w:bottom w:w="100.0" w:type="dxa"/>
              <w:right w:w="100.0" w:type="dxa"/>
            </w:tcMar>
          </w:tcPr>
          <w:p w:rsidR="00000000" w:rsidDel="00000000" w:rsidP="00000000" w:rsidRDefault="00000000" w:rsidRPr="00000000" w14:paraId="0000011D">
            <w:pPr>
              <w:rPr>
                <w:b w:val="0"/>
                <w:sz w:val="20"/>
                <w:szCs w:val="20"/>
              </w:rPr>
            </w:pPr>
            <w:r w:rsidDel="00000000" w:rsidR="00000000" w:rsidRPr="00000000">
              <w:rPr>
                <w:b w:val="0"/>
                <w:sz w:val="20"/>
                <w:szCs w:val="20"/>
                <w:rtl w:val="0"/>
              </w:rPr>
              <w:t xml:space="preserve">Etapa de la producción en la cual se madura la historia, se genera el plan de trabajo, diseña y establecen los cronogramas a cumplir dentro de un proceso de producción.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E">
            <w:pPr>
              <w:rPr>
                <w:i w:val="1"/>
                <w:sz w:val="20"/>
                <w:szCs w:val="20"/>
              </w:rPr>
            </w:pPr>
            <w:r w:rsidDel="00000000" w:rsidR="00000000" w:rsidRPr="00000000">
              <w:rPr>
                <w:i w:val="1"/>
                <w:sz w:val="20"/>
                <w:szCs w:val="20"/>
                <w:rtl w:val="0"/>
              </w:rPr>
              <w:t xml:space="preserve">Software</w:t>
            </w:r>
          </w:p>
        </w:tc>
        <w:tc>
          <w:tcPr>
            <w:tcMar>
              <w:top w:w="100.0" w:type="dxa"/>
              <w:left w:w="100.0" w:type="dxa"/>
              <w:bottom w:w="100.0" w:type="dxa"/>
              <w:right w:w="100.0" w:type="dxa"/>
            </w:tcMar>
          </w:tcPr>
          <w:p w:rsidR="00000000" w:rsidDel="00000000" w:rsidP="00000000" w:rsidRDefault="00000000" w:rsidRPr="00000000" w14:paraId="0000011F">
            <w:pPr>
              <w:rPr>
                <w:sz w:val="20"/>
                <w:szCs w:val="20"/>
              </w:rPr>
            </w:pPr>
            <w:r w:rsidDel="00000000" w:rsidR="00000000" w:rsidRPr="00000000">
              <w:rPr>
                <w:b w:val="0"/>
                <w:sz w:val="20"/>
                <w:szCs w:val="20"/>
                <w:rtl w:val="0"/>
              </w:rPr>
              <w:t xml:space="preserve">Conjunto de programas, instrucciones y reglas informáticas que permiten ejecutar distintas tareas en un sistema informático.</w:t>
            </w:r>
            <w:r w:rsidDel="00000000" w:rsidR="00000000" w:rsidRPr="00000000">
              <w:rPr>
                <w:rtl w:val="0"/>
              </w:rPr>
            </w:r>
          </w:p>
        </w:tc>
      </w:tr>
    </w:tbl>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Bordone, M. (2015). </w:t>
      </w:r>
      <w:r w:rsidDel="00000000" w:rsidR="00000000" w:rsidRPr="00000000">
        <w:rPr>
          <w:i w:val="1"/>
          <w:sz w:val="20"/>
          <w:szCs w:val="20"/>
          <w:rtl w:val="0"/>
        </w:rPr>
        <w:t xml:space="preserve">Sincronización automática de movimientos labiales para programas de animación mediante análisis de audio en español.</w:t>
      </w:r>
      <w:r w:rsidDel="00000000" w:rsidR="00000000" w:rsidRPr="00000000">
        <w:rPr>
          <w:sz w:val="20"/>
          <w:szCs w:val="20"/>
          <w:rtl w:val="0"/>
        </w:rPr>
        <w:t xml:space="preserve"> Universidad Nacional de Córdoba. </w:t>
      </w:r>
      <w:hyperlink r:id="rId36">
        <w:r w:rsidDel="00000000" w:rsidR="00000000" w:rsidRPr="00000000">
          <w:rPr>
            <w:color w:val="0000ff"/>
            <w:sz w:val="20"/>
            <w:szCs w:val="20"/>
            <w:u w:val="single"/>
            <w:rtl w:val="0"/>
          </w:rPr>
          <w:t xml:space="preserve">https://bit.ly/3DhzOI6</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Casal, E. (2015). </w:t>
      </w:r>
      <w:r w:rsidDel="00000000" w:rsidR="00000000" w:rsidRPr="00000000">
        <w:rPr>
          <w:i w:val="1"/>
          <w:sz w:val="20"/>
          <w:szCs w:val="20"/>
          <w:rtl w:val="0"/>
        </w:rPr>
        <w:t xml:space="preserve">El movimiento en un solo cuadro.</w:t>
      </w:r>
      <w:r w:rsidDel="00000000" w:rsidR="00000000" w:rsidRPr="00000000">
        <w:rPr>
          <w:sz w:val="20"/>
          <w:szCs w:val="20"/>
          <w:rtl w:val="0"/>
        </w:rPr>
        <w:t xml:space="preserve"> Universidad Nacional de La Plata. </w:t>
      </w:r>
      <w:hyperlink r:id="rId37">
        <w:r w:rsidDel="00000000" w:rsidR="00000000" w:rsidRPr="00000000">
          <w:rPr>
            <w:color w:val="0000ff"/>
            <w:sz w:val="20"/>
            <w:szCs w:val="20"/>
            <w:u w:val="single"/>
            <w:rtl w:val="0"/>
          </w:rPr>
          <w:t xml:space="preserve">https://bit.ly/2WJkGUj</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ff"/>
          <w:sz w:val="20"/>
          <w:szCs w:val="20"/>
          <w:u w:val="single"/>
        </w:rPr>
      </w:pPr>
      <w:r w:rsidDel="00000000" w:rsidR="00000000" w:rsidRPr="00000000">
        <w:rPr>
          <w:sz w:val="20"/>
          <w:szCs w:val="20"/>
          <w:rtl w:val="0"/>
        </w:rPr>
        <w:t xml:space="preserve">Flores, M. (2019). </w:t>
      </w:r>
      <w:r w:rsidDel="00000000" w:rsidR="00000000" w:rsidRPr="00000000">
        <w:rPr>
          <w:i w:val="1"/>
          <w:sz w:val="20"/>
          <w:szCs w:val="20"/>
          <w:rtl w:val="0"/>
        </w:rPr>
        <w:t xml:space="preserve">Narrativa Visual. Layout y composición como storytelling.</w:t>
      </w:r>
      <w:r w:rsidDel="00000000" w:rsidR="00000000" w:rsidRPr="00000000">
        <w:rPr>
          <w:sz w:val="20"/>
          <w:szCs w:val="20"/>
          <w:rtl w:val="0"/>
        </w:rPr>
        <w:t xml:space="preserve"> Universidad Mayor. </w:t>
      </w:r>
      <w:hyperlink r:id="rId38">
        <w:r w:rsidDel="00000000" w:rsidR="00000000" w:rsidRPr="00000000">
          <w:rPr>
            <w:color w:val="0000ff"/>
            <w:sz w:val="20"/>
            <w:szCs w:val="20"/>
            <w:u w:val="single"/>
            <w:rtl w:val="0"/>
          </w:rPr>
          <w:t xml:space="preserve">Narrativa Visual - layout y composicion como un storytelling.pdf (chilemonos.cl)</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sz w:val="20"/>
          <w:szCs w:val="20"/>
          <w:rtl w:val="0"/>
        </w:rPr>
        <w:t xml:space="preserve">García, G. (2016). Beyong. </w:t>
      </w:r>
      <w:r w:rsidDel="00000000" w:rsidR="00000000" w:rsidRPr="00000000">
        <w:rPr>
          <w:i w:val="1"/>
          <w:sz w:val="20"/>
          <w:szCs w:val="20"/>
          <w:rtl w:val="0"/>
        </w:rPr>
        <w:t xml:space="preserve">Concept y Producción de un cortometraje de animación.</w:t>
      </w:r>
      <w:r w:rsidDel="00000000" w:rsidR="00000000" w:rsidRPr="00000000">
        <w:rPr>
          <w:sz w:val="20"/>
          <w:szCs w:val="20"/>
          <w:rtl w:val="0"/>
        </w:rPr>
        <w:t xml:space="preserve"> Universidad Politécnica de Valencia. </w:t>
      </w:r>
      <w:hyperlink r:id="rId39">
        <w:r w:rsidDel="00000000" w:rsidR="00000000" w:rsidRPr="00000000">
          <w:rPr>
            <w:color w:val="0000ff"/>
            <w:sz w:val="20"/>
            <w:szCs w:val="20"/>
            <w:u w:val="single"/>
            <w:rtl w:val="0"/>
          </w:rPr>
          <w:t xml:space="preserve">https://riunet.upv.es/bitstream/handle/10251/92807/GARC%c3%8dA%20-%20Beyond%3a%20Concept%20y%20Producci%c3%b3n%20de%20un%20cortometraje%20de%20animaci%c3%b3n.pdf?sequence=1&amp;isAllowed=y</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Cortés, J. (2021). </w:t>
      </w:r>
      <w:r w:rsidDel="00000000" w:rsidR="00000000" w:rsidRPr="00000000">
        <w:rPr>
          <w:i w:val="1"/>
          <w:sz w:val="20"/>
          <w:szCs w:val="20"/>
          <w:rtl w:val="0"/>
        </w:rPr>
        <w:t xml:space="preserve">Proceso de la animación tradicional.</w:t>
      </w:r>
      <w:r w:rsidDel="00000000" w:rsidR="00000000" w:rsidRPr="00000000">
        <w:rPr>
          <w:sz w:val="20"/>
          <w:szCs w:val="20"/>
          <w:rtl w:val="0"/>
        </w:rPr>
        <w:t xml:space="preserve"> Notodoanimacion. </w:t>
      </w:r>
      <w:hyperlink r:id="rId40">
        <w:r w:rsidDel="00000000" w:rsidR="00000000" w:rsidRPr="00000000">
          <w:rPr>
            <w:color w:val="0000ff"/>
            <w:sz w:val="20"/>
            <w:szCs w:val="20"/>
            <w:u w:val="single"/>
            <w:rtl w:val="0"/>
          </w:rPr>
          <w:t xml:space="preserve">https://www.notodoanimacion.es/proceso-crear-animacion-tradicional-2d/</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color w:val="0000ff"/>
          <w:sz w:val="20"/>
          <w:szCs w:val="20"/>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Rubio, A. (2006). </w:t>
      </w:r>
      <w:r w:rsidDel="00000000" w:rsidR="00000000" w:rsidRPr="00000000">
        <w:rPr>
          <w:i w:val="1"/>
          <w:sz w:val="20"/>
          <w:szCs w:val="20"/>
          <w:rtl w:val="0"/>
        </w:rPr>
        <w:t xml:space="preserve">La postproducción cinematográfica en la era digital: efectos expresivos y narrativos</w:t>
      </w:r>
      <w:r w:rsidDel="00000000" w:rsidR="00000000" w:rsidRPr="00000000">
        <w:rPr>
          <w:sz w:val="20"/>
          <w:szCs w:val="20"/>
          <w:rtl w:val="0"/>
        </w:rPr>
        <w:t xml:space="preserve">. Universidad Jaume. </w:t>
      </w:r>
      <w:hyperlink r:id="rId41">
        <w:r w:rsidDel="00000000" w:rsidR="00000000" w:rsidRPr="00000000">
          <w:rPr>
            <w:color w:val="0000ff"/>
            <w:sz w:val="20"/>
            <w:szCs w:val="20"/>
            <w:u w:val="single"/>
            <w:rtl w:val="0"/>
          </w:rPr>
          <w:t xml:space="preserve">https://www.tdx.cat/handle/10803/10457</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3">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4">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36">
            <w:pPr>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37">
            <w:pPr>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3A">
            <w:pPr>
              <w:rPr>
                <w:b w:val="0"/>
                <w:sz w:val="20"/>
                <w:szCs w:val="20"/>
              </w:rPr>
            </w:pPr>
            <w:r w:rsidDel="00000000" w:rsidR="00000000" w:rsidRPr="00000000">
              <w:rPr>
                <w:b w:val="0"/>
                <w:sz w:val="20"/>
                <w:szCs w:val="20"/>
                <w:rtl w:val="0"/>
              </w:rPr>
              <w:t xml:space="preserve">Mauricio Sánchez Rengifo </w:t>
            </w:r>
          </w:p>
        </w:tc>
        <w:tc>
          <w:tcPr/>
          <w:p w:rsidR="00000000" w:rsidDel="00000000" w:rsidP="00000000" w:rsidRDefault="00000000" w:rsidRPr="00000000" w14:paraId="0000013B">
            <w:pPr>
              <w:rPr>
                <w:b w:val="0"/>
                <w:sz w:val="20"/>
                <w:szCs w:val="20"/>
              </w:rPr>
            </w:pPr>
            <w:r w:rsidDel="00000000" w:rsidR="00000000" w:rsidRPr="00000000">
              <w:rPr>
                <w:b w:val="0"/>
                <w:sz w:val="20"/>
                <w:szCs w:val="20"/>
                <w:rtl w:val="0"/>
              </w:rPr>
              <w:t xml:space="preserve">Experto temático </w:t>
            </w:r>
          </w:p>
        </w:tc>
        <w:tc>
          <w:tcPr/>
          <w:p w:rsidR="00000000" w:rsidDel="00000000" w:rsidP="00000000" w:rsidRDefault="00000000" w:rsidRPr="00000000" w14:paraId="0000013C">
            <w:pPr>
              <w:rPr>
                <w:b w:val="0"/>
                <w:sz w:val="20"/>
                <w:szCs w:val="20"/>
              </w:rPr>
            </w:pPr>
            <w:r w:rsidDel="00000000" w:rsidR="00000000" w:rsidRPr="00000000">
              <w:rPr>
                <w:rtl w:val="0"/>
              </w:rPr>
            </w:r>
          </w:p>
        </w:tc>
        <w:tc>
          <w:tcPr/>
          <w:p w:rsidR="00000000" w:rsidDel="00000000" w:rsidP="00000000" w:rsidRDefault="00000000" w:rsidRPr="00000000" w14:paraId="0000013D">
            <w:pPr>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3F">
            <w:pPr>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40">
            <w:pPr>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41">
            <w:pPr>
              <w:rPr>
                <w:b w:val="0"/>
                <w:sz w:val="20"/>
                <w:szCs w:val="20"/>
              </w:rPr>
            </w:pPr>
            <w:r w:rsidDel="00000000" w:rsidR="00000000" w:rsidRPr="00000000">
              <w:rPr>
                <w:b w:val="0"/>
                <w:sz w:val="20"/>
                <w:szCs w:val="20"/>
                <w:rtl w:val="0"/>
              </w:rPr>
              <w:t xml:space="preserve">Centro agropecuario La Granja, Regional Tolima</w:t>
            </w:r>
          </w:p>
        </w:tc>
        <w:tc>
          <w:tcPr/>
          <w:p w:rsidR="00000000" w:rsidDel="00000000" w:rsidP="00000000" w:rsidRDefault="00000000" w:rsidRPr="00000000" w14:paraId="00000142">
            <w:pPr>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44">
            <w:pPr>
              <w:rPr>
                <w:b w:val="0"/>
                <w:sz w:val="20"/>
                <w:szCs w:val="20"/>
              </w:rPr>
            </w:pPr>
            <w:r w:rsidDel="00000000" w:rsidR="00000000" w:rsidRPr="00000000">
              <w:rPr>
                <w:b w:val="0"/>
                <w:sz w:val="20"/>
                <w:szCs w:val="20"/>
                <w:rtl w:val="0"/>
              </w:rPr>
              <w:t xml:space="preserve">Ana Catalina Córdoba Sus</w:t>
            </w:r>
          </w:p>
        </w:tc>
        <w:tc>
          <w:tcPr>
            <w:vAlign w:val="center"/>
          </w:tcPr>
          <w:p w:rsidR="00000000" w:rsidDel="00000000" w:rsidP="00000000" w:rsidRDefault="00000000" w:rsidRPr="00000000" w14:paraId="00000145">
            <w:pPr>
              <w:rPr>
                <w:b w:val="0"/>
                <w:sz w:val="20"/>
                <w:szCs w:val="20"/>
              </w:rPr>
            </w:pPr>
            <w:r w:rsidDel="00000000" w:rsidR="00000000" w:rsidRPr="00000000">
              <w:rPr>
                <w:b w:val="0"/>
                <w:sz w:val="20"/>
                <w:szCs w:val="20"/>
                <w:rtl w:val="0"/>
              </w:rPr>
              <w:t xml:space="preserve">Revisora Metodológica y Pedagógica</w:t>
            </w:r>
          </w:p>
        </w:tc>
        <w:tc>
          <w:tcPr>
            <w:vAlign w:val="center"/>
          </w:tcPr>
          <w:p w:rsidR="00000000" w:rsidDel="00000000" w:rsidP="00000000" w:rsidRDefault="00000000" w:rsidRPr="00000000" w14:paraId="00000146">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47">
            <w:pPr>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49">
            <w:pPr>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4A">
            <w:pPr>
              <w:rPr>
                <w:b w:val="0"/>
                <w:sz w:val="20"/>
                <w:szCs w:val="20"/>
              </w:rPr>
            </w:pPr>
            <w:r w:rsidDel="00000000" w:rsidR="00000000" w:rsidRPr="00000000">
              <w:rPr>
                <w:b w:val="0"/>
                <w:sz w:val="20"/>
                <w:szCs w:val="20"/>
                <w:rtl w:val="0"/>
              </w:rPr>
              <w:t xml:space="preserve">Asesor pedagógico</w:t>
            </w:r>
          </w:p>
        </w:tc>
        <w:tc>
          <w:tcPr>
            <w:vAlign w:val="center"/>
          </w:tcPr>
          <w:p w:rsidR="00000000" w:rsidDel="00000000" w:rsidP="00000000" w:rsidRDefault="00000000" w:rsidRPr="00000000" w14:paraId="0000014B">
            <w:pPr>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4C">
            <w:pPr>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4E">
            <w:pPr>
              <w:rPr>
                <w:b w:val="0"/>
                <w:sz w:val="20"/>
                <w:szCs w:val="20"/>
              </w:rPr>
            </w:pPr>
            <w:r w:rsidDel="00000000" w:rsidR="00000000" w:rsidRPr="00000000">
              <w:rPr>
                <w:b w:val="0"/>
                <w:sz w:val="20"/>
                <w:szCs w:val="20"/>
                <w:rtl w:val="0"/>
              </w:rPr>
              <w:t xml:space="preserve">Sandra Patricia Hoyos Sepúlveda</w:t>
            </w:r>
          </w:p>
        </w:tc>
        <w:tc>
          <w:tcPr>
            <w:vAlign w:val="center"/>
          </w:tcPr>
          <w:p w:rsidR="00000000" w:rsidDel="00000000" w:rsidP="00000000" w:rsidRDefault="00000000" w:rsidRPr="00000000" w14:paraId="0000014F">
            <w:pPr>
              <w:rPr>
                <w:b w:val="0"/>
                <w:sz w:val="20"/>
                <w:szCs w:val="20"/>
              </w:rPr>
            </w:pPr>
            <w:r w:rsidDel="00000000" w:rsidR="00000000" w:rsidRPr="00000000">
              <w:rPr>
                <w:b w:val="0"/>
                <w:sz w:val="20"/>
                <w:szCs w:val="20"/>
                <w:rtl w:val="0"/>
              </w:rPr>
              <w:t xml:space="preserve">Revisión y corrección de estilo</w:t>
            </w:r>
          </w:p>
        </w:tc>
        <w:tc>
          <w:tcPr>
            <w:vAlign w:val="center"/>
          </w:tcPr>
          <w:p w:rsidR="00000000" w:rsidDel="00000000" w:rsidP="00000000" w:rsidRDefault="00000000" w:rsidRPr="00000000" w14:paraId="00000150">
            <w:pPr>
              <w:rPr>
                <w:b w:val="0"/>
                <w:sz w:val="20"/>
                <w:szCs w:val="20"/>
              </w:rPr>
            </w:pPr>
            <w:r w:rsidDel="00000000" w:rsidR="00000000" w:rsidRPr="00000000">
              <w:rPr>
                <w:b w:val="0"/>
                <w:sz w:val="20"/>
                <w:szCs w:val="20"/>
                <w:rtl w:val="0"/>
              </w:rPr>
              <w:t xml:space="preserve">Centro para la Industria de la Comunicación Gráfica - Distrito capital</w:t>
            </w:r>
          </w:p>
        </w:tc>
        <w:tc>
          <w:tcPr>
            <w:vAlign w:val="center"/>
          </w:tcPr>
          <w:p w:rsidR="00000000" w:rsidDel="00000000" w:rsidP="00000000" w:rsidRDefault="00000000" w:rsidRPr="00000000" w14:paraId="00000151">
            <w:pPr>
              <w:rPr>
                <w:b w:val="0"/>
                <w:sz w:val="20"/>
                <w:szCs w:val="20"/>
              </w:rPr>
            </w:pPr>
            <w:r w:rsidDel="00000000" w:rsidR="00000000" w:rsidRPr="00000000">
              <w:rPr>
                <w:b w:val="0"/>
                <w:sz w:val="20"/>
                <w:szCs w:val="20"/>
                <w:rtl w:val="0"/>
              </w:rPr>
              <w:t xml:space="preserve">Noviembre de 2021</w:t>
            </w:r>
          </w:p>
        </w:tc>
      </w:tr>
    </w:tbl>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6">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7">
            <w:pPr>
              <w:jc w:val="both"/>
              <w:rPr>
                <w:sz w:val="20"/>
                <w:szCs w:val="20"/>
              </w:rPr>
            </w:pPr>
            <w:r w:rsidDel="00000000" w:rsidR="00000000" w:rsidRPr="00000000">
              <w:rPr>
                <w:rtl w:val="0"/>
              </w:rPr>
            </w:r>
          </w:p>
        </w:tc>
        <w:tc>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5E">
            <w:pPr>
              <w:jc w:val="both"/>
              <w:rPr>
                <w:sz w:val="20"/>
                <w:szCs w:val="20"/>
              </w:rPr>
            </w:pPr>
            <w:r w:rsidDel="00000000" w:rsidR="00000000" w:rsidRPr="00000000">
              <w:rPr>
                <w:rtl w:val="0"/>
              </w:rPr>
            </w:r>
          </w:p>
        </w:tc>
        <w:tc>
          <w:tcPr/>
          <w:p w:rsidR="00000000" w:rsidDel="00000000" w:rsidP="00000000" w:rsidRDefault="00000000" w:rsidRPr="00000000" w14:paraId="0000015F">
            <w:pPr>
              <w:jc w:val="both"/>
              <w:rPr>
                <w:sz w:val="20"/>
                <w:szCs w:val="20"/>
              </w:rPr>
            </w:pPr>
            <w:r w:rsidDel="00000000" w:rsidR="00000000" w:rsidRPr="00000000">
              <w:rPr>
                <w:rtl w:val="0"/>
              </w:rPr>
            </w:r>
          </w:p>
        </w:tc>
        <w:tc>
          <w:tcPr/>
          <w:p w:rsidR="00000000" w:rsidDel="00000000" w:rsidP="00000000" w:rsidRDefault="00000000" w:rsidRPr="00000000" w14:paraId="00000160">
            <w:pPr>
              <w:jc w:val="both"/>
              <w:rPr>
                <w:sz w:val="20"/>
                <w:szCs w:val="20"/>
              </w:rPr>
            </w:pPr>
            <w:r w:rsidDel="00000000" w:rsidR="00000000" w:rsidRPr="00000000">
              <w:rPr>
                <w:rtl w:val="0"/>
              </w:rPr>
            </w:r>
          </w:p>
        </w:tc>
        <w:tc>
          <w:tcPr/>
          <w:p w:rsidR="00000000" w:rsidDel="00000000" w:rsidP="00000000" w:rsidRDefault="00000000" w:rsidRPr="00000000" w14:paraId="00000161">
            <w:pPr>
              <w:jc w:val="both"/>
              <w:rPr>
                <w:sz w:val="20"/>
                <w:szCs w:val="20"/>
              </w:rPr>
            </w:pPr>
            <w:r w:rsidDel="00000000" w:rsidR="00000000" w:rsidRPr="00000000">
              <w:rPr>
                <w:rtl w:val="0"/>
              </w:rPr>
            </w:r>
          </w:p>
        </w:tc>
        <w:tc>
          <w:tcPr/>
          <w:p w:rsidR="00000000" w:rsidDel="00000000" w:rsidP="00000000" w:rsidRDefault="00000000" w:rsidRPr="00000000" w14:paraId="00000162">
            <w:pPr>
              <w:jc w:val="both"/>
              <w:rPr>
                <w:sz w:val="20"/>
                <w:szCs w:val="20"/>
              </w:rPr>
            </w:pPr>
            <w:r w:rsidDel="00000000" w:rsidR="00000000" w:rsidRPr="00000000">
              <w:rPr>
                <w:rtl w:val="0"/>
              </w:rPr>
            </w:r>
          </w:p>
        </w:tc>
      </w:tr>
    </w:tbl>
    <w:p w:rsidR="00000000" w:rsidDel="00000000" w:rsidP="00000000" w:rsidRDefault="00000000" w:rsidRPr="00000000" w14:paraId="00000163">
      <w:pPr>
        <w:rPr>
          <w:sz w:val="20"/>
          <w:szCs w:val="20"/>
        </w:rPr>
      </w:pPr>
      <w:r w:rsidDel="00000000" w:rsidR="00000000" w:rsidRPr="00000000">
        <w:rPr>
          <w:rtl w:val="0"/>
        </w:rPr>
      </w:r>
    </w:p>
    <w:sectPr>
      <w:headerReference r:id="rId42" w:type="default"/>
      <w:footerReference r:id="rId4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er" w:id="3" w:date="2021-11-05T12:11: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DI_CF06_2_Layout</w:t>
      </w:r>
    </w:p>
  </w:comment>
  <w:comment w:author="user" w:id="14" w:date="2021-11-05T16:44: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que muestra la siguiente información: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expresiones faciales no sólo entregan datos de las emociones del personaje, también pueden entregar información sobre la personalidad de este, pues va más allá de los elementos y rasgos que forman un rostro; es la intención de los movimientos y expresiones de este.</w:t>
      </w:r>
    </w:p>
  </w:comment>
  <w:comment w:author="user" w:id="6" w:date="2021-11-05T14:47: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DI_CF06_3_ProcesoDePlanoAnimado</w:t>
      </w:r>
    </w:p>
  </w:comment>
  <w:comment w:author="Catalina Cordoba" w:id="5" w:date="2021-11-17T21:57: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https://image.shutterstock.com/image-photo/close-shot-young-woman-game-600w-1638975037.jpg</w:t>
      </w:r>
    </w:p>
  </w:comment>
  <w:comment w:author="user" w:id="13" w:date="2021-11-05T16:43: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que muestra la siguiente información: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expresiones del rostro del personaje, puede afianzar relación con el espectador y generar empatía o sentimientos contrarios.</w:t>
      </w:r>
    </w:p>
  </w:comment>
  <w:comment w:author="user" w:id="10" w:date="2021-11-05T16:36: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DI_CF06_4-1_Acting</w:t>
      </w:r>
    </w:p>
  </w:comment>
  <w:comment w:author="Catalina Cordoba" w:id="15" w:date="2021-11-17T22:02: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https://image.shutterstock.com/image-vector/set-position-lips-when-pronouncing-600w-1089970622.jpg</w:t>
      </w:r>
    </w:p>
  </w:comment>
  <w:comment w:author="Catalina Cordoba" w:id="2" w:date="2021-11-17T21:52: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https://image.shutterstock.com/image-photo/moscow-october-7-unidentified-young-600w-123046417.jpg</w:t>
      </w:r>
    </w:p>
  </w:comment>
  <w:comment w:author="Rafael Neftali Lizcano Reyes" w:id="1" w:date="2021-10-13T20:15:37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contenido es el mismo del componente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https://ecored-sena.github.io/DESARROLLO_VIDEOJUEGOS_INTERACTIVOS_CF3/#/curso/tema2#t2_2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Numeral 2.3</w:t>
      </w:r>
    </w:p>
  </w:comment>
  <w:comment w:author="user" w:id="12" w:date="2021-11-05T16:41: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16" w:date="2021-11-05T16:54: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Animación.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DI_CF06_4-3_Lipsyng</w:t>
      </w:r>
    </w:p>
  </w:comment>
  <w:comment w:author="user" w:id="8" w:date="2021-11-05T15:56: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DI_CF06_4_Pantomima</w:t>
      </w:r>
    </w:p>
  </w:comment>
  <w:comment w:author="user" w:id="0" w:date="2021-11-05T09:53: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DI_CF06_0_Introduccion</w:t>
      </w:r>
    </w:p>
  </w:comment>
  <w:comment w:author="Catalina Cordoba" w:id="9" w:date="2021-11-17T22:00: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https://freesvg.org/depressed-elf</w:t>
      </w:r>
    </w:p>
  </w:comment>
  <w:comment w:author="Catalina Cordoba" w:id="7" w:date="2021-11-17T21:59: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https://image.shutterstock.com/image-vector/business-man-characters-mans-black-600w-435684262.jpg</w:t>
      </w:r>
    </w:p>
  </w:comment>
  <w:comment w:author="user" w:id="4" w:date="2021-11-05T13:58: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B.</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DI_CF06_2_LayoutElementosPrincipales</w:t>
      </w:r>
    </w:p>
  </w:comment>
  <w:comment w:author="Catalina Cordoba" w:id="11" w:date="2021-11-17T22:01: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https://image.shutterstock.com/image-vector/cartoon-faces-expressions-vector-set-600w-1671444232.jpg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F" w15:done="0"/>
  <w15:commentEx w15:paraId="00000172" w15:done="0"/>
  <w15:commentEx w15:paraId="00000177" w15:done="0"/>
  <w15:commentEx w15:paraId="00000178" w15:done="0"/>
  <w15:commentEx w15:paraId="0000017B" w15:done="0"/>
  <w15:commentEx w15:paraId="00000180" w15:done="0"/>
  <w15:commentEx w15:paraId="00000181" w15:done="0"/>
  <w15:commentEx w15:paraId="00000182" w15:done="0"/>
  <w15:commentEx w15:paraId="00000188" w15:done="0"/>
  <w15:commentEx w15:paraId="00000189" w15:done="0"/>
  <w15:commentEx w15:paraId="0000018E" w15:done="0"/>
  <w15:commentEx w15:paraId="00000193" w15:done="0"/>
  <w15:commentEx w15:paraId="00000198" w15:done="0"/>
  <w15:commentEx w15:paraId="00000199" w15:done="0"/>
  <w15:commentEx w15:paraId="0000019A" w15:done="0"/>
  <w15:commentEx w15:paraId="0000019F" w15:done="0"/>
  <w15:commentEx w15:paraId="000001A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60"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b w:val="1"/>
        <w:i w:val="1"/>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4"/>
    <w:tblPr>
      <w:tblStyleRowBandSize w:val="1"/>
      <w:tblStyleColBandSize w:val="1"/>
      <w:tblCellMar>
        <w:left w:w="7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5A7AD0"/>
    <w:rPr>
      <w:color w:val="605e5c"/>
      <w:shd w:color="auto" w:fill="e1dfdd" w:val="clear"/>
    </w:r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3"/>
    <w:tblPr>
      <w:tblStyleRowBandSize w:val="1"/>
      <w:tblStyleColBandSize w:val="1"/>
      <w:tblCellMar>
        <w:left w:w="115.0" w:type="dxa"/>
        <w:right w:w="115.0" w:type="dxa"/>
      </w:tblCellMar>
    </w:tblPr>
  </w:style>
  <w:style w:type="table" w:styleId="af9"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tblPr>
      <w:tblStyleRowBandSize w:val="1"/>
      <w:tblStyleColBandSize w:val="1"/>
      <w:tblCellMar>
        <w:left w:w="115.0" w:type="dxa"/>
        <w:right w:w="115.0" w:type="dxa"/>
      </w:tblCellMar>
    </w:tblPr>
  </w:style>
  <w:style w:type="table" w:styleId="a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notodoanimacion.es/proceso-crear-animacion-tradicional-2d/" TargetMode="External"/><Relationship Id="rId20" Type="http://schemas.openxmlformats.org/officeDocument/2006/relationships/image" Target="media/image7.jpg"/><Relationship Id="rId42" Type="http://schemas.openxmlformats.org/officeDocument/2006/relationships/header" Target="header1.xml"/><Relationship Id="rId41" Type="http://schemas.openxmlformats.org/officeDocument/2006/relationships/hyperlink" Target="https://www.tdx.cat/handle/10803/10457" TargetMode="External"/><Relationship Id="rId22" Type="http://schemas.openxmlformats.org/officeDocument/2006/relationships/image" Target="media/image17.png"/><Relationship Id="rId21" Type="http://schemas.openxmlformats.org/officeDocument/2006/relationships/image" Target="media/image14.png"/><Relationship Id="rId43" Type="http://schemas.openxmlformats.org/officeDocument/2006/relationships/footer" Target="footer1.xml"/><Relationship Id="rId24" Type="http://schemas.openxmlformats.org/officeDocument/2006/relationships/image" Target="media/image16.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hyperlink" Target="https://riunet.upv.es/bitstream/handle/10251/92807/GARC%c3%8dA%20-%20Beyond%3a%20Concept%20y%20Producci%c3%b3n%20de%20un%20cortometraje%20de%20animaci%c3%b3n.pdf?sequence=1&amp;isAllowed=y" TargetMode="External"/><Relationship Id="rId25" Type="http://schemas.openxmlformats.org/officeDocument/2006/relationships/hyperlink" Target="https://riunet.upv.es/bitstream/handle/10251/92807/GARC%c3%8dA%20-%20Beyond%3a%20Concept%20y%20Producci%c3%b3n%20de%20un%20cortometraje%20de%20animaci%c3%b3n.pdf?sequence=1&amp;isAllowed=y" TargetMode="External"/><Relationship Id="rId28" Type="http://schemas.openxmlformats.org/officeDocument/2006/relationships/hyperlink" Target="https://chilemonos.cl/tesinas/Narrativa%20Visual%20-%20layout%20y%20composicion%20como%20un%20storytelling.pdf" TargetMode="External"/><Relationship Id="rId27" Type="http://schemas.openxmlformats.org/officeDocument/2006/relationships/hyperlink" Target="https://www.youtube.com/watch?v=ypIVsNW-PC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hilemonos.cl/tesinas/Narrativa%20Visual%20-%20layout%20y%20composicion%20como%20un%20storytelling.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tdx.cat/bitstream/handle/10803/10457/rubio.pdf;jsessionid=8EA0629E629762A25D51D99C342CDA73?sequence=1" TargetMode="External"/><Relationship Id="rId30" Type="http://schemas.openxmlformats.org/officeDocument/2006/relationships/hyperlink" Target="https://www.tdx.cat/bitstream/handle/10803/10457/rubio.pdf;jsessionid=8EA0629E629762A25D51D99C342CDA73?sequence=1" TargetMode="External"/><Relationship Id="rId11" Type="http://schemas.openxmlformats.org/officeDocument/2006/relationships/image" Target="media/image8.png"/><Relationship Id="rId33" Type="http://schemas.openxmlformats.org/officeDocument/2006/relationships/hyperlink" Target="https://bit.ly/2WJkGUj" TargetMode="External"/><Relationship Id="rId10" Type="http://schemas.openxmlformats.org/officeDocument/2006/relationships/image" Target="media/image2.jpg"/><Relationship Id="rId32" Type="http://schemas.openxmlformats.org/officeDocument/2006/relationships/hyperlink" Target="https://bit.ly/2WJkGUj" TargetMode="External"/><Relationship Id="rId13" Type="http://schemas.openxmlformats.org/officeDocument/2006/relationships/image" Target="media/image10.png"/><Relationship Id="rId35" Type="http://schemas.openxmlformats.org/officeDocument/2006/relationships/hyperlink" Target="https://rdu.unc.edu.ar/bitstream/handle/11086/2813/TF17231.pdf?isAllowed=y&amp;sequence=1" TargetMode="External"/><Relationship Id="rId12" Type="http://schemas.openxmlformats.org/officeDocument/2006/relationships/image" Target="media/image11.png"/><Relationship Id="rId34" Type="http://schemas.openxmlformats.org/officeDocument/2006/relationships/hyperlink" Target="https://rdu.unc.edu.ar/bitstream/handle/11086/2813/TF17231.pdf?isAllowed=y&amp;sequence=1" TargetMode="External"/><Relationship Id="rId15" Type="http://schemas.openxmlformats.org/officeDocument/2006/relationships/image" Target="media/image13.png"/><Relationship Id="rId37" Type="http://schemas.openxmlformats.org/officeDocument/2006/relationships/hyperlink" Target="https://bit.ly/2WJkGUj" TargetMode="External"/><Relationship Id="rId14" Type="http://schemas.openxmlformats.org/officeDocument/2006/relationships/image" Target="media/image6.jpg"/><Relationship Id="rId36" Type="http://schemas.openxmlformats.org/officeDocument/2006/relationships/hyperlink" Target="https://bit.ly/3DhzOI6" TargetMode="External"/><Relationship Id="rId17" Type="http://schemas.openxmlformats.org/officeDocument/2006/relationships/image" Target="media/image12.png"/><Relationship Id="rId39" Type="http://schemas.openxmlformats.org/officeDocument/2006/relationships/hyperlink" Target="https://riunet.upv.es/bitstream/handle/10251/92807/GARC%c3%8dA%20-%20Beyond%3a%20Concept%20y%20Producci%c3%b3n%20de%20un%20cortometraje%20de%20animaci%c3%b3n.pdf?sequence=1&amp;isAllowed=y" TargetMode="External"/><Relationship Id="rId16" Type="http://schemas.openxmlformats.org/officeDocument/2006/relationships/image" Target="media/image4.jpg"/><Relationship Id="rId38" Type="http://schemas.openxmlformats.org/officeDocument/2006/relationships/hyperlink" Target="https://chilemonos.cl/tesinas/Narrativa%20Visual%20-%20layout%20y%20composicion%20como%20un%20storytelling.pdf" TargetMode="External"/><Relationship Id="rId19" Type="http://schemas.openxmlformats.org/officeDocument/2006/relationships/image" Target="media/image15.png"/><Relationship Id="rId1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G7xs24rrlJxexJ9y6VE4krCSOQ==">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2021-11-04T20:55:00Z</dcterms:created>
  <dc:creator>Adriana Ariza Luque</dc:creator>
</cp:coreProperties>
</file>