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Rule="auto"/>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739" w:hRule="atLeast"/>
          <w:tblHeader w:val="0"/>
        </w:trPr>
        <w:tc>
          <w:tcPr>
            <w:vAlign w:val="center"/>
          </w:tcPr>
          <w:p w:rsidR="00000000" w:rsidDel="00000000" w:rsidP="00000000" w:rsidRDefault="00000000" w:rsidRPr="00000000" w14:paraId="00000003">
            <w:pPr>
              <w:spacing w:after="120"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after="120" w:line="276" w:lineRule="auto"/>
              <w:rPr>
                <w:color w:val="e36c09"/>
                <w:sz w:val="20"/>
                <w:szCs w:val="20"/>
              </w:rPr>
            </w:pPr>
            <w:r w:rsidDel="00000000" w:rsidR="00000000" w:rsidRPr="00000000">
              <w:rPr>
                <w:sz w:val="20"/>
                <w:szCs w:val="20"/>
                <w:rtl w:val="0"/>
              </w:rPr>
              <w:t xml:space="preserve">Aplicación de protocolos de bioseguridad para el sector transporte</w:t>
            </w:r>
            <w:r w:rsidDel="00000000" w:rsidR="00000000" w:rsidRPr="00000000">
              <w:rPr>
                <w:rtl w:val="0"/>
              </w:rPr>
            </w:r>
          </w:p>
        </w:tc>
      </w:tr>
    </w:tbl>
    <w:p w:rsidR="00000000" w:rsidDel="00000000" w:rsidP="00000000" w:rsidRDefault="00000000" w:rsidRPr="00000000" w14:paraId="00000005">
      <w:pPr>
        <w:spacing w:after="120" w:lineRule="auto"/>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1630" w:hRule="atLeast"/>
          <w:tblHeader w:val="0"/>
        </w:trPr>
        <w:tc>
          <w:tcPr>
            <w:vAlign w:val="center"/>
          </w:tcPr>
          <w:p w:rsidR="00000000" w:rsidDel="00000000" w:rsidP="00000000" w:rsidRDefault="00000000" w:rsidRPr="00000000" w14:paraId="00000006">
            <w:pPr>
              <w:spacing w:after="120"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after="120" w:line="276" w:lineRule="auto"/>
              <w:rPr>
                <w:b w:val="0"/>
                <w:sz w:val="20"/>
                <w:szCs w:val="20"/>
              </w:rPr>
            </w:pPr>
            <w:r w:rsidDel="00000000" w:rsidR="00000000" w:rsidRPr="00000000">
              <w:rPr>
                <w:b w:val="0"/>
                <w:sz w:val="20"/>
                <w:szCs w:val="20"/>
                <w:rtl w:val="0"/>
              </w:rPr>
              <w:t xml:space="preserve">220601051 - Controlar condiciones de higiene industrial de acuerdo con la normativa de seguridad y salud en el trabajo.</w:t>
            </w:r>
          </w:p>
        </w:tc>
        <w:tc>
          <w:tcPr>
            <w:vAlign w:val="center"/>
          </w:tcPr>
          <w:p w:rsidR="00000000" w:rsidDel="00000000" w:rsidP="00000000" w:rsidRDefault="00000000" w:rsidRPr="00000000" w14:paraId="00000008">
            <w:pPr>
              <w:spacing w:after="120"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spacing w:after="120" w:line="276" w:lineRule="auto"/>
              <w:ind w:left="66" w:firstLine="0"/>
              <w:rPr>
                <w:b w:val="0"/>
                <w:sz w:val="20"/>
                <w:szCs w:val="20"/>
              </w:rPr>
            </w:pPr>
            <w:r w:rsidDel="00000000" w:rsidR="00000000" w:rsidRPr="00000000">
              <w:rPr>
                <w:b w:val="0"/>
                <w:sz w:val="20"/>
                <w:szCs w:val="20"/>
                <w:rtl w:val="0"/>
              </w:rPr>
              <w:t xml:space="preserve">220601051-02 Ejecutar protocolos de bioseguridad según normativa.</w:t>
            </w:r>
          </w:p>
        </w:tc>
      </w:tr>
    </w:tbl>
    <w:p w:rsidR="00000000" w:rsidDel="00000000" w:rsidP="00000000" w:rsidRDefault="00000000" w:rsidRPr="00000000" w14:paraId="0000000A">
      <w:pPr>
        <w:spacing w:after="120" w:lineRule="auto"/>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B">
            <w:pPr>
              <w:spacing w:after="120"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C">
            <w:pPr>
              <w:spacing w:after="120" w:line="276" w:lineRule="auto"/>
              <w:rPr>
                <w:b w:val="0"/>
                <w:color w:val="e36c09"/>
                <w:sz w:val="20"/>
                <w:szCs w:val="20"/>
              </w:rPr>
            </w:pPr>
            <w:r w:rsidDel="00000000" w:rsidR="00000000" w:rsidRPr="00000000">
              <w:rPr>
                <w:b w:val="0"/>
                <w:sz w:val="20"/>
                <w:szCs w:val="20"/>
                <w:rtl w:val="0"/>
              </w:rPr>
              <w:t xml:space="preserve">2</w:t>
            </w:r>
            <w:r w:rsidDel="00000000" w:rsidR="00000000" w:rsidRPr="00000000">
              <w:rPr>
                <w:rtl w:val="0"/>
              </w:rPr>
            </w:r>
          </w:p>
        </w:tc>
      </w:tr>
      <w:tr>
        <w:trPr>
          <w:cantSplit w:val="0"/>
          <w:trHeight w:val="679" w:hRule="atLeast"/>
          <w:tblHeader w:val="0"/>
        </w:trPr>
        <w:tc>
          <w:tcPr>
            <w:vAlign w:val="center"/>
          </w:tcPr>
          <w:p w:rsidR="00000000" w:rsidDel="00000000" w:rsidP="00000000" w:rsidRDefault="00000000" w:rsidRPr="00000000" w14:paraId="0000000D">
            <w:pPr>
              <w:spacing w:after="120"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E">
            <w:pPr>
              <w:spacing w:after="120" w:line="276" w:lineRule="auto"/>
              <w:rPr>
                <w:b w:val="0"/>
                <w:color w:val="e36c09"/>
                <w:sz w:val="20"/>
                <w:szCs w:val="20"/>
              </w:rPr>
            </w:pPr>
            <w:r w:rsidDel="00000000" w:rsidR="00000000" w:rsidRPr="00000000">
              <w:rPr>
                <w:b w:val="0"/>
                <w:sz w:val="20"/>
                <w:szCs w:val="20"/>
                <w:rtl w:val="0"/>
              </w:rPr>
              <w:t xml:space="preserve">Protocolos de bioseguridad: implementación y puesta en marcha</w:t>
            </w:r>
            <w:r w:rsidDel="00000000" w:rsidR="00000000" w:rsidRPr="00000000">
              <w:rPr>
                <w:b w:val="0"/>
                <w:color w:val="e36c09"/>
                <w:sz w:val="20"/>
                <w:szCs w:val="20"/>
                <w:rtl w:val="0"/>
              </w:rPr>
              <w:t xml:space="preserve"> </w:t>
            </w:r>
          </w:p>
        </w:tc>
      </w:tr>
      <w:tr>
        <w:trPr>
          <w:cantSplit w:val="0"/>
          <w:trHeight w:val="1307" w:hRule="atLeast"/>
          <w:tblHeader w:val="0"/>
        </w:trPr>
        <w:tc>
          <w:tcPr>
            <w:vAlign w:val="center"/>
          </w:tcPr>
          <w:p w:rsidR="00000000" w:rsidDel="00000000" w:rsidP="00000000" w:rsidRDefault="00000000" w:rsidRPr="00000000" w14:paraId="0000000F">
            <w:pPr>
              <w:spacing w:after="120"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0">
            <w:pPr>
              <w:spacing w:after="120" w:line="276" w:lineRule="auto"/>
              <w:rPr>
                <w:b w:val="0"/>
                <w:color w:val="e36c09"/>
                <w:sz w:val="20"/>
                <w:szCs w:val="20"/>
              </w:rPr>
            </w:pPr>
            <w:r w:rsidDel="00000000" w:rsidR="00000000" w:rsidRPr="00000000">
              <w:rPr>
                <w:b w:val="0"/>
                <w:sz w:val="20"/>
                <w:szCs w:val="20"/>
                <w:rtl w:val="0"/>
              </w:rPr>
              <w:t xml:space="preserve">Se propone, de acuerdo con las medidas establecidas por el gobierno nacional y los principios de bioseguridad, el protocolo aplicable al sector transporte, para reconocer estrategias de prevención y manejo de situaciones de riesgo.</w:t>
            </w:r>
            <w:r w:rsidDel="00000000" w:rsidR="00000000" w:rsidRPr="00000000">
              <w:rPr>
                <w:rtl w:val="0"/>
              </w:rPr>
            </w:r>
          </w:p>
        </w:tc>
      </w:tr>
      <w:tr>
        <w:trPr>
          <w:cantSplit w:val="0"/>
          <w:trHeight w:val="423" w:hRule="atLeast"/>
          <w:tblHeader w:val="0"/>
        </w:trPr>
        <w:tc>
          <w:tcPr>
            <w:vAlign w:val="center"/>
          </w:tcPr>
          <w:p w:rsidR="00000000" w:rsidDel="00000000" w:rsidP="00000000" w:rsidRDefault="00000000" w:rsidRPr="00000000" w14:paraId="00000011">
            <w:pPr>
              <w:spacing w:after="120"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2">
            <w:pPr>
              <w:spacing w:after="120" w:line="276" w:lineRule="auto"/>
              <w:rPr>
                <w:b w:val="0"/>
                <w:sz w:val="20"/>
                <w:szCs w:val="20"/>
              </w:rPr>
            </w:pPr>
            <w:r w:rsidDel="00000000" w:rsidR="00000000" w:rsidRPr="00000000">
              <w:rPr>
                <w:b w:val="0"/>
                <w:sz w:val="20"/>
                <w:szCs w:val="20"/>
                <w:rtl w:val="0"/>
              </w:rPr>
              <w:t xml:space="preserve">bioseguridad, Covid-19, protocolo, transporte</w:t>
            </w:r>
          </w:p>
        </w:tc>
      </w:tr>
    </w:tbl>
    <w:p w:rsidR="00000000" w:rsidDel="00000000" w:rsidP="00000000" w:rsidRDefault="00000000" w:rsidRPr="00000000" w14:paraId="00000013">
      <w:pPr>
        <w:spacing w:after="120" w:lineRule="auto"/>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423" w:hRule="atLeast"/>
          <w:tblHeader w:val="0"/>
        </w:trPr>
        <w:tc>
          <w:tcPr>
            <w:vAlign w:val="center"/>
          </w:tcPr>
          <w:p w:rsidR="00000000" w:rsidDel="00000000" w:rsidP="00000000" w:rsidRDefault="00000000" w:rsidRPr="00000000" w14:paraId="00000014">
            <w:pPr>
              <w:spacing w:after="120"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5">
            <w:pPr>
              <w:spacing w:after="120" w:line="276" w:lineRule="auto"/>
              <w:rPr>
                <w:b w:val="0"/>
                <w:color w:val="e36c09"/>
                <w:sz w:val="20"/>
                <w:szCs w:val="20"/>
              </w:rPr>
            </w:pPr>
            <w:r w:rsidDel="00000000" w:rsidR="00000000" w:rsidRPr="00000000">
              <w:rPr>
                <w:b w:val="0"/>
                <w:sz w:val="20"/>
                <w:szCs w:val="20"/>
                <w:rtl w:val="0"/>
              </w:rPr>
              <w:t xml:space="preserve">6 - Ventas y servicios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6">
            <w:pPr>
              <w:spacing w:after="120"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7">
            <w:pPr>
              <w:spacing w:after="120" w:line="276" w:lineRule="auto"/>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8">
      <w:pPr>
        <w:spacing w:after="120" w:lineRule="auto"/>
        <w:rPr>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20" w:lineRule="auto"/>
        <w:jc w:val="both"/>
        <w:rPr>
          <w:b w:val="1"/>
          <w:color w:val="e36c09"/>
          <w:sz w:val="20"/>
          <w:szCs w:val="20"/>
        </w:rPr>
      </w:pPr>
      <w:r w:rsidDel="00000000" w:rsidR="00000000" w:rsidRPr="00000000">
        <w:rPr>
          <w:rtl w:val="0"/>
        </w:rPr>
      </w:r>
    </w:p>
    <w:p w:rsidR="00000000" w:rsidDel="00000000" w:rsidP="00000000" w:rsidRDefault="00000000" w:rsidRPr="00000000" w14:paraId="0000001A">
      <w:pPr>
        <w:numPr>
          <w:ilvl w:val="0"/>
          <w:numId w:val="8"/>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B">
      <w:pPr>
        <w:spacing w:after="120" w:lineRule="auto"/>
        <w:rPr>
          <w:b w:val="1"/>
          <w:sz w:val="20"/>
          <w:szCs w:val="20"/>
        </w:rPr>
      </w:pPr>
      <w:r w:rsidDel="00000000" w:rsidR="00000000" w:rsidRPr="00000000">
        <w:rPr>
          <w:rtl w:val="0"/>
        </w:rPr>
      </w:r>
    </w:p>
    <w:p w:rsidR="00000000" w:rsidDel="00000000" w:rsidP="00000000" w:rsidRDefault="00000000" w:rsidRPr="00000000" w14:paraId="0000001C">
      <w:pPr>
        <w:spacing w:after="120" w:lineRule="auto"/>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pacing w:after="120" w:lineRule="auto"/>
        <w:ind w:left="360" w:hanging="360"/>
        <w:rPr>
          <w:b w:val="1"/>
          <w:color w:val="000000"/>
          <w:sz w:val="20"/>
          <w:szCs w:val="20"/>
        </w:rPr>
      </w:pPr>
      <w:r w:rsidDel="00000000" w:rsidR="00000000" w:rsidRPr="00000000">
        <w:rPr>
          <w:b w:val="1"/>
          <w:color w:val="000000"/>
          <w:sz w:val="20"/>
          <w:szCs w:val="20"/>
          <w:rtl w:val="0"/>
        </w:rPr>
        <w:t xml:space="preserve">Transporte</w:t>
      </w:r>
    </w:p>
    <w:p w:rsidR="00000000" w:rsidDel="00000000" w:rsidP="00000000" w:rsidRDefault="00000000" w:rsidRPr="00000000" w14:paraId="0000001E">
      <w:pPr>
        <w:numPr>
          <w:ilvl w:val="1"/>
          <w:numId w:val="6"/>
        </w:numPr>
        <w:pBdr>
          <w:top w:space="0" w:sz="0" w:val="nil"/>
          <w:left w:space="0" w:sz="0" w:val="nil"/>
          <w:bottom w:space="0" w:sz="0" w:val="nil"/>
          <w:right w:space="0" w:sz="0" w:val="nil"/>
          <w:between w:space="0" w:sz="0" w:val="nil"/>
        </w:pBdr>
        <w:spacing w:after="120" w:lineRule="auto"/>
        <w:ind w:left="360" w:hanging="360"/>
        <w:rPr>
          <w:color w:val="000000"/>
          <w:sz w:val="20"/>
          <w:szCs w:val="20"/>
        </w:rPr>
      </w:pPr>
      <w:r w:rsidDel="00000000" w:rsidR="00000000" w:rsidRPr="00000000">
        <w:rPr>
          <w:color w:val="000000"/>
          <w:sz w:val="20"/>
          <w:szCs w:val="20"/>
          <w:rtl w:val="0"/>
        </w:rPr>
        <w:t xml:space="preserve">Clasificación</w:t>
      </w:r>
    </w:p>
    <w:p w:rsidR="00000000" w:rsidDel="00000000" w:rsidP="00000000" w:rsidRDefault="00000000" w:rsidRPr="00000000" w14:paraId="0000001F">
      <w:pPr>
        <w:numPr>
          <w:ilvl w:val="1"/>
          <w:numId w:val="6"/>
        </w:numPr>
        <w:pBdr>
          <w:top w:space="0" w:sz="0" w:val="nil"/>
          <w:left w:space="0" w:sz="0" w:val="nil"/>
          <w:bottom w:space="0" w:sz="0" w:val="nil"/>
          <w:right w:space="0" w:sz="0" w:val="nil"/>
          <w:between w:space="0" w:sz="0" w:val="nil"/>
        </w:pBdr>
        <w:spacing w:after="120" w:lineRule="auto"/>
        <w:ind w:left="360" w:hanging="360"/>
        <w:rPr>
          <w:color w:val="000000"/>
          <w:sz w:val="20"/>
          <w:szCs w:val="20"/>
        </w:rPr>
      </w:pPr>
      <w:r w:rsidDel="00000000" w:rsidR="00000000" w:rsidRPr="00000000">
        <w:rPr>
          <w:color w:val="000000"/>
          <w:sz w:val="20"/>
          <w:szCs w:val="20"/>
          <w:rtl w:val="0"/>
        </w:rPr>
        <w:t xml:space="preserve">Modalidades</w:t>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pacing w:after="120" w:lineRule="auto"/>
        <w:ind w:left="360" w:hanging="360"/>
        <w:rPr>
          <w:b w:val="1"/>
          <w:color w:val="000000"/>
          <w:sz w:val="20"/>
          <w:szCs w:val="20"/>
        </w:rPr>
      </w:pPr>
      <w:r w:rsidDel="00000000" w:rsidR="00000000" w:rsidRPr="00000000">
        <w:rPr>
          <w:b w:val="1"/>
          <w:color w:val="000000"/>
          <w:sz w:val="20"/>
          <w:szCs w:val="20"/>
          <w:rtl w:val="0"/>
        </w:rPr>
        <w:t xml:space="preserve">Bioseguridad</w:t>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pacing w:after="120" w:lineRule="auto"/>
        <w:ind w:left="360" w:hanging="360"/>
        <w:rPr>
          <w:color w:val="000000"/>
          <w:sz w:val="20"/>
          <w:szCs w:val="20"/>
        </w:rPr>
      </w:pPr>
      <w:r w:rsidDel="00000000" w:rsidR="00000000" w:rsidRPr="00000000">
        <w:rPr>
          <w:color w:val="000000"/>
          <w:sz w:val="20"/>
          <w:szCs w:val="20"/>
          <w:rtl w:val="0"/>
        </w:rPr>
        <w:t xml:space="preserve">Concepto</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pacing w:after="120" w:lineRule="auto"/>
        <w:ind w:left="360" w:hanging="360"/>
        <w:rPr>
          <w:color w:val="000000"/>
          <w:sz w:val="20"/>
          <w:szCs w:val="20"/>
        </w:rPr>
      </w:pPr>
      <w:r w:rsidDel="00000000" w:rsidR="00000000" w:rsidRPr="00000000">
        <w:rPr>
          <w:color w:val="000000"/>
          <w:sz w:val="20"/>
          <w:szCs w:val="20"/>
          <w:rtl w:val="0"/>
        </w:rPr>
        <w:t xml:space="preserve">Protocolos</w:t>
      </w:r>
    </w:p>
    <w:p w:rsidR="00000000" w:rsidDel="00000000" w:rsidP="00000000" w:rsidRDefault="00000000" w:rsidRPr="00000000" w14:paraId="00000023">
      <w:pPr>
        <w:numPr>
          <w:ilvl w:val="1"/>
          <w:numId w:val="6"/>
        </w:numPr>
        <w:pBdr>
          <w:top w:space="0" w:sz="0" w:val="nil"/>
          <w:left w:space="0" w:sz="0" w:val="nil"/>
          <w:bottom w:space="0" w:sz="0" w:val="nil"/>
          <w:right w:space="0" w:sz="0" w:val="nil"/>
          <w:between w:space="0" w:sz="0" w:val="nil"/>
        </w:pBdr>
        <w:spacing w:after="120" w:lineRule="auto"/>
        <w:ind w:left="360" w:hanging="360"/>
        <w:rPr>
          <w:color w:val="000000"/>
          <w:sz w:val="20"/>
          <w:szCs w:val="20"/>
        </w:rPr>
      </w:pPr>
      <w:r w:rsidDel="00000000" w:rsidR="00000000" w:rsidRPr="00000000">
        <w:rPr>
          <w:color w:val="000000"/>
          <w:sz w:val="20"/>
          <w:szCs w:val="20"/>
          <w:rtl w:val="0"/>
        </w:rPr>
        <w:t xml:space="preserve">Implementación </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20" w:lineRule="auto"/>
        <w:ind w:left="360" w:firstLine="0"/>
        <w:rPr>
          <w:b w:val="1"/>
          <w:color w:val="000000"/>
          <w:sz w:val="20"/>
          <w:szCs w:val="20"/>
        </w:rPr>
      </w:pPr>
      <w:r w:rsidDel="00000000" w:rsidR="00000000" w:rsidRPr="00000000">
        <w:rPr>
          <w:rtl w:val="0"/>
        </w:rPr>
      </w:r>
    </w:p>
    <w:p w:rsidR="00000000" w:rsidDel="00000000" w:rsidP="00000000" w:rsidRDefault="00000000" w:rsidRPr="00000000" w14:paraId="00000025">
      <w:pPr>
        <w:numPr>
          <w:ilvl w:val="0"/>
          <w:numId w:val="8"/>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Desarrollo de contenidos</w:t>
      </w:r>
    </w:p>
    <w:p w:rsidR="00000000" w:rsidDel="00000000" w:rsidP="00000000" w:rsidRDefault="00000000" w:rsidRPr="00000000" w14:paraId="00000026">
      <w:pPr>
        <w:spacing w:after="120" w:lineRule="auto"/>
        <w:rPr>
          <w:b w:val="1"/>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Introducción </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El transporte se reconoce como un sector de gran importancia en la economía y la sociedad, siendo indispensable para el día a día de muchas personas al facilitar su movilidad, y es un factor determinante en la competitividad de los productos o servicios que el país ofrece al mercado internacional, así como un gran generador de empleo. Esta coyuntura global que se está viviendo en todo el mundo ha permitido reconocer la importancia de la actividad del sector transportista frente a la sociedad y la economía, al hacer evidente su propósito: abastecer a todo el país, aún en momentos tan difíciles como en el que nos encontramos.</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Le invitamos a ver el siguiente video, que informa sobre los aspectos más relevantes que están presentes en la contingencia sanitaria que el mundo está viviendo, y la aplicación de protocolos de seguridad necesarios para que el sector del </w:t>
      </w:r>
      <w:r w:rsidDel="00000000" w:rsidR="00000000" w:rsidRPr="00000000">
        <w:rPr>
          <w:sz w:val="20"/>
          <w:szCs w:val="20"/>
          <w:rtl w:val="0"/>
        </w:rPr>
        <w:t xml:space="preserve">transporte</w:t>
      </w:r>
      <w:r w:rsidDel="00000000" w:rsidR="00000000" w:rsidRPr="00000000">
        <w:rPr>
          <w:color w:val="000000"/>
          <w:sz w:val="20"/>
          <w:szCs w:val="20"/>
          <w:rtl w:val="0"/>
        </w:rPr>
        <w:t xml:space="preserve"> mitigue los riesgos ocasionados por la misma.</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20" w:lineRule="auto"/>
        <w:jc w:val="center"/>
        <w:rPr>
          <w:b w:val="1"/>
          <w:sz w:val="20"/>
          <w:szCs w:val="20"/>
        </w:rPr>
      </w:pPr>
      <w:r w:rsidDel="00000000" w:rsidR="00000000" w:rsidRPr="00000000">
        <w:rPr>
          <w:b w:val="1"/>
          <w:sz w:val="20"/>
          <w:szCs w:val="20"/>
          <w:rtl w:val="0"/>
        </w:rPr>
        <w:t xml:space="preserve">¡</w:t>
      </w:r>
      <w:r w:rsidDel="00000000" w:rsidR="00000000" w:rsidRPr="00000000">
        <w:rPr>
          <w:b w:val="1"/>
          <w:color w:val="000000"/>
          <w:sz w:val="20"/>
          <w:szCs w:val="20"/>
          <w:rtl w:val="0"/>
        </w:rPr>
        <w:t xml:space="preserve">Todos somos responsables de la bioseguridad</w:t>
      </w:r>
      <w:sdt>
        <w:sdtPr>
          <w:tag w:val="goog_rdk_0"/>
        </w:sdtPr>
        <w:sdtContent>
          <w:commentRangeStart w:id="0"/>
        </w:sdtContent>
      </w:sdt>
      <w:r w:rsidDel="00000000" w:rsidR="00000000" w:rsidRPr="00000000">
        <w:rPr>
          <w:b w:val="1"/>
          <w:sz w:val="20"/>
          <w:szCs w:val="20"/>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0</wp:posOffset>
                </wp:positionV>
                <wp:extent cx="4707255" cy="610870"/>
                <wp:effectExtent b="0" l="0" r="0" t="0"/>
                <wp:wrapNone/>
                <wp:docPr id="202" name=""/>
                <a:graphic>
                  <a:graphicData uri="http://schemas.microsoft.com/office/word/2010/wordprocessingShape">
                    <wps:wsp>
                      <wps:cNvSpPr/>
                      <wps:cNvPr id="68" name="Shape 68"/>
                      <wps:spPr>
                        <a:xfrm>
                          <a:off x="3005073" y="3487265"/>
                          <a:ext cx="4681855" cy="58547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Video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DI_CF02_Introducción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0</wp:posOffset>
                </wp:positionV>
                <wp:extent cx="4707255" cy="610870"/>
                <wp:effectExtent b="0" l="0" r="0" t="0"/>
                <wp:wrapNone/>
                <wp:docPr id="202" name="image25.png"/>
                <a:graphic>
                  <a:graphicData uri="http://schemas.openxmlformats.org/drawingml/2006/picture">
                    <pic:pic>
                      <pic:nvPicPr>
                        <pic:cNvPr id="0" name="image25.png"/>
                        <pic:cNvPicPr preferRelativeResize="0"/>
                      </pic:nvPicPr>
                      <pic:blipFill>
                        <a:blip r:embed="rId9"/>
                        <a:srcRect/>
                        <a:stretch>
                          <a:fillRect/>
                        </a:stretch>
                      </pic:blipFill>
                      <pic:spPr>
                        <a:xfrm>
                          <a:off x="0" y="0"/>
                          <a:ext cx="4707255" cy="610870"/>
                        </a:xfrm>
                        <a:prstGeom prst="rect"/>
                        <a:ln/>
                      </pic:spPr>
                    </pic:pic>
                  </a:graphicData>
                </a:graphic>
              </wp:anchor>
            </w:drawing>
          </mc:Fallback>
        </mc:AlternateConten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20" w:lineRule="auto"/>
        <w:jc w:val="both"/>
        <w:rPr>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2F">
      <w:pPr>
        <w:widowControl w:val="0"/>
        <w:jc w:val="both"/>
        <w:rPr>
          <w:sz w:val="20"/>
          <w:szCs w:val="20"/>
        </w:rPr>
      </w:pPr>
      <w:r w:rsidDel="00000000" w:rsidR="00000000" w:rsidRPr="00000000">
        <w:rPr>
          <w:sz w:val="20"/>
          <w:szCs w:val="20"/>
          <w:rtl w:val="0"/>
        </w:rPr>
        <w:t xml:space="preserve">Para la elaboración de este componente, se abordaron varios autores conocidos en </w:t>
      </w:r>
      <w:r w:rsidDel="00000000" w:rsidR="00000000" w:rsidRPr="00000000">
        <w:rPr>
          <w:b w:val="1"/>
          <w:sz w:val="20"/>
          <w:szCs w:val="20"/>
          <w:rtl w:val="0"/>
        </w:rPr>
        <w:t xml:space="preserve">protocolos de bioseguridad</w:t>
      </w:r>
      <w:r w:rsidDel="00000000" w:rsidR="00000000" w:rsidRPr="00000000">
        <w:rPr>
          <w:sz w:val="20"/>
          <w:szCs w:val="20"/>
          <w:rtl w:val="0"/>
        </w:rPr>
        <w:t xml:space="preserve">, de quienes se han citado y referenciado conceptos y ejemplos para los fines educativos de esta materia, en el entendido de que el conocimiento es social y, por lo tanto, es para ser usado por quienes necesitan adquirirlo. Se espera que este documento sea útil para todos aquellos, aprendices y lectores en general, que estén interesados en acercarse a asuntos básicos de los </w:t>
      </w:r>
      <w:r w:rsidDel="00000000" w:rsidR="00000000" w:rsidRPr="00000000">
        <w:rPr>
          <w:b w:val="1"/>
          <w:sz w:val="20"/>
          <w:szCs w:val="20"/>
          <w:rtl w:val="0"/>
        </w:rPr>
        <w:t xml:space="preserve">protocolos de bioseguridad para el sector transporte</w:t>
      </w:r>
      <w:r w:rsidDel="00000000" w:rsidR="00000000" w:rsidRPr="00000000">
        <w:rPr>
          <w:sz w:val="20"/>
          <w:szCs w:val="20"/>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Transporte</w:t>
      </w:r>
      <w:r w:rsidDel="00000000" w:rsidR="00000000" w:rsidRPr="00000000">
        <w:drawing>
          <wp:anchor allowOverlap="1" behindDoc="0" distB="0" distT="0" distL="114300" distR="114300" hidden="0" layoutInCell="1" locked="0" relativeHeight="0" simplePos="0">
            <wp:simplePos x="0" y="0"/>
            <wp:positionH relativeFrom="column">
              <wp:posOffset>19052</wp:posOffset>
            </wp:positionH>
            <wp:positionV relativeFrom="paragraph">
              <wp:posOffset>243205</wp:posOffset>
            </wp:positionV>
            <wp:extent cx="1707515" cy="1508760"/>
            <wp:effectExtent b="0" l="0" r="0" t="0"/>
            <wp:wrapSquare wrapText="bothSides" distB="0" distT="0" distL="114300" distR="114300"/>
            <wp:docPr descr="Diagrama de flujo isométrico con diferentes medios de transporte de entrega y proceso de transporte en azul vector gratuito" id="226" name="image33.jpg"/>
            <a:graphic>
              <a:graphicData uri="http://schemas.openxmlformats.org/drawingml/2006/picture">
                <pic:pic>
                  <pic:nvPicPr>
                    <pic:cNvPr descr="Diagrama de flujo isométrico con diferentes medios de transporte de entrega y proceso de transporte en azul vector gratuito" id="0" name="image33.jpg"/>
                    <pic:cNvPicPr preferRelativeResize="0"/>
                  </pic:nvPicPr>
                  <pic:blipFill>
                    <a:blip r:embed="rId10"/>
                    <a:srcRect b="0" l="0" r="0" t="11600"/>
                    <a:stretch>
                      <a:fillRect/>
                    </a:stretch>
                  </pic:blipFill>
                  <pic:spPr>
                    <a:xfrm>
                      <a:off x="0" y="0"/>
                      <a:ext cx="1707515" cy="1508760"/>
                    </a:xfrm>
                    <a:prstGeom prst="rect"/>
                    <a:ln/>
                  </pic:spPr>
                </pic:pic>
              </a:graphicData>
            </a:graphic>
          </wp:anchor>
        </w:drawing>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transporte es fundamental en la dinámica económica e industrial de cualquier país, permitiendo el flujo de productos. Normalmente, se define como el desplazamiento de individuos y/o de carga, y, por lo general, se hace por medio de tres vías: aérea, terrestre, o fluvial/marítima. Estas tres son de uso mayor en el territorio colombiano.</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1"/>
        </w:sdtPr>
        <w:sdtContent>
          <w:commentRangeStart w:id="1"/>
        </w:sdtContent>
      </w:sdt>
      <w:r w:rsidDel="00000000" w:rsidR="00000000" w:rsidRPr="00000000">
        <w:rPr>
          <w:rtl w:val="0"/>
        </w:rPr>
      </w:r>
    </w:p>
    <w:p w:rsidR="00000000" w:rsidDel="00000000" w:rsidP="00000000" w:rsidRDefault="00000000" w:rsidRPr="00000000" w14:paraId="00000035">
      <w:pPr>
        <w:keepNext w:val="1"/>
        <w:pBdr>
          <w:top w:space="0" w:sz="0" w:val="nil"/>
          <w:left w:space="0" w:sz="0" w:val="nil"/>
          <w:bottom w:space="0" w:sz="0" w:val="nil"/>
          <w:right w:space="0" w:sz="0" w:val="nil"/>
          <w:between w:space="0" w:sz="0" w:val="nil"/>
        </w:pBdr>
        <w:spacing w:after="120" w:lineRule="auto"/>
        <w:jc w:val="center"/>
        <w:rPr>
          <w:sz w:val="20"/>
          <w:szCs w:val="20"/>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20" w:lineRule="auto"/>
        <w:jc w:val="center"/>
        <w:rPr>
          <w:color w:val="000000"/>
          <w:sz w:val="20"/>
          <w:szCs w:val="20"/>
        </w:rPr>
      </w:pPr>
      <w:r w:rsidDel="00000000" w:rsidR="00000000" w:rsidRPr="00000000">
        <w:rPr>
          <w:rtl w:val="0"/>
        </w:rPr>
      </w:r>
    </w:p>
    <w:p w:rsidR="00000000" w:rsidDel="00000000" w:rsidP="00000000" w:rsidRDefault="00000000" w:rsidRPr="00000000" w14:paraId="00000037">
      <w:pPr>
        <w:numPr>
          <w:ilvl w:val="1"/>
          <w:numId w:val="4"/>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Clasificación </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Como ya se ha indicado, el transporte puede hacerse de manera terrestre, aérea o fluvial/marítima. A continuación, se establecen las características principales de cada una de estas formas, de acuerdo con el elemento transportado:</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3A">
      <w:pPr>
        <w:numPr>
          <w:ilvl w:val="0"/>
          <w:numId w:val="10"/>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Transporte de pasajeros.</w:t>
      </w:r>
    </w:p>
    <w:p w:rsidR="00000000" w:rsidDel="00000000" w:rsidP="00000000" w:rsidRDefault="00000000" w:rsidRPr="00000000" w14:paraId="0000003B">
      <w:pPr>
        <w:numPr>
          <w:ilvl w:val="0"/>
          <w:numId w:val="10"/>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Transporte de carga.</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Observe en detalle este tipo de clasificación:</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76200</wp:posOffset>
                </wp:positionV>
                <wp:extent cx="4978400" cy="734695"/>
                <wp:effectExtent b="0" l="0" r="0" t="0"/>
                <wp:wrapNone/>
                <wp:docPr id="200" name=""/>
                <a:graphic>
                  <a:graphicData uri="http://schemas.microsoft.com/office/word/2010/wordprocessingShape">
                    <wps:wsp>
                      <wps:cNvSpPr/>
                      <wps:cNvPr id="66" name="Shape 66"/>
                      <wps:spPr>
                        <a:xfrm>
                          <a:off x="2875850" y="3431703"/>
                          <a:ext cx="4940300" cy="69659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Sliders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DI_CF02_1.1_Clasificación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76200</wp:posOffset>
                </wp:positionV>
                <wp:extent cx="4978400" cy="734695"/>
                <wp:effectExtent b="0" l="0" r="0" t="0"/>
                <wp:wrapNone/>
                <wp:docPr id="200" name="image23.png"/>
                <a:graphic>
                  <a:graphicData uri="http://schemas.openxmlformats.org/drawingml/2006/picture">
                    <pic:pic>
                      <pic:nvPicPr>
                        <pic:cNvPr id="0" name="image23.png"/>
                        <pic:cNvPicPr preferRelativeResize="0"/>
                      </pic:nvPicPr>
                      <pic:blipFill>
                        <a:blip r:embed="rId11"/>
                        <a:srcRect/>
                        <a:stretch>
                          <a:fillRect/>
                        </a:stretch>
                      </pic:blipFill>
                      <pic:spPr>
                        <a:xfrm>
                          <a:off x="0" y="0"/>
                          <a:ext cx="4978400" cy="734695"/>
                        </a:xfrm>
                        <a:prstGeom prst="rect"/>
                        <a:ln/>
                      </pic:spPr>
                    </pic:pic>
                  </a:graphicData>
                </a:graphic>
              </wp:anchor>
            </w:drawing>
          </mc:Fallback>
        </mc:AlternateConten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2"/>
        </w:sdtPr>
        <w:sdtContent>
          <w:commentRangeStart w:id="2"/>
        </w:sdtContent>
      </w:sdt>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43">
      <w:pPr>
        <w:numPr>
          <w:ilvl w:val="1"/>
          <w:numId w:val="4"/>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sdt>
        <w:sdtPr>
          <w:tag w:val="goog_rdk_3"/>
        </w:sdtPr>
        <w:sdtContent>
          <w:commentRangeStart w:id="3"/>
        </w:sdtContent>
      </w:sdt>
      <w:r w:rsidDel="00000000" w:rsidR="00000000" w:rsidRPr="00000000">
        <w:rPr>
          <w:b w:val="1"/>
          <w:color w:val="000000"/>
          <w:sz w:val="20"/>
          <w:szCs w:val="20"/>
          <w:rtl w:val="0"/>
        </w:rPr>
        <w:t xml:space="preserve">Modalidades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sz w:val="20"/>
          <w:szCs w:val="20"/>
          <w:rtl w:val="0"/>
        </w:rPr>
        <w:t xml:space="preserve">Existen diferentes formas de mover físicamente un elemento (mercancías o personas) de un lugar a otro, pero en la mayoría de los casos las modalidades de transporte se concretan en las siguientes:</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Tabla 1</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i w:val="1"/>
          <w:color w:val="000000"/>
          <w:sz w:val="20"/>
          <w:szCs w:val="20"/>
          <w:rtl w:val="0"/>
        </w:rPr>
        <w:t xml:space="preserve">Modalidades de transporte</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0</wp:posOffset>
                </wp:positionV>
                <wp:extent cx="5238750" cy="790575"/>
                <wp:effectExtent b="0" l="0" r="0" t="0"/>
                <wp:wrapNone/>
                <wp:docPr id="207" name=""/>
                <a:graphic>
                  <a:graphicData uri="http://schemas.microsoft.com/office/word/2010/wordprocessingShape">
                    <wps:wsp>
                      <wps:cNvSpPr/>
                      <wps:cNvPr id="73" name="Shape 73"/>
                      <wps:spPr>
                        <a:xfrm>
                          <a:off x="2745675" y="3403763"/>
                          <a:ext cx="5200650" cy="7524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Tabla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DI_CF02_1.2_Modalidades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0</wp:posOffset>
                </wp:positionV>
                <wp:extent cx="5238750" cy="790575"/>
                <wp:effectExtent b="0" l="0" r="0" t="0"/>
                <wp:wrapNone/>
                <wp:docPr id="207" name="image30.png"/>
                <a:graphic>
                  <a:graphicData uri="http://schemas.openxmlformats.org/drawingml/2006/picture">
                    <pic:pic>
                      <pic:nvPicPr>
                        <pic:cNvPr id="0" name="image30.png"/>
                        <pic:cNvPicPr preferRelativeResize="0"/>
                      </pic:nvPicPr>
                      <pic:blipFill>
                        <a:blip r:embed="rId12"/>
                        <a:srcRect/>
                        <a:stretch>
                          <a:fillRect/>
                        </a:stretch>
                      </pic:blipFill>
                      <pic:spPr>
                        <a:xfrm>
                          <a:off x="0" y="0"/>
                          <a:ext cx="5238750" cy="790575"/>
                        </a:xfrm>
                        <a:prstGeom prst="rect"/>
                        <a:ln/>
                      </pic:spPr>
                    </pic:pic>
                  </a:graphicData>
                </a:graphic>
              </wp:anchor>
            </w:drawing>
          </mc:Fallback>
        </mc:AlternateConten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120" w:lineRule="auto"/>
        <w:jc w:val="both"/>
        <w:rPr>
          <w:b w:val="1"/>
          <w:color w:val="000000"/>
          <w:sz w:val="20"/>
          <w:szCs w:val="20"/>
        </w:rPr>
      </w:pPr>
      <w:sdt>
        <w:sdtPr>
          <w:tag w:val="goog_rdk_4"/>
        </w:sdtPr>
        <w:sdtContent>
          <w:commentRangeStart w:id="4"/>
        </w:sdtContent>
      </w:sdt>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20" w:lineRule="auto"/>
        <w:jc w:val="both"/>
        <w:rPr>
          <w:b w:val="1"/>
          <w:color w:val="000000"/>
          <w:sz w:val="20"/>
          <w:szCs w:val="20"/>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6162675" cy="990600"/>
                <wp:effectExtent b="0" l="0" r="0" t="0"/>
                <wp:wrapNone/>
                <wp:docPr id="205" name=""/>
                <a:graphic>
                  <a:graphicData uri="http://schemas.microsoft.com/office/word/2010/wordprocessingShape">
                    <wps:wsp>
                      <wps:cNvSpPr/>
                      <wps:cNvPr id="71" name="Shape 71"/>
                      <wps:spPr>
                        <a:xfrm>
                          <a:off x="2290063" y="3310100"/>
                          <a:ext cx="6111875" cy="939800"/>
                        </a:xfrm>
                        <a:prstGeom prst="roundRect">
                          <a:avLst>
                            <a:gd fmla="val 16667" name="adj"/>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En todos los modos de transporte, deben implementarse las medidas sanitarias para la atención de la Covid-19, dirigidas a: conductores, propietarios de vehículos, empresas de transporte de carga, pasajeros y operadores de sistemas de transporte.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6162675" cy="990600"/>
                <wp:effectExtent b="0" l="0" r="0" t="0"/>
                <wp:wrapNone/>
                <wp:docPr id="205" name="image28.png"/>
                <a:graphic>
                  <a:graphicData uri="http://schemas.openxmlformats.org/drawingml/2006/picture">
                    <pic:pic>
                      <pic:nvPicPr>
                        <pic:cNvPr id="0" name="image28.png"/>
                        <pic:cNvPicPr preferRelativeResize="0"/>
                      </pic:nvPicPr>
                      <pic:blipFill>
                        <a:blip r:embed="rId13"/>
                        <a:srcRect/>
                        <a:stretch>
                          <a:fillRect/>
                        </a:stretch>
                      </pic:blipFill>
                      <pic:spPr>
                        <a:xfrm>
                          <a:off x="0" y="0"/>
                          <a:ext cx="6162675" cy="990600"/>
                        </a:xfrm>
                        <a:prstGeom prst="rect"/>
                        <a:ln/>
                      </pic:spPr>
                    </pic:pic>
                  </a:graphicData>
                </a:graphic>
              </wp:anchor>
            </w:drawing>
          </mc:Fallback>
        </mc:AlternateConten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Con el fin de ampliar la dimensión del concepto de contagio, se invita a ver el video “</w:t>
      </w:r>
      <w:r w:rsidDel="00000000" w:rsidR="00000000" w:rsidRPr="00000000">
        <w:rPr>
          <w:b w:val="1"/>
          <w:color w:val="000000"/>
          <w:sz w:val="20"/>
          <w:szCs w:val="20"/>
          <w:rtl w:val="0"/>
        </w:rPr>
        <w:t xml:space="preserve">Riesgo exponencial en el contagio del COVID-19</w:t>
      </w:r>
      <w:r w:rsidDel="00000000" w:rsidR="00000000" w:rsidRPr="00000000">
        <w:rPr>
          <w:color w:val="000000"/>
          <w:sz w:val="20"/>
          <w:szCs w:val="20"/>
          <w:rtl w:val="0"/>
        </w:rPr>
        <w:t xml:space="preserve">”, que explica </w:t>
      </w:r>
      <w:r w:rsidDel="00000000" w:rsidR="00000000" w:rsidRPr="00000000">
        <w:rPr>
          <w:sz w:val="20"/>
          <w:szCs w:val="20"/>
          <w:rtl w:val="0"/>
        </w:rPr>
        <w:t xml:space="preserve">cómo</w:t>
      </w:r>
      <w:r w:rsidDel="00000000" w:rsidR="00000000" w:rsidRPr="00000000">
        <w:rPr>
          <w:color w:val="000000"/>
          <w:sz w:val="20"/>
          <w:szCs w:val="20"/>
          <w:rtl w:val="0"/>
        </w:rPr>
        <w:t xml:space="preserve"> una persona infectada puede, de manera exponencial, afectar a una gran porción de la población, y que puede encontrar en el material complementario.</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54">
      <w:pPr>
        <w:numPr>
          <w:ilvl w:val="0"/>
          <w:numId w:val="4"/>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Bioseguridad</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 bioseguridad brinda un enfoque estratégico mediante la implementación de técnicas, principios y prácticas con el fin de prevenir la exposición a agentes como el virus por Covid-19 y, finalmente, establecer un proceso para reconocer, evaluar y mitigar los riesgos.</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57">
      <w:pPr>
        <w:numPr>
          <w:ilvl w:val="1"/>
          <w:numId w:val="4"/>
        </w:numPr>
        <w:pBdr>
          <w:top w:space="0" w:sz="0" w:val="nil"/>
          <w:left w:space="0" w:sz="0" w:val="nil"/>
          <w:bottom w:space="0" w:sz="0" w:val="nil"/>
          <w:right w:space="0" w:sz="0" w:val="nil"/>
          <w:between w:space="0" w:sz="0" w:val="nil"/>
        </w:pBdr>
        <w:spacing w:after="120" w:lineRule="auto"/>
        <w:ind w:left="360" w:hanging="360"/>
        <w:rPr>
          <w:b w:val="1"/>
          <w:color w:val="000000"/>
          <w:sz w:val="20"/>
          <w:szCs w:val="20"/>
        </w:rPr>
      </w:pPr>
      <w:r w:rsidDel="00000000" w:rsidR="00000000" w:rsidRPr="00000000">
        <w:rPr>
          <w:b w:val="1"/>
          <w:color w:val="000000"/>
          <w:sz w:val="20"/>
          <w:szCs w:val="20"/>
          <w:rtl w:val="0"/>
        </w:rPr>
        <w:t xml:space="preserve">Concepto</w:t>
      </w:r>
    </w:p>
    <w:p w:rsidR="00000000" w:rsidDel="00000000" w:rsidP="00000000" w:rsidRDefault="00000000" w:rsidRPr="00000000" w14:paraId="00000058">
      <w:pPr>
        <w:spacing w:after="120" w:lineRule="auto"/>
        <w:jc w:val="both"/>
        <w:rPr>
          <w:sz w:val="20"/>
          <w:szCs w:val="20"/>
        </w:rPr>
      </w:pPr>
      <w:r w:rsidDel="00000000" w:rsidR="00000000" w:rsidRPr="00000000">
        <w:rPr>
          <w:sz w:val="20"/>
          <w:szCs w:val="20"/>
          <w:rtl w:val="0"/>
        </w:rPr>
        <w:t xml:space="preserve">La bioseguridad está directamente relacionada con el control, minimización o eliminación de riesgos, con el objetivo de preservar la salud humana, animal o del medio ambiente. En este caso en particular, se basa en la necesidad de proteger a toda la población de los riesgos asociados a la </w:t>
      </w:r>
      <w:r w:rsidDel="00000000" w:rsidR="00000000" w:rsidRPr="00000000">
        <w:rPr>
          <w:color w:val="000000"/>
          <w:sz w:val="20"/>
          <w:szCs w:val="20"/>
          <w:rtl w:val="0"/>
        </w:rPr>
        <w:t xml:space="preserve">Covid</w:t>
      </w:r>
      <w:r w:rsidDel="00000000" w:rsidR="00000000" w:rsidRPr="00000000">
        <w:rPr>
          <w:sz w:val="20"/>
          <w:szCs w:val="20"/>
          <w:rtl w:val="0"/>
        </w:rPr>
        <w:t xml:space="preserve"> -19, que pueden poner en peligro la salud. Puede lograrse a través de actitudes y conductas que disminuyan el riesgo del trabajador de adquirir el virus en el entorno laboral o en el desempeño de sus funciones.</w:t>
      </w:r>
    </w:p>
    <w:p w:rsidR="00000000" w:rsidDel="00000000" w:rsidP="00000000" w:rsidRDefault="00000000" w:rsidRPr="00000000" w14:paraId="00000059">
      <w:pPr>
        <w:spacing w:after="120" w:lineRule="auto"/>
        <w:jc w:val="both"/>
        <w:rPr>
          <w:sz w:val="20"/>
          <w:szCs w:val="20"/>
        </w:rPr>
      </w:pPr>
      <w:r w:rsidDel="00000000" w:rsidR="00000000" w:rsidRPr="00000000">
        <w:rPr>
          <w:sz w:val="20"/>
          <w:szCs w:val="20"/>
          <w:rtl w:val="0"/>
        </w:rPr>
        <w:t xml:space="preserve">El principal objetivo de la bioseguridad es promover la salud de los trabajadores, a través de medidas enfocadas en su protección, creación de barreras, prevenir la exposición al riesgo, así como la implementación y desarrollo de las normas de aislamiento. </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Principios</w:t>
      </w:r>
    </w:p>
    <w:p w:rsidR="00000000" w:rsidDel="00000000" w:rsidP="00000000" w:rsidRDefault="00000000" w:rsidRPr="00000000" w14:paraId="0000005B">
      <w:pPr>
        <w:spacing w:after="120" w:lineRule="auto"/>
        <w:jc w:val="both"/>
        <w:rPr>
          <w:sz w:val="20"/>
          <w:szCs w:val="20"/>
        </w:rPr>
      </w:pPr>
      <w:r w:rsidDel="00000000" w:rsidR="00000000" w:rsidRPr="00000000">
        <w:rPr>
          <w:sz w:val="20"/>
          <w:szCs w:val="20"/>
          <w:rtl w:val="0"/>
        </w:rPr>
        <w:t xml:space="preserve">La bioseguridad se constituye de principios básicos o medidas preventivas que permiten la contención adecuada de cualquier agente biológico, físico o químico; de esta forma, posibilita la prevención del impacto nocivo sobre la salud humana y la seguridad de los actores involucrados. </w:t>
      </w:r>
    </w:p>
    <w:p w:rsidR="00000000" w:rsidDel="00000000" w:rsidP="00000000" w:rsidRDefault="00000000" w:rsidRPr="00000000" w14:paraId="0000005C">
      <w:pPr>
        <w:spacing w:after="120" w:lineRule="auto"/>
        <w:jc w:val="both"/>
        <w:rPr>
          <w:color w:val="000000"/>
          <w:sz w:val="20"/>
          <w:szCs w:val="20"/>
        </w:rPr>
      </w:pPr>
      <w:r w:rsidDel="00000000" w:rsidR="00000000" w:rsidRPr="00000000">
        <w:rPr>
          <w:sz w:val="20"/>
          <w:szCs w:val="20"/>
          <w:rtl w:val="0"/>
        </w:rPr>
        <w:t xml:space="preserve">Las </w:t>
      </w:r>
      <w:r w:rsidDel="00000000" w:rsidR="00000000" w:rsidRPr="00000000">
        <w:rPr>
          <w:color w:val="000000"/>
          <w:sz w:val="20"/>
          <w:szCs w:val="20"/>
          <w:rtl w:val="0"/>
        </w:rPr>
        <w:t xml:space="preserve">prácticas, procedimientos o principios alrededor de la bioseguridad se sustentan sobre cuatro bases específicas, las cuales son:</w:t>
      </w:r>
    </w:p>
    <w:p w:rsidR="00000000" w:rsidDel="00000000" w:rsidP="00000000" w:rsidRDefault="00000000" w:rsidRPr="00000000" w14:paraId="0000005D">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120" w:lineRule="auto"/>
        <w:ind w:left="720" w:firstLine="0"/>
        <w:jc w:val="both"/>
        <w:rPr>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0</wp:posOffset>
                </wp:positionV>
                <wp:extent cx="5086350" cy="733425"/>
                <wp:effectExtent b="0" l="0" r="0" t="0"/>
                <wp:wrapNone/>
                <wp:docPr id="197" name=""/>
                <a:graphic>
                  <a:graphicData uri="http://schemas.microsoft.com/office/word/2010/wordprocessingShape">
                    <wps:wsp>
                      <wps:cNvSpPr/>
                      <wps:cNvPr id="63" name="Shape 63"/>
                      <wps:spPr>
                        <a:xfrm>
                          <a:off x="2821875" y="3432338"/>
                          <a:ext cx="5048250" cy="69532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Slyders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DI_CF2_2.1.1_Principios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0</wp:posOffset>
                </wp:positionV>
                <wp:extent cx="5086350" cy="733425"/>
                <wp:effectExtent b="0" l="0" r="0" t="0"/>
                <wp:wrapNone/>
                <wp:docPr id="197" name="image19.png"/>
                <a:graphic>
                  <a:graphicData uri="http://schemas.openxmlformats.org/drawingml/2006/picture">
                    <pic:pic>
                      <pic:nvPicPr>
                        <pic:cNvPr id="0" name="image19.png"/>
                        <pic:cNvPicPr preferRelativeResize="0"/>
                      </pic:nvPicPr>
                      <pic:blipFill>
                        <a:blip r:embed="rId14"/>
                        <a:srcRect/>
                        <a:stretch>
                          <a:fillRect/>
                        </a:stretch>
                      </pic:blipFill>
                      <pic:spPr>
                        <a:xfrm>
                          <a:off x="0" y="0"/>
                          <a:ext cx="5086350" cy="733425"/>
                        </a:xfrm>
                        <a:prstGeom prst="rect"/>
                        <a:ln/>
                      </pic:spPr>
                    </pic:pic>
                  </a:graphicData>
                </a:graphic>
              </wp:anchor>
            </w:drawing>
          </mc:Fallback>
        </mc:AlternateConten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5"/>
        </w:sdtPr>
        <w:sdtContent>
          <w:commentRangeStart w:id="5"/>
        </w:sdtContent>
      </w:sdt>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Medidas de bioseguridad</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 empresa debe proteger la salud de todos sus trabajadores, garantizando que las condiciones de trabajo no sean una amenaza significativa, lo cual solo podrá conseguirse por medio de la actividad preventiva.</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Todas las empresas deben cumplir con medidas de autocuidado y protección que mitiguen y eviten el contagio del Covid -19, a través de las siguientes medidas de bioseguridad:</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6"/>
        </w:sdtPr>
        <w:sdtContent>
          <w:commentRangeStart w:id="6"/>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0</wp:posOffset>
                </wp:positionV>
                <wp:extent cx="5111750" cy="615950"/>
                <wp:effectExtent b="0" l="0" r="0" t="0"/>
                <wp:wrapNone/>
                <wp:docPr id="196" name=""/>
                <a:graphic>
                  <a:graphicData uri="http://schemas.microsoft.com/office/word/2010/wordprocessingShape">
                    <wps:wsp>
                      <wps:cNvSpPr/>
                      <wps:cNvPr id="62" name="Shape 62"/>
                      <wps:spPr>
                        <a:xfrm>
                          <a:off x="2802825" y="3484725"/>
                          <a:ext cx="5086350" cy="5905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Pasos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DI_CF02_2.1_Medidas_de_bioseguridad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0</wp:posOffset>
                </wp:positionV>
                <wp:extent cx="5111750" cy="615950"/>
                <wp:effectExtent b="0" l="0" r="0" t="0"/>
                <wp:wrapNone/>
                <wp:docPr id="196"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5111750" cy="615950"/>
                        </a:xfrm>
                        <a:prstGeom prst="rect"/>
                        <a:ln/>
                      </pic:spPr>
                    </pic:pic>
                  </a:graphicData>
                </a:graphic>
              </wp:anchor>
            </w:drawing>
          </mc:Fallback>
        </mc:AlternateConten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20" w:lineRule="auto"/>
        <w:ind w:left="360" w:firstLine="0"/>
        <w:jc w:val="both"/>
        <w:rPr>
          <w:b w:val="1"/>
          <w:color w:val="000000"/>
          <w:sz w:val="20"/>
          <w:szCs w:val="20"/>
        </w:rPr>
      </w:pPr>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Protocolos </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7"/>
        </w:sdtPr>
        <w:sdtContent>
          <w:commentRangeStart w:id="7"/>
        </w:sdtContent>
      </w:sdt>
      <w:r w:rsidDel="00000000" w:rsidR="00000000" w:rsidRPr="00000000">
        <w:rPr>
          <w:color w:val="000000"/>
          <w:sz w:val="20"/>
          <w:szCs w:val="20"/>
          <w:rtl w:val="0"/>
        </w:rPr>
        <w:t xml:space="preserve">Un protocolo de bioseguridad tiene el objetivo de prevenir, mitigar y contener la propagación de la Covid-19 en el desarrollo de cualquier actividad. Este debe incluir los lineamientos que permitan la orientación y las medidas que se requieren para mitigar la transmisión de virus.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139700</wp:posOffset>
                </wp:positionV>
                <wp:extent cx="5429250" cy="1095375"/>
                <wp:effectExtent b="0" l="0" r="0" t="0"/>
                <wp:wrapNone/>
                <wp:docPr id="199" name=""/>
                <a:graphic>
                  <a:graphicData uri="http://schemas.microsoft.com/office/word/2010/wordprocessingShape">
                    <wps:wsp>
                      <wps:cNvSpPr/>
                      <wps:cNvPr id="65" name="Shape 65"/>
                      <wps:spPr>
                        <a:xfrm>
                          <a:off x="2645663" y="3246600"/>
                          <a:ext cx="5400675" cy="1066800"/>
                        </a:xfrm>
                        <a:prstGeom prst="rect">
                          <a:avLst/>
                        </a:prstGeom>
                        <a:solidFill>
                          <a:schemeClr val="lt1"/>
                        </a:solidFill>
                        <a:ln>
                          <a:noFill/>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Para la reactivación del transporte, ha sido fundamental desarrollar estrategias y protocolos acordes con las necesidades de cada empresa, con el fin de brindar un servicio con condiciones de bioseguridad, estos han sido de gran importancia para la apertura gradual de los sectores económicos en el país. Las medidas que aquí se indican pueden complementarse con las medidas que todas las empresas consideren necesarias para su quehacer diario.</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139700</wp:posOffset>
                </wp:positionV>
                <wp:extent cx="5429250" cy="1095375"/>
                <wp:effectExtent b="0" l="0" r="0" t="0"/>
                <wp:wrapNone/>
                <wp:docPr id="199" name="image22.png"/>
                <a:graphic>
                  <a:graphicData uri="http://schemas.openxmlformats.org/drawingml/2006/picture">
                    <pic:pic>
                      <pic:nvPicPr>
                        <pic:cNvPr id="0" name="image22.png"/>
                        <pic:cNvPicPr preferRelativeResize="0"/>
                      </pic:nvPicPr>
                      <pic:blipFill>
                        <a:blip r:embed="rId16"/>
                        <a:srcRect/>
                        <a:stretch>
                          <a:fillRect/>
                        </a:stretch>
                      </pic:blipFill>
                      <pic:spPr>
                        <a:xfrm>
                          <a:off x="0" y="0"/>
                          <a:ext cx="5429250" cy="1095375"/>
                        </a:xfrm>
                        <a:prstGeom prst="rect"/>
                        <a:ln/>
                      </pic:spPr>
                    </pic:pic>
                  </a:graphicData>
                </a:graphic>
              </wp:anchor>
            </w:drawing>
          </mc:Fallback>
        </mc:AlternateConten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5356860</wp:posOffset>
            </wp:positionH>
            <wp:positionV relativeFrom="paragraph">
              <wp:posOffset>7620</wp:posOffset>
            </wp:positionV>
            <wp:extent cx="1238250" cy="640995"/>
            <wp:effectExtent b="0" l="0" r="0" t="0"/>
            <wp:wrapNone/>
            <wp:docPr descr="Free decoración mano señalando 1199476 PNG with Transparent Background" id="228" name="image32.png"/>
            <a:graphic>
              <a:graphicData uri="http://schemas.openxmlformats.org/drawingml/2006/picture">
                <pic:pic>
                  <pic:nvPicPr>
                    <pic:cNvPr descr="Free decoración mano señalando 1199476 PNG with Transparent Background" id="0" name="image32.png"/>
                    <pic:cNvPicPr preferRelativeResize="0"/>
                  </pic:nvPicPr>
                  <pic:blipFill>
                    <a:blip r:embed="rId17"/>
                    <a:srcRect b="0" l="0" r="0" t="0"/>
                    <a:stretch>
                      <a:fillRect/>
                    </a:stretch>
                  </pic:blipFill>
                  <pic:spPr>
                    <a:xfrm>
                      <a:off x="0" y="0"/>
                      <a:ext cx="1238250" cy="640995"/>
                    </a:xfrm>
                    <a:prstGeom prst="rect"/>
                    <a:ln/>
                  </pic:spPr>
                </pic:pic>
              </a:graphicData>
            </a:graphic>
          </wp:anchor>
        </w:drawing>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 importante tener en cuenta que la implementación de los protocolos de bioseguridad en el sector requiere un análisis de la actividad de cada empresa, con el fin de establecer las medidas necesarias, teniendo en cuenta:</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4">
      <w:pPr>
        <w:numPr>
          <w:ilvl w:val="0"/>
          <w:numId w:val="11"/>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Trabajo en casa.</w:t>
      </w:r>
    </w:p>
    <w:p w:rsidR="00000000" w:rsidDel="00000000" w:rsidP="00000000" w:rsidRDefault="00000000" w:rsidRPr="00000000" w14:paraId="00000075">
      <w:pPr>
        <w:numPr>
          <w:ilvl w:val="0"/>
          <w:numId w:val="11"/>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Medidas locativas .</w:t>
      </w:r>
    </w:p>
    <w:p w:rsidR="00000000" w:rsidDel="00000000" w:rsidP="00000000" w:rsidRDefault="00000000" w:rsidRPr="00000000" w14:paraId="00000076">
      <w:pPr>
        <w:numPr>
          <w:ilvl w:val="0"/>
          <w:numId w:val="11"/>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Capital humano .</w:t>
      </w:r>
    </w:p>
    <w:p w:rsidR="00000000" w:rsidDel="00000000" w:rsidP="00000000" w:rsidRDefault="00000000" w:rsidRPr="00000000" w14:paraId="00000077">
      <w:pPr>
        <w:numPr>
          <w:ilvl w:val="0"/>
          <w:numId w:val="11"/>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Plan de comunicaciones .</w:t>
      </w:r>
    </w:p>
    <w:p w:rsidR="00000000" w:rsidDel="00000000" w:rsidP="00000000" w:rsidRDefault="00000000" w:rsidRPr="00000000" w14:paraId="00000078">
      <w:pPr>
        <w:numPr>
          <w:ilvl w:val="0"/>
          <w:numId w:val="11"/>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Manejo de situaciones de riesgo de contagio.</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101600</wp:posOffset>
                </wp:positionV>
                <wp:extent cx="6115050" cy="990600"/>
                <wp:effectExtent b="0" l="0" r="0" t="0"/>
                <wp:wrapNone/>
                <wp:docPr id="198" name=""/>
                <a:graphic>
                  <a:graphicData uri="http://schemas.microsoft.com/office/word/2010/wordprocessingShape">
                    <wps:wsp>
                      <wps:cNvSpPr/>
                      <wps:cNvPr id="64" name="Shape 64"/>
                      <wps:spPr>
                        <a:xfrm>
                          <a:off x="2326575" y="3322800"/>
                          <a:ext cx="6038850" cy="914400"/>
                        </a:xfrm>
                        <a:prstGeom prst="roundRect">
                          <a:avLst>
                            <a:gd fmla="val 16667" name="adj"/>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La metodología descrita a continuación, para definir el protocolo de bioseguridad por Covid-19 de cualquier empresa del sector transporte, se basa en la Resolución 777 del 2 de junio de 2021, emitida por el Ministerio de Salud y Protección Social, y se trata de la medida más reciente para atender la pandemia.</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101600</wp:posOffset>
                </wp:positionV>
                <wp:extent cx="6115050" cy="990600"/>
                <wp:effectExtent b="0" l="0" r="0" t="0"/>
                <wp:wrapNone/>
                <wp:docPr id="198" name="image21.png"/>
                <a:graphic>
                  <a:graphicData uri="http://schemas.openxmlformats.org/drawingml/2006/picture">
                    <pic:pic>
                      <pic:nvPicPr>
                        <pic:cNvPr id="0" name="image21.png"/>
                        <pic:cNvPicPr preferRelativeResize="0"/>
                      </pic:nvPicPr>
                      <pic:blipFill>
                        <a:blip r:embed="rId18"/>
                        <a:srcRect/>
                        <a:stretch>
                          <a:fillRect/>
                        </a:stretch>
                      </pic:blipFill>
                      <pic:spPr>
                        <a:xfrm>
                          <a:off x="0" y="0"/>
                          <a:ext cx="6115050" cy="990600"/>
                        </a:xfrm>
                        <a:prstGeom prst="rect"/>
                        <a:ln/>
                      </pic:spPr>
                    </pic:pic>
                  </a:graphicData>
                </a:graphic>
              </wp:anchor>
            </w:drawing>
          </mc:Fallback>
        </mc:AlternateConten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Y es responsabilidad de los empleadores y trabajadores acatar las siguientes disposiciones para dar cumplimiento al protocolo de bioseguridad adoptado. Observe: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215900</wp:posOffset>
                </wp:positionV>
                <wp:extent cx="6343650" cy="1524000"/>
                <wp:effectExtent b="0" l="0" r="0" t="0"/>
                <wp:wrapNone/>
                <wp:docPr id="195" name=""/>
                <a:graphic>
                  <a:graphicData uri="http://schemas.microsoft.com/office/word/2010/wordprocessingShape">
                    <wps:wsp>
                      <wps:cNvSpPr/>
                      <wps:cNvPr id="61" name="Shape 61"/>
                      <wps:spPr>
                        <a:xfrm>
                          <a:off x="2183700" y="3027525"/>
                          <a:ext cx="6324600" cy="1504950"/>
                        </a:xfrm>
                        <a:prstGeom prst="roundRect">
                          <a:avLst>
                            <a:gd fmla="val 16667" name="adj"/>
                          </a:avLst>
                        </a:prstGeom>
                        <a:solidFill>
                          <a:srgbClr val="ED7D31"/>
                        </a:solidFill>
                        <a:ln>
                          <a:noFill/>
                        </a:ln>
                      </wps:spPr>
                      <wps:txbx>
                        <w:txbxContent>
                          <w:p w:rsidR="00000000" w:rsidDel="00000000" w:rsidP="00000000" w:rsidRDefault="00000000" w:rsidRPr="00000000">
                            <w:pPr>
                              <w:spacing w:after="0" w:before="0" w:line="275.00000953674316"/>
                              <w:ind w:left="282.00000762939453" w:right="0" w:firstLine="564.0000152587891"/>
                              <w:jc w:val="both"/>
                              <w:textDirection w:val="btLr"/>
                            </w:pPr>
                          </w:p>
                          <w:p w:rsidR="00000000" w:rsidDel="00000000" w:rsidP="00000000" w:rsidRDefault="00000000" w:rsidRPr="00000000">
                            <w:pPr>
                              <w:spacing w:after="0" w:before="0" w:line="275.00000953674316"/>
                              <w:ind w:left="282.00000762939453" w:right="0" w:firstLine="564.0000152587891"/>
                              <w:jc w:val="both"/>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75.00000953674316"/>
                              <w:ind w:left="123.00000190734863" w:right="0" w:firstLine="17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Actualizar el protocolo de bioseguridad dependiendo de su sector económico y siguiendo los lineamientos establecidos por el Gobierno Nacional para la Covid-19.</w:t>
                            </w:r>
                          </w:p>
                          <w:p w:rsidR="00000000" w:rsidDel="00000000" w:rsidP="00000000" w:rsidRDefault="00000000" w:rsidRPr="00000000">
                            <w:pPr>
                              <w:spacing w:after="0" w:before="0" w:line="275.00000953674316"/>
                              <w:ind w:left="123.00000190734863" w:right="0" w:firstLine="17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Dar a conocer a trabajadores y contratistas el nuevo protocolo de bioseguridad .</w:t>
                            </w:r>
                          </w:p>
                          <w:p w:rsidR="00000000" w:rsidDel="00000000" w:rsidP="00000000" w:rsidRDefault="00000000" w:rsidRPr="00000000">
                            <w:pPr>
                              <w:spacing w:after="0" w:before="0" w:line="275.00000953674316"/>
                              <w:ind w:left="123.00000190734863" w:right="0" w:firstLine="17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Implementar acciones con el fin de garantizar la continuidad de sus actividades y la protección integral de los empleados.</w:t>
                            </w:r>
                          </w:p>
                          <w:p w:rsidR="00000000" w:rsidDel="00000000" w:rsidP="00000000" w:rsidRDefault="00000000" w:rsidRPr="00000000">
                            <w:pPr>
                              <w:spacing w:after="0" w:before="0" w:line="275.00000953674316"/>
                              <w:ind w:left="282.00000762939453" w:right="0" w:firstLine="564.0000152587891"/>
                              <w:jc w:val="both"/>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215900</wp:posOffset>
                </wp:positionV>
                <wp:extent cx="6343650" cy="1524000"/>
                <wp:effectExtent b="0" l="0" r="0" t="0"/>
                <wp:wrapNone/>
                <wp:docPr id="195" name="image16.png"/>
                <a:graphic>
                  <a:graphicData uri="http://schemas.openxmlformats.org/drawingml/2006/picture">
                    <pic:pic>
                      <pic:nvPicPr>
                        <pic:cNvPr id="0" name="image16.png"/>
                        <pic:cNvPicPr preferRelativeResize="0"/>
                      </pic:nvPicPr>
                      <pic:blipFill>
                        <a:blip r:embed="rId19"/>
                        <a:srcRect/>
                        <a:stretch>
                          <a:fillRect/>
                        </a:stretch>
                      </pic:blipFill>
                      <pic:spPr>
                        <a:xfrm>
                          <a:off x="0" y="0"/>
                          <a:ext cx="6343650" cy="1524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6340475" cy="406400"/>
                <wp:effectExtent b="0" l="0" r="0" t="0"/>
                <wp:wrapNone/>
                <wp:docPr id="194" name=""/>
                <a:graphic>
                  <a:graphicData uri="http://schemas.microsoft.com/office/word/2010/wordprocessingShape">
                    <wps:wsp>
                      <wps:cNvSpPr/>
                      <wps:cNvPr id="60" name="Shape 60"/>
                      <wps:spPr>
                        <a:xfrm>
                          <a:off x="2188463" y="3589500"/>
                          <a:ext cx="6315075" cy="381000"/>
                        </a:xfrm>
                        <a:prstGeom prst="roundRect">
                          <a:avLst>
                            <a:gd fmla="val 16667" name="adj"/>
                          </a:avLst>
                        </a:prstGeom>
                        <a:solidFill>
                          <a:srgbClr val="1F3864"/>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6340475" cy="406400"/>
                <wp:effectExtent b="0" l="0" r="0" t="0"/>
                <wp:wrapNone/>
                <wp:docPr id="194" name="image15.png"/>
                <a:graphic>
                  <a:graphicData uri="http://schemas.openxmlformats.org/drawingml/2006/picture">
                    <pic:pic>
                      <pic:nvPicPr>
                        <pic:cNvPr id="0" name="image15.png"/>
                        <pic:cNvPicPr preferRelativeResize="0"/>
                      </pic:nvPicPr>
                      <pic:blipFill>
                        <a:blip r:embed="rId20"/>
                        <a:srcRect/>
                        <a:stretch>
                          <a:fillRect/>
                        </a:stretch>
                      </pic:blipFill>
                      <pic:spPr>
                        <a:xfrm>
                          <a:off x="0" y="0"/>
                          <a:ext cx="6340475" cy="406400"/>
                        </a:xfrm>
                        <a:prstGeom prst="rect"/>
                        <a:ln/>
                      </pic:spPr>
                    </pic:pic>
                  </a:graphicData>
                </a:graphic>
              </wp:anchor>
            </w:drawing>
          </mc:Fallback>
        </mc:AlternateConten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25400</wp:posOffset>
                </wp:positionV>
                <wp:extent cx="2917536" cy="479904"/>
                <wp:effectExtent b="0" l="0" r="0" t="0"/>
                <wp:wrapNone/>
                <wp:docPr id="208" name=""/>
                <a:graphic>
                  <a:graphicData uri="http://schemas.microsoft.com/office/word/2010/wordprocessingShape">
                    <wps:wsp>
                      <wps:cNvSpPr/>
                      <wps:cNvPr id="74" name="Shape 74"/>
                      <wps:spPr>
                        <a:xfrm>
                          <a:off x="3901520" y="3554336"/>
                          <a:ext cx="2888961" cy="451329"/>
                        </a:xfrm>
                        <a:prstGeom prst="rect">
                          <a:avLst/>
                        </a:prstGeom>
                        <a:noFill/>
                        <a:ln>
                          <a:noFill/>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1"/>
                                <w:i w:val="0"/>
                                <w:smallCaps w:val="0"/>
                                <w:strike w:val="0"/>
                                <w:color w:val="ffffff"/>
                                <w:sz w:val="20"/>
                                <w:vertAlign w:val="baseline"/>
                              </w:rPr>
                              <w:t xml:space="preserve">El empleador debe: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25400</wp:posOffset>
                </wp:positionV>
                <wp:extent cx="2917536" cy="479904"/>
                <wp:effectExtent b="0" l="0" r="0" t="0"/>
                <wp:wrapNone/>
                <wp:docPr id="208" name="image31.png"/>
                <a:graphic>
                  <a:graphicData uri="http://schemas.openxmlformats.org/drawingml/2006/picture">
                    <pic:pic>
                      <pic:nvPicPr>
                        <pic:cNvPr id="0" name="image31.png"/>
                        <pic:cNvPicPr preferRelativeResize="0"/>
                      </pic:nvPicPr>
                      <pic:blipFill>
                        <a:blip r:embed="rId21"/>
                        <a:srcRect/>
                        <a:stretch>
                          <a:fillRect/>
                        </a:stretch>
                      </pic:blipFill>
                      <pic:spPr>
                        <a:xfrm>
                          <a:off x="0" y="0"/>
                          <a:ext cx="2917536" cy="479904"/>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5756910</wp:posOffset>
            </wp:positionH>
            <wp:positionV relativeFrom="paragraph">
              <wp:posOffset>64135</wp:posOffset>
            </wp:positionV>
            <wp:extent cx="219075" cy="247650"/>
            <wp:effectExtent b="0" l="0" r="0" t="0"/>
            <wp:wrapNone/>
            <wp:docPr id="227"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219075" cy="247650"/>
                    </a:xfrm>
                    <a:prstGeom prst="rect"/>
                    <a:ln/>
                  </pic:spPr>
                </pic:pic>
              </a:graphicData>
            </a:graphic>
          </wp:anchor>
        </w:drawing>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8"/>
        </w:sdtPr>
        <w:sdtContent>
          <w:commentRangeStart w:id="8"/>
        </w:sdtContent>
      </w:sdt>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50800</wp:posOffset>
                </wp:positionV>
                <wp:extent cx="5619750" cy="31750"/>
                <wp:effectExtent b="0" l="0" r="0" t="0"/>
                <wp:wrapNone/>
                <wp:docPr id="201" name=""/>
                <a:graphic>
                  <a:graphicData uri="http://schemas.microsoft.com/office/word/2010/wordprocessingShape">
                    <wps:wsp>
                      <wps:cNvCnPr/>
                      <wps:spPr>
                        <a:xfrm>
                          <a:off x="2545650" y="3780000"/>
                          <a:ext cx="5600700" cy="0"/>
                        </a:xfrm>
                        <a:prstGeom prst="straightConnector1">
                          <a:avLst/>
                        </a:prstGeom>
                        <a:noFill/>
                        <a:ln cap="flat" cmpd="sng" w="9525">
                          <a:solidFill>
                            <a:srgbClr val="5B9BD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50800</wp:posOffset>
                </wp:positionV>
                <wp:extent cx="5619750" cy="31750"/>
                <wp:effectExtent b="0" l="0" r="0" t="0"/>
                <wp:wrapNone/>
                <wp:docPr id="201" name="image24.png"/>
                <a:graphic>
                  <a:graphicData uri="http://schemas.openxmlformats.org/drawingml/2006/picture">
                    <pic:pic>
                      <pic:nvPicPr>
                        <pic:cNvPr id="0" name="image24.png"/>
                        <pic:cNvPicPr preferRelativeResize="0"/>
                      </pic:nvPicPr>
                      <pic:blipFill>
                        <a:blip r:embed="rId23"/>
                        <a:srcRect/>
                        <a:stretch>
                          <a:fillRect/>
                        </a:stretch>
                      </pic:blipFill>
                      <pic:spPr>
                        <a:xfrm>
                          <a:off x="0" y="0"/>
                          <a:ext cx="5619750" cy="31750"/>
                        </a:xfrm>
                        <a:prstGeom prst="rect"/>
                        <a:ln/>
                      </pic:spPr>
                    </pic:pic>
                  </a:graphicData>
                </a:graphic>
              </wp:anchor>
            </w:drawing>
          </mc:Fallback>
        </mc:AlternateConten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215900</wp:posOffset>
                </wp:positionV>
                <wp:extent cx="6321425" cy="339725"/>
                <wp:effectExtent b="0" l="0" r="0" t="0"/>
                <wp:wrapNone/>
                <wp:docPr id="203" name=""/>
                <a:graphic>
                  <a:graphicData uri="http://schemas.microsoft.com/office/word/2010/wordprocessingShape">
                    <wps:wsp>
                      <wps:cNvSpPr/>
                      <wps:cNvPr id="69" name="Shape 69"/>
                      <wps:spPr>
                        <a:xfrm>
                          <a:off x="2197988" y="3622838"/>
                          <a:ext cx="6296025" cy="314325"/>
                        </a:xfrm>
                        <a:prstGeom prst="roundRect">
                          <a:avLst>
                            <a:gd fmla="val 16667" name="adj"/>
                          </a:avLst>
                        </a:prstGeom>
                        <a:solidFill>
                          <a:srgbClr val="1F3864"/>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215900</wp:posOffset>
                </wp:positionV>
                <wp:extent cx="6321425" cy="339725"/>
                <wp:effectExtent b="0" l="0" r="0" t="0"/>
                <wp:wrapNone/>
                <wp:docPr id="203" name="image26.png"/>
                <a:graphic>
                  <a:graphicData uri="http://schemas.openxmlformats.org/drawingml/2006/picture">
                    <pic:pic>
                      <pic:nvPicPr>
                        <pic:cNvPr id="0" name="image26.png"/>
                        <pic:cNvPicPr preferRelativeResize="0"/>
                      </pic:nvPicPr>
                      <pic:blipFill>
                        <a:blip r:embed="rId24"/>
                        <a:srcRect/>
                        <a:stretch>
                          <a:fillRect/>
                        </a:stretch>
                      </pic:blipFill>
                      <pic:spPr>
                        <a:xfrm>
                          <a:off x="0" y="0"/>
                          <a:ext cx="6321425" cy="339725"/>
                        </a:xfrm>
                        <a:prstGeom prst="rect"/>
                        <a:ln/>
                      </pic:spPr>
                    </pic:pic>
                  </a:graphicData>
                </a:graphic>
              </wp:anchor>
            </w:drawing>
          </mc:Fallback>
        </mc:AlternateConten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6324600" cy="1943100"/>
                <wp:effectExtent b="0" l="0" r="0" t="0"/>
                <wp:wrapNone/>
                <wp:docPr id="204" name=""/>
                <a:graphic>
                  <a:graphicData uri="http://schemas.microsoft.com/office/word/2010/wordprocessingShape">
                    <wps:wsp>
                      <wps:cNvSpPr/>
                      <wps:cNvPr id="70" name="Shape 70"/>
                      <wps:spPr>
                        <a:xfrm>
                          <a:off x="2193225" y="2817975"/>
                          <a:ext cx="6305550" cy="1924050"/>
                        </a:xfrm>
                        <a:prstGeom prst="roundRect">
                          <a:avLst>
                            <a:gd fmla="val 16667" name="adj"/>
                          </a:avLst>
                        </a:prstGeom>
                        <a:solidFill>
                          <a:srgbClr val="ED7D31"/>
                        </a:solidFill>
                        <a:ln>
                          <a:noFill/>
                        </a:ln>
                      </wps:spPr>
                      <wps:txbx>
                        <w:txbxContent>
                          <w:p w:rsidR="00000000" w:rsidDel="00000000" w:rsidP="00000000" w:rsidRDefault="00000000" w:rsidRPr="00000000">
                            <w:pPr>
                              <w:spacing w:after="0" w:before="0" w:line="275.00000953674316"/>
                              <w:ind w:left="0" w:right="0" w:firstLine="0"/>
                              <w:jc w:val="both"/>
                              <w:textDirection w:val="btLr"/>
                            </w:pPr>
                          </w:p>
                          <w:p w:rsidR="00000000" w:rsidDel="00000000" w:rsidP="00000000" w:rsidRDefault="00000000" w:rsidRPr="00000000">
                            <w:pPr>
                              <w:spacing w:after="0" w:before="0" w:line="275.00000953674316"/>
                              <w:ind w:left="143.00000190734863" w:right="0" w:firstLine="23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Aplicar medidas de autocuidado durante el cumplimiento de sus funciones.</w:t>
                            </w:r>
                          </w:p>
                          <w:p w:rsidR="00000000" w:rsidDel="00000000" w:rsidP="00000000" w:rsidRDefault="00000000" w:rsidRPr="00000000">
                            <w:pPr>
                              <w:spacing w:after="0" w:before="0" w:line="275.00000953674316"/>
                              <w:ind w:left="143.00000190734863" w:right="0" w:firstLine="23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Promover el cuidado mutuo orientado al cumplimiento de las medidas de bioseguridad.</w:t>
                            </w:r>
                          </w:p>
                          <w:p w:rsidR="00000000" w:rsidDel="00000000" w:rsidP="00000000" w:rsidRDefault="00000000" w:rsidRPr="00000000">
                            <w:pPr>
                              <w:spacing w:after="0" w:before="0" w:line="275.00000953674316"/>
                              <w:ind w:left="143.00000190734863" w:right="0" w:firstLine="23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Cumplir el protocolo de bioseguridad que se adopta por parte de su empleador o contratante.</w:t>
                            </w:r>
                          </w:p>
                          <w:p w:rsidR="00000000" w:rsidDel="00000000" w:rsidP="00000000" w:rsidRDefault="00000000" w:rsidRPr="00000000">
                            <w:pPr>
                              <w:spacing w:after="0" w:before="0" w:line="275.00000953674316"/>
                              <w:ind w:left="143.00000190734863" w:right="0" w:firstLine="23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Reportar al empleador o contratante cualquier caso de contagio que se llegue a presentar en el trabajo o en el hogar.</w:t>
                            </w:r>
                          </w:p>
                          <w:p w:rsidR="00000000" w:rsidDel="00000000" w:rsidP="00000000" w:rsidRDefault="00000000" w:rsidRPr="00000000">
                            <w:pPr>
                              <w:spacing w:after="0" w:before="0" w:line="275.00000953674316"/>
                              <w:ind w:left="143.00000190734863" w:right="0" w:firstLine="23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Reportar al empleador o al contratante las alteraciones de salud que pueda presentar, especialmente, con síntomas asociados a Covid-19.</w:t>
                            </w:r>
                          </w:p>
                          <w:p w:rsidR="00000000" w:rsidDel="00000000" w:rsidP="00000000" w:rsidRDefault="00000000" w:rsidRPr="00000000">
                            <w:pPr>
                              <w:spacing w:after="0" w:before="0" w:line="275.00000953674316"/>
                              <w:ind w:left="143.00000190734863" w:right="0" w:firstLine="23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Reportar al empleador o contratante cualquier situación de riesgo en el lugar de trabajo que ponga en riesgo el cumplimiento de los protocolos de bioseguridad.</w:t>
                            </w:r>
                          </w:p>
                          <w:p w:rsidR="00000000" w:rsidDel="00000000" w:rsidP="00000000" w:rsidRDefault="00000000" w:rsidRPr="00000000">
                            <w:pPr>
                              <w:spacing w:after="0" w:before="0" w:line="275.00000953674316"/>
                              <w:ind w:left="720" w:right="0" w:firstLine="144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6324600" cy="1943100"/>
                <wp:effectExtent b="0" l="0" r="0" t="0"/>
                <wp:wrapNone/>
                <wp:docPr id="204" name="image27.png"/>
                <a:graphic>
                  <a:graphicData uri="http://schemas.openxmlformats.org/drawingml/2006/picture">
                    <pic:pic>
                      <pic:nvPicPr>
                        <pic:cNvPr id="0" name="image27.png"/>
                        <pic:cNvPicPr preferRelativeResize="0"/>
                      </pic:nvPicPr>
                      <pic:blipFill>
                        <a:blip r:embed="rId25"/>
                        <a:srcRect/>
                        <a:stretch>
                          <a:fillRect/>
                        </a:stretch>
                      </pic:blipFill>
                      <pic:spPr>
                        <a:xfrm>
                          <a:off x="0" y="0"/>
                          <a:ext cx="6324600" cy="1943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25400</wp:posOffset>
                </wp:positionV>
                <wp:extent cx="2917536" cy="479904"/>
                <wp:effectExtent b="0" l="0" r="0" t="0"/>
                <wp:wrapNone/>
                <wp:docPr id="206" name=""/>
                <a:graphic>
                  <a:graphicData uri="http://schemas.microsoft.com/office/word/2010/wordprocessingShape">
                    <wps:wsp>
                      <wps:cNvSpPr/>
                      <wps:cNvPr id="72" name="Shape 72"/>
                      <wps:spPr>
                        <a:xfrm>
                          <a:off x="3896757" y="3549573"/>
                          <a:ext cx="2898486" cy="460854"/>
                        </a:xfrm>
                        <a:prstGeom prst="rect">
                          <a:avLst/>
                        </a:prstGeom>
                        <a:noFill/>
                        <a:ln>
                          <a:noFill/>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1"/>
                                <w:i w:val="0"/>
                                <w:smallCaps w:val="0"/>
                                <w:strike w:val="0"/>
                                <w:color w:val="ffffff"/>
                                <w:sz w:val="20"/>
                                <w:vertAlign w:val="baseline"/>
                              </w:rPr>
                              <w:t xml:space="preserve">El trabajador debe: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25400</wp:posOffset>
                </wp:positionV>
                <wp:extent cx="2917536" cy="479904"/>
                <wp:effectExtent b="0" l="0" r="0" t="0"/>
                <wp:wrapNone/>
                <wp:docPr id="206" name="image29.png"/>
                <a:graphic>
                  <a:graphicData uri="http://schemas.openxmlformats.org/drawingml/2006/picture">
                    <pic:pic>
                      <pic:nvPicPr>
                        <pic:cNvPr id="0" name="image29.png"/>
                        <pic:cNvPicPr preferRelativeResize="0"/>
                      </pic:nvPicPr>
                      <pic:blipFill>
                        <a:blip r:embed="rId26"/>
                        <a:srcRect/>
                        <a:stretch>
                          <a:fillRect/>
                        </a:stretch>
                      </pic:blipFill>
                      <pic:spPr>
                        <a:xfrm>
                          <a:off x="0" y="0"/>
                          <a:ext cx="2917536" cy="479904"/>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5842635</wp:posOffset>
            </wp:positionH>
            <wp:positionV relativeFrom="paragraph">
              <wp:posOffset>12700</wp:posOffset>
            </wp:positionV>
            <wp:extent cx="190500" cy="238125"/>
            <wp:effectExtent b="0" l="0" r="0" t="0"/>
            <wp:wrapNone/>
            <wp:docPr id="223"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190500" cy="238125"/>
                    </a:xfrm>
                    <a:prstGeom prst="rect"/>
                    <a:ln/>
                  </pic:spPr>
                </pic:pic>
              </a:graphicData>
            </a:graphic>
          </wp:anchor>
        </w:drawing>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50800</wp:posOffset>
                </wp:positionV>
                <wp:extent cx="5619750" cy="31750"/>
                <wp:effectExtent b="0" l="0" r="0" t="0"/>
                <wp:wrapNone/>
                <wp:docPr id="184" name=""/>
                <a:graphic>
                  <a:graphicData uri="http://schemas.microsoft.com/office/word/2010/wordprocessingShape">
                    <wps:wsp>
                      <wps:cNvCnPr/>
                      <wps:spPr>
                        <a:xfrm>
                          <a:off x="2545650" y="3780000"/>
                          <a:ext cx="5600700" cy="0"/>
                        </a:xfrm>
                        <a:prstGeom prst="straightConnector1">
                          <a:avLst/>
                        </a:prstGeom>
                        <a:noFill/>
                        <a:ln cap="flat" cmpd="sng" w="9525">
                          <a:solidFill>
                            <a:srgbClr val="5B9BD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50800</wp:posOffset>
                </wp:positionV>
                <wp:extent cx="5619750" cy="31750"/>
                <wp:effectExtent b="0" l="0" r="0" t="0"/>
                <wp:wrapNone/>
                <wp:docPr id="184" name="image3.png"/>
                <a:graphic>
                  <a:graphicData uri="http://schemas.openxmlformats.org/drawingml/2006/picture">
                    <pic:pic>
                      <pic:nvPicPr>
                        <pic:cNvPr id="0" name="image3.png"/>
                        <pic:cNvPicPr preferRelativeResize="0"/>
                      </pic:nvPicPr>
                      <pic:blipFill>
                        <a:blip r:embed="rId27"/>
                        <a:srcRect/>
                        <a:stretch>
                          <a:fillRect/>
                        </a:stretch>
                      </pic:blipFill>
                      <pic:spPr>
                        <a:xfrm>
                          <a:off x="0" y="0"/>
                          <a:ext cx="5619750" cy="31750"/>
                        </a:xfrm>
                        <a:prstGeom prst="rect"/>
                        <a:ln/>
                      </pic:spPr>
                    </pic:pic>
                  </a:graphicData>
                </a:graphic>
              </wp:anchor>
            </w:drawing>
          </mc:Fallback>
        </mc:AlternateConten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Las disposiciones generales son medidas que pueden ser adaptadas de acuerdo con las necesidades o disposiciones de cada empresa, además, deben hacerse visibles en el medio de trabajo y realizar inspecciones periódicas para verificar su cumplimiento. Estas son:</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9"/>
        </w:sdtPr>
        <w:sdtContent>
          <w:commentRangeStart w:id="9"/>
        </w:sdtContent>
      </w:sdt>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9"/>
      <w:r w:rsidDel="00000000" w:rsidR="00000000" w:rsidRPr="00000000">
        <w:commentReference w:id="9"/>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1447800</wp:posOffset>
                </wp:positionH>
                <wp:positionV relativeFrom="paragraph">
                  <wp:posOffset>0</wp:posOffset>
                </wp:positionV>
                <wp:extent cx="3429000" cy="3200400"/>
                <wp:effectExtent b="0" l="0" r="0" t="0"/>
                <wp:wrapNone/>
                <wp:docPr id="185" name=""/>
                <a:graphic>
                  <a:graphicData uri="http://schemas.microsoft.com/office/word/2010/wordprocessingGroup">
                    <wpg:wgp>
                      <wpg:cNvGrpSpPr/>
                      <wpg:grpSpPr>
                        <a:xfrm>
                          <a:off x="3631500" y="2179800"/>
                          <a:ext cx="3429000" cy="3200400"/>
                          <a:chOff x="3631500" y="2179800"/>
                          <a:chExt cx="3429000" cy="3200400"/>
                        </a:xfrm>
                      </wpg:grpSpPr>
                      <wpg:grpSp>
                        <wpg:cNvGrpSpPr/>
                        <wpg:grpSpPr>
                          <a:xfrm>
                            <a:off x="3631500" y="2179800"/>
                            <a:ext cx="3429000" cy="3200400"/>
                            <a:chOff x="-3617274" y="-555868"/>
                            <a:chExt cx="7046274" cy="4312137"/>
                          </a:xfrm>
                        </wpg:grpSpPr>
                        <wps:wsp>
                          <wps:cNvSpPr/>
                          <wps:cNvPr id="5" name="Shape 5"/>
                          <wps:spPr>
                            <a:xfrm>
                              <a:off x="-3617274" y="-555868"/>
                              <a:ext cx="7046250" cy="4312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17274" y="-555868"/>
                              <a:ext cx="7046274" cy="4312137"/>
                              <a:chOff x="-3617274" y="-555868"/>
                              <a:chExt cx="7046274" cy="4312137"/>
                            </a:xfrm>
                          </wpg:grpSpPr>
                          <wps:wsp>
                            <wps:cNvSpPr/>
                            <wps:cNvPr id="7" name="Shape 7"/>
                            <wps:spPr>
                              <a:xfrm>
                                <a:off x="0" y="0"/>
                                <a:ext cx="34290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3617274" y="-555868"/>
                                <a:ext cx="4312137" cy="4312137"/>
                              </a:xfrm>
                              <a:prstGeom prst="blockArc">
                                <a:avLst>
                                  <a:gd fmla="val 18900000" name="adj1"/>
                                  <a:gd fmla="val 2700000" name="adj2"/>
                                  <a:gd fmla="val 501" name="adj3"/>
                                </a:avLst>
                              </a:prstGeom>
                              <a:no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60250" y="168533"/>
                                <a:ext cx="3127202" cy="336938"/>
                              </a:xfrm>
                              <a:prstGeom prst="rect">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260250" y="168533"/>
                                <a:ext cx="3127202" cy="336938"/>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Lavado de manos.</w:t>
                                  </w:r>
                                </w:p>
                              </w:txbxContent>
                            </wps:txbx>
                            <wps:bodyPr anchorCtr="0" anchor="ctr" bIns="25400" lIns="267425" spcFirstLastPara="1" rIns="25400" wrap="square" tIns="25400">
                              <a:noAutofit/>
                            </wps:bodyPr>
                          </wps:wsp>
                          <wps:wsp>
                            <wps:cNvSpPr/>
                            <wps:cNvPr id="11" name="Shape 11"/>
                            <wps:spPr>
                              <a:xfrm>
                                <a:off x="49664" y="126415"/>
                                <a:ext cx="421172" cy="421172"/>
                              </a:xfrm>
                              <a:prstGeom prst="ellipse">
                                <a:avLst/>
                              </a:prstGeom>
                              <a:solidFill>
                                <a:schemeClr val="lt1"/>
                              </a:solidFill>
                              <a:ln cap="flat" cmpd="sng" w="25400">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537405" y="673876"/>
                                <a:ext cx="2850047" cy="336938"/>
                              </a:xfrm>
                              <a:prstGeom prst="rect">
                                <a:avLst/>
                              </a:prstGeom>
                              <a:solidFill>
                                <a:srgbClr val="BD6D4F"/>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537405" y="673876"/>
                                <a:ext cx="2850047" cy="336938"/>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Distanciamineto físico.</w:t>
                                  </w:r>
                                </w:p>
                              </w:txbxContent>
                            </wps:txbx>
                            <wps:bodyPr anchorCtr="0" anchor="ctr" bIns="25400" lIns="267425" spcFirstLastPara="1" rIns="25400" wrap="square" tIns="25400">
                              <a:noAutofit/>
                            </wps:bodyPr>
                          </wps:wsp>
                          <wps:wsp>
                            <wps:cNvSpPr/>
                            <wps:cNvPr id="14" name="Shape 14"/>
                            <wps:spPr>
                              <a:xfrm>
                                <a:off x="326819" y="631758"/>
                                <a:ext cx="421172" cy="421172"/>
                              </a:xfrm>
                              <a:prstGeom prst="ellipse">
                                <a:avLst/>
                              </a:prstGeom>
                              <a:solidFill>
                                <a:schemeClr val="lt1"/>
                              </a:solidFill>
                              <a:ln cap="flat" cmpd="sng" w="25400">
                                <a:solidFill>
                                  <a:srgbClr val="BD6D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664141" y="1179219"/>
                                <a:ext cx="2723311" cy="336938"/>
                              </a:xfrm>
                              <a:prstGeom prst="rect">
                                <a:avLst/>
                              </a:prstGeom>
                              <a:solidFill>
                                <a:srgbClr val="BC8B5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664141" y="1179219"/>
                                <a:ext cx="2723311" cy="336938"/>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Uso de tapabocas.</w:t>
                                  </w:r>
                                </w:p>
                              </w:txbxContent>
                            </wps:txbx>
                            <wps:bodyPr anchorCtr="0" anchor="ctr" bIns="25400" lIns="267425" spcFirstLastPara="1" rIns="25400" wrap="square" tIns="25400">
                              <a:noAutofit/>
                            </wps:bodyPr>
                          </wps:wsp>
                          <wps:wsp>
                            <wps:cNvSpPr/>
                            <wps:cNvPr id="17" name="Shape 17"/>
                            <wps:spPr>
                              <a:xfrm>
                                <a:off x="453554" y="1137102"/>
                                <a:ext cx="421172" cy="421172"/>
                              </a:xfrm>
                              <a:prstGeom prst="ellipse">
                                <a:avLst/>
                              </a:prstGeom>
                              <a:solidFill>
                                <a:schemeClr val="lt1"/>
                              </a:solidFill>
                              <a:ln cap="flat" cmpd="sng" w="25400">
                                <a:solidFill>
                                  <a:srgbClr val="BC8B5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664141" y="1684242"/>
                                <a:ext cx="2723311" cy="336938"/>
                              </a:xfrm>
                              <a:prstGeom prst="rect">
                                <a:avLst/>
                              </a:prstGeom>
                              <a:solidFill>
                                <a:srgbClr val="BBA75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664141" y="1684242"/>
                                <a:ext cx="2723311" cy="336938"/>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Ventilación.</w:t>
                                  </w:r>
                                </w:p>
                              </w:txbxContent>
                            </wps:txbx>
                            <wps:bodyPr anchorCtr="0" anchor="ctr" bIns="25400" lIns="267425" spcFirstLastPara="1" rIns="25400" wrap="square" tIns="25400">
                              <a:noAutofit/>
                            </wps:bodyPr>
                          </wps:wsp>
                          <wps:wsp>
                            <wps:cNvSpPr/>
                            <wps:cNvPr id="20" name="Shape 20"/>
                            <wps:spPr>
                              <a:xfrm>
                                <a:off x="453554" y="1642125"/>
                                <a:ext cx="421172" cy="421172"/>
                              </a:xfrm>
                              <a:prstGeom prst="ellipse">
                                <a:avLst/>
                              </a:prstGeom>
                              <a:solidFill>
                                <a:schemeClr val="lt1"/>
                              </a:solidFill>
                              <a:ln cap="flat" cmpd="sng" w="25400">
                                <a:solidFill>
                                  <a:srgbClr val="BBA75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537405" y="2189585"/>
                                <a:ext cx="2850047" cy="336938"/>
                              </a:xfrm>
                              <a:prstGeom prst="rect">
                                <a:avLst/>
                              </a:prstGeom>
                              <a:solidFill>
                                <a:srgbClr val="B4BA5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537405" y="2189585"/>
                                <a:ext cx="2850047" cy="336938"/>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Limpieza y desinfección.</w:t>
                                  </w:r>
                                </w:p>
                              </w:txbxContent>
                            </wps:txbx>
                            <wps:bodyPr anchorCtr="0" anchor="ctr" bIns="25400" lIns="267425" spcFirstLastPara="1" rIns="25400" wrap="square" tIns="25400">
                              <a:noAutofit/>
                            </wps:bodyPr>
                          </wps:wsp>
                          <wps:wsp>
                            <wps:cNvSpPr/>
                            <wps:cNvPr id="23" name="Shape 23"/>
                            <wps:spPr>
                              <a:xfrm>
                                <a:off x="326819" y="2147468"/>
                                <a:ext cx="421172" cy="421172"/>
                              </a:xfrm>
                              <a:prstGeom prst="ellipse">
                                <a:avLst/>
                              </a:prstGeom>
                              <a:solidFill>
                                <a:schemeClr val="lt1"/>
                              </a:solidFill>
                              <a:ln cap="flat" cmpd="sng" w="25400">
                                <a:solidFill>
                                  <a:srgbClr val="B4BA5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260250" y="2694928"/>
                                <a:ext cx="3127202" cy="336938"/>
                              </a:xfrm>
                              <a:prstGeom prst="rect">
                                <a:avLst/>
                              </a:prstGeom>
                              <a:solidFill>
                                <a:srgbClr val="99B958"/>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260250" y="2694928"/>
                                <a:ext cx="3127202" cy="336938"/>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Manejo de residuos.</w:t>
                                  </w:r>
                                </w:p>
                              </w:txbxContent>
                            </wps:txbx>
                            <wps:bodyPr anchorCtr="0" anchor="ctr" bIns="25400" lIns="267425" spcFirstLastPara="1" rIns="25400" wrap="square" tIns="25400">
                              <a:noAutofit/>
                            </wps:bodyPr>
                          </wps:wsp>
                          <wps:wsp>
                            <wps:cNvSpPr/>
                            <wps:cNvPr id="26" name="Shape 26"/>
                            <wps:spPr>
                              <a:xfrm>
                                <a:off x="49664" y="2652811"/>
                                <a:ext cx="421172" cy="421172"/>
                              </a:xfrm>
                              <a:prstGeom prst="ellipse">
                                <a:avLst/>
                              </a:prstGeom>
                              <a:solidFill>
                                <a:schemeClr val="lt1"/>
                              </a:solidFill>
                              <a:ln cap="flat" cmpd="sng" w="25400">
                                <a:solidFill>
                                  <a:srgbClr val="99B95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1447800</wp:posOffset>
                </wp:positionH>
                <wp:positionV relativeFrom="paragraph">
                  <wp:posOffset>0</wp:posOffset>
                </wp:positionV>
                <wp:extent cx="3429000" cy="3200400"/>
                <wp:effectExtent b="0" l="0" r="0" t="0"/>
                <wp:wrapNone/>
                <wp:docPr id="185" name="image4.png"/>
                <a:graphic>
                  <a:graphicData uri="http://schemas.openxmlformats.org/drawingml/2006/picture">
                    <pic:pic>
                      <pic:nvPicPr>
                        <pic:cNvPr id="0" name="image4.png"/>
                        <pic:cNvPicPr preferRelativeResize="0"/>
                      </pic:nvPicPr>
                      <pic:blipFill>
                        <a:blip r:embed="rId28"/>
                        <a:srcRect/>
                        <a:stretch>
                          <a:fillRect/>
                        </a:stretch>
                      </pic:blipFill>
                      <pic:spPr>
                        <a:xfrm>
                          <a:off x="0" y="0"/>
                          <a:ext cx="3429000" cy="3200400"/>
                        </a:xfrm>
                        <a:prstGeom prst="rect"/>
                        <a:ln/>
                      </pic:spPr>
                    </pic:pic>
                  </a:graphicData>
                </a:graphic>
              </wp:anchor>
            </w:drawing>
          </mc:Fallback>
        </mc:AlternateConten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 continuación, se describirá cada una de estas, de acuerdo con los protocolos establecidos en las medidas de bioseguridad, posibilitando de esta forma la disminución del contagio del Covid-19, iniciando por el </w:t>
      </w:r>
      <w:r w:rsidDel="00000000" w:rsidR="00000000" w:rsidRPr="00000000">
        <w:rPr>
          <w:b w:val="1"/>
          <w:color w:val="000000"/>
          <w:sz w:val="20"/>
          <w:szCs w:val="20"/>
          <w:rtl w:val="0"/>
        </w:rPr>
        <w:t xml:space="preserve">lavado de manos</w:t>
      </w:r>
      <w:r w:rsidDel="00000000" w:rsidR="00000000" w:rsidRPr="00000000">
        <w:rPr>
          <w:color w:val="000000"/>
          <w:sz w:val="20"/>
          <w:szCs w:val="20"/>
          <w:rtl w:val="0"/>
        </w:rPr>
        <w:t xml:space="preserve">, el cual debe durar mínimo 20 a 30 segundos, y realizarse:</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-214628</wp:posOffset>
            </wp:positionH>
            <wp:positionV relativeFrom="paragraph">
              <wp:posOffset>153035</wp:posOffset>
            </wp:positionV>
            <wp:extent cx="4120515" cy="2626360"/>
            <wp:effectExtent b="0" l="0" r="0" t="0"/>
            <wp:wrapSquare wrapText="bothSides" distB="0" distT="0" distL="114300" distR="114300"/>
            <wp:docPr id="222"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4120515" cy="2626360"/>
                    </a:xfrm>
                    <a:prstGeom prst="rect"/>
                    <a:ln/>
                  </pic:spPr>
                </pic:pic>
              </a:graphicData>
            </a:graphic>
          </wp:anchor>
        </w:drawing>
      </w:r>
    </w:p>
    <w:p w:rsidR="00000000" w:rsidDel="00000000" w:rsidP="00000000" w:rsidRDefault="00000000" w:rsidRPr="00000000" w14:paraId="000000A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sdt>
        <w:sdtPr>
          <w:tag w:val="goog_rdk_10"/>
        </w:sdtPr>
        <w:sdtContent>
          <w:commentRangeStart w:id="10"/>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Después de entrar en contacto con superficies que puedan estar contaminadas: pasamanos, cerraduras, manijas.</w:t>
      </w:r>
    </w:p>
    <w:p w:rsidR="00000000" w:rsidDel="00000000" w:rsidP="00000000" w:rsidRDefault="00000000" w:rsidRPr="00000000" w14:paraId="000000A4">
      <w:pPr>
        <w:numPr>
          <w:ilvl w:val="0"/>
          <w:numId w:val="7"/>
        </w:numPr>
        <w:pBdr>
          <w:top w:space="0" w:sz="0" w:val="nil"/>
          <w:left w:space="0" w:sz="0" w:val="nil"/>
          <w:bottom w:space="0" w:sz="0" w:val="nil"/>
          <w:right w:space="0" w:sz="0" w:val="nil"/>
          <w:between w:space="0" w:sz="0" w:val="nil"/>
        </w:pBdr>
        <w:spacing w:after="120" w:lineRule="auto"/>
        <w:ind w:left="720" w:hanging="360"/>
        <w:rPr>
          <w:color w:val="000000"/>
          <w:sz w:val="20"/>
          <w:szCs w:val="20"/>
        </w:rPr>
      </w:pPr>
      <w:r w:rsidDel="00000000" w:rsidR="00000000" w:rsidRPr="00000000">
        <w:rPr>
          <w:color w:val="000000"/>
          <w:sz w:val="20"/>
          <w:szCs w:val="20"/>
          <w:rtl w:val="0"/>
        </w:rPr>
        <w:t xml:space="preserve">Antes y después de ir al baño. </w:t>
      </w:r>
    </w:p>
    <w:p w:rsidR="00000000" w:rsidDel="00000000" w:rsidP="00000000" w:rsidRDefault="00000000" w:rsidRPr="00000000" w14:paraId="000000A5">
      <w:pPr>
        <w:numPr>
          <w:ilvl w:val="0"/>
          <w:numId w:val="7"/>
        </w:numPr>
        <w:pBdr>
          <w:top w:space="0" w:sz="0" w:val="nil"/>
          <w:left w:space="0" w:sz="0" w:val="nil"/>
          <w:bottom w:space="0" w:sz="0" w:val="nil"/>
          <w:right w:space="0" w:sz="0" w:val="nil"/>
          <w:between w:space="0" w:sz="0" w:val="nil"/>
        </w:pBdr>
        <w:spacing w:after="120" w:lineRule="auto"/>
        <w:ind w:left="720" w:hanging="360"/>
        <w:rPr>
          <w:color w:val="000000"/>
          <w:sz w:val="20"/>
          <w:szCs w:val="20"/>
        </w:rPr>
      </w:pPr>
      <w:r w:rsidDel="00000000" w:rsidR="00000000" w:rsidRPr="00000000">
        <w:rPr>
          <w:color w:val="000000"/>
          <w:sz w:val="20"/>
          <w:szCs w:val="20"/>
          <w:rtl w:val="0"/>
        </w:rPr>
        <w:t xml:space="preserve">Antes y después de comer.</w:t>
      </w:r>
    </w:p>
    <w:p w:rsidR="00000000" w:rsidDel="00000000" w:rsidP="00000000" w:rsidRDefault="00000000" w:rsidRPr="00000000" w14:paraId="000000A6">
      <w:pPr>
        <w:numPr>
          <w:ilvl w:val="0"/>
          <w:numId w:val="7"/>
        </w:numPr>
        <w:pBdr>
          <w:top w:space="0" w:sz="0" w:val="nil"/>
          <w:left w:space="0" w:sz="0" w:val="nil"/>
          <w:bottom w:space="0" w:sz="0" w:val="nil"/>
          <w:right w:space="0" w:sz="0" w:val="nil"/>
          <w:between w:space="0" w:sz="0" w:val="nil"/>
        </w:pBdr>
        <w:spacing w:after="120" w:lineRule="auto"/>
        <w:ind w:left="720" w:hanging="360"/>
        <w:rPr>
          <w:color w:val="000000"/>
          <w:sz w:val="20"/>
          <w:szCs w:val="20"/>
        </w:rPr>
      </w:pPr>
      <w:r w:rsidDel="00000000" w:rsidR="00000000" w:rsidRPr="00000000">
        <w:rPr>
          <w:color w:val="000000"/>
          <w:sz w:val="20"/>
          <w:szCs w:val="20"/>
          <w:rtl w:val="0"/>
        </w:rPr>
        <w:t xml:space="preserve">Cuando las manos estén visiblemente sucias. </w:t>
      </w:r>
    </w:p>
    <w:p w:rsidR="00000000" w:rsidDel="00000000" w:rsidP="00000000" w:rsidRDefault="00000000" w:rsidRPr="00000000" w14:paraId="000000A7">
      <w:pPr>
        <w:numPr>
          <w:ilvl w:val="0"/>
          <w:numId w:val="7"/>
        </w:numPr>
        <w:pBdr>
          <w:top w:space="0" w:sz="0" w:val="nil"/>
          <w:left w:space="0" w:sz="0" w:val="nil"/>
          <w:bottom w:space="0" w:sz="0" w:val="nil"/>
          <w:right w:space="0" w:sz="0" w:val="nil"/>
          <w:between w:space="0" w:sz="0" w:val="nil"/>
        </w:pBdr>
        <w:spacing w:after="120" w:lineRule="auto"/>
        <w:ind w:left="720" w:hanging="360"/>
        <w:rPr>
          <w:color w:val="000000"/>
          <w:sz w:val="20"/>
          <w:szCs w:val="20"/>
        </w:rPr>
      </w:pPr>
      <w:r w:rsidDel="00000000" w:rsidR="00000000" w:rsidRPr="00000000">
        <w:rPr>
          <w:color w:val="000000"/>
          <w:sz w:val="20"/>
          <w:szCs w:val="20"/>
          <w:rtl w:val="0"/>
        </w:rPr>
        <w:t xml:space="preserve">Después de estornudar o toser.</w:t>
      </w:r>
    </w:p>
    <w:p w:rsidR="00000000" w:rsidDel="00000000" w:rsidP="00000000" w:rsidRDefault="00000000" w:rsidRPr="00000000" w14:paraId="000000A8">
      <w:pPr>
        <w:numPr>
          <w:ilvl w:val="0"/>
          <w:numId w:val="7"/>
        </w:numPr>
        <w:pBdr>
          <w:top w:space="0" w:sz="0" w:val="nil"/>
          <w:left w:space="0" w:sz="0" w:val="nil"/>
          <w:bottom w:space="0" w:sz="0" w:val="nil"/>
          <w:right w:space="0" w:sz="0" w:val="nil"/>
          <w:between w:space="0" w:sz="0" w:val="nil"/>
        </w:pBdr>
        <w:spacing w:after="120" w:lineRule="auto"/>
        <w:ind w:left="720" w:hanging="360"/>
        <w:rPr>
          <w:color w:val="000000"/>
          <w:sz w:val="20"/>
          <w:szCs w:val="20"/>
        </w:rPr>
      </w:pPr>
      <w:r w:rsidDel="00000000" w:rsidR="00000000" w:rsidRPr="00000000">
        <w:rPr>
          <w:color w:val="000000"/>
          <w:sz w:val="20"/>
          <w:szCs w:val="20"/>
          <w:rtl w:val="0"/>
        </w:rPr>
        <w:t xml:space="preserve">Antes y después de usar tapabocas.</w:t>
      </w:r>
    </w:p>
    <w:p w:rsidR="00000000" w:rsidDel="00000000" w:rsidP="00000000" w:rsidRDefault="00000000" w:rsidRPr="00000000" w14:paraId="000000A9">
      <w:pPr>
        <w:numPr>
          <w:ilvl w:val="0"/>
          <w:numId w:val="7"/>
        </w:numPr>
        <w:pBdr>
          <w:top w:space="0" w:sz="0" w:val="nil"/>
          <w:left w:space="0" w:sz="0" w:val="nil"/>
          <w:bottom w:space="0" w:sz="0" w:val="nil"/>
          <w:right w:space="0" w:sz="0" w:val="nil"/>
          <w:between w:space="0" w:sz="0" w:val="nil"/>
        </w:pBdr>
        <w:spacing w:after="120" w:lineRule="auto"/>
        <w:ind w:left="720" w:hanging="360"/>
        <w:rPr>
          <w:color w:val="000000"/>
          <w:sz w:val="20"/>
          <w:szCs w:val="20"/>
        </w:rPr>
      </w:pPr>
      <w:r w:rsidDel="00000000" w:rsidR="00000000" w:rsidRPr="00000000">
        <w:rPr>
          <w:color w:val="000000"/>
          <w:sz w:val="20"/>
          <w:szCs w:val="20"/>
          <w:rtl w:val="0"/>
        </w:rPr>
        <w:t xml:space="preserve">Antes de tocarse la cara, tocar o acariciar animales, recoger sus excretas o realizar el manejo de sus alimentos.</w:t>
      </w:r>
    </w:p>
    <w:p w:rsidR="00000000" w:rsidDel="00000000" w:rsidP="00000000" w:rsidRDefault="00000000" w:rsidRPr="00000000" w14:paraId="000000AA">
      <w:pPr>
        <w:numPr>
          <w:ilvl w:val="0"/>
          <w:numId w:val="7"/>
        </w:numPr>
        <w:pBdr>
          <w:top w:space="0" w:sz="0" w:val="nil"/>
          <w:left w:space="0" w:sz="0" w:val="nil"/>
          <w:bottom w:space="0" w:sz="0" w:val="nil"/>
          <w:right w:space="0" w:sz="0" w:val="nil"/>
          <w:between w:space="0" w:sz="0" w:val="nil"/>
        </w:pBdr>
        <w:spacing w:after="120" w:lineRule="auto"/>
        <w:ind w:left="720" w:hanging="360"/>
        <w:rPr>
          <w:color w:val="000000"/>
          <w:sz w:val="20"/>
          <w:szCs w:val="20"/>
        </w:rPr>
      </w:pPr>
      <w:r w:rsidDel="00000000" w:rsidR="00000000" w:rsidRPr="00000000">
        <w:rPr>
          <w:color w:val="000000"/>
          <w:sz w:val="20"/>
          <w:szCs w:val="20"/>
          <w:rtl w:val="0"/>
        </w:rPr>
        <w:t xml:space="preserve">Después de usar equipos para la toma de la huella dactilar. </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Otras disposiciones son:</w:t>
      </w:r>
    </w:p>
    <w:p w:rsidR="00000000" w:rsidDel="00000000" w:rsidP="00000000" w:rsidRDefault="00000000" w:rsidRPr="00000000" w14:paraId="000000AD">
      <w:pPr>
        <w:numPr>
          <w:ilvl w:val="0"/>
          <w:numId w:val="9"/>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La higiene de manos con alcohol debe realizarse cuando las manos se encuentren limpias. </w:t>
      </w:r>
    </w:p>
    <w:p w:rsidR="00000000" w:rsidDel="00000000" w:rsidP="00000000" w:rsidRDefault="00000000" w:rsidRPr="00000000" w14:paraId="000000AE">
      <w:pPr>
        <w:numPr>
          <w:ilvl w:val="0"/>
          <w:numId w:val="9"/>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 Se deben disponer insumos para realizar la higiene de manos, como son: agua, jabón y toallas de un solo uso.</w:t>
      </w:r>
    </w:p>
    <w:p w:rsidR="00000000" w:rsidDel="00000000" w:rsidP="00000000" w:rsidRDefault="00000000" w:rsidRPr="00000000" w14:paraId="000000AF">
      <w:pPr>
        <w:numPr>
          <w:ilvl w:val="0"/>
          <w:numId w:val="9"/>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Disponer de alcohol glicerinado en lugares de fácil acceso por parte de los trabajadores.</w:t>
      </w:r>
    </w:p>
    <w:p w:rsidR="00000000" w:rsidDel="00000000" w:rsidP="00000000" w:rsidRDefault="00000000" w:rsidRPr="00000000" w14:paraId="000000B0">
      <w:pPr>
        <w:numPr>
          <w:ilvl w:val="0"/>
          <w:numId w:val="9"/>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Disponer de puntos para el lavado de manos en el lugar de trabajo. </w:t>
      </w:r>
    </w:p>
    <w:p w:rsidR="00000000" w:rsidDel="00000000" w:rsidP="00000000" w:rsidRDefault="00000000" w:rsidRPr="00000000" w14:paraId="000000B1">
      <w:pPr>
        <w:numPr>
          <w:ilvl w:val="0"/>
          <w:numId w:val="9"/>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Instalar recordatorios de la técnica de lavado de manos. </w:t>
      </w:r>
    </w:p>
    <w:p w:rsidR="00000000" w:rsidDel="00000000" w:rsidP="00000000" w:rsidRDefault="00000000" w:rsidRPr="00000000" w14:paraId="000000B2">
      <w:pPr>
        <w:numPr>
          <w:ilvl w:val="0"/>
          <w:numId w:val="9"/>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 Limpiar y desinfectar los recipientes que almacenan el alcohol glicerinado.</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En cuanto al </w:t>
      </w:r>
      <w:r w:rsidDel="00000000" w:rsidR="00000000" w:rsidRPr="00000000">
        <w:rPr>
          <w:b w:val="1"/>
          <w:color w:val="000000"/>
          <w:sz w:val="20"/>
          <w:szCs w:val="20"/>
          <w:rtl w:val="0"/>
        </w:rPr>
        <w:t xml:space="preserve">distanciamiento físico</w:t>
      </w:r>
      <w:r w:rsidDel="00000000" w:rsidR="00000000" w:rsidRPr="00000000">
        <w:rPr>
          <w:color w:val="000000"/>
          <w:sz w:val="20"/>
          <w:szCs w:val="20"/>
          <w:rtl w:val="0"/>
        </w:rPr>
        <w:t xml:space="preserve"> entre las personas que se encuentran en el lugar de trabajo o en el entorno, debe ser mínimo de 1 metro, por lo tanto, se requiere: </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tbl>
      <w:tblPr>
        <w:tblStyle w:val="Table5"/>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516"/>
        <w:gridCol w:w="3446"/>
        <w:tblGridChange w:id="0">
          <w:tblGrid>
            <w:gridCol w:w="6516"/>
            <w:gridCol w:w="3446"/>
          </w:tblGrid>
        </w:tblGridChange>
      </w:tblGrid>
      <w:tr>
        <w:trPr>
          <w:cantSplit w:val="0"/>
          <w:tblHeader w:val="0"/>
        </w:trPr>
        <w:tc>
          <w:tcPr/>
          <w:p w:rsidR="00000000" w:rsidDel="00000000" w:rsidP="00000000" w:rsidRDefault="00000000" w:rsidRPr="00000000" w14:paraId="000000B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Insistir en la importancia de mantener el distanciamiento físico en los lugares donde se pueda mantener contacto con otras personas.</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Evitar aglomeraciones en las áreas donde se desarrollan actividades, estableciendo estrategias de distanciamiento, por ejemplo: horarios de atención, turnos de operación, sistemas de reservas.</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120" w:line="276" w:lineRule="auto"/>
              <w:ind w:firstLine="60"/>
              <w:jc w:val="both"/>
              <w:rPr>
                <w:color w:val="000000"/>
                <w:sz w:val="20"/>
                <w:szCs w:val="20"/>
              </w:rPr>
            </w:pPr>
            <w:r w:rsidDel="00000000" w:rsidR="00000000" w:rsidRPr="00000000">
              <w:rPr>
                <w:rtl w:val="0"/>
              </w:rPr>
            </w:r>
          </w:p>
          <w:p w:rsidR="00000000" w:rsidDel="00000000" w:rsidP="00000000" w:rsidRDefault="00000000" w:rsidRPr="00000000" w14:paraId="000000B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Mantenerse informado sobre las condiciones de uso, acceso y aforo de los distintos ambientes de trabajo.</w:t>
            </w:r>
          </w:p>
          <w:p w:rsidR="00000000" w:rsidDel="00000000" w:rsidP="00000000" w:rsidRDefault="00000000" w:rsidRPr="00000000" w14:paraId="000000BB">
            <w:pPr>
              <w:spacing w:after="120" w:line="276" w:lineRule="auto"/>
              <w:jc w:val="both"/>
              <w:rPr>
                <w:color w:val="000000"/>
                <w:sz w:val="20"/>
                <w:szCs w:val="20"/>
              </w:rPr>
            </w:pPr>
            <w:r w:rsidDel="00000000" w:rsidR="00000000" w:rsidRPr="00000000">
              <w:rPr>
                <w:rtl w:val="0"/>
              </w:rPr>
            </w:r>
          </w:p>
        </w:tc>
        <w:tc>
          <w:tcPr/>
          <w:p w:rsidR="00000000" w:rsidDel="00000000" w:rsidP="00000000" w:rsidRDefault="00000000" w:rsidRPr="00000000" w14:paraId="000000BC">
            <w:pPr>
              <w:spacing w:after="120" w:line="276" w:lineRule="auto"/>
              <w:jc w:val="both"/>
              <w:rPr>
                <w:color w:val="000000"/>
                <w:sz w:val="20"/>
                <w:szCs w:val="20"/>
              </w:rPr>
            </w:pPr>
            <w:sdt>
              <w:sdtPr>
                <w:tag w:val="goog_rdk_11"/>
              </w:sdtPr>
              <w:sdtContent>
                <w:commentRangeStart w:id="11"/>
              </w:sdtContent>
            </w:sdt>
            <w:commentRangeEnd w:id="11"/>
            <w:r w:rsidDel="00000000" w:rsidR="00000000" w:rsidRPr="00000000">
              <w:commentReference w:id="11"/>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90172</wp:posOffset>
                  </wp:positionH>
                  <wp:positionV relativeFrom="paragraph">
                    <wp:posOffset>450850</wp:posOffset>
                  </wp:positionV>
                  <wp:extent cx="1933575" cy="1076325"/>
                  <wp:effectExtent b="0" l="0" r="0" t="0"/>
                  <wp:wrapNone/>
                  <wp:docPr descr="La gente de la oficina de negocios mantiene un espacio de oficina de distanciamiento social. detener el coronavirus covid19 vector gratuito" id="225" name="image20.jpg"/>
                  <a:graphic>
                    <a:graphicData uri="http://schemas.openxmlformats.org/drawingml/2006/picture">
                      <pic:pic>
                        <pic:nvPicPr>
                          <pic:cNvPr descr="La gente de la oficina de negocios mantiene un espacio de oficina de distanciamiento social. detener el coronavirus covid19 vector gratuito" id="0" name="image20.jpg"/>
                          <pic:cNvPicPr preferRelativeResize="0"/>
                        </pic:nvPicPr>
                        <pic:blipFill>
                          <a:blip r:embed="rId30"/>
                          <a:srcRect b="0" l="0" r="0" t="0"/>
                          <a:stretch>
                            <a:fillRect/>
                          </a:stretch>
                        </pic:blipFill>
                        <pic:spPr>
                          <a:xfrm>
                            <a:off x="0" y="0"/>
                            <a:ext cx="1933575" cy="1076325"/>
                          </a:xfrm>
                          <a:prstGeom prst="rect"/>
                          <a:ln/>
                        </pic:spPr>
                      </pic:pic>
                    </a:graphicData>
                  </a:graphic>
                </wp:anchor>
              </w:drawing>
            </w:r>
          </w:p>
        </w:tc>
      </w:tr>
    </w:tbl>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w:t>
      </w:r>
      <w:r w:rsidDel="00000000" w:rsidR="00000000" w:rsidRPr="00000000">
        <w:rPr>
          <w:b w:val="1"/>
          <w:color w:val="000000"/>
          <w:sz w:val="20"/>
          <w:szCs w:val="20"/>
          <w:rtl w:val="0"/>
        </w:rPr>
        <w:t xml:space="preserve">uso del tapabocas</w:t>
      </w:r>
      <w:r w:rsidDel="00000000" w:rsidR="00000000" w:rsidRPr="00000000">
        <w:rPr>
          <w:color w:val="000000"/>
          <w:sz w:val="20"/>
          <w:szCs w:val="20"/>
          <w:rtl w:val="0"/>
        </w:rPr>
        <w:t xml:space="preserve"> es una de las medidas más adecuadas para evitar el contagio, tanto por las </w:t>
      </w:r>
      <w:r w:rsidDel="00000000" w:rsidR="00000000" w:rsidRPr="00000000">
        <w:rPr>
          <w:sz w:val="20"/>
          <w:szCs w:val="20"/>
          <w:rtl w:val="0"/>
        </w:rPr>
        <w:t xml:space="preserve">gotículas</w:t>
      </w:r>
      <w:r w:rsidDel="00000000" w:rsidR="00000000" w:rsidRPr="00000000">
        <w:rPr>
          <w:color w:val="000000"/>
          <w:sz w:val="20"/>
          <w:szCs w:val="20"/>
          <w:rtl w:val="0"/>
        </w:rPr>
        <w:t xml:space="preserve"> que pueden expelerse al hablar, como por las que pueden recibirse en la interacción con otros. No se debe olvidar que su uso es obligatorio en el lugar de trabajo y se regula mediante el siguiente protocolo: </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12"/>
        </w:sdtPr>
        <w:sdtContent>
          <w:commentRangeStart w:id="12"/>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wp:posOffset>
                </wp:positionH>
                <wp:positionV relativeFrom="paragraph">
                  <wp:posOffset>63500</wp:posOffset>
                </wp:positionV>
                <wp:extent cx="5746115" cy="635000"/>
                <wp:effectExtent b="0" l="0" r="0" t="0"/>
                <wp:wrapNone/>
                <wp:docPr id="186" name=""/>
                <a:graphic>
                  <a:graphicData uri="http://schemas.microsoft.com/office/word/2010/wordprocessingShape">
                    <wps:wsp>
                      <wps:cNvSpPr/>
                      <wps:cNvPr id="27" name="Shape 27"/>
                      <wps:spPr>
                        <a:xfrm>
                          <a:off x="2485643" y="3475200"/>
                          <a:ext cx="5720715" cy="6096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DI_CF02_2.2_Uso_del_tapabocas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584200</wp:posOffset>
                </wp:positionH>
                <wp:positionV relativeFrom="paragraph">
                  <wp:posOffset>63500</wp:posOffset>
                </wp:positionV>
                <wp:extent cx="5746115" cy="635000"/>
                <wp:effectExtent b="0" l="0" r="0" t="0"/>
                <wp:wrapNone/>
                <wp:docPr id="186" name="image5.png"/>
                <a:graphic>
                  <a:graphicData uri="http://schemas.openxmlformats.org/drawingml/2006/picture">
                    <pic:pic>
                      <pic:nvPicPr>
                        <pic:cNvPr id="0" name="image5.png"/>
                        <pic:cNvPicPr preferRelativeResize="0"/>
                      </pic:nvPicPr>
                      <pic:blipFill>
                        <a:blip r:embed="rId31"/>
                        <a:srcRect/>
                        <a:stretch>
                          <a:fillRect/>
                        </a:stretch>
                      </pic:blipFill>
                      <pic:spPr>
                        <a:xfrm>
                          <a:off x="0" y="0"/>
                          <a:ext cx="5746115" cy="635000"/>
                        </a:xfrm>
                        <a:prstGeom prst="rect"/>
                        <a:ln/>
                      </pic:spPr>
                    </pic:pic>
                  </a:graphicData>
                </a:graphic>
              </wp:anchor>
            </w:drawing>
          </mc:Fallback>
        </mc:AlternateConten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Asimismo, la </w:t>
      </w:r>
      <w:r w:rsidDel="00000000" w:rsidR="00000000" w:rsidRPr="00000000">
        <w:rPr>
          <w:b w:val="1"/>
          <w:color w:val="000000"/>
          <w:sz w:val="20"/>
          <w:szCs w:val="20"/>
          <w:rtl w:val="0"/>
        </w:rPr>
        <w:t xml:space="preserve">ventilación</w:t>
      </w:r>
      <w:r w:rsidDel="00000000" w:rsidR="00000000" w:rsidRPr="00000000">
        <w:rPr>
          <w:color w:val="000000"/>
          <w:sz w:val="20"/>
          <w:szCs w:val="20"/>
          <w:rtl w:val="0"/>
        </w:rPr>
        <w:t xml:space="preserve"> requiere de una serie de medidas de cuidado que deben estar presentes en los espacios cerrados:</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63500</wp:posOffset>
                </wp:positionV>
                <wp:extent cx="5578475" cy="644525"/>
                <wp:effectExtent b="0" l="0" r="0" t="0"/>
                <wp:wrapNone/>
                <wp:docPr id="187" name=""/>
                <a:graphic>
                  <a:graphicData uri="http://schemas.microsoft.com/office/word/2010/wordprocessingShape">
                    <wps:wsp>
                      <wps:cNvSpPr/>
                      <wps:cNvPr id="28" name="Shape 28"/>
                      <wps:spPr>
                        <a:xfrm>
                          <a:off x="2569463" y="3470438"/>
                          <a:ext cx="5553075" cy="61912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Pasos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DI_CF02_2.2_Ventilación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63500</wp:posOffset>
                </wp:positionV>
                <wp:extent cx="5578475" cy="644525"/>
                <wp:effectExtent b="0" l="0" r="0" t="0"/>
                <wp:wrapNone/>
                <wp:docPr id="187" name="image6.png"/>
                <a:graphic>
                  <a:graphicData uri="http://schemas.openxmlformats.org/drawingml/2006/picture">
                    <pic:pic>
                      <pic:nvPicPr>
                        <pic:cNvPr id="0" name="image6.png"/>
                        <pic:cNvPicPr preferRelativeResize="0"/>
                      </pic:nvPicPr>
                      <pic:blipFill>
                        <a:blip r:embed="rId32"/>
                        <a:srcRect/>
                        <a:stretch>
                          <a:fillRect/>
                        </a:stretch>
                      </pic:blipFill>
                      <pic:spPr>
                        <a:xfrm>
                          <a:off x="0" y="0"/>
                          <a:ext cx="5578475" cy="644525"/>
                        </a:xfrm>
                        <a:prstGeom prst="rect"/>
                        <a:ln/>
                      </pic:spPr>
                    </pic:pic>
                  </a:graphicData>
                </a:graphic>
              </wp:anchor>
            </w:drawing>
          </mc:Fallback>
        </mc:AlternateConten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13"/>
        </w:sdtPr>
        <w:sdtContent>
          <w:commentRangeStart w:id="13"/>
        </w:sdtContent>
      </w:sdt>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w:t>
      </w:r>
      <w:sdt>
        <w:sdtPr>
          <w:tag w:val="goog_rdk_14"/>
        </w:sdtPr>
        <w:sdtContent>
          <w:commentRangeStart w:id="14"/>
        </w:sdtContent>
      </w:sdt>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limpieza y desinfección</w:t>
      </w:r>
      <w:commentRangeEnd w:id="14"/>
      <w:r w:rsidDel="00000000" w:rsidR="00000000" w:rsidRPr="00000000">
        <w:commentReference w:id="14"/>
      </w:r>
      <w:r w:rsidDel="00000000" w:rsidR="00000000" w:rsidRPr="00000000">
        <w:rPr>
          <w:color w:val="000000"/>
          <w:sz w:val="20"/>
          <w:szCs w:val="20"/>
          <w:rtl w:val="0"/>
        </w:rPr>
        <w:t xml:space="preserve"> de los espacios compartidos es de especial cuidado, pues no se debe olvidar que las superficies son receptoras de gérmenes y, hasta el momento, no se ha descartado que el virus del Covid-19 pueda tener un periodo de vida prolongado sobre estas. Por esta razón, es necesario desarrollar o implementar un protocolo de limpieza en los lugares de trabajo, en el lugar dispuesto para la atención al público, recibo de proveedores y demás áreas que se requieran para el desarrollo de las actividades, definiendo el procedimiento, la frecuencia, los insumos y el personal responsable.</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Se establecen las siguientes disposiciones:</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6226175" cy="844550"/>
                <wp:effectExtent b="0" l="0" r="0" t="0"/>
                <wp:wrapNone/>
                <wp:docPr id="183" name=""/>
                <a:graphic>
                  <a:graphicData uri="http://schemas.microsoft.com/office/word/2010/wordprocessingShape">
                    <wps:wsp>
                      <wps:cNvSpPr/>
                      <wps:cNvPr id="2" name="Shape 2"/>
                      <wps:spPr>
                        <a:xfrm>
                          <a:off x="2245613" y="3370425"/>
                          <a:ext cx="6200775" cy="8191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Slider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DI_CF02_2.2_Limpieza_y_desinfeccion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6226175" cy="844550"/>
                <wp:effectExtent b="0" l="0" r="0" t="0"/>
                <wp:wrapNone/>
                <wp:docPr id="183" name="image2.png"/>
                <a:graphic>
                  <a:graphicData uri="http://schemas.openxmlformats.org/drawingml/2006/picture">
                    <pic:pic>
                      <pic:nvPicPr>
                        <pic:cNvPr id="0" name="image2.png"/>
                        <pic:cNvPicPr preferRelativeResize="0"/>
                      </pic:nvPicPr>
                      <pic:blipFill>
                        <a:blip r:embed="rId33"/>
                        <a:srcRect/>
                        <a:stretch>
                          <a:fillRect/>
                        </a:stretch>
                      </pic:blipFill>
                      <pic:spPr>
                        <a:xfrm>
                          <a:off x="0" y="0"/>
                          <a:ext cx="6226175" cy="844550"/>
                        </a:xfrm>
                        <a:prstGeom prst="rect"/>
                        <a:ln/>
                      </pic:spPr>
                    </pic:pic>
                  </a:graphicData>
                </a:graphic>
              </wp:anchor>
            </w:drawing>
          </mc:Fallback>
        </mc:AlternateConten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15"/>
        </w:sdtPr>
        <w:sdtContent>
          <w:commentRangeStart w:id="15"/>
        </w:sdtContent>
      </w:sdt>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Protocolo limpieza y desinfección </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 limpieza y desinfección de los espacios se realiza de la siguiente manera:</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16"/>
        </w:sdtPr>
        <w:sdtContent>
          <w:commentRangeStart w:id="16"/>
        </w:sdtContent>
      </w:sdt>
      <w:r w:rsidDel="00000000" w:rsidR="00000000" w:rsidRPr="00000000">
        <w:rPr>
          <w:color w:val="000000"/>
          <w:sz w:val="20"/>
          <w:szCs w:val="20"/>
        </w:rPr>
        <mc:AlternateContent>
          <mc:Choice Requires="wpg">
            <w:drawing>
              <wp:inline distB="0" distT="0" distL="0" distR="0">
                <wp:extent cx="6332220" cy="4330700"/>
                <wp:effectExtent b="0" l="0" r="0" t="0"/>
                <wp:docPr id="193" name=""/>
                <a:graphic>
                  <a:graphicData uri="http://schemas.microsoft.com/office/word/2010/wordprocessingGroup">
                    <wpg:wgp>
                      <wpg:cNvGrpSpPr/>
                      <wpg:grpSpPr>
                        <a:xfrm>
                          <a:off x="2179890" y="1614650"/>
                          <a:ext cx="6332220" cy="4330700"/>
                          <a:chOff x="2179890" y="1614650"/>
                          <a:chExt cx="6332220" cy="4330700"/>
                        </a:xfrm>
                      </wpg:grpSpPr>
                      <wpg:grpSp>
                        <wpg:cNvGrpSpPr/>
                        <wpg:grpSpPr>
                          <a:xfrm>
                            <a:off x="2179890" y="1614650"/>
                            <a:ext cx="6332220" cy="4330700"/>
                            <a:chOff x="0" y="0"/>
                            <a:chExt cx="6332200" cy="4330700"/>
                          </a:xfrm>
                        </wpg:grpSpPr>
                        <wps:wsp>
                          <wps:cNvSpPr/>
                          <wps:cNvPr id="5" name="Shape 5"/>
                          <wps:spPr>
                            <a:xfrm>
                              <a:off x="0" y="0"/>
                              <a:ext cx="6332200" cy="433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332200" cy="4330700"/>
                              <a:chOff x="0" y="0"/>
                              <a:chExt cx="6332200" cy="4330700"/>
                            </a:xfrm>
                          </wpg:grpSpPr>
                          <wps:wsp>
                            <wps:cNvSpPr/>
                            <wps:cNvPr id="36" name="Shape 36"/>
                            <wps:spPr>
                              <a:xfrm>
                                <a:off x="0" y="0"/>
                                <a:ext cx="6332200" cy="433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rot="5400000">
                                <a:off x="-289454" y="1176447"/>
                                <a:ext cx="1286454" cy="155553"/>
                              </a:xfrm>
                              <a:prstGeom prst="rect">
                                <a:avLst/>
                              </a:pr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3184" y="350556"/>
                                <a:ext cx="1728374" cy="1037024"/>
                              </a:xfrm>
                              <a:prstGeom prst="roundRect">
                                <a:avLst>
                                  <a:gd fmla="val 10000"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33557" y="380929"/>
                                <a:ext cx="1667628" cy="9762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Tener un espacio disponible para los insumos de limpieza y desinfección. </w:t>
                                  </w:r>
                                </w:p>
                              </w:txbxContent>
                            </wps:txbx>
                            <wps:bodyPr anchorCtr="0" anchor="ctr" bIns="30475" lIns="30475" spcFirstLastPara="1" rIns="30475" wrap="square" tIns="30475">
                              <a:noAutofit/>
                            </wps:bodyPr>
                          </wps:wsp>
                          <wps:wsp>
                            <wps:cNvSpPr/>
                            <wps:cNvPr id="40" name="Shape 40"/>
                            <wps:spPr>
                              <a:xfrm rot="5400000">
                                <a:off x="-289454" y="2472728"/>
                                <a:ext cx="1286454" cy="155553"/>
                              </a:xfrm>
                              <a:prstGeom prst="rect">
                                <a:avLst/>
                              </a:prstGeom>
                              <a:solidFill>
                                <a:srgbClr val="67B65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3184" y="1646837"/>
                                <a:ext cx="1728374" cy="1037024"/>
                              </a:xfrm>
                              <a:prstGeom prst="roundRect">
                                <a:avLst>
                                  <a:gd fmla="val 10000" name="adj"/>
                                </a:avLst>
                              </a:prstGeom>
                              <a:solidFill>
                                <a:srgbClr val="6EB759"/>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33557" y="1677210"/>
                                <a:ext cx="1667628" cy="9762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El personal que realiza el procedimiento de limpieza debe utilizar EPP.</w:t>
                                  </w:r>
                                </w:p>
                              </w:txbxContent>
                            </wps:txbx>
                            <wps:bodyPr anchorCtr="0" anchor="ctr" bIns="30475" lIns="30475" spcFirstLastPara="1" rIns="30475" wrap="square" tIns="30475">
                              <a:noAutofit/>
                            </wps:bodyPr>
                          </wps:wsp>
                          <wps:wsp>
                            <wps:cNvSpPr/>
                            <wps:cNvPr id="43" name="Shape 43"/>
                            <wps:spPr>
                              <a:xfrm>
                                <a:off x="358685" y="3120869"/>
                                <a:ext cx="2288911" cy="155553"/>
                              </a:xfrm>
                              <a:prstGeom prst="rect">
                                <a:avLst/>
                              </a:prstGeom>
                              <a:solidFill>
                                <a:srgbClr val="5BB27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3184" y="2943118"/>
                                <a:ext cx="1728374" cy="1037024"/>
                              </a:xfrm>
                              <a:prstGeom prst="roundRect">
                                <a:avLst>
                                  <a:gd fmla="val 10000" name="adj"/>
                                </a:avLst>
                              </a:prstGeom>
                              <a:solidFill>
                                <a:srgbClr val="5BB36E"/>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33557" y="2973491"/>
                                <a:ext cx="1667628" cy="9762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Realizar la limpieza de áreas y superficies retirando el polvo y la suciedad. </w:t>
                                  </w:r>
                                </w:p>
                              </w:txbxContent>
                            </wps:txbx>
                            <wps:bodyPr anchorCtr="0" anchor="ctr" bIns="30475" lIns="30475" spcFirstLastPara="1" rIns="30475" wrap="square" tIns="30475">
                              <a:noAutofit/>
                            </wps:bodyPr>
                          </wps:wsp>
                          <wps:wsp>
                            <wps:cNvSpPr/>
                            <wps:cNvPr id="46" name="Shape 46"/>
                            <wps:spPr>
                              <a:xfrm rot="-5400000">
                                <a:off x="2009283" y="2472728"/>
                                <a:ext cx="1286454" cy="155553"/>
                              </a:xfrm>
                              <a:prstGeom prst="rect">
                                <a:avLst/>
                              </a:prstGeom>
                              <a:solidFill>
                                <a:srgbClr val="5DAEA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2301922" y="2943118"/>
                                <a:ext cx="1728374" cy="1037024"/>
                              </a:xfrm>
                              <a:prstGeom prst="roundRect">
                                <a:avLst>
                                  <a:gd fmla="val 10000" name="adj"/>
                                </a:avLst>
                              </a:prstGeom>
                              <a:solidFill>
                                <a:srgbClr val="5CB09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2332295" y="2973491"/>
                                <a:ext cx="1667628" cy="9762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Los paños para realizar la limpieza y desinfección deben estar limpios. </w:t>
                                  </w:r>
                                </w:p>
                              </w:txbxContent>
                            </wps:txbx>
                            <wps:bodyPr anchorCtr="0" anchor="ctr" bIns="30475" lIns="30475" spcFirstLastPara="1" rIns="30475" wrap="square" tIns="30475">
                              <a:noAutofit/>
                            </wps:bodyPr>
                          </wps:wsp>
                          <wps:wsp>
                            <wps:cNvSpPr/>
                            <wps:cNvPr id="49" name="Shape 49"/>
                            <wps:spPr>
                              <a:xfrm rot="-5400000">
                                <a:off x="2009283" y="1176447"/>
                                <a:ext cx="1286454" cy="155553"/>
                              </a:xfrm>
                              <a:prstGeom prst="rect">
                                <a:avLst/>
                              </a:prstGeom>
                              <a:solidFill>
                                <a:srgbClr val="5F8AA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2301922" y="1646837"/>
                                <a:ext cx="1728374" cy="1037024"/>
                              </a:xfrm>
                              <a:prstGeom prst="roundRect">
                                <a:avLst>
                                  <a:gd fmla="val 10000" name="adj"/>
                                </a:avLst>
                              </a:prstGeom>
                              <a:solidFill>
                                <a:srgbClr val="5EA2AC"/>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2332295" y="1677210"/>
                                <a:ext cx="1667628" cy="9762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El personal de limpieza debe lavar sus manos antes y después de realizar las tareas de limpieza y desinfección, debe usar guantes y seguir las recomendaciones del fabricante de los insumos que se van a utilizar.</w:t>
                                  </w:r>
                                </w:p>
                              </w:txbxContent>
                            </wps:txbx>
                            <wps:bodyPr anchorCtr="0" anchor="ctr" bIns="30475" lIns="30475" spcFirstLastPara="1" rIns="30475" wrap="square" tIns="30475">
                              <a:noAutofit/>
                            </wps:bodyPr>
                          </wps:wsp>
                          <wps:wsp>
                            <wps:cNvSpPr/>
                            <wps:cNvPr id="52" name="Shape 52"/>
                            <wps:spPr>
                              <a:xfrm>
                                <a:off x="2657423" y="528307"/>
                                <a:ext cx="2288911" cy="155553"/>
                              </a:xfrm>
                              <a:prstGeom prst="rect">
                                <a:avLst/>
                              </a:prstGeom>
                              <a:solidFill>
                                <a:srgbClr val="6165A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2301922" y="350556"/>
                                <a:ext cx="1728374" cy="1037024"/>
                              </a:xfrm>
                              <a:prstGeom prst="roundRect">
                                <a:avLst>
                                  <a:gd fmla="val 10000" name="adj"/>
                                </a:avLst>
                              </a:prstGeom>
                              <a:solidFill>
                                <a:srgbClr val="607FA8"/>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2332295" y="380929"/>
                                <a:ext cx="1667628" cy="9762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Utilizar desinfectantes o alcohol al 70% para la limpieza de objetos y superficies y materiales de uso constante.</w:t>
                                  </w:r>
                                </w:p>
                              </w:txbxContent>
                            </wps:txbx>
                            <wps:bodyPr anchorCtr="0" anchor="ctr" bIns="30475" lIns="30475" spcFirstLastPara="1" rIns="30475" wrap="square" tIns="30475">
                              <a:noAutofit/>
                            </wps:bodyPr>
                          </wps:wsp>
                          <wps:wsp>
                            <wps:cNvSpPr/>
                            <wps:cNvPr id="55" name="Shape 55"/>
                            <wps:spPr>
                              <a:xfrm rot="5400000">
                                <a:off x="4308021" y="1176447"/>
                                <a:ext cx="1286454" cy="155553"/>
                              </a:xfrm>
                              <a:prstGeom prst="rect">
                                <a:avLst/>
                              </a:prstGeom>
                              <a:solidFill>
                                <a:srgbClr val="7F63A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4600660" y="350556"/>
                                <a:ext cx="1728374" cy="1037024"/>
                              </a:xfrm>
                              <a:prstGeom prst="roundRect">
                                <a:avLst>
                                  <a:gd fmla="val 10000" name="adj"/>
                                </a:avLst>
                              </a:prstGeom>
                              <a:solidFill>
                                <a:srgbClr val="6161A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4631033" y="380929"/>
                                <a:ext cx="1667628" cy="976278"/>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Desinfectar los objetos personales, como gafas, celulares, etc., de forma frecuente y no prestarlos. </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ctr" bIns="30475" lIns="30475" spcFirstLastPara="1" rIns="30475" wrap="square" tIns="30475">
                              <a:noAutofit/>
                            </wps:bodyPr>
                          </wps:wsp>
                          <wps:wsp>
                            <wps:cNvSpPr/>
                            <wps:cNvPr id="58" name="Shape 58"/>
                            <wps:spPr>
                              <a:xfrm>
                                <a:off x="4600660" y="1646837"/>
                                <a:ext cx="1728374" cy="1037024"/>
                              </a:xfrm>
                              <a:prstGeom prst="roundRect">
                                <a:avLst>
                                  <a:gd fmla="val 10000" name="adj"/>
                                </a:avLst>
                              </a:prstGeom>
                              <a:solidFill>
                                <a:srgbClr val="7F63A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4631033" y="1677210"/>
                                <a:ext cx="1667628" cy="9762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Evitar el intercambio de elementos de trabajo y equipos de protección personal con otras personas.</w:t>
                                  </w:r>
                                </w:p>
                              </w:txbxContent>
                            </wps:txbx>
                            <wps:bodyPr anchorCtr="0" anchor="ctr" bIns="30475" lIns="30475" spcFirstLastPara="1" rIns="30475" wrap="square" tIns="30475">
                              <a:noAutofit/>
                            </wps:bodyPr>
                          </wps:wsp>
                        </wpg:grpSp>
                      </wpg:grpSp>
                    </wpg:wgp>
                  </a:graphicData>
                </a:graphic>
              </wp:inline>
            </w:drawing>
          </mc:Choice>
          <mc:Fallback>
            <w:drawing>
              <wp:inline distB="0" distT="0" distL="0" distR="0">
                <wp:extent cx="6332220" cy="4330700"/>
                <wp:effectExtent b="0" l="0" r="0" t="0"/>
                <wp:docPr id="193" name="image14.png"/>
                <a:graphic>
                  <a:graphicData uri="http://schemas.openxmlformats.org/drawingml/2006/picture">
                    <pic:pic>
                      <pic:nvPicPr>
                        <pic:cNvPr id="0" name="image14.png"/>
                        <pic:cNvPicPr preferRelativeResize="0"/>
                      </pic:nvPicPr>
                      <pic:blipFill>
                        <a:blip r:embed="rId34"/>
                        <a:srcRect/>
                        <a:stretch>
                          <a:fillRect/>
                        </a:stretch>
                      </pic:blipFill>
                      <pic:spPr>
                        <a:xfrm>
                          <a:off x="0" y="0"/>
                          <a:ext cx="6332220" cy="4330700"/>
                        </a:xfrm>
                        <a:prstGeom prst="rect"/>
                        <a:ln/>
                      </pic:spPr>
                    </pic:pic>
                  </a:graphicData>
                </a:graphic>
              </wp:inline>
            </w:drawing>
          </mc:Fallback>
        </mc:AlternateConten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Por último, en cuanto al </w:t>
      </w:r>
      <w:r w:rsidDel="00000000" w:rsidR="00000000" w:rsidRPr="00000000">
        <w:rPr>
          <w:b w:val="1"/>
          <w:color w:val="000000"/>
          <w:sz w:val="20"/>
          <w:szCs w:val="20"/>
          <w:rtl w:val="0"/>
        </w:rPr>
        <w:t xml:space="preserve">manejo de residuos</w:t>
      </w:r>
      <w:r w:rsidDel="00000000" w:rsidR="00000000" w:rsidRPr="00000000">
        <w:rPr>
          <w:color w:val="000000"/>
          <w:sz w:val="20"/>
          <w:szCs w:val="20"/>
          <w:rtl w:val="0"/>
        </w:rPr>
        <w:t xml:space="preserve">, la aplicación del protocolo de bioseguridad ha establecido las siguientes disposiciones:</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tbl>
      <w:tblPr>
        <w:tblStyle w:val="Table6"/>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799"/>
        <w:gridCol w:w="3163"/>
        <w:tblGridChange w:id="0">
          <w:tblGrid>
            <w:gridCol w:w="6799"/>
            <w:gridCol w:w="3163"/>
          </w:tblGrid>
        </w:tblGridChange>
      </w:tblGrid>
      <w:tr>
        <w:trPr>
          <w:cantSplit w:val="0"/>
          <w:tblHeader w:val="0"/>
        </w:trPr>
        <w:tc>
          <w:tcPr/>
          <w:p w:rsidR="00000000" w:rsidDel="00000000" w:rsidP="00000000" w:rsidRDefault="00000000" w:rsidRPr="00000000" w14:paraId="000000D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deben informar a los trabajadores las medidas correctas para la separación de residuos producto de la implementación de los protocolos de bioseguridad. </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120" w:line="276" w:lineRule="auto"/>
              <w:ind w:firstLine="60"/>
              <w:jc w:val="both"/>
              <w:rPr>
                <w:color w:val="000000"/>
                <w:sz w:val="20"/>
                <w:szCs w:val="20"/>
              </w:rPr>
            </w:pPr>
            <w:r w:rsidDel="00000000" w:rsidR="00000000" w:rsidRPr="00000000">
              <w:rPr>
                <w:rtl w:val="0"/>
              </w:rPr>
            </w:r>
          </w:p>
          <w:p w:rsidR="00000000" w:rsidDel="00000000" w:rsidP="00000000" w:rsidRDefault="00000000" w:rsidRPr="00000000" w14:paraId="000000D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Ubicar contenedores y bolsas suficientes para la separación de residuos. </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120" w:line="276" w:lineRule="auto"/>
              <w:ind w:firstLine="60"/>
              <w:jc w:val="both"/>
              <w:rPr>
                <w:color w:val="000000"/>
                <w:sz w:val="20"/>
                <w:szCs w:val="20"/>
              </w:rPr>
            </w:pPr>
            <w:r w:rsidDel="00000000" w:rsidR="00000000" w:rsidRPr="00000000">
              <w:rPr>
                <w:rtl w:val="0"/>
              </w:rPr>
            </w:r>
          </w:p>
          <w:p w:rsidR="00000000" w:rsidDel="00000000" w:rsidP="00000000" w:rsidRDefault="00000000" w:rsidRPr="00000000" w14:paraId="000000D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tapabocas y guantes deben ir separados en doble bolsa color negro, la cual no debe ser abierta por el personal que realiza el reciclaje de oficio. Además, deben ir separados de los residuos aprovechables, los cuales van en bolsa blanca. </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120" w:line="276" w:lineRule="auto"/>
              <w:ind w:firstLine="60"/>
              <w:jc w:val="both"/>
              <w:rPr>
                <w:color w:val="000000"/>
                <w:sz w:val="20"/>
                <w:szCs w:val="20"/>
              </w:rPr>
            </w:pPr>
            <w:r w:rsidDel="00000000" w:rsidR="00000000" w:rsidRPr="00000000">
              <w:rPr>
                <w:rtl w:val="0"/>
              </w:rPr>
            </w:r>
          </w:p>
          <w:p w:rsidR="00000000" w:rsidDel="00000000" w:rsidP="00000000" w:rsidRDefault="00000000" w:rsidRPr="00000000" w14:paraId="000000D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Efectuar la recolección permanente de residuos y garantizar su almacenamiento. </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120" w:line="276" w:lineRule="auto"/>
              <w:ind w:firstLine="60"/>
              <w:jc w:val="both"/>
              <w:rPr>
                <w:color w:val="000000"/>
                <w:sz w:val="20"/>
                <w:szCs w:val="20"/>
              </w:rPr>
            </w:pPr>
            <w:r w:rsidDel="00000000" w:rsidR="00000000" w:rsidRPr="00000000">
              <w:rPr>
                <w:rtl w:val="0"/>
              </w:rPr>
            </w:r>
          </w:p>
          <w:p w:rsidR="00000000" w:rsidDel="00000000" w:rsidP="00000000" w:rsidRDefault="00000000" w:rsidRPr="00000000" w14:paraId="000000D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Realizar la limpieza y desinfección de contenedores. </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120" w:line="276" w:lineRule="auto"/>
              <w:ind w:firstLine="60"/>
              <w:jc w:val="both"/>
              <w:rPr>
                <w:color w:val="000000"/>
                <w:sz w:val="20"/>
                <w:szCs w:val="20"/>
              </w:rPr>
            </w:pPr>
            <w:r w:rsidDel="00000000" w:rsidR="00000000" w:rsidRPr="00000000">
              <w:rPr>
                <w:rtl w:val="0"/>
              </w:rPr>
            </w:r>
          </w:p>
          <w:p w:rsidR="00000000" w:rsidDel="00000000" w:rsidP="00000000" w:rsidRDefault="00000000" w:rsidRPr="00000000" w14:paraId="000000D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Garantizar los EPP al personal que realiza esta actividad. </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120" w:line="276" w:lineRule="auto"/>
              <w:ind w:firstLine="60"/>
              <w:jc w:val="both"/>
              <w:rPr>
                <w:color w:val="000000"/>
                <w:sz w:val="20"/>
                <w:szCs w:val="20"/>
              </w:rPr>
            </w:pPr>
            <w:r w:rsidDel="00000000" w:rsidR="00000000" w:rsidRPr="00000000">
              <w:rPr>
                <w:rtl w:val="0"/>
              </w:rPr>
            </w:r>
          </w:p>
          <w:p w:rsidR="00000000" w:rsidDel="00000000" w:rsidP="00000000" w:rsidRDefault="00000000" w:rsidRPr="00000000" w14:paraId="000000E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Realizar la limpieza y desinfección de los elementos de protección personal e insumos utilizados para el manejo de residuos. </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120" w:line="276" w:lineRule="auto"/>
              <w:ind w:firstLine="60"/>
              <w:jc w:val="both"/>
              <w:rPr>
                <w:color w:val="000000"/>
                <w:sz w:val="20"/>
                <w:szCs w:val="20"/>
              </w:rPr>
            </w:pPr>
            <w:r w:rsidDel="00000000" w:rsidR="00000000" w:rsidRPr="00000000">
              <w:rPr>
                <w:rtl w:val="0"/>
              </w:rPr>
            </w:r>
          </w:p>
          <w:p w:rsidR="00000000" w:rsidDel="00000000" w:rsidP="00000000" w:rsidRDefault="00000000" w:rsidRPr="00000000" w14:paraId="000000E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Siempre que el personal a cargo de las labores de limpieza y desinfección termine sus labores, deberá realizar el procedimiento de higiene de manos.</w:t>
            </w:r>
          </w:p>
          <w:p w:rsidR="00000000" w:rsidDel="00000000" w:rsidP="00000000" w:rsidRDefault="00000000" w:rsidRPr="00000000" w14:paraId="000000E4">
            <w:pPr>
              <w:spacing w:after="120" w:line="276" w:lineRule="auto"/>
              <w:jc w:val="both"/>
              <w:rPr>
                <w:color w:val="000000"/>
                <w:sz w:val="20"/>
                <w:szCs w:val="20"/>
              </w:rPr>
            </w:pPr>
            <w:r w:rsidDel="00000000" w:rsidR="00000000" w:rsidRPr="00000000">
              <w:rPr>
                <w:rtl w:val="0"/>
              </w:rPr>
            </w:r>
          </w:p>
        </w:tc>
        <w:tc>
          <w:tcPr/>
          <w:p w:rsidR="00000000" w:rsidDel="00000000" w:rsidP="00000000" w:rsidRDefault="00000000" w:rsidRPr="00000000" w14:paraId="000000E5">
            <w:pPr>
              <w:spacing w:after="120" w:line="276" w:lineRule="auto"/>
              <w:jc w:val="both"/>
              <w:rPr>
                <w:color w:val="000000"/>
                <w:sz w:val="20"/>
                <w:szCs w:val="20"/>
              </w:rPr>
            </w:pPr>
            <w:sdt>
              <w:sdtPr>
                <w:tag w:val="goog_rdk_17"/>
              </w:sdtPr>
              <w:sdtContent>
                <w:commentRangeStart w:id="17"/>
              </w:sdtContent>
            </w:sdt>
            <w:commentRangeEnd w:id="17"/>
            <w:r w:rsidDel="00000000" w:rsidR="00000000" w:rsidRPr="00000000">
              <w:commentReference w:id="17"/>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10162</wp:posOffset>
                  </wp:positionH>
                  <wp:positionV relativeFrom="paragraph">
                    <wp:posOffset>443865</wp:posOffset>
                  </wp:positionV>
                  <wp:extent cx="1914525" cy="1238250"/>
                  <wp:effectExtent b="0" l="0" r="0" t="0"/>
                  <wp:wrapNone/>
                  <wp:docPr descr="Fondo de residuos de coronavirus vector gratuito" id="224" name="image12.jpg"/>
                  <a:graphic>
                    <a:graphicData uri="http://schemas.openxmlformats.org/drawingml/2006/picture">
                      <pic:pic>
                        <pic:nvPicPr>
                          <pic:cNvPr descr="Fondo de residuos de coronavirus vector gratuito" id="0" name="image12.jpg"/>
                          <pic:cNvPicPr preferRelativeResize="0"/>
                        </pic:nvPicPr>
                        <pic:blipFill>
                          <a:blip r:embed="rId35"/>
                          <a:srcRect b="0" l="0" r="0" t="0"/>
                          <a:stretch>
                            <a:fillRect/>
                          </a:stretch>
                        </pic:blipFill>
                        <pic:spPr>
                          <a:xfrm>
                            <a:off x="0" y="0"/>
                            <a:ext cx="1914525" cy="1238250"/>
                          </a:xfrm>
                          <a:prstGeom prst="rect"/>
                          <a:ln/>
                        </pic:spPr>
                      </pic:pic>
                    </a:graphicData>
                  </a:graphic>
                </wp:anchor>
              </w:drawing>
            </w:r>
          </w:p>
        </w:tc>
      </w:tr>
    </w:tbl>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 comprensible que quiera conocer más sobre el protocolo de bioseguridad establecido para atender la contingencia sanitaria debida al Covid-19, por esta razón, se le invita a consultar los siguientes videos, que serán de ayuda y explicación, y se encuentran en el material complementario:</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E8">
      <w:pPr>
        <w:numPr>
          <w:ilvl w:val="0"/>
          <w:numId w:val="5"/>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Protocolo de lavado de manos</w:t>
      </w:r>
      <w:r w:rsidDel="00000000" w:rsidR="00000000" w:rsidRPr="00000000">
        <w:rPr>
          <w:color w:val="000000"/>
          <w:sz w:val="20"/>
          <w:szCs w:val="20"/>
          <w:rtl w:val="0"/>
        </w:rPr>
        <w:t xml:space="preserve">”.</w:t>
      </w:r>
    </w:p>
    <w:p w:rsidR="00000000" w:rsidDel="00000000" w:rsidP="00000000" w:rsidRDefault="00000000" w:rsidRPr="00000000" w14:paraId="000000E9">
      <w:pPr>
        <w:numPr>
          <w:ilvl w:val="0"/>
          <w:numId w:val="5"/>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La ventilación es una de las medidas más prácticas y al alcance de todos, permite generar ambientes sanos y </w:t>
      </w:r>
      <w:r w:rsidDel="00000000" w:rsidR="00000000" w:rsidRPr="00000000">
        <w:rPr>
          <w:sz w:val="20"/>
          <w:szCs w:val="20"/>
          <w:rtl w:val="0"/>
        </w:rPr>
        <w:t xml:space="preserve">libres</w:t>
      </w:r>
      <w:r w:rsidDel="00000000" w:rsidR="00000000" w:rsidRPr="00000000">
        <w:rPr>
          <w:color w:val="000000"/>
          <w:sz w:val="20"/>
          <w:szCs w:val="20"/>
          <w:rtl w:val="0"/>
        </w:rPr>
        <w:t xml:space="preserve"> de virus. Esta información está a su disposición en el video “</w:t>
      </w:r>
      <w:r w:rsidDel="00000000" w:rsidR="00000000" w:rsidRPr="00000000">
        <w:rPr>
          <w:b w:val="1"/>
          <w:color w:val="000000"/>
          <w:sz w:val="20"/>
          <w:szCs w:val="20"/>
          <w:rtl w:val="0"/>
        </w:rPr>
        <w:t xml:space="preserve">Adecuación de la ventilación</w:t>
      </w:r>
      <w:r w:rsidDel="00000000" w:rsidR="00000000" w:rsidRPr="00000000">
        <w:rPr>
          <w:color w:val="000000"/>
          <w:sz w:val="20"/>
          <w:szCs w:val="20"/>
          <w:rtl w:val="0"/>
        </w:rPr>
        <w:t xml:space="preserve">”.</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 continuación, se encuentran las medidas que garantizan el cumplimiento de los protocolos de bioseguridad en el sector del transporte por parte de: </w:t>
      </w:r>
    </w:p>
    <w:p w:rsidR="00000000" w:rsidDel="00000000" w:rsidP="00000000" w:rsidRDefault="00000000" w:rsidRPr="00000000" w14:paraId="000000E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usuario.</w:t>
      </w:r>
    </w:p>
    <w:p w:rsidR="00000000" w:rsidDel="00000000" w:rsidP="00000000" w:rsidRDefault="00000000" w:rsidRPr="00000000" w14:paraId="000000E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vehículo.</w:t>
      </w:r>
    </w:p>
    <w:p w:rsidR="00000000" w:rsidDel="00000000" w:rsidP="00000000" w:rsidRDefault="00000000" w:rsidRPr="00000000" w14:paraId="000000E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paraderos.</w:t>
      </w:r>
    </w:p>
    <w:p w:rsidR="00000000" w:rsidDel="00000000" w:rsidP="00000000" w:rsidRDefault="00000000" w:rsidRPr="00000000" w14:paraId="000000E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conductores.</w:t>
      </w:r>
    </w:p>
    <w:p w:rsidR="00000000" w:rsidDel="00000000" w:rsidP="00000000" w:rsidRDefault="00000000" w:rsidRPr="00000000" w14:paraId="000000F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empresa. </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Estas medidas son adicionales a las disposiciones generales, las cuales se deben cumplir en todo momento.</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18"/>
        </w:sdtPr>
        <w:sdtContent>
          <w:commentRangeStart w:id="18"/>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5768975" cy="582295"/>
                <wp:effectExtent b="0" l="0" r="0" t="0"/>
                <wp:wrapNone/>
                <wp:docPr id="192" name=""/>
                <a:graphic>
                  <a:graphicData uri="http://schemas.microsoft.com/office/word/2010/wordprocessingShape">
                    <wps:wsp>
                      <wps:cNvSpPr/>
                      <wps:cNvPr id="33" name="Shape 33"/>
                      <wps:spPr>
                        <a:xfrm>
                          <a:off x="2480563" y="3507903"/>
                          <a:ext cx="5730875" cy="54419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Acordeón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DI_CF02_2.2_Protocolos en el transporte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5768975" cy="582295"/>
                <wp:effectExtent b="0" l="0" r="0" t="0"/>
                <wp:wrapNone/>
                <wp:docPr id="192" name="image11.png"/>
                <a:graphic>
                  <a:graphicData uri="http://schemas.openxmlformats.org/drawingml/2006/picture">
                    <pic:pic>
                      <pic:nvPicPr>
                        <pic:cNvPr id="0" name="image11.png"/>
                        <pic:cNvPicPr preferRelativeResize="0"/>
                      </pic:nvPicPr>
                      <pic:blipFill>
                        <a:blip r:embed="rId36"/>
                        <a:srcRect/>
                        <a:stretch>
                          <a:fillRect/>
                        </a:stretch>
                      </pic:blipFill>
                      <pic:spPr>
                        <a:xfrm>
                          <a:off x="0" y="0"/>
                          <a:ext cx="5768975" cy="582295"/>
                        </a:xfrm>
                        <a:prstGeom prst="rect"/>
                        <a:ln/>
                      </pic:spPr>
                    </pic:pic>
                  </a:graphicData>
                </a:graphic>
              </wp:anchor>
            </w:drawing>
          </mc:Fallback>
        </mc:AlternateConten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Con relación a las disposiciones establecidas en cada uno de los modos de transporte, se ha determinado una serie de acciones de acuerdo con el tipo de transporte, trátese de transporte aéreo, terrestre, marítimo o fluvial. A continuación, se describirá cada una de estas:</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Transporte aéreo</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Incluye operadores de aeropuertos, aerolíneas y explotadores de aeronaves y pasajeros, los cuales deben mantener las siguientes </w:t>
      </w:r>
      <w:sdt>
        <w:sdtPr>
          <w:tag w:val="goog_rdk_19"/>
        </w:sdtPr>
        <w:sdtContent>
          <w:commentRangeStart w:id="19"/>
        </w:sdtContent>
      </w:sdt>
      <w:r w:rsidDel="00000000" w:rsidR="00000000" w:rsidRPr="00000000">
        <w:rPr>
          <w:color w:val="000000"/>
          <w:sz w:val="20"/>
          <w:szCs w:val="20"/>
          <w:rtl w:val="0"/>
        </w:rPr>
        <w:t xml:space="preserve">disposiciones</w:t>
      </w:r>
      <w:commentRangeEnd w:id="19"/>
      <w:r w:rsidDel="00000000" w:rsidR="00000000" w:rsidRPr="00000000">
        <w:commentReference w:id="19"/>
      </w:r>
      <w:r w:rsidDel="00000000" w:rsidR="00000000" w:rsidRPr="00000000">
        <w:rPr>
          <w:color w:val="000000"/>
          <w:sz w:val="20"/>
          <w:szCs w:val="20"/>
          <w:rtl w:val="0"/>
        </w:rPr>
        <w:t xml:space="preserve">:</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101600</wp:posOffset>
                </wp:positionV>
                <wp:extent cx="5768975" cy="549275"/>
                <wp:effectExtent b="0" l="0" r="0" t="0"/>
                <wp:wrapNone/>
                <wp:docPr id="188" name=""/>
                <a:graphic>
                  <a:graphicData uri="http://schemas.microsoft.com/office/word/2010/wordprocessingShape">
                    <wps:wsp>
                      <wps:cNvSpPr/>
                      <wps:cNvPr id="29" name="Shape 29"/>
                      <wps:spPr>
                        <a:xfrm>
                          <a:off x="2474213" y="3518063"/>
                          <a:ext cx="5743575" cy="5238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Botones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DI_CF02_2.2_Transporte_aéreo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101600</wp:posOffset>
                </wp:positionV>
                <wp:extent cx="5768975" cy="549275"/>
                <wp:effectExtent b="0" l="0" r="0" t="0"/>
                <wp:wrapNone/>
                <wp:docPr id="188" name="image7.png"/>
                <a:graphic>
                  <a:graphicData uri="http://schemas.openxmlformats.org/drawingml/2006/picture">
                    <pic:pic>
                      <pic:nvPicPr>
                        <pic:cNvPr id="0" name="image7.png"/>
                        <pic:cNvPicPr preferRelativeResize="0"/>
                      </pic:nvPicPr>
                      <pic:blipFill>
                        <a:blip r:embed="rId37"/>
                        <a:srcRect/>
                        <a:stretch>
                          <a:fillRect/>
                        </a:stretch>
                      </pic:blipFill>
                      <pic:spPr>
                        <a:xfrm>
                          <a:off x="0" y="0"/>
                          <a:ext cx="5768975" cy="549275"/>
                        </a:xfrm>
                        <a:prstGeom prst="rect"/>
                        <a:ln/>
                      </pic:spPr>
                    </pic:pic>
                  </a:graphicData>
                </a:graphic>
              </wp:anchor>
            </w:drawing>
          </mc:Fallback>
        </mc:AlternateConten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Si se trata de aerolíneas y explotadores de aeronaves, se debe dar cumplimiento a las siguientes disposiciones antes del vuelo, para dar acatamiento al protocolo de bioseguridad:</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114300</wp:posOffset>
                </wp:positionV>
                <wp:extent cx="5730875" cy="701675"/>
                <wp:effectExtent b="0" l="0" r="0" t="0"/>
                <wp:wrapNone/>
                <wp:docPr id="189" name=""/>
                <a:graphic>
                  <a:graphicData uri="http://schemas.microsoft.com/office/word/2010/wordprocessingShape">
                    <wps:wsp>
                      <wps:cNvSpPr/>
                      <wps:cNvPr id="30" name="Shape 30"/>
                      <wps:spPr>
                        <a:xfrm>
                          <a:off x="2493263" y="3441863"/>
                          <a:ext cx="5705475" cy="6762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Pasos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DI_CF02_2.2_Aerolinea_explotadores_aeronave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114300</wp:posOffset>
                </wp:positionV>
                <wp:extent cx="5730875" cy="701675"/>
                <wp:effectExtent b="0" l="0" r="0" t="0"/>
                <wp:wrapNone/>
                <wp:docPr id="189" name="image8.png"/>
                <a:graphic>
                  <a:graphicData uri="http://schemas.openxmlformats.org/drawingml/2006/picture">
                    <pic:pic>
                      <pic:nvPicPr>
                        <pic:cNvPr id="0" name="image8.png"/>
                        <pic:cNvPicPr preferRelativeResize="0"/>
                      </pic:nvPicPr>
                      <pic:blipFill>
                        <a:blip r:embed="rId38"/>
                        <a:srcRect/>
                        <a:stretch>
                          <a:fillRect/>
                        </a:stretch>
                      </pic:blipFill>
                      <pic:spPr>
                        <a:xfrm>
                          <a:off x="0" y="0"/>
                          <a:ext cx="5730875" cy="701675"/>
                        </a:xfrm>
                        <a:prstGeom prst="rect"/>
                        <a:ln/>
                      </pic:spPr>
                    </pic:pic>
                  </a:graphicData>
                </a:graphic>
              </wp:anchor>
            </w:drawing>
          </mc:Fallback>
        </mc:AlternateConten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20"/>
        </w:sdtPr>
        <w:sdtContent>
          <w:commentRangeStart w:id="20"/>
        </w:sdtContent>
      </w:sdt>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Así como existen disposiciones antes del vuelo, también hay disposiciones que deben acatarse durante el vuelo, estas son:</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120" w:lineRule="auto"/>
        <w:jc w:val="both"/>
        <w:rPr>
          <w:sz w:val="20"/>
          <w:szCs w:val="20"/>
        </w:rPr>
      </w:pPr>
      <w:sdt>
        <w:sdtPr>
          <w:tag w:val="goog_rdk_21"/>
        </w:sdtPr>
        <w:sdtContent>
          <w:commentRangeStart w:id="21"/>
        </w:sdtContent>
      </w:sdt>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120" w:lineRule="auto"/>
        <w:jc w:val="both"/>
        <w:rPr>
          <w:b w:val="1"/>
          <w:color w:val="000000"/>
          <w:sz w:val="20"/>
          <w:szCs w:val="20"/>
        </w:rPr>
      </w:pPr>
      <w:commentRangeEnd w:id="21"/>
      <w:r w:rsidDel="00000000" w:rsidR="00000000" w:rsidRPr="00000000">
        <w:commentReference w:id="21"/>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0</wp:posOffset>
                </wp:positionV>
                <wp:extent cx="1755140" cy="284480"/>
                <wp:effectExtent b="0" l="0" r="0" t="0"/>
                <wp:wrapNone/>
                <wp:docPr id="190" name=""/>
                <a:graphic>
                  <a:graphicData uri="http://schemas.microsoft.com/office/word/2010/wordprocessingShape">
                    <wps:wsp>
                      <wps:cNvSpPr/>
                      <wps:cNvPr id="31" name="Shape 31"/>
                      <wps:spPr>
                        <a:xfrm>
                          <a:off x="4477955" y="3647285"/>
                          <a:ext cx="1736090" cy="265430"/>
                        </a:xfrm>
                        <a:prstGeom prst="flowChartAlternateProcess">
                          <a:avLst/>
                        </a:prstGeom>
                        <a:solidFill>
                          <a:srgbClr val="FFC000"/>
                        </a:solidFill>
                        <a:ln cap="flat" cmpd="sng" w="9525">
                          <a:solidFill>
                            <a:srgbClr val="833C0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Operación durante el vuelo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0</wp:posOffset>
                </wp:positionV>
                <wp:extent cx="1755140" cy="284480"/>
                <wp:effectExtent b="0" l="0" r="0" t="0"/>
                <wp:wrapNone/>
                <wp:docPr id="190" name="image9.png"/>
                <a:graphic>
                  <a:graphicData uri="http://schemas.openxmlformats.org/drawingml/2006/picture">
                    <pic:pic>
                      <pic:nvPicPr>
                        <pic:cNvPr id="0" name="image9.png"/>
                        <pic:cNvPicPr preferRelativeResize="0"/>
                      </pic:nvPicPr>
                      <pic:blipFill>
                        <a:blip r:embed="rId39"/>
                        <a:srcRect/>
                        <a:stretch>
                          <a:fillRect/>
                        </a:stretch>
                      </pic:blipFill>
                      <pic:spPr>
                        <a:xfrm>
                          <a:off x="0" y="0"/>
                          <a:ext cx="1755140" cy="2844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1841500</wp:posOffset>
                </wp:positionH>
                <wp:positionV relativeFrom="paragraph">
                  <wp:posOffset>254000</wp:posOffset>
                </wp:positionV>
                <wp:extent cx="76200" cy="493607"/>
                <wp:effectExtent b="0" l="0" r="0" t="0"/>
                <wp:wrapNone/>
                <wp:docPr id="191" name=""/>
                <a:graphic>
                  <a:graphicData uri="http://schemas.microsoft.com/office/word/2010/wordprocessingShape">
                    <wps:wsp>
                      <wps:cNvCnPr/>
                      <wps:spPr>
                        <a:xfrm>
                          <a:off x="5346000" y="3552247"/>
                          <a:ext cx="0" cy="455507"/>
                        </a:xfrm>
                        <a:prstGeom prst="straightConnector1">
                          <a:avLst/>
                        </a:prstGeom>
                        <a:noFill/>
                        <a:ln cap="flat" cmpd="sng" w="38100">
                          <a:solidFill>
                            <a:srgbClr val="1F3864"/>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1841500</wp:posOffset>
                </wp:positionH>
                <wp:positionV relativeFrom="paragraph">
                  <wp:posOffset>254000</wp:posOffset>
                </wp:positionV>
                <wp:extent cx="76200" cy="493607"/>
                <wp:effectExtent b="0" l="0" r="0" t="0"/>
                <wp:wrapNone/>
                <wp:docPr id="191" name="image10.png"/>
                <a:graphic>
                  <a:graphicData uri="http://schemas.openxmlformats.org/drawingml/2006/picture">
                    <pic:pic>
                      <pic:nvPicPr>
                        <pic:cNvPr id="0" name="image10.png"/>
                        <pic:cNvPicPr preferRelativeResize="0"/>
                      </pic:nvPicPr>
                      <pic:blipFill>
                        <a:blip r:embed="rId40"/>
                        <a:srcRect/>
                        <a:stretch>
                          <a:fillRect/>
                        </a:stretch>
                      </pic:blipFill>
                      <pic:spPr>
                        <a:xfrm>
                          <a:off x="0" y="0"/>
                          <a:ext cx="76200" cy="49360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3619500</wp:posOffset>
                </wp:positionV>
                <wp:extent cx="3919371" cy="902680"/>
                <wp:effectExtent b="0" l="0" r="0" t="0"/>
                <wp:wrapNone/>
                <wp:docPr id="210" name=""/>
                <a:graphic>
                  <a:graphicData uri="http://schemas.microsoft.com/office/word/2010/wordprocessingShape">
                    <wps:wsp>
                      <wps:cNvSpPr/>
                      <wps:cNvPr id="76" name="Shape 76"/>
                      <wps:spPr>
                        <a:xfrm>
                          <a:off x="3399015" y="3341360"/>
                          <a:ext cx="3893971" cy="877280"/>
                        </a:xfrm>
                        <a:prstGeom prst="flowChartDocument">
                          <a:avLst/>
                        </a:prstGeom>
                        <a:solidFill>
                          <a:srgbClr val="5B9BD5"/>
                        </a:solidFill>
                        <a:ln cap="flat" cmpd="sng" w="12700">
                          <a:solidFill>
                            <a:srgbClr val="0F243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1"/>
                                <w:vertAlign w:val="baseline"/>
                              </w:rPr>
                              <w:t xml:space="preserve">Advertir a los pasajeros que, en caso de emergencia, se deberá usar la máscara de oxígeno previo retiro del tapabocas.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3619500</wp:posOffset>
                </wp:positionV>
                <wp:extent cx="3919371" cy="902680"/>
                <wp:effectExtent b="0" l="0" r="0" t="0"/>
                <wp:wrapNone/>
                <wp:docPr id="210" name="image35.png"/>
                <a:graphic>
                  <a:graphicData uri="http://schemas.openxmlformats.org/drawingml/2006/picture">
                    <pic:pic>
                      <pic:nvPicPr>
                        <pic:cNvPr id="0" name="image35.png"/>
                        <pic:cNvPicPr preferRelativeResize="0"/>
                      </pic:nvPicPr>
                      <pic:blipFill>
                        <a:blip r:embed="rId41"/>
                        <a:srcRect/>
                        <a:stretch>
                          <a:fillRect/>
                        </a:stretch>
                      </pic:blipFill>
                      <pic:spPr>
                        <a:xfrm>
                          <a:off x="0" y="0"/>
                          <a:ext cx="3919371" cy="9026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1841500</wp:posOffset>
                </wp:positionH>
                <wp:positionV relativeFrom="paragraph">
                  <wp:posOffset>3136900</wp:posOffset>
                </wp:positionV>
                <wp:extent cx="76200" cy="514158"/>
                <wp:effectExtent b="0" l="0" r="0" t="0"/>
                <wp:wrapNone/>
                <wp:docPr id="211" name=""/>
                <a:graphic>
                  <a:graphicData uri="http://schemas.microsoft.com/office/word/2010/wordprocessingShape">
                    <wps:wsp>
                      <wps:cNvCnPr/>
                      <wps:spPr>
                        <a:xfrm flipH="1">
                          <a:off x="5346000" y="3541971"/>
                          <a:ext cx="1" cy="476058"/>
                        </a:xfrm>
                        <a:prstGeom prst="straightConnector1">
                          <a:avLst/>
                        </a:prstGeom>
                        <a:noFill/>
                        <a:ln cap="flat" cmpd="sng" w="38100">
                          <a:solidFill>
                            <a:srgbClr val="1F3864"/>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1841500</wp:posOffset>
                </wp:positionH>
                <wp:positionV relativeFrom="paragraph">
                  <wp:posOffset>3136900</wp:posOffset>
                </wp:positionV>
                <wp:extent cx="76200" cy="514158"/>
                <wp:effectExtent b="0" l="0" r="0" t="0"/>
                <wp:wrapNone/>
                <wp:docPr id="211" name="image36.png"/>
                <a:graphic>
                  <a:graphicData uri="http://schemas.openxmlformats.org/drawingml/2006/picture">
                    <pic:pic>
                      <pic:nvPicPr>
                        <pic:cNvPr id="0" name="image36.png"/>
                        <pic:cNvPicPr preferRelativeResize="0"/>
                      </pic:nvPicPr>
                      <pic:blipFill>
                        <a:blip r:embed="rId42"/>
                        <a:srcRect/>
                        <a:stretch>
                          <a:fillRect/>
                        </a:stretch>
                      </pic:blipFill>
                      <pic:spPr>
                        <a:xfrm>
                          <a:off x="0" y="0"/>
                          <a:ext cx="76200" cy="514158"/>
                        </a:xfrm>
                        <a:prstGeom prst="rect"/>
                        <a:ln/>
                      </pic:spPr>
                    </pic:pic>
                  </a:graphicData>
                </a:graphic>
              </wp:anchor>
            </w:drawing>
          </mc:Fallback>
        </mc:AlternateConten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3987800</wp:posOffset>
                </wp:positionH>
                <wp:positionV relativeFrom="paragraph">
                  <wp:posOffset>215900</wp:posOffset>
                </wp:positionV>
                <wp:extent cx="3173608" cy="2718584"/>
                <wp:effectExtent b="0" l="0" r="0" t="0"/>
                <wp:wrapNone/>
                <wp:docPr id="212" name=""/>
                <a:graphic>
                  <a:graphicData uri="http://schemas.microsoft.com/office/word/2010/wordprocessingShape">
                    <wps:wsp>
                      <wps:cNvSpPr/>
                      <wps:cNvPr id="78" name="Shape 78"/>
                      <wps:spPr>
                        <a:xfrm>
                          <a:off x="3768721" y="2430233"/>
                          <a:ext cx="3154558" cy="2699534"/>
                        </a:xfrm>
                        <a:prstGeom prst="diamond">
                          <a:avLst/>
                        </a:prstGeom>
                        <a:noFill/>
                        <a:ln cap="flat" cmpd="sng" w="9525">
                          <a:solidFill>
                            <a:srgbClr val="44546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Recomendar a los viajeros, que eviten el consumo de alimentos durante el trayecto. En los vuelos que se preste servicio a bordo, distribuir los alimentos en contenedores sellados y pre envasados.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3987800</wp:posOffset>
                </wp:positionH>
                <wp:positionV relativeFrom="paragraph">
                  <wp:posOffset>215900</wp:posOffset>
                </wp:positionV>
                <wp:extent cx="3173608" cy="2718584"/>
                <wp:effectExtent b="0" l="0" r="0" t="0"/>
                <wp:wrapNone/>
                <wp:docPr id="212" name="image37.png"/>
                <a:graphic>
                  <a:graphicData uri="http://schemas.openxmlformats.org/drawingml/2006/picture">
                    <pic:pic>
                      <pic:nvPicPr>
                        <pic:cNvPr id="0" name="image37.png"/>
                        <pic:cNvPicPr preferRelativeResize="0"/>
                      </pic:nvPicPr>
                      <pic:blipFill>
                        <a:blip r:embed="rId43"/>
                        <a:srcRect/>
                        <a:stretch>
                          <a:fillRect/>
                        </a:stretch>
                      </pic:blipFill>
                      <pic:spPr>
                        <a:xfrm>
                          <a:off x="0" y="0"/>
                          <a:ext cx="3173608" cy="2718584"/>
                        </a:xfrm>
                        <a:prstGeom prst="rect"/>
                        <a:ln/>
                      </pic:spPr>
                    </pic:pic>
                  </a:graphicData>
                </a:graphic>
              </wp:anchor>
            </w:drawing>
          </mc:Fallback>
        </mc:AlternateConten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wp:posOffset>
                </wp:positionH>
                <wp:positionV relativeFrom="paragraph">
                  <wp:posOffset>190500</wp:posOffset>
                </wp:positionV>
                <wp:extent cx="2714625" cy="446405"/>
                <wp:effectExtent b="0" l="0" r="0" t="0"/>
                <wp:wrapNone/>
                <wp:docPr id="213" name=""/>
                <a:graphic>
                  <a:graphicData uri="http://schemas.microsoft.com/office/word/2010/wordprocessingShape">
                    <wps:wsp>
                      <wps:cNvSpPr/>
                      <wps:cNvPr id="79" name="Shape 79"/>
                      <wps:spPr>
                        <a:xfrm>
                          <a:off x="3998213" y="3566323"/>
                          <a:ext cx="2695575" cy="427355"/>
                        </a:xfrm>
                        <a:prstGeom prst="rect">
                          <a:avLst/>
                        </a:prstGeom>
                        <a:noFill/>
                        <a:ln cap="flat" cmpd="sng" w="9525">
                          <a:solidFill>
                            <a:srgbClr val="44546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Asignar los baños según la ubicación de los pasajeros.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190500</wp:posOffset>
                </wp:positionV>
                <wp:extent cx="2714625" cy="446405"/>
                <wp:effectExtent b="0" l="0" r="0" t="0"/>
                <wp:wrapNone/>
                <wp:docPr id="213" name="image38.png"/>
                <a:graphic>
                  <a:graphicData uri="http://schemas.openxmlformats.org/drawingml/2006/picture">
                    <pic:pic>
                      <pic:nvPicPr>
                        <pic:cNvPr id="0" name="image38.png"/>
                        <pic:cNvPicPr preferRelativeResize="0"/>
                      </pic:nvPicPr>
                      <pic:blipFill>
                        <a:blip r:embed="rId44"/>
                        <a:srcRect/>
                        <a:stretch>
                          <a:fillRect/>
                        </a:stretch>
                      </pic:blipFill>
                      <pic:spPr>
                        <a:xfrm>
                          <a:off x="0" y="0"/>
                          <a:ext cx="2714625" cy="446405"/>
                        </a:xfrm>
                        <a:prstGeom prst="rect"/>
                        <a:ln/>
                      </pic:spPr>
                    </pic:pic>
                  </a:graphicData>
                </a:graphic>
              </wp:anchor>
            </w:drawing>
          </mc:Fallback>
        </mc:AlternateConten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1854200</wp:posOffset>
                </wp:positionH>
                <wp:positionV relativeFrom="paragraph">
                  <wp:posOffset>165100</wp:posOffset>
                </wp:positionV>
                <wp:extent cx="76200" cy="493607"/>
                <wp:effectExtent b="0" l="0" r="0" t="0"/>
                <wp:wrapNone/>
                <wp:docPr id="218" name=""/>
                <a:graphic>
                  <a:graphicData uri="http://schemas.microsoft.com/office/word/2010/wordprocessingShape">
                    <wps:wsp>
                      <wps:cNvCnPr/>
                      <wps:spPr>
                        <a:xfrm>
                          <a:off x="5346000" y="3552247"/>
                          <a:ext cx="0" cy="455507"/>
                        </a:xfrm>
                        <a:prstGeom prst="straightConnector1">
                          <a:avLst/>
                        </a:prstGeom>
                        <a:noFill/>
                        <a:ln cap="flat" cmpd="sng" w="38100">
                          <a:solidFill>
                            <a:srgbClr val="1F3864"/>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1854200</wp:posOffset>
                </wp:positionH>
                <wp:positionV relativeFrom="paragraph">
                  <wp:posOffset>165100</wp:posOffset>
                </wp:positionV>
                <wp:extent cx="76200" cy="493607"/>
                <wp:effectExtent b="0" l="0" r="0" t="0"/>
                <wp:wrapNone/>
                <wp:docPr id="218" name="image43.png"/>
                <a:graphic>
                  <a:graphicData uri="http://schemas.openxmlformats.org/drawingml/2006/picture">
                    <pic:pic>
                      <pic:nvPicPr>
                        <pic:cNvPr id="0" name="image43.png"/>
                        <pic:cNvPicPr preferRelativeResize="0"/>
                      </pic:nvPicPr>
                      <pic:blipFill>
                        <a:blip r:embed="rId45"/>
                        <a:srcRect/>
                        <a:stretch>
                          <a:fillRect/>
                        </a:stretch>
                      </pic:blipFill>
                      <pic:spPr>
                        <a:xfrm>
                          <a:off x="0" y="0"/>
                          <a:ext cx="76200" cy="493607"/>
                        </a:xfrm>
                        <a:prstGeom prst="rect"/>
                        <a:ln/>
                      </pic:spPr>
                    </pic:pic>
                  </a:graphicData>
                </a:graphic>
              </wp:anchor>
            </w:drawing>
          </mc:Fallback>
        </mc:AlternateConten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139700</wp:posOffset>
                </wp:positionV>
                <wp:extent cx="3274695" cy="446405"/>
                <wp:effectExtent b="0" l="0" r="0" t="0"/>
                <wp:wrapNone/>
                <wp:docPr id="219" name=""/>
                <a:graphic>
                  <a:graphicData uri="http://schemas.microsoft.com/office/word/2010/wordprocessingShape">
                    <wps:wsp>
                      <wps:cNvSpPr/>
                      <wps:cNvPr id="85" name="Shape 85"/>
                      <wps:spPr>
                        <a:xfrm>
                          <a:off x="3718178" y="3566323"/>
                          <a:ext cx="3255645" cy="427355"/>
                        </a:xfrm>
                        <a:prstGeom prst="rect">
                          <a:avLst/>
                        </a:prstGeom>
                        <a:noFill/>
                        <a:ln cap="flat" cmpd="sng" w="9525">
                          <a:solidFill>
                            <a:srgbClr val="44546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No realizar actividades de servicio a bordo en vuelos con duración menor a dos (2) horas.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139700</wp:posOffset>
                </wp:positionV>
                <wp:extent cx="3274695" cy="446405"/>
                <wp:effectExtent b="0" l="0" r="0" t="0"/>
                <wp:wrapNone/>
                <wp:docPr id="219" name="image44.png"/>
                <a:graphic>
                  <a:graphicData uri="http://schemas.openxmlformats.org/drawingml/2006/picture">
                    <pic:pic>
                      <pic:nvPicPr>
                        <pic:cNvPr id="0" name="image44.png"/>
                        <pic:cNvPicPr preferRelativeResize="0"/>
                      </pic:nvPicPr>
                      <pic:blipFill>
                        <a:blip r:embed="rId46"/>
                        <a:srcRect/>
                        <a:stretch>
                          <a:fillRect/>
                        </a:stretch>
                      </pic:blipFill>
                      <pic:spPr>
                        <a:xfrm>
                          <a:off x="0" y="0"/>
                          <a:ext cx="3274695" cy="446405"/>
                        </a:xfrm>
                        <a:prstGeom prst="rect"/>
                        <a:ln/>
                      </pic:spPr>
                    </pic:pic>
                  </a:graphicData>
                </a:graphic>
              </wp:anchor>
            </w:drawing>
          </mc:Fallback>
        </mc:AlternateConten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3556000</wp:posOffset>
                </wp:positionH>
                <wp:positionV relativeFrom="paragraph">
                  <wp:posOffset>101600</wp:posOffset>
                </wp:positionV>
                <wp:extent cx="388049" cy="76200"/>
                <wp:effectExtent b="0" l="0" r="0" t="0"/>
                <wp:wrapNone/>
                <wp:docPr id="220" name=""/>
                <a:graphic>
                  <a:graphicData uri="http://schemas.microsoft.com/office/word/2010/wordprocessingShape">
                    <wps:wsp>
                      <wps:cNvCnPr/>
                      <wps:spPr>
                        <a:xfrm flipH="1" rot="10800000">
                          <a:off x="5171026" y="3780000"/>
                          <a:ext cx="349949" cy="1"/>
                        </a:xfrm>
                        <a:prstGeom prst="straightConnector1">
                          <a:avLst/>
                        </a:prstGeom>
                        <a:noFill/>
                        <a:ln cap="flat" cmpd="sng" w="38100">
                          <a:solidFill>
                            <a:srgbClr val="1F3864"/>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3556000</wp:posOffset>
                </wp:positionH>
                <wp:positionV relativeFrom="paragraph">
                  <wp:posOffset>101600</wp:posOffset>
                </wp:positionV>
                <wp:extent cx="388049" cy="76200"/>
                <wp:effectExtent b="0" l="0" r="0" t="0"/>
                <wp:wrapNone/>
                <wp:docPr id="220" name="image45.png"/>
                <a:graphic>
                  <a:graphicData uri="http://schemas.openxmlformats.org/drawingml/2006/picture">
                    <pic:pic>
                      <pic:nvPicPr>
                        <pic:cNvPr id="0" name="image45.png"/>
                        <pic:cNvPicPr preferRelativeResize="0"/>
                      </pic:nvPicPr>
                      <pic:blipFill>
                        <a:blip r:embed="rId47"/>
                        <a:srcRect/>
                        <a:stretch>
                          <a:fillRect/>
                        </a:stretch>
                      </pic:blipFill>
                      <pic:spPr>
                        <a:xfrm>
                          <a:off x="0" y="0"/>
                          <a:ext cx="388049" cy="76200"/>
                        </a:xfrm>
                        <a:prstGeom prst="rect"/>
                        <a:ln/>
                      </pic:spPr>
                    </pic:pic>
                  </a:graphicData>
                </a:graphic>
              </wp:anchor>
            </w:drawing>
          </mc:Fallback>
        </mc:AlternateConten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1841500</wp:posOffset>
                </wp:positionH>
                <wp:positionV relativeFrom="paragraph">
                  <wp:posOffset>76200</wp:posOffset>
                </wp:positionV>
                <wp:extent cx="76200" cy="514158"/>
                <wp:effectExtent b="0" l="0" r="0" t="0"/>
                <wp:wrapNone/>
                <wp:docPr id="214" name=""/>
                <a:graphic>
                  <a:graphicData uri="http://schemas.microsoft.com/office/word/2010/wordprocessingShape">
                    <wps:wsp>
                      <wps:cNvCnPr/>
                      <wps:spPr>
                        <a:xfrm flipH="1">
                          <a:off x="5346000" y="3541971"/>
                          <a:ext cx="1" cy="476058"/>
                        </a:xfrm>
                        <a:prstGeom prst="straightConnector1">
                          <a:avLst/>
                        </a:prstGeom>
                        <a:noFill/>
                        <a:ln cap="flat" cmpd="sng" w="38100">
                          <a:solidFill>
                            <a:srgbClr val="1F3864"/>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1841500</wp:posOffset>
                </wp:positionH>
                <wp:positionV relativeFrom="paragraph">
                  <wp:posOffset>76200</wp:posOffset>
                </wp:positionV>
                <wp:extent cx="76200" cy="514158"/>
                <wp:effectExtent b="0" l="0" r="0" t="0"/>
                <wp:wrapNone/>
                <wp:docPr id="214" name="image39.png"/>
                <a:graphic>
                  <a:graphicData uri="http://schemas.openxmlformats.org/drawingml/2006/picture">
                    <pic:pic>
                      <pic:nvPicPr>
                        <pic:cNvPr id="0" name="image39.png"/>
                        <pic:cNvPicPr preferRelativeResize="0"/>
                      </pic:nvPicPr>
                      <pic:blipFill>
                        <a:blip r:embed="rId48"/>
                        <a:srcRect/>
                        <a:stretch>
                          <a:fillRect/>
                        </a:stretch>
                      </pic:blipFill>
                      <pic:spPr>
                        <a:xfrm>
                          <a:off x="0" y="0"/>
                          <a:ext cx="76200" cy="514158"/>
                        </a:xfrm>
                        <a:prstGeom prst="rect"/>
                        <a:ln/>
                      </pic:spPr>
                    </pic:pic>
                  </a:graphicData>
                </a:graphic>
              </wp:anchor>
            </w:drawing>
          </mc:Fallback>
        </mc:AlternateContent>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38100</wp:posOffset>
                </wp:positionV>
                <wp:extent cx="3912870" cy="694690"/>
                <wp:effectExtent b="0" l="0" r="0" t="0"/>
                <wp:wrapNone/>
                <wp:docPr id="215" name=""/>
                <a:graphic>
                  <a:graphicData uri="http://schemas.microsoft.com/office/word/2010/wordprocessingShape">
                    <wps:wsp>
                      <wps:cNvSpPr/>
                      <wps:cNvPr id="81" name="Shape 81"/>
                      <wps:spPr>
                        <a:xfrm>
                          <a:off x="3399090" y="3442180"/>
                          <a:ext cx="3893820" cy="675640"/>
                        </a:xfrm>
                        <a:prstGeom prst="rect">
                          <a:avLst/>
                        </a:prstGeom>
                        <a:noFill/>
                        <a:ln cap="flat" cmpd="sng" w="9525">
                          <a:solidFill>
                            <a:srgbClr val="44546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Recomendar al viajero que, si durante el vuelo presenta algunos de los siguientes síntomas: fiebre cuantificada mayor o igual a 38ºC, tos, dificultad respiratoria, dolor de garganta, o fatiga, deberá notificarlo a la asistente de vuelo de manera inmediata.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38100</wp:posOffset>
                </wp:positionV>
                <wp:extent cx="3912870" cy="694690"/>
                <wp:effectExtent b="0" l="0" r="0" t="0"/>
                <wp:wrapNone/>
                <wp:docPr id="215" name="image40.png"/>
                <a:graphic>
                  <a:graphicData uri="http://schemas.openxmlformats.org/drawingml/2006/picture">
                    <pic:pic>
                      <pic:nvPicPr>
                        <pic:cNvPr id="0" name="image40.png"/>
                        <pic:cNvPicPr preferRelativeResize="0"/>
                      </pic:nvPicPr>
                      <pic:blipFill>
                        <a:blip r:embed="rId49"/>
                        <a:srcRect/>
                        <a:stretch>
                          <a:fillRect/>
                        </a:stretch>
                      </pic:blipFill>
                      <pic:spPr>
                        <a:xfrm>
                          <a:off x="0" y="0"/>
                          <a:ext cx="3912870" cy="694690"/>
                        </a:xfrm>
                        <a:prstGeom prst="rect"/>
                        <a:ln/>
                      </pic:spPr>
                    </pic:pic>
                  </a:graphicData>
                </a:graphic>
              </wp:anchor>
            </w:drawing>
          </mc:Fallback>
        </mc:AlternateConten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En relación con los pasajeros, se requiere tener en cuenta las disposiciones y recomendaciones establecidas por las aerolíneas, y de estricto cumplimiento, las cuales son:</w:t>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22"/>
        </w:sdtPr>
        <w:sdtContent>
          <w:commentRangeStart w:id="22"/>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0</wp:posOffset>
                </wp:positionV>
                <wp:extent cx="4793615" cy="711200"/>
                <wp:effectExtent b="0" l="0" r="0" t="0"/>
                <wp:wrapNone/>
                <wp:docPr id="216" name=""/>
                <a:graphic>
                  <a:graphicData uri="http://schemas.microsoft.com/office/word/2010/wordprocessingShape">
                    <wps:wsp>
                      <wps:cNvSpPr/>
                      <wps:cNvPr id="82" name="Shape 82"/>
                      <wps:spPr>
                        <a:xfrm>
                          <a:off x="2961893" y="3437100"/>
                          <a:ext cx="4768215" cy="6858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DI_CF02_2.2_Pasajeros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0</wp:posOffset>
                </wp:positionV>
                <wp:extent cx="4793615" cy="711200"/>
                <wp:effectExtent b="0" l="0" r="0" t="0"/>
                <wp:wrapNone/>
                <wp:docPr id="216" name="image41.png"/>
                <a:graphic>
                  <a:graphicData uri="http://schemas.openxmlformats.org/drawingml/2006/picture">
                    <pic:pic>
                      <pic:nvPicPr>
                        <pic:cNvPr id="0" name="image41.png"/>
                        <pic:cNvPicPr preferRelativeResize="0"/>
                      </pic:nvPicPr>
                      <pic:blipFill>
                        <a:blip r:embed="rId50"/>
                        <a:srcRect/>
                        <a:stretch>
                          <a:fillRect/>
                        </a:stretch>
                      </pic:blipFill>
                      <pic:spPr>
                        <a:xfrm>
                          <a:off x="0" y="0"/>
                          <a:ext cx="4793615" cy="711200"/>
                        </a:xfrm>
                        <a:prstGeom prst="rect"/>
                        <a:ln/>
                      </pic:spPr>
                    </pic:pic>
                  </a:graphicData>
                </a:graphic>
              </wp:anchor>
            </w:drawing>
          </mc:Fallback>
        </mc:AlternateConten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b w:val="1"/>
          <w:color w:val="000000"/>
          <w:sz w:val="20"/>
          <w:szCs w:val="20"/>
          <w:rtl w:val="0"/>
        </w:rPr>
        <w:t xml:space="preserve">Transporte terrestre</w:t>
      </w:r>
      <w:r w:rsidDel="00000000" w:rsidR="00000000" w:rsidRPr="00000000">
        <w:rPr>
          <w:color w:val="000000"/>
          <w:sz w:val="20"/>
          <w:szCs w:val="20"/>
          <w:rtl w:val="0"/>
        </w:rPr>
        <w:t xml:space="preserve"> </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Con relación al transporte por tierra, se debe dar cumplimiento a las siguientes disposiciones:</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121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Implementar medidas para regular el acceso de pasajeros a los portales, taquillas y vehículos, y organizar filas con distancia entre personas de mínimo 1 metro.</w:t>
      </w:r>
    </w:p>
    <w:p w:rsidR="00000000" w:rsidDel="00000000" w:rsidP="00000000" w:rsidRDefault="00000000" w:rsidRPr="00000000" w14:paraId="000001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121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Planificar las rutas. Para aquellos recorridos de larga distancia, se deberán identificar previamente los lugares en los cuales se podrán realizar paradas, cada tres (3) horas, durante el recorrido, para surtir combustible o hacer uso de baños, y asegurarse que estos están dotados de manera constante y suficiente de papel higiénico y agua potable, dispensador de jabón antibacterial y toallas desechables para el lavado de manos.</w:t>
      </w:r>
    </w:p>
    <w:p w:rsidR="00000000" w:rsidDel="00000000" w:rsidP="00000000" w:rsidRDefault="00000000" w:rsidRPr="00000000" w14:paraId="000001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121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Permitir el acceso a la terminal de transporte terrestre de pasajeros exclusivamente al usuario de transporte, salvo aquella persona que por su condición requiera de acompañante.</w:t>
      </w:r>
    </w:p>
    <w:p w:rsidR="00000000" w:rsidDel="00000000" w:rsidP="00000000" w:rsidRDefault="00000000" w:rsidRPr="00000000" w14:paraId="000001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121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el servicio de </w:t>
      </w:r>
      <w:r w:rsidDel="00000000" w:rsidR="00000000" w:rsidRPr="00000000">
        <w:rPr>
          <w:sz w:val="20"/>
          <w:szCs w:val="20"/>
          <w:rtl w:val="0"/>
        </w:rPr>
        <w:t xml:space="preserve">transporte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público terrestre de pasajeros, el grupo familiar podrá movilizarse en un mismo vehículo sin guardar distanciamiento entre ellos, siempre y cuando se garantice la distancia de por lo menos un metro con el conductor del respectivo vehículo.</w:t>
      </w:r>
    </w:p>
    <w:p w:rsidR="00000000" w:rsidDel="00000000" w:rsidP="00000000" w:rsidRDefault="00000000" w:rsidRPr="00000000" w14:paraId="000001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121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Mantener adecuada ventilación, dejando abiertas las ventanas de los vehículos, y en los trayectos largos, los sistemas de aire acondicionado deben tener sistemas de filtrado y con mínima recirculación, de manera que se permita que el aire se renueve cada 15 minutos.</w:t>
      </w:r>
    </w:p>
    <w:p w:rsidR="00000000" w:rsidDel="00000000" w:rsidP="00000000" w:rsidRDefault="00000000" w:rsidRPr="00000000" w14:paraId="000001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121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Mientras el motor esté en marcha, encender el sistema de calefacción, ventilación y aire acondicionado, y mantener abiertas las ventanas, de ser posible.</w:t>
      </w:r>
    </w:p>
    <w:p w:rsidR="00000000" w:rsidDel="00000000" w:rsidP="00000000" w:rsidRDefault="00000000" w:rsidRPr="00000000" w14:paraId="000001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121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Hacer mantenimiento preventivo y correctivo de los filtros del sistema de calefacción, ventilación y aire acondicionado del vehículo, de acuerdo con las indicaciones del fabricante.</w:t>
      </w:r>
    </w:p>
    <w:p w:rsidR="00000000" w:rsidDel="00000000" w:rsidP="00000000" w:rsidRDefault="00000000" w:rsidRPr="00000000" w14:paraId="000001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121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consumir alimentos ni bebidas al interior de los vehículos durante los trayectos.</w:t>
      </w:r>
    </w:p>
    <w:p w:rsidR="00000000" w:rsidDel="00000000" w:rsidP="00000000" w:rsidRDefault="00000000" w:rsidRPr="00000000" w14:paraId="000001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121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Guardar silencio: no hablar con otras personas, por teléfono ni cantar.</w:t>
      </w:r>
    </w:p>
    <w:p w:rsidR="00000000" w:rsidDel="00000000" w:rsidP="00000000" w:rsidRDefault="00000000" w:rsidRPr="00000000" w14:paraId="000001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121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Utilizar preferiblemente medios electrónicos para realizar el pago del servicio de transporte o la recarga de su tarjeta de transporte.</w: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Transporte marítimo y transporte fluvial</w:t>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Para estas modalidades de transporte, la Superintendencia de Transporte informó los lineamientos y acciones preventivas que deben adoptar las Sociedades Portuarias Marítimas y las Sociedades Portuarias Fluviales ante el Covid-19, donde se recomienda que estas zonas apliquen el protocolo establecido por la resolución 850 de 2017 del Ministerio de Transporte, con el fin de facilitar la aplicación del Reglamento Sanitario Internacional</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Adicionalmente a las disposiciones establecidas en la Resolución 859 de 2017, se recomienda seguir todas las medidas generales vistas a lo largo del curso, las cuales se implementan de igual manera para esta modalidad de transporte.</w:t>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Además, todos los medios de transporte, en relación con las actividades preventivas como alternativa de organización laboral, deben guardar los mismos lineamientos, los cuales son:</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23"/>
        </w:sdtPr>
        <w:sdtContent>
          <w:commentRangeStart w:id="23"/>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0</wp:posOffset>
                </wp:positionV>
                <wp:extent cx="5641340" cy="645795"/>
                <wp:effectExtent b="0" l="0" r="0" t="0"/>
                <wp:wrapNone/>
                <wp:docPr id="217" name=""/>
                <a:graphic>
                  <a:graphicData uri="http://schemas.microsoft.com/office/word/2010/wordprocessingShape">
                    <wps:wsp>
                      <wps:cNvSpPr/>
                      <wps:cNvPr id="83" name="Shape 83"/>
                      <wps:spPr>
                        <a:xfrm>
                          <a:off x="2538030" y="3469803"/>
                          <a:ext cx="5615940" cy="62039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DI_CF02_2.2_Todos_los_medios_de_transportacion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0</wp:posOffset>
                </wp:positionV>
                <wp:extent cx="5641340" cy="645795"/>
                <wp:effectExtent b="0" l="0" r="0" t="0"/>
                <wp:wrapNone/>
                <wp:docPr id="217" name="image42.png"/>
                <a:graphic>
                  <a:graphicData uri="http://schemas.openxmlformats.org/drawingml/2006/picture">
                    <pic:pic>
                      <pic:nvPicPr>
                        <pic:cNvPr id="0" name="image42.png"/>
                        <pic:cNvPicPr preferRelativeResize="0"/>
                      </pic:nvPicPr>
                      <pic:blipFill>
                        <a:blip r:embed="rId51"/>
                        <a:srcRect/>
                        <a:stretch>
                          <a:fillRect/>
                        </a:stretch>
                      </pic:blipFill>
                      <pic:spPr>
                        <a:xfrm>
                          <a:off x="0" y="0"/>
                          <a:ext cx="5641340" cy="645795"/>
                        </a:xfrm>
                        <a:prstGeom prst="rect"/>
                        <a:ln/>
                      </pic:spPr>
                    </pic:pic>
                  </a:graphicData>
                </a:graphic>
              </wp:anchor>
            </w:drawing>
          </mc:Fallback>
        </mc:AlternateConten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3A">
      <w:pPr>
        <w:numPr>
          <w:ilvl w:val="1"/>
          <w:numId w:val="4"/>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 Implementación</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 educación y el entrenamiento del personal representan un importante componente de la aplicación de los protocolos de bioseguridad. Los trabajadores deben recibir información precisa y clara frente al riesgo por Covid-19 en su entorno laboral y las acciones necesarias para prevenirlo.</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120" w:lineRule="auto"/>
        <w:jc w:val="both"/>
        <w:rPr>
          <w:color w:val="000000"/>
          <w:sz w:val="20"/>
          <w:szCs w:val="20"/>
        </w:rPr>
      </w:pPr>
      <w:bookmarkStart w:colFirst="0" w:colLast="0" w:name="_heading=h.30j0zll" w:id="0"/>
      <w:bookmarkEnd w:id="0"/>
      <w:r w:rsidDel="00000000" w:rsidR="00000000" w:rsidRPr="00000000">
        <w:rPr>
          <w:color w:val="000000"/>
          <w:sz w:val="20"/>
          <w:szCs w:val="20"/>
          <w:rtl w:val="0"/>
        </w:rPr>
        <w:t xml:space="preserve">Es importante divulgar campañas a través de diferentes medios de comunicación que se tengan disponibles en la empresa, en las que se mantenga al día a los trabajadores sobre la información alusiva a la Covid-19 y los diferentes protocolos de bioseguridad que se han implementado.</w:t>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Se requiere desarrollar un plan de comunicación que incluya:</w:t>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-126999</wp:posOffset>
                </wp:positionV>
                <wp:extent cx="5403850" cy="826770"/>
                <wp:effectExtent b="0" l="0" r="0" t="0"/>
                <wp:wrapNone/>
                <wp:docPr id="209" name=""/>
                <a:graphic>
                  <a:graphicData uri="http://schemas.microsoft.com/office/word/2010/wordprocessingShape">
                    <wps:wsp>
                      <wps:cNvSpPr/>
                      <wps:cNvPr id="75" name="Shape 75"/>
                      <wps:spPr>
                        <a:xfrm>
                          <a:off x="2656775" y="3379315"/>
                          <a:ext cx="5378450" cy="80137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Infografía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DI_CF02_2.3_Implementación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-126999</wp:posOffset>
                </wp:positionV>
                <wp:extent cx="5403850" cy="826770"/>
                <wp:effectExtent b="0" l="0" r="0" t="0"/>
                <wp:wrapNone/>
                <wp:docPr id="209" name="image34.png"/>
                <a:graphic>
                  <a:graphicData uri="http://schemas.openxmlformats.org/drawingml/2006/picture">
                    <pic:pic>
                      <pic:nvPicPr>
                        <pic:cNvPr id="0" name="image34.png"/>
                        <pic:cNvPicPr preferRelativeResize="0"/>
                      </pic:nvPicPr>
                      <pic:blipFill>
                        <a:blip r:embed="rId52"/>
                        <a:srcRect/>
                        <a:stretch>
                          <a:fillRect/>
                        </a:stretch>
                      </pic:blipFill>
                      <pic:spPr>
                        <a:xfrm>
                          <a:off x="0" y="0"/>
                          <a:ext cx="5403850" cy="826770"/>
                        </a:xfrm>
                        <a:prstGeom prst="rect"/>
                        <a:ln/>
                      </pic:spPr>
                    </pic:pic>
                  </a:graphicData>
                </a:graphic>
              </wp:anchor>
            </w:drawing>
          </mc:Fallback>
        </mc:AlternateContent>
      </w:r>
    </w:p>
    <w:p w:rsidR="00000000" w:rsidDel="00000000" w:rsidP="00000000" w:rsidRDefault="00000000" w:rsidRPr="00000000" w14:paraId="00000140">
      <w:pPr>
        <w:pBdr>
          <w:top w:space="0" w:sz="0" w:val="nil"/>
          <w:left w:space="0" w:sz="0" w:val="nil"/>
          <w:bottom w:space="0" w:sz="0" w:val="nil"/>
          <w:right w:space="0" w:sz="0" w:val="nil"/>
          <w:between w:space="0" w:sz="0" w:val="nil"/>
        </w:pBdr>
        <w:tabs>
          <w:tab w:val="left" w:pos="765"/>
        </w:tabs>
        <w:spacing w:after="120" w:lineRule="auto"/>
        <w:jc w:val="both"/>
        <w:rPr>
          <w:b w:val="1"/>
          <w:color w:val="000000"/>
          <w:sz w:val="20"/>
          <w:szCs w:val="20"/>
        </w:rPr>
      </w:pPr>
      <w:r w:rsidDel="00000000" w:rsidR="00000000" w:rsidRPr="00000000">
        <w:rPr>
          <w:sz w:val="20"/>
          <w:szCs w:val="20"/>
          <w:rtl w:val="0"/>
        </w:rPr>
        <w:t xml:space="preserve">     </w:t>
      </w:r>
      <w:sdt>
        <w:sdtPr>
          <w:tag w:val="goog_rdk_24"/>
        </w:sdtPr>
        <w:sdtContent>
          <w:commentRangeStart w:id="24"/>
        </w:sdtContent>
      </w:sdt>
      <w:r w:rsidDel="00000000" w:rsidR="00000000" w:rsidRPr="00000000">
        <w:rPr>
          <w:sz w:val="20"/>
          <w:szCs w:val="20"/>
          <w:rtl w:val="0"/>
        </w:rPr>
        <w:tab/>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43">
      <w:pPr>
        <w:numPr>
          <w:ilvl w:val="0"/>
          <w:numId w:val="8"/>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144">
      <w:pPr>
        <w:spacing w:after="120" w:lineRule="auto"/>
        <w:ind w:left="426" w:firstLine="0"/>
        <w:jc w:val="both"/>
        <w:rPr>
          <w:color w:val="7f7f7f"/>
          <w:sz w:val="20"/>
          <w:szCs w:val="20"/>
        </w:rPr>
      </w:pPr>
      <w:r w:rsidDel="00000000" w:rsidR="00000000" w:rsidRPr="00000000">
        <w:rPr>
          <w:rtl w:val="0"/>
        </w:rPr>
      </w:r>
    </w:p>
    <w:tbl>
      <w:tblPr>
        <w:tblStyle w:val="Table7"/>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45">
            <w:pPr>
              <w:spacing w:after="120" w:line="276" w:lineRule="auto"/>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47">
            <w:pPr>
              <w:spacing w:after="120" w:line="276" w:lineRule="auto"/>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148">
            <w:pPr>
              <w:spacing w:after="120" w:line="276" w:lineRule="auto"/>
              <w:rPr>
                <w:color w:val="000000"/>
                <w:sz w:val="20"/>
                <w:szCs w:val="20"/>
              </w:rPr>
            </w:pPr>
            <w:r w:rsidDel="00000000" w:rsidR="00000000" w:rsidRPr="00000000">
              <w:rPr>
                <w:color w:val="000000"/>
                <w:sz w:val="20"/>
                <w:szCs w:val="20"/>
                <w:rtl w:val="0"/>
              </w:rPr>
              <w:t xml:space="preserve">Complete los espacios en blanco </w:t>
            </w:r>
          </w:p>
        </w:tc>
      </w:tr>
      <w:tr>
        <w:trPr>
          <w:cantSplit w:val="0"/>
          <w:trHeight w:val="806" w:hRule="atLeast"/>
          <w:tblHeader w:val="0"/>
        </w:trPr>
        <w:tc>
          <w:tcPr>
            <w:shd w:fill="fac896" w:val="clear"/>
            <w:vAlign w:val="center"/>
          </w:tcPr>
          <w:p w:rsidR="00000000" w:rsidDel="00000000" w:rsidP="00000000" w:rsidRDefault="00000000" w:rsidRPr="00000000" w14:paraId="00000149">
            <w:pPr>
              <w:spacing w:after="120" w:line="276" w:lineRule="auto"/>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4A">
            <w:pPr>
              <w:spacing w:after="120" w:line="276" w:lineRule="auto"/>
              <w:rPr>
                <w:color w:val="000000"/>
                <w:sz w:val="20"/>
                <w:szCs w:val="20"/>
              </w:rPr>
            </w:pPr>
            <w:r w:rsidDel="00000000" w:rsidR="00000000" w:rsidRPr="00000000">
              <w:rPr>
                <w:color w:val="000000"/>
                <w:sz w:val="20"/>
                <w:szCs w:val="20"/>
                <w:rtl w:val="0"/>
              </w:rPr>
              <w:t xml:space="preserve">Comprender la importancia de las </w:t>
            </w:r>
            <w:r w:rsidDel="00000000" w:rsidR="00000000" w:rsidRPr="00000000">
              <w:rPr>
                <w:sz w:val="20"/>
                <w:szCs w:val="20"/>
                <w:rtl w:val="0"/>
              </w:rPr>
              <w:t xml:space="preserve">medidas</w:t>
            </w:r>
            <w:r w:rsidDel="00000000" w:rsidR="00000000" w:rsidRPr="00000000">
              <w:rPr>
                <w:color w:val="000000"/>
                <w:sz w:val="20"/>
                <w:szCs w:val="20"/>
                <w:rtl w:val="0"/>
              </w:rPr>
              <w:t xml:space="preserve"> de bioseguridad ante el riesgo por Covid-19.</w:t>
            </w:r>
          </w:p>
        </w:tc>
      </w:tr>
      <w:tr>
        <w:trPr>
          <w:cantSplit w:val="0"/>
          <w:trHeight w:val="806" w:hRule="atLeast"/>
          <w:tblHeader w:val="0"/>
        </w:trPr>
        <w:tc>
          <w:tcPr>
            <w:shd w:fill="fac896" w:val="clear"/>
            <w:vAlign w:val="center"/>
          </w:tcPr>
          <w:p w:rsidR="00000000" w:rsidDel="00000000" w:rsidP="00000000" w:rsidRDefault="00000000" w:rsidRPr="00000000" w14:paraId="0000014B">
            <w:pPr>
              <w:spacing w:after="120" w:line="276" w:lineRule="auto"/>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4C">
            <w:pPr>
              <w:spacing w:after="120" w:line="276" w:lineRule="auto"/>
              <w:rPr>
                <w:color w:val="000000"/>
                <w:sz w:val="20"/>
                <w:szCs w:val="20"/>
              </w:rPr>
            </w:pPr>
            <w:r w:rsidDel="00000000" w:rsidR="00000000" w:rsidRPr="00000000">
              <w:rPr>
                <w:sz w:val="20"/>
                <w:szCs w:val="20"/>
                <w:rtl w:val="0"/>
              </w:rPr>
              <w:t xml:space="preserve">Completar los espacios en blanco de los temas vistos en el componente formativo, de acuerdo con el banco de palabras disponible.</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4D">
            <w:pPr>
              <w:spacing w:after="120" w:line="276" w:lineRule="auto"/>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4E">
            <w:pPr>
              <w:spacing w:after="120" w:line="276" w:lineRule="auto"/>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4F">
            <w:pPr>
              <w:spacing w:after="120" w:line="276" w:lineRule="auto"/>
              <w:rPr>
                <w:color w:val="000000"/>
                <w:sz w:val="20"/>
                <w:szCs w:val="20"/>
              </w:rPr>
            </w:pPr>
            <w:r w:rsidDel="00000000" w:rsidR="00000000" w:rsidRPr="00000000">
              <w:rPr>
                <w:color w:val="000000"/>
                <w:sz w:val="20"/>
                <w:szCs w:val="20"/>
                <w:rtl w:val="0"/>
              </w:rPr>
              <w:t xml:space="preserve">ANEXOS actividad 1</w:t>
            </w:r>
          </w:p>
        </w:tc>
      </w:tr>
    </w:tbl>
    <w:p w:rsidR="00000000" w:rsidDel="00000000" w:rsidP="00000000" w:rsidRDefault="00000000" w:rsidRPr="00000000" w14:paraId="00000150">
      <w:pPr>
        <w:spacing w:after="120" w:lineRule="auto"/>
        <w:ind w:left="426" w:firstLine="0"/>
        <w:jc w:val="both"/>
        <w:rPr>
          <w:color w:val="7f7f7f"/>
          <w:sz w:val="20"/>
          <w:szCs w:val="20"/>
        </w:rPr>
      </w:pPr>
      <w:r w:rsidDel="00000000" w:rsidR="00000000" w:rsidRPr="00000000">
        <w:rPr>
          <w:rtl w:val="0"/>
        </w:rPr>
      </w:r>
    </w:p>
    <w:tbl>
      <w:tblPr>
        <w:tblStyle w:val="Table8"/>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51">
            <w:pPr>
              <w:spacing w:after="120" w:line="276" w:lineRule="auto"/>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53">
            <w:pPr>
              <w:spacing w:after="120" w:line="276" w:lineRule="auto"/>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154">
            <w:pPr>
              <w:spacing w:after="120" w:line="276" w:lineRule="auto"/>
              <w:rPr>
                <w:color w:val="000000"/>
                <w:sz w:val="20"/>
                <w:szCs w:val="20"/>
              </w:rPr>
            </w:pPr>
            <w:r w:rsidDel="00000000" w:rsidR="00000000" w:rsidRPr="00000000">
              <w:rPr>
                <w:color w:val="000000"/>
                <w:sz w:val="20"/>
                <w:szCs w:val="20"/>
                <w:rtl w:val="0"/>
              </w:rPr>
              <w:t xml:space="preserve">Encuentra el incumplimiento.</w:t>
            </w:r>
          </w:p>
        </w:tc>
      </w:tr>
      <w:tr>
        <w:trPr>
          <w:cantSplit w:val="0"/>
          <w:trHeight w:val="806" w:hRule="atLeast"/>
          <w:tblHeader w:val="0"/>
        </w:trPr>
        <w:tc>
          <w:tcPr>
            <w:shd w:fill="fac896" w:val="clear"/>
            <w:vAlign w:val="center"/>
          </w:tcPr>
          <w:p w:rsidR="00000000" w:rsidDel="00000000" w:rsidP="00000000" w:rsidRDefault="00000000" w:rsidRPr="00000000" w14:paraId="00000155">
            <w:pPr>
              <w:spacing w:after="120" w:line="276" w:lineRule="auto"/>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56">
            <w:pPr>
              <w:spacing w:after="120" w:line="276" w:lineRule="auto"/>
              <w:rPr>
                <w:color w:val="000000"/>
                <w:sz w:val="20"/>
                <w:szCs w:val="20"/>
              </w:rPr>
            </w:pPr>
            <w:r w:rsidDel="00000000" w:rsidR="00000000" w:rsidRPr="00000000">
              <w:rPr>
                <w:color w:val="000000"/>
                <w:sz w:val="20"/>
                <w:szCs w:val="20"/>
                <w:rtl w:val="0"/>
              </w:rPr>
              <w:t xml:space="preserve">Orientar al aprendiz sobre un conocimiento generalizado de los protocolos de bioseguridad sobre Covid-19. </w:t>
            </w:r>
          </w:p>
        </w:tc>
      </w:tr>
      <w:tr>
        <w:trPr>
          <w:cantSplit w:val="0"/>
          <w:trHeight w:val="806" w:hRule="atLeast"/>
          <w:tblHeader w:val="0"/>
        </w:trPr>
        <w:tc>
          <w:tcPr>
            <w:shd w:fill="fac896" w:val="clear"/>
            <w:vAlign w:val="center"/>
          </w:tcPr>
          <w:p w:rsidR="00000000" w:rsidDel="00000000" w:rsidP="00000000" w:rsidRDefault="00000000" w:rsidRPr="00000000" w14:paraId="00000157">
            <w:pPr>
              <w:spacing w:after="120" w:line="276" w:lineRule="auto"/>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58">
            <w:pPr>
              <w:spacing w:after="120" w:line="276" w:lineRule="auto"/>
              <w:rPr>
                <w:color w:val="000000"/>
                <w:sz w:val="20"/>
                <w:szCs w:val="20"/>
              </w:rPr>
            </w:pPr>
            <w:r w:rsidDel="00000000" w:rsidR="00000000" w:rsidRPr="00000000">
              <w:rPr>
                <w:color w:val="000000"/>
                <w:sz w:val="20"/>
                <w:szCs w:val="20"/>
                <w:rtl w:val="0"/>
              </w:rPr>
              <w:t xml:space="preserve">Presentación de casos, mediante imágenes, donde se incumplen protocolos de bioseguridad. </w:t>
            </w:r>
          </w:p>
        </w:tc>
      </w:tr>
      <w:tr>
        <w:trPr>
          <w:cantSplit w:val="0"/>
          <w:trHeight w:val="806" w:hRule="atLeast"/>
          <w:tblHeader w:val="0"/>
        </w:trPr>
        <w:tc>
          <w:tcPr>
            <w:shd w:fill="fac896" w:val="clear"/>
            <w:vAlign w:val="center"/>
          </w:tcPr>
          <w:p w:rsidR="00000000" w:rsidDel="00000000" w:rsidP="00000000" w:rsidRDefault="00000000" w:rsidRPr="00000000" w14:paraId="00000159">
            <w:pPr>
              <w:spacing w:after="120" w:line="276" w:lineRule="auto"/>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5A">
            <w:pPr>
              <w:spacing w:after="120" w:line="276" w:lineRule="auto"/>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5B">
            <w:pPr>
              <w:spacing w:after="120" w:line="276" w:lineRule="auto"/>
              <w:rPr>
                <w:color w:val="000000"/>
                <w:sz w:val="20"/>
                <w:szCs w:val="20"/>
              </w:rPr>
            </w:pPr>
            <w:r w:rsidDel="00000000" w:rsidR="00000000" w:rsidRPr="00000000">
              <w:rPr>
                <w:color w:val="000000"/>
                <w:sz w:val="20"/>
                <w:szCs w:val="20"/>
                <w:rtl w:val="0"/>
              </w:rPr>
              <w:t xml:space="preserve">ANEXOS actividad 2</w:t>
            </w:r>
          </w:p>
        </w:tc>
      </w:tr>
    </w:tbl>
    <w:p w:rsidR="00000000" w:rsidDel="00000000" w:rsidP="00000000" w:rsidRDefault="00000000" w:rsidRPr="00000000" w14:paraId="0000015C">
      <w:pPr>
        <w:spacing w:after="120" w:lineRule="auto"/>
        <w:rPr>
          <w:b w:val="1"/>
          <w:sz w:val="20"/>
          <w:szCs w:val="20"/>
          <w:u w:val="single"/>
        </w:rPr>
      </w:pPr>
      <w:r w:rsidDel="00000000" w:rsidR="00000000" w:rsidRPr="00000000">
        <w:rPr>
          <w:rtl w:val="0"/>
        </w:rPr>
      </w:r>
    </w:p>
    <w:p w:rsidR="00000000" w:rsidDel="00000000" w:rsidP="00000000" w:rsidRDefault="00000000" w:rsidRPr="00000000" w14:paraId="0000015D">
      <w:pPr>
        <w:spacing w:after="120" w:lineRule="auto"/>
        <w:rPr>
          <w:b w:val="1"/>
          <w:sz w:val="20"/>
          <w:szCs w:val="20"/>
        </w:rPr>
      </w:pPr>
      <w:r w:rsidDel="00000000" w:rsidR="00000000" w:rsidRPr="00000000">
        <w:rPr>
          <w:rtl w:val="0"/>
        </w:rPr>
      </w:r>
    </w:p>
    <w:p w:rsidR="00000000" w:rsidDel="00000000" w:rsidP="00000000" w:rsidRDefault="00000000" w:rsidRPr="00000000" w14:paraId="0000015E">
      <w:pPr>
        <w:numPr>
          <w:ilvl w:val="0"/>
          <w:numId w:val="8"/>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5F">
      <w:pPr>
        <w:spacing w:after="120" w:lineRule="auto"/>
        <w:rPr>
          <w:sz w:val="20"/>
          <w:szCs w:val="20"/>
        </w:rPr>
      </w:pPr>
      <w:r w:rsidDel="00000000" w:rsidR="00000000" w:rsidRPr="00000000">
        <w:rPr>
          <w:rtl w:val="0"/>
        </w:rPr>
      </w:r>
    </w:p>
    <w:tbl>
      <w:tblPr>
        <w:tblStyle w:val="Table9"/>
        <w:tblW w:w="1007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2"/>
        <w:gridCol w:w="2517"/>
        <w:gridCol w:w="2519"/>
        <w:gridCol w:w="2519"/>
        <w:tblGridChange w:id="0">
          <w:tblGrid>
            <w:gridCol w:w="2522"/>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60">
            <w:pPr>
              <w:spacing w:after="120" w:line="276"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61">
            <w:pPr>
              <w:spacing w:after="120" w:line="276" w:lineRule="auto"/>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62">
            <w:pPr>
              <w:spacing w:after="120" w:line="276"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63">
            <w:pPr>
              <w:spacing w:after="120" w:line="276" w:lineRule="auto"/>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64">
            <w:pPr>
              <w:spacing w:after="120" w:line="276"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65">
            <w:pPr>
              <w:spacing w:after="120" w:line="276" w:lineRule="auto"/>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66">
            <w:pPr>
              <w:spacing w:after="120" w:line="276" w:lineRule="auto"/>
              <w:rPr>
                <w:b w:val="0"/>
                <w:sz w:val="20"/>
                <w:szCs w:val="20"/>
              </w:rPr>
            </w:pPr>
            <w:r w:rsidDel="00000000" w:rsidR="00000000" w:rsidRPr="00000000">
              <w:rPr>
                <w:b w:val="0"/>
                <w:sz w:val="20"/>
                <w:szCs w:val="20"/>
                <w:rtl w:val="0"/>
              </w:rPr>
              <w:t xml:space="preserve">Concepto</w:t>
            </w:r>
          </w:p>
        </w:tc>
        <w:tc>
          <w:tcPr>
            <w:tcMar>
              <w:top w:w="100.0" w:type="dxa"/>
              <w:left w:w="100.0" w:type="dxa"/>
              <w:bottom w:w="100.0" w:type="dxa"/>
              <w:right w:w="100.0" w:type="dxa"/>
            </w:tcMar>
            <w:vAlign w:val="center"/>
          </w:tcPr>
          <w:p w:rsidR="00000000" w:rsidDel="00000000" w:rsidP="00000000" w:rsidRDefault="00000000" w:rsidRPr="00000000" w14:paraId="00000167">
            <w:pPr>
              <w:spacing w:after="120" w:line="276" w:lineRule="auto"/>
              <w:rPr>
                <w:b w:val="0"/>
                <w:sz w:val="20"/>
                <w:szCs w:val="20"/>
              </w:rPr>
            </w:pPr>
            <w:r w:rsidDel="00000000" w:rsidR="00000000" w:rsidRPr="00000000">
              <w:rPr>
                <w:b w:val="0"/>
                <w:sz w:val="20"/>
                <w:szCs w:val="20"/>
                <w:rtl w:val="0"/>
              </w:rPr>
              <w:t xml:space="preserve">Red de Clínicas San Pablo. (2016). </w:t>
            </w:r>
            <w:r w:rsidDel="00000000" w:rsidR="00000000" w:rsidRPr="00000000">
              <w:rPr>
                <w:b w:val="0"/>
                <w:i w:val="1"/>
                <w:sz w:val="20"/>
                <w:szCs w:val="20"/>
                <w:rtl w:val="0"/>
              </w:rPr>
              <w:t xml:space="preserve">La higiene de manos - OMS </w:t>
            </w:r>
            <w:r w:rsidDel="00000000" w:rsidR="00000000" w:rsidRPr="00000000">
              <w:rPr>
                <w:b w:val="0"/>
                <w:sz w:val="20"/>
                <w:szCs w:val="20"/>
                <w:rtl w:val="0"/>
              </w:rPr>
              <w:t xml:space="preserve">[Video]. YouTube. </w:t>
            </w:r>
            <w:hyperlink r:id="rId53">
              <w:r w:rsidDel="00000000" w:rsidR="00000000" w:rsidRPr="00000000">
                <w:rPr>
                  <w:b w:val="0"/>
                  <w:color w:val="0000ff"/>
                  <w:sz w:val="20"/>
                  <w:szCs w:val="20"/>
                  <w:u w:val="single"/>
                  <w:rtl w:val="0"/>
                </w:rPr>
                <w:t xml:space="preserve">https://www.youtube.com/watch?v=NMmAj1EKdVo</w:t>
              </w:r>
            </w:hyperlink>
            <w:r w:rsidDel="00000000" w:rsidR="00000000" w:rsidRPr="00000000">
              <w:rPr>
                <w:b w:val="0"/>
                <w:sz w:val="20"/>
                <w:szCs w:val="20"/>
                <w:rtl w:val="0"/>
              </w:rPr>
              <w:t xml:space="preserve"> </w:t>
            </w:r>
          </w:p>
        </w:tc>
        <w:tc>
          <w:tcPr>
            <w:tcMar>
              <w:top w:w="100.0" w:type="dxa"/>
              <w:left w:w="100.0" w:type="dxa"/>
              <w:bottom w:w="100.0" w:type="dxa"/>
              <w:right w:w="100.0" w:type="dxa"/>
            </w:tcMar>
            <w:vAlign w:val="center"/>
          </w:tcPr>
          <w:p w:rsidR="00000000" w:rsidDel="00000000" w:rsidP="00000000" w:rsidRDefault="00000000" w:rsidRPr="00000000" w14:paraId="00000168">
            <w:pPr>
              <w:spacing w:after="120" w:line="276" w:lineRule="auto"/>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69">
            <w:pPr>
              <w:spacing w:after="120" w:line="276" w:lineRule="auto"/>
              <w:rPr>
                <w:b w:val="0"/>
                <w:sz w:val="20"/>
                <w:szCs w:val="20"/>
              </w:rPr>
            </w:pPr>
            <w:hyperlink r:id="rId54">
              <w:r w:rsidDel="00000000" w:rsidR="00000000" w:rsidRPr="00000000">
                <w:rPr>
                  <w:b w:val="0"/>
                  <w:color w:val="0000ff"/>
                  <w:sz w:val="20"/>
                  <w:szCs w:val="20"/>
                  <w:u w:val="single"/>
                  <w:rtl w:val="0"/>
                </w:rPr>
                <w:t xml:space="preserve">https://www.youtube.com/watch?v=NMmAj1EKdVo</w:t>
              </w:r>
            </w:hyperlink>
            <w:r w:rsidDel="00000000" w:rsidR="00000000" w:rsidRPr="00000000">
              <w:rPr>
                <w:b w:val="0"/>
                <w:sz w:val="20"/>
                <w:szCs w:val="20"/>
                <w:rtl w:val="0"/>
              </w:rPr>
              <w:t xml:space="preserve"> </w:t>
            </w:r>
          </w:p>
          <w:p w:rsidR="00000000" w:rsidDel="00000000" w:rsidP="00000000" w:rsidRDefault="00000000" w:rsidRPr="00000000" w14:paraId="0000016A">
            <w:pPr>
              <w:spacing w:after="120" w:line="276" w:lineRule="auto"/>
              <w:rPr>
                <w:b w:val="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6B">
            <w:pPr>
              <w:spacing w:after="120" w:line="276" w:lineRule="auto"/>
              <w:rPr>
                <w:b w:val="0"/>
                <w:sz w:val="20"/>
                <w:szCs w:val="20"/>
              </w:rPr>
            </w:pPr>
            <w:r w:rsidDel="00000000" w:rsidR="00000000" w:rsidRPr="00000000">
              <w:rPr>
                <w:b w:val="0"/>
                <w:sz w:val="20"/>
                <w:szCs w:val="20"/>
                <w:rtl w:val="0"/>
              </w:rPr>
              <w:t xml:space="preserve">Modalidades</w:t>
            </w:r>
          </w:p>
        </w:tc>
        <w:tc>
          <w:tcPr>
            <w:tcMar>
              <w:top w:w="100.0" w:type="dxa"/>
              <w:left w:w="100.0" w:type="dxa"/>
              <w:bottom w:w="100.0" w:type="dxa"/>
              <w:right w:w="100.0" w:type="dxa"/>
            </w:tcMar>
            <w:vAlign w:val="center"/>
          </w:tcPr>
          <w:p w:rsidR="00000000" w:rsidDel="00000000" w:rsidP="00000000" w:rsidRDefault="00000000" w:rsidRPr="00000000" w14:paraId="0000016C">
            <w:pPr>
              <w:spacing w:after="120" w:line="276" w:lineRule="auto"/>
              <w:rPr>
                <w:b w:val="0"/>
                <w:sz w:val="20"/>
                <w:szCs w:val="20"/>
              </w:rPr>
            </w:pPr>
            <w:r w:rsidDel="00000000" w:rsidR="00000000" w:rsidRPr="00000000">
              <w:rPr>
                <w:b w:val="0"/>
                <w:sz w:val="20"/>
                <w:szCs w:val="20"/>
                <w:rtl w:val="0"/>
              </w:rPr>
              <w:t xml:space="preserve">VIRTUOSSO.COM. (2020). </w:t>
            </w:r>
            <w:r w:rsidDel="00000000" w:rsidR="00000000" w:rsidRPr="00000000">
              <w:rPr>
                <w:b w:val="0"/>
                <w:i w:val="1"/>
                <w:sz w:val="20"/>
                <w:szCs w:val="20"/>
                <w:rtl w:val="0"/>
              </w:rPr>
              <w:t xml:space="preserve">COVID 19, Medidas De Prevención Contra el Coronavirus</w:t>
            </w:r>
            <w:r w:rsidDel="00000000" w:rsidR="00000000" w:rsidRPr="00000000">
              <w:rPr>
                <w:b w:val="0"/>
                <w:sz w:val="20"/>
                <w:szCs w:val="20"/>
                <w:rtl w:val="0"/>
              </w:rPr>
              <w:t xml:space="preserve"> [Video]. YouTube. </w:t>
            </w:r>
            <w:hyperlink r:id="rId55">
              <w:r w:rsidDel="00000000" w:rsidR="00000000" w:rsidRPr="00000000">
                <w:rPr>
                  <w:b w:val="0"/>
                  <w:color w:val="0000ff"/>
                  <w:sz w:val="20"/>
                  <w:szCs w:val="20"/>
                  <w:u w:val="single"/>
                  <w:rtl w:val="0"/>
                </w:rPr>
                <w:t xml:space="preserve">https://www.youtube.com/watch?v=cOEfBmqFAqU</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6D">
            <w:pPr>
              <w:spacing w:after="120" w:line="276" w:lineRule="auto"/>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6E">
            <w:pPr>
              <w:spacing w:after="120" w:line="276" w:lineRule="auto"/>
              <w:rPr>
                <w:b w:val="0"/>
                <w:sz w:val="20"/>
                <w:szCs w:val="20"/>
              </w:rPr>
            </w:pPr>
            <w:hyperlink r:id="rId56">
              <w:r w:rsidDel="00000000" w:rsidR="00000000" w:rsidRPr="00000000">
                <w:rPr>
                  <w:b w:val="0"/>
                  <w:color w:val="0000ff"/>
                  <w:sz w:val="20"/>
                  <w:szCs w:val="20"/>
                  <w:u w:val="single"/>
                  <w:rtl w:val="0"/>
                </w:rPr>
                <w:t xml:space="preserve">https://www.youtube.com/watch?v=cOEfBmqFAqU</w:t>
              </w:r>
            </w:hyperlink>
            <w:r w:rsidDel="00000000" w:rsidR="00000000" w:rsidRPr="00000000">
              <w:rPr>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6F">
            <w:pPr>
              <w:spacing w:after="120" w:line="276" w:lineRule="auto"/>
              <w:rPr>
                <w:b w:val="0"/>
                <w:sz w:val="20"/>
                <w:szCs w:val="20"/>
              </w:rPr>
            </w:pPr>
            <w:r w:rsidDel="00000000" w:rsidR="00000000" w:rsidRPr="00000000">
              <w:rPr>
                <w:b w:val="0"/>
                <w:sz w:val="20"/>
                <w:szCs w:val="20"/>
                <w:rtl w:val="0"/>
              </w:rPr>
              <w:t xml:space="preserve">Protocolos</w:t>
            </w:r>
          </w:p>
        </w:tc>
        <w:tc>
          <w:tcPr>
            <w:tcMar>
              <w:top w:w="100.0" w:type="dxa"/>
              <w:left w:w="100.0" w:type="dxa"/>
              <w:bottom w:w="100.0" w:type="dxa"/>
              <w:right w:w="100.0" w:type="dxa"/>
            </w:tcMar>
            <w:vAlign w:val="center"/>
          </w:tcPr>
          <w:p w:rsidR="00000000" w:rsidDel="00000000" w:rsidP="00000000" w:rsidRDefault="00000000" w:rsidRPr="00000000" w14:paraId="00000170">
            <w:pPr>
              <w:spacing w:after="120" w:line="276" w:lineRule="auto"/>
              <w:rPr>
                <w:b w:val="0"/>
                <w:sz w:val="20"/>
                <w:szCs w:val="20"/>
              </w:rPr>
            </w:pPr>
            <w:r w:rsidDel="00000000" w:rsidR="00000000" w:rsidRPr="00000000">
              <w:rPr>
                <w:b w:val="0"/>
                <w:sz w:val="20"/>
                <w:szCs w:val="20"/>
                <w:rtl w:val="0"/>
              </w:rPr>
              <w:t xml:space="preserve">Sánchez, R. y Weikert, F. (2020). </w:t>
            </w:r>
            <w:r w:rsidDel="00000000" w:rsidR="00000000" w:rsidRPr="00000000">
              <w:rPr>
                <w:b w:val="0"/>
                <w:i w:val="1"/>
                <w:sz w:val="20"/>
                <w:szCs w:val="20"/>
                <w:rtl w:val="0"/>
              </w:rPr>
              <w:t xml:space="preserve">Logística internacional pospandemia. Análisis de las industrias aéreas y de transporte marítimo de contenedores. </w:t>
            </w:r>
            <w:r w:rsidDel="00000000" w:rsidR="00000000" w:rsidRPr="00000000">
              <w:rPr>
                <w:b w:val="0"/>
                <w:sz w:val="20"/>
                <w:szCs w:val="20"/>
                <w:rtl w:val="0"/>
              </w:rPr>
              <w:t xml:space="preserve">Naciones Unidas. </w:t>
            </w:r>
            <w:hyperlink r:id="rId57">
              <w:r w:rsidDel="00000000" w:rsidR="00000000" w:rsidRPr="00000000">
                <w:rPr>
                  <w:b w:val="0"/>
                  <w:color w:val="0000ff"/>
                  <w:sz w:val="20"/>
                  <w:szCs w:val="20"/>
                  <w:u w:val="single"/>
                  <w:rtl w:val="0"/>
                </w:rPr>
                <w:t xml:space="preserve">https://repositorio.cepal.org/bitstream/handle/11362/46656/S2000789_es.pdf?sequence=1&amp;isAllowed=y</w:t>
              </w:r>
            </w:hyperlink>
            <w:r w:rsidDel="00000000" w:rsidR="00000000" w:rsidRPr="00000000">
              <w:rPr>
                <w:b w:val="0"/>
                <w:sz w:val="20"/>
                <w:szCs w:val="20"/>
                <w:rtl w:val="0"/>
              </w:rPr>
              <w:t xml:space="preserve"> </w:t>
            </w:r>
          </w:p>
        </w:tc>
        <w:tc>
          <w:tcPr>
            <w:tcMar>
              <w:top w:w="100.0" w:type="dxa"/>
              <w:left w:w="100.0" w:type="dxa"/>
              <w:bottom w:w="100.0" w:type="dxa"/>
              <w:right w:w="100.0" w:type="dxa"/>
            </w:tcMar>
            <w:vAlign w:val="center"/>
          </w:tcPr>
          <w:p w:rsidR="00000000" w:rsidDel="00000000" w:rsidP="00000000" w:rsidRDefault="00000000" w:rsidRPr="00000000" w14:paraId="00000171">
            <w:pPr>
              <w:spacing w:after="120" w:line="276" w:lineRule="auto"/>
              <w:jc w:val="center"/>
              <w:rPr>
                <w:b w:val="0"/>
                <w:sz w:val="20"/>
                <w:szCs w:val="20"/>
              </w:rPr>
            </w:pPr>
            <w:r w:rsidDel="00000000" w:rsidR="00000000" w:rsidRPr="00000000">
              <w:rPr>
                <w:b w:val="0"/>
                <w:sz w:val="20"/>
                <w:szCs w:val="20"/>
                <w:rtl w:val="0"/>
              </w:rPr>
              <w:t xml:space="preserve">Artículo</w:t>
            </w:r>
          </w:p>
        </w:tc>
        <w:tc>
          <w:tcPr>
            <w:tcMar>
              <w:top w:w="100.0" w:type="dxa"/>
              <w:left w:w="100.0" w:type="dxa"/>
              <w:bottom w:w="100.0" w:type="dxa"/>
              <w:right w:w="100.0" w:type="dxa"/>
            </w:tcMar>
            <w:vAlign w:val="center"/>
          </w:tcPr>
          <w:p w:rsidR="00000000" w:rsidDel="00000000" w:rsidP="00000000" w:rsidRDefault="00000000" w:rsidRPr="00000000" w14:paraId="00000172">
            <w:pPr>
              <w:spacing w:after="120" w:line="276" w:lineRule="auto"/>
              <w:rPr>
                <w:b w:val="0"/>
                <w:sz w:val="20"/>
                <w:szCs w:val="20"/>
              </w:rPr>
            </w:pPr>
            <w:hyperlink r:id="rId58">
              <w:r w:rsidDel="00000000" w:rsidR="00000000" w:rsidRPr="00000000">
                <w:rPr>
                  <w:b w:val="0"/>
                  <w:color w:val="0000ff"/>
                  <w:sz w:val="20"/>
                  <w:szCs w:val="20"/>
                  <w:u w:val="single"/>
                  <w:rtl w:val="0"/>
                </w:rPr>
                <w:t xml:space="preserve">https://repositorio.cepal.org/bitstream/handle/11362/46656/S2000789_es.pdf?sequence=1&amp;isAllowed=y</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73">
            <w:pPr>
              <w:spacing w:after="120" w:line="276" w:lineRule="auto"/>
              <w:rPr>
                <w:b w:val="0"/>
                <w:sz w:val="20"/>
                <w:szCs w:val="20"/>
              </w:rPr>
            </w:pPr>
            <w:r w:rsidDel="00000000" w:rsidR="00000000" w:rsidRPr="00000000">
              <w:rPr>
                <w:b w:val="0"/>
                <w:sz w:val="20"/>
                <w:szCs w:val="20"/>
                <w:rtl w:val="0"/>
              </w:rPr>
              <w:t xml:space="preserve">Protocolos</w:t>
            </w:r>
          </w:p>
        </w:tc>
        <w:tc>
          <w:tcPr>
            <w:tcMar>
              <w:top w:w="100.0" w:type="dxa"/>
              <w:left w:w="100.0" w:type="dxa"/>
              <w:bottom w:w="100.0" w:type="dxa"/>
              <w:right w:w="100.0" w:type="dxa"/>
            </w:tcMar>
            <w:vAlign w:val="center"/>
          </w:tcPr>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120" w:line="276" w:lineRule="auto"/>
              <w:rPr>
                <w:b w:val="0"/>
                <w:color w:val="000000"/>
                <w:sz w:val="20"/>
                <w:szCs w:val="20"/>
              </w:rPr>
            </w:pPr>
            <w:r w:rsidDel="00000000" w:rsidR="00000000" w:rsidRPr="00000000">
              <w:rPr>
                <w:b w:val="0"/>
                <w:sz w:val="20"/>
                <w:szCs w:val="20"/>
                <w:rtl w:val="0"/>
              </w:rPr>
              <w:t xml:space="preserve">MinSaludCol. (2020a). </w:t>
            </w:r>
            <w:r w:rsidDel="00000000" w:rsidR="00000000" w:rsidRPr="00000000">
              <w:rPr>
                <w:b w:val="0"/>
                <w:i w:val="1"/>
                <w:sz w:val="20"/>
                <w:szCs w:val="20"/>
                <w:rtl w:val="0"/>
              </w:rPr>
              <w:t xml:space="preserve">Prevenir el coronavirus empieza por tus manos</w:t>
            </w:r>
            <w:r w:rsidDel="00000000" w:rsidR="00000000" w:rsidRPr="00000000">
              <w:rPr>
                <w:b w:val="0"/>
                <w:sz w:val="20"/>
                <w:szCs w:val="20"/>
                <w:rtl w:val="0"/>
              </w:rPr>
              <w:t xml:space="preserve"> [Video]. YouTube. </w:t>
            </w:r>
            <w:hyperlink r:id="rId59">
              <w:r w:rsidDel="00000000" w:rsidR="00000000" w:rsidRPr="00000000">
                <w:rPr>
                  <w:b w:val="0"/>
                  <w:color w:val="0000ff"/>
                  <w:sz w:val="20"/>
                  <w:szCs w:val="20"/>
                  <w:u w:val="single"/>
                  <w:rtl w:val="0"/>
                </w:rPr>
                <w:t xml:space="preserve">https://youtu.be/9Kruo_oTw8w</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75">
            <w:pPr>
              <w:spacing w:after="120" w:line="276" w:lineRule="auto"/>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120" w:line="276" w:lineRule="auto"/>
              <w:rPr>
                <w:b w:val="0"/>
                <w:color w:val="000000"/>
                <w:sz w:val="20"/>
                <w:szCs w:val="20"/>
              </w:rPr>
            </w:pPr>
            <w:hyperlink r:id="rId60">
              <w:r w:rsidDel="00000000" w:rsidR="00000000" w:rsidRPr="00000000">
                <w:rPr>
                  <w:b w:val="0"/>
                  <w:color w:val="0000ff"/>
                  <w:sz w:val="20"/>
                  <w:szCs w:val="20"/>
                  <w:u w:val="single"/>
                  <w:rtl w:val="0"/>
                </w:rPr>
                <w:t xml:space="preserve">https://youtu.be/9Kruo_oTw8w</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77">
            <w:pPr>
              <w:spacing w:after="120" w:line="276" w:lineRule="auto"/>
              <w:rPr>
                <w:b w:val="0"/>
                <w:sz w:val="20"/>
                <w:szCs w:val="20"/>
              </w:rPr>
            </w:pPr>
            <w:r w:rsidDel="00000000" w:rsidR="00000000" w:rsidRPr="00000000">
              <w:rPr>
                <w:b w:val="0"/>
                <w:sz w:val="20"/>
                <w:szCs w:val="20"/>
                <w:rtl w:val="0"/>
              </w:rPr>
              <w:t xml:space="preserve">Protocolos</w:t>
            </w:r>
          </w:p>
        </w:tc>
        <w:tc>
          <w:tcPr>
            <w:tcMar>
              <w:top w:w="100.0" w:type="dxa"/>
              <w:left w:w="100.0" w:type="dxa"/>
              <w:bottom w:w="100.0" w:type="dxa"/>
              <w:right w:w="100.0" w:type="dxa"/>
            </w:tcMar>
            <w:vAlign w:val="center"/>
          </w:tcPr>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b w:val="0"/>
                <w:sz w:val="20"/>
                <w:szCs w:val="20"/>
                <w:rtl w:val="0"/>
              </w:rPr>
              <w:t xml:space="preserve">Canal enfermero - Consejo General Enfermería. (2021). </w:t>
            </w:r>
            <w:r w:rsidDel="00000000" w:rsidR="00000000" w:rsidRPr="00000000">
              <w:rPr>
                <w:b w:val="0"/>
                <w:i w:val="1"/>
                <w:sz w:val="20"/>
                <w:szCs w:val="20"/>
                <w:rtl w:val="0"/>
              </w:rPr>
              <w:t xml:space="preserve">Ventilación contra el COVID-19 </w:t>
            </w:r>
            <w:r w:rsidDel="00000000" w:rsidR="00000000" w:rsidRPr="00000000">
              <w:rPr>
                <w:b w:val="0"/>
                <w:sz w:val="20"/>
                <w:szCs w:val="20"/>
                <w:rtl w:val="0"/>
              </w:rPr>
              <w:t xml:space="preserve">[Video]. YouTube. </w:t>
            </w:r>
            <w:hyperlink r:id="rId61">
              <w:r w:rsidDel="00000000" w:rsidR="00000000" w:rsidRPr="00000000">
                <w:rPr>
                  <w:b w:val="0"/>
                  <w:color w:val="0000ff"/>
                  <w:sz w:val="20"/>
                  <w:szCs w:val="20"/>
                  <w:u w:val="single"/>
                  <w:rtl w:val="0"/>
                </w:rPr>
                <w:t xml:space="preserve">https://www.youtube.com/watch?v=5wT5Pcq9IBw</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79">
            <w:pPr>
              <w:spacing w:after="120" w:line="276" w:lineRule="auto"/>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120" w:line="276" w:lineRule="auto"/>
              <w:rPr>
                <w:b w:val="0"/>
                <w:color w:val="000000"/>
                <w:sz w:val="20"/>
                <w:szCs w:val="20"/>
              </w:rPr>
            </w:pPr>
            <w:hyperlink r:id="rId62">
              <w:r w:rsidDel="00000000" w:rsidR="00000000" w:rsidRPr="00000000">
                <w:rPr>
                  <w:b w:val="0"/>
                  <w:color w:val="0000ff"/>
                  <w:sz w:val="20"/>
                  <w:szCs w:val="20"/>
                  <w:u w:val="single"/>
                  <w:rtl w:val="0"/>
                </w:rPr>
                <w:t xml:space="preserve">https://www.youtube.com/watch?v=5wT5Pcq9IBw</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7B">
            <w:pPr>
              <w:spacing w:after="120" w:line="276" w:lineRule="auto"/>
              <w:rPr>
                <w:b w:val="0"/>
                <w:sz w:val="20"/>
                <w:szCs w:val="20"/>
                <w:highlight w:val="yellow"/>
              </w:rPr>
            </w:pPr>
            <w:r w:rsidDel="00000000" w:rsidR="00000000" w:rsidRPr="00000000">
              <w:rPr>
                <w:b w:val="0"/>
                <w:sz w:val="20"/>
                <w:szCs w:val="20"/>
                <w:rtl w:val="0"/>
              </w:rPr>
              <w:t xml:space="preserve">Protocolos </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7C">
            <w:pPr>
              <w:spacing w:after="120" w:line="276" w:lineRule="auto"/>
              <w:rPr>
                <w:b w:val="0"/>
                <w:sz w:val="20"/>
                <w:szCs w:val="20"/>
              </w:rPr>
            </w:pPr>
            <w:r w:rsidDel="00000000" w:rsidR="00000000" w:rsidRPr="00000000">
              <w:rPr>
                <w:b w:val="0"/>
                <w:sz w:val="20"/>
                <w:szCs w:val="20"/>
                <w:rtl w:val="0"/>
              </w:rPr>
              <w:t xml:space="preserve">MinSaludCol. (2020b). </w:t>
            </w:r>
            <w:r w:rsidDel="00000000" w:rsidR="00000000" w:rsidRPr="00000000">
              <w:rPr>
                <w:b w:val="0"/>
                <w:i w:val="1"/>
                <w:sz w:val="20"/>
                <w:szCs w:val="20"/>
                <w:rtl w:val="0"/>
              </w:rPr>
              <w:t xml:space="preserve">Qué es el distanciamiento físico y por qué es importante </w:t>
            </w:r>
            <w:r w:rsidDel="00000000" w:rsidR="00000000" w:rsidRPr="00000000">
              <w:rPr>
                <w:b w:val="0"/>
                <w:sz w:val="20"/>
                <w:szCs w:val="20"/>
                <w:rtl w:val="0"/>
              </w:rPr>
              <w:t xml:space="preserve"> [Video]. YouTube. </w:t>
            </w:r>
            <w:hyperlink r:id="rId63">
              <w:r w:rsidDel="00000000" w:rsidR="00000000" w:rsidRPr="00000000">
                <w:rPr>
                  <w:b w:val="0"/>
                  <w:color w:val="0000ff"/>
                  <w:sz w:val="20"/>
                  <w:szCs w:val="20"/>
                  <w:u w:val="single"/>
                  <w:rtl w:val="0"/>
                </w:rPr>
                <w:t xml:space="preserve">https://www.youtube.com/watch?v=xh19Oq_5E1Y</w:t>
              </w:r>
            </w:hyperlink>
            <w:r w:rsidDel="00000000" w:rsidR="00000000" w:rsidRPr="00000000">
              <w:rPr>
                <w:b w:val="0"/>
                <w:sz w:val="20"/>
                <w:szCs w:val="20"/>
                <w:rtl w:val="0"/>
              </w:rPr>
              <w:t xml:space="preserve"> </w:t>
            </w:r>
          </w:p>
        </w:tc>
        <w:tc>
          <w:tcPr>
            <w:tcMar>
              <w:top w:w="100.0" w:type="dxa"/>
              <w:left w:w="100.0" w:type="dxa"/>
              <w:bottom w:w="100.0" w:type="dxa"/>
              <w:right w:w="100.0" w:type="dxa"/>
            </w:tcMar>
            <w:vAlign w:val="center"/>
          </w:tcPr>
          <w:p w:rsidR="00000000" w:rsidDel="00000000" w:rsidP="00000000" w:rsidRDefault="00000000" w:rsidRPr="00000000" w14:paraId="0000017D">
            <w:pPr>
              <w:spacing w:after="120" w:line="276" w:lineRule="auto"/>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7E">
            <w:pPr>
              <w:spacing w:after="120" w:line="276" w:lineRule="auto"/>
              <w:rPr>
                <w:b w:val="0"/>
                <w:sz w:val="20"/>
                <w:szCs w:val="20"/>
              </w:rPr>
            </w:pPr>
            <w:hyperlink r:id="rId64">
              <w:r w:rsidDel="00000000" w:rsidR="00000000" w:rsidRPr="00000000">
                <w:rPr>
                  <w:b w:val="0"/>
                  <w:color w:val="0000ff"/>
                  <w:sz w:val="20"/>
                  <w:szCs w:val="20"/>
                  <w:u w:val="single"/>
                  <w:rtl w:val="0"/>
                </w:rPr>
                <w:t xml:space="preserve">https://www.youtube.com/watch?v=xh19Oq_5E1Y</w:t>
              </w:r>
            </w:hyperlink>
            <w:r w:rsidDel="00000000" w:rsidR="00000000" w:rsidRPr="00000000">
              <w:rPr>
                <w:b w:val="0"/>
                <w:sz w:val="20"/>
                <w:szCs w:val="20"/>
                <w:rtl w:val="0"/>
              </w:rPr>
              <w:t xml:space="preserve"> </w:t>
            </w:r>
          </w:p>
        </w:tc>
      </w:tr>
      <w:tr>
        <w:trPr>
          <w:cantSplit w:val="0"/>
          <w:trHeight w:val="61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7F">
            <w:pPr>
              <w:spacing w:after="120" w:line="276" w:lineRule="auto"/>
              <w:rPr>
                <w:b w:val="0"/>
                <w:sz w:val="20"/>
                <w:szCs w:val="20"/>
              </w:rPr>
            </w:pPr>
            <w:r w:rsidDel="00000000" w:rsidR="00000000" w:rsidRPr="00000000">
              <w:rPr>
                <w:b w:val="0"/>
                <w:sz w:val="20"/>
                <w:szCs w:val="20"/>
                <w:rtl w:val="0"/>
              </w:rPr>
              <w:t xml:space="preserve">Protocolos</w:t>
            </w:r>
          </w:p>
        </w:tc>
        <w:tc>
          <w:tcPr>
            <w:tcMar>
              <w:top w:w="100.0" w:type="dxa"/>
              <w:left w:w="100.0" w:type="dxa"/>
              <w:bottom w:w="100.0" w:type="dxa"/>
              <w:right w:w="100.0" w:type="dxa"/>
            </w:tcMar>
            <w:vAlign w:val="center"/>
          </w:tcPr>
          <w:p w:rsidR="00000000" w:rsidDel="00000000" w:rsidP="00000000" w:rsidRDefault="00000000" w:rsidRPr="00000000" w14:paraId="00000180">
            <w:pPr>
              <w:spacing w:after="120" w:line="276" w:lineRule="auto"/>
              <w:rPr>
                <w:b w:val="0"/>
                <w:sz w:val="20"/>
                <w:szCs w:val="20"/>
              </w:rPr>
            </w:pPr>
            <w:r w:rsidDel="00000000" w:rsidR="00000000" w:rsidRPr="00000000">
              <w:rPr>
                <w:b w:val="0"/>
                <w:sz w:val="20"/>
                <w:szCs w:val="20"/>
                <w:rtl w:val="0"/>
              </w:rPr>
              <w:t xml:space="preserve">Resolución 777 de 2021. [Ministerio de Salud y Protección Social]. Por medio de la cual se definen los criterios y condiciones para el desarrollo de las actividades económicas, sociales y del Estado y se adopta el protocolo de bioseguridad para la ejecución de estas. Junio 2 de 2021. </w:t>
            </w:r>
            <w:hyperlink r:id="rId65">
              <w:r w:rsidDel="00000000" w:rsidR="00000000" w:rsidRPr="00000000">
                <w:rPr>
                  <w:b w:val="0"/>
                  <w:color w:val="0000ff"/>
                  <w:sz w:val="20"/>
                  <w:szCs w:val="20"/>
                  <w:u w:val="single"/>
                  <w:rtl w:val="0"/>
                </w:rPr>
                <w:t xml:space="preserve">https://www.minsalud.gov.co/Normatividad_Nuevo/Resoluci%C3%B3n%20No.%20777%20de%202021.pdf</w:t>
              </w:r>
            </w:hyperlink>
            <w:r w:rsidDel="00000000" w:rsidR="00000000" w:rsidRPr="00000000">
              <w:rPr>
                <w:b w:val="0"/>
                <w:sz w:val="20"/>
                <w:szCs w:val="20"/>
                <w:rtl w:val="0"/>
              </w:rPr>
              <w:t xml:space="preserve"> </w:t>
            </w:r>
          </w:p>
        </w:tc>
        <w:tc>
          <w:tcPr>
            <w:tcMar>
              <w:top w:w="100.0" w:type="dxa"/>
              <w:left w:w="100.0" w:type="dxa"/>
              <w:bottom w:w="100.0" w:type="dxa"/>
              <w:right w:w="100.0" w:type="dxa"/>
            </w:tcMar>
            <w:vAlign w:val="center"/>
          </w:tcPr>
          <w:p w:rsidR="00000000" w:rsidDel="00000000" w:rsidP="00000000" w:rsidRDefault="00000000" w:rsidRPr="00000000" w14:paraId="00000181">
            <w:pPr>
              <w:spacing w:after="120" w:line="276" w:lineRule="auto"/>
              <w:jc w:val="center"/>
              <w:rPr>
                <w:b w:val="0"/>
                <w:sz w:val="20"/>
                <w:szCs w:val="20"/>
              </w:rPr>
            </w:pPr>
            <w:r w:rsidDel="00000000" w:rsidR="00000000" w:rsidRPr="00000000">
              <w:rPr>
                <w:b w:val="0"/>
                <w:sz w:val="20"/>
                <w:szCs w:val="20"/>
                <w:rtl w:val="0"/>
              </w:rPr>
              <w:t xml:space="preserve">Resolución</w:t>
            </w:r>
          </w:p>
        </w:tc>
        <w:tc>
          <w:tcPr>
            <w:tcMar>
              <w:top w:w="100.0" w:type="dxa"/>
              <w:left w:w="100.0" w:type="dxa"/>
              <w:bottom w:w="100.0" w:type="dxa"/>
              <w:right w:w="100.0" w:type="dxa"/>
            </w:tcMar>
            <w:vAlign w:val="center"/>
          </w:tcPr>
          <w:p w:rsidR="00000000" w:rsidDel="00000000" w:rsidP="00000000" w:rsidRDefault="00000000" w:rsidRPr="00000000" w14:paraId="00000182">
            <w:pPr>
              <w:spacing w:after="120" w:line="276" w:lineRule="auto"/>
              <w:rPr>
                <w:b w:val="0"/>
                <w:sz w:val="20"/>
                <w:szCs w:val="20"/>
              </w:rPr>
            </w:pPr>
            <w:hyperlink r:id="rId66">
              <w:r w:rsidDel="00000000" w:rsidR="00000000" w:rsidRPr="00000000">
                <w:rPr>
                  <w:b w:val="0"/>
                  <w:color w:val="0000ff"/>
                  <w:sz w:val="20"/>
                  <w:szCs w:val="20"/>
                  <w:u w:val="single"/>
                  <w:rtl w:val="0"/>
                </w:rPr>
                <w:t xml:space="preserve">https://www.minsalud.gov.co/Normatividad_Nuevo/Resoluci%C3%B3n%20No.%20777%20de%202021.pdf</w:t>
              </w:r>
            </w:hyperlink>
            <w:r w:rsidDel="00000000" w:rsidR="00000000" w:rsidRPr="00000000">
              <w:rPr>
                <w:b w:val="0"/>
                <w:sz w:val="20"/>
                <w:szCs w:val="20"/>
                <w:rtl w:val="0"/>
              </w:rPr>
              <w:t xml:space="preserve"> </w:t>
            </w:r>
          </w:p>
        </w:tc>
      </w:tr>
      <w:tr>
        <w:trPr>
          <w:cantSplit w:val="0"/>
          <w:trHeight w:val="61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83">
            <w:pPr>
              <w:spacing w:after="120" w:line="276" w:lineRule="auto"/>
              <w:rPr>
                <w:b w:val="0"/>
                <w:sz w:val="20"/>
                <w:szCs w:val="20"/>
              </w:rPr>
            </w:pPr>
            <w:r w:rsidDel="00000000" w:rsidR="00000000" w:rsidRPr="00000000">
              <w:rPr>
                <w:b w:val="0"/>
                <w:sz w:val="20"/>
                <w:szCs w:val="20"/>
                <w:rtl w:val="0"/>
              </w:rPr>
              <w:t xml:space="preserve">Protocolos</w:t>
            </w:r>
          </w:p>
        </w:tc>
        <w:tc>
          <w:tcPr>
            <w:tcMar>
              <w:top w:w="100.0" w:type="dxa"/>
              <w:left w:w="100.0" w:type="dxa"/>
              <w:bottom w:w="100.0" w:type="dxa"/>
              <w:right w:w="100.0" w:type="dxa"/>
            </w:tcMar>
            <w:vAlign w:val="center"/>
          </w:tcPr>
          <w:p w:rsidR="00000000" w:rsidDel="00000000" w:rsidP="00000000" w:rsidRDefault="00000000" w:rsidRPr="00000000" w14:paraId="00000184">
            <w:pPr>
              <w:spacing w:after="120" w:line="276" w:lineRule="auto"/>
              <w:rPr>
                <w:b w:val="0"/>
                <w:sz w:val="20"/>
                <w:szCs w:val="20"/>
              </w:rPr>
            </w:pPr>
            <w:r w:rsidDel="00000000" w:rsidR="00000000" w:rsidRPr="00000000">
              <w:rPr>
                <w:b w:val="0"/>
                <w:sz w:val="20"/>
                <w:szCs w:val="20"/>
                <w:rtl w:val="0"/>
              </w:rPr>
              <w:t xml:space="preserve">OMS. (2012). </w:t>
            </w:r>
            <w:r w:rsidDel="00000000" w:rsidR="00000000" w:rsidRPr="00000000">
              <w:rPr>
                <w:b w:val="0"/>
                <w:i w:val="1"/>
                <w:sz w:val="20"/>
                <w:szCs w:val="20"/>
                <w:rtl w:val="0"/>
              </w:rPr>
              <w:t xml:space="preserve">Reglamento sanitario Internacional. Manual para la inspección de buques y emisión de certificados de sanidad a bordo. </w:t>
            </w:r>
            <w:hyperlink r:id="rId67">
              <w:r w:rsidDel="00000000" w:rsidR="00000000" w:rsidRPr="00000000">
                <w:rPr>
                  <w:b w:val="0"/>
                  <w:color w:val="0000ff"/>
                  <w:sz w:val="20"/>
                  <w:szCs w:val="20"/>
                  <w:u w:val="single"/>
                  <w:rtl w:val="0"/>
                </w:rPr>
                <w:t xml:space="preserve">https://apps.who.int/iris/bitstream/handle/10665/44835/9789243548197_spa.pdf;sequence=1</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85">
            <w:pPr>
              <w:spacing w:after="120" w:line="276" w:lineRule="auto"/>
              <w:jc w:val="center"/>
              <w:rPr>
                <w:b w:val="0"/>
                <w:sz w:val="20"/>
                <w:szCs w:val="20"/>
              </w:rPr>
            </w:pPr>
            <w:r w:rsidDel="00000000" w:rsidR="00000000" w:rsidRPr="00000000">
              <w:rPr>
                <w:b w:val="0"/>
                <w:sz w:val="20"/>
                <w:szCs w:val="20"/>
                <w:rtl w:val="0"/>
              </w:rPr>
              <w:t xml:space="preserve">Reglamento</w:t>
            </w:r>
          </w:p>
        </w:tc>
        <w:tc>
          <w:tcPr>
            <w:tcMar>
              <w:top w:w="100.0" w:type="dxa"/>
              <w:left w:w="100.0" w:type="dxa"/>
              <w:bottom w:w="100.0" w:type="dxa"/>
              <w:right w:w="100.0" w:type="dxa"/>
            </w:tcMar>
            <w:vAlign w:val="center"/>
          </w:tcPr>
          <w:p w:rsidR="00000000" w:rsidDel="00000000" w:rsidP="00000000" w:rsidRDefault="00000000" w:rsidRPr="00000000" w14:paraId="00000186">
            <w:pPr>
              <w:spacing w:after="120" w:line="276" w:lineRule="auto"/>
              <w:rPr>
                <w:b w:val="0"/>
                <w:sz w:val="20"/>
                <w:szCs w:val="20"/>
              </w:rPr>
            </w:pPr>
            <w:hyperlink r:id="rId68">
              <w:r w:rsidDel="00000000" w:rsidR="00000000" w:rsidRPr="00000000">
                <w:rPr>
                  <w:b w:val="0"/>
                  <w:color w:val="0000ff"/>
                  <w:sz w:val="20"/>
                  <w:szCs w:val="20"/>
                  <w:u w:val="single"/>
                  <w:rtl w:val="0"/>
                </w:rPr>
                <w:t xml:space="preserve">https://apps.who.int/iris/bitstream/handle/10665/44835/9789243548197_spa.pdf;sequence=1</w:t>
              </w:r>
            </w:hyperlink>
            <w:r w:rsidDel="00000000" w:rsidR="00000000" w:rsidRPr="00000000">
              <w:rPr>
                <w:b w:val="0"/>
                <w:sz w:val="20"/>
                <w:szCs w:val="20"/>
                <w:rtl w:val="0"/>
              </w:rPr>
              <w:t xml:space="preserve"> </w:t>
            </w:r>
          </w:p>
        </w:tc>
      </w:tr>
    </w:tbl>
    <w:p w:rsidR="00000000" w:rsidDel="00000000" w:rsidP="00000000" w:rsidRDefault="00000000" w:rsidRPr="00000000" w14:paraId="00000187">
      <w:pPr>
        <w:spacing w:after="120" w:lineRule="auto"/>
        <w:rPr>
          <w:sz w:val="20"/>
          <w:szCs w:val="20"/>
        </w:rPr>
      </w:pPr>
      <w:bookmarkStart w:colFirst="0" w:colLast="0" w:name="_heading=h.gjdgxs" w:id="1"/>
      <w:bookmarkEnd w:id="1"/>
      <w:r w:rsidDel="00000000" w:rsidR="00000000" w:rsidRPr="00000000">
        <w:rPr>
          <w:rtl w:val="0"/>
        </w:rPr>
      </w:r>
    </w:p>
    <w:p w:rsidR="00000000" w:rsidDel="00000000" w:rsidP="00000000" w:rsidRDefault="00000000" w:rsidRPr="00000000" w14:paraId="00000188">
      <w:pPr>
        <w:numPr>
          <w:ilvl w:val="0"/>
          <w:numId w:val="8"/>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120" w:lineRule="auto"/>
        <w:ind w:left="426" w:firstLine="0"/>
        <w:jc w:val="both"/>
        <w:rPr>
          <w:color w:val="000000"/>
          <w:sz w:val="20"/>
          <w:szCs w:val="20"/>
        </w:rPr>
      </w:pPr>
      <w:r w:rsidDel="00000000" w:rsidR="00000000" w:rsidRPr="00000000">
        <w:rPr>
          <w:rtl w:val="0"/>
        </w:rPr>
      </w:r>
    </w:p>
    <w:tbl>
      <w:tblPr>
        <w:tblStyle w:val="Table10"/>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8A">
            <w:pPr>
              <w:spacing w:after="120" w:line="276" w:lineRule="auto"/>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8B">
            <w:pPr>
              <w:spacing w:after="120" w:line="276" w:lineRule="auto"/>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8C">
            <w:pPr>
              <w:spacing w:after="120" w:line="276" w:lineRule="auto"/>
              <w:rPr>
                <w:sz w:val="20"/>
                <w:szCs w:val="20"/>
              </w:rPr>
            </w:pPr>
            <w:r w:rsidDel="00000000" w:rsidR="00000000" w:rsidRPr="00000000">
              <w:rPr>
                <w:sz w:val="20"/>
                <w:szCs w:val="20"/>
                <w:rtl w:val="0"/>
              </w:rPr>
              <w:t xml:space="preserve">Autocuidado:</w:t>
            </w:r>
          </w:p>
        </w:tc>
        <w:tc>
          <w:tcPr>
            <w:tcMar>
              <w:top w:w="100.0" w:type="dxa"/>
              <w:left w:w="100.0" w:type="dxa"/>
              <w:bottom w:w="100.0" w:type="dxa"/>
              <w:right w:w="100.0" w:type="dxa"/>
            </w:tcMar>
          </w:tcPr>
          <w:p w:rsidR="00000000" w:rsidDel="00000000" w:rsidP="00000000" w:rsidRDefault="00000000" w:rsidRPr="00000000" w14:paraId="0000018D">
            <w:pPr>
              <w:spacing w:after="120" w:line="276" w:lineRule="auto"/>
              <w:jc w:val="both"/>
              <w:rPr>
                <w:b w:val="0"/>
                <w:sz w:val="20"/>
                <w:szCs w:val="20"/>
              </w:rPr>
            </w:pPr>
            <w:r w:rsidDel="00000000" w:rsidR="00000000" w:rsidRPr="00000000">
              <w:rPr>
                <w:b w:val="0"/>
                <w:sz w:val="20"/>
                <w:szCs w:val="20"/>
                <w:rtl w:val="0"/>
              </w:rPr>
              <w:t xml:space="preserve">Según la OMS, comprende todo lo que hacemos por nosotros mismos, de forma voluntaria, para establecer y mantener la salud, prevenir y manejar la enfermedad.</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8E">
            <w:pPr>
              <w:spacing w:after="120" w:line="276" w:lineRule="auto"/>
              <w:rPr>
                <w:sz w:val="20"/>
                <w:szCs w:val="20"/>
              </w:rPr>
            </w:pPr>
            <w:r w:rsidDel="00000000" w:rsidR="00000000" w:rsidRPr="00000000">
              <w:rPr>
                <w:sz w:val="20"/>
                <w:szCs w:val="20"/>
                <w:rtl w:val="0"/>
              </w:rPr>
              <w:t xml:space="preserve">Bioseguridad:</w:t>
            </w:r>
          </w:p>
        </w:tc>
        <w:tc>
          <w:tcPr>
            <w:tcMar>
              <w:top w:w="100.0" w:type="dxa"/>
              <w:left w:w="100.0" w:type="dxa"/>
              <w:bottom w:w="100.0" w:type="dxa"/>
              <w:right w:w="100.0" w:type="dxa"/>
            </w:tcMar>
          </w:tcPr>
          <w:p w:rsidR="00000000" w:rsidDel="00000000" w:rsidP="00000000" w:rsidRDefault="00000000" w:rsidRPr="00000000" w14:paraId="0000018F">
            <w:pPr>
              <w:spacing w:after="120" w:line="276" w:lineRule="auto"/>
              <w:jc w:val="both"/>
              <w:rPr>
                <w:b w:val="0"/>
                <w:sz w:val="20"/>
                <w:szCs w:val="20"/>
              </w:rPr>
            </w:pPr>
            <w:r w:rsidDel="00000000" w:rsidR="00000000" w:rsidRPr="00000000">
              <w:rPr>
                <w:b w:val="0"/>
                <w:sz w:val="20"/>
                <w:szCs w:val="20"/>
                <w:rtl w:val="0"/>
              </w:rPr>
              <w:t xml:space="preserve">Medidas preventivas que tienen por objeto minimizar o eliminar el factor de riesgo biológico que pueda llegar a afectar la salud, el medio ambiente o la vida de las personas.</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90">
            <w:pPr>
              <w:spacing w:after="120" w:line="276" w:lineRule="auto"/>
              <w:rPr>
                <w:sz w:val="20"/>
                <w:szCs w:val="20"/>
              </w:rPr>
            </w:pPr>
            <w:r w:rsidDel="00000000" w:rsidR="00000000" w:rsidRPr="00000000">
              <w:rPr>
                <w:sz w:val="20"/>
                <w:szCs w:val="20"/>
                <w:rtl w:val="0"/>
              </w:rPr>
              <w:t xml:space="preserve">Contagio:</w:t>
            </w:r>
          </w:p>
        </w:tc>
        <w:tc>
          <w:tcPr>
            <w:tcMar>
              <w:top w:w="100.0" w:type="dxa"/>
              <w:left w:w="100.0" w:type="dxa"/>
              <w:bottom w:w="100.0" w:type="dxa"/>
              <w:right w:w="100.0" w:type="dxa"/>
            </w:tcMar>
          </w:tcPr>
          <w:p w:rsidR="00000000" w:rsidDel="00000000" w:rsidP="00000000" w:rsidRDefault="00000000" w:rsidRPr="00000000" w14:paraId="00000191">
            <w:pPr>
              <w:spacing w:after="120" w:line="276" w:lineRule="auto"/>
              <w:jc w:val="both"/>
              <w:rPr>
                <w:b w:val="0"/>
                <w:sz w:val="20"/>
                <w:szCs w:val="20"/>
              </w:rPr>
            </w:pPr>
            <w:r w:rsidDel="00000000" w:rsidR="00000000" w:rsidRPr="00000000">
              <w:rPr>
                <w:b w:val="0"/>
                <w:sz w:val="20"/>
                <w:szCs w:val="20"/>
                <w:rtl w:val="0"/>
              </w:rPr>
              <w:t xml:space="preserve">Transmisión de una enfermedad por contacto con el agente patógeno que la causa.</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92">
            <w:pPr>
              <w:spacing w:after="120" w:line="276" w:lineRule="auto"/>
              <w:rPr>
                <w:sz w:val="20"/>
                <w:szCs w:val="20"/>
              </w:rPr>
            </w:pPr>
            <w:r w:rsidDel="00000000" w:rsidR="00000000" w:rsidRPr="00000000">
              <w:rPr>
                <w:sz w:val="20"/>
                <w:szCs w:val="20"/>
                <w:rtl w:val="0"/>
              </w:rPr>
              <w:t xml:space="preserve">Covid-19:</w:t>
            </w:r>
          </w:p>
        </w:tc>
        <w:tc>
          <w:tcPr>
            <w:tcMar>
              <w:top w:w="100.0" w:type="dxa"/>
              <w:left w:w="100.0" w:type="dxa"/>
              <w:bottom w:w="100.0" w:type="dxa"/>
              <w:right w:w="100.0" w:type="dxa"/>
            </w:tcMar>
          </w:tcPr>
          <w:p w:rsidR="00000000" w:rsidDel="00000000" w:rsidP="00000000" w:rsidRDefault="00000000" w:rsidRPr="00000000" w14:paraId="00000193">
            <w:pPr>
              <w:spacing w:after="120" w:line="276" w:lineRule="auto"/>
              <w:jc w:val="both"/>
              <w:rPr>
                <w:b w:val="0"/>
                <w:sz w:val="20"/>
                <w:szCs w:val="20"/>
              </w:rPr>
            </w:pPr>
            <w:r w:rsidDel="00000000" w:rsidR="00000000" w:rsidRPr="00000000">
              <w:rPr>
                <w:b w:val="0"/>
                <w:sz w:val="20"/>
                <w:szCs w:val="20"/>
                <w:rtl w:val="0"/>
              </w:rPr>
              <w:t xml:space="preserve">Enfermedad causada por el nuevo coronavirus, que afecta las vías respiratorias. </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94">
            <w:pPr>
              <w:spacing w:after="120" w:line="276" w:lineRule="auto"/>
              <w:rPr>
                <w:sz w:val="20"/>
                <w:szCs w:val="20"/>
              </w:rPr>
            </w:pPr>
            <w:r w:rsidDel="00000000" w:rsidR="00000000" w:rsidRPr="00000000">
              <w:rPr>
                <w:sz w:val="20"/>
                <w:szCs w:val="20"/>
                <w:rtl w:val="0"/>
              </w:rPr>
              <w:t xml:space="preserve">Riesgo:</w:t>
            </w:r>
          </w:p>
        </w:tc>
        <w:tc>
          <w:tcPr>
            <w:tcMar>
              <w:top w:w="100.0" w:type="dxa"/>
              <w:left w:w="100.0" w:type="dxa"/>
              <w:bottom w:w="100.0" w:type="dxa"/>
              <w:right w:w="100.0" w:type="dxa"/>
            </w:tcMar>
          </w:tcPr>
          <w:p w:rsidR="00000000" w:rsidDel="00000000" w:rsidP="00000000" w:rsidRDefault="00000000" w:rsidRPr="00000000" w14:paraId="00000195">
            <w:pPr>
              <w:spacing w:after="120" w:line="276" w:lineRule="auto"/>
              <w:jc w:val="both"/>
              <w:rPr>
                <w:b w:val="0"/>
                <w:sz w:val="20"/>
                <w:szCs w:val="20"/>
              </w:rPr>
            </w:pPr>
            <w:r w:rsidDel="00000000" w:rsidR="00000000" w:rsidRPr="00000000">
              <w:rPr>
                <w:b w:val="0"/>
                <w:sz w:val="20"/>
                <w:szCs w:val="20"/>
                <w:rtl w:val="0"/>
              </w:rPr>
              <w:t xml:space="preserve">Probabilidad de que ocurra un efecto nocivo para la salud y la gravedad de dicho efecto, como consecuencia de un peligro.</w:t>
            </w:r>
          </w:p>
        </w:tc>
      </w:tr>
    </w:tbl>
    <w:p w:rsidR="00000000" w:rsidDel="00000000" w:rsidP="00000000" w:rsidRDefault="00000000" w:rsidRPr="00000000" w14:paraId="00000196">
      <w:pPr>
        <w:spacing w:after="120" w:lineRule="auto"/>
        <w:rPr>
          <w:sz w:val="20"/>
          <w:szCs w:val="20"/>
        </w:rPr>
      </w:pPr>
      <w:r w:rsidDel="00000000" w:rsidR="00000000" w:rsidRPr="00000000">
        <w:rPr>
          <w:rtl w:val="0"/>
        </w:rPr>
      </w:r>
    </w:p>
    <w:p w:rsidR="00000000" w:rsidDel="00000000" w:rsidP="00000000" w:rsidRDefault="00000000" w:rsidRPr="00000000" w14:paraId="00000197">
      <w:pPr>
        <w:spacing w:after="120" w:lineRule="auto"/>
        <w:rPr>
          <w:sz w:val="20"/>
          <w:szCs w:val="20"/>
        </w:rPr>
      </w:pPr>
      <w:r w:rsidDel="00000000" w:rsidR="00000000" w:rsidRPr="00000000">
        <w:rPr>
          <w:rtl w:val="0"/>
        </w:rPr>
      </w:r>
    </w:p>
    <w:p w:rsidR="00000000" w:rsidDel="00000000" w:rsidP="00000000" w:rsidRDefault="00000000" w:rsidRPr="00000000" w14:paraId="00000198">
      <w:pPr>
        <w:numPr>
          <w:ilvl w:val="0"/>
          <w:numId w:val="8"/>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99">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after="120" w:lineRule="auto"/>
        <w:ind w:left="720" w:hanging="720"/>
        <w:jc w:val="both"/>
        <w:rPr>
          <w:color w:val="000000"/>
          <w:sz w:val="20"/>
          <w:szCs w:val="20"/>
        </w:rPr>
      </w:pPr>
      <w:r w:rsidDel="00000000" w:rsidR="00000000" w:rsidRPr="00000000">
        <w:rPr>
          <w:color w:val="000000"/>
          <w:sz w:val="20"/>
          <w:szCs w:val="20"/>
          <w:rtl w:val="0"/>
        </w:rPr>
        <w:t xml:space="preserve">Álvarez, F. (2010). </w:t>
      </w:r>
      <w:r w:rsidDel="00000000" w:rsidR="00000000" w:rsidRPr="00000000">
        <w:rPr>
          <w:i w:val="1"/>
          <w:color w:val="000000"/>
          <w:sz w:val="20"/>
          <w:szCs w:val="20"/>
          <w:rtl w:val="0"/>
        </w:rPr>
        <w:t xml:space="preserve">Riesgos Biológicos y bioseguridad.</w:t>
      </w:r>
      <w:r w:rsidDel="00000000" w:rsidR="00000000" w:rsidRPr="00000000">
        <w:rPr>
          <w:color w:val="000000"/>
          <w:sz w:val="20"/>
          <w:szCs w:val="20"/>
          <w:rtl w:val="0"/>
        </w:rPr>
        <w:t xml:space="preserve"> Ecoe Ediciones.</w:t>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after="120" w:lineRule="auto"/>
        <w:ind w:left="720" w:hanging="720"/>
        <w:jc w:val="both"/>
        <w:rPr>
          <w:color w:val="000000"/>
          <w:sz w:val="20"/>
          <w:szCs w:val="20"/>
        </w:rPr>
      </w:pPr>
      <w:r w:rsidDel="00000000" w:rsidR="00000000" w:rsidRPr="00000000">
        <w:rPr>
          <w:color w:val="000000"/>
          <w:sz w:val="20"/>
          <w:szCs w:val="20"/>
          <w:rtl w:val="0"/>
        </w:rPr>
        <w:t xml:space="preserve">Barragán-Coca, M., Palaguachi-Sumba, J., Ortega-Ortega, M. y Paguay-García, M. (2020). Lineamientos que adoptaron los países de Ecuador, Colombia, Perú y Argentina para evitar la propagación del COVID-19 en el transporte público. </w:t>
      </w:r>
      <w:r w:rsidDel="00000000" w:rsidR="00000000" w:rsidRPr="00000000">
        <w:rPr>
          <w:i w:val="1"/>
          <w:color w:val="000000"/>
          <w:sz w:val="20"/>
          <w:szCs w:val="20"/>
          <w:rtl w:val="0"/>
        </w:rPr>
        <w:t xml:space="preserve">Polo del Conocimiento, 5</w:t>
      </w:r>
      <w:r w:rsidDel="00000000" w:rsidR="00000000" w:rsidRPr="00000000">
        <w:rPr>
          <w:color w:val="000000"/>
          <w:sz w:val="20"/>
          <w:szCs w:val="20"/>
          <w:rtl w:val="0"/>
        </w:rPr>
        <w:t xml:space="preserve">(10), p. 948-962. </w:t>
      </w:r>
      <w:hyperlink r:id="rId69">
        <w:r w:rsidDel="00000000" w:rsidR="00000000" w:rsidRPr="00000000">
          <w:rPr>
            <w:color w:val="0000ff"/>
            <w:sz w:val="20"/>
            <w:szCs w:val="20"/>
            <w:u w:val="single"/>
            <w:rtl w:val="0"/>
          </w:rPr>
          <w:t xml:space="preserve">https://dialnet.unirioja.es/servlet/articulo?codigo=7659424</w:t>
        </w:r>
      </w:hyperlink>
      <w:r w:rsidDel="00000000" w:rsidR="00000000" w:rsidRPr="00000000">
        <w:rPr>
          <w:color w:val="000000"/>
          <w:sz w:val="20"/>
          <w:szCs w:val="20"/>
          <w:rtl w:val="0"/>
        </w:rPr>
        <w:t xml:space="preserve"> </w:t>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after="120" w:lineRule="auto"/>
        <w:ind w:left="720" w:hanging="720"/>
        <w:jc w:val="both"/>
        <w:rPr>
          <w:color w:val="000000"/>
          <w:sz w:val="20"/>
          <w:szCs w:val="20"/>
        </w:rPr>
      </w:pPr>
      <w:r w:rsidDel="00000000" w:rsidR="00000000" w:rsidRPr="00000000">
        <w:rPr>
          <w:color w:val="000000"/>
          <w:sz w:val="20"/>
          <w:szCs w:val="20"/>
          <w:rtl w:val="0"/>
        </w:rPr>
        <w:t xml:space="preserve">Betancourt, J., Lores, L., Calzadilla, W., Cruz, G. y Marrero, A. (2014). Necesidad de legislar como contravenciones, las violaciones de normas de bioseguridad e higiene y epidemiología hospitalaria. </w:t>
      </w:r>
      <w:r w:rsidDel="00000000" w:rsidR="00000000" w:rsidRPr="00000000">
        <w:rPr>
          <w:i w:val="1"/>
          <w:color w:val="000000"/>
          <w:sz w:val="20"/>
          <w:szCs w:val="20"/>
          <w:rtl w:val="0"/>
        </w:rPr>
        <w:t xml:space="preserve">Correo Científico Médico, 18</w:t>
      </w:r>
      <w:r w:rsidDel="00000000" w:rsidR="00000000" w:rsidRPr="00000000">
        <w:rPr>
          <w:color w:val="000000"/>
          <w:sz w:val="20"/>
          <w:szCs w:val="20"/>
          <w:rtl w:val="0"/>
        </w:rPr>
        <w:t xml:space="preserve">(1). </w:t>
      </w:r>
      <w:hyperlink r:id="rId70">
        <w:r w:rsidDel="00000000" w:rsidR="00000000" w:rsidRPr="00000000">
          <w:rPr>
            <w:color w:val="0000ff"/>
            <w:sz w:val="20"/>
            <w:szCs w:val="20"/>
            <w:u w:val="single"/>
            <w:rtl w:val="0"/>
          </w:rPr>
          <w:t xml:space="preserve">http://scielo.sld.cu/scielo.php?pid=s1560-43812014000100010&amp;script=sci_arttext&amp;tlng=en</w:t>
        </w:r>
      </w:hyperlink>
      <w:r w:rsidDel="00000000" w:rsidR="00000000" w:rsidRPr="00000000">
        <w:rPr>
          <w:color w:val="000000"/>
          <w:sz w:val="20"/>
          <w:szCs w:val="20"/>
          <w:rtl w:val="0"/>
        </w:rPr>
        <w:t xml:space="preserve"> </w:t>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after="120" w:lineRule="auto"/>
        <w:ind w:left="720" w:hanging="720"/>
        <w:jc w:val="both"/>
        <w:rPr>
          <w:color w:val="000000"/>
          <w:sz w:val="20"/>
          <w:szCs w:val="20"/>
        </w:rPr>
      </w:pPr>
      <w:r w:rsidDel="00000000" w:rsidR="00000000" w:rsidRPr="00000000">
        <w:rPr>
          <w:color w:val="000000"/>
          <w:sz w:val="20"/>
          <w:szCs w:val="20"/>
          <w:rtl w:val="0"/>
        </w:rPr>
        <w:t xml:space="preserve">Celi, S. (2018). Análisis del comportamiento del transporte público a nivel mundial. </w:t>
      </w:r>
      <w:r w:rsidDel="00000000" w:rsidR="00000000" w:rsidRPr="00000000">
        <w:rPr>
          <w:i w:val="1"/>
          <w:color w:val="000000"/>
          <w:sz w:val="20"/>
          <w:szCs w:val="20"/>
          <w:rtl w:val="0"/>
        </w:rPr>
        <w:t xml:space="preserve">Revista ESPACIOS, 39</w:t>
      </w:r>
      <w:r w:rsidDel="00000000" w:rsidR="00000000" w:rsidRPr="00000000">
        <w:rPr>
          <w:color w:val="000000"/>
          <w:sz w:val="20"/>
          <w:szCs w:val="20"/>
          <w:rtl w:val="0"/>
        </w:rPr>
        <w:t xml:space="preserve">(18), p. 10. </w:t>
      </w:r>
      <w:hyperlink r:id="rId71">
        <w:r w:rsidDel="00000000" w:rsidR="00000000" w:rsidRPr="00000000">
          <w:rPr>
            <w:color w:val="0000ff"/>
            <w:sz w:val="20"/>
            <w:szCs w:val="20"/>
            <w:u w:val="single"/>
            <w:rtl w:val="0"/>
          </w:rPr>
          <w:t xml:space="preserve">https://repositorio.uisek.edu.ec/bitstream/123456789/3042/1/07981015%20CELI%20SANTIAGO%2020-01-2018.pdf</w:t>
        </w:r>
      </w:hyperlink>
      <w:r w:rsidDel="00000000" w:rsidR="00000000" w:rsidRPr="00000000">
        <w:rPr>
          <w:color w:val="000000"/>
          <w:sz w:val="20"/>
          <w:szCs w:val="20"/>
          <w:rtl w:val="0"/>
        </w:rPr>
        <w:t xml:space="preserve"> </w:t>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after="120" w:lineRule="auto"/>
        <w:ind w:left="720" w:hanging="720"/>
        <w:jc w:val="both"/>
        <w:rPr>
          <w:color w:val="000000"/>
          <w:sz w:val="20"/>
          <w:szCs w:val="20"/>
        </w:rPr>
      </w:pPr>
      <w:r w:rsidDel="00000000" w:rsidR="00000000" w:rsidRPr="00000000">
        <w:rPr>
          <w:color w:val="000000"/>
          <w:sz w:val="20"/>
          <w:szCs w:val="20"/>
          <w:rtl w:val="0"/>
        </w:rPr>
        <w:t xml:space="preserve">Mintransporte. (2020). </w:t>
      </w:r>
      <w:r w:rsidDel="00000000" w:rsidR="00000000" w:rsidRPr="00000000">
        <w:rPr>
          <w:i w:val="1"/>
          <w:color w:val="000000"/>
          <w:sz w:val="20"/>
          <w:szCs w:val="20"/>
          <w:rtl w:val="0"/>
        </w:rPr>
        <w:t xml:space="preserve">Guía y ABC - Medidas para la contención del Coronavirus COVID-19.</w:t>
      </w:r>
      <w:r w:rsidDel="00000000" w:rsidR="00000000" w:rsidRPr="00000000">
        <w:rPr>
          <w:color w:val="000000"/>
          <w:sz w:val="20"/>
          <w:szCs w:val="20"/>
          <w:rtl w:val="0"/>
        </w:rPr>
        <w:t xml:space="preserve"> Gov.co. </w:t>
      </w:r>
      <w:hyperlink r:id="rId72">
        <w:r w:rsidDel="00000000" w:rsidR="00000000" w:rsidRPr="00000000">
          <w:rPr>
            <w:color w:val="0000ff"/>
            <w:sz w:val="20"/>
            <w:szCs w:val="20"/>
            <w:u w:val="single"/>
            <w:rtl w:val="0"/>
          </w:rPr>
          <w:t xml:space="preserve">https://www.mintransporte.gov.co/publicaciones/8309/guia-y-abc/</w:t>
        </w:r>
      </w:hyperlink>
      <w:r w:rsidDel="00000000" w:rsidR="00000000" w:rsidRPr="00000000">
        <w:rPr>
          <w:color w:val="000000"/>
          <w:sz w:val="20"/>
          <w:szCs w:val="20"/>
          <w:rtl w:val="0"/>
        </w:rPr>
        <w:t xml:space="preserve"> </w:t>
      </w:r>
    </w:p>
    <w:p w:rsidR="00000000" w:rsidDel="00000000" w:rsidP="00000000" w:rsidRDefault="00000000" w:rsidRPr="00000000" w14:paraId="0000019F">
      <w:pPr>
        <w:pBdr>
          <w:top w:space="0" w:sz="0" w:val="nil"/>
          <w:left w:space="0" w:sz="0" w:val="nil"/>
          <w:bottom w:space="0" w:sz="0" w:val="nil"/>
          <w:right w:space="0" w:sz="0" w:val="nil"/>
          <w:between w:space="0" w:sz="0" w:val="nil"/>
        </w:pBdr>
        <w:spacing w:after="120" w:lineRule="auto"/>
        <w:ind w:left="720" w:hanging="720"/>
        <w:jc w:val="both"/>
        <w:rPr>
          <w:color w:val="000000"/>
          <w:sz w:val="20"/>
          <w:szCs w:val="20"/>
        </w:rPr>
      </w:pPr>
      <w:r w:rsidDel="00000000" w:rsidR="00000000" w:rsidRPr="00000000">
        <w:rPr>
          <w:color w:val="000000"/>
          <w:sz w:val="20"/>
          <w:szCs w:val="20"/>
          <w:rtl w:val="0"/>
        </w:rPr>
        <w:t xml:space="preserve">Mora, L. (2014). </w:t>
      </w:r>
      <w:r w:rsidDel="00000000" w:rsidR="00000000" w:rsidRPr="00000000">
        <w:rPr>
          <w:i w:val="1"/>
          <w:color w:val="000000"/>
          <w:sz w:val="20"/>
          <w:szCs w:val="20"/>
          <w:rtl w:val="0"/>
        </w:rPr>
        <w:t xml:space="preserve">Logística del transporte y distribución de carga.</w:t>
      </w:r>
      <w:r w:rsidDel="00000000" w:rsidR="00000000" w:rsidRPr="00000000">
        <w:rPr>
          <w:color w:val="000000"/>
          <w:sz w:val="20"/>
          <w:szCs w:val="20"/>
          <w:rtl w:val="0"/>
        </w:rPr>
        <w:t xml:space="preserve"> Ecoe Ediciones.</w:t>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120" w:lineRule="auto"/>
        <w:ind w:left="720" w:hanging="720"/>
        <w:jc w:val="both"/>
        <w:rPr>
          <w:color w:val="000000"/>
          <w:sz w:val="20"/>
          <w:szCs w:val="20"/>
        </w:rPr>
      </w:pPr>
      <w:r w:rsidDel="00000000" w:rsidR="00000000" w:rsidRPr="00000000">
        <w:rPr>
          <w:color w:val="000000"/>
          <w:sz w:val="20"/>
          <w:szCs w:val="20"/>
          <w:rtl w:val="0"/>
        </w:rPr>
        <w:t xml:space="preserve">Quintero, J., Ramírez, Y. y </w:t>
      </w:r>
      <w:r w:rsidDel="00000000" w:rsidR="00000000" w:rsidRPr="00000000">
        <w:rPr>
          <w:sz w:val="20"/>
          <w:szCs w:val="20"/>
          <w:rtl w:val="0"/>
        </w:rPr>
        <w:t xml:space="preserve">Cortázar</w:t>
      </w:r>
      <w:r w:rsidDel="00000000" w:rsidR="00000000" w:rsidRPr="00000000">
        <w:rPr>
          <w:color w:val="000000"/>
          <w:sz w:val="20"/>
          <w:szCs w:val="20"/>
          <w:rtl w:val="0"/>
        </w:rPr>
        <w:t xml:space="preserve">, A. (2020). Transporte fluvial en Colombia: operación, infraestructura, ambiente, normativa y potencial de desarrollo. </w:t>
      </w:r>
      <w:r w:rsidDel="00000000" w:rsidR="00000000" w:rsidRPr="00000000">
        <w:rPr>
          <w:i w:val="1"/>
          <w:color w:val="000000"/>
          <w:sz w:val="20"/>
          <w:szCs w:val="20"/>
          <w:rtl w:val="0"/>
        </w:rPr>
        <w:t xml:space="preserve">Revista Ciudades, Estados y Política, 7</w:t>
      </w:r>
      <w:r w:rsidDel="00000000" w:rsidR="00000000" w:rsidRPr="00000000">
        <w:rPr>
          <w:color w:val="000000"/>
          <w:sz w:val="20"/>
          <w:szCs w:val="20"/>
          <w:rtl w:val="0"/>
        </w:rPr>
        <w:t xml:space="preserve">(1), p. 49-68. </w:t>
      </w:r>
      <w:hyperlink r:id="rId73">
        <w:r w:rsidDel="00000000" w:rsidR="00000000" w:rsidRPr="00000000">
          <w:rPr>
            <w:color w:val="0000ff"/>
            <w:sz w:val="20"/>
            <w:szCs w:val="20"/>
            <w:u w:val="single"/>
            <w:rtl w:val="0"/>
          </w:rPr>
          <w:t xml:space="preserve">https://revistas.unal.edu.co/index.php/revcep/article/view/72778</w:t>
        </w:r>
      </w:hyperlink>
      <w:r w:rsidDel="00000000" w:rsidR="00000000" w:rsidRPr="00000000">
        <w:rPr>
          <w:rtl w:val="0"/>
        </w:rPr>
      </w:r>
    </w:p>
    <w:p w:rsidR="00000000" w:rsidDel="00000000" w:rsidP="00000000" w:rsidRDefault="00000000" w:rsidRPr="00000000" w14:paraId="000001A1">
      <w:pPr>
        <w:spacing w:after="120" w:lineRule="auto"/>
        <w:rPr>
          <w:sz w:val="20"/>
          <w:szCs w:val="20"/>
        </w:rPr>
      </w:pPr>
      <w:r w:rsidDel="00000000" w:rsidR="00000000" w:rsidRPr="00000000">
        <w:rPr>
          <w:rtl w:val="0"/>
        </w:rPr>
      </w:r>
    </w:p>
    <w:p w:rsidR="00000000" w:rsidDel="00000000" w:rsidP="00000000" w:rsidRDefault="00000000" w:rsidRPr="00000000" w14:paraId="000001A2">
      <w:pPr>
        <w:spacing w:after="120" w:lineRule="auto"/>
        <w:rPr>
          <w:sz w:val="20"/>
          <w:szCs w:val="20"/>
        </w:rPr>
      </w:pPr>
      <w:r w:rsidDel="00000000" w:rsidR="00000000" w:rsidRPr="00000000">
        <w:rPr>
          <w:rtl w:val="0"/>
        </w:rPr>
      </w:r>
    </w:p>
    <w:p w:rsidR="00000000" w:rsidDel="00000000" w:rsidP="00000000" w:rsidRDefault="00000000" w:rsidRPr="00000000" w14:paraId="000001A3">
      <w:pPr>
        <w:numPr>
          <w:ilvl w:val="0"/>
          <w:numId w:val="8"/>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A4">
      <w:pPr>
        <w:spacing w:after="120" w:lineRule="auto"/>
        <w:jc w:val="both"/>
        <w:rPr>
          <w:b w:val="1"/>
          <w:sz w:val="20"/>
          <w:szCs w:val="20"/>
        </w:rPr>
      </w:pPr>
      <w:r w:rsidDel="00000000" w:rsidR="00000000" w:rsidRPr="00000000">
        <w:rPr>
          <w:rtl w:val="0"/>
        </w:rPr>
      </w:r>
    </w:p>
    <w:tbl>
      <w:tblPr>
        <w:tblStyle w:val="Table11"/>
        <w:tblW w:w="9967.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rHeight w:val="507" w:hRule="atLeast"/>
          <w:tblHeader w:val="0"/>
        </w:trPr>
        <w:tc>
          <w:tcPr>
            <w:tcBorders>
              <w:top w:color="000000" w:space="0" w:sz="0" w:val="nil"/>
              <w:left w:color="000000" w:space="0" w:sz="0" w:val="nil"/>
            </w:tcBorders>
            <w:shd w:fill="auto" w:val="clear"/>
          </w:tcPr>
          <w:p w:rsidR="00000000" w:rsidDel="00000000" w:rsidP="00000000" w:rsidRDefault="00000000" w:rsidRPr="00000000" w14:paraId="000001A5">
            <w:pPr>
              <w:spacing w:after="120" w:line="276" w:lineRule="auto"/>
              <w:jc w:val="both"/>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A6">
            <w:pPr>
              <w:spacing w:after="120" w:line="276" w:lineRule="auto"/>
              <w:jc w:val="center"/>
              <w:rPr>
                <w:sz w:val="20"/>
                <w:szCs w:val="20"/>
              </w:rPr>
            </w:pPr>
            <w:r w:rsidDel="00000000" w:rsidR="00000000" w:rsidRPr="00000000">
              <w:rPr>
                <w:sz w:val="20"/>
                <w:szCs w:val="20"/>
                <w:rtl w:val="0"/>
              </w:rPr>
              <w:t xml:space="preserve">Nombre</w:t>
            </w:r>
          </w:p>
        </w:tc>
        <w:tc>
          <w:tcPr>
            <w:shd w:fill="auto" w:val="clear"/>
            <w:vAlign w:val="center"/>
          </w:tcPr>
          <w:p w:rsidR="00000000" w:rsidDel="00000000" w:rsidP="00000000" w:rsidRDefault="00000000" w:rsidRPr="00000000" w14:paraId="000001A7">
            <w:pPr>
              <w:spacing w:after="120" w:line="276" w:lineRule="auto"/>
              <w:jc w:val="center"/>
              <w:rPr>
                <w:sz w:val="20"/>
                <w:szCs w:val="20"/>
              </w:rPr>
            </w:pPr>
            <w:r w:rsidDel="00000000" w:rsidR="00000000" w:rsidRPr="00000000">
              <w:rPr>
                <w:sz w:val="20"/>
                <w:szCs w:val="20"/>
                <w:rtl w:val="0"/>
              </w:rPr>
              <w:t xml:space="preserve">Cargo</w:t>
            </w:r>
          </w:p>
        </w:tc>
        <w:tc>
          <w:tcPr>
            <w:shd w:fill="auto" w:val="clear"/>
            <w:vAlign w:val="center"/>
          </w:tcPr>
          <w:p w:rsidR="00000000" w:rsidDel="00000000" w:rsidP="00000000" w:rsidRDefault="00000000" w:rsidRPr="00000000" w14:paraId="000001A8">
            <w:pPr>
              <w:spacing w:after="120" w:line="276" w:lineRule="auto"/>
              <w:jc w:val="center"/>
              <w:rPr>
                <w:sz w:val="20"/>
                <w:szCs w:val="20"/>
              </w:rPr>
            </w:pPr>
            <w:r w:rsidDel="00000000" w:rsidR="00000000" w:rsidRPr="00000000">
              <w:rPr>
                <w:sz w:val="20"/>
                <w:szCs w:val="20"/>
                <w:rtl w:val="0"/>
              </w:rPr>
              <w:t xml:space="preserve">Dependencia</w:t>
            </w:r>
          </w:p>
        </w:tc>
        <w:tc>
          <w:tcPr>
            <w:shd w:fill="auto" w:val="clear"/>
            <w:vAlign w:val="center"/>
          </w:tcPr>
          <w:p w:rsidR="00000000" w:rsidDel="00000000" w:rsidP="00000000" w:rsidRDefault="00000000" w:rsidRPr="00000000" w14:paraId="000001A9">
            <w:pPr>
              <w:spacing w:after="120" w:line="276" w:lineRule="auto"/>
              <w:jc w:val="cente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shd w:fill="auto" w:val="clear"/>
            <w:vAlign w:val="center"/>
          </w:tcPr>
          <w:p w:rsidR="00000000" w:rsidDel="00000000" w:rsidP="00000000" w:rsidRDefault="00000000" w:rsidRPr="00000000" w14:paraId="000001AA">
            <w:pPr>
              <w:spacing w:after="120" w:line="276" w:lineRule="auto"/>
              <w:jc w:val="center"/>
              <w:rPr>
                <w:sz w:val="20"/>
                <w:szCs w:val="20"/>
              </w:rPr>
            </w:pPr>
            <w:r w:rsidDel="00000000" w:rsidR="00000000" w:rsidRPr="00000000">
              <w:rPr>
                <w:sz w:val="20"/>
                <w:szCs w:val="20"/>
                <w:rtl w:val="0"/>
              </w:rPr>
              <w:t xml:space="preserve">Autor(es)</w:t>
            </w:r>
          </w:p>
        </w:tc>
        <w:tc>
          <w:tcPr>
            <w:shd w:fill="auto" w:val="clear"/>
            <w:vAlign w:val="center"/>
          </w:tcPr>
          <w:p w:rsidR="00000000" w:rsidDel="00000000" w:rsidP="00000000" w:rsidRDefault="00000000" w:rsidRPr="00000000" w14:paraId="000001AB">
            <w:pPr>
              <w:spacing w:after="120" w:line="276" w:lineRule="auto"/>
              <w:rPr>
                <w:b w:val="0"/>
                <w:sz w:val="20"/>
                <w:szCs w:val="20"/>
              </w:rPr>
            </w:pPr>
            <w:r w:rsidDel="00000000" w:rsidR="00000000" w:rsidRPr="00000000">
              <w:rPr>
                <w:b w:val="0"/>
                <w:sz w:val="20"/>
                <w:szCs w:val="20"/>
                <w:rtl w:val="0"/>
              </w:rPr>
              <w:t xml:space="preserve">Paula Daniela Díaz León</w:t>
            </w:r>
          </w:p>
        </w:tc>
        <w:tc>
          <w:tcPr>
            <w:shd w:fill="auto" w:val="clear"/>
            <w:vAlign w:val="center"/>
          </w:tcPr>
          <w:p w:rsidR="00000000" w:rsidDel="00000000" w:rsidP="00000000" w:rsidRDefault="00000000" w:rsidRPr="00000000" w14:paraId="000001AC">
            <w:pPr>
              <w:spacing w:after="120" w:line="276" w:lineRule="auto"/>
              <w:rPr>
                <w:b w:val="0"/>
                <w:sz w:val="20"/>
                <w:szCs w:val="20"/>
              </w:rPr>
            </w:pPr>
            <w:r w:rsidDel="00000000" w:rsidR="00000000" w:rsidRPr="00000000">
              <w:rPr>
                <w:b w:val="0"/>
                <w:sz w:val="20"/>
                <w:szCs w:val="20"/>
                <w:rtl w:val="0"/>
              </w:rPr>
              <w:t xml:space="preserve">Experta temática</w:t>
            </w:r>
          </w:p>
        </w:tc>
        <w:tc>
          <w:tcPr>
            <w:shd w:fill="auto" w:val="clear"/>
            <w:vAlign w:val="center"/>
          </w:tcPr>
          <w:p w:rsidR="00000000" w:rsidDel="00000000" w:rsidP="00000000" w:rsidRDefault="00000000" w:rsidRPr="00000000" w14:paraId="000001AD">
            <w:pPr>
              <w:spacing w:after="120" w:line="276" w:lineRule="auto"/>
              <w:rPr>
                <w:b w:val="0"/>
                <w:sz w:val="20"/>
                <w:szCs w:val="20"/>
              </w:rPr>
            </w:pPr>
            <w:r w:rsidDel="00000000" w:rsidR="00000000" w:rsidRPr="00000000">
              <w:rPr>
                <w:b w:val="0"/>
                <w:sz w:val="20"/>
                <w:szCs w:val="20"/>
                <w:rtl w:val="0"/>
              </w:rPr>
              <w:t xml:space="preserve">Regional Distrito Capital – CENIGRAF.</w:t>
            </w:r>
          </w:p>
        </w:tc>
        <w:tc>
          <w:tcPr>
            <w:shd w:fill="auto" w:val="clear"/>
            <w:vAlign w:val="center"/>
          </w:tcPr>
          <w:p w:rsidR="00000000" w:rsidDel="00000000" w:rsidP="00000000" w:rsidRDefault="00000000" w:rsidRPr="00000000" w14:paraId="000001AE">
            <w:pPr>
              <w:spacing w:after="120" w:line="276" w:lineRule="auto"/>
              <w:rPr>
                <w:b w:val="0"/>
                <w:sz w:val="20"/>
                <w:szCs w:val="20"/>
              </w:rPr>
            </w:pPr>
            <w:r w:rsidDel="00000000" w:rsidR="00000000" w:rsidRPr="00000000">
              <w:rPr>
                <w:b w:val="0"/>
                <w:sz w:val="20"/>
                <w:szCs w:val="20"/>
                <w:rtl w:val="0"/>
              </w:rPr>
              <w:t xml:space="preserve">Octubre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B0">
            <w:pPr>
              <w:spacing w:after="120" w:line="276" w:lineRule="auto"/>
              <w:rPr>
                <w:b w:val="0"/>
                <w:sz w:val="20"/>
                <w:szCs w:val="20"/>
              </w:rPr>
            </w:pPr>
            <w:r w:rsidDel="00000000" w:rsidR="00000000" w:rsidRPr="00000000">
              <w:rPr>
                <w:b w:val="0"/>
                <w:sz w:val="20"/>
                <w:szCs w:val="20"/>
                <w:rtl w:val="0"/>
              </w:rPr>
              <w:t xml:space="preserve">María Inés Machado López</w:t>
            </w:r>
          </w:p>
        </w:tc>
        <w:tc>
          <w:tcPr>
            <w:shd w:fill="auto" w:val="clear"/>
            <w:vAlign w:val="center"/>
          </w:tcPr>
          <w:p w:rsidR="00000000" w:rsidDel="00000000" w:rsidP="00000000" w:rsidRDefault="00000000" w:rsidRPr="00000000" w14:paraId="000001B1">
            <w:pPr>
              <w:spacing w:after="120" w:line="276" w:lineRule="auto"/>
              <w:rPr>
                <w:b w:val="0"/>
                <w:sz w:val="20"/>
                <w:szCs w:val="20"/>
              </w:rPr>
            </w:pPr>
            <w:r w:rsidDel="00000000" w:rsidR="00000000" w:rsidRPr="00000000">
              <w:rPr>
                <w:b w:val="0"/>
                <w:sz w:val="20"/>
                <w:szCs w:val="20"/>
                <w:rtl w:val="0"/>
              </w:rPr>
              <w:t xml:space="preserve">Diseñadora Instruccional</w:t>
            </w:r>
          </w:p>
        </w:tc>
        <w:tc>
          <w:tcPr>
            <w:shd w:fill="auto" w:val="clear"/>
            <w:vAlign w:val="center"/>
          </w:tcPr>
          <w:p w:rsidR="00000000" w:rsidDel="00000000" w:rsidP="00000000" w:rsidRDefault="00000000" w:rsidRPr="00000000" w14:paraId="000001B2">
            <w:pPr>
              <w:spacing w:after="120" w:line="276" w:lineRule="auto"/>
              <w:rPr>
                <w:b w:val="0"/>
                <w:sz w:val="20"/>
                <w:szCs w:val="20"/>
              </w:rPr>
            </w:pPr>
            <w:r w:rsidDel="00000000" w:rsidR="00000000" w:rsidRPr="00000000">
              <w:rPr>
                <w:b w:val="0"/>
                <w:sz w:val="20"/>
                <w:szCs w:val="20"/>
                <w:rtl w:val="0"/>
              </w:rPr>
              <w:t xml:space="preserve">Regional Distrito Capital - Centro de Diseño y Metrología.</w:t>
            </w:r>
          </w:p>
        </w:tc>
        <w:tc>
          <w:tcPr>
            <w:shd w:fill="auto" w:val="clear"/>
            <w:vAlign w:val="center"/>
          </w:tcPr>
          <w:p w:rsidR="00000000" w:rsidDel="00000000" w:rsidP="00000000" w:rsidRDefault="00000000" w:rsidRPr="00000000" w14:paraId="000001B3">
            <w:pPr>
              <w:spacing w:after="120" w:line="276" w:lineRule="auto"/>
              <w:rPr>
                <w:b w:val="0"/>
                <w:sz w:val="20"/>
                <w:szCs w:val="20"/>
              </w:rPr>
            </w:pPr>
            <w:r w:rsidDel="00000000" w:rsidR="00000000" w:rsidRPr="00000000">
              <w:rPr>
                <w:b w:val="0"/>
                <w:sz w:val="20"/>
                <w:szCs w:val="20"/>
                <w:rtl w:val="0"/>
              </w:rPr>
              <w:t xml:space="preserve">Octubre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B5">
            <w:pPr>
              <w:spacing w:after="120" w:line="276" w:lineRule="auto"/>
              <w:rPr>
                <w:b w:val="0"/>
                <w:sz w:val="20"/>
                <w:szCs w:val="20"/>
              </w:rPr>
            </w:pPr>
            <w:r w:rsidDel="00000000" w:rsidR="00000000" w:rsidRPr="00000000">
              <w:rPr>
                <w:b w:val="0"/>
                <w:sz w:val="20"/>
                <w:szCs w:val="20"/>
                <w:rtl w:val="0"/>
              </w:rPr>
              <w:t xml:space="preserve">Ana Catalina Córdoba Sus</w:t>
            </w:r>
          </w:p>
        </w:tc>
        <w:tc>
          <w:tcPr>
            <w:shd w:fill="auto" w:val="clear"/>
            <w:vAlign w:val="center"/>
          </w:tcPr>
          <w:p w:rsidR="00000000" w:rsidDel="00000000" w:rsidP="00000000" w:rsidRDefault="00000000" w:rsidRPr="00000000" w14:paraId="000001B6">
            <w:pPr>
              <w:spacing w:after="120" w:line="276" w:lineRule="auto"/>
              <w:rPr>
                <w:b w:val="0"/>
                <w:sz w:val="20"/>
                <w:szCs w:val="20"/>
              </w:rPr>
            </w:pPr>
            <w:r w:rsidDel="00000000" w:rsidR="00000000" w:rsidRPr="00000000">
              <w:rPr>
                <w:b w:val="0"/>
                <w:sz w:val="20"/>
                <w:szCs w:val="20"/>
                <w:rtl w:val="0"/>
              </w:rPr>
              <w:t xml:space="preserve">Revisora metodológica y pedagógica</w:t>
            </w:r>
          </w:p>
        </w:tc>
        <w:tc>
          <w:tcPr>
            <w:shd w:fill="auto" w:val="clear"/>
            <w:vAlign w:val="center"/>
          </w:tcPr>
          <w:p w:rsidR="00000000" w:rsidDel="00000000" w:rsidP="00000000" w:rsidRDefault="00000000" w:rsidRPr="00000000" w14:paraId="000001B7">
            <w:pPr>
              <w:spacing w:after="120" w:line="276" w:lineRule="auto"/>
              <w:rPr>
                <w:b w:val="0"/>
                <w:sz w:val="20"/>
                <w:szCs w:val="20"/>
              </w:rPr>
            </w:pPr>
            <w:r w:rsidDel="00000000" w:rsidR="00000000" w:rsidRPr="00000000">
              <w:rPr>
                <w:b w:val="0"/>
                <w:sz w:val="20"/>
                <w:szCs w:val="20"/>
                <w:rtl w:val="0"/>
              </w:rPr>
              <w:t xml:space="preserve">Regional Distrito Capital – Centro para la Industria de la Comunicación Gráfica.</w:t>
            </w:r>
          </w:p>
        </w:tc>
        <w:tc>
          <w:tcPr>
            <w:shd w:fill="auto" w:val="clear"/>
            <w:vAlign w:val="center"/>
          </w:tcPr>
          <w:p w:rsidR="00000000" w:rsidDel="00000000" w:rsidP="00000000" w:rsidRDefault="00000000" w:rsidRPr="00000000" w14:paraId="000001B8">
            <w:pPr>
              <w:spacing w:after="120" w:line="276" w:lineRule="auto"/>
              <w:rPr>
                <w:b w:val="0"/>
                <w:sz w:val="20"/>
                <w:szCs w:val="20"/>
              </w:rPr>
            </w:pPr>
            <w:r w:rsidDel="00000000" w:rsidR="00000000" w:rsidRPr="00000000">
              <w:rPr>
                <w:b w:val="0"/>
                <w:sz w:val="20"/>
                <w:szCs w:val="20"/>
                <w:rtl w:val="0"/>
              </w:rPr>
              <w:t xml:space="preserve">Octubre</w:t>
            </w:r>
            <w:r w:rsidDel="00000000" w:rsidR="00000000" w:rsidRPr="00000000">
              <w:rPr>
                <w:b w:val="0"/>
                <w:color w:val="000000"/>
                <w:sz w:val="20"/>
                <w:szCs w:val="20"/>
                <w:rtl w:val="0"/>
              </w:rPr>
              <w:t xml:space="preserve"> 2021</w:t>
            </w:r>
            <w:r w:rsidDel="00000000" w:rsidR="00000000" w:rsidRPr="00000000">
              <w:rPr>
                <w:rtl w:val="0"/>
              </w:rPr>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BA">
            <w:pPr>
              <w:spacing w:after="120" w:line="276" w:lineRule="auto"/>
              <w:rPr>
                <w:b w:val="0"/>
                <w:sz w:val="20"/>
                <w:szCs w:val="20"/>
              </w:rPr>
            </w:pPr>
            <w:r w:rsidDel="00000000" w:rsidR="00000000" w:rsidRPr="00000000">
              <w:rPr>
                <w:b w:val="0"/>
                <w:sz w:val="20"/>
                <w:szCs w:val="20"/>
                <w:rtl w:val="0"/>
              </w:rPr>
              <w:t xml:space="preserve">Rafael Neftalí Lizcano Reyes</w:t>
            </w:r>
          </w:p>
        </w:tc>
        <w:tc>
          <w:tcPr>
            <w:shd w:fill="auto" w:val="clear"/>
            <w:vAlign w:val="center"/>
          </w:tcPr>
          <w:p w:rsidR="00000000" w:rsidDel="00000000" w:rsidP="00000000" w:rsidRDefault="00000000" w:rsidRPr="00000000" w14:paraId="000001BB">
            <w:pPr>
              <w:spacing w:after="120" w:line="276" w:lineRule="auto"/>
              <w:rPr>
                <w:b w:val="0"/>
                <w:sz w:val="20"/>
                <w:szCs w:val="20"/>
              </w:rPr>
            </w:pPr>
            <w:r w:rsidDel="00000000" w:rsidR="00000000" w:rsidRPr="00000000">
              <w:rPr>
                <w:b w:val="0"/>
                <w:sz w:val="20"/>
                <w:szCs w:val="20"/>
                <w:rtl w:val="0"/>
              </w:rPr>
              <w:t xml:space="preserve">Asesor pedagógico</w:t>
            </w:r>
          </w:p>
        </w:tc>
        <w:tc>
          <w:tcPr>
            <w:shd w:fill="auto" w:val="clear"/>
            <w:vAlign w:val="center"/>
          </w:tcPr>
          <w:p w:rsidR="00000000" w:rsidDel="00000000" w:rsidP="00000000" w:rsidRDefault="00000000" w:rsidRPr="00000000" w14:paraId="000001BC">
            <w:pPr>
              <w:spacing w:after="120" w:line="276" w:lineRule="auto"/>
              <w:rPr>
                <w:b w:val="0"/>
                <w:sz w:val="20"/>
                <w:szCs w:val="20"/>
              </w:rPr>
            </w:pPr>
            <w:r w:rsidDel="00000000" w:rsidR="00000000" w:rsidRPr="00000000">
              <w:rPr>
                <w:b w:val="0"/>
                <w:sz w:val="20"/>
                <w:szCs w:val="20"/>
                <w:rtl w:val="0"/>
              </w:rPr>
              <w:t xml:space="preserve">Regional Santander - Centro Industrial del Diseño y la Manufactura.</w:t>
            </w:r>
          </w:p>
        </w:tc>
        <w:tc>
          <w:tcPr>
            <w:shd w:fill="auto" w:val="clear"/>
            <w:vAlign w:val="center"/>
          </w:tcPr>
          <w:p w:rsidR="00000000" w:rsidDel="00000000" w:rsidP="00000000" w:rsidRDefault="00000000" w:rsidRPr="00000000" w14:paraId="000001BD">
            <w:pPr>
              <w:spacing w:after="120" w:line="276" w:lineRule="auto"/>
              <w:rPr>
                <w:b w:val="0"/>
                <w:sz w:val="20"/>
                <w:szCs w:val="20"/>
              </w:rPr>
            </w:pPr>
            <w:r w:rsidDel="00000000" w:rsidR="00000000" w:rsidRPr="00000000">
              <w:rPr>
                <w:b w:val="0"/>
                <w:sz w:val="20"/>
                <w:szCs w:val="20"/>
                <w:rtl w:val="0"/>
              </w:rPr>
              <w:t xml:space="preserve">Octubre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BF">
            <w:pPr>
              <w:spacing w:after="120" w:lineRule="auto"/>
              <w:rPr>
                <w:b w:val="0"/>
                <w:sz w:val="20"/>
                <w:szCs w:val="20"/>
              </w:rPr>
            </w:pPr>
            <w:r w:rsidDel="00000000" w:rsidR="00000000" w:rsidRPr="00000000">
              <w:rPr>
                <w:b w:val="0"/>
                <w:sz w:val="20"/>
                <w:szCs w:val="20"/>
                <w:rtl w:val="0"/>
              </w:rPr>
              <w:t xml:space="preserve">Darío González</w:t>
            </w:r>
          </w:p>
        </w:tc>
        <w:tc>
          <w:tcPr>
            <w:shd w:fill="auto" w:val="clear"/>
            <w:vAlign w:val="center"/>
          </w:tcPr>
          <w:p w:rsidR="00000000" w:rsidDel="00000000" w:rsidP="00000000" w:rsidRDefault="00000000" w:rsidRPr="00000000" w14:paraId="000001C0">
            <w:pPr>
              <w:spacing w:after="120" w:lineRule="auto"/>
              <w:rPr>
                <w:b w:val="0"/>
                <w:sz w:val="20"/>
                <w:szCs w:val="20"/>
              </w:rPr>
            </w:pPr>
            <w:r w:rsidDel="00000000" w:rsidR="00000000" w:rsidRPr="00000000">
              <w:rPr>
                <w:b w:val="0"/>
                <w:sz w:val="20"/>
                <w:szCs w:val="20"/>
                <w:rtl w:val="0"/>
              </w:rPr>
              <w:t xml:space="preserve">Corrección de estilo</w:t>
            </w:r>
          </w:p>
        </w:tc>
        <w:tc>
          <w:tcPr>
            <w:shd w:fill="auto" w:val="clear"/>
            <w:vAlign w:val="center"/>
          </w:tcPr>
          <w:p w:rsidR="00000000" w:rsidDel="00000000" w:rsidP="00000000" w:rsidRDefault="00000000" w:rsidRPr="00000000" w14:paraId="000001C1">
            <w:pPr>
              <w:spacing w:after="120" w:lineRule="auto"/>
              <w:rPr>
                <w:b w:val="0"/>
                <w:sz w:val="20"/>
                <w:szCs w:val="20"/>
              </w:rPr>
            </w:pPr>
            <w:r w:rsidDel="00000000" w:rsidR="00000000" w:rsidRPr="00000000">
              <w:rPr>
                <w:b w:val="0"/>
                <w:sz w:val="20"/>
                <w:szCs w:val="20"/>
                <w:rtl w:val="0"/>
              </w:rPr>
              <w:t xml:space="preserve">Regional Tolima - Centro Agropecuario La Granja</w:t>
            </w:r>
          </w:p>
        </w:tc>
        <w:tc>
          <w:tcPr>
            <w:shd w:fill="auto" w:val="clear"/>
            <w:vAlign w:val="center"/>
          </w:tcPr>
          <w:p w:rsidR="00000000" w:rsidDel="00000000" w:rsidP="00000000" w:rsidRDefault="00000000" w:rsidRPr="00000000" w14:paraId="000001C2">
            <w:pPr>
              <w:spacing w:after="120" w:lineRule="auto"/>
              <w:rPr>
                <w:b w:val="0"/>
                <w:sz w:val="20"/>
                <w:szCs w:val="20"/>
              </w:rPr>
            </w:pPr>
            <w:r w:rsidDel="00000000" w:rsidR="00000000" w:rsidRPr="00000000">
              <w:rPr>
                <w:b w:val="0"/>
                <w:sz w:val="20"/>
                <w:szCs w:val="20"/>
                <w:rtl w:val="0"/>
              </w:rPr>
              <w:t xml:space="preserve">Octubre 2021</w:t>
            </w:r>
          </w:p>
        </w:tc>
      </w:tr>
    </w:tbl>
    <w:p w:rsidR="00000000" w:rsidDel="00000000" w:rsidP="00000000" w:rsidRDefault="00000000" w:rsidRPr="00000000" w14:paraId="000001C3">
      <w:pPr>
        <w:spacing w:after="120" w:lineRule="auto"/>
        <w:rPr>
          <w:sz w:val="20"/>
          <w:szCs w:val="20"/>
        </w:rPr>
      </w:pPr>
      <w:r w:rsidDel="00000000" w:rsidR="00000000" w:rsidRPr="00000000">
        <w:rPr>
          <w:rtl w:val="0"/>
        </w:rPr>
      </w:r>
    </w:p>
    <w:p w:rsidR="00000000" w:rsidDel="00000000" w:rsidP="00000000" w:rsidRDefault="00000000" w:rsidRPr="00000000" w14:paraId="000001C4">
      <w:pPr>
        <w:spacing w:after="120" w:lineRule="auto"/>
        <w:rPr>
          <w:sz w:val="20"/>
          <w:szCs w:val="20"/>
        </w:rPr>
      </w:pPr>
      <w:r w:rsidDel="00000000" w:rsidR="00000000" w:rsidRPr="00000000">
        <w:rPr>
          <w:rtl w:val="0"/>
        </w:rPr>
      </w:r>
    </w:p>
    <w:p w:rsidR="00000000" w:rsidDel="00000000" w:rsidP="00000000" w:rsidRDefault="00000000" w:rsidRPr="00000000" w14:paraId="000001C5">
      <w:pPr>
        <w:numPr>
          <w:ilvl w:val="0"/>
          <w:numId w:val="8"/>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C6">
      <w:pPr>
        <w:spacing w:after="120" w:lineRule="auto"/>
        <w:rPr>
          <w:sz w:val="20"/>
          <w:szCs w:val="20"/>
        </w:rPr>
      </w:pPr>
      <w:r w:rsidDel="00000000" w:rsidR="00000000" w:rsidRPr="00000000">
        <w:rPr>
          <w:rtl w:val="0"/>
        </w:rPr>
      </w:r>
    </w:p>
    <w:tbl>
      <w:tblPr>
        <w:tblStyle w:val="Table12"/>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C7">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C8">
            <w:pPr>
              <w:spacing w:after="120"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C9">
            <w:pPr>
              <w:spacing w:after="120"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CA">
            <w:pPr>
              <w:spacing w:after="120"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CB">
            <w:pPr>
              <w:spacing w:after="120"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CC">
            <w:pPr>
              <w:spacing w:after="120"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CD">
            <w:pPr>
              <w:spacing w:after="120" w:line="276" w:lineRule="auto"/>
              <w:jc w:val="both"/>
              <w:rPr>
                <w:sz w:val="20"/>
                <w:szCs w:val="20"/>
              </w:rPr>
            </w:pPr>
            <w:r w:rsidDel="00000000" w:rsidR="00000000" w:rsidRPr="00000000">
              <w:rPr>
                <w:sz w:val="20"/>
                <w:szCs w:val="20"/>
                <w:rtl w:val="0"/>
              </w:rPr>
              <w:t xml:space="preserve">Autor(es)</w:t>
            </w:r>
          </w:p>
        </w:tc>
        <w:tc>
          <w:tcPr/>
          <w:p w:rsidR="00000000" w:rsidDel="00000000" w:rsidP="00000000" w:rsidRDefault="00000000" w:rsidRPr="00000000" w14:paraId="000001CE">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CF">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D0">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D1">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D2">
            <w:pPr>
              <w:spacing w:after="120" w:line="276" w:lineRule="auto"/>
              <w:jc w:val="both"/>
              <w:rPr>
                <w:sz w:val="20"/>
                <w:szCs w:val="20"/>
              </w:rPr>
            </w:pPr>
            <w:r w:rsidDel="00000000" w:rsidR="00000000" w:rsidRPr="00000000">
              <w:rPr>
                <w:rtl w:val="0"/>
              </w:rPr>
            </w:r>
          </w:p>
        </w:tc>
      </w:tr>
    </w:tbl>
    <w:p w:rsidR="00000000" w:rsidDel="00000000" w:rsidP="00000000" w:rsidRDefault="00000000" w:rsidRPr="00000000" w14:paraId="000001D3">
      <w:pPr>
        <w:spacing w:after="120" w:lineRule="auto"/>
        <w:rPr>
          <w:sz w:val="20"/>
          <w:szCs w:val="20"/>
        </w:rPr>
      </w:pPr>
      <w:r w:rsidDel="00000000" w:rsidR="00000000" w:rsidRPr="00000000">
        <w:rPr>
          <w:rtl w:val="0"/>
        </w:rPr>
      </w:r>
    </w:p>
    <w:sectPr>
      <w:headerReference r:id="rId74" w:type="default"/>
      <w:footerReference r:id="rId75"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ía Inés Machado López" w:id="23" w:date="2021-10-21T15:42:00Z">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DI_CF02_2.2_Todos_los_medios_de_transportacion</w:t>
      </w:r>
    </w:p>
  </w:comment>
  <w:comment w:author="María Inés Machado López" w:id="19" w:date="2021-10-21T14:12:00Z">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DI_CF02_2.2_Transporte_aéreo</w:t>
      </w:r>
    </w:p>
  </w:comment>
  <w:comment w:author="Microsoft Office User" w:id="10" w:date="2021-10-22T15:48:00Z">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un paso a paso y colocar la imagen correspondiente con cada texto.</w:t>
      </w:r>
    </w:p>
  </w:comment>
  <w:comment w:author="María Inés Machado López" w:id="18" w:date="2021-10-12T06:15:00Z">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DI_CF02_2.2_Protocolos en el transporte</w:t>
      </w:r>
    </w:p>
  </w:comment>
  <w:comment w:author="María Inés Machado López" w:id="24" w:date="2021-10-21T12:52:00Z">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DI_CF02_2.3_Implementación</w:t>
      </w:r>
    </w:p>
  </w:comment>
  <w:comment w:author="María Inés Machado López" w:id="6" w:date="2021-10-21T12:05:00Z">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DI_CF02_2.1_Medidas de bioseguridad</w:t>
      </w:r>
    </w:p>
  </w:comment>
  <w:comment w:author="María Inés Machado López" w:id="13" w:date="2021-10-21T17:11:00Z">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DI_CF02_2.2_Ventilación</w:t>
      </w:r>
    </w:p>
  </w:comment>
  <w:comment w:author="María Inés Machado López" w:id="4" w:date="2021-10-14T06:15:00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DI_CF02_1.2_Modalidades</w:t>
      </w:r>
    </w:p>
  </w:comment>
  <w:comment w:author="María Inés Machado López" w:id="15" w:date="2021-10-21T17:48:00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DI_CF02_2.2_Limpieza_y_desinfeccion</w:t>
      </w:r>
    </w:p>
  </w:comment>
  <w:comment w:author="ZULEIDY MARIA RUIZ TORRES" w:id="0" w:date="2021-11-07T15:10:24Z">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animada con storyboard</w:t>
      </w:r>
    </w:p>
  </w:comment>
  <w:comment w:author="ZULEIDY MARIA RUIZ TORRES" w:id="14" w:date="2021-11-07T15:19:33Z">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el siguiente video: https://youtu.be/RUkbdiB8_10</w:t>
      </w:r>
    </w:p>
  </w:comment>
  <w:comment w:author="Microsoft Office User" w:id="16" w:date="2021-10-22T15:54:00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una imagen que muestre la secuencia presentada.</w:t>
      </w:r>
    </w:p>
  </w:comment>
  <w:comment w:author="María Inés Machado López" w:id="21" w:date="2021-10-21T14:53:00Z">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se sugiere reelaborar la imagen que contenga los mismos lineamientos que están consignados en esta</w:t>
      </w:r>
    </w:p>
  </w:comment>
  <w:comment w:author="María Inés Machado López" w:id="11" w:date="2021-10-21T16:26:00Z">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referencia de la imagen es https://n9.cl/9rxf8</w:t>
      </w:r>
    </w:p>
  </w:comment>
  <w:comment w:author="María Inés Machado López" w:id="17" w:date="2021-10-21T17:53:00Z">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referencia de la imagen es https://n9.cl/bs0zk</w:t>
      </w:r>
    </w:p>
  </w:comment>
  <w:comment w:author="María Inés Machado López" w:id="2" w:date="2021-10-11T12:11:00Z">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DI_CF02_1.1_Clasificación</w:t>
      </w:r>
    </w:p>
  </w:comment>
  <w:comment w:author="Microsoft Office User" w:id="7" w:date="2021-10-20T19:35:00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María Inés Machado López" w:id="8" w:date="2021-10-07T12:03:00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recurso gráfico tipo Modal para los contenidos:</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empleador debe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trabajador debe</w:t>
      </w:r>
    </w:p>
  </w:comment>
  <w:comment w:author="María Inés Machado López" w:id="9" w:date="2021-10-21T15:59:00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sugiero graficar esta imagen editable</w:t>
      </w:r>
    </w:p>
  </w:comment>
  <w:comment w:author="ZULEIDY MARIA RUIZ TORRES" w:id="3" w:date="2021-11-07T15:13:04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el siguiente video: Transporte multimodal https://youtu.be/gqxEBYVW7eg</w:t>
      </w:r>
    </w:p>
  </w:comment>
  <w:comment w:author="María Inés Machado López" w:id="1" w:date="2021-10-14T05:43:00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referencia de la imagen es https://www.freepik.es/vector-gratis/diagrama-flujo-isometrico-diferentes-medios-transporte-entrega-proceso-transporte-azul_7497459.htm#page=1&amp;query=medios%20de%20transporte&amp;position=15&amp;from_view=search</w:t>
      </w:r>
    </w:p>
  </w:comment>
  <w:comment w:author="María Inés Machado López" w:id="5" w:date="2021-10-11T18:11:00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DI_CF02_2.1.1_Principios</w:t>
      </w:r>
    </w:p>
  </w:comment>
  <w:comment w:author="María Inés Machado López" w:id="22" w:date="2021-10-21T15:00:00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DI_CF02_2.2_Pasajeros</w:t>
      </w:r>
    </w:p>
  </w:comment>
  <w:comment w:author="María Inés Machado López" w:id="12" w:date="2021-10-21T16:46:00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DI_CF02_2.2_Uso_del_tapabocas</w:t>
      </w:r>
    </w:p>
  </w:comment>
  <w:comment w:author="María Inés Machado López" w:id="20" w:date="2021-10-21T14:16:00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DI_CF02_2.2_Aerolinea_explotadores_aeronave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DB" w15:done="0"/>
  <w15:commentEx w15:paraId="000001DC" w15:done="0"/>
  <w15:commentEx w15:paraId="000001DD" w15:done="0"/>
  <w15:commentEx w15:paraId="000001DE" w15:done="0"/>
  <w15:commentEx w15:paraId="000001DF" w15:done="0"/>
  <w15:commentEx w15:paraId="000001E0" w15:done="0"/>
  <w15:commentEx w15:paraId="000001E1" w15:done="0"/>
  <w15:commentEx w15:paraId="000001E2" w15:done="0"/>
  <w15:commentEx w15:paraId="000001E3" w15:done="0"/>
  <w15:commentEx w15:paraId="000001E4" w15:done="0"/>
  <w15:commentEx w15:paraId="000001E5" w15:done="0"/>
  <w15:commentEx w15:paraId="000001E6" w15:done="0"/>
  <w15:commentEx w15:paraId="000001E7" w15:done="0"/>
  <w15:commentEx w15:paraId="000001E8" w15:done="0"/>
  <w15:commentEx w15:paraId="000001E9" w15:done="0"/>
  <w15:commentEx w15:paraId="000001EA" w15:done="0"/>
  <w15:commentEx w15:paraId="000001EB" w15:done="0"/>
  <w15:commentEx w15:paraId="000001EE" w15:done="0"/>
  <w15:commentEx w15:paraId="000001EF" w15:done="0"/>
  <w15:commentEx w15:paraId="000001F0" w15:done="0"/>
  <w15:commentEx w15:paraId="000001F1" w15:done="0"/>
  <w15:commentEx w15:paraId="000001F2" w15:done="0"/>
  <w15:commentEx w15:paraId="000001F3" w15:done="0"/>
  <w15:commentEx w15:paraId="000001F4" w15:done="0"/>
  <w15:commentEx w15:paraId="000001F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D7">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221"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943734"/>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5">
    <w:lvl w:ilvl="0">
      <w:start w:val="1"/>
      <w:numFmt w:val="bullet"/>
      <w:lvlText w:val="●"/>
      <w:lvlJc w:val="left"/>
      <w:pPr>
        <w:ind w:left="720" w:hanging="360"/>
      </w:pPr>
      <w:rPr>
        <w:rFonts w:ascii="Noto Sans Symbols" w:cs="Noto Sans Symbols" w:eastAsia="Noto Sans Symbols" w:hAnsi="Noto Sans Symbols"/>
        <w:color w:val="943734"/>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7">
    <w:lvl w:ilvl="0">
      <w:start w:val="1"/>
      <w:numFmt w:val="decimal"/>
      <w:lvlText w:val="%1."/>
      <w:lvlJc w:val="left"/>
      <w:pPr>
        <w:ind w:left="720" w:hanging="360"/>
      </w:pPr>
      <w:rPr>
        <w:rFonts w:ascii="Arial" w:cs="Arial" w:eastAsia="Arial" w:hAnsi="Arial"/>
        <w:color w:val="000000"/>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color w:val="943734"/>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pPr>
      <w:keepNext w:val="1"/>
      <w:keepLines w:val="1"/>
      <w:spacing w:after="60"/>
    </w:pPr>
    <w:rPr>
      <w:sz w:val="52"/>
      <w:szCs w:val="52"/>
    </w:rPr>
  </w:style>
  <w:style w:type="table" w:styleId="TableNormal1" w:customStyle="1">
    <w:name w:val="Table Normal1"/>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1"/>
    <w:tblPr>
      <w:tblStyleRowBandSize w:val="1"/>
      <w:tblStyleColBandSize w:val="1"/>
      <w:tblCellMar>
        <w:left w:w="70.0" w:type="dxa"/>
        <w:right w:w="70.0" w:type="dxa"/>
      </w:tblCellMar>
    </w:tblPr>
  </w:style>
  <w:style w:type="table" w:styleId="a7" w:customStyle="1">
    <w:basedOn w:val="TableNormal1"/>
    <w:tblPr>
      <w:tblStyleRowBandSize w:val="1"/>
      <w:tblStyleColBandSize w:val="1"/>
      <w:tblCellMar>
        <w:top w:w="15.0" w:type="dxa"/>
        <w:left w:w="15.0" w:type="dxa"/>
        <w:bottom w:w="15.0" w:type="dxa"/>
        <w:right w:w="15.0" w:type="dxa"/>
      </w:tblCellMar>
    </w:tblPr>
  </w:style>
  <w:style w:type="table" w:styleId="a8" w:customStyle="1">
    <w:basedOn w:val="TableNormal1"/>
    <w:tblPr>
      <w:tblStyleRowBandSize w:val="1"/>
      <w:tblStyleColBandSize w:val="1"/>
      <w:tblCellMar>
        <w:top w:w="15.0" w:type="dxa"/>
        <w:left w:w="15.0" w:type="dxa"/>
        <w:bottom w:w="15.0" w:type="dxa"/>
        <w:right w:w="15.0" w:type="dxa"/>
      </w:tblCellMar>
    </w:tblPr>
  </w:style>
  <w:style w:type="table" w:styleId="a9" w:customStyle="1">
    <w:basedOn w:val="TableNormal1"/>
    <w:tblPr>
      <w:tblStyleRowBandSize w:val="1"/>
      <w:tblStyleColBandSize w:val="1"/>
      <w:tblCellMar>
        <w:left w:w="115.0" w:type="dxa"/>
        <w:right w:w="115.0" w:type="dxa"/>
      </w:tblCellMar>
    </w:tblPr>
  </w:style>
  <w:style w:type="table" w:styleId="aa" w:customStyle="1">
    <w:basedOn w:val="TableNormal1"/>
    <w:tblPr>
      <w:tblStyleRowBandSize w:val="1"/>
      <w:tblStyleColBandSize w:val="1"/>
      <w:tblCellMar>
        <w:left w:w="115.0" w:type="dxa"/>
        <w:right w:w="115.0" w:type="dxa"/>
      </w:tblCellMar>
    </w:tblPr>
  </w:style>
  <w:style w:type="paragraph" w:styleId="Descripcin">
    <w:name w:val="caption"/>
    <w:basedOn w:val="Normal"/>
    <w:next w:val="Normal"/>
    <w:uiPriority w:val="35"/>
    <w:unhideWhenUsed w:val="1"/>
    <w:qFormat w:val="1"/>
    <w:rsid w:val="009F05DB"/>
    <w:pPr>
      <w:spacing w:after="200" w:line="240" w:lineRule="auto"/>
    </w:pPr>
    <w:rPr>
      <w:i w:val="1"/>
      <w:iCs w:val="1"/>
      <w:color w:val="1f497d" w:themeColor="text2"/>
      <w:sz w:val="18"/>
      <w:szCs w:val="18"/>
    </w:rPr>
  </w:style>
  <w:style w:type="character" w:styleId="Mencinsinresolver2" w:customStyle="1">
    <w:name w:val="Mención sin resolver2"/>
    <w:basedOn w:val="Fuentedeprrafopredeter"/>
    <w:uiPriority w:val="99"/>
    <w:semiHidden w:val="1"/>
    <w:unhideWhenUsed w:val="1"/>
    <w:rsid w:val="00B75E75"/>
    <w:rPr>
      <w:color w:val="605e5c"/>
      <w:shd w:color="auto" w:fill="e1dfdd" w:val="clear"/>
    </w:rPr>
  </w:style>
  <w:style w:type="character" w:styleId="Ttulo1Car" w:customStyle="1">
    <w:name w:val="Título 1 Car"/>
    <w:basedOn w:val="Fuentedeprrafopredeter"/>
    <w:link w:val="Ttulo1"/>
    <w:uiPriority w:val="9"/>
    <w:rsid w:val="00512001"/>
    <w:rPr>
      <w:sz w:val="40"/>
      <w:szCs w:val="40"/>
    </w:rPr>
  </w:style>
  <w:style w:type="paragraph" w:styleId="Bibliografa">
    <w:name w:val="Bibliography"/>
    <w:basedOn w:val="Normal"/>
    <w:next w:val="Normal"/>
    <w:uiPriority w:val="37"/>
    <w:unhideWhenUsed w:val="1"/>
    <w:rsid w:val="00512001"/>
  </w:style>
  <w:style w:type="table" w:styleId="ab" w:customStyle="1">
    <w:basedOn w:val="Tabla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c" w:customStyle="1">
    <w:basedOn w:val="Tabla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d" w:customStyle="1">
    <w:basedOn w:val="Tabla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e" w:customStyle="1">
    <w:basedOn w:val="Tabla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 w:customStyle="1">
    <w:basedOn w:val="Tabla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0" w:customStyle="1">
    <w:basedOn w:val="Tabla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1" w:customStyle="1">
    <w:basedOn w:val="Tabla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2" w:customStyle="1">
    <w:basedOn w:val="Tabla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3" w:customStyle="1">
    <w:basedOn w:val="Tabla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4" w:customStyle="1">
    <w:basedOn w:val="Tabla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paragraph" w:styleId="Mapadeldocumento">
    <w:name w:val="Document Map"/>
    <w:basedOn w:val="Normal"/>
    <w:link w:val="MapadeldocumentoCar"/>
    <w:uiPriority w:val="99"/>
    <w:semiHidden w:val="1"/>
    <w:unhideWhenUsed w:val="1"/>
    <w:rsid w:val="004F132D"/>
    <w:pPr>
      <w:spacing w:line="240" w:lineRule="auto"/>
    </w:pPr>
    <w:rPr>
      <w:rFonts w:ascii="Times New Roman" w:cs="Times New Roman" w:hAnsi="Times New Roman"/>
      <w:sz w:val="24"/>
      <w:szCs w:val="24"/>
    </w:rPr>
  </w:style>
  <w:style w:type="character" w:styleId="MapadeldocumentoCar" w:customStyle="1">
    <w:name w:val="Mapa del documento Car"/>
    <w:basedOn w:val="Fuentedeprrafopredeter"/>
    <w:link w:val="Mapadeldocumento"/>
    <w:uiPriority w:val="99"/>
    <w:semiHidden w:val="1"/>
    <w:rsid w:val="004F132D"/>
    <w:rPr>
      <w:rFonts w:ascii="Times New Roman" w:cs="Times New Roman" w:hAnsi="Times New Roman"/>
      <w:sz w:val="24"/>
      <w:szCs w:val="24"/>
    </w:rPr>
  </w:style>
  <w:style w:type="character" w:styleId="Mencinsinresolver">
    <w:name w:val="Unresolved Mention"/>
    <w:basedOn w:val="Fuentedeprrafopredeter"/>
    <w:uiPriority w:val="99"/>
    <w:rsid w:val="00CE6243"/>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10.png"/><Relationship Id="rId42" Type="http://schemas.openxmlformats.org/officeDocument/2006/relationships/image" Target="media/image36.png"/><Relationship Id="rId41" Type="http://schemas.openxmlformats.org/officeDocument/2006/relationships/image" Target="media/image35.png"/><Relationship Id="rId44" Type="http://schemas.openxmlformats.org/officeDocument/2006/relationships/image" Target="media/image38.png"/><Relationship Id="rId43" Type="http://schemas.openxmlformats.org/officeDocument/2006/relationships/image" Target="media/image37.png"/><Relationship Id="rId46" Type="http://schemas.openxmlformats.org/officeDocument/2006/relationships/image" Target="media/image44.png"/><Relationship Id="rId45" Type="http://schemas.openxmlformats.org/officeDocument/2006/relationships/image" Target="media/image4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5.png"/><Relationship Id="rId48" Type="http://schemas.openxmlformats.org/officeDocument/2006/relationships/image" Target="media/image39.png"/><Relationship Id="rId47" Type="http://schemas.openxmlformats.org/officeDocument/2006/relationships/image" Target="media/image45.png"/><Relationship Id="rId49" Type="http://schemas.openxmlformats.org/officeDocument/2006/relationships/image" Target="media/image40.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73" Type="http://schemas.openxmlformats.org/officeDocument/2006/relationships/hyperlink" Target="https://revistas.unal.edu.co/index.php/revcep/article/view/72778" TargetMode="External"/><Relationship Id="rId72" Type="http://schemas.openxmlformats.org/officeDocument/2006/relationships/hyperlink" Target="https://www.mintransporte.gov.co/publicaciones/8309/guia-y-abc/" TargetMode="External"/><Relationship Id="rId31" Type="http://schemas.openxmlformats.org/officeDocument/2006/relationships/image" Target="media/image5.png"/><Relationship Id="rId75" Type="http://schemas.openxmlformats.org/officeDocument/2006/relationships/footer" Target="footer1.xml"/><Relationship Id="rId30" Type="http://schemas.openxmlformats.org/officeDocument/2006/relationships/image" Target="media/image20.jpg"/><Relationship Id="rId74" Type="http://schemas.openxmlformats.org/officeDocument/2006/relationships/header" Target="header1.xml"/><Relationship Id="rId33" Type="http://schemas.openxmlformats.org/officeDocument/2006/relationships/image" Target="media/image2.png"/><Relationship Id="rId32" Type="http://schemas.openxmlformats.org/officeDocument/2006/relationships/image" Target="media/image6.png"/><Relationship Id="rId35" Type="http://schemas.openxmlformats.org/officeDocument/2006/relationships/image" Target="media/image12.jpg"/><Relationship Id="rId34" Type="http://schemas.openxmlformats.org/officeDocument/2006/relationships/image" Target="media/image14.png"/><Relationship Id="rId71" Type="http://schemas.openxmlformats.org/officeDocument/2006/relationships/hyperlink" Target="https://repositorio.uisek.edu.ec/bitstream/123456789/3042/1/07981015%20CELI%20SANTIAGO%2020-01-2018.pdf" TargetMode="External"/><Relationship Id="rId70" Type="http://schemas.openxmlformats.org/officeDocument/2006/relationships/hyperlink" Target="http://scielo.sld.cu/scielo.php?pid=s1560-43812014000100010&amp;script=sci_arttext&amp;tlng=en" TargetMode="External"/><Relationship Id="rId37" Type="http://schemas.openxmlformats.org/officeDocument/2006/relationships/image" Target="media/image7.png"/><Relationship Id="rId36" Type="http://schemas.openxmlformats.org/officeDocument/2006/relationships/image" Target="media/image11.png"/><Relationship Id="rId39" Type="http://schemas.openxmlformats.org/officeDocument/2006/relationships/image" Target="media/image9.png"/><Relationship Id="rId38" Type="http://schemas.openxmlformats.org/officeDocument/2006/relationships/image" Target="media/image8.png"/><Relationship Id="rId62" Type="http://schemas.openxmlformats.org/officeDocument/2006/relationships/hyperlink" Target="https://www.youtube.com/watch?v=5wT5Pcq9IBw" TargetMode="External"/><Relationship Id="rId61" Type="http://schemas.openxmlformats.org/officeDocument/2006/relationships/hyperlink" Target="https://www.youtube.com/watch?v=5wT5Pcq9IBw" TargetMode="External"/><Relationship Id="rId20" Type="http://schemas.openxmlformats.org/officeDocument/2006/relationships/image" Target="media/image15.png"/><Relationship Id="rId64" Type="http://schemas.openxmlformats.org/officeDocument/2006/relationships/hyperlink" Target="https://www.youtube.com/watch?v=xh19Oq_5E1Y" TargetMode="External"/><Relationship Id="rId63" Type="http://schemas.openxmlformats.org/officeDocument/2006/relationships/hyperlink" Target="https://www.youtube.com/watch?v=xh19Oq_5E1Y" TargetMode="External"/><Relationship Id="rId22" Type="http://schemas.openxmlformats.org/officeDocument/2006/relationships/image" Target="media/image13.png"/><Relationship Id="rId66" Type="http://schemas.openxmlformats.org/officeDocument/2006/relationships/hyperlink" Target="https://www.minsalud.gov.co/Normatividad_Nuevo/Resoluci%C3%B3n%20No.%20777%20de%202021.pdf" TargetMode="External"/><Relationship Id="rId21" Type="http://schemas.openxmlformats.org/officeDocument/2006/relationships/image" Target="media/image31.png"/><Relationship Id="rId65" Type="http://schemas.openxmlformats.org/officeDocument/2006/relationships/hyperlink" Target="https://www.minsalud.gov.co/Normatividad_Nuevo/Resoluci%C3%B3n%20No.%20777%20de%202021.pdf" TargetMode="External"/><Relationship Id="rId24" Type="http://schemas.openxmlformats.org/officeDocument/2006/relationships/image" Target="media/image26.png"/><Relationship Id="rId68" Type="http://schemas.openxmlformats.org/officeDocument/2006/relationships/hyperlink" Target="https://apps.who.int/iris/bitstream/handle/10665/44835/9789243548197_spa.pdf;sequence=1" TargetMode="External"/><Relationship Id="rId23" Type="http://schemas.openxmlformats.org/officeDocument/2006/relationships/image" Target="media/image24.png"/><Relationship Id="rId67" Type="http://schemas.openxmlformats.org/officeDocument/2006/relationships/hyperlink" Target="https://apps.who.int/iris/bitstream/handle/10665/44835/9789243548197_spa.pdf;sequence=1" TargetMode="External"/><Relationship Id="rId60" Type="http://schemas.openxmlformats.org/officeDocument/2006/relationships/hyperlink" Target="https://youtu.be/9Kruo_oTw8w" TargetMode="External"/><Relationship Id="rId26" Type="http://schemas.openxmlformats.org/officeDocument/2006/relationships/image" Target="media/image29.png"/><Relationship Id="rId25" Type="http://schemas.openxmlformats.org/officeDocument/2006/relationships/image" Target="media/image27.png"/><Relationship Id="rId69" Type="http://schemas.openxmlformats.org/officeDocument/2006/relationships/hyperlink" Target="https://dialnet.unirioja.es/servlet/articulo?codigo=7659424" TargetMode="External"/><Relationship Id="rId28" Type="http://schemas.openxmlformats.org/officeDocument/2006/relationships/image" Target="media/image4.png"/><Relationship Id="rId27" Type="http://schemas.openxmlformats.org/officeDocument/2006/relationships/image" Target="media/image3.png"/><Relationship Id="rId29" Type="http://schemas.openxmlformats.org/officeDocument/2006/relationships/image" Target="media/image18.png"/><Relationship Id="rId51" Type="http://schemas.openxmlformats.org/officeDocument/2006/relationships/image" Target="media/image42.png"/><Relationship Id="rId50" Type="http://schemas.openxmlformats.org/officeDocument/2006/relationships/image" Target="media/image41.png"/><Relationship Id="rId53" Type="http://schemas.openxmlformats.org/officeDocument/2006/relationships/hyperlink" Target="https://www.youtube.com/watch?v=NMmAj1EKdVo" TargetMode="External"/><Relationship Id="rId52" Type="http://schemas.openxmlformats.org/officeDocument/2006/relationships/image" Target="media/image34.png"/><Relationship Id="rId11" Type="http://schemas.openxmlformats.org/officeDocument/2006/relationships/image" Target="media/image23.png"/><Relationship Id="rId55" Type="http://schemas.openxmlformats.org/officeDocument/2006/relationships/hyperlink" Target="https://www.youtube.com/watch?v=cOEfBmqFAqU" TargetMode="External"/><Relationship Id="rId10" Type="http://schemas.openxmlformats.org/officeDocument/2006/relationships/image" Target="media/image33.jpg"/><Relationship Id="rId54" Type="http://schemas.openxmlformats.org/officeDocument/2006/relationships/hyperlink" Target="https://www.youtube.com/watch?v=NMmAj1EKdVo" TargetMode="External"/><Relationship Id="rId13" Type="http://schemas.openxmlformats.org/officeDocument/2006/relationships/image" Target="media/image28.png"/><Relationship Id="rId57" Type="http://schemas.openxmlformats.org/officeDocument/2006/relationships/hyperlink" Target="https://repositorio.cepal.org/bitstream/handle/11362/46656/S2000789_es.pdf?sequence=1&amp;isAllowed=y" TargetMode="External"/><Relationship Id="rId12" Type="http://schemas.openxmlformats.org/officeDocument/2006/relationships/image" Target="media/image30.png"/><Relationship Id="rId56" Type="http://schemas.openxmlformats.org/officeDocument/2006/relationships/hyperlink" Target="https://www.youtube.com/watch?v=cOEfBmqFAqU" TargetMode="External"/><Relationship Id="rId15" Type="http://schemas.openxmlformats.org/officeDocument/2006/relationships/image" Target="media/image17.png"/><Relationship Id="rId59" Type="http://schemas.openxmlformats.org/officeDocument/2006/relationships/hyperlink" Target="https://youtu.be/9Kruo_oTw8w" TargetMode="External"/><Relationship Id="rId14" Type="http://schemas.openxmlformats.org/officeDocument/2006/relationships/image" Target="media/image19.png"/><Relationship Id="rId58" Type="http://schemas.openxmlformats.org/officeDocument/2006/relationships/hyperlink" Target="https://repositorio.cepal.org/bitstream/handle/11362/46656/S2000789_es.pdf?sequence=1&amp;isAllowed=y" TargetMode="External"/><Relationship Id="rId17" Type="http://schemas.openxmlformats.org/officeDocument/2006/relationships/image" Target="media/image32.png"/><Relationship Id="rId16" Type="http://schemas.openxmlformats.org/officeDocument/2006/relationships/image" Target="media/image22.png"/><Relationship Id="rId19" Type="http://schemas.openxmlformats.org/officeDocument/2006/relationships/image" Target="media/image16.png"/><Relationship Id="rId18"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UtFkT8lb9fK+SGGHS6lyLrtwkA==">AMUW2mWhForgE8ROTmwFvk2fIi06Sm7YApK6yzkZ7VuT94eTP30OqiDlb8s1+1M8gzZMfrBDiLmHqHcxGGu/1iU8Jp2jDetILUwnf1WdVzwLeRrRf5CS502y4Lkmj6QdWFixVmo2SZg9/n005qHAo5SJArU8qqJ2vcQCAdKdCyM4B7EJzA9f/AokWQ+t0UBnF+x8RupqWtvRiW5zDkTc1ckz7xwo1KDwQBJKdE9JLzH9jAMuKc8sXdLUxK63ZhZ+4Dszk7H9SdoriUJ69/3qOgEygg+kvZfF+Swpd7Jeo1VCEeXRSioh2lrLxYSSOvlXCyC8VKDnz0vDgUAsw47pG5l0SOg2WkRi+bal8PxzcTEYoH/taENRtUdeKJjYN465e5dFZt/Ao2os1YBm0AtzqNXUd1zK24iXFApXDD+cDjNRFiFKACB3iVOPqOdJcZiZO7xXFECcYPwaKXlKIuG6WCiLk3MxltZi06rQNvpsxecxYjxkiV58cQ/VnDmq0+LkGAebzxDocyvqr6T6wQwYbdyMjGqKYhZCO5QxBs/K+JGVGxznMO07d7A6Yv3G4PFJYeUprOVcqLqes5AlwF2zNlTzqvhy0EaWMpvqbedZs0h7wPk/Qd3uLG2LRjXFE79gr2gRoSjO75QRItH/CF4DiO1ZrmEGkf0Lq/obMdL9azgDkTDFxC/Kkxr1IKfZNEMoKIpTOAWws6qvhUmdgQ1dL9ExcvoskWkqE609QS9XjIBR3PnIQf6tBjioo5MKbS9uJD9hIA9nRjEgkXDkdBPNypAQA3BEqolSOi1pzSFL6ggvgdcI1rDn8hym4kkbCufRcwcPjOD2sDsPK6oQcgnaG883uQRARw+gIhTf3cRFJJPlHTCWrhdHCeLWoXCM87HGUWBz7GplAYgcufIt/in/GVVqvTAPz774q0CsRXpgQRtiDbEjSWgTHMcOFOs/nPLXwS9rj1abEiNKhRFPblu+RPqyJLv5sRX+uoPX4XqlfLxHN1iaze+LOAn/+TPevRbbt4GQj8csv9lI6H1kx4ltMBRQ0bysw5sPXe1pXOvLWERW3NFIPARAOeDOHdlENtIjosAzgesZlzFoHHoWEim8YVHidpd7lrpRlwM3x5nrE+zLCSwhRUaS3tkMwXKs5M3KIrmAYbOJzEYZeSW0gWICyai4hoYbtOqob8cv0Kn1Nc+wUwjt7M3QU5zr8tFlSfwaEA1p0dodsz7SqKkHEnzgeltMf7wMj9LNyYZvxf7w12Q9lRYwqH+AtQnDUqe12WDVQ3JXWowesNILJGA/oVcYGStRsL0uoX4TnUax+i3TQjfQqxY8+Lm1l/6HxD/IhbRxHqpeDBdnG6mx0DUP55EYYXZOROqcccfUAbwxkDaX1iumf8RlLNTSqd+2samYxJmzEaeXnVyMRFb1OexgfuqPCYAtD2AeDcX7DG1MlV/E/LNGc1S1YwB70Z0iVTzo8XSYWPv8q07SjHnnT4RR2mOJp5l25Y17sd5HDV7r0eYKquwKL9iAC0naVacrXyaZ2iZ6deBOx9v9Slr6gdplRr8OKpPuTla6myTXQyd8+B+xpSV0DtwM7e6c3BC65HWMwj6bAlL+ZEQjyP+AOpigo6ucs/8TtTZWX5xxkAsW+Wm3Bi6JTv3U5QXf5+uuJ8k9LG8mzsaC5Z003hrLg7/Jc5EgMyUS1IrKkhDAqt9vGJYnUJvUseR2zW8gRrqgluLSp7HsONzUU7dAI1Denfzt3S3YaWWG5Wsd+XdxateNHTHZ7zc9sOT53vZKXUrnRtzxlaym5eB2fo3JD6iK9rkJ376V+0DQh2/47kjLwQhLQN0MM/rdSh93zm8w3MtYYZz/X7RZqpaCpU2Z2+ue9wEyCtHONBwc6RXNOtTbvQIY+LMRJc3ztkDr7zbwef9b8kPV0XuJFrn+liw8XtKw+guL7RmADJ/UEsaPJaW0FKGOPQoEtxKp8ccY6mJYuvDtnPx2H866SFyrlLpzwNK48NbozqF+t0Uv0Xbudyx/OO8lCme95i25CYj4tR/7+F6Vlh9OYbc0/Su28B8l0qqOBULH2MTgQc3OtYykedAIJUSrWKKmGz6jtiiK/XNonXVWXdknwxD1l/ZeXbxHuyTTLatd6m8dAWmCwmtk33wyAyvYz4H5aEG0VHBMTqW0Beq4wTlHOLzaHpGg2Yk1NsA7thRhAO0iGy8hQJlGrUCs30gkY+syBFpByWV9H306WeVrC5ybToMTkBZfXG5uHHqmBk0HRjxf1nFWi82apsJR4JFin30vTj3rN1/leYYpOqEQAkm7xks5qTbB8pbM19dX9iY7ClI1+ri5oT554LQE96Gw5nhxqk2Pru9HsnbEdDPN+CgeM8vOsfNPjzqBx06zjKbRmTD+4zu2d5uBsV5fftLRUWcS1bhRTS3MtZfDomhyaU3+9XM8IFN3x9kuSOhchRgQLnhDt0PW+wiyMiYeWzJ+kys1n5cKsw+uAv9rVjDQ1kZ3vwKS/jv5CkPamPkjiX6AE4+bjdYesQz3za+Cu+YzSwo57mif0MwduOcLExVPlB8wI5EC5uyaUriqJ1RHVySjhbXTZ10Z+YzkIgh4h71JrJPHTZGI5i4lGnN8jp3OAeRYaWXSEy02YVutyWVp/LKx4gQ3Za4iZvrxrwSmT10CK//JB7dDk5neUaCs2O7MX772F7pDWTMGS3L8q97ENvMDk3kpkELcY2voCpUjP1oixE7Hk8YZguMAEEj0lz9D6KYA+dPBfgTVoPAP8tS3gmg6BL4DeQMpvA7Su5E4nxfM6x84xneSmzXFQfDZ1PpQ7mEnBZvvwA0yvlfsCBhHTZ6A3i3zgFKhRlXcQKw6ZXOyxy6ckRBfVJE1xB82N7NW682KKimXuGJIX4P7ynRQ1g49xlZIEn7BOC0dlwJXMcS7KUiV+XVSuY95q1tTABe9w6ocvQEWST+0rMqA5jwhtZL06k6ag2WFfjV1o3vAynQ5BeolLIwh2BRSglnCtAt1KvVqxbJP75mmbi7ofz59ZrHl6mad+HY80YXYvC4MPb5Nd8Fis0l1NNYtEH6GVHR26naEh6P+WvdsulN07XiUjk/yuFmGro1iEynlXQFqXNHdteAZNql0A3kD765XMKeK44VFOblNvW0pd5Pqld37P+hMeMf7FGpcVSdkpe4yVhuvbW4pPQGCLKcgAzZRrMDWHNqnJGtyQJpeSzfmGifMhWQBL/YRsfWoopKZLA7PaWm8pyAxea8LfHuBjW0qV9BEx6P/awOokchYd/1RZzlRE2yZ1PQvrQzYXTmMij6N/Kp9+MfCrbqIBp75uYhkcXyrBqaYeX+zVhlDHYCD23/nLT30qv2Nwd+BwCUPdgy/6mGLirU+Agf3kRyXET9NsrPnlPRMoM4Bn8adxGfHPb/z+fGHASYdCzC29QoGryTfPArQzx4GuvPEgoiF8pSLUEBg2/HPifIqDdihVi8m35eA/6RQH8bbycsRtFB0L3CrybUXA3rdeP15Q35o5MnPjvDmrwjF2BitnnW0h0Hd4AilLPRTd3XyDBAIBgLNUYLRa8lsQy+qC61nkXaA/YpoOd9qv9SyVKIMJXlm9jvIzwUBlbE4s9kHrx0BL48WfwwZQNIhY7Sd/ZT9J74XzmtPiR0RsooII01i7HYKnE4px6h4p/sDWgVTZjGNb1dnn+4J11y6tATpqDVIIiq+2I7rynizr4uOLwUolHf0QwTc+QOTB0hBUIJ0gq7cv5t9S/6GR+cGN618g4XPVpN75BrwUpWSpPw2Myy5RHX3B3Gj8/JzCrPlWLQ7ZAJBvwutuwEeRkRUugtU+tRRcDIeVu8OcxNmQwanQxyrGizZNvSUroMAVZ0CpDxg9MIFk002Z49wgH/KU4OmrtMcdG0+C5zlt6UG4fAhg/qEubeyiLQwLPqUuBtMoODWUXZyMUDCLhhf+vwAdzaipECWK7MZJBxuvjr+912Cg/5ChsBLvq6y+oJ5b1fy+MA3MRPkWE+d2r8wVro1RXzQJbjzulmTxDPeZ4F0yMW+4ykvcKqmK5PjXv8e3m1x8DDQZ57EmxfqTk80C3q9xWdtiJP5thdmfLo/WE3vjg5UGsS8cMri6Elql37Svpk2nj61tSewFeHYOxCUfwaxx7aWiDKEM/qaJHbdmpG/hXlS9YdKqYl8Fg27oKMRZ2W/R+wxLndebN/ZAVXJlNLZwHmdjTKi/yF3qFNGbWYZHMprREiqaldUXaeRs82kPkMzwnk3ARyPc8KWbLdasTRygwVINwe9UbSwm7IwAXQ/qm1EDtJdcVs3cc4il2U1eklY2r8+CIljVCB2iY7bWi91U6TgZcCV/fgq/zc0Ax6szc/y2Tx/4+hVadiZ3cxMix+gGO2fp78EfPkuo1nSVN4/knD5npO9UK15NTk894keAgWGX3JMktRBMpRG/h5Ls15VctsY93hpHCsmCb+8gjK7HydzpDdpp+u0v7ks42VndSVWt1KPuXtd1+aWyGWJxuc2Qz5tIX2lsS2/SIX0VBGcPJAWnnztK+/wLV91WqeTlO6YnAwMibac1ExZS84IGqOCSDCchVHhh9jOEv0dlYZv/cwu4vxuuXx53TjXtkXNlU02y+7oQOb37qgCihry/4MX5eHCevGllsl1/uVhWMfeQz+dcRUack9Tt2UibjxzzCGUNoiAE+DGK06FD3tJZPf9DkG2/jwKJMVJ3tZ4YD54N/fy5OgnKAQ6js49t9rAatj3gBz2vfGrydpx0K476Sb9YaJPmWTykpvJkrHP7ZboKrV+XS0dIdb52I72T491G1AnaUgkcZFHA9CRGZJW+4WeY2/qqmNaK8LBhiFXgSya2v8AVfNNcowdWaC582IZ3FHMX9bsL/rEvgorl7GZgs/I512ZZPazZsC4+y3UVh01PLgAGo0tIOzFtsBLJ3QLnk4M6SfeqxxrvstDzCq2ejPYL9QkscbATeZrhXjlTtpaiEBi+sxKvefrGgqUo0NsT07pLMPtMGp7OKu+T9HkLoC9BbmFRdaMXrKalroBB1iwV2eIsmy6XnXIHZHD6tQQa7H6MVxbaP1XYP4f7+mMDf1Ot9uLB9tnHV1Eu1vicJdYrnGAJxkq3MUlFw48AI6vkPP/HGjw9kuaTlzIy60qtpTjDHL+51svgR8C+IK3sjy+js+iCP+Q9Hp+81utENKM7XhCsxW1RTfpQuFaU7xskMD3fm+D7jNgIJCJnIbtVN+WIQITzYH5IM0Dy3em1EK9KRIhiORjBipFlGSUPbLq4bXdhgHYd5H7NlN+i3xjsaHR2VcD8xbYGWwRmBa3P9LDdMfLNZXzdW0RQPUE8XbpNGFvQBsQO6bxNSTRbtcFDPlcNWLsxrkRmxfz4n/VdwU4TNY0se9rdZN/GbFE7INMGvKCAwbO06JEM1O7xuroExOjwt9Pn76kNtb9kL9xMesum/c+Yu5aF9O8xGX9zYSwqJNgKMV2+y4/vSoO0xDmnR07WgVM3mDQlGs474b2UvG8Vn73kS6kIfPdYAzj1nwsv9l4Cuhl2WB+qZJeyJdFNS1L1vKGaF6sTXY+N5iSFt6oQo+8XZIYuAN4mgMzisxLvttDY0+fWl9yVUq1WCvh9OuhI/M8jHW2LObsdFschdxUzWzjOwZLNXx9VE08+80nO6AT2iFLKO59okOYFgXbvu6D8oAloDqEQIEfMc2wKSHJBwmBLKQB3G4m6LLl86zPwaPXb8IvvlSfFoqPprRlEqtMBp3VHL04ZEOiJDqyf08pwMfy/stBQ2sJL4btyeCqBpCLTmoZ2lsDaM+sSXHscI3SAQcZLYTC0lQebwBMdfXuiPlxqc395xHrlGDKsyualsSs+9dADMculQG7ZuT/ZoGj+mztUaKBf5u4LJ4nbvdkr8QX0Tl4GtEO2Y58d5W55KrYyf3BfM5PYJPplvJVgwOsGG/mudCds1fLu3pd2eEkzyZXyxeDNxDakbDV0Mw4PSBD+kb5FhEbtzM2Y9OkzJqaggGQSC7blylqy3xj77Yjmi5f2Yhwb7DeNHaD0NiZjANbl6g679ZMpGU7DoMFwxHu4Xc+SFAs/Z1BeB+8j3AZCfq67JbjY99M9QrLXcGWG66DLu+ulT4xmT8NQeB8pOYlyP3EZQDHFKYxQoA0eqcj4B8hcWxWLtlwTn2NEe9TNK+uAbXzjRxIzRcYB/Od8gGv507hPnLl5BQCdRPU+k5lGmW9gw5dq8aQFXSfcqB+ixEhF/DE0sdVFmzziH5hdPwLWFkFtnc8A7MwynH5ocrGRG+lSfCSu7HOA/Ms9XmbXe+rydK8GB1U2nV/bJwzFVEDCGVIy+1B4AtniHg+zA9+sUmSK7FK1Unv8MI2ALiwGZVeyJoQQ4HhI4uG15A4bsRGvkG3mRGQZVlv6eI5YBJ/cpeCH444tKpTaaTXiJVFPiXH1dHXzRmRN089eJrL74Bay37oGM+5LSGO5l8xj854eNu4J63TVxzU6uYuTxwTMMRmTIRs0jmNKlWsfa4hexHHE0DfsGaOeqMT1dSWKaC6OX8VZC/VOJxqsCKdVtFxPfE2OoNzP07ivsA49aN2n12c5lWkZgvN1eDVxVX/cf3gIRtOAIpZ/X92ZzSbUOLB1ch+yY9iTRnLKXh1w+E7TqruDErnHxmj5DqPeANmRiEIeGeXR/Vl1mpCAgLItIDH7hR3WoWM0zT6UYbvWJaxRndryoIVRIFtWyu00CRpO70AV5lxwyLQ7xDhoMDmBvMsxoRdIAifn/jUOFZARIHqBi18UiQuGyOJL1wedri4nL/MMU6GOSIHaulldkRDabQ8CCzrSALG/Qper1nuAYJy+l8Z868FI0zXhClMzsWUT9U0LMrtfnZeztXdzLOAkZah2ypH9Pj/VuGVYEhoSs9Y5qp80CSSvY7jTaeJ54imrq7m1VLbVpjQMo8XorxoJyNXGDZ/hLdHch7tyeovezSTAsnVMXzz2VaanPOxdUgRGz1+/i5bZnH/Do7JnghBcH92Zuyjcf9U4xJm5hBIZCf2qU4KTmwyQ4E6laOk0F12EFiNd6GrbyhMwnEjFxar4qJNLetGTADqSaZ/5L9LL3PBvShL8LWj1pNqZkKOOPx4h/ZCNP/1INoEB3a2HbQyT+mGd59lN1GkBNtiuTtJOBBxLK41lLlM5G6pByzPrePxbCmP3j3PGsBjgDeRcQ1yAQvhY6Mb9nnwZ7dR1u0FEjxhyPJ1RutJnXkOijLe7SEsmsjZh1cCSgy1DlJZVPSiwJgj9l38IfxalBhnOs8JIBnoJC8kBV2qdIcMuwSvh2Qw55CC21Q8j9atBU9Tkg0nMcJqHew80k+k2+lZEQ1hhkiIFSdEZvwCFIiVi1WTuAVoLXrm7S3SXSkJNGYYW0Hg/oZnbUfnDJHA9xHpFQFV99PuqPEwVjtTEt9Ceq+GnPfQs/h5eiA9UTq6g7Zt8nr08vhGd6QB6qmssbbCfpgfBQAsUOJfWkB8FmuRkZn9WeYL1WisS6nCkXTllyZV5duaLlkLjRya610HDch5wztOJITuxKA8Izq73h59F8FV1j1/N5BlTLE6i89vw8Pn8AK7h3/KB7TeaYqkJdbjvLHmwqtYWeHwCrusbPXju93pSXccChVFue2rFwEEXm2VR6fudoAK6cAvxNiRVVWmGSnOesBnKT6nljlYEsmHi2fP8k2WPQtUVT2+Jtu/5XlDpRqInybwqcuCme35yxiJki3FPNBHw1wcjW6QEvI5F4ex6vl9NojjeolQXxiroOwI70hSIp6J0tlbqc7jvYVNe7hufgjkc7YtL//htY1GyV4j+WCTglPeqElR5gUC/z5X15UHrg5z5Mxzeog/ZpfUFLARt1/393GyLwhhIZEBNpsVfYldoJmBRfcPxfViFUo3ljy805GHlzfb6ElcKPjW9j6y1XCbvc0FUtPwxd+rAj+l8INRgUCq/HUqOxPuhgq/h5ZjWU1kTODNMoeKOLrcoVoSDaga5Jg9Or1oNpt1H8HFj7fzQNDSyOnUPlEhNWFPn5Olw7qhV6q5VkaPo26h5Ucg7xMbMNHswlr5idAvPF49VXSkAnkwk5SJHPcmsFc5jduHfNT4+MOpqm6j6SEj87tKsW8c0Ly0NTAYgogjQhbO1yt11CGYeJBfyISFNorSKZ6T7Mbj7P/dqTLU0mTVNI1oh5cg+DDGPPA2BZPOH0e8dKnB0gxMkEwsJ8Jawy5hxcDwWw0jpHZK2ZdsOU5tfx7UVfQpPcFLC+ArhaH+rzBYjF9W/pVtKTL0w34cx1NlBBtskhuE0f5BGbH2TCh/oscjJ/D0ZNLTBKJ0SDpX+LGZqPw83b9BmHR0ifORv1R0enClvtlTuV9dh8xQzt0aZatabLZQ1d/BdywhAHuR+ELwYPfWaTdt+H5Bvr9QS6Am1hDUH3q5IoGtsZE4bpbI5ucBBDeUmZPH6nQ/ZT4717hZOYhIchUgpkBAmGrq4Sq8S02wUPKgkWNA38oQAlla90LskjAEAEJdb2KSi/mACjTxWGRlqUZpfSV6tNQKlNBULDuO0ixwsKR368tsYYRj4pJvr7WFasgQOZ3JbfdYfwh7mRl/1W6MaeuMM2qEXx/kejX2+hQiIvjY39th7Kd2zN2/APE02bPDySdaYJcM48q+oUXhhyu3WvC8cdimWg7kg4DT+fLDQgcxxGSEbVTGed4MVVhBjZX3lMssAskMLZOrF4RqeWcO7aDcNEwII3VQCxXFK48S5E37mw6ELLKjrN1ZP//HbrpzbaCpLYRj9FeTw7E/vyWLniFpJUAsvra48xDXBD5OrWP12cthxCbWZLZXHOkfYaiP/iHqsc8NePGv8yEFTpkBqjaEbgECN77V8nQOZXnXEIZnI6j9Pf1qQQSYtTPAgOq9xdwN0bE/vhBpDRlLo/LWPsSGp+CoDN67nnr71WXwBMzss3DhohdjPpDE6qpKF3M3MYbTMW/NdgqNnOXFV8XDhP0xJM2R8RUsyOt14oXPIhKvGddpA8f5R6wIyM9eCsx+e48+ogOjXyMqEOt49B816BrV7+I8YnMItd9+U1eG6lm6sEPCuaw/pxHAYvs0xtajOTj+8F/J4a6gFXPguCAo+MqWPVv5XlQY0SLmXMwh2f2atcQfLIkS6BE2S7LwAY9fX4z3Ka0CLmwg7wUz+6kmi08JmLCaTPGibmSm75cwCoqy+oAEh8qe+JOaCW4kkU3K4MnDqJ6KguIGzR0ULoValacequzzH4kCbo+NWwGxrmojHrhbcm2akE+xKZKil2K5A9AOWmzNxY3iC/haADsXz1il8ppZo3PXdPo07xuMiFaJw/y2cAkXDhPmCGyvt9vETPTOSOEYszl301cLn6DQdPTxs13Q0x414VsAqL0JI5x+oOi8bJ4yHORTgB1/vsebNOz4OsfeGT+pyWweImK9Tdp4HADXBSQnoMfVYxyJ8jH9NdyeS4OEoJOFMI4M0gmNhkgP5TaFhr33YFUOc77Z+Hd90azuOprCF18eXq9JowHf7uczFlwr7Q1eqKaQEUe9+uEp0yuUxJ5qUSm9WfyxsAYDt6JKFU7RWvG6zPHkyaN3zPiG3lAB81DQta8X5u4zXSaiP0ad6J6aY0BfxW+jm/9f2Wr1A+c9ulyucRwcD88UzdgS6TQwzAv316eomue6AEk+AxUyluFyWeQ+bEVSp+mQZQ4iPN7tcf67zAnPBmNypQZv/lIDMO/ZNktUEgFDrwWyt0zHeJuMKglgw/4nt7T7vyRj65HIRjWxPyrKF0AHycB7+W+6aDQTLzCjiAs6qKH9FxHLCZMp+ccV8Fc/f45TWj7QXMcWCsQGYpfIHmqp1x97lvgYL11jrK96WtGHAgZNzrqQAjcohRGDjvuwxHKFHvqLSI8kHup99X34Z4raEiFZ7NSgb/trdEJsQCpyJ9jky86PiPtvwJp2qM9VgI3zCQCKzUl45sSedoP0jxM4oEA8AgScJZ0eDD8DMSPzlnjgxhTiFFzsv2pqfupckDbfSxUbX7kg7OLP47GC5lB0UVFxPK6YpEBcrwCJoB1kcm4Q9x15jpu5PlaOMTl9pdpQkxyss8Map72jG1tXsVVW6zZiprRxc9PlzsSMaENHmm+kvt64/PZbitSybPio/thHWSBO5eYOo8TnOyCMF2tA7woWmSh9W96WV2FjHhd60eMca/0DSGfaLgaMK7/fwNGBXGL6twvl/dwoPn/QNC1OBoYNkXAvBcGqbFu0bnAaUeXVplJls4X5ZDPV5LjAZgp1aLpmpvQeRwDWHNjxR9gPhrOR1jXCoNUN6Mn0dTbCYKZfadxSIb6j9Fo45TqvlCKE+DoudJ2KtYqDpau/NuEKhmR8J2+AgxrWwHFNkLliqsq8s15SSVR9dDr6sIEjyUA5IT4GCnvFPSWnisVXFDGWZ1WfhMHwlRlGQF+sStZF7+K6aq65gD1FDQm2/OVcmxR0R20/9DIqUJtcI0FXI0QFANdAskMZQHVBTBcjh26oQzfcn5li0/8DZaP/CHGeWazqYTG9p3aOccXYEkUiX7dkMobrtKV3pnlbrVvzWpEV00Vk68Tf0o1G50JdaPSg08Evygn+LqZH7s07BR3V+8awzZeETHvvZhKYsTKzQHsdc8lX+YxxUGELcqPQGY+O39p+78Ke5nEGETLMBWAmoz7LJ4XqZKeRa6oq5e7V5v0C6dHBhwPdTcNY+eAm0aVzgvj0ZXtsixMddei2PFSQ1f3WmNd9UA/e6TeXg8IPWPhZWn5qatniOfrSIMw5h6EHWwsANAqqsGkfvTO9LlcJVS020t9gi12u7747AjInb34Wna1rfYDYfdapUSTzH0LlvwuspMGtCTMZ2+F0K7ULqQKBzIROSIzXJ6CpQ979+t+HT3salu5BH2fHGSdNoBvEZTuerngjQDYpphTopSkeCGdPLo3yOdz/ja5s1SRHTZMWzjEqLElaqnzsofFCGRB2Ro3e4ewoSE22x6vPxCexKCSpYoJnNli+19duhRG0laX+rCqXKlH+IrW9jvsXl5bSFT4aY9AZVdeGNESJzZcGyHi6YYwJDZzYMyf/62/rldSsTzHGXCg0sez30xSEqFQWABaAztmc/sJoFzzGlQZHFWxITHHXGcf0au61cw9ppkKX10ZkATx3UZYZ1ca79wsPhkAW0ngfK6G2Jt3uxwzKP8gOHTik0pUwhhLO/uI913QMnEkimAaKCFTVmQ+E7oYJ1nNS1tDdkNm38G6sXSjVtHW87+Sa78gmZfwqq9Wk2ESDoj1lAAYT0IPt9nzhv/jZMk/cD6cg+0BNYnwN0H+R97u+wnlDe1g8/jcOgQmcXoAPe8KknKQ9BWSiz1TzUEfV3zLP/cz3ZUBf7OgnVG8jwiItaSlD0XDZ7WKTkixr6LRLzHvMJqXrKrH6U1jxgu6DLXdW47ov9knzzwIywmQpwG9x3HSoFOpp2F7Lvc4+4th2fi61ANuzDeuDfFx6HjLGhaKY6XBjQ0zx9QCf6oNUmlBiJjTbpNDGtnzdRIgCwd+By0w2w972o6yYJ/RYJorhiZLU30k5rcIqJLqX/QZlFhnYU1QEE+EDE/3ruhGLBIylSSWUUpGRBDREjc1qPGb2nkh6XNN60vmv/hqqV8qMabt7T6Zu5SMreREo0Sz6CTZ1cmzT7HakfC09ogFBaUYPlKYmc0wLez+5BVMFjjQIh8NFkm7KTr/Dt22/T+WaH+Y3+0GSueR0K0ydCTVSkslW5EKc1XSTtm6QsjQ/rjDnc5XwS/2Rs5zxQcJCGqZ35GDfrhmATrcq/AlMx9+XnXhprtvFM4THkq/Hn2InMw8prlwbP2e9fqWxziGRb7lxAqge4GNqV84TIDYX6MaPPvbd9vU6lK2SpRFmAUxcgDDmmtU9EUGthMgnSmm3QEqB9kd8WKCS97Ie6cRRJjcG7HyZAVEMdG74JfFr0fCzrRfHml8h5YPU94kXF/T2U9o5hQKlRExlo3pSMVWgDHz433otzft/ge+OkwgYMQZF7S68QMsuUptQPk9Y5qCoWizcC/WiMHy+azoK8sfHHG7O6BdiWeI9M2Hf1VZJ9KLNYyBMUfzPnRfk6Ut7voaMX9ALmZK6FESouWa1UuejnqXnCrifNCTB3JOj0beP26XT4K8QPi8Brv8VoooOEsj02xuAc86xVW+mo9wpJ202ZHRLX6bRakr4qjzhHMl12xRabFH3N4MMTu40ExsNeadzfvRp+72NFDhSW/wfoabDHw7aQT27qwb+RZXkscFDooM+9j4pGgPCU4nRXhAYDLi92+KRW1/y5N8ZTj+3+QO+U3xBCs8LGtIy6w3b+hHUbLY9UxWn9N5ofyUigI77bAv/OwSvLCxS41M49ae81ELn93PdrUUvg90TVwuT+/oY4VcTgNUYHYCB3R7L7LdMDiRtlNXzmW6i3vNXRsxZ9LYewJ32QR8U1BMBdwFZn31TYpWblYCAVOslZjrjNf70g/cy9WZorT4m0FA8wXu2Bct7/rXQBLA382tvp/lX3JzR4gTCIZQQ722bRimp3y/uxvwmsRVD7ki4aT0L1wW9yl8Q7yhqHPagHuIjVuSLr3cSEK15OFioI/umnlJnCkKV+9eG0AvcCKNKZV7j0dYwdjL/BSiPzWL509XmkqVWBMajJvho+cZeISRkA8E1sSd6sChR8S9L5Ab80AqnqdBz1mQg5T82V0gViuw6AW3Lg2prv516AE3mNFTa8ltA0VYegvEi8Czh2WCggbxJdnlE9xJtFQ8NvyJg6h7e3yFzgZ640h8q6TwOZyx2vYIf8oryV8J1pDus9qk1w5usUEtKU3XM4POyKB6Q043FV4k6nqakuUnxAeEsd8CIV2z0ML7zDxXbQVcQUNg4Jr4+oBNFSe9T23zlOMUugLnRZodLTbf8JMOUjwYA4RDBN/2cvqEZNnZn42eHQ+hWGyLu9kX4WP/AiWgV/dtzAf3jJdK1ixw5NWOyzTKZ5OkMwLOLJGlGmAH0AyIGSJsfF42XNU7HmHSBCpznUazCjGjE//Er/88VL97uWhMVmQXN19dLeL0z6eJXk/1saNcfFfPHFAC/YGdgq5/gf5hfeW9aHsRLUJ5Hmr9IyfDKy9FiQknST1WSyJlzzotorMp/m2RejLr1J8FkUGoGYxublXJ+l54l5L6YYyQk1yxoYjiRewrIEvnybSh+rhBTU3g57DlesZUht7xsHQjBuK7X3XavSFiY2iktKJ9TcM6tiH5uJWagQ2eP4z3hT7iUiOsCMBLmxuA95Pii/bWszdkmYhV/WyCukethLue6LtLDcMGBN1dRdKcQPrB0HfXDgpYn32BuEU3ANl57URQM8OfRFGG6i/Ot21SrsC/HTvx5ZG9PaqFLKohjTYUJwO4MPZFfhEIKptBKsz9MB+DzNSoe3KmlHUqp5Tv5ZtW9E46eVr5SolHBFNGw+7jNQA7KTL5VLmbYpRr4VD41XjxkrxbzniTGZ3EBJlqyjZDr4Ics6OapBhkm72vyw0zcTMDZP555e8lFMQpdZdiXH42mTz4OHjNHC73vi247RFuzZzTWejIOUfZU6GN9tRIdmjsEvu75LL5YFUqK6k53RAW9t7OYOETaFOvypqSlqn/j4hoCqU9iethWiI9ogRfK4CIW81bsTpzDq9DQ+NB9QHCskcoqytVGPkyuHjJK7WJLUyK4rkJt96xRUW/AWkfaNxw2Q+cBq10L4WbThWUf9YwFMDSeWIu1LvAdKXS1+U97Ny0g2qlvjAAMq4/lG/vGqb80/+Iz2FAXi0wvakQtOgX4/KeR2qTkiWbNE0FvAo8Or5hecISQfJwrtC1cIcnKpclEOVSwuxlHc+xVbBCezqE6NhWEPR6xxOy+5Q2o7gtJ2mTwPjh4q+UCcIcuCwpEYhj3sMc4CT4vdwMj7slGtmiKsPCtMmJi9za4ajH79x2p2My/Nhu9sQkoZqPEl77MJfU644MJJwhQv08PETOog5ZNH96r8bT59xzIQ2jwRpccXuVtwpWmdVedFi4JPdLisasp0YIZpoXPzVE1OK+cNd2TEZ5cgv1HI4L5sRsSIprKA9Y2lKFIGNEDmiK8wgodBBGeWufcXbG2n2U/MgGyjxgJf2MtbfPndZrlPy9lCxVperPSK566ngHZ2C+EUwRcsASLUFpt2xce4fFfcKiCJyL7tf1KTNa/LJwa6HwGfg/s3CM4I4kdgqlBKGyc7+5Z2HCIBRgT5kbjFN4TpkjGJcZj8vfvlZHGG577ngGiKSYpBaHM+Le6vT0q7VJyEQlfDMb7R7XsPpQ6LGGPYhHLftVXNNfaOdlVRKXSzy6zwWcd7WakEgKXPepAxWePwCKkMEc1xySeTUNp9NvKfT+fo2d5h76xu8B6ADjb5AfF85Zu0GKtegeewQDkk6cmjQ7KdaM0D3QZfKY1EMTNd3pj93zrP9FvJTbBw2rPTF9/31EpPt+HwtfxOLNj33D4Os/uh4fA6kMXQGChZm0oGFUJGoXFify4lTZo1iKjm5W5TSH/c+3HATReJNP29mQ1oHnvdxSWVVO1+kNsLyFZ43IdySjRdbyfIeMCLD/hQXeszmiRH8fA5SmsLP82FKR2wKAVjDET/S1nVNhg7oj31yyxjO90wPr3CtV+TUc7tVYwvVEjhzUoRnAfqHBwJOcODDnpi7y5iAPLZTHBThDbYbL82/0X9gSutqFtVWDb2qGxDAxZKudpHsFsK90v/l1oq/Dlt5g4iKWRkXX2fXQnr5Xi7tbk1f5gI3Q1iWnqpPLRMRA1LoTs8hwPQhR81rSRKxWClMpdD3uiIzQaGxqSlTVNJtLQ2fRkC1m1WRWeo3bLxIF0h7VsGJ7w4GyETzUgjYMVSTZIMwJXDF/Kbl5Altg9DX0HMnBUMW2ItriGd6uDHHzq0CAPTrdd1NJNs/7Y6JiOAckpnoEuDB8Y7fB6BfabHWs+ssCink8UxbCM1T2rZRHaPzzxLIaff6ujrE5Kon63KlihNpZBq3v8u2VVptn7Kr4O/w9pmWkHd7UcLDSVVWz/LbNkFHXpFH9vQxHqLj8LqJfBwIoQUk43whUUUpqR1dzTpTDthsRwRdB8TIAgjU0TW3skEoWTkjBjVrYPh0n4Khy8zJkqJ3/EkRwsc6voW9cgxbVfUYqWLyrc3aPGx7PiPgqhyyVxFghQFPHaD1F4U3m+jhSwIwjHNFM3g6XmIY6BxYOVkbvTTcjWUVXEfntROt2klpY11YoO3rspEpsi/pBTswxh6pY8T2CXHgDS6RX912/Hd0Q63RH5v3ZlebrqSXxed65ES1JQ7rZDDkUs127vVtG22g+e/pQstCN0rZ3PWSxL0CDQ5laEgCdURT6I4ZHwg+RK+lokb/U0wzJp1nuBLHXsa8pxSsKutP/oYmPo+y9b3kshNxLYMF51hrWrh5P7HCluEmvkYH9n2rO9jRYPiSSeSd2p11g4RWhVRNi85jqAR5IVQl2HM/kUYPNfNU8sSv3DIEUuFGLx9+W07YmymsYYhoxePO1tTMq6eRMylJzpkXWupxr1rhyzBTRhF56KE4NmXraoHCD8tYx1Fv+rBNqmE4QrHQHlCwx6jHGWshHfdrFVo8PQtywdBS+wx0hnSq3IG2ycA4QA9o06Af3whUW+qN/llyN6UJndLhNtNGBqNy+KiVKdzDS1Y3CjhICQwNIxtFIEK2DHf9G1IdgTHfhGnbUZcCVjbGTTLGYigJVCew/Uf+tsHObxb6FODtYRpV4NLi/f/DiSa7VqNBkIRhaXjAfYji6kIHi/VLaikjmlxSARsUa/bsRkECMEbr24u1tOIY/0Qe+5w6sNIfr/+pnWTo4CPmVBiJnv0PpBYIMCITaino9a7VwNIulqj2ewdEb4lvC49Ii9G/Ywhz5sUldTQZe2jYpr9zHl454V8Bn+l/2xeFElZByX36PjsVnCD2Dx1mN+GvNiMeLAdHn802/HVeJWhnJReYAy5uobQqUqKOno5dinvw0tI8JANwN2KLx4Zny9qj5fs6yo0kqmRoLiXM7VeqqrTs4ejJ/ccI3SGOunwtCO3lWus1YL1rI1aHKbde7iQBV0i3aJW2ioOIOtnr75dyJGQAQQnOyl5HAAqyDqr7HKmNwq0NDd2l5lzPrkFDkm8+u2JX+MN2nYH3muCw6yUIb+oCV0fi4CiyjmTk7Dbx4JnbdJnegkitQM8NWWsiFEQ4APi+v/zgav+Lh4OBxvyI+PzJ/kJ7ZqNJYYEJM7CFJybxtUGL7ycFz5ApvcDTnaZ3i34anqtWTbroPiiP534qArHtmZg7BGwFmVneZwcuVU8Xt78pN5t19JsLj+yycy7hFN3lJvtBkfLlgonA3hjQkytVsmrMHk6cylhD4KK/fttUdyDBg+RWdHaBI/iXi16rXwVRUpz9md6HkahnDS2l8bimtydCY+WE/z44+CGJbhiLnoebqYoKutT/7v8qqMoBxqwpi0dh2ZX8u4E9w2trEQv4tJGRw846jJZsPteouh6qjJ9KK5O5pzuyqZgR4ysq6axrkB62oGsl4p/D2GjyPuWhKnHE/OAWnulHFuwKAfooyiMqrb6/BlXvL7GoDJpFfxrAOt82ckCTEbiiAabG0fPkA0kkIDqH8KtPlp7pbjpEmLM5w8mhAeCoe6GF9GwhBHxdZ6usj+rGd/F1Ab4ubMkrR5lUXaLQxLHHuBKwA7oLbLIDeSoSzGX1+MZTTovEQE2MEXBsMv0cQjOQrtgq4D4AJ0Tjw1OIOEACrICqFukVAxNS921KvkipauSXUySKTSZtZgC2WDq/P5WMW74AtLtP3G8u1CXBpbG/X/8Z9pRNo/8qQHAeBXNNfb0DiUZVyqQAjBxXZDJIiXfhn62Cj3kZs4NxqPX/xHgKIq8VtU+hnI+bGUTswrhtMWJ7BhNwym0Ez06E5bLGaKBf7iBOAE0MiVgXhvV9DNPVb/RCwkIB+dzpYGMkX6vZzrkniFiQf5XVn3UchIS+JhT3O5DVQfAYN43VIYpEkOT0dOfephHgVKza47uveIKdySpWtzgO1REFdfFGvXaEdmgVyAAxTex2CiZifSMRv9Qe8cspOVH8vZjhte03USXFsjQNncdgyLl0gFzHf6ZJqhFgQ1TvzmxItoDvPYQymLwqIIYhv0G1/0M15CG6gnkVfPbyHsA7ky0PVoeaipvVKaYGrVaGx7p4yGP86KzATZRNiA4U6ZbaHvi69xpU2S049tL0btlcG4/lxSAVF2tdtiK6HbtESX+OC9GXDr8zdaEohQlYUxGSLrizl5ZJxvmUhelCVCR4zk6okDFCeLofSv3DXmSRa4oJ3hYuJFGTMUza+kgiABmhLeOGRk0iUdnWVvrZYK0HAS+6QyQquqPxbZ7xQa7ngzVI+iO9fIKzdu3T51E7yADUrclzvyAI63scqQOd0Oo9xEQ+wqQhkYZFrsJLctYx0i3Ws1fA3Yw5IuPJnwXJPYsRrMDxMlp/n8kMcRgKDi8EesEMrRut/LMroioSYNimwsoop/vkRafEQLwMCVycFWLKAVP1qbl08F5/KU5fjJFSMwFi8Fetme0TK7MAaUldgZYOhrrtLfhkeZWi9VR7ihsnBSKDiUMMWPRt8BgC1emCEByzH1SXbhxV0Ljr4NJoVBvpbZfCV9/iKR4xWlZqSLCcy5NexdxpOUFAXj6M1b4NZdn7MrLG/KwD0dSXBlg9nY2SZ1YfcER3ulRx1a06OFBwatiZUXhZZZiYLbuQokBIqeI4lLDcatFfYQ3rLSZN2J7OgKat0X+bxD1dOVksNxSwfq0NZUUwO57GBnO4+Qq1RFn45rEJ0iIDN88kvbDPckLSCRjbDeNlAbnerdEciYm6MooBgdOmWpzFXFfiWlHkq0ieh54DQlaLirOCnenMjJazF9ACiaPl8iLLnuffIp8O1aAU3GwnYePxAmoYCMevPlOnBuj6kSE3pNIC9UGjJdrY9xB3Xv9ifWCYpb2btew7W+t8OvLVW0+DjV2y4Q4/8Bihk9DI57rxWR6rD88js3xcY36XaQx8am+7RVmK575LcvcideiNtQAOQwhQNqXEXaUXqO67SUakw1zqaB4UU1bzM4JRGAjW82ZyoAGsLfQb4DkOmGgfCXWoo/yxhQSbctNo4OpihhQUKAGLB96CJcSDka6dDj7NyIkFzFM73Ae+lQM1EtwATl1PVBNOYmGyMVGE9NHpBeL/Ov3jDTs6PZB/chlN80brxJw6cAKkmyPa/5XyrmJ+reiQQFU9j9b0RnDwytVjSXGGNpriwK64W23o923KAZ+NQ5JBrXM49DWN3LY8Wm4pA2SoVNvPVYzWkXm9kFZMWDFCGzXrBsO9yOsjieZimOg/duWdVtX5LV9VuaNtNG4uTgS7Huc6so9w6x4S5AeEZBv84I+PXa3nPU9oXbRTpnPDbrg6N2eBHIvcC+ASdvqzgNwX3G2yyhOuN7UtqYciazQ1tMG7BnS1SGp98sYo2Y8OroOTg7XAQSpCKvQTdtSk43Rs8OuzXWlARkwKhyfdu7DKCp2vfthmaKJ9gtAvhvDbU9k1DsaZ4IlY7ucpjUQ2K17DZv+R1517NssxBmx3KWd0TlF/ginUPhzMptKQWD0IDHA0/y8u0Wtf8eDES6pk2rGni2GpzlDLYQNMi63Ikr3XpGZREDR9pawz4QS9uoAX6bjb1CtNtiYHATgZDpezHiK86w9iX7v1/siqR2tpCqBG3vIR8VNeGaB3HVBb950xwGDqpva5dkyM+c1b2Y+ohuVP0tDJY7mln6qUT4OAPf4vOKjsCbnjCeaGDdkyAj/OBD1IobkxqAMdh1F5b0vk8bOtuZMeo0JUC/IhKU6At0WzV07JN0Zb9fLzf3aQTexW/VPxymGczWfFJl8KA35MIECqQBpg1hBfGrd5Qyfl5xXfsVelMr3rQb4VgHap6BQcaErJQGnbRcUGqkhh9n6nrC8u9+TRm4RZFbGBz8uiwd649WTJ3YkXH4iY52uGMm75q/zcEhNn7vAME1Yeu+3khxCG4xq6Fs0xsHaXwVp9HKWrgtmZlBHL8yqVi1a/Ok5MeeLfuLcX8jVfzcXKq4o560sh6tsVSKtIz0Dr6spvm74HPoc72SfcdmQbJPXC7j4dTOEU82yuj+1qaEyAiudCQBNSOJpn58M0OpkNCEV00qUvohG0yKcRY1aByBvaiqoSUyj2eytaxcpvYgcWRgyNEjnR9sQbj8xIWj6X70ZuyDrG+k/SE78265VetqmOOu+LX4UJFOLfNR2vREZCIC6RNATAkg7ooaihCJcMI+1trGDAK6Ny1E5QKnXag9WlyS0nLTFv9DHV0dJMGkDX8AlRqc4vfnv0IfFRjP7fdN80qpjOxDUzpeILKkAisrYEz1yyNPRusyVU/5PKROHpUzCaEnS0H0goVWOSrpvuZCafrlBlpKsM0fJYRYS/P1B1ykmHmCoAi6+WVQpv/qRoB9J8sPTWj/kECx5WKcKK4Cn3CwspMeK5kSZS1rEVfONxqkFTAXnlc/7qlFvljzAtSsI8OJICT9oN3bBk8WT/uX+uXusB4GI1BVfmBYwjzxhFZtnZtZk284lHjlbJCzTLAPO3m6dZQYxKaKZ+d+QUESG/UCfDive4NjxMxr4cVD0q2nVKwDeGxR5yKh4CK+m8yEzBo2guoBRTW8TvxVa11AFAqf9yAkABoxEWHz0v0gRdNL77N3BlSRfwfoZo9Lo2WqAUasj7LPvkx2oxaFKkBY3HQhAkvxcglsxBD7PDPnL7mSvsIQIGyI9wuJMWQRNGmbdI2Qdap2s5iAGYBCrK+tg+V/tgwLrzEhNAAxvEDc0o1nPUG0LByRZ3oIHYsb9Y+Tme+9jIUDMxvtyWDvAFbRPVR+yEioCAU1EwpjZx7SEi5I9aoDlBKbwuUQ0pvVrp4fmbGbYZZ4dbjzGpmJe0y/C6HIltdprDwQN+PMCXFO21xh+ao2o9dihA1tkFHt8zEI9dD4ToTTQjYlRywqfw70S2j+HKggXy9Bzz2yUMZu3XZnDOHEhr2f3QhykLCMw2c7wVGnCgtzKn9UUEZAcY+W0n7zBxl76VR/OCFanUTrTRwXiyz4DO3XGn5n056NLd1MmS4NnwVRxm/r6pQAInwoV9cIqXO/KURbbqrChEOsI5fQbJwjRxUj4NAVkptozjm9zbLIEoHT5wCb8mi7QkQ1mwp1EPzxWLWABjyemDo3H7t6TRJ1sNi3VGaZhBZgXEGXH76FvDE762FdvcEIpQIMpGnVwN8p2B7nyxaPVM9+EbjmnVN9ThEuOVVCTBQdgsxOij4Ua8zeLl33zXTLrWP8VW1pz/3KKCwac/G1cHaUY2SC3Q5xg4jvKrJzSr0xEt8jOjbg8+1x8/K2rGJjBm+kT2+9j6clGznqsY2qd2TvGIaABXcOVsW7YReTN6XZzcfGAgx4A2psD6d7P9ijT9to+oiUUaImP1BaK4SZhttr9lhm659YXukffb9FtY6x7kViD4lGpJuUj1cp9H9qsYMw2Bef63W2sX8ObuGh8+ApWEOiBZgT6ub3F7EH7NmN6lffFCQ3QMEzhf/uUz+nfoculGwH57PHE7O7uXcwaLKkz19B0ZhUFZs+HN3aGWeFFvQWBGeOTiUhrupjf/DWSKs7FnLzW4EpS+aobZM2DejuwbkwEDYsMcnamw4kiKel35tHwU3u2of7E7N4dbPJZSIcyn6cJOyhxYukHSDEuuEb+YxyOyr5R33/c5IpzD0iyyANpbBy3h+rg9YpXXqwG9yBnXZWn7kPyrqG98YAbffk1ZtTsP9Uu5B6OZMUl7cy46jj2saEJ9oHnSAmiw+Q52EL487VxsGR57I4MbENrmCXa/yWCgeLeB52x1/SEQ8EIeCckU+ttovcQ2cSNvWNE7DzE/pOZdePSIAXnHJeN76HJ3KDVBhkvIAgPypNwRD1mKqQOUsndqJyr6lifdQ0X/xHNhuv4+8ChHspCCnhzTGiINhPGKmUPIoVCE1azXqe2rj2JYkNL4qx7AYk0IpJ9VKrNNe6mioQnNiheLqYGsX+/csqlh7/KnYbBSAXrSIF8yeB5TSgpFClmp09WRPaAZG3UKSJKmxZevLayfphzrhTGSFMIiaZcbSwW3fkP63VD3INlI/Dr/7JbOoqNpPeM8tADuuJY2evl7kgC48buORUymamhbd5Ch3JJm7zHkbUqxdHHGuL5oiFkllDW1JATqcsBTzNbzYaCF/L50oLlcBTIpXkQxXOQKA/iLqlHb890XQkeaU9NUUx4fkpDFVfaRgKRJs17umrwmsVrc9TpT8YA2LTUXw2PUrPay8zB9223uWLmiz9JJ6+xvvRY/k1dHXDtun+E3FJ5vM/wHePIaiHX1U+jTM9R5SDX99OCEZ6Zn0XkdE64TCG2lXmnHJ6ns+O6qElv0vqRB85F/7qNorTPK2/S3pqqSD0stIwBi5O/iR3/YLI+GHmoF6L2IJNv+W4Ob3iQTGx0GBesKXv2ATu8P3ACM+dqcDOI4sO6Mf8ndhn4+O35ev4mycsbejs3WKLw9JwKpHSb3bWeoK3YUXJuPHmqTGIv8QSFrMfJqA/N/5GIVXw4Zl6pWdvG7pNKbJnwBmIciZIFbSehfHQquN8YHfXDVUDiSvRzWLh0MlBEq1WOScmgDhRZf9ZOjbdC4J8by3ufoDAFp9q9IaV2OWhpJQLyHgnlO2oNcCvxCuWelwv67fsTa+ExQWbM5CB55VRNLbYpbJpCnWFhmRbj690xKfy6+CBWDDQXm84N6CWqrMOp6bSh+6hTidDmYx3RcO0GXDNvgKijNxktslMbMssyIvh2Chze6atYsaMacsdGDr6n6kqeRqJC0z2Gt4rkPny5lBEhNckigKWPRoqkP5QlFu8OHiPF9aUU5GRR2SFm8X3gY31tT5ZOq5GWvNYA1rxK/dt+AOkxM9poQqEsmNPhA2oqUS6MCHCwQ7la2XH68IET2ZTqrdT/HMKVNRQzBTassHCWsu/2ZsyQtBa1crl17h+njwFpGbqpXqBqtpSc6xijUtrwv4tzi3sl0B93/zA/HPjSlHTnm7LD19pUyaQPyb11CoYU9dQtm0FbMkc0KF0PdEyD6UB4RE/A6Lc7bVJBV7wuveuq9Vuut2knbBGbsWpwbxooTOEpe+af5KPi1zxsN8VUU4tUrzJ2zbmcMHPiMQBhtKZaJOy/lXm9h0XQgY/Dq7K6bLmiIBm3meJmpg/O8RwvjENS4CNY8J9HRT96KfHjl4VXSbH0HMwsIjc+uJ6gDqDgDhl37u4+E91O4LQl99znZv9/kqo5zHo7JtIlb9IvA590/bbIqJdSM918dd6ZtpTNfAwOBc5v+Ed/q54XRb+R9xYUmAThhvOqYZR2Vde9tLEqV/S4RACzEfDJ5mxl8/iLO+Bh6VK1boqUKoVX7PmB2fJCGWnrwmdcuWf+3J0+iIS+WFm4vh1jV0iuGCC8eDIkoCXiizHTgEUF6cfzRj3+YicYD8kIu2cU97NSzmxbMDU8Rn4MFkJSsaVEmbSkjAEaZmDyZVFA45BOGYNrqKQ6GOmM3MJ1OGWjqFuzsUcg1xBqHcBt6cUTZ1IwnBkDW1u/H8oRkuWpfCr80Naco+rjaK/aC73pxnjsiTmRLeTKzGEPo5YylNvyxCxafgAFWXllCMZ7GRjQ3zG/ON1po3crGNc2HQvsNnvTeYBBK987fKDHGPDL3QfbngnmZJmFgV0tKV8wU2+t5tlw4RYlxpNu91xWFPJkSDJZLZzPaK0EZ1nR49xFMdmCJLAQ4fuvvaRtV8XfQL8qfSPjMFK9FR4KchdSazoqo3e+JSc82oc34ddQLbP4nH62yVot4+zgGrJG3wrYbdPR90OxltmVvi8AoJO9yH5kR8SVT9dm2I0I/lZuYyN3/l+Bz36tsrI+Z/EMFxeKHd9OKCf/k4V/l1ARfqouurciwOjw2o68w0mw7BeLiYjfJGojo9LLENVG9KiIczy6EUTRJminPMn99JoAl/xmRHWPd1Bqq1Serq6EGt0mg52eEMETI4rIhjP4QT5PY4Hwd23s/uGaI67bhO1ZgJSbt7611tOyVyqlf5ZpWG5HgnLL+eGQNQ+LNvoOttuAZRceQ7uwbW1ay2nFwnX1wxAVljnRT5ateOOLMd4UDCXW5vJJ6vjbLkw3YI2dmJpS7NW9oDp5w/mal9DgyF+moy92hd5RMh/kLj42AkO3Sl01BTJLndDO09tlNaGknpj5/SVPgvUaA/PVb2pz8YhgiDuhJnj6JuGbvYvgJcnqtNIU8AShFld/6pKXO5esCMcAEkMo+XeREQGsA3pp6zYQMQNNbVNpGe1GAZNcRpbmccH0u3h/KDT/e2oiT1U0XXDdjPvSt/Ich5B17dX+wxbTugYWMEsRxQXd7V+9Zfh7LemuE8XggvcKljbu467JsyWDrvNpdN0X1gdkwl9+mTWuAxtZkvQomUrJ/73px1oF7FNMv7QLqDXYbCHMz9LeyBMCxInpHtNCFC/O/Gi1me6GAis3yhhwrgTIJix8BD3GyoZ8kmiwEqqVG7g6Togfn2Bk/LSn3JfFLy2BlggP6SDY/rumgQtdYC8qzhG/9fSm6WReoyT39jsVD+WXEZy9hhdUEkSw8g3SPF79Av6XORvR3YmFmvpMR53voW8F0Gh/Qjg01ma+k0cWK6qqkX2Xgm95S3SDvrViEHGxDKedc8kASf1mufC55wJVJ/59/u23RVdHIkTA6szaHSaeHLBpH75HFzQq1Eqriaan8svpgDoORcgEHmAeqqjsrsy6hOSt4FkU2Weh4EfBkhv9E8JayV8xUkJX27ozk85g0zXGnDWGcXDXODALAfl6sPrDWydJmqAG9nK0js3G1qOznaM3Gpk305rz1petPik6iamMac5LxJONPdlidqjWbomCnvnUJBnQKGfdU85Iq0yOt11FY2LmJ+3wW9UGSBgjYpqMAEAi5w5X8jBqCftKuQUVKAc84dIhkw4cwFgNwBOwYdWdb6gxoqg1bVe1LcOW7VWo8Qc2gCciKAWeiBBUL14rqslP9IgaG9mJM3GFl6WJy3pCFMXAtFj2BMbcHrfqT5OSZLITDhxY7mLHkFcmHNzA73+XhukaBkxwophrNC6KgOWrmU8YofCwFwM/1ov7WHYKAedc/7jhB+qX+dr69QDGRkwCBGGpF+yjYlzpXWI8kH5Doz5CTXDaTuVoNI22XvWwp9mQTYhOGiKd0L80nUAIPDdqP6p19ahtRztcRAiOSmDltxp/aoc9Lqx4RmUOg/vBgyBzU0xnMideaE9q9quJd4i84knjMu3Z811RizAnCFTJDbAVaTmN1rzO3pN7NArp9VmrQKJQvbkgfgghe3DFO8h2x9Wu2XAs6HNmryc6ZIioS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2021-10-21T23:10:00Z</dcterms:created>
  <dc:creator>Adriana Ariza Luque</dc:creator>
</cp:coreProperties>
</file>