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8.0" w:type="dxa"/>
        <w:jc w:val="left"/>
        <w:tblInd w:w="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8"/>
        <w:tblGridChange w:id="0">
          <w:tblGrid>
            <w:gridCol w:w="8628"/>
          </w:tblGrid>
        </w:tblGridChange>
      </w:tblGrid>
      <w:tr>
        <w:trPr>
          <w:cantSplit w:val="0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left="426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AD2_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 Unidad Temática 2.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rtl w:val="0"/>
              </w:rPr>
              <w:t xml:space="preserve">What do I do during the day?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ind w:left="426" w:firstLine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26" w:firstLine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Unidad Temática 2.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What do I do during the 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9.0" w:type="dxa"/>
        <w:jc w:val="left"/>
        <w:tblInd w:w="0.0" w:type="dxa"/>
        <w:tblLayout w:type="fixed"/>
        <w:tblLook w:val="0400"/>
      </w:tblPr>
      <w:tblGrid>
        <w:gridCol w:w="1947"/>
        <w:gridCol w:w="8242"/>
        <w:tblGridChange w:id="0">
          <w:tblGrid>
            <w:gridCol w:w="1947"/>
            <w:gridCol w:w="8242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 LA ACTIVIDAD DIDÁCTICA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Unidad Temática 2.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What do I do during the day?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Observing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person’s routine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/ Observando la rutina de una persona.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Objetivo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Indicar la hora y la actividad que hace el sujeto de acuerdo con la hora del día que marca el reloj.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actividad sugerida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Introducir texto mediante el teclado para responder preguntas formuladas sobre la hora y la rutina diaria de una persona.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presentan imágenes de relojes marcando diferentes horas, para que el aprendiz escriba la hora  marcada por el reloj y la rutina del sujeto a esa hora determinada.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Archivo de la actividad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(Anexo donde se describe la actividad propuesta)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Observe el reloj,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diga la hora que marca el reloj  y comente lo que hace el sujeto a esa hora del día.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3963034</wp:posOffset>
                  </wp:positionH>
                  <wp:positionV relativeFrom="paragraph">
                    <wp:posOffset>24130</wp:posOffset>
                  </wp:positionV>
                  <wp:extent cx="467995" cy="443230"/>
                  <wp:effectExtent b="0" l="0" r="0" t="0"/>
                  <wp:wrapNone/>
                  <wp:docPr id="5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967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" cy="4432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0" distT="0" distL="0" distR="0">
                  <wp:extent cx="1020725" cy="992250"/>
                  <wp:effectExtent b="0" l="0" r="0" t="0"/>
                  <wp:docPr id="6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24736" l="18563" r="172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725" cy="992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0" distT="0" distL="0" distR="0">
                  <wp:extent cx="900000" cy="1075012"/>
                  <wp:effectExtent b="0" l="0" r="0" t="0"/>
                  <wp:docPr id="6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874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0750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0" distT="0" distL="0" distR="0">
                  <wp:extent cx="1171797" cy="891769"/>
                  <wp:effectExtent b="0" l="0" r="0" t="0"/>
                  <wp:docPr id="5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16215" l="3276" r="7440" t="69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97" cy="8917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919480</wp:posOffset>
                  </wp:positionH>
                  <wp:positionV relativeFrom="paragraph">
                    <wp:posOffset>7620</wp:posOffset>
                  </wp:positionV>
                  <wp:extent cx="387985" cy="403860"/>
                  <wp:effectExtent b="0" l="0" r="0" t="0"/>
                  <wp:wrapNone/>
                  <wp:docPr id="5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478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403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2397760</wp:posOffset>
                  </wp:positionH>
                  <wp:positionV relativeFrom="paragraph">
                    <wp:posOffset>-3174</wp:posOffset>
                  </wp:positionV>
                  <wp:extent cx="467360" cy="467995"/>
                  <wp:effectExtent b="0" l="0" r="0" t="0"/>
                  <wp:wrapNone/>
                  <wp:docPr id="5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" cy="467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1                                        2                                     3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89535</wp:posOffset>
                  </wp:positionV>
                  <wp:extent cx="427355" cy="427990"/>
                  <wp:effectExtent b="0" l="0" r="0" t="0"/>
                  <wp:wrapNone/>
                  <wp:docPr id="5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" cy="4279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1995804</wp:posOffset>
                  </wp:positionH>
                  <wp:positionV relativeFrom="paragraph">
                    <wp:posOffset>89535</wp:posOffset>
                  </wp:positionV>
                  <wp:extent cx="510540" cy="510540"/>
                  <wp:effectExtent b="0" l="0" r="0" t="0"/>
                  <wp:wrapNone/>
                  <wp:docPr id="6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25787" r="2579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510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0" distT="0" distL="0" distR="0">
                  <wp:extent cx="524788" cy="871631"/>
                  <wp:effectExtent b="0" l="0" r="0" t="0"/>
                  <wp:docPr id="5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88" cy="8716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0" distT="0" distL="0" distR="0">
                  <wp:extent cx="792000" cy="665552"/>
                  <wp:effectExtent b="0" l="0" r="0" t="0"/>
                  <wp:docPr id="5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10802" l="24274" r="21917" t="7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6655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4                       5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time is it?  What does Maria do?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It´s ______. She  __________.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time is it? What does George do?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It’s_______. He  ___________.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time is it? What do Pierre and Luis do?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It’s _______. They ___________.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time is it? What does Mr. Burns do?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It’s _______. He __________.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time is it? What does Amy do?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It’s ________. She _________.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Good job! You did it great.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¡Buen trabajo! Lo hizo genial.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incorrectamente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At least you tried! Review the topics again for a better result.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¡Al menos lo intentó! Revise los temas nuevamente para obtener un mejor resultado.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1. It’s </w:t>
      </w:r>
      <w:r w:rsidDel="00000000" w:rsidR="00000000" w:rsidRPr="00000000">
        <w:rPr>
          <w:u w:val="single"/>
          <w:rtl w:val="0"/>
        </w:rPr>
        <w:t xml:space="preserve">twelve o’clock</w:t>
      </w:r>
      <w:r w:rsidDel="00000000" w:rsidR="00000000" w:rsidRPr="00000000">
        <w:rPr>
          <w:rtl w:val="0"/>
        </w:rPr>
        <w:t xml:space="preserve">. She </w:t>
      </w:r>
      <w:r w:rsidDel="00000000" w:rsidR="00000000" w:rsidRPr="00000000">
        <w:rPr>
          <w:u w:val="single"/>
          <w:rtl w:val="0"/>
        </w:rPr>
        <w:t xml:space="preserve">eats lunch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It’s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four</w:t>
      </w:r>
      <w:r w:rsidDel="00000000" w:rsidR="00000000" w:rsidRPr="00000000">
        <w:rPr>
          <w:u w:val="single"/>
          <w:rtl w:val="0"/>
        </w:rPr>
        <w:t xml:space="preserve"> o’clock.</w:t>
      </w:r>
      <w:r w:rsidDel="00000000" w:rsidR="00000000" w:rsidRPr="00000000">
        <w:rPr>
          <w:rtl w:val="0"/>
        </w:rPr>
        <w:t xml:space="preserve"> He </w:t>
      </w:r>
      <w:r w:rsidDel="00000000" w:rsidR="00000000" w:rsidRPr="00000000">
        <w:rPr>
          <w:u w:val="single"/>
          <w:rtl w:val="0"/>
        </w:rPr>
        <w:t xml:space="preserve">takes a bath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3. It’s </w:t>
      </w:r>
      <w:r w:rsidDel="00000000" w:rsidR="00000000" w:rsidRPr="00000000">
        <w:rPr>
          <w:u w:val="single"/>
          <w:rtl w:val="0"/>
        </w:rPr>
        <w:t xml:space="preserve">eight o’clock.</w:t>
      </w:r>
      <w:r w:rsidDel="00000000" w:rsidR="00000000" w:rsidRPr="00000000">
        <w:rPr>
          <w:rtl w:val="0"/>
        </w:rPr>
        <w:t xml:space="preserve"> They </w:t>
      </w:r>
      <w:r w:rsidDel="00000000" w:rsidR="00000000" w:rsidRPr="00000000">
        <w:rPr>
          <w:u w:val="single"/>
          <w:rtl w:val="0"/>
        </w:rPr>
        <w:t xml:space="preserve">watch TV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4. It’s </w:t>
      </w:r>
      <w:r w:rsidDel="00000000" w:rsidR="00000000" w:rsidRPr="00000000">
        <w:rPr>
          <w:u w:val="single"/>
          <w:rtl w:val="0"/>
        </w:rPr>
        <w:t xml:space="preserve">seven fifty-five / ten to eight / ten minutes to eight</w:t>
      </w:r>
      <w:r w:rsidDel="00000000" w:rsidR="00000000" w:rsidRPr="00000000">
        <w:rPr>
          <w:rtl w:val="0"/>
        </w:rPr>
        <w:t xml:space="preserve">. He </w:t>
      </w:r>
      <w:r w:rsidDel="00000000" w:rsidR="00000000" w:rsidRPr="00000000">
        <w:rPr>
          <w:u w:val="single"/>
          <w:rtl w:val="0"/>
        </w:rPr>
        <w:t xml:space="preserve">goes to work. </w:t>
      </w:r>
      <w:r w:rsidDel="00000000" w:rsidR="00000000" w:rsidRPr="00000000">
        <w:rPr>
          <w:b w:val="1"/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5. It’s </w:t>
      </w:r>
      <w:r w:rsidDel="00000000" w:rsidR="00000000" w:rsidRPr="00000000">
        <w:rPr>
          <w:u w:val="single"/>
          <w:rtl w:val="0"/>
        </w:rPr>
        <w:t xml:space="preserve">eight forty-five / fifteen to nine / fifteen minutes to nine</w:t>
      </w:r>
      <w:r w:rsidDel="00000000" w:rsidR="00000000" w:rsidRPr="00000000">
        <w:rPr>
          <w:rtl w:val="0"/>
        </w:rPr>
        <w:t xml:space="preserve">. She </w:t>
      </w:r>
      <w:r w:rsidDel="00000000" w:rsidR="00000000" w:rsidRPr="00000000">
        <w:rPr>
          <w:u w:val="single"/>
          <w:rtl w:val="0"/>
        </w:rPr>
        <w:t xml:space="preserve">sleeps.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rtl w:val="0"/>
        </w:rPr>
        <w:t xml:space="preserve">* Puede ser cualquiera de esas tres alternativas.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Guevara" w:id="0" w:date="2022-05-10T07:36:00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Rediseñar las imágenes junto con el reloj según corresponda.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https://www.freepik.es/vector-gratis/ilustracion-concepto-comer-donas_12832598.htm#query=eat&amp;position=1&amp;from_view=search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https://www.freepik.es/vector-gratis/nino-tomando-bano_2179481.htm?query=tomar%20una%20ducha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https://www.freepik.es/vector-premium/ninos-miran-television-ninos-pelicula-hogar-nino-nina-relojes-televisor-que-muestra-personaje-pantalla-imagen-monitor-electrico-concepto-dibujos-animados_9100112.htm?query=WATCH%20TV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https://www.freepik.es/vector-gratis/vamos-ir-trabajar-pagina-aterrizaje-dibujos-animados-hombre-saliendo-casa-caminando-al-trabajo-personaje-masculino-adulto-sosteniendo-ba_19454232.htm#query=walk%20office&amp;position=4&amp;from_view=search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https://www.freepik.es/vector-gratis/nino-durmiendo-profundamente_23721830.htm#query=sleep&amp;position=6&amp;from_view=search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Reloj: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https://stock.adobe.com/co/images/blank-clock-face-mock-up-with-hour-minute-and-second-hands-isolated-on-white-background-vector-illustration/234740424?prev_url=detail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7E00"/>
    <w:pPr>
      <w:spacing w:after="0" w:line="480" w:lineRule="auto"/>
    </w:pPr>
    <w:rPr>
      <w:rFonts w:ascii="Arial" w:hAnsi="Arial"/>
      <w:sz w:val="24"/>
      <w:lang w:val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087E00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087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87E0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87E00"/>
    <w:rPr>
      <w:rFonts w:ascii="Arial" w:hAnsi="Arial"/>
      <w:sz w:val="20"/>
      <w:szCs w:val="20"/>
      <w:lang w:val="es-V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87E00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87E00"/>
    <w:rPr>
      <w:rFonts w:ascii="Segoe UI" w:cs="Segoe UI" w:hAnsi="Segoe UI"/>
      <w:sz w:val="18"/>
      <w:szCs w:val="18"/>
      <w:lang w:val="es-VE"/>
    </w:rPr>
  </w:style>
  <w:style w:type="character" w:styleId="Hipervnculo">
    <w:name w:val="Hyperlink"/>
    <w:basedOn w:val="Fuentedeprrafopredeter"/>
    <w:uiPriority w:val="99"/>
    <w:unhideWhenUsed w:val="1"/>
    <w:rsid w:val="00087E0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14F1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4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VDkc1fI412CyqG9D6hIGHC8YCg==">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2022-05-13T16:04:00Z</dcterms:created>
  <dc:creator>Oscar Guevara</dc:creator>
</cp:coreProperties>
</file>