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F4E234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5253AF" w:rsidRPr="00326753">
              <w:rPr>
                <w:bCs/>
                <w:lang w:val="es-MX"/>
              </w:rPr>
              <w:t>Funcionamiento y partes del diferencial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F70AA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CF70AA" w:rsidRDefault="00CF70AA" w:rsidP="00CF70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10B16A44" w:rsidR="00CF70AA" w:rsidRPr="00CF70AA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F70AA">
              <w:rPr>
                <w:rFonts w:ascii="Calibri" w:eastAsia="Calibri" w:hAnsi="Calibri" w:cs="Calibri"/>
                <w:bCs/>
                <w:color w:val="000000"/>
              </w:rPr>
              <w:t>Funcionamiento y aplicación del diferencial en sistemas de transmisión</w:t>
            </w:r>
          </w:p>
        </w:tc>
      </w:tr>
      <w:tr w:rsidR="00CF70AA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CF70AA" w:rsidRDefault="00CF70AA" w:rsidP="00CF70A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146698E" w:rsidR="00CF70AA" w:rsidRPr="00CF70AA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CF70AA">
              <w:rPr>
                <w:rFonts w:ascii="Calibri" w:eastAsia="Calibri" w:hAnsi="Calibri" w:cs="Calibri"/>
                <w:bCs/>
                <w:color w:val="000000"/>
              </w:rPr>
              <w:t>Evaluar  sobre la función, componentes y tipos de diferenciales en vehículos.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F70AA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196F3D3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35E">
              <w:t>¿Cuál es la función principal del diferencial en un vehículo?</w:t>
            </w:r>
          </w:p>
        </w:tc>
        <w:tc>
          <w:tcPr>
            <w:tcW w:w="2160" w:type="dxa"/>
            <w:gridSpan w:val="8"/>
          </w:tcPr>
          <w:p w14:paraId="56B1DBDC" w14:textId="77777777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CF70AA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714ACC3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35E">
              <w:t>Permitir que las ruedas motrices giren a la misma velocidad en cualquier condición.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F3476C7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35E">
              <w:t>Permitir que las ruedas motrices giren a diferentes velocidades en las curvas.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6FE0450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F70AA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ABD8424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35E">
              <w:t>Reducir la velocidad del vehículo en pendientes.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383165F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3335E">
              <w:t>Distribuir el peso del vehículo de manera uniforme.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F70AA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AF244C5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705AE">
              <w:t>¿Qué sucedería si un vehículo no tuviera diferencial?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B453545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705AE">
              <w:t>No podría avanzar en línea recta.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9199412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705AE">
              <w:t>La transmisión dejaría de funcionar.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552680E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705AE">
              <w:t>Las ruedas se deslizarían en las curvas, generando inestabilidad.</w:t>
            </w:r>
          </w:p>
        </w:tc>
        <w:tc>
          <w:tcPr>
            <w:tcW w:w="2160" w:type="dxa"/>
            <w:gridSpan w:val="8"/>
          </w:tcPr>
          <w:p w14:paraId="4DFC28D1" w14:textId="77777777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56EC20C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705AE">
              <w:t>Ambas ruedas motrices girarían siempre a la misma velocidad, dificultando el giro.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0516FB7D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F70AA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86AEF24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F4DFC">
              <w:t>¿Dónde se encuentra el diferencial en los vehículos con tracción trasera?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802584C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4DFC">
              <w:t>En el eje delantero del vehículo.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A673BD3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4DFC">
              <w:t>En el eje trasero del vehículo.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53D2F50" w:rsidR="00CF70AA" w:rsidRPr="00A81D44" w:rsidRDefault="004C071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CF70AA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DB03C1E" w:rsidR="00CF70AA" w:rsidRPr="00A81D44" w:rsidRDefault="00CF70AA" w:rsidP="00CF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4DFC">
              <w:t>Integrado en la caja de cambios.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F70AA" w:rsidRPr="00A81D44" w:rsidRDefault="00CF70AA" w:rsidP="00CF70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F70AA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F70AA" w:rsidRPr="00A81D44" w:rsidRDefault="00CF70AA" w:rsidP="00CF70A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69DF0E4" w:rsidR="00CF70AA" w:rsidRPr="00A81D44" w:rsidRDefault="00CF70AA" w:rsidP="00CF7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F4DFC">
              <w:t>En la caja de transferencia.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F70AA" w:rsidRPr="00A81D44" w:rsidRDefault="00CF70AA" w:rsidP="00CF70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C071A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2710154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3177F">
              <w:t>¿Cómo se distribuye la potencia en un vehículo con tracción en las cuatro ruedas?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44CBEE5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177F">
              <w:t>Solo a las ruedas traseras.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F4426B0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177F">
              <w:t>Solo a las ruedas delanteras.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48D236D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177F">
              <w:t>A ambos ejes a través de una caja de transferencia y un diferencial adicional.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B4534C5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C071A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594DF3E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177F">
              <w:t>Depende de la velocidad del vehículo.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C071A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107041F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6A4B">
              <w:t>¿Qué componente multiplica el par motor y cambia la dirección del movimiento en el diferencial?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5360B01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6A4B">
              <w:t>Engranaje de mando final.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48DB9BA2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C071A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550F4DC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6A4B">
              <w:t>Piñones satélites.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DCE9169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6A4B">
              <w:t>Semiejes.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8AD3BCB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6A4B">
              <w:t>Caja de cambios.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C071A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EEC1857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54FF2">
              <w:t>¿Cómo actúa el diferencial cuando el vehículo gira a la derecha?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26E8AA9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4FF2">
              <w:t>Ambas ruedas giran a la misma velocidad.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5CA530E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4FF2">
              <w:t>El piñón planetario derecho gira más rápido que el izquierdo.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C071A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DE11BDF" w:rsidR="004C071A" w:rsidRPr="00A81D44" w:rsidRDefault="004C071A" w:rsidP="004C0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4FF2">
              <w:t>El piñón planetario izquierdo gira más rápido que el derecho.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07AFA21E" w:rsidR="004C071A" w:rsidRPr="00A81D44" w:rsidRDefault="004C071A" w:rsidP="004C07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C071A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C071A" w:rsidRPr="00A81D44" w:rsidRDefault="004C071A" w:rsidP="004C071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FF72768" w:rsidR="004C071A" w:rsidRPr="00A81D44" w:rsidRDefault="004C071A" w:rsidP="004C07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4FF2">
              <w:t>El diferencial bloquea las ruedas traseras.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C071A" w:rsidRPr="00A81D44" w:rsidRDefault="004C071A" w:rsidP="004C07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E16DA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3E1C106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103">
              <w:t>¿Qué componente conecta los semiejes con los planetarios?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6B6B5D5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103">
              <w:t>Corona.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A6A7E20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103">
              <w:t>Piñón impulsor.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27571FB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103">
              <w:t>Caja de cambios.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EA29AA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10103">
              <w:t>Sector estriado de los piñones planetarios.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5F13C4DE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E16DA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08A06F6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1C49">
              <w:t>¿Cuál es la función de las rodelas o arandelas cónicas en los piñones satélites?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A39DE3D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1C49">
              <w:t>Reducir la velocidad del diferencial.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90F9FF4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1C49">
              <w:t>Ajustar la holgura y calibrar el juego entre los piñones.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3B27C4C6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7782CA8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1C49">
              <w:t>Aumentar la fricción entre los engranajes.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855FAC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D1C49">
              <w:t>Conectar el diferencial con la caja de cambios.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E16DA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619B883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25AB">
              <w:t>¿Qué sucede cuando el vehículo avanza en línea recta?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3C87778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25AB">
              <w:t>El diferencial bloquea el giro de una rueda.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C9C166D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25AB">
              <w:t>Las ruedas motrices giran a la misma velocidad.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96655FE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E16DA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B1539A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25AB">
              <w:t>El piñón impulsor gira en sentido contrario.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8E16DA" w:rsidRPr="00A81D44" w:rsidRDefault="008E16DA" w:rsidP="008E1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E16DA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8E16DA" w:rsidRPr="00A81D44" w:rsidRDefault="008E16DA" w:rsidP="008E16D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8517E48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425AB">
              <w:t>El diferencial aumenta la velocidad de la rueda exterior.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8E16DA" w:rsidRPr="00A81D44" w:rsidRDefault="008E16DA" w:rsidP="008E16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8398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8398E" w:rsidRPr="00A81D44" w:rsidRDefault="00C8398E" w:rsidP="00C839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A2D32C" w:rsidR="00C8398E" w:rsidRPr="00A81D44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7A3A">
              <w:t>¿Qué componente transmite la potencia del motor al diferencial en un vehículo con tracción trasera?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8398E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8398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8398E" w:rsidRPr="00A81D44" w:rsidRDefault="00C8398E" w:rsidP="00C839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38C07D1" w:rsidR="00C8398E" w:rsidRPr="00A81D44" w:rsidRDefault="00C8398E" w:rsidP="00C83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CF7A3A">
              <w:t>Semiejes.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8398E" w:rsidRDefault="00C8398E" w:rsidP="00C83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8398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8398E" w:rsidRPr="00A81D44" w:rsidRDefault="00C8398E" w:rsidP="00C839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E14A5AE" w:rsidR="00C8398E" w:rsidRPr="00A81D44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F7A3A">
              <w:t>Piñones planetarios.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C8398E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8398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C8398E" w:rsidRDefault="00C8398E" w:rsidP="00C839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924EC5D" w:rsidR="00C8398E" w:rsidRPr="00F75059" w:rsidRDefault="00C8398E" w:rsidP="00C83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CF7A3A">
              <w:t>Árbol de transmisión.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EF83EF1" w:rsidR="00C8398E" w:rsidRDefault="00C8398E" w:rsidP="00C83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8398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C8398E" w:rsidRDefault="00C8398E" w:rsidP="00C8398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88C71D9" w:rsidR="00C8398E" w:rsidRPr="00F75059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CF7A3A">
              <w:t>Piñón satélite.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C8398E" w:rsidRDefault="00C8398E" w:rsidP="00C83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4AED344" w:rsidR="00090CAE" w:rsidRPr="0048224B" w:rsidRDefault="00C8398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839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diferencial permite que las ruedas motrices giren siempre a la misma velocidad en curvas.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6CF38E39" w:rsidR="00090CAE" w:rsidRPr="0048224B" w:rsidRDefault="008C6DD4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304578DB" w:rsidR="00090CAE" w:rsidRPr="0048224B" w:rsidRDefault="003E588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BE978C9" w:rsidR="00090CAE" w:rsidRPr="0048224B" w:rsidRDefault="008C6DD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EFC761A" w:rsidR="00A50799" w:rsidRPr="0048224B" w:rsidRDefault="008C6DD4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C6DD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En vehículos con tracción delantera, el diferencial suele estar integrado con la caja de cambios.</w:t>
            </w:r>
          </w:p>
        </w:tc>
      </w:tr>
      <w:tr w:rsidR="008C6DD4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AE47821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C6DD4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9E16493" w:rsidR="008C6DD4" w:rsidRPr="0048224B" w:rsidRDefault="008C6DD4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43A275F" w:rsidR="008C6DD4" w:rsidRPr="0048224B" w:rsidRDefault="003E588F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EE3A58F" w:rsidR="00A50799" w:rsidRPr="0048224B" w:rsidRDefault="008C6DD4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C6DD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diferencial solo se utiliza en vehículos con tracción en las cuatro ruedas.</w:t>
            </w:r>
          </w:p>
        </w:tc>
      </w:tr>
      <w:tr w:rsidR="008C6DD4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55A66BC" w:rsidR="008C6DD4" w:rsidRPr="0048224B" w:rsidRDefault="008C6DD4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79112DA" w:rsidR="008C6DD4" w:rsidRPr="0048224B" w:rsidRDefault="003E588F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8C6DD4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823EFF1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8EADF7E" w:rsidR="0048224B" w:rsidRPr="0048224B" w:rsidRDefault="008C6DD4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C6DD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piñones satélites son los encargados de diferenciar la velocidad de las ruedas motrices.</w:t>
            </w:r>
          </w:p>
        </w:tc>
      </w:tr>
      <w:tr w:rsidR="008C6DD4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40842BB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38D10D6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C6DD4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BF4D4FA" w:rsidR="008C6DD4" w:rsidRPr="0048224B" w:rsidRDefault="008C6DD4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5CB9AD6" w:rsidR="008C6DD4" w:rsidRPr="0048224B" w:rsidRDefault="003E588F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4529393" w:rsidR="0048224B" w:rsidRPr="0048224B" w:rsidRDefault="008C6DD4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C6DD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diferencial se compone únicamente de un piñón impulsor y una corona.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C6DD4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F8D33CB" w:rsidR="008C6DD4" w:rsidRPr="0048224B" w:rsidRDefault="008C6DD4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1EFFED52" w:rsidR="008C6DD4" w:rsidRPr="0048224B" w:rsidRDefault="003E588F" w:rsidP="008C6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8C6DD4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8C6DD4" w:rsidRPr="0048224B" w:rsidRDefault="008C6DD4" w:rsidP="008C6DD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6708FE09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8C6DD4" w:rsidRPr="0048224B" w:rsidRDefault="008C6DD4" w:rsidP="008C6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5BD9B" w14:textId="77777777" w:rsidR="00EF39EE" w:rsidRDefault="00EF39EE">
      <w:pPr>
        <w:spacing w:line="240" w:lineRule="auto"/>
      </w:pPr>
      <w:r>
        <w:separator/>
      </w:r>
    </w:p>
  </w:endnote>
  <w:endnote w:type="continuationSeparator" w:id="0">
    <w:p w14:paraId="3186941C" w14:textId="77777777" w:rsidR="00EF39EE" w:rsidRDefault="00EF39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19C46DA-A91E-4F0D-8B86-20D6694DFD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E5CDA01-D1F4-43EF-8AE3-B1E9E5199D08}"/>
    <w:embedBold r:id="rId3" w:fontKey="{60E81040-3E9C-4CA0-9BDD-F58AC675E4AC}"/>
    <w:embedItalic r:id="rId4" w:fontKey="{441AE585-36C7-4228-84FF-9156B945F2C4}"/>
    <w:embedBoldItalic r:id="rId5" w:fontKey="{EE6BCEB2-7BAE-4CDE-AAA6-E2A0FFB9F4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B7A3A13-F644-4F33-A993-2C673CB0571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75281" w14:textId="77777777" w:rsidR="00EF39EE" w:rsidRDefault="00EF39EE">
      <w:pPr>
        <w:spacing w:line="240" w:lineRule="auto"/>
      </w:pPr>
      <w:r>
        <w:separator/>
      </w:r>
    </w:p>
  </w:footnote>
  <w:footnote w:type="continuationSeparator" w:id="0">
    <w:p w14:paraId="785587CA" w14:textId="77777777" w:rsidR="00EF39EE" w:rsidRDefault="00EF39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115D96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3E588F"/>
    <w:rsid w:val="004549F2"/>
    <w:rsid w:val="0048224B"/>
    <w:rsid w:val="004874B2"/>
    <w:rsid w:val="004C071A"/>
    <w:rsid w:val="005157E4"/>
    <w:rsid w:val="005253AF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C6DD4"/>
    <w:rsid w:val="008E16DA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8398E"/>
    <w:rsid w:val="00CF70AA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EF39EE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1207</Words>
  <Characters>6643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2025-02-16T01:32:00Z</dcterms:modified>
</cp:coreProperties>
</file>