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026BF" w14:textId="77777777" w:rsidR="0059034F" w:rsidRPr="00797F91" w:rsidRDefault="00D55C84" w:rsidP="00797F91">
      <w:pPr>
        <w:snapToGrid w:val="0"/>
        <w:spacing w:after="120"/>
        <w:jc w:val="center"/>
        <w:rPr>
          <w:b/>
          <w:color w:val="000000" w:themeColor="text1"/>
          <w:sz w:val="20"/>
          <w:szCs w:val="20"/>
        </w:rPr>
      </w:pPr>
      <w:r w:rsidRPr="00797F91">
        <w:rPr>
          <w:b/>
          <w:color w:val="000000" w:themeColor="text1"/>
          <w:sz w:val="20"/>
          <w:szCs w:val="20"/>
        </w:rPr>
        <w:t>FORMATO PARA EL DESARROLLO DE COMPONENTE FORMATIVO</w:t>
      </w:r>
    </w:p>
    <w:p w14:paraId="1C3B5BFC" w14:textId="77777777" w:rsidR="0059034F" w:rsidRPr="00797F91" w:rsidRDefault="0059034F" w:rsidP="00797F91">
      <w:pPr>
        <w:tabs>
          <w:tab w:val="left" w:pos="3224"/>
        </w:tabs>
        <w:snapToGrid w:val="0"/>
        <w:spacing w:after="120"/>
        <w:rPr>
          <w:color w:val="000000" w:themeColor="text1"/>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2014" w:rsidRPr="00797F91" w14:paraId="315BB7E7" w14:textId="77777777">
        <w:trPr>
          <w:trHeight w:val="340"/>
        </w:trPr>
        <w:tc>
          <w:tcPr>
            <w:tcW w:w="3397" w:type="dxa"/>
            <w:vAlign w:val="center"/>
          </w:tcPr>
          <w:p w14:paraId="2C4489EC"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PROGRAMA DE FORMACIÓN</w:t>
            </w:r>
          </w:p>
        </w:tc>
        <w:tc>
          <w:tcPr>
            <w:tcW w:w="6565" w:type="dxa"/>
            <w:vAlign w:val="center"/>
          </w:tcPr>
          <w:p w14:paraId="5C6BDF20" w14:textId="69C8289F" w:rsidR="0059034F" w:rsidRPr="00797F91" w:rsidRDefault="00D32014" w:rsidP="00797F91">
            <w:pPr>
              <w:snapToGrid w:val="0"/>
              <w:spacing w:after="120" w:line="276" w:lineRule="auto"/>
              <w:rPr>
                <w:b w:val="0"/>
                <w:bCs/>
                <w:color w:val="000000" w:themeColor="text1"/>
                <w:sz w:val="20"/>
                <w:szCs w:val="20"/>
              </w:rPr>
            </w:pPr>
            <w:r w:rsidRPr="00797F91">
              <w:rPr>
                <w:b w:val="0"/>
                <w:bCs/>
                <w:color w:val="000000" w:themeColor="text1"/>
                <w:sz w:val="20"/>
                <w:szCs w:val="20"/>
              </w:rPr>
              <w:t>Análisis</w:t>
            </w:r>
            <w:r w:rsidRPr="00797F91">
              <w:rPr>
                <w:b w:val="0"/>
                <w:bCs/>
                <w:color w:val="000000" w:themeColor="text1"/>
                <w:sz w:val="20"/>
                <w:szCs w:val="20"/>
              </w:rPr>
              <w:t xml:space="preserve"> y desarrollo de </w:t>
            </w:r>
            <w:r w:rsidRPr="00797F91">
              <w:rPr>
                <w:b w:val="0"/>
                <w:bCs/>
                <w:i/>
                <w:iCs/>
                <w:color w:val="000000" w:themeColor="text1"/>
                <w:sz w:val="20"/>
                <w:szCs w:val="20"/>
              </w:rPr>
              <w:t>software</w:t>
            </w:r>
          </w:p>
        </w:tc>
      </w:tr>
    </w:tbl>
    <w:p w14:paraId="26AAD443" w14:textId="77777777" w:rsidR="0059034F" w:rsidRPr="00797F91" w:rsidRDefault="0059034F" w:rsidP="00797F91">
      <w:pPr>
        <w:snapToGrid w:val="0"/>
        <w:spacing w:after="120"/>
        <w:rPr>
          <w:color w:val="000000" w:themeColor="text1"/>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D32014" w:rsidRPr="00797F91" w14:paraId="5E9F43FB" w14:textId="77777777">
        <w:trPr>
          <w:trHeight w:val="340"/>
        </w:trPr>
        <w:tc>
          <w:tcPr>
            <w:tcW w:w="1838" w:type="dxa"/>
            <w:vAlign w:val="center"/>
          </w:tcPr>
          <w:p w14:paraId="029DE2CA"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COMPETENCIA</w:t>
            </w:r>
          </w:p>
        </w:tc>
        <w:tc>
          <w:tcPr>
            <w:tcW w:w="2835" w:type="dxa"/>
            <w:vAlign w:val="center"/>
          </w:tcPr>
          <w:p w14:paraId="7E1207B1" w14:textId="359C642E" w:rsidR="0059034F" w:rsidRPr="00797F91" w:rsidRDefault="00D32014" w:rsidP="00797F91">
            <w:pPr>
              <w:snapToGrid w:val="0"/>
              <w:spacing w:after="120" w:line="276" w:lineRule="auto"/>
              <w:rPr>
                <w:b w:val="0"/>
                <w:bCs/>
                <w:sz w:val="20"/>
                <w:szCs w:val="20"/>
                <w:lang w:val="es-ES"/>
              </w:rPr>
            </w:pPr>
            <w:r w:rsidRPr="00797F91">
              <w:rPr>
                <w:b w:val="0"/>
                <w:bCs/>
                <w:sz w:val="20"/>
                <w:szCs w:val="20"/>
                <w:lang w:val="es-ES"/>
              </w:rPr>
              <w:t>220501095. Diseñar la solución de software de acuerdo con procedimientos y requisitos técnicos.</w:t>
            </w:r>
          </w:p>
        </w:tc>
        <w:tc>
          <w:tcPr>
            <w:tcW w:w="2126" w:type="dxa"/>
            <w:vAlign w:val="center"/>
          </w:tcPr>
          <w:p w14:paraId="14BE06DE"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RESULTADOS DE APRENDIZAJE</w:t>
            </w:r>
          </w:p>
        </w:tc>
        <w:tc>
          <w:tcPr>
            <w:tcW w:w="3163" w:type="dxa"/>
            <w:vAlign w:val="center"/>
          </w:tcPr>
          <w:p w14:paraId="591A3CE7" w14:textId="27D1095F" w:rsidR="0059034F" w:rsidRPr="00797F91" w:rsidRDefault="00D32014" w:rsidP="00797F91">
            <w:pPr>
              <w:snapToGrid w:val="0"/>
              <w:spacing w:after="120" w:line="276" w:lineRule="auto"/>
              <w:ind w:left="66"/>
              <w:rPr>
                <w:b w:val="0"/>
                <w:color w:val="000000" w:themeColor="text1"/>
                <w:sz w:val="20"/>
                <w:szCs w:val="20"/>
              </w:rPr>
            </w:pPr>
            <w:r w:rsidRPr="00797F91">
              <w:rPr>
                <w:b w:val="0"/>
                <w:color w:val="000000" w:themeColor="text1"/>
                <w:sz w:val="20"/>
                <w:szCs w:val="20"/>
              </w:rPr>
              <w:t>220501095-01. Elaborar los artefactos de diseño del software siguiendo las prácticas de la metodología seleccionada.</w:t>
            </w:r>
          </w:p>
        </w:tc>
      </w:tr>
    </w:tbl>
    <w:p w14:paraId="587837DD" w14:textId="49269B38" w:rsidR="0059034F" w:rsidRPr="00797F91" w:rsidRDefault="00F64FC4" w:rsidP="00797F91">
      <w:pPr>
        <w:snapToGrid w:val="0"/>
        <w:spacing w:after="120"/>
        <w:rPr>
          <w:color w:val="000000" w:themeColor="text1"/>
          <w:sz w:val="20"/>
          <w:szCs w:val="20"/>
        </w:rPr>
      </w:pPr>
      <w:r w:rsidRPr="00797F91">
        <w:rPr>
          <w:color w:val="000000" w:themeColor="text1"/>
          <w:sz w:val="20"/>
          <w:szCs w:val="20"/>
        </w:rPr>
        <w:t xml:space="preserve"> </w:t>
      </w: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2014" w:rsidRPr="00797F91" w14:paraId="159EF054" w14:textId="77777777">
        <w:trPr>
          <w:trHeight w:val="340"/>
        </w:trPr>
        <w:tc>
          <w:tcPr>
            <w:tcW w:w="3397" w:type="dxa"/>
            <w:vAlign w:val="center"/>
          </w:tcPr>
          <w:p w14:paraId="17040F00"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NÚMERO DEL COMPONENTE FORMATIVO</w:t>
            </w:r>
          </w:p>
        </w:tc>
        <w:tc>
          <w:tcPr>
            <w:tcW w:w="6565" w:type="dxa"/>
            <w:vAlign w:val="center"/>
          </w:tcPr>
          <w:p w14:paraId="11C03431" w14:textId="29D432BE" w:rsidR="0059034F" w:rsidRPr="00797F91" w:rsidRDefault="00D32014" w:rsidP="00797F91">
            <w:pPr>
              <w:snapToGrid w:val="0"/>
              <w:spacing w:after="120" w:line="276" w:lineRule="auto"/>
              <w:rPr>
                <w:b w:val="0"/>
                <w:bCs/>
                <w:color w:val="000000" w:themeColor="text1"/>
                <w:sz w:val="20"/>
                <w:szCs w:val="20"/>
              </w:rPr>
            </w:pPr>
            <w:r w:rsidRPr="00797F91">
              <w:rPr>
                <w:b w:val="0"/>
                <w:bCs/>
                <w:color w:val="000000" w:themeColor="text1"/>
                <w:sz w:val="20"/>
                <w:szCs w:val="20"/>
              </w:rPr>
              <w:t>009</w:t>
            </w:r>
          </w:p>
        </w:tc>
      </w:tr>
      <w:tr w:rsidR="00D32014" w:rsidRPr="00797F91" w14:paraId="26E8C2D4" w14:textId="77777777">
        <w:trPr>
          <w:trHeight w:val="340"/>
        </w:trPr>
        <w:tc>
          <w:tcPr>
            <w:tcW w:w="3397" w:type="dxa"/>
            <w:vAlign w:val="center"/>
          </w:tcPr>
          <w:p w14:paraId="0D7686A8"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NOMBRE DEL COMPONENTE FORMATIVO</w:t>
            </w:r>
          </w:p>
        </w:tc>
        <w:tc>
          <w:tcPr>
            <w:tcW w:w="6565" w:type="dxa"/>
            <w:vAlign w:val="center"/>
          </w:tcPr>
          <w:p w14:paraId="1718A118" w14:textId="3F21243D" w:rsidR="0059034F" w:rsidRPr="00797F91" w:rsidRDefault="00D32014" w:rsidP="00797F91">
            <w:pPr>
              <w:snapToGrid w:val="0"/>
              <w:spacing w:after="120" w:line="276" w:lineRule="auto"/>
              <w:rPr>
                <w:b w:val="0"/>
                <w:bCs/>
                <w:color w:val="000000" w:themeColor="text1"/>
                <w:sz w:val="20"/>
                <w:szCs w:val="20"/>
              </w:rPr>
            </w:pPr>
            <w:r w:rsidRPr="00797F91">
              <w:rPr>
                <w:b w:val="0"/>
                <w:bCs/>
                <w:color w:val="000000" w:themeColor="text1"/>
                <w:sz w:val="20"/>
                <w:szCs w:val="20"/>
              </w:rPr>
              <w:t>Conceptos básicos programación orientada a objetos</w:t>
            </w:r>
          </w:p>
        </w:tc>
      </w:tr>
      <w:tr w:rsidR="00D32014" w:rsidRPr="00797F91" w14:paraId="09C79858" w14:textId="77777777">
        <w:trPr>
          <w:trHeight w:val="340"/>
        </w:trPr>
        <w:tc>
          <w:tcPr>
            <w:tcW w:w="3397" w:type="dxa"/>
            <w:vAlign w:val="center"/>
          </w:tcPr>
          <w:p w14:paraId="4A86FFD4"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BREVE DESCRIPCIÓN</w:t>
            </w:r>
          </w:p>
        </w:tc>
        <w:tc>
          <w:tcPr>
            <w:tcW w:w="6565" w:type="dxa"/>
            <w:vAlign w:val="center"/>
          </w:tcPr>
          <w:p w14:paraId="3811466D" w14:textId="001FC1BD" w:rsidR="0059034F" w:rsidRPr="00797F91" w:rsidRDefault="00D32014" w:rsidP="00797F91">
            <w:pPr>
              <w:snapToGrid w:val="0"/>
              <w:spacing w:after="120" w:line="276" w:lineRule="auto"/>
              <w:rPr>
                <w:b w:val="0"/>
                <w:bCs/>
                <w:color w:val="000000" w:themeColor="text1"/>
                <w:sz w:val="20"/>
                <w:szCs w:val="20"/>
              </w:rPr>
            </w:pPr>
            <w:r w:rsidRPr="00797F91">
              <w:rPr>
                <w:b w:val="0"/>
                <w:bCs/>
                <w:color w:val="000000" w:themeColor="text1"/>
                <w:sz w:val="20"/>
                <w:szCs w:val="20"/>
              </w:rPr>
              <w:t xml:space="preserve">En este componente formativo se abordan los conceptos clave del paradigma orientado a objetos, entre los que se encuentran la abstracción, </w:t>
            </w:r>
            <w:r w:rsidR="00282602" w:rsidRPr="00797F91">
              <w:rPr>
                <w:b w:val="0"/>
                <w:bCs/>
                <w:color w:val="000000" w:themeColor="text1"/>
                <w:sz w:val="20"/>
                <w:szCs w:val="20"/>
              </w:rPr>
              <w:t xml:space="preserve">el </w:t>
            </w:r>
            <w:r w:rsidRPr="00797F91">
              <w:rPr>
                <w:b w:val="0"/>
                <w:bCs/>
                <w:color w:val="000000" w:themeColor="text1"/>
                <w:sz w:val="20"/>
                <w:szCs w:val="20"/>
              </w:rPr>
              <w:t xml:space="preserve">encapsulamiento, </w:t>
            </w:r>
            <w:r w:rsidR="00282602" w:rsidRPr="00797F91">
              <w:rPr>
                <w:b w:val="0"/>
                <w:bCs/>
                <w:color w:val="000000" w:themeColor="text1"/>
                <w:sz w:val="20"/>
                <w:szCs w:val="20"/>
              </w:rPr>
              <w:t xml:space="preserve">la </w:t>
            </w:r>
            <w:r w:rsidRPr="00797F91">
              <w:rPr>
                <w:b w:val="0"/>
                <w:bCs/>
                <w:color w:val="000000" w:themeColor="text1"/>
                <w:sz w:val="20"/>
                <w:szCs w:val="20"/>
              </w:rPr>
              <w:t>modularidad,</w:t>
            </w:r>
            <w:r w:rsidR="00282602" w:rsidRPr="00797F91">
              <w:rPr>
                <w:b w:val="0"/>
                <w:bCs/>
                <w:color w:val="000000" w:themeColor="text1"/>
                <w:sz w:val="20"/>
                <w:szCs w:val="20"/>
              </w:rPr>
              <w:t xml:space="preserve"> la</w:t>
            </w:r>
            <w:r w:rsidRPr="00797F91">
              <w:rPr>
                <w:b w:val="0"/>
                <w:bCs/>
                <w:color w:val="000000" w:themeColor="text1"/>
                <w:sz w:val="20"/>
                <w:szCs w:val="20"/>
              </w:rPr>
              <w:t xml:space="preserve"> jerarquía y </w:t>
            </w:r>
            <w:r w:rsidR="00282602" w:rsidRPr="00797F91">
              <w:rPr>
                <w:b w:val="0"/>
                <w:bCs/>
                <w:color w:val="000000" w:themeColor="text1"/>
                <w:sz w:val="20"/>
                <w:szCs w:val="20"/>
              </w:rPr>
              <w:t xml:space="preserve">el </w:t>
            </w:r>
            <w:r w:rsidRPr="00797F91">
              <w:rPr>
                <w:b w:val="0"/>
                <w:bCs/>
                <w:color w:val="000000" w:themeColor="text1"/>
                <w:sz w:val="20"/>
                <w:szCs w:val="20"/>
              </w:rPr>
              <w:t>polimorfismo. Adicionalmente</w:t>
            </w:r>
            <w:r w:rsidR="00282602" w:rsidRPr="00797F91">
              <w:rPr>
                <w:b w:val="0"/>
                <w:bCs/>
                <w:color w:val="000000" w:themeColor="text1"/>
                <w:sz w:val="20"/>
                <w:szCs w:val="20"/>
              </w:rPr>
              <w:t>,</w:t>
            </w:r>
            <w:r w:rsidRPr="00797F91">
              <w:rPr>
                <w:b w:val="0"/>
                <w:bCs/>
                <w:color w:val="000000" w:themeColor="text1"/>
                <w:sz w:val="20"/>
                <w:szCs w:val="20"/>
              </w:rPr>
              <w:t xml:space="preserve"> se introducen los conceptos de clases y objetos desde la perspectiva de este paradigma.</w:t>
            </w:r>
          </w:p>
        </w:tc>
      </w:tr>
      <w:tr w:rsidR="00D32014" w:rsidRPr="00797F91" w14:paraId="1D1D8101" w14:textId="77777777">
        <w:trPr>
          <w:trHeight w:val="340"/>
        </w:trPr>
        <w:tc>
          <w:tcPr>
            <w:tcW w:w="3397" w:type="dxa"/>
            <w:vAlign w:val="center"/>
          </w:tcPr>
          <w:p w14:paraId="492C2C27"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PALABRAS CLAVE</w:t>
            </w:r>
          </w:p>
        </w:tc>
        <w:tc>
          <w:tcPr>
            <w:tcW w:w="6565" w:type="dxa"/>
            <w:vAlign w:val="center"/>
          </w:tcPr>
          <w:p w14:paraId="3EA6B93F" w14:textId="4A119F46" w:rsidR="0059034F" w:rsidRPr="00797F91" w:rsidRDefault="00D32014" w:rsidP="00797F91">
            <w:pPr>
              <w:snapToGrid w:val="0"/>
              <w:spacing w:after="120" w:line="276" w:lineRule="auto"/>
              <w:rPr>
                <w:b w:val="0"/>
                <w:bCs/>
                <w:color w:val="000000" w:themeColor="text1"/>
                <w:sz w:val="20"/>
                <w:szCs w:val="20"/>
              </w:rPr>
            </w:pPr>
            <w:r w:rsidRPr="00797F91">
              <w:rPr>
                <w:b w:val="0"/>
                <w:bCs/>
                <w:color w:val="000000" w:themeColor="text1"/>
                <w:sz w:val="20"/>
                <w:szCs w:val="20"/>
              </w:rPr>
              <w:t>Programación, objetos, paradigma, polimorfismo, clases.</w:t>
            </w:r>
          </w:p>
        </w:tc>
      </w:tr>
    </w:tbl>
    <w:p w14:paraId="0FEAB20C" w14:textId="77777777" w:rsidR="0059034F" w:rsidRPr="00797F91" w:rsidRDefault="0059034F" w:rsidP="00797F91">
      <w:pPr>
        <w:snapToGrid w:val="0"/>
        <w:spacing w:after="120"/>
        <w:rPr>
          <w:color w:val="000000" w:themeColor="text1"/>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D32014" w:rsidRPr="00797F91" w14:paraId="656B9C5F" w14:textId="77777777">
        <w:trPr>
          <w:trHeight w:val="340"/>
        </w:trPr>
        <w:tc>
          <w:tcPr>
            <w:tcW w:w="3397" w:type="dxa"/>
            <w:vAlign w:val="center"/>
          </w:tcPr>
          <w:p w14:paraId="39BD300E"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ÁREA OCUPACIONAL</w:t>
            </w:r>
          </w:p>
        </w:tc>
        <w:tc>
          <w:tcPr>
            <w:tcW w:w="6565" w:type="dxa"/>
            <w:vAlign w:val="center"/>
          </w:tcPr>
          <w:p w14:paraId="5959CF1E" w14:textId="6A30A39B"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2 - CIENCIAS NATURALES, APLICADAS Y RELACIONADAS</w:t>
            </w:r>
          </w:p>
        </w:tc>
      </w:tr>
      <w:tr w:rsidR="00D32014" w:rsidRPr="00797F91" w14:paraId="3B672B62" w14:textId="77777777">
        <w:trPr>
          <w:trHeight w:val="465"/>
        </w:trPr>
        <w:tc>
          <w:tcPr>
            <w:tcW w:w="3397" w:type="dxa"/>
            <w:vAlign w:val="center"/>
          </w:tcPr>
          <w:p w14:paraId="6C5AC69F"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IDIOMA</w:t>
            </w:r>
          </w:p>
        </w:tc>
        <w:tc>
          <w:tcPr>
            <w:tcW w:w="6565" w:type="dxa"/>
            <w:vAlign w:val="center"/>
          </w:tcPr>
          <w:p w14:paraId="7182A0FE" w14:textId="3175F8FD" w:rsidR="0059034F" w:rsidRPr="00797F91" w:rsidRDefault="00D32014" w:rsidP="00797F91">
            <w:pPr>
              <w:snapToGrid w:val="0"/>
              <w:spacing w:after="120" w:line="276" w:lineRule="auto"/>
              <w:rPr>
                <w:b w:val="0"/>
                <w:bCs/>
                <w:color w:val="000000" w:themeColor="text1"/>
                <w:sz w:val="20"/>
                <w:szCs w:val="20"/>
              </w:rPr>
            </w:pPr>
            <w:r w:rsidRPr="00797F91">
              <w:rPr>
                <w:b w:val="0"/>
                <w:bCs/>
                <w:color w:val="000000" w:themeColor="text1"/>
                <w:sz w:val="20"/>
                <w:szCs w:val="20"/>
              </w:rPr>
              <w:t>Español</w:t>
            </w:r>
          </w:p>
        </w:tc>
      </w:tr>
    </w:tbl>
    <w:p w14:paraId="7FF812DC" w14:textId="77777777" w:rsidR="0059034F" w:rsidRPr="00797F91" w:rsidRDefault="0059034F" w:rsidP="00797F91">
      <w:pPr>
        <w:snapToGrid w:val="0"/>
        <w:spacing w:after="120"/>
        <w:rPr>
          <w:color w:val="000000" w:themeColor="text1"/>
          <w:sz w:val="20"/>
          <w:szCs w:val="20"/>
        </w:rPr>
      </w:pPr>
    </w:p>
    <w:p w14:paraId="436E26DC"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t xml:space="preserve">TABLA DE CONTENIDOS: </w:t>
      </w:r>
    </w:p>
    <w:p w14:paraId="73D59DBC" w14:textId="77777777" w:rsidR="0059034F" w:rsidRPr="00797F91" w:rsidRDefault="0059034F" w:rsidP="00797F91">
      <w:pPr>
        <w:snapToGrid w:val="0"/>
        <w:spacing w:after="120"/>
        <w:rPr>
          <w:b/>
          <w:color w:val="000000" w:themeColor="text1"/>
          <w:sz w:val="20"/>
          <w:szCs w:val="20"/>
        </w:rPr>
      </w:pPr>
    </w:p>
    <w:p w14:paraId="5F91C901" w14:textId="77777777" w:rsidR="0059034F" w:rsidRPr="00797F91" w:rsidRDefault="00D55C84" w:rsidP="00797F91">
      <w:pPr>
        <w:snapToGrid w:val="0"/>
        <w:spacing w:after="120"/>
        <w:ind w:left="284"/>
        <w:rPr>
          <w:b/>
          <w:color w:val="000000" w:themeColor="text1"/>
          <w:sz w:val="20"/>
          <w:szCs w:val="20"/>
        </w:rPr>
      </w:pPr>
      <w:r w:rsidRPr="00797F91">
        <w:rPr>
          <w:b/>
          <w:color w:val="000000" w:themeColor="text1"/>
          <w:sz w:val="20"/>
          <w:szCs w:val="20"/>
        </w:rPr>
        <w:t>Introducción</w:t>
      </w:r>
    </w:p>
    <w:p w14:paraId="76D91CCD" w14:textId="4159EAF4" w:rsidR="0059034F" w:rsidRPr="00797F91" w:rsidRDefault="00DD7882" w:rsidP="00797F91">
      <w:pPr>
        <w:numPr>
          <w:ilvl w:val="1"/>
          <w:numId w:val="2"/>
        </w:numPr>
        <w:pBdr>
          <w:top w:val="nil"/>
          <w:left w:val="nil"/>
          <w:bottom w:val="nil"/>
          <w:right w:val="nil"/>
          <w:between w:val="nil"/>
        </w:pBdr>
        <w:snapToGrid w:val="0"/>
        <w:spacing w:after="120"/>
        <w:ind w:left="567" w:hanging="283"/>
        <w:rPr>
          <w:b/>
          <w:color w:val="000000" w:themeColor="text1"/>
          <w:sz w:val="20"/>
          <w:szCs w:val="20"/>
        </w:rPr>
      </w:pPr>
      <w:r w:rsidRPr="00797F91">
        <w:rPr>
          <w:b/>
          <w:color w:val="000000" w:themeColor="text1"/>
          <w:sz w:val="20"/>
          <w:szCs w:val="20"/>
        </w:rPr>
        <w:t>Paradigma orientado a objetos</w:t>
      </w:r>
    </w:p>
    <w:p w14:paraId="0B1F98B4" w14:textId="1BCB8C7D" w:rsidR="0059034F" w:rsidRPr="00797F91" w:rsidRDefault="00DD7882" w:rsidP="00797F91">
      <w:pPr>
        <w:numPr>
          <w:ilvl w:val="1"/>
          <w:numId w:val="2"/>
        </w:numPr>
        <w:pBdr>
          <w:top w:val="nil"/>
          <w:left w:val="nil"/>
          <w:bottom w:val="nil"/>
          <w:right w:val="nil"/>
          <w:between w:val="nil"/>
        </w:pBdr>
        <w:snapToGrid w:val="0"/>
        <w:spacing w:after="120"/>
        <w:ind w:left="567" w:hanging="283"/>
        <w:rPr>
          <w:b/>
          <w:color w:val="000000" w:themeColor="text1"/>
          <w:sz w:val="20"/>
          <w:szCs w:val="20"/>
        </w:rPr>
      </w:pPr>
      <w:r w:rsidRPr="00797F91">
        <w:rPr>
          <w:b/>
          <w:color w:val="000000" w:themeColor="text1"/>
          <w:sz w:val="20"/>
          <w:szCs w:val="20"/>
        </w:rPr>
        <w:t>Clases y objetos</w:t>
      </w:r>
    </w:p>
    <w:p w14:paraId="30C3CDFA" w14:textId="77777777" w:rsidR="00DD7882" w:rsidRDefault="00DD7882" w:rsidP="00797F91">
      <w:pPr>
        <w:pBdr>
          <w:top w:val="nil"/>
          <w:left w:val="nil"/>
          <w:bottom w:val="nil"/>
          <w:right w:val="nil"/>
          <w:between w:val="nil"/>
        </w:pBdr>
        <w:snapToGrid w:val="0"/>
        <w:spacing w:after="120"/>
        <w:ind w:left="567"/>
        <w:rPr>
          <w:b/>
          <w:color w:val="000000" w:themeColor="text1"/>
          <w:sz w:val="20"/>
          <w:szCs w:val="20"/>
        </w:rPr>
      </w:pPr>
    </w:p>
    <w:p w14:paraId="14148F80" w14:textId="77777777" w:rsidR="00A873FB" w:rsidRDefault="00A873FB" w:rsidP="00797F91">
      <w:pPr>
        <w:pBdr>
          <w:top w:val="nil"/>
          <w:left w:val="nil"/>
          <w:bottom w:val="nil"/>
          <w:right w:val="nil"/>
          <w:between w:val="nil"/>
        </w:pBdr>
        <w:snapToGrid w:val="0"/>
        <w:spacing w:after="120"/>
        <w:ind w:left="567"/>
        <w:rPr>
          <w:b/>
          <w:color w:val="000000" w:themeColor="text1"/>
          <w:sz w:val="20"/>
          <w:szCs w:val="20"/>
        </w:rPr>
      </w:pPr>
    </w:p>
    <w:p w14:paraId="55401CD8" w14:textId="77777777" w:rsidR="00A873FB" w:rsidRDefault="00A873FB" w:rsidP="00797F91">
      <w:pPr>
        <w:pBdr>
          <w:top w:val="nil"/>
          <w:left w:val="nil"/>
          <w:bottom w:val="nil"/>
          <w:right w:val="nil"/>
          <w:between w:val="nil"/>
        </w:pBdr>
        <w:snapToGrid w:val="0"/>
        <w:spacing w:after="120"/>
        <w:ind w:left="567"/>
        <w:rPr>
          <w:b/>
          <w:color w:val="000000" w:themeColor="text1"/>
          <w:sz w:val="20"/>
          <w:szCs w:val="20"/>
        </w:rPr>
      </w:pPr>
    </w:p>
    <w:p w14:paraId="58CC7CE3" w14:textId="77777777" w:rsidR="00A873FB" w:rsidRDefault="00A873FB" w:rsidP="00797F91">
      <w:pPr>
        <w:pBdr>
          <w:top w:val="nil"/>
          <w:left w:val="nil"/>
          <w:bottom w:val="nil"/>
          <w:right w:val="nil"/>
          <w:between w:val="nil"/>
        </w:pBdr>
        <w:snapToGrid w:val="0"/>
        <w:spacing w:after="120"/>
        <w:ind w:left="567"/>
        <w:rPr>
          <w:b/>
          <w:color w:val="000000" w:themeColor="text1"/>
          <w:sz w:val="20"/>
          <w:szCs w:val="20"/>
        </w:rPr>
      </w:pPr>
    </w:p>
    <w:p w14:paraId="2693A855" w14:textId="77777777" w:rsidR="00A873FB" w:rsidRDefault="00A873FB" w:rsidP="00797F91">
      <w:pPr>
        <w:pBdr>
          <w:top w:val="nil"/>
          <w:left w:val="nil"/>
          <w:bottom w:val="nil"/>
          <w:right w:val="nil"/>
          <w:between w:val="nil"/>
        </w:pBdr>
        <w:snapToGrid w:val="0"/>
        <w:spacing w:after="120"/>
        <w:ind w:left="567"/>
        <w:rPr>
          <w:b/>
          <w:color w:val="000000" w:themeColor="text1"/>
          <w:sz w:val="20"/>
          <w:szCs w:val="20"/>
        </w:rPr>
      </w:pPr>
    </w:p>
    <w:p w14:paraId="64AECA84" w14:textId="77777777" w:rsidR="00A873FB" w:rsidRDefault="00A873FB" w:rsidP="00797F91">
      <w:pPr>
        <w:pBdr>
          <w:top w:val="nil"/>
          <w:left w:val="nil"/>
          <w:bottom w:val="nil"/>
          <w:right w:val="nil"/>
          <w:between w:val="nil"/>
        </w:pBdr>
        <w:snapToGrid w:val="0"/>
        <w:spacing w:after="120"/>
        <w:ind w:left="567"/>
        <w:rPr>
          <w:b/>
          <w:color w:val="000000" w:themeColor="text1"/>
          <w:sz w:val="20"/>
          <w:szCs w:val="20"/>
        </w:rPr>
      </w:pPr>
    </w:p>
    <w:p w14:paraId="1C391532" w14:textId="77777777" w:rsidR="00A873FB" w:rsidRPr="00797F91" w:rsidRDefault="00A873FB" w:rsidP="00797F91">
      <w:pPr>
        <w:pBdr>
          <w:top w:val="nil"/>
          <w:left w:val="nil"/>
          <w:bottom w:val="nil"/>
          <w:right w:val="nil"/>
          <w:between w:val="nil"/>
        </w:pBdr>
        <w:snapToGrid w:val="0"/>
        <w:spacing w:after="120"/>
        <w:ind w:left="567"/>
        <w:rPr>
          <w:b/>
          <w:color w:val="000000" w:themeColor="text1"/>
          <w:sz w:val="20"/>
          <w:szCs w:val="20"/>
        </w:rPr>
      </w:pPr>
    </w:p>
    <w:p w14:paraId="105FA661"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lastRenderedPageBreak/>
        <w:t>INTRODUCCIÓN</w:t>
      </w:r>
    </w:p>
    <w:p w14:paraId="6DC15012" w14:textId="5EA6BB69" w:rsidR="00D32014" w:rsidRPr="00797F91" w:rsidRDefault="003B1736" w:rsidP="00797F91">
      <w:pPr>
        <w:snapToGrid w:val="0"/>
        <w:spacing w:after="120"/>
        <w:rPr>
          <w:sz w:val="20"/>
          <w:szCs w:val="20"/>
        </w:rPr>
      </w:pPr>
      <w:commentRangeStart w:id="0"/>
      <w:r w:rsidRPr="00797F91">
        <w:rPr>
          <w:noProof/>
          <w:sz w:val="20"/>
          <w:szCs w:val="20"/>
        </w:rPr>
        <w:drawing>
          <wp:anchor distT="0" distB="0" distL="114300" distR="114300" simplePos="0" relativeHeight="251658240" behindDoc="0" locked="0" layoutInCell="1" allowOverlap="1" wp14:anchorId="107C3E34" wp14:editId="1D94B327">
            <wp:simplePos x="0" y="0"/>
            <wp:positionH relativeFrom="column">
              <wp:posOffset>0</wp:posOffset>
            </wp:positionH>
            <wp:positionV relativeFrom="paragraph">
              <wp:posOffset>-3810</wp:posOffset>
            </wp:positionV>
            <wp:extent cx="2187575" cy="1458595"/>
            <wp:effectExtent l="0" t="0" r="0" b="1905"/>
            <wp:wrapSquare wrapText="bothSides"/>
            <wp:docPr id="87416759" name="Picture 1" descr="Person looking through magnifying glass on question mark. Hand holding magnifier for search of answer flat vector illustration. Information concept for banner, website design or landing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 looking through magnifying glass on question mark. Hand holding magnifier for search of answer flat vector illustration. Information concept for banner, website design or landing web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7575" cy="145859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0"/>
      <w:r w:rsidRPr="00797F91">
        <w:rPr>
          <w:rStyle w:val="CommentReference"/>
          <w:sz w:val="20"/>
          <w:szCs w:val="20"/>
        </w:rPr>
        <w:commentReference w:id="0"/>
      </w:r>
      <w:r w:rsidRPr="00797F91">
        <w:rPr>
          <w:sz w:val="20"/>
          <w:szCs w:val="20"/>
        </w:rPr>
        <w:fldChar w:fldCharType="begin"/>
      </w:r>
      <w:r w:rsidRPr="00797F91">
        <w:rPr>
          <w:sz w:val="20"/>
          <w:szCs w:val="20"/>
        </w:rPr>
        <w:instrText xml:space="preserve"> INCLUDEPICTURE "https://as1.ftcdn.net/v2/jpg/05/41/06/72/1000_F_541067255_ycXIS5w9dyltdnQdH2OKSqEq2ykn0men.jpg" \* MERGEFORMATINET </w:instrText>
      </w:r>
      <w:r w:rsidRPr="00797F91">
        <w:rPr>
          <w:sz w:val="20"/>
          <w:szCs w:val="20"/>
        </w:rPr>
        <w:fldChar w:fldCharType="separate"/>
      </w:r>
      <w:r w:rsidRPr="00797F91">
        <w:rPr>
          <w:sz w:val="20"/>
          <w:szCs w:val="20"/>
        </w:rPr>
        <w:fldChar w:fldCharType="end"/>
      </w:r>
      <w:r w:rsidR="00282602" w:rsidRPr="00797F91">
        <w:rPr>
          <w:sz w:val="20"/>
          <w:szCs w:val="20"/>
        </w:rPr>
        <w:t>¿Sabía</w:t>
      </w:r>
      <w:r w:rsidRPr="00797F91">
        <w:rPr>
          <w:sz w:val="20"/>
          <w:szCs w:val="20"/>
        </w:rPr>
        <w:t>s</w:t>
      </w:r>
      <w:r w:rsidR="00282602" w:rsidRPr="00797F91">
        <w:rPr>
          <w:sz w:val="20"/>
          <w:szCs w:val="20"/>
        </w:rPr>
        <w:t xml:space="preserve"> que a</w:t>
      </w:r>
      <w:r w:rsidR="00D32014" w:rsidRPr="00797F91">
        <w:rPr>
          <w:sz w:val="20"/>
          <w:szCs w:val="20"/>
        </w:rPr>
        <w:t>lgunos de los elementos fundamentales que se usan para la descripción de un algoritmo en un lenguaje de programación</w:t>
      </w:r>
      <w:r w:rsidR="00282602" w:rsidRPr="00797F91">
        <w:rPr>
          <w:sz w:val="20"/>
          <w:szCs w:val="20"/>
        </w:rPr>
        <w:t>,</w:t>
      </w:r>
      <w:r w:rsidR="00D32014" w:rsidRPr="00797F91">
        <w:rPr>
          <w:sz w:val="20"/>
          <w:szCs w:val="20"/>
        </w:rPr>
        <w:t xml:space="preserve"> son los identificadores</w:t>
      </w:r>
      <w:r w:rsidR="00282602" w:rsidRPr="00797F91">
        <w:rPr>
          <w:sz w:val="20"/>
          <w:szCs w:val="20"/>
        </w:rPr>
        <w:t>?</w:t>
      </w:r>
      <w:r w:rsidR="00D32014" w:rsidRPr="00797F91">
        <w:rPr>
          <w:sz w:val="20"/>
          <w:szCs w:val="20"/>
        </w:rPr>
        <w:t xml:space="preserve"> </w:t>
      </w:r>
      <w:r w:rsidRPr="00797F91">
        <w:rPr>
          <w:sz w:val="20"/>
          <w:szCs w:val="20"/>
        </w:rPr>
        <w:t>Estos</w:t>
      </w:r>
      <w:r w:rsidR="00D32014" w:rsidRPr="00797F91">
        <w:rPr>
          <w:sz w:val="20"/>
          <w:szCs w:val="20"/>
        </w:rPr>
        <w:t xml:space="preserve"> pueden ser variables o constantes, dependiendo del comportamiento de los valores que registramos en ellos.</w:t>
      </w:r>
    </w:p>
    <w:p w14:paraId="2C29BA80" w14:textId="6A44E5E1" w:rsidR="00D32014" w:rsidRPr="00797F91" w:rsidRDefault="00D32014" w:rsidP="00797F91">
      <w:pPr>
        <w:snapToGrid w:val="0"/>
        <w:spacing w:after="120"/>
        <w:rPr>
          <w:sz w:val="20"/>
          <w:szCs w:val="20"/>
        </w:rPr>
      </w:pPr>
      <w:r w:rsidRPr="00797F91">
        <w:rPr>
          <w:sz w:val="20"/>
          <w:szCs w:val="20"/>
        </w:rPr>
        <w:t>Estos identificadores se componen principalmente de tres elementos: nombre del identificador, valor almacenado y posición física de la memoria donde se encuentra. Para poder utilizar identificadores, se debe realizar el proceso de declaración del identificador</w:t>
      </w:r>
      <w:r w:rsidR="00282602" w:rsidRPr="00797F91">
        <w:rPr>
          <w:sz w:val="20"/>
          <w:szCs w:val="20"/>
        </w:rPr>
        <w:t>,</w:t>
      </w:r>
      <w:r w:rsidRPr="00797F91">
        <w:rPr>
          <w:sz w:val="20"/>
          <w:szCs w:val="20"/>
        </w:rPr>
        <w:t xml:space="preserve"> donde se define el tipo de dato asociado, el cual indica el tamaño a reservar en la memoria y el nombre de dicho identificador. </w:t>
      </w:r>
    </w:p>
    <w:p w14:paraId="76E819F3" w14:textId="5E8FA07D" w:rsidR="00D32014" w:rsidRPr="00797F91" w:rsidRDefault="00D32014" w:rsidP="00797F91">
      <w:pPr>
        <w:snapToGrid w:val="0"/>
        <w:spacing w:after="120"/>
        <w:rPr>
          <w:sz w:val="20"/>
          <w:szCs w:val="20"/>
        </w:rPr>
      </w:pPr>
      <w:r w:rsidRPr="00797F91">
        <w:rPr>
          <w:sz w:val="20"/>
          <w:szCs w:val="20"/>
        </w:rPr>
        <w:t>Cuando el problema a desarrollar requiere gran cantidad de información y adicionalmente</w:t>
      </w:r>
      <w:r w:rsidR="00282602" w:rsidRPr="00797F91">
        <w:rPr>
          <w:sz w:val="20"/>
          <w:szCs w:val="20"/>
        </w:rPr>
        <w:t>,</w:t>
      </w:r>
      <w:r w:rsidRPr="00797F91">
        <w:rPr>
          <w:sz w:val="20"/>
          <w:szCs w:val="20"/>
        </w:rPr>
        <w:t xml:space="preserve"> la información se compone de diversos tipos de datos, el mecanismo de identificadores se vuelve obsoleto, no solo por la gran cantidad de estructuras de memoria que se deberán construir, sino </w:t>
      </w:r>
      <w:r w:rsidR="00282602" w:rsidRPr="00797F91">
        <w:rPr>
          <w:sz w:val="20"/>
          <w:szCs w:val="20"/>
        </w:rPr>
        <w:t>por</w:t>
      </w:r>
      <w:r w:rsidRPr="00797F91">
        <w:rPr>
          <w:sz w:val="20"/>
          <w:szCs w:val="20"/>
        </w:rPr>
        <w:t>que su gestión también será más compleja.</w:t>
      </w:r>
    </w:p>
    <w:p w14:paraId="28AD3C72" w14:textId="224BFAAD" w:rsidR="00D32014" w:rsidRPr="00797F91" w:rsidRDefault="00D32014" w:rsidP="00797F91">
      <w:pPr>
        <w:snapToGrid w:val="0"/>
        <w:spacing w:after="120"/>
        <w:rPr>
          <w:sz w:val="20"/>
          <w:szCs w:val="20"/>
        </w:rPr>
      </w:pPr>
      <w:commentRangeStart w:id="1"/>
      <w:r w:rsidRPr="00797F91">
        <w:rPr>
          <w:sz w:val="20"/>
          <w:szCs w:val="20"/>
        </w:rPr>
        <w:t>Al tener problemas cada vez más complejos y grandes cantidades de datos, se requieren mejores mecanismos para gestionar los datos y es a partir de este escenario</w:t>
      </w:r>
      <w:r w:rsidR="003B1736" w:rsidRPr="00797F91">
        <w:rPr>
          <w:sz w:val="20"/>
          <w:szCs w:val="20"/>
        </w:rPr>
        <w:t>,</w:t>
      </w:r>
      <w:r w:rsidRPr="00797F91">
        <w:rPr>
          <w:sz w:val="20"/>
          <w:szCs w:val="20"/>
        </w:rPr>
        <w:t xml:space="preserve"> que surge la programación orientada a objetos, como un paradigma que busca aproximar el manejo de la información, desde la forma como es procesada internamente en los programas a como realmente se representa en la vida cotidiana.</w:t>
      </w:r>
      <w:commentRangeEnd w:id="1"/>
      <w:r w:rsidR="003B1736" w:rsidRPr="00797F91">
        <w:rPr>
          <w:rStyle w:val="CommentReference"/>
          <w:sz w:val="20"/>
          <w:szCs w:val="20"/>
        </w:rPr>
        <w:commentReference w:id="1"/>
      </w:r>
    </w:p>
    <w:p w14:paraId="18F4B51D" w14:textId="35AF896A" w:rsidR="00D32014" w:rsidRPr="00797F91" w:rsidRDefault="00282602" w:rsidP="00797F91">
      <w:pPr>
        <w:snapToGrid w:val="0"/>
        <w:spacing w:after="120"/>
        <w:rPr>
          <w:sz w:val="20"/>
          <w:szCs w:val="20"/>
        </w:rPr>
      </w:pPr>
      <w:r w:rsidRPr="00797F91">
        <w:rPr>
          <w:sz w:val="20"/>
          <w:szCs w:val="20"/>
        </w:rPr>
        <w:t>A lo largo del componente formativo,</w:t>
      </w:r>
      <w:r w:rsidR="00D32014" w:rsidRPr="00797F91">
        <w:rPr>
          <w:sz w:val="20"/>
          <w:szCs w:val="20"/>
        </w:rPr>
        <w:t xml:space="preserve"> se profundizará sobre los conceptos en los que se fundamenta el paradigma y luego se examinarán en detalle algunos de los elementos centrales que se utilizan para implementar el paradigma.</w:t>
      </w:r>
    </w:p>
    <w:p w14:paraId="2C255F21" w14:textId="4CB63ACE" w:rsidR="00282602" w:rsidRPr="00797F91" w:rsidRDefault="00282602" w:rsidP="00797F91">
      <w:pPr>
        <w:snapToGrid w:val="0"/>
        <w:spacing w:after="120"/>
        <w:rPr>
          <w:sz w:val="20"/>
          <w:szCs w:val="20"/>
        </w:rPr>
      </w:pPr>
      <w:r w:rsidRPr="00797F91">
        <w:rPr>
          <w:sz w:val="20"/>
          <w:szCs w:val="20"/>
        </w:rPr>
        <w:t>Bienvenido.</w:t>
      </w:r>
    </w:p>
    <w:p w14:paraId="3A3A347A" w14:textId="77777777" w:rsidR="0059034F" w:rsidRPr="00797F91" w:rsidRDefault="0059034F" w:rsidP="00797F91">
      <w:pPr>
        <w:pBdr>
          <w:top w:val="nil"/>
          <w:left w:val="nil"/>
          <w:bottom w:val="nil"/>
          <w:right w:val="nil"/>
          <w:between w:val="nil"/>
        </w:pBdr>
        <w:snapToGrid w:val="0"/>
        <w:spacing w:after="120"/>
        <w:rPr>
          <w:b/>
          <w:color w:val="000000" w:themeColor="text1"/>
          <w:sz w:val="20"/>
          <w:szCs w:val="20"/>
        </w:rPr>
      </w:pPr>
    </w:p>
    <w:p w14:paraId="65FBFB5E" w14:textId="6CB70559"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t>DESARROLLO DE CONTENIDOS</w:t>
      </w:r>
    </w:p>
    <w:p w14:paraId="5CD231D4" w14:textId="77777777" w:rsidR="00AB7749" w:rsidRPr="00797F91" w:rsidRDefault="00AB7749" w:rsidP="00797F91">
      <w:pPr>
        <w:pBdr>
          <w:top w:val="nil"/>
          <w:left w:val="nil"/>
          <w:bottom w:val="nil"/>
          <w:right w:val="nil"/>
          <w:between w:val="nil"/>
        </w:pBdr>
        <w:snapToGrid w:val="0"/>
        <w:spacing w:after="120"/>
        <w:ind w:left="284"/>
        <w:rPr>
          <w:b/>
          <w:color w:val="000000" w:themeColor="text1"/>
          <w:sz w:val="20"/>
          <w:szCs w:val="20"/>
        </w:rPr>
      </w:pPr>
    </w:p>
    <w:p w14:paraId="2310686E" w14:textId="45A622D3" w:rsidR="00D32014" w:rsidRPr="00797F91" w:rsidRDefault="00D32014" w:rsidP="00797F91">
      <w:pPr>
        <w:pStyle w:val="ListParagraph"/>
        <w:numPr>
          <w:ilvl w:val="3"/>
          <w:numId w:val="1"/>
        </w:numPr>
        <w:snapToGrid w:val="0"/>
        <w:spacing w:after="120"/>
        <w:ind w:left="0" w:firstLine="0"/>
        <w:contextualSpacing w:val="0"/>
        <w:rPr>
          <w:rFonts w:eastAsia="Times New Roman"/>
          <w:b/>
          <w:bCs/>
          <w:sz w:val="20"/>
          <w:szCs w:val="20"/>
          <w:lang w:val="es-419"/>
        </w:rPr>
      </w:pPr>
      <w:bookmarkStart w:id="2" w:name="_Toc120031277"/>
      <w:r w:rsidRPr="00797F91">
        <w:rPr>
          <w:rStyle w:val="Heading1Char"/>
          <w:rFonts w:eastAsiaTheme="minorHAnsi"/>
          <w:b/>
          <w:bCs/>
          <w:sz w:val="20"/>
          <w:szCs w:val="20"/>
        </w:rPr>
        <w:t>Paradigma orientado a objetos</w:t>
      </w:r>
      <w:bookmarkEnd w:id="2"/>
      <w:r w:rsidRPr="00797F91">
        <w:rPr>
          <w:rFonts w:eastAsia="Times New Roman"/>
          <w:b/>
          <w:bCs/>
          <w:sz w:val="20"/>
          <w:szCs w:val="20"/>
          <w:lang w:val="es-419"/>
        </w:rPr>
        <w:t xml:space="preserve"> </w:t>
      </w:r>
    </w:p>
    <w:p w14:paraId="7FAF6A19" w14:textId="1192CFCC" w:rsidR="00AB7749" w:rsidRPr="00797F91" w:rsidRDefault="00AB7749" w:rsidP="00797F91">
      <w:pPr>
        <w:snapToGrid w:val="0"/>
        <w:spacing w:after="120"/>
        <w:rPr>
          <w:sz w:val="20"/>
          <w:szCs w:val="20"/>
        </w:rPr>
      </w:pPr>
      <w:commentRangeStart w:id="3"/>
      <w:r w:rsidRPr="00797F91">
        <w:rPr>
          <w:noProof/>
          <w:sz w:val="20"/>
          <w:szCs w:val="20"/>
        </w:rPr>
        <w:drawing>
          <wp:anchor distT="0" distB="0" distL="114300" distR="114300" simplePos="0" relativeHeight="251659264" behindDoc="0" locked="0" layoutInCell="1" allowOverlap="1" wp14:anchorId="420F09A1" wp14:editId="1D506BB0">
            <wp:simplePos x="0" y="0"/>
            <wp:positionH relativeFrom="column">
              <wp:posOffset>57785</wp:posOffset>
            </wp:positionH>
            <wp:positionV relativeFrom="paragraph">
              <wp:posOffset>90724</wp:posOffset>
            </wp:positionV>
            <wp:extent cx="2917825" cy="1472565"/>
            <wp:effectExtent l="0" t="0" r="3175" b="635"/>
            <wp:wrapSquare wrapText="bothSides"/>
            <wp:docPr id="1988675540" name="Picture 2" descr="UML, Unified Modeling Language. Concept with keyword, people and icons. Flat vector illustration. Isolated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Unified Modeling Language. Concept with keyword, people and icons. Flat vector illustration. Isolated on whi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7825" cy="147256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
      <w:r w:rsidRPr="00797F91">
        <w:rPr>
          <w:rStyle w:val="CommentReference"/>
          <w:sz w:val="20"/>
          <w:szCs w:val="20"/>
        </w:rPr>
        <w:commentReference w:id="3"/>
      </w:r>
    </w:p>
    <w:p w14:paraId="47830E4A" w14:textId="309D6F14" w:rsidR="00D32014" w:rsidRPr="00797F91" w:rsidRDefault="00AB7749" w:rsidP="00797F91">
      <w:pPr>
        <w:snapToGrid w:val="0"/>
        <w:spacing w:after="120"/>
        <w:rPr>
          <w:sz w:val="20"/>
          <w:szCs w:val="20"/>
        </w:rPr>
      </w:pPr>
      <w:r w:rsidRPr="00797F91">
        <w:rPr>
          <w:sz w:val="20"/>
          <w:szCs w:val="20"/>
        </w:rPr>
        <w:fldChar w:fldCharType="begin"/>
      </w:r>
      <w:r w:rsidRPr="00797F91">
        <w:rPr>
          <w:sz w:val="20"/>
          <w:szCs w:val="20"/>
        </w:rPr>
        <w:instrText xml:space="preserve"> INCLUDEPICTURE "https://as1.ftcdn.net/v2/jpg/04/67/07/72/1000_F_467077265_hjq9c0LInfGuMzU8PG5YlWMzYQh7xF6z.jpg" \* MERGEFORMATINET </w:instrText>
      </w:r>
      <w:r w:rsidRPr="00797F91">
        <w:rPr>
          <w:sz w:val="20"/>
          <w:szCs w:val="20"/>
        </w:rPr>
        <w:fldChar w:fldCharType="separate"/>
      </w:r>
      <w:r w:rsidRPr="00797F91">
        <w:rPr>
          <w:sz w:val="20"/>
          <w:szCs w:val="20"/>
        </w:rPr>
        <w:fldChar w:fldCharType="end"/>
      </w:r>
      <w:r w:rsidR="00D32014" w:rsidRPr="00797F91">
        <w:rPr>
          <w:sz w:val="20"/>
          <w:szCs w:val="20"/>
        </w:rPr>
        <w:t>El paradigma orientado a objetos es un concepto que inició en los años 70, pero que se logró estandarizar alrededor de 1997 con la aparición del Lenguaje Unificado de Modelado UML, teniendo presente que la palabra objetos no hace referencia necesariamente a componentes gráficos de un sistema de información (Rumbaugh</w:t>
      </w:r>
      <w:r w:rsidRPr="00797F91">
        <w:rPr>
          <w:sz w:val="20"/>
          <w:szCs w:val="20"/>
        </w:rPr>
        <w:t>,</w:t>
      </w:r>
      <w:r w:rsidR="00D32014" w:rsidRPr="00797F91">
        <w:rPr>
          <w:sz w:val="20"/>
          <w:szCs w:val="20"/>
        </w:rPr>
        <w:t xml:space="preserve"> </w:t>
      </w:r>
      <w:r w:rsidR="00D32014" w:rsidRPr="00797F91">
        <w:rPr>
          <w:i/>
          <w:iCs/>
          <w:sz w:val="20"/>
          <w:szCs w:val="20"/>
        </w:rPr>
        <w:t>et al</w:t>
      </w:r>
      <w:r w:rsidR="00D32014" w:rsidRPr="00797F91">
        <w:rPr>
          <w:sz w:val="20"/>
          <w:szCs w:val="20"/>
        </w:rPr>
        <w:t>.</w:t>
      </w:r>
      <w:r w:rsidRPr="00797F91">
        <w:rPr>
          <w:sz w:val="20"/>
          <w:szCs w:val="20"/>
        </w:rPr>
        <w:t>,</w:t>
      </w:r>
      <w:r w:rsidR="00D32014" w:rsidRPr="00797F91">
        <w:rPr>
          <w:sz w:val="20"/>
          <w:szCs w:val="20"/>
        </w:rPr>
        <w:t xml:space="preserve"> 2004).</w:t>
      </w:r>
    </w:p>
    <w:p w14:paraId="1F734680" w14:textId="77777777" w:rsidR="00AB7749" w:rsidRPr="00797F91" w:rsidRDefault="00AB7749" w:rsidP="00797F91">
      <w:pPr>
        <w:snapToGrid w:val="0"/>
        <w:spacing w:after="120"/>
        <w:rPr>
          <w:sz w:val="20"/>
          <w:szCs w:val="20"/>
        </w:rPr>
      </w:pPr>
    </w:p>
    <w:p w14:paraId="390F07F7" w14:textId="77777777" w:rsidR="00AB7749" w:rsidRPr="00797F91" w:rsidRDefault="00AB7749" w:rsidP="00797F91">
      <w:pPr>
        <w:snapToGrid w:val="0"/>
        <w:spacing w:after="120"/>
        <w:rPr>
          <w:sz w:val="20"/>
          <w:szCs w:val="20"/>
        </w:rPr>
      </w:pPr>
    </w:p>
    <w:p w14:paraId="09C80DEB" w14:textId="77777777" w:rsidR="00D32014" w:rsidRPr="00797F91" w:rsidRDefault="00D32014" w:rsidP="00797F91">
      <w:pPr>
        <w:snapToGrid w:val="0"/>
        <w:spacing w:after="120"/>
        <w:rPr>
          <w:sz w:val="20"/>
          <w:szCs w:val="20"/>
        </w:rPr>
      </w:pPr>
      <w:r w:rsidRPr="00797F91">
        <w:rPr>
          <w:sz w:val="20"/>
          <w:szCs w:val="20"/>
        </w:rPr>
        <w:t xml:space="preserve">Según Booch </w:t>
      </w:r>
      <w:r w:rsidRPr="00797F91">
        <w:rPr>
          <w:i/>
          <w:iCs/>
          <w:sz w:val="20"/>
          <w:szCs w:val="20"/>
        </w:rPr>
        <w:t>et al</w:t>
      </w:r>
      <w:r w:rsidRPr="00797F91">
        <w:rPr>
          <w:sz w:val="20"/>
          <w:szCs w:val="20"/>
        </w:rPr>
        <w:t>. (2007), para que un sistema o modelo sea orientado a objetos debe tener los siguientes elementos:</w:t>
      </w:r>
    </w:p>
    <w:p w14:paraId="202D4E86" w14:textId="77777777" w:rsidR="00491FEB" w:rsidRPr="00797F91" w:rsidRDefault="00491FEB" w:rsidP="00797F91">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E06A74" w:rsidRPr="00797F91" w14:paraId="5FF0A030" w14:textId="77777777" w:rsidTr="000F4541">
        <w:tc>
          <w:tcPr>
            <w:tcW w:w="9962" w:type="dxa"/>
            <w:shd w:val="clear" w:color="auto" w:fill="76923C" w:themeFill="accent3" w:themeFillShade="BF"/>
          </w:tcPr>
          <w:p w14:paraId="1EB6A550" w14:textId="74251F63" w:rsidR="00E06A74" w:rsidRPr="00797F91" w:rsidRDefault="00E06A74" w:rsidP="00797F91">
            <w:pPr>
              <w:snapToGrid w:val="0"/>
              <w:spacing w:after="120" w:line="276" w:lineRule="auto"/>
              <w:jc w:val="center"/>
              <w:rPr>
                <w:color w:val="FFFFFF" w:themeColor="background1"/>
                <w:sz w:val="20"/>
                <w:szCs w:val="20"/>
              </w:rPr>
            </w:pPr>
            <w:commentRangeStart w:id="4"/>
            <w:r w:rsidRPr="00797F91">
              <w:rPr>
                <w:color w:val="FFFFFF" w:themeColor="background1"/>
                <w:sz w:val="20"/>
                <w:szCs w:val="20"/>
              </w:rPr>
              <w:lastRenderedPageBreak/>
              <w:t>CF</w:t>
            </w:r>
            <w:commentRangeEnd w:id="4"/>
            <w:r w:rsidRPr="00797F91">
              <w:rPr>
                <w:color w:val="FFFFFF" w:themeColor="background1"/>
                <w:sz w:val="20"/>
                <w:szCs w:val="20"/>
              </w:rPr>
              <w:t>9</w:t>
            </w:r>
            <w:r w:rsidRPr="00797F91">
              <w:rPr>
                <w:rStyle w:val="CommentReference"/>
                <w:sz w:val="20"/>
                <w:szCs w:val="20"/>
              </w:rPr>
              <w:commentReference w:id="4"/>
            </w:r>
            <w:r w:rsidRPr="00797F91">
              <w:rPr>
                <w:color w:val="FFFFFF" w:themeColor="background1"/>
                <w:sz w:val="20"/>
                <w:szCs w:val="20"/>
              </w:rPr>
              <w:t>_1_Elementos</w:t>
            </w:r>
          </w:p>
        </w:tc>
      </w:tr>
    </w:tbl>
    <w:p w14:paraId="2D3E3F22" w14:textId="77777777" w:rsidR="00E06A74" w:rsidRPr="00797F91" w:rsidRDefault="00E06A74" w:rsidP="00797F91">
      <w:pPr>
        <w:snapToGrid w:val="0"/>
        <w:spacing w:after="120"/>
        <w:rPr>
          <w:color w:val="000000"/>
          <w:sz w:val="20"/>
          <w:szCs w:val="20"/>
        </w:rPr>
      </w:pPr>
    </w:p>
    <w:p w14:paraId="04CCAA34" w14:textId="77777777" w:rsidR="00D32014" w:rsidRPr="00797F91" w:rsidRDefault="00D32014" w:rsidP="00797F91">
      <w:pPr>
        <w:pStyle w:val="Heading2"/>
        <w:snapToGrid w:val="0"/>
        <w:spacing w:before="0"/>
        <w:rPr>
          <w:b/>
          <w:bCs/>
          <w:sz w:val="20"/>
          <w:szCs w:val="20"/>
        </w:rPr>
      </w:pPr>
      <w:bookmarkStart w:id="5" w:name="_Toc120031278"/>
      <w:r w:rsidRPr="00797F91">
        <w:rPr>
          <w:b/>
          <w:bCs/>
          <w:sz w:val="20"/>
          <w:szCs w:val="20"/>
        </w:rPr>
        <w:t>Abstracción</w:t>
      </w:r>
      <w:bookmarkEnd w:id="5"/>
      <w:r w:rsidRPr="00797F91">
        <w:rPr>
          <w:b/>
          <w:bCs/>
          <w:sz w:val="20"/>
          <w:szCs w:val="20"/>
        </w:rPr>
        <w:t xml:space="preserve"> </w:t>
      </w:r>
    </w:p>
    <w:p w14:paraId="3AAA4ED4" w14:textId="72B7A885" w:rsidR="00D32014" w:rsidRPr="00797F91" w:rsidRDefault="00D32014" w:rsidP="00797F91">
      <w:pPr>
        <w:snapToGrid w:val="0"/>
        <w:spacing w:after="120"/>
        <w:rPr>
          <w:sz w:val="20"/>
          <w:szCs w:val="20"/>
          <w:lang w:val="es-419"/>
        </w:rPr>
      </w:pPr>
      <w:commentRangeStart w:id="6"/>
      <w:r w:rsidRPr="00797F91">
        <w:rPr>
          <w:sz w:val="20"/>
          <w:szCs w:val="20"/>
          <w:lang w:val="es-419"/>
        </w:rPr>
        <w:t>La abstracción es un proceso natural del ser humano y consiste esencialmente en la identificación de características claves según el contexto y conocimiento de las personas. De tal forma</w:t>
      </w:r>
      <w:r w:rsidR="00E06A74" w:rsidRPr="00797F91">
        <w:rPr>
          <w:sz w:val="20"/>
          <w:szCs w:val="20"/>
          <w:lang w:val="es-419"/>
        </w:rPr>
        <w:t>.</w:t>
      </w:r>
      <w:r w:rsidRPr="00797F91">
        <w:rPr>
          <w:sz w:val="20"/>
          <w:szCs w:val="20"/>
          <w:lang w:val="es-419"/>
        </w:rPr>
        <w:t xml:space="preserve"> se constituye en el medio mediante el cual se enfrentan los problemas complejos para extraer las características esenciales y posteriormente</w:t>
      </w:r>
      <w:r w:rsidR="00E06A74" w:rsidRPr="00797F91">
        <w:rPr>
          <w:sz w:val="20"/>
          <w:szCs w:val="20"/>
          <w:lang w:val="es-419"/>
        </w:rPr>
        <w:t>.</w:t>
      </w:r>
      <w:r w:rsidRPr="00797F91">
        <w:rPr>
          <w:sz w:val="20"/>
          <w:szCs w:val="20"/>
          <w:lang w:val="es-419"/>
        </w:rPr>
        <w:t xml:space="preserve"> representar dichas características en objetos</w:t>
      </w:r>
      <w:r w:rsidR="00E06A74" w:rsidRPr="00797F91">
        <w:rPr>
          <w:sz w:val="20"/>
          <w:szCs w:val="20"/>
          <w:lang w:val="es-419"/>
        </w:rPr>
        <w:t>-</w:t>
      </w:r>
      <w:r w:rsidRPr="00797F91">
        <w:rPr>
          <w:sz w:val="20"/>
          <w:szCs w:val="20"/>
          <w:lang w:val="es-419"/>
        </w:rPr>
        <w:t xml:space="preserve"> (Aguilar,</w:t>
      </w:r>
      <w:r w:rsidR="00E06A74" w:rsidRPr="00797F91">
        <w:rPr>
          <w:sz w:val="20"/>
          <w:szCs w:val="20"/>
          <w:lang w:val="es-419"/>
        </w:rPr>
        <w:t xml:space="preserve"> </w:t>
      </w:r>
      <w:r w:rsidRPr="00797F91">
        <w:rPr>
          <w:sz w:val="20"/>
          <w:szCs w:val="20"/>
          <w:lang w:val="es-419"/>
        </w:rPr>
        <w:t>1998)</w:t>
      </w:r>
      <w:commentRangeEnd w:id="6"/>
      <w:r w:rsidR="00E06A74" w:rsidRPr="00797F91">
        <w:rPr>
          <w:rStyle w:val="CommentReference"/>
          <w:sz w:val="20"/>
          <w:szCs w:val="20"/>
        </w:rPr>
        <w:commentReference w:id="6"/>
      </w:r>
    </w:p>
    <w:p w14:paraId="329EEEDD" w14:textId="2FFD77D8" w:rsidR="00D32014" w:rsidRPr="00797F91" w:rsidRDefault="00D32014" w:rsidP="00797F91">
      <w:pPr>
        <w:snapToGrid w:val="0"/>
        <w:spacing w:after="120"/>
        <w:rPr>
          <w:sz w:val="20"/>
          <w:szCs w:val="20"/>
          <w:lang w:val="es-419"/>
        </w:rPr>
      </w:pPr>
      <w:commentRangeStart w:id="7"/>
      <w:r w:rsidRPr="00797F91">
        <w:rPr>
          <w:sz w:val="20"/>
          <w:szCs w:val="20"/>
          <w:lang w:val="es-419"/>
        </w:rPr>
        <w:t>La abstracción se enfoca en la vista externa de los elementos</w:t>
      </w:r>
      <w:r w:rsidR="00E06A74" w:rsidRPr="00797F91">
        <w:rPr>
          <w:sz w:val="20"/>
          <w:szCs w:val="20"/>
          <w:lang w:val="es-419"/>
        </w:rPr>
        <w:t>,</w:t>
      </w:r>
      <w:r w:rsidRPr="00797F91">
        <w:rPr>
          <w:sz w:val="20"/>
          <w:szCs w:val="20"/>
          <w:lang w:val="es-419"/>
        </w:rPr>
        <w:t xml:space="preserve"> lo cual permite separar su comportamiento esencial de su implementación e ignorar detalles internos. Mediante la abstracción hay un énfasis en el qué es y qué hace algo y no en el cómo debe implementarse o cómo funciona algo</w:t>
      </w:r>
      <w:r w:rsidR="00E06A74" w:rsidRPr="00797F91">
        <w:rPr>
          <w:sz w:val="20"/>
          <w:szCs w:val="20"/>
          <w:lang w:val="es-419"/>
        </w:rPr>
        <w:t>.</w:t>
      </w:r>
      <w:r w:rsidRPr="00797F91">
        <w:rPr>
          <w:sz w:val="20"/>
          <w:szCs w:val="20"/>
          <w:lang w:val="es-419"/>
        </w:rPr>
        <w:t xml:space="preserve"> (Aguilar, 2021)</w:t>
      </w:r>
      <w:commentRangeEnd w:id="7"/>
      <w:r w:rsidR="004906C1" w:rsidRPr="00797F91">
        <w:rPr>
          <w:rStyle w:val="CommentReference"/>
          <w:sz w:val="20"/>
          <w:szCs w:val="20"/>
        </w:rPr>
        <w:commentReference w:id="7"/>
      </w:r>
    </w:p>
    <w:p w14:paraId="163E5194" w14:textId="579478E5" w:rsidR="00D32014" w:rsidRPr="00797F91" w:rsidRDefault="004906C1" w:rsidP="00797F91">
      <w:pPr>
        <w:snapToGrid w:val="0"/>
        <w:spacing w:after="120"/>
        <w:rPr>
          <w:sz w:val="20"/>
          <w:szCs w:val="20"/>
          <w:lang w:val="es-419"/>
        </w:rPr>
      </w:pPr>
      <w:r w:rsidRPr="00797F91">
        <w:rPr>
          <w:sz w:val="20"/>
          <w:szCs w:val="20"/>
          <w:lang w:val="es-419"/>
        </w:rPr>
        <w:t>Analicemos el siguiente</w:t>
      </w:r>
      <w:r w:rsidR="00D32014" w:rsidRPr="00797F91">
        <w:rPr>
          <w:sz w:val="20"/>
          <w:szCs w:val="20"/>
          <w:lang w:val="es-419"/>
        </w:rPr>
        <w:t xml:space="preserve"> ejemplo</w:t>
      </w:r>
      <w:r w:rsidRPr="00797F91">
        <w:rPr>
          <w:sz w:val="20"/>
          <w:szCs w:val="20"/>
          <w:lang w:val="es-419"/>
        </w:rPr>
        <w:t>,</w:t>
      </w:r>
      <w:r w:rsidR="00D32014" w:rsidRPr="00797F91">
        <w:rPr>
          <w:sz w:val="20"/>
          <w:szCs w:val="20"/>
          <w:lang w:val="es-419"/>
        </w:rPr>
        <w:t xml:space="preserve"> sobre e</w:t>
      </w:r>
      <w:r w:rsidRPr="00797F91">
        <w:rPr>
          <w:sz w:val="20"/>
          <w:szCs w:val="20"/>
          <w:lang w:val="es-419"/>
        </w:rPr>
        <w:t>l</w:t>
      </w:r>
      <w:r w:rsidR="00D32014" w:rsidRPr="00797F91">
        <w:rPr>
          <w:sz w:val="20"/>
          <w:szCs w:val="20"/>
          <w:lang w:val="es-419"/>
        </w:rPr>
        <w:t xml:space="preserve"> proceso de abstracción.</w:t>
      </w:r>
    </w:p>
    <w:p w14:paraId="0A8FE557" w14:textId="79390CA3" w:rsidR="00B61EB0" w:rsidRPr="00797F91" w:rsidRDefault="00B61EB0" w:rsidP="00797F91">
      <w:pPr>
        <w:snapToGrid w:val="0"/>
        <w:spacing w:after="120"/>
        <w:rPr>
          <w:sz w:val="20"/>
          <w:szCs w:val="20"/>
        </w:rPr>
      </w:pPr>
      <w:bookmarkStart w:id="8" w:name="_Toc120031279"/>
      <w:r w:rsidRPr="00797F91">
        <w:rPr>
          <w:sz w:val="20"/>
          <w:szCs w:val="20"/>
        </w:rPr>
        <w:t>En diferentes escenarios se aplican ciertos niveles de abstracción, por ejemplo, a la hora de decidir qué teléfono celular se desea comprar.</w:t>
      </w:r>
    </w:p>
    <w:p w14:paraId="647D72E9" w14:textId="77777777" w:rsidR="004906C1" w:rsidRPr="00797F91" w:rsidRDefault="004906C1" w:rsidP="00797F91">
      <w:pPr>
        <w:snapToGrid w:val="0"/>
        <w:spacing w:after="120"/>
        <w:rPr>
          <w:sz w:val="20"/>
          <w:szCs w:val="20"/>
        </w:rPr>
      </w:pPr>
    </w:p>
    <w:tbl>
      <w:tblPr>
        <w:tblStyle w:val="TableGrid"/>
        <w:tblW w:w="0" w:type="auto"/>
        <w:tblLook w:val="04A0" w:firstRow="1" w:lastRow="0" w:firstColumn="1" w:lastColumn="0" w:noHBand="0" w:noVBand="1"/>
      </w:tblPr>
      <w:tblGrid>
        <w:gridCol w:w="9962"/>
      </w:tblGrid>
      <w:tr w:rsidR="0057122E" w:rsidRPr="00797F91" w14:paraId="1970A62F" w14:textId="77777777" w:rsidTr="000F4541">
        <w:tc>
          <w:tcPr>
            <w:tcW w:w="9962" w:type="dxa"/>
            <w:shd w:val="clear" w:color="auto" w:fill="76923C" w:themeFill="accent3" w:themeFillShade="BF"/>
          </w:tcPr>
          <w:p w14:paraId="226BB7A3" w14:textId="6E4B233B" w:rsidR="0057122E" w:rsidRPr="00797F91" w:rsidRDefault="0057122E" w:rsidP="00797F91">
            <w:pPr>
              <w:snapToGrid w:val="0"/>
              <w:spacing w:after="120" w:line="276" w:lineRule="auto"/>
              <w:jc w:val="center"/>
              <w:rPr>
                <w:color w:val="FFFFFF" w:themeColor="background1"/>
                <w:sz w:val="20"/>
                <w:szCs w:val="20"/>
              </w:rPr>
            </w:pPr>
            <w:commentRangeStart w:id="9"/>
            <w:r w:rsidRPr="00797F91">
              <w:rPr>
                <w:color w:val="FFFFFF" w:themeColor="background1"/>
                <w:sz w:val="20"/>
                <w:szCs w:val="20"/>
              </w:rPr>
              <w:t>CF</w:t>
            </w:r>
            <w:commentRangeEnd w:id="9"/>
            <w:r w:rsidRPr="00797F91">
              <w:rPr>
                <w:color w:val="FFFFFF" w:themeColor="background1"/>
                <w:sz w:val="20"/>
                <w:szCs w:val="20"/>
              </w:rPr>
              <w:t>9</w:t>
            </w:r>
            <w:r w:rsidRPr="00797F91">
              <w:rPr>
                <w:rStyle w:val="CommentReference"/>
                <w:sz w:val="20"/>
                <w:szCs w:val="20"/>
              </w:rPr>
              <w:commentReference w:id="9"/>
            </w:r>
            <w:r w:rsidRPr="00797F91">
              <w:rPr>
                <w:color w:val="FFFFFF" w:themeColor="background1"/>
                <w:sz w:val="20"/>
                <w:szCs w:val="20"/>
              </w:rPr>
              <w:t>_1_Abstraccion</w:t>
            </w:r>
          </w:p>
        </w:tc>
      </w:tr>
    </w:tbl>
    <w:p w14:paraId="11A414DF" w14:textId="77777777" w:rsidR="0057122E" w:rsidRPr="00797F91" w:rsidRDefault="0057122E" w:rsidP="00797F91">
      <w:pPr>
        <w:snapToGrid w:val="0"/>
        <w:spacing w:after="120"/>
        <w:rPr>
          <w:color w:val="000000"/>
          <w:sz w:val="20"/>
          <w:szCs w:val="20"/>
        </w:rPr>
      </w:pPr>
    </w:p>
    <w:p w14:paraId="27075A2C" w14:textId="5D9061F0" w:rsidR="00B61EB0" w:rsidRPr="00797F91" w:rsidRDefault="00FF2860" w:rsidP="00797F91">
      <w:pPr>
        <w:snapToGrid w:val="0"/>
        <w:spacing w:after="120"/>
        <w:rPr>
          <w:sz w:val="20"/>
          <w:szCs w:val="20"/>
        </w:rPr>
      </w:pPr>
      <w:r w:rsidRPr="00797F91">
        <w:rPr>
          <w:sz w:val="20"/>
          <w:szCs w:val="20"/>
        </w:rPr>
        <w:t>Podemos concluir que l</w:t>
      </w:r>
      <w:r w:rsidR="00B61EB0" w:rsidRPr="00797F91">
        <w:rPr>
          <w:sz w:val="20"/>
          <w:szCs w:val="20"/>
        </w:rPr>
        <w:t xml:space="preserve">o que se busca ahora, es llevar ese mismo proceso para entender la esencia de los problemas complejos a desarrollar, y construir, a partir de esas abstracciones, </w:t>
      </w:r>
      <w:r w:rsidR="00613552" w:rsidRPr="00797F91">
        <w:rPr>
          <w:sz w:val="20"/>
          <w:szCs w:val="20"/>
        </w:rPr>
        <w:t>que representan todos los elementos involucrados.</w:t>
      </w:r>
    </w:p>
    <w:p w14:paraId="72FD6A9C" w14:textId="77777777" w:rsidR="00170E4D" w:rsidRPr="00797F91" w:rsidRDefault="00170E4D" w:rsidP="00797F91">
      <w:pPr>
        <w:pStyle w:val="Heading2"/>
        <w:snapToGrid w:val="0"/>
        <w:spacing w:before="0"/>
        <w:rPr>
          <w:sz w:val="20"/>
          <w:szCs w:val="20"/>
        </w:rPr>
      </w:pPr>
    </w:p>
    <w:p w14:paraId="673B04F8" w14:textId="237647EF" w:rsidR="00D32014" w:rsidRPr="00797F91" w:rsidRDefault="00D32014" w:rsidP="00797F91">
      <w:pPr>
        <w:pStyle w:val="Heading2"/>
        <w:snapToGrid w:val="0"/>
        <w:spacing w:before="0"/>
        <w:rPr>
          <w:b/>
          <w:bCs/>
          <w:sz w:val="20"/>
          <w:szCs w:val="20"/>
        </w:rPr>
      </w:pPr>
      <w:r w:rsidRPr="00797F91">
        <w:rPr>
          <w:b/>
          <w:bCs/>
          <w:sz w:val="20"/>
          <w:szCs w:val="20"/>
        </w:rPr>
        <w:t>Encapsulamiento</w:t>
      </w:r>
      <w:bookmarkEnd w:id="8"/>
    </w:p>
    <w:p w14:paraId="5E3A8F3C" w14:textId="7FFD5076" w:rsidR="00D32014" w:rsidRPr="00797F91" w:rsidRDefault="00D32014" w:rsidP="00797F91">
      <w:pPr>
        <w:snapToGrid w:val="0"/>
        <w:spacing w:after="120"/>
        <w:rPr>
          <w:sz w:val="20"/>
          <w:szCs w:val="20"/>
          <w:lang w:val="es-419"/>
        </w:rPr>
      </w:pPr>
      <w:r w:rsidRPr="00797F91">
        <w:rPr>
          <w:sz w:val="20"/>
          <w:szCs w:val="20"/>
          <w:lang w:val="es-419"/>
        </w:rPr>
        <w:t>El encapsulamiento es el proceso que permite agrupar datos y también operaciones que relacionan estos datos bajo una misma unidad lógica</w:t>
      </w:r>
      <w:r w:rsidR="000F6397" w:rsidRPr="00797F91">
        <w:rPr>
          <w:sz w:val="20"/>
          <w:szCs w:val="20"/>
          <w:lang w:val="es-419"/>
        </w:rPr>
        <w:t>.</w:t>
      </w:r>
    </w:p>
    <w:p w14:paraId="0795D548" w14:textId="07D89B5F" w:rsidR="00D32014" w:rsidRPr="00797F91" w:rsidRDefault="00D32014" w:rsidP="00797F91">
      <w:pPr>
        <w:snapToGrid w:val="0"/>
        <w:spacing w:after="120"/>
        <w:rPr>
          <w:sz w:val="20"/>
          <w:szCs w:val="20"/>
          <w:lang w:val="es-419"/>
        </w:rPr>
      </w:pPr>
      <w:r w:rsidRPr="00797F91">
        <w:rPr>
          <w:sz w:val="20"/>
          <w:szCs w:val="20"/>
          <w:lang w:val="es-419"/>
        </w:rPr>
        <w:t>La encapsulación además</w:t>
      </w:r>
      <w:r w:rsidR="000F6397" w:rsidRPr="00797F91">
        <w:rPr>
          <w:sz w:val="20"/>
          <w:szCs w:val="20"/>
          <w:lang w:val="es-419"/>
        </w:rPr>
        <w:t>,</w:t>
      </w:r>
      <w:r w:rsidRPr="00797F91">
        <w:rPr>
          <w:sz w:val="20"/>
          <w:szCs w:val="20"/>
          <w:lang w:val="es-419"/>
        </w:rPr>
        <w:t xml:space="preserve"> trae consigo algo llamado ocultamiento de datos, que consiste en la posibilidad de separar los elementos esenciales con los que se opera algo (interfaz – externa y pública) </w:t>
      </w:r>
      <w:r w:rsidR="000F6397" w:rsidRPr="00797F91">
        <w:rPr>
          <w:sz w:val="20"/>
          <w:szCs w:val="20"/>
          <w:lang w:val="es-419"/>
        </w:rPr>
        <w:t xml:space="preserve">y </w:t>
      </w:r>
      <w:r w:rsidRPr="00797F91">
        <w:rPr>
          <w:sz w:val="20"/>
          <w:szCs w:val="20"/>
          <w:lang w:val="es-419"/>
        </w:rPr>
        <w:t>de los detalles de su implementación (interna y privada). El encapsulamiento es un proceso que se debe realizar luego del proceso de abstracción (Aguilar, 2021).</w:t>
      </w:r>
    </w:p>
    <w:p w14:paraId="2AAE9054" w14:textId="686AC631" w:rsidR="000F6397" w:rsidRPr="00797F91" w:rsidRDefault="000F6397" w:rsidP="00797F91">
      <w:pPr>
        <w:snapToGrid w:val="0"/>
        <w:spacing w:after="120"/>
        <w:rPr>
          <w:sz w:val="20"/>
          <w:szCs w:val="20"/>
          <w:lang w:val="es-419"/>
        </w:rPr>
      </w:pPr>
      <w:r w:rsidRPr="00797F91">
        <w:rPr>
          <w:sz w:val="20"/>
          <w:szCs w:val="20"/>
          <w:lang w:val="es-419"/>
        </w:rPr>
        <w:t>A continuación, presentamos un ejemplo de encapsulamiento.</w:t>
      </w:r>
    </w:p>
    <w:p w14:paraId="194FD633" w14:textId="7B433215" w:rsidR="000F6397" w:rsidRPr="00797F91" w:rsidRDefault="000F6397" w:rsidP="00797F91">
      <w:pPr>
        <w:snapToGrid w:val="0"/>
        <w:spacing w:after="120"/>
        <w:rPr>
          <w:noProof/>
          <w:sz w:val="20"/>
          <w:szCs w:val="20"/>
          <w:lang w:val="es-419"/>
        </w:rPr>
      </w:pPr>
      <w:r w:rsidRPr="00797F91">
        <w:rPr>
          <w:noProof/>
          <w:sz w:val="20"/>
          <w:szCs w:val="20"/>
          <w:lang w:val="es-419"/>
        </w:rPr>
        <w:drawing>
          <wp:anchor distT="0" distB="0" distL="114300" distR="114300" simplePos="0" relativeHeight="251660288" behindDoc="0" locked="0" layoutInCell="1" allowOverlap="1" wp14:anchorId="2B2A665A" wp14:editId="3C754E22">
            <wp:simplePos x="0" y="0"/>
            <wp:positionH relativeFrom="column">
              <wp:posOffset>57785</wp:posOffset>
            </wp:positionH>
            <wp:positionV relativeFrom="paragraph">
              <wp:posOffset>145415</wp:posOffset>
            </wp:positionV>
            <wp:extent cx="2421890" cy="1726565"/>
            <wp:effectExtent l="0" t="0" r="3810" b="635"/>
            <wp:wrapSquare wrapText="bothSides"/>
            <wp:docPr id="13" name="Imagen 13" descr="En esta representación gráfica se vinculan diferentes aparatos electrónicos que complementan el proceso del encapsulamiento, por ejemplo: Este aparato agrupa varios elementos que tienen funcionamientos particulares pero que en conjunto permiten la manipulación a distancia de un tele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En esta representación gráfica se vinculan diferentes aparatos electrónicos que complementan el proceso del encapsulamiento, por ejemplo: Este aparato agrupa varios elementos que tienen funcionamientos particulares pero que en conjunto permiten la manipulación a distancia de un televi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1890" cy="1726565"/>
                    </a:xfrm>
                    <a:prstGeom prst="rect">
                      <a:avLst/>
                    </a:prstGeom>
                    <a:noFill/>
                  </pic:spPr>
                </pic:pic>
              </a:graphicData>
            </a:graphic>
            <wp14:sizeRelH relativeFrom="page">
              <wp14:pctWidth>0</wp14:pctWidth>
            </wp14:sizeRelH>
            <wp14:sizeRelV relativeFrom="page">
              <wp14:pctHeight>0</wp14:pctHeight>
            </wp14:sizeRelV>
          </wp:anchor>
        </w:drawing>
      </w:r>
    </w:p>
    <w:p w14:paraId="5F38BF3C" w14:textId="793EBF88" w:rsidR="00A45800" w:rsidRPr="00797F91" w:rsidRDefault="000F6397" w:rsidP="00797F91">
      <w:pPr>
        <w:snapToGrid w:val="0"/>
        <w:spacing w:after="120"/>
        <w:rPr>
          <w:sz w:val="20"/>
          <w:szCs w:val="20"/>
        </w:rPr>
      </w:pPr>
      <w:commentRangeStart w:id="10"/>
      <w:commentRangeEnd w:id="10"/>
      <w:r w:rsidRPr="00797F91">
        <w:rPr>
          <w:rStyle w:val="CommentReference"/>
          <w:sz w:val="20"/>
          <w:szCs w:val="20"/>
        </w:rPr>
        <w:commentReference w:id="10"/>
      </w:r>
      <w:r w:rsidRPr="00797F91">
        <w:rPr>
          <w:noProof/>
          <w:sz w:val="20"/>
          <w:szCs w:val="20"/>
          <w:lang w:val="es-419"/>
        </w:rPr>
        <w:t>Un control remoto,</w:t>
      </w:r>
      <w:r w:rsidR="00A45800" w:rsidRPr="00797F91">
        <w:rPr>
          <w:sz w:val="20"/>
          <w:szCs w:val="20"/>
        </w:rPr>
        <w:t xml:space="preserve"> agrupa varios elementos que tienen funcionamientos particulares pero que en conjunto permiten la manipulación a distancia de un televisor.</w:t>
      </w:r>
    </w:p>
    <w:p w14:paraId="317B9C70" w14:textId="39C444EF" w:rsidR="00A45800" w:rsidRPr="00797F91" w:rsidRDefault="00A45800" w:rsidP="00797F91">
      <w:pPr>
        <w:snapToGrid w:val="0"/>
        <w:spacing w:after="120"/>
        <w:rPr>
          <w:sz w:val="20"/>
          <w:szCs w:val="20"/>
        </w:rPr>
      </w:pPr>
      <w:r w:rsidRPr="00797F91">
        <w:rPr>
          <w:sz w:val="20"/>
          <w:szCs w:val="20"/>
        </w:rPr>
        <w:t>Adicionalmente</w:t>
      </w:r>
      <w:r w:rsidR="000F6397" w:rsidRPr="00797F91">
        <w:rPr>
          <w:sz w:val="20"/>
          <w:szCs w:val="20"/>
        </w:rPr>
        <w:t>,</w:t>
      </w:r>
      <w:r w:rsidRPr="00797F91">
        <w:rPr>
          <w:sz w:val="20"/>
          <w:szCs w:val="20"/>
        </w:rPr>
        <w:t xml:space="preserve"> como usuarios de un control remoto interactuamos con él mediante su interfaz externa y pública, es decir, sus botones de colores, cada botón tiene un identificador que es conocido para nosotros y mediante el cual manipulamos el televisor.</w:t>
      </w:r>
    </w:p>
    <w:p w14:paraId="5729EBEE" w14:textId="77777777" w:rsidR="000F6397" w:rsidRPr="00797F91" w:rsidRDefault="000F6397" w:rsidP="00797F91">
      <w:pPr>
        <w:snapToGrid w:val="0"/>
        <w:spacing w:after="120"/>
        <w:rPr>
          <w:sz w:val="20"/>
          <w:szCs w:val="20"/>
        </w:rPr>
      </w:pPr>
    </w:p>
    <w:p w14:paraId="68C9BAD9" w14:textId="77777777" w:rsidR="000F6397" w:rsidRPr="00797F91" w:rsidRDefault="000F6397" w:rsidP="00797F91">
      <w:pPr>
        <w:snapToGrid w:val="0"/>
        <w:spacing w:after="120"/>
        <w:rPr>
          <w:sz w:val="20"/>
          <w:szCs w:val="20"/>
        </w:rPr>
      </w:pPr>
    </w:p>
    <w:p w14:paraId="0B17CEF9" w14:textId="5A3692E6" w:rsidR="00A45800" w:rsidRPr="00797F91" w:rsidRDefault="00A45800" w:rsidP="00797F91">
      <w:pPr>
        <w:snapToGrid w:val="0"/>
        <w:spacing w:after="120"/>
        <w:rPr>
          <w:sz w:val="20"/>
          <w:szCs w:val="20"/>
        </w:rPr>
      </w:pPr>
      <w:commentRangeStart w:id="11"/>
      <w:r w:rsidRPr="00797F91">
        <w:rPr>
          <w:sz w:val="20"/>
          <w:szCs w:val="20"/>
        </w:rPr>
        <w:lastRenderedPageBreak/>
        <w:t>Como usuarios de un control remoto no es esencial su implementación (interna y privada), es decir, cómo interactúan las ondas de luz de baja frecuencia o las señales que son decodificadas por los aparatos electrónicos.</w:t>
      </w:r>
      <w:commentRangeEnd w:id="11"/>
      <w:r w:rsidR="000F6397" w:rsidRPr="00797F91">
        <w:rPr>
          <w:rStyle w:val="CommentReference"/>
          <w:sz w:val="20"/>
          <w:szCs w:val="20"/>
        </w:rPr>
        <w:commentReference w:id="11"/>
      </w:r>
    </w:p>
    <w:p w14:paraId="79AC6FE7" w14:textId="77777777" w:rsidR="000F6397" w:rsidRPr="00797F91" w:rsidRDefault="000F6397" w:rsidP="00797F91">
      <w:pPr>
        <w:pStyle w:val="Heading2"/>
        <w:snapToGrid w:val="0"/>
        <w:spacing w:before="0"/>
        <w:rPr>
          <w:sz w:val="20"/>
          <w:szCs w:val="20"/>
        </w:rPr>
      </w:pPr>
      <w:bookmarkStart w:id="12" w:name="_Toc120031280"/>
    </w:p>
    <w:p w14:paraId="7F170593" w14:textId="10A26A6D" w:rsidR="00D32014" w:rsidRPr="00797F91" w:rsidRDefault="00D32014" w:rsidP="00797F91">
      <w:pPr>
        <w:pStyle w:val="Heading2"/>
        <w:snapToGrid w:val="0"/>
        <w:spacing w:before="0"/>
        <w:rPr>
          <w:b/>
          <w:bCs/>
          <w:sz w:val="20"/>
          <w:szCs w:val="20"/>
        </w:rPr>
      </w:pPr>
      <w:r w:rsidRPr="00797F91">
        <w:rPr>
          <w:b/>
          <w:bCs/>
          <w:sz w:val="20"/>
          <w:szCs w:val="20"/>
        </w:rPr>
        <w:t>Modularidad</w:t>
      </w:r>
      <w:bookmarkEnd w:id="12"/>
      <w:r w:rsidRPr="00797F91">
        <w:rPr>
          <w:b/>
          <w:bCs/>
          <w:sz w:val="20"/>
          <w:szCs w:val="20"/>
        </w:rPr>
        <w:t xml:space="preserve"> </w:t>
      </w:r>
    </w:p>
    <w:p w14:paraId="313DC92C" w14:textId="77777777" w:rsidR="00D32014" w:rsidRPr="00797F91" w:rsidRDefault="00D32014" w:rsidP="00797F91">
      <w:pPr>
        <w:snapToGrid w:val="0"/>
        <w:spacing w:after="120"/>
        <w:rPr>
          <w:sz w:val="20"/>
          <w:szCs w:val="20"/>
          <w:lang w:val="es-419"/>
        </w:rPr>
      </w:pPr>
      <w:r w:rsidRPr="00797F91">
        <w:rPr>
          <w:sz w:val="20"/>
          <w:szCs w:val="20"/>
          <w:lang w:val="es-419"/>
        </w:rPr>
        <w:t>El modularidad es la propiedad que permite dividir una aplicación o sistema en partes más pequeñas, idealmente deben ser muy independientes (bajo acoplamiento) y altamente funcionales (alta cohesión).</w:t>
      </w:r>
    </w:p>
    <w:p w14:paraId="16D333F9" w14:textId="0A317C86" w:rsidR="000F6397" w:rsidRPr="00797F91" w:rsidRDefault="000F6397" w:rsidP="00797F91">
      <w:pPr>
        <w:snapToGrid w:val="0"/>
        <w:spacing w:after="120"/>
        <w:rPr>
          <w:sz w:val="20"/>
          <w:szCs w:val="20"/>
          <w:lang w:val="es-419"/>
        </w:rPr>
      </w:pPr>
      <w:r w:rsidRPr="00797F91">
        <w:rPr>
          <w:sz w:val="20"/>
          <w:szCs w:val="20"/>
          <w:lang w:val="es-419"/>
        </w:rPr>
        <w:t>Dividir un sistema en partes más pequeñas, tiene varios beneficios, entre los cuales se pueden listar:</w:t>
      </w:r>
    </w:p>
    <w:commentRangeStart w:id="13"/>
    <w:p w14:paraId="721E2DBE" w14:textId="77777777" w:rsidR="008E20B2" w:rsidRPr="00797F91" w:rsidRDefault="00321266" w:rsidP="00797F91">
      <w:pPr>
        <w:snapToGrid w:val="0"/>
        <w:spacing w:after="120"/>
        <w:rPr>
          <w:sz w:val="20"/>
          <w:szCs w:val="20"/>
        </w:rPr>
      </w:pPr>
      <w:r w:rsidRPr="00797F91">
        <w:rPr>
          <w:sz w:val="20"/>
          <w:szCs w:val="20"/>
        </w:rPr>
        <w:fldChar w:fldCharType="begin"/>
      </w:r>
      <w:r w:rsidRPr="00797F91">
        <w:rPr>
          <w:sz w:val="20"/>
          <w:szCs w:val="20"/>
        </w:rPr>
        <w:instrText xml:space="preserve"> INCLUDEPICTURE "https://img.freepik.com/vector-gratis/piezas-ladrillo-juguete-muchos-colores_1308-4949.jpg" \* MERGEFORMATINET </w:instrText>
      </w:r>
      <w:r w:rsidRPr="00797F91">
        <w:rPr>
          <w:sz w:val="20"/>
          <w:szCs w:val="20"/>
        </w:rPr>
        <w:fldChar w:fldCharType="separate"/>
      </w:r>
      <w:r w:rsidRPr="00797F91">
        <w:rPr>
          <w:noProof/>
          <w:sz w:val="20"/>
          <w:szCs w:val="20"/>
        </w:rPr>
        <w:drawing>
          <wp:anchor distT="0" distB="0" distL="114300" distR="114300" simplePos="0" relativeHeight="251661312" behindDoc="0" locked="0" layoutInCell="1" allowOverlap="1" wp14:anchorId="1F063EF6" wp14:editId="4C443A87">
            <wp:simplePos x="0" y="0"/>
            <wp:positionH relativeFrom="column">
              <wp:posOffset>0</wp:posOffset>
            </wp:positionH>
            <wp:positionV relativeFrom="paragraph">
              <wp:posOffset>-5080</wp:posOffset>
            </wp:positionV>
            <wp:extent cx="1556385" cy="770890"/>
            <wp:effectExtent l="0" t="0" r="5715" b="3810"/>
            <wp:wrapSquare wrapText="bothSides"/>
            <wp:docPr id="960173423" name="Picture 3" descr="Piezas de ladrillo de juguete en muchos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zas de ladrillo de juguete en muchos colores"/>
                    <pic:cNvPicPr>
                      <a:picLocks noChangeAspect="1" noChangeArrowheads="1"/>
                    </pic:cNvPicPr>
                  </pic:nvPicPr>
                  <pic:blipFill rotWithShape="1">
                    <a:blip r:embed="rId15">
                      <a:extLst>
                        <a:ext uri="{28A0092B-C50C-407E-A947-70E740481C1C}">
                          <a14:useLocalDpi xmlns:a14="http://schemas.microsoft.com/office/drawing/2010/main" val="0"/>
                        </a:ext>
                      </a:extLst>
                    </a:blip>
                    <a:srcRect r="50380" b="73006"/>
                    <a:stretch/>
                  </pic:blipFill>
                  <pic:spPr bwMode="auto">
                    <a:xfrm>
                      <a:off x="0" y="0"/>
                      <a:ext cx="1556385" cy="770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7F91">
        <w:rPr>
          <w:sz w:val="20"/>
          <w:szCs w:val="20"/>
        </w:rPr>
        <w:fldChar w:fldCharType="end"/>
      </w:r>
      <w:commentRangeEnd w:id="13"/>
      <w:r w:rsidRPr="00797F91">
        <w:rPr>
          <w:rStyle w:val="CommentReference"/>
          <w:sz w:val="20"/>
          <w:szCs w:val="20"/>
        </w:rPr>
        <w:commentReference w:id="13"/>
      </w:r>
    </w:p>
    <w:p w14:paraId="4CB7846E" w14:textId="7DD86817" w:rsidR="00D32014" w:rsidRPr="00797F91" w:rsidRDefault="008E20B2" w:rsidP="00797F91">
      <w:pPr>
        <w:snapToGrid w:val="0"/>
        <w:spacing w:after="120"/>
        <w:rPr>
          <w:sz w:val="20"/>
          <w:szCs w:val="20"/>
        </w:rPr>
      </w:pPr>
      <w:r w:rsidRPr="00797F91">
        <w:rPr>
          <w:sz w:val="20"/>
          <w:szCs w:val="20"/>
        </w:rPr>
        <w:t>Se produce la complejidad. Los problemas más pequeños son más fáciles de resolver que los problemas grandes.</w:t>
      </w:r>
    </w:p>
    <w:p w14:paraId="00439431" w14:textId="77777777" w:rsidR="008E20B2" w:rsidRPr="00797F91" w:rsidRDefault="008E20B2" w:rsidP="00797F91">
      <w:pPr>
        <w:snapToGrid w:val="0"/>
        <w:spacing w:after="120"/>
        <w:rPr>
          <w:sz w:val="20"/>
          <w:szCs w:val="20"/>
        </w:rPr>
      </w:pPr>
    </w:p>
    <w:p w14:paraId="158C7CAF" w14:textId="38638344" w:rsidR="00321266" w:rsidRPr="00797F91" w:rsidRDefault="008E20B2" w:rsidP="00797F91">
      <w:pPr>
        <w:snapToGrid w:val="0"/>
        <w:spacing w:after="120"/>
        <w:rPr>
          <w:sz w:val="20"/>
          <w:szCs w:val="20"/>
        </w:rPr>
      </w:pPr>
      <w:r w:rsidRPr="00797F91">
        <w:rPr>
          <w:noProof/>
          <w:sz w:val="20"/>
          <w:szCs w:val="20"/>
        </w:rPr>
        <w:drawing>
          <wp:anchor distT="0" distB="0" distL="114300" distR="114300" simplePos="0" relativeHeight="251662336" behindDoc="0" locked="0" layoutInCell="1" allowOverlap="1" wp14:anchorId="50074D40" wp14:editId="19A3DC26">
            <wp:simplePos x="0" y="0"/>
            <wp:positionH relativeFrom="column">
              <wp:posOffset>0</wp:posOffset>
            </wp:positionH>
            <wp:positionV relativeFrom="paragraph">
              <wp:posOffset>68094</wp:posOffset>
            </wp:positionV>
            <wp:extent cx="1770380" cy="802005"/>
            <wp:effectExtent l="0" t="0" r="0" b="0"/>
            <wp:wrapSquare wrapText="bothSides"/>
            <wp:docPr id="1999780410" name="Picture 4" descr="Piezas de ladrillo de juguete en muchos 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zas de ladrillo de juguete en muchos colores"/>
                    <pic:cNvPicPr>
                      <a:picLocks noChangeAspect="1" noChangeArrowheads="1"/>
                    </pic:cNvPicPr>
                  </pic:nvPicPr>
                  <pic:blipFill rotWithShape="1">
                    <a:blip r:embed="rId15">
                      <a:extLst>
                        <a:ext uri="{28A0092B-C50C-407E-A947-70E740481C1C}">
                          <a14:useLocalDpi xmlns:a14="http://schemas.microsoft.com/office/drawing/2010/main" val="0"/>
                        </a:ext>
                      </a:extLst>
                    </a:blip>
                    <a:srcRect t="27337" r="50534" b="48035"/>
                    <a:stretch/>
                  </pic:blipFill>
                  <pic:spPr bwMode="auto">
                    <a:xfrm>
                      <a:off x="0" y="0"/>
                      <a:ext cx="1770380" cy="802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Start w:id="14"/>
      <w:r w:rsidR="00321266" w:rsidRPr="00797F91">
        <w:rPr>
          <w:sz w:val="20"/>
          <w:szCs w:val="20"/>
        </w:rPr>
        <w:fldChar w:fldCharType="begin"/>
      </w:r>
      <w:r w:rsidR="00321266" w:rsidRPr="00797F91">
        <w:rPr>
          <w:sz w:val="20"/>
          <w:szCs w:val="20"/>
        </w:rPr>
        <w:instrText xml:space="preserve"> INCLUDEPICTURE "https://img.freepik.com/vector-gratis/piezas-ladrillo-juguete-muchos-colores_1308-4949.jpg" \* MERGEFORMATINET </w:instrText>
      </w:r>
      <w:r w:rsidR="00321266" w:rsidRPr="00797F91">
        <w:rPr>
          <w:sz w:val="20"/>
          <w:szCs w:val="20"/>
        </w:rPr>
        <w:fldChar w:fldCharType="separate"/>
      </w:r>
      <w:r w:rsidR="00321266" w:rsidRPr="00797F91">
        <w:rPr>
          <w:sz w:val="20"/>
          <w:szCs w:val="20"/>
        </w:rPr>
        <w:fldChar w:fldCharType="end"/>
      </w:r>
      <w:commentRangeEnd w:id="14"/>
      <w:r w:rsidR="00321266" w:rsidRPr="00797F91">
        <w:rPr>
          <w:rStyle w:val="CommentReference"/>
          <w:sz w:val="20"/>
          <w:szCs w:val="20"/>
        </w:rPr>
        <w:commentReference w:id="14"/>
      </w:r>
    </w:p>
    <w:p w14:paraId="47BC0786" w14:textId="173BD724" w:rsidR="000F6397" w:rsidRPr="00797F91" w:rsidRDefault="008E20B2" w:rsidP="00797F91">
      <w:pPr>
        <w:snapToGrid w:val="0"/>
        <w:spacing w:after="120"/>
        <w:rPr>
          <w:sz w:val="20"/>
          <w:szCs w:val="20"/>
        </w:rPr>
      </w:pPr>
      <w:r w:rsidRPr="00797F91">
        <w:rPr>
          <w:sz w:val="20"/>
          <w:szCs w:val="20"/>
        </w:rPr>
        <w:t>Cada módulo puede ser ejecutado y probado de forma independiente, lo cual facilita la corrección de errores y permite que un problema pueda ser desarrollado por varias personas en forma paralela.</w:t>
      </w:r>
    </w:p>
    <w:p w14:paraId="3440AB9F" w14:textId="77777777" w:rsidR="000F6397" w:rsidRPr="00797F91" w:rsidRDefault="000F6397" w:rsidP="00797F91">
      <w:pPr>
        <w:snapToGrid w:val="0"/>
        <w:spacing w:after="120"/>
        <w:rPr>
          <w:sz w:val="20"/>
          <w:szCs w:val="20"/>
        </w:rPr>
      </w:pPr>
    </w:p>
    <w:p w14:paraId="55B32740" w14:textId="64733913" w:rsidR="008E20B2" w:rsidRPr="00797F91" w:rsidRDefault="008E20B2" w:rsidP="00797F91">
      <w:pPr>
        <w:snapToGrid w:val="0"/>
        <w:spacing w:after="120"/>
        <w:rPr>
          <w:sz w:val="20"/>
          <w:szCs w:val="20"/>
        </w:rPr>
      </w:pPr>
      <w:r w:rsidRPr="00797F91">
        <w:rPr>
          <w:sz w:val="20"/>
          <w:szCs w:val="20"/>
        </w:rPr>
        <w:t xml:space="preserve">Como ejemplo de modularidad, tenemos: </w:t>
      </w:r>
    </w:p>
    <w:p w14:paraId="78DE4F43" w14:textId="77777777" w:rsidR="006A0EF2" w:rsidRPr="00797F91" w:rsidRDefault="006A0EF2" w:rsidP="00797F91">
      <w:pPr>
        <w:snapToGrid w:val="0"/>
        <w:spacing w:after="120"/>
        <w:rPr>
          <w:sz w:val="20"/>
          <w:szCs w:val="20"/>
        </w:rPr>
      </w:pPr>
    </w:p>
    <w:p w14:paraId="4BCF13E3" w14:textId="4489252D" w:rsidR="006A0EF2" w:rsidRPr="00797F91" w:rsidRDefault="006A0EF2" w:rsidP="00797F91">
      <w:pPr>
        <w:snapToGrid w:val="0"/>
        <w:spacing w:after="120"/>
        <w:rPr>
          <w:sz w:val="20"/>
          <w:szCs w:val="20"/>
        </w:rPr>
      </w:pPr>
      <w:commentRangeStart w:id="15"/>
      <w:r w:rsidRPr="00797F91">
        <w:rPr>
          <w:noProof/>
          <w:sz w:val="20"/>
          <w:szCs w:val="20"/>
        </w:rPr>
        <w:drawing>
          <wp:anchor distT="0" distB="0" distL="114300" distR="114300" simplePos="0" relativeHeight="251663360" behindDoc="0" locked="0" layoutInCell="1" allowOverlap="1" wp14:anchorId="08BD4F0A" wp14:editId="5E355C28">
            <wp:simplePos x="0" y="0"/>
            <wp:positionH relativeFrom="column">
              <wp:posOffset>4201795</wp:posOffset>
            </wp:positionH>
            <wp:positionV relativeFrom="paragraph">
              <wp:posOffset>27521</wp:posOffset>
            </wp:positionV>
            <wp:extent cx="2188210" cy="1772920"/>
            <wp:effectExtent l="0" t="0" r="0" b="5080"/>
            <wp:wrapSquare wrapText="bothSides"/>
            <wp:docPr id="1962629047" name="Picture 5" descr="Línea de producción de vehículos eléctricos, ensamblaje robótico a control remoto y pintura, elemento del sistema transportador, ilustración isom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ínea de producción de vehículos eléctricos, ensamblaje robótico a control remoto y pintura, elemento del sistema transportador, ilustración isométric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8210" cy="177292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5"/>
      <w:r w:rsidRPr="00797F91">
        <w:rPr>
          <w:rStyle w:val="CommentReference"/>
          <w:sz w:val="20"/>
          <w:szCs w:val="20"/>
        </w:rPr>
        <w:commentReference w:id="15"/>
      </w:r>
    </w:p>
    <w:p w14:paraId="4042173B" w14:textId="4D8D65D9" w:rsidR="008E20B2" w:rsidRPr="00797F91" w:rsidRDefault="006A0EF2" w:rsidP="00797F91">
      <w:pPr>
        <w:snapToGrid w:val="0"/>
        <w:spacing w:after="120"/>
        <w:rPr>
          <w:sz w:val="20"/>
          <w:szCs w:val="20"/>
        </w:rPr>
      </w:pPr>
      <w:r w:rsidRPr="00797F91">
        <w:rPr>
          <w:sz w:val="20"/>
          <w:szCs w:val="20"/>
        </w:rPr>
        <w:fldChar w:fldCharType="begin"/>
      </w:r>
      <w:r w:rsidRPr="00797F91">
        <w:rPr>
          <w:sz w:val="20"/>
          <w:szCs w:val="20"/>
        </w:rPr>
        <w:instrText xml:space="preserve"> INCLUDEPICTURE "https://img.freepik.com/vector-gratis/linea-produccion-vehiculos-electricos-ensamblaje-robotico-control-remoto-pintura-elemento-sistema-transportador-ilustracion-isometrica_1284-56877.jpg" \* MERGEFORMATINET </w:instrText>
      </w:r>
      <w:r w:rsidRPr="00797F91">
        <w:rPr>
          <w:sz w:val="20"/>
          <w:szCs w:val="20"/>
        </w:rPr>
        <w:fldChar w:fldCharType="separate"/>
      </w:r>
      <w:r w:rsidRPr="00797F91">
        <w:rPr>
          <w:sz w:val="20"/>
          <w:szCs w:val="20"/>
        </w:rPr>
        <w:fldChar w:fldCharType="end"/>
      </w:r>
      <w:r w:rsidR="008E20B2" w:rsidRPr="00797F91">
        <w:rPr>
          <w:sz w:val="20"/>
          <w:szCs w:val="20"/>
        </w:rPr>
        <w:t>Un vehículo se puede construir a partir del desarrollo de cada una de sus partes de forma independiente, e incluso, por fabricantes diferentes: puertas, ventanas, motor, chasis, asientos, llantas, etc.</w:t>
      </w:r>
    </w:p>
    <w:p w14:paraId="7410FB8F" w14:textId="39FD1075" w:rsidR="008E20B2" w:rsidRPr="00797F91" w:rsidRDefault="008E20B2" w:rsidP="00797F91">
      <w:pPr>
        <w:snapToGrid w:val="0"/>
        <w:spacing w:after="120"/>
        <w:rPr>
          <w:sz w:val="20"/>
          <w:szCs w:val="20"/>
        </w:rPr>
      </w:pPr>
      <w:r w:rsidRPr="00797F91">
        <w:rPr>
          <w:sz w:val="20"/>
          <w:szCs w:val="20"/>
        </w:rPr>
        <w:t>Luego, en un proceso</w:t>
      </w:r>
      <w:r w:rsidRPr="00797F91">
        <w:rPr>
          <w:sz w:val="20"/>
          <w:szCs w:val="20"/>
        </w:rPr>
        <w:t xml:space="preserve"> que la mayoría de las veces es automatizado, se unen estas partes para producir el vehículo.</w:t>
      </w:r>
    </w:p>
    <w:p w14:paraId="401CC391" w14:textId="6BA5D5A6" w:rsidR="008E20B2" w:rsidRPr="00797F91" w:rsidRDefault="008E20B2" w:rsidP="00797F91">
      <w:pPr>
        <w:snapToGrid w:val="0"/>
        <w:spacing w:after="120"/>
        <w:rPr>
          <w:sz w:val="20"/>
          <w:szCs w:val="20"/>
        </w:rPr>
      </w:pPr>
      <w:r w:rsidRPr="00797F91">
        <w:rPr>
          <w:sz w:val="20"/>
          <w:szCs w:val="20"/>
        </w:rPr>
        <w:t>Cuando el vehículo es reparado u optimizado, se puede cambiar cada una de sus partes, de forma individual.</w:t>
      </w:r>
    </w:p>
    <w:p w14:paraId="0E310426" w14:textId="77777777" w:rsidR="000F6397" w:rsidRPr="00797F91" w:rsidRDefault="000F6397" w:rsidP="00797F91">
      <w:pPr>
        <w:snapToGrid w:val="0"/>
        <w:spacing w:after="120"/>
        <w:rPr>
          <w:sz w:val="20"/>
          <w:szCs w:val="20"/>
        </w:rPr>
      </w:pPr>
    </w:p>
    <w:p w14:paraId="52F503FF" w14:textId="6CA4FCBD" w:rsidR="000F6397" w:rsidRPr="00797F91" w:rsidRDefault="000F6397" w:rsidP="00797F91">
      <w:pPr>
        <w:snapToGrid w:val="0"/>
        <w:spacing w:after="120"/>
        <w:rPr>
          <w:sz w:val="20"/>
          <w:szCs w:val="20"/>
          <w:lang w:val="es-419"/>
        </w:rPr>
      </w:pPr>
    </w:p>
    <w:p w14:paraId="37605125" w14:textId="22BE570F" w:rsidR="00D32014" w:rsidRPr="00797F91" w:rsidRDefault="004C731A" w:rsidP="00797F91">
      <w:pPr>
        <w:pStyle w:val="Heading2"/>
        <w:snapToGrid w:val="0"/>
        <w:spacing w:before="0"/>
        <w:rPr>
          <w:b/>
          <w:bCs/>
          <w:sz w:val="20"/>
          <w:szCs w:val="20"/>
        </w:rPr>
      </w:pPr>
      <w:bookmarkStart w:id="16" w:name="_Toc120031281"/>
      <w:commentRangeStart w:id="17"/>
      <w:r w:rsidRPr="00797F91">
        <w:rPr>
          <w:noProof/>
          <w:sz w:val="20"/>
          <w:szCs w:val="20"/>
        </w:rPr>
        <w:lastRenderedPageBreak/>
        <w:drawing>
          <wp:anchor distT="0" distB="0" distL="114300" distR="114300" simplePos="0" relativeHeight="251664384" behindDoc="0" locked="0" layoutInCell="1" allowOverlap="1" wp14:anchorId="2749615D" wp14:editId="6B18EB3B">
            <wp:simplePos x="0" y="0"/>
            <wp:positionH relativeFrom="column">
              <wp:posOffset>-97790</wp:posOffset>
            </wp:positionH>
            <wp:positionV relativeFrom="paragraph">
              <wp:posOffset>243840</wp:posOffset>
            </wp:positionV>
            <wp:extent cx="1701800" cy="1701800"/>
            <wp:effectExtent l="0" t="0" r="0" b="0"/>
            <wp:wrapSquare wrapText="bothSides"/>
            <wp:docPr id="1274426099" name="Picture 6" descr="Organización de procesos empresariales. distribución de la fuerza laboral, delegando responsabilidades, programación y planificación. supervisión y control gerencial. ilustración de metáfora de concepto aislado d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ganización de procesos empresariales. distribución de la fuerza laboral, delegando responsabilidades, programación y planificación. supervisión y control gerencial. ilustración de metáfora de concepto aislado de vect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1800" cy="17018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sidRPr="00797F91">
        <w:rPr>
          <w:rStyle w:val="CommentReference"/>
          <w:sz w:val="20"/>
          <w:szCs w:val="20"/>
        </w:rPr>
        <w:commentReference w:id="17"/>
      </w:r>
      <w:r w:rsidR="00D32014" w:rsidRPr="00797F91">
        <w:rPr>
          <w:b/>
          <w:bCs/>
          <w:sz w:val="20"/>
          <w:szCs w:val="20"/>
        </w:rPr>
        <w:t>Jerarquía</w:t>
      </w:r>
      <w:bookmarkEnd w:id="16"/>
      <w:r w:rsidR="00D32014" w:rsidRPr="00797F91">
        <w:rPr>
          <w:b/>
          <w:bCs/>
          <w:sz w:val="20"/>
          <w:szCs w:val="20"/>
        </w:rPr>
        <w:t xml:space="preserve"> </w:t>
      </w:r>
    </w:p>
    <w:p w14:paraId="5D50E6B8" w14:textId="77777777" w:rsidR="004C731A" w:rsidRPr="00797F91" w:rsidRDefault="004C731A" w:rsidP="00797F91">
      <w:pPr>
        <w:snapToGrid w:val="0"/>
        <w:spacing w:after="120"/>
        <w:rPr>
          <w:sz w:val="20"/>
          <w:szCs w:val="20"/>
          <w:lang w:val="es-419"/>
        </w:rPr>
      </w:pPr>
      <w:r w:rsidRPr="00797F91">
        <w:rPr>
          <w:sz w:val="20"/>
          <w:szCs w:val="20"/>
        </w:rPr>
        <w:fldChar w:fldCharType="begin"/>
      </w:r>
      <w:r w:rsidRPr="00797F91">
        <w:rPr>
          <w:sz w:val="20"/>
          <w:szCs w:val="20"/>
        </w:rPr>
        <w:instrText xml:space="preserve"> INCLUDEPICTURE "https://img.freepik.com/vector-gratis/organizacion-procesos-empresariales-distribucion-fuerza-laboral-delegando-responsabilidades-programacion-planificacion-supervision-control-gerencial-ilustracion-metafora-concepto-aislado-vector_335657-2780.jpg" \* MERGEFORMATINET </w:instrText>
      </w:r>
      <w:r w:rsidRPr="00797F91">
        <w:rPr>
          <w:sz w:val="20"/>
          <w:szCs w:val="20"/>
        </w:rPr>
        <w:fldChar w:fldCharType="separate"/>
      </w:r>
      <w:r w:rsidRPr="00797F91">
        <w:rPr>
          <w:sz w:val="20"/>
          <w:szCs w:val="20"/>
        </w:rPr>
        <w:fldChar w:fldCharType="end"/>
      </w:r>
    </w:p>
    <w:p w14:paraId="0515C279" w14:textId="6D472485" w:rsidR="00D32014" w:rsidRPr="00797F91" w:rsidRDefault="00D32014" w:rsidP="00797F91">
      <w:pPr>
        <w:snapToGrid w:val="0"/>
        <w:spacing w:after="120"/>
        <w:rPr>
          <w:sz w:val="20"/>
          <w:szCs w:val="20"/>
          <w:lang w:val="es-419"/>
        </w:rPr>
      </w:pPr>
      <w:r w:rsidRPr="00797F91">
        <w:rPr>
          <w:sz w:val="20"/>
          <w:szCs w:val="20"/>
          <w:lang w:val="es-419"/>
        </w:rPr>
        <w:t>Las jerarquías son clasificaciones y ordenaciones de las abstracciones de un problema (Aguilar, 1998), permiten comprender de forma general la estructura de un sistema y favorecen, en algunos casos, la reutilización de características y comportamientos de las abstracciones definidas.</w:t>
      </w:r>
    </w:p>
    <w:p w14:paraId="2ED2611E" w14:textId="77777777" w:rsidR="00D32014" w:rsidRPr="00797F91" w:rsidRDefault="00D32014" w:rsidP="00797F91">
      <w:pPr>
        <w:snapToGrid w:val="0"/>
        <w:spacing w:after="120"/>
        <w:rPr>
          <w:sz w:val="20"/>
          <w:szCs w:val="20"/>
          <w:lang w:val="es-419"/>
        </w:rPr>
      </w:pPr>
      <w:r w:rsidRPr="00797F91">
        <w:rPr>
          <w:sz w:val="20"/>
          <w:szCs w:val="20"/>
          <w:lang w:val="es-419"/>
        </w:rPr>
        <w:t>Las jerarquías que se producen desde el punto de vista de la estructura de objetos se les conoce como agregación y composición, y las jerarquías que se producen desde las estructuras de clases se les conoce como generalización y especialización.</w:t>
      </w:r>
    </w:p>
    <w:p w14:paraId="7AEBA50F" w14:textId="77777777" w:rsidR="004C731A" w:rsidRPr="00797F91" w:rsidRDefault="004C731A" w:rsidP="00797F91">
      <w:pPr>
        <w:snapToGrid w:val="0"/>
        <w:spacing w:after="120"/>
        <w:rPr>
          <w:sz w:val="20"/>
          <w:szCs w:val="20"/>
          <w:lang w:val="es-419"/>
        </w:rPr>
      </w:pPr>
    </w:p>
    <w:p w14:paraId="68508ED6" w14:textId="39B71655" w:rsidR="005E59F1" w:rsidRPr="00797F91" w:rsidRDefault="005E59F1" w:rsidP="00797F91">
      <w:pPr>
        <w:snapToGrid w:val="0"/>
        <w:spacing w:after="120"/>
        <w:rPr>
          <w:sz w:val="20"/>
          <w:szCs w:val="20"/>
          <w:lang w:val="es-419"/>
        </w:rPr>
      </w:pPr>
      <w:r w:rsidRPr="00797F91">
        <w:rPr>
          <w:sz w:val="20"/>
          <w:szCs w:val="20"/>
          <w:lang w:val="es-419"/>
        </w:rPr>
        <w:t>Conozcamos la jerarquía de un computador de escritorio:</w:t>
      </w:r>
    </w:p>
    <w:p w14:paraId="23D05E60" w14:textId="77777777" w:rsidR="005E59F1" w:rsidRPr="00797F91" w:rsidRDefault="005E59F1" w:rsidP="00797F91">
      <w:pPr>
        <w:snapToGrid w:val="0"/>
        <w:spacing w:after="120"/>
        <w:rPr>
          <w:sz w:val="20"/>
          <w:szCs w:val="20"/>
          <w:lang w:val="es-419"/>
        </w:rPr>
      </w:pPr>
    </w:p>
    <w:p w14:paraId="1006F0EE" w14:textId="1563857A" w:rsidR="005E59F1" w:rsidRPr="00797F91" w:rsidRDefault="005E59F1" w:rsidP="00797F91">
      <w:pPr>
        <w:snapToGrid w:val="0"/>
        <w:spacing w:after="120"/>
        <w:rPr>
          <w:b/>
          <w:bCs/>
          <w:sz w:val="20"/>
          <w:szCs w:val="20"/>
          <w:lang w:val="es-419"/>
        </w:rPr>
      </w:pPr>
      <w:r w:rsidRPr="00797F91">
        <w:rPr>
          <w:b/>
          <w:bCs/>
          <w:sz w:val="20"/>
          <w:szCs w:val="20"/>
          <w:lang w:val="es-419"/>
        </w:rPr>
        <w:t>Figura 1</w:t>
      </w:r>
    </w:p>
    <w:p w14:paraId="0D50C7CE" w14:textId="6FDA2E4D" w:rsidR="005E59F1" w:rsidRPr="00797F91" w:rsidRDefault="005E59F1" w:rsidP="00797F91">
      <w:pPr>
        <w:snapToGrid w:val="0"/>
        <w:spacing w:after="120"/>
        <w:rPr>
          <w:sz w:val="20"/>
          <w:szCs w:val="20"/>
          <w:lang w:val="es-419"/>
        </w:rPr>
      </w:pPr>
      <w:r w:rsidRPr="00797F91">
        <w:rPr>
          <w:sz w:val="20"/>
          <w:szCs w:val="20"/>
          <w:lang w:val="es-419"/>
        </w:rPr>
        <w:t>Jerarquía de un computador de escritorio</w:t>
      </w:r>
    </w:p>
    <w:p w14:paraId="20D88F12" w14:textId="77777777" w:rsidR="005E59F1" w:rsidRPr="00797F91" w:rsidRDefault="005E59F1" w:rsidP="00797F91">
      <w:pPr>
        <w:snapToGrid w:val="0"/>
        <w:spacing w:after="120"/>
        <w:rPr>
          <w:sz w:val="20"/>
          <w:szCs w:val="20"/>
          <w:lang w:val="es-419"/>
        </w:rPr>
      </w:pPr>
    </w:p>
    <w:p w14:paraId="57E48879" w14:textId="77777777" w:rsidR="00D32014" w:rsidRPr="00797F91" w:rsidRDefault="00D32014" w:rsidP="00797F91">
      <w:pPr>
        <w:snapToGrid w:val="0"/>
        <w:spacing w:after="120"/>
        <w:jc w:val="center"/>
        <w:rPr>
          <w:sz w:val="20"/>
          <w:szCs w:val="20"/>
          <w:lang w:val="es-419"/>
        </w:rPr>
      </w:pPr>
      <w:commentRangeStart w:id="18"/>
      <w:commentRangeStart w:id="19"/>
      <w:r w:rsidRPr="00797F91">
        <w:rPr>
          <w:noProof/>
          <w:sz w:val="20"/>
          <w:szCs w:val="20"/>
          <w:lang w:val="es-419"/>
        </w:rPr>
        <w:drawing>
          <wp:inline distT="0" distB="0" distL="0" distR="0" wp14:anchorId="4EC773C5" wp14:editId="54B11F96">
            <wp:extent cx="4494544" cy="1808033"/>
            <wp:effectExtent l="0" t="0" r="1270" b="1905"/>
            <wp:docPr id="19" name="Imagen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6645" cy="1820946"/>
                    </a:xfrm>
                    <a:prstGeom prst="rect">
                      <a:avLst/>
                    </a:prstGeom>
                    <a:noFill/>
                  </pic:spPr>
                </pic:pic>
              </a:graphicData>
            </a:graphic>
          </wp:inline>
        </w:drawing>
      </w:r>
      <w:commentRangeEnd w:id="18"/>
      <w:commentRangeEnd w:id="19"/>
      <w:r w:rsidR="005E59F1" w:rsidRPr="00797F91">
        <w:rPr>
          <w:rStyle w:val="CommentReference"/>
          <w:sz w:val="20"/>
          <w:szCs w:val="20"/>
        </w:rPr>
        <w:commentReference w:id="19"/>
      </w:r>
      <w:r w:rsidR="005E59F1" w:rsidRPr="00797F91">
        <w:rPr>
          <w:rStyle w:val="CommentReference"/>
          <w:sz w:val="20"/>
          <w:szCs w:val="20"/>
        </w:rPr>
        <w:commentReference w:id="18"/>
      </w:r>
    </w:p>
    <w:p w14:paraId="75547C38" w14:textId="77777777" w:rsidR="00D32014" w:rsidRPr="00797F91" w:rsidRDefault="00D32014" w:rsidP="00797F91">
      <w:pPr>
        <w:snapToGrid w:val="0"/>
        <w:spacing w:after="120"/>
        <w:rPr>
          <w:sz w:val="20"/>
          <w:szCs w:val="20"/>
          <w:lang w:val="es-419"/>
        </w:rPr>
      </w:pPr>
    </w:p>
    <w:p w14:paraId="452E709F" w14:textId="77777777" w:rsidR="00D32014" w:rsidRPr="00797F91" w:rsidRDefault="00D32014" w:rsidP="00797F91">
      <w:pPr>
        <w:snapToGrid w:val="0"/>
        <w:spacing w:after="120"/>
        <w:rPr>
          <w:sz w:val="20"/>
          <w:szCs w:val="20"/>
          <w:lang w:val="es-419"/>
        </w:rPr>
      </w:pPr>
      <w:r w:rsidRPr="00797F91">
        <w:rPr>
          <w:sz w:val="20"/>
          <w:szCs w:val="20"/>
          <w:lang w:val="es-419"/>
        </w:rPr>
        <w:t>Dependiendo del nivel de dependencia que existe entre la abstracción que agrupa y las abstracciones que son partes, se definen relaciones de composición o agregación.</w:t>
      </w:r>
    </w:p>
    <w:p w14:paraId="21A35C67" w14:textId="77777777" w:rsidR="00D32014" w:rsidRPr="00797F91" w:rsidRDefault="00D32014" w:rsidP="00797F91">
      <w:pPr>
        <w:snapToGrid w:val="0"/>
        <w:spacing w:after="120"/>
        <w:rPr>
          <w:sz w:val="20"/>
          <w:szCs w:val="20"/>
          <w:lang w:val="es-419"/>
        </w:rPr>
      </w:pPr>
      <w:commentRangeStart w:id="20"/>
      <w:r w:rsidRPr="00797F91">
        <w:rPr>
          <w:sz w:val="20"/>
          <w:szCs w:val="20"/>
          <w:lang w:val="es-419"/>
        </w:rPr>
        <w:t>La representación de las uniones entre las abstracciones de una jerarquía usa símbolos diferentes para diferenciar lo que son jerarquías de clases y jerarquías de objetos. Esto se detalla en el tema de diagrama de clases.</w:t>
      </w:r>
      <w:commentRangeEnd w:id="20"/>
      <w:r w:rsidR="00D93624" w:rsidRPr="00797F91">
        <w:rPr>
          <w:rStyle w:val="CommentReference"/>
          <w:sz w:val="20"/>
          <w:szCs w:val="20"/>
        </w:rPr>
        <w:commentReference w:id="20"/>
      </w:r>
    </w:p>
    <w:p w14:paraId="03C6C873" w14:textId="77777777" w:rsidR="00D93624" w:rsidRPr="00797F91" w:rsidRDefault="00D93624" w:rsidP="00797F91">
      <w:pPr>
        <w:pStyle w:val="Heading2"/>
        <w:snapToGrid w:val="0"/>
        <w:spacing w:before="0"/>
        <w:rPr>
          <w:sz w:val="20"/>
          <w:szCs w:val="20"/>
        </w:rPr>
      </w:pPr>
      <w:bookmarkStart w:id="21" w:name="_Toc120031282"/>
    </w:p>
    <w:p w14:paraId="131CB0B0" w14:textId="20735669" w:rsidR="00D32014" w:rsidRPr="00797F91" w:rsidRDefault="00D32014" w:rsidP="00797F91">
      <w:pPr>
        <w:pStyle w:val="Heading2"/>
        <w:snapToGrid w:val="0"/>
        <w:spacing w:before="0"/>
        <w:rPr>
          <w:b/>
          <w:bCs/>
          <w:sz w:val="20"/>
          <w:szCs w:val="20"/>
        </w:rPr>
      </w:pPr>
      <w:r w:rsidRPr="00797F91">
        <w:rPr>
          <w:b/>
          <w:bCs/>
          <w:sz w:val="20"/>
          <w:szCs w:val="20"/>
        </w:rPr>
        <w:t>Polimorfismo</w:t>
      </w:r>
      <w:bookmarkEnd w:id="21"/>
      <w:r w:rsidRPr="00797F91">
        <w:rPr>
          <w:b/>
          <w:bCs/>
          <w:sz w:val="20"/>
          <w:szCs w:val="20"/>
        </w:rPr>
        <w:t xml:space="preserve"> </w:t>
      </w:r>
    </w:p>
    <w:p w14:paraId="48A75C5D" w14:textId="273DF0EE" w:rsidR="00D32014" w:rsidRPr="00797F91" w:rsidRDefault="00D32014" w:rsidP="00797F91">
      <w:pPr>
        <w:snapToGrid w:val="0"/>
        <w:spacing w:after="120"/>
        <w:rPr>
          <w:sz w:val="20"/>
          <w:szCs w:val="20"/>
          <w:lang w:val="es-419"/>
        </w:rPr>
      </w:pPr>
      <w:r w:rsidRPr="00797F91">
        <w:rPr>
          <w:sz w:val="20"/>
          <w:szCs w:val="20"/>
          <w:lang w:val="es-419"/>
        </w:rPr>
        <w:t>Es la característica que permite que una abstracción tome diferentes formas o diferentes comportamientos según el contexto. Esta característica se potencia en compañía de las jerarquías vistas anteriormente.</w:t>
      </w:r>
    </w:p>
    <w:p w14:paraId="578F3985" w14:textId="1BAF3846" w:rsidR="00D32014" w:rsidRPr="00797F91" w:rsidRDefault="00D32014" w:rsidP="00797F91">
      <w:pPr>
        <w:snapToGrid w:val="0"/>
        <w:spacing w:after="120"/>
        <w:rPr>
          <w:sz w:val="20"/>
          <w:szCs w:val="20"/>
          <w:lang w:val="es-419"/>
        </w:rPr>
      </w:pPr>
      <w:r w:rsidRPr="00797F91">
        <w:rPr>
          <w:sz w:val="20"/>
          <w:szCs w:val="20"/>
          <w:lang w:val="es-419"/>
        </w:rPr>
        <w:t>En la siguiente figura, se muestra un ejemplo de una jerarquía sobre figuras planas y adicionalmente</w:t>
      </w:r>
      <w:r w:rsidR="00D93624" w:rsidRPr="00797F91">
        <w:rPr>
          <w:sz w:val="20"/>
          <w:szCs w:val="20"/>
          <w:lang w:val="es-419"/>
        </w:rPr>
        <w:t>,</w:t>
      </w:r>
      <w:r w:rsidRPr="00797F91">
        <w:rPr>
          <w:sz w:val="20"/>
          <w:szCs w:val="20"/>
          <w:lang w:val="es-419"/>
        </w:rPr>
        <w:t xml:space="preserve"> se indica que hay un comportamiento llamado Calcular Área, es decir, todas las figuras planas pueden calcular su área.</w:t>
      </w:r>
    </w:p>
    <w:p w14:paraId="46925D21" w14:textId="77777777" w:rsidR="00D93624" w:rsidRPr="00797F91" w:rsidRDefault="00D93624" w:rsidP="00797F91">
      <w:pPr>
        <w:snapToGrid w:val="0"/>
        <w:spacing w:after="120"/>
        <w:rPr>
          <w:sz w:val="20"/>
          <w:szCs w:val="20"/>
          <w:lang w:val="es-419"/>
        </w:rPr>
      </w:pPr>
    </w:p>
    <w:p w14:paraId="440EA4CF" w14:textId="590EE400" w:rsidR="00D93624" w:rsidRPr="00797F91" w:rsidRDefault="00D93624" w:rsidP="00797F91">
      <w:pPr>
        <w:snapToGrid w:val="0"/>
        <w:spacing w:after="120"/>
        <w:rPr>
          <w:b/>
          <w:bCs/>
          <w:sz w:val="20"/>
          <w:szCs w:val="20"/>
          <w:lang w:val="es-419"/>
        </w:rPr>
      </w:pPr>
      <w:r w:rsidRPr="00797F91">
        <w:rPr>
          <w:b/>
          <w:bCs/>
          <w:sz w:val="20"/>
          <w:szCs w:val="20"/>
          <w:lang w:val="es-419"/>
        </w:rPr>
        <w:lastRenderedPageBreak/>
        <w:t>Figura 2</w:t>
      </w:r>
    </w:p>
    <w:p w14:paraId="61C77819" w14:textId="58D16EB9" w:rsidR="00D93624" w:rsidRPr="00797F91" w:rsidRDefault="00D93624" w:rsidP="00797F91">
      <w:pPr>
        <w:snapToGrid w:val="0"/>
        <w:spacing w:after="120"/>
        <w:rPr>
          <w:sz w:val="20"/>
          <w:szCs w:val="20"/>
          <w:lang w:val="es-419"/>
        </w:rPr>
      </w:pPr>
      <w:r w:rsidRPr="00797F91">
        <w:rPr>
          <w:sz w:val="20"/>
          <w:szCs w:val="20"/>
          <w:lang w:val="es-419"/>
        </w:rPr>
        <w:t>Ejemplo de una jerarquía sobre figuras planas</w:t>
      </w:r>
    </w:p>
    <w:p w14:paraId="6BB65DDB" w14:textId="77777777" w:rsidR="00D93624" w:rsidRPr="00797F91" w:rsidRDefault="00D93624" w:rsidP="00797F91">
      <w:pPr>
        <w:snapToGrid w:val="0"/>
        <w:spacing w:after="120"/>
        <w:rPr>
          <w:sz w:val="20"/>
          <w:szCs w:val="20"/>
          <w:lang w:val="es-419"/>
        </w:rPr>
      </w:pPr>
    </w:p>
    <w:p w14:paraId="2C9E8613" w14:textId="77777777" w:rsidR="00D32014" w:rsidRPr="00797F91" w:rsidRDefault="00D32014" w:rsidP="00797F91">
      <w:pPr>
        <w:snapToGrid w:val="0"/>
        <w:spacing w:after="120"/>
        <w:jc w:val="center"/>
        <w:rPr>
          <w:sz w:val="20"/>
          <w:szCs w:val="20"/>
          <w:lang w:val="es-419"/>
        </w:rPr>
      </w:pPr>
      <w:commentRangeStart w:id="22"/>
      <w:commentRangeStart w:id="23"/>
      <w:r w:rsidRPr="00797F91">
        <w:rPr>
          <w:noProof/>
          <w:sz w:val="20"/>
          <w:szCs w:val="20"/>
          <w:lang w:val="es-419"/>
        </w:rPr>
        <w:drawing>
          <wp:inline distT="0" distB="0" distL="0" distR="0" wp14:anchorId="2A15A139" wp14:editId="1AD6D87B">
            <wp:extent cx="4048125" cy="1380330"/>
            <wp:effectExtent l="0" t="0" r="0" b="0"/>
            <wp:docPr id="21" name="Imagen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4851" cy="1389443"/>
                    </a:xfrm>
                    <a:prstGeom prst="rect">
                      <a:avLst/>
                    </a:prstGeom>
                    <a:noFill/>
                  </pic:spPr>
                </pic:pic>
              </a:graphicData>
            </a:graphic>
          </wp:inline>
        </w:drawing>
      </w:r>
      <w:commentRangeEnd w:id="22"/>
      <w:commentRangeEnd w:id="23"/>
      <w:r w:rsidR="00D93624" w:rsidRPr="00797F91">
        <w:rPr>
          <w:rStyle w:val="CommentReference"/>
          <w:sz w:val="20"/>
          <w:szCs w:val="20"/>
        </w:rPr>
        <w:commentReference w:id="23"/>
      </w:r>
      <w:r w:rsidR="00D93624" w:rsidRPr="00797F91">
        <w:rPr>
          <w:rStyle w:val="CommentReference"/>
          <w:sz w:val="20"/>
          <w:szCs w:val="20"/>
        </w:rPr>
        <w:commentReference w:id="22"/>
      </w:r>
    </w:p>
    <w:p w14:paraId="588A49D0" w14:textId="77777777" w:rsidR="00D32014" w:rsidRPr="00797F91" w:rsidRDefault="00D32014" w:rsidP="00797F91">
      <w:pPr>
        <w:snapToGrid w:val="0"/>
        <w:spacing w:after="120"/>
        <w:rPr>
          <w:sz w:val="20"/>
          <w:szCs w:val="20"/>
          <w:lang w:val="es-419"/>
        </w:rPr>
      </w:pPr>
    </w:p>
    <w:p w14:paraId="4C3E9245" w14:textId="59C50EC3" w:rsidR="00D32014" w:rsidRPr="00797F91" w:rsidRDefault="00D32014" w:rsidP="00797F91">
      <w:pPr>
        <w:snapToGrid w:val="0"/>
        <w:spacing w:after="120"/>
        <w:rPr>
          <w:sz w:val="20"/>
          <w:szCs w:val="20"/>
          <w:lang w:val="es-419"/>
        </w:rPr>
      </w:pPr>
      <w:r w:rsidRPr="00797F91">
        <w:rPr>
          <w:sz w:val="20"/>
          <w:szCs w:val="20"/>
          <w:lang w:val="es-419"/>
        </w:rPr>
        <w:t>En la jerarquía de clases del ejemplo anterior</w:t>
      </w:r>
      <w:r w:rsidR="00D93624" w:rsidRPr="00797F91">
        <w:rPr>
          <w:sz w:val="20"/>
          <w:szCs w:val="20"/>
          <w:lang w:val="es-419"/>
        </w:rPr>
        <w:t>,</w:t>
      </w:r>
      <w:r w:rsidRPr="00797F91">
        <w:rPr>
          <w:sz w:val="20"/>
          <w:szCs w:val="20"/>
          <w:lang w:val="es-419"/>
        </w:rPr>
        <w:t xml:space="preserve"> las abstracciones rectángulo, círculo y triángulo heredan las características de la abstracción figura plana incluyendo el comportamiento de Calcular Área. Sin embargo, este comportamiento tiene diferentes formas de calcularse dependiendo qué abstracción de la jerarquía es la que la utilice</w:t>
      </w:r>
      <w:r w:rsidR="00F35FA2" w:rsidRPr="00797F91">
        <w:rPr>
          <w:sz w:val="20"/>
          <w:szCs w:val="20"/>
          <w:lang w:val="es-419"/>
        </w:rPr>
        <w:t>:</w:t>
      </w:r>
    </w:p>
    <w:p w14:paraId="77E04D07" w14:textId="77777777" w:rsidR="00F35FA2" w:rsidRPr="00797F91" w:rsidRDefault="00F35FA2" w:rsidP="00797F91">
      <w:pPr>
        <w:snapToGrid w:val="0"/>
        <w:spacing w:after="120"/>
        <w:rPr>
          <w:sz w:val="20"/>
          <w:szCs w:val="20"/>
          <w:lang w:val="es-419"/>
        </w:rPr>
      </w:pPr>
    </w:p>
    <w:p w14:paraId="203B3167" w14:textId="77777777" w:rsidR="00F35FA2" w:rsidRPr="00797F91" w:rsidRDefault="00D32014" w:rsidP="00797F91">
      <w:pPr>
        <w:pStyle w:val="ListParagraph"/>
        <w:numPr>
          <w:ilvl w:val="0"/>
          <w:numId w:val="12"/>
        </w:numPr>
        <w:snapToGrid w:val="0"/>
        <w:spacing w:after="120"/>
        <w:contextualSpacing w:val="0"/>
        <w:rPr>
          <w:sz w:val="20"/>
          <w:szCs w:val="20"/>
        </w:rPr>
      </w:pPr>
      <w:r w:rsidRPr="00797F91">
        <w:rPr>
          <w:sz w:val="20"/>
          <w:szCs w:val="20"/>
        </w:rPr>
        <w:t>Para el caso de la abstracción rectángulo, el cálculo de área se obtiene luego de multiplicar el valor de la base y la altura de la figura.</w:t>
      </w:r>
    </w:p>
    <w:p w14:paraId="5FD7B143" w14:textId="19E2FE95" w:rsidR="00D32014" w:rsidRPr="00797F91" w:rsidRDefault="00D32014" w:rsidP="00797F91">
      <w:pPr>
        <w:pStyle w:val="ListParagraph"/>
        <w:numPr>
          <w:ilvl w:val="0"/>
          <w:numId w:val="12"/>
        </w:numPr>
        <w:snapToGrid w:val="0"/>
        <w:spacing w:after="120"/>
        <w:contextualSpacing w:val="0"/>
        <w:rPr>
          <w:sz w:val="20"/>
          <w:szCs w:val="20"/>
        </w:rPr>
      </w:pPr>
      <w:r w:rsidRPr="00797F91">
        <w:rPr>
          <w:sz w:val="20"/>
          <w:szCs w:val="20"/>
        </w:rPr>
        <w:t>Para la abstracción círculo</w:t>
      </w:r>
      <w:r w:rsidR="00F35FA2" w:rsidRPr="00797F91">
        <w:rPr>
          <w:sz w:val="20"/>
          <w:szCs w:val="20"/>
        </w:rPr>
        <w:t>,</w:t>
      </w:r>
      <w:r w:rsidRPr="00797F91">
        <w:rPr>
          <w:sz w:val="20"/>
          <w:szCs w:val="20"/>
        </w:rPr>
        <w:t xml:space="preserve"> se debe multiplicar la constante π (Pi) por el valor del radio al cuadrado.</w:t>
      </w:r>
    </w:p>
    <w:p w14:paraId="70B84CE6" w14:textId="1915EB1F" w:rsidR="00D32014" w:rsidRPr="00797F91" w:rsidRDefault="00D32014" w:rsidP="00797F91">
      <w:pPr>
        <w:pStyle w:val="ListParagraph"/>
        <w:numPr>
          <w:ilvl w:val="0"/>
          <w:numId w:val="12"/>
        </w:numPr>
        <w:snapToGrid w:val="0"/>
        <w:spacing w:after="120"/>
        <w:contextualSpacing w:val="0"/>
        <w:rPr>
          <w:sz w:val="20"/>
          <w:szCs w:val="20"/>
        </w:rPr>
      </w:pPr>
      <w:r w:rsidRPr="00797F91">
        <w:rPr>
          <w:sz w:val="20"/>
          <w:szCs w:val="20"/>
        </w:rPr>
        <w:t>Para la abstracción triángulo se calcula diferente, en este caso</w:t>
      </w:r>
      <w:r w:rsidR="00F35FA2" w:rsidRPr="00797F91">
        <w:rPr>
          <w:sz w:val="20"/>
          <w:szCs w:val="20"/>
        </w:rPr>
        <w:t>,</w:t>
      </w:r>
      <w:r w:rsidRPr="00797F91">
        <w:rPr>
          <w:sz w:val="20"/>
          <w:szCs w:val="20"/>
        </w:rPr>
        <w:t xml:space="preserve"> el cálculo del área se obtiene luego de multiplicar el valor de la base por la altura de la figura y dividir el valor entre dos.</w:t>
      </w:r>
    </w:p>
    <w:p w14:paraId="00BBAB49" w14:textId="77777777" w:rsidR="00E06A74" w:rsidRPr="00797F91" w:rsidRDefault="00E06A74" w:rsidP="00797F91">
      <w:pPr>
        <w:pStyle w:val="Heading1"/>
        <w:snapToGrid w:val="0"/>
        <w:spacing w:before="0"/>
        <w:rPr>
          <w:sz w:val="20"/>
          <w:szCs w:val="20"/>
        </w:rPr>
      </w:pPr>
      <w:bookmarkStart w:id="24" w:name="_Toc120031283"/>
    </w:p>
    <w:p w14:paraId="696B1388" w14:textId="3152D755" w:rsidR="00D32014" w:rsidRPr="00797F91" w:rsidRDefault="00D32014" w:rsidP="00797F91">
      <w:pPr>
        <w:pStyle w:val="Heading1"/>
        <w:snapToGrid w:val="0"/>
        <w:spacing w:before="0"/>
        <w:rPr>
          <w:b/>
          <w:bCs/>
          <w:sz w:val="20"/>
          <w:szCs w:val="20"/>
        </w:rPr>
      </w:pPr>
      <w:r w:rsidRPr="00797F91">
        <w:rPr>
          <w:b/>
          <w:bCs/>
          <w:sz w:val="20"/>
          <w:szCs w:val="20"/>
        </w:rPr>
        <w:t>2. Clases y objetos</w:t>
      </w:r>
      <w:bookmarkEnd w:id="24"/>
    </w:p>
    <w:commentRangeStart w:id="25"/>
    <w:p w14:paraId="1E0CD48D" w14:textId="77777777" w:rsidR="004E6C1C" w:rsidRPr="00797F91" w:rsidRDefault="004E6C1C" w:rsidP="00797F91">
      <w:pPr>
        <w:snapToGrid w:val="0"/>
        <w:spacing w:after="120"/>
        <w:rPr>
          <w:sz w:val="20"/>
          <w:szCs w:val="20"/>
          <w:lang w:val="es-419"/>
        </w:rPr>
      </w:pPr>
      <w:r w:rsidRPr="00797F91">
        <w:rPr>
          <w:sz w:val="20"/>
          <w:szCs w:val="20"/>
        </w:rPr>
        <w:fldChar w:fldCharType="begin"/>
      </w:r>
      <w:r w:rsidRPr="00797F91">
        <w:rPr>
          <w:sz w:val="20"/>
          <w:szCs w:val="20"/>
        </w:rPr>
        <w:instrText xml:space="preserve"> INCLUDEPICTURE "https://img.freepik.com/vector-gratis/concepto-educacion-online_52683-9213.jpg" \* MERGEFORMATINET </w:instrText>
      </w:r>
      <w:r w:rsidRPr="00797F91">
        <w:rPr>
          <w:sz w:val="20"/>
          <w:szCs w:val="20"/>
        </w:rPr>
        <w:fldChar w:fldCharType="separate"/>
      </w:r>
      <w:r w:rsidRPr="00797F91">
        <w:rPr>
          <w:noProof/>
          <w:sz w:val="20"/>
          <w:szCs w:val="20"/>
        </w:rPr>
        <w:drawing>
          <wp:anchor distT="0" distB="0" distL="114300" distR="114300" simplePos="0" relativeHeight="251665408" behindDoc="0" locked="0" layoutInCell="1" allowOverlap="1" wp14:anchorId="58B6E33B" wp14:editId="2E248ACA">
            <wp:simplePos x="0" y="0"/>
            <wp:positionH relativeFrom="column">
              <wp:posOffset>0</wp:posOffset>
            </wp:positionH>
            <wp:positionV relativeFrom="paragraph">
              <wp:posOffset>0</wp:posOffset>
            </wp:positionV>
            <wp:extent cx="1760220" cy="1760220"/>
            <wp:effectExtent l="0" t="0" r="5080" b="5080"/>
            <wp:wrapSquare wrapText="bothSides"/>
            <wp:docPr id="1392448158" name="Picture 7" descr="Concepto de educación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cepto de educación onl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7F91">
        <w:rPr>
          <w:sz w:val="20"/>
          <w:szCs w:val="20"/>
        </w:rPr>
        <w:fldChar w:fldCharType="end"/>
      </w:r>
      <w:commentRangeEnd w:id="25"/>
      <w:r w:rsidRPr="00797F91">
        <w:rPr>
          <w:rStyle w:val="CommentReference"/>
          <w:sz w:val="20"/>
          <w:szCs w:val="20"/>
        </w:rPr>
        <w:commentReference w:id="25"/>
      </w:r>
      <w:r w:rsidRPr="00797F91">
        <w:rPr>
          <w:sz w:val="20"/>
          <w:szCs w:val="20"/>
          <w:lang w:val="es-419"/>
        </w:rPr>
        <w:t xml:space="preserve"> </w:t>
      </w:r>
    </w:p>
    <w:p w14:paraId="4BD92B89" w14:textId="4E9AA731" w:rsidR="00D32014" w:rsidRPr="00797F91" w:rsidRDefault="00D32014" w:rsidP="00797F91">
      <w:pPr>
        <w:snapToGrid w:val="0"/>
        <w:spacing w:after="120"/>
        <w:rPr>
          <w:sz w:val="20"/>
          <w:szCs w:val="20"/>
          <w:lang w:val="es-419"/>
        </w:rPr>
      </w:pPr>
      <w:r w:rsidRPr="00797F91">
        <w:rPr>
          <w:sz w:val="20"/>
          <w:szCs w:val="20"/>
          <w:lang w:val="es-419"/>
        </w:rPr>
        <w:t>Las clases y objetos son el corazón de la programación orientada a objetos y en la construcción de estos elementos</w:t>
      </w:r>
      <w:r w:rsidR="005B067A" w:rsidRPr="00797F91">
        <w:rPr>
          <w:sz w:val="20"/>
          <w:szCs w:val="20"/>
          <w:lang w:val="es-419"/>
        </w:rPr>
        <w:t>,</w:t>
      </w:r>
      <w:r w:rsidRPr="00797F91">
        <w:rPr>
          <w:sz w:val="20"/>
          <w:szCs w:val="20"/>
          <w:lang w:val="es-419"/>
        </w:rPr>
        <w:t xml:space="preserve"> se refleja cada una de las características del paradigma orientado a objetos revisado en el apartado anterior. Algunas veces parece que ambos elementos se traslapan y algunas otras veces se suele hablar de forma indiscriminada de estos dos elementos, por lo cual</w:t>
      </w:r>
      <w:r w:rsidR="005B067A" w:rsidRPr="00797F91">
        <w:rPr>
          <w:sz w:val="20"/>
          <w:szCs w:val="20"/>
          <w:lang w:val="es-419"/>
        </w:rPr>
        <w:t>,</w:t>
      </w:r>
      <w:r w:rsidRPr="00797F91">
        <w:rPr>
          <w:sz w:val="20"/>
          <w:szCs w:val="20"/>
          <w:lang w:val="es-419"/>
        </w:rPr>
        <w:t xml:space="preserve"> a continuación</w:t>
      </w:r>
      <w:r w:rsidR="005B067A" w:rsidRPr="00797F91">
        <w:rPr>
          <w:sz w:val="20"/>
          <w:szCs w:val="20"/>
          <w:lang w:val="es-419"/>
        </w:rPr>
        <w:t>,</w:t>
      </w:r>
      <w:r w:rsidRPr="00797F91">
        <w:rPr>
          <w:sz w:val="20"/>
          <w:szCs w:val="20"/>
          <w:lang w:val="es-419"/>
        </w:rPr>
        <w:t xml:space="preserve"> se ampliará la revisión para comprender sus características y diferencias.</w:t>
      </w:r>
    </w:p>
    <w:p w14:paraId="65680C85" w14:textId="77777777" w:rsidR="00D32014" w:rsidRPr="00797F91" w:rsidRDefault="00D32014" w:rsidP="00797F91">
      <w:pPr>
        <w:snapToGrid w:val="0"/>
        <w:spacing w:after="120"/>
        <w:rPr>
          <w:sz w:val="20"/>
          <w:szCs w:val="20"/>
          <w:lang w:val="es-419"/>
        </w:rPr>
      </w:pPr>
    </w:p>
    <w:p w14:paraId="25C00AAB" w14:textId="77777777" w:rsidR="004E6C1C" w:rsidRPr="00797F91" w:rsidRDefault="004E6C1C" w:rsidP="00797F91">
      <w:pPr>
        <w:snapToGrid w:val="0"/>
        <w:spacing w:after="120"/>
        <w:rPr>
          <w:sz w:val="20"/>
          <w:szCs w:val="20"/>
          <w:lang w:val="es-419"/>
        </w:rPr>
      </w:pPr>
    </w:p>
    <w:p w14:paraId="63B53DC7" w14:textId="77777777" w:rsidR="00D32014" w:rsidRPr="00797F91" w:rsidRDefault="00D32014" w:rsidP="00797F91">
      <w:pPr>
        <w:snapToGrid w:val="0"/>
        <w:spacing w:after="120"/>
        <w:rPr>
          <w:sz w:val="20"/>
          <w:szCs w:val="20"/>
          <w:lang w:val="es-419"/>
        </w:rPr>
      </w:pPr>
      <w:r w:rsidRPr="00797F91">
        <w:rPr>
          <w:sz w:val="20"/>
          <w:szCs w:val="20"/>
          <w:lang w:val="es-419"/>
        </w:rPr>
        <w:t>Un objeto en el paradigma orientado a objetos representa un objeto del mundo real, el objeto debe ser especializado y solo se encarga de una tarea.</w:t>
      </w:r>
    </w:p>
    <w:p w14:paraId="3B0FF7F9" w14:textId="77777777" w:rsidR="00D32014" w:rsidRPr="00797F91" w:rsidRDefault="00D32014" w:rsidP="00797F91">
      <w:pPr>
        <w:snapToGrid w:val="0"/>
        <w:spacing w:after="120"/>
        <w:rPr>
          <w:sz w:val="20"/>
          <w:szCs w:val="20"/>
          <w:lang w:val="es-419"/>
        </w:rPr>
      </w:pPr>
      <w:r w:rsidRPr="00797F91">
        <w:rPr>
          <w:sz w:val="20"/>
          <w:szCs w:val="20"/>
          <w:lang w:val="es-419"/>
        </w:rPr>
        <w:t>Un objeto puede ser:</w:t>
      </w:r>
    </w:p>
    <w:p w14:paraId="397A3173" w14:textId="77777777" w:rsidR="004E6C1C" w:rsidRPr="00797F91" w:rsidRDefault="004E6C1C" w:rsidP="00797F91">
      <w:pPr>
        <w:snapToGrid w:val="0"/>
        <w:spacing w:after="120"/>
        <w:rPr>
          <w:sz w:val="20"/>
          <w:szCs w:val="20"/>
          <w:lang w:val="es-419"/>
        </w:rPr>
      </w:pPr>
    </w:p>
    <w:tbl>
      <w:tblPr>
        <w:tblStyle w:val="TableGrid"/>
        <w:tblW w:w="0" w:type="auto"/>
        <w:tblLook w:val="04A0" w:firstRow="1" w:lastRow="0" w:firstColumn="1" w:lastColumn="0" w:noHBand="0" w:noVBand="1"/>
      </w:tblPr>
      <w:tblGrid>
        <w:gridCol w:w="9962"/>
      </w:tblGrid>
      <w:tr w:rsidR="004844AA" w:rsidRPr="00797F91" w14:paraId="7BC1680D" w14:textId="77777777" w:rsidTr="000F4541">
        <w:tc>
          <w:tcPr>
            <w:tcW w:w="9962" w:type="dxa"/>
            <w:shd w:val="clear" w:color="auto" w:fill="76923C" w:themeFill="accent3" w:themeFillShade="BF"/>
          </w:tcPr>
          <w:p w14:paraId="30B71C32" w14:textId="3AE208F8" w:rsidR="004844AA" w:rsidRPr="00797F91" w:rsidRDefault="004844AA" w:rsidP="00797F91">
            <w:pPr>
              <w:snapToGrid w:val="0"/>
              <w:spacing w:after="120" w:line="276" w:lineRule="auto"/>
              <w:jc w:val="center"/>
              <w:rPr>
                <w:color w:val="FFFFFF" w:themeColor="background1"/>
                <w:sz w:val="20"/>
                <w:szCs w:val="20"/>
              </w:rPr>
            </w:pPr>
            <w:commentRangeStart w:id="26"/>
            <w:r w:rsidRPr="00797F91">
              <w:rPr>
                <w:color w:val="FFFFFF" w:themeColor="background1"/>
                <w:sz w:val="20"/>
                <w:szCs w:val="20"/>
              </w:rPr>
              <w:t>CF</w:t>
            </w:r>
            <w:commentRangeEnd w:id="26"/>
            <w:r w:rsidRPr="00797F91">
              <w:rPr>
                <w:color w:val="FFFFFF" w:themeColor="background1"/>
                <w:sz w:val="20"/>
                <w:szCs w:val="20"/>
              </w:rPr>
              <w:t>9</w:t>
            </w:r>
            <w:r w:rsidRPr="00797F91">
              <w:rPr>
                <w:rStyle w:val="CommentReference"/>
                <w:sz w:val="20"/>
                <w:szCs w:val="20"/>
              </w:rPr>
              <w:commentReference w:id="26"/>
            </w:r>
            <w:r w:rsidRPr="00797F91">
              <w:rPr>
                <w:color w:val="FFFFFF" w:themeColor="background1"/>
                <w:sz w:val="20"/>
                <w:szCs w:val="20"/>
              </w:rPr>
              <w:t>_2_Objeto</w:t>
            </w:r>
          </w:p>
        </w:tc>
      </w:tr>
    </w:tbl>
    <w:p w14:paraId="45C1BC46" w14:textId="77777777" w:rsidR="004844AA" w:rsidRPr="00797F91" w:rsidRDefault="004844AA" w:rsidP="00797F91">
      <w:pPr>
        <w:snapToGrid w:val="0"/>
        <w:spacing w:after="120"/>
        <w:rPr>
          <w:color w:val="000000"/>
          <w:sz w:val="20"/>
          <w:szCs w:val="20"/>
        </w:rPr>
      </w:pPr>
    </w:p>
    <w:p w14:paraId="7CBCEF2C" w14:textId="651C2A22" w:rsidR="00D32014" w:rsidRPr="00797F91" w:rsidRDefault="00766F35" w:rsidP="00797F91">
      <w:pPr>
        <w:snapToGrid w:val="0"/>
        <w:spacing w:after="120"/>
        <w:rPr>
          <w:sz w:val="20"/>
          <w:szCs w:val="20"/>
        </w:rPr>
      </w:pPr>
      <w:r w:rsidRPr="00797F91">
        <w:rPr>
          <w:sz w:val="20"/>
          <w:szCs w:val="20"/>
        </w:rPr>
        <w:t>L</w:t>
      </w:r>
      <w:r w:rsidR="00D32014" w:rsidRPr="00797F91">
        <w:rPr>
          <w:sz w:val="20"/>
          <w:szCs w:val="20"/>
        </w:rPr>
        <w:t>os objetos se comunican con otros objetos por medio de mensajes y su estructura se describe en la siguiente tabla.</w:t>
      </w:r>
    </w:p>
    <w:p w14:paraId="77306C9B" w14:textId="77777777" w:rsidR="00D32014" w:rsidRPr="00797F91" w:rsidRDefault="00D32014" w:rsidP="00797F91">
      <w:pPr>
        <w:snapToGrid w:val="0"/>
        <w:spacing w:after="120"/>
        <w:rPr>
          <w:sz w:val="20"/>
          <w:szCs w:val="20"/>
        </w:rPr>
      </w:pPr>
    </w:p>
    <w:p w14:paraId="476B76A8" w14:textId="7BCDC8A3" w:rsidR="004844AA" w:rsidRPr="00797F91" w:rsidRDefault="004844AA" w:rsidP="00797F91">
      <w:pPr>
        <w:pStyle w:val="Tabla"/>
        <w:numPr>
          <w:ilvl w:val="0"/>
          <w:numId w:val="0"/>
        </w:numPr>
        <w:snapToGrid w:val="0"/>
        <w:spacing w:before="0" w:line="276" w:lineRule="auto"/>
        <w:rPr>
          <w:rFonts w:cs="Arial"/>
          <w:b/>
          <w:bCs/>
          <w:sz w:val="20"/>
          <w:szCs w:val="20"/>
        </w:rPr>
      </w:pPr>
      <w:r w:rsidRPr="00797F91">
        <w:rPr>
          <w:rFonts w:cs="Arial"/>
          <w:b/>
          <w:bCs/>
          <w:sz w:val="20"/>
          <w:szCs w:val="20"/>
        </w:rPr>
        <w:t>Tabla 1</w:t>
      </w:r>
    </w:p>
    <w:p w14:paraId="17C37FCE" w14:textId="22919E1D" w:rsidR="00D32014" w:rsidRPr="00797F91" w:rsidRDefault="00D32014" w:rsidP="00797F91">
      <w:pPr>
        <w:pStyle w:val="Tabla"/>
        <w:numPr>
          <w:ilvl w:val="0"/>
          <w:numId w:val="0"/>
        </w:numPr>
        <w:snapToGrid w:val="0"/>
        <w:spacing w:before="0" w:line="276" w:lineRule="auto"/>
        <w:rPr>
          <w:rFonts w:cs="Arial"/>
          <w:sz w:val="20"/>
          <w:szCs w:val="20"/>
        </w:rPr>
      </w:pPr>
      <w:r w:rsidRPr="00797F91">
        <w:rPr>
          <w:rFonts w:cs="Arial"/>
          <w:sz w:val="20"/>
          <w:szCs w:val="20"/>
        </w:rPr>
        <w:t>Estructura de un objeto</w:t>
      </w:r>
    </w:p>
    <w:p w14:paraId="60FAA626" w14:textId="77777777" w:rsidR="004844AA" w:rsidRPr="00797F91" w:rsidRDefault="004844AA" w:rsidP="00797F91">
      <w:pPr>
        <w:snapToGrid w:val="0"/>
        <w:spacing w:after="120"/>
        <w:rPr>
          <w:sz w:val="20"/>
          <w:szCs w:val="20"/>
          <w:lang w:eastAsia="en-US"/>
        </w:rPr>
      </w:pPr>
    </w:p>
    <w:tbl>
      <w:tblPr>
        <w:tblStyle w:val="GridTable4-Accent3"/>
        <w:tblW w:w="8642" w:type="dxa"/>
        <w:jc w:val="center"/>
        <w:tblLayout w:type="fixed"/>
        <w:tblLook w:val="0420" w:firstRow="1" w:lastRow="0" w:firstColumn="0" w:lastColumn="0" w:noHBand="0" w:noVBand="1"/>
        <w:tblCaption w:val="Formatos, características y uso de contenidos"/>
        <w:tblDescription w:val="Tabla 1 Formatos, características y uso de contenidos"/>
      </w:tblPr>
      <w:tblGrid>
        <w:gridCol w:w="2547"/>
        <w:gridCol w:w="6095"/>
      </w:tblGrid>
      <w:tr w:rsidR="00D32014" w:rsidRPr="00797F91" w14:paraId="5ACB2731" w14:textId="77777777" w:rsidTr="000F454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47" w:type="dxa"/>
            <w:vAlign w:val="center"/>
          </w:tcPr>
          <w:p w14:paraId="420AC14D" w14:textId="77777777"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ab/>
              <w:t>Elemento</w:t>
            </w:r>
          </w:p>
        </w:tc>
        <w:tc>
          <w:tcPr>
            <w:tcW w:w="6095" w:type="dxa"/>
            <w:vAlign w:val="center"/>
          </w:tcPr>
          <w:p w14:paraId="31A67B0B" w14:textId="77777777" w:rsidR="00D32014" w:rsidRPr="00797F91" w:rsidRDefault="00D32014" w:rsidP="00797F91">
            <w:pPr>
              <w:pStyle w:val="Tablas"/>
              <w:snapToGrid w:val="0"/>
              <w:spacing w:after="120" w:line="276" w:lineRule="auto"/>
              <w:jc w:val="center"/>
              <w:rPr>
                <w:rFonts w:ascii="Arial" w:hAnsi="Arial" w:cs="Arial"/>
                <w:sz w:val="20"/>
                <w:szCs w:val="20"/>
              </w:rPr>
            </w:pPr>
            <w:r w:rsidRPr="00797F91">
              <w:rPr>
                <w:rFonts w:ascii="Arial" w:hAnsi="Arial" w:cs="Arial"/>
                <w:sz w:val="20"/>
                <w:szCs w:val="20"/>
              </w:rPr>
              <w:t>Descripción</w:t>
            </w:r>
          </w:p>
        </w:tc>
      </w:tr>
      <w:tr w:rsidR="00D32014" w:rsidRPr="00797F91" w14:paraId="2AB66119" w14:textId="77777777" w:rsidTr="000F4541">
        <w:trPr>
          <w:cnfStyle w:val="000000100000" w:firstRow="0" w:lastRow="0" w:firstColumn="0" w:lastColumn="0" w:oddVBand="0" w:evenVBand="0" w:oddHBand="1" w:evenHBand="0" w:firstRowFirstColumn="0" w:firstRowLastColumn="0" w:lastRowFirstColumn="0" w:lastRowLastColumn="0"/>
          <w:trHeight w:val="838"/>
          <w:jc w:val="center"/>
        </w:trPr>
        <w:tc>
          <w:tcPr>
            <w:tcW w:w="2547" w:type="dxa"/>
          </w:tcPr>
          <w:p w14:paraId="3EAB669B" w14:textId="4F7983F7"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Identidad (nombre)</w:t>
            </w:r>
            <w:r w:rsidR="004844AA" w:rsidRPr="00797F91">
              <w:rPr>
                <w:rFonts w:ascii="Arial" w:hAnsi="Arial" w:cs="Arial"/>
                <w:sz w:val="20"/>
                <w:szCs w:val="20"/>
              </w:rPr>
              <w:t>.</w:t>
            </w:r>
          </w:p>
        </w:tc>
        <w:tc>
          <w:tcPr>
            <w:tcW w:w="6095" w:type="dxa"/>
          </w:tcPr>
          <w:p w14:paraId="508C200D" w14:textId="77777777"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Permite distinguir un objeto de otro.</w:t>
            </w:r>
          </w:p>
        </w:tc>
      </w:tr>
      <w:tr w:rsidR="00D32014" w:rsidRPr="00797F91" w14:paraId="72A1EB63" w14:textId="77777777" w:rsidTr="000F4541">
        <w:trPr>
          <w:trHeight w:val="1116"/>
          <w:jc w:val="center"/>
        </w:trPr>
        <w:tc>
          <w:tcPr>
            <w:tcW w:w="2547" w:type="dxa"/>
          </w:tcPr>
          <w:p w14:paraId="31B7D5C6" w14:textId="03C88489"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Atributos y propiedades (estado)</w:t>
            </w:r>
            <w:r w:rsidR="004844AA" w:rsidRPr="00797F91">
              <w:rPr>
                <w:rFonts w:ascii="Arial" w:hAnsi="Arial" w:cs="Arial"/>
                <w:sz w:val="20"/>
                <w:szCs w:val="20"/>
              </w:rPr>
              <w:t>.</w:t>
            </w:r>
          </w:p>
        </w:tc>
        <w:tc>
          <w:tcPr>
            <w:tcW w:w="6095" w:type="dxa"/>
          </w:tcPr>
          <w:p w14:paraId="7490D0A9" w14:textId="77777777"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Representa las características del objeto. Son los parámetros que lo definen y lo diferencian de objetos del mismo tipo.</w:t>
            </w:r>
          </w:p>
        </w:tc>
      </w:tr>
      <w:tr w:rsidR="00D32014" w:rsidRPr="00797F91" w14:paraId="5EDC1B3B" w14:textId="77777777" w:rsidTr="000F4541">
        <w:trPr>
          <w:cnfStyle w:val="000000100000" w:firstRow="0" w:lastRow="0" w:firstColumn="0" w:lastColumn="0" w:oddVBand="0" w:evenVBand="0" w:oddHBand="1" w:evenHBand="0" w:firstRowFirstColumn="0" w:firstRowLastColumn="0" w:lastRowFirstColumn="0" w:lastRowLastColumn="0"/>
          <w:trHeight w:val="1116"/>
          <w:jc w:val="center"/>
        </w:trPr>
        <w:tc>
          <w:tcPr>
            <w:tcW w:w="2547" w:type="dxa"/>
          </w:tcPr>
          <w:p w14:paraId="48D028E1" w14:textId="77777777" w:rsidR="00D32014" w:rsidRPr="00797F91" w:rsidRDefault="00D32014" w:rsidP="00797F91">
            <w:pPr>
              <w:pStyle w:val="Tablas"/>
              <w:snapToGrid w:val="0"/>
              <w:spacing w:after="120" w:line="276" w:lineRule="auto"/>
              <w:rPr>
                <w:rFonts w:ascii="Arial" w:hAnsi="Arial" w:cs="Arial"/>
                <w:sz w:val="20"/>
                <w:szCs w:val="20"/>
              </w:rPr>
            </w:pPr>
          </w:p>
          <w:p w14:paraId="74BD1993" w14:textId="3E911B2A"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Métodos</w:t>
            </w:r>
            <w:r w:rsidR="004844AA" w:rsidRPr="00797F91">
              <w:rPr>
                <w:rFonts w:ascii="Arial" w:hAnsi="Arial" w:cs="Arial"/>
                <w:sz w:val="20"/>
                <w:szCs w:val="20"/>
              </w:rPr>
              <w:t>.</w:t>
            </w:r>
          </w:p>
          <w:p w14:paraId="158B1471" w14:textId="77777777" w:rsidR="00D32014" w:rsidRPr="00797F91" w:rsidRDefault="00D32014" w:rsidP="00797F91">
            <w:pPr>
              <w:pStyle w:val="Tablas"/>
              <w:snapToGrid w:val="0"/>
              <w:spacing w:after="120" w:line="276" w:lineRule="auto"/>
              <w:rPr>
                <w:rFonts w:ascii="Arial" w:hAnsi="Arial" w:cs="Arial"/>
                <w:sz w:val="20"/>
                <w:szCs w:val="20"/>
              </w:rPr>
            </w:pPr>
          </w:p>
        </w:tc>
        <w:tc>
          <w:tcPr>
            <w:tcW w:w="6095" w:type="dxa"/>
          </w:tcPr>
          <w:p w14:paraId="139BE63B" w14:textId="77777777" w:rsidR="00D32014" w:rsidRPr="00797F91" w:rsidRDefault="00D32014" w:rsidP="00797F91">
            <w:pPr>
              <w:pStyle w:val="Tablas"/>
              <w:snapToGrid w:val="0"/>
              <w:spacing w:after="120" w:line="276" w:lineRule="auto"/>
              <w:rPr>
                <w:rFonts w:ascii="Arial" w:hAnsi="Arial" w:cs="Arial"/>
                <w:sz w:val="20"/>
                <w:szCs w:val="20"/>
              </w:rPr>
            </w:pPr>
            <w:r w:rsidRPr="00797F91">
              <w:rPr>
                <w:rFonts w:ascii="Arial" w:hAnsi="Arial" w:cs="Arial"/>
                <w:sz w:val="20"/>
                <w:szCs w:val="20"/>
              </w:rPr>
              <w:t>Representan el comportamiento del objeto. Acciones que realizan o manejan los datos.</w:t>
            </w:r>
          </w:p>
        </w:tc>
      </w:tr>
    </w:tbl>
    <w:p w14:paraId="3ECFAA3E" w14:textId="77777777" w:rsidR="004844AA" w:rsidRPr="00797F91" w:rsidRDefault="004844AA" w:rsidP="00797F91">
      <w:pPr>
        <w:snapToGrid w:val="0"/>
        <w:spacing w:after="120"/>
        <w:rPr>
          <w:sz w:val="20"/>
          <w:szCs w:val="20"/>
        </w:rPr>
      </w:pPr>
    </w:p>
    <w:p w14:paraId="788F81F5" w14:textId="77777777" w:rsidR="00766F35" w:rsidRPr="00797F91" w:rsidRDefault="00766F35" w:rsidP="00797F91">
      <w:pPr>
        <w:snapToGrid w:val="0"/>
        <w:spacing w:after="120"/>
        <w:rPr>
          <w:sz w:val="20"/>
          <w:szCs w:val="20"/>
        </w:rPr>
      </w:pPr>
      <w:r w:rsidRPr="00797F91">
        <w:rPr>
          <w:sz w:val="20"/>
          <w:szCs w:val="20"/>
        </w:rPr>
        <w:t>Ahora, u</w:t>
      </w:r>
      <w:r w:rsidR="00D32014" w:rsidRPr="00797F91">
        <w:rPr>
          <w:sz w:val="20"/>
          <w:szCs w:val="20"/>
        </w:rPr>
        <w:t>na clase es una abstracción o visión generalizada de un conjunto de objetos que tienen características (atributos y propiedades) y métodos iguales o similares. Es decir, una clase representa las características comunes de un conjunto de objetos, como se muestra en la figura que se encuentra a continuación.</w:t>
      </w:r>
    </w:p>
    <w:p w14:paraId="36C48C2D" w14:textId="77777777" w:rsidR="00766F35" w:rsidRPr="00797F91" w:rsidRDefault="00766F35" w:rsidP="00797F91">
      <w:pPr>
        <w:snapToGrid w:val="0"/>
        <w:spacing w:after="120"/>
        <w:rPr>
          <w:sz w:val="20"/>
          <w:szCs w:val="20"/>
        </w:rPr>
      </w:pPr>
    </w:p>
    <w:p w14:paraId="1323D9DB" w14:textId="77777777" w:rsidR="00766F35" w:rsidRPr="00797F91" w:rsidRDefault="00766F35" w:rsidP="00797F91">
      <w:pPr>
        <w:snapToGrid w:val="0"/>
        <w:spacing w:after="120"/>
        <w:rPr>
          <w:b/>
          <w:bCs/>
          <w:sz w:val="20"/>
          <w:szCs w:val="20"/>
        </w:rPr>
      </w:pPr>
      <w:r w:rsidRPr="00797F91">
        <w:rPr>
          <w:b/>
          <w:bCs/>
          <w:sz w:val="20"/>
          <w:szCs w:val="20"/>
        </w:rPr>
        <w:t>Figura 3.</w:t>
      </w:r>
    </w:p>
    <w:p w14:paraId="7E38766F" w14:textId="179A952A" w:rsidR="00D32014" w:rsidRPr="00797F91" w:rsidRDefault="00766F35" w:rsidP="00797F91">
      <w:pPr>
        <w:snapToGrid w:val="0"/>
        <w:spacing w:after="120"/>
        <w:rPr>
          <w:sz w:val="20"/>
          <w:szCs w:val="20"/>
        </w:rPr>
      </w:pPr>
      <w:r w:rsidRPr="00797F91">
        <w:rPr>
          <w:sz w:val="20"/>
          <w:szCs w:val="20"/>
        </w:rPr>
        <w:t>Ejemplo c</w:t>
      </w:r>
      <w:r w:rsidR="00D32014" w:rsidRPr="00797F91">
        <w:rPr>
          <w:sz w:val="20"/>
          <w:szCs w:val="20"/>
        </w:rPr>
        <w:t>lases y objetos</w:t>
      </w:r>
    </w:p>
    <w:p w14:paraId="176AF23A" w14:textId="77777777" w:rsidR="00766F35" w:rsidRPr="00797F91" w:rsidRDefault="00766F35" w:rsidP="00797F91">
      <w:pPr>
        <w:snapToGrid w:val="0"/>
        <w:spacing w:after="120"/>
        <w:rPr>
          <w:b/>
          <w:bCs/>
          <w:sz w:val="20"/>
          <w:szCs w:val="20"/>
        </w:rPr>
      </w:pPr>
    </w:p>
    <w:p w14:paraId="5724785C" w14:textId="77777777" w:rsidR="00D32014" w:rsidRPr="00797F91" w:rsidRDefault="00D32014" w:rsidP="00797F91">
      <w:pPr>
        <w:snapToGrid w:val="0"/>
        <w:spacing w:after="120"/>
        <w:jc w:val="center"/>
        <w:rPr>
          <w:b/>
          <w:sz w:val="20"/>
          <w:szCs w:val="20"/>
        </w:rPr>
      </w:pPr>
      <w:commentRangeStart w:id="27"/>
      <w:commentRangeStart w:id="28"/>
      <w:r w:rsidRPr="00797F91">
        <w:rPr>
          <w:b/>
          <w:noProof/>
          <w:sz w:val="20"/>
          <w:szCs w:val="20"/>
        </w:rPr>
        <w:lastRenderedPageBreak/>
        <w:drawing>
          <wp:inline distT="0" distB="0" distL="0" distR="0" wp14:anchorId="3F3BB92E" wp14:editId="0B6F8B7F">
            <wp:extent cx="4455268" cy="2586805"/>
            <wp:effectExtent l="0" t="0" r="2540"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2363" cy="2590925"/>
                    </a:xfrm>
                    <a:prstGeom prst="rect">
                      <a:avLst/>
                    </a:prstGeom>
                    <a:noFill/>
                  </pic:spPr>
                </pic:pic>
              </a:graphicData>
            </a:graphic>
          </wp:inline>
        </w:drawing>
      </w:r>
      <w:commentRangeEnd w:id="27"/>
      <w:commentRangeEnd w:id="28"/>
      <w:r w:rsidR="00766F35" w:rsidRPr="00797F91">
        <w:rPr>
          <w:rStyle w:val="CommentReference"/>
          <w:sz w:val="20"/>
          <w:szCs w:val="20"/>
        </w:rPr>
        <w:commentReference w:id="28"/>
      </w:r>
      <w:r w:rsidR="00766F35" w:rsidRPr="00797F91">
        <w:rPr>
          <w:rStyle w:val="CommentReference"/>
          <w:sz w:val="20"/>
          <w:szCs w:val="20"/>
        </w:rPr>
        <w:commentReference w:id="27"/>
      </w:r>
    </w:p>
    <w:p w14:paraId="1F663997" w14:textId="77777777" w:rsidR="00E54345" w:rsidRPr="00797F91" w:rsidRDefault="00E54345" w:rsidP="00797F91">
      <w:pPr>
        <w:snapToGrid w:val="0"/>
        <w:spacing w:after="120"/>
        <w:rPr>
          <w:sz w:val="20"/>
          <w:szCs w:val="20"/>
        </w:rPr>
      </w:pPr>
    </w:p>
    <w:p w14:paraId="2D2A3AF6" w14:textId="1953CBC7" w:rsidR="00D32014" w:rsidRPr="00797F91" w:rsidRDefault="00D32014" w:rsidP="00797F91">
      <w:pPr>
        <w:snapToGrid w:val="0"/>
        <w:spacing w:after="120"/>
        <w:rPr>
          <w:sz w:val="20"/>
          <w:szCs w:val="20"/>
        </w:rPr>
      </w:pPr>
      <w:r w:rsidRPr="00797F91">
        <w:rPr>
          <w:sz w:val="20"/>
          <w:szCs w:val="20"/>
        </w:rPr>
        <w:t>Una clase es un tipo de dato definido por el usuario, no existe en forma concreta</w:t>
      </w:r>
      <w:r w:rsidR="009D291F" w:rsidRPr="00797F91">
        <w:rPr>
          <w:sz w:val="20"/>
          <w:szCs w:val="20"/>
        </w:rPr>
        <w:t>,</w:t>
      </w:r>
      <w:r w:rsidRPr="00797F91">
        <w:rPr>
          <w:sz w:val="20"/>
          <w:szCs w:val="20"/>
        </w:rPr>
        <w:t xml:space="preserve"> </w:t>
      </w:r>
      <w:r w:rsidR="009D291F" w:rsidRPr="00797F91">
        <w:rPr>
          <w:sz w:val="20"/>
          <w:szCs w:val="20"/>
        </w:rPr>
        <w:t>debido a</w:t>
      </w:r>
      <w:r w:rsidRPr="00797F91">
        <w:rPr>
          <w:sz w:val="20"/>
          <w:szCs w:val="20"/>
        </w:rPr>
        <w:t xml:space="preserve"> que es solo una abstracción. A partir de la definición de una clase</w:t>
      </w:r>
      <w:r w:rsidR="009D291F" w:rsidRPr="00797F91">
        <w:rPr>
          <w:sz w:val="20"/>
          <w:szCs w:val="20"/>
        </w:rPr>
        <w:t>,</w:t>
      </w:r>
      <w:r w:rsidRPr="00797F91">
        <w:rPr>
          <w:sz w:val="20"/>
          <w:szCs w:val="20"/>
        </w:rPr>
        <w:t xml:space="preserve"> se pueden construir objetos. </w:t>
      </w:r>
      <w:r w:rsidR="009D291F" w:rsidRPr="00797F91">
        <w:rPr>
          <w:sz w:val="20"/>
          <w:szCs w:val="20"/>
        </w:rPr>
        <w:t>L</w:t>
      </w:r>
      <w:r w:rsidRPr="00797F91">
        <w:rPr>
          <w:sz w:val="20"/>
          <w:szCs w:val="20"/>
        </w:rPr>
        <w:t>as clases son equivalentes a los tipos de datos y los objetos son los identificadores que se crean a partir de este tipo particular de dato.</w:t>
      </w:r>
    </w:p>
    <w:p w14:paraId="4824CB87" w14:textId="77777777" w:rsidR="00D32014" w:rsidRPr="00797F91" w:rsidRDefault="00D32014" w:rsidP="00797F91">
      <w:pPr>
        <w:snapToGrid w:val="0"/>
        <w:spacing w:after="120"/>
        <w:rPr>
          <w:sz w:val="20"/>
          <w:szCs w:val="20"/>
        </w:rPr>
      </w:pPr>
      <w:r w:rsidRPr="00797F91">
        <w:rPr>
          <w:sz w:val="20"/>
          <w:szCs w:val="20"/>
        </w:rPr>
        <w:t>Así, una clase puede servir para definir (instanciar) objetos. Un objeto es una instancia de una clase totalmente independiente de otros objetos de la misma clase. La estructura de los objetos corresponderá a la estructura definida por la clase desde la cual se crean, así como se observa en la siguiente figura.</w:t>
      </w:r>
    </w:p>
    <w:p w14:paraId="323D0F88" w14:textId="77777777" w:rsidR="009D291F" w:rsidRPr="00797F91" w:rsidRDefault="009D291F" w:rsidP="00797F91">
      <w:pPr>
        <w:snapToGrid w:val="0"/>
        <w:spacing w:after="120"/>
        <w:rPr>
          <w:sz w:val="20"/>
          <w:szCs w:val="20"/>
        </w:rPr>
      </w:pPr>
    </w:p>
    <w:p w14:paraId="17BE48CD" w14:textId="1CDADACC" w:rsidR="009D291F" w:rsidRPr="00797F91" w:rsidRDefault="009D291F" w:rsidP="00797F91">
      <w:pPr>
        <w:snapToGrid w:val="0"/>
        <w:spacing w:after="120"/>
        <w:rPr>
          <w:b/>
          <w:bCs/>
          <w:sz w:val="20"/>
          <w:szCs w:val="20"/>
        </w:rPr>
      </w:pPr>
      <w:r w:rsidRPr="00797F91">
        <w:rPr>
          <w:b/>
          <w:bCs/>
          <w:sz w:val="20"/>
          <w:szCs w:val="20"/>
        </w:rPr>
        <w:t>Figura 4</w:t>
      </w:r>
    </w:p>
    <w:p w14:paraId="482DF829" w14:textId="0AB0917B" w:rsidR="009D291F" w:rsidRPr="00797F91" w:rsidRDefault="009D291F" w:rsidP="00797F91">
      <w:pPr>
        <w:snapToGrid w:val="0"/>
        <w:spacing w:after="120"/>
        <w:rPr>
          <w:sz w:val="20"/>
          <w:szCs w:val="20"/>
        </w:rPr>
      </w:pPr>
      <w:r w:rsidRPr="00797F91">
        <w:rPr>
          <w:sz w:val="20"/>
          <w:szCs w:val="20"/>
        </w:rPr>
        <w:t>Estructura de una clase y objetos</w:t>
      </w:r>
    </w:p>
    <w:p w14:paraId="0142C5DE" w14:textId="77777777" w:rsidR="009D291F" w:rsidRPr="00797F91" w:rsidRDefault="009D291F" w:rsidP="00797F91">
      <w:pPr>
        <w:snapToGrid w:val="0"/>
        <w:spacing w:after="120"/>
        <w:rPr>
          <w:sz w:val="20"/>
          <w:szCs w:val="20"/>
        </w:rPr>
      </w:pPr>
    </w:p>
    <w:p w14:paraId="46A0E3EB" w14:textId="77777777" w:rsidR="00D32014" w:rsidRPr="00797F91" w:rsidRDefault="00D32014" w:rsidP="00797F91">
      <w:pPr>
        <w:snapToGrid w:val="0"/>
        <w:spacing w:after="120"/>
        <w:jc w:val="center"/>
        <w:rPr>
          <w:sz w:val="20"/>
          <w:szCs w:val="20"/>
        </w:rPr>
      </w:pPr>
      <w:commentRangeStart w:id="29"/>
      <w:commentRangeStart w:id="30"/>
      <w:r w:rsidRPr="00797F91">
        <w:rPr>
          <w:noProof/>
          <w:sz w:val="20"/>
          <w:szCs w:val="20"/>
        </w:rPr>
        <w:drawing>
          <wp:inline distT="0" distB="0" distL="0" distR="0" wp14:anchorId="23E71ACD" wp14:editId="7AF839C8">
            <wp:extent cx="5729591" cy="2482201"/>
            <wp:effectExtent l="0" t="0" r="0" b="0"/>
            <wp:docPr id="25" name="Imagen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a:extLst>
                        <a:ext uri="{C183D7F6-B498-43B3-948B-1728B52AA6E4}">
                          <adec:decorative xmlns:adec="http://schemas.microsoft.com/office/drawing/2017/decorative" val="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2621" cy="2496511"/>
                    </a:xfrm>
                    <a:prstGeom prst="rect">
                      <a:avLst/>
                    </a:prstGeom>
                    <a:noFill/>
                  </pic:spPr>
                </pic:pic>
              </a:graphicData>
            </a:graphic>
          </wp:inline>
        </w:drawing>
      </w:r>
      <w:commentRangeEnd w:id="29"/>
      <w:commentRangeEnd w:id="30"/>
      <w:r w:rsidR="009D291F" w:rsidRPr="00797F91">
        <w:rPr>
          <w:rStyle w:val="CommentReference"/>
          <w:sz w:val="20"/>
          <w:szCs w:val="20"/>
        </w:rPr>
        <w:commentReference w:id="30"/>
      </w:r>
      <w:r w:rsidR="009D291F" w:rsidRPr="00797F91">
        <w:rPr>
          <w:rStyle w:val="CommentReference"/>
          <w:sz w:val="20"/>
          <w:szCs w:val="20"/>
        </w:rPr>
        <w:commentReference w:id="29"/>
      </w:r>
    </w:p>
    <w:p w14:paraId="25547B1A" w14:textId="77777777" w:rsidR="00D32014" w:rsidRDefault="00D32014" w:rsidP="00797F91">
      <w:pPr>
        <w:snapToGrid w:val="0"/>
        <w:spacing w:after="120"/>
        <w:rPr>
          <w:sz w:val="20"/>
          <w:szCs w:val="20"/>
        </w:rPr>
      </w:pPr>
    </w:p>
    <w:p w14:paraId="35ABBEAE" w14:textId="77777777" w:rsidR="00A873FB" w:rsidRPr="00797F91" w:rsidRDefault="00A873FB" w:rsidP="00797F91">
      <w:pPr>
        <w:snapToGrid w:val="0"/>
        <w:spacing w:after="120"/>
        <w:rPr>
          <w:sz w:val="20"/>
          <w:szCs w:val="20"/>
        </w:rPr>
      </w:pPr>
    </w:p>
    <w:p w14:paraId="59EAFA68" w14:textId="25EF1B03" w:rsidR="00D32014" w:rsidRPr="00797F91" w:rsidRDefault="00D32014" w:rsidP="00797F91">
      <w:pPr>
        <w:snapToGrid w:val="0"/>
        <w:spacing w:after="120"/>
        <w:rPr>
          <w:b/>
          <w:bCs/>
          <w:sz w:val="20"/>
          <w:szCs w:val="20"/>
        </w:rPr>
      </w:pPr>
      <w:r w:rsidRPr="00797F91">
        <w:rPr>
          <w:b/>
          <w:bCs/>
          <w:sz w:val="20"/>
          <w:szCs w:val="20"/>
        </w:rPr>
        <w:lastRenderedPageBreak/>
        <w:t>Atributos</w:t>
      </w:r>
    </w:p>
    <w:p w14:paraId="2695412C" w14:textId="60EC18DB" w:rsidR="00D32014" w:rsidRPr="00797F91" w:rsidRDefault="00D32014" w:rsidP="00797F91">
      <w:pPr>
        <w:snapToGrid w:val="0"/>
        <w:spacing w:after="120"/>
        <w:rPr>
          <w:sz w:val="20"/>
          <w:szCs w:val="20"/>
        </w:rPr>
      </w:pPr>
      <w:r w:rsidRPr="00797F91">
        <w:rPr>
          <w:sz w:val="20"/>
          <w:szCs w:val="20"/>
        </w:rPr>
        <w:t>Los atributos de los objetos que se definen en las clases</w:t>
      </w:r>
      <w:r w:rsidR="009D291F" w:rsidRPr="00797F91">
        <w:rPr>
          <w:sz w:val="20"/>
          <w:szCs w:val="20"/>
        </w:rPr>
        <w:t>,</w:t>
      </w:r>
      <w:r w:rsidRPr="00797F91">
        <w:rPr>
          <w:sz w:val="20"/>
          <w:szCs w:val="20"/>
        </w:rPr>
        <w:t xml:space="preserve"> cuando se describen en lenguaje de modelado formal o en un lenguaje de programación, se estructuran de forma similar a como se definen los identificadores, es decir, cada atributo se expresa con un tipo de dato y nombre del identificador.</w:t>
      </w:r>
    </w:p>
    <w:p w14:paraId="46F20336" w14:textId="568CDEEF" w:rsidR="00D32014" w:rsidRPr="00797F91" w:rsidRDefault="00D32014" w:rsidP="00797F91">
      <w:pPr>
        <w:snapToGrid w:val="0"/>
        <w:spacing w:after="120"/>
        <w:rPr>
          <w:sz w:val="20"/>
          <w:szCs w:val="20"/>
        </w:rPr>
      </w:pPr>
      <w:r w:rsidRPr="00797F91">
        <w:rPr>
          <w:sz w:val="20"/>
          <w:szCs w:val="20"/>
        </w:rPr>
        <w:t>Adicionalmente, tanto los atributos como los métodos tendrán una especificación, en la que se indica si corresponden a elementos públicos (interfaces visibles) o elementos privados (implementación interna)</w:t>
      </w:r>
      <w:r w:rsidR="009D291F" w:rsidRPr="00797F91">
        <w:rPr>
          <w:sz w:val="20"/>
          <w:szCs w:val="20"/>
        </w:rPr>
        <w:t>,</w:t>
      </w:r>
      <w:r w:rsidRPr="00797F91">
        <w:rPr>
          <w:sz w:val="20"/>
          <w:szCs w:val="20"/>
        </w:rPr>
        <w:t xml:space="preserve"> lo que representa una aplicación de la propiedad del encapsulamiento.</w:t>
      </w:r>
    </w:p>
    <w:p w14:paraId="13203B3A" w14:textId="77777777" w:rsidR="009D291F" w:rsidRPr="00797F91" w:rsidRDefault="009D291F" w:rsidP="00797F91">
      <w:pPr>
        <w:snapToGrid w:val="0"/>
        <w:spacing w:after="120"/>
        <w:rPr>
          <w:sz w:val="20"/>
          <w:szCs w:val="20"/>
        </w:rPr>
      </w:pPr>
    </w:p>
    <w:p w14:paraId="4D71FA5F" w14:textId="77777777" w:rsidR="00D32014" w:rsidRPr="00797F91" w:rsidRDefault="00D32014" w:rsidP="00797F91">
      <w:pPr>
        <w:pStyle w:val="ListParagraph"/>
        <w:numPr>
          <w:ilvl w:val="0"/>
          <w:numId w:val="11"/>
        </w:numPr>
        <w:snapToGrid w:val="0"/>
        <w:spacing w:after="120"/>
        <w:contextualSpacing w:val="0"/>
        <w:rPr>
          <w:sz w:val="20"/>
          <w:szCs w:val="20"/>
        </w:rPr>
      </w:pPr>
      <w:r w:rsidRPr="00797F91">
        <w:rPr>
          <w:sz w:val="20"/>
          <w:szCs w:val="20"/>
        </w:rPr>
        <w:t>Lo primero por hacer, es por medio de la abstracción, identificar de la información existente, cuáles son los posibles objetos y las posibles características claves para tener en cuenta al realizar un registro de matrícula y la información esencial relacionada con los estudiantes.</w:t>
      </w:r>
    </w:p>
    <w:p w14:paraId="289EDA7E" w14:textId="77777777" w:rsidR="00D32014" w:rsidRPr="00797F91" w:rsidRDefault="00D32014" w:rsidP="00797F91">
      <w:pPr>
        <w:pStyle w:val="ListParagraph"/>
        <w:numPr>
          <w:ilvl w:val="0"/>
          <w:numId w:val="11"/>
        </w:numPr>
        <w:snapToGrid w:val="0"/>
        <w:spacing w:after="120"/>
        <w:contextualSpacing w:val="0"/>
        <w:rPr>
          <w:sz w:val="20"/>
          <w:szCs w:val="20"/>
        </w:rPr>
      </w:pPr>
      <w:r w:rsidRPr="00797F91">
        <w:rPr>
          <w:sz w:val="20"/>
          <w:szCs w:val="20"/>
        </w:rPr>
        <w:t>Puede ser útil también, verificar de estudiantes reales el tipo de información que requiere la institución.</w:t>
      </w:r>
    </w:p>
    <w:p w14:paraId="7130CE4A" w14:textId="77777777" w:rsidR="00D32014" w:rsidRPr="00797F91" w:rsidRDefault="00D32014" w:rsidP="00797F91">
      <w:pPr>
        <w:pStyle w:val="ListParagraph"/>
        <w:numPr>
          <w:ilvl w:val="0"/>
          <w:numId w:val="11"/>
        </w:numPr>
        <w:snapToGrid w:val="0"/>
        <w:spacing w:after="120"/>
        <w:contextualSpacing w:val="0"/>
        <w:rPr>
          <w:sz w:val="20"/>
          <w:szCs w:val="20"/>
        </w:rPr>
      </w:pPr>
      <w:r w:rsidRPr="00797F91">
        <w:rPr>
          <w:sz w:val="20"/>
          <w:szCs w:val="20"/>
        </w:rPr>
        <w:t>Luego de esto, se empieza a construir las plantillas (clases) con la estructura de los elementos identificados. Posteriormente, estas clases definidas, permitirán instanciar objetos que corresponden a la información concreta con la que se manipulará el sistema.</w:t>
      </w:r>
    </w:p>
    <w:p w14:paraId="4A2A3945" w14:textId="77777777" w:rsidR="0059034F" w:rsidRPr="00797F91" w:rsidRDefault="0059034F" w:rsidP="00797F91">
      <w:pPr>
        <w:snapToGrid w:val="0"/>
        <w:spacing w:after="120"/>
        <w:rPr>
          <w:color w:val="000000" w:themeColor="text1"/>
          <w:sz w:val="20"/>
          <w:szCs w:val="20"/>
        </w:rPr>
      </w:pPr>
    </w:p>
    <w:p w14:paraId="50E3FBA2" w14:textId="77777777" w:rsidR="0059034F" w:rsidRPr="00797F91" w:rsidRDefault="00D55C84" w:rsidP="00797F91">
      <w:pPr>
        <w:numPr>
          <w:ilvl w:val="0"/>
          <w:numId w:val="1"/>
        </w:numPr>
        <w:snapToGrid w:val="0"/>
        <w:spacing w:after="120"/>
        <w:ind w:left="284"/>
        <w:rPr>
          <w:b/>
          <w:color w:val="000000" w:themeColor="text1"/>
          <w:sz w:val="20"/>
          <w:szCs w:val="20"/>
        </w:rPr>
      </w:pPr>
      <w:r w:rsidRPr="00797F91">
        <w:rPr>
          <w:b/>
          <w:color w:val="000000" w:themeColor="text1"/>
          <w:sz w:val="20"/>
          <w:szCs w:val="20"/>
        </w:rPr>
        <w:t xml:space="preserve">SÍNTESIS </w:t>
      </w:r>
    </w:p>
    <w:p w14:paraId="55396173" w14:textId="77777777" w:rsidR="0059034F" w:rsidRPr="00797F91" w:rsidRDefault="0059034F" w:rsidP="00797F91">
      <w:pPr>
        <w:snapToGrid w:val="0"/>
        <w:spacing w:after="120"/>
        <w:rPr>
          <w:color w:val="000000" w:themeColor="text1"/>
          <w:sz w:val="20"/>
          <w:szCs w:val="20"/>
        </w:rPr>
      </w:pPr>
    </w:p>
    <w:p w14:paraId="10E8D3F0" w14:textId="4A9BAFEE" w:rsidR="0059034F" w:rsidRDefault="00A873FB" w:rsidP="00A873FB">
      <w:pPr>
        <w:snapToGrid w:val="0"/>
        <w:spacing w:after="120"/>
        <w:ind w:left="-76"/>
        <w:rPr>
          <w:bCs/>
          <w:sz w:val="20"/>
          <w:szCs w:val="20"/>
          <w:lang w:val="es-ES"/>
        </w:rPr>
      </w:pPr>
      <w:r w:rsidRPr="007236E0">
        <w:rPr>
          <w:bCs/>
          <w:sz w:val="20"/>
          <w:szCs w:val="20"/>
          <w:lang w:val="es-ES"/>
        </w:rPr>
        <w:t>A continuación, se presenta una síntesis de la temática estudiada en el componente formativo:</w:t>
      </w:r>
    </w:p>
    <w:p w14:paraId="47633841" w14:textId="0ABF1D7E" w:rsidR="00A873FB" w:rsidRDefault="008727BD" w:rsidP="008727BD">
      <w:pPr>
        <w:snapToGrid w:val="0"/>
        <w:spacing w:after="120"/>
        <w:ind w:left="-76"/>
        <w:jc w:val="center"/>
        <w:rPr>
          <w:bCs/>
          <w:sz w:val="20"/>
          <w:szCs w:val="20"/>
          <w:lang w:val="es-ES"/>
        </w:rPr>
      </w:pPr>
      <w:commentRangeStart w:id="31"/>
      <w:commentRangeStart w:id="32"/>
      <w:commentRangeStart w:id="33"/>
      <w:r>
        <w:rPr>
          <w:bCs/>
          <w:noProof/>
          <w:sz w:val="20"/>
          <w:szCs w:val="20"/>
          <w:lang w:val="es-ES"/>
        </w:rPr>
        <w:drawing>
          <wp:inline distT="0" distB="0" distL="0" distR="0" wp14:anchorId="60DB145B" wp14:editId="195E186D">
            <wp:extent cx="6388083" cy="3677056"/>
            <wp:effectExtent l="0" t="0" r="635" b="6350"/>
            <wp:docPr id="11355439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43973" name="Picture 1135543973"/>
                    <pic:cNvPicPr/>
                  </pic:nvPicPr>
                  <pic:blipFill>
                    <a:blip r:embed="rId23">
                      <a:extLst>
                        <a:ext uri="{28A0092B-C50C-407E-A947-70E740481C1C}">
                          <a14:useLocalDpi xmlns:a14="http://schemas.microsoft.com/office/drawing/2010/main" val="0"/>
                        </a:ext>
                      </a:extLst>
                    </a:blip>
                    <a:stretch>
                      <a:fillRect/>
                    </a:stretch>
                  </pic:blipFill>
                  <pic:spPr>
                    <a:xfrm>
                      <a:off x="0" y="0"/>
                      <a:ext cx="6403475" cy="3685916"/>
                    </a:xfrm>
                    <a:prstGeom prst="rect">
                      <a:avLst/>
                    </a:prstGeom>
                  </pic:spPr>
                </pic:pic>
              </a:graphicData>
            </a:graphic>
          </wp:inline>
        </w:drawing>
      </w:r>
      <w:commentRangeEnd w:id="31"/>
      <w:commentRangeEnd w:id="32"/>
      <w:commentRangeEnd w:id="33"/>
      <w:r>
        <w:rPr>
          <w:rStyle w:val="CommentReference"/>
        </w:rPr>
        <w:commentReference w:id="33"/>
      </w:r>
      <w:r>
        <w:rPr>
          <w:rStyle w:val="CommentReference"/>
        </w:rPr>
        <w:commentReference w:id="32"/>
      </w:r>
      <w:r>
        <w:rPr>
          <w:rStyle w:val="CommentReference"/>
        </w:rPr>
        <w:commentReference w:id="31"/>
      </w:r>
    </w:p>
    <w:p w14:paraId="608377C1" w14:textId="77777777" w:rsidR="00A873FB" w:rsidRPr="00A873FB" w:rsidRDefault="00A873FB" w:rsidP="00A873FB">
      <w:pPr>
        <w:snapToGrid w:val="0"/>
        <w:spacing w:after="120"/>
        <w:ind w:left="-76"/>
        <w:rPr>
          <w:bCs/>
          <w:sz w:val="20"/>
          <w:szCs w:val="20"/>
          <w:lang w:val="es-ES"/>
        </w:rPr>
      </w:pPr>
    </w:p>
    <w:p w14:paraId="4F17521D" w14:textId="77777777" w:rsidR="0059034F" w:rsidRPr="00797F91" w:rsidRDefault="0059034F" w:rsidP="00797F91">
      <w:pPr>
        <w:snapToGrid w:val="0"/>
        <w:spacing w:after="120"/>
        <w:rPr>
          <w:color w:val="000000" w:themeColor="text1"/>
          <w:sz w:val="20"/>
          <w:szCs w:val="20"/>
        </w:rPr>
      </w:pPr>
    </w:p>
    <w:p w14:paraId="4CB5F7A7"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lastRenderedPageBreak/>
        <w:t>ACTIVIDADES DIDÁCTICAS (</w:t>
      </w:r>
      <w:r w:rsidR="00557D23" w:rsidRPr="00797F91">
        <w:rPr>
          <w:b/>
          <w:color w:val="000000" w:themeColor="text1"/>
          <w:sz w:val="20"/>
          <w:szCs w:val="20"/>
        </w:rPr>
        <w:t>Se debe incorporar mínimo 1, máximo 2</w:t>
      </w:r>
      <w:r w:rsidRPr="00797F91">
        <w:rPr>
          <w:b/>
          <w:color w:val="000000" w:themeColor="text1"/>
          <w:sz w:val="20"/>
          <w:szCs w:val="20"/>
        </w:rPr>
        <w:t>)</w:t>
      </w:r>
    </w:p>
    <w:p w14:paraId="0AB26AB6" w14:textId="77777777" w:rsidR="0059034F" w:rsidRPr="00797F91" w:rsidRDefault="0059034F" w:rsidP="00797F91">
      <w:pPr>
        <w:snapToGrid w:val="0"/>
        <w:spacing w:after="120"/>
        <w:ind w:left="426"/>
        <w:rPr>
          <w:color w:val="000000" w:themeColor="text1"/>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D32014" w:rsidRPr="00797F91" w14:paraId="1A60FA21" w14:textId="77777777">
        <w:trPr>
          <w:trHeight w:val="298"/>
        </w:trPr>
        <w:tc>
          <w:tcPr>
            <w:tcW w:w="9541" w:type="dxa"/>
            <w:gridSpan w:val="2"/>
            <w:shd w:val="clear" w:color="auto" w:fill="FAC896"/>
            <w:vAlign w:val="center"/>
          </w:tcPr>
          <w:p w14:paraId="79B47106" w14:textId="77777777" w:rsidR="0059034F" w:rsidRPr="00797F91" w:rsidRDefault="00D55C84" w:rsidP="00797F91">
            <w:pPr>
              <w:snapToGrid w:val="0"/>
              <w:spacing w:after="120" w:line="276" w:lineRule="auto"/>
              <w:rPr>
                <w:rFonts w:eastAsia="Calibri"/>
                <w:color w:val="000000" w:themeColor="text1"/>
                <w:sz w:val="20"/>
                <w:szCs w:val="20"/>
              </w:rPr>
            </w:pPr>
            <w:r w:rsidRPr="00797F91">
              <w:rPr>
                <w:rFonts w:eastAsia="Calibri"/>
                <w:color w:val="000000" w:themeColor="text1"/>
                <w:sz w:val="20"/>
                <w:szCs w:val="20"/>
              </w:rPr>
              <w:t>DESCRIPCIÓN DE ACTIVIDAD DIDÁCTICA</w:t>
            </w:r>
          </w:p>
        </w:tc>
      </w:tr>
      <w:tr w:rsidR="00D32014" w:rsidRPr="00797F91" w14:paraId="611728A7" w14:textId="77777777">
        <w:trPr>
          <w:trHeight w:val="806"/>
        </w:trPr>
        <w:tc>
          <w:tcPr>
            <w:tcW w:w="2835" w:type="dxa"/>
            <w:shd w:val="clear" w:color="auto" w:fill="FAC896"/>
            <w:vAlign w:val="center"/>
          </w:tcPr>
          <w:p w14:paraId="15687CB6" w14:textId="77777777" w:rsidR="0059034F" w:rsidRPr="00797F91" w:rsidRDefault="00D55C84" w:rsidP="00797F91">
            <w:pPr>
              <w:snapToGrid w:val="0"/>
              <w:spacing w:after="120" w:line="276" w:lineRule="auto"/>
              <w:rPr>
                <w:rFonts w:eastAsia="Calibri"/>
                <w:color w:val="000000" w:themeColor="text1"/>
                <w:sz w:val="20"/>
                <w:szCs w:val="20"/>
              </w:rPr>
            </w:pPr>
            <w:r w:rsidRPr="00797F91">
              <w:rPr>
                <w:rFonts w:eastAsia="Calibri"/>
                <w:color w:val="000000" w:themeColor="text1"/>
                <w:sz w:val="20"/>
                <w:szCs w:val="20"/>
              </w:rPr>
              <w:t>Nombre de la Actividad</w:t>
            </w:r>
          </w:p>
        </w:tc>
        <w:tc>
          <w:tcPr>
            <w:tcW w:w="6706" w:type="dxa"/>
            <w:shd w:val="clear" w:color="auto" w:fill="auto"/>
            <w:vAlign w:val="center"/>
          </w:tcPr>
          <w:p w14:paraId="648518D9" w14:textId="5C322EDA" w:rsidR="0059034F" w:rsidRPr="00DD6270" w:rsidRDefault="00DD6270" w:rsidP="00797F91">
            <w:pPr>
              <w:snapToGrid w:val="0"/>
              <w:spacing w:after="120" w:line="276" w:lineRule="auto"/>
              <w:rPr>
                <w:rFonts w:eastAsia="Calibri"/>
                <w:b w:val="0"/>
                <w:bCs/>
                <w:color w:val="000000" w:themeColor="text1"/>
                <w:sz w:val="20"/>
                <w:szCs w:val="20"/>
              </w:rPr>
            </w:pPr>
            <w:r w:rsidRPr="00DD6270">
              <w:rPr>
                <w:rFonts w:eastAsia="Calibri"/>
                <w:b w:val="0"/>
                <w:bCs/>
                <w:iCs/>
                <w:color w:val="000000" w:themeColor="text1"/>
                <w:sz w:val="20"/>
                <w:szCs w:val="20"/>
              </w:rPr>
              <w:t>Estructura de un objeto</w:t>
            </w:r>
          </w:p>
        </w:tc>
      </w:tr>
      <w:tr w:rsidR="00D32014" w:rsidRPr="00797F91" w14:paraId="1CA63DA0" w14:textId="77777777">
        <w:trPr>
          <w:trHeight w:val="806"/>
        </w:trPr>
        <w:tc>
          <w:tcPr>
            <w:tcW w:w="2835" w:type="dxa"/>
            <w:shd w:val="clear" w:color="auto" w:fill="FAC896"/>
            <w:vAlign w:val="center"/>
          </w:tcPr>
          <w:p w14:paraId="507F771E" w14:textId="77777777" w:rsidR="0059034F" w:rsidRPr="00797F91" w:rsidRDefault="00D55C84" w:rsidP="00797F91">
            <w:pPr>
              <w:snapToGrid w:val="0"/>
              <w:spacing w:after="120" w:line="276" w:lineRule="auto"/>
              <w:rPr>
                <w:rFonts w:eastAsia="Calibri"/>
                <w:color w:val="000000" w:themeColor="text1"/>
                <w:sz w:val="20"/>
                <w:szCs w:val="20"/>
              </w:rPr>
            </w:pPr>
            <w:r w:rsidRPr="00797F91">
              <w:rPr>
                <w:rFonts w:eastAsia="Calibri"/>
                <w:color w:val="000000" w:themeColor="text1"/>
                <w:sz w:val="20"/>
                <w:szCs w:val="20"/>
              </w:rPr>
              <w:t>Objetivo de la actividad</w:t>
            </w:r>
          </w:p>
        </w:tc>
        <w:tc>
          <w:tcPr>
            <w:tcW w:w="6706" w:type="dxa"/>
            <w:shd w:val="clear" w:color="auto" w:fill="auto"/>
            <w:vAlign w:val="center"/>
          </w:tcPr>
          <w:p w14:paraId="45099BAE" w14:textId="1FB19DA0" w:rsidR="0059034F" w:rsidRPr="00DD6270" w:rsidRDefault="00DD6270" w:rsidP="00797F91">
            <w:pPr>
              <w:snapToGrid w:val="0"/>
              <w:spacing w:after="120" w:line="276" w:lineRule="auto"/>
              <w:rPr>
                <w:rFonts w:eastAsia="Calibri"/>
                <w:b w:val="0"/>
                <w:bCs/>
                <w:color w:val="000000" w:themeColor="text1"/>
                <w:sz w:val="20"/>
                <w:szCs w:val="20"/>
              </w:rPr>
            </w:pPr>
            <w:r w:rsidRPr="00DD6270">
              <w:rPr>
                <w:rFonts w:eastAsia="Calibri"/>
                <w:b w:val="0"/>
                <w:bCs/>
                <w:iCs/>
                <w:color w:val="000000" w:themeColor="text1"/>
                <w:sz w:val="20"/>
                <w:szCs w:val="20"/>
              </w:rPr>
              <w:t>Identificar los diferentes elementos de un objeto.</w:t>
            </w:r>
          </w:p>
        </w:tc>
      </w:tr>
      <w:tr w:rsidR="00D32014" w:rsidRPr="00797F91" w14:paraId="2450241D" w14:textId="77777777">
        <w:trPr>
          <w:trHeight w:val="806"/>
        </w:trPr>
        <w:tc>
          <w:tcPr>
            <w:tcW w:w="2835" w:type="dxa"/>
            <w:shd w:val="clear" w:color="auto" w:fill="FAC896"/>
            <w:vAlign w:val="center"/>
          </w:tcPr>
          <w:p w14:paraId="3096EDAE" w14:textId="77777777" w:rsidR="0059034F" w:rsidRPr="00797F91" w:rsidRDefault="00D55C84" w:rsidP="00797F91">
            <w:pPr>
              <w:snapToGrid w:val="0"/>
              <w:spacing w:after="120" w:line="276" w:lineRule="auto"/>
              <w:rPr>
                <w:rFonts w:eastAsia="Calibri"/>
                <w:color w:val="000000" w:themeColor="text1"/>
                <w:sz w:val="20"/>
                <w:szCs w:val="20"/>
              </w:rPr>
            </w:pPr>
            <w:r w:rsidRPr="00797F91">
              <w:rPr>
                <w:rFonts w:eastAsia="Calibri"/>
                <w:color w:val="000000" w:themeColor="text1"/>
                <w:sz w:val="20"/>
                <w:szCs w:val="20"/>
              </w:rPr>
              <w:t>Tipo de actividad sugerida</w:t>
            </w:r>
          </w:p>
        </w:tc>
        <w:tc>
          <w:tcPr>
            <w:tcW w:w="6706" w:type="dxa"/>
            <w:shd w:val="clear" w:color="auto" w:fill="auto"/>
            <w:vAlign w:val="center"/>
          </w:tcPr>
          <w:p w14:paraId="2928FBC9" w14:textId="2D23583F" w:rsidR="0059034F" w:rsidRPr="00B842AD" w:rsidRDefault="00B842AD" w:rsidP="00797F91">
            <w:pPr>
              <w:snapToGrid w:val="0"/>
              <w:spacing w:after="120" w:line="276" w:lineRule="auto"/>
              <w:rPr>
                <w:rFonts w:eastAsia="Calibri"/>
                <w:b w:val="0"/>
                <w:bCs/>
                <w:color w:val="000000" w:themeColor="text1"/>
                <w:sz w:val="20"/>
                <w:szCs w:val="20"/>
              </w:rPr>
            </w:pPr>
            <w:r>
              <w:rPr>
                <w:rFonts w:eastAsia="Calibri"/>
                <w:b w:val="0"/>
                <w:bCs/>
                <w:color w:val="000000" w:themeColor="text1"/>
                <w:sz w:val="20"/>
                <w:szCs w:val="20"/>
              </w:rPr>
              <w:t>Arrastrar y soltar</w:t>
            </w:r>
          </w:p>
        </w:tc>
      </w:tr>
      <w:tr w:rsidR="00D32014" w:rsidRPr="00797F91" w14:paraId="43E44CDC" w14:textId="77777777">
        <w:trPr>
          <w:trHeight w:val="806"/>
        </w:trPr>
        <w:tc>
          <w:tcPr>
            <w:tcW w:w="2835" w:type="dxa"/>
            <w:shd w:val="clear" w:color="auto" w:fill="FAC896"/>
            <w:vAlign w:val="center"/>
          </w:tcPr>
          <w:p w14:paraId="31863B10" w14:textId="77777777" w:rsidR="0059034F" w:rsidRPr="00797F91" w:rsidRDefault="00D55C84" w:rsidP="00797F91">
            <w:pPr>
              <w:snapToGrid w:val="0"/>
              <w:spacing w:after="120" w:line="276" w:lineRule="auto"/>
              <w:rPr>
                <w:rFonts w:eastAsia="Calibri"/>
                <w:color w:val="000000" w:themeColor="text1"/>
                <w:sz w:val="20"/>
                <w:szCs w:val="20"/>
              </w:rPr>
            </w:pPr>
            <w:r w:rsidRPr="00797F91">
              <w:rPr>
                <w:rFonts w:eastAsia="Calibri"/>
                <w:color w:val="000000" w:themeColor="text1"/>
                <w:sz w:val="20"/>
                <w:szCs w:val="20"/>
              </w:rPr>
              <w:t xml:space="preserve">Archivo de la actividad </w:t>
            </w:r>
          </w:p>
          <w:p w14:paraId="05949614" w14:textId="77777777" w:rsidR="0059034F" w:rsidRPr="00797F91" w:rsidRDefault="00D55C84" w:rsidP="00797F91">
            <w:pPr>
              <w:snapToGrid w:val="0"/>
              <w:spacing w:after="120" w:line="276" w:lineRule="auto"/>
              <w:rPr>
                <w:rFonts w:eastAsia="Calibri"/>
                <w:color w:val="000000" w:themeColor="text1"/>
                <w:sz w:val="20"/>
                <w:szCs w:val="20"/>
              </w:rPr>
            </w:pPr>
            <w:r w:rsidRPr="00797F91">
              <w:rPr>
                <w:rFonts w:eastAsia="Calibri"/>
                <w:color w:val="000000" w:themeColor="text1"/>
                <w:sz w:val="20"/>
                <w:szCs w:val="20"/>
              </w:rPr>
              <w:t>(Anexo donde se describe la actividad propuesta)</w:t>
            </w:r>
          </w:p>
        </w:tc>
        <w:tc>
          <w:tcPr>
            <w:tcW w:w="6706" w:type="dxa"/>
            <w:shd w:val="clear" w:color="auto" w:fill="auto"/>
            <w:vAlign w:val="center"/>
          </w:tcPr>
          <w:p w14:paraId="304E38C3" w14:textId="6F4AEEBC" w:rsidR="0059034F" w:rsidRPr="00B842AD" w:rsidRDefault="00DD6270" w:rsidP="00797F91">
            <w:pPr>
              <w:snapToGrid w:val="0"/>
              <w:spacing w:after="120" w:line="276" w:lineRule="auto"/>
              <w:rPr>
                <w:rFonts w:eastAsia="Calibri"/>
                <w:b w:val="0"/>
                <w:bCs/>
                <w:iCs/>
                <w:color w:val="000000" w:themeColor="text1"/>
                <w:sz w:val="20"/>
                <w:szCs w:val="20"/>
              </w:rPr>
            </w:pPr>
            <w:r w:rsidRPr="00DD6270">
              <w:rPr>
                <w:rFonts w:eastAsia="Calibri"/>
                <w:b w:val="0"/>
                <w:bCs/>
                <w:iCs/>
                <w:color w:val="000000" w:themeColor="text1"/>
                <w:sz w:val="20"/>
                <w:szCs w:val="20"/>
              </w:rPr>
              <w:t>CF9_Actividad_didactica.docx</w:t>
            </w:r>
          </w:p>
        </w:tc>
      </w:tr>
    </w:tbl>
    <w:p w14:paraId="28655A5B" w14:textId="77777777" w:rsidR="0059034F" w:rsidRPr="00797F91" w:rsidRDefault="0059034F" w:rsidP="00797F91">
      <w:pPr>
        <w:snapToGrid w:val="0"/>
        <w:spacing w:after="120"/>
        <w:ind w:left="426"/>
        <w:rPr>
          <w:color w:val="000000" w:themeColor="text1"/>
          <w:sz w:val="20"/>
          <w:szCs w:val="20"/>
        </w:rPr>
      </w:pPr>
    </w:p>
    <w:p w14:paraId="53482502" w14:textId="77777777" w:rsidR="0059034F" w:rsidRPr="00797F91" w:rsidRDefault="0059034F" w:rsidP="00797F91">
      <w:pPr>
        <w:snapToGrid w:val="0"/>
        <w:spacing w:after="120"/>
        <w:rPr>
          <w:b/>
          <w:color w:val="000000" w:themeColor="text1"/>
          <w:sz w:val="20"/>
          <w:szCs w:val="20"/>
          <w:u w:val="single"/>
        </w:rPr>
      </w:pPr>
    </w:p>
    <w:p w14:paraId="236C93E5" w14:textId="1D54920A" w:rsidR="0059034F" w:rsidRPr="00B842AD" w:rsidRDefault="00D55C84" w:rsidP="00B842AD">
      <w:pPr>
        <w:pStyle w:val="ListParagraph"/>
        <w:numPr>
          <w:ilvl w:val="0"/>
          <w:numId w:val="1"/>
        </w:numPr>
        <w:snapToGrid w:val="0"/>
        <w:spacing w:after="120"/>
        <w:rPr>
          <w:b/>
          <w:color w:val="000000" w:themeColor="text1"/>
          <w:sz w:val="20"/>
          <w:szCs w:val="20"/>
        </w:rPr>
      </w:pPr>
      <w:r w:rsidRPr="00B842AD">
        <w:rPr>
          <w:b/>
          <w:color w:val="000000" w:themeColor="text1"/>
          <w:sz w:val="20"/>
          <w:szCs w:val="20"/>
        </w:rPr>
        <w:t xml:space="preserve">MATERIAL COMPLEMENTARIO: </w:t>
      </w:r>
    </w:p>
    <w:p w14:paraId="1DF215C4" w14:textId="5264C1DD" w:rsidR="0059034F" w:rsidRPr="00797F91" w:rsidRDefault="0059034F" w:rsidP="00797F91">
      <w:pPr>
        <w:snapToGrid w:val="0"/>
        <w:spacing w:after="120"/>
        <w:rPr>
          <w:color w:val="000000" w:themeColor="text1"/>
          <w:sz w:val="20"/>
          <w:szCs w:val="20"/>
        </w:rPr>
      </w:pP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D32014" w:rsidRPr="00797F91" w14:paraId="45C43615" w14:textId="77777777" w:rsidTr="00557D23">
        <w:trPr>
          <w:trHeight w:val="658"/>
        </w:trPr>
        <w:tc>
          <w:tcPr>
            <w:tcW w:w="2517" w:type="dxa"/>
            <w:shd w:val="clear" w:color="auto" w:fill="F9CB9C"/>
            <w:tcMar>
              <w:top w:w="100" w:type="dxa"/>
              <w:left w:w="100" w:type="dxa"/>
              <w:bottom w:w="100" w:type="dxa"/>
              <w:right w:w="100" w:type="dxa"/>
            </w:tcMar>
            <w:vAlign w:val="center"/>
          </w:tcPr>
          <w:p w14:paraId="6B39C848" w14:textId="77777777" w:rsidR="0059034F" w:rsidRPr="00797F91" w:rsidRDefault="00D55C84" w:rsidP="00B842AD">
            <w:pPr>
              <w:snapToGrid w:val="0"/>
              <w:spacing w:after="120" w:line="276" w:lineRule="auto"/>
              <w:jc w:val="center"/>
              <w:rPr>
                <w:color w:val="000000" w:themeColor="text1"/>
                <w:sz w:val="20"/>
                <w:szCs w:val="20"/>
              </w:rPr>
            </w:pPr>
            <w:r w:rsidRPr="00797F91">
              <w:rPr>
                <w:color w:val="000000" w:themeColor="text1"/>
                <w:sz w:val="20"/>
                <w:szCs w:val="20"/>
              </w:rPr>
              <w:t>Tema</w:t>
            </w:r>
          </w:p>
        </w:tc>
        <w:tc>
          <w:tcPr>
            <w:tcW w:w="2517" w:type="dxa"/>
            <w:shd w:val="clear" w:color="auto" w:fill="F9CB9C"/>
            <w:tcMar>
              <w:top w:w="100" w:type="dxa"/>
              <w:left w:w="100" w:type="dxa"/>
              <w:bottom w:w="100" w:type="dxa"/>
              <w:right w:w="100" w:type="dxa"/>
            </w:tcMar>
            <w:vAlign w:val="center"/>
          </w:tcPr>
          <w:p w14:paraId="22C56852" w14:textId="77777777" w:rsidR="0059034F" w:rsidRPr="00797F91" w:rsidRDefault="00D55C84" w:rsidP="00B842AD">
            <w:pPr>
              <w:snapToGrid w:val="0"/>
              <w:spacing w:after="120" w:line="276" w:lineRule="auto"/>
              <w:jc w:val="center"/>
              <w:rPr>
                <w:color w:val="000000" w:themeColor="text1"/>
                <w:sz w:val="20"/>
                <w:szCs w:val="20"/>
              </w:rPr>
            </w:pPr>
            <w:r w:rsidRPr="00797F91">
              <w:rPr>
                <w:color w:val="000000" w:themeColor="text1"/>
                <w:sz w:val="20"/>
                <w:szCs w:val="20"/>
              </w:rPr>
              <w:t>Referencia APA del Material</w:t>
            </w:r>
          </w:p>
        </w:tc>
        <w:tc>
          <w:tcPr>
            <w:tcW w:w="2519" w:type="dxa"/>
            <w:shd w:val="clear" w:color="auto" w:fill="F9CB9C"/>
            <w:tcMar>
              <w:top w:w="100" w:type="dxa"/>
              <w:left w:w="100" w:type="dxa"/>
              <w:bottom w:w="100" w:type="dxa"/>
              <w:right w:w="100" w:type="dxa"/>
            </w:tcMar>
            <w:vAlign w:val="center"/>
          </w:tcPr>
          <w:p w14:paraId="0A3FD680" w14:textId="77777777" w:rsidR="0059034F" w:rsidRPr="00797F91" w:rsidRDefault="00D55C84" w:rsidP="00B842AD">
            <w:pPr>
              <w:snapToGrid w:val="0"/>
              <w:spacing w:after="120" w:line="276" w:lineRule="auto"/>
              <w:jc w:val="center"/>
              <w:rPr>
                <w:color w:val="000000" w:themeColor="text1"/>
                <w:sz w:val="20"/>
                <w:szCs w:val="20"/>
              </w:rPr>
            </w:pPr>
            <w:r w:rsidRPr="00797F91">
              <w:rPr>
                <w:color w:val="000000" w:themeColor="text1"/>
                <w:sz w:val="20"/>
                <w:szCs w:val="20"/>
              </w:rPr>
              <w:t>Tipo de material</w:t>
            </w:r>
          </w:p>
          <w:p w14:paraId="4E14B5A1" w14:textId="77777777" w:rsidR="0059034F" w:rsidRPr="00797F91" w:rsidRDefault="00D55C84" w:rsidP="00B842AD">
            <w:pPr>
              <w:snapToGrid w:val="0"/>
              <w:spacing w:after="120" w:line="276" w:lineRule="auto"/>
              <w:jc w:val="center"/>
              <w:rPr>
                <w:color w:val="000000" w:themeColor="text1"/>
                <w:sz w:val="20"/>
                <w:szCs w:val="20"/>
              </w:rPr>
            </w:pPr>
            <w:r w:rsidRPr="00797F91">
              <w:rPr>
                <w:color w:val="000000" w:themeColor="text1"/>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B88C61F" w14:textId="77777777" w:rsidR="0059034F" w:rsidRPr="00797F91" w:rsidRDefault="00D55C84" w:rsidP="00B842AD">
            <w:pPr>
              <w:snapToGrid w:val="0"/>
              <w:spacing w:after="120" w:line="276" w:lineRule="auto"/>
              <w:jc w:val="center"/>
              <w:rPr>
                <w:color w:val="000000" w:themeColor="text1"/>
                <w:sz w:val="20"/>
                <w:szCs w:val="20"/>
              </w:rPr>
            </w:pPr>
            <w:r w:rsidRPr="00797F91">
              <w:rPr>
                <w:color w:val="000000" w:themeColor="text1"/>
                <w:sz w:val="20"/>
                <w:szCs w:val="20"/>
              </w:rPr>
              <w:t>Enlace del Recurso o</w:t>
            </w:r>
          </w:p>
          <w:p w14:paraId="19254491" w14:textId="77777777" w:rsidR="0059034F" w:rsidRPr="00797F91" w:rsidRDefault="00D55C84" w:rsidP="00B842AD">
            <w:pPr>
              <w:snapToGrid w:val="0"/>
              <w:spacing w:after="120" w:line="276" w:lineRule="auto"/>
              <w:jc w:val="center"/>
              <w:rPr>
                <w:color w:val="000000" w:themeColor="text1"/>
                <w:sz w:val="20"/>
                <w:szCs w:val="20"/>
              </w:rPr>
            </w:pPr>
            <w:r w:rsidRPr="00797F91">
              <w:rPr>
                <w:color w:val="000000" w:themeColor="text1"/>
                <w:sz w:val="20"/>
                <w:szCs w:val="20"/>
              </w:rPr>
              <w:t>Archivo del documento o material</w:t>
            </w:r>
          </w:p>
        </w:tc>
      </w:tr>
      <w:tr w:rsidR="004F3F08" w:rsidRPr="00797F91" w14:paraId="0D8CB725" w14:textId="77777777" w:rsidTr="00557D23">
        <w:trPr>
          <w:trHeight w:val="182"/>
        </w:trPr>
        <w:tc>
          <w:tcPr>
            <w:tcW w:w="2517" w:type="dxa"/>
            <w:tcMar>
              <w:top w:w="100" w:type="dxa"/>
              <w:left w:w="100" w:type="dxa"/>
              <w:bottom w:w="100" w:type="dxa"/>
              <w:right w:w="100" w:type="dxa"/>
            </w:tcMar>
          </w:tcPr>
          <w:p w14:paraId="135BA171" w14:textId="246AFDCA" w:rsidR="004F3F08" w:rsidRPr="00B842AD" w:rsidRDefault="00B842AD" w:rsidP="00797F91">
            <w:pPr>
              <w:snapToGrid w:val="0"/>
              <w:spacing w:after="120" w:line="276" w:lineRule="auto"/>
              <w:rPr>
                <w:b w:val="0"/>
                <w:bCs/>
                <w:color w:val="000000" w:themeColor="text1"/>
                <w:sz w:val="20"/>
                <w:szCs w:val="20"/>
              </w:rPr>
            </w:pPr>
            <w:r>
              <w:rPr>
                <w:b w:val="0"/>
                <w:bCs/>
                <w:color w:val="000000" w:themeColor="text1"/>
                <w:sz w:val="20"/>
                <w:szCs w:val="20"/>
              </w:rPr>
              <w:t>Paradigma orientado a objetos</w:t>
            </w:r>
          </w:p>
        </w:tc>
        <w:tc>
          <w:tcPr>
            <w:tcW w:w="2517" w:type="dxa"/>
            <w:tcMar>
              <w:top w:w="100" w:type="dxa"/>
              <w:left w:w="100" w:type="dxa"/>
              <w:bottom w:w="100" w:type="dxa"/>
              <w:right w:w="100" w:type="dxa"/>
            </w:tcMar>
          </w:tcPr>
          <w:p w14:paraId="5520B44C" w14:textId="247B3073" w:rsidR="004F3F08" w:rsidRPr="00797F91" w:rsidRDefault="004F3F08" w:rsidP="00797F91">
            <w:pPr>
              <w:snapToGrid w:val="0"/>
              <w:spacing w:after="120" w:line="276" w:lineRule="auto"/>
              <w:rPr>
                <w:b w:val="0"/>
                <w:bCs/>
                <w:color w:val="000000" w:themeColor="text1"/>
                <w:sz w:val="20"/>
                <w:szCs w:val="20"/>
              </w:rPr>
            </w:pPr>
            <w:proofErr w:type="spellStart"/>
            <w:r w:rsidRPr="00797F91">
              <w:rPr>
                <w:b w:val="0"/>
                <w:bCs/>
                <w:sz w:val="20"/>
                <w:szCs w:val="20"/>
              </w:rPr>
              <w:t>EDteam</w:t>
            </w:r>
            <w:proofErr w:type="spellEnd"/>
            <w:r w:rsidRPr="00797F91">
              <w:rPr>
                <w:b w:val="0"/>
                <w:bCs/>
                <w:sz w:val="20"/>
                <w:szCs w:val="20"/>
              </w:rPr>
              <w:t>. (2019)</w:t>
            </w:r>
            <w:r w:rsidR="00B842AD">
              <w:rPr>
                <w:b w:val="0"/>
                <w:bCs/>
                <w:sz w:val="20"/>
                <w:szCs w:val="20"/>
              </w:rPr>
              <w:t>.</w:t>
            </w:r>
            <w:r w:rsidRPr="00797F91">
              <w:rPr>
                <w:b w:val="0"/>
                <w:bCs/>
                <w:sz w:val="20"/>
                <w:szCs w:val="20"/>
              </w:rPr>
              <w:t xml:space="preserve"> </w:t>
            </w:r>
            <w:r w:rsidRPr="00B842AD">
              <w:rPr>
                <w:b w:val="0"/>
                <w:bCs/>
                <w:i/>
                <w:iCs/>
                <w:sz w:val="20"/>
                <w:szCs w:val="20"/>
              </w:rPr>
              <w:t>¿Qué es la programación orientada a objetos?</w:t>
            </w:r>
            <w:r w:rsidR="00B842AD" w:rsidRPr="00B842AD">
              <w:rPr>
                <w:b w:val="0"/>
                <w:bCs/>
                <w:i/>
                <w:iCs/>
                <w:sz w:val="20"/>
                <w:szCs w:val="20"/>
              </w:rPr>
              <w:t xml:space="preserve"> La mejor explicación en español </w:t>
            </w:r>
            <w:r w:rsidR="00B842AD">
              <w:rPr>
                <w:b w:val="0"/>
                <w:bCs/>
                <w:sz w:val="20"/>
                <w:szCs w:val="20"/>
              </w:rPr>
              <w:t>(video). YouTube.</w:t>
            </w:r>
          </w:p>
        </w:tc>
        <w:tc>
          <w:tcPr>
            <w:tcW w:w="2519" w:type="dxa"/>
            <w:tcMar>
              <w:top w:w="100" w:type="dxa"/>
              <w:left w:w="100" w:type="dxa"/>
              <w:bottom w:w="100" w:type="dxa"/>
              <w:right w:w="100" w:type="dxa"/>
            </w:tcMar>
          </w:tcPr>
          <w:p w14:paraId="62B1A9B0" w14:textId="01709DAE" w:rsidR="004F3F08" w:rsidRPr="00797F91" w:rsidRDefault="00B842AD" w:rsidP="00797F91">
            <w:pPr>
              <w:snapToGrid w:val="0"/>
              <w:spacing w:after="120" w:line="276" w:lineRule="auto"/>
              <w:rPr>
                <w:b w:val="0"/>
                <w:bCs/>
                <w:color w:val="000000" w:themeColor="text1"/>
                <w:sz w:val="20"/>
                <w:szCs w:val="20"/>
              </w:rPr>
            </w:pPr>
            <w:r w:rsidRPr="00797F91">
              <w:rPr>
                <w:b w:val="0"/>
                <w:bCs/>
                <w:sz w:val="20"/>
                <w:szCs w:val="20"/>
              </w:rPr>
              <w:t>YouTube</w:t>
            </w:r>
          </w:p>
        </w:tc>
        <w:tc>
          <w:tcPr>
            <w:tcW w:w="2519" w:type="dxa"/>
            <w:tcMar>
              <w:top w:w="100" w:type="dxa"/>
              <w:left w:w="100" w:type="dxa"/>
              <w:bottom w:w="100" w:type="dxa"/>
              <w:right w:w="100" w:type="dxa"/>
            </w:tcMar>
          </w:tcPr>
          <w:p w14:paraId="70267F6F" w14:textId="737E11B4" w:rsidR="004F3F08" w:rsidRPr="00797F91" w:rsidRDefault="004F3F08" w:rsidP="00797F91">
            <w:pPr>
              <w:pStyle w:val="Tablas"/>
              <w:snapToGrid w:val="0"/>
              <w:spacing w:after="120" w:line="276" w:lineRule="auto"/>
              <w:rPr>
                <w:rFonts w:cs="Arial"/>
                <w:b w:val="0"/>
                <w:color w:val="auto"/>
                <w:sz w:val="20"/>
                <w:szCs w:val="20"/>
              </w:rPr>
            </w:pPr>
            <w:hyperlink r:id="rId24" w:history="1">
              <w:r w:rsidRPr="00797F91">
                <w:rPr>
                  <w:rStyle w:val="Hyperlink"/>
                  <w:rFonts w:cs="Arial"/>
                  <w:b w:val="0"/>
                  <w:color w:val="auto"/>
                  <w:sz w:val="20"/>
                  <w:szCs w:val="20"/>
                </w:rPr>
                <w:t>https://youtu.be/DlphYPc_HKk</w:t>
              </w:r>
            </w:hyperlink>
            <w:r w:rsidR="00B842AD">
              <w:rPr>
                <w:rStyle w:val="Hyperlink"/>
                <w:rFonts w:cs="Arial"/>
                <w:b w:val="0"/>
                <w:color w:val="auto"/>
                <w:sz w:val="20"/>
                <w:szCs w:val="20"/>
                <w:u w:val="none"/>
              </w:rPr>
              <w:t xml:space="preserve"> </w:t>
            </w:r>
          </w:p>
          <w:p w14:paraId="0FF3CA2D" w14:textId="77777777" w:rsidR="004F3F08" w:rsidRPr="00797F91" w:rsidRDefault="004F3F08" w:rsidP="00797F91">
            <w:pPr>
              <w:pStyle w:val="Tablas"/>
              <w:snapToGrid w:val="0"/>
              <w:spacing w:after="120" w:line="276" w:lineRule="auto"/>
              <w:rPr>
                <w:rFonts w:cs="Arial"/>
                <w:b w:val="0"/>
                <w:color w:val="auto"/>
                <w:sz w:val="20"/>
                <w:szCs w:val="20"/>
              </w:rPr>
            </w:pPr>
          </w:p>
          <w:p w14:paraId="54C7BC39" w14:textId="77777777" w:rsidR="004F3F08" w:rsidRPr="00797F91" w:rsidRDefault="004F3F08" w:rsidP="00797F91">
            <w:pPr>
              <w:snapToGrid w:val="0"/>
              <w:spacing w:after="120" w:line="276" w:lineRule="auto"/>
              <w:rPr>
                <w:b w:val="0"/>
                <w:bCs/>
                <w:color w:val="000000" w:themeColor="text1"/>
                <w:sz w:val="20"/>
                <w:szCs w:val="20"/>
              </w:rPr>
            </w:pPr>
          </w:p>
        </w:tc>
      </w:tr>
      <w:tr w:rsidR="004F3F08" w:rsidRPr="00797F91" w14:paraId="28913662" w14:textId="77777777" w:rsidTr="00557D23">
        <w:trPr>
          <w:trHeight w:val="385"/>
        </w:trPr>
        <w:tc>
          <w:tcPr>
            <w:tcW w:w="2517" w:type="dxa"/>
            <w:tcMar>
              <w:top w:w="100" w:type="dxa"/>
              <w:left w:w="100" w:type="dxa"/>
              <w:bottom w:w="100" w:type="dxa"/>
              <w:right w:w="100" w:type="dxa"/>
            </w:tcMar>
          </w:tcPr>
          <w:p w14:paraId="6A5AB126" w14:textId="2F2F4E9C" w:rsidR="004F3F08" w:rsidRPr="00797F91" w:rsidRDefault="00B842AD" w:rsidP="00797F91">
            <w:pPr>
              <w:snapToGrid w:val="0"/>
              <w:spacing w:after="120" w:line="276" w:lineRule="auto"/>
              <w:rPr>
                <w:color w:val="000000" w:themeColor="text1"/>
                <w:sz w:val="20"/>
                <w:szCs w:val="20"/>
              </w:rPr>
            </w:pPr>
            <w:r>
              <w:rPr>
                <w:b w:val="0"/>
                <w:bCs/>
                <w:color w:val="000000" w:themeColor="text1"/>
                <w:sz w:val="20"/>
                <w:szCs w:val="20"/>
              </w:rPr>
              <w:t>Paradigma orientado a objetos</w:t>
            </w:r>
          </w:p>
        </w:tc>
        <w:tc>
          <w:tcPr>
            <w:tcW w:w="2517" w:type="dxa"/>
            <w:tcMar>
              <w:top w:w="100" w:type="dxa"/>
              <w:left w:w="100" w:type="dxa"/>
              <w:bottom w:w="100" w:type="dxa"/>
              <w:right w:w="100" w:type="dxa"/>
            </w:tcMar>
          </w:tcPr>
          <w:p w14:paraId="344AED2D" w14:textId="0D0145D1" w:rsidR="004F3F08" w:rsidRPr="00797F91" w:rsidRDefault="00B842AD" w:rsidP="00797F91">
            <w:pPr>
              <w:snapToGrid w:val="0"/>
              <w:spacing w:after="120" w:line="276" w:lineRule="auto"/>
              <w:rPr>
                <w:b w:val="0"/>
                <w:bCs/>
                <w:color w:val="000000" w:themeColor="text1"/>
                <w:sz w:val="20"/>
                <w:szCs w:val="20"/>
              </w:rPr>
            </w:pPr>
            <w:r>
              <w:rPr>
                <w:b w:val="0"/>
                <w:bCs/>
                <w:sz w:val="20"/>
                <w:szCs w:val="20"/>
              </w:rPr>
              <w:t xml:space="preserve">Soy </w:t>
            </w:r>
            <w:proofErr w:type="spellStart"/>
            <w:r>
              <w:rPr>
                <w:b w:val="0"/>
                <w:bCs/>
                <w:sz w:val="20"/>
                <w:szCs w:val="20"/>
              </w:rPr>
              <w:t>Dalto</w:t>
            </w:r>
            <w:proofErr w:type="spellEnd"/>
            <w:r>
              <w:rPr>
                <w:b w:val="0"/>
                <w:bCs/>
                <w:sz w:val="20"/>
                <w:szCs w:val="20"/>
              </w:rPr>
              <w:t>.</w:t>
            </w:r>
            <w:r w:rsidR="004F3F08" w:rsidRPr="00797F91">
              <w:rPr>
                <w:b w:val="0"/>
                <w:bCs/>
                <w:sz w:val="20"/>
                <w:szCs w:val="20"/>
              </w:rPr>
              <w:t xml:space="preserve"> (2019). </w:t>
            </w:r>
            <w:r w:rsidR="004F3F08" w:rsidRPr="00B842AD">
              <w:rPr>
                <w:b w:val="0"/>
                <w:bCs/>
                <w:i/>
                <w:iCs/>
                <w:sz w:val="20"/>
                <w:szCs w:val="20"/>
              </w:rPr>
              <w:t>Programación orientada a objetos explicada en 10 minutos</w:t>
            </w:r>
            <w:r>
              <w:rPr>
                <w:b w:val="0"/>
                <w:bCs/>
                <w:sz w:val="20"/>
                <w:szCs w:val="20"/>
              </w:rPr>
              <w:t xml:space="preserve"> </w:t>
            </w:r>
            <w:r>
              <w:rPr>
                <w:b w:val="0"/>
                <w:bCs/>
                <w:sz w:val="20"/>
                <w:szCs w:val="20"/>
              </w:rPr>
              <w:t>(video). YouTube.</w:t>
            </w:r>
          </w:p>
        </w:tc>
        <w:tc>
          <w:tcPr>
            <w:tcW w:w="2519" w:type="dxa"/>
            <w:tcMar>
              <w:top w:w="100" w:type="dxa"/>
              <w:left w:w="100" w:type="dxa"/>
              <w:bottom w:w="100" w:type="dxa"/>
              <w:right w:w="100" w:type="dxa"/>
            </w:tcMar>
          </w:tcPr>
          <w:p w14:paraId="3979A02E" w14:textId="1A20B2F5" w:rsidR="004F3F08" w:rsidRPr="00797F91" w:rsidRDefault="00B842AD" w:rsidP="00797F91">
            <w:pPr>
              <w:snapToGrid w:val="0"/>
              <w:spacing w:after="120" w:line="276" w:lineRule="auto"/>
              <w:rPr>
                <w:b w:val="0"/>
                <w:bCs/>
                <w:color w:val="000000" w:themeColor="text1"/>
                <w:sz w:val="20"/>
                <w:szCs w:val="20"/>
              </w:rPr>
            </w:pPr>
            <w:r w:rsidRPr="00797F91">
              <w:rPr>
                <w:b w:val="0"/>
                <w:bCs/>
                <w:sz w:val="20"/>
                <w:szCs w:val="20"/>
              </w:rPr>
              <w:t>YouTube</w:t>
            </w:r>
          </w:p>
        </w:tc>
        <w:tc>
          <w:tcPr>
            <w:tcW w:w="2519" w:type="dxa"/>
            <w:tcMar>
              <w:top w:w="100" w:type="dxa"/>
              <w:left w:w="100" w:type="dxa"/>
              <w:bottom w:w="100" w:type="dxa"/>
              <w:right w:w="100" w:type="dxa"/>
            </w:tcMar>
          </w:tcPr>
          <w:p w14:paraId="754865B2" w14:textId="77777777" w:rsidR="004F3F08" w:rsidRPr="00797F91" w:rsidRDefault="004F3F08" w:rsidP="00797F91">
            <w:pPr>
              <w:pStyle w:val="Tablas"/>
              <w:snapToGrid w:val="0"/>
              <w:spacing w:after="120" w:line="276" w:lineRule="auto"/>
              <w:rPr>
                <w:rFonts w:cs="Arial"/>
                <w:b w:val="0"/>
                <w:color w:val="auto"/>
                <w:sz w:val="20"/>
                <w:szCs w:val="20"/>
              </w:rPr>
            </w:pPr>
            <w:hyperlink r:id="rId25" w:history="1">
              <w:r w:rsidRPr="00797F91">
                <w:rPr>
                  <w:rStyle w:val="Hyperlink"/>
                  <w:rFonts w:cs="Arial"/>
                  <w:b w:val="0"/>
                  <w:color w:val="auto"/>
                  <w:sz w:val="20"/>
                  <w:szCs w:val="20"/>
                </w:rPr>
                <w:t>https://youtu.be/uNlB7141umY</w:t>
              </w:r>
            </w:hyperlink>
          </w:p>
          <w:p w14:paraId="0A02CD78" w14:textId="77777777" w:rsidR="004F3F08" w:rsidRPr="00797F91" w:rsidRDefault="004F3F08" w:rsidP="00797F91">
            <w:pPr>
              <w:snapToGrid w:val="0"/>
              <w:spacing w:after="120" w:line="276" w:lineRule="auto"/>
              <w:rPr>
                <w:b w:val="0"/>
                <w:bCs/>
                <w:color w:val="000000" w:themeColor="text1"/>
                <w:sz w:val="20"/>
                <w:szCs w:val="20"/>
              </w:rPr>
            </w:pPr>
          </w:p>
        </w:tc>
      </w:tr>
    </w:tbl>
    <w:p w14:paraId="60594E1F" w14:textId="77777777" w:rsidR="0059034F" w:rsidRPr="00797F91" w:rsidRDefault="0059034F" w:rsidP="00797F91">
      <w:pPr>
        <w:snapToGrid w:val="0"/>
        <w:spacing w:after="120"/>
        <w:rPr>
          <w:color w:val="000000" w:themeColor="text1"/>
          <w:sz w:val="20"/>
          <w:szCs w:val="20"/>
        </w:rPr>
      </w:pPr>
    </w:p>
    <w:p w14:paraId="5D16EAAE"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t xml:space="preserve">GLOSARIO: </w:t>
      </w:r>
    </w:p>
    <w:p w14:paraId="57B330CC" w14:textId="77777777" w:rsidR="0059034F" w:rsidRPr="00797F91" w:rsidRDefault="0059034F" w:rsidP="00797F91">
      <w:pPr>
        <w:pBdr>
          <w:top w:val="nil"/>
          <w:left w:val="nil"/>
          <w:bottom w:val="nil"/>
          <w:right w:val="nil"/>
          <w:between w:val="nil"/>
        </w:pBdr>
        <w:snapToGrid w:val="0"/>
        <w:spacing w:after="120"/>
        <w:ind w:left="426"/>
        <w:rPr>
          <w:color w:val="000000" w:themeColor="text1"/>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D32014" w:rsidRPr="00797F91" w14:paraId="34B59B22" w14:textId="77777777">
        <w:trPr>
          <w:trHeight w:val="214"/>
        </w:trPr>
        <w:tc>
          <w:tcPr>
            <w:tcW w:w="2122" w:type="dxa"/>
            <w:shd w:val="clear" w:color="auto" w:fill="F9CB9C"/>
            <w:tcMar>
              <w:top w:w="100" w:type="dxa"/>
              <w:left w:w="100" w:type="dxa"/>
              <w:bottom w:w="100" w:type="dxa"/>
              <w:right w:w="100" w:type="dxa"/>
            </w:tcMar>
          </w:tcPr>
          <w:p w14:paraId="1063EF82"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TÉRMINO</w:t>
            </w:r>
          </w:p>
        </w:tc>
        <w:tc>
          <w:tcPr>
            <w:tcW w:w="7840" w:type="dxa"/>
            <w:shd w:val="clear" w:color="auto" w:fill="F9CB9C"/>
            <w:tcMar>
              <w:top w:w="100" w:type="dxa"/>
              <w:left w:w="100" w:type="dxa"/>
              <w:bottom w:w="100" w:type="dxa"/>
              <w:right w:w="100" w:type="dxa"/>
            </w:tcMar>
          </w:tcPr>
          <w:p w14:paraId="64E80931"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SIGNIFICADO</w:t>
            </w:r>
          </w:p>
        </w:tc>
      </w:tr>
      <w:tr w:rsidR="00D32014" w:rsidRPr="00797F91" w14:paraId="61C13F8C" w14:textId="77777777">
        <w:trPr>
          <w:trHeight w:val="253"/>
        </w:trPr>
        <w:tc>
          <w:tcPr>
            <w:tcW w:w="2122" w:type="dxa"/>
            <w:tcMar>
              <w:top w:w="100" w:type="dxa"/>
              <w:left w:w="100" w:type="dxa"/>
              <w:bottom w:w="100" w:type="dxa"/>
              <w:right w:w="100" w:type="dxa"/>
            </w:tcMar>
          </w:tcPr>
          <w:p w14:paraId="360D2445" w14:textId="2683D3DF" w:rsidR="0059034F" w:rsidRPr="00797F91" w:rsidRDefault="004F3F08" w:rsidP="00797F91">
            <w:pPr>
              <w:snapToGrid w:val="0"/>
              <w:spacing w:after="120" w:line="276" w:lineRule="auto"/>
              <w:rPr>
                <w:color w:val="000000" w:themeColor="text1"/>
                <w:sz w:val="20"/>
                <w:szCs w:val="20"/>
              </w:rPr>
            </w:pPr>
            <w:r w:rsidRPr="00797F91">
              <w:rPr>
                <w:bCs/>
                <w:sz w:val="20"/>
                <w:szCs w:val="20"/>
              </w:rPr>
              <w:lastRenderedPageBreak/>
              <w:t>Algoritmo:</w:t>
            </w:r>
          </w:p>
        </w:tc>
        <w:tc>
          <w:tcPr>
            <w:tcW w:w="7840" w:type="dxa"/>
            <w:tcMar>
              <w:top w:w="100" w:type="dxa"/>
              <w:left w:w="100" w:type="dxa"/>
              <w:bottom w:w="100" w:type="dxa"/>
              <w:right w:w="100" w:type="dxa"/>
            </w:tcMar>
          </w:tcPr>
          <w:p w14:paraId="31353865" w14:textId="113A6A9A" w:rsidR="0059034F" w:rsidRPr="00797F91" w:rsidRDefault="004F3F08" w:rsidP="00797F91">
            <w:pPr>
              <w:snapToGrid w:val="0"/>
              <w:spacing w:after="120" w:line="276" w:lineRule="auto"/>
              <w:rPr>
                <w:b w:val="0"/>
                <w:bCs/>
                <w:sz w:val="20"/>
                <w:szCs w:val="20"/>
              </w:rPr>
            </w:pPr>
            <w:r w:rsidRPr="00797F91">
              <w:rPr>
                <w:b w:val="0"/>
                <w:bCs/>
                <w:sz w:val="20"/>
                <w:szCs w:val="20"/>
              </w:rPr>
              <w:t>secuencia de pasos ordenados y finitos que describen un conjunto de acciones para resolver un problema.</w:t>
            </w:r>
          </w:p>
        </w:tc>
      </w:tr>
      <w:tr w:rsidR="00D32014" w:rsidRPr="00797F91" w14:paraId="399E697C" w14:textId="77777777">
        <w:trPr>
          <w:trHeight w:val="253"/>
        </w:trPr>
        <w:tc>
          <w:tcPr>
            <w:tcW w:w="2122" w:type="dxa"/>
            <w:tcMar>
              <w:top w:w="100" w:type="dxa"/>
              <w:left w:w="100" w:type="dxa"/>
              <w:bottom w:w="100" w:type="dxa"/>
              <w:right w:w="100" w:type="dxa"/>
            </w:tcMar>
          </w:tcPr>
          <w:p w14:paraId="4DAFDB4A" w14:textId="57568144" w:rsidR="0059034F" w:rsidRPr="00797F91" w:rsidRDefault="004F3F08" w:rsidP="00797F91">
            <w:pPr>
              <w:snapToGrid w:val="0"/>
              <w:spacing w:after="120" w:line="276" w:lineRule="auto"/>
              <w:rPr>
                <w:color w:val="000000" w:themeColor="text1"/>
                <w:sz w:val="20"/>
                <w:szCs w:val="20"/>
              </w:rPr>
            </w:pPr>
            <w:r w:rsidRPr="00797F91">
              <w:rPr>
                <w:bCs/>
                <w:sz w:val="20"/>
                <w:szCs w:val="20"/>
              </w:rPr>
              <w:t>Paradigma:</w:t>
            </w:r>
          </w:p>
        </w:tc>
        <w:tc>
          <w:tcPr>
            <w:tcW w:w="7840" w:type="dxa"/>
            <w:tcMar>
              <w:top w:w="100" w:type="dxa"/>
              <w:left w:w="100" w:type="dxa"/>
              <w:bottom w:w="100" w:type="dxa"/>
              <w:right w:w="100" w:type="dxa"/>
            </w:tcMar>
          </w:tcPr>
          <w:p w14:paraId="6E7C8244" w14:textId="09B64282" w:rsidR="0059034F" w:rsidRPr="00797F91" w:rsidRDefault="00797F91" w:rsidP="00797F91">
            <w:pPr>
              <w:snapToGrid w:val="0"/>
              <w:spacing w:after="120" w:line="276" w:lineRule="auto"/>
              <w:rPr>
                <w:b w:val="0"/>
                <w:bCs/>
                <w:sz w:val="20"/>
                <w:szCs w:val="20"/>
              </w:rPr>
            </w:pPr>
            <w:r w:rsidRPr="00797F91">
              <w:rPr>
                <w:b w:val="0"/>
                <w:bCs/>
                <w:sz w:val="20"/>
                <w:szCs w:val="20"/>
              </w:rPr>
              <w:t>ejemplo o modelo de algo. En el caso del paradigma orientado a objetos corresponde a un conjunto de características y formas en la que se representa la información.</w:t>
            </w:r>
          </w:p>
        </w:tc>
      </w:tr>
    </w:tbl>
    <w:p w14:paraId="0D417A6A" w14:textId="77777777" w:rsidR="0059034F" w:rsidRPr="00797F91" w:rsidRDefault="0059034F" w:rsidP="00797F91">
      <w:pPr>
        <w:snapToGrid w:val="0"/>
        <w:spacing w:after="120"/>
        <w:rPr>
          <w:color w:val="000000" w:themeColor="text1"/>
          <w:sz w:val="20"/>
          <w:szCs w:val="20"/>
        </w:rPr>
      </w:pPr>
    </w:p>
    <w:p w14:paraId="78589E47"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t xml:space="preserve">REFERENCIAS BIBLIOGRÁFICAS: </w:t>
      </w:r>
    </w:p>
    <w:p w14:paraId="7C919D50" w14:textId="77777777" w:rsidR="00797F91" w:rsidRPr="00797F91" w:rsidRDefault="00797F91" w:rsidP="00797F91">
      <w:pPr>
        <w:snapToGrid w:val="0"/>
        <w:spacing w:after="120"/>
        <w:rPr>
          <w:sz w:val="20"/>
          <w:szCs w:val="20"/>
          <w:lang w:val="en-US"/>
        </w:rPr>
      </w:pPr>
      <w:r w:rsidRPr="00797F91">
        <w:rPr>
          <w:sz w:val="20"/>
          <w:szCs w:val="20"/>
        </w:rPr>
        <w:t xml:space="preserve">Aguilar, J. L. (2021). </w:t>
      </w:r>
      <w:r w:rsidRPr="00CE686E">
        <w:rPr>
          <w:i/>
          <w:iCs/>
          <w:sz w:val="20"/>
          <w:szCs w:val="20"/>
        </w:rPr>
        <w:t>Fundamentos de programación.</w:t>
      </w:r>
      <w:r w:rsidRPr="00797F91">
        <w:rPr>
          <w:sz w:val="20"/>
          <w:szCs w:val="20"/>
        </w:rPr>
        <w:t xml:space="preserve"> </w:t>
      </w:r>
      <w:r w:rsidRPr="00797F91">
        <w:rPr>
          <w:sz w:val="20"/>
          <w:szCs w:val="20"/>
          <w:lang w:val="en-US"/>
        </w:rPr>
        <w:t>McGraw Hill Education.</w:t>
      </w:r>
    </w:p>
    <w:p w14:paraId="794CF8A0" w14:textId="77777777" w:rsidR="00797F91" w:rsidRPr="00797F91" w:rsidRDefault="00797F91" w:rsidP="00797F91">
      <w:pPr>
        <w:snapToGrid w:val="0"/>
        <w:spacing w:after="120"/>
        <w:rPr>
          <w:sz w:val="20"/>
          <w:szCs w:val="20"/>
        </w:rPr>
      </w:pPr>
      <w:r w:rsidRPr="00797F91">
        <w:rPr>
          <w:sz w:val="20"/>
          <w:szCs w:val="20"/>
          <w:lang w:val="en-US"/>
        </w:rPr>
        <w:t xml:space="preserve">Aguilar, L. J. (1998). </w:t>
      </w:r>
      <w:r w:rsidRPr="00CE686E">
        <w:rPr>
          <w:i/>
          <w:iCs/>
          <w:sz w:val="20"/>
          <w:szCs w:val="20"/>
        </w:rPr>
        <w:t>Programación orientada a objetos</w:t>
      </w:r>
      <w:r w:rsidRPr="00797F91">
        <w:rPr>
          <w:sz w:val="20"/>
          <w:szCs w:val="20"/>
        </w:rPr>
        <w:t xml:space="preserve">. McGraw Hill </w:t>
      </w:r>
      <w:proofErr w:type="spellStart"/>
      <w:r w:rsidRPr="00797F91">
        <w:rPr>
          <w:sz w:val="20"/>
          <w:szCs w:val="20"/>
        </w:rPr>
        <w:t>Education</w:t>
      </w:r>
      <w:proofErr w:type="spellEnd"/>
      <w:r w:rsidRPr="00797F91">
        <w:rPr>
          <w:sz w:val="20"/>
          <w:szCs w:val="20"/>
        </w:rPr>
        <w:t>.</w:t>
      </w:r>
    </w:p>
    <w:p w14:paraId="18EB07FD" w14:textId="13785A6A" w:rsidR="00797F91" w:rsidRPr="00797F91" w:rsidRDefault="00797F91" w:rsidP="00797F91">
      <w:pPr>
        <w:snapToGrid w:val="0"/>
        <w:spacing w:after="120"/>
        <w:rPr>
          <w:sz w:val="20"/>
          <w:szCs w:val="20"/>
          <w:lang w:val="en-US"/>
        </w:rPr>
      </w:pPr>
      <w:proofErr w:type="spellStart"/>
      <w:r w:rsidRPr="00797F91">
        <w:rPr>
          <w:sz w:val="20"/>
          <w:szCs w:val="20"/>
          <w:lang w:val="en-US"/>
        </w:rPr>
        <w:t>Booch</w:t>
      </w:r>
      <w:proofErr w:type="spellEnd"/>
      <w:r w:rsidRPr="00797F91">
        <w:rPr>
          <w:sz w:val="20"/>
          <w:szCs w:val="20"/>
          <w:lang w:val="en-US"/>
        </w:rPr>
        <w:t xml:space="preserve">, G., </w:t>
      </w:r>
      <w:proofErr w:type="spellStart"/>
      <w:r w:rsidRPr="00797F91">
        <w:rPr>
          <w:sz w:val="20"/>
          <w:szCs w:val="20"/>
          <w:lang w:val="en-US"/>
        </w:rPr>
        <w:t>Maksimchuk</w:t>
      </w:r>
      <w:proofErr w:type="spellEnd"/>
      <w:r w:rsidRPr="00797F91">
        <w:rPr>
          <w:sz w:val="20"/>
          <w:szCs w:val="20"/>
          <w:lang w:val="en-US"/>
        </w:rPr>
        <w:t xml:space="preserve">, R. A., Engle, M. W., </w:t>
      </w:r>
      <w:proofErr w:type="spellStart"/>
      <w:r w:rsidRPr="00797F91">
        <w:rPr>
          <w:sz w:val="20"/>
          <w:szCs w:val="20"/>
          <w:lang w:val="en-US"/>
        </w:rPr>
        <w:t>Conallen</w:t>
      </w:r>
      <w:proofErr w:type="spellEnd"/>
      <w:r w:rsidRPr="00797F91">
        <w:rPr>
          <w:sz w:val="20"/>
          <w:szCs w:val="20"/>
          <w:lang w:val="en-US"/>
        </w:rPr>
        <w:t xml:space="preserve">, J., Young, B. J. &amp; Houston, K. A. (2007). </w:t>
      </w:r>
      <w:r w:rsidRPr="00CE686E">
        <w:rPr>
          <w:i/>
          <w:iCs/>
          <w:sz w:val="20"/>
          <w:szCs w:val="20"/>
          <w:lang w:val="en-US"/>
        </w:rPr>
        <w:t>Object-oriented Analysis and Design with Applications</w:t>
      </w:r>
      <w:r w:rsidRPr="00797F91">
        <w:rPr>
          <w:sz w:val="20"/>
          <w:szCs w:val="20"/>
          <w:lang w:val="en-US"/>
        </w:rPr>
        <w:t>. Addison-Wesley.</w:t>
      </w:r>
    </w:p>
    <w:p w14:paraId="0B9E441D" w14:textId="77777777" w:rsidR="00797F91" w:rsidRPr="00797F91" w:rsidRDefault="00797F91" w:rsidP="00797F91">
      <w:pPr>
        <w:snapToGrid w:val="0"/>
        <w:spacing w:after="120"/>
        <w:rPr>
          <w:sz w:val="20"/>
          <w:szCs w:val="20"/>
        </w:rPr>
      </w:pPr>
      <w:r w:rsidRPr="00797F91">
        <w:rPr>
          <w:sz w:val="20"/>
          <w:szCs w:val="20"/>
          <w:lang w:val="en-US"/>
        </w:rPr>
        <w:t xml:space="preserve">Rumbaugh, J., Jacobson, I., &amp; </w:t>
      </w:r>
      <w:proofErr w:type="spellStart"/>
      <w:r w:rsidRPr="00797F91">
        <w:rPr>
          <w:sz w:val="20"/>
          <w:szCs w:val="20"/>
          <w:lang w:val="en-US"/>
        </w:rPr>
        <w:t>Booch</w:t>
      </w:r>
      <w:proofErr w:type="spellEnd"/>
      <w:r w:rsidRPr="00797F91">
        <w:rPr>
          <w:sz w:val="20"/>
          <w:szCs w:val="20"/>
          <w:lang w:val="en-US"/>
        </w:rPr>
        <w:t xml:space="preserve">, G. (2004). </w:t>
      </w:r>
      <w:r w:rsidRPr="00CE686E">
        <w:rPr>
          <w:i/>
          <w:iCs/>
          <w:sz w:val="20"/>
          <w:szCs w:val="20"/>
        </w:rPr>
        <w:t>El lenguaje unificado de modelado</w:t>
      </w:r>
      <w:r w:rsidRPr="00797F91">
        <w:rPr>
          <w:sz w:val="20"/>
          <w:szCs w:val="20"/>
        </w:rPr>
        <w:t>. Addison-Wesley.</w:t>
      </w:r>
    </w:p>
    <w:p w14:paraId="51A7BFC9" w14:textId="265EC4F0" w:rsidR="00797F91" w:rsidRPr="00797F91" w:rsidRDefault="00797F91" w:rsidP="00797F91">
      <w:pPr>
        <w:snapToGrid w:val="0"/>
        <w:spacing w:after="120"/>
        <w:rPr>
          <w:sz w:val="20"/>
          <w:szCs w:val="20"/>
        </w:rPr>
      </w:pPr>
      <w:r w:rsidRPr="00797F91">
        <w:rPr>
          <w:sz w:val="20"/>
          <w:szCs w:val="20"/>
        </w:rPr>
        <w:t>Samuel. (2020</w:t>
      </w:r>
      <w:r w:rsidR="00CE686E">
        <w:rPr>
          <w:sz w:val="20"/>
          <w:szCs w:val="20"/>
        </w:rPr>
        <w:t xml:space="preserve">). </w:t>
      </w:r>
      <w:r w:rsidRPr="00CE686E">
        <w:rPr>
          <w:i/>
          <w:iCs/>
          <w:sz w:val="20"/>
          <w:szCs w:val="20"/>
        </w:rPr>
        <w:t xml:space="preserve">¿Qué es la POO?. </w:t>
      </w:r>
      <w:r w:rsidRPr="00797F91">
        <w:rPr>
          <w:sz w:val="20"/>
          <w:szCs w:val="20"/>
        </w:rPr>
        <w:t xml:space="preserve">[Web log post] Fundamentos de las POO. </w:t>
      </w:r>
      <w:hyperlink r:id="rId26" w:history="1">
        <w:r w:rsidRPr="00797F91">
          <w:rPr>
            <w:rStyle w:val="Hyperlink"/>
            <w:sz w:val="20"/>
            <w:szCs w:val="20"/>
          </w:rPr>
          <w:t>http://micanalsamuelc.blogspot.com/2017/03</w:t>
        </w:r>
      </w:hyperlink>
    </w:p>
    <w:p w14:paraId="4613B19D" w14:textId="77777777" w:rsidR="00797F91" w:rsidRPr="00797F91" w:rsidRDefault="00797F91" w:rsidP="00797F91">
      <w:pPr>
        <w:snapToGrid w:val="0"/>
        <w:spacing w:after="120"/>
        <w:rPr>
          <w:color w:val="000000" w:themeColor="text1"/>
          <w:sz w:val="20"/>
          <w:szCs w:val="20"/>
        </w:rPr>
      </w:pPr>
    </w:p>
    <w:p w14:paraId="00C594C6"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t>CONTROL DEL DOCUMENTO</w:t>
      </w:r>
    </w:p>
    <w:p w14:paraId="36E91C10" w14:textId="77777777" w:rsidR="0059034F" w:rsidRPr="00797F91" w:rsidRDefault="0059034F" w:rsidP="00797F91">
      <w:pPr>
        <w:snapToGrid w:val="0"/>
        <w:spacing w:after="120"/>
        <w:rPr>
          <w:b/>
          <w:color w:val="000000" w:themeColor="text1"/>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D32014" w:rsidRPr="00797F91" w14:paraId="321B02A9" w14:textId="77777777">
        <w:tc>
          <w:tcPr>
            <w:tcW w:w="1272" w:type="dxa"/>
            <w:tcBorders>
              <w:top w:val="nil"/>
              <w:left w:val="nil"/>
            </w:tcBorders>
          </w:tcPr>
          <w:p w14:paraId="27E66B21" w14:textId="77777777" w:rsidR="0059034F" w:rsidRPr="00797F91" w:rsidRDefault="0059034F" w:rsidP="00797F91">
            <w:pPr>
              <w:snapToGrid w:val="0"/>
              <w:spacing w:after="120" w:line="276" w:lineRule="auto"/>
              <w:rPr>
                <w:color w:val="000000" w:themeColor="text1"/>
                <w:sz w:val="20"/>
                <w:szCs w:val="20"/>
              </w:rPr>
            </w:pPr>
          </w:p>
        </w:tc>
        <w:tc>
          <w:tcPr>
            <w:tcW w:w="1991" w:type="dxa"/>
            <w:vAlign w:val="center"/>
          </w:tcPr>
          <w:p w14:paraId="4DA8A3B5"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Nombre</w:t>
            </w:r>
          </w:p>
        </w:tc>
        <w:tc>
          <w:tcPr>
            <w:tcW w:w="1559" w:type="dxa"/>
            <w:vAlign w:val="center"/>
          </w:tcPr>
          <w:p w14:paraId="599D44F9"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Cargo</w:t>
            </w:r>
          </w:p>
        </w:tc>
        <w:tc>
          <w:tcPr>
            <w:tcW w:w="3257" w:type="dxa"/>
            <w:vAlign w:val="center"/>
          </w:tcPr>
          <w:p w14:paraId="016BE5B8"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Dependencia</w:t>
            </w:r>
          </w:p>
          <w:p w14:paraId="23586E7B" w14:textId="77777777" w:rsidR="0059034F" w:rsidRPr="00797F91" w:rsidRDefault="00D55C84" w:rsidP="00797F91">
            <w:pPr>
              <w:snapToGrid w:val="0"/>
              <w:spacing w:after="120" w:line="276" w:lineRule="auto"/>
              <w:rPr>
                <w:i/>
                <w:color w:val="000000" w:themeColor="text1"/>
                <w:sz w:val="20"/>
                <w:szCs w:val="20"/>
              </w:rPr>
            </w:pPr>
            <w:r w:rsidRPr="00797F91">
              <w:rPr>
                <w:i/>
                <w:color w:val="000000" w:themeColor="text1"/>
                <w:sz w:val="20"/>
                <w:szCs w:val="20"/>
              </w:rPr>
              <w:t>(Para el SENA indicar Regional y Centro de Formación)</w:t>
            </w:r>
          </w:p>
        </w:tc>
        <w:tc>
          <w:tcPr>
            <w:tcW w:w="1888" w:type="dxa"/>
            <w:vAlign w:val="center"/>
          </w:tcPr>
          <w:p w14:paraId="129325BA"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Fecha</w:t>
            </w:r>
          </w:p>
        </w:tc>
      </w:tr>
      <w:tr w:rsidR="00797F91" w:rsidRPr="00797F91" w14:paraId="0AA272AA" w14:textId="77777777" w:rsidTr="00CE686E">
        <w:trPr>
          <w:trHeight w:val="340"/>
        </w:trPr>
        <w:tc>
          <w:tcPr>
            <w:tcW w:w="1272" w:type="dxa"/>
            <w:vMerge w:val="restart"/>
            <w:vAlign w:val="center"/>
          </w:tcPr>
          <w:p w14:paraId="5141E46C" w14:textId="77777777" w:rsidR="00797F91" w:rsidRPr="00797F91" w:rsidRDefault="00797F91" w:rsidP="00CE686E">
            <w:pPr>
              <w:snapToGrid w:val="0"/>
              <w:spacing w:after="120" w:line="276" w:lineRule="auto"/>
              <w:jc w:val="center"/>
              <w:rPr>
                <w:color w:val="000000" w:themeColor="text1"/>
                <w:sz w:val="20"/>
                <w:szCs w:val="20"/>
              </w:rPr>
            </w:pPr>
            <w:r w:rsidRPr="00797F91">
              <w:rPr>
                <w:color w:val="000000" w:themeColor="text1"/>
                <w:sz w:val="20"/>
                <w:szCs w:val="20"/>
              </w:rPr>
              <w:t>Autor (es)</w:t>
            </w:r>
          </w:p>
        </w:tc>
        <w:tc>
          <w:tcPr>
            <w:tcW w:w="1991" w:type="dxa"/>
            <w:vAlign w:val="center"/>
          </w:tcPr>
          <w:p w14:paraId="67E4EF51" w14:textId="73610260" w:rsidR="00797F91" w:rsidRPr="00CE686E" w:rsidRDefault="00797F91" w:rsidP="00CE686E">
            <w:pPr>
              <w:snapToGrid w:val="0"/>
              <w:spacing w:after="120" w:line="276" w:lineRule="auto"/>
              <w:rPr>
                <w:b w:val="0"/>
                <w:bCs/>
                <w:color w:val="000000" w:themeColor="text1"/>
                <w:sz w:val="20"/>
                <w:szCs w:val="20"/>
              </w:rPr>
            </w:pPr>
            <w:r w:rsidRPr="00CE686E">
              <w:rPr>
                <w:b w:val="0"/>
                <w:bCs/>
                <w:sz w:val="20"/>
                <w:szCs w:val="20"/>
              </w:rPr>
              <w:t xml:space="preserve">Zulema </w:t>
            </w:r>
            <w:proofErr w:type="spellStart"/>
            <w:r w:rsidRPr="00CE686E">
              <w:rPr>
                <w:b w:val="0"/>
                <w:bCs/>
                <w:sz w:val="20"/>
                <w:szCs w:val="20"/>
              </w:rPr>
              <w:t>Yidney</w:t>
            </w:r>
            <w:proofErr w:type="spellEnd"/>
            <w:r w:rsidRPr="00CE686E">
              <w:rPr>
                <w:b w:val="0"/>
                <w:bCs/>
                <w:sz w:val="20"/>
                <w:szCs w:val="20"/>
              </w:rPr>
              <w:t xml:space="preserve"> León Escobar</w:t>
            </w:r>
            <w:r w:rsidRPr="00CE686E">
              <w:rPr>
                <w:b w:val="0"/>
                <w:bCs/>
                <w:sz w:val="20"/>
                <w:szCs w:val="20"/>
              </w:rPr>
              <w:tab/>
            </w:r>
            <w:r w:rsidRPr="00CE686E">
              <w:rPr>
                <w:b w:val="0"/>
                <w:bCs/>
                <w:sz w:val="20"/>
                <w:szCs w:val="20"/>
              </w:rPr>
              <w:tab/>
            </w:r>
          </w:p>
        </w:tc>
        <w:tc>
          <w:tcPr>
            <w:tcW w:w="1559" w:type="dxa"/>
            <w:vAlign w:val="center"/>
          </w:tcPr>
          <w:p w14:paraId="54BDE41F" w14:textId="6BA51BBA" w:rsidR="00797F91" w:rsidRPr="00CE686E" w:rsidRDefault="00797F91" w:rsidP="00CE686E">
            <w:pPr>
              <w:snapToGrid w:val="0"/>
              <w:spacing w:after="120" w:line="276" w:lineRule="auto"/>
              <w:rPr>
                <w:b w:val="0"/>
                <w:bCs/>
                <w:color w:val="000000" w:themeColor="text1"/>
                <w:sz w:val="20"/>
                <w:szCs w:val="20"/>
              </w:rPr>
            </w:pPr>
            <w:r w:rsidRPr="00CE686E">
              <w:rPr>
                <w:b w:val="0"/>
                <w:bCs/>
                <w:sz w:val="20"/>
                <w:szCs w:val="20"/>
              </w:rPr>
              <w:t>Experta temática</w:t>
            </w:r>
          </w:p>
        </w:tc>
        <w:tc>
          <w:tcPr>
            <w:tcW w:w="3257" w:type="dxa"/>
            <w:vAlign w:val="center"/>
          </w:tcPr>
          <w:p w14:paraId="13E5501B" w14:textId="0AA3FDE1" w:rsidR="00797F91" w:rsidRPr="00CE686E" w:rsidRDefault="00CE686E" w:rsidP="00CE686E">
            <w:pPr>
              <w:snapToGrid w:val="0"/>
              <w:spacing w:after="120" w:line="276" w:lineRule="auto"/>
              <w:rPr>
                <w:b w:val="0"/>
                <w:bCs/>
                <w:color w:val="000000" w:themeColor="text1"/>
                <w:sz w:val="20"/>
                <w:szCs w:val="20"/>
              </w:rPr>
            </w:pPr>
            <w:r w:rsidRPr="00CE686E">
              <w:rPr>
                <w:b w:val="0"/>
                <w:bCs/>
                <w:sz w:val="20"/>
                <w:szCs w:val="20"/>
              </w:rPr>
              <w:t>Regional Cauca</w:t>
            </w:r>
            <w:r w:rsidRPr="00CE686E">
              <w:rPr>
                <w:b w:val="0"/>
                <w:bCs/>
                <w:sz w:val="20"/>
                <w:szCs w:val="20"/>
              </w:rPr>
              <w:t xml:space="preserve"> </w:t>
            </w:r>
            <w:r>
              <w:rPr>
                <w:b w:val="0"/>
                <w:bCs/>
                <w:sz w:val="20"/>
                <w:szCs w:val="20"/>
              </w:rPr>
              <w:t xml:space="preserve">- </w:t>
            </w:r>
            <w:r w:rsidR="00797F91" w:rsidRPr="00CE686E">
              <w:rPr>
                <w:b w:val="0"/>
                <w:bCs/>
                <w:sz w:val="20"/>
                <w:szCs w:val="20"/>
              </w:rPr>
              <w:t xml:space="preserve">Centro de </w:t>
            </w:r>
            <w:r>
              <w:rPr>
                <w:b w:val="0"/>
                <w:bCs/>
                <w:sz w:val="20"/>
                <w:szCs w:val="20"/>
              </w:rPr>
              <w:t>T</w:t>
            </w:r>
            <w:r w:rsidR="00797F91" w:rsidRPr="00CE686E">
              <w:rPr>
                <w:b w:val="0"/>
                <w:bCs/>
                <w:sz w:val="20"/>
                <w:szCs w:val="20"/>
              </w:rPr>
              <w:t xml:space="preserve">eleinformática y </w:t>
            </w:r>
            <w:r>
              <w:rPr>
                <w:b w:val="0"/>
                <w:bCs/>
                <w:sz w:val="20"/>
                <w:szCs w:val="20"/>
              </w:rPr>
              <w:t>P</w:t>
            </w:r>
            <w:r w:rsidR="00797F91" w:rsidRPr="00CE686E">
              <w:rPr>
                <w:b w:val="0"/>
                <w:bCs/>
                <w:sz w:val="20"/>
                <w:szCs w:val="20"/>
              </w:rPr>
              <w:t xml:space="preserve">roducción </w:t>
            </w:r>
            <w:r>
              <w:rPr>
                <w:b w:val="0"/>
                <w:bCs/>
                <w:sz w:val="20"/>
                <w:szCs w:val="20"/>
              </w:rPr>
              <w:t>I</w:t>
            </w:r>
            <w:r w:rsidR="00797F91" w:rsidRPr="00CE686E">
              <w:rPr>
                <w:b w:val="0"/>
                <w:bCs/>
                <w:sz w:val="20"/>
                <w:szCs w:val="20"/>
              </w:rPr>
              <w:t xml:space="preserve">ndustrial </w:t>
            </w:r>
          </w:p>
        </w:tc>
        <w:tc>
          <w:tcPr>
            <w:tcW w:w="1888" w:type="dxa"/>
            <w:vAlign w:val="center"/>
          </w:tcPr>
          <w:p w14:paraId="5F3EE34A" w14:textId="77777777" w:rsidR="00797F91" w:rsidRPr="00797F91" w:rsidRDefault="00797F91" w:rsidP="00CE686E">
            <w:pPr>
              <w:snapToGrid w:val="0"/>
              <w:spacing w:after="120" w:line="276" w:lineRule="auto"/>
              <w:rPr>
                <w:color w:val="000000" w:themeColor="text1"/>
                <w:sz w:val="20"/>
                <w:szCs w:val="20"/>
              </w:rPr>
            </w:pPr>
          </w:p>
        </w:tc>
      </w:tr>
      <w:tr w:rsidR="00797F91" w:rsidRPr="00797F91" w14:paraId="0777C385" w14:textId="77777777" w:rsidTr="00CE686E">
        <w:trPr>
          <w:trHeight w:val="340"/>
        </w:trPr>
        <w:tc>
          <w:tcPr>
            <w:tcW w:w="1272" w:type="dxa"/>
            <w:vMerge/>
          </w:tcPr>
          <w:p w14:paraId="1515A300" w14:textId="77777777" w:rsidR="00797F91" w:rsidRPr="00797F91" w:rsidRDefault="00797F91" w:rsidP="00797F91">
            <w:pPr>
              <w:widowControl w:val="0"/>
              <w:pBdr>
                <w:top w:val="nil"/>
                <w:left w:val="nil"/>
                <w:bottom w:val="nil"/>
                <w:right w:val="nil"/>
                <w:between w:val="nil"/>
              </w:pBdr>
              <w:snapToGrid w:val="0"/>
              <w:spacing w:after="120" w:line="276" w:lineRule="auto"/>
              <w:rPr>
                <w:color w:val="000000" w:themeColor="text1"/>
                <w:sz w:val="20"/>
                <w:szCs w:val="20"/>
              </w:rPr>
            </w:pPr>
          </w:p>
        </w:tc>
        <w:tc>
          <w:tcPr>
            <w:tcW w:w="1991" w:type="dxa"/>
            <w:vAlign w:val="center"/>
          </w:tcPr>
          <w:p w14:paraId="7A1AF629" w14:textId="58189D3C" w:rsidR="00797F91" w:rsidRPr="00CE686E" w:rsidRDefault="00797F91" w:rsidP="00CE686E">
            <w:pPr>
              <w:snapToGrid w:val="0"/>
              <w:spacing w:after="120" w:line="276" w:lineRule="auto"/>
              <w:rPr>
                <w:b w:val="0"/>
                <w:bCs/>
                <w:color w:val="000000" w:themeColor="text1"/>
                <w:sz w:val="20"/>
                <w:szCs w:val="20"/>
              </w:rPr>
            </w:pPr>
            <w:r w:rsidRPr="00CE686E">
              <w:rPr>
                <w:b w:val="0"/>
                <w:bCs/>
                <w:sz w:val="20"/>
                <w:szCs w:val="20"/>
              </w:rPr>
              <w:t>Jonathan Guerrero Astaiza</w:t>
            </w:r>
            <w:r w:rsidRPr="00CE686E">
              <w:rPr>
                <w:b w:val="0"/>
                <w:bCs/>
                <w:sz w:val="20"/>
                <w:szCs w:val="20"/>
              </w:rPr>
              <w:tab/>
            </w:r>
          </w:p>
        </w:tc>
        <w:tc>
          <w:tcPr>
            <w:tcW w:w="1559" w:type="dxa"/>
            <w:vAlign w:val="center"/>
          </w:tcPr>
          <w:p w14:paraId="776287D0" w14:textId="4354E5CF" w:rsidR="00797F91" w:rsidRPr="00CE686E" w:rsidRDefault="00797F91" w:rsidP="00CE686E">
            <w:pPr>
              <w:snapToGrid w:val="0"/>
              <w:spacing w:after="120" w:line="276" w:lineRule="auto"/>
              <w:rPr>
                <w:b w:val="0"/>
                <w:bCs/>
                <w:color w:val="000000" w:themeColor="text1"/>
                <w:sz w:val="20"/>
                <w:szCs w:val="20"/>
              </w:rPr>
            </w:pPr>
            <w:r w:rsidRPr="00CE686E">
              <w:rPr>
                <w:b w:val="0"/>
                <w:bCs/>
                <w:sz w:val="20"/>
                <w:szCs w:val="20"/>
              </w:rPr>
              <w:t>Experto temático</w:t>
            </w:r>
          </w:p>
        </w:tc>
        <w:tc>
          <w:tcPr>
            <w:tcW w:w="3257" w:type="dxa"/>
            <w:vAlign w:val="center"/>
          </w:tcPr>
          <w:p w14:paraId="1A013FC2" w14:textId="2768BD23" w:rsidR="00797F91" w:rsidRPr="00CE686E" w:rsidRDefault="00CE686E" w:rsidP="00CE686E">
            <w:pPr>
              <w:snapToGrid w:val="0"/>
              <w:spacing w:after="120" w:line="276" w:lineRule="auto"/>
              <w:rPr>
                <w:b w:val="0"/>
                <w:bCs/>
                <w:color w:val="000000" w:themeColor="text1"/>
                <w:sz w:val="20"/>
                <w:szCs w:val="20"/>
              </w:rPr>
            </w:pPr>
            <w:r w:rsidRPr="00CE686E">
              <w:rPr>
                <w:b w:val="0"/>
                <w:bCs/>
                <w:sz w:val="20"/>
                <w:szCs w:val="20"/>
              </w:rPr>
              <w:t xml:space="preserve">Regional Cauca </w:t>
            </w:r>
            <w:r>
              <w:rPr>
                <w:b w:val="0"/>
                <w:bCs/>
                <w:sz w:val="20"/>
                <w:szCs w:val="20"/>
              </w:rPr>
              <w:t xml:space="preserve">- </w:t>
            </w:r>
            <w:r w:rsidRPr="00CE686E">
              <w:rPr>
                <w:b w:val="0"/>
                <w:bCs/>
                <w:sz w:val="20"/>
                <w:szCs w:val="20"/>
              </w:rPr>
              <w:t xml:space="preserve">Centro de </w:t>
            </w:r>
            <w:r>
              <w:rPr>
                <w:b w:val="0"/>
                <w:bCs/>
                <w:sz w:val="20"/>
                <w:szCs w:val="20"/>
              </w:rPr>
              <w:t>T</w:t>
            </w:r>
            <w:r w:rsidRPr="00CE686E">
              <w:rPr>
                <w:b w:val="0"/>
                <w:bCs/>
                <w:sz w:val="20"/>
                <w:szCs w:val="20"/>
              </w:rPr>
              <w:t xml:space="preserve">eleinformática y </w:t>
            </w:r>
            <w:r>
              <w:rPr>
                <w:b w:val="0"/>
                <w:bCs/>
                <w:sz w:val="20"/>
                <w:szCs w:val="20"/>
              </w:rPr>
              <w:t>P</w:t>
            </w:r>
            <w:r w:rsidRPr="00CE686E">
              <w:rPr>
                <w:b w:val="0"/>
                <w:bCs/>
                <w:sz w:val="20"/>
                <w:szCs w:val="20"/>
              </w:rPr>
              <w:t xml:space="preserve">roducción </w:t>
            </w:r>
            <w:r>
              <w:rPr>
                <w:b w:val="0"/>
                <w:bCs/>
                <w:sz w:val="20"/>
                <w:szCs w:val="20"/>
              </w:rPr>
              <w:t>I</w:t>
            </w:r>
            <w:r w:rsidRPr="00CE686E">
              <w:rPr>
                <w:b w:val="0"/>
                <w:bCs/>
                <w:sz w:val="20"/>
                <w:szCs w:val="20"/>
              </w:rPr>
              <w:t>ndustrial</w:t>
            </w:r>
          </w:p>
        </w:tc>
        <w:tc>
          <w:tcPr>
            <w:tcW w:w="1888" w:type="dxa"/>
            <w:vAlign w:val="center"/>
          </w:tcPr>
          <w:p w14:paraId="3CF7BF6E" w14:textId="77777777" w:rsidR="00797F91" w:rsidRPr="00797F91" w:rsidRDefault="00797F91" w:rsidP="00CE686E">
            <w:pPr>
              <w:snapToGrid w:val="0"/>
              <w:spacing w:after="120" w:line="276" w:lineRule="auto"/>
              <w:rPr>
                <w:color w:val="000000" w:themeColor="text1"/>
                <w:sz w:val="20"/>
                <w:szCs w:val="20"/>
              </w:rPr>
            </w:pPr>
          </w:p>
        </w:tc>
      </w:tr>
      <w:tr w:rsidR="00797F91" w:rsidRPr="00797F91" w14:paraId="181C142C" w14:textId="77777777" w:rsidTr="00CE686E">
        <w:trPr>
          <w:trHeight w:val="340"/>
        </w:trPr>
        <w:tc>
          <w:tcPr>
            <w:tcW w:w="1272" w:type="dxa"/>
            <w:vMerge/>
          </w:tcPr>
          <w:p w14:paraId="34B4ED6F" w14:textId="77777777" w:rsidR="00797F91" w:rsidRPr="00797F91" w:rsidRDefault="00797F91" w:rsidP="00797F91">
            <w:pPr>
              <w:widowControl w:val="0"/>
              <w:pBdr>
                <w:top w:val="nil"/>
                <w:left w:val="nil"/>
                <w:bottom w:val="nil"/>
                <w:right w:val="nil"/>
                <w:between w:val="nil"/>
              </w:pBdr>
              <w:snapToGrid w:val="0"/>
              <w:spacing w:after="120" w:line="276" w:lineRule="auto"/>
              <w:rPr>
                <w:color w:val="000000" w:themeColor="text1"/>
                <w:sz w:val="20"/>
                <w:szCs w:val="20"/>
              </w:rPr>
            </w:pPr>
          </w:p>
        </w:tc>
        <w:tc>
          <w:tcPr>
            <w:tcW w:w="1991" w:type="dxa"/>
            <w:vAlign w:val="center"/>
          </w:tcPr>
          <w:p w14:paraId="1C059158" w14:textId="14E95778" w:rsidR="00797F91" w:rsidRPr="00797F91" w:rsidRDefault="00797F91" w:rsidP="00CE686E">
            <w:pPr>
              <w:snapToGrid w:val="0"/>
              <w:spacing w:after="120" w:line="276" w:lineRule="auto"/>
              <w:rPr>
                <w:sz w:val="20"/>
                <w:szCs w:val="20"/>
              </w:rPr>
            </w:pPr>
            <w:r w:rsidRPr="00797F91">
              <w:rPr>
                <w:b w:val="0"/>
                <w:sz w:val="20"/>
                <w:szCs w:val="20"/>
                <w:lang w:val="es-MX"/>
              </w:rPr>
              <w:t xml:space="preserve">Ana Catalina Córdoba Sus </w:t>
            </w:r>
          </w:p>
        </w:tc>
        <w:tc>
          <w:tcPr>
            <w:tcW w:w="1559" w:type="dxa"/>
            <w:vAlign w:val="center"/>
          </w:tcPr>
          <w:p w14:paraId="1CA5A487" w14:textId="56CD565B" w:rsidR="00797F91" w:rsidRPr="00797F91" w:rsidRDefault="00797F91" w:rsidP="00CE686E">
            <w:pPr>
              <w:snapToGrid w:val="0"/>
              <w:spacing w:after="120" w:line="276" w:lineRule="auto"/>
              <w:rPr>
                <w:sz w:val="20"/>
                <w:szCs w:val="20"/>
              </w:rPr>
            </w:pPr>
            <w:r w:rsidRPr="00797F91">
              <w:rPr>
                <w:b w:val="0"/>
                <w:sz w:val="20"/>
                <w:szCs w:val="20"/>
                <w:lang w:val="es-MX"/>
              </w:rPr>
              <w:t>Evaluadora instruccional</w:t>
            </w:r>
          </w:p>
        </w:tc>
        <w:tc>
          <w:tcPr>
            <w:tcW w:w="3257" w:type="dxa"/>
            <w:vAlign w:val="center"/>
          </w:tcPr>
          <w:p w14:paraId="19A5946E" w14:textId="1E76D101" w:rsidR="00797F91" w:rsidRPr="00797F91" w:rsidRDefault="00797F91" w:rsidP="00CE686E">
            <w:pPr>
              <w:snapToGrid w:val="0"/>
              <w:spacing w:after="120" w:line="276" w:lineRule="auto"/>
              <w:rPr>
                <w:sz w:val="20"/>
                <w:szCs w:val="20"/>
              </w:rPr>
            </w:pPr>
            <w:r w:rsidRPr="00797F91">
              <w:rPr>
                <w:b w:val="0"/>
                <w:sz w:val="20"/>
                <w:szCs w:val="20"/>
                <w:lang w:val="es-MX"/>
              </w:rPr>
              <w:t>Regional Antioquia - Centro de Servicios de Salud</w:t>
            </w:r>
          </w:p>
        </w:tc>
        <w:tc>
          <w:tcPr>
            <w:tcW w:w="1888" w:type="dxa"/>
            <w:vAlign w:val="center"/>
          </w:tcPr>
          <w:p w14:paraId="003BFB15" w14:textId="4F3CD513" w:rsidR="00797F91" w:rsidRPr="00797F91" w:rsidRDefault="00797F91" w:rsidP="00CE686E">
            <w:pPr>
              <w:snapToGrid w:val="0"/>
              <w:spacing w:after="120" w:line="276" w:lineRule="auto"/>
              <w:rPr>
                <w:color w:val="000000" w:themeColor="text1"/>
                <w:sz w:val="20"/>
                <w:szCs w:val="20"/>
              </w:rPr>
            </w:pPr>
            <w:r w:rsidRPr="00797F91">
              <w:rPr>
                <w:b w:val="0"/>
                <w:sz w:val="20"/>
                <w:szCs w:val="20"/>
                <w:lang w:val="es-MX"/>
              </w:rPr>
              <w:t>Marzo 2024</w:t>
            </w:r>
          </w:p>
        </w:tc>
      </w:tr>
      <w:tr w:rsidR="00797F91" w:rsidRPr="00797F91" w14:paraId="19E4D582" w14:textId="77777777" w:rsidTr="00CE686E">
        <w:trPr>
          <w:trHeight w:val="340"/>
        </w:trPr>
        <w:tc>
          <w:tcPr>
            <w:tcW w:w="1272" w:type="dxa"/>
            <w:vMerge/>
          </w:tcPr>
          <w:p w14:paraId="48B710CB" w14:textId="77777777" w:rsidR="00797F91" w:rsidRPr="00797F91" w:rsidRDefault="00797F91" w:rsidP="00797F91">
            <w:pPr>
              <w:widowControl w:val="0"/>
              <w:pBdr>
                <w:top w:val="nil"/>
                <w:left w:val="nil"/>
                <w:bottom w:val="nil"/>
                <w:right w:val="nil"/>
                <w:between w:val="nil"/>
              </w:pBdr>
              <w:snapToGrid w:val="0"/>
              <w:spacing w:after="120" w:line="276" w:lineRule="auto"/>
              <w:rPr>
                <w:color w:val="000000" w:themeColor="text1"/>
                <w:sz w:val="20"/>
                <w:szCs w:val="20"/>
              </w:rPr>
            </w:pPr>
          </w:p>
        </w:tc>
        <w:tc>
          <w:tcPr>
            <w:tcW w:w="1991" w:type="dxa"/>
            <w:vAlign w:val="center"/>
          </w:tcPr>
          <w:p w14:paraId="320C04CD" w14:textId="7ADF8DD3" w:rsidR="00797F91" w:rsidRPr="00797F91" w:rsidRDefault="00797F91" w:rsidP="00CE686E">
            <w:pPr>
              <w:snapToGrid w:val="0"/>
              <w:spacing w:after="120" w:line="276" w:lineRule="auto"/>
              <w:rPr>
                <w:sz w:val="20"/>
                <w:szCs w:val="20"/>
                <w:lang w:val="es-MX"/>
              </w:rPr>
            </w:pPr>
            <w:r w:rsidRPr="00797F91">
              <w:rPr>
                <w:b w:val="0"/>
                <w:sz w:val="20"/>
                <w:szCs w:val="20"/>
                <w:lang w:val="es-MX"/>
              </w:rPr>
              <w:t>Olga Constanza Bermúdez Jaimes</w:t>
            </w:r>
          </w:p>
        </w:tc>
        <w:tc>
          <w:tcPr>
            <w:tcW w:w="1559" w:type="dxa"/>
            <w:vAlign w:val="center"/>
          </w:tcPr>
          <w:p w14:paraId="12210A23" w14:textId="6D50E14B" w:rsidR="00797F91" w:rsidRPr="00797F91" w:rsidRDefault="00797F91" w:rsidP="00CE686E">
            <w:pPr>
              <w:snapToGrid w:val="0"/>
              <w:spacing w:after="120" w:line="276" w:lineRule="auto"/>
              <w:rPr>
                <w:sz w:val="20"/>
                <w:szCs w:val="20"/>
                <w:lang w:val="es-MX"/>
              </w:rPr>
            </w:pPr>
            <w:r w:rsidRPr="00797F91">
              <w:rPr>
                <w:b w:val="0"/>
                <w:sz w:val="20"/>
                <w:szCs w:val="20"/>
                <w:lang w:val="es-MX"/>
              </w:rPr>
              <w:t>Responsable Línea de Producción Antioquia</w:t>
            </w:r>
          </w:p>
        </w:tc>
        <w:tc>
          <w:tcPr>
            <w:tcW w:w="3257" w:type="dxa"/>
            <w:vAlign w:val="center"/>
          </w:tcPr>
          <w:p w14:paraId="188E9624" w14:textId="52DFEE02" w:rsidR="00797F91" w:rsidRPr="00797F91" w:rsidRDefault="00797F91" w:rsidP="00CE686E">
            <w:pPr>
              <w:snapToGrid w:val="0"/>
              <w:spacing w:after="120" w:line="276" w:lineRule="auto"/>
              <w:rPr>
                <w:sz w:val="20"/>
                <w:szCs w:val="20"/>
                <w:lang w:val="es-MX"/>
              </w:rPr>
            </w:pPr>
            <w:r w:rsidRPr="00797F91">
              <w:rPr>
                <w:b w:val="0"/>
                <w:sz w:val="20"/>
                <w:szCs w:val="20"/>
                <w:lang w:val="es-MX"/>
              </w:rPr>
              <w:t>Regional Antioquia - Centro de Servicios de Salud</w:t>
            </w:r>
          </w:p>
        </w:tc>
        <w:tc>
          <w:tcPr>
            <w:tcW w:w="1888" w:type="dxa"/>
            <w:vAlign w:val="center"/>
          </w:tcPr>
          <w:p w14:paraId="3122AA1D" w14:textId="73BAB4FD" w:rsidR="00797F91" w:rsidRPr="00797F91" w:rsidRDefault="00797F91" w:rsidP="00CE686E">
            <w:pPr>
              <w:snapToGrid w:val="0"/>
              <w:spacing w:after="120" w:line="276" w:lineRule="auto"/>
              <w:rPr>
                <w:sz w:val="20"/>
                <w:szCs w:val="20"/>
                <w:lang w:val="es-MX"/>
              </w:rPr>
            </w:pPr>
            <w:r w:rsidRPr="00797F91">
              <w:rPr>
                <w:b w:val="0"/>
                <w:sz w:val="20"/>
                <w:szCs w:val="20"/>
                <w:lang w:val="es-MX"/>
              </w:rPr>
              <w:t>Marzo 2024</w:t>
            </w:r>
          </w:p>
        </w:tc>
      </w:tr>
    </w:tbl>
    <w:p w14:paraId="18946FA7" w14:textId="77777777" w:rsidR="0059034F" w:rsidRPr="00797F91" w:rsidRDefault="0059034F" w:rsidP="00797F91">
      <w:pPr>
        <w:snapToGrid w:val="0"/>
        <w:spacing w:after="120"/>
        <w:rPr>
          <w:color w:val="000000" w:themeColor="text1"/>
          <w:sz w:val="20"/>
          <w:szCs w:val="20"/>
        </w:rPr>
      </w:pPr>
    </w:p>
    <w:p w14:paraId="118C2533" w14:textId="77777777" w:rsidR="0059034F" w:rsidRPr="00797F91" w:rsidRDefault="0059034F" w:rsidP="00797F91">
      <w:pPr>
        <w:snapToGrid w:val="0"/>
        <w:spacing w:after="120"/>
        <w:rPr>
          <w:color w:val="000000" w:themeColor="text1"/>
          <w:sz w:val="20"/>
          <w:szCs w:val="20"/>
        </w:rPr>
      </w:pPr>
    </w:p>
    <w:p w14:paraId="487BCC99" w14:textId="77777777" w:rsidR="0059034F" w:rsidRPr="00797F91" w:rsidRDefault="00D55C84" w:rsidP="00797F91">
      <w:pPr>
        <w:numPr>
          <w:ilvl w:val="0"/>
          <w:numId w:val="1"/>
        </w:numPr>
        <w:pBdr>
          <w:top w:val="nil"/>
          <w:left w:val="nil"/>
          <w:bottom w:val="nil"/>
          <w:right w:val="nil"/>
          <w:between w:val="nil"/>
        </w:pBdr>
        <w:snapToGrid w:val="0"/>
        <w:spacing w:after="120"/>
        <w:ind w:left="284" w:hanging="284"/>
        <w:rPr>
          <w:b/>
          <w:color w:val="000000" w:themeColor="text1"/>
          <w:sz w:val="20"/>
          <w:szCs w:val="20"/>
        </w:rPr>
      </w:pPr>
      <w:r w:rsidRPr="00797F91">
        <w:rPr>
          <w:b/>
          <w:color w:val="000000" w:themeColor="text1"/>
          <w:sz w:val="20"/>
          <w:szCs w:val="20"/>
        </w:rPr>
        <w:t xml:space="preserve">CONTROL DE CAMBIOS </w:t>
      </w:r>
    </w:p>
    <w:p w14:paraId="5064F6D4" w14:textId="77777777" w:rsidR="0059034F" w:rsidRPr="00797F91" w:rsidRDefault="00D55C84" w:rsidP="00797F91">
      <w:pPr>
        <w:pBdr>
          <w:top w:val="nil"/>
          <w:left w:val="nil"/>
          <w:bottom w:val="nil"/>
          <w:right w:val="nil"/>
          <w:between w:val="nil"/>
        </w:pBdr>
        <w:snapToGrid w:val="0"/>
        <w:spacing w:after="120"/>
        <w:rPr>
          <w:b/>
          <w:color w:val="000000" w:themeColor="text1"/>
          <w:sz w:val="20"/>
          <w:szCs w:val="20"/>
        </w:rPr>
      </w:pPr>
      <w:r w:rsidRPr="00797F91">
        <w:rPr>
          <w:b/>
          <w:color w:val="000000" w:themeColor="text1"/>
          <w:sz w:val="20"/>
          <w:szCs w:val="20"/>
        </w:rPr>
        <w:t>(Diligenciar únicamente si realiza ajustes a la Unidad Temática)</w:t>
      </w:r>
    </w:p>
    <w:p w14:paraId="4C5DF669" w14:textId="77777777" w:rsidR="0059034F" w:rsidRPr="00797F91" w:rsidRDefault="0059034F" w:rsidP="00797F91">
      <w:pPr>
        <w:snapToGrid w:val="0"/>
        <w:spacing w:after="120"/>
        <w:rPr>
          <w:color w:val="000000" w:themeColor="text1"/>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D32014" w:rsidRPr="00797F91" w14:paraId="67E968FB" w14:textId="77777777">
        <w:tc>
          <w:tcPr>
            <w:tcW w:w="1264" w:type="dxa"/>
            <w:tcBorders>
              <w:top w:val="nil"/>
              <w:left w:val="nil"/>
            </w:tcBorders>
          </w:tcPr>
          <w:p w14:paraId="4BC2FA5A" w14:textId="77777777" w:rsidR="0059034F" w:rsidRPr="00797F91" w:rsidRDefault="0059034F" w:rsidP="00797F91">
            <w:pPr>
              <w:snapToGrid w:val="0"/>
              <w:spacing w:after="120" w:line="276" w:lineRule="auto"/>
              <w:rPr>
                <w:color w:val="000000" w:themeColor="text1"/>
                <w:sz w:val="20"/>
                <w:szCs w:val="20"/>
              </w:rPr>
            </w:pPr>
          </w:p>
        </w:tc>
        <w:tc>
          <w:tcPr>
            <w:tcW w:w="2138" w:type="dxa"/>
          </w:tcPr>
          <w:p w14:paraId="120B313B"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Nombre</w:t>
            </w:r>
          </w:p>
        </w:tc>
        <w:tc>
          <w:tcPr>
            <w:tcW w:w="1701" w:type="dxa"/>
          </w:tcPr>
          <w:p w14:paraId="526C5270"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Cargo</w:t>
            </w:r>
          </w:p>
        </w:tc>
        <w:tc>
          <w:tcPr>
            <w:tcW w:w="1843" w:type="dxa"/>
          </w:tcPr>
          <w:p w14:paraId="20A380C2"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Dependencia</w:t>
            </w:r>
          </w:p>
        </w:tc>
        <w:tc>
          <w:tcPr>
            <w:tcW w:w="1044" w:type="dxa"/>
          </w:tcPr>
          <w:p w14:paraId="3B8F65CC"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Fecha</w:t>
            </w:r>
          </w:p>
        </w:tc>
        <w:tc>
          <w:tcPr>
            <w:tcW w:w="1977" w:type="dxa"/>
          </w:tcPr>
          <w:p w14:paraId="07411C5A"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Razón del Cambio</w:t>
            </w:r>
          </w:p>
        </w:tc>
      </w:tr>
      <w:tr w:rsidR="00D32014" w:rsidRPr="00797F91" w14:paraId="2833794D" w14:textId="77777777">
        <w:tc>
          <w:tcPr>
            <w:tcW w:w="1264" w:type="dxa"/>
          </w:tcPr>
          <w:p w14:paraId="006D5F8C" w14:textId="77777777" w:rsidR="0059034F" w:rsidRPr="00797F91" w:rsidRDefault="00D55C84" w:rsidP="00797F91">
            <w:pPr>
              <w:snapToGrid w:val="0"/>
              <w:spacing w:after="120" w:line="276" w:lineRule="auto"/>
              <w:rPr>
                <w:color w:val="000000" w:themeColor="text1"/>
                <w:sz w:val="20"/>
                <w:szCs w:val="20"/>
              </w:rPr>
            </w:pPr>
            <w:r w:rsidRPr="00797F91">
              <w:rPr>
                <w:color w:val="000000" w:themeColor="text1"/>
                <w:sz w:val="20"/>
                <w:szCs w:val="20"/>
              </w:rPr>
              <w:t>Autor (es)</w:t>
            </w:r>
          </w:p>
        </w:tc>
        <w:tc>
          <w:tcPr>
            <w:tcW w:w="2138" w:type="dxa"/>
          </w:tcPr>
          <w:p w14:paraId="7EF722B8" w14:textId="77777777" w:rsidR="0059034F" w:rsidRPr="00797F91" w:rsidRDefault="0059034F" w:rsidP="00797F91">
            <w:pPr>
              <w:snapToGrid w:val="0"/>
              <w:spacing w:after="120" w:line="276" w:lineRule="auto"/>
              <w:rPr>
                <w:color w:val="000000" w:themeColor="text1"/>
                <w:sz w:val="20"/>
                <w:szCs w:val="20"/>
              </w:rPr>
            </w:pPr>
          </w:p>
        </w:tc>
        <w:tc>
          <w:tcPr>
            <w:tcW w:w="1701" w:type="dxa"/>
          </w:tcPr>
          <w:p w14:paraId="69FBFB22" w14:textId="77777777" w:rsidR="0059034F" w:rsidRPr="00797F91" w:rsidRDefault="0059034F" w:rsidP="00797F91">
            <w:pPr>
              <w:snapToGrid w:val="0"/>
              <w:spacing w:after="120" w:line="276" w:lineRule="auto"/>
              <w:rPr>
                <w:color w:val="000000" w:themeColor="text1"/>
                <w:sz w:val="20"/>
                <w:szCs w:val="20"/>
              </w:rPr>
            </w:pPr>
          </w:p>
        </w:tc>
        <w:tc>
          <w:tcPr>
            <w:tcW w:w="1843" w:type="dxa"/>
          </w:tcPr>
          <w:p w14:paraId="02DE2A56" w14:textId="77777777" w:rsidR="0059034F" w:rsidRPr="00797F91" w:rsidRDefault="0059034F" w:rsidP="00797F91">
            <w:pPr>
              <w:snapToGrid w:val="0"/>
              <w:spacing w:after="120" w:line="276" w:lineRule="auto"/>
              <w:rPr>
                <w:color w:val="000000" w:themeColor="text1"/>
                <w:sz w:val="20"/>
                <w:szCs w:val="20"/>
              </w:rPr>
            </w:pPr>
          </w:p>
        </w:tc>
        <w:tc>
          <w:tcPr>
            <w:tcW w:w="1044" w:type="dxa"/>
          </w:tcPr>
          <w:p w14:paraId="200AD6B2" w14:textId="77777777" w:rsidR="0059034F" w:rsidRPr="00797F91" w:rsidRDefault="0059034F" w:rsidP="00797F91">
            <w:pPr>
              <w:snapToGrid w:val="0"/>
              <w:spacing w:after="120" w:line="276" w:lineRule="auto"/>
              <w:rPr>
                <w:color w:val="000000" w:themeColor="text1"/>
                <w:sz w:val="20"/>
                <w:szCs w:val="20"/>
              </w:rPr>
            </w:pPr>
          </w:p>
        </w:tc>
        <w:tc>
          <w:tcPr>
            <w:tcW w:w="1977" w:type="dxa"/>
          </w:tcPr>
          <w:p w14:paraId="5ADB4002" w14:textId="77777777" w:rsidR="0059034F" w:rsidRPr="00797F91" w:rsidRDefault="0059034F" w:rsidP="00797F91">
            <w:pPr>
              <w:snapToGrid w:val="0"/>
              <w:spacing w:after="120" w:line="276" w:lineRule="auto"/>
              <w:rPr>
                <w:color w:val="000000" w:themeColor="text1"/>
                <w:sz w:val="20"/>
                <w:szCs w:val="20"/>
              </w:rPr>
            </w:pPr>
          </w:p>
        </w:tc>
      </w:tr>
    </w:tbl>
    <w:p w14:paraId="0FAFBBDB" w14:textId="64359015" w:rsidR="007C4702" w:rsidRPr="00797F91" w:rsidRDefault="007C4702" w:rsidP="00797F91">
      <w:pPr>
        <w:snapToGrid w:val="0"/>
        <w:spacing w:after="120"/>
        <w:rPr>
          <w:color w:val="000000" w:themeColor="text1"/>
          <w:sz w:val="20"/>
          <w:szCs w:val="20"/>
        </w:rPr>
      </w:pPr>
      <w:r w:rsidRPr="00797F91">
        <w:rPr>
          <w:color w:val="000000" w:themeColor="text1"/>
          <w:sz w:val="20"/>
          <w:szCs w:val="20"/>
        </w:rPr>
        <w:t xml:space="preserve"> </w:t>
      </w:r>
    </w:p>
    <w:sectPr w:rsidR="007C4702" w:rsidRPr="00797F91">
      <w:headerReference w:type="default" r:id="rId27"/>
      <w:footerReference w:type="default" r:id="rId28"/>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3-21T14:37:00Z" w:initials="MOU">
    <w:p w14:paraId="3D70A115" w14:textId="35E7EDA5" w:rsidR="003B1736" w:rsidRDefault="003B1736">
      <w:pPr>
        <w:pStyle w:val="CommentText"/>
      </w:pPr>
      <w:r>
        <w:rPr>
          <w:rStyle w:val="CommentReference"/>
        </w:rPr>
        <w:annotationRef/>
      </w:r>
      <w:hyperlink r:id="rId1" w:history="1">
        <w:r w:rsidRPr="00A447F0">
          <w:rPr>
            <w:rStyle w:val="Hyperlink"/>
          </w:rPr>
          <w:t>https://stock.adobe.com/co/images/person-looking-through-magnifying-glass-on-question-mark-hand-holding-magnifier-for-search-of-answer-flat-vector-illustration-information-concept-for-banner-website-design-or-landing-web-page/541067255</w:t>
        </w:r>
      </w:hyperlink>
      <w:r>
        <w:t xml:space="preserve"> </w:t>
      </w:r>
    </w:p>
  </w:comment>
  <w:comment w:id="1" w:author="Microsoft Office User" w:date="2024-03-21T14:35:00Z" w:initials="MOU">
    <w:p w14:paraId="57DC7458" w14:textId="77E61E47" w:rsidR="003B1736" w:rsidRDefault="003B1736">
      <w:pPr>
        <w:pStyle w:val="CommentText"/>
      </w:pPr>
      <w:r>
        <w:rPr>
          <w:rStyle w:val="CommentReference"/>
        </w:rPr>
        <w:annotationRef/>
      </w:r>
      <w:r>
        <w:t>Colocar como texto destacado.</w:t>
      </w:r>
    </w:p>
  </w:comment>
  <w:comment w:id="3" w:author="Microsoft Office User" w:date="2024-03-21T14:39:00Z" w:initials="MOU">
    <w:p w14:paraId="483A821A" w14:textId="40B50B61" w:rsidR="00AB7749" w:rsidRDefault="00AB7749">
      <w:pPr>
        <w:pStyle w:val="CommentText"/>
      </w:pPr>
      <w:r>
        <w:rPr>
          <w:rStyle w:val="CommentReference"/>
        </w:rPr>
        <w:annotationRef/>
      </w:r>
      <w:hyperlink r:id="rId2" w:history="1">
        <w:r w:rsidRPr="00A447F0">
          <w:rPr>
            <w:rStyle w:val="Hyperlink"/>
          </w:rPr>
          <w:t>https://stock.adobe.com/co/images/uml-unified-modeling-language-concept-with-keyword-people-and-icons-flat-vector-illustration-isolated-on-white/467077265</w:t>
        </w:r>
      </w:hyperlink>
      <w:r>
        <w:t xml:space="preserve"> </w:t>
      </w:r>
    </w:p>
  </w:comment>
  <w:comment w:id="4" w:author="Microsoft Office User" w:date="2024-02-20T22:42:00Z" w:initials="MOU">
    <w:p w14:paraId="4808D231" w14:textId="37EFF917" w:rsidR="00E06A74" w:rsidRDefault="00E06A74" w:rsidP="00E06A74">
      <w:pPr>
        <w:pStyle w:val="CommentText"/>
      </w:pPr>
      <w:r>
        <w:rPr>
          <w:rStyle w:val="CommentReference"/>
        </w:rPr>
        <w:annotationRef/>
      </w:r>
      <w:r>
        <w:t xml:space="preserve">El archivo se encuentra en la carpeta Formatos DI con el nombre </w:t>
      </w:r>
      <w:r w:rsidRPr="00E06A74">
        <w:t>CF9_1_Elementos.docx</w:t>
      </w:r>
    </w:p>
  </w:comment>
  <w:comment w:id="6" w:author="Microsoft Office User" w:date="2024-03-21T17:45:00Z" w:initials="MOU">
    <w:p w14:paraId="0AC8DAB9" w14:textId="2BCE9EC0" w:rsidR="00E06A74" w:rsidRDefault="00E06A74">
      <w:pPr>
        <w:pStyle w:val="CommentText"/>
      </w:pPr>
      <w:r>
        <w:rPr>
          <w:rStyle w:val="CommentReference"/>
        </w:rPr>
        <w:annotationRef/>
      </w:r>
      <w:r>
        <w:t>Colocar el texto como cita.</w:t>
      </w:r>
    </w:p>
  </w:comment>
  <w:comment w:id="7" w:author="Microsoft Office User" w:date="2024-03-21T17:58:00Z" w:initials="MOU">
    <w:p w14:paraId="73FB092F" w14:textId="06AF71C1" w:rsidR="004906C1" w:rsidRDefault="004906C1">
      <w:pPr>
        <w:pStyle w:val="CommentText"/>
      </w:pPr>
      <w:r>
        <w:rPr>
          <w:rStyle w:val="CommentReference"/>
        </w:rPr>
        <w:annotationRef/>
      </w:r>
      <w:r>
        <w:t>Colocar el texto como cita.</w:t>
      </w:r>
    </w:p>
  </w:comment>
  <w:comment w:id="9" w:author="Microsoft Office User" w:date="2024-02-20T22:42:00Z" w:initials="MOU">
    <w:p w14:paraId="5EC1608A" w14:textId="1572B6B9" w:rsidR="0057122E" w:rsidRDefault="0057122E" w:rsidP="0057122E">
      <w:pPr>
        <w:pStyle w:val="CommentText"/>
      </w:pPr>
      <w:r>
        <w:rPr>
          <w:rStyle w:val="CommentReference"/>
        </w:rPr>
        <w:annotationRef/>
      </w:r>
      <w:r>
        <w:t xml:space="preserve">El archivo se encuentra en la carpeta Formatos DI con el nombre </w:t>
      </w:r>
      <w:r w:rsidRPr="0057122E">
        <w:t>CF9_1_Abstraccion.docx</w:t>
      </w:r>
    </w:p>
  </w:comment>
  <w:comment w:id="10" w:author="Microsoft Office User" w:date="2024-03-21T19:00:00Z" w:initials="MOU">
    <w:p w14:paraId="29D2EBA2" w14:textId="4071676D" w:rsidR="000F6397" w:rsidRDefault="000F6397">
      <w:pPr>
        <w:pStyle w:val="CommentText"/>
      </w:pPr>
      <w:r>
        <w:rPr>
          <w:rStyle w:val="CommentReference"/>
        </w:rPr>
        <w:annotationRef/>
      </w:r>
      <w:r>
        <w:t xml:space="preserve">Realizar una imagen como la que se presenta. </w:t>
      </w:r>
    </w:p>
  </w:comment>
  <w:comment w:id="11" w:author="Microsoft Office User" w:date="2024-03-21T19:01:00Z" w:initials="MOU">
    <w:p w14:paraId="6DB2ABDE" w14:textId="2B4749E7" w:rsidR="000F6397" w:rsidRDefault="000F6397">
      <w:pPr>
        <w:pStyle w:val="CommentText"/>
      </w:pPr>
      <w:r>
        <w:rPr>
          <w:rStyle w:val="CommentReference"/>
        </w:rPr>
        <w:annotationRef/>
      </w:r>
      <w:r>
        <w:t>Colocar como texto resaltado.</w:t>
      </w:r>
    </w:p>
  </w:comment>
  <w:comment w:id="13" w:author="Microsoft Office User" w:date="2024-03-21T19:06:00Z" w:initials="MOU">
    <w:p w14:paraId="0E5A94AC" w14:textId="7B83AE9B" w:rsidR="00321266" w:rsidRDefault="00321266">
      <w:pPr>
        <w:pStyle w:val="CommentText"/>
      </w:pPr>
      <w:r>
        <w:rPr>
          <w:rStyle w:val="CommentReference"/>
        </w:rPr>
        <w:annotationRef/>
      </w:r>
      <w:hyperlink r:id="rId3" w:history="1">
        <w:r w:rsidRPr="00A447F0">
          <w:rPr>
            <w:rStyle w:val="Hyperlink"/>
          </w:rPr>
          <w:t>https://www.freepik.es/vector-gratis/piezas-ladrillo-juguete-muchos-colores_1378594.htm#fromView=search&amp;page=1&amp;position=8&amp;uuid=64931832-467a-4959-812e-c8aad518503c</w:t>
        </w:r>
      </w:hyperlink>
      <w:r>
        <w:t xml:space="preserve"> </w:t>
      </w:r>
    </w:p>
  </w:comment>
  <w:comment w:id="14" w:author="Microsoft Office User" w:date="2024-03-21T19:06:00Z" w:initials="MOU">
    <w:p w14:paraId="05CE7024" w14:textId="5EAD663F" w:rsidR="00321266" w:rsidRDefault="00321266">
      <w:pPr>
        <w:pStyle w:val="CommentText"/>
      </w:pPr>
      <w:r>
        <w:rPr>
          <w:rStyle w:val="CommentReference"/>
        </w:rPr>
        <w:annotationRef/>
      </w:r>
      <w:hyperlink r:id="rId4" w:history="1">
        <w:r w:rsidRPr="00A447F0">
          <w:rPr>
            <w:rStyle w:val="Hyperlink"/>
          </w:rPr>
          <w:t>https://www.freepik.es/vector-gratis/piezas-ladrillo-juguete-muchos-colores_1378594.htm#fromView=search&amp;page=1&amp;position=8&amp;uuid=64931832-467a-4959-812e-c8aad518503c</w:t>
        </w:r>
      </w:hyperlink>
      <w:r>
        <w:t xml:space="preserve"> </w:t>
      </w:r>
    </w:p>
  </w:comment>
  <w:comment w:id="15" w:author="Microsoft Office User" w:date="2024-03-21T19:13:00Z" w:initials="MOU">
    <w:p w14:paraId="5C64060A" w14:textId="26351A0E" w:rsidR="006A0EF2" w:rsidRDefault="006A0EF2">
      <w:pPr>
        <w:pStyle w:val="CommentText"/>
      </w:pPr>
      <w:r>
        <w:rPr>
          <w:rStyle w:val="CommentReference"/>
        </w:rPr>
        <w:annotationRef/>
      </w:r>
      <w:hyperlink r:id="rId5" w:history="1">
        <w:r w:rsidRPr="00A447F0">
          <w:rPr>
            <w:rStyle w:val="Hyperlink"/>
          </w:rPr>
          <w:t>https://www.freepik.es/vector-gratis/linea-produccion-vehiculos-electricos-ensamblaje-robotico-control-remoto-pintura-elemento-sistema-transportador-ilustracion-isometrica_13869011.htm#fromView=search&amp;page=1&amp;position=5&amp;uuid=a8724a0d-749f-4406-88fa-50d70a15af02</w:t>
        </w:r>
      </w:hyperlink>
      <w:r>
        <w:t xml:space="preserve"> </w:t>
      </w:r>
    </w:p>
  </w:comment>
  <w:comment w:id="17" w:author="Microsoft Office User" w:date="2024-03-21T19:17:00Z" w:initials="MOU">
    <w:p w14:paraId="03B009F9" w14:textId="4924D2D8" w:rsidR="004C731A" w:rsidRDefault="004C731A">
      <w:pPr>
        <w:pStyle w:val="CommentText"/>
      </w:pPr>
      <w:r>
        <w:rPr>
          <w:rStyle w:val="CommentReference"/>
        </w:rPr>
        <w:annotationRef/>
      </w:r>
      <w:r w:rsidRPr="004C731A">
        <w:t>https://www.freepik.es/vector-gratis/organizacion-procesos-empresariales-distribucion-fuerza-laboral-delegando-responsabilidades-programacion-planificacion-supervision-control-gerencial-ilustracion-metafora-concepto-aislado-vector_12083364.htm#fromView=search&amp;page=1&amp;position=0&amp;uuid=305b83e8-50fa-4cb2-9415-ecc2e1bdc9dd</w:t>
      </w:r>
      <w:r>
        <w:t xml:space="preserve"> </w:t>
      </w:r>
    </w:p>
  </w:comment>
  <w:comment w:id="19" w:author="Microsoft Office User" w:date="2024-03-21T19:16:00Z" w:initials="MOU">
    <w:p w14:paraId="1B85EB5C" w14:textId="77777777" w:rsidR="005E59F1" w:rsidRDefault="005E59F1">
      <w:pPr>
        <w:pStyle w:val="CommentText"/>
      </w:pPr>
      <w:r>
        <w:rPr>
          <w:rStyle w:val="CommentReference"/>
        </w:rPr>
        <w:annotationRef/>
      </w:r>
      <w:r>
        <w:t>Texto alternativo:</w:t>
      </w:r>
    </w:p>
    <w:p w14:paraId="34225DF9" w14:textId="77777777" w:rsidR="005E59F1" w:rsidRDefault="005E59F1">
      <w:pPr>
        <w:pStyle w:val="CommentText"/>
      </w:pPr>
    </w:p>
    <w:p w14:paraId="2DB75C9E" w14:textId="3B8DEA8E" w:rsidR="005E59F1" w:rsidRDefault="005E59F1">
      <w:pPr>
        <w:pStyle w:val="CommentText"/>
      </w:pPr>
      <w:r>
        <w:t>Imagen que presenta la jerarquía de un computador de escritorio, compuesto por un monitor, el teclado, el mouse y la torre.</w:t>
      </w:r>
    </w:p>
  </w:comment>
  <w:comment w:id="18" w:author="Microsoft Office User" w:date="2024-03-21T19:15:00Z" w:initials="MOU">
    <w:p w14:paraId="30D51A8D" w14:textId="77777777" w:rsidR="005E59F1" w:rsidRDefault="005E59F1">
      <w:pPr>
        <w:pStyle w:val="CommentText"/>
      </w:pPr>
      <w:r>
        <w:rPr>
          <w:rStyle w:val="CommentReference"/>
        </w:rPr>
        <w:annotationRef/>
      </w:r>
      <w:r>
        <w:t>Realizar de nuevo la imagen. Los textos son:</w:t>
      </w:r>
    </w:p>
    <w:p w14:paraId="12ED9355" w14:textId="77777777" w:rsidR="005E59F1" w:rsidRDefault="005E59F1">
      <w:pPr>
        <w:pStyle w:val="CommentText"/>
      </w:pPr>
    </w:p>
    <w:p w14:paraId="096D94A9" w14:textId="77777777" w:rsidR="005E59F1" w:rsidRDefault="005E59F1">
      <w:pPr>
        <w:pStyle w:val="CommentText"/>
      </w:pPr>
      <w:r>
        <w:t>Computador de escritorio</w:t>
      </w:r>
    </w:p>
    <w:p w14:paraId="35899F50" w14:textId="77777777" w:rsidR="005E59F1" w:rsidRDefault="005E59F1">
      <w:pPr>
        <w:pStyle w:val="CommentText"/>
      </w:pPr>
      <w:r>
        <w:t>Monitor</w:t>
      </w:r>
    </w:p>
    <w:p w14:paraId="7619E8CB" w14:textId="77777777" w:rsidR="005E59F1" w:rsidRDefault="005E59F1">
      <w:pPr>
        <w:pStyle w:val="CommentText"/>
      </w:pPr>
      <w:r>
        <w:t>Teclado</w:t>
      </w:r>
    </w:p>
    <w:p w14:paraId="35A5C3A9" w14:textId="57B3F47E" w:rsidR="005E59F1" w:rsidRPr="005E59F1" w:rsidRDefault="005E59F1">
      <w:pPr>
        <w:pStyle w:val="CommentText"/>
      </w:pPr>
      <w:r w:rsidRPr="005E59F1">
        <w:rPr>
          <w:i/>
          <w:iCs/>
        </w:rPr>
        <w:t>Mouse</w:t>
      </w:r>
    </w:p>
    <w:p w14:paraId="3E04E94B" w14:textId="1F1020AB" w:rsidR="005E59F1" w:rsidRDefault="005E59F1">
      <w:pPr>
        <w:pStyle w:val="CommentText"/>
      </w:pPr>
      <w:r>
        <w:t>Torre</w:t>
      </w:r>
    </w:p>
  </w:comment>
  <w:comment w:id="20" w:author="Microsoft Office User" w:date="2024-03-21T19:19:00Z" w:initials="MOU">
    <w:p w14:paraId="7C049022" w14:textId="73A1F4EC" w:rsidR="00D93624" w:rsidRDefault="00D93624">
      <w:pPr>
        <w:pStyle w:val="CommentText"/>
      </w:pPr>
      <w:r>
        <w:rPr>
          <w:rStyle w:val="CommentReference"/>
        </w:rPr>
        <w:annotationRef/>
      </w:r>
      <w:r>
        <w:t>Colocar como texto resaltado.</w:t>
      </w:r>
    </w:p>
  </w:comment>
  <w:comment w:id="23" w:author="Microsoft Office User" w:date="2024-03-21T19:20:00Z" w:initials="MOU">
    <w:p w14:paraId="13A18EE2" w14:textId="77777777" w:rsidR="00D93624" w:rsidRDefault="00D93624">
      <w:pPr>
        <w:pStyle w:val="CommentText"/>
      </w:pPr>
      <w:r>
        <w:rPr>
          <w:rStyle w:val="CommentReference"/>
        </w:rPr>
        <w:annotationRef/>
      </w:r>
      <w:r>
        <w:t>Realizar de nuevo la imagen. Los texto son:</w:t>
      </w:r>
    </w:p>
    <w:p w14:paraId="097285B6" w14:textId="77777777" w:rsidR="00D93624" w:rsidRDefault="00D93624">
      <w:pPr>
        <w:pStyle w:val="CommentText"/>
      </w:pPr>
    </w:p>
    <w:p w14:paraId="26B9113A" w14:textId="77777777" w:rsidR="00D93624" w:rsidRDefault="00D93624">
      <w:pPr>
        <w:pStyle w:val="CommentText"/>
      </w:pPr>
      <w:r>
        <w:t>Figura Plana</w:t>
      </w:r>
    </w:p>
    <w:p w14:paraId="6A4D141B" w14:textId="77777777" w:rsidR="00D93624" w:rsidRDefault="00D93624">
      <w:pPr>
        <w:pStyle w:val="CommentText"/>
      </w:pPr>
      <w:r>
        <w:t>Calcular Área</w:t>
      </w:r>
    </w:p>
    <w:p w14:paraId="32267CBF" w14:textId="77777777" w:rsidR="00D93624" w:rsidRDefault="00D93624">
      <w:pPr>
        <w:pStyle w:val="CommentText"/>
      </w:pPr>
      <w:r>
        <w:t>Rectángulo</w:t>
      </w:r>
    </w:p>
    <w:p w14:paraId="72C37A7B" w14:textId="77777777" w:rsidR="00D93624" w:rsidRDefault="00D93624">
      <w:pPr>
        <w:pStyle w:val="CommentText"/>
      </w:pPr>
      <w:r>
        <w:t>Círculo</w:t>
      </w:r>
    </w:p>
    <w:p w14:paraId="1A44D590" w14:textId="420CAC0F" w:rsidR="00D93624" w:rsidRDefault="00D93624">
      <w:pPr>
        <w:pStyle w:val="CommentText"/>
      </w:pPr>
      <w:r>
        <w:t>Triángulo</w:t>
      </w:r>
    </w:p>
  </w:comment>
  <w:comment w:id="22" w:author="Microsoft Office User" w:date="2024-03-21T19:20:00Z" w:initials="MOU">
    <w:p w14:paraId="025F5FF2" w14:textId="77777777" w:rsidR="00D93624" w:rsidRDefault="00D93624">
      <w:pPr>
        <w:pStyle w:val="CommentText"/>
        <w:rPr>
          <w:lang w:val="es-419"/>
        </w:rPr>
      </w:pPr>
      <w:r>
        <w:rPr>
          <w:rStyle w:val="CommentReference"/>
        </w:rPr>
        <w:annotationRef/>
      </w:r>
      <w:r>
        <w:rPr>
          <w:lang w:val="es-419"/>
        </w:rPr>
        <w:t>Texto alternativo:</w:t>
      </w:r>
    </w:p>
    <w:p w14:paraId="6A238284" w14:textId="77777777" w:rsidR="00D93624" w:rsidRDefault="00D93624">
      <w:pPr>
        <w:pStyle w:val="CommentText"/>
        <w:rPr>
          <w:lang w:val="es-419"/>
        </w:rPr>
      </w:pPr>
    </w:p>
    <w:p w14:paraId="577A5FE8" w14:textId="3FA78FCF" w:rsidR="00D93624" w:rsidRPr="00D93624" w:rsidRDefault="00D93624" w:rsidP="00D93624">
      <w:pPr>
        <w:snapToGrid w:val="0"/>
        <w:spacing w:after="120"/>
        <w:rPr>
          <w:sz w:val="20"/>
          <w:szCs w:val="20"/>
          <w:lang w:val="es-419"/>
        </w:rPr>
      </w:pPr>
      <w:r>
        <w:rPr>
          <w:lang w:val="es-419"/>
        </w:rPr>
        <w:t xml:space="preserve">Imagen que presenta un </w:t>
      </w:r>
      <w:r>
        <w:rPr>
          <w:sz w:val="20"/>
          <w:szCs w:val="20"/>
          <w:lang w:val="es-419"/>
        </w:rPr>
        <w:t>e</w:t>
      </w:r>
      <w:r>
        <w:rPr>
          <w:sz w:val="20"/>
          <w:szCs w:val="20"/>
          <w:lang w:val="es-419"/>
        </w:rPr>
        <w:t>jemplo de una jerarquía sobre figuras planas</w:t>
      </w:r>
      <w:r>
        <w:rPr>
          <w:sz w:val="20"/>
          <w:szCs w:val="20"/>
          <w:lang w:val="es-419"/>
        </w:rPr>
        <w:t>.</w:t>
      </w:r>
    </w:p>
  </w:comment>
  <w:comment w:id="25" w:author="Microsoft Office User" w:date="2024-03-21T19:28:00Z" w:initials="MOU">
    <w:p w14:paraId="48B0007B" w14:textId="739703C8" w:rsidR="004E6C1C" w:rsidRDefault="004E6C1C">
      <w:pPr>
        <w:pStyle w:val="CommentText"/>
      </w:pPr>
      <w:r>
        <w:rPr>
          <w:rStyle w:val="CommentReference"/>
        </w:rPr>
        <w:annotationRef/>
      </w:r>
      <w:hyperlink r:id="rId6" w:history="1">
        <w:r w:rsidRPr="00A447F0">
          <w:rPr>
            <w:rStyle w:val="Hyperlink"/>
          </w:rPr>
          <w:t>https://www.freepik.es/vector-gratis/concepto-educacion-online_4471383.htm#fromView=search&amp;page=1&amp;position=1&amp;uuid=f418c7ec-32ac-4c84-9143-3fecba3d965e</w:t>
        </w:r>
      </w:hyperlink>
      <w:r>
        <w:t xml:space="preserve"> </w:t>
      </w:r>
    </w:p>
  </w:comment>
  <w:comment w:id="26" w:author="Microsoft Office User" w:date="2024-02-20T22:42:00Z" w:initials="MOU">
    <w:p w14:paraId="3460A585" w14:textId="25CCBBF0" w:rsidR="004844AA" w:rsidRDefault="004844AA" w:rsidP="004844AA">
      <w:pPr>
        <w:pStyle w:val="CommentText"/>
      </w:pPr>
      <w:r>
        <w:rPr>
          <w:rStyle w:val="CommentReference"/>
        </w:rPr>
        <w:annotationRef/>
      </w:r>
      <w:r>
        <w:t xml:space="preserve">El archivo se encuentra en la carpeta Formatos DI con el nombre </w:t>
      </w:r>
      <w:r w:rsidRPr="004844AA">
        <w:t>CF9_2_Objeto.docx</w:t>
      </w:r>
    </w:p>
  </w:comment>
  <w:comment w:id="28" w:author="Microsoft Office User" w:date="2024-03-21T19:43:00Z" w:initials="MOU">
    <w:p w14:paraId="5E6D9EDC" w14:textId="77777777" w:rsidR="00766F35" w:rsidRDefault="00766F35">
      <w:pPr>
        <w:pStyle w:val="CommentText"/>
      </w:pPr>
      <w:r>
        <w:rPr>
          <w:rStyle w:val="CommentReference"/>
        </w:rPr>
        <w:annotationRef/>
      </w:r>
      <w:r>
        <w:t>Texto alternativo:</w:t>
      </w:r>
    </w:p>
    <w:p w14:paraId="3CED959B" w14:textId="77777777" w:rsidR="00766F35" w:rsidRDefault="00766F35">
      <w:pPr>
        <w:pStyle w:val="CommentText"/>
      </w:pPr>
    </w:p>
    <w:p w14:paraId="659584D7" w14:textId="7D1AA833" w:rsidR="00766F35" w:rsidRDefault="00766F35">
      <w:pPr>
        <w:pStyle w:val="CommentText"/>
      </w:pPr>
      <w:r w:rsidRPr="00766F35">
        <w:t xml:space="preserve">La imagen describe lo que es una clase, los objetos se presentan como </w:t>
      </w:r>
      <w:r>
        <w:t>personajes,</w:t>
      </w:r>
      <w:r w:rsidRPr="00766F35">
        <w:t xml:space="preserve"> los cuales representan los objetos de una clase, estos tienen atributos y propiedades como: nombre, apellido, edad, estatura, </w:t>
      </w:r>
      <w:r w:rsidRPr="00766F35">
        <w:t>género</w:t>
      </w:r>
      <w:r w:rsidRPr="00766F35">
        <w:t xml:space="preserve"> y </w:t>
      </w:r>
      <w:r w:rsidRPr="00766F35">
        <w:t>también</w:t>
      </w:r>
      <w:r w:rsidRPr="00766F35">
        <w:t xml:space="preserve"> cuentan con </w:t>
      </w:r>
      <w:r w:rsidRPr="00766F35">
        <w:t>métodos</w:t>
      </w:r>
      <w:r w:rsidRPr="00766F35">
        <w:t xml:space="preserve"> como comer, hablar, </w:t>
      </w:r>
      <w:r w:rsidRPr="00766F35">
        <w:t>reír</w:t>
      </w:r>
      <w:r w:rsidRPr="00766F35">
        <w:t>.</w:t>
      </w:r>
    </w:p>
  </w:comment>
  <w:comment w:id="27" w:author="Microsoft Office User" w:date="2024-03-21T19:41:00Z" w:initials="MOU">
    <w:p w14:paraId="4A8F1891" w14:textId="77777777" w:rsidR="00766F35" w:rsidRDefault="00766F35">
      <w:pPr>
        <w:pStyle w:val="CommentText"/>
      </w:pPr>
      <w:r>
        <w:rPr>
          <w:rStyle w:val="CommentReference"/>
        </w:rPr>
        <w:annotationRef/>
      </w:r>
      <w:r>
        <w:t>Crear una imagen como la que se presenta, pero cambiar los personajes. Es importante que abajo a la derecha sea un personaje comiendo y abajo a la izquierda, sea un personaje hablando.</w:t>
      </w:r>
    </w:p>
    <w:p w14:paraId="2E27C7BB" w14:textId="77777777" w:rsidR="00766F35" w:rsidRDefault="00766F35">
      <w:pPr>
        <w:pStyle w:val="CommentText"/>
      </w:pPr>
    </w:p>
    <w:p w14:paraId="0D8E38FA" w14:textId="77777777" w:rsidR="00766F35" w:rsidRDefault="00766F35">
      <w:pPr>
        <w:pStyle w:val="CommentText"/>
      </w:pPr>
      <w:r>
        <w:t>Los textos son:</w:t>
      </w:r>
    </w:p>
    <w:p w14:paraId="59B2193D" w14:textId="77777777" w:rsidR="00766F35" w:rsidRDefault="00766F35">
      <w:pPr>
        <w:pStyle w:val="CommentText"/>
      </w:pPr>
    </w:p>
    <w:p w14:paraId="6873B7C9" w14:textId="77777777" w:rsidR="00766F35" w:rsidRDefault="00766F35">
      <w:pPr>
        <w:pStyle w:val="CommentText"/>
      </w:pPr>
      <w:r>
        <w:t>Clase</w:t>
      </w:r>
    </w:p>
    <w:p w14:paraId="01F638EB" w14:textId="77777777" w:rsidR="00766F35" w:rsidRDefault="00766F35">
      <w:pPr>
        <w:pStyle w:val="CommentText"/>
      </w:pPr>
      <w:r>
        <w:t>Personas</w:t>
      </w:r>
    </w:p>
    <w:p w14:paraId="0CD61519" w14:textId="2C183836" w:rsidR="00766F35" w:rsidRDefault="00766F35">
      <w:pPr>
        <w:pStyle w:val="CommentText"/>
      </w:pPr>
      <w:r>
        <w:t>Nombre</w:t>
      </w:r>
    </w:p>
    <w:p w14:paraId="17268458" w14:textId="77777777" w:rsidR="00766F35" w:rsidRDefault="00766F35">
      <w:pPr>
        <w:pStyle w:val="CommentText"/>
      </w:pPr>
      <w:r>
        <w:t>Apellido</w:t>
      </w:r>
    </w:p>
    <w:p w14:paraId="532A4F7B" w14:textId="77777777" w:rsidR="00766F35" w:rsidRDefault="00766F35">
      <w:pPr>
        <w:pStyle w:val="CommentText"/>
      </w:pPr>
      <w:r>
        <w:t>Edad</w:t>
      </w:r>
    </w:p>
    <w:p w14:paraId="1F28C5D8" w14:textId="77777777" w:rsidR="00766F35" w:rsidRDefault="00766F35">
      <w:pPr>
        <w:pStyle w:val="CommentText"/>
      </w:pPr>
      <w:r>
        <w:t>Estatura</w:t>
      </w:r>
    </w:p>
    <w:p w14:paraId="712D68D0" w14:textId="77777777" w:rsidR="00766F35" w:rsidRDefault="00766F35">
      <w:pPr>
        <w:pStyle w:val="CommentText"/>
      </w:pPr>
      <w:r>
        <w:t>Género</w:t>
      </w:r>
    </w:p>
    <w:p w14:paraId="4F1116B4" w14:textId="77777777" w:rsidR="00766F35" w:rsidRDefault="00766F35">
      <w:pPr>
        <w:pStyle w:val="CommentText"/>
      </w:pPr>
      <w:r>
        <w:t>Comer</w:t>
      </w:r>
    </w:p>
    <w:p w14:paraId="6C7F29F0" w14:textId="77777777" w:rsidR="00766F35" w:rsidRDefault="00766F35">
      <w:pPr>
        <w:pStyle w:val="CommentText"/>
      </w:pPr>
      <w:r>
        <w:t>Hablar</w:t>
      </w:r>
    </w:p>
    <w:p w14:paraId="1CA5C265" w14:textId="5E93C265" w:rsidR="00766F35" w:rsidRDefault="00766F35">
      <w:pPr>
        <w:pStyle w:val="CommentText"/>
      </w:pPr>
      <w:r>
        <w:t>Reír</w:t>
      </w:r>
    </w:p>
  </w:comment>
  <w:comment w:id="30" w:author="Microsoft Office User" w:date="2024-03-21T19:47:00Z" w:initials="MOU">
    <w:p w14:paraId="174E0E6C" w14:textId="77777777" w:rsidR="009D291F" w:rsidRDefault="009D291F">
      <w:pPr>
        <w:pStyle w:val="CommentText"/>
      </w:pPr>
      <w:r>
        <w:rPr>
          <w:rStyle w:val="CommentReference"/>
        </w:rPr>
        <w:annotationRef/>
      </w:r>
      <w:r>
        <w:t>Texto alternativo:</w:t>
      </w:r>
    </w:p>
    <w:p w14:paraId="1D8C0763" w14:textId="77777777" w:rsidR="009D291F" w:rsidRDefault="009D291F">
      <w:pPr>
        <w:pStyle w:val="CommentText"/>
      </w:pPr>
    </w:p>
    <w:p w14:paraId="41048300" w14:textId="1F9B5A97" w:rsidR="009D291F" w:rsidRDefault="009D291F">
      <w:pPr>
        <w:pStyle w:val="CommentText"/>
      </w:pPr>
      <w:r>
        <w:t>Imagen que presenta la estructura de una clase y objetos.</w:t>
      </w:r>
    </w:p>
  </w:comment>
  <w:comment w:id="29" w:author="Microsoft Office User" w:date="2024-03-21T19:46:00Z" w:initials="MOU">
    <w:p w14:paraId="0BED1AC3" w14:textId="77777777" w:rsidR="009D291F" w:rsidRDefault="009D291F">
      <w:pPr>
        <w:pStyle w:val="CommentText"/>
      </w:pPr>
      <w:r>
        <w:rPr>
          <w:rStyle w:val="CommentReference"/>
        </w:rPr>
        <w:annotationRef/>
      </w:r>
      <w:r>
        <w:t>Realizar de nuevo la imagen. Los textos son:</w:t>
      </w:r>
    </w:p>
    <w:p w14:paraId="04605C74" w14:textId="77777777" w:rsidR="009D291F" w:rsidRDefault="009D291F">
      <w:pPr>
        <w:pStyle w:val="CommentText"/>
      </w:pPr>
    </w:p>
    <w:p w14:paraId="66655174" w14:textId="77777777" w:rsidR="009D291F" w:rsidRDefault="009D291F">
      <w:pPr>
        <w:pStyle w:val="CommentText"/>
      </w:pPr>
      <w:r>
        <w:t>Clase</w:t>
      </w:r>
    </w:p>
    <w:p w14:paraId="44F5B6EF" w14:textId="77777777" w:rsidR="009D291F" w:rsidRDefault="009D291F">
      <w:pPr>
        <w:pStyle w:val="CommentText"/>
      </w:pPr>
      <w:r>
        <w:t>Objetos</w:t>
      </w:r>
    </w:p>
    <w:p w14:paraId="70EA8ED0" w14:textId="77777777" w:rsidR="009D291F" w:rsidRDefault="009D291F">
      <w:pPr>
        <w:pStyle w:val="CommentText"/>
      </w:pPr>
      <w:r>
        <w:t>Identidad</w:t>
      </w:r>
    </w:p>
    <w:p w14:paraId="17C6EAAB" w14:textId="77777777" w:rsidR="009D291F" w:rsidRDefault="009D291F">
      <w:pPr>
        <w:pStyle w:val="CommentText"/>
      </w:pPr>
      <w:r>
        <w:t>Atributos y propiedades</w:t>
      </w:r>
    </w:p>
    <w:p w14:paraId="7FDD5F8B" w14:textId="77777777" w:rsidR="009D291F" w:rsidRDefault="009D291F">
      <w:pPr>
        <w:pStyle w:val="CommentText"/>
      </w:pPr>
      <w:r>
        <w:t>Métodos</w:t>
      </w:r>
    </w:p>
    <w:p w14:paraId="52C18301" w14:textId="77777777" w:rsidR="009D291F" w:rsidRDefault="009D291F">
      <w:pPr>
        <w:pStyle w:val="CommentText"/>
      </w:pPr>
      <w:r>
        <w:t>Persona</w:t>
      </w:r>
    </w:p>
    <w:p w14:paraId="6A1C6593" w14:textId="77777777" w:rsidR="009D291F" w:rsidRDefault="009D291F">
      <w:pPr>
        <w:pStyle w:val="CommentText"/>
      </w:pPr>
      <w:r>
        <w:t>Nombre</w:t>
      </w:r>
    </w:p>
    <w:p w14:paraId="3E864977" w14:textId="77777777" w:rsidR="009D291F" w:rsidRDefault="009D291F">
      <w:pPr>
        <w:pStyle w:val="CommentText"/>
      </w:pPr>
      <w:r>
        <w:t>Apellido</w:t>
      </w:r>
    </w:p>
    <w:p w14:paraId="1A2018BB" w14:textId="77777777" w:rsidR="009D291F" w:rsidRDefault="009D291F">
      <w:pPr>
        <w:pStyle w:val="CommentText"/>
      </w:pPr>
      <w:r>
        <w:t>Edad</w:t>
      </w:r>
    </w:p>
    <w:p w14:paraId="10F6D764" w14:textId="77777777" w:rsidR="009D291F" w:rsidRDefault="009D291F">
      <w:pPr>
        <w:pStyle w:val="CommentText"/>
      </w:pPr>
      <w:r>
        <w:t>Estatura</w:t>
      </w:r>
    </w:p>
    <w:p w14:paraId="0FF38976" w14:textId="77777777" w:rsidR="009D291F" w:rsidRDefault="009D291F">
      <w:pPr>
        <w:pStyle w:val="CommentText"/>
      </w:pPr>
      <w:r>
        <w:t>Género</w:t>
      </w:r>
    </w:p>
    <w:p w14:paraId="25910611" w14:textId="77777777" w:rsidR="009D291F" w:rsidRDefault="009D291F">
      <w:pPr>
        <w:pStyle w:val="CommentText"/>
      </w:pPr>
      <w:r>
        <w:t>Informar datos personales</w:t>
      </w:r>
    </w:p>
    <w:p w14:paraId="3EF35EB8" w14:textId="77777777" w:rsidR="009D291F" w:rsidRDefault="009D291F">
      <w:pPr>
        <w:pStyle w:val="CommentText"/>
      </w:pPr>
    </w:p>
    <w:p w14:paraId="4143FD6E" w14:textId="77777777" w:rsidR="009D291F" w:rsidRDefault="009D291F">
      <w:pPr>
        <w:pStyle w:val="CommentText"/>
      </w:pPr>
      <w:r>
        <w:t>persona1: Persona</w:t>
      </w:r>
    </w:p>
    <w:p w14:paraId="35D5D1C7" w14:textId="77777777" w:rsidR="009D291F" w:rsidRDefault="009D291F">
      <w:pPr>
        <w:pStyle w:val="CommentText"/>
      </w:pPr>
      <w:r>
        <w:t>Emilse</w:t>
      </w:r>
    </w:p>
    <w:p w14:paraId="68A6FC33" w14:textId="77777777" w:rsidR="009D291F" w:rsidRDefault="009D291F">
      <w:pPr>
        <w:pStyle w:val="CommentText"/>
      </w:pPr>
      <w:r>
        <w:t>Pérez</w:t>
      </w:r>
    </w:p>
    <w:p w14:paraId="0D72FF34" w14:textId="77777777" w:rsidR="009D291F" w:rsidRDefault="009D291F">
      <w:pPr>
        <w:pStyle w:val="CommentText"/>
      </w:pPr>
      <w:r>
        <w:t>39</w:t>
      </w:r>
    </w:p>
    <w:p w14:paraId="01A9357E" w14:textId="77777777" w:rsidR="009D291F" w:rsidRDefault="009D291F">
      <w:pPr>
        <w:pStyle w:val="CommentText"/>
      </w:pPr>
      <w:r>
        <w:t>1.50</w:t>
      </w:r>
    </w:p>
    <w:p w14:paraId="09862FF0" w14:textId="77777777" w:rsidR="009D291F" w:rsidRDefault="009D291F">
      <w:pPr>
        <w:pStyle w:val="CommentText"/>
      </w:pPr>
      <w:r>
        <w:t>Femenino</w:t>
      </w:r>
    </w:p>
    <w:p w14:paraId="53235D26" w14:textId="77777777" w:rsidR="009D291F" w:rsidRDefault="009D291F">
      <w:pPr>
        <w:pStyle w:val="CommentText"/>
      </w:pPr>
    </w:p>
    <w:p w14:paraId="3E150F07" w14:textId="3ABAD6EA" w:rsidR="009D291F" w:rsidRDefault="009D291F" w:rsidP="009D291F">
      <w:pPr>
        <w:pStyle w:val="CommentText"/>
      </w:pPr>
      <w:r>
        <w:t>P</w:t>
      </w:r>
      <w:r>
        <w:t>ersona</w:t>
      </w:r>
      <w:r>
        <w:t>2</w:t>
      </w:r>
      <w:r>
        <w:t>: Persona</w:t>
      </w:r>
    </w:p>
    <w:p w14:paraId="0606E9B5" w14:textId="77777777" w:rsidR="009D291F" w:rsidRDefault="009D291F" w:rsidP="009D291F">
      <w:pPr>
        <w:pStyle w:val="CommentText"/>
      </w:pPr>
      <w:r>
        <w:t>Paul</w:t>
      </w:r>
    </w:p>
    <w:p w14:paraId="1FDC8DA4" w14:textId="77777777" w:rsidR="009D291F" w:rsidRDefault="009D291F" w:rsidP="009D291F">
      <w:pPr>
        <w:pStyle w:val="CommentText"/>
      </w:pPr>
      <w:r>
        <w:t>Muñoz</w:t>
      </w:r>
    </w:p>
    <w:p w14:paraId="158F3590" w14:textId="77777777" w:rsidR="009D291F" w:rsidRDefault="009D291F" w:rsidP="009D291F">
      <w:pPr>
        <w:pStyle w:val="CommentText"/>
      </w:pPr>
      <w:r>
        <w:t>21</w:t>
      </w:r>
    </w:p>
    <w:p w14:paraId="4C991530" w14:textId="77777777" w:rsidR="009D291F" w:rsidRDefault="009D291F" w:rsidP="009D291F">
      <w:pPr>
        <w:pStyle w:val="CommentText"/>
      </w:pPr>
      <w:r>
        <w:t>1.87</w:t>
      </w:r>
    </w:p>
    <w:p w14:paraId="3B116724" w14:textId="794757E9" w:rsidR="009D291F" w:rsidRDefault="009D291F" w:rsidP="009D291F">
      <w:pPr>
        <w:pStyle w:val="CommentText"/>
      </w:pPr>
      <w:r>
        <w:t>Masculino</w:t>
      </w:r>
    </w:p>
  </w:comment>
  <w:comment w:id="33" w:author="Microsoft Office User" w:date="2024-03-21T20:08:00Z" w:initials="MOU">
    <w:p w14:paraId="279C9773" w14:textId="77777777" w:rsidR="008727BD" w:rsidRDefault="008727BD">
      <w:pPr>
        <w:pStyle w:val="CommentText"/>
      </w:pPr>
      <w:r>
        <w:rPr>
          <w:rStyle w:val="CommentReference"/>
        </w:rPr>
        <w:annotationRef/>
      </w:r>
      <w:r>
        <w:t>Texto explicativo:</w:t>
      </w:r>
    </w:p>
    <w:p w14:paraId="46F7791A" w14:textId="77777777" w:rsidR="008727BD" w:rsidRDefault="008727BD">
      <w:pPr>
        <w:pStyle w:val="CommentText"/>
      </w:pPr>
    </w:p>
    <w:p w14:paraId="170F20A6" w14:textId="77777777" w:rsidR="008727BD" w:rsidRDefault="008727BD">
      <w:pPr>
        <w:pStyle w:val="CommentText"/>
      </w:pPr>
      <w:r>
        <w:t>Dentro de los conceptos básicos de la programación orientada a objetos, encontramos:</w:t>
      </w:r>
    </w:p>
    <w:p w14:paraId="2F7A9CD5" w14:textId="77777777" w:rsidR="008727BD" w:rsidRDefault="008727BD">
      <w:pPr>
        <w:pStyle w:val="CommentText"/>
      </w:pPr>
      <w:r>
        <w:t>Sistema o modelo orientado a objetos, el cual tiene los siguientes elementos: abstracción, encapsulamiento, modularidad, jerarquía y polimorfismo.</w:t>
      </w:r>
    </w:p>
    <w:p w14:paraId="74CE8C7C" w14:textId="4489B2ED" w:rsidR="008727BD" w:rsidRDefault="008727BD">
      <w:pPr>
        <w:pStyle w:val="CommentText"/>
      </w:pPr>
      <w:r>
        <w:t>Clases y objetos: los cuales poseen una estructura y unos atributos.</w:t>
      </w:r>
    </w:p>
  </w:comment>
  <w:comment w:id="32" w:author="Microsoft Office User" w:date="2024-03-21T20:08:00Z" w:initials="MOU">
    <w:p w14:paraId="747C68CC" w14:textId="77777777" w:rsidR="008727BD" w:rsidRDefault="008727BD" w:rsidP="008727BD">
      <w:pPr>
        <w:pStyle w:val="CommentText"/>
        <w:rPr>
          <w:lang w:val="es-ES"/>
        </w:rPr>
      </w:pPr>
      <w:r>
        <w:rPr>
          <w:rStyle w:val="CommentReference"/>
        </w:rPr>
        <w:annotationRef/>
      </w:r>
      <w:r>
        <w:rPr>
          <w:lang w:val="es-ES"/>
        </w:rPr>
        <w:t>Texto alternativo:</w:t>
      </w:r>
    </w:p>
    <w:p w14:paraId="63CD4627" w14:textId="77777777" w:rsidR="008727BD" w:rsidRDefault="008727BD" w:rsidP="008727BD">
      <w:pPr>
        <w:pStyle w:val="CommentText"/>
        <w:rPr>
          <w:lang w:val="es-ES"/>
        </w:rPr>
      </w:pPr>
    </w:p>
    <w:p w14:paraId="70D2705D" w14:textId="140A93A3" w:rsidR="008727BD" w:rsidRDefault="008727BD" w:rsidP="008727BD">
      <w:pPr>
        <w:pStyle w:val="CommentText"/>
      </w:pPr>
      <w:r w:rsidRPr="00843E31">
        <w:rPr>
          <w:lang w:val="es-ES"/>
        </w:rPr>
        <w:t xml:space="preserve">Esquema general del componente formativo, que enuncia las temáticas desarrolladas y destaca aspectos clave estudiados. Tema central: </w:t>
      </w:r>
      <w:r>
        <w:rPr>
          <w:lang w:val="es-ES"/>
        </w:rPr>
        <w:t>conceptos básicos programación orientada a objetos</w:t>
      </w:r>
      <w:r w:rsidRPr="00843E31">
        <w:rPr>
          <w:lang w:val="es-ES"/>
        </w:rPr>
        <w:t>. Temas integradores:</w:t>
      </w:r>
      <w:r>
        <w:rPr>
          <w:lang w:val="es-ES"/>
        </w:rPr>
        <w:t xml:space="preserve"> </w:t>
      </w:r>
      <w:r>
        <w:rPr>
          <w:lang w:val="es-ES"/>
        </w:rPr>
        <w:t>sistema o modelo orientado a objetos y clases y objetos.</w:t>
      </w:r>
    </w:p>
  </w:comment>
  <w:comment w:id="31" w:author="Microsoft Office User" w:date="2024-03-21T20:08:00Z" w:initials="MOU">
    <w:p w14:paraId="6F4A7AEA" w14:textId="7DD42ECB" w:rsidR="008727BD" w:rsidRDefault="008727BD">
      <w:pPr>
        <w:pStyle w:val="CommentText"/>
      </w:pPr>
      <w:r>
        <w:rPr>
          <w:rStyle w:val="CommentReference"/>
        </w:rPr>
        <w:annotationRef/>
      </w:r>
      <w:r>
        <w:t xml:space="preserve">El archivo se encuentra en la carpeta Formatos DI con el nombre </w:t>
      </w:r>
      <w:r w:rsidRPr="008727BD">
        <w:t>CF9_Sintesis.pptx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70A115" w15:done="0"/>
  <w15:commentEx w15:paraId="57DC7458" w15:done="0"/>
  <w15:commentEx w15:paraId="483A821A" w15:done="0"/>
  <w15:commentEx w15:paraId="4808D231" w15:done="0"/>
  <w15:commentEx w15:paraId="0AC8DAB9" w15:done="0"/>
  <w15:commentEx w15:paraId="73FB092F" w15:done="0"/>
  <w15:commentEx w15:paraId="5EC1608A" w15:done="0"/>
  <w15:commentEx w15:paraId="29D2EBA2" w15:done="0"/>
  <w15:commentEx w15:paraId="6DB2ABDE" w15:done="0"/>
  <w15:commentEx w15:paraId="0E5A94AC" w15:done="0"/>
  <w15:commentEx w15:paraId="05CE7024" w15:done="0"/>
  <w15:commentEx w15:paraId="5C64060A" w15:done="0"/>
  <w15:commentEx w15:paraId="03B009F9" w15:done="0"/>
  <w15:commentEx w15:paraId="2DB75C9E" w15:done="0"/>
  <w15:commentEx w15:paraId="3E04E94B" w15:done="0"/>
  <w15:commentEx w15:paraId="7C049022" w15:done="0"/>
  <w15:commentEx w15:paraId="1A44D590" w15:done="0"/>
  <w15:commentEx w15:paraId="577A5FE8" w15:done="0"/>
  <w15:commentEx w15:paraId="48B0007B" w15:done="0"/>
  <w15:commentEx w15:paraId="3460A585" w15:done="0"/>
  <w15:commentEx w15:paraId="659584D7" w15:done="0"/>
  <w15:commentEx w15:paraId="1CA5C265" w15:done="0"/>
  <w15:commentEx w15:paraId="41048300" w15:done="0"/>
  <w15:commentEx w15:paraId="3B116724" w15:done="0"/>
  <w15:commentEx w15:paraId="74CE8C7C" w15:done="0"/>
  <w15:commentEx w15:paraId="70D2705D" w15:done="0"/>
  <w15:commentEx w15:paraId="6F4A7A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D86A7D" w16cex:dateUtc="2024-03-21T19:37:00Z"/>
  <w16cex:commentExtensible w16cex:durableId="610681CC" w16cex:dateUtc="2024-03-21T19:35:00Z"/>
  <w16cex:commentExtensible w16cex:durableId="2F7FE38F" w16cex:dateUtc="2024-03-21T19:39:00Z"/>
  <w16cex:commentExtensible w16cex:durableId="298F315D" w16cex:dateUtc="2024-02-21T03:42:00Z"/>
  <w16cex:commentExtensible w16cex:durableId="4C457D98" w16cex:dateUtc="2024-03-21T22:45:00Z"/>
  <w16cex:commentExtensible w16cex:durableId="06E68090" w16cex:dateUtc="2024-03-21T22:58:00Z"/>
  <w16cex:commentExtensible w16cex:durableId="0A07C045" w16cex:dateUtc="2024-02-21T03:42:00Z"/>
  <w16cex:commentExtensible w16cex:durableId="7AAA8358" w16cex:dateUtc="2024-03-22T00:00:00Z"/>
  <w16cex:commentExtensible w16cex:durableId="2CC9D3A5" w16cex:dateUtc="2024-03-22T00:01:00Z"/>
  <w16cex:commentExtensible w16cex:durableId="1DBD953B" w16cex:dateUtc="2024-03-22T00:06:00Z"/>
  <w16cex:commentExtensible w16cex:durableId="31EBD8E9" w16cex:dateUtc="2024-03-22T00:06:00Z"/>
  <w16cex:commentExtensible w16cex:durableId="139324F4" w16cex:dateUtc="2024-03-22T00:13:00Z"/>
  <w16cex:commentExtensible w16cex:durableId="43B39060" w16cex:dateUtc="2024-03-22T00:17:00Z"/>
  <w16cex:commentExtensible w16cex:durableId="1ADB81C3" w16cex:dateUtc="2024-03-22T00:16:00Z"/>
  <w16cex:commentExtensible w16cex:durableId="77890170" w16cex:dateUtc="2024-03-22T00:15:00Z"/>
  <w16cex:commentExtensible w16cex:durableId="4896627B" w16cex:dateUtc="2024-03-22T00:19:00Z"/>
  <w16cex:commentExtensible w16cex:durableId="7FEE6D82" w16cex:dateUtc="2024-03-22T00:20:00Z"/>
  <w16cex:commentExtensible w16cex:durableId="471F01BB" w16cex:dateUtc="2024-03-22T00:20:00Z"/>
  <w16cex:commentExtensible w16cex:durableId="70A5FDA9" w16cex:dateUtc="2024-03-22T00:28:00Z"/>
  <w16cex:commentExtensible w16cex:durableId="2DEE4656" w16cex:dateUtc="2024-02-21T03:42:00Z"/>
  <w16cex:commentExtensible w16cex:durableId="1D524812" w16cex:dateUtc="2024-03-22T00:43:00Z"/>
  <w16cex:commentExtensible w16cex:durableId="593A1DEF" w16cex:dateUtc="2024-03-22T00:41:00Z"/>
  <w16cex:commentExtensible w16cex:durableId="3AE29162" w16cex:dateUtc="2024-03-22T00:47:00Z"/>
  <w16cex:commentExtensible w16cex:durableId="4D88AA23" w16cex:dateUtc="2024-03-22T00:46:00Z"/>
  <w16cex:commentExtensible w16cex:durableId="52D7F210" w16cex:dateUtc="2024-03-22T01:08:00Z"/>
  <w16cex:commentExtensible w16cex:durableId="688BBB28" w16cex:dateUtc="2024-03-22T01:08:00Z"/>
  <w16cex:commentExtensible w16cex:durableId="2C854520" w16cex:dateUtc="2024-03-22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70A115" w16cid:durableId="07D86A7D"/>
  <w16cid:commentId w16cid:paraId="57DC7458" w16cid:durableId="610681CC"/>
  <w16cid:commentId w16cid:paraId="483A821A" w16cid:durableId="2F7FE38F"/>
  <w16cid:commentId w16cid:paraId="4808D231" w16cid:durableId="298F315D"/>
  <w16cid:commentId w16cid:paraId="0AC8DAB9" w16cid:durableId="4C457D98"/>
  <w16cid:commentId w16cid:paraId="73FB092F" w16cid:durableId="06E68090"/>
  <w16cid:commentId w16cid:paraId="5EC1608A" w16cid:durableId="0A07C045"/>
  <w16cid:commentId w16cid:paraId="29D2EBA2" w16cid:durableId="7AAA8358"/>
  <w16cid:commentId w16cid:paraId="6DB2ABDE" w16cid:durableId="2CC9D3A5"/>
  <w16cid:commentId w16cid:paraId="0E5A94AC" w16cid:durableId="1DBD953B"/>
  <w16cid:commentId w16cid:paraId="05CE7024" w16cid:durableId="31EBD8E9"/>
  <w16cid:commentId w16cid:paraId="5C64060A" w16cid:durableId="139324F4"/>
  <w16cid:commentId w16cid:paraId="03B009F9" w16cid:durableId="43B39060"/>
  <w16cid:commentId w16cid:paraId="2DB75C9E" w16cid:durableId="1ADB81C3"/>
  <w16cid:commentId w16cid:paraId="3E04E94B" w16cid:durableId="77890170"/>
  <w16cid:commentId w16cid:paraId="7C049022" w16cid:durableId="4896627B"/>
  <w16cid:commentId w16cid:paraId="1A44D590" w16cid:durableId="7FEE6D82"/>
  <w16cid:commentId w16cid:paraId="577A5FE8" w16cid:durableId="471F01BB"/>
  <w16cid:commentId w16cid:paraId="48B0007B" w16cid:durableId="70A5FDA9"/>
  <w16cid:commentId w16cid:paraId="3460A585" w16cid:durableId="2DEE4656"/>
  <w16cid:commentId w16cid:paraId="659584D7" w16cid:durableId="1D524812"/>
  <w16cid:commentId w16cid:paraId="1CA5C265" w16cid:durableId="593A1DEF"/>
  <w16cid:commentId w16cid:paraId="41048300" w16cid:durableId="3AE29162"/>
  <w16cid:commentId w16cid:paraId="3B116724" w16cid:durableId="4D88AA23"/>
  <w16cid:commentId w16cid:paraId="74CE8C7C" w16cid:durableId="52D7F210"/>
  <w16cid:commentId w16cid:paraId="70D2705D" w16cid:durableId="688BBB28"/>
  <w16cid:commentId w16cid:paraId="6F4A7AEA" w16cid:durableId="2C8545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6C56" w14:textId="77777777" w:rsidR="006D7435" w:rsidRDefault="006D7435">
      <w:pPr>
        <w:spacing w:line="240" w:lineRule="auto"/>
      </w:pPr>
      <w:r>
        <w:separator/>
      </w:r>
    </w:p>
  </w:endnote>
  <w:endnote w:type="continuationSeparator" w:id="0">
    <w:p w14:paraId="54807ECF" w14:textId="77777777" w:rsidR="006D7435" w:rsidRDefault="006D7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Calibri"/>
    <w:panose1 w:val="020B0604020202020204"/>
    <w:charset w:val="00"/>
    <w:family w:val="auto"/>
    <w:pitch w:val="default"/>
  </w:font>
  <w:font w:name="Times New Roman (Cuerpo en alfa">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0E2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2FA7E414" w14:textId="77777777" w:rsidR="0059034F" w:rsidRDefault="0059034F">
    <w:pPr>
      <w:spacing w:line="240" w:lineRule="auto"/>
      <w:ind w:left="-2" w:hanging="2"/>
      <w:jc w:val="right"/>
      <w:rPr>
        <w:rFonts w:ascii="Times New Roman" w:eastAsia="Times New Roman" w:hAnsi="Times New Roman" w:cs="Times New Roman"/>
        <w:sz w:val="24"/>
        <w:szCs w:val="24"/>
      </w:rPr>
    </w:pPr>
  </w:p>
  <w:p w14:paraId="56E58FCE" w14:textId="77777777" w:rsidR="0059034F" w:rsidRDefault="0059034F">
    <w:pPr>
      <w:spacing w:line="240" w:lineRule="auto"/>
      <w:rPr>
        <w:rFonts w:ascii="Times New Roman" w:eastAsia="Times New Roman" w:hAnsi="Times New Roman" w:cs="Times New Roman"/>
        <w:sz w:val="24"/>
        <w:szCs w:val="24"/>
      </w:rPr>
    </w:pPr>
  </w:p>
  <w:p w14:paraId="3FCAC90C"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618FAAD2" w14:textId="77777777" w:rsidR="0059034F" w:rsidRDefault="0059034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7CFDC" w14:textId="77777777" w:rsidR="006D7435" w:rsidRDefault="006D7435">
      <w:pPr>
        <w:spacing w:line="240" w:lineRule="auto"/>
      </w:pPr>
      <w:r>
        <w:separator/>
      </w:r>
    </w:p>
  </w:footnote>
  <w:footnote w:type="continuationSeparator" w:id="0">
    <w:p w14:paraId="236780B2" w14:textId="77777777" w:rsidR="006D7435" w:rsidRDefault="006D74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A1108" w14:textId="1298DADB" w:rsidR="0059034F" w:rsidRDefault="00CF4BC1">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14:paraId="535C3E2A" w14:textId="77777777" w:rsidR="0059034F" w:rsidRDefault="0059034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38E8"/>
    <w:multiLevelType w:val="hybridMultilevel"/>
    <w:tmpl w:val="9E8C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12B07"/>
    <w:multiLevelType w:val="hybridMultilevel"/>
    <w:tmpl w:val="9F646100"/>
    <w:lvl w:ilvl="0" w:tplc="A9F80094">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12217FA"/>
    <w:multiLevelType w:val="hybridMultilevel"/>
    <w:tmpl w:val="58D8EE66"/>
    <w:lvl w:ilvl="0" w:tplc="D90E6B0E">
      <w:start w:val="1"/>
      <w:numFmt w:val="decimal"/>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7531FE"/>
    <w:multiLevelType w:val="hybridMultilevel"/>
    <w:tmpl w:val="6908B884"/>
    <w:lvl w:ilvl="0" w:tplc="24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E5018"/>
    <w:multiLevelType w:val="hybridMultilevel"/>
    <w:tmpl w:val="E83AAC7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948857810">
    <w:abstractNumId w:val="9"/>
  </w:num>
  <w:num w:numId="2" w16cid:durableId="2083677585">
    <w:abstractNumId w:val="1"/>
  </w:num>
  <w:num w:numId="3" w16cid:durableId="198901763">
    <w:abstractNumId w:val="2"/>
  </w:num>
  <w:num w:numId="4" w16cid:durableId="465777368">
    <w:abstractNumId w:val="11"/>
  </w:num>
  <w:num w:numId="5" w16cid:durableId="1604143221">
    <w:abstractNumId w:val="7"/>
  </w:num>
  <w:num w:numId="6" w16cid:durableId="1973902410">
    <w:abstractNumId w:val="10"/>
  </w:num>
  <w:num w:numId="7" w16cid:durableId="1746954346">
    <w:abstractNumId w:val="3"/>
  </w:num>
  <w:num w:numId="8" w16cid:durableId="1704164732">
    <w:abstractNumId w:val="6"/>
  </w:num>
  <w:num w:numId="9" w16cid:durableId="1631008850">
    <w:abstractNumId w:val="8"/>
  </w:num>
  <w:num w:numId="10" w16cid:durableId="1353458562">
    <w:abstractNumId w:val="4"/>
  </w:num>
  <w:num w:numId="11" w16cid:durableId="585457054">
    <w:abstractNumId w:val="5"/>
  </w:num>
  <w:num w:numId="12" w16cid:durableId="19835805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F6397"/>
    <w:rsid w:val="00170E4D"/>
    <w:rsid w:val="00282602"/>
    <w:rsid w:val="002D3DCF"/>
    <w:rsid w:val="00321266"/>
    <w:rsid w:val="003B1736"/>
    <w:rsid w:val="004844AA"/>
    <w:rsid w:val="004906C1"/>
    <w:rsid w:val="00491FEB"/>
    <w:rsid w:val="004C731A"/>
    <w:rsid w:val="004E6C1C"/>
    <w:rsid w:val="004F3F08"/>
    <w:rsid w:val="004F720B"/>
    <w:rsid w:val="00557D23"/>
    <w:rsid w:val="0057122E"/>
    <w:rsid w:val="0059034F"/>
    <w:rsid w:val="005B067A"/>
    <w:rsid w:val="005E59F1"/>
    <w:rsid w:val="00613552"/>
    <w:rsid w:val="006A0EF2"/>
    <w:rsid w:val="006D7435"/>
    <w:rsid w:val="00766F35"/>
    <w:rsid w:val="00797F91"/>
    <w:rsid w:val="007C4702"/>
    <w:rsid w:val="008727BD"/>
    <w:rsid w:val="008E20B2"/>
    <w:rsid w:val="00984812"/>
    <w:rsid w:val="009D291F"/>
    <w:rsid w:val="00A45800"/>
    <w:rsid w:val="00A873FB"/>
    <w:rsid w:val="00AB7749"/>
    <w:rsid w:val="00AC4BEB"/>
    <w:rsid w:val="00B61EB0"/>
    <w:rsid w:val="00B842AD"/>
    <w:rsid w:val="00C53926"/>
    <w:rsid w:val="00CE686E"/>
    <w:rsid w:val="00CF4BC1"/>
    <w:rsid w:val="00D32014"/>
    <w:rsid w:val="00D55C84"/>
    <w:rsid w:val="00D93624"/>
    <w:rsid w:val="00DC6D28"/>
    <w:rsid w:val="00DD6270"/>
    <w:rsid w:val="00DD7882"/>
    <w:rsid w:val="00E06A74"/>
    <w:rsid w:val="00E54345"/>
    <w:rsid w:val="00F35FA2"/>
    <w:rsid w:val="00F64FC4"/>
    <w:rsid w:val="00FA75E8"/>
    <w:rsid w:val="00FF2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Parrafo de lista"/>
    <w:basedOn w:val="Normal"/>
    <w:link w:val="ListParagraphChar"/>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Figura">
    <w:name w:val="Figura"/>
    <w:basedOn w:val="Normal"/>
    <w:next w:val="Normal"/>
    <w:link w:val="FiguraCar"/>
    <w:autoRedefine/>
    <w:qFormat/>
    <w:rsid w:val="00D32014"/>
    <w:pPr>
      <w:numPr>
        <w:numId w:val="7"/>
      </w:numPr>
      <w:spacing w:before="160" w:after="120" w:line="360" w:lineRule="auto"/>
      <w:ind w:left="0" w:firstLine="0"/>
      <w:jc w:val="center"/>
    </w:pPr>
    <w:rPr>
      <w:rFonts w:eastAsiaTheme="minorHAnsi" w:cs="Times New Roman (Cuerpo en alfa"/>
      <w:color w:val="000000" w:themeColor="text1"/>
      <w:sz w:val="24"/>
      <w:szCs w:val="24"/>
      <w:lang w:eastAsia="en-US"/>
    </w:rPr>
  </w:style>
  <w:style w:type="character" w:customStyle="1" w:styleId="FiguraCar">
    <w:name w:val="Figura Car"/>
    <w:basedOn w:val="DefaultParagraphFont"/>
    <w:link w:val="Figura"/>
    <w:rsid w:val="00D32014"/>
    <w:rPr>
      <w:rFonts w:eastAsiaTheme="minorHAnsi" w:cs="Times New Roman (Cuerpo en alfa"/>
      <w:color w:val="000000" w:themeColor="text1"/>
      <w:sz w:val="24"/>
      <w:szCs w:val="24"/>
      <w:lang w:eastAsia="en-US"/>
    </w:rPr>
  </w:style>
  <w:style w:type="character" w:customStyle="1" w:styleId="Heading1Char">
    <w:name w:val="Heading 1 Char"/>
    <w:basedOn w:val="DefaultParagraphFont"/>
    <w:link w:val="Heading1"/>
    <w:uiPriority w:val="9"/>
    <w:rsid w:val="00D32014"/>
    <w:rPr>
      <w:sz w:val="40"/>
      <w:szCs w:val="40"/>
    </w:rPr>
  </w:style>
  <w:style w:type="table" w:styleId="GridTable4-Accent3">
    <w:name w:val="Grid Table 4 Accent 3"/>
    <w:basedOn w:val="TableNormal"/>
    <w:uiPriority w:val="49"/>
    <w:rsid w:val="00D32014"/>
    <w:pPr>
      <w:spacing w:line="240" w:lineRule="auto"/>
    </w:pPr>
    <w:rPr>
      <w:rFonts w:asciiTheme="minorHAnsi" w:eastAsiaTheme="minorHAnsi" w:hAnsi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a">
    <w:name w:val="Tabla"/>
    <w:basedOn w:val="Normal"/>
    <w:next w:val="Normal"/>
    <w:link w:val="TablaCar"/>
    <w:qFormat/>
    <w:rsid w:val="00D32014"/>
    <w:pPr>
      <w:numPr>
        <w:numId w:val="8"/>
      </w:numPr>
      <w:spacing w:before="240" w:after="120" w:line="240" w:lineRule="auto"/>
      <w:ind w:left="1134" w:hanging="1134"/>
    </w:pPr>
    <w:rPr>
      <w:rFonts w:eastAsiaTheme="minorHAnsi" w:cstheme="minorBidi"/>
      <w:iCs/>
      <w:color w:val="000000" w:themeColor="text1"/>
      <w:sz w:val="24"/>
      <w:szCs w:val="24"/>
      <w:lang w:eastAsia="en-US"/>
    </w:rPr>
  </w:style>
  <w:style w:type="character" w:customStyle="1" w:styleId="TablaCar">
    <w:name w:val="Tabla Car"/>
    <w:basedOn w:val="DefaultParagraphFont"/>
    <w:link w:val="Tabla"/>
    <w:rsid w:val="00D32014"/>
    <w:rPr>
      <w:rFonts w:eastAsiaTheme="minorHAnsi" w:cstheme="minorBidi"/>
      <w:iCs/>
      <w:color w:val="000000" w:themeColor="text1"/>
      <w:sz w:val="24"/>
      <w:szCs w:val="24"/>
      <w:lang w:eastAsia="en-US"/>
    </w:rPr>
  </w:style>
  <w:style w:type="paragraph" w:customStyle="1" w:styleId="Tablas">
    <w:name w:val="Tablas"/>
    <w:qFormat/>
    <w:rsid w:val="00D32014"/>
    <w:pPr>
      <w:spacing w:line="360" w:lineRule="auto"/>
    </w:pPr>
    <w:rPr>
      <w:rFonts w:eastAsiaTheme="minorHAnsi" w:cstheme="minorBidi"/>
      <w:bCs/>
      <w:color w:val="0D0D0D" w:themeColor="text1" w:themeTint="F2"/>
      <w:sz w:val="21"/>
      <w:szCs w:val="24"/>
      <w:lang w:eastAsia="en-US"/>
    </w:rPr>
  </w:style>
  <w:style w:type="character" w:customStyle="1" w:styleId="ListParagraphChar">
    <w:name w:val="List Paragraph Char"/>
    <w:aliases w:val="Parrafo de lista Char"/>
    <w:link w:val="ListParagraph"/>
    <w:uiPriority w:val="34"/>
    <w:qFormat/>
    <w:rsid w:val="00D3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354088">
      <w:bodyDiv w:val="1"/>
      <w:marLeft w:val="0"/>
      <w:marRight w:val="0"/>
      <w:marTop w:val="0"/>
      <w:marBottom w:val="0"/>
      <w:divBdr>
        <w:top w:val="none" w:sz="0" w:space="0" w:color="auto"/>
        <w:left w:val="none" w:sz="0" w:space="0" w:color="auto"/>
        <w:bottom w:val="none" w:sz="0" w:space="0" w:color="auto"/>
        <w:right w:val="none" w:sz="0" w:space="0" w:color="auto"/>
      </w:divBdr>
      <w:divsChild>
        <w:div w:id="2075883202">
          <w:marLeft w:val="0"/>
          <w:marRight w:val="0"/>
          <w:marTop w:val="0"/>
          <w:marBottom w:val="0"/>
          <w:divBdr>
            <w:top w:val="none" w:sz="0" w:space="0" w:color="auto"/>
            <w:left w:val="none" w:sz="0" w:space="0" w:color="auto"/>
            <w:bottom w:val="none" w:sz="0" w:space="0" w:color="auto"/>
            <w:right w:val="none" w:sz="0" w:space="0" w:color="auto"/>
          </w:divBdr>
        </w:div>
        <w:div w:id="318311017">
          <w:marLeft w:val="0"/>
          <w:marRight w:val="0"/>
          <w:marTop w:val="0"/>
          <w:marBottom w:val="0"/>
          <w:divBdr>
            <w:top w:val="none" w:sz="0" w:space="0" w:color="auto"/>
            <w:left w:val="none" w:sz="0" w:space="0" w:color="auto"/>
            <w:bottom w:val="none" w:sz="0" w:space="0" w:color="auto"/>
            <w:right w:val="none" w:sz="0" w:space="0" w:color="auto"/>
          </w:divBdr>
          <w:divsChild>
            <w:div w:id="729038983">
              <w:marLeft w:val="0"/>
              <w:marRight w:val="0"/>
              <w:marTop w:val="0"/>
              <w:marBottom w:val="0"/>
              <w:divBdr>
                <w:top w:val="single" w:sz="6" w:space="0" w:color="039BE5"/>
                <w:left w:val="single" w:sz="6" w:space="0" w:color="039BE5"/>
                <w:bottom w:val="single" w:sz="6" w:space="0" w:color="039BE5"/>
                <w:right w:val="single" w:sz="6" w:space="0" w:color="039BE5"/>
              </w:divBdr>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reepik.es/vector-gratis/piezas-ladrillo-juguete-muchos-colores_1378594.htm#fromView=search&amp;page=1&amp;position=8&amp;uuid=64931832-467a-4959-812e-c8aad518503c" TargetMode="External"/><Relationship Id="rId2" Type="http://schemas.openxmlformats.org/officeDocument/2006/relationships/hyperlink" Target="https://stock.adobe.com/co/images/uml-unified-modeling-language-concept-with-keyword-people-and-icons-flat-vector-illustration-isolated-on-white/467077265" TargetMode="External"/><Relationship Id="rId1" Type="http://schemas.openxmlformats.org/officeDocument/2006/relationships/hyperlink" Target="https://stock.adobe.com/co/images/person-looking-through-magnifying-glass-on-question-mark-hand-holding-magnifier-for-search-of-answer-flat-vector-illustration-information-concept-for-banner-website-design-or-landing-web-page/541067255" TargetMode="External"/><Relationship Id="rId6" Type="http://schemas.openxmlformats.org/officeDocument/2006/relationships/hyperlink" Target="https://www.freepik.es/vector-gratis/concepto-educacion-online_4471383.htm#fromView=search&amp;page=1&amp;position=1&amp;uuid=f418c7ec-32ac-4c84-9143-3fecba3d965e" TargetMode="External"/><Relationship Id="rId5" Type="http://schemas.openxmlformats.org/officeDocument/2006/relationships/hyperlink" Target="https://www.freepik.es/vector-gratis/linea-produccion-vehiculos-electricos-ensamblaje-robotico-control-remoto-pintura-elemento-sistema-transportador-ilustracion-isometrica_13869011.htm#fromView=search&amp;page=1&amp;position=5&amp;uuid=a8724a0d-749f-4406-88fa-50d70a15af02" TargetMode="External"/><Relationship Id="rId4" Type="http://schemas.openxmlformats.org/officeDocument/2006/relationships/hyperlink" Target="https://www.freepik.es/vector-gratis/piezas-ladrillo-juguete-muchos-colores_1378594.htm#fromView=search&amp;page=1&amp;position=8&amp;uuid=64931832-467a-4959-812e-c8aad518503c"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micanalsamuelc.blogspot.com/2017/0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ustomXml" Target="../customXml/item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yperlink" Target="https://youtu.be/uNlB7141umY"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youtu.be/DlphYPc_HKk"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20A196-D066-4C35-8801-AE65F982ACF9}"/>
</file>

<file path=customXml/itemProps3.xml><?xml version="1.0" encoding="utf-8"?>
<ds:datastoreItem xmlns:ds="http://schemas.openxmlformats.org/officeDocument/2006/customXml" ds:itemID="{9E8FF4AE-D5A0-45B2-8BAC-08EF04E61C64}"/>
</file>

<file path=customXml/itemProps4.xml><?xml version="1.0" encoding="utf-8"?>
<ds:datastoreItem xmlns:ds="http://schemas.openxmlformats.org/officeDocument/2006/customXml" ds:itemID="{2B2685D5-4F59-4C5C-A121-FCF7696DCFFB}"/>
</file>

<file path=docProps/app.xml><?xml version="1.0" encoding="utf-8"?>
<Properties xmlns="http://schemas.openxmlformats.org/officeDocument/2006/extended-properties" xmlns:vt="http://schemas.openxmlformats.org/officeDocument/2006/docPropsVTypes">
  <Template>Normal.dotm</Template>
  <TotalTime>125</TotalTime>
  <Pages>12</Pages>
  <Words>2461</Words>
  <Characters>14032</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38</cp:revision>
  <dcterms:created xsi:type="dcterms:W3CDTF">2021-02-11T22:20:00Z</dcterms:created>
  <dcterms:modified xsi:type="dcterms:W3CDTF">2024-03-22T01:15:00Z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