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spacing w:before="24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5">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7">
            <w:pPr>
              <w:spacing w:line="276" w:lineRule="auto"/>
              <w:rPr>
                <w:b w:val="0"/>
                <w:sz w:val="20"/>
                <w:szCs w:val="20"/>
              </w:rPr>
            </w:pPr>
            <w:r w:rsidDel="00000000" w:rsidR="00000000" w:rsidRPr="00000000">
              <w:rPr>
                <w:b w:val="0"/>
                <w:sz w:val="20"/>
                <w:szCs w:val="20"/>
                <w:rtl w:val="0"/>
              </w:rPr>
              <w:t xml:space="preserve">Gestión contable y de información financiera</w:t>
            </w:r>
          </w:p>
        </w:tc>
      </w:tr>
    </w:tbl>
    <w:p w:rsidR="00000000" w:rsidDel="00000000" w:rsidP="00000000" w:rsidRDefault="00000000" w:rsidRPr="00000000" w14:paraId="00000008">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2977"/>
        <w:gridCol w:w="1843"/>
        <w:gridCol w:w="3446"/>
        <w:tblGridChange w:id="0">
          <w:tblGrid>
            <w:gridCol w:w="1696"/>
            <w:gridCol w:w="2977"/>
            <w:gridCol w:w="1843"/>
            <w:gridCol w:w="3446"/>
          </w:tblGrid>
        </w:tblGridChange>
      </w:tblGrid>
      <w:tr>
        <w:trPr>
          <w:trHeight w:val="340" w:hRule="atLeast"/>
        </w:trPr>
        <w:tc>
          <w:tcPr>
            <w:vAlign w:val="center"/>
          </w:tcPr>
          <w:p w:rsidR="00000000" w:rsidDel="00000000" w:rsidP="00000000" w:rsidRDefault="00000000" w:rsidRPr="00000000" w14:paraId="00000009">
            <w:pPr>
              <w:spacing w:before="240" w:line="276" w:lineRule="auto"/>
              <w:rPr>
                <w:sz w:val="20"/>
                <w:szCs w:val="20"/>
              </w:rPr>
            </w:pPr>
            <w:r w:rsidDel="00000000" w:rsidR="00000000" w:rsidRPr="00000000">
              <w:rPr>
                <w:sz w:val="18"/>
                <w:szCs w:val="18"/>
                <w:rtl w:val="0"/>
              </w:rPr>
              <w:t xml:space="preserve">COMPETENCIA</w:t>
            </w:r>
            <w:r w:rsidDel="00000000" w:rsidR="00000000" w:rsidRPr="00000000">
              <w:rPr>
                <w:rtl w:val="0"/>
              </w:rPr>
            </w:r>
          </w:p>
        </w:tc>
        <w:tc>
          <w:tcPr>
            <w:vAlign w:val="center"/>
          </w:tcPr>
          <w:p w:rsidR="00000000" w:rsidDel="00000000" w:rsidP="00000000" w:rsidRDefault="00000000" w:rsidRPr="00000000" w14:paraId="0000000A">
            <w:pPr>
              <w:spacing w:before="240" w:line="276" w:lineRule="auto"/>
              <w:rPr>
                <w:sz w:val="20"/>
                <w:szCs w:val="20"/>
                <w:u w:val="single"/>
              </w:rPr>
            </w:pPr>
            <w:r w:rsidDel="00000000" w:rsidR="00000000" w:rsidRPr="00000000">
              <w:rPr>
                <w:b w:val="0"/>
                <w:sz w:val="20"/>
                <w:szCs w:val="20"/>
                <w:rtl w:val="0"/>
              </w:rPr>
              <w:t xml:space="preserve">210601020. Atender clientes de acuerdo con procedimiento de servicio y normativa.</w:t>
            </w:r>
            <w:r w:rsidDel="00000000" w:rsidR="00000000" w:rsidRPr="00000000">
              <w:rPr>
                <w:rtl w:val="0"/>
              </w:rPr>
            </w:r>
          </w:p>
        </w:tc>
        <w:tc>
          <w:tcPr>
            <w:vAlign w:val="center"/>
          </w:tcPr>
          <w:p w:rsidR="00000000" w:rsidDel="00000000" w:rsidP="00000000" w:rsidRDefault="00000000" w:rsidRPr="00000000" w14:paraId="0000000B">
            <w:pPr>
              <w:spacing w:before="240" w:line="276" w:lineRule="auto"/>
              <w:rPr>
                <w:sz w:val="20"/>
                <w:szCs w:val="20"/>
              </w:rPr>
            </w:pPr>
            <w:r w:rsidDel="00000000" w:rsidR="00000000" w:rsidRPr="00000000">
              <w:rPr>
                <w:sz w:val="18"/>
                <w:szCs w:val="18"/>
                <w:rtl w:val="0"/>
              </w:rPr>
              <w:t xml:space="preserve">RESULTADOS DE APRENDIZAJE</w:t>
            </w:r>
            <w:r w:rsidDel="00000000" w:rsidR="00000000" w:rsidRPr="00000000">
              <w:rPr>
                <w:rtl w:val="0"/>
              </w:rPr>
            </w:r>
          </w:p>
        </w:tc>
        <w:tc>
          <w:tcPr>
            <w:vAlign w:val="center"/>
          </w:tcPr>
          <w:p w:rsidR="00000000" w:rsidDel="00000000" w:rsidP="00000000" w:rsidRDefault="00000000" w:rsidRPr="00000000" w14:paraId="0000000C">
            <w:pPr>
              <w:spacing w:before="240" w:line="276" w:lineRule="auto"/>
              <w:rPr>
                <w:b w:val="0"/>
                <w:color w:val="000000"/>
                <w:sz w:val="20"/>
                <w:szCs w:val="20"/>
              </w:rPr>
            </w:pPr>
            <w:r w:rsidDel="00000000" w:rsidR="00000000" w:rsidRPr="00000000">
              <w:rPr>
                <w:b w:val="0"/>
                <w:color w:val="000000"/>
                <w:sz w:val="20"/>
                <w:szCs w:val="20"/>
                <w:rtl w:val="0"/>
              </w:rPr>
              <w:t xml:space="preserve">210601020-01. Interpretar políticas organizacionales y normativa en la atención al cliente, de acuerdo </w:t>
            </w:r>
            <w:r w:rsidDel="00000000" w:rsidR="00000000" w:rsidRPr="00000000">
              <w:rPr>
                <w:b w:val="0"/>
                <w:sz w:val="20"/>
                <w:szCs w:val="20"/>
                <w:rtl w:val="0"/>
              </w:rPr>
              <w:t xml:space="preserve">con las necesidades</w:t>
            </w:r>
            <w:r w:rsidDel="00000000" w:rsidR="00000000" w:rsidRPr="00000000">
              <w:rPr>
                <w:b w:val="0"/>
                <w:color w:val="000000"/>
                <w:sz w:val="20"/>
                <w:szCs w:val="20"/>
                <w:rtl w:val="0"/>
              </w:rPr>
              <w:t xml:space="preserve"> del usuario.</w:t>
            </w:r>
          </w:p>
          <w:p w:rsidR="00000000" w:rsidDel="00000000" w:rsidP="00000000" w:rsidRDefault="00000000" w:rsidRPr="00000000" w14:paraId="0000000D">
            <w:pPr>
              <w:spacing w:before="240" w:line="276" w:lineRule="auto"/>
              <w:rPr>
                <w:b w:val="0"/>
                <w:color w:val="000000"/>
                <w:sz w:val="20"/>
                <w:szCs w:val="20"/>
              </w:rPr>
            </w:pPr>
            <w:r w:rsidDel="00000000" w:rsidR="00000000" w:rsidRPr="00000000">
              <w:rPr>
                <w:b w:val="0"/>
                <w:color w:val="000000"/>
                <w:sz w:val="20"/>
                <w:szCs w:val="20"/>
                <w:rtl w:val="0"/>
              </w:rPr>
              <w:t xml:space="preserve">210601020-02. Atender clientes cara a cara y por medio tecnológico teniendo en cuenta política institucional y normativa.</w:t>
            </w:r>
          </w:p>
          <w:p w:rsidR="00000000" w:rsidDel="00000000" w:rsidP="00000000" w:rsidRDefault="00000000" w:rsidRPr="00000000" w14:paraId="0000000E">
            <w:pPr>
              <w:spacing w:before="240" w:line="276" w:lineRule="auto"/>
              <w:rPr>
                <w:b w:val="0"/>
                <w:color w:val="000000"/>
                <w:sz w:val="20"/>
                <w:szCs w:val="20"/>
              </w:rPr>
            </w:pPr>
            <w:r w:rsidDel="00000000" w:rsidR="00000000" w:rsidRPr="00000000">
              <w:rPr>
                <w:b w:val="0"/>
                <w:color w:val="000000"/>
                <w:sz w:val="20"/>
                <w:szCs w:val="20"/>
                <w:rtl w:val="0"/>
              </w:rPr>
              <w:t xml:space="preserve">210601020-03. Verificar la atención al usuario, de acuerdo con la política institucional.</w:t>
            </w:r>
          </w:p>
          <w:p w:rsidR="00000000" w:rsidDel="00000000" w:rsidP="00000000" w:rsidRDefault="00000000" w:rsidRPr="00000000" w14:paraId="0000000F">
            <w:pPr>
              <w:spacing w:before="240" w:line="276" w:lineRule="auto"/>
              <w:ind w:left="66" w:firstLine="0"/>
              <w:rPr>
                <w:b w:val="0"/>
                <w:sz w:val="20"/>
                <w:szCs w:val="20"/>
              </w:rPr>
            </w:pPr>
            <w:r w:rsidDel="00000000" w:rsidR="00000000" w:rsidRPr="00000000">
              <w:rPr>
                <w:b w:val="0"/>
                <w:color w:val="000000"/>
                <w:sz w:val="20"/>
                <w:szCs w:val="20"/>
                <w:rtl w:val="0"/>
              </w:rPr>
              <w:t xml:space="preserve">210601020-04. Presentar Informe de atención a usuarios de acuerdo con política de la organización y normativa.</w:t>
            </w:r>
            <w:r w:rsidDel="00000000" w:rsidR="00000000" w:rsidRPr="00000000">
              <w:rPr>
                <w:rtl w:val="0"/>
              </w:rPr>
            </w:r>
          </w:p>
        </w:tc>
      </w:tr>
    </w:tbl>
    <w:p w:rsidR="00000000" w:rsidDel="00000000" w:rsidP="00000000" w:rsidRDefault="00000000" w:rsidRPr="00000000" w14:paraId="00000010">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11">
            <w:pPr>
              <w:spacing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12">
            <w:pPr>
              <w:spacing w:line="276" w:lineRule="auto"/>
              <w:jc w:val="both"/>
              <w:rPr>
                <w:sz w:val="20"/>
                <w:szCs w:val="20"/>
              </w:rPr>
            </w:pPr>
            <w:r w:rsidDel="00000000" w:rsidR="00000000" w:rsidRPr="00000000">
              <w:rPr>
                <w:b w:val="0"/>
                <w:sz w:val="20"/>
                <w:szCs w:val="20"/>
                <w:rtl w:val="0"/>
              </w:rPr>
              <w:t xml:space="preserve">012</w:t>
            </w:r>
            <w:r w:rsidDel="00000000" w:rsidR="00000000" w:rsidRPr="00000000">
              <w:rPr>
                <w:sz w:val="20"/>
                <w:szCs w:val="20"/>
                <w:rtl w:val="0"/>
              </w:rPr>
              <w:t xml:space="preserve"> </w:t>
            </w:r>
          </w:p>
        </w:tc>
      </w:tr>
      <w:tr>
        <w:trPr>
          <w:trHeight w:val="340" w:hRule="atLeast"/>
        </w:trPr>
        <w:tc>
          <w:tcPr>
            <w:vAlign w:val="center"/>
          </w:tcPr>
          <w:p w:rsidR="00000000" w:rsidDel="00000000" w:rsidP="00000000" w:rsidRDefault="00000000" w:rsidRPr="00000000" w14:paraId="00000013">
            <w:pPr>
              <w:spacing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4">
            <w:pPr>
              <w:spacing w:line="276" w:lineRule="auto"/>
              <w:jc w:val="both"/>
              <w:rPr>
                <w:sz w:val="20"/>
                <w:szCs w:val="20"/>
              </w:rPr>
            </w:pPr>
            <w:r w:rsidDel="00000000" w:rsidR="00000000" w:rsidRPr="00000000">
              <w:rPr>
                <w:b w:val="0"/>
                <w:sz w:val="20"/>
                <w:szCs w:val="20"/>
                <w:rtl w:val="0"/>
              </w:rPr>
              <w:t xml:space="preserve">Servicio al cliente</w:t>
            </w:r>
            <w:r w:rsidDel="00000000" w:rsidR="00000000" w:rsidRPr="00000000">
              <w:rPr>
                <w:rtl w:val="0"/>
              </w:rPr>
            </w:r>
          </w:p>
        </w:tc>
      </w:tr>
      <w:tr>
        <w:trPr>
          <w:trHeight w:val="340" w:hRule="atLeast"/>
        </w:trPr>
        <w:tc>
          <w:tcPr>
            <w:vAlign w:val="center"/>
          </w:tcPr>
          <w:p w:rsidR="00000000" w:rsidDel="00000000" w:rsidP="00000000" w:rsidRDefault="00000000" w:rsidRPr="00000000" w14:paraId="00000015">
            <w:pPr>
              <w:spacing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6">
            <w:pPr>
              <w:spacing w:line="276" w:lineRule="auto"/>
              <w:jc w:val="both"/>
              <w:rPr>
                <w:b w:val="0"/>
                <w:sz w:val="20"/>
                <w:szCs w:val="20"/>
              </w:rPr>
            </w:pPr>
            <w:r w:rsidDel="00000000" w:rsidR="00000000" w:rsidRPr="00000000">
              <w:rPr>
                <w:b w:val="0"/>
                <w:sz w:val="20"/>
                <w:szCs w:val="20"/>
                <w:rtl w:val="0"/>
              </w:rPr>
              <w:t xml:space="preserve">En el ámbito empresarial y profesional es fundamental aplicar técnicas y herramientas de servicio al cliente, que satisfagan las necesidades y expectativas de los diferentes usuarios; por lo anterior, se trabajará la temática de servicio al cliente, donde se desarrolla su clasificación, tipología, técnicas de comunicación, etiqueta y protocolo empresarial, normatividad vigente y operación del servicio referente al manejo de información, solicitudes y respuestas. </w:t>
            </w:r>
          </w:p>
        </w:tc>
      </w:tr>
      <w:tr>
        <w:trPr>
          <w:trHeight w:val="274" w:hRule="atLeast"/>
        </w:trPr>
        <w:tc>
          <w:tcPr>
            <w:vAlign w:val="center"/>
          </w:tcPr>
          <w:p w:rsidR="00000000" w:rsidDel="00000000" w:rsidP="00000000" w:rsidRDefault="00000000" w:rsidRPr="00000000" w14:paraId="00000017">
            <w:pPr>
              <w:spacing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8">
            <w:pPr>
              <w:spacing w:line="276" w:lineRule="auto"/>
              <w:jc w:val="both"/>
              <w:rPr>
                <w:b w:val="0"/>
                <w:sz w:val="20"/>
                <w:szCs w:val="20"/>
              </w:rPr>
            </w:pPr>
            <w:r w:rsidDel="00000000" w:rsidR="00000000" w:rsidRPr="00000000">
              <w:rPr>
                <w:b w:val="0"/>
                <w:sz w:val="20"/>
                <w:szCs w:val="20"/>
                <w:rtl w:val="0"/>
              </w:rPr>
              <w:t xml:space="preserve">Atención al cliente, ciclo de servicio, comunicación, etiqueta, servicio al cliente, norma ISO</w:t>
            </w:r>
          </w:p>
        </w:tc>
      </w:tr>
    </w:tbl>
    <w:p w:rsidR="00000000" w:rsidDel="00000000" w:rsidP="00000000" w:rsidRDefault="00000000" w:rsidRPr="00000000" w14:paraId="00000019">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1A">
            <w:pPr>
              <w:spacing w:line="276" w:lineRule="auto"/>
              <w:rPr>
                <w:color w:val="000000"/>
                <w:sz w:val="20"/>
                <w:szCs w:val="20"/>
              </w:rPr>
            </w:pPr>
            <w:r w:rsidDel="00000000" w:rsidR="00000000" w:rsidRPr="00000000">
              <w:rPr>
                <w:color w:val="000000"/>
                <w:sz w:val="20"/>
                <w:szCs w:val="20"/>
                <w:rtl w:val="0"/>
              </w:rPr>
              <w:t xml:space="preserve">ÁREA OCUPACIONAL</w:t>
            </w:r>
          </w:p>
        </w:tc>
        <w:tc>
          <w:tcPr>
            <w:vAlign w:val="center"/>
          </w:tcPr>
          <w:p w:rsidR="00000000" w:rsidDel="00000000" w:rsidP="00000000" w:rsidRDefault="00000000" w:rsidRPr="00000000" w14:paraId="0000001B">
            <w:pPr>
              <w:spacing w:line="276" w:lineRule="auto"/>
              <w:rPr>
                <w:color w:val="000000"/>
                <w:sz w:val="20"/>
                <w:szCs w:val="20"/>
              </w:rPr>
            </w:pPr>
            <w:r w:rsidDel="00000000" w:rsidR="00000000" w:rsidRPr="00000000">
              <w:rPr>
                <w:b w:val="0"/>
                <w:color w:val="000000"/>
                <w:sz w:val="20"/>
                <w:szCs w:val="20"/>
                <w:rtl w:val="0"/>
              </w:rPr>
              <w:t xml:space="preserve">Finanzas y administración</w:t>
            </w:r>
            <w:r w:rsidDel="00000000" w:rsidR="00000000" w:rsidRPr="00000000">
              <w:rPr>
                <w:rtl w:val="0"/>
              </w:rPr>
            </w:r>
          </w:p>
        </w:tc>
      </w:tr>
      <w:tr>
        <w:trPr>
          <w:trHeight w:val="465" w:hRule="atLeast"/>
        </w:trPr>
        <w:tc>
          <w:tcPr>
            <w:vAlign w:val="center"/>
          </w:tcPr>
          <w:p w:rsidR="00000000" w:rsidDel="00000000" w:rsidP="00000000" w:rsidRDefault="00000000" w:rsidRPr="00000000" w14:paraId="0000001C">
            <w:pPr>
              <w:spacing w:line="276" w:lineRule="auto"/>
              <w:rPr>
                <w:color w:val="000000"/>
                <w:sz w:val="20"/>
                <w:szCs w:val="20"/>
              </w:rPr>
            </w:pPr>
            <w:r w:rsidDel="00000000" w:rsidR="00000000" w:rsidRPr="00000000">
              <w:rPr>
                <w:color w:val="000000"/>
                <w:sz w:val="20"/>
                <w:szCs w:val="20"/>
                <w:rtl w:val="0"/>
              </w:rPr>
              <w:t xml:space="preserve">IDIOMA</w:t>
            </w:r>
          </w:p>
        </w:tc>
        <w:tc>
          <w:tcPr>
            <w:vAlign w:val="center"/>
          </w:tcPr>
          <w:p w:rsidR="00000000" w:rsidDel="00000000" w:rsidP="00000000" w:rsidRDefault="00000000" w:rsidRPr="00000000" w14:paraId="0000001D">
            <w:pPr>
              <w:spacing w:line="276" w:lineRule="auto"/>
              <w:rPr>
                <w:color w:val="000000"/>
                <w:sz w:val="20"/>
                <w:szCs w:val="20"/>
              </w:rPr>
            </w:pPr>
            <w:r w:rsidDel="00000000" w:rsidR="00000000" w:rsidRPr="00000000">
              <w:rPr>
                <w:b w:val="0"/>
                <w:color w:val="000000"/>
                <w:sz w:val="20"/>
                <w:szCs w:val="20"/>
                <w:rtl w:val="0"/>
              </w:rPr>
              <w:t xml:space="preserve">Español</w:t>
            </w:r>
            <w:r w:rsidDel="00000000" w:rsidR="00000000" w:rsidRPr="00000000">
              <w:rPr>
                <w:rtl w:val="0"/>
              </w:rPr>
            </w:r>
          </w:p>
        </w:tc>
      </w:tr>
    </w:tbl>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240" w:lineRule="auto"/>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color w:val="000000"/>
          <w:sz w:val="20"/>
          <w:szCs w:val="20"/>
          <w:rtl w:val="0"/>
        </w:rPr>
        <w:t xml:space="preserve">1</w:t>
      </w:r>
      <w:r w:rsidDel="00000000" w:rsidR="00000000" w:rsidRPr="00000000">
        <w:rPr>
          <w:b w:val="1"/>
          <w:sz w:val="20"/>
          <w:szCs w:val="20"/>
          <w:rtl w:val="0"/>
        </w:rPr>
        <w:t xml:space="preserve">. Políticas: normas y procedimientos del servicio</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142" w:firstLine="0"/>
        <w:jc w:val="both"/>
        <w:rPr>
          <w:sz w:val="20"/>
          <w:szCs w:val="20"/>
        </w:rPr>
      </w:pPr>
      <w:r w:rsidDel="00000000" w:rsidR="00000000" w:rsidRPr="00000000">
        <w:rPr>
          <w:sz w:val="20"/>
          <w:szCs w:val="20"/>
          <w:rtl w:val="0"/>
        </w:rPr>
        <w:t xml:space="preserve">1.1 Normatividad vigente aplicada al sector</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142" w:firstLine="0"/>
        <w:jc w:val="both"/>
        <w:rPr>
          <w:sz w:val="20"/>
          <w:szCs w:val="20"/>
        </w:rPr>
      </w:pPr>
      <w:r w:rsidDel="00000000" w:rsidR="00000000" w:rsidRPr="00000000">
        <w:rPr>
          <w:sz w:val="20"/>
          <w:szCs w:val="20"/>
          <w:rtl w:val="0"/>
        </w:rPr>
        <w:t xml:space="preserve">1.2 Portafolio de productos: características y tipos</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 Servicio: definición, ciclo, triángulo, momentos de verdad, protocolo, procedimiento, normas técnicas, canales</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142" w:firstLine="0"/>
        <w:jc w:val="both"/>
        <w:rPr>
          <w:sz w:val="20"/>
          <w:szCs w:val="20"/>
        </w:rPr>
      </w:pPr>
      <w:r w:rsidDel="00000000" w:rsidR="00000000" w:rsidRPr="00000000">
        <w:rPr>
          <w:sz w:val="20"/>
          <w:szCs w:val="20"/>
          <w:rtl w:val="0"/>
        </w:rPr>
        <w:t xml:space="preserve">2.1 Cliente o usuario: definición, clasificación, tipología, características de población vulnerable</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142" w:firstLine="0"/>
        <w:jc w:val="both"/>
        <w:rPr>
          <w:sz w:val="20"/>
          <w:szCs w:val="20"/>
        </w:rPr>
      </w:pPr>
      <w:r w:rsidDel="00000000" w:rsidR="00000000" w:rsidRPr="00000000">
        <w:rPr>
          <w:sz w:val="20"/>
          <w:szCs w:val="20"/>
          <w:rtl w:val="0"/>
        </w:rPr>
        <w:t xml:space="preserve">2.2 Comunicación: definición, técnicas, tipos, expresión oral y escrita</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142" w:firstLine="0"/>
        <w:jc w:val="both"/>
        <w:rPr>
          <w:sz w:val="20"/>
          <w:szCs w:val="20"/>
        </w:rPr>
      </w:pPr>
      <w:r w:rsidDel="00000000" w:rsidR="00000000" w:rsidRPr="00000000">
        <w:rPr>
          <w:sz w:val="20"/>
          <w:szCs w:val="20"/>
          <w:rtl w:val="0"/>
        </w:rPr>
        <w:t xml:space="preserve">2.3 Etiqueta y protocolo empresarial: concepto, reglas, imagen corporativa, normas de cortesía</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 Operación del servicio</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142" w:firstLine="0"/>
        <w:jc w:val="both"/>
        <w:rPr>
          <w:sz w:val="20"/>
          <w:szCs w:val="20"/>
        </w:rPr>
      </w:pPr>
      <w:r w:rsidDel="00000000" w:rsidR="00000000" w:rsidRPr="00000000">
        <w:rPr>
          <w:sz w:val="20"/>
          <w:szCs w:val="20"/>
          <w:rtl w:val="0"/>
        </w:rPr>
        <w:t xml:space="preserve">3.1 Normas para el manejo de la información</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142" w:firstLine="0"/>
        <w:jc w:val="both"/>
        <w:rPr>
          <w:sz w:val="20"/>
          <w:szCs w:val="20"/>
        </w:rPr>
      </w:pPr>
      <w:r w:rsidDel="00000000" w:rsidR="00000000" w:rsidRPr="00000000">
        <w:rPr>
          <w:sz w:val="20"/>
          <w:szCs w:val="20"/>
          <w:rtl w:val="0"/>
        </w:rPr>
        <w:t xml:space="preserve">3.2 Solicitudes – tipos</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142" w:firstLine="0"/>
        <w:jc w:val="both"/>
        <w:rPr>
          <w:sz w:val="20"/>
          <w:szCs w:val="20"/>
        </w:rPr>
      </w:pPr>
      <w:r w:rsidDel="00000000" w:rsidR="00000000" w:rsidRPr="00000000">
        <w:rPr>
          <w:sz w:val="20"/>
          <w:szCs w:val="20"/>
          <w:rtl w:val="0"/>
        </w:rPr>
        <w:t xml:space="preserve">3.3 Planes de contingencia</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142" w:firstLine="0"/>
        <w:jc w:val="both"/>
        <w:rPr>
          <w:sz w:val="20"/>
          <w:szCs w:val="20"/>
        </w:rPr>
      </w:pPr>
      <w:r w:rsidDel="00000000" w:rsidR="00000000" w:rsidRPr="00000000">
        <w:rPr>
          <w:sz w:val="20"/>
          <w:szCs w:val="20"/>
          <w:rtl w:val="0"/>
        </w:rPr>
        <w:t xml:space="preserve">3.4 Reportes de fallas</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142" w:firstLine="0"/>
        <w:jc w:val="both"/>
        <w:rPr>
          <w:sz w:val="20"/>
          <w:szCs w:val="20"/>
        </w:rPr>
      </w:pPr>
      <w:r w:rsidDel="00000000" w:rsidR="00000000" w:rsidRPr="00000000">
        <w:rPr>
          <w:sz w:val="20"/>
          <w:szCs w:val="20"/>
          <w:rtl w:val="0"/>
        </w:rPr>
        <w:t xml:space="preserve">3.5 Respuesta: definición, técnicas, tiempo</w:t>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240" w:lineRule="auto"/>
        <w:jc w:val="center"/>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2">
      <w:pPr>
        <w:spacing w:before="240" w:lineRule="auto"/>
        <w:jc w:val="both"/>
        <w:rPr>
          <w:sz w:val="20"/>
          <w:szCs w:val="20"/>
        </w:rPr>
      </w:pPr>
      <w:r w:rsidDel="00000000" w:rsidR="00000000" w:rsidRPr="00000000">
        <w:rPr>
          <w:sz w:val="20"/>
          <w:szCs w:val="20"/>
          <w:rtl w:val="0"/>
        </w:rPr>
        <w:t xml:space="preserve">El servicio al cliente es uno de los principales temas en el ámbito empresarial, profesional y personal, puesto que brinda la oportunidad de analizar el enfoque organizacional con el fin de aplicar técnicas que contribuyan a la satisfacción de necesidades de los diferentes usuarios y la excelencia en el servicio.</w:t>
      </w:r>
    </w:p>
    <w:p w:rsidR="00000000" w:rsidDel="00000000" w:rsidP="00000000" w:rsidRDefault="00000000" w:rsidRPr="00000000" w14:paraId="00000033">
      <w:pPr>
        <w:spacing w:before="240" w:lineRule="auto"/>
        <w:jc w:val="center"/>
        <w:rPr>
          <w:b w:val="1"/>
          <w:color w:val="000000"/>
          <w:sz w:val="20"/>
          <w:szCs w:val="20"/>
        </w:rPr>
      </w:pPr>
      <w:r w:rsidDel="00000000" w:rsidR="00000000" w:rsidRPr="00000000">
        <w:rPr>
          <w:b w:val="1"/>
          <w:color w:val="000000"/>
          <w:sz w:val="20"/>
          <w:szCs w:val="20"/>
          <w:rtl w:val="0"/>
        </w:rPr>
        <w:t xml:space="preserve">1. Políticas: normas y procedimientos del servicio</w:t>
      </w:r>
    </w:p>
    <w:p w:rsidR="00000000" w:rsidDel="00000000" w:rsidP="00000000" w:rsidRDefault="00000000" w:rsidRPr="00000000" w14:paraId="00000034">
      <w:pPr>
        <w:spacing w:before="240" w:lineRule="auto"/>
        <w:jc w:val="both"/>
        <w:rPr>
          <w:color w:val="000000"/>
          <w:sz w:val="20"/>
          <w:szCs w:val="20"/>
        </w:rPr>
      </w:pPr>
      <w:r w:rsidDel="00000000" w:rsidR="00000000" w:rsidRPr="00000000">
        <w:rPr>
          <w:color w:val="000000"/>
          <w:sz w:val="20"/>
          <w:szCs w:val="20"/>
          <w:rtl w:val="0"/>
        </w:rPr>
        <w:t xml:space="preserve">En la actualidad, en medio de tanta competitividad se hace necesario que las empresas tengan una cultura empresarial y de servicio al cliente, donde se le otorgue gran importancia a la satisfacción de las necesidades, expectativas y gustos de los diferentes usuarios.</w:t>
      </w:r>
    </w:p>
    <w:p w:rsidR="00000000" w:rsidDel="00000000" w:rsidP="00000000" w:rsidRDefault="00000000" w:rsidRPr="00000000" w14:paraId="00000035">
      <w:pPr>
        <w:spacing w:before="240" w:lineRule="auto"/>
        <w:jc w:val="both"/>
        <w:rPr>
          <w:color w:val="000000"/>
          <w:sz w:val="20"/>
          <w:szCs w:val="20"/>
        </w:rPr>
      </w:pPr>
      <w:r w:rsidDel="00000000" w:rsidR="00000000" w:rsidRPr="00000000">
        <w:rPr>
          <w:color w:val="000000"/>
          <w:sz w:val="20"/>
          <w:szCs w:val="20"/>
          <w:rtl w:val="0"/>
        </w:rPr>
        <w:t xml:space="preserve">Para lograr los objetivos propuestos es fundamental que los colaboradores que se relacionan directamente con los clientes externos, se encuentren comprometidos y capacitados para desempeñarse ante cualquier evento que se pueda presentar en ejercicio de las actividades propias de la empresa y su cargo.</w:t>
      </w:r>
    </w:p>
    <w:p w:rsidR="00000000" w:rsidDel="00000000" w:rsidP="00000000" w:rsidRDefault="00000000" w:rsidRPr="00000000" w14:paraId="00000036">
      <w:pPr>
        <w:spacing w:before="240" w:lineRule="auto"/>
        <w:jc w:val="both"/>
        <w:rPr>
          <w:color w:val="000000"/>
          <w:sz w:val="20"/>
          <w:szCs w:val="20"/>
        </w:rPr>
      </w:pPr>
      <w:r w:rsidDel="00000000" w:rsidR="00000000" w:rsidRPr="00000000">
        <w:rPr>
          <w:color w:val="000000"/>
          <w:sz w:val="20"/>
          <w:szCs w:val="20"/>
          <w:rtl w:val="0"/>
        </w:rPr>
        <w:t xml:space="preserve">Aunado a ello, no se puede desconocer la importancia de atender las necesidades de los clientes internos; por ello, se requiere que la empresa, en cabeza de la administración y el departamento de talento humano, </w:t>
      </w:r>
      <w:r w:rsidDel="00000000" w:rsidR="00000000" w:rsidRPr="00000000">
        <w:rPr>
          <w:sz w:val="20"/>
          <w:szCs w:val="20"/>
          <w:rtl w:val="0"/>
        </w:rPr>
        <w:t xml:space="preserve">analicen </w:t>
      </w:r>
      <w:r w:rsidDel="00000000" w:rsidR="00000000" w:rsidRPr="00000000">
        <w:rPr>
          <w:color w:val="000000"/>
          <w:sz w:val="20"/>
          <w:szCs w:val="20"/>
          <w:rtl w:val="0"/>
        </w:rPr>
        <w:t xml:space="preserve">y </w:t>
      </w:r>
      <w:r w:rsidDel="00000000" w:rsidR="00000000" w:rsidRPr="00000000">
        <w:rPr>
          <w:sz w:val="20"/>
          <w:szCs w:val="20"/>
          <w:rtl w:val="0"/>
        </w:rPr>
        <w:t xml:space="preserve">controlen</w:t>
      </w:r>
      <w:r w:rsidDel="00000000" w:rsidR="00000000" w:rsidRPr="00000000">
        <w:rPr>
          <w:color w:val="000000"/>
          <w:sz w:val="20"/>
          <w:szCs w:val="20"/>
          <w:rtl w:val="0"/>
        </w:rPr>
        <w:t xml:space="preserve"> las diferentes situaciones que se presentan a nivel interno y que, de una u otra manera, puedan afectar el desempeño dentro de la organización; cabe resaltar que para este proceso existen técnicas como la medición a través de indicadores de gestión, observación, encuestas, entre otras herramientas, que permiten el mejoramiento continuo de los procedimientos relacionados con los clientes internos y externos.</w:t>
      </w:r>
    </w:p>
    <w:p w:rsidR="00000000" w:rsidDel="00000000" w:rsidP="00000000" w:rsidRDefault="00000000" w:rsidRPr="00000000" w14:paraId="00000037">
      <w:pPr>
        <w:spacing w:before="240" w:lineRule="auto"/>
        <w:ind w:left="284" w:firstLine="0"/>
        <w:jc w:val="both"/>
        <w:rPr>
          <w:b w:val="1"/>
          <w:color w:val="000000"/>
          <w:sz w:val="20"/>
          <w:szCs w:val="20"/>
        </w:rPr>
      </w:pPr>
      <w:r w:rsidDel="00000000" w:rsidR="00000000" w:rsidRPr="00000000">
        <w:rPr>
          <w:b w:val="1"/>
          <w:color w:val="000000"/>
          <w:sz w:val="20"/>
          <w:szCs w:val="20"/>
          <w:rtl w:val="0"/>
        </w:rPr>
        <w:t xml:space="preserve">1.1 Normatividad vigente aplicada al sector</w:t>
      </w:r>
    </w:p>
    <w:p w:rsidR="00000000" w:rsidDel="00000000" w:rsidP="00000000" w:rsidRDefault="00000000" w:rsidRPr="00000000" w14:paraId="00000038">
      <w:pPr>
        <w:spacing w:before="240" w:lineRule="auto"/>
        <w:jc w:val="both"/>
        <w:rPr>
          <w:color w:val="000000"/>
          <w:sz w:val="20"/>
          <w:szCs w:val="20"/>
        </w:rPr>
      </w:pPr>
      <w:r w:rsidDel="00000000" w:rsidR="00000000" w:rsidRPr="00000000">
        <w:rPr>
          <w:color w:val="000000"/>
          <w:sz w:val="20"/>
          <w:szCs w:val="20"/>
          <w:rtl w:val="0"/>
        </w:rPr>
        <w:t xml:space="preserve">Con el fin de obtener resultados que beneficien positivamente las actividades relacionadas con el servicio al cliente, es importante diseñar e implementar un manual de políticas que permita orientar a los clientes ante cualquier proceso en el cual se puedan ver involucrados.</w:t>
      </w:r>
    </w:p>
    <w:p w:rsidR="00000000" w:rsidDel="00000000" w:rsidP="00000000" w:rsidRDefault="00000000" w:rsidRPr="00000000" w14:paraId="00000039">
      <w:pPr>
        <w:spacing w:before="240" w:lineRule="auto"/>
        <w:jc w:val="both"/>
        <w:rPr>
          <w:color w:val="000000"/>
          <w:sz w:val="20"/>
          <w:szCs w:val="20"/>
        </w:rPr>
      </w:pPr>
      <w:r w:rsidDel="00000000" w:rsidR="00000000" w:rsidRPr="00000000">
        <w:rPr>
          <w:color w:val="000000"/>
          <w:sz w:val="20"/>
          <w:szCs w:val="20"/>
          <w:rtl w:val="0"/>
        </w:rPr>
        <w:t xml:space="preserve">Su objetivo es servir de guía de acción referente al proceso del servicio al cliente y en la cual se deben especificar y detallar las actividades a realizar en diferentes escenarios, además de relacionar el objetivo, alcance, política, entre otros, esto permitirá que los clientes internos y externos tengan claridad de los procedimientos establecidos para el manejo de garantías, cambios y devoluciones, proceso de distribución de productos o prestación de servicios, manejo en las peticiones, quejas y recursos, aplicación e interpretación de </w:t>
      </w:r>
      <w:r w:rsidDel="00000000" w:rsidR="00000000" w:rsidRPr="00000000">
        <w:rPr>
          <w:sz w:val="20"/>
          <w:szCs w:val="20"/>
          <w:rtl w:val="0"/>
        </w:rPr>
        <w:t xml:space="preserve">indicadores</w:t>
      </w:r>
      <w:r w:rsidDel="00000000" w:rsidR="00000000" w:rsidRPr="00000000">
        <w:rPr>
          <w:color w:val="000000"/>
          <w:sz w:val="20"/>
          <w:szCs w:val="20"/>
          <w:rtl w:val="0"/>
        </w:rPr>
        <w:t xml:space="preserve"> de gestión y comunicación antes, durante y después de la venta del bien o prestación del servicio. </w:t>
      </w:r>
    </w:p>
    <w:p w:rsidR="00000000" w:rsidDel="00000000" w:rsidP="00000000" w:rsidRDefault="00000000" w:rsidRPr="00000000" w14:paraId="0000003A">
      <w:pPr>
        <w:spacing w:before="240" w:lineRule="auto"/>
        <w:jc w:val="both"/>
        <w:rPr>
          <w:color w:val="000000"/>
          <w:sz w:val="20"/>
          <w:szCs w:val="20"/>
        </w:rPr>
      </w:pPr>
      <w:r w:rsidDel="00000000" w:rsidR="00000000" w:rsidRPr="00000000">
        <w:rPr>
          <w:color w:val="000000"/>
          <w:sz w:val="20"/>
          <w:szCs w:val="20"/>
          <w:rtl w:val="0"/>
        </w:rPr>
        <w:t xml:space="preserve">Se debe entender que el servicio inicia desde que el cliente muestra interés por los productos o servicios, a partir de ese momento se requiere el acompañamiento y asesoría permanentes para que pueda tomar decisiones acertadas de compra que, en </w:t>
      </w:r>
      <w:r w:rsidDel="00000000" w:rsidR="00000000" w:rsidRPr="00000000">
        <w:rPr>
          <w:sz w:val="20"/>
          <w:szCs w:val="20"/>
          <w:rtl w:val="0"/>
        </w:rPr>
        <w:t xml:space="preserve">últimas,</w:t>
      </w:r>
      <w:r w:rsidDel="00000000" w:rsidR="00000000" w:rsidRPr="00000000">
        <w:rPr>
          <w:color w:val="000000"/>
          <w:sz w:val="20"/>
          <w:szCs w:val="20"/>
          <w:rtl w:val="0"/>
        </w:rPr>
        <w:t xml:space="preserve"> se verán reflejadas en la satisfacción del servicio. Finalmente, cuando el cliente haya obtenido el producto o servicio, la empresa debe continuar con acciones relacionadas con las garantías, instalaciones, mantenimientos y actividades adicionales que generen confianza y seguridad.</w:t>
      </w:r>
    </w:p>
    <w:p w:rsidR="00000000" w:rsidDel="00000000" w:rsidP="00000000" w:rsidRDefault="00000000" w:rsidRPr="00000000" w14:paraId="0000003B">
      <w:pPr>
        <w:spacing w:before="240" w:lineRule="auto"/>
        <w:jc w:val="both"/>
        <w:rPr>
          <w:color w:val="000000"/>
          <w:sz w:val="20"/>
          <w:szCs w:val="20"/>
        </w:rPr>
      </w:pPr>
      <w:r w:rsidDel="00000000" w:rsidR="00000000" w:rsidRPr="00000000">
        <w:rPr>
          <w:color w:val="000000"/>
          <w:sz w:val="20"/>
          <w:szCs w:val="20"/>
          <w:rtl w:val="0"/>
        </w:rPr>
        <w:t xml:space="preserve">En tal sentido, es indispensable tener en cuenta las generalidades e importancia del contexto de la organización y su entorno; aunado a ello, las características, deseos y expectativas de los clientes, pues, de esta manera, se implementarán estrategias que conlleven a la excelencia del servicio en sus tres etapas: antes, durante y después.</w:t>
      </w:r>
    </w:p>
    <w:p w:rsidR="00000000" w:rsidDel="00000000" w:rsidP="00000000" w:rsidRDefault="00000000" w:rsidRPr="00000000" w14:paraId="0000003C">
      <w:pPr>
        <w:spacing w:before="240" w:lineRule="auto"/>
        <w:jc w:val="both"/>
        <w:rPr>
          <w:color w:val="000000"/>
          <w:sz w:val="20"/>
          <w:szCs w:val="20"/>
        </w:rPr>
      </w:pPr>
      <w:r w:rsidDel="00000000" w:rsidR="00000000" w:rsidRPr="00000000">
        <w:rPr>
          <w:color w:val="000000"/>
          <w:sz w:val="20"/>
          <w:szCs w:val="20"/>
          <w:rtl w:val="0"/>
        </w:rPr>
        <w:t xml:space="preserve">Dentro del marco normativo hacemos referencia a la norma ISO 9001:2015, la cual tiene como objetivo principal la eficiencia del sistema de gestión de calidad, donde se incorporan los requisitos y directrices a tener en cuenta para el adecuado servicio y por ende la mejora continua de la organización.</w:t>
      </w:r>
    </w:p>
    <w:p w:rsidR="00000000" w:rsidDel="00000000" w:rsidP="00000000" w:rsidRDefault="00000000" w:rsidRPr="00000000" w14:paraId="0000003D">
      <w:pPr>
        <w:spacing w:before="240" w:lineRule="auto"/>
        <w:jc w:val="both"/>
        <w:rPr>
          <w:color w:val="000000"/>
          <w:sz w:val="20"/>
          <w:szCs w:val="20"/>
        </w:rPr>
      </w:pPr>
      <w:r w:rsidDel="00000000" w:rsidR="00000000" w:rsidRPr="00000000">
        <w:rPr>
          <w:color w:val="000000"/>
          <w:sz w:val="20"/>
          <w:szCs w:val="20"/>
          <w:rtl w:val="0"/>
        </w:rPr>
        <w:t xml:space="preserve">Es importante resaltar que estas normas son de carácter voluntario para las empresas, y quienes desean realizar el proceso de acreditación, obtengan una certificación que les ofrece mayor posicionamiento en el mercado, teniendo en cuenta que brinda seguridad y confianza a las partes interesadas.</w:t>
      </w:r>
    </w:p>
    <w:p w:rsidR="00000000" w:rsidDel="00000000" w:rsidP="00000000" w:rsidRDefault="00000000" w:rsidRPr="00000000" w14:paraId="0000003E">
      <w:pPr>
        <w:spacing w:before="240" w:lineRule="auto"/>
        <w:jc w:val="both"/>
        <w:rPr>
          <w:color w:val="000000"/>
          <w:sz w:val="20"/>
          <w:szCs w:val="20"/>
        </w:rPr>
      </w:pPr>
      <w:r w:rsidDel="00000000" w:rsidR="00000000" w:rsidRPr="00000000">
        <w:rPr>
          <w:color w:val="000000"/>
          <w:sz w:val="20"/>
          <w:szCs w:val="20"/>
          <w:rtl w:val="0"/>
        </w:rPr>
        <w:t xml:space="preserve">Para ampliar la información se requiere analizar la normatividad vigente; por lo tanto, se invita a explorar el siguiente enlace: </w:t>
      </w:r>
      <w:hyperlink r:id="rId13">
        <w:r w:rsidDel="00000000" w:rsidR="00000000" w:rsidRPr="00000000">
          <w:rPr>
            <w:color w:val="0000ff"/>
            <w:sz w:val="20"/>
            <w:szCs w:val="20"/>
            <w:u w:val="single"/>
            <w:rtl w:val="0"/>
          </w:rPr>
          <w:t xml:space="preserve">https://www.nueva-iso-9001-2015.com/</w:t>
        </w:r>
      </w:hyperlink>
      <w:r w:rsidDel="00000000" w:rsidR="00000000" w:rsidRPr="00000000">
        <w:rPr>
          <w:rtl w:val="0"/>
        </w:rPr>
      </w:r>
    </w:p>
    <w:p w:rsidR="00000000" w:rsidDel="00000000" w:rsidP="00000000" w:rsidRDefault="00000000" w:rsidRPr="00000000" w14:paraId="0000003F">
      <w:pPr>
        <w:spacing w:before="240" w:lineRule="auto"/>
        <w:ind w:left="284" w:firstLine="0"/>
        <w:jc w:val="both"/>
        <w:rPr>
          <w:b w:val="1"/>
          <w:color w:val="000000"/>
          <w:sz w:val="20"/>
          <w:szCs w:val="20"/>
        </w:rPr>
      </w:pPr>
      <w:r w:rsidDel="00000000" w:rsidR="00000000" w:rsidRPr="00000000">
        <w:rPr>
          <w:b w:val="1"/>
          <w:color w:val="000000"/>
          <w:sz w:val="20"/>
          <w:szCs w:val="20"/>
          <w:rtl w:val="0"/>
        </w:rPr>
        <w:t xml:space="preserve">1.2 Portafolio de productos: características y tipos</w:t>
      </w:r>
    </w:p>
    <w:p w:rsidR="00000000" w:rsidDel="00000000" w:rsidP="00000000" w:rsidRDefault="00000000" w:rsidRPr="00000000" w14:paraId="00000040">
      <w:pPr>
        <w:spacing w:before="240" w:lineRule="auto"/>
        <w:jc w:val="both"/>
        <w:rPr>
          <w:sz w:val="20"/>
          <w:szCs w:val="20"/>
        </w:rPr>
      </w:pPr>
      <w:r w:rsidDel="00000000" w:rsidR="00000000" w:rsidRPr="00000000">
        <w:rPr>
          <w:sz w:val="20"/>
          <w:szCs w:val="20"/>
          <w:rtl w:val="0"/>
        </w:rPr>
        <w:t xml:space="preserve">Teniendo en cuenta los cambios que presenta constantemente el mercado y las tecnologías de la información, las empresas se ven en la obligación de diseñar estrategias que permitan dar a conocer sus productos de una forma clara, creativa y ágil; por ende, diseñan portafolios de productos y/o servicios, donde se incorpora la diversidad de productos que ofrece, teniendo en cuenta sus características, precios y servicios posventa, proveedores, zonas y horarios de atención. Adicionalmente, relaciona el direccionamiento estratégico de la organización como lo es la misión, visión, objetivos y políticas, con el fin de dar a conocer la empresa y lograr que los clientes tengan un sentido de pertenencia por la misma.</w:t>
      </w:r>
    </w:p>
    <w:p w:rsidR="00000000" w:rsidDel="00000000" w:rsidP="00000000" w:rsidRDefault="00000000" w:rsidRPr="00000000" w14:paraId="00000041">
      <w:pPr>
        <w:shd w:fill="ffffff" w:val="clear"/>
        <w:spacing w:before="240" w:lineRule="auto"/>
        <w:jc w:val="both"/>
        <w:rPr>
          <w:sz w:val="20"/>
          <w:szCs w:val="20"/>
        </w:rPr>
      </w:pPr>
      <w:r w:rsidDel="00000000" w:rsidR="00000000" w:rsidRPr="00000000">
        <w:rPr>
          <w:sz w:val="20"/>
          <w:szCs w:val="20"/>
          <w:rtl w:val="0"/>
        </w:rPr>
        <w:t xml:space="preserve">El principal objetivo del portafolio es servir de herramienta de </w:t>
      </w:r>
      <w:r w:rsidDel="00000000" w:rsidR="00000000" w:rsidRPr="00000000">
        <w:rPr>
          <w:i w:val="1"/>
          <w:sz w:val="20"/>
          <w:szCs w:val="20"/>
          <w:rtl w:val="0"/>
        </w:rPr>
        <w:t xml:space="preserve">marketing</w:t>
      </w:r>
      <w:r w:rsidDel="00000000" w:rsidR="00000000" w:rsidRPr="00000000">
        <w:rPr>
          <w:sz w:val="20"/>
          <w:szCs w:val="20"/>
          <w:rtl w:val="0"/>
        </w:rPr>
        <w:t xml:space="preserve">, de esta manera, la empresa se da a conocer y, a su vez, presenta los productos y/o servicios, siendo un medio de publicidad que permite a la empresa incrementar su mercado objetivo.</w:t>
      </w:r>
    </w:p>
    <w:p w:rsidR="00000000" w:rsidDel="00000000" w:rsidP="00000000" w:rsidRDefault="00000000" w:rsidRPr="00000000" w14:paraId="00000042">
      <w:pPr>
        <w:shd w:fill="ffffff" w:val="clear"/>
        <w:spacing w:before="240" w:lineRule="auto"/>
        <w:rPr>
          <w:b w:val="1"/>
          <w:sz w:val="20"/>
          <w:szCs w:val="20"/>
        </w:rPr>
      </w:pPr>
      <w:r w:rsidDel="00000000" w:rsidR="00000000" w:rsidRPr="00000000">
        <w:rPr>
          <w:b w:val="1"/>
          <w:sz w:val="20"/>
          <w:szCs w:val="20"/>
          <w:rtl w:val="0"/>
        </w:rPr>
        <w:t xml:space="preserve">Características</w:t>
      </w:r>
    </w:p>
    <w:p w:rsidR="00000000" w:rsidDel="00000000" w:rsidP="00000000" w:rsidRDefault="00000000" w:rsidRPr="00000000" w14:paraId="00000043">
      <w:pPr>
        <w:numPr>
          <w:ilvl w:val="0"/>
          <w:numId w:val="17"/>
        </w:numPr>
        <w:pBdr>
          <w:top w:space="0" w:sz="0" w:val="nil"/>
          <w:left w:space="0" w:sz="0" w:val="nil"/>
          <w:bottom w:space="0" w:sz="0" w:val="nil"/>
          <w:right w:space="0" w:sz="0" w:val="nil"/>
          <w:between w:space="0" w:sz="0" w:val="nil"/>
        </w:pBdr>
        <w:shd w:fill="ffffff" w:val="clear"/>
        <w:spacing w:before="240" w:lineRule="auto"/>
        <w:ind w:left="1080" w:hanging="360"/>
        <w:jc w:val="both"/>
        <w:rPr>
          <w:color w:val="000000"/>
          <w:sz w:val="20"/>
          <w:szCs w:val="20"/>
        </w:rPr>
      </w:pPr>
      <w:r w:rsidDel="00000000" w:rsidR="00000000" w:rsidRPr="00000000">
        <w:rPr>
          <w:color w:val="000000"/>
          <w:sz w:val="20"/>
          <w:szCs w:val="20"/>
          <w:rtl w:val="0"/>
        </w:rPr>
        <w:t xml:space="preserve">Son documentos informativos.</w:t>
      </w:r>
    </w:p>
    <w:p w:rsidR="00000000" w:rsidDel="00000000" w:rsidP="00000000" w:rsidRDefault="00000000" w:rsidRPr="00000000" w14:paraId="00000044">
      <w:pPr>
        <w:numPr>
          <w:ilvl w:val="0"/>
          <w:numId w:val="17"/>
        </w:numPr>
        <w:pBdr>
          <w:top w:space="0" w:sz="0" w:val="nil"/>
          <w:left w:space="0" w:sz="0" w:val="nil"/>
          <w:bottom w:space="0" w:sz="0" w:val="nil"/>
          <w:right w:space="0" w:sz="0" w:val="nil"/>
          <w:between w:space="0" w:sz="0" w:val="nil"/>
        </w:pBdr>
        <w:shd w:fill="ffffff" w:val="clear"/>
        <w:ind w:left="1080" w:hanging="360"/>
        <w:jc w:val="both"/>
        <w:rPr>
          <w:color w:val="000000"/>
          <w:sz w:val="20"/>
          <w:szCs w:val="20"/>
        </w:rPr>
      </w:pPr>
      <w:r w:rsidDel="00000000" w:rsidR="00000000" w:rsidRPr="00000000">
        <w:rPr>
          <w:color w:val="000000"/>
          <w:sz w:val="20"/>
          <w:szCs w:val="20"/>
          <w:rtl w:val="0"/>
        </w:rPr>
        <w:t xml:space="preserve">Es una herramienta de mercadeo y publicidad.</w:t>
      </w:r>
    </w:p>
    <w:p w:rsidR="00000000" w:rsidDel="00000000" w:rsidP="00000000" w:rsidRDefault="00000000" w:rsidRPr="00000000" w14:paraId="00000045">
      <w:pPr>
        <w:numPr>
          <w:ilvl w:val="0"/>
          <w:numId w:val="17"/>
        </w:numPr>
        <w:pBdr>
          <w:top w:space="0" w:sz="0" w:val="nil"/>
          <w:left w:space="0" w:sz="0" w:val="nil"/>
          <w:bottom w:space="0" w:sz="0" w:val="nil"/>
          <w:right w:space="0" w:sz="0" w:val="nil"/>
          <w:between w:space="0" w:sz="0" w:val="nil"/>
        </w:pBdr>
        <w:shd w:fill="ffffff" w:val="clear"/>
        <w:ind w:left="1080" w:hanging="360"/>
        <w:jc w:val="both"/>
        <w:rPr>
          <w:color w:val="000000"/>
          <w:sz w:val="20"/>
          <w:szCs w:val="20"/>
        </w:rPr>
      </w:pPr>
      <w:r w:rsidDel="00000000" w:rsidR="00000000" w:rsidRPr="00000000">
        <w:rPr>
          <w:color w:val="000000"/>
          <w:sz w:val="20"/>
          <w:szCs w:val="20"/>
          <w:rtl w:val="0"/>
        </w:rPr>
        <w:t xml:space="preserve">El diseño presenta elementos creativos e innovadores para llamar la atención de los clientes.</w:t>
      </w:r>
    </w:p>
    <w:p w:rsidR="00000000" w:rsidDel="00000000" w:rsidP="00000000" w:rsidRDefault="00000000" w:rsidRPr="00000000" w14:paraId="00000046">
      <w:pPr>
        <w:numPr>
          <w:ilvl w:val="0"/>
          <w:numId w:val="17"/>
        </w:numPr>
        <w:pBdr>
          <w:top w:space="0" w:sz="0" w:val="nil"/>
          <w:left w:space="0" w:sz="0" w:val="nil"/>
          <w:bottom w:space="0" w:sz="0" w:val="nil"/>
          <w:right w:space="0" w:sz="0" w:val="nil"/>
          <w:between w:space="0" w:sz="0" w:val="nil"/>
        </w:pBdr>
        <w:shd w:fill="ffffff" w:val="clear"/>
        <w:ind w:left="1080" w:hanging="360"/>
        <w:jc w:val="both"/>
        <w:rPr>
          <w:color w:val="000000"/>
          <w:sz w:val="20"/>
          <w:szCs w:val="20"/>
        </w:rPr>
      </w:pPr>
      <w:r w:rsidDel="00000000" w:rsidR="00000000" w:rsidRPr="00000000">
        <w:rPr>
          <w:color w:val="000000"/>
          <w:sz w:val="20"/>
          <w:szCs w:val="20"/>
          <w:rtl w:val="0"/>
        </w:rPr>
        <w:t xml:space="preserve">Relaciona los productos y/o servicios a ofertar.</w:t>
      </w:r>
    </w:p>
    <w:p w:rsidR="00000000" w:rsidDel="00000000" w:rsidP="00000000" w:rsidRDefault="00000000" w:rsidRPr="00000000" w14:paraId="00000047">
      <w:pPr>
        <w:numPr>
          <w:ilvl w:val="0"/>
          <w:numId w:val="17"/>
        </w:numPr>
        <w:pBdr>
          <w:top w:space="0" w:sz="0" w:val="nil"/>
          <w:left w:space="0" w:sz="0" w:val="nil"/>
          <w:bottom w:space="0" w:sz="0" w:val="nil"/>
          <w:right w:space="0" w:sz="0" w:val="nil"/>
          <w:between w:space="0" w:sz="0" w:val="nil"/>
        </w:pBdr>
        <w:shd w:fill="ffffff" w:val="clear"/>
        <w:ind w:left="1080" w:hanging="360"/>
        <w:jc w:val="both"/>
        <w:rPr>
          <w:color w:val="000000"/>
          <w:sz w:val="20"/>
          <w:szCs w:val="20"/>
        </w:rPr>
      </w:pPr>
      <w:r w:rsidDel="00000000" w:rsidR="00000000" w:rsidRPr="00000000">
        <w:rPr>
          <w:color w:val="000000"/>
          <w:sz w:val="20"/>
          <w:szCs w:val="20"/>
          <w:rtl w:val="0"/>
        </w:rPr>
        <w:t xml:space="preserve">Registra la misión, visión, políticas, proveedores y servicios implícitos.</w:t>
      </w:r>
    </w:p>
    <w:p w:rsidR="00000000" w:rsidDel="00000000" w:rsidP="00000000" w:rsidRDefault="00000000" w:rsidRPr="00000000" w14:paraId="00000048">
      <w:pPr>
        <w:shd w:fill="ffffff" w:val="clear"/>
        <w:spacing w:before="240" w:lineRule="auto"/>
        <w:rPr>
          <w:b w:val="1"/>
          <w:sz w:val="20"/>
          <w:szCs w:val="20"/>
        </w:rPr>
      </w:pPr>
      <w:r w:rsidDel="00000000" w:rsidR="00000000" w:rsidRPr="00000000">
        <w:rPr>
          <w:b w:val="1"/>
          <w:sz w:val="20"/>
          <w:szCs w:val="20"/>
          <w:rtl w:val="0"/>
        </w:rPr>
        <w:t xml:space="preserve">Tipos</w:t>
      </w:r>
    </w:p>
    <w:p w:rsidR="00000000" w:rsidDel="00000000" w:rsidP="00000000" w:rsidRDefault="00000000" w:rsidRPr="00000000" w14:paraId="00000049">
      <w:pPr>
        <w:numPr>
          <w:ilvl w:val="0"/>
          <w:numId w:val="19"/>
        </w:numPr>
        <w:shd w:fill="ffffff" w:val="clear"/>
        <w:spacing w:before="240" w:lineRule="auto"/>
        <w:ind w:left="1080" w:hanging="360"/>
        <w:jc w:val="both"/>
        <w:rPr>
          <w:sz w:val="20"/>
          <w:szCs w:val="20"/>
        </w:rPr>
      </w:pPr>
      <w:r w:rsidDel="00000000" w:rsidR="00000000" w:rsidRPr="00000000">
        <w:rPr>
          <w:b w:val="1"/>
          <w:sz w:val="20"/>
          <w:szCs w:val="20"/>
          <w:rtl w:val="0"/>
        </w:rPr>
        <w:t xml:space="preserve">Portafolios físicos: </w:t>
      </w:r>
      <w:r w:rsidDel="00000000" w:rsidR="00000000" w:rsidRPr="00000000">
        <w:rPr>
          <w:sz w:val="20"/>
          <w:szCs w:val="20"/>
          <w:rtl w:val="0"/>
        </w:rPr>
        <w:t xml:space="preserve">son documentos impresos, pueden ser trípticos o dípticos que manejan información concisa y manual de publicidad que se encuentra escrito de forma completa.</w:t>
      </w:r>
    </w:p>
    <w:p w:rsidR="00000000" w:rsidDel="00000000" w:rsidP="00000000" w:rsidRDefault="00000000" w:rsidRPr="00000000" w14:paraId="0000004A">
      <w:pPr>
        <w:numPr>
          <w:ilvl w:val="0"/>
          <w:numId w:val="19"/>
        </w:numPr>
        <w:shd w:fill="ffffff" w:val="clear"/>
        <w:spacing w:before="240" w:lineRule="auto"/>
        <w:ind w:left="1080" w:hanging="360"/>
        <w:jc w:val="both"/>
        <w:rPr>
          <w:sz w:val="20"/>
          <w:szCs w:val="20"/>
        </w:rPr>
      </w:pPr>
      <w:r w:rsidDel="00000000" w:rsidR="00000000" w:rsidRPr="00000000">
        <w:rPr>
          <w:b w:val="1"/>
          <w:sz w:val="20"/>
          <w:szCs w:val="20"/>
          <w:rtl w:val="0"/>
        </w:rPr>
        <w:t xml:space="preserve">Portafolios digitales</w:t>
      </w:r>
      <w:r w:rsidDel="00000000" w:rsidR="00000000" w:rsidRPr="00000000">
        <w:rPr>
          <w:sz w:val="20"/>
          <w:szCs w:val="20"/>
          <w:rtl w:val="0"/>
        </w:rPr>
        <w:t xml:space="preserve">: son formatos que son presentados en diferentes herramientas ofimáticas, páginas web y que se pueden visualizar a través de computadores, tabletas, celulares, entre otros.</w:t>
      </w:r>
    </w:p>
    <w:p w:rsidR="00000000" w:rsidDel="00000000" w:rsidP="00000000" w:rsidRDefault="00000000" w:rsidRPr="00000000" w14:paraId="0000004B">
      <w:pPr>
        <w:numPr>
          <w:ilvl w:val="0"/>
          <w:numId w:val="19"/>
        </w:numPr>
        <w:pBdr>
          <w:top w:space="0" w:sz="0" w:val="nil"/>
          <w:left w:space="0" w:sz="0" w:val="nil"/>
          <w:bottom w:space="0" w:sz="0" w:val="nil"/>
          <w:right w:space="0" w:sz="0" w:val="nil"/>
          <w:between w:space="0" w:sz="0" w:val="nil"/>
        </w:pBdr>
        <w:shd w:fill="ffffff" w:val="clear"/>
        <w:spacing w:before="240" w:lineRule="auto"/>
        <w:ind w:left="1080" w:hanging="360"/>
        <w:jc w:val="both"/>
        <w:rPr>
          <w:color w:val="000000"/>
          <w:sz w:val="20"/>
          <w:szCs w:val="20"/>
        </w:rPr>
      </w:pPr>
      <w:r w:rsidDel="00000000" w:rsidR="00000000" w:rsidRPr="00000000">
        <w:rPr>
          <w:color w:val="000000"/>
          <w:sz w:val="20"/>
          <w:szCs w:val="20"/>
          <w:rtl w:val="0"/>
        </w:rPr>
        <w:t xml:space="preserve">Recuerde que la Organización Internacional de Normalización con la norma ISO 9001:2015, establece el numeral 8 “operación”, el cual incorpora la planificación y control operacional, además de los requisitos para los productos y servicios, teniendo en cuenta además su revisión, control y diseño (ISO, 2015)</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ffffff" w:val="clea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4D">
      <w:pPr>
        <w:numPr>
          <w:ilvl w:val="0"/>
          <w:numId w:val="19"/>
        </w:numPr>
        <w:pBdr>
          <w:top w:space="0" w:sz="0" w:val="nil"/>
          <w:left w:space="0" w:sz="0" w:val="nil"/>
          <w:bottom w:space="0" w:sz="0" w:val="nil"/>
          <w:right w:space="0" w:sz="0" w:val="nil"/>
          <w:between w:space="0" w:sz="0" w:val="nil"/>
        </w:pBdr>
        <w:shd w:fill="ffffff" w:val="clear"/>
        <w:ind w:left="1080" w:hanging="360"/>
        <w:jc w:val="both"/>
        <w:rPr>
          <w:color w:val="000000"/>
          <w:sz w:val="20"/>
          <w:szCs w:val="20"/>
        </w:rPr>
      </w:pPr>
      <w:r w:rsidDel="00000000" w:rsidR="00000000" w:rsidRPr="00000000">
        <w:rPr>
          <w:color w:val="000000"/>
          <w:sz w:val="20"/>
          <w:szCs w:val="20"/>
          <w:rtl w:val="0"/>
        </w:rPr>
        <w:t xml:space="preserve">El anterior apartado relaciona los criterios para los procesos, determinación de recursos; aunado a ello, los requerimientos normativos que debe de tener el producto o servicio para que cumpla con los estándares de calidad. Dar cumplimiento a los criterios establecidos permite obtener o mantener la certificación de la norma; por tal motivo, se requiere que la empresa realice una auditoría interna de calidad que garantice el cumplimiento de los procesos y procedimientos requeridos en los manuales de la empresa.</w:t>
      </w:r>
    </w:p>
    <w:p w:rsidR="00000000" w:rsidDel="00000000" w:rsidP="00000000" w:rsidRDefault="00000000" w:rsidRPr="00000000" w14:paraId="0000004E">
      <w:pPr>
        <w:spacing w:before="240" w:lineRule="auto"/>
        <w:jc w:val="both"/>
        <w:rPr>
          <w:sz w:val="20"/>
          <w:szCs w:val="20"/>
        </w:rPr>
      </w:pPr>
      <w:r w:rsidDel="00000000" w:rsidR="00000000" w:rsidRPr="00000000">
        <w:rPr>
          <w:sz w:val="20"/>
          <w:szCs w:val="20"/>
          <w:rtl w:val="0"/>
        </w:rPr>
        <w:t xml:space="preserve">A continuación, se podrá profundizar la temática a través del siguiente enlace: </w:t>
      </w:r>
      <w:hyperlink r:id="rId14">
        <w:r w:rsidDel="00000000" w:rsidR="00000000" w:rsidRPr="00000000">
          <w:rPr>
            <w:color w:val="0000ff"/>
            <w:sz w:val="20"/>
            <w:szCs w:val="20"/>
            <w:u w:val="single"/>
            <w:rtl w:val="0"/>
          </w:rPr>
          <w:t xml:space="preserve">https://www.nueva-iso-9001-2015.com/</w:t>
        </w:r>
      </w:hyperlink>
      <w:r w:rsidDel="00000000" w:rsidR="00000000" w:rsidRPr="00000000">
        <w:rPr>
          <w:rtl w:val="0"/>
        </w:rPr>
      </w:r>
    </w:p>
    <w:p w:rsidR="00000000" w:rsidDel="00000000" w:rsidP="00000000" w:rsidRDefault="00000000" w:rsidRPr="00000000" w14:paraId="0000004F">
      <w:pPr>
        <w:spacing w:before="240" w:lineRule="auto"/>
        <w:jc w:val="center"/>
        <w:rPr>
          <w:b w:val="1"/>
          <w:color w:val="000000"/>
          <w:sz w:val="20"/>
          <w:szCs w:val="20"/>
        </w:rPr>
      </w:pPr>
      <w:r w:rsidDel="00000000" w:rsidR="00000000" w:rsidRPr="00000000">
        <w:rPr>
          <w:b w:val="1"/>
          <w:color w:val="000000"/>
          <w:sz w:val="20"/>
          <w:szCs w:val="20"/>
          <w:rtl w:val="0"/>
        </w:rPr>
        <w:t xml:space="preserve">2. Servicio: definición, ciclo, triángulo, momentos de verdad, protocolo, procedimiento, normas técnicas, canales</w:t>
      </w:r>
    </w:p>
    <w:p w:rsidR="00000000" w:rsidDel="00000000" w:rsidP="00000000" w:rsidRDefault="00000000" w:rsidRPr="00000000" w14:paraId="00000050">
      <w:pPr>
        <w:spacing w:before="240" w:lineRule="auto"/>
        <w:jc w:val="both"/>
        <w:rPr>
          <w:color w:val="000000"/>
          <w:sz w:val="20"/>
          <w:szCs w:val="20"/>
        </w:rPr>
      </w:pPr>
      <w:r w:rsidDel="00000000" w:rsidR="00000000" w:rsidRPr="00000000">
        <w:rPr>
          <w:color w:val="000000"/>
          <w:sz w:val="20"/>
          <w:szCs w:val="20"/>
          <w:rtl w:val="0"/>
        </w:rPr>
        <w:t xml:space="preserve">En el ámbito empresarial toma gran importancia el servicio al cliente interno y externo; por lo tanto, es indispensable que se generen espacios de confianza y credibilidad; por ello, las empresas aplican normas y prácticas que permiten incrementar la cultura de servicio al cliente que busca mantener relaciones sólidas, estables y amables con los diferentes usuarios, logrando fidelizar los clientes mediante las experiencias positivas que hayan obtenido en la empresa.</w:t>
      </w:r>
    </w:p>
    <w:p w:rsidR="00000000" w:rsidDel="00000000" w:rsidP="00000000" w:rsidRDefault="00000000" w:rsidRPr="00000000" w14:paraId="00000051">
      <w:pPr>
        <w:spacing w:before="240" w:lineRule="auto"/>
        <w:jc w:val="both"/>
        <w:rPr>
          <w:color w:val="000000"/>
          <w:sz w:val="20"/>
          <w:szCs w:val="20"/>
        </w:rPr>
      </w:pPr>
      <w:r w:rsidDel="00000000" w:rsidR="00000000" w:rsidRPr="00000000">
        <w:rPr>
          <w:color w:val="000000"/>
          <w:sz w:val="20"/>
          <w:szCs w:val="20"/>
          <w:rtl w:val="0"/>
        </w:rPr>
        <w:t xml:space="preserve">Hablar de cultura de servicio al cliente implica actuar bajo principios y valores éticos, haciendo énfasis a la comunicación asertiva, relaciones interpersonales, respeto, responsabilidad, compromiso y honestidad con los clientes internos y externos, generando un excelente clima organizacional. Recuerde que los clientes satisfechos y felices contribuyen en el mejoramiento de la organización, permiten que cada vez seamos mejores en nuestras actividades, logrando posicionar a la empresa.</w:t>
      </w:r>
    </w:p>
    <w:p w:rsidR="00000000" w:rsidDel="00000000" w:rsidP="00000000" w:rsidRDefault="00000000" w:rsidRPr="00000000" w14:paraId="00000052">
      <w:pPr>
        <w:spacing w:before="240" w:lineRule="auto"/>
        <w:jc w:val="both"/>
        <w:rPr>
          <w:color w:val="000000"/>
          <w:sz w:val="20"/>
          <w:szCs w:val="20"/>
        </w:rPr>
      </w:pPr>
      <w:r w:rsidDel="00000000" w:rsidR="00000000" w:rsidRPr="00000000">
        <w:rPr>
          <w:color w:val="000000"/>
          <w:sz w:val="20"/>
          <w:szCs w:val="20"/>
          <w:rtl w:val="0"/>
        </w:rPr>
        <w:t xml:space="preserve">Con el fin de avanzar y generar un aprendizaje significativo, a continuación, se presenta la definición de </w:t>
      </w:r>
      <w:r w:rsidDel="00000000" w:rsidR="00000000" w:rsidRPr="00000000">
        <w:rPr>
          <w:b w:val="1"/>
          <w:color w:val="000000"/>
          <w:sz w:val="20"/>
          <w:szCs w:val="20"/>
          <w:rtl w:val="0"/>
        </w:rPr>
        <w:t xml:space="preserve">servicio</w:t>
      </w:r>
      <w:r w:rsidDel="00000000" w:rsidR="00000000" w:rsidRPr="00000000">
        <w:rPr>
          <w:color w:val="000000"/>
          <w:sz w:val="20"/>
          <w:szCs w:val="20"/>
          <w:rtl w:val="0"/>
        </w:rPr>
        <w:t xml:space="preserve"> atendiendo a los siguientes autores:</w:t>
      </w:r>
    </w:p>
    <w:p w:rsidR="00000000" w:rsidDel="00000000" w:rsidP="00000000" w:rsidRDefault="00000000" w:rsidRPr="00000000" w14:paraId="0000005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toda acción que usted hace para motivar a un cliente” (Prieto, 2018, p. 6).</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Posada (citado en Prieto, 2018) define que: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servicio es un intangible que solo se conoce en su real valor cuando se utiliza. Es el conjunto de prestaciones que el cliente espera recibir, por el que paga y en relación con el precio, la imagen y la representación de la firma que lo presta (p. 6). </w:t>
      </w:r>
    </w:p>
    <w:p w:rsidR="00000000" w:rsidDel="00000000" w:rsidP="00000000" w:rsidRDefault="00000000" w:rsidRPr="00000000" w14:paraId="0000005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Prieto Téllez (citado Prieto, 2018) expresa que “El servicio es la forma de satisfacer permanente y totalmente las necesidades, deseos, apetencias e inquietudes de un cliente” (p. 7). </w:t>
      </w:r>
    </w:p>
    <w:p w:rsidR="00000000" w:rsidDel="00000000" w:rsidP="00000000" w:rsidRDefault="00000000" w:rsidRPr="00000000" w14:paraId="00000059">
      <w:pPr>
        <w:spacing w:before="240" w:lineRule="auto"/>
        <w:jc w:val="both"/>
        <w:rPr>
          <w:color w:val="000000"/>
          <w:sz w:val="20"/>
          <w:szCs w:val="20"/>
        </w:rPr>
      </w:pPr>
      <w:r w:rsidDel="00000000" w:rsidR="00000000" w:rsidRPr="00000000">
        <w:rPr>
          <w:color w:val="000000"/>
          <w:sz w:val="20"/>
          <w:szCs w:val="20"/>
          <w:rtl w:val="0"/>
        </w:rPr>
        <w:t xml:space="preserve">Con base en los conceptos anteriores, se puede expresar que el servicio es el conjunto de actividades que se realizan para satisfacer las necesidades de los clientes desde que realiza contacto con la empresa hasta finalizar el ciclo del servicio. Es de </w:t>
      </w:r>
      <w:r w:rsidDel="00000000" w:rsidR="00000000" w:rsidRPr="00000000">
        <w:rPr>
          <w:sz w:val="20"/>
          <w:szCs w:val="20"/>
          <w:rtl w:val="0"/>
        </w:rPr>
        <w:t xml:space="preserve">recordar</w:t>
      </w:r>
      <w:r w:rsidDel="00000000" w:rsidR="00000000" w:rsidRPr="00000000">
        <w:rPr>
          <w:color w:val="000000"/>
          <w:sz w:val="20"/>
          <w:szCs w:val="20"/>
          <w:rtl w:val="0"/>
        </w:rPr>
        <w:t xml:space="preserve"> que este se realiza de forma individual teniendo en cuenta las características del cliente, sus necesidades y expectativas; por lo anterior, se requiere realizar una bitácora informativa que permita conocer sus preferencias, comportamientos de compra, uso y consumo. </w:t>
      </w:r>
    </w:p>
    <w:p w:rsidR="00000000" w:rsidDel="00000000" w:rsidP="00000000" w:rsidRDefault="00000000" w:rsidRPr="00000000" w14:paraId="0000005A">
      <w:pPr>
        <w:spacing w:before="240" w:lineRule="auto"/>
        <w:jc w:val="both"/>
        <w:rPr>
          <w:color w:val="000000"/>
          <w:sz w:val="20"/>
          <w:szCs w:val="20"/>
        </w:rPr>
      </w:pPr>
      <w:r w:rsidDel="00000000" w:rsidR="00000000" w:rsidRPr="00000000">
        <w:rPr>
          <w:color w:val="000000"/>
          <w:sz w:val="20"/>
          <w:szCs w:val="20"/>
          <w:rtl w:val="0"/>
        </w:rPr>
        <w:t xml:space="preserve">En la actualidad existen herramientas que contribuyen al mejoramiento de las relaciones con el cliente; lo que se denomina </w:t>
      </w:r>
      <w:r w:rsidDel="00000000" w:rsidR="00000000" w:rsidRPr="00000000">
        <w:rPr>
          <w:sz w:val="20"/>
          <w:szCs w:val="20"/>
          <w:rtl w:val="0"/>
        </w:rPr>
        <w:t xml:space="preserve">gestión de las relaciones, esta estrategia combina la tecnología de la información con la cultura organizacional, donde el principal objetivo es mantener excelentes relaciones y satisfacer las necesidades de los clientes.</w:t>
      </w:r>
      <w:r w:rsidDel="00000000" w:rsidR="00000000" w:rsidRPr="00000000">
        <w:rPr>
          <w:rtl w:val="0"/>
        </w:rPr>
      </w:r>
    </w:p>
    <w:p w:rsidR="00000000" w:rsidDel="00000000" w:rsidP="00000000" w:rsidRDefault="00000000" w:rsidRPr="00000000" w14:paraId="0000005B">
      <w:pPr>
        <w:spacing w:before="240" w:lineRule="auto"/>
        <w:jc w:val="both"/>
        <w:rPr>
          <w:b w:val="1"/>
          <w:color w:val="000000"/>
          <w:sz w:val="20"/>
          <w:szCs w:val="20"/>
        </w:rPr>
      </w:pPr>
      <w:r w:rsidDel="00000000" w:rsidR="00000000" w:rsidRPr="00000000">
        <w:rPr>
          <w:b w:val="1"/>
          <w:color w:val="000000"/>
          <w:sz w:val="20"/>
          <w:szCs w:val="20"/>
          <w:rtl w:val="0"/>
        </w:rPr>
        <w:t xml:space="preserve">Características de los servicios</w:t>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pacing w:before="240" w:lineRule="auto"/>
        <w:ind w:left="1080" w:hanging="360"/>
        <w:jc w:val="both"/>
        <w:rPr>
          <w:color w:val="000000"/>
          <w:sz w:val="20"/>
          <w:szCs w:val="20"/>
        </w:rPr>
      </w:pPr>
      <w:r w:rsidDel="00000000" w:rsidR="00000000" w:rsidRPr="00000000">
        <w:rPr>
          <w:color w:val="000000"/>
          <w:sz w:val="20"/>
          <w:szCs w:val="20"/>
          <w:rtl w:val="0"/>
        </w:rPr>
        <w:t xml:space="preserve">Son intangibles.</w:t>
      </w:r>
    </w:p>
    <w:p w:rsidR="00000000" w:rsidDel="00000000" w:rsidP="00000000" w:rsidRDefault="00000000" w:rsidRPr="00000000" w14:paraId="0000005D">
      <w:pPr>
        <w:numPr>
          <w:ilvl w:val="0"/>
          <w:numId w:val="12"/>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Son indivisibles.</w:t>
      </w:r>
    </w:p>
    <w:p w:rsidR="00000000" w:rsidDel="00000000" w:rsidP="00000000" w:rsidRDefault="00000000" w:rsidRPr="00000000" w14:paraId="0000005E">
      <w:pPr>
        <w:numPr>
          <w:ilvl w:val="0"/>
          <w:numId w:val="12"/>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Son heterogéneos.</w:t>
      </w:r>
    </w:p>
    <w:p w:rsidR="00000000" w:rsidDel="00000000" w:rsidP="00000000" w:rsidRDefault="00000000" w:rsidRPr="00000000" w14:paraId="0000005F">
      <w:pPr>
        <w:numPr>
          <w:ilvl w:val="0"/>
          <w:numId w:val="12"/>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No se pueden conservar.</w:t>
      </w:r>
    </w:p>
    <w:p w:rsidR="00000000" w:rsidDel="00000000" w:rsidP="00000000" w:rsidRDefault="00000000" w:rsidRPr="00000000" w14:paraId="00000060">
      <w:pPr>
        <w:spacing w:before="240" w:lineRule="auto"/>
        <w:jc w:val="both"/>
        <w:rPr>
          <w:b w:val="1"/>
          <w:color w:val="000000"/>
          <w:sz w:val="20"/>
          <w:szCs w:val="20"/>
        </w:rPr>
      </w:pPr>
      <w:r w:rsidDel="00000000" w:rsidR="00000000" w:rsidRPr="00000000">
        <w:rPr>
          <w:b w:val="1"/>
          <w:color w:val="000000"/>
          <w:sz w:val="20"/>
          <w:szCs w:val="20"/>
          <w:rtl w:val="0"/>
        </w:rPr>
        <w:t xml:space="preserve">Ciclo del servicio</w:t>
      </w:r>
    </w:p>
    <w:p w:rsidR="00000000" w:rsidDel="00000000" w:rsidP="00000000" w:rsidRDefault="00000000" w:rsidRPr="00000000" w14:paraId="00000061">
      <w:pPr>
        <w:spacing w:before="240" w:lineRule="auto"/>
        <w:jc w:val="both"/>
        <w:rPr>
          <w:color w:val="000000"/>
          <w:sz w:val="20"/>
          <w:szCs w:val="20"/>
        </w:rPr>
      </w:pPr>
      <w:r w:rsidDel="00000000" w:rsidR="00000000" w:rsidRPr="00000000">
        <w:rPr>
          <w:color w:val="000000"/>
          <w:sz w:val="20"/>
          <w:szCs w:val="20"/>
          <w:rtl w:val="0"/>
        </w:rPr>
        <w:t xml:space="preserve">Es una herramienta secuencial de pasos lógicos donde existen interacciones que muestran el inicio del proceso, puntos de contactos denominados momentos de verdad y el final del ciclo. Su objetivo se enfoca al mejoramiento continuo para satisfacer las expectativas del cliente frente al producto o servicio.</w:t>
      </w:r>
    </w:p>
    <w:p w:rsidR="00000000" w:rsidDel="00000000" w:rsidP="00000000" w:rsidRDefault="00000000" w:rsidRPr="00000000" w14:paraId="00000062">
      <w:pPr>
        <w:spacing w:before="240" w:lineRule="auto"/>
        <w:jc w:val="both"/>
        <w:rPr>
          <w:color w:val="000000"/>
          <w:sz w:val="20"/>
          <w:szCs w:val="20"/>
        </w:rPr>
      </w:pPr>
      <w:r w:rsidDel="00000000" w:rsidR="00000000" w:rsidRPr="00000000">
        <w:rPr>
          <w:sz w:val="20"/>
          <w:szCs w:val="20"/>
          <w:rtl w:val="0"/>
        </w:rPr>
        <w:t xml:space="preserve">Esto</w:t>
      </w:r>
      <w:r w:rsidDel="00000000" w:rsidR="00000000" w:rsidRPr="00000000">
        <w:rPr>
          <w:color w:val="000000"/>
          <w:sz w:val="20"/>
          <w:szCs w:val="20"/>
          <w:rtl w:val="0"/>
        </w:rPr>
        <w:t xml:space="preserve"> inicia desde que el cliente muestra interés y se genera comunicación entre el cliente y la empresa, donde se presentan una serie de actividades hasta llegar al final del proceso. Para su elaboración se relaciona un círculo y, de forma secuencial, se presentan cada uno de los ciclos denominados momentos de verdad, estos deben ser </w:t>
      </w:r>
      <w:r w:rsidDel="00000000" w:rsidR="00000000" w:rsidRPr="00000000">
        <w:rPr>
          <w:sz w:val="20"/>
          <w:szCs w:val="20"/>
          <w:rtl w:val="0"/>
        </w:rPr>
        <w:t xml:space="preserve">numerados</w:t>
      </w:r>
      <w:r w:rsidDel="00000000" w:rsidR="00000000" w:rsidRPr="00000000">
        <w:rPr>
          <w:color w:val="000000"/>
          <w:sz w:val="20"/>
          <w:szCs w:val="20"/>
          <w:rtl w:val="0"/>
        </w:rPr>
        <w:t xml:space="preserve"> y se registran teniendo en cuenta el punto de vista del cliente; motivo por el cual se presentan de forma positiva o negativa de acuerdo con la percepción y sensación de este.</w:t>
      </w:r>
    </w:p>
    <w:p w:rsidR="00000000" w:rsidDel="00000000" w:rsidP="00000000" w:rsidRDefault="00000000" w:rsidRPr="00000000" w14:paraId="00000063">
      <w:pPr>
        <w:shd w:fill="ffffff" w:val="clear"/>
        <w:spacing w:before="240" w:lineRule="auto"/>
        <w:jc w:val="both"/>
        <w:rPr>
          <w:color w:val="000000"/>
          <w:sz w:val="20"/>
          <w:szCs w:val="20"/>
        </w:rPr>
      </w:pPr>
      <w:r w:rsidDel="00000000" w:rsidR="00000000" w:rsidRPr="00000000">
        <w:rPr>
          <w:color w:val="000000"/>
          <w:sz w:val="20"/>
          <w:szCs w:val="20"/>
          <w:rtl w:val="0"/>
        </w:rPr>
        <w:t xml:space="preserve">Los ciclos de servicio permiten:</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ffffff" w:val="clear"/>
        <w:spacing w:before="240" w:lineRule="auto"/>
        <w:ind w:left="1080" w:hanging="360"/>
        <w:rPr>
          <w:color w:val="000000"/>
          <w:sz w:val="20"/>
          <w:szCs w:val="20"/>
        </w:rPr>
      </w:pPr>
      <w:r w:rsidDel="00000000" w:rsidR="00000000" w:rsidRPr="00000000">
        <w:rPr>
          <w:color w:val="000000"/>
          <w:sz w:val="20"/>
          <w:szCs w:val="20"/>
          <w:rtl w:val="0"/>
        </w:rPr>
        <w:t xml:space="preserve">Solucionar problemas o inconvenientes.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ffffff" w:val="clear"/>
        <w:ind w:left="1080" w:hanging="360"/>
        <w:rPr>
          <w:color w:val="000000"/>
          <w:sz w:val="20"/>
          <w:szCs w:val="20"/>
        </w:rPr>
      </w:pPr>
      <w:r w:rsidDel="00000000" w:rsidR="00000000" w:rsidRPr="00000000">
        <w:rPr>
          <w:color w:val="000000"/>
          <w:sz w:val="20"/>
          <w:szCs w:val="20"/>
          <w:rtl w:val="0"/>
        </w:rPr>
        <w:t xml:space="preserve">Analizar la percepción del cliente.</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ffffff" w:val="clear"/>
        <w:ind w:left="1080" w:hanging="360"/>
        <w:rPr>
          <w:color w:val="000000"/>
          <w:sz w:val="20"/>
          <w:szCs w:val="20"/>
        </w:rPr>
      </w:pPr>
      <w:r w:rsidDel="00000000" w:rsidR="00000000" w:rsidRPr="00000000">
        <w:rPr>
          <w:color w:val="000000"/>
          <w:sz w:val="20"/>
          <w:szCs w:val="20"/>
          <w:rtl w:val="0"/>
        </w:rPr>
        <w:t xml:space="preserve">Definir estrategias de mejoramiento continuo.</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ffffff" w:val="clear"/>
        <w:ind w:left="1080" w:hanging="360"/>
        <w:rPr>
          <w:color w:val="000000"/>
          <w:sz w:val="20"/>
          <w:szCs w:val="20"/>
        </w:rPr>
      </w:pPr>
      <w:r w:rsidDel="00000000" w:rsidR="00000000" w:rsidRPr="00000000">
        <w:rPr>
          <w:color w:val="000000"/>
          <w:sz w:val="20"/>
          <w:szCs w:val="20"/>
          <w:rtl w:val="0"/>
        </w:rPr>
        <w:t xml:space="preserve">Visualizar las sensaciones y experiencias de los clientes.</w:t>
      </w:r>
    </w:p>
    <w:p w:rsidR="00000000" w:rsidDel="00000000" w:rsidP="00000000" w:rsidRDefault="00000000" w:rsidRPr="00000000" w14:paraId="00000068">
      <w:pPr>
        <w:spacing w:before="240" w:lineRule="auto"/>
        <w:jc w:val="both"/>
        <w:rPr>
          <w:b w:val="1"/>
          <w:color w:val="000000"/>
          <w:sz w:val="20"/>
          <w:szCs w:val="20"/>
        </w:rPr>
      </w:pPr>
      <w:r w:rsidDel="00000000" w:rsidR="00000000" w:rsidRPr="00000000">
        <w:rPr>
          <w:b w:val="1"/>
          <w:color w:val="000000"/>
          <w:sz w:val="20"/>
          <w:szCs w:val="20"/>
          <w:rtl w:val="0"/>
        </w:rPr>
        <w:t xml:space="preserve">Sugerencias del ciclo del servicio</w:t>
      </w:r>
    </w:p>
    <w:p w:rsidR="00000000" w:rsidDel="00000000" w:rsidP="00000000" w:rsidRDefault="00000000" w:rsidRPr="00000000" w14:paraId="00000069">
      <w:pPr>
        <w:spacing w:before="240" w:lineRule="auto"/>
        <w:ind w:left="426" w:firstLine="0"/>
        <w:jc w:val="both"/>
        <w:rPr>
          <w:color w:val="000000"/>
          <w:sz w:val="20"/>
          <w:szCs w:val="20"/>
        </w:rPr>
      </w:pPr>
      <w:r w:rsidDel="00000000" w:rsidR="00000000" w:rsidRPr="00000000">
        <w:rPr>
          <w:b w:val="1"/>
          <w:color w:val="000000"/>
          <w:sz w:val="20"/>
          <w:szCs w:val="20"/>
          <w:rtl w:val="0"/>
        </w:rPr>
        <w:t xml:space="preserve">1. Atender </w:t>
      </w:r>
      <w:r w:rsidDel="00000000" w:rsidR="00000000" w:rsidRPr="00000000">
        <w:rPr>
          <w:b w:val="1"/>
          <w:sz w:val="20"/>
          <w:szCs w:val="20"/>
          <w:rtl w:val="0"/>
        </w:rPr>
        <w:t xml:space="preserve">al cliente</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ser amable y cordial con el cliente.</w:t>
      </w:r>
    </w:p>
    <w:p w:rsidR="00000000" w:rsidDel="00000000" w:rsidP="00000000" w:rsidRDefault="00000000" w:rsidRPr="00000000" w14:paraId="0000006A">
      <w:pPr>
        <w:spacing w:before="240" w:lineRule="auto"/>
        <w:ind w:left="426" w:firstLine="0"/>
        <w:jc w:val="both"/>
        <w:rPr>
          <w:color w:val="000000"/>
          <w:sz w:val="20"/>
          <w:szCs w:val="20"/>
        </w:rPr>
      </w:pPr>
      <w:r w:rsidDel="00000000" w:rsidR="00000000" w:rsidRPr="00000000">
        <w:rPr>
          <w:b w:val="1"/>
          <w:color w:val="000000"/>
          <w:sz w:val="20"/>
          <w:szCs w:val="20"/>
          <w:rtl w:val="0"/>
        </w:rPr>
        <w:t xml:space="preserve">2. Aclarar la situación: </w:t>
      </w:r>
      <w:r w:rsidDel="00000000" w:rsidR="00000000" w:rsidRPr="00000000">
        <w:rPr>
          <w:color w:val="000000"/>
          <w:sz w:val="20"/>
          <w:szCs w:val="20"/>
          <w:rtl w:val="0"/>
        </w:rPr>
        <w:t xml:space="preserve">dar respuesta a los interrogantes del cliente.</w:t>
      </w:r>
    </w:p>
    <w:p w:rsidR="00000000" w:rsidDel="00000000" w:rsidP="00000000" w:rsidRDefault="00000000" w:rsidRPr="00000000" w14:paraId="0000006B">
      <w:pPr>
        <w:spacing w:before="240" w:lineRule="auto"/>
        <w:ind w:left="426" w:firstLine="0"/>
        <w:jc w:val="both"/>
        <w:rPr>
          <w:b w:val="1"/>
          <w:color w:val="000000"/>
          <w:sz w:val="20"/>
          <w:szCs w:val="20"/>
        </w:rPr>
      </w:pPr>
      <w:r w:rsidDel="00000000" w:rsidR="00000000" w:rsidRPr="00000000">
        <w:rPr>
          <w:b w:val="1"/>
          <w:color w:val="000000"/>
          <w:sz w:val="20"/>
          <w:szCs w:val="20"/>
          <w:rtl w:val="0"/>
        </w:rPr>
        <w:t xml:space="preserve">3. Satisfacer o exceder la necesidad: </w:t>
      </w:r>
      <w:r w:rsidDel="00000000" w:rsidR="00000000" w:rsidRPr="00000000">
        <w:rPr>
          <w:color w:val="000000"/>
          <w:sz w:val="20"/>
          <w:szCs w:val="20"/>
          <w:rtl w:val="0"/>
        </w:rPr>
        <w:t xml:space="preserve">cumplir con los requerimientos y expectativas del cliente.</w:t>
      </w:r>
      <w:r w:rsidDel="00000000" w:rsidR="00000000" w:rsidRPr="00000000">
        <w:rPr>
          <w:rtl w:val="0"/>
        </w:rPr>
      </w:r>
    </w:p>
    <w:p w:rsidR="00000000" w:rsidDel="00000000" w:rsidP="00000000" w:rsidRDefault="00000000" w:rsidRPr="00000000" w14:paraId="0000006C">
      <w:pPr>
        <w:spacing w:before="240" w:lineRule="auto"/>
        <w:ind w:left="426" w:firstLine="0"/>
        <w:jc w:val="both"/>
        <w:rPr>
          <w:color w:val="000000"/>
          <w:sz w:val="20"/>
          <w:szCs w:val="20"/>
        </w:rPr>
      </w:pPr>
      <w:r w:rsidDel="00000000" w:rsidR="00000000" w:rsidRPr="00000000">
        <w:rPr>
          <w:b w:val="1"/>
          <w:color w:val="000000"/>
          <w:sz w:val="20"/>
          <w:szCs w:val="20"/>
          <w:rtl w:val="0"/>
        </w:rPr>
        <w:t xml:space="preserve">4. Verificar la satisfacción del cliente: </w:t>
      </w:r>
      <w:r w:rsidDel="00000000" w:rsidR="00000000" w:rsidRPr="00000000">
        <w:rPr>
          <w:color w:val="000000"/>
          <w:sz w:val="20"/>
          <w:szCs w:val="20"/>
          <w:rtl w:val="0"/>
        </w:rPr>
        <w:t xml:space="preserve">asegurarse que el producto, servicio y atención recibida cumplen con las necesidades.</w:t>
      </w:r>
    </w:p>
    <w:p w:rsidR="00000000" w:rsidDel="00000000" w:rsidP="00000000" w:rsidRDefault="00000000" w:rsidRPr="00000000" w14:paraId="0000006D">
      <w:pPr>
        <w:shd w:fill="ffffff" w:val="clear"/>
        <w:spacing w:before="240" w:lineRule="auto"/>
        <w:rPr>
          <w:color w:val="000000"/>
          <w:sz w:val="20"/>
          <w:szCs w:val="20"/>
        </w:rPr>
      </w:pPr>
      <w:r w:rsidDel="00000000" w:rsidR="00000000" w:rsidRPr="00000000">
        <w:rPr>
          <w:sz w:val="20"/>
          <w:szCs w:val="20"/>
          <w:rtl w:val="0"/>
        </w:rPr>
        <w:t xml:space="preserve"> A continuación, se presenta, como ejemplo, el ciclo del servicio de un restaurante.</w:t>
      </w:r>
      <w:r w:rsidDel="00000000" w:rsidR="00000000" w:rsidRPr="00000000">
        <w:rPr>
          <w:rtl w:val="0"/>
        </w:rPr>
      </w:r>
    </w:p>
    <w:p w:rsidR="00000000" w:rsidDel="00000000" w:rsidP="00000000" w:rsidRDefault="00000000" w:rsidRPr="00000000" w14:paraId="0000006E">
      <w:pPr>
        <w:shd w:fill="ffffff" w:val="clear"/>
        <w:spacing w:before="240" w:lineRule="auto"/>
        <w:rPr>
          <w:i w:val="1"/>
          <w:color w:val="000000"/>
          <w:sz w:val="20"/>
          <w:szCs w:val="20"/>
        </w:rPr>
      </w:pPr>
      <w:r w:rsidDel="00000000" w:rsidR="00000000" w:rsidRPr="00000000">
        <w:rPr>
          <w:b w:val="1"/>
          <w:color w:val="000000"/>
          <w:sz w:val="20"/>
          <w:szCs w:val="20"/>
          <w:rtl w:val="0"/>
        </w:rPr>
        <w:t xml:space="preserve">Figura 1</w:t>
      </w:r>
      <w:r w:rsidDel="00000000" w:rsidR="00000000" w:rsidRPr="00000000">
        <w:rPr>
          <w:color w:val="000000"/>
          <w:sz w:val="20"/>
          <w:szCs w:val="20"/>
          <w:rtl w:val="0"/>
        </w:rPr>
        <w:br w:type="textWrapping"/>
      </w:r>
      <w:r w:rsidDel="00000000" w:rsidR="00000000" w:rsidRPr="00000000">
        <w:rPr>
          <w:i w:val="1"/>
          <w:color w:val="000000"/>
          <w:sz w:val="20"/>
          <w:szCs w:val="20"/>
          <w:rtl w:val="0"/>
        </w:rPr>
        <w:t xml:space="preserve">Atención al cliente: ciclo del servicio </w:t>
      </w:r>
    </w:p>
    <w:p w:rsidR="00000000" w:rsidDel="00000000" w:rsidP="00000000" w:rsidRDefault="00000000" w:rsidRPr="00000000" w14:paraId="0000006F">
      <w:pPr>
        <w:shd w:fill="ffffff" w:val="clear"/>
        <w:spacing w:before="240" w:lineRule="auto"/>
        <w:rPr>
          <w:i w:val="1"/>
          <w:color w:val="000000"/>
          <w:sz w:val="20"/>
          <w:szCs w:val="20"/>
        </w:rPr>
      </w:pPr>
      <w:r w:rsidDel="00000000" w:rsidR="00000000" w:rsidRPr="00000000">
        <w:rPr>
          <w:rtl w:val="0"/>
        </w:rPr>
      </w:r>
    </w:p>
    <w:p w:rsidR="00000000" w:rsidDel="00000000" w:rsidP="00000000" w:rsidRDefault="00000000" w:rsidRPr="00000000" w14:paraId="00000070">
      <w:pPr>
        <w:shd w:fill="ffffff" w:val="clear"/>
        <w:spacing w:before="240" w:lineRule="auto"/>
        <w:rPr>
          <w:b w:val="1"/>
          <w:color w:val="000000"/>
          <w:sz w:val="20"/>
          <w:szCs w:val="20"/>
        </w:rPr>
      </w:pPr>
      <w:r w:rsidDel="00000000" w:rsidR="00000000" w:rsidRPr="00000000">
        <w:rPr>
          <w:b w:val="1"/>
          <w:color w:val="000000"/>
          <w:sz w:val="20"/>
          <w:szCs w:val="20"/>
        </w:rPr>
        <w:drawing>
          <wp:inline distB="0" distT="0" distL="0" distR="0">
            <wp:extent cx="6332220" cy="3241040"/>
            <wp:effectExtent b="0" l="0" r="0" t="0"/>
            <wp:docPr id="9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332220" cy="324104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spacing w:before="240" w:lineRule="auto"/>
        <w:ind w:hanging="360"/>
        <w:jc w:val="both"/>
        <w:rPr>
          <w:color w:val="000000"/>
          <w:sz w:val="20"/>
          <w:szCs w:val="20"/>
        </w:rPr>
      </w:pPr>
      <w:r w:rsidDel="00000000" w:rsidR="00000000" w:rsidRPr="00000000">
        <w:rPr>
          <w:rtl w:val="0"/>
        </w:rPr>
      </w:r>
    </w:p>
    <w:p w:rsidR="00000000" w:rsidDel="00000000" w:rsidP="00000000" w:rsidRDefault="00000000" w:rsidRPr="00000000" w14:paraId="00000072">
      <w:pPr>
        <w:spacing w:before="240" w:lineRule="auto"/>
        <w:ind w:left="567" w:hanging="567"/>
        <w:jc w:val="center"/>
        <w:rPr>
          <w:color w:val="000000"/>
          <w:sz w:val="18"/>
          <w:szCs w:val="18"/>
        </w:rPr>
      </w:pPr>
      <w:r w:rsidDel="00000000" w:rsidR="00000000" w:rsidRPr="00000000">
        <w:rPr>
          <w:color w:val="000000"/>
          <w:sz w:val="18"/>
          <w:szCs w:val="18"/>
          <w:rtl w:val="0"/>
        </w:rPr>
        <w:t xml:space="preserve">Nota. Tomada de Abello y Abello (2016)</w:t>
      </w:r>
    </w:p>
    <w:p w:rsidR="00000000" w:rsidDel="00000000" w:rsidP="00000000" w:rsidRDefault="00000000" w:rsidRPr="00000000" w14:paraId="00000073">
      <w:pPr>
        <w:spacing w:before="240" w:lineRule="auto"/>
        <w:jc w:val="both"/>
        <w:rPr>
          <w:b w:val="1"/>
          <w:color w:val="000000"/>
          <w:sz w:val="20"/>
          <w:szCs w:val="20"/>
        </w:rPr>
      </w:pPr>
      <w:r w:rsidDel="00000000" w:rsidR="00000000" w:rsidRPr="00000000">
        <w:rPr>
          <w:b w:val="1"/>
          <w:color w:val="000000"/>
          <w:sz w:val="20"/>
          <w:szCs w:val="20"/>
          <w:rtl w:val="0"/>
        </w:rPr>
        <w:t xml:space="preserve">Momentos de verdad</w:t>
      </w:r>
    </w:p>
    <w:p w:rsidR="00000000" w:rsidDel="00000000" w:rsidP="00000000" w:rsidRDefault="00000000" w:rsidRPr="00000000" w14:paraId="00000074">
      <w:pPr>
        <w:spacing w:before="240" w:lineRule="auto"/>
        <w:jc w:val="both"/>
        <w:rPr>
          <w:color w:val="000000"/>
          <w:sz w:val="20"/>
          <w:szCs w:val="20"/>
        </w:rPr>
      </w:pPr>
      <w:r w:rsidDel="00000000" w:rsidR="00000000" w:rsidRPr="00000000">
        <w:rPr>
          <w:color w:val="000000"/>
          <w:sz w:val="20"/>
          <w:szCs w:val="20"/>
          <w:rtl w:val="0"/>
        </w:rPr>
        <w:t xml:space="preserve">Es la interacción que existe entre el cliente y la empresa. Aquí se presentan una serie de actividades y/o acciones con el fin de adquirir el producto o servicio y como resultado se generan momentos negativos o positivos de acuerdo con la percepción del cliente, originadas por la experiencia obtenida desde que realizó contacto con la empresa. </w:t>
      </w:r>
    </w:p>
    <w:p w:rsidR="00000000" w:rsidDel="00000000" w:rsidP="00000000" w:rsidRDefault="00000000" w:rsidRPr="00000000" w14:paraId="00000075">
      <w:pPr>
        <w:spacing w:before="240" w:lineRule="auto"/>
        <w:jc w:val="both"/>
        <w:rPr>
          <w:color w:val="000000"/>
          <w:sz w:val="20"/>
          <w:szCs w:val="20"/>
        </w:rPr>
      </w:pPr>
      <w:r w:rsidDel="00000000" w:rsidR="00000000" w:rsidRPr="00000000">
        <w:rPr>
          <w:color w:val="000000"/>
          <w:sz w:val="20"/>
          <w:szCs w:val="20"/>
          <w:rtl w:val="0"/>
        </w:rPr>
        <w:t xml:space="preserve">El objetivo es anticiparse a dichos momentos y de esta manera implementar estrategias que contribuyan a obtener experiencias positivas y satisfactorias para los clientes. Cabe resaltar que la actitud y compromiso de los colaboradores inciden directamente en la percepción de estos; por ende, la importancia de capacitarlos y generar un clima organizacional para beneficio de las partes interesadas.</w:t>
      </w:r>
    </w:p>
    <w:p w:rsidR="00000000" w:rsidDel="00000000" w:rsidP="00000000" w:rsidRDefault="00000000" w:rsidRPr="00000000" w14:paraId="00000076">
      <w:pPr>
        <w:spacing w:before="240" w:lineRule="auto"/>
        <w:rPr>
          <w:b w:val="1"/>
          <w:color w:val="000000"/>
          <w:sz w:val="20"/>
          <w:szCs w:val="20"/>
        </w:rPr>
      </w:pPr>
      <w:r w:rsidDel="00000000" w:rsidR="00000000" w:rsidRPr="00000000">
        <w:rPr>
          <w:rtl w:val="0"/>
        </w:rPr>
      </w:r>
    </w:p>
    <w:p w:rsidR="00000000" w:rsidDel="00000000" w:rsidP="00000000" w:rsidRDefault="00000000" w:rsidRPr="00000000" w14:paraId="00000077">
      <w:pPr>
        <w:spacing w:before="240" w:lineRule="auto"/>
        <w:rPr>
          <w:b w:val="1"/>
          <w:color w:val="000000"/>
          <w:sz w:val="20"/>
          <w:szCs w:val="20"/>
        </w:rPr>
      </w:pPr>
      <w:r w:rsidDel="00000000" w:rsidR="00000000" w:rsidRPr="00000000">
        <w:rPr>
          <w:rtl w:val="0"/>
        </w:rPr>
      </w:r>
    </w:p>
    <w:p w:rsidR="00000000" w:rsidDel="00000000" w:rsidP="00000000" w:rsidRDefault="00000000" w:rsidRPr="00000000" w14:paraId="00000078">
      <w:pPr>
        <w:spacing w:before="240" w:lineRule="auto"/>
        <w:rPr>
          <w:b w:val="1"/>
          <w:color w:val="000000"/>
          <w:sz w:val="20"/>
          <w:szCs w:val="20"/>
        </w:rPr>
      </w:pPr>
      <w:r w:rsidDel="00000000" w:rsidR="00000000" w:rsidRPr="00000000">
        <w:rPr>
          <w:rtl w:val="0"/>
        </w:rPr>
      </w:r>
    </w:p>
    <w:p w:rsidR="00000000" w:rsidDel="00000000" w:rsidP="00000000" w:rsidRDefault="00000000" w:rsidRPr="00000000" w14:paraId="00000079">
      <w:pPr>
        <w:spacing w:before="240" w:lineRule="auto"/>
        <w:rPr>
          <w:b w:val="1"/>
          <w:color w:val="000000"/>
          <w:sz w:val="20"/>
          <w:szCs w:val="20"/>
        </w:rPr>
      </w:pPr>
      <w:r w:rsidDel="00000000" w:rsidR="00000000" w:rsidRPr="00000000">
        <w:rPr>
          <w:b w:val="1"/>
          <w:color w:val="000000"/>
          <w:sz w:val="20"/>
          <w:szCs w:val="20"/>
          <w:rtl w:val="0"/>
        </w:rPr>
        <w:t xml:space="preserve">Figura 2</w:t>
        <w:br w:type="textWrapping"/>
      </w:r>
      <w:r w:rsidDel="00000000" w:rsidR="00000000" w:rsidRPr="00000000">
        <w:rPr>
          <w:i w:val="1"/>
          <w:color w:val="000000"/>
          <w:sz w:val="20"/>
          <w:szCs w:val="20"/>
          <w:rtl w:val="0"/>
        </w:rPr>
        <w:t xml:space="preserve">Esquema de un momento de verdad</w:t>
      </w:r>
      <w:r w:rsidDel="00000000" w:rsidR="00000000" w:rsidRPr="00000000">
        <w:rPr>
          <w:rtl w:val="0"/>
        </w:rPr>
      </w:r>
    </w:p>
    <w:p w:rsidR="00000000" w:rsidDel="00000000" w:rsidP="00000000" w:rsidRDefault="00000000" w:rsidRPr="00000000" w14:paraId="0000007A">
      <w:pPr>
        <w:spacing w:before="240" w:lineRule="auto"/>
        <w:jc w:val="center"/>
        <w:rPr>
          <w:color w:val="000000"/>
          <w:sz w:val="20"/>
          <w:szCs w:val="20"/>
        </w:rPr>
      </w:pPr>
      <w:r w:rsidDel="00000000" w:rsidR="00000000" w:rsidRPr="00000000">
        <w:rPr>
          <w:sz w:val="20"/>
          <w:szCs w:val="20"/>
        </w:rPr>
        <w:pict>
          <v:shape id="_x0000_i1025" style="width:374.4pt;height:162.15pt;mso-width-percent:0;mso-height-percent:0;mso-width-percent:0;mso-height-percent:0" alt="" o:ole="" type="#_x0000_t75">
            <v:imagedata r:id="rId1" o:title=""/>
          </v:shape>
          <o:OLEObject DrawAspect="Content" r:id="rId2" ObjectID="_1683992466" ProgID="PBrush" ShapeID="_x0000_i1025" Type="Embed"/>
        </w:pict>
      </w:r>
      <w:r w:rsidDel="00000000" w:rsidR="00000000" w:rsidRPr="00000000">
        <w:rPr>
          <w:rtl w:val="0"/>
        </w:rPr>
      </w:r>
    </w:p>
    <w:p w:rsidR="00000000" w:rsidDel="00000000" w:rsidP="00000000" w:rsidRDefault="00000000" w:rsidRPr="00000000" w14:paraId="0000007B">
      <w:pPr>
        <w:spacing w:before="240" w:lineRule="auto"/>
        <w:jc w:val="center"/>
        <w:rPr>
          <w:color w:val="000000"/>
          <w:sz w:val="20"/>
          <w:szCs w:val="20"/>
        </w:rPr>
      </w:pPr>
      <w:r w:rsidDel="00000000" w:rsidR="00000000" w:rsidRPr="00000000">
        <w:rPr>
          <w:color w:val="000000"/>
          <w:sz w:val="20"/>
          <w:szCs w:val="20"/>
          <w:rtl w:val="0"/>
        </w:rPr>
        <w:t xml:space="preserve">Nota. Tomada de Prieto (2018)</w:t>
      </w:r>
    </w:p>
    <w:p w:rsidR="00000000" w:rsidDel="00000000" w:rsidP="00000000" w:rsidRDefault="00000000" w:rsidRPr="00000000" w14:paraId="0000007C">
      <w:pPr>
        <w:spacing w:before="240" w:lineRule="auto"/>
        <w:jc w:val="both"/>
        <w:rPr>
          <w:b w:val="1"/>
          <w:color w:val="000000"/>
          <w:sz w:val="20"/>
          <w:szCs w:val="20"/>
        </w:rPr>
      </w:pPr>
      <w:r w:rsidDel="00000000" w:rsidR="00000000" w:rsidRPr="00000000">
        <w:rPr>
          <w:b w:val="1"/>
          <w:color w:val="000000"/>
          <w:sz w:val="20"/>
          <w:szCs w:val="20"/>
          <w:rtl w:val="0"/>
        </w:rPr>
        <w:t xml:space="preserve">Tipos de momentos de verdad</w:t>
      </w:r>
    </w:p>
    <w:p w:rsidR="00000000" w:rsidDel="00000000" w:rsidP="00000000" w:rsidRDefault="00000000" w:rsidRPr="00000000" w14:paraId="0000007D">
      <w:pPr>
        <w:spacing w:before="240" w:lineRule="auto"/>
        <w:jc w:val="both"/>
        <w:rPr>
          <w:color w:val="000000"/>
          <w:sz w:val="20"/>
          <w:szCs w:val="20"/>
        </w:rPr>
      </w:pPr>
      <w:r w:rsidDel="00000000" w:rsidR="00000000" w:rsidRPr="00000000">
        <w:rPr>
          <w:color w:val="000000"/>
          <w:sz w:val="20"/>
          <w:szCs w:val="20"/>
          <w:rtl w:val="0"/>
        </w:rPr>
        <w:t xml:space="preserve">Los momentos de verdad se encuentran clasificados en:</w:t>
      </w:r>
    </w:p>
    <w:p w:rsidR="00000000" w:rsidDel="00000000" w:rsidP="00000000" w:rsidRDefault="00000000" w:rsidRPr="00000000" w14:paraId="0000007E">
      <w:pPr>
        <w:numPr>
          <w:ilvl w:val="0"/>
          <w:numId w:val="13"/>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rPr>
      </w:pPr>
      <w:r w:rsidDel="00000000" w:rsidR="00000000" w:rsidRPr="00000000">
        <w:rPr>
          <w:b w:val="1"/>
          <w:color w:val="000000"/>
          <w:sz w:val="20"/>
          <w:szCs w:val="20"/>
          <w:rtl w:val="0"/>
        </w:rPr>
        <w:t xml:space="preserve">Momentos dulces: </w:t>
      </w:r>
      <w:r w:rsidDel="00000000" w:rsidR="00000000" w:rsidRPr="00000000">
        <w:rPr>
          <w:color w:val="000000"/>
          <w:sz w:val="20"/>
          <w:szCs w:val="20"/>
          <w:rtl w:val="0"/>
        </w:rPr>
        <w:t xml:space="preserve">es la percepción positiva del cliente que logra satisfacer sus necesidades y expectativas, logrando su fidelización y permanencia con la organización.</w:t>
      </w:r>
    </w:p>
    <w:p w:rsidR="00000000" w:rsidDel="00000000" w:rsidP="00000000" w:rsidRDefault="00000000" w:rsidRPr="00000000" w14:paraId="0000007F">
      <w:pPr>
        <w:numPr>
          <w:ilvl w:val="0"/>
          <w:numId w:val="1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Momentos amargos: </w:t>
      </w:r>
      <w:r w:rsidDel="00000000" w:rsidR="00000000" w:rsidRPr="00000000">
        <w:rPr>
          <w:color w:val="000000"/>
          <w:sz w:val="20"/>
          <w:szCs w:val="20"/>
          <w:rtl w:val="0"/>
        </w:rPr>
        <w:t xml:space="preserve">hace referencia a la experiencia obtenida por el cliente la cual no logra satisfacer sus necesidades y expectativas.</w:t>
      </w:r>
    </w:p>
    <w:p w:rsidR="00000000" w:rsidDel="00000000" w:rsidP="00000000" w:rsidRDefault="00000000" w:rsidRPr="00000000" w14:paraId="00000080">
      <w:pPr>
        <w:spacing w:before="240" w:lineRule="auto"/>
        <w:jc w:val="both"/>
        <w:rPr>
          <w:b w:val="1"/>
          <w:color w:val="000000"/>
          <w:sz w:val="20"/>
          <w:szCs w:val="20"/>
        </w:rPr>
      </w:pPr>
      <w:r w:rsidDel="00000000" w:rsidR="00000000" w:rsidRPr="00000000">
        <w:rPr>
          <w:b w:val="1"/>
          <w:color w:val="000000"/>
          <w:sz w:val="20"/>
          <w:szCs w:val="20"/>
          <w:rtl w:val="0"/>
        </w:rPr>
        <w:t xml:space="preserve">Etapas de momentos de verdad</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pacing w:before="240" w:lineRule="auto"/>
        <w:ind w:left="720" w:hanging="360"/>
        <w:rPr>
          <w:color w:val="000000"/>
          <w:sz w:val="20"/>
          <w:szCs w:val="20"/>
        </w:rPr>
      </w:pPr>
      <w:r w:rsidDel="00000000" w:rsidR="00000000" w:rsidRPr="00000000">
        <w:rPr>
          <w:b w:val="1"/>
          <w:color w:val="000000"/>
          <w:sz w:val="20"/>
          <w:szCs w:val="20"/>
          <w:rtl w:val="0"/>
        </w:rPr>
        <w:t xml:space="preserve">Momento inicial:</w:t>
      </w:r>
      <w:r w:rsidDel="00000000" w:rsidR="00000000" w:rsidRPr="00000000">
        <w:rPr>
          <w:color w:val="000000"/>
          <w:sz w:val="20"/>
          <w:szCs w:val="20"/>
          <w:rtl w:val="0"/>
        </w:rPr>
        <w:t xml:space="preserve"> primer contacto entre el cliente y la empresa.</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1"/>
          <w:color w:val="000000"/>
          <w:sz w:val="20"/>
          <w:szCs w:val="20"/>
          <w:rtl w:val="0"/>
        </w:rPr>
        <w:t xml:space="preserve">Momento crítico:</w:t>
      </w:r>
      <w:r w:rsidDel="00000000" w:rsidR="00000000" w:rsidRPr="00000000">
        <w:rPr>
          <w:color w:val="000000"/>
          <w:sz w:val="20"/>
          <w:szCs w:val="20"/>
          <w:rtl w:val="0"/>
        </w:rPr>
        <w:t xml:space="preserve"> periodo en el cual se toma la decisión.</w:t>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1"/>
          <w:color w:val="000000"/>
          <w:sz w:val="20"/>
          <w:szCs w:val="20"/>
          <w:rtl w:val="0"/>
        </w:rPr>
        <w:t xml:space="preserve">Momento final:</w:t>
      </w:r>
      <w:r w:rsidDel="00000000" w:rsidR="00000000" w:rsidRPr="00000000">
        <w:rPr>
          <w:color w:val="000000"/>
          <w:sz w:val="20"/>
          <w:szCs w:val="20"/>
          <w:rtl w:val="0"/>
        </w:rPr>
        <w:t xml:space="preserve"> experiencia del cliente.</w:t>
      </w:r>
    </w:p>
    <w:p w:rsidR="00000000" w:rsidDel="00000000" w:rsidP="00000000" w:rsidRDefault="00000000" w:rsidRPr="00000000" w14:paraId="00000084">
      <w:pPr>
        <w:spacing w:before="240" w:lineRule="auto"/>
        <w:rPr>
          <w:b w:val="1"/>
          <w:color w:val="000000"/>
          <w:sz w:val="20"/>
          <w:szCs w:val="20"/>
        </w:rPr>
      </w:pPr>
      <w:r w:rsidDel="00000000" w:rsidR="00000000" w:rsidRPr="00000000">
        <w:rPr>
          <w:b w:val="1"/>
          <w:color w:val="000000"/>
          <w:sz w:val="20"/>
          <w:szCs w:val="20"/>
          <w:rtl w:val="0"/>
        </w:rPr>
        <w:t xml:space="preserve">Figura 3</w:t>
        <w:br w:type="textWrapping"/>
      </w:r>
      <w:r w:rsidDel="00000000" w:rsidR="00000000" w:rsidRPr="00000000">
        <w:rPr>
          <w:i w:val="1"/>
          <w:color w:val="000000"/>
          <w:sz w:val="20"/>
          <w:szCs w:val="20"/>
          <w:rtl w:val="0"/>
        </w:rPr>
        <w:t xml:space="preserve">Ciclo de los momentos de verdad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240" w:lineRule="auto"/>
        <w:ind w:left="720" w:firstLine="0"/>
        <w:jc w:val="center"/>
        <w:rPr>
          <w:color w:val="000000"/>
          <w:sz w:val="20"/>
          <w:szCs w:val="20"/>
        </w:rPr>
      </w:pPr>
      <w:r w:rsidDel="00000000" w:rsidR="00000000" w:rsidRPr="00000000">
        <w:rPr>
          <w:color w:val="000000"/>
          <w:sz w:val="20"/>
          <w:szCs w:val="20"/>
        </w:rPr>
        <w:pict>
          <v:shape id="_x0000_i1026" style="width:317.45pt;height:147.15pt;mso-width-percent:0;mso-height-percent:0;mso-width-percent:0;mso-height-percent:0" alt="" o:ole="" type="#_x0000_t75">
            <v:imagedata r:id="rId3" o:title=""/>
          </v:shape>
          <o:OLEObject DrawAspect="Content" r:id="rId4" ObjectID="_1683992467" ProgID="PBrush" ShapeID="_x0000_i1026" Type="Embed"/>
        </w:pict>
      </w:r>
      <w:r w:rsidDel="00000000" w:rsidR="00000000" w:rsidRPr="00000000">
        <w:rPr>
          <w:rtl w:val="0"/>
        </w:rPr>
      </w:r>
    </w:p>
    <w:p w:rsidR="00000000" w:rsidDel="00000000" w:rsidP="00000000" w:rsidRDefault="00000000" w:rsidRPr="00000000" w14:paraId="00000086">
      <w:pPr>
        <w:spacing w:before="240" w:lineRule="auto"/>
        <w:jc w:val="center"/>
        <w:rPr>
          <w:color w:val="000000"/>
          <w:sz w:val="20"/>
          <w:szCs w:val="20"/>
        </w:rPr>
      </w:pPr>
      <w:r w:rsidDel="00000000" w:rsidR="00000000" w:rsidRPr="00000000">
        <w:rPr>
          <w:color w:val="000000"/>
          <w:sz w:val="20"/>
          <w:szCs w:val="20"/>
          <w:rtl w:val="0"/>
        </w:rPr>
        <w:t xml:space="preserve">Nota. Tomada de Prieto (2018)</w:t>
      </w:r>
    </w:p>
    <w:p w:rsidR="00000000" w:rsidDel="00000000" w:rsidP="00000000" w:rsidRDefault="00000000" w:rsidRPr="00000000" w14:paraId="00000087">
      <w:pPr>
        <w:spacing w:before="240" w:lineRule="auto"/>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88">
      <w:pPr>
        <w:spacing w:before="240" w:lineRule="auto"/>
        <w:jc w:val="both"/>
        <w:rPr>
          <w:b w:val="1"/>
          <w:color w:val="000000"/>
          <w:sz w:val="20"/>
          <w:szCs w:val="20"/>
          <w:highlight w:val="white"/>
        </w:rPr>
      </w:pPr>
      <w:sdt>
        <w:sdtPr>
          <w:tag w:val="goog_rdk_0"/>
        </w:sdtPr>
        <w:sdtContent>
          <w:commentRangeStart w:id="0"/>
        </w:sdtContent>
      </w:sdt>
      <w:r w:rsidDel="00000000" w:rsidR="00000000" w:rsidRPr="00000000">
        <w:rPr>
          <w:b w:val="1"/>
          <w:color w:val="000000"/>
          <w:sz w:val="20"/>
          <w:szCs w:val="20"/>
          <w:highlight w:val="white"/>
          <w:rtl w:val="0"/>
        </w:rPr>
        <w:t xml:space="preserve">Triángulo del servicio</w:t>
      </w:r>
    </w:p>
    <w:p w:rsidR="00000000" w:rsidDel="00000000" w:rsidP="00000000" w:rsidRDefault="00000000" w:rsidRPr="00000000" w14:paraId="00000089">
      <w:pPr>
        <w:spacing w:before="240" w:lineRule="auto"/>
        <w:jc w:val="both"/>
        <w:rPr>
          <w:color w:val="000000"/>
          <w:sz w:val="20"/>
          <w:szCs w:val="20"/>
        </w:rPr>
      </w:pPr>
      <w:r w:rsidDel="00000000" w:rsidR="00000000" w:rsidRPr="00000000">
        <w:rPr>
          <w:color w:val="000000"/>
          <w:sz w:val="20"/>
          <w:szCs w:val="20"/>
          <w:rtl w:val="0"/>
        </w:rPr>
        <w:t xml:space="preserve">Albrecht (1992) en su libro </w:t>
      </w:r>
      <w:r w:rsidDel="00000000" w:rsidR="00000000" w:rsidRPr="00000000">
        <w:rPr>
          <w:i w:val="1"/>
          <w:color w:val="000000"/>
          <w:sz w:val="20"/>
          <w:szCs w:val="20"/>
          <w:rtl w:val="0"/>
        </w:rPr>
        <w:t xml:space="preserve">La excelencia del servicio</w:t>
      </w:r>
      <w:r w:rsidDel="00000000" w:rsidR="00000000" w:rsidRPr="00000000">
        <w:rPr>
          <w:color w:val="000000"/>
          <w:sz w:val="20"/>
          <w:szCs w:val="20"/>
          <w:rtl w:val="0"/>
        </w:rPr>
        <w:t xml:space="preserve"> ilustró como un triángulo la filosofía del servicio y definió cada uno de sus componentes: </w:t>
      </w:r>
    </w:p>
    <w:p w:rsidR="00000000" w:rsidDel="00000000" w:rsidP="00000000" w:rsidRDefault="00000000" w:rsidRPr="00000000" w14:paraId="0000008A">
      <w:pPr>
        <w:numPr>
          <w:ilvl w:val="0"/>
          <w:numId w:val="20"/>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rPr>
      </w:pPr>
      <w:r w:rsidDel="00000000" w:rsidR="00000000" w:rsidRPr="00000000">
        <w:rPr>
          <w:b w:val="1"/>
          <w:color w:val="000000"/>
          <w:sz w:val="20"/>
          <w:szCs w:val="20"/>
          <w:rtl w:val="0"/>
        </w:rPr>
        <w:t xml:space="preserve">El cliente: </w:t>
      </w:r>
      <w:r w:rsidDel="00000000" w:rsidR="00000000" w:rsidRPr="00000000">
        <w:rPr>
          <w:color w:val="000000"/>
          <w:sz w:val="20"/>
          <w:szCs w:val="20"/>
          <w:rtl w:val="0"/>
        </w:rPr>
        <w:t xml:space="preserve">es la persona que compra los bienes o servicios que se venden y como tal es a quien se debe identificar y conocer. </w:t>
      </w:r>
    </w:p>
    <w:p w:rsidR="00000000" w:rsidDel="00000000" w:rsidP="00000000" w:rsidRDefault="00000000" w:rsidRPr="00000000" w14:paraId="0000008B">
      <w:pPr>
        <w:numPr>
          <w:ilvl w:val="0"/>
          <w:numId w:val="2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La estrategia: </w:t>
      </w:r>
      <w:r w:rsidDel="00000000" w:rsidR="00000000" w:rsidRPr="00000000">
        <w:rPr>
          <w:color w:val="000000"/>
          <w:sz w:val="20"/>
          <w:szCs w:val="20"/>
          <w:rtl w:val="0"/>
        </w:rPr>
        <w:t xml:space="preserve">de acuerdo con las características y tipología del cliente definidas previamente, se procede a diseñar e implementar la estrategia acorde con sus necesidades. En este numeral se tiene en cuenta la atención del cliente y servicio posventa, con el fin de superar las expectativas del usuario.</w:t>
      </w:r>
    </w:p>
    <w:p w:rsidR="00000000" w:rsidDel="00000000" w:rsidP="00000000" w:rsidRDefault="00000000" w:rsidRPr="00000000" w14:paraId="0000008C">
      <w:pPr>
        <w:numPr>
          <w:ilvl w:val="0"/>
          <w:numId w:val="2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El personal (gente): </w:t>
      </w:r>
      <w:r w:rsidDel="00000000" w:rsidR="00000000" w:rsidRPr="00000000">
        <w:rPr>
          <w:color w:val="000000"/>
          <w:sz w:val="20"/>
          <w:szCs w:val="20"/>
          <w:rtl w:val="0"/>
        </w:rPr>
        <w:t xml:space="preserve">son los colaboradores de la empresa, que conocen la estrategia de servicio al cliente y la aplican de acuerdo con directrices dadas. </w:t>
      </w:r>
    </w:p>
    <w:p w:rsidR="00000000" w:rsidDel="00000000" w:rsidP="00000000" w:rsidRDefault="00000000" w:rsidRPr="00000000" w14:paraId="0000008D">
      <w:pPr>
        <w:numPr>
          <w:ilvl w:val="0"/>
          <w:numId w:val="2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Los sistemas: </w:t>
      </w:r>
      <w:r w:rsidDel="00000000" w:rsidR="00000000" w:rsidRPr="00000000">
        <w:rPr>
          <w:color w:val="000000"/>
          <w:sz w:val="20"/>
          <w:szCs w:val="20"/>
          <w:rtl w:val="0"/>
        </w:rPr>
        <w:t xml:space="preserve">se encuentra conformado por el sistema gerencial, normas y procedimientos, herramientas, elementos y los colaboradores.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E">
      <w:pPr>
        <w:spacing w:before="240" w:lineRule="auto"/>
        <w:rPr>
          <w:b w:val="1"/>
          <w:color w:val="000000"/>
          <w:sz w:val="20"/>
          <w:szCs w:val="20"/>
          <w:highlight w:val="white"/>
        </w:rPr>
      </w:pPr>
      <w:r w:rsidDel="00000000" w:rsidR="00000000" w:rsidRPr="00000000">
        <w:rPr>
          <w:b w:val="1"/>
          <w:color w:val="000000"/>
          <w:sz w:val="20"/>
          <w:szCs w:val="20"/>
          <w:highlight w:val="white"/>
          <w:rtl w:val="0"/>
        </w:rPr>
        <w:t xml:space="preserve">Figura 4</w:t>
        <w:br w:type="textWrapping"/>
      </w:r>
      <w:r w:rsidDel="00000000" w:rsidR="00000000" w:rsidRPr="00000000">
        <w:rPr>
          <w:i w:val="1"/>
          <w:color w:val="000000"/>
          <w:sz w:val="20"/>
          <w:szCs w:val="20"/>
          <w:highlight w:val="white"/>
          <w:rtl w:val="0"/>
        </w:rPr>
        <w:t xml:space="preserve">Triángulo del servicio </w:t>
      </w:r>
      <w:r w:rsidDel="00000000" w:rsidR="00000000" w:rsidRPr="00000000">
        <w:rPr>
          <w:rtl w:val="0"/>
        </w:rPr>
      </w:r>
    </w:p>
    <w:p w:rsidR="00000000" w:rsidDel="00000000" w:rsidP="00000000" w:rsidRDefault="00000000" w:rsidRPr="00000000" w14:paraId="0000008F">
      <w:pPr>
        <w:spacing w:before="240" w:lineRule="auto"/>
        <w:jc w:val="center"/>
        <w:rPr>
          <w:color w:val="000000"/>
          <w:sz w:val="20"/>
          <w:szCs w:val="20"/>
          <w:highlight w:val="white"/>
        </w:rPr>
      </w:pPr>
      <w:r w:rsidDel="00000000" w:rsidR="00000000" w:rsidRPr="00000000">
        <w:rPr>
          <w:sz w:val="20"/>
          <w:szCs w:val="20"/>
        </w:rPr>
        <w:drawing>
          <wp:inline distB="0" distT="0" distL="0" distR="0">
            <wp:extent cx="4049271" cy="3044924"/>
            <wp:effectExtent b="0" l="0" r="0" t="0"/>
            <wp:docPr id="93" name="image4.png"/>
            <a:graphic>
              <a:graphicData uri="http://schemas.openxmlformats.org/drawingml/2006/picture">
                <pic:pic>
                  <pic:nvPicPr>
                    <pic:cNvPr id="0" name="image4.png"/>
                    <pic:cNvPicPr preferRelativeResize="0"/>
                  </pic:nvPicPr>
                  <pic:blipFill>
                    <a:blip r:embed="rId16"/>
                    <a:srcRect b="17857" l="32069" r="22314" t="24490"/>
                    <a:stretch>
                      <a:fillRect/>
                    </a:stretch>
                  </pic:blipFill>
                  <pic:spPr>
                    <a:xfrm>
                      <a:off x="0" y="0"/>
                      <a:ext cx="4049271" cy="304492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before="240" w:lineRule="auto"/>
        <w:jc w:val="center"/>
        <w:rPr>
          <w:i w:val="1"/>
          <w:color w:val="000000"/>
          <w:sz w:val="20"/>
          <w:szCs w:val="20"/>
          <w:highlight w:val="white"/>
        </w:rPr>
      </w:pPr>
      <w:r w:rsidDel="00000000" w:rsidR="00000000" w:rsidRPr="00000000">
        <w:rPr>
          <w:color w:val="000000"/>
          <w:sz w:val="20"/>
          <w:szCs w:val="20"/>
          <w:highlight w:val="white"/>
          <w:rtl w:val="0"/>
        </w:rPr>
        <w:t xml:space="preserve">Nota. Tomada de Albrecht (1992)</w:t>
      </w:r>
      <w:r w:rsidDel="00000000" w:rsidR="00000000" w:rsidRPr="00000000">
        <w:rPr>
          <w:rtl w:val="0"/>
        </w:rPr>
      </w:r>
    </w:p>
    <w:p w:rsidR="00000000" w:rsidDel="00000000" w:rsidP="00000000" w:rsidRDefault="00000000" w:rsidRPr="00000000" w14:paraId="00000091">
      <w:pPr>
        <w:spacing w:before="240" w:lineRule="auto"/>
        <w:jc w:val="both"/>
        <w:rPr>
          <w:b w:val="1"/>
          <w:color w:val="000000"/>
          <w:sz w:val="20"/>
          <w:szCs w:val="20"/>
        </w:rPr>
      </w:pPr>
      <w:r w:rsidDel="00000000" w:rsidR="00000000" w:rsidRPr="00000000">
        <w:rPr>
          <w:b w:val="1"/>
          <w:color w:val="000000"/>
          <w:sz w:val="20"/>
          <w:szCs w:val="20"/>
          <w:rtl w:val="0"/>
        </w:rPr>
        <w:t xml:space="preserve">Protocolo y procedimiento de servicio al cliente</w:t>
      </w:r>
    </w:p>
    <w:p w:rsidR="00000000" w:rsidDel="00000000" w:rsidP="00000000" w:rsidRDefault="00000000" w:rsidRPr="00000000" w14:paraId="00000092">
      <w:pPr>
        <w:spacing w:before="240" w:lineRule="auto"/>
        <w:jc w:val="both"/>
        <w:rPr>
          <w:color w:val="000000"/>
          <w:sz w:val="20"/>
          <w:szCs w:val="20"/>
        </w:rPr>
      </w:pPr>
      <w:r w:rsidDel="00000000" w:rsidR="00000000" w:rsidRPr="00000000">
        <w:rPr>
          <w:color w:val="000000"/>
          <w:sz w:val="20"/>
          <w:szCs w:val="20"/>
          <w:rtl w:val="0"/>
        </w:rPr>
        <w:t xml:space="preserve">Las empresas en el desarrollo de sus actividades y en pro de mantener un excelente servicio deben generar el documento que incorpore el protocolo y procedimientos que deben implementar los colaboradores para generar momentos dulces o experiencias positivas. En términos generales, se habla de un manual que relaciona los procedimientos unificados, donde relacionan las actividades que se ejecutan en determinado suceso.</w:t>
      </w:r>
    </w:p>
    <w:p w:rsidR="00000000" w:rsidDel="00000000" w:rsidP="00000000" w:rsidRDefault="00000000" w:rsidRPr="00000000" w14:paraId="00000093">
      <w:pPr>
        <w:spacing w:before="240" w:lineRule="auto"/>
        <w:jc w:val="both"/>
        <w:rPr>
          <w:color w:val="000000"/>
          <w:sz w:val="20"/>
          <w:szCs w:val="20"/>
        </w:rPr>
      </w:pPr>
      <w:r w:rsidDel="00000000" w:rsidR="00000000" w:rsidRPr="00000000">
        <w:rPr>
          <w:color w:val="000000"/>
          <w:sz w:val="20"/>
          <w:szCs w:val="20"/>
          <w:rtl w:val="0"/>
        </w:rPr>
        <w:t xml:space="preserve">Es necesario recordar que este manual debe ser elaborado de forma didáctica, concisa y comprensible para los colaboradores, es decir, que sea una guía detallada de los procedimientos de servicio al cliente. Aunado a ello, debe relacionar su objetivo, alcance y direccionamiento estratégico de la organización, además de la actitud que se espera asuman los colaboradores en el desempeño de sus funciones.</w:t>
      </w:r>
    </w:p>
    <w:p w:rsidR="00000000" w:rsidDel="00000000" w:rsidP="00000000" w:rsidRDefault="00000000" w:rsidRPr="00000000" w14:paraId="00000094">
      <w:pPr>
        <w:spacing w:before="240" w:lineRule="auto"/>
        <w:jc w:val="both"/>
        <w:rPr>
          <w:b w:val="1"/>
          <w:color w:val="000000"/>
          <w:sz w:val="20"/>
          <w:szCs w:val="20"/>
        </w:rPr>
      </w:pPr>
      <w:r w:rsidDel="00000000" w:rsidR="00000000" w:rsidRPr="00000000">
        <w:rPr>
          <w:b w:val="1"/>
          <w:color w:val="000000"/>
          <w:sz w:val="20"/>
          <w:szCs w:val="20"/>
          <w:rtl w:val="0"/>
        </w:rPr>
        <w:t xml:space="preserve">Ventajas</w:t>
      </w:r>
    </w:p>
    <w:p w:rsidR="00000000" w:rsidDel="00000000" w:rsidP="00000000" w:rsidRDefault="00000000" w:rsidRPr="00000000" w14:paraId="00000095">
      <w:pPr>
        <w:numPr>
          <w:ilvl w:val="0"/>
          <w:numId w:val="2"/>
        </w:numPr>
        <w:spacing w:before="240" w:lineRule="auto"/>
        <w:ind w:left="720" w:hanging="360"/>
        <w:jc w:val="both"/>
        <w:rPr>
          <w:sz w:val="20"/>
          <w:szCs w:val="20"/>
        </w:rPr>
      </w:pPr>
      <w:r w:rsidDel="00000000" w:rsidR="00000000" w:rsidRPr="00000000">
        <w:rPr>
          <w:b w:val="1"/>
          <w:sz w:val="20"/>
          <w:szCs w:val="20"/>
          <w:rtl w:val="0"/>
        </w:rPr>
        <w:t xml:space="preserve">Estandarizar procesos: </w:t>
      </w:r>
      <w:r w:rsidDel="00000000" w:rsidR="00000000" w:rsidRPr="00000000">
        <w:rPr>
          <w:sz w:val="20"/>
          <w:szCs w:val="20"/>
          <w:rtl w:val="0"/>
        </w:rPr>
        <w:t xml:space="preserve">permite la unificación de los criterios aplicables. </w:t>
      </w:r>
    </w:p>
    <w:p w:rsidR="00000000" w:rsidDel="00000000" w:rsidP="00000000" w:rsidRDefault="00000000" w:rsidRPr="00000000" w14:paraId="00000096">
      <w:pPr>
        <w:numPr>
          <w:ilvl w:val="0"/>
          <w:numId w:val="2"/>
        </w:numPr>
        <w:spacing w:before="240" w:lineRule="auto"/>
        <w:ind w:left="720" w:hanging="360"/>
        <w:jc w:val="both"/>
        <w:rPr>
          <w:sz w:val="20"/>
          <w:szCs w:val="20"/>
        </w:rPr>
      </w:pPr>
      <w:r w:rsidDel="00000000" w:rsidR="00000000" w:rsidRPr="00000000">
        <w:rPr>
          <w:b w:val="1"/>
          <w:sz w:val="20"/>
          <w:szCs w:val="20"/>
          <w:rtl w:val="0"/>
        </w:rPr>
        <w:t xml:space="preserve">Atención y servicio consistente: </w:t>
      </w:r>
      <w:r w:rsidDel="00000000" w:rsidR="00000000" w:rsidRPr="00000000">
        <w:rPr>
          <w:sz w:val="20"/>
          <w:szCs w:val="20"/>
          <w:rtl w:val="0"/>
        </w:rPr>
        <w:t xml:space="preserve">existen directrices claras que son aplicadas por los colaboradores de forma consistente. </w:t>
      </w:r>
    </w:p>
    <w:p w:rsidR="00000000" w:rsidDel="00000000" w:rsidP="00000000" w:rsidRDefault="00000000" w:rsidRPr="00000000" w14:paraId="00000097">
      <w:pPr>
        <w:numPr>
          <w:ilvl w:val="0"/>
          <w:numId w:val="2"/>
        </w:numPr>
        <w:spacing w:before="240" w:lineRule="auto"/>
        <w:ind w:left="720" w:hanging="360"/>
        <w:jc w:val="both"/>
        <w:rPr>
          <w:sz w:val="20"/>
          <w:szCs w:val="20"/>
        </w:rPr>
      </w:pPr>
      <w:r w:rsidDel="00000000" w:rsidR="00000000" w:rsidRPr="00000000">
        <w:rPr>
          <w:b w:val="1"/>
          <w:sz w:val="20"/>
          <w:szCs w:val="20"/>
          <w:rtl w:val="0"/>
        </w:rPr>
        <w:t xml:space="preserve">Sirve como guía en las capacitaciones: </w:t>
      </w:r>
      <w:r w:rsidDel="00000000" w:rsidR="00000000" w:rsidRPr="00000000">
        <w:rPr>
          <w:sz w:val="20"/>
          <w:szCs w:val="20"/>
          <w:rtl w:val="0"/>
        </w:rPr>
        <w:t xml:space="preserve">los colaboradores tienen conocimiento de las normas básicas y se motiva a realizar capacitaciones de mejoramiento continuo. </w:t>
      </w:r>
    </w:p>
    <w:p w:rsidR="00000000" w:rsidDel="00000000" w:rsidP="00000000" w:rsidRDefault="00000000" w:rsidRPr="00000000" w14:paraId="00000098">
      <w:pPr>
        <w:numPr>
          <w:ilvl w:val="0"/>
          <w:numId w:val="2"/>
        </w:numPr>
        <w:spacing w:after="280" w:before="240" w:lineRule="auto"/>
        <w:ind w:left="720" w:right="49" w:hanging="360"/>
        <w:jc w:val="both"/>
        <w:rPr>
          <w:sz w:val="20"/>
          <w:szCs w:val="20"/>
        </w:rPr>
      </w:pPr>
      <w:r w:rsidDel="00000000" w:rsidR="00000000" w:rsidRPr="00000000">
        <w:rPr>
          <w:b w:val="1"/>
          <w:sz w:val="20"/>
          <w:szCs w:val="20"/>
          <w:rtl w:val="0"/>
        </w:rPr>
        <w:t xml:space="preserve">Evitar pérdidas financieras: </w:t>
      </w:r>
      <w:r w:rsidDel="00000000" w:rsidR="00000000" w:rsidRPr="00000000">
        <w:rPr>
          <w:sz w:val="20"/>
          <w:szCs w:val="20"/>
          <w:rtl w:val="0"/>
        </w:rPr>
        <w:t xml:space="preserve">un cliente feliz y satisfecho genera fidelización y rentabilidad. </w:t>
      </w:r>
      <w:r w:rsidDel="00000000" w:rsidR="00000000" w:rsidRPr="00000000">
        <w:rPr>
          <w:color w:val="000000"/>
          <w:sz w:val="20"/>
          <w:szCs w:val="20"/>
          <w:rtl w:val="0"/>
        </w:rPr>
        <w:t xml:space="preserve">(Da Silva, 2020).</w:t>
      </w:r>
      <w:r w:rsidDel="00000000" w:rsidR="00000000" w:rsidRPr="00000000">
        <w:rPr>
          <w:rtl w:val="0"/>
        </w:rPr>
      </w:r>
    </w:p>
    <w:p w:rsidR="00000000" w:rsidDel="00000000" w:rsidP="00000000" w:rsidRDefault="00000000" w:rsidRPr="00000000" w14:paraId="00000099">
      <w:pPr>
        <w:spacing w:before="240" w:lineRule="auto"/>
        <w:jc w:val="both"/>
        <w:rPr>
          <w:b w:val="1"/>
          <w:color w:val="000000"/>
          <w:sz w:val="20"/>
          <w:szCs w:val="20"/>
        </w:rPr>
      </w:pPr>
      <w:r w:rsidDel="00000000" w:rsidR="00000000" w:rsidRPr="00000000">
        <w:rPr>
          <w:b w:val="1"/>
          <w:color w:val="000000"/>
          <w:sz w:val="20"/>
          <w:szCs w:val="20"/>
          <w:rtl w:val="0"/>
        </w:rPr>
        <w:t xml:space="preserve">Normas técnicas</w:t>
      </w:r>
    </w:p>
    <w:p w:rsidR="00000000" w:rsidDel="00000000" w:rsidP="00000000" w:rsidRDefault="00000000" w:rsidRPr="00000000" w14:paraId="0000009A">
      <w:pPr>
        <w:spacing w:before="240" w:lineRule="auto"/>
        <w:jc w:val="both"/>
        <w:rPr>
          <w:color w:val="000000"/>
          <w:sz w:val="20"/>
          <w:szCs w:val="20"/>
        </w:rPr>
      </w:pPr>
      <w:r w:rsidDel="00000000" w:rsidR="00000000" w:rsidRPr="00000000">
        <w:rPr>
          <w:color w:val="000000"/>
          <w:sz w:val="20"/>
          <w:szCs w:val="20"/>
          <w:rtl w:val="0"/>
        </w:rPr>
        <w:t xml:space="preserve">Dentro de las normas técnicas aplicables se encuentra la norma ISO 9001:2015, que expresa:</w:t>
      </w:r>
    </w:p>
    <w:p w:rsidR="00000000" w:rsidDel="00000000" w:rsidP="00000000" w:rsidRDefault="00000000" w:rsidRPr="00000000" w14:paraId="0000009B">
      <w:pPr>
        <w:spacing w:before="240" w:lineRule="auto"/>
        <w:jc w:val="both"/>
        <w:rPr>
          <w:b w:val="1"/>
          <w:sz w:val="20"/>
          <w:szCs w:val="20"/>
        </w:rPr>
      </w:pPr>
      <w:r w:rsidDel="00000000" w:rsidR="00000000" w:rsidRPr="00000000">
        <w:rPr>
          <w:b w:val="1"/>
          <w:sz w:val="20"/>
          <w:szCs w:val="20"/>
          <w:rtl w:val="0"/>
        </w:rPr>
        <w:t xml:space="preserve">Objeto y campo de aplicación</w:t>
      </w:r>
    </w:p>
    <w:p w:rsidR="00000000" w:rsidDel="00000000" w:rsidP="00000000" w:rsidRDefault="00000000" w:rsidRPr="00000000" w14:paraId="0000009C">
      <w:pPr>
        <w:spacing w:before="240" w:lineRule="auto"/>
        <w:jc w:val="both"/>
        <w:rPr>
          <w:sz w:val="20"/>
          <w:szCs w:val="20"/>
        </w:rPr>
      </w:pPr>
      <w:r w:rsidDel="00000000" w:rsidR="00000000" w:rsidRPr="00000000">
        <w:rPr>
          <w:sz w:val="20"/>
          <w:szCs w:val="20"/>
          <w:rtl w:val="0"/>
        </w:rPr>
        <w:t xml:space="preserve">Esta norma internacional especifica los requisitos para un sistema de gestión de la calidad cuando una organización:</w:t>
      </w:r>
    </w:p>
    <w:p w:rsidR="00000000" w:rsidDel="00000000" w:rsidP="00000000" w:rsidRDefault="00000000" w:rsidRPr="00000000" w14:paraId="0000009D">
      <w:pPr>
        <w:spacing w:before="240" w:lineRule="auto"/>
        <w:ind w:left="284" w:firstLine="0"/>
        <w:jc w:val="both"/>
        <w:rPr>
          <w:sz w:val="20"/>
          <w:szCs w:val="20"/>
        </w:rPr>
      </w:pPr>
      <w:r w:rsidDel="00000000" w:rsidR="00000000" w:rsidRPr="00000000">
        <w:rPr>
          <w:sz w:val="20"/>
          <w:szCs w:val="20"/>
          <w:rtl w:val="0"/>
        </w:rPr>
        <w:t xml:space="preserve">a) necesita demostrar su capacidad para proporcionar regularmente productos y servicios que satisfagan los requisitos del cliente y los legales y reglamentarios aplicables.</w:t>
      </w:r>
    </w:p>
    <w:p w:rsidR="00000000" w:rsidDel="00000000" w:rsidP="00000000" w:rsidRDefault="00000000" w:rsidRPr="00000000" w14:paraId="0000009E">
      <w:pPr>
        <w:spacing w:before="240" w:lineRule="auto"/>
        <w:ind w:left="284" w:firstLine="0"/>
        <w:jc w:val="both"/>
        <w:rPr>
          <w:sz w:val="20"/>
          <w:szCs w:val="20"/>
        </w:rPr>
      </w:pPr>
      <w:r w:rsidDel="00000000" w:rsidR="00000000" w:rsidRPr="00000000">
        <w:rPr>
          <w:sz w:val="20"/>
          <w:szCs w:val="20"/>
          <w:rtl w:val="0"/>
        </w:rPr>
        <w:t xml:space="preserve">b) aspira a aumentar la satisfacción del cliente a través de la aplicación eficaz del sistema, incluidos los procesos para la mejora del sistema y el aseguramiento de la conformidad con los requisitos del cliente y los legales y reglamentarios aplicables.</w:t>
      </w:r>
    </w:p>
    <w:p w:rsidR="00000000" w:rsidDel="00000000" w:rsidP="00000000" w:rsidRDefault="00000000" w:rsidRPr="00000000" w14:paraId="0000009F">
      <w:pPr>
        <w:spacing w:before="240" w:lineRule="auto"/>
        <w:jc w:val="both"/>
        <w:rPr>
          <w:sz w:val="20"/>
          <w:szCs w:val="20"/>
        </w:rPr>
      </w:pPr>
      <w:r w:rsidDel="00000000" w:rsidR="00000000" w:rsidRPr="00000000">
        <w:rPr>
          <w:sz w:val="20"/>
          <w:szCs w:val="20"/>
          <w:rtl w:val="0"/>
        </w:rPr>
        <w:t xml:space="preserve">Todos los requisitos de esta norma internacional son genéricos y se pretende que sean aplicables a todas las organizaciones sin importar su tipo o tamaño, o los productos y servicios suministrados.</w:t>
      </w:r>
    </w:p>
    <w:p w:rsidR="00000000" w:rsidDel="00000000" w:rsidP="00000000" w:rsidRDefault="00000000" w:rsidRPr="00000000" w14:paraId="000000A0">
      <w:pPr>
        <w:spacing w:before="240" w:lineRule="auto"/>
        <w:jc w:val="both"/>
        <w:rPr>
          <w:color w:val="000000"/>
          <w:sz w:val="20"/>
          <w:szCs w:val="20"/>
        </w:rPr>
      </w:pPr>
      <w:r w:rsidDel="00000000" w:rsidR="00000000" w:rsidRPr="00000000">
        <w:rPr>
          <w:color w:val="000000"/>
          <w:sz w:val="20"/>
          <w:szCs w:val="20"/>
          <w:rtl w:val="0"/>
        </w:rPr>
        <w:t xml:space="preserve">Para ampliar la información, se debe explorar la normatividad vigente, revisando el siguiente enlace para profundizar en la temática: </w:t>
      </w:r>
      <w:hyperlink r:id="rId17">
        <w:r w:rsidDel="00000000" w:rsidR="00000000" w:rsidRPr="00000000">
          <w:rPr>
            <w:color w:val="0000ff"/>
            <w:sz w:val="20"/>
            <w:szCs w:val="20"/>
            <w:u w:val="single"/>
            <w:rtl w:val="0"/>
          </w:rPr>
          <w:t xml:space="preserve">https://www.nueva-iso-9001-2015.com/</w:t>
        </w:r>
      </w:hyperlink>
      <w:r w:rsidDel="00000000" w:rsidR="00000000" w:rsidRPr="00000000">
        <w:rPr>
          <w:rtl w:val="0"/>
        </w:rPr>
      </w:r>
    </w:p>
    <w:p w:rsidR="00000000" w:rsidDel="00000000" w:rsidP="00000000" w:rsidRDefault="00000000" w:rsidRPr="00000000" w14:paraId="000000A1">
      <w:pPr>
        <w:spacing w:before="240" w:lineRule="auto"/>
        <w:jc w:val="both"/>
        <w:rPr>
          <w:b w:val="1"/>
          <w:color w:val="000000"/>
          <w:sz w:val="20"/>
          <w:szCs w:val="20"/>
        </w:rPr>
      </w:pPr>
      <w:r w:rsidDel="00000000" w:rsidR="00000000" w:rsidRPr="00000000">
        <w:rPr>
          <w:b w:val="1"/>
          <w:color w:val="000000"/>
          <w:sz w:val="20"/>
          <w:szCs w:val="20"/>
          <w:rtl w:val="0"/>
        </w:rPr>
        <w:t xml:space="preserve">Canales</w:t>
      </w:r>
    </w:p>
    <w:p w:rsidR="00000000" w:rsidDel="00000000" w:rsidP="00000000" w:rsidRDefault="00000000" w:rsidRPr="00000000" w14:paraId="000000A2">
      <w:pPr>
        <w:spacing w:before="240" w:lineRule="auto"/>
        <w:jc w:val="both"/>
        <w:rPr>
          <w:sz w:val="20"/>
          <w:szCs w:val="20"/>
        </w:rPr>
      </w:pPr>
      <w:r w:rsidDel="00000000" w:rsidR="00000000" w:rsidRPr="00000000">
        <w:rPr>
          <w:color w:val="000000"/>
          <w:sz w:val="20"/>
          <w:szCs w:val="20"/>
          <w:rtl w:val="0"/>
        </w:rPr>
        <w:t xml:space="preserve">Existen diversos canales de atención al cliente y la utilización de estos depende de las políticas de la empresa y el público al cual se desea atender, entre ellos figuran: </w:t>
      </w:r>
      <w:r w:rsidDel="00000000" w:rsidR="00000000" w:rsidRPr="00000000">
        <w:rPr>
          <w:rtl w:val="0"/>
        </w:rPr>
      </w:r>
    </w:p>
    <w:p w:rsidR="00000000" w:rsidDel="00000000" w:rsidP="00000000" w:rsidRDefault="00000000" w:rsidRPr="00000000" w14:paraId="000000A3">
      <w:pPr>
        <w:numPr>
          <w:ilvl w:val="0"/>
          <w:numId w:val="21"/>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rPr>
      </w:pPr>
      <w:r w:rsidDel="00000000" w:rsidR="00000000" w:rsidRPr="00000000">
        <w:rPr>
          <w:color w:val="000000"/>
          <w:sz w:val="20"/>
          <w:szCs w:val="20"/>
          <w:rtl w:val="0"/>
        </w:rPr>
        <w:t xml:space="preserve">El teléfono y/o móvil.</w:t>
      </w:r>
    </w:p>
    <w:p w:rsidR="00000000" w:rsidDel="00000000" w:rsidP="00000000" w:rsidRDefault="00000000" w:rsidRPr="00000000" w14:paraId="000000A4">
      <w:pPr>
        <w:numPr>
          <w:ilvl w:val="0"/>
          <w:numId w:val="2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Correo electrónico.</w:t>
      </w:r>
    </w:p>
    <w:p w:rsidR="00000000" w:rsidDel="00000000" w:rsidP="00000000" w:rsidRDefault="00000000" w:rsidRPr="00000000" w14:paraId="000000A5">
      <w:pPr>
        <w:numPr>
          <w:ilvl w:val="0"/>
          <w:numId w:val="2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Páginas web.</w:t>
      </w:r>
    </w:p>
    <w:p w:rsidR="00000000" w:rsidDel="00000000" w:rsidP="00000000" w:rsidRDefault="00000000" w:rsidRPr="00000000" w14:paraId="000000A6">
      <w:pPr>
        <w:numPr>
          <w:ilvl w:val="0"/>
          <w:numId w:val="2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Mensajes SMS.</w:t>
      </w:r>
    </w:p>
    <w:p w:rsidR="00000000" w:rsidDel="00000000" w:rsidP="00000000" w:rsidRDefault="00000000" w:rsidRPr="00000000" w14:paraId="000000A7">
      <w:pPr>
        <w:numPr>
          <w:ilvl w:val="0"/>
          <w:numId w:val="2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WhatsApp.</w:t>
      </w:r>
    </w:p>
    <w:p w:rsidR="00000000" w:rsidDel="00000000" w:rsidP="00000000" w:rsidRDefault="00000000" w:rsidRPr="00000000" w14:paraId="000000A8">
      <w:pPr>
        <w:numPr>
          <w:ilvl w:val="0"/>
          <w:numId w:val="2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Redes sociales: Facebook, Twitter, Instagram, entre otras.</w:t>
      </w:r>
    </w:p>
    <w:p w:rsidR="00000000" w:rsidDel="00000000" w:rsidP="00000000" w:rsidRDefault="00000000" w:rsidRPr="00000000" w14:paraId="000000A9">
      <w:pPr>
        <w:spacing w:before="240" w:lineRule="auto"/>
        <w:jc w:val="both"/>
        <w:rPr>
          <w:sz w:val="20"/>
          <w:szCs w:val="20"/>
        </w:rPr>
      </w:pPr>
      <w:r w:rsidDel="00000000" w:rsidR="00000000" w:rsidRPr="00000000">
        <w:rPr>
          <w:sz w:val="20"/>
          <w:szCs w:val="20"/>
          <w:rtl w:val="0"/>
        </w:rPr>
        <w:t xml:space="preserve">Cabe resaltar que la tecnología ha tenido un gran avance con el paso de los años y, actualmente, los empresarios tienen diferentes formas de comunicarse con los clientes de una forma ágil, personalizada y oportuna. </w:t>
      </w:r>
    </w:p>
    <w:p w:rsidR="00000000" w:rsidDel="00000000" w:rsidP="00000000" w:rsidRDefault="00000000" w:rsidRPr="00000000" w14:paraId="000000AA">
      <w:pPr>
        <w:spacing w:before="240" w:lineRule="auto"/>
        <w:jc w:val="both"/>
        <w:rPr>
          <w:b w:val="1"/>
          <w:color w:val="000000"/>
          <w:sz w:val="20"/>
          <w:szCs w:val="20"/>
        </w:rPr>
      </w:pPr>
      <w:sdt>
        <w:sdtPr>
          <w:tag w:val="goog_rdk_1"/>
        </w:sdtPr>
        <w:sdtContent>
          <w:commentRangeStart w:id="1"/>
        </w:sdtContent>
      </w:sdt>
      <w:r w:rsidDel="00000000" w:rsidR="00000000" w:rsidRPr="00000000">
        <w:rPr>
          <w:b w:val="1"/>
          <w:color w:val="000000"/>
          <w:sz w:val="20"/>
          <w:szCs w:val="20"/>
          <w:rtl w:val="0"/>
        </w:rPr>
        <w:t xml:space="preserve">2.1 Cliente o usuario: definición, clasificación, tipología, características de población vulnerable</w:t>
      </w:r>
    </w:p>
    <w:p w:rsidR="00000000" w:rsidDel="00000000" w:rsidP="00000000" w:rsidRDefault="00000000" w:rsidRPr="00000000" w14:paraId="000000AB">
      <w:pPr>
        <w:spacing w:before="240" w:lineRule="auto"/>
        <w:jc w:val="both"/>
        <w:rPr>
          <w:color w:val="ff9900"/>
          <w:sz w:val="20"/>
          <w:szCs w:val="20"/>
        </w:rPr>
      </w:pPr>
      <w:r w:rsidDel="00000000" w:rsidR="00000000" w:rsidRPr="00000000">
        <w:rPr>
          <w:color w:val="000000"/>
          <w:sz w:val="20"/>
          <w:szCs w:val="20"/>
          <w:rtl w:val="0"/>
        </w:rPr>
        <w:t xml:space="preserve">Los clientes hacen parte del activo más importante de la empresa, pues es lo que les permite posicionarse en el mercado, contribuyendo notablemente en el crecimiento económico mediante la generación de ingresos, disminuye costos de </w:t>
      </w:r>
      <w:r w:rsidDel="00000000" w:rsidR="00000000" w:rsidRPr="00000000">
        <w:rPr>
          <w:i w:val="1"/>
          <w:color w:val="000000"/>
          <w:sz w:val="20"/>
          <w:szCs w:val="20"/>
          <w:rtl w:val="0"/>
        </w:rPr>
        <w:t xml:space="preserve">marketing</w:t>
      </w:r>
      <w:r w:rsidDel="00000000" w:rsidR="00000000" w:rsidRPr="00000000">
        <w:rPr>
          <w:color w:val="000000"/>
          <w:sz w:val="20"/>
          <w:szCs w:val="20"/>
          <w:rtl w:val="0"/>
        </w:rPr>
        <w:t xml:space="preserve">, debilita la competencia, aumenta la reputación y el buen nombre de la organización y, finalmente, contribuye al mejoramiento continuo de los procesos frente a los productos y/o servicios ofertados.</w:t>
      </w:r>
      <w:r w:rsidDel="00000000" w:rsidR="00000000" w:rsidRPr="00000000">
        <w:rPr>
          <w:rtl w:val="0"/>
        </w:rPr>
      </w:r>
    </w:p>
    <w:p w:rsidR="00000000" w:rsidDel="00000000" w:rsidP="00000000" w:rsidRDefault="00000000" w:rsidRPr="00000000" w14:paraId="000000AC">
      <w:pPr>
        <w:spacing w:before="240" w:lineRule="auto"/>
        <w:jc w:val="both"/>
        <w:rPr>
          <w:color w:val="000000"/>
          <w:sz w:val="20"/>
          <w:szCs w:val="20"/>
        </w:rPr>
      </w:pPr>
      <w:r w:rsidDel="00000000" w:rsidR="00000000" w:rsidRPr="00000000">
        <w:rPr>
          <w:color w:val="000000"/>
          <w:sz w:val="20"/>
          <w:szCs w:val="20"/>
          <w:rtl w:val="0"/>
        </w:rPr>
        <w:t xml:space="preserve">Albrecht (1992) en </w:t>
      </w:r>
      <w:r w:rsidDel="00000000" w:rsidR="00000000" w:rsidRPr="00000000">
        <w:rPr>
          <w:i w:val="1"/>
          <w:color w:val="000000"/>
          <w:sz w:val="20"/>
          <w:szCs w:val="20"/>
          <w:rtl w:val="0"/>
        </w:rPr>
        <w:t xml:space="preserve">La excelencia del servicio</w:t>
      </w:r>
      <w:r w:rsidDel="00000000" w:rsidR="00000000" w:rsidRPr="00000000">
        <w:rPr>
          <w:color w:val="000000"/>
          <w:sz w:val="20"/>
          <w:szCs w:val="20"/>
          <w:rtl w:val="0"/>
        </w:rPr>
        <w:t xml:space="preserve"> presenta siete (7) principios para definir al cliente: </w:t>
      </w:r>
    </w:p>
    <w:p w:rsidR="00000000" w:rsidDel="00000000" w:rsidP="00000000" w:rsidRDefault="00000000" w:rsidRPr="00000000" w14:paraId="000000AD">
      <w:pPr>
        <w:numPr>
          <w:ilvl w:val="0"/>
          <w:numId w:val="15"/>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rPr>
      </w:pPr>
      <w:r w:rsidDel="00000000" w:rsidR="00000000" w:rsidRPr="00000000">
        <w:rPr>
          <w:color w:val="000000"/>
          <w:sz w:val="20"/>
          <w:szCs w:val="20"/>
          <w:rtl w:val="0"/>
        </w:rPr>
        <w:t xml:space="preserve">Un cliente es la persona más importante en cualquier negocio. </w:t>
      </w:r>
    </w:p>
    <w:p w:rsidR="00000000" w:rsidDel="00000000" w:rsidP="00000000" w:rsidRDefault="00000000" w:rsidRPr="00000000" w14:paraId="000000AE">
      <w:pPr>
        <w:numPr>
          <w:ilvl w:val="0"/>
          <w:numId w:val="1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Un cliente no depende de nosotros. Nosotros dependemos de él. </w:t>
      </w:r>
    </w:p>
    <w:p w:rsidR="00000000" w:rsidDel="00000000" w:rsidP="00000000" w:rsidRDefault="00000000" w:rsidRPr="00000000" w14:paraId="000000AF">
      <w:pPr>
        <w:numPr>
          <w:ilvl w:val="0"/>
          <w:numId w:val="1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Un cliente no es una interrupción de nuestro trabajo. Es un objetivo. </w:t>
      </w:r>
    </w:p>
    <w:p w:rsidR="00000000" w:rsidDel="00000000" w:rsidP="00000000" w:rsidRDefault="00000000" w:rsidRPr="00000000" w14:paraId="000000B0">
      <w:pPr>
        <w:numPr>
          <w:ilvl w:val="0"/>
          <w:numId w:val="1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Un cliente nos hace un favor cuando llega, no le estamos haciendo un favor atendiéndolo. </w:t>
      </w:r>
    </w:p>
    <w:p w:rsidR="00000000" w:rsidDel="00000000" w:rsidP="00000000" w:rsidRDefault="00000000" w:rsidRPr="00000000" w14:paraId="000000B1">
      <w:pPr>
        <w:numPr>
          <w:ilvl w:val="0"/>
          <w:numId w:val="1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Un cliente es una parte esencial de nuestro negocio; no es ningún extraño. </w:t>
      </w:r>
    </w:p>
    <w:p w:rsidR="00000000" w:rsidDel="00000000" w:rsidP="00000000" w:rsidRDefault="00000000" w:rsidRPr="00000000" w14:paraId="000000B2">
      <w:pPr>
        <w:numPr>
          <w:ilvl w:val="0"/>
          <w:numId w:val="1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Un cliente no es solo dinero en la registradora. Es un ser humano con sentimientos y merece un tratamiento respetuoso. </w:t>
      </w:r>
    </w:p>
    <w:p w:rsidR="00000000" w:rsidDel="00000000" w:rsidP="00000000" w:rsidRDefault="00000000" w:rsidRPr="00000000" w14:paraId="000000B3">
      <w:pPr>
        <w:numPr>
          <w:ilvl w:val="0"/>
          <w:numId w:val="1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Un cliente merece la atención más comedida que podamos darle. Es el alma de todo negocio. </w:t>
      </w:r>
    </w:p>
    <w:p w:rsidR="00000000" w:rsidDel="00000000" w:rsidP="00000000" w:rsidRDefault="00000000" w:rsidRPr="00000000" w14:paraId="000000B4">
      <w:pPr>
        <w:spacing w:before="240" w:lineRule="auto"/>
        <w:jc w:val="both"/>
        <w:rPr>
          <w:color w:val="000000"/>
          <w:sz w:val="20"/>
          <w:szCs w:val="20"/>
        </w:rPr>
      </w:pPr>
      <w:r w:rsidDel="00000000" w:rsidR="00000000" w:rsidRPr="00000000">
        <w:rPr>
          <w:b w:val="1"/>
          <w:color w:val="000000"/>
          <w:sz w:val="20"/>
          <w:szCs w:val="20"/>
          <w:rtl w:val="0"/>
        </w:rPr>
        <w:t xml:space="preserve">Cliente: </w:t>
      </w:r>
      <w:r w:rsidDel="00000000" w:rsidR="00000000" w:rsidRPr="00000000">
        <w:rPr>
          <w:color w:val="000000"/>
          <w:sz w:val="20"/>
          <w:szCs w:val="20"/>
          <w:rtl w:val="0"/>
        </w:rPr>
        <w:t xml:space="preserve">es una persona que tiene necesidades y expectativas, el objetivo es satisfacerlas; por ello, es importante que se implementen políticas de atención y servicio al cliente, con el fin de lograr la fidelización de estos y superar la satisfacción de las preferencias de los usuarios. </w:t>
      </w:r>
    </w:p>
    <w:p w:rsidR="00000000" w:rsidDel="00000000" w:rsidP="00000000" w:rsidRDefault="00000000" w:rsidRPr="00000000" w14:paraId="000000B5">
      <w:pPr>
        <w:spacing w:before="240" w:lineRule="auto"/>
        <w:rPr>
          <w:color w:val="000000"/>
          <w:sz w:val="20"/>
          <w:szCs w:val="20"/>
        </w:rPr>
      </w:pPr>
      <w:r w:rsidDel="00000000" w:rsidR="00000000" w:rsidRPr="00000000">
        <w:rPr>
          <w:color w:val="000000"/>
          <w:sz w:val="20"/>
          <w:szCs w:val="20"/>
          <w:rtl w:val="0"/>
        </w:rPr>
        <w:t xml:space="preserve">Los clientes se clasifican en:</w:t>
      </w:r>
    </w:p>
    <w:p w:rsidR="00000000" w:rsidDel="00000000" w:rsidP="00000000" w:rsidRDefault="00000000" w:rsidRPr="00000000" w14:paraId="000000B6">
      <w:pPr>
        <w:numPr>
          <w:ilvl w:val="0"/>
          <w:numId w:val="16"/>
        </w:numPr>
        <w:pBdr>
          <w:top w:space="0" w:sz="0" w:val="nil"/>
          <w:left w:space="0" w:sz="0" w:val="nil"/>
          <w:bottom w:space="0" w:sz="0" w:val="nil"/>
          <w:right w:space="0" w:sz="0" w:val="nil"/>
          <w:between w:space="0" w:sz="0" w:val="nil"/>
        </w:pBdr>
        <w:spacing w:before="240" w:lineRule="auto"/>
        <w:ind w:left="709" w:hanging="360"/>
        <w:jc w:val="both"/>
        <w:rPr>
          <w:b w:val="1"/>
          <w:color w:val="000000"/>
          <w:sz w:val="20"/>
          <w:szCs w:val="20"/>
        </w:rPr>
      </w:pPr>
      <w:r w:rsidDel="00000000" w:rsidR="00000000" w:rsidRPr="00000000">
        <w:rPr>
          <w:b w:val="1"/>
          <w:color w:val="000000"/>
          <w:sz w:val="20"/>
          <w:szCs w:val="20"/>
          <w:rtl w:val="0"/>
        </w:rPr>
        <w:t xml:space="preserve">Clientes internos: </w:t>
      </w:r>
      <w:r w:rsidDel="00000000" w:rsidR="00000000" w:rsidRPr="00000000">
        <w:rPr>
          <w:color w:val="000000"/>
          <w:sz w:val="20"/>
          <w:szCs w:val="20"/>
          <w:rtl w:val="0"/>
        </w:rPr>
        <w:t xml:space="preserve">hacen referencia a los colaboradores que pertenecen a la empresa, estos conocen, comprenden y aplican las políticas y procedimientos de atención y servicio al cliente con el fin de satisfacer necesidades de los clientes externos.</w:t>
      </w:r>
      <w:r w:rsidDel="00000000" w:rsidR="00000000" w:rsidRPr="00000000">
        <w:rPr>
          <w:rtl w:val="0"/>
        </w:rPr>
      </w:r>
    </w:p>
    <w:p w:rsidR="00000000" w:rsidDel="00000000" w:rsidP="00000000" w:rsidRDefault="00000000" w:rsidRPr="00000000" w14:paraId="000000B7">
      <w:pPr>
        <w:spacing w:before="240" w:lineRule="auto"/>
        <w:ind w:left="709" w:firstLine="0"/>
        <w:jc w:val="both"/>
        <w:rPr>
          <w:color w:val="000000"/>
          <w:sz w:val="20"/>
          <w:szCs w:val="20"/>
        </w:rPr>
      </w:pPr>
      <w:r w:rsidDel="00000000" w:rsidR="00000000" w:rsidRPr="00000000">
        <w:rPr>
          <w:color w:val="000000"/>
          <w:sz w:val="20"/>
          <w:szCs w:val="20"/>
          <w:rtl w:val="0"/>
        </w:rPr>
        <w:t xml:space="preserve">Es importante que la empresa implemente un plan de capacitación y de beneficios con el fin de que el personal tenga las competencias y habilidades necesarias para cumplir con los protocolos establecidos; además de estar motivados y con la actitud positiva para desempeñar adecuadamente sus funciones, lo que se verá representado en la interacción que ejerce con los demás usuarios.</w:t>
      </w:r>
    </w:p>
    <w:p w:rsidR="00000000" w:rsidDel="00000000" w:rsidP="00000000" w:rsidRDefault="00000000" w:rsidRPr="00000000" w14:paraId="000000B8">
      <w:pPr>
        <w:spacing w:before="240" w:lineRule="auto"/>
        <w:ind w:left="709" w:firstLine="0"/>
        <w:jc w:val="both"/>
        <w:rPr>
          <w:color w:val="000000"/>
          <w:sz w:val="20"/>
          <w:szCs w:val="20"/>
        </w:rPr>
      </w:pPr>
      <w:r w:rsidDel="00000000" w:rsidR="00000000" w:rsidRPr="00000000">
        <w:rPr>
          <w:color w:val="000000"/>
          <w:sz w:val="20"/>
          <w:szCs w:val="20"/>
          <w:rtl w:val="0"/>
        </w:rPr>
        <w:t xml:space="preserve">Cuando los clientes internos se sienten felices y hay un reconocimiento por el compromiso y responsabilidad, genera un excelente clima organizacional lo que se verá reflejado en su crecimiento profesional y personal, el otorgamiento de incentivos contribuye que los colaboradores siempre tengan una actitud positiva y disponibilidad para realizar cada vez mejor su trabajo.</w:t>
      </w:r>
    </w:p>
    <w:p w:rsidR="00000000" w:rsidDel="00000000" w:rsidP="00000000" w:rsidRDefault="00000000" w:rsidRPr="00000000" w14:paraId="000000B9">
      <w:pPr>
        <w:spacing w:before="240" w:lineRule="auto"/>
        <w:ind w:left="709" w:firstLine="0"/>
        <w:jc w:val="both"/>
        <w:rPr>
          <w:color w:val="000000"/>
          <w:sz w:val="20"/>
          <w:szCs w:val="20"/>
        </w:rPr>
      </w:pPr>
      <w:r w:rsidDel="00000000" w:rsidR="00000000" w:rsidRPr="00000000">
        <w:rPr>
          <w:color w:val="000000"/>
          <w:sz w:val="20"/>
          <w:szCs w:val="20"/>
          <w:rtl w:val="0"/>
        </w:rPr>
        <w:t xml:space="preserve">En el desempeño de las funciones empresariales se debe inculcar la cultura empresarial y los principios éticos, logrando de esta manera confianza y seguridad en la atención y servicio al cliente.</w:t>
      </w:r>
    </w:p>
    <w:p w:rsidR="00000000" w:rsidDel="00000000" w:rsidP="00000000" w:rsidRDefault="00000000" w:rsidRPr="00000000" w14:paraId="000000BA">
      <w:pPr>
        <w:numPr>
          <w:ilvl w:val="0"/>
          <w:numId w:val="16"/>
        </w:numPr>
        <w:pBdr>
          <w:top w:space="0" w:sz="0" w:val="nil"/>
          <w:left w:space="0" w:sz="0" w:val="nil"/>
          <w:bottom w:space="0" w:sz="0" w:val="nil"/>
          <w:right w:space="0" w:sz="0" w:val="nil"/>
          <w:between w:space="0" w:sz="0" w:val="nil"/>
        </w:pBdr>
        <w:spacing w:before="240" w:lineRule="auto"/>
        <w:ind w:left="720" w:hanging="360"/>
        <w:rPr>
          <w:color w:val="000000"/>
          <w:sz w:val="20"/>
          <w:szCs w:val="20"/>
        </w:rPr>
      </w:pPr>
      <w:r w:rsidDel="00000000" w:rsidR="00000000" w:rsidRPr="00000000">
        <w:rPr>
          <w:b w:val="1"/>
          <w:color w:val="000000"/>
          <w:sz w:val="20"/>
          <w:szCs w:val="20"/>
          <w:rtl w:val="0"/>
        </w:rPr>
        <w:t xml:space="preserve">Clientes externos: </w:t>
      </w:r>
      <w:r w:rsidDel="00000000" w:rsidR="00000000" w:rsidRPr="00000000">
        <w:rPr>
          <w:color w:val="000000"/>
          <w:sz w:val="20"/>
          <w:szCs w:val="20"/>
          <w:rtl w:val="0"/>
        </w:rPr>
        <w:t xml:space="preserve">son los individuos que realizan algún tipo de interacción con la empresa y a quienes de cierto modo se satisface algún tipo de necesidad. Entre ellos están:</w:t>
      </w:r>
    </w:p>
    <w:p w:rsidR="00000000" w:rsidDel="00000000" w:rsidP="00000000" w:rsidRDefault="00000000" w:rsidRPr="00000000" w14:paraId="000000BB">
      <w:pPr>
        <w:spacing w:before="240" w:lineRule="auto"/>
        <w:ind w:left="1440" w:firstLine="0"/>
        <w:jc w:val="both"/>
        <w:rPr>
          <w:sz w:val="20"/>
          <w:szCs w:val="20"/>
        </w:rPr>
      </w:pPr>
      <w:r w:rsidDel="00000000" w:rsidR="00000000" w:rsidRPr="00000000">
        <w:rPr>
          <w:b w:val="1"/>
          <w:sz w:val="20"/>
          <w:szCs w:val="20"/>
          <w:rtl w:val="0"/>
        </w:rPr>
        <w:t xml:space="preserve">Cliente: </w:t>
      </w:r>
      <w:r w:rsidDel="00000000" w:rsidR="00000000" w:rsidRPr="00000000">
        <w:rPr>
          <w:sz w:val="20"/>
          <w:szCs w:val="20"/>
          <w:rtl w:val="0"/>
        </w:rPr>
        <w:t xml:space="preserve">son los individuos que adquieren el producto o servicio. Se le denomina comprador.</w:t>
      </w:r>
    </w:p>
    <w:p w:rsidR="00000000" w:rsidDel="00000000" w:rsidP="00000000" w:rsidRDefault="00000000" w:rsidRPr="00000000" w14:paraId="000000BC">
      <w:pPr>
        <w:spacing w:before="240" w:lineRule="auto"/>
        <w:ind w:left="1440" w:firstLine="0"/>
        <w:jc w:val="both"/>
        <w:rPr>
          <w:sz w:val="20"/>
          <w:szCs w:val="20"/>
        </w:rPr>
      </w:pPr>
      <w:r w:rsidDel="00000000" w:rsidR="00000000" w:rsidRPr="00000000">
        <w:rPr>
          <w:b w:val="1"/>
          <w:sz w:val="20"/>
          <w:szCs w:val="20"/>
          <w:rtl w:val="0"/>
        </w:rPr>
        <w:t xml:space="preserve">Proveedores:</w:t>
      </w:r>
      <w:r w:rsidDel="00000000" w:rsidR="00000000" w:rsidRPr="00000000">
        <w:rPr>
          <w:sz w:val="20"/>
          <w:szCs w:val="20"/>
          <w:rtl w:val="0"/>
        </w:rPr>
        <w:t xml:space="preserve"> son las empresas que venden el producto terminado o materia prima, con el fin de que la empresa pueda atender las necesidades de los clientes.</w:t>
      </w:r>
    </w:p>
    <w:p w:rsidR="00000000" w:rsidDel="00000000" w:rsidP="00000000" w:rsidRDefault="00000000" w:rsidRPr="00000000" w14:paraId="000000BD">
      <w:pPr>
        <w:spacing w:before="240" w:lineRule="auto"/>
        <w:ind w:left="1440" w:firstLine="0"/>
        <w:jc w:val="both"/>
        <w:rPr>
          <w:sz w:val="20"/>
          <w:szCs w:val="20"/>
        </w:rPr>
      </w:pPr>
      <w:r w:rsidDel="00000000" w:rsidR="00000000" w:rsidRPr="00000000">
        <w:rPr>
          <w:b w:val="1"/>
          <w:sz w:val="20"/>
          <w:szCs w:val="20"/>
          <w:rtl w:val="0"/>
        </w:rPr>
        <w:t xml:space="preserve">Entorno social:</w:t>
      </w:r>
      <w:r w:rsidDel="00000000" w:rsidR="00000000" w:rsidRPr="00000000">
        <w:rPr>
          <w:sz w:val="20"/>
          <w:szCs w:val="20"/>
          <w:rtl w:val="0"/>
        </w:rPr>
        <w:t xml:space="preserve"> son las empresas que se encuentran en el entorno y realizan algún tipo de contacto, sea para suministrar información como los son las entidades estatales, entidades financieras, medios de comunicación.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E">
      <w:pPr>
        <w:spacing w:before="240" w:lineRule="auto"/>
        <w:jc w:val="both"/>
        <w:rPr>
          <w:b w:val="1"/>
          <w:color w:val="000000"/>
          <w:sz w:val="20"/>
          <w:szCs w:val="20"/>
        </w:rPr>
      </w:pPr>
      <w:r w:rsidDel="00000000" w:rsidR="00000000" w:rsidRPr="00000000">
        <w:rPr>
          <w:b w:val="1"/>
          <w:color w:val="000000"/>
          <w:sz w:val="20"/>
          <w:szCs w:val="20"/>
          <w:rtl w:val="0"/>
        </w:rPr>
        <w:t xml:space="preserve">Diferencia entre atención al cliente y servicio al cliente</w:t>
      </w:r>
    </w:p>
    <w:p w:rsidR="00000000" w:rsidDel="00000000" w:rsidP="00000000" w:rsidRDefault="00000000" w:rsidRPr="00000000" w14:paraId="000000BF">
      <w:pPr>
        <w:spacing w:before="240" w:lineRule="auto"/>
        <w:jc w:val="both"/>
        <w:rPr>
          <w:color w:val="000000"/>
          <w:sz w:val="20"/>
          <w:szCs w:val="20"/>
        </w:rPr>
      </w:pPr>
      <w:r w:rsidDel="00000000" w:rsidR="00000000" w:rsidRPr="00000000">
        <w:rPr>
          <w:color w:val="000000"/>
          <w:sz w:val="20"/>
          <w:szCs w:val="20"/>
          <w:rtl w:val="0"/>
        </w:rPr>
        <w:t xml:space="preserve">En diversas ocasiones se ha pensado que atención al cliente y servicio al cliente manejan el mismo concepto; sin embargo, este varía de acuerdo con el contexto en el cual se presente. </w:t>
      </w:r>
    </w:p>
    <w:p w:rsidR="00000000" w:rsidDel="00000000" w:rsidP="00000000" w:rsidRDefault="00000000" w:rsidRPr="00000000" w14:paraId="000000C0">
      <w:pPr>
        <w:spacing w:before="240" w:lineRule="auto"/>
        <w:jc w:val="both"/>
        <w:rPr>
          <w:color w:val="000000"/>
          <w:sz w:val="20"/>
          <w:szCs w:val="20"/>
        </w:rPr>
      </w:pPr>
      <w:r w:rsidDel="00000000" w:rsidR="00000000" w:rsidRPr="00000000">
        <w:rPr>
          <w:color w:val="000000"/>
          <w:sz w:val="20"/>
          <w:szCs w:val="20"/>
          <w:rtl w:val="0"/>
        </w:rPr>
        <w:t xml:space="preserve">Al hablar de atención al cliente es la interacción directa que existe entre el vendedor y el comprador, específicamente hace referencia al trato que recibe cuando muestra interés por nuestros productos o servicios</w:t>
      </w:r>
    </w:p>
    <w:p w:rsidR="00000000" w:rsidDel="00000000" w:rsidP="00000000" w:rsidRDefault="00000000" w:rsidRPr="00000000" w14:paraId="000000C1">
      <w:pPr>
        <w:spacing w:before="240" w:lineRule="auto"/>
        <w:jc w:val="both"/>
        <w:rPr>
          <w:color w:val="000000"/>
          <w:sz w:val="20"/>
          <w:szCs w:val="20"/>
        </w:rPr>
      </w:pPr>
      <w:r w:rsidDel="00000000" w:rsidR="00000000" w:rsidRPr="00000000">
        <w:rPr>
          <w:sz w:val="20"/>
          <w:szCs w:val="20"/>
          <w:rtl w:val="0"/>
        </w:rPr>
        <w:t xml:space="preserve">El servicio</w:t>
      </w:r>
      <w:r w:rsidDel="00000000" w:rsidR="00000000" w:rsidRPr="00000000">
        <w:rPr>
          <w:color w:val="000000"/>
          <w:sz w:val="20"/>
          <w:szCs w:val="20"/>
          <w:rtl w:val="0"/>
        </w:rPr>
        <w:t xml:space="preserve"> al cliente hace énfasis a las acciones que se realizan una vez el comprador adquiere su producto o servicio y logra satisfacer sus necesidades completamente. Para que el servicio al cliente sea de calidad se requiere la combinación de atención y servicio al cliente; pues estamos hablando de amabilidad, cortesía y efectividad.</w:t>
      </w:r>
    </w:p>
    <w:p w:rsidR="00000000" w:rsidDel="00000000" w:rsidP="00000000" w:rsidRDefault="00000000" w:rsidRPr="00000000" w14:paraId="000000C2">
      <w:pPr>
        <w:spacing w:before="240" w:lineRule="auto"/>
        <w:jc w:val="both"/>
        <w:rPr>
          <w:b w:val="1"/>
          <w:color w:val="000000"/>
          <w:sz w:val="20"/>
          <w:szCs w:val="20"/>
        </w:rPr>
      </w:pPr>
      <w:r w:rsidDel="00000000" w:rsidR="00000000" w:rsidRPr="00000000">
        <w:rPr>
          <w:b w:val="1"/>
          <w:color w:val="000000"/>
          <w:sz w:val="20"/>
          <w:szCs w:val="20"/>
          <w:rtl w:val="0"/>
        </w:rPr>
        <w:t xml:space="preserve">Tipología de los clientes</w:t>
      </w:r>
    </w:p>
    <w:p w:rsidR="00000000" w:rsidDel="00000000" w:rsidP="00000000" w:rsidRDefault="00000000" w:rsidRPr="00000000" w14:paraId="000000C3">
      <w:pPr>
        <w:spacing w:before="240" w:lineRule="auto"/>
        <w:jc w:val="both"/>
        <w:rPr>
          <w:color w:val="000000"/>
          <w:sz w:val="20"/>
          <w:szCs w:val="20"/>
        </w:rPr>
      </w:pPr>
      <w:r w:rsidDel="00000000" w:rsidR="00000000" w:rsidRPr="00000000">
        <w:rPr>
          <w:color w:val="000000"/>
          <w:sz w:val="20"/>
          <w:szCs w:val="20"/>
          <w:rtl w:val="0"/>
        </w:rPr>
        <w:t xml:space="preserve">En el mercado hay diferentes tipos de clientes que contribuyen a posicionar la empresa, de acuerdo con sus características es importante implementar estrategias enfocadas a su satisfacción y fidelización, además de ser eficientes en el manejo de recursos; por lo anterior, las estrategias de </w:t>
      </w:r>
      <w:r w:rsidDel="00000000" w:rsidR="00000000" w:rsidRPr="00000000">
        <w:rPr>
          <w:i w:val="1"/>
          <w:color w:val="000000"/>
          <w:sz w:val="20"/>
          <w:szCs w:val="20"/>
          <w:rtl w:val="0"/>
        </w:rPr>
        <w:t xml:space="preserve">marketing</w:t>
      </w:r>
      <w:r w:rsidDel="00000000" w:rsidR="00000000" w:rsidRPr="00000000">
        <w:rPr>
          <w:color w:val="000000"/>
          <w:sz w:val="20"/>
          <w:szCs w:val="20"/>
          <w:rtl w:val="0"/>
        </w:rPr>
        <w:t xml:space="preserve"> deben ser innovadoras y creativas, y la actitud y disposición de los colaboradores (cliente interno) debe basarse en principios y valores éticos. Los clientes se clasifican en:</w:t>
      </w:r>
    </w:p>
    <w:p w:rsidR="00000000" w:rsidDel="00000000" w:rsidP="00000000" w:rsidRDefault="00000000" w:rsidRPr="00000000" w14:paraId="000000C4">
      <w:pPr>
        <w:spacing w:before="240" w:lineRule="auto"/>
        <w:jc w:val="both"/>
        <w:rPr>
          <w:b w:val="1"/>
          <w:color w:val="000000"/>
          <w:sz w:val="20"/>
          <w:szCs w:val="20"/>
        </w:rPr>
      </w:pPr>
      <w:r w:rsidDel="00000000" w:rsidR="00000000" w:rsidRPr="00000000">
        <w:rPr>
          <w:b w:val="1"/>
          <w:color w:val="000000"/>
          <w:sz w:val="20"/>
          <w:szCs w:val="20"/>
          <w:rtl w:val="0"/>
        </w:rPr>
        <w:t xml:space="preserve">a. Clientes activos e inactivos</w:t>
      </w:r>
    </w:p>
    <w:p w:rsidR="00000000" w:rsidDel="00000000" w:rsidP="00000000" w:rsidRDefault="00000000" w:rsidRPr="00000000" w14:paraId="000000C5">
      <w:pPr>
        <w:numPr>
          <w:ilvl w:val="0"/>
          <w:numId w:val="10"/>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rPr>
      </w:pPr>
      <w:r w:rsidDel="00000000" w:rsidR="00000000" w:rsidRPr="00000000">
        <w:rPr>
          <w:b w:val="1"/>
          <w:color w:val="000000"/>
          <w:sz w:val="20"/>
          <w:szCs w:val="20"/>
          <w:rtl w:val="0"/>
        </w:rPr>
        <w:t xml:space="preserve">Clientes activos:</w:t>
      </w:r>
      <w:r w:rsidDel="00000000" w:rsidR="00000000" w:rsidRPr="00000000">
        <w:rPr>
          <w:color w:val="000000"/>
          <w:sz w:val="20"/>
          <w:szCs w:val="20"/>
          <w:rtl w:val="0"/>
        </w:rPr>
        <w:t xml:space="preserve"> son los que actualmente adquieren el producto y/o servicio o lo realizaron en un periodo corto.</w:t>
      </w:r>
    </w:p>
    <w:p w:rsidR="00000000" w:rsidDel="00000000" w:rsidP="00000000" w:rsidRDefault="00000000" w:rsidRPr="00000000" w14:paraId="000000C6">
      <w:pPr>
        <w:numPr>
          <w:ilvl w:val="0"/>
          <w:numId w:val="10"/>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Clientes inactivos:</w:t>
      </w:r>
      <w:r w:rsidDel="00000000" w:rsidR="00000000" w:rsidRPr="00000000">
        <w:rPr>
          <w:color w:val="000000"/>
          <w:sz w:val="20"/>
          <w:szCs w:val="20"/>
          <w:rtl w:val="0"/>
        </w:rPr>
        <w:t xml:space="preserve"> son aquellos que en algún momento adquirieron el producto y/o servicio, no continúan activos, lo que indica que hay insatisfacción, no se logró fidelizarlos y/o finalmente no necesitan el producto o servicio. </w:t>
      </w:r>
    </w:p>
    <w:p w:rsidR="00000000" w:rsidDel="00000000" w:rsidP="00000000" w:rsidRDefault="00000000" w:rsidRPr="00000000" w14:paraId="000000C7">
      <w:pPr>
        <w:spacing w:before="240" w:lineRule="auto"/>
        <w:jc w:val="both"/>
        <w:rPr>
          <w:color w:val="000000"/>
          <w:sz w:val="20"/>
          <w:szCs w:val="20"/>
        </w:rPr>
      </w:pPr>
      <w:r w:rsidDel="00000000" w:rsidR="00000000" w:rsidRPr="00000000">
        <w:rPr>
          <w:b w:val="1"/>
          <w:color w:val="000000"/>
          <w:sz w:val="20"/>
          <w:szCs w:val="20"/>
          <w:rtl w:val="0"/>
        </w:rPr>
        <w:t xml:space="preserve">b. Clientes actuales:</w:t>
      </w:r>
      <w:r w:rsidDel="00000000" w:rsidR="00000000" w:rsidRPr="00000000">
        <w:rPr>
          <w:color w:val="000000"/>
          <w:sz w:val="20"/>
          <w:szCs w:val="20"/>
          <w:rtl w:val="0"/>
        </w:rPr>
        <w:t xml:space="preserve"> son los individuos y empresas que adquieren el producto o servicio y constituyen la principal fuente de ingresos, los cuales cumplen sus expectativas, incluyendo el servicio.</w:t>
      </w:r>
    </w:p>
    <w:p w:rsidR="00000000" w:rsidDel="00000000" w:rsidP="00000000" w:rsidRDefault="00000000" w:rsidRPr="00000000" w14:paraId="000000C8">
      <w:pPr>
        <w:numPr>
          <w:ilvl w:val="0"/>
          <w:numId w:val="14"/>
        </w:numPr>
        <w:pBdr>
          <w:top w:space="0" w:sz="0" w:val="nil"/>
          <w:left w:space="0" w:sz="0" w:val="nil"/>
          <w:bottom w:space="0" w:sz="0" w:val="nil"/>
          <w:right w:space="0" w:sz="0" w:val="nil"/>
          <w:between w:space="0" w:sz="0" w:val="nil"/>
        </w:pBdr>
        <w:spacing w:before="240" w:lineRule="auto"/>
        <w:ind w:left="709" w:hanging="360"/>
        <w:jc w:val="both"/>
        <w:rPr>
          <w:color w:val="000000"/>
          <w:sz w:val="20"/>
          <w:szCs w:val="20"/>
        </w:rPr>
      </w:pPr>
      <w:r w:rsidDel="00000000" w:rsidR="00000000" w:rsidRPr="00000000">
        <w:rPr>
          <w:b w:val="1"/>
          <w:color w:val="000000"/>
          <w:sz w:val="20"/>
          <w:szCs w:val="20"/>
          <w:rtl w:val="0"/>
        </w:rPr>
        <w:t xml:space="preserve">Habitual:</w:t>
      </w:r>
      <w:r w:rsidDel="00000000" w:rsidR="00000000" w:rsidRPr="00000000">
        <w:rPr>
          <w:color w:val="000000"/>
          <w:sz w:val="20"/>
          <w:szCs w:val="20"/>
          <w:rtl w:val="0"/>
        </w:rPr>
        <w:t xml:space="preserve"> son aquellos que adquieren el producto o servicio de forma regular.</w:t>
      </w:r>
    </w:p>
    <w:p w:rsidR="00000000" w:rsidDel="00000000" w:rsidP="00000000" w:rsidRDefault="00000000" w:rsidRPr="00000000" w14:paraId="000000C9">
      <w:pPr>
        <w:numPr>
          <w:ilvl w:val="0"/>
          <w:numId w:val="14"/>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b w:val="1"/>
          <w:color w:val="000000"/>
          <w:sz w:val="20"/>
          <w:szCs w:val="20"/>
          <w:rtl w:val="0"/>
        </w:rPr>
        <w:t xml:space="preserve">Ocasional: </w:t>
      </w:r>
      <w:r w:rsidDel="00000000" w:rsidR="00000000" w:rsidRPr="00000000">
        <w:rPr>
          <w:color w:val="000000"/>
          <w:sz w:val="20"/>
          <w:szCs w:val="20"/>
          <w:rtl w:val="0"/>
        </w:rPr>
        <w:t xml:space="preserve">son aquellos que adquieren el producto o servicio de forma esporádica.</w:t>
      </w:r>
    </w:p>
    <w:p w:rsidR="00000000" w:rsidDel="00000000" w:rsidP="00000000" w:rsidRDefault="00000000" w:rsidRPr="00000000" w14:paraId="000000CA">
      <w:pPr>
        <w:spacing w:before="240" w:lineRule="auto"/>
        <w:jc w:val="both"/>
        <w:rPr>
          <w:b w:val="1"/>
          <w:color w:val="000000"/>
          <w:sz w:val="20"/>
          <w:szCs w:val="20"/>
        </w:rPr>
      </w:pPr>
      <w:r w:rsidDel="00000000" w:rsidR="00000000" w:rsidRPr="00000000">
        <w:rPr>
          <w:b w:val="1"/>
          <w:color w:val="000000"/>
          <w:sz w:val="20"/>
          <w:szCs w:val="20"/>
          <w:rtl w:val="0"/>
        </w:rPr>
        <w:t xml:space="preserve">c. Clientes de alto, promedio y bajo volumen de compras</w:t>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pacing w:before="240" w:lineRule="auto"/>
        <w:ind w:left="709" w:hanging="360"/>
        <w:jc w:val="both"/>
        <w:rPr>
          <w:color w:val="000000"/>
          <w:sz w:val="20"/>
          <w:szCs w:val="20"/>
        </w:rPr>
      </w:pPr>
      <w:r w:rsidDel="00000000" w:rsidR="00000000" w:rsidRPr="00000000">
        <w:rPr>
          <w:b w:val="1"/>
          <w:color w:val="000000"/>
          <w:sz w:val="20"/>
          <w:szCs w:val="20"/>
          <w:rtl w:val="0"/>
        </w:rPr>
        <w:t xml:space="preserve">Alto: </w:t>
      </w:r>
      <w:r w:rsidDel="00000000" w:rsidR="00000000" w:rsidRPr="00000000">
        <w:rPr>
          <w:color w:val="000000"/>
          <w:sz w:val="20"/>
          <w:szCs w:val="20"/>
          <w:rtl w:val="0"/>
        </w:rPr>
        <w:t xml:space="preserve">son los clientes que realizan compras en grandes volúmenes y representan el mayor ingreso para la empresa.</w:t>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b w:val="1"/>
          <w:color w:val="000000"/>
          <w:sz w:val="20"/>
          <w:szCs w:val="20"/>
          <w:rtl w:val="0"/>
        </w:rPr>
        <w:t xml:space="preserve">Promedio: </w:t>
      </w:r>
      <w:r w:rsidDel="00000000" w:rsidR="00000000" w:rsidRPr="00000000">
        <w:rPr>
          <w:color w:val="000000"/>
          <w:sz w:val="20"/>
          <w:szCs w:val="20"/>
          <w:rtl w:val="0"/>
        </w:rPr>
        <w:t xml:space="preserve">son los clientes que se encuentran dentro del promedio general de compradores.</w:t>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b w:val="1"/>
          <w:color w:val="000000"/>
          <w:sz w:val="20"/>
          <w:szCs w:val="20"/>
          <w:rtl w:val="0"/>
        </w:rPr>
        <w:t xml:space="preserve">Bajo: </w:t>
      </w:r>
      <w:r w:rsidDel="00000000" w:rsidR="00000000" w:rsidRPr="00000000">
        <w:rPr>
          <w:color w:val="000000"/>
          <w:sz w:val="20"/>
          <w:szCs w:val="20"/>
          <w:rtl w:val="0"/>
        </w:rPr>
        <w:t xml:space="preserve">son los compradores que adquieren, ocasionalmente, el producto.</w:t>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709" w:firstLine="0"/>
        <w:jc w:val="both"/>
        <w:rPr>
          <w:color w:val="00000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1080" w:firstLine="0"/>
        <w:jc w:val="both"/>
        <w:rPr>
          <w:color w:val="000000"/>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d. Clientes complacidos, satisfechos e insatisfechos</w:t>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2">
      <w:pPr>
        <w:numPr>
          <w:ilvl w:val="1"/>
          <w:numId w:val="4"/>
        </w:numPr>
        <w:pBdr>
          <w:top w:space="0" w:sz="0" w:val="nil"/>
          <w:left w:space="0" w:sz="0" w:val="nil"/>
          <w:bottom w:space="0" w:sz="0" w:val="nil"/>
          <w:right w:space="0" w:sz="0" w:val="nil"/>
          <w:between w:space="0" w:sz="0" w:val="nil"/>
        </w:pBdr>
        <w:ind w:left="1080" w:hanging="360"/>
        <w:jc w:val="both"/>
        <w:rPr>
          <w:b w:val="1"/>
          <w:color w:val="000000"/>
          <w:sz w:val="20"/>
          <w:szCs w:val="20"/>
        </w:rPr>
      </w:pPr>
      <w:r w:rsidDel="00000000" w:rsidR="00000000" w:rsidRPr="00000000">
        <w:rPr>
          <w:b w:val="1"/>
          <w:color w:val="000000"/>
          <w:sz w:val="20"/>
          <w:szCs w:val="20"/>
          <w:rtl w:val="0"/>
        </w:rPr>
        <w:t xml:space="preserve">Complacidos: </w:t>
      </w:r>
      <w:r w:rsidDel="00000000" w:rsidR="00000000" w:rsidRPr="00000000">
        <w:rPr>
          <w:color w:val="000000"/>
          <w:sz w:val="20"/>
          <w:szCs w:val="20"/>
          <w:rtl w:val="0"/>
        </w:rPr>
        <w:t xml:space="preserve">son los clientes que se encuentran satisfechos; por lo tanto, han </w:t>
      </w:r>
      <w:r w:rsidDel="00000000" w:rsidR="00000000" w:rsidRPr="00000000">
        <w:rPr>
          <w:b w:val="1"/>
          <w:color w:val="000000"/>
          <w:sz w:val="20"/>
          <w:szCs w:val="20"/>
          <w:rtl w:val="0"/>
        </w:rPr>
        <w:t xml:space="preserve">superado</w:t>
      </w:r>
      <w:r w:rsidDel="00000000" w:rsidR="00000000" w:rsidRPr="00000000">
        <w:rPr>
          <w:color w:val="000000"/>
          <w:sz w:val="20"/>
          <w:szCs w:val="20"/>
          <w:rtl w:val="0"/>
        </w:rPr>
        <w:t xml:space="preserve"> las expectativas.</w:t>
      </w:r>
      <w:r w:rsidDel="00000000" w:rsidR="00000000" w:rsidRPr="00000000">
        <w:rPr>
          <w:rtl w:val="0"/>
        </w:rPr>
      </w:r>
    </w:p>
    <w:p w:rsidR="00000000" w:rsidDel="00000000" w:rsidP="00000000" w:rsidRDefault="00000000" w:rsidRPr="00000000" w14:paraId="000000D3">
      <w:pPr>
        <w:numPr>
          <w:ilvl w:val="1"/>
          <w:numId w:val="4"/>
        </w:numPr>
        <w:pBdr>
          <w:top w:space="0" w:sz="0" w:val="nil"/>
          <w:left w:space="0" w:sz="0" w:val="nil"/>
          <w:bottom w:space="0" w:sz="0" w:val="nil"/>
          <w:right w:space="0" w:sz="0" w:val="nil"/>
          <w:between w:space="0" w:sz="0" w:val="nil"/>
        </w:pBdr>
        <w:ind w:left="1080" w:hanging="360"/>
        <w:jc w:val="both"/>
        <w:rPr>
          <w:b w:val="1"/>
          <w:color w:val="000000"/>
          <w:sz w:val="20"/>
          <w:szCs w:val="20"/>
        </w:rPr>
      </w:pPr>
      <w:r w:rsidDel="00000000" w:rsidR="00000000" w:rsidRPr="00000000">
        <w:rPr>
          <w:b w:val="1"/>
          <w:color w:val="000000"/>
          <w:sz w:val="20"/>
          <w:szCs w:val="20"/>
          <w:rtl w:val="0"/>
        </w:rPr>
        <w:t xml:space="preserve">Satisfechos: </w:t>
      </w:r>
      <w:r w:rsidDel="00000000" w:rsidR="00000000" w:rsidRPr="00000000">
        <w:rPr>
          <w:color w:val="000000"/>
          <w:sz w:val="20"/>
          <w:szCs w:val="20"/>
          <w:rtl w:val="0"/>
        </w:rPr>
        <w:t xml:space="preserve">son los clientes que adquieren el producto y/o servicio, </w:t>
      </w:r>
      <w:r w:rsidDel="00000000" w:rsidR="00000000" w:rsidRPr="00000000">
        <w:rPr>
          <w:b w:val="1"/>
          <w:color w:val="000000"/>
          <w:sz w:val="20"/>
          <w:szCs w:val="20"/>
          <w:rtl w:val="0"/>
        </w:rPr>
        <w:t xml:space="preserve">cumplen</w:t>
      </w:r>
      <w:r w:rsidDel="00000000" w:rsidR="00000000" w:rsidRPr="00000000">
        <w:rPr>
          <w:color w:val="000000"/>
          <w:sz w:val="20"/>
          <w:szCs w:val="20"/>
          <w:rtl w:val="0"/>
        </w:rPr>
        <w:t xml:space="preserve"> con las expectativas.</w:t>
      </w:r>
      <w:r w:rsidDel="00000000" w:rsidR="00000000" w:rsidRPr="00000000">
        <w:rPr>
          <w:rtl w:val="0"/>
        </w:rPr>
      </w:r>
    </w:p>
    <w:p w:rsidR="00000000" w:rsidDel="00000000" w:rsidP="00000000" w:rsidRDefault="00000000" w:rsidRPr="00000000" w14:paraId="000000D4">
      <w:pPr>
        <w:numPr>
          <w:ilvl w:val="1"/>
          <w:numId w:val="4"/>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b w:val="1"/>
          <w:color w:val="000000"/>
          <w:sz w:val="20"/>
          <w:szCs w:val="20"/>
          <w:rtl w:val="0"/>
        </w:rPr>
        <w:t xml:space="preserve">Insatisfechos: </w:t>
      </w:r>
      <w:r w:rsidDel="00000000" w:rsidR="00000000" w:rsidRPr="00000000">
        <w:rPr>
          <w:color w:val="000000"/>
          <w:sz w:val="20"/>
          <w:szCs w:val="20"/>
          <w:rtl w:val="0"/>
        </w:rPr>
        <w:t xml:space="preserve">son los clientes que no encuentran afinidad con el producto y/o servicio, </w:t>
      </w:r>
      <w:r w:rsidDel="00000000" w:rsidR="00000000" w:rsidRPr="00000000">
        <w:rPr>
          <w:b w:val="1"/>
          <w:color w:val="000000"/>
          <w:sz w:val="20"/>
          <w:szCs w:val="20"/>
          <w:rtl w:val="0"/>
        </w:rPr>
        <w:t xml:space="preserve">no cumplen</w:t>
      </w:r>
      <w:r w:rsidDel="00000000" w:rsidR="00000000" w:rsidRPr="00000000">
        <w:rPr>
          <w:color w:val="000000"/>
          <w:sz w:val="20"/>
          <w:szCs w:val="20"/>
          <w:rtl w:val="0"/>
        </w:rPr>
        <w:t xml:space="preserve"> con sus expectativas.</w:t>
      </w:r>
    </w:p>
    <w:p w:rsidR="00000000" w:rsidDel="00000000" w:rsidP="00000000" w:rsidRDefault="00000000" w:rsidRPr="00000000" w14:paraId="000000D5">
      <w:pPr>
        <w:spacing w:before="240" w:lineRule="auto"/>
        <w:jc w:val="both"/>
        <w:rPr>
          <w:color w:val="000000"/>
          <w:sz w:val="20"/>
          <w:szCs w:val="20"/>
        </w:rPr>
      </w:pPr>
      <w:r w:rsidDel="00000000" w:rsidR="00000000" w:rsidRPr="00000000">
        <w:rPr>
          <w:b w:val="1"/>
          <w:color w:val="000000"/>
          <w:sz w:val="20"/>
          <w:szCs w:val="20"/>
          <w:rtl w:val="0"/>
        </w:rPr>
        <w:t xml:space="preserve">e. Clientes influyentes</w:t>
      </w:r>
      <w:r w:rsidDel="00000000" w:rsidR="00000000" w:rsidRPr="00000000">
        <w:rPr>
          <w:rtl w:val="0"/>
        </w:rPr>
      </w:r>
    </w:p>
    <w:p w:rsidR="00000000" w:rsidDel="00000000" w:rsidP="00000000" w:rsidRDefault="00000000" w:rsidRPr="00000000" w14:paraId="000000D6">
      <w:pPr>
        <w:numPr>
          <w:ilvl w:val="1"/>
          <w:numId w:val="5"/>
        </w:numPr>
        <w:pBdr>
          <w:top w:space="0" w:sz="0" w:val="nil"/>
          <w:left w:space="0" w:sz="0" w:val="nil"/>
          <w:bottom w:space="0" w:sz="0" w:val="nil"/>
          <w:right w:space="0" w:sz="0" w:val="nil"/>
          <w:between w:space="0" w:sz="0" w:val="nil"/>
        </w:pBdr>
        <w:spacing w:before="240" w:lineRule="auto"/>
        <w:ind w:left="1080" w:hanging="360"/>
        <w:jc w:val="both"/>
        <w:rPr>
          <w:color w:val="000000"/>
          <w:sz w:val="20"/>
          <w:szCs w:val="20"/>
        </w:rPr>
      </w:pPr>
      <w:r w:rsidDel="00000000" w:rsidR="00000000" w:rsidRPr="00000000">
        <w:rPr>
          <w:b w:val="1"/>
          <w:color w:val="000000"/>
          <w:sz w:val="20"/>
          <w:szCs w:val="20"/>
          <w:rtl w:val="0"/>
        </w:rPr>
        <w:t xml:space="preserve">Altamente influyentes: </w:t>
      </w:r>
      <w:r w:rsidDel="00000000" w:rsidR="00000000" w:rsidRPr="00000000">
        <w:rPr>
          <w:color w:val="000000"/>
          <w:sz w:val="20"/>
          <w:szCs w:val="20"/>
          <w:rtl w:val="0"/>
        </w:rPr>
        <w:t xml:space="preserve">es el grado de convencimiento que ejercen algunos clientes en un individuo o grupo de personas, lo que hace que adquieran el producto y/o servicio.</w:t>
      </w:r>
    </w:p>
    <w:p w:rsidR="00000000" w:rsidDel="00000000" w:rsidP="00000000" w:rsidRDefault="00000000" w:rsidRPr="00000000" w14:paraId="000000D7">
      <w:pPr>
        <w:numPr>
          <w:ilvl w:val="1"/>
          <w:numId w:val="5"/>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b w:val="1"/>
          <w:color w:val="000000"/>
          <w:sz w:val="20"/>
          <w:szCs w:val="20"/>
          <w:rtl w:val="0"/>
        </w:rPr>
        <w:t xml:space="preserve">Regular influencia: </w:t>
      </w:r>
      <w:r w:rsidDel="00000000" w:rsidR="00000000" w:rsidRPr="00000000">
        <w:rPr>
          <w:color w:val="000000"/>
          <w:sz w:val="20"/>
          <w:szCs w:val="20"/>
          <w:rtl w:val="0"/>
        </w:rPr>
        <w:t xml:space="preserve">son aquellos clientes que ejercen influencia en un grupo reducido de individuos.</w:t>
      </w:r>
    </w:p>
    <w:p w:rsidR="00000000" w:rsidDel="00000000" w:rsidP="00000000" w:rsidRDefault="00000000" w:rsidRPr="00000000" w14:paraId="000000D8">
      <w:pPr>
        <w:numPr>
          <w:ilvl w:val="1"/>
          <w:numId w:val="5"/>
        </w:numPr>
        <w:pBdr>
          <w:top w:space="0" w:sz="0" w:val="nil"/>
          <w:left w:space="0" w:sz="0" w:val="nil"/>
          <w:bottom w:space="0" w:sz="0" w:val="nil"/>
          <w:right w:space="0" w:sz="0" w:val="nil"/>
          <w:between w:space="0" w:sz="0" w:val="nil"/>
        </w:pBdr>
        <w:ind w:left="1080" w:hanging="360"/>
        <w:jc w:val="both"/>
        <w:rPr>
          <w:b w:val="1"/>
          <w:color w:val="000000"/>
          <w:sz w:val="20"/>
          <w:szCs w:val="20"/>
        </w:rPr>
      </w:pPr>
      <w:r w:rsidDel="00000000" w:rsidR="00000000" w:rsidRPr="00000000">
        <w:rPr>
          <w:b w:val="1"/>
          <w:color w:val="000000"/>
          <w:sz w:val="20"/>
          <w:szCs w:val="20"/>
          <w:rtl w:val="0"/>
        </w:rPr>
        <w:t xml:space="preserve">Influencia nivel familiar: </w:t>
      </w:r>
      <w:r w:rsidDel="00000000" w:rsidR="00000000" w:rsidRPr="00000000">
        <w:rPr>
          <w:color w:val="000000"/>
          <w:sz w:val="20"/>
          <w:szCs w:val="20"/>
          <w:rtl w:val="0"/>
        </w:rPr>
        <w:t xml:space="preserve">el grado de influencia que se ejerce en el entorno familiar.</w:t>
      </w:r>
      <w:r w:rsidDel="00000000" w:rsidR="00000000" w:rsidRPr="00000000">
        <w:rPr>
          <w:rtl w:val="0"/>
        </w:rPr>
      </w:r>
    </w:p>
    <w:p w:rsidR="00000000" w:rsidDel="00000000" w:rsidP="00000000" w:rsidRDefault="00000000" w:rsidRPr="00000000" w14:paraId="000000D9">
      <w:pPr>
        <w:spacing w:before="240" w:lineRule="auto"/>
        <w:rPr>
          <w:color w:val="000000"/>
          <w:sz w:val="20"/>
          <w:szCs w:val="20"/>
        </w:rPr>
      </w:pPr>
      <w:r w:rsidDel="00000000" w:rsidR="00000000" w:rsidRPr="00000000">
        <w:rPr>
          <w:b w:val="1"/>
          <w:color w:val="000000"/>
          <w:sz w:val="20"/>
          <w:szCs w:val="20"/>
          <w:rtl w:val="0"/>
        </w:rPr>
        <w:t xml:space="preserve">f. Clientes potenciales:</w:t>
      </w:r>
      <w:r w:rsidDel="00000000" w:rsidR="00000000" w:rsidRPr="00000000">
        <w:rPr>
          <w:color w:val="000000"/>
          <w:sz w:val="20"/>
          <w:szCs w:val="20"/>
          <w:rtl w:val="0"/>
        </w:rPr>
        <w:t xml:space="preserve"> son los individuos o empresas que se consideran pueden ser clientes en un futuro, para lo cual se desarrollan estrategias de </w:t>
      </w:r>
      <w:r w:rsidDel="00000000" w:rsidR="00000000" w:rsidRPr="00000000">
        <w:rPr>
          <w:i w:val="1"/>
          <w:color w:val="000000"/>
          <w:sz w:val="20"/>
          <w:szCs w:val="20"/>
          <w:rtl w:val="0"/>
        </w:rPr>
        <w:t xml:space="preserve">marketing</w:t>
      </w:r>
      <w:r w:rsidDel="00000000" w:rsidR="00000000" w:rsidRPr="00000000">
        <w:rPr>
          <w:color w:val="000000"/>
          <w:sz w:val="20"/>
          <w:szCs w:val="20"/>
          <w:rtl w:val="0"/>
        </w:rPr>
        <w:t xml:space="preserve"> con el fin de ampliar el mercado objetivo.</w:t>
      </w:r>
    </w:p>
    <w:p w:rsidR="00000000" w:rsidDel="00000000" w:rsidP="00000000" w:rsidRDefault="00000000" w:rsidRPr="00000000" w14:paraId="000000DA">
      <w:pPr>
        <w:numPr>
          <w:ilvl w:val="0"/>
          <w:numId w:val="23"/>
        </w:numPr>
        <w:spacing w:before="240" w:lineRule="auto"/>
        <w:ind w:left="993" w:hanging="360"/>
        <w:jc w:val="both"/>
        <w:rPr>
          <w:color w:val="000000"/>
          <w:sz w:val="20"/>
          <w:szCs w:val="20"/>
        </w:rPr>
      </w:pPr>
      <w:r w:rsidDel="00000000" w:rsidR="00000000" w:rsidRPr="00000000">
        <w:rPr>
          <w:b w:val="1"/>
          <w:color w:val="000000"/>
          <w:sz w:val="20"/>
          <w:szCs w:val="20"/>
          <w:rtl w:val="0"/>
        </w:rPr>
        <w:t xml:space="preserve">Clientes potenciales según su frecuencia:</w:t>
      </w:r>
      <w:r w:rsidDel="00000000" w:rsidR="00000000" w:rsidRPr="00000000">
        <w:rPr>
          <w:color w:val="000000"/>
          <w:sz w:val="20"/>
          <w:szCs w:val="20"/>
          <w:rtl w:val="0"/>
        </w:rPr>
        <w:t xml:space="preserve"> está relacionado con los periodos cortos o largos en que el cliente potencial podría adquirir el producto y/o servicio. Se clasifican en frecuentes, habituales y ocasionales, su determinación se hace mediante la investigación de mercadeo.</w:t>
      </w:r>
    </w:p>
    <w:p w:rsidR="00000000" w:rsidDel="00000000" w:rsidP="00000000" w:rsidRDefault="00000000" w:rsidRPr="00000000" w14:paraId="000000DB">
      <w:pPr>
        <w:numPr>
          <w:ilvl w:val="0"/>
          <w:numId w:val="23"/>
        </w:numPr>
        <w:spacing w:before="240" w:lineRule="auto"/>
        <w:ind w:left="993" w:hanging="360"/>
        <w:jc w:val="both"/>
        <w:rPr>
          <w:color w:val="000000"/>
          <w:sz w:val="20"/>
          <w:szCs w:val="20"/>
        </w:rPr>
      </w:pPr>
      <w:r w:rsidDel="00000000" w:rsidR="00000000" w:rsidRPr="00000000">
        <w:rPr>
          <w:b w:val="1"/>
          <w:color w:val="000000"/>
          <w:sz w:val="20"/>
          <w:szCs w:val="20"/>
          <w:rtl w:val="0"/>
        </w:rPr>
        <w:t xml:space="preserve">Clientes potenciales según volumen de compras:</w:t>
      </w:r>
      <w:r w:rsidDel="00000000" w:rsidR="00000000" w:rsidRPr="00000000">
        <w:rPr>
          <w:color w:val="000000"/>
          <w:sz w:val="20"/>
          <w:szCs w:val="20"/>
          <w:rtl w:val="0"/>
        </w:rPr>
        <w:t xml:space="preserve"> hace énfasis a los clientes podrían adquirir el producto en alto, promedio o bajo promedio de compras.</w:t>
      </w:r>
    </w:p>
    <w:p w:rsidR="00000000" w:rsidDel="00000000" w:rsidP="00000000" w:rsidRDefault="00000000" w:rsidRPr="00000000" w14:paraId="000000DC">
      <w:pPr>
        <w:numPr>
          <w:ilvl w:val="0"/>
          <w:numId w:val="23"/>
        </w:numPr>
        <w:spacing w:before="240" w:lineRule="auto"/>
        <w:ind w:left="993" w:hanging="360"/>
        <w:jc w:val="both"/>
        <w:rPr>
          <w:color w:val="000000"/>
          <w:sz w:val="20"/>
          <w:szCs w:val="20"/>
        </w:rPr>
      </w:pPr>
      <w:r w:rsidDel="00000000" w:rsidR="00000000" w:rsidRPr="00000000">
        <w:rPr>
          <w:b w:val="1"/>
          <w:color w:val="000000"/>
          <w:sz w:val="20"/>
          <w:szCs w:val="20"/>
          <w:rtl w:val="0"/>
        </w:rPr>
        <w:t xml:space="preserve">Clientes potenciales según su influencia:</w:t>
      </w:r>
      <w:r w:rsidDel="00000000" w:rsidR="00000000" w:rsidRPr="00000000">
        <w:rPr>
          <w:color w:val="000000"/>
          <w:sz w:val="20"/>
          <w:szCs w:val="20"/>
          <w:rtl w:val="0"/>
        </w:rPr>
        <w:t xml:space="preserve"> es el grado de influencia que ejercen los clientes a un grupo determinado, se clasifican en altamente influyente, influencia regular e influencia familia (Thompson, I. 2006).</w:t>
      </w:r>
    </w:p>
    <w:p w:rsidR="00000000" w:rsidDel="00000000" w:rsidP="00000000" w:rsidRDefault="00000000" w:rsidRPr="00000000" w14:paraId="000000DD">
      <w:pPr>
        <w:spacing w:before="240" w:lineRule="auto"/>
        <w:jc w:val="both"/>
        <w:rPr>
          <w:b w:val="1"/>
          <w:color w:val="000000"/>
          <w:sz w:val="20"/>
          <w:szCs w:val="20"/>
        </w:rPr>
      </w:pPr>
      <w:r w:rsidDel="00000000" w:rsidR="00000000" w:rsidRPr="00000000">
        <w:rPr>
          <w:b w:val="1"/>
          <w:color w:val="000000"/>
          <w:sz w:val="20"/>
          <w:szCs w:val="20"/>
          <w:rtl w:val="0"/>
        </w:rPr>
        <w:t xml:space="preserve">2.2 Comunicación: definición, técnicas, tipos, expresión oral y escrita</w:t>
      </w:r>
    </w:p>
    <w:p w:rsidR="00000000" w:rsidDel="00000000" w:rsidP="00000000" w:rsidRDefault="00000000" w:rsidRPr="00000000" w14:paraId="000000DE">
      <w:pPr>
        <w:spacing w:before="240" w:lineRule="auto"/>
        <w:jc w:val="both"/>
        <w:rPr>
          <w:color w:val="000000"/>
          <w:sz w:val="20"/>
          <w:szCs w:val="20"/>
        </w:rPr>
      </w:pPr>
      <w:r w:rsidDel="00000000" w:rsidR="00000000" w:rsidRPr="00000000">
        <w:rPr>
          <w:color w:val="000000"/>
          <w:sz w:val="20"/>
          <w:szCs w:val="20"/>
          <w:rtl w:val="0"/>
        </w:rPr>
        <w:t xml:space="preserve">“La comunicación es un proceso mediante el cual transmitimos y/o recibimos información, opiniones y actividades” (Prieto, 2002).</w:t>
      </w:r>
    </w:p>
    <w:p w:rsidR="00000000" w:rsidDel="00000000" w:rsidP="00000000" w:rsidRDefault="00000000" w:rsidRPr="00000000" w14:paraId="000000DF">
      <w:pPr>
        <w:spacing w:before="240" w:lineRule="auto"/>
        <w:jc w:val="both"/>
        <w:rPr>
          <w:color w:val="000000"/>
          <w:sz w:val="20"/>
          <w:szCs w:val="20"/>
        </w:rPr>
      </w:pPr>
      <w:r w:rsidDel="00000000" w:rsidR="00000000" w:rsidRPr="00000000">
        <w:rPr>
          <w:color w:val="000000"/>
          <w:sz w:val="20"/>
          <w:szCs w:val="20"/>
          <w:rtl w:val="0"/>
        </w:rPr>
        <w:t xml:space="preserve">De acuerdo con lo anterior, se puede resaltar que la comunicación es la interacción que ejercen dos personas con el fin de dar a conocer algún tipo de información; por ello, es importante que exista comunicación de doble vía y tener en cuenta las técnicas y fortalecimiento de habilidades para lograr una comunicación eficaz.</w:t>
      </w:r>
    </w:p>
    <w:p w:rsidR="00000000" w:rsidDel="00000000" w:rsidP="00000000" w:rsidRDefault="00000000" w:rsidRPr="00000000" w14:paraId="000000E0">
      <w:pPr>
        <w:spacing w:before="240" w:lineRule="auto"/>
        <w:jc w:val="both"/>
        <w:rPr>
          <w:b w:val="1"/>
          <w:color w:val="000000"/>
          <w:sz w:val="20"/>
          <w:szCs w:val="20"/>
        </w:rPr>
      </w:pPr>
      <w:r w:rsidDel="00000000" w:rsidR="00000000" w:rsidRPr="00000000">
        <w:rPr>
          <w:b w:val="1"/>
          <w:color w:val="000000"/>
          <w:sz w:val="20"/>
          <w:szCs w:val="20"/>
          <w:rtl w:val="0"/>
        </w:rPr>
        <w:t xml:space="preserve">Técnicas de comunicación</w:t>
      </w:r>
    </w:p>
    <w:p w:rsidR="00000000" w:rsidDel="00000000" w:rsidP="00000000" w:rsidRDefault="00000000" w:rsidRPr="00000000" w14:paraId="000000E1">
      <w:pPr>
        <w:spacing w:before="240" w:lineRule="auto"/>
        <w:jc w:val="both"/>
        <w:rPr>
          <w:color w:val="000000"/>
          <w:sz w:val="20"/>
          <w:szCs w:val="20"/>
        </w:rPr>
      </w:pPr>
      <w:r w:rsidDel="00000000" w:rsidR="00000000" w:rsidRPr="00000000">
        <w:rPr>
          <w:color w:val="000000"/>
          <w:sz w:val="20"/>
          <w:szCs w:val="20"/>
          <w:rtl w:val="0"/>
        </w:rPr>
        <w:t xml:space="preserve">En el ámbito empresarial existe un gran reto que consiste en implementar técnicas que contribuyan a mantener la comunicación asertiva y excelentes relaciones con los usuarios; por ello, es fundamental que los clientes internos sean capacitados para fortalecer estas competencias y habilidades que se verán reflejadas en la satisfacción de los diferentes usuarios.</w:t>
      </w:r>
    </w:p>
    <w:p w:rsidR="00000000" w:rsidDel="00000000" w:rsidP="00000000" w:rsidRDefault="00000000" w:rsidRPr="00000000" w14:paraId="000000E2">
      <w:pPr>
        <w:spacing w:before="240" w:lineRule="auto"/>
        <w:jc w:val="both"/>
        <w:rPr>
          <w:color w:val="000000"/>
          <w:sz w:val="20"/>
          <w:szCs w:val="20"/>
        </w:rPr>
      </w:pPr>
      <w:r w:rsidDel="00000000" w:rsidR="00000000" w:rsidRPr="00000000">
        <w:rPr>
          <w:color w:val="000000"/>
          <w:sz w:val="20"/>
          <w:szCs w:val="20"/>
          <w:rtl w:val="0"/>
        </w:rPr>
        <w:t xml:space="preserve">Para mantener comunicación asertiva con los clientes es importante: </w:t>
      </w:r>
    </w:p>
    <w:p w:rsidR="00000000" w:rsidDel="00000000" w:rsidP="00000000" w:rsidRDefault="00000000" w:rsidRPr="00000000" w14:paraId="000000E3">
      <w:pPr>
        <w:numPr>
          <w:ilvl w:val="0"/>
          <w:numId w:val="11"/>
        </w:numPr>
        <w:pBdr>
          <w:top w:space="0" w:sz="0" w:val="nil"/>
          <w:left w:space="0" w:sz="0" w:val="nil"/>
          <w:bottom w:space="0" w:sz="0" w:val="nil"/>
          <w:right w:space="0" w:sz="0" w:val="nil"/>
          <w:between w:space="0" w:sz="0" w:val="nil"/>
        </w:pBdr>
        <w:spacing w:before="240" w:lineRule="auto"/>
        <w:ind w:left="720" w:hanging="360"/>
        <w:rPr>
          <w:color w:val="000000"/>
          <w:sz w:val="20"/>
          <w:szCs w:val="20"/>
        </w:rPr>
      </w:pPr>
      <w:r w:rsidDel="00000000" w:rsidR="00000000" w:rsidRPr="00000000">
        <w:rPr>
          <w:color w:val="000000"/>
          <w:sz w:val="20"/>
          <w:szCs w:val="20"/>
          <w:rtl w:val="0"/>
        </w:rPr>
        <w:t xml:space="preserve">Aprender a comunicar las ideas.</w:t>
      </w:r>
    </w:p>
    <w:p w:rsidR="00000000" w:rsidDel="00000000" w:rsidP="00000000" w:rsidRDefault="00000000" w:rsidRPr="00000000" w14:paraId="000000E4">
      <w:pPr>
        <w:numPr>
          <w:ilvl w:val="0"/>
          <w:numId w:val="1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Imagen corporativa.</w:t>
      </w:r>
    </w:p>
    <w:p w:rsidR="00000000" w:rsidDel="00000000" w:rsidP="00000000" w:rsidRDefault="00000000" w:rsidRPr="00000000" w14:paraId="000000E5">
      <w:pPr>
        <w:numPr>
          <w:ilvl w:val="0"/>
          <w:numId w:val="1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Ser proactivo.</w:t>
      </w:r>
    </w:p>
    <w:p w:rsidR="00000000" w:rsidDel="00000000" w:rsidP="00000000" w:rsidRDefault="00000000" w:rsidRPr="00000000" w14:paraId="000000E6">
      <w:pPr>
        <w:numPr>
          <w:ilvl w:val="0"/>
          <w:numId w:val="1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Excelente atención al cliente.</w:t>
      </w:r>
    </w:p>
    <w:p w:rsidR="00000000" w:rsidDel="00000000" w:rsidP="00000000" w:rsidRDefault="00000000" w:rsidRPr="00000000" w14:paraId="000000E7">
      <w:pPr>
        <w:numPr>
          <w:ilvl w:val="0"/>
          <w:numId w:val="1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Demostrar agradecimiento.</w:t>
      </w:r>
    </w:p>
    <w:p w:rsidR="00000000" w:rsidDel="00000000" w:rsidP="00000000" w:rsidRDefault="00000000" w:rsidRPr="00000000" w14:paraId="000000E8">
      <w:pPr>
        <w:numPr>
          <w:ilvl w:val="0"/>
          <w:numId w:val="1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Ser respetuoso.</w:t>
      </w:r>
    </w:p>
    <w:p w:rsidR="00000000" w:rsidDel="00000000" w:rsidP="00000000" w:rsidRDefault="00000000" w:rsidRPr="00000000" w14:paraId="000000E9">
      <w:pPr>
        <w:numPr>
          <w:ilvl w:val="0"/>
          <w:numId w:val="1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Saber escuchar.</w:t>
      </w:r>
    </w:p>
    <w:p w:rsidR="00000000" w:rsidDel="00000000" w:rsidP="00000000" w:rsidRDefault="00000000" w:rsidRPr="00000000" w14:paraId="000000EA">
      <w:pPr>
        <w:numPr>
          <w:ilvl w:val="0"/>
          <w:numId w:val="11"/>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Ser empático y amable (Fórmate, 2017).</w:t>
      </w:r>
    </w:p>
    <w:p w:rsidR="00000000" w:rsidDel="00000000" w:rsidP="00000000" w:rsidRDefault="00000000" w:rsidRPr="00000000" w14:paraId="000000EB">
      <w:pPr>
        <w:spacing w:before="240" w:lineRule="auto"/>
        <w:jc w:val="both"/>
        <w:rPr>
          <w:b w:val="1"/>
          <w:color w:val="000000"/>
          <w:sz w:val="20"/>
          <w:szCs w:val="20"/>
        </w:rPr>
      </w:pPr>
      <w:r w:rsidDel="00000000" w:rsidR="00000000" w:rsidRPr="00000000">
        <w:rPr>
          <w:b w:val="1"/>
          <w:color w:val="000000"/>
          <w:sz w:val="20"/>
          <w:szCs w:val="20"/>
          <w:rtl w:val="0"/>
        </w:rPr>
        <w:t xml:space="preserve">Tipos de comunicación</w:t>
      </w:r>
    </w:p>
    <w:p w:rsidR="00000000" w:rsidDel="00000000" w:rsidP="00000000" w:rsidRDefault="00000000" w:rsidRPr="00000000" w14:paraId="000000EC">
      <w:pPr>
        <w:spacing w:before="240" w:lineRule="auto"/>
        <w:jc w:val="both"/>
        <w:rPr>
          <w:color w:val="000000"/>
          <w:sz w:val="20"/>
          <w:szCs w:val="20"/>
        </w:rPr>
      </w:pPr>
      <w:r w:rsidDel="00000000" w:rsidR="00000000" w:rsidRPr="00000000">
        <w:rPr>
          <w:color w:val="000000"/>
          <w:sz w:val="20"/>
          <w:szCs w:val="20"/>
          <w:rtl w:val="0"/>
        </w:rPr>
        <w:t xml:space="preserve">De acuerdo con el tipo de cliente y políticas de la empresa se puede presentar la comunicación verbal y no verbal.</w:t>
      </w:r>
    </w:p>
    <w:p w:rsidR="00000000" w:rsidDel="00000000" w:rsidP="00000000" w:rsidRDefault="00000000" w:rsidRPr="00000000" w14:paraId="000000ED">
      <w:pPr>
        <w:spacing w:before="240" w:lineRule="auto"/>
        <w:jc w:val="both"/>
        <w:rPr>
          <w:b w:val="1"/>
          <w:color w:val="000000"/>
          <w:sz w:val="20"/>
          <w:szCs w:val="20"/>
        </w:rPr>
      </w:pPr>
      <w:r w:rsidDel="00000000" w:rsidR="00000000" w:rsidRPr="00000000">
        <w:rPr>
          <w:b w:val="1"/>
          <w:color w:val="000000"/>
          <w:sz w:val="20"/>
          <w:szCs w:val="20"/>
          <w:rtl w:val="0"/>
        </w:rPr>
        <w:t xml:space="preserve">Comunicación verbal: </w:t>
      </w:r>
      <w:r w:rsidDel="00000000" w:rsidR="00000000" w:rsidRPr="00000000">
        <w:rPr>
          <w:color w:val="000000"/>
          <w:sz w:val="20"/>
          <w:szCs w:val="20"/>
          <w:rtl w:val="0"/>
        </w:rPr>
        <w:t xml:space="preserve">está constituida por:</w:t>
      </w:r>
      <w:r w:rsidDel="00000000" w:rsidR="00000000" w:rsidRPr="00000000">
        <w:rPr>
          <w:b w:val="1"/>
          <w:color w:val="000000"/>
          <w:sz w:val="20"/>
          <w:szCs w:val="20"/>
          <w:rtl w:val="0"/>
        </w:rPr>
        <w:t xml:space="preserve"> </w:t>
      </w:r>
    </w:p>
    <w:p w:rsidR="00000000" w:rsidDel="00000000" w:rsidP="00000000" w:rsidRDefault="00000000" w:rsidRPr="00000000" w14:paraId="000000EE">
      <w:pPr>
        <w:numPr>
          <w:ilvl w:val="0"/>
          <w:numId w:val="24"/>
        </w:numPr>
        <w:spacing w:before="240" w:lineRule="auto"/>
        <w:ind w:left="720" w:hanging="360"/>
        <w:jc w:val="both"/>
        <w:rPr>
          <w:b w:val="1"/>
          <w:color w:val="000000"/>
          <w:sz w:val="20"/>
          <w:szCs w:val="20"/>
        </w:rPr>
      </w:pPr>
      <w:r w:rsidDel="00000000" w:rsidR="00000000" w:rsidRPr="00000000">
        <w:rPr>
          <w:b w:val="1"/>
          <w:color w:val="000000"/>
          <w:sz w:val="20"/>
          <w:szCs w:val="20"/>
          <w:rtl w:val="0"/>
        </w:rPr>
        <w:t xml:space="preserve">Expresión oral: </w:t>
      </w:r>
      <w:r w:rsidDel="00000000" w:rsidR="00000000" w:rsidRPr="00000000">
        <w:rPr>
          <w:color w:val="000000"/>
          <w:sz w:val="20"/>
          <w:szCs w:val="20"/>
          <w:rtl w:val="0"/>
        </w:rPr>
        <w:t xml:space="preserve">hace referencia a la interacción verbal que existe entre dos individuos o grupos de personas, donde se comunican palabras o información. </w:t>
      </w:r>
      <w:r w:rsidDel="00000000" w:rsidR="00000000" w:rsidRPr="00000000">
        <w:rPr>
          <w:rtl w:val="0"/>
        </w:rPr>
      </w:r>
    </w:p>
    <w:p w:rsidR="00000000" w:rsidDel="00000000" w:rsidP="00000000" w:rsidRDefault="00000000" w:rsidRPr="00000000" w14:paraId="000000EF">
      <w:pPr>
        <w:numPr>
          <w:ilvl w:val="0"/>
          <w:numId w:val="24"/>
        </w:numPr>
        <w:spacing w:before="240" w:lineRule="auto"/>
        <w:ind w:left="720" w:hanging="360"/>
        <w:jc w:val="both"/>
        <w:rPr>
          <w:b w:val="1"/>
          <w:color w:val="000000"/>
          <w:sz w:val="20"/>
          <w:szCs w:val="20"/>
        </w:rPr>
      </w:pPr>
      <w:r w:rsidDel="00000000" w:rsidR="00000000" w:rsidRPr="00000000">
        <w:rPr>
          <w:b w:val="1"/>
          <w:color w:val="000000"/>
          <w:sz w:val="20"/>
          <w:szCs w:val="20"/>
          <w:rtl w:val="0"/>
        </w:rPr>
        <w:t xml:space="preserve">Expresión escrita: </w:t>
      </w:r>
      <w:r w:rsidDel="00000000" w:rsidR="00000000" w:rsidRPr="00000000">
        <w:rPr>
          <w:color w:val="000000"/>
          <w:sz w:val="20"/>
          <w:szCs w:val="20"/>
          <w:rtl w:val="0"/>
        </w:rPr>
        <w:t xml:space="preserve">hace énfasis a la comunicación que se presenta mediante documentos, estos pueden ser cartas, memorandos, informes, correos, entre otros.</w:t>
      </w:r>
      <w:r w:rsidDel="00000000" w:rsidR="00000000" w:rsidRPr="00000000">
        <w:rPr>
          <w:rtl w:val="0"/>
        </w:rPr>
      </w:r>
    </w:p>
    <w:p w:rsidR="00000000" w:rsidDel="00000000" w:rsidP="00000000" w:rsidRDefault="00000000" w:rsidRPr="00000000" w14:paraId="000000F0">
      <w:pPr>
        <w:spacing w:before="240" w:lineRule="auto"/>
        <w:jc w:val="both"/>
        <w:rPr>
          <w:b w:val="1"/>
          <w:color w:val="000000"/>
          <w:sz w:val="20"/>
          <w:szCs w:val="20"/>
        </w:rPr>
      </w:pPr>
      <w:r w:rsidDel="00000000" w:rsidR="00000000" w:rsidRPr="00000000">
        <w:rPr>
          <w:b w:val="1"/>
          <w:color w:val="000000"/>
          <w:sz w:val="20"/>
          <w:szCs w:val="20"/>
          <w:rtl w:val="0"/>
        </w:rPr>
        <w:t xml:space="preserve">Comunicación no verbal</w:t>
      </w:r>
    </w:p>
    <w:p w:rsidR="00000000" w:rsidDel="00000000" w:rsidP="00000000" w:rsidRDefault="00000000" w:rsidRPr="00000000" w14:paraId="000000F1">
      <w:pPr>
        <w:spacing w:before="240" w:lineRule="auto"/>
        <w:jc w:val="both"/>
        <w:rPr>
          <w:color w:val="000000"/>
          <w:sz w:val="20"/>
          <w:szCs w:val="20"/>
        </w:rPr>
      </w:pPr>
      <w:r w:rsidDel="00000000" w:rsidR="00000000" w:rsidRPr="00000000">
        <w:rPr>
          <w:color w:val="000000"/>
          <w:sz w:val="20"/>
          <w:szCs w:val="20"/>
          <w:rtl w:val="0"/>
        </w:rPr>
        <w:t xml:space="preserve">Hace referencia al lenguaje corporal que se transmite con los movimientos o gestos. Es importante tener en cuenta la gesticulación, pues de acuerdo con la expresión facial, forma gesticular, mirada, postura y actitud el cliente se puede llevar una percepción positiva o negativa.</w:t>
      </w:r>
    </w:p>
    <w:p w:rsidR="00000000" w:rsidDel="00000000" w:rsidP="00000000" w:rsidRDefault="00000000" w:rsidRPr="00000000" w14:paraId="000000F2">
      <w:pPr>
        <w:spacing w:before="240" w:lineRule="auto"/>
        <w:jc w:val="both"/>
        <w:rPr>
          <w:b w:val="1"/>
          <w:color w:val="000000"/>
          <w:sz w:val="20"/>
          <w:szCs w:val="20"/>
        </w:rPr>
      </w:pPr>
      <w:sdt>
        <w:sdtPr>
          <w:tag w:val="goog_rdk_2"/>
        </w:sdtPr>
        <w:sdtContent>
          <w:commentRangeStart w:id="2"/>
        </w:sdtContent>
      </w:sdt>
      <w:r w:rsidDel="00000000" w:rsidR="00000000" w:rsidRPr="00000000">
        <w:rPr>
          <w:b w:val="1"/>
          <w:color w:val="000000"/>
          <w:sz w:val="20"/>
          <w:szCs w:val="20"/>
          <w:rtl w:val="0"/>
        </w:rPr>
        <w:t xml:space="preserve">2.3. Etiqueta y protocolo empresarial: concepto, reglas, imagen corporativa, normas de cortesía</w:t>
      </w:r>
    </w:p>
    <w:p w:rsidR="00000000" w:rsidDel="00000000" w:rsidP="00000000" w:rsidRDefault="00000000" w:rsidRPr="00000000" w14:paraId="000000F3">
      <w:pPr>
        <w:spacing w:before="240" w:lineRule="auto"/>
        <w:jc w:val="both"/>
        <w:rPr>
          <w:color w:val="000000"/>
          <w:sz w:val="20"/>
          <w:szCs w:val="20"/>
        </w:rPr>
      </w:pPr>
      <w:r w:rsidDel="00000000" w:rsidR="00000000" w:rsidRPr="00000000">
        <w:rPr>
          <w:color w:val="000000"/>
          <w:sz w:val="20"/>
          <w:szCs w:val="20"/>
          <w:rtl w:val="0"/>
        </w:rPr>
        <w:t xml:space="preserve">De acuerdo con la Cámara de Comercio de Bogotá (2010), en el entorno empresarial los clientes internos deben aplicar normas y reglas de conducta, valores, principios, cultura general y educación con el fin de reflejar la imagen corporativa de la entidad de forma positiva; según el trato ofrecido a los clientes externos se genera una percepción favorable.</w:t>
      </w:r>
    </w:p>
    <w:p w:rsidR="00000000" w:rsidDel="00000000" w:rsidP="00000000" w:rsidRDefault="00000000" w:rsidRPr="00000000" w14:paraId="000000F4">
      <w:pPr>
        <w:spacing w:before="240" w:lineRule="auto"/>
        <w:jc w:val="both"/>
        <w:rPr>
          <w:color w:val="000000"/>
          <w:sz w:val="20"/>
          <w:szCs w:val="20"/>
        </w:rPr>
      </w:pPr>
      <w:r w:rsidDel="00000000" w:rsidR="00000000" w:rsidRPr="00000000">
        <w:rPr>
          <w:color w:val="000000"/>
          <w:sz w:val="20"/>
          <w:szCs w:val="20"/>
          <w:rtl w:val="0"/>
        </w:rPr>
        <w:t xml:space="preserve">A través de los años, los términos de etiqueta y protocolo han tomado mayor relevancia, fortaleciéndose notoriamente en el ámbito empresarial; por lo tanto, se requiere capacitación y habilidades de atención y servicio al cliente para lograr un excelente desempeño social.</w:t>
      </w:r>
    </w:p>
    <w:p w:rsidR="00000000" w:rsidDel="00000000" w:rsidP="00000000" w:rsidRDefault="00000000" w:rsidRPr="00000000" w14:paraId="000000F5">
      <w:pPr>
        <w:spacing w:before="240" w:lineRule="auto"/>
        <w:jc w:val="both"/>
        <w:rPr>
          <w:b w:val="1"/>
          <w:color w:val="000000"/>
          <w:sz w:val="20"/>
          <w:szCs w:val="20"/>
        </w:rPr>
      </w:pPr>
      <w:r w:rsidDel="00000000" w:rsidR="00000000" w:rsidRPr="00000000">
        <w:rPr>
          <w:b w:val="1"/>
          <w:color w:val="000000"/>
          <w:sz w:val="20"/>
          <w:szCs w:val="20"/>
          <w:rtl w:val="0"/>
        </w:rPr>
        <w:t xml:space="preserve">Protocolo</w:t>
      </w:r>
    </w:p>
    <w:p w:rsidR="00000000" w:rsidDel="00000000" w:rsidP="00000000" w:rsidRDefault="00000000" w:rsidRPr="00000000" w14:paraId="000000F6">
      <w:pPr>
        <w:spacing w:before="240" w:lineRule="auto"/>
        <w:jc w:val="both"/>
        <w:rPr>
          <w:color w:val="000000"/>
          <w:sz w:val="20"/>
          <w:szCs w:val="20"/>
        </w:rPr>
      </w:pPr>
      <w:r w:rsidDel="00000000" w:rsidR="00000000" w:rsidRPr="00000000">
        <w:rPr>
          <w:color w:val="000000"/>
          <w:sz w:val="20"/>
          <w:szCs w:val="20"/>
          <w:rtl w:val="0"/>
        </w:rPr>
        <w:t xml:space="preserve">Según la ciencia etimológica, el </w:t>
      </w:r>
      <w:r w:rsidDel="00000000" w:rsidR="00000000" w:rsidRPr="00000000">
        <w:rPr>
          <w:sz w:val="20"/>
          <w:szCs w:val="20"/>
          <w:rtl w:val="0"/>
        </w:rPr>
        <w:t xml:space="preserve">término</w:t>
      </w:r>
      <w:r w:rsidDel="00000000" w:rsidR="00000000" w:rsidRPr="00000000">
        <w:rPr>
          <w:color w:val="000000"/>
          <w:sz w:val="20"/>
          <w:szCs w:val="20"/>
          <w:rtl w:val="0"/>
        </w:rPr>
        <w:t xml:space="preserve"> protocolo proviene de </w:t>
      </w:r>
      <w:r w:rsidDel="00000000" w:rsidR="00000000" w:rsidRPr="00000000">
        <w:rPr>
          <w:i w:val="1"/>
          <w:color w:val="000000"/>
          <w:sz w:val="20"/>
          <w:szCs w:val="20"/>
          <w:rtl w:val="0"/>
        </w:rPr>
        <w:t xml:space="preserve">protocollum</w:t>
      </w:r>
      <w:r w:rsidDel="00000000" w:rsidR="00000000" w:rsidRPr="00000000">
        <w:rPr>
          <w:color w:val="000000"/>
          <w:sz w:val="20"/>
          <w:szCs w:val="20"/>
          <w:rtl w:val="0"/>
        </w:rPr>
        <w:t xml:space="preserve">, derivado de la palabra griega </w:t>
      </w:r>
      <w:r w:rsidDel="00000000" w:rsidR="00000000" w:rsidRPr="00000000">
        <w:rPr>
          <w:i w:val="1"/>
          <w:color w:val="000000"/>
          <w:sz w:val="20"/>
          <w:szCs w:val="20"/>
          <w:rtl w:val="0"/>
        </w:rPr>
        <w:t xml:space="preserve">protokollon</w:t>
      </w:r>
      <w:r w:rsidDel="00000000" w:rsidR="00000000" w:rsidRPr="00000000">
        <w:rPr>
          <w:color w:val="000000"/>
          <w:sz w:val="20"/>
          <w:szCs w:val="20"/>
          <w:rtl w:val="0"/>
        </w:rPr>
        <w:t xml:space="preserve"> que significa: “protos”, el cual hace referencia a primero y “kollea” a pegamento o cola (Pérez y Merino, 2021). </w:t>
      </w:r>
    </w:p>
    <w:p w:rsidR="00000000" w:rsidDel="00000000" w:rsidP="00000000" w:rsidRDefault="00000000" w:rsidRPr="00000000" w14:paraId="000000F7">
      <w:pPr>
        <w:spacing w:before="240" w:lineRule="auto"/>
        <w:jc w:val="both"/>
        <w:rPr>
          <w:color w:val="000000"/>
          <w:sz w:val="20"/>
          <w:szCs w:val="20"/>
        </w:rPr>
      </w:pPr>
      <w:r w:rsidDel="00000000" w:rsidR="00000000" w:rsidRPr="00000000">
        <w:rPr>
          <w:color w:val="000000"/>
          <w:sz w:val="20"/>
          <w:szCs w:val="20"/>
          <w:rtl w:val="0"/>
        </w:rPr>
        <w:t xml:space="preserve">Otros autores, como Escriche, indican como origen vocablo que viene del griego, protos: primero en su línea y de origen latino </w:t>
      </w:r>
      <w:r w:rsidDel="00000000" w:rsidR="00000000" w:rsidRPr="00000000">
        <w:rPr>
          <w:i w:val="1"/>
          <w:color w:val="000000"/>
          <w:sz w:val="20"/>
          <w:szCs w:val="20"/>
          <w:rtl w:val="0"/>
        </w:rPr>
        <w:t xml:space="preserve">collium</w:t>
      </w:r>
      <w:r w:rsidDel="00000000" w:rsidR="00000000" w:rsidRPr="00000000">
        <w:rPr>
          <w:color w:val="000000"/>
          <w:sz w:val="20"/>
          <w:szCs w:val="20"/>
          <w:rtl w:val="0"/>
        </w:rPr>
        <w:t xml:space="preserve"> o </w:t>
      </w:r>
      <w:r w:rsidDel="00000000" w:rsidR="00000000" w:rsidRPr="00000000">
        <w:rPr>
          <w:i w:val="1"/>
          <w:color w:val="000000"/>
          <w:sz w:val="20"/>
          <w:szCs w:val="20"/>
          <w:rtl w:val="0"/>
        </w:rPr>
        <w:t xml:space="preserve">collatio</w:t>
      </w:r>
      <w:r w:rsidDel="00000000" w:rsidR="00000000" w:rsidRPr="00000000">
        <w:rPr>
          <w:color w:val="000000"/>
          <w:sz w:val="20"/>
          <w:szCs w:val="20"/>
          <w:rtl w:val="0"/>
        </w:rPr>
        <w:t xml:space="preserve"> que </w:t>
      </w:r>
      <w:r w:rsidDel="00000000" w:rsidR="00000000" w:rsidRPr="00000000">
        <w:rPr>
          <w:sz w:val="20"/>
          <w:szCs w:val="20"/>
          <w:rtl w:val="0"/>
        </w:rPr>
        <w:t xml:space="preserve">significa</w:t>
      </w:r>
      <w:r w:rsidDel="00000000" w:rsidR="00000000" w:rsidRPr="00000000">
        <w:rPr>
          <w:color w:val="000000"/>
          <w:sz w:val="20"/>
          <w:szCs w:val="20"/>
          <w:rtl w:val="0"/>
        </w:rPr>
        <w:t xml:space="preserve"> cotejo. </w:t>
      </w:r>
    </w:p>
    <w:p w:rsidR="00000000" w:rsidDel="00000000" w:rsidP="00000000" w:rsidRDefault="00000000" w:rsidRPr="00000000" w14:paraId="000000F8">
      <w:pPr>
        <w:spacing w:before="240" w:lineRule="auto"/>
        <w:jc w:val="both"/>
        <w:rPr>
          <w:color w:val="000000"/>
          <w:sz w:val="20"/>
          <w:szCs w:val="20"/>
        </w:rPr>
      </w:pPr>
      <w:r w:rsidDel="00000000" w:rsidR="00000000" w:rsidRPr="00000000">
        <w:rPr>
          <w:color w:val="000000"/>
          <w:sz w:val="20"/>
          <w:szCs w:val="20"/>
          <w:rtl w:val="0"/>
        </w:rPr>
        <w:t xml:space="preserve">Según el Diccionario de la Real Academia Española, protocolo es, entre otros significados, el de la regla ceremonial diplomática o palatina establecida por decreto o por costumbre.</w:t>
      </w:r>
    </w:p>
    <w:p w:rsidR="00000000" w:rsidDel="00000000" w:rsidP="00000000" w:rsidRDefault="00000000" w:rsidRPr="00000000" w14:paraId="000000F9">
      <w:pPr>
        <w:spacing w:before="240" w:lineRule="auto"/>
        <w:jc w:val="both"/>
        <w:rPr>
          <w:color w:val="000000"/>
          <w:sz w:val="20"/>
          <w:szCs w:val="20"/>
        </w:rPr>
      </w:pPr>
      <w:r w:rsidDel="00000000" w:rsidR="00000000" w:rsidRPr="00000000">
        <w:rPr>
          <w:color w:val="000000"/>
          <w:sz w:val="20"/>
          <w:szCs w:val="20"/>
          <w:rtl w:val="0"/>
        </w:rPr>
        <w:t xml:space="preserve">El protocolo empresarial hace referencia a las reglas sociales y formales que rigen la conducta que deben implementar los clientes internos en el momento de realizar alguna interacción con los diferentes usuarios. De acuerdo con el tipo de empresa, se diseñan reglas de conducta y procedimientos aplicables al sector en un determinado evento; aunado a ello, deben de tener en cuenta las normas establecidas por el Estado en procesos específicos. </w:t>
      </w:r>
    </w:p>
    <w:p w:rsidR="00000000" w:rsidDel="00000000" w:rsidP="00000000" w:rsidRDefault="00000000" w:rsidRPr="00000000" w14:paraId="000000FA">
      <w:pPr>
        <w:spacing w:before="240" w:lineRule="auto"/>
        <w:jc w:val="both"/>
        <w:rPr>
          <w:color w:val="000000"/>
          <w:sz w:val="20"/>
          <w:szCs w:val="20"/>
        </w:rPr>
      </w:pPr>
      <w:r w:rsidDel="00000000" w:rsidR="00000000" w:rsidRPr="00000000">
        <w:rPr>
          <w:color w:val="000000"/>
          <w:sz w:val="20"/>
          <w:szCs w:val="20"/>
          <w:rtl w:val="0"/>
        </w:rPr>
        <w:t xml:space="preserve">Algunas reglas de protocolo se tienen en cuenta en el entorno empresarial son:</w:t>
      </w:r>
    </w:p>
    <w:p w:rsidR="00000000" w:rsidDel="00000000" w:rsidP="00000000" w:rsidRDefault="00000000" w:rsidRPr="00000000" w14:paraId="000000FB">
      <w:pPr>
        <w:numPr>
          <w:ilvl w:val="0"/>
          <w:numId w:val="18"/>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rPr>
      </w:pPr>
      <w:r w:rsidDel="00000000" w:rsidR="00000000" w:rsidRPr="00000000">
        <w:rPr>
          <w:color w:val="000000"/>
          <w:sz w:val="20"/>
          <w:szCs w:val="20"/>
          <w:rtl w:val="0"/>
        </w:rPr>
        <w:t xml:space="preserve">Actualización constante de la información. </w:t>
      </w:r>
    </w:p>
    <w:p w:rsidR="00000000" w:rsidDel="00000000" w:rsidP="00000000" w:rsidRDefault="00000000" w:rsidRPr="00000000" w14:paraId="000000FC">
      <w:pPr>
        <w:numPr>
          <w:ilvl w:val="0"/>
          <w:numId w:val="1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Excelente presencia.</w:t>
      </w:r>
    </w:p>
    <w:p w:rsidR="00000000" w:rsidDel="00000000" w:rsidP="00000000" w:rsidRDefault="00000000" w:rsidRPr="00000000" w14:paraId="000000FD">
      <w:pPr>
        <w:numPr>
          <w:ilvl w:val="0"/>
          <w:numId w:val="1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Seguridad y determinación.</w:t>
      </w:r>
    </w:p>
    <w:p w:rsidR="00000000" w:rsidDel="00000000" w:rsidP="00000000" w:rsidRDefault="00000000" w:rsidRPr="00000000" w14:paraId="000000FE">
      <w:pPr>
        <w:numPr>
          <w:ilvl w:val="0"/>
          <w:numId w:val="1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Respetar jerarquías.</w:t>
      </w:r>
    </w:p>
    <w:p w:rsidR="00000000" w:rsidDel="00000000" w:rsidP="00000000" w:rsidRDefault="00000000" w:rsidRPr="00000000" w14:paraId="000000FF">
      <w:pPr>
        <w:numPr>
          <w:ilvl w:val="0"/>
          <w:numId w:val="1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Controlar la situación.</w:t>
      </w:r>
    </w:p>
    <w:p w:rsidR="00000000" w:rsidDel="00000000" w:rsidP="00000000" w:rsidRDefault="00000000" w:rsidRPr="00000000" w14:paraId="00000100">
      <w:pPr>
        <w:numPr>
          <w:ilvl w:val="0"/>
          <w:numId w:val="1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Aceptar diferencias y respetarlas.</w:t>
      </w:r>
    </w:p>
    <w:p w:rsidR="00000000" w:rsidDel="00000000" w:rsidP="00000000" w:rsidRDefault="00000000" w:rsidRPr="00000000" w14:paraId="00000101">
      <w:pPr>
        <w:numPr>
          <w:ilvl w:val="0"/>
          <w:numId w:val="1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Conocer nuestros límites y el de los demás.</w:t>
      </w:r>
    </w:p>
    <w:p w:rsidR="00000000" w:rsidDel="00000000" w:rsidP="00000000" w:rsidRDefault="00000000" w:rsidRPr="00000000" w14:paraId="00000102">
      <w:pPr>
        <w:spacing w:before="240" w:lineRule="auto"/>
        <w:jc w:val="both"/>
        <w:rPr>
          <w:b w:val="1"/>
          <w:color w:val="000000"/>
          <w:sz w:val="20"/>
          <w:szCs w:val="20"/>
        </w:rPr>
      </w:pPr>
      <w:r w:rsidDel="00000000" w:rsidR="00000000" w:rsidRPr="00000000">
        <w:rPr>
          <w:b w:val="1"/>
          <w:color w:val="000000"/>
          <w:sz w:val="20"/>
          <w:szCs w:val="20"/>
          <w:rtl w:val="0"/>
        </w:rPr>
        <w:t xml:space="preserve">Etiqueta</w:t>
      </w:r>
    </w:p>
    <w:p w:rsidR="00000000" w:rsidDel="00000000" w:rsidP="00000000" w:rsidRDefault="00000000" w:rsidRPr="00000000" w14:paraId="00000103">
      <w:pPr>
        <w:spacing w:before="240" w:lineRule="auto"/>
        <w:jc w:val="both"/>
        <w:rPr>
          <w:color w:val="000000"/>
          <w:sz w:val="20"/>
          <w:szCs w:val="20"/>
        </w:rPr>
      </w:pPr>
      <w:r w:rsidDel="00000000" w:rsidR="00000000" w:rsidRPr="00000000">
        <w:rPr>
          <w:color w:val="000000"/>
          <w:sz w:val="20"/>
          <w:szCs w:val="20"/>
          <w:rtl w:val="0"/>
        </w:rPr>
        <w:t xml:space="preserve">El </w:t>
      </w:r>
      <w:r w:rsidDel="00000000" w:rsidR="00000000" w:rsidRPr="00000000">
        <w:rPr>
          <w:sz w:val="20"/>
          <w:szCs w:val="20"/>
          <w:rtl w:val="0"/>
        </w:rPr>
        <w:t xml:space="preserve">término</w:t>
      </w:r>
      <w:r w:rsidDel="00000000" w:rsidR="00000000" w:rsidRPr="00000000">
        <w:rPr>
          <w:color w:val="000000"/>
          <w:sz w:val="20"/>
          <w:szCs w:val="20"/>
          <w:rtl w:val="0"/>
        </w:rPr>
        <w:t xml:space="preserve"> etiqueta proviene del francés </w:t>
      </w:r>
      <w:r w:rsidDel="00000000" w:rsidR="00000000" w:rsidRPr="00000000">
        <w:rPr>
          <w:i w:val="1"/>
          <w:color w:val="000000"/>
          <w:sz w:val="20"/>
          <w:szCs w:val="20"/>
          <w:rtl w:val="0"/>
        </w:rPr>
        <w:t xml:space="preserve">étiquette</w:t>
      </w:r>
      <w:r w:rsidDel="00000000" w:rsidR="00000000" w:rsidRPr="00000000">
        <w:rPr>
          <w:color w:val="000000"/>
          <w:sz w:val="20"/>
          <w:szCs w:val="20"/>
          <w:rtl w:val="0"/>
        </w:rPr>
        <w:t xml:space="preserve">, su concepto está relacionado con los excelentes modales o comportamiento adecuado que deben tener en cuenta en el entorno empresarial o en una situación específica. (Cámara de Comercio de Bogotá, 2010)</w:t>
      </w:r>
    </w:p>
    <w:p w:rsidR="00000000" w:rsidDel="00000000" w:rsidP="00000000" w:rsidRDefault="00000000" w:rsidRPr="00000000" w14:paraId="00000104">
      <w:pPr>
        <w:spacing w:before="240" w:lineRule="auto"/>
        <w:jc w:val="both"/>
        <w:rPr>
          <w:color w:val="000000"/>
          <w:sz w:val="20"/>
          <w:szCs w:val="20"/>
        </w:rPr>
      </w:pPr>
      <w:r w:rsidDel="00000000" w:rsidR="00000000" w:rsidRPr="00000000">
        <w:rPr>
          <w:color w:val="000000"/>
          <w:sz w:val="20"/>
          <w:szCs w:val="20"/>
          <w:rtl w:val="0"/>
        </w:rPr>
        <w:t xml:space="preserve">De acuerdo con las normas de etiqueta es importante aplicar las reglas que contribuyen en la excelencia del clima organizacional y el adecuado trato con los clientes externos, por ello se mencionan las siguientes reglas empleadas en el entorno empresarial:</w:t>
      </w:r>
    </w:p>
    <w:p w:rsidR="00000000" w:rsidDel="00000000" w:rsidP="00000000" w:rsidRDefault="00000000" w:rsidRPr="00000000" w14:paraId="00000105">
      <w:pPr>
        <w:numPr>
          <w:ilvl w:val="0"/>
          <w:numId w:val="26"/>
        </w:numPr>
        <w:pBdr>
          <w:top w:space="0" w:sz="0" w:val="nil"/>
          <w:left w:space="0" w:sz="0" w:val="nil"/>
          <w:bottom w:space="0" w:sz="0" w:val="nil"/>
          <w:right w:space="0" w:sz="0" w:val="nil"/>
          <w:between w:space="0" w:sz="0" w:val="nil"/>
        </w:pBdr>
        <w:spacing w:before="240" w:lineRule="auto"/>
        <w:ind w:left="709" w:hanging="360"/>
        <w:jc w:val="both"/>
        <w:rPr>
          <w:color w:val="000000"/>
          <w:sz w:val="20"/>
          <w:szCs w:val="20"/>
        </w:rPr>
      </w:pPr>
      <w:r w:rsidDel="00000000" w:rsidR="00000000" w:rsidRPr="00000000">
        <w:rPr>
          <w:color w:val="000000"/>
          <w:sz w:val="20"/>
          <w:szCs w:val="20"/>
          <w:rtl w:val="0"/>
        </w:rPr>
        <w:t xml:space="preserve">Honestidad.</w:t>
      </w:r>
    </w:p>
    <w:p w:rsidR="00000000" w:rsidDel="00000000" w:rsidP="00000000" w:rsidRDefault="00000000" w:rsidRPr="00000000" w14:paraId="00000106">
      <w:pPr>
        <w:numPr>
          <w:ilvl w:val="0"/>
          <w:numId w:val="26"/>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Respeto.</w:t>
      </w:r>
    </w:p>
    <w:p w:rsidR="00000000" w:rsidDel="00000000" w:rsidP="00000000" w:rsidRDefault="00000000" w:rsidRPr="00000000" w14:paraId="00000107">
      <w:pPr>
        <w:numPr>
          <w:ilvl w:val="0"/>
          <w:numId w:val="26"/>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Puntualidad. </w:t>
      </w:r>
    </w:p>
    <w:p w:rsidR="00000000" w:rsidDel="00000000" w:rsidP="00000000" w:rsidRDefault="00000000" w:rsidRPr="00000000" w14:paraId="00000108">
      <w:pPr>
        <w:numPr>
          <w:ilvl w:val="0"/>
          <w:numId w:val="26"/>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Discreción. </w:t>
      </w:r>
    </w:p>
    <w:p w:rsidR="00000000" w:rsidDel="00000000" w:rsidP="00000000" w:rsidRDefault="00000000" w:rsidRPr="00000000" w14:paraId="00000109">
      <w:pPr>
        <w:numPr>
          <w:ilvl w:val="0"/>
          <w:numId w:val="26"/>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Amabilidad. </w:t>
      </w:r>
    </w:p>
    <w:p w:rsidR="00000000" w:rsidDel="00000000" w:rsidP="00000000" w:rsidRDefault="00000000" w:rsidRPr="00000000" w14:paraId="0000010A">
      <w:pPr>
        <w:numPr>
          <w:ilvl w:val="0"/>
          <w:numId w:val="26"/>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Actitud positiva. </w:t>
      </w:r>
    </w:p>
    <w:p w:rsidR="00000000" w:rsidDel="00000000" w:rsidP="00000000" w:rsidRDefault="00000000" w:rsidRPr="00000000" w14:paraId="0000010B">
      <w:pPr>
        <w:numPr>
          <w:ilvl w:val="0"/>
          <w:numId w:val="26"/>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Imagen. </w:t>
      </w:r>
    </w:p>
    <w:p w:rsidR="00000000" w:rsidDel="00000000" w:rsidP="00000000" w:rsidRDefault="00000000" w:rsidRPr="00000000" w14:paraId="0000010C">
      <w:pPr>
        <w:numPr>
          <w:ilvl w:val="0"/>
          <w:numId w:val="26"/>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Comunicación. </w:t>
      </w:r>
    </w:p>
    <w:p w:rsidR="00000000" w:rsidDel="00000000" w:rsidP="00000000" w:rsidRDefault="00000000" w:rsidRPr="00000000" w14:paraId="0000010D">
      <w:pPr>
        <w:numPr>
          <w:ilvl w:val="0"/>
          <w:numId w:val="26"/>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Elegancia. </w:t>
      </w:r>
    </w:p>
    <w:p w:rsidR="00000000" w:rsidDel="00000000" w:rsidP="00000000" w:rsidRDefault="00000000" w:rsidRPr="00000000" w14:paraId="0000010E">
      <w:pPr>
        <w:numPr>
          <w:ilvl w:val="0"/>
          <w:numId w:val="26"/>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Coherencia.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0F">
      <w:pPr>
        <w:spacing w:before="240" w:lineRule="auto"/>
        <w:jc w:val="both"/>
        <w:rPr>
          <w:b w:val="1"/>
          <w:color w:val="000000"/>
          <w:sz w:val="20"/>
          <w:szCs w:val="20"/>
        </w:rPr>
      </w:pPr>
      <w:r w:rsidDel="00000000" w:rsidR="00000000" w:rsidRPr="00000000">
        <w:rPr>
          <w:b w:val="1"/>
          <w:color w:val="000000"/>
          <w:sz w:val="20"/>
          <w:szCs w:val="20"/>
          <w:rtl w:val="0"/>
        </w:rPr>
        <w:t xml:space="preserve">Imagen corporativa</w:t>
      </w:r>
    </w:p>
    <w:p w:rsidR="00000000" w:rsidDel="00000000" w:rsidP="00000000" w:rsidRDefault="00000000" w:rsidRPr="00000000" w14:paraId="00000110">
      <w:pPr>
        <w:spacing w:before="240" w:lineRule="auto"/>
        <w:jc w:val="both"/>
        <w:rPr>
          <w:color w:val="000000"/>
          <w:sz w:val="20"/>
          <w:szCs w:val="20"/>
        </w:rPr>
      </w:pPr>
      <w:r w:rsidDel="00000000" w:rsidR="00000000" w:rsidRPr="00000000">
        <w:rPr>
          <w:color w:val="000000"/>
          <w:sz w:val="20"/>
          <w:szCs w:val="20"/>
          <w:rtl w:val="0"/>
        </w:rPr>
        <w:t xml:space="preserve">La imagen corporativa la otorgan los colaboradores; por ello, es importante seguir los lineamientos establecidos con el fin de que la empresa pueda proyectar la imagen positiva de acuerdo con los objetivos propuestos, conforme lo anterior, se debe tener en cuenta: </w:t>
      </w:r>
    </w:p>
    <w:p w:rsidR="00000000" w:rsidDel="00000000" w:rsidP="00000000" w:rsidRDefault="00000000" w:rsidRPr="00000000" w14:paraId="00000111">
      <w:pPr>
        <w:spacing w:before="240" w:lineRule="auto"/>
        <w:ind w:left="426" w:firstLine="0"/>
        <w:jc w:val="both"/>
        <w:rPr>
          <w:color w:val="000000"/>
          <w:sz w:val="20"/>
          <w:szCs w:val="20"/>
        </w:rPr>
      </w:pPr>
      <w:r w:rsidDel="00000000" w:rsidR="00000000" w:rsidRPr="00000000">
        <w:rPr>
          <w:b w:val="1"/>
          <w:color w:val="000000"/>
          <w:sz w:val="20"/>
          <w:szCs w:val="20"/>
          <w:rtl w:val="0"/>
        </w:rPr>
        <w:t xml:space="preserve">1. El vestuario: </w:t>
      </w:r>
      <w:r w:rsidDel="00000000" w:rsidR="00000000" w:rsidRPr="00000000">
        <w:rPr>
          <w:color w:val="000000"/>
          <w:sz w:val="20"/>
          <w:szCs w:val="20"/>
          <w:rtl w:val="0"/>
        </w:rPr>
        <w:t xml:space="preserve">es importante el manejo de colores y el tamaño con el fin de manejar un vestuario adecuado según las políticas diseñadas. </w:t>
      </w:r>
    </w:p>
    <w:p w:rsidR="00000000" w:rsidDel="00000000" w:rsidP="00000000" w:rsidRDefault="00000000" w:rsidRPr="00000000" w14:paraId="00000112">
      <w:pPr>
        <w:spacing w:before="240" w:lineRule="auto"/>
        <w:ind w:left="426" w:firstLine="0"/>
        <w:jc w:val="both"/>
        <w:rPr>
          <w:b w:val="1"/>
          <w:color w:val="000000"/>
          <w:sz w:val="20"/>
          <w:szCs w:val="20"/>
        </w:rPr>
      </w:pPr>
      <w:r w:rsidDel="00000000" w:rsidR="00000000" w:rsidRPr="00000000">
        <w:rPr>
          <w:b w:val="1"/>
          <w:color w:val="000000"/>
          <w:sz w:val="20"/>
          <w:szCs w:val="20"/>
          <w:rtl w:val="0"/>
        </w:rPr>
        <w:t xml:space="preserve">2. El cabello y manos: </w:t>
      </w:r>
      <w:r w:rsidDel="00000000" w:rsidR="00000000" w:rsidRPr="00000000">
        <w:rPr>
          <w:color w:val="000000"/>
          <w:sz w:val="20"/>
          <w:szCs w:val="20"/>
          <w:rtl w:val="0"/>
        </w:rPr>
        <w:t xml:space="preserve">es importante tener un cabello y uñas organizadas y pulcras, además de analizar lo que le favorece de acuerdo con las características del individuo y las políticas de la empresa. </w:t>
      </w:r>
      <w:r w:rsidDel="00000000" w:rsidR="00000000" w:rsidRPr="00000000">
        <w:rPr>
          <w:rtl w:val="0"/>
        </w:rPr>
      </w:r>
    </w:p>
    <w:p w:rsidR="00000000" w:rsidDel="00000000" w:rsidP="00000000" w:rsidRDefault="00000000" w:rsidRPr="00000000" w14:paraId="00000113">
      <w:pPr>
        <w:spacing w:before="240" w:lineRule="auto"/>
        <w:ind w:left="426" w:firstLine="0"/>
        <w:jc w:val="both"/>
        <w:rPr>
          <w:color w:val="000000"/>
          <w:sz w:val="20"/>
          <w:szCs w:val="20"/>
        </w:rPr>
      </w:pPr>
      <w:r w:rsidDel="00000000" w:rsidR="00000000" w:rsidRPr="00000000">
        <w:rPr>
          <w:b w:val="1"/>
          <w:color w:val="000000"/>
          <w:sz w:val="20"/>
          <w:szCs w:val="20"/>
          <w:rtl w:val="0"/>
        </w:rPr>
        <w:t xml:space="preserve">3. Sonrisa: </w:t>
      </w:r>
      <w:r w:rsidDel="00000000" w:rsidR="00000000" w:rsidRPr="00000000">
        <w:rPr>
          <w:color w:val="000000"/>
          <w:sz w:val="20"/>
          <w:szCs w:val="20"/>
          <w:rtl w:val="0"/>
        </w:rPr>
        <w:t xml:space="preserve">esta refleja amabilidad, actitud positiva y disposición. De igual forma, se debe tener en cuenta la higiene oral.</w:t>
      </w:r>
    </w:p>
    <w:p w:rsidR="00000000" w:rsidDel="00000000" w:rsidP="00000000" w:rsidRDefault="00000000" w:rsidRPr="00000000" w14:paraId="00000114">
      <w:pPr>
        <w:spacing w:before="240" w:lineRule="auto"/>
        <w:ind w:left="426" w:firstLine="0"/>
        <w:jc w:val="both"/>
        <w:rPr>
          <w:color w:val="000000"/>
          <w:sz w:val="20"/>
          <w:szCs w:val="20"/>
        </w:rPr>
      </w:pPr>
      <w:r w:rsidDel="00000000" w:rsidR="00000000" w:rsidRPr="00000000">
        <w:rPr>
          <w:b w:val="1"/>
          <w:color w:val="000000"/>
          <w:sz w:val="20"/>
          <w:szCs w:val="20"/>
          <w:rtl w:val="0"/>
        </w:rPr>
        <w:t xml:space="preserve">4. El tono de voz: </w:t>
      </w:r>
      <w:r w:rsidDel="00000000" w:rsidR="00000000" w:rsidRPr="00000000">
        <w:rPr>
          <w:color w:val="000000"/>
          <w:sz w:val="20"/>
          <w:szCs w:val="20"/>
          <w:rtl w:val="0"/>
        </w:rPr>
        <w:t xml:space="preserve">el tono de voz influye en la percepción del cliente.</w:t>
      </w:r>
    </w:p>
    <w:p w:rsidR="00000000" w:rsidDel="00000000" w:rsidP="00000000" w:rsidRDefault="00000000" w:rsidRPr="00000000" w14:paraId="00000115">
      <w:pPr>
        <w:spacing w:before="240" w:lineRule="auto"/>
        <w:ind w:left="426" w:firstLine="0"/>
        <w:jc w:val="both"/>
        <w:rPr>
          <w:color w:val="000000"/>
          <w:sz w:val="20"/>
          <w:szCs w:val="20"/>
        </w:rPr>
      </w:pPr>
      <w:r w:rsidDel="00000000" w:rsidR="00000000" w:rsidRPr="00000000">
        <w:rPr>
          <w:b w:val="1"/>
          <w:color w:val="000000"/>
          <w:sz w:val="20"/>
          <w:szCs w:val="20"/>
          <w:rtl w:val="0"/>
        </w:rPr>
        <w:t xml:space="preserve">5. Uso de desodorantes y perfumes: </w:t>
      </w:r>
      <w:r w:rsidDel="00000000" w:rsidR="00000000" w:rsidRPr="00000000">
        <w:rPr>
          <w:color w:val="000000"/>
          <w:sz w:val="20"/>
          <w:szCs w:val="20"/>
          <w:rtl w:val="0"/>
        </w:rPr>
        <w:t xml:space="preserve">evitar aromas fuertes, es importante que sean discretos. </w:t>
      </w:r>
    </w:p>
    <w:p w:rsidR="00000000" w:rsidDel="00000000" w:rsidP="00000000" w:rsidRDefault="00000000" w:rsidRPr="00000000" w14:paraId="00000116">
      <w:pPr>
        <w:spacing w:before="240" w:lineRule="auto"/>
        <w:ind w:left="426" w:firstLine="0"/>
        <w:jc w:val="both"/>
        <w:rPr>
          <w:color w:val="000000"/>
          <w:sz w:val="20"/>
          <w:szCs w:val="20"/>
        </w:rPr>
      </w:pPr>
      <w:r w:rsidDel="00000000" w:rsidR="00000000" w:rsidRPr="00000000">
        <w:rPr>
          <w:b w:val="1"/>
          <w:color w:val="000000"/>
          <w:sz w:val="20"/>
          <w:szCs w:val="20"/>
          <w:rtl w:val="0"/>
        </w:rPr>
        <w:t xml:space="preserve">6. El maquillaje: </w:t>
      </w:r>
      <w:r w:rsidDel="00000000" w:rsidR="00000000" w:rsidRPr="00000000">
        <w:rPr>
          <w:color w:val="000000"/>
          <w:sz w:val="20"/>
          <w:szCs w:val="20"/>
          <w:rtl w:val="0"/>
        </w:rPr>
        <w:t xml:space="preserve">debe ser suave y discreto. El maquillaje va de acuerdo con la ocasión y el vestuario. </w:t>
      </w:r>
    </w:p>
    <w:p w:rsidR="00000000" w:rsidDel="00000000" w:rsidP="00000000" w:rsidRDefault="00000000" w:rsidRPr="00000000" w14:paraId="00000117">
      <w:pPr>
        <w:spacing w:before="240" w:lineRule="auto"/>
        <w:ind w:left="426" w:firstLine="0"/>
        <w:jc w:val="both"/>
        <w:rPr>
          <w:color w:val="000000"/>
          <w:sz w:val="20"/>
          <w:szCs w:val="20"/>
        </w:rPr>
      </w:pPr>
      <w:r w:rsidDel="00000000" w:rsidR="00000000" w:rsidRPr="00000000">
        <w:rPr>
          <w:b w:val="1"/>
          <w:color w:val="000000"/>
          <w:sz w:val="20"/>
          <w:szCs w:val="20"/>
          <w:rtl w:val="0"/>
        </w:rPr>
        <w:t xml:space="preserve">7. El uso de accesorios: </w:t>
      </w:r>
      <w:r w:rsidDel="00000000" w:rsidR="00000000" w:rsidRPr="00000000">
        <w:rPr>
          <w:color w:val="000000"/>
          <w:sz w:val="20"/>
          <w:szCs w:val="20"/>
          <w:rtl w:val="0"/>
        </w:rPr>
        <w:t xml:space="preserve">utilizar accesorios sencillos y discretos. </w:t>
      </w:r>
    </w:p>
    <w:p w:rsidR="00000000" w:rsidDel="00000000" w:rsidP="00000000" w:rsidRDefault="00000000" w:rsidRPr="00000000" w14:paraId="00000118">
      <w:pPr>
        <w:spacing w:before="240" w:lineRule="auto"/>
        <w:ind w:left="426" w:firstLine="0"/>
        <w:jc w:val="both"/>
        <w:rPr>
          <w:color w:val="000000"/>
          <w:sz w:val="20"/>
          <w:szCs w:val="20"/>
        </w:rPr>
      </w:pPr>
      <w:r w:rsidDel="00000000" w:rsidR="00000000" w:rsidRPr="00000000">
        <w:rPr>
          <w:b w:val="1"/>
          <w:color w:val="000000"/>
          <w:sz w:val="20"/>
          <w:szCs w:val="20"/>
          <w:rtl w:val="0"/>
        </w:rPr>
        <w:t xml:space="preserve">8.</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Empatía:</w:t>
      </w:r>
      <w:r w:rsidDel="00000000" w:rsidR="00000000" w:rsidRPr="00000000">
        <w:rPr>
          <w:color w:val="000000"/>
          <w:sz w:val="20"/>
          <w:szCs w:val="20"/>
          <w:rtl w:val="0"/>
        </w:rPr>
        <w:t xml:space="preserve"> es importante la afinidad y capacidad de identificarse con los individuos que </w:t>
      </w:r>
      <w:r w:rsidDel="00000000" w:rsidR="00000000" w:rsidRPr="00000000">
        <w:rPr>
          <w:sz w:val="20"/>
          <w:szCs w:val="20"/>
          <w:rtl w:val="0"/>
        </w:rPr>
        <w:t xml:space="preserve">ejercen</w:t>
      </w:r>
      <w:r w:rsidDel="00000000" w:rsidR="00000000" w:rsidRPr="00000000">
        <w:rPr>
          <w:color w:val="000000"/>
          <w:sz w:val="20"/>
          <w:szCs w:val="20"/>
          <w:rtl w:val="0"/>
        </w:rPr>
        <w:t xml:space="preserve"> algún tipo de interacción. </w:t>
      </w:r>
    </w:p>
    <w:p w:rsidR="00000000" w:rsidDel="00000000" w:rsidP="00000000" w:rsidRDefault="00000000" w:rsidRPr="00000000" w14:paraId="00000119">
      <w:pPr>
        <w:spacing w:before="240" w:lineRule="auto"/>
        <w:ind w:left="426" w:firstLine="0"/>
        <w:jc w:val="both"/>
        <w:rPr>
          <w:color w:val="000000"/>
          <w:sz w:val="20"/>
          <w:szCs w:val="20"/>
        </w:rPr>
      </w:pPr>
      <w:r w:rsidDel="00000000" w:rsidR="00000000" w:rsidRPr="00000000">
        <w:rPr>
          <w:b w:val="1"/>
          <w:color w:val="000000"/>
          <w:sz w:val="20"/>
          <w:szCs w:val="20"/>
          <w:rtl w:val="0"/>
        </w:rPr>
        <w:t xml:space="preserve">9. Ser educado y cortés: </w:t>
      </w:r>
      <w:r w:rsidDel="00000000" w:rsidR="00000000" w:rsidRPr="00000000">
        <w:rPr>
          <w:color w:val="000000"/>
          <w:sz w:val="20"/>
          <w:szCs w:val="20"/>
          <w:rtl w:val="0"/>
        </w:rPr>
        <w:t xml:space="preserve">los principios y valores definen a una persona y por ende a la empresa que representa (Cámara de comercio de Bogotá, 2010).</w:t>
      </w:r>
    </w:p>
    <w:p w:rsidR="00000000" w:rsidDel="00000000" w:rsidP="00000000" w:rsidRDefault="00000000" w:rsidRPr="00000000" w14:paraId="0000011A">
      <w:pPr>
        <w:spacing w:before="240" w:lineRule="auto"/>
        <w:jc w:val="both"/>
        <w:rPr>
          <w:b w:val="1"/>
          <w:color w:val="000000"/>
          <w:sz w:val="20"/>
          <w:szCs w:val="20"/>
        </w:rPr>
      </w:pPr>
      <w:r w:rsidDel="00000000" w:rsidR="00000000" w:rsidRPr="00000000">
        <w:rPr>
          <w:b w:val="1"/>
          <w:color w:val="000000"/>
          <w:sz w:val="20"/>
          <w:szCs w:val="20"/>
          <w:rtl w:val="0"/>
        </w:rPr>
        <w:t xml:space="preserve">Normas de cortesía</w:t>
      </w:r>
    </w:p>
    <w:p w:rsidR="00000000" w:rsidDel="00000000" w:rsidP="00000000" w:rsidRDefault="00000000" w:rsidRPr="00000000" w14:paraId="0000011B">
      <w:pPr>
        <w:spacing w:before="240" w:lineRule="auto"/>
        <w:jc w:val="both"/>
        <w:rPr>
          <w:color w:val="000000"/>
          <w:sz w:val="20"/>
          <w:szCs w:val="20"/>
        </w:rPr>
      </w:pPr>
      <w:r w:rsidDel="00000000" w:rsidR="00000000" w:rsidRPr="00000000">
        <w:rPr>
          <w:color w:val="000000"/>
          <w:sz w:val="20"/>
          <w:szCs w:val="20"/>
          <w:rtl w:val="0"/>
        </w:rPr>
        <w:t xml:space="preserve">Las normas de cortesía permiten generar lazos de seguridad y confianza para mantener excelentes relaciones interpersonales. De acuerdo con ello es importante:</w:t>
      </w:r>
    </w:p>
    <w:p w:rsidR="00000000" w:rsidDel="00000000" w:rsidP="00000000" w:rsidRDefault="00000000" w:rsidRPr="00000000" w14:paraId="0000011C">
      <w:pPr>
        <w:numPr>
          <w:ilvl w:val="0"/>
          <w:numId w:val="22"/>
        </w:numPr>
        <w:pBdr>
          <w:top w:space="0" w:sz="0" w:val="nil"/>
          <w:left w:space="0" w:sz="0" w:val="nil"/>
          <w:bottom w:space="0" w:sz="0" w:val="nil"/>
          <w:right w:space="0" w:sz="0" w:val="nil"/>
          <w:between w:space="0" w:sz="0" w:val="nil"/>
        </w:pBdr>
        <w:spacing w:before="240" w:lineRule="auto"/>
        <w:ind w:left="709" w:hanging="360"/>
        <w:jc w:val="both"/>
        <w:rPr>
          <w:color w:val="000000"/>
          <w:sz w:val="20"/>
          <w:szCs w:val="20"/>
        </w:rPr>
      </w:pPr>
      <w:r w:rsidDel="00000000" w:rsidR="00000000" w:rsidRPr="00000000">
        <w:rPr>
          <w:color w:val="000000"/>
          <w:sz w:val="20"/>
          <w:szCs w:val="20"/>
          <w:rtl w:val="0"/>
        </w:rPr>
        <w:t xml:space="preserve">Ser amable y jovial.</w:t>
      </w:r>
    </w:p>
    <w:p w:rsidR="00000000" w:rsidDel="00000000" w:rsidP="00000000" w:rsidRDefault="00000000" w:rsidRPr="00000000" w14:paraId="0000011D">
      <w:pPr>
        <w:numPr>
          <w:ilvl w:val="0"/>
          <w:numId w:val="22"/>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Ser respetuoso.</w:t>
      </w:r>
    </w:p>
    <w:p w:rsidR="00000000" w:rsidDel="00000000" w:rsidP="00000000" w:rsidRDefault="00000000" w:rsidRPr="00000000" w14:paraId="0000011E">
      <w:pPr>
        <w:numPr>
          <w:ilvl w:val="0"/>
          <w:numId w:val="22"/>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Ser gentil.</w:t>
      </w:r>
    </w:p>
    <w:p w:rsidR="00000000" w:rsidDel="00000000" w:rsidP="00000000" w:rsidRDefault="00000000" w:rsidRPr="00000000" w14:paraId="0000011F">
      <w:pPr>
        <w:numPr>
          <w:ilvl w:val="0"/>
          <w:numId w:val="22"/>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Ser colaborador.</w:t>
      </w:r>
    </w:p>
    <w:p w:rsidR="00000000" w:rsidDel="00000000" w:rsidP="00000000" w:rsidRDefault="00000000" w:rsidRPr="00000000" w14:paraId="00000120">
      <w:pPr>
        <w:numPr>
          <w:ilvl w:val="0"/>
          <w:numId w:val="22"/>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Ser empático.</w:t>
      </w:r>
    </w:p>
    <w:p w:rsidR="00000000" w:rsidDel="00000000" w:rsidP="00000000" w:rsidRDefault="00000000" w:rsidRPr="00000000" w14:paraId="00000121">
      <w:pPr>
        <w:numPr>
          <w:ilvl w:val="0"/>
          <w:numId w:val="22"/>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Ser honesto.</w:t>
      </w:r>
    </w:p>
    <w:p w:rsidR="00000000" w:rsidDel="00000000" w:rsidP="00000000" w:rsidRDefault="00000000" w:rsidRPr="00000000" w14:paraId="00000122">
      <w:pPr>
        <w:numPr>
          <w:ilvl w:val="0"/>
          <w:numId w:val="22"/>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Ser responsable.</w:t>
      </w:r>
    </w:p>
    <w:p w:rsidR="00000000" w:rsidDel="00000000" w:rsidP="00000000" w:rsidRDefault="00000000" w:rsidRPr="00000000" w14:paraId="00000123">
      <w:pPr>
        <w:numPr>
          <w:ilvl w:val="0"/>
          <w:numId w:val="22"/>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Ser tolerante.</w:t>
      </w:r>
    </w:p>
    <w:p w:rsidR="00000000" w:rsidDel="00000000" w:rsidP="00000000" w:rsidRDefault="00000000" w:rsidRPr="00000000" w14:paraId="00000124">
      <w:pPr>
        <w:numPr>
          <w:ilvl w:val="0"/>
          <w:numId w:val="22"/>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Ser puntual.</w:t>
      </w:r>
    </w:p>
    <w:p w:rsidR="00000000" w:rsidDel="00000000" w:rsidP="00000000" w:rsidRDefault="00000000" w:rsidRPr="00000000" w14:paraId="00000125">
      <w:pPr>
        <w:numPr>
          <w:ilvl w:val="0"/>
          <w:numId w:val="22"/>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Saber escuchar.</w:t>
      </w:r>
    </w:p>
    <w:p w:rsidR="00000000" w:rsidDel="00000000" w:rsidP="00000000" w:rsidRDefault="00000000" w:rsidRPr="00000000" w14:paraId="00000126">
      <w:pPr>
        <w:numPr>
          <w:ilvl w:val="0"/>
          <w:numId w:val="22"/>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Ser creativo y emprendedor.</w:t>
      </w:r>
    </w:p>
    <w:p w:rsidR="00000000" w:rsidDel="00000000" w:rsidP="00000000" w:rsidRDefault="00000000" w:rsidRPr="00000000" w14:paraId="00000127">
      <w:pPr>
        <w:numPr>
          <w:ilvl w:val="0"/>
          <w:numId w:val="22"/>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Tener iniciativa.</w:t>
      </w:r>
    </w:p>
    <w:p w:rsidR="00000000" w:rsidDel="00000000" w:rsidP="00000000" w:rsidRDefault="00000000" w:rsidRPr="00000000" w14:paraId="00000128">
      <w:pPr>
        <w:numPr>
          <w:ilvl w:val="0"/>
          <w:numId w:val="22"/>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Ser sociable.</w:t>
      </w:r>
    </w:p>
    <w:p w:rsidR="00000000" w:rsidDel="00000000" w:rsidP="00000000" w:rsidRDefault="00000000" w:rsidRPr="00000000" w14:paraId="00000129">
      <w:pPr>
        <w:numPr>
          <w:ilvl w:val="0"/>
          <w:numId w:val="22"/>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sz w:val="20"/>
          <w:szCs w:val="20"/>
          <w:rtl w:val="0"/>
        </w:rPr>
        <w:t xml:space="preserve">Tener un tono</w:t>
      </w:r>
      <w:r w:rsidDel="00000000" w:rsidR="00000000" w:rsidRPr="00000000">
        <w:rPr>
          <w:color w:val="000000"/>
          <w:sz w:val="20"/>
          <w:szCs w:val="20"/>
          <w:rtl w:val="0"/>
        </w:rPr>
        <w:t xml:space="preserve"> de voz adecuado.</w:t>
      </w:r>
    </w:p>
    <w:p w:rsidR="00000000" w:rsidDel="00000000" w:rsidP="00000000" w:rsidRDefault="00000000" w:rsidRPr="00000000" w14:paraId="0000012A">
      <w:pPr>
        <w:numPr>
          <w:ilvl w:val="0"/>
          <w:numId w:val="22"/>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Sonreír.</w:t>
      </w:r>
    </w:p>
    <w:p w:rsidR="00000000" w:rsidDel="00000000" w:rsidP="00000000" w:rsidRDefault="00000000" w:rsidRPr="00000000" w14:paraId="0000012B">
      <w:pPr>
        <w:spacing w:before="240" w:lineRule="auto"/>
        <w:jc w:val="both"/>
        <w:rPr>
          <w:b w:val="1"/>
          <w:color w:val="000000"/>
          <w:sz w:val="20"/>
          <w:szCs w:val="20"/>
        </w:rPr>
      </w:pPr>
      <w:r w:rsidDel="00000000" w:rsidR="00000000" w:rsidRPr="00000000">
        <w:rPr>
          <w:b w:val="1"/>
          <w:color w:val="000000"/>
          <w:sz w:val="20"/>
          <w:szCs w:val="20"/>
          <w:rtl w:val="0"/>
        </w:rPr>
        <w:t xml:space="preserve">3. Operación del servicio</w:t>
      </w:r>
    </w:p>
    <w:p w:rsidR="00000000" w:rsidDel="00000000" w:rsidP="00000000" w:rsidRDefault="00000000" w:rsidRPr="00000000" w14:paraId="0000012C">
      <w:pPr>
        <w:spacing w:before="240" w:lineRule="auto"/>
        <w:jc w:val="both"/>
        <w:rPr>
          <w:color w:val="000000"/>
          <w:sz w:val="20"/>
          <w:szCs w:val="20"/>
        </w:rPr>
      </w:pPr>
      <w:r w:rsidDel="00000000" w:rsidR="00000000" w:rsidRPr="00000000">
        <w:rPr>
          <w:color w:val="000000"/>
          <w:sz w:val="20"/>
          <w:szCs w:val="20"/>
          <w:rtl w:val="0"/>
        </w:rPr>
        <w:t xml:space="preserve">En la operación del servicio al cliente se tienen en cuenta los diferentes procesos para dar respuesta a las diferentes necesidades de los usuarios, aunado a ello, se realiza medición de cada uno de estos con el fin de diseñar e implementar acciones de mejora continua.</w:t>
      </w:r>
    </w:p>
    <w:p w:rsidR="00000000" w:rsidDel="00000000" w:rsidP="00000000" w:rsidRDefault="00000000" w:rsidRPr="00000000" w14:paraId="0000012D">
      <w:pPr>
        <w:spacing w:before="240" w:lineRule="auto"/>
        <w:jc w:val="both"/>
        <w:rPr>
          <w:b w:val="1"/>
          <w:color w:val="000000"/>
          <w:sz w:val="20"/>
          <w:szCs w:val="20"/>
        </w:rPr>
      </w:pPr>
      <w:r w:rsidDel="00000000" w:rsidR="00000000" w:rsidRPr="00000000">
        <w:rPr>
          <w:b w:val="1"/>
          <w:color w:val="000000"/>
          <w:sz w:val="20"/>
          <w:szCs w:val="20"/>
          <w:rtl w:val="0"/>
        </w:rPr>
        <w:t xml:space="preserve">3.1 Normas para el manejo de la información</w:t>
      </w:r>
    </w:p>
    <w:p w:rsidR="00000000" w:rsidDel="00000000" w:rsidP="00000000" w:rsidRDefault="00000000" w:rsidRPr="00000000" w14:paraId="0000012E">
      <w:pPr>
        <w:spacing w:before="240" w:lineRule="auto"/>
        <w:jc w:val="both"/>
        <w:rPr>
          <w:color w:val="000000"/>
          <w:sz w:val="20"/>
          <w:szCs w:val="20"/>
        </w:rPr>
      </w:pPr>
      <w:r w:rsidDel="00000000" w:rsidR="00000000" w:rsidRPr="00000000">
        <w:rPr>
          <w:color w:val="000000"/>
          <w:sz w:val="20"/>
          <w:szCs w:val="20"/>
          <w:rtl w:val="0"/>
        </w:rPr>
        <w:t xml:space="preserve">Dentro del marco normativo para la protección de datos está la Ley 1581 de 2012, la cual expresa:</w:t>
      </w:r>
    </w:p>
    <w:p w:rsidR="00000000" w:rsidDel="00000000" w:rsidP="00000000" w:rsidRDefault="00000000" w:rsidRPr="00000000" w14:paraId="0000012F">
      <w:pPr>
        <w:spacing w:before="240" w:lineRule="auto"/>
        <w:ind w:left="720" w:firstLine="0"/>
        <w:jc w:val="both"/>
        <w:rPr>
          <w:sz w:val="20"/>
          <w:szCs w:val="20"/>
        </w:rPr>
      </w:pPr>
      <w:r w:rsidDel="00000000" w:rsidR="00000000" w:rsidRPr="00000000">
        <w:rPr>
          <w:b w:val="1"/>
          <w:sz w:val="20"/>
          <w:szCs w:val="20"/>
          <w:rtl w:val="0"/>
        </w:rPr>
        <w:t xml:space="preserve">Artículo 1°. Objeto.</w:t>
      </w:r>
      <w:r w:rsidDel="00000000" w:rsidR="00000000" w:rsidRPr="00000000">
        <w:rPr>
          <w:sz w:val="20"/>
          <w:szCs w:val="20"/>
          <w:rtl w:val="0"/>
        </w:rPr>
        <w:t xml:space="preserve"> La presente ley tiene por objeto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 (Congreso de la República, 2012)</w:t>
      </w:r>
    </w:p>
    <w:p w:rsidR="00000000" w:rsidDel="00000000" w:rsidP="00000000" w:rsidRDefault="00000000" w:rsidRPr="00000000" w14:paraId="00000130">
      <w:pPr>
        <w:spacing w:before="240" w:lineRule="auto"/>
        <w:ind w:left="720" w:firstLine="0"/>
        <w:jc w:val="both"/>
        <w:rPr>
          <w:color w:val="000000"/>
          <w:sz w:val="20"/>
          <w:szCs w:val="20"/>
        </w:rPr>
      </w:pPr>
      <w:r w:rsidDel="00000000" w:rsidR="00000000" w:rsidRPr="00000000">
        <w:rPr>
          <w:b w:val="1"/>
          <w:sz w:val="20"/>
          <w:szCs w:val="20"/>
          <w:rtl w:val="0"/>
        </w:rPr>
        <w:t xml:space="preserve">Artículo 2°. Ámbito de aplicación.</w:t>
      </w:r>
      <w:r w:rsidDel="00000000" w:rsidR="00000000" w:rsidRPr="00000000">
        <w:rPr>
          <w:sz w:val="20"/>
          <w:szCs w:val="20"/>
          <w:rtl w:val="0"/>
        </w:rPr>
        <w:t xml:space="preserve"> Los principios y disposiciones contenidas en la presente ley serán aplicables a los datos personales registrados en cualquier base de datos que los haga susceptibles de tratamiento por entidades de naturaleza pública o privada. La presente ley aplicará al tratamiento de datos personales efectuado en territorio colombiano o cuando al responsable del tratamiento o encargado del tratamiento no establecido en territorio nacional le sea aplicable la legislación colombiana en virtud de normas y tratados internacionales (Congreso de la República, 2012).</w:t>
      </w:r>
      <w:r w:rsidDel="00000000" w:rsidR="00000000" w:rsidRPr="00000000">
        <w:rPr>
          <w:rtl w:val="0"/>
        </w:rPr>
      </w:r>
    </w:p>
    <w:p w:rsidR="00000000" w:rsidDel="00000000" w:rsidP="00000000" w:rsidRDefault="00000000" w:rsidRPr="00000000" w14:paraId="00000131">
      <w:pPr>
        <w:spacing w:before="240" w:lineRule="auto"/>
        <w:jc w:val="both"/>
        <w:rPr>
          <w:color w:val="000000"/>
          <w:sz w:val="20"/>
          <w:szCs w:val="20"/>
        </w:rPr>
      </w:pPr>
      <w:r w:rsidDel="00000000" w:rsidR="00000000" w:rsidRPr="00000000">
        <w:rPr>
          <w:sz w:val="20"/>
          <w:szCs w:val="20"/>
          <w:rtl w:val="0"/>
        </w:rPr>
        <w:t xml:space="preserve">Para ampliar los lineamientos aplicables es importante revisar la norma vigente; para ello se recomienda explorar el siguiente enlace: </w:t>
      </w:r>
      <w:hyperlink r:id="rId18">
        <w:r w:rsidDel="00000000" w:rsidR="00000000" w:rsidRPr="00000000">
          <w:rPr>
            <w:color w:val="0000ff"/>
            <w:sz w:val="20"/>
            <w:szCs w:val="20"/>
            <w:u w:val="single"/>
            <w:rtl w:val="0"/>
          </w:rPr>
          <w:t xml:space="preserve">http://www.secretariasenado.gov.co/senado/basedoc/ley_1581_2012.html</w:t>
        </w:r>
      </w:hyperlink>
      <w:r w:rsidDel="00000000" w:rsidR="00000000" w:rsidRPr="00000000">
        <w:rPr>
          <w:rtl w:val="0"/>
        </w:rPr>
      </w:r>
    </w:p>
    <w:p w:rsidR="00000000" w:rsidDel="00000000" w:rsidP="00000000" w:rsidRDefault="00000000" w:rsidRPr="00000000" w14:paraId="00000132">
      <w:pPr>
        <w:spacing w:before="240" w:lineRule="auto"/>
        <w:jc w:val="both"/>
        <w:rPr>
          <w:color w:val="000000"/>
          <w:sz w:val="20"/>
          <w:szCs w:val="20"/>
        </w:rPr>
      </w:pPr>
      <w:r w:rsidDel="00000000" w:rsidR="00000000" w:rsidRPr="00000000">
        <w:rPr>
          <w:color w:val="000000"/>
          <w:sz w:val="20"/>
          <w:szCs w:val="20"/>
          <w:rtl w:val="0"/>
        </w:rPr>
        <w:t xml:space="preserve">De igual forma, el Decreto 1377 de 2013, establece directrices para el tratamiento y protección de datos, la cual reglamenta parcialmente la Ley 1581 de 2012, que dice:</w:t>
      </w:r>
    </w:p>
    <w:p w:rsidR="00000000" w:rsidDel="00000000" w:rsidP="00000000" w:rsidRDefault="00000000" w:rsidRPr="00000000" w14:paraId="00000133">
      <w:pPr>
        <w:spacing w:before="240" w:lineRule="auto"/>
        <w:ind w:left="720" w:firstLine="0"/>
        <w:jc w:val="both"/>
        <w:rPr>
          <w:sz w:val="20"/>
          <w:szCs w:val="20"/>
        </w:rPr>
      </w:pPr>
      <w:r w:rsidDel="00000000" w:rsidR="00000000" w:rsidRPr="00000000">
        <w:rPr>
          <w:sz w:val="20"/>
          <w:szCs w:val="20"/>
          <w:rtl w:val="0"/>
        </w:rPr>
        <w:t xml:space="preserve">Que mediante la Ley 1581 de 2012 se expidió el Régimen General de Protección de Datos Personales, el cual, de conformidad con su artículo 1, tiene por objeto "( .. .)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 (Ministerio de Comercio, Industria y Turismo, 2013).</w:t>
      </w:r>
    </w:p>
    <w:p w:rsidR="00000000" w:rsidDel="00000000" w:rsidP="00000000" w:rsidRDefault="00000000" w:rsidRPr="00000000" w14:paraId="00000134">
      <w:pPr>
        <w:spacing w:before="240" w:lineRule="auto"/>
        <w:ind w:left="720" w:firstLine="0"/>
        <w:jc w:val="both"/>
        <w:rPr>
          <w:sz w:val="20"/>
          <w:szCs w:val="20"/>
        </w:rPr>
      </w:pPr>
      <w:r w:rsidDel="00000000" w:rsidR="00000000" w:rsidRPr="00000000">
        <w:rPr>
          <w:sz w:val="20"/>
          <w:szCs w:val="20"/>
          <w:rtl w:val="0"/>
        </w:rPr>
        <w:t xml:space="preserve">Que la Ley 1581 de 2012 constituye el marco general de la protección de los datos personales en Colombia (Ministerio de Comercio, Industria Y turismo, 2013).</w:t>
      </w:r>
    </w:p>
    <w:p w:rsidR="00000000" w:rsidDel="00000000" w:rsidP="00000000" w:rsidRDefault="00000000" w:rsidRPr="00000000" w14:paraId="00000135">
      <w:pPr>
        <w:spacing w:before="240" w:lineRule="auto"/>
        <w:ind w:left="720" w:firstLine="0"/>
        <w:jc w:val="both"/>
        <w:rPr>
          <w:sz w:val="20"/>
          <w:szCs w:val="20"/>
        </w:rPr>
      </w:pPr>
      <w:r w:rsidDel="00000000" w:rsidR="00000000" w:rsidRPr="00000000">
        <w:rPr>
          <w:sz w:val="20"/>
          <w:szCs w:val="20"/>
          <w:rtl w:val="0"/>
        </w:rPr>
        <w:t xml:space="preserve">Que mediante sentencia C-748 del 6 de octubre de 2011 la Corte Constitucional declaró exequible el Proyecto de Ley Estatutaria No. 184 de 2010 Senado, 046 de 2010 Cámara (Ministerio de Comercio, Industria y Turismo, 2013).</w:t>
      </w:r>
    </w:p>
    <w:p w:rsidR="00000000" w:rsidDel="00000000" w:rsidP="00000000" w:rsidRDefault="00000000" w:rsidRPr="00000000" w14:paraId="00000136">
      <w:pPr>
        <w:spacing w:before="240" w:lineRule="auto"/>
        <w:ind w:left="720" w:firstLine="0"/>
        <w:jc w:val="both"/>
        <w:rPr>
          <w:sz w:val="20"/>
          <w:szCs w:val="20"/>
        </w:rPr>
      </w:pPr>
      <w:r w:rsidDel="00000000" w:rsidR="00000000" w:rsidRPr="00000000">
        <w:rPr>
          <w:sz w:val="20"/>
          <w:szCs w:val="20"/>
          <w:rtl w:val="0"/>
        </w:rPr>
        <w:t xml:space="preserve">Que con el fin de facilitar la implementación y cumplimiento de la Ley 1581 de 2012 se deben reglamentar aspectos relacionados con la autorización del Titular de información para el Tratamiento de sus datos personales, las políticas de Tratamiento de los Responsables y Encargados, el ejercicio de los derechos de los Titulares de información, las transferencias de datos personales y la responsabilidad demostrada frente al Tratamiento de datos personales, este último tema referido a la rendición de cuentas. </w:t>
      </w:r>
    </w:p>
    <w:p w:rsidR="00000000" w:rsidDel="00000000" w:rsidP="00000000" w:rsidRDefault="00000000" w:rsidRPr="00000000" w14:paraId="00000137">
      <w:pPr>
        <w:spacing w:before="240" w:lineRule="auto"/>
        <w:ind w:left="720" w:firstLine="0"/>
        <w:jc w:val="both"/>
        <w:rPr>
          <w:sz w:val="20"/>
          <w:szCs w:val="20"/>
        </w:rPr>
      </w:pPr>
      <w:r w:rsidDel="00000000" w:rsidR="00000000" w:rsidRPr="00000000">
        <w:rPr>
          <w:sz w:val="20"/>
          <w:szCs w:val="20"/>
          <w:rtl w:val="0"/>
        </w:rPr>
        <w:t xml:space="preserve">En virtud de lo expuesto:</w:t>
      </w:r>
    </w:p>
    <w:p w:rsidR="00000000" w:rsidDel="00000000" w:rsidP="00000000" w:rsidRDefault="00000000" w:rsidRPr="00000000" w14:paraId="00000138">
      <w:pPr>
        <w:spacing w:before="240" w:lineRule="auto"/>
        <w:ind w:left="720" w:firstLine="0"/>
        <w:jc w:val="both"/>
        <w:rPr>
          <w:b w:val="1"/>
          <w:sz w:val="20"/>
          <w:szCs w:val="20"/>
        </w:rPr>
      </w:pPr>
      <w:r w:rsidDel="00000000" w:rsidR="00000000" w:rsidRPr="00000000">
        <w:rPr>
          <w:b w:val="1"/>
          <w:sz w:val="20"/>
          <w:szCs w:val="20"/>
          <w:rtl w:val="0"/>
        </w:rPr>
        <w:t xml:space="preserve">DECRETA</w:t>
      </w:r>
    </w:p>
    <w:p w:rsidR="00000000" w:rsidDel="00000000" w:rsidP="00000000" w:rsidRDefault="00000000" w:rsidRPr="00000000" w14:paraId="00000139">
      <w:pPr>
        <w:spacing w:before="240" w:lineRule="auto"/>
        <w:ind w:left="720" w:firstLine="0"/>
        <w:jc w:val="both"/>
        <w:rPr>
          <w:b w:val="1"/>
          <w:sz w:val="20"/>
          <w:szCs w:val="20"/>
        </w:rPr>
      </w:pPr>
      <w:r w:rsidDel="00000000" w:rsidR="00000000" w:rsidRPr="00000000">
        <w:rPr>
          <w:b w:val="1"/>
          <w:sz w:val="20"/>
          <w:szCs w:val="20"/>
          <w:rtl w:val="0"/>
        </w:rPr>
        <w:t xml:space="preserve">CAPÍTULO 1. DISPOSICIONES GENERALES</w:t>
      </w:r>
    </w:p>
    <w:p w:rsidR="00000000" w:rsidDel="00000000" w:rsidP="00000000" w:rsidRDefault="00000000" w:rsidRPr="00000000" w14:paraId="0000013A">
      <w:pPr>
        <w:spacing w:before="240" w:lineRule="auto"/>
        <w:ind w:left="720" w:firstLine="0"/>
        <w:jc w:val="both"/>
        <w:rPr>
          <w:sz w:val="20"/>
          <w:szCs w:val="20"/>
        </w:rPr>
      </w:pPr>
      <w:r w:rsidDel="00000000" w:rsidR="00000000" w:rsidRPr="00000000">
        <w:rPr>
          <w:b w:val="1"/>
          <w:sz w:val="20"/>
          <w:szCs w:val="20"/>
          <w:rtl w:val="0"/>
        </w:rPr>
        <w:t xml:space="preserve">Artículo 1. Objeto.</w:t>
      </w:r>
      <w:r w:rsidDel="00000000" w:rsidR="00000000" w:rsidRPr="00000000">
        <w:rPr>
          <w:sz w:val="20"/>
          <w:szCs w:val="20"/>
          <w:rtl w:val="0"/>
        </w:rPr>
        <w:t xml:space="preserve"> El presente Decreto tiene como objeto reglamentar parcialmente la Ley 1581 de 2012, por la cual se dictan disposiciones generales para la protección de datos personales (Ministerio de Comercio, Industria y Turismo, 2013).</w:t>
      </w:r>
    </w:p>
    <w:p w:rsidR="00000000" w:rsidDel="00000000" w:rsidP="00000000" w:rsidRDefault="00000000" w:rsidRPr="00000000" w14:paraId="0000013B">
      <w:pPr>
        <w:spacing w:before="240" w:lineRule="auto"/>
        <w:jc w:val="both"/>
        <w:rPr>
          <w:color w:val="000000"/>
          <w:sz w:val="20"/>
          <w:szCs w:val="20"/>
        </w:rPr>
      </w:pPr>
      <w:r w:rsidDel="00000000" w:rsidR="00000000" w:rsidRPr="00000000">
        <w:rPr>
          <w:color w:val="000000"/>
          <w:sz w:val="20"/>
          <w:szCs w:val="20"/>
          <w:rtl w:val="0"/>
        </w:rPr>
        <w:t xml:space="preserve">Actualmente existe la Ley de Protección de Datos, que tiene como objetivo proteger el derecho de las personas a conocer, actualizar y rectificar su información; por lo tanto, es importante que las empresas conozcan y apliquen las directrices dadas en estas sobre el tratamiento de la información de los clientes. Cabe resaltar que el incumplimiento de la Ley acarrea sanciones, multas y cierre temporal o definitivo de las operaciones.</w:t>
      </w:r>
    </w:p>
    <w:p w:rsidR="00000000" w:rsidDel="00000000" w:rsidP="00000000" w:rsidRDefault="00000000" w:rsidRPr="00000000" w14:paraId="0000013C">
      <w:pPr>
        <w:spacing w:before="240" w:lineRule="auto"/>
        <w:jc w:val="both"/>
        <w:rPr>
          <w:color w:val="000000"/>
          <w:sz w:val="20"/>
          <w:szCs w:val="20"/>
        </w:rPr>
      </w:pPr>
      <w:r w:rsidDel="00000000" w:rsidR="00000000" w:rsidRPr="00000000">
        <w:rPr>
          <w:color w:val="000000"/>
          <w:sz w:val="20"/>
          <w:szCs w:val="20"/>
          <w:rtl w:val="0"/>
        </w:rPr>
        <w:t xml:space="preserve">Una vez analizada y revisada la norma aplicable, es importante tener en cuenta las políticas internas en cuanto a archivo y documentación de la información relacionada con los clientes donde se tenga en cuenta:</w:t>
      </w:r>
    </w:p>
    <w:p w:rsidR="00000000" w:rsidDel="00000000" w:rsidP="00000000" w:rsidRDefault="00000000" w:rsidRPr="00000000" w14:paraId="0000013D">
      <w:pPr>
        <w:numPr>
          <w:ilvl w:val="0"/>
          <w:numId w:val="27"/>
        </w:numPr>
        <w:pBdr>
          <w:top w:space="0" w:sz="0" w:val="nil"/>
          <w:left w:space="0" w:sz="0" w:val="nil"/>
          <w:bottom w:space="0" w:sz="0" w:val="nil"/>
          <w:right w:space="0" w:sz="0" w:val="nil"/>
          <w:between w:space="0" w:sz="0" w:val="nil"/>
        </w:pBdr>
        <w:spacing w:before="240" w:lineRule="auto"/>
        <w:ind w:left="720" w:hanging="360"/>
        <w:jc w:val="both"/>
        <w:rPr>
          <w:color w:val="000000"/>
          <w:sz w:val="20"/>
          <w:szCs w:val="20"/>
        </w:rPr>
      </w:pPr>
      <w:r w:rsidDel="00000000" w:rsidR="00000000" w:rsidRPr="00000000">
        <w:rPr>
          <w:color w:val="000000"/>
          <w:sz w:val="20"/>
          <w:szCs w:val="20"/>
          <w:rtl w:val="0"/>
        </w:rPr>
        <w:t xml:space="preserve">Generar copias de seguridad.</w:t>
      </w:r>
    </w:p>
    <w:p w:rsidR="00000000" w:rsidDel="00000000" w:rsidP="00000000" w:rsidRDefault="00000000" w:rsidRPr="00000000" w14:paraId="0000013E">
      <w:pPr>
        <w:numPr>
          <w:ilvl w:val="0"/>
          <w:numId w:val="2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Normas de conservación de documentos.</w:t>
      </w:r>
    </w:p>
    <w:p w:rsidR="00000000" w:rsidDel="00000000" w:rsidP="00000000" w:rsidRDefault="00000000" w:rsidRPr="00000000" w14:paraId="0000013F">
      <w:pPr>
        <w:numPr>
          <w:ilvl w:val="0"/>
          <w:numId w:val="2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Directrices de seguridad de la información.</w:t>
      </w:r>
    </w:p>
    <w:p w:rsidR="00000000" w:rsidDel="00000000" w:rsidP="00000000" w:rsidRDefault="00000000" w:rsidRPr="00000000" w14:paraId="00000140">
      <w:pPr>
        <w:numPr>
          <w:ilvl w:val="0"/>
          <w:numId w:val="2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Organización de los documentos para fácil acceso.</w:t>
      </w:r>
    </w:p>
    <w:p w:rsidR="00000000" w:rsidDel="00000000" w:rsidP="00000000" w:rsidRDefault="00000000" w:rsidRPr="00000000" w14:paraId="00000141">
      <w:pPr>
        <w:numPr>
          <w:ilvl w:val="0"/>
          <w:numId w:val="2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Identificación de la información para su consulta.</w:t>
      </w:r>
    </w:p>
    <w:p w:rsidR="00000000" w:rsidDel="00000000" w:rsidP="00000000" w:rsidRDefault="00000000" w:rsidRPr="00000000" w14:paraId="00000142">
      <w:pPr>
        <w:spacing w:before="240" w:lineRule="auto"/>
        <w:jc w:val="both"/>
        <w:rPr>
          <w:b w:val="1"/>
          <w:color w:val="000000"/>
          <w:sz w:val="20"/>
          <w:szCs w:val="20"/>
        </w:rPr>
      </w:pPr>
      <w:r w:rsidDel="00000000" w:rsidR="00000000" w:rsidRPr="00000000">
        <w:rPr>
          <w:b w:val="1"/>
          <w:color w:val="000000"/>
          <w:sz w:val="20"/>
          <w:szCs w:val="20"/>
          <w:rtl w:val="0"/>
        </w:rPr>
        <w:t xml:space="preserve">3.2 Solicitudes – tipos</w:t>
      </w:r>
    </w:p>
    <w:p w:rsidR="00000000" w:rsidDel="00000000" w:rsidP="00000000" w:rsidRDefault="00000000" w:rsidRPr="00000000" w14:paraId="00000143">
      <w:pPr>
        <w:spacing w:before="240" w:lineRule="auto"/>
        <w:jc w:val="both"/>
        <w:rPr>
          <w:color w:val="000000"/>
          <w:sz w:val="20"/>
          <w:szCs w:val="20"/>
        </w:rPr>
      </w:pPr>
      <w:r w:rsidDel="00000000" w:rsidR="00000000" w:rsidRPr="00000000">
        <w:rPr>
          <w:color w:val="000000"/>
          <w:sz w:val="20"/>
          <w:szCs w:val="20"/>
          <w:rtl w:val="0"/>
        </w:rPr>
        <w:t xml:space="preserve">En el desarrollo de las actividades empresariales y en atención del objeto social, se presentan diversas solicitudes de los clientes; por ello, es importante que se encuentre diseñado el manual de políticas, que expresen las directrices que se deben de tener en cuenta en un proceso determinado.</w:t>
      </w:r>
    </w:p>
    <w:p w:rsidR="00000000" w:rsidDel="00000000" w:rsidP="00000000" w:rsidRDefault="00000000" w:rsidRPr="00000000" w14:paraId="00000144">
      <w:pPr>
        <w:spacing w:before="240" w:lineRule="auto"/>
        <w:jc w:val="both"/>
        <w:rPr>
          <w:color w:val="000000"/>
          <w:sz w:val="20"/>
          <w:szCs w:val="20"/>
        </w:rPr>
      </w:pPr>
      <w:r w:rsidDel="00000000" w:rsidR="00000000" w:rsidRPr="00000000">
        <w:rPr>
          <w:color w:val="000000"/>
          <w:sz w:val="20"/>
          <w:szCs w:val="20"/>
          <w:rtl w:val="0"/>
        </w:rPr>
        <w:t xml:space="preserve">Dentro de las solicitudes de los clientes encontramos:</w:t>
      </w:r>
    </w:p>
    <w:p w:rsidR="00000000" w:rsidDel="00000000" w:rsidP="00000000" w:rsidRDefault="00000000" w:rsidRPr="00000000" w14:paraId="00000145">
      <w:pPr>
        <w:numPr>
          <w:ilvl w:val="0"/>
          <w:numId w:val="7"/>
        </w:numPr>
        <w:pBdr>
          <w:top w:space="0" w:sz="0" w:val="nil"/>
          <w:left w:space="0" w:sz="0" w:val="nil"/>
          <w:bottom w:space="0" w:sz="0" w:val="nil"/>
          <w:right w:space="0" w:sz="0" w:val="nil"/>
          <w:between w:space="0" w:sz="0" w:val="nil"/>
        </w:pBdr>
        <w:spacing w:before="240" w:lineRule="auto"/>
        <w:ind w:left="709" w:hanging="360"/>
        <w:rPr>
          <w:color w:val="000000"/>
          <w:sz w:val="20"/>
          <w:szCs w:val="20"/>
        </w:rPr>
      </w:pPr>
      <w:r w:rsidDel="00000000" w:rsidR="00000000" w:rsidRPr="00000000">
        <w:rPr>
          <w:color w:val="000000"/>
          <w:sz w:val="20"/>
          <w:szCs w:val="20"/>
          <w:rtl w:val="0"/>
        </w:rPr>
        <w:t xml:space="preserve">Peticiones.</w:t>
      </w:r>
    </w:p>
    <w:p w:rsidR="00000000" w:rsidDel="00000000" w:rsidP="00000000" w:rsidRDefault="00000000" w:rsidRPr="00000000" w14:paraId="00000146">
      <w:pPr>
        <w:numPr>
          <w:ilvl w:val="0"/>
          <w:numId w:val="7"/>
        </w:numPr>
        <w:pBdr>
          <w:top w:space="0" w:sz="0" w:val="nil"/>
          <w:left w:space="0" w:sz="0" w:val="nil"/>
          <w:bottom w:space="0" w:sz="0" w:val="nil"/>
          <w:right w:space="0" w:sz="0" w:val="nil"/>
          <w:between w:space="0" w:sz="0" w:val="nil"/>
        </w:pBdr>
        <w:ind w:left="709" w:hanging="360"/>
        <w:rPr>
          <w:color w:val="000000"/>
          <w:sz w:val="20"/>
          <w:szCs w:val="20"/>
        </w:rPr>
      </w:pPr>
      <w:r w:rsidDel="00000000" w:rsidR="00000000" w:rsidRPr="00000000">
        <w:rPr>
          <w:color w:val="000000"/>
          <w:sz w:val="20"/>
          <w:szCs w:val="20"/>
          <w:rtl w:val="0"/>
        </w:rPr>
        <w:t xml:space="preserve">Quejas.</w:t>
      </w:r>
    </w:p>
    <w:p w:rsidR="00000000" w:rsidDel="00000000" w:rsidP="00000000" w:rsidRDefault="00000000" w:rsidRPr="00000000" w14:paraId="00000147">
      <w:pPr>
        <w:numPr>
          <w:ilvl w:val="0"/>
          <w:numId w:val="7"/>
        </w:numPr>
        <w:pBdr>
          <w:top w:space="0" w:sz="0" w:val="nil"/>
          <w:left w:space="0" w:sz="0" w:val="nil"/>
          <w:bottom w:space="0" w:sz="0" w:val="nil"/>
          <w:right w:space="0" w:sz="0" w:val="nil"/>
          <w:between w:space="0" w:sz="0" w:val="nil"/>
        </w:pBdr>
        <w:ind w:left="709" w:hanging="360"/>
        <w:rPr>
          <w:color w:val="000000"/>
          <w:sz w:val="20"/>
          <w:szCs w:val="20"/>
        </w:rPr>
      </w:pPr>
      <w:r w:rsidDel="00000000" w:rsidR="00000000" w:rsidRPr="00000000">
        <w:rPr>
          <w:color w:val="000000"/>
          <w:sz w:val="20"/>
          <w:szCs w:val="20"/>
          <w:rtl w:val="0"/>
        </w:rPr>
        <w:t xml:space="preserve">Reclamos.</w:t>
      </w:r>
    </w:p>
    <w:p w:rsidR="00000000" w:rsidDel="00000000" w:rsidP="00000000" w:rsidRDefault="00000000" w:rsidRPr="00000000" w14:paraId="00000148">
      <w:pPr>
        <w:numPr>
          <w:ilvl w:val="0"/>
          <w:numId w:val="7"/>
        </w:numPr>
        <w:pBdr>
          <w:top w:space="0" w:sz="0" w:val="nil"/>
          <w:left w:space="0" w:sz="0" w:val="nil"/>
          <w:bottom w:space="0" w:sz="0" w:val="nil"/>
          <w:right w:space="0" w:sz="0" w:val="nil"/>
          <w:between w:space="0" w:sz="0" w:val="nil"/>
        </w:pBdr>
        <w:ind w:left="709" w:hanging="360"/>
        <w:rPr>
          <w:color w:val="000000"/>
          <w:sz w:val="20"/>
          <w:szCs w:val="20"/>
        </w:rPr>
      </w:pPr>
      <w:r w:rsidDel="00000000" w:rsidR="00000000" w:rsidRPr="00000000">
        <w:rPr>
          <w:color w:val="000000"/>
          <w:sz w:val="20"/>
          <w:szCs w:val="20"/>
          <w:rtl w:val="0"/>
        </w:rPr>
        <w:t xml:space="preserve">Denuncia.</w:t>
      </w:r>
    </w:p>
    <w:p w:rsidR="00000000" w:rsidDel="00000000" w:rsidP="00000000" w:rsidRDefault="00000000" w:rsidRPr="00000000" w14:paraId="00000149">
      <w:pPr>
        <w:numPr>
          <w:ilvl w:val="0"/>
          <w:numId w:val="7"/>
        </w:numPr>
        <w:pBdr>
          <w:top w:space="0" w:sz="0" w:val="nil"/>
          <w:left w:space="0" w:sz="0" w:val="nil"/>
          <w:bottom w:space="0" w:sz="0" w:val="nil"/>
          <w:right w:space="0" w:sz="0" w:val="nil"/>
          <w:between w:space="0" w:sz="0" w:val="nil"/>
        </w:pBdr>
        <w:ind w:left="709" w:hanging="360"/>
        <w:rPr>
          <w:color w:val="000000"/>
          <w:sz w:val="20"/>
          <w:szCs w:val="20"/>
        </w:rPr>
      </w:pPr>
      <w:r w:rsidDel="00000000" w:rsidR="00000000" w:rsidRPr="00000000">
        <w:rPr>
          <w:color w:val="000000"/>
          <w:sz w:val="20"/>
          <w:szCs w:val="20"/>
          <w:rtl w:val="0"/>
        </w:rPr>
        <w:t xml:space="preserve">Consulta.</w:t>
      </w:r>
    </w:p>
    <w:p w:rsidR="00000000" w:rsidDel="00000000" w:rsidP="00000000" w:rsidRDefault="00000000" w:rsidRPr="00000000" w14:paraId="0000014A">
      <w:pPr>
        <w:numPr>
          <w:ilvl w:val="0"/>
          <w:numId w:val="7"/>
        </w:numPr>
        <w:pBdr>
          <w:top w:space="0" w:sz="0" w:val="nil"/>
          <w:left w:space="0" w:sz="0" w:val="nil"/>
          <w:bottom w:space="0" w:sz="0" w:val="nil"/>
          <w:right w:space="0" w:sz="0" w:val="nil"/>
          <w:between w:space="0" w:sz="0" w:val="nil"/>
        </w:pBdr>
        <w:ind w:left="709" w:hanging="360"/>
        <w:rPr>
          <w:color w:val="000000"/>
          <w:sz w:val="20"/>
          <w:szCs w:val="20"/>
        </w:rPr>
      </w:pPr>
      <w:r w:rsidDel="00000000" w:rsidR="00000000" w:rsidRPr="00000000">
        <w:rPr>
          <w:color w:val="000000"/>
          <w:sz w:val="20"/>
          <w:szCs w:val="20"/>
          <w:rtl w:val="0"/>
        </w:rPr>
        <w:t xml:space="preserve">Felicitaciones.</w:t>
      </w:r>
    </w:p>
    <w:p w:rsidR="00000000" w:rsidDel="00000000" w:rsidP="00000000" w:rsidRDefault="00000000" w:rsidRPr="00000000" w14:paraId="0000014B">
      <w:pPr>
        <w:numPr>
          <w:ilvl w:val="0"/>
          <w:numId w:val="7"/>
        </w:numPr>
        <w:pBdr>
          <w:top w:space="0" w:sz="0" w:val="nil"/>
          <w:left w:space="0" w:sz="0" w:val="nil"/>
          <w:bottom w:space="0" w:sz="0" w:val="nil"/>
          <w:right w:space="0" w:sz="0" w:val="nil"/>
          <w:between w:space="0" w:sz="0" w:val="nil"/>
        </w:pBdr>
        <w:ind w:left="709" w:hanging="360"/>
        <w:rPr>
          <w:color w:val="000000"/>
          <w:sz w:val="20"/>
          <w:szCs w:val="20"/>
        </w:rPr>
      </w:pPr>
      <w:r w:rsidDel="00000000" w:rsidR="00000000" w:rsidRPr="00000000">
        <w:rPr>
          <w:color w:val="000000"/>
          <w:sz w:val="20"/>
          <w:szCs w:val="20"/>
          <w:rtl w:val="0"/>
        </w:rPr>
        <w:t xml:space="preserve">Sugerencias.</w:t>
      </w:r>
    </w:p>
    <w:p w:rsidR="00000000" w:rsidDel="00000000" w:rsidP="00000000" w:rsidRDefault="00000000" w:rsidRPr="00000000" w14:paraId="0000014C">
      <w:pPr>
        <w:numPr>
          <w:ilvl w:val="0"/>
          <w:numId w:val="7"/>
        </w:numPr>
        <w:pBdr>
          <w:top w:space="0" w:sz="0" w:val="nil"/>
          <w:left w:space="0" w:sz="0" w:val="nil"/>
          <w:bottom w:space="0" w:sz="0" w:val="nil"/>
          <w:right w:space="0" w:sz="0" w:val="nil"/>
          <w:between w:space="0" w:sz="0" w:val="nil"/>
        </w:pBdr>
        <w:ind w:left="709" w:hanging="360"/>
        <w:rPr>
          <w:color w:val="000000"/>
          <w:sz w:val="20"/>
          <w:szCs w:val="20"/>
        </w:rPr>
      </w:pPr>
      <w:r w:rsidDel="00000000" w:rsidR="00000000" w:rsidRPr="00000000">
        <w:rPr>
          <w:color w:val="000000"/>
          <w:sz w:val="20"/>
          <w:szCs w:val="20"/>
          <w:rtl w:val="0"/>
        </w:rPr>
        <w:t xml:space="preserve">Devoluciones.</w:t>
      </w:r>
    </w:p>
    <w:p w:rsidR="00000000" w:rsidDel="00000000" w:rsidP="00000000" w:rsidRDefault="00000000" w:rsidRPr="00000000" w14:paraId="0000014D">
      <w:pPr>
        <w:spacing w:before="240" w:lineRule="auto"/>
        <w:jc w:val="both"/>
        <w:rPr>
          <w:b w:val="1"/>
          <w:color w:val="000000"/>
          <w:sz w:val="20"/>
          <w:szCs w:val="20"/>
        </w:rPr>
      </w:pPr>
      <w:r w:rsidDel="00000000" w:rsidR="00000000" w:rsidRPr="00000000">
        <w:rPr>
          <w:b w:val="1"/>
          <w:color w:val="000000"/>
          <w:sz w:val="20"/>
          <w:szCs w:val="20"/>
          <w:rtl w:val="0"/>
        </w:rPr>
        <w:t xml:space="preserve">3.3 Planes de contingencia</w:t>
      </w:r>
    </w:p>
    <w:p w:rsidR="00000000" w:rsidDel="00000000" w:rsidP="00000000" w:rsidRDefault="00000000" w:rsidRPr="00000000" w14:paraId="0000014E">
      <w:pPr>
        <w:spacing w:before="240" w:lineRule="auto"/>
        <w:jc w:val="both"/>
        <w:rPr>
          <w:color w:val="000000"/>
          <w:sz w:val="20"/>
          <w:szCs w:val="20"/>
        </w:rPr>
      </w:pPr>
      <w:r w:rsidDel="00000000" w:rsidR="00000000" w:rsidRPr="00000000">
        <w:rPr>
          <w:color w:val="000000"/>
          <w:sz w:val="20"/>
          <w:szCs w:val="20"/>
          <w:rtl w:val="0"/>
        </w:rPr>
        <w:t xml:space="preserve">El plan de contingencia relaciona las medidas que debe tener en cuenta la empresa para garantizar la atención de los clientes y cumplir con los requerimientos y solicitudes de acuerdo con los eventos presentados; por ello, la organización debe mantener los planes en caso de algún tipo de riesgo o eventualidad.</w:t>
      </w:r>
    </w:p>
    <w:p w:rsidR="00000000" w:rsidDel="00000000" w:rsidP="00000000" w:rsidRDefault="00000000" w:rsidRPr="00000000" w14:paraId="0000014F">
      <w:pPr>
        <w:spacing w:before="240" w:lineRule="auto"/>
        <w:jc w:val="both"/>
        <w:rPr>
          <w:b w:val="1"/>
          <w:color w:val="000000"/>
          <w:sz w:val="20"/>
          <w:szCs w:val="20"/>
        </w:rPr>
      </w:pPr>
      <w:r w:rsidDel="00000000" w:rsidR="00000000" w:rsidRPr="00000000">
        <w:rPr>
          <w:b w:val="1"/>
          <w:color w:val="000000"/>
          <w:sz w:val="20"/>
          <w:szCs w:val="20"/>
          <w:rtl w:val="0"/>
        </w:rPr>
        <w:t xml:space="preserve">3.4 Reportes de fallas</w:t>
      </w:r>
    </w:p>
    <w:p w:rsidR="00000000" w:rsidDel="00000000" w:rsidP="00000000" w:rsidRDefault="00000000" w:rsidRPr="00000000" w14:paraId="00000150">
      <w:pPr>
        <w:spacing w:before="240" w:lineRule="auto"/>
        <w:jc w:val="both"/>
        <w:rPr>
          <w:color w:val="000000"/>
          <w:sz w:val="20"/>
          <w:szCs w:val="20"/>
        </w:rPr>
      </w:pPr>
      <w:r w:rsidDel="00000000" w:rsidR="00000000" w:rsidRPr="00000000">
        <w:rPr>
          <w:color w:val="000000"/>
          <w:sz w:val="20"/>
          <w:szCs w:val="20"/>
          <w:rtl w:val="0"/>
        </w:rPr>
        <w:t xml:space="preserve">Para ofrecer un excelente servicio al cliente, atendiendo las necesidades y expectativas en pro de superarlas, se requiere diseñar un plan que relacione la identificación de las fallas y las estrategias pertinentes para cada una, con el fin de mejorar continuamente los procesos y lograr los objetivos propuestos.</w:t>
      </w:r>
    </w:p>
    <w:p w:rsidR="00000000" w:rsidDel="00000000" w:rsidP="00000000" w:rsidRDefault="00000000" w:rsidRPr="00000000" w14:paraId="00000151">
      <w:pPr>
        <w:spacing w:before="240" w:lineRule="auto"/>
        <w:jc w:val="both"/>
        <w:rPr>
          <w:color w:val="000000"/>
          <w:sz w:val="20"/>
          <w:szCs w:val="20"/>
        </w:rPr>
      </w:pPr>
      <w:r w:rsidDel="00000000" w:rsidR="00000000" w:rsidRPr="00000000">
        <w:rPr>
          <w:color w:val="000000"/>
          <w:sz w:val="20"/>
          <w:szCs w:val="20"/>
          <w:rtl w:val="0"/>
        </w:rPr>
        <w:t xml:space="preserve">Cabe resaltar que las tecnologías de la información contribuyen al fortalecimiento de este proceso, teniendo en cuenta que presentan herramientas ofimáticas para realizar el seguimiento y control a las fallas presentadas en un tiempo determinado. Dentro de este proceso es fundamental que la empresa</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determine sus características, causas, consecuencias, soluciones y tiempo de respuesta.</w:t>
      </w:r>
    </w:p>
    <w:p w:rsidR="00000000" w:rsidDel="00000000" w:rsidP="00000000" w:rsidRDefault="00000000" w:rsidRPr="00000000" w14:paraId="00000152">
      <w:pPr>
        <w:spacing w:before="240" w:lineRule="auto"/>
        <w:jc w:val="both"/>
        <w:rPr>
          <w:color w:val="000000"/>
          <w:sz w:val="20"/>
          <w:szCs w:val="20"/>
        </w:rPr>
      </w:pPr>
      <w:r w:rsidDel="00000000" w:rsidR="00000000" w:rsidRPr="00000000">
        <w:rPr>
          <w:color w:val="000000"/>
          <w:sz w:val="20"/>
          <w:szCs w:val="20"/>
          <w:rtl w:val="0"/>
        </w:rPr>
        <w:t xml:space="preserve">El factor tiempo y estructura de la respuesta contribuyen a fortalecer la interacción entre el cliente y la empresa, demostrando interés, responsabilidad y compromiso con las necesidades y expectativas de los clientes.</w:t>
      </w:r>
    </w:p>
    <w:p w:rsidR="00000000" w:rsidDel="00000000" w:rsidP="00000000" w:rsidRDefault="00000000" w:rsidRPr="00000000" w14:paraId="00000153">
      <w:pPr>
        <w:spacing w:before="240" w:lineRule="auto"/>
        <w:jc w:val="both"/>
        <w:rPr>
          <w:color w:val="000000"/>
          <w:sz w:val="20"/>
          <w:szCs w:val="20"/>
        </w:rPr>
      </w:pPr>
      <w:r w:rsidDel="00000000" w:rsidR="00000000" w:rsidRPr="00000000">
        <w:rPr>
          <w:color w:val="000000"/>
          <w:sz w:val="20"/>
          <w:szCs w:val="20"/>
          <w:rtl w:val="0"/>
        </w:rPr>
        <w:t xml:space="preserve">Algunos reportes que se deben analizar son:</w:t>
      </w:r>
    </w:p>
    <w:p w:rsidR="00000000" w:rsidDel="00000000" w:rsidP="00000000" w:rsidRDefault="00000000" w:rsidRPr="00000000" w14:paraId="00000154">
      <w:pPr>
        <w:spacing w:before="240" w:lineRule="auto"/>
        <w:ind w:left="284" w:firstLine="0"/>
        <w:jc w:val="both"/>
        <w:rPr>
          <w:color w:val="000000"/>
          <w:sz w:val="20"/>
          <w:szCs w:val="20"/>
        </w:rPr>
      </w:pPr>
      <w:r w:rsidDel="00000000" w:rsidR="00000000" w:rsidRPr="00000000">
        <w:rPr>
          <w:b w:val="1"/>
          <w:color w:val="000000"/>
          <w:sz w:val="20"/>
          <w:szCs w:val="20"/>
          <w:rtl w:val="0"/>
        </w:rPr>
        <w:t xml:space="preserve">1. Preguntas frecuentes (FAQ):</w:t>
      </w:r>
      <w:r w:rsidDel="00000000" w:rsidR="00000000" w:rsidRPr="00000000">
        <w:rPr>
          <w:color w:val="000000"/>
          <w:sz w:val="20"/>
          <w:szCs w:val="20"/>
          <w:rtl w:val="0"/>
        </w:rPr>
        <w:t xml:space="preserve"> se debe analizar las diferentes dudas e inquietudes de los clientes, con el fin de implementar estrategias de mejoramiento o tomar acciones correctivas. Algunas empresas diseñan un manual con preguntas frecuentes con el fin de anticiparse a las posibles preguntas de los clientes, esto garantiza atención de forma oportuna. </w:t>
      </w:r>
    </w:p>
    <w:p w:rsidR="00000000" w:rsidDel="00000000" w:rsidP="00000000" w:rsidRDefault="00000000" w:rsidRPr="00000000" w14:paraId="00000155">
      <w:pPr>
        <w:spacing w:before="240" w:lineRule="auto"/>
        <w:ind w:left="284" w:firstLine="0"/>
        <w:jc w:val="both"/>
        <w:rPr>
          <w:color w:val="000000"/>
          <w:sz w:val="20"/>
          <w:szCs w:val="20"/>
        </w:rPr>
      </w:pPr>
      <w:r w:rsidDel="00000000" w:rsidR="00000000" w:rsidRPr="00000000">
        <w:rPr>
          <w:color w:val="000000"/>
          <w:sz w:val="20"/>
          <w:szCs w:val="20"/>
          <w:rtl w:val="0"/>
        </w:rPr>
        <w:t xml:space="preserve">Cabe resaltar que los colaboradores deben conocer muy bien cada uno de sus procesos para dar respuesta clara y concisa </w:t>
      </w:r>
      <w:r w:rsidDel="00000000" w:rsidR="00000000" w:rsidRPr="00000000">
        <w:rPr>
          <w:sz w:val="20"/>
          <w:szCs w:val="20"/>
          <w:rtl w:val="0"/>
        </w:rPr>
        <w:t xml:space="preserve">a las</w:t>
      </w:r>
      <w:r w:rsidDel="00000000" w:rsidR="00000000" w:rsidRPr="00000000">
        <w:rPr>
          <w:color w:val="000000"/>
          <w:sz w:val="20"/>
          <w:szCs w:val="20"/>
          <w:rtl w:val="0"/>
        </w:rPr>
        <w:t xml:space="preserve"> necesidades planteadas.</w:t>
      </w:r>
    </w:p>
    <w:p w:rsidR="00000000" w:rsidDel="00000000" w:rsidP="00000000" w:rsidRDefault="00000000" w:rsidRPr="00000000" w14:paraId="00000156">
      <w:pPr>
        <w:spacing w:before="240" w:lineRule="auto"/>
        <w:ind w:left="284" w:firstLine="0"/>
        <w:jc w:val="both"/>
        <w:rPr>
          <w:color w:val="000000"/>
          <w:sz w:val="20"/>
          <w:szCs w:val="20"/>
        </w:rPr>
      </w:pPr>
      <w:r w:rsidDel="00000000" w:rsidR="00000000" w:rsidRPr="00000000">
        <w:rPr>
          <w:b w:val="1"/>
          <w:color w:val="000000"/>
          <w:sz w:val="20"/>
          <w:szCs w:val="20"/>
          <w:rtl w:val="0"/>
        </w:rPr>
        <w:t xml:space="preserve">2. Listado de casos pendientes:</w:t>
      </w:r>
      <w:r w:rsidDel="00000000" w:rsidR="00000000" w:rsidRPr="00000000">
        <w:rPr>
          <w:color w:val="000000"/>
          <w:sz w:val="20"/>
          <w:szCs w:val="20"/>
          <w:rtl w:val="0"/>
        </w:rPr>
        <w:t xml:space="preserve"> se requiere seguimiento y monitoreo constante a los casos presentados con los clientes, teniendo en cuenta responder, oportunamente, dando una solución acorde a la necesidad con el fin de lograr la satisfacción del cliente y, por ende, su fidelización; no hay que olvidar que un caso no gestionado adecuadamente, genera malestar en el cliente, pérdida de este y disminución en los ingresos. </w:t>
      </w:r>
    </w:p>
    <w:p w:rsidR="00000000" w:rsidDel="00000000" w:rsidP="00000000" w:rsidRDefault="00000000" w:rsidRPr="00000000" w14:paraId="00000157">
      <w:pPr>
        <w:spacing w:before="240" w:lineRule="auto"/>
        <w:ind w:left="284" w:firstLine="0"/>
        <w:jc w:val="both"/>
        <w:rPr>
          <w:color w:val="000000"/>
          <w:sz w:val="20"/>
          <w:szCs w:val="20"/>
        </w:rPr>
      </w:pPr>
      <w:r w:rsidDel="00000000" w:rsidR="00000000" w:rsidRPr="00000000">
        <w:rPr>
          <w:b w:val="1"/>
          <w:color w:val="000000"/>
          <w:sz w:val="20"/>
          <w:szCs w:val="20"/>
          <w:rtl w:val="0"/>
        </w:rPr>
        <w:t xml:space="preserve">3.</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Tiempo de respuesta:</w:t>
      </w:r>
      <w:r w:rsidDel="00000000" w:rsidR="00000000" w:rsidRPr="00000000">
        <w:rPr>
          <w:color w:val="000000"/>
          <w:sz w:val="20"/>
          <w:szCs w:val="20"/>
          <w:rtl w:val="0"/>
        </w:rPr>
        <w:t xml:space="preserve"> deben implementarse </w:t>
      </w:r>
      <w:r w:rsidDel="00000000" w:rsidR="00000000" w:rsidRPr="00000000">
        <w:rPr>
          <w:sz w:val="20"/>
          <w:szCs w:val="20"/>
          <w:rtl w:val="0"/>
        </w:rPr>
        <w:t xml:space="preserve">indicadores</w:t>
      </w:r>
      <w:r w:rsidDel="00000000" w:rsidR="00000000" w:rsidRPr="00000000">
        <w:rPr>
          <w:color w:val="000000"/>
          <w:sz w:val="20"/>
          <w:szCs w:val="20"/>
          <w:rtl w:val="0"/>
        </w:rPr>
        <w:t xml:space="preserve"> que permitan monitorear la gestión de los casos por parte de los colaboradores; por ello, se requiere que se establezca un tiempo prudente para la atención de estos, cabe resaltar que se deben tener en cuenta el tipo de caso, sus características y el tiempo promedio de respuesta. </w:t>
      </w:r>
    </w:p>
    <w:p w:rsidR="00000000" w:rsidDel="00000000" w:rsidP="00000000" w:rsidRDefault="00000000" w:rsidRPr="00000000" w14:paraId="00000158">
      <w:pPr>
        <w:spacing w:before="240" w:lineRule="auto"/>
        <w:ind w:left="284" w:firstLine="0"/>
        <w:jc w:val="both"/>
        <w:rPr>
          <w:color w:val="000000"/>
          <w:sz w:val="20"/>
          <w:szCs w:val="20"/>
        </w:rPr>
      </w:pPr>
      <w:r w:rsidDel="00000000" w:rsidR="00000000" w:rsidRPr="00000000">
        <w:rPr>
          <w:b w:val="1"/>
          <w:color w:val="000000"/>
          <w:sz w:val="20"/>
          <w:szCs w:val="20"/>
          <w:rtl w:val="0"/>
        </w:rPr>
        <w:t xml:space="preserve">4. Calificaciones o puntajes de tus colaboradores: </w:t>
      </w:r>
      <w:r w:rsidDel="00000000" w:rsidR="00000000" w:rsidRPr="00000000">
        <w:rPr>
          <w:color w:val="000000"/>
          <w:sz w:val="20"/>
          <w:szCs w:val="20"/>
          <w:rtl w:val="0"/>
        </w:rPr>
        <w:t xml:space="preserve">en las calificaciones de los colaboradores es importante analizar la percepción que tienen los clientes, esta información contribuye en el diseño de acciones correctivas, además que permite fortalecer las competencias y habilidades; por ello, es importante implementar encuestas de satisfacción que permitan identificar las debilidades y fortalezas de cada uno. </w:t>
      </w:r>
    </w:p>
    <w:p w:rsidR="00000000" w:rsidDel="00000000" w:rsidP="00000000" w:rsidRDefault="00000000" w:rsidRPr="00000000" w14:paraId="00000159">
      <w:pPr>
        <w:spacing w:before="240" w:lineRule="auto"/>
        <w:ind w:left="284" w:firstLine="0"/>
        <w:jc w:val="both"/>
        <w:rPr>
          <w:color w:val="000000"/>
          <w:sz w:val="20"/>
          <w:szCs w:val="20"/>
        </w:rPr>
      </w:pPr>
      <w:r w:rsidDel="00000000" w:rsidR="00000000" w:rsidRPr="00000000">
        <w:rPr>
          <w:b w:val="1"/>
          <w:color w:val="000000"/>
          <w:sz w:val="20"/>
          <w:szCs w:val="20"/>
          <w:rtl w:val="0"/>
        </w:rPr>
        <w:t xml:space="preserve">5. Cantidad de casos recibidos:</w:t>
      </w:r>
      <w:r w:rsidDel="00000000" w:rsidR="00000000" w:rsidRPr="00000000">
        <w:rPr>
          <w:color w:val="000000"/>
          <w:sz w:val="20"/>
          <w:szCs w:val="20"/>
          <w:rtl w:val="0"/>
        </w:rPr>
        <w:t xml:space="preserve"> se debe analizar el número de reportes que se generan en un tiempo determinado, puede ser quincenal o mensual de acuerdo con la política establecida por la organización; esto permite identificar las solicitudes atendidas por los clientes internos y el cumplimiento de acuerdo con el tiempo acordado (Pérez, 2017).</w:t>
      </w:r>
    </w:p>
    <w:p w:rsidR="00000000" w:rsidDel="00000000" w:rsidP="00000000" w:rsidRDefault="00000000" w:rsidRPr="00000000" w14:paraId="0000015A">
      <w:pPr>
        <w:spacing w:before="240" w:lineRule="auto"/>
        <w:jc w:val="both"/>
        <w:rPr>
          <w:b w:val="1"/>
          <w:color w:val="000000"/>
          <w:sz w:val="20"/>
          <w:szCs w:val="20"/>
        </w:rPr>
      </w:pPr>
      <w:r w:rsidDel="00000000" w:rsidR="00000000" w:rsidRPr="00000000">
        <w:rPr>
          <w:b w:val="1"/>
          <w:color w:val="000000"/>
          <w:sz w:val="20"/>
          <w:szCs w:val="20"/>
          <w:rtl w:val="0"/>
        </w:rPr>
        <w:t xml:space="preserve">3.5 Respuesta: definición, técnicas, tiempo</w:t>
      </w:r>
    </w:p>
    <w:p w:rsidR="00000000" w:rsidDel="00000000" w:rsidP="00000000" w:rsidRDefault="00000000" w:rsidRPr="00000000" w14:paraId="0000015B">
      <w:pPr>
        <w:spacing w:before="240" w:lineRule="auto"/>
        <w:jc w:val="both"/>
        <w:rPr>
          <w:color w:val="000000"/>
          <w:sz w:val="20"/>
          <w:szCs w:val="20"/>
        </w:rPr>
      </w:pPr>
      <w:r w:rsidDel="00000000" w:rsidR="00000000" w:rsidRPr="00000000">
        <w:rPr>
          <w:color w:val="000000"/>
          <w:sz w:val="20"/>
          <w:szCs w:val="20"/>
          <w:rtl w:val="0"/>
        </w:rPr>
        <w:t xml:space="preserve">A diario las organizaciones deben dar respuesta a los diferentes requerimientos y solicitudes de sus clientes; por ello, deben contar con personal que tenga suficiente experiencia en los procesos, </w:t>
      </w:r>
      <w:r w:rsidDel="00000000" w:rsidR="00000000" w:rsidRPr="00000000">
        <w:rPr>
          <w:sz w:val="20"/>
          <w:szCs w:val="20"/>
          <w:rtl w:val="0"/>
        </w:rPr>
        <w:t xml:space="preserve">productos</w:t>
      </w:r>
      <w:r w:rsidDel="00000000" w:rsidR="00000000" w:rsidRPr="00000000">
        <w:rPr>
          <w:color w:val="000000"/>
          <w:sz w:val="20"/>
          <w:szCs w:val="20"/>
          <w:rtl w:val="0"/>
        </w:rPr>
        <w:t xml:space="preserve"> y servicios para resolver oportunamente cualquier inquietud que se derive del desarrollo normal de las operaciones de la empresa.</w:t>
      </w:r>
    </w:p>
    <w:p w:rsidR="00000000" w:rsidDel="00000000" w:rsidP="00000000" w:rsidRDefault="00000000" w:rsidRPr="00000000" w14:paraId="0000015C">
      <w:pPr>
        <w:spacing w:before="240" w:lineRule="auto"/>
        <w:jc w:val="both"/>
        <w:rPr>
          <w:color w:val="000000"/>
          <w:sz w:val="20"/>
          <w:szCs w:val="20"/>
        </w:rPr>
      </w:pPr>
      <w:r w:rsidDel="00000000" w:rsidR="00000000" w:rsidRPr="00000000">
        <w:rPr>
          <w:color w:val="000000"/>
          <w:sz w:val="20"/>
          <w:szCs w:val="20"/>
          <w:rtl w:val="0"/>
        </w:rPr>
        <w:t xml:space="preserve">Algunas técnicas que se tienen en cuenta para llevar a cabo el proceso de forma satisfactoria son:</w:t>
      </w:r>
    </w:p>
    <w:p w:rsidR="00000000" w:rsidDel="00000000" w:rsidP="00000000" w:rsidRDefault="00000000" w:rsidRPr="00000000" w14:paraId="0000015D">
      <w:pPr>
        <w:numPr>
          <w:ilvl w:val="0"/>
          <w:numId w:val="9"/>
        </w:numPr>
        <w:pBdr>
          <w:top w:space="0" w:sz="0" w:val="nil"/>
          <w:left w:space="0" w:sz="0" w:val="nil"/>
          <w:bottom w:space="0" w:sz="0" w:val="nil"/>
          <w:right w:space="0" w:sz="0" w:val="nil"/>
          <w:between w:space="0" w:sz="0" w:val="nil"/>
        </w:pBdr>
        <w:spacing w:before="240" w:lineRule="auto"/>
        <w:ind w:left="709" w:hanging="360"/>
        <w:jc w:val="both"/>
        <w:rPr>
          <w:color w:val="000000"/>
          <w:sz w:val="20"/>
          <w:szCs w:val="20"/>
        </w:rPr>
      </w:pPr>
      <w:r w:rsidDel="00000000" w:rsidR="00000000" w:rsidRPr="00000000">
        <w:rPr>
          <w:color w:val="000000"/>
          <w:sz w:val="20"/>
          <w:szCs w:val="20"/>
          <w:rtl w:val="0"/>
        </w:rPr>
        <w:t xml:space="preserve">Escuchar atentamente al cliente.</w:t>
      </w:r>
    </w:p>
    <w:p w:rsidR="00000000" w:rsidDel="00000000" w:rsidP="00000000" w:rsidRDefault="00000000" w:rsidRPr="00000000" w14:paraId="0000015E">
      <w:pPr>
        <w:numPr>
          <w:ilvl w:val="0"/>
          <w:numId w:val="9"/>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Analizar el caso y, en lo posible, </w:t>
      </w:r>
      <w:r w:rsidDel="00000000" w:rsidR="00000000" w:rsidRPr="00000000">
        <w:rPr>
          <w:sz w:val="20"/>
          <w:szCs w:val="20"/>
          <w:rtl w:val="0"/>
        </w:rPr>
        <w:t xml:space="preserve">otorgar</w:t>
      </w:r>
      <w:r w:rsidDel="00000000" w:rsidR="00000000" w:rsidRPr="00000000">
        <w:rPr>
          <w:color w:val="000000"/>
          <w:sz w:val="20"/>
          <w:szCs w:val="20"/>
          <w:rtl w:val="0"/>
        </w:rPr>
        <w:t xml:space="preserve"> una respuesta que resuelva la duda o inconvenientes.</w:t>
      </w:r>
    </w:p>
    <w:p w:rsidR="00000000" w:rsidDel="00000000" w:rsidP="00000000" w:rsidRDefault="00000000" w:rsidRPr="00000000" w14:paraId="0000015F">
      <w:pPr>
        <w:numPr>
          <w:ilvl w:val="0"/>
          <w:numId w:val="9"/>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Evitar que el caso trascienda, para ello se debe dialogar y conciliar.</w:t>
      </w:r>
    </w:p>
    <w:p w:rsidR="00000000" w:rsidDel="00000000" w:rsidP="00000000" w:rsidRDefault="00000000" w:rsidRPr="00000000" w14:paraId="00000160">
      <w:pPr>
        <w:numPr>
          <w:ilvl w:val="0"/>
          <w:numId w:val="9"/>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Realizar llamadas telefónicas al cliente, si el caso lo requiere.</w:t>
      </w:r>
    </w:p>
    <w:p w:rsidR="00000000" w:rsidDel="00000000" w:rsidP="00000000" w:rsidRDefault="00000000" w:rsidRPr="00000000" w14:paraId="00000161">
      <w:pPr>
        <w:numPr>
          <w:ilvl w:val="0"/>
          <w:numId w:val="9"/>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Tener excelente actitud y disposición.</w:t>
      </w:r>
    </w:p>
    <w:p w:rsidR="00000000" w:rsidDel="00000000" w:rsidP="00000000" w:rsidRDefault="00000000" w:rsidRPr="00000000" w14:paraId="00000162">
      <w:pPr>
        <w:numPr>
          <w:ilvl w:val="0"/>
          <w:numId w:val="9"/>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Aplicar principios y valores éticos.</w:t>
      </w:r>
    </w:p>
    <w:p w:rsidR="00000000" w:rsidDel="00000000" w:rsidP="00000000" w:rsidRDefault="00000000" w:rsidRPr="00000000" w14:paraId="00000163">
      <w:pPr>
        <w:numPr>
          <w:ilvl w:val="0"/>
          <w:numId w:val="9"/>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Tener en cuenta las políticas de la empresa.</w:t>
      </w:r>
    </w:p>
    <w:p w:rsidR="00000000" w:rsidDel="00000000" w:rsidP="00000000" w:rsidRDefault="00000000" w:rsidRPr="00000000" w14:paraId="00000164">
      <w:pPr>
        <w:numPr>
          <w:ilvl w:val="0"/>
          <w:numId w:val="9"/>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Registrar el caso y dar a conocer al cliente que su solicitud se encuentra en proceso.</w:t>
      </w:r>
    </w:p>
    <w:p w:rsidR="00000000" w:rsidDel="00000000" w:rsidP="00000000" w:rsidRDefault="00000000" w:rsidRPr="00000000" w14:paraId="00000165">
      <w:pPr>
        <w:numPr>
          <w:ilvl w:val="0"/>
          <w:numId w:val="9"/>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Soportar las respuestas otorgadas al cliente.</w:t>
      </w:r>
    </w:p>
    <w:p w:rsidR="00000000" w:rsidDel="00000000" w:rsidP="00000000" w:rsidRDefault="00000000" w:rsidRPr="00000000" w14:paraId="00000166">
      <w:pPr>
        <w:numPr>
          <w:ilvl w:val="0"/>
          <w:numId w:val="9"/>
        </w:numPr>
        <w:pBdr>
          <w:top w:space="0" w:sz="0" w:val="nil"/>
          <w:left w:space="0" w:sz="0" w:val="nil"/>
          <w:bottom w:space="0" w:sz="0" w:val="nil"/>
          <w:right w:space="0" w:sz="0" w:val="nil"/>
          <w:between w:space="0" w:sz="0" w:val="nil"/>
        </w:pBdr>
        <w:ind w:left="709" w:hanging="360"/>
        <w:jc w:val="both"/>
        <w:rPr>
          <w:color w:val="000000"/>
          <w:sz w:val="20"/>
          <w:szCs w:val="20"/>
        </w:rPr>
      </w:pPr>
      <w:r w:rsidDel="00000000" w:rsidR="00000000" w:rsidRPr="00000000">
        <w:rPr>
          <w:color w:val="000000"/>
          <w:sz w:val="20"/>
          <w:szCs w:val="20"/>
          <w:rtl w:val="0"/>
        </w:rPr>
        <w:t xml:space="preserve">Manejar un tiempo prudente para solución de casos </w:t>
      </w:r>
      <w:r w:rsidDel="00000000" w:rsidR="00000000" w:rsidRPr="00000000">
        <w:rPr>
          <w:sz w:val="20"/>
          <w:szCs w:val="20"/>
          <w:rtl w:val="0"/>
        </w:rPr>
        <w:t xml:space="preserve">y atender</w:t>
      </w:r>
      <w:r w:rsidDel="00000000" w:rsidR="00000000" w:rsidRPr="00000000">
        <w:rPr>
          <w:color w:val="000000"/>
          <w:sz w:val="20"/>
          <w:szCs w:val="20"/>
          <w:rtl w:val="0"/>
        </w:rPr>
        <w:t xml:space="preserve"> el cliente.</w:t>
      </w:r>
    </w:p>
    <w:p w:rsidR="00000000" w:rsidDel="00000000" w:rsidP="00000000" w:rsidRDefault="00000000" w:rsidRPr="00000000" w14:paraId="00000167">
      <w:pPr>
        <w:spacing w:before="240" w:lineRule="auto"/>
        <w:jc w:val="both"/>
        <w:rPr>
          <w:sz w:val="20"/>
          <w:szCs w:val="20"/>
        </w:rPr>
      </w:pPr>
      <w:r w:rsidDel="00000000" w:rsidR="00000000" w:rsidRPr="00000000">
        <w:rPr>
          <w:sz w:val="20"/>
          <w:szCs w:val="20"/>
          <w:rtl w:val="0"/>
        </w:rPr>
        <w:t xml:space="preserve">Para atender oportunamente las solicitudes, peticiones y requerimientos de los clientes es fundamental otorgar respuesta en el menor tiempo posible con el fin de lograr la satisfacción y fidelización de este. Por ello, existen técnicas de optimización de tiempo, entre las cuales figuran:</w:t>
      </w:r>
    </w:p>
    <w:p w:rsidR="00000000" w:rsidDel="00000000" w:rsidP="00000000" w:rsidRDefault="00000000" w:rsidRPr="00000000" w14:paraId="00000168">
      <w:pPr>
        <w:spacing w:before="240" w:lineRule="auto"/>
        <w:ind w:left="284" w:firstLine="0"/>
        <w:jc w:val="both"/>
        <w:rPr>
          <w:sz w:val="20"/>
          <w:szCs w:val="20"/>
        </w:rPr>
      </w:pPr>
      <w:r w:rsidDel="00000000" w:rsidR="00000000" w:rsidRPr="00000000">
        <w:rPr>
          <w:b w:val="1"/>
          <w:sz w:val="20"/>
          <w:szCs w:val="20"/>
          <w:rtl w:val="0"/>
        </w:rPr>
        <w:t xml:space="preserve">1. Investigación de prospectos: </w:t>
      </w:r>
      <w:r w:rsidDel="00000000" w:rsidR="00000000" w:rsidRPr="00000000">
        <w:rPr>
          <w:sz w:val="20"/>
          <w:szCs w:val="20"/>
          <w:rtl w:val="0"/>
        </w:rPr>
        <w:t xml:space="preserve">para ello se debe conocer el cliente, su comportamiento y características con el fin de determinar el tiempo justo de respuesta, lo que conducirá a fidelizar y aumentar clientes. </w:t>
      </w:r>
    </w:p>
    <w:p w:rsidR="00000000" w:rsidDel="00000000" w:rsidP="00000000" w:rsidRDefault="00000000" w:rsidRPr="00000000" w14:paraId="00000169">
      <w:pPr>
        <w:spacing w:before="240" w:lineRule="auto"/>
        <w:ind w:left="284" w:firstLine="0"/>
        <w:jc w:val="both"/>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w:t>
      </w:r>
      <w:r w:rsidDel="00000000" w:rsidR="00000000" w:rsidRPr="00000000">
        <w:rPr>
          <w:b w:val="1"/>
          <w:sz w:val="20"/>
          <w:szCs w:val="20"/>
          <w:rtl w:val="0"/>
        </w:rPr>
        <w:t xml:space="preserve">Envío de mensajes por el canal idóneo:</w:t>
      </w:r>
      <w:r w:rsidDel="00000000" w:rsidR="00000000" w:rsidRPr="00000000">
        <w:rPr>
          <w:sz w:val="20"/>
          <w:szCs w:val="20"/>
          <w:rtl w:val="0"/>
        </w:rPr>
        <w:t xml:space="preserve"> de acuerdo con el perfil de cliente, se observa cuál es el canal de comunicación más adecuado para proporcionar la información. </w:t>
      </w:r>
    </w:p>
    <w:p w:rsidR="00000000" w:rsidDel="00000000" w:rsidP="00000000" w:rsidRDefault="00000000" w:rsidRPr="00000000" w14:paraId="0000016A">
      <w:pPr>
        <w:spacing w:before="240" w:lineRule="auto"/>
        <w:ind w:left="284" w:firstLine="0"/>
        <w:jc w:val="both"/>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w:t>
      </w:r>
      <w:r w:rsidDel="00000000" w:rsidR="00000000" w:rsidRPr="00000000">
        <w:rPr>
          <w:b w:val="1"/>
          <w:sz w:val="20"/>
          <w:szCs w:val="20"/>
          <w:rtl w:val="0"/>
        </w:rPr>
        <w:t xml:space="preserve">Difundir mensajes en periodos de descanso:</w:t>
      </w:r>
      <w:r w:rsidDel="00000000" w:rsidR="00000000" w:rsidRPr="00000000">
        <w:rPr>
          <w:sz w:val="20"/>
          <w:szCs w:val="20"/>
          <w:rtl w:val="0"/>
        </w:rPr>
        <w:t xml:space="preserve"> se debe buscar el tiempo propicio para dar respuesta, teniendo en cuenta las diversas actividades que realizan los clientes a diario. </w:t>
      </w:r>
    </w:p>
    <w:p w:rsidR="00000000" w:rsidDel="00000000" w:rsidP="00000000" w:rsidRDefault="00000000" w:rsidRPr="00000000" w14:paraId="0000016B">
      <w:pPr>
        <w:spacing w:before="240" w:lineRule="auto"/>
        <w:ind w:left="284" w:firstLine="0"/>
        <w:jc w:val="both"/>
        <w:rPr>
          <w:sz w:val="20"/>
          <w:szCs w:val="20"/>
        </w:rPr>
      </w:pPr>
      <w:r w:rsidDel="00000000" w:rsidR="00000000" w:rsidRPr="00000000">
        <w:rPr>
          <w:b w:val="1"/>
          <w:sz w:val="20"/>
          <w:szCs w:val="20"/>
          <w:rtl w:val="0"/>
        </w:rPr>
        <w:t xml:space="preserve">4. Adecuar la información a sus necesidades: </w:t>
      </w:r>
      <w:r w:rsidDel="00000000" w:rsidR="00000000" w:rsidRPr="00000000">
        <w:rPr>
          <w:sz w:val="20"/>
          <w:szCs w:val="20"/>
          <w:rtl w:val="0"/>
        </w:rPr>
        <w:t xml:space="preserve">se trata de ser detallado y claro con la información que se suministra para anticiparse a los eventos y disminuir algún tipo de solicitud de los clientes</w:t>
      </w:r>
    </w:p>
    <w:p w:rsidR="00000000" w:rsidDel="00000000" w:rsidP="00000000" w:rsidRDefault="00000000" w:rsidRPr="00000000" w14:paraId="0000016C">
      <w:pPr>
        <w:spacing w:before="240" w:lineRule="auto"/>
        <w:ind w:left="284" w:firstLine="0"/>
        <w:jc w:val="both"/>
        <w:rPr>
          <w:sz w:val="20"/>
          <w:szCs w:val="20"/>
        </w:rPr>
      </w:pPr>
      <w:r w:rsidDel="00000000" w:rsidR="00000000" w:rsidRPr="00000000">
        <w:rPr>
          <w:b w:val="1"/>
          <w:sz w:val="20"/>
          <w:szCs w:val="20"/>
          <w:rtl w:val="0"/>
        </w:rPr>
        <w:t xml:space="preserve">5. Más planificación y organización: </w:t>
      </w:r>
      <w:r w:rsidDel="00000000" w:rsidR="00000000" w:rsidRPr="00000000">
        <w:rPr>
          <w:sz w:val="20"/>
          <w:szCs w:val="20"/>
          <w:rtl w:val="0"/>
        </w:rPr>
        <w:t xml:space="preserve">se requiere planificación y organización para atender los requerimientos de los clientes en el tiempo justo, dando respuesta y solución a los mismos. </w:t>
      </w:r>
    </w:p>
    <w:p w:rsidR="00000000" w:rsidDel="00000000" w:rsidP="00000000" w:rsidRDefault="00000000" w:rsidRPr="00000000" w14:paraId="0000016D">
      <w:pPr>
        <w:spacing w:before="240" w:lineRule="auto"/>
        <w:ind w:left="284" w:firstLine="0"/>
        <w:jc w:val="both"/>
        <w:rPr>
          <w:sz w:val="20"/>
          <w:szCs w:val="20"/>
        </w:rPr>
      </w:pPr>
      <w:r w:rsidDel="00000000" w:rsidR="00000000" w:rsidRPr="00000000">
        <w:rPr>
          <w:b w:val="1"/>
          <w:sz w:val="20"/>
          <w:szCs w:val="20"/>
          <w:rtl w:val="0"/>
        </w:rPr>
        <w:t xml:space="preserve">6. Seguimiento y control: </w:t>
      </w:r>
      <w:r w:rsidDel="00000000" w:rsidR="00000000" w:rsidRPr="00000000">
        <w:rPr>
          <w:sz w:val="20"/>
          <w:szCs w:val="20"/>
          <w:rtl w:val="0"/>
        </w:rPr>
        <w:t xml:space="preserve">todo proceso se debe monitorear con el fin de generar acciones correctivas que contribuyan al mejoramiento continuo de la organización. Simplemente lo que no se mide y controla, no funciona adecuadamente (WTS, 2019).</w:t>
      </w:r>
    </w:p>
    <w:p w:rsidR="00000000" w:rsidDel="00000000" w:rsidP="00000000" w:rsidRDefault="00000000" w:rsidRPr="00000000" w14:paraId="0000016E">
      <w:pPr>
        <w:numPr>
          <w:ilvl w:val="0"/>
          <w:numId w:val="8"/>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6F">
      <w:pPr>
        <w:spacing w:before="240" w:lineRule="auto"/>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trHeight w:val="298" w:hRule="atLeast"/>
        </w:trPr>
        <w:tc>
          <w:tcPr>
            <w:gridSpan w:val="2"/>
            <w:shd w:fill="fac896" w:val="clear"/>
            <w:vAlign w:val="center"/>
          </w:tcPr>
          <w:p w:rsidR="00000000" w:rsidDel="00000000" w:rsidP="00000000" w:rsidRDefault="00000000" w:rsidRPr="00000000" w14:paraId="00000170">
            <w:pPr>
              <w:spacing w:before="240"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trHeight w:val="806" w:hRule="atLeast"/>
        </w:trPr>
        <w:tc>
          <w:tcPr>
            <w:shd w:fill="fac896" w:val="clear"/>
            <w:vAlign w:val="center"/>
          </w:tcPr>
          <w:p w:rsidR="00000000" w:rsidDel="00000000" w:rsidP="00000000" w:rsidRDefault="00000000" w:rsidRPr="00000000" w14:paraId="00000172">
            <w:pPr>
              <w:spacing w:before="240"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73">
            <w:pPr>
              <w:spacing w:before="240" w:lineRule="auto"/>
              <w:rPr>
                <w:color w:val="000000"/>
                <w:sz w:val="20"/>
                <w:szCs w:val="20"/>
              </w:rPr>
            </w:pPr>
            <w:r w:rsidDel="00000000" w:rsidR="00000000" w:rsidRPr="00000000">
              <w:rPr>
                <w:color w:val="000000"/>
                <w:sz w:val="20"/>
                <w:szCs w:val="20"/>
                <w:rtl w:val="0"/>
              </w:rPr>
              <w:t xml:space="preserve">N/A</w:t>
            </w:r>
          </w:p>
        </w:tc>
      </w:tr>
      <w:tr>
        <w:trPr>
          <w:trHeight w:val="806" w:hRule="atLeast"/>
        </w:trPr>
        <w:tc>
          <w:tcPr>
            <w:shd w:fill="fac896" w:val="clear"/>
            <w:vAlign w:val="center"/>
          </w:tcPr>
          <w:p w:rsidR="00000000" w:rsidDel="00000000" w:rsidP="00000000" w:rsidRDefault="00000000" w:rsidRPr="00000000" w14:paraId="00000174">
            <w:pPr>
              <w:spacing w:before="240"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75">
            <w:pPr>
              <w:spacing w:before="240" w:lineRule="auto"/>
              <w:rPr>
                <w:color w:val="000000"/>
                <w:sz w:val="20"/>
                <w:szCs w:val="20"/>
              </w:rPr>
            </w:pPr>
            <w:r w:rsidDel="00000000" w:rsidR="00000000" w:rsidRPr="00000000">
              <w:rPr>
                <w:color w:val="000000"/>
                <w:sz w:val="20"/>
                <w:szCs w:val="20"/>
                <w:rtl w:val="0"/>
              </w:rPr>
              <w:t xml:space="preserve">N/A</w:t>
            </w:r>
          </w:p>
        </w:tc>
      </w:tr>
      <w:tr>
        <w:trPr>
          <w:trHeight w:val="806" w:hRule="atLeast"/>
        </w:trPr>
        <w:tc>
          <w:tcPr>
            <w:shd w:fill="fac896" w:val="clear"/>
            <w:vAlign w:val="center"/>
          </w:tcPr>
          <w:p w:rsidR="00000000" w:rsidDel="00000000" w:rsidP="00000000" w:rsidRDefault="00000000" w:rsidRPr="00000000" w14:paraId="00000176">
            <w:pPr>
              <w:spacing w:before="240"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77">
            <w:pPr>
              <w:spacing w:before="240" w:lineRule="auto"/>
              <w:rPr>
                <w:color w:val="000000"/>
                <w:sz w:val="20"/>
                <w:szCs w:val="20"/>
              </w:rPr>
            </w:pPr>
            <w:r w:rsidDel="00000000" w:rsidR="00000000" w:rsidRPr="00000000">
              <w:rPr>
                <w:sz w:val="20"/>
                <w:szCs w:val="20"/>
              </w:rPr>
              <w:drawing>
                <wp:inline distB="0" distT="0" distL="0" distR="0">
                  <wp:extent cx="4169410" cy="2410460"/>
                  <wp:effectExtent b="0" l="0" r="0" t="0"/>
                  <wp:docPr id="9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trHeight w:val="806" w:hRule="atLeast"/>
        </w:trPr>
        <w:tc>
          <w:tcPr>
            <w:shd w:fill="fac896" w:val="clear"/>
            <w:vAlign w:val="center"/>
          </w:tcPr>
          <w:p w:rsidR="00000000" w:rsidDel="00000000" w:rsidP="00000000" w:rsidRDefault="00000000" w:rsidRPr="00000000" w14:paraId="00000178">
            <w:pPr>
              <w:spacing w:before="240"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79">
            <w:pPr>
              <w:spacing w:before="240"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7A">
            <w:pPr>
              <w:spacing w:before="240" w:lineRule="auto"/>
              <w:rPr>
                <w:color w:val="000000"/>
                <w:sz w:val="20"/>
                <w:szCs w:val="20"/>
              </w:rPr>
            </w:pPr>
            <w:r w:rsidDel="00000000" w:rsidR="00000000" w:rsidRPr="00000000">
              <w:rPr>
                <w:color w:val="000000"/>
                <w:sz w:val="20"/>
                <w:szCs w:val="20"/>
                <w:rtl w:val="0"/>
              </w:rPr>
              <w:t xml:space="preserve">N/A</w:t>
            </w:r>
          </w:p>
        </w:tc>
      </w:tr>
    </w:tbl>
    <w:p w:rsidR="00000000" w:rsidDel="00000000" w:rsidP="00000000" w:rsidRDefault="00000000" w:rsidRPr="00000000" w14:paraId="0000017B">
      <w:pPr>
        <w:spacing w:before="240" w:lineRule="auto"/>
        <w:rPr>
          <w:b w:val="1"/>
          <w:sz w:val="20"/>
          <w:szCs w:val="20"/>
          <w:u w:val="single"/>
        </w:rPr>
      </w:pPr>
      <w:r w:rsidDel="00000000" w:rsidR="00000000" w:rsidRPr="00000000">
        <w:rPr>
          <w:rtl w:val="0"/>
        </w:rPr>
      </w:r>
    </w:p>
    <w:p w:rsidR="00000000" w:rsidDel="00000000" w:rsidP="00000000" w:rsidRDefault="00000000" w:rsidRPr="00000000" w14:paraId="0000017C">
      <w:pPr>
        <w:numPr>
          <w:ilvl w:val="0"/>
          <w:numId w:val="8"/>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7D">
      <w:pPr>
        <w:spacing w:before="240" w:lineRule="auto"/>
        <w:rPr>
          <w:sz w:val="20"/>
          <w:szCs w:val="20"/>
        </w:rPr>
      </w:pPr>
      <w:r w:rsidDel="00000000" w:rsidR="00000000" w:rsidRPr="00000000">
        <w:rPr>
          <w:rtl w:val="0"/>
        </w:rPr>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trHeight w:val="658" w:hRule="atLeast"/>
        </w:trPr>
        <w:tc>
          <w:tcPr>
            <w:shd w:fill="f9cb9c" w:val="clear"/>
            <w:tcMar>
              <w:top w:w="100.0" w:type="dxa"/>
              <w:left w:w="100.0" w:type="dxa"/>
              <w:bottom w:w="100.0" w:type="dxa"/>
              <w:right w:w="100.0" w:type="dxa"/>
            </w:tcMar>
            <w:vAlign w:val="center"/>
          </w:tcPr>
          <w:p w:rsidR="00000000" w:rsidDel="00000000" w:rsidP="00000000" w:rsidRDefault="00000000" w:rsidRPr="00000000" w14:paraId="0000017E">
            <w:pPr>
              <w:spacing w:before="240"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F">
            <w:pPr>
              <w:spacing w:before="240"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0">
            <w:pPr>
              <w:spacing w:before="240"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81">
            <w:pPr>
              <w:spacing w:before="240"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2">
            <w:pPr>
              <w:spacing w:before="240"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83">
            <w:pPr>
              <w:spacing w:before="240"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trHeight w:val="182" w:hRule="atLeast"/>
        </w:trPr>
        <w:tc>
          <w:tcPr>
            <w:shd w:fill="auto" w:val="clear"/>
            <w:tcMar>
              <w:top w:w="100.0" w:type="dxa"/>
              <w:left w:w="100.0" w:type="dxa"/>
              <w:bottom w:w="100.0" w:type="dxa"/>
              <w:right w:w="100.0" w:type="dxa"/>
            </w:tcMar>
          </w:tcPr>
          <w:p w:rsidR="00000000" w:rsidDel="00000000" w:rsidP="00000000" w:rsidRDefault="00000000" w:rsidRPr="00000000" w14:paraId="00000184">
            <w:pPr>
              <w:spacing w:before="240" w:lineRule="auto"/>
              <w:jc w:val="center"/>
              <w:rPr>
                <w:sz w:val="20"/>
                <w:szCs w:val="20"/>
              </w:rPr>
            </w:pPr>
            <w:r w:rsidDel="00000000" w:rsidR="00000000" w:rsidRPr="00000000">
              <w:rPr>
                <w:color w:val="000000"/>
                <w:sz w:val="20"/>
                <w:szCs w:val="20"/>
                <w:rtl w:val="0"/>
              </w:rPr>
              <w:t xml:space="preserve">Gerencia del servicio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5">
            <w:pPr>
              <w:spacing w:before="240" w:lineRule="auto"/>
              <w:jc w:val="both"/>
              <w:rPr>
                <w:b w:val="0"/>
                <w:sz w:val="20"/>
                <w:szCs w:val="20"/>
              </w:rPr>
            </w:pPr>
            <w:r w:rsidDel="00000000" w:rsidR="00000000" w:rsidRPr="00000000">
              <w:rPr>
                <w:b w:val="0"/>
                <w:color w:val="000000"/>
                <w:sz w:val="20"/>
                <w:szCs w:val="20"/>
                <w:rtl w:val="0"/>
              </w:rPr>
              <w:t xml:space="preserve">Prieto, J. (2018). </w:t>
            </w:r>
            <w:r w:rsidDel="00000000" w:rsidR="00000000" w:rsidRPr="00000000">
              <w:rPr>
                <w:b w:val="0"/>
                <w:i w:val="1"/>
                <w:color w:val="000000"/>
                <w:sz w:val="20"/>
                <w:szCs w:val="20"/>
                <w:rtl w:val="0"/>
              </w:rPr>
              <w:t xml:space="preserve">Gerencia del servicio. </w:t>
            </w:r>
            <w:r w:rsidDel="00000000" w:rsidR="00000000" w:rsidRPr="00000000">
              <w:rPr>
                <w:b w:val="0"/>
                <w:color w:val="000000"/>
                <w:sz w:val="20"/>
                <w:szCs w:val="20"/>
                <w:rtl w:val="0"/>
              </w:rPr>
              <w:t xml:space="preserve">(4a. ed.). Ecoe Ediciones. </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6">
            <w:pPr>
              <w:spacing w:before="240" w:lineRule="auto"/>
              <w:jc w:val="center"/>
              <w:rPr>
                <w:b w:val="0"/>
                <w:sz w:val="20"/>
                <w:szCs w:val="20"/>
              </w:rPr>
            </w:pPr>
            <w:r w:rsidDel="00000000" w:rsidR="00000000" w:rsidRPr="00000000">
              <w:rPr>
                <w:b w:val="0"/>
                <w:sz w:val="20"/>
                <w:szCs w:val="20"/>
                <w:rtl w:val="0"/>
              </w:rPr>
              <w:t xml:space="preserve">Capítulo I, II, III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7">
            <w:pPr>
              <w:spacing w:before="240" w:lineRule="auto"/>
              <w:jc w:val="both"/>
              <w:rPr>
                <w:b w:val="0"/>
                <w:sz w:val="20"/>
                <w:szCs w:val="20"/>
              </w:rPr>
            </w:pPr>
            <w:hyperlink r:id="rId20">
              <w:r w:rsidDel="00000000" w:rsidR="00000000" w:rsidRPr="00000000">
                <w:rPr>
                  <w:b w:val="0"/>
                  <w:color w:val="0000ff"/>
                  <w:sz w:val="20"/>
                  <w:szCs w:val="20"/>
                  <w:rtl w:val="0"/>
                </w:rPr>
                <w:t xml:space="preserve">http://www.ebooks7-24.com.bdigital.sena.edu.co/?il=6320</w:t>
              </w:r>
            </w:hyperlink>
            <w:r w:rsidDel="00000000" w:rsidR="00000000" w:rsidRPr="00000000">
              <w:rPr>
                <w:rtl w:val="0"/>
              </w:rPr>
            </w:r>
          </w:p>
        </w:tc>
      </w:tr>
      <w:tr>
        <w:trPr>
          <w:trHeight w:val="182" w:hRule="atLeast"/>
        </w:trPr>
        <w:tc>
          <w:tcPr>
            <w:shd w:fill="auto" w:val="clear"/>
            <w:tcMar>
              <w:top w:w="100.0" w:type="dxa"/>
              <w:left w:w="100.0" w:type="dxa"/>
              <w:bottom w:w="100.0" w:type="dxa"/>
              <w:right w:w="100.0" w:type="dxa"/>
            </w:tcMar>
          </w:tcPr>
          <w:p w:rsidR="00000000" w:rsidDel="00000000" w:rsidP="00000000" w:rsidRDefault="00000000" w:rsidRPr="00000000" w14:paraId="00000188">
            <w:pPr>
              <w:spacing w:before="240" w:lineRule="auto"/>
              <w:jc w:val="center"/>
              <w:rPr>
                <w:sz w:val="20"/>
                <w:szCs w:val="20"/>
              </w:rPr>
            </w:pPr>
            <w:r w:rsidDel="00000000" w:rsidR="00000000" w:rsidRPr="00000000">
              <w:rPr>
                <w:sz w:val="20"/>
                <w:szCs w:val="20"/>
                <w:rtl w:val="0"/>
              </w:rPr>
              <w:t xml:space="preserve">Política de Atención al Cliente - Pymerang</w:t>
            </w:r>
          </w:p>
        </w:tc>
        <w:tc>
          <w:tcPr>
            <w:shd w:fill="auto" w:val="clear"/>
            <w:tcMar>
              <w:top w:w="100.0" w:type="dxa"/>
              <w:left w:w="100.0" w:type="dxa"/>
              <w:bottom w:w="100.0" w:type="dxa"/>
              <w:right w:w="100.0" w:type="dxa"/>
            </w:tcMar>
          </w:tcPr>
          <w:p w:rsidR="00000000" w:rsidDel="00000000" w:rsidP="00000000" w:rsidRDefault="00000000" w:rsidRPr="00000000" w14:paraId="00000189">
            <w:pPr>
              <w:spacing w:before="240" w:lineRule="auto"/>
              <w:jc w:val="both"/>
              <w:rPr>
                <w:b w:val="0"/>
                <w:sz w:val="20"/>
                <w:szCs w:val="20"/>
              </w:rPr>
            </w:pPr>
            <w:r w:rsidDel="00000000" w:rsidR="00000000" w:rsidRPr="00000000">
              <w:rPr>
                <w:b w:val="0"/>
                <w:sz w:val="20"/>
                <w:szCs w:val="20"/>
                <w:rtl w:val="0"/>
              </w:rPr>
              <w:t xml:space="preserve">Ugalde, R., A., (16 de septiembre de 2019) </w:t>
            </w:r>
            <w:r w:rsidDel="00000000" w:rsidR="00000000" w:rsidRPr="00000000">
              <w:rPr>
                <w:b w:val="0"/>
                <w:i w:val="1"/>
                <w:sz w:val="20"/>
                <w:szCs w:val="20"/>
                <w:rtl w:val="0"/>
              </w:rPr>
              <w:t xml:space="preserve">Política de Atención al Cliente</w:t>
            </w:r>
            <w:r w:rsidDel="00000000" w:rsidR="00000000" w:rsidRPr="00000000">
              <w:rPr>
                <w:b w:val="0"/>
                <w:sz w:val="20"/>
                <w:szCs w:val="20"/>
                <w:rtl w:val="0"/>
              </w:rPr>
              <w:t xml:space="preserve">. Pymerang.com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A">
            <w:pPr>
              <w:spacing w:before="240" w:lineRule="auto"/>
              <w:jc w:val="center"/>
              <w:rPr>
                <w:b w:val="0"/>
                <w:sz w:val="20"/>
                <w:szCs w:val="20"/>
              </w:rPr>
            </w:pPr>
            <w:r w:rsidDel="00000000" w:rsidR="00000000" w:rsidRPr="00000000">
              <w:rPr>
                <w:b w:val="0"/>
                <w:sz w:val="20"/>
                <w:szCs w:val="20"/>
                <w:rtl w:val="0"/>
              </w:rPr>
              <w:t xml:space="preserve">Página 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B">
            <w:pPr>
              <w:spacing w:before="240" w:lineRule="auto"/>
              <w:jc w:val="both"/>
              <w:rPr>
                <w:b w:val="0"/>
                <w:sz w:val="20"/>
                <w:szCs w:val="20"/>
              </w:rPr>
            </w:pPr>
            <w:hyperlink r:id="rId21">
              <w:r w:rsidDel="00000000" w:rsidR="00000000" w:rsidRPr="00000000">
                <w:rPr>
                  <w:b w:val="0"/>
                  <w:color w:val="0000ff"/>
                  <w:sz w:val="20"/>
                  <w:szCs w:val="20"/>
                  <w:u w:val="single"/>
                  <w:rtl w:val="0"/>
                </w:rPr>
                <w:t xml:space="preserve">http://www.pymerang.com/direccion-de-negocios/1003-cuando-la-responsabilidad-social-mejora-el-servicio-al-cliente</w:t>
              </w:r>
            </w:hyperlink>
            <w:r w:rsidDel="00000000" w:rsidR="00000000" w:rsidRPr="00000000">
              <w:rPr>
                <w:rtl w:val="0"/>
              </w:rPr>
            </w:r>
          </w:p>
        </w:tc>
      </w:tr>
      <w:tr>
        <w:trPr>
          <w:trHeight w:val="182" w:hRule="atLeast"/>
        </w:trPr>
        <w:tc>
          <w:tcPr>
            <w:shd w:fill="auto" w:val="clear"/>
            <w:tcMar>
              <w:top w:w="100.0" w:type="dxa"/>
              <w:left w:w="100.0" w:type="dxa"/>
              <w:bottom w:w="100.0" w:type="dxa"/>
              <w:right w:w="100.0" w:type="dxa"/>
            </w:tcMar>
          </w:tcPr>
          <w:p w:rsidR="00000000" w:rsidDel="00000000" w:rsidP="00000000" w:rsidRDefault="00000000" w:rsidRPr="00000000" w14:paraId="0000018C">
            <w:pPr>
              <w:spacing w:before="240" w:lineRule="auto"/>
              <w:jc w:val="center"/>
              <w:rPr>
                <w:sz w:val="20"/>
                <w:szCs w:val="20"/>
              </w:rPr>
            </w:pPr>
            <w:r w:rsidDel="00000000" w:rsidR="00000000" w:rsidRPr="00000000">
              <w:rPr>
                <w:sz w:val="20"/>
                <w:szCs w:val="20"/>
                <w:rtl w:val="0"/>
              </w:rPr>
              <w:t xml:space="preserve">Métricas e indicadores para la gestión de servicios ITL</w:t>
            </w:r>
          </w:p>
        </w:tc>
        <w:tc>
          <w:tcPr>
            <w:shd w:fill="auto" w:val="clear"/>
            <w:tcMar>
              <w:top w:w="100.0" w:type="dxa"/>
              <w:left w:w="100.0" w:type="dxa"/>
              <w:bottom w:w="100.0" w:type="dxa"/>
              <w:right w:w="100.0" w:type="dxa"/>
            </w:tcMar>
          </w:tcPr>
          <w:p w:rsidR="00000000" w:rsidDel="00000000" w:rsidP="00000000" w:rsidRDefault="00000000" w:rsidRPr="00000000" w14:paraId="0000018D">
            <w:pPr>
              <w:spacing w:before="240" w:lineRule="auto"/>
              <w:jc w:val="both"/>
              <w:rPr>
                <w:b w:val="0"/>
                <w:sz w:val="20"/>
                <w:szCs w:val="20"/>
              </w:rPr>
            </w:pPr>
            <w:r w:rsidDel="00000000" w:rsidR="00000000" w:rsidRPr="00000000">
              <w:rPr>
                <w:b w:val="0"/>
                <w:sz w:val="20"/>
                <w:szCs w:val="20"/>
                <w:rtl w:val="0"/>
              </w:rPr>
              <w:t xml:space="preserve">Fernández, P., J. L. (14 de septiembre de 2019). </w:t>
            </w:r>
            <w:r w:rsidDel="00000000" w:rsidR="00000000" w:rsidRPr="00000000">
              <w:rPr>
                <w:b w:val="0"/>
                <w:i w:val="1"/>
                <w:sz w:val="20"/>
                <w:szCs w:val="20"/>
                <w:rtl w:val="0"/>
              </w:rPr>
              <w:t xml:space="preserve">Midiendo ITIL, métricas e indicadores para la gestión de servicios ITL</w:t>
            </w:r>
            <w:r w:rsidDel="00000000" w:rsidR="00000000" w:rsidRPr="00000000">
              <w:rPr>
                <w:b w:val="0"/>
                <w:sz w:val="20"/>
                <w:szCs w:val="20"/>
                <w:rtl w:val="0"/>
              </w:rPr>
              <w:t xml:space="preserve">. Proactivanet.com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E">
            <w:pPr>
              <w:spacing w:before="240" w:lineRule="auto"/>
              <w:jc w:val="center"/>
              <w:rPr>
                <w:b w:val="0"/>
                <w:sz w:val="20"/>
                <w:szCs w:val="20"/>
              </w:rPr>
            </w:pPr>
            <w:r w:rsidDel="00000000" w:rsidR="00000000" w:rsidRPr="00000000">
              <w:rPr>
                <w:b w:val="0"/>
                <w:sz w:val="20"/>
                <w:szCs w:val="20"/>
                <w:rtl w:val="0"/>
              </w:rPr>
              <w:t xml:space="preserve">Página 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F">
            <w:pPr>
              <w:spacing w:before="240" w:lineRule="auto"/>
              <w:jc w:val="both"/>
              <w:rPr>
                <w:b w:val="0"/>
                <w:sz w:val="20"/>
                <w:szCs w:val="20"/>
              </w:rPr>
            </w:pPr>
            <w:hyperlink r:id="rId22">
              <w:r w:rsidDel="00000000" w:rsidR="00000000" w:rsidRPr="00000000">
                <w:rPr>
                  <w:b w:val="0"/>
                  <w:color w:val="0000ff"/>
                  <w:sz w:val="20"/>
                  <w:szCs w:val="20"/>
                  <w:u w:val="single"/>
                  <w:rtl w:val="0"/>
                </w:rPr>
                <w:t xml:space="preserve">https://www.proactivanet.com/UserFiles/File/Noticias/Metricas%20ITIL.pdf</w:t>
              </w:r>
            </w:hyperlink>
            <w:r w:rsidDel="00000000" w:rsidR="00000000" w:rsidRPr="00000000">
              <w:rPr>
                <w:rtl w:val="0"/>
              </w:rPr>
            </w:r>
          </w:p>
          <w:p w:rsidR="00000000" w:rsidDel="00000000" w:rsidP="00000000" w:rsidRDefault="00000000" w:rsidRPr="00000000" w14:paraId="00000190">
            <w:pPr>
              <w:spacing w:before="240" w:lineRule="auto"/>
              <w:jc w:val="both"/>
              <w:rPr>
                <w:b w:val="0"/>
                <w:sz w:val="20"/>
                <w:szCs w:val="20"/>
              </w:rPr>
            </w:pPr>
            <w:r w:rsidDel="00000000" w:rsidR="00000000" w:rsidRPr="00000000">
              <w:rPr>
                <w:rtl w:val="0"/>
              </w:rPr>
            </w:r>
          </w:p>
        </w:tc>
      </w:tr>
    </w:tbl>
    <w:p w:rsidR="00000000" w:rsidDel="00000000" w:rsidP="00000000" w:rsidRDefault="00000000" w:rsidRPr="00000000" w14:paraId="00000191">
      <w:pPr>
        <w:numPr>
          <w:ilvl w:val="0"/>
          <w:numId w:val="8"/>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tbl>
      <w:tblPr>
        <w:tblStyle w:val="Table7"/>
        <w:tblW w:w="10236.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8"/>
        <w:gridCol w:w="7938"/>
        <w:tblGridChange w:id="0">
          <w:tblGrid>
            <w:gridCol w:w="2298"/>
            <w:gridCol w:w="7938"/>
          </w:tblGrid>
        </w:tblGridChange>
      </w:tblGrid>
      <w:tr>
        <w:trPr>
          <w:trHeight w:val="214" w:hRule="atLeast"/>
        </w:trPr>
        <w:tc>
          <w:tcPr>
            <w:tcBorders>
              <w:top w:color="000000" w:space="0" w:sz="4" w:val="single"/>
              <w:left w:color="000000" w:space="0" w:sz="4" w:val="single"/>
              <w:bottom w:color="000000" w:space="0" w:sz="4" w:val="single"/>
              <w:right w:color="000000" w:space="0" w:sz="4" w:val="single"/>
            </w:tcBorders>
            <w:shd w:fill="f4b083" w:val="clear"/>
            <w:tcMar>
              <w:top w:w="100.0" w:type="dxa"/>
              <w:left w:w="100.0" w:type="dxa"/>
              <w:bottom w:w="100.0" w:type="dxa"/>
              <w:right w:w="100.0" w:type="dxa"/>
            </w:tcMar>
          </w:tcPr>
          <w:p w:rsidR="00000000" w:rsidDel="00000000" w:rsidP="00000000" w:rsidRDefault="00000000" w:rsidRPr="00000000" w14:paraId="00000192">
            <w:pPr>
              <w:spacing w:before="240" w:lineRule="auto"/>
              <w:jc w:val="center"/>
              <w:rPr>
                <w:b w:val="1"/>
                <w:sz w:val="20"/>
                <w:szCs w:val="20"/>
              </w:rPr>
            </w:pPr>
            <w:r w:rsidDel="00000000" w:rsidR="00000000" w:rsidRPr="00000000">
              <w:rPr>
                <w:b w:val="1"/>
                <w:sz w:val="20"/>
                <w:szCs w:val="20"/>
                <w:rtl w:val="0"/>
              </w:rPr>
              <w:t xml:space="preserve">TÉRMINO</w:t>
            </w:r>
          </w:p>
        </w:tc>
        <w:tc>
          <w:tcPr>
            <w:tcBorders>
              <w:top w:color="000000" w:space="0" w:sz="4" w:val="single"/>
              <w:left w:color="000000" w:space="0" w:sz="4" w:val="single"/>
              <w:bottom w:color="000000" w:space="0" w:sz="4" w:val="single"/>
              <w:right w:color="000000" w:space="0" w:sz="4" w:val="single"/>
            </w:tcBorders>
            <w:shd w:fill="f4b083" w:val="clear"/>
            <w:tcMar>
              <w:top w:w="100.0" w:type="dxa"/>
              <w:left w:w="100.0" w:type="dxa"/>
              <w:bottom w:w="100.0" w:type="dxa"/>
              <w:right w:w="100.0" w:type="dxa"/>
            </w:tcMar>
          </w:tcPr>
          <w:p w:rsidR="00000000" w:rsidDel="00000000" w:rsidP="00000000" w:rsidRDefault="00000000" w:rsidRPr="00000000" w14:paraId="00000193">
            <w:pPr>
              <w:spacing w:before="240" w:lineRule="auto"/>
              <w:jc w:val="center"/>
              <w:rPr>
                <w:b w:val="1"/>
                <w:sz w:val="20"/>
                <w:szCs w:val="20"/>
              </w:rPr>
            </w:pPr>
            <w:r w:rsidDel="00000000" w:rsidR="00000000" w:rsidRPr="00000000">
              <w:rPr>
                <w:b w:val="1"/>
                <w:sz w:val="20"/>
                <w:szCs w:val="20"/>
                <w:rtl w:val="0"/>
              </w:rPr>
              <w:t xml:space="preserve">SIGNIFICADO</w:t>
            </w:r>
          </w:p>
        </w:tc>
      </w:tr>
      <w:tr>
        <w:trPr>
          <w:trHeight w:val="269"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4">
            <w:pPr>
              <w:spacing w:line="240" w:lineRule="auto"/>
              <w:rPr>
                <w:b w:val="1"/>
                <w:sz w:val="20"/>
                <w:szCs w:val="20"/>
              </w:rPr>
            </w:pPr>
            <w:r w:rsidDel="00000000" w:rsidR="00000000" w:rsidRPr="00000000">
              <w:rPr>
                <w:b w:val="1"/>
                <w:sz w:val="20"/>
                <w:szCs w:val="20"/>
                <w:rtl w:val="0"/>
              </w:rPr>
              <w:t xml:space="preserve">Atención al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5">
            <w:pPr>
              <w:spacing w:line="240" w:lineRule="auto"/>
              <w:jc w:val="both"/>
              <w:rPr>
                <w:sz w:val="20"/>
                <w:szCs w:val="20"/>
              </w:rPr>
            </w:pPr>
            <w:r w:rsidDel="00000000" w:rsidR="00000000" w:rsidRPr="00000000">
              <w:rPr>
                <w:sz w:val="20"/>
                <w:szCs w:val="20"/>
                <w:rtl w:val="0"/>
              </w:rPr>
              <w:t xml:space="preserve">las acciones que se ejecutan para satisfacer necesidades y expectativas.</w:t>
            </w:r>
          </w:p>
        </w:tc>
      </w:tr>
      <w:tr>
        <w:trPr>
          <w:trHeight w:val="176"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6">
            <w:pPr>
              <w:spacing w:line="240" w:lineRule="auto"/>
              <w:rPr>
                <w:b w:val="1"/>
                <w:sz w:val="20"/>
                <w:szCs w:val="20"/>
              </w:rPr>
            </w:pPr>
            <w:r w:rsidDel="00000000" w:rsidR="00000000" w:rsidRPr="00000000">
              <w:rPr>
                <w:b w:val="1"/>
                <w:sz w:val="20"/>
                <w:szCs w:val="20"/>
                <w:rtl w:val="0"/>
              </w:rPr>
              <w:t xml:space="preserve">Calidad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7">
            <w:pPr>
              <w:spacing w:line="240" w:lineRule="auto"/>
              <w:jc w:val="both"/>
              <w:rPr>
                <w:sz w:val="20"/>
                <w:szCs w:val="20"/>
              </w:rPr>
            </w:pPr>
            <w:r w:rsidDel="00000000" w:rsidR="00000000" w:rsidRPr="00000000">
              <w:rPr>
                <w:sz w:val="20"/>
                <w:szCs w:val="20"/>
                <w:rtl w:val="0"/>
              </w:rPr>
              <w:t xml:space="preserve">conjunto de características relacionadas con la capacidad de satisfacer expectativas. </w:t>
            </w:r>
          </w:p>
        </w:tc>
      </w:tr>
      <w:tr>
        <w:trPr>
          <w:trHeight w:val="253"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8">
            <w:pPr>
              <w:spacing w:line="240" w:lineRule="auto"/>
              <w:rPr>
                <w:b w:val="1"/>
                <w:sz w:val="20"/>
                <w:szCs w:val="20"/>
              </w:rPr>
            </w:pPr>
            <w:r w:rsidDel="00000000" w:rsidR="00000000" w:rsidRPr="00000000">
              <w:rPr>
                <w:b w:val="1"/>
                <w:sz w:val="20"/>
                <w:szCs w:val="20"/>
                <w:rtl w:val="0"/>
              </w:rPr>
              <w:t xml:space="preserve">Ciclo de servicio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9">
            <w:pPr>
              <w:spacing w:line="240" w:lineRule="auto"/>
              <w:jc w:val="both"/>
              <w:rPr>
                <w:sz w:val="20"/>
                <w:szCs w:val="20"/>
              </w:rPr>
            </w:pPr>
            <w:r w:rsidDel="00000000" w:rsidR="00000000" w:rsidRPr="00000000">
              <w:rPr>
                <w:sz w:val="20"/>
                <w:szCs w:val="20"/>
                <w:rtl w:val="0"/>
              </w:rPr>
              <w:t xml:space="preserve">herramienta secuencial de pasos lógicos donde existen interacciones que muestran el inicio del proceso, puntos de contactos denominados momentos de la verdad y el final del ciclo.</w:t>
            </w:r>
          </w:p>
        </w:tc>
      </w:tr>
      <w:tr>
        <w:trPr>
          <w:trHeight w:val="186"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A">
            <w:pPr>
              <w:spacing w:line="240" w:lineRule="auto"/>
              <w:rPr>
                <w:b w:val="1"/>
                <w:sz w:val="20"/>
                <w:szCs w:val="20"/>
              </w:rPr>
            </w:pPr>
            <w:r w:rsidDel="00000000" w:rsidR="00000000" w:rsidRPr="00000000">
              <w:rPr>
                <w:b w:val="1"/>
                <w:sz w:val="20"/>
                <w:szCs w:val="20"/>
                <w:rtl w:val="0"/>
              </w:rPr>
              <w:t xml:space="preserve">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B">
            <w:pPr>
              <w:spacing w:line="240" w:lineRule="auto"/>
              <w:jc w:val="both"/>
              <w:rPr>
                <w:sz w:val="20"/>
                <w:szCs w:val="20"/>
              </w:rPr>
            </w:pPr>
            <w:r w:rsidDel="00000000" w:rsidR="00000000" w:rsidRPr="00000000">
              <w:rPr>
                <w:sz w:val="20"/>
                <w:szCs w:val="20"/>
                <w:rtl w:val="0"/>
              </w:rPr>
              <w:t xml:space="preserve">persona que adquiere productos o servicios. </w:t>
            </w:r>
          </w:p>
        </w:tc>
      </w:tr>
      <w:tr>
        <w:trPr>
          <w:trHeight w:val="253"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C">
            <w:pPr>
              <w:spacing w:line="240" w:lineRule="auto"/>
              <w:rPr>
                <w:b w:val="1"/>
                <w:sz w:val="20"/>
                <w:szCs w:val="20"/>
              </w:rPr>
            </w:pPr>
            <w:r w:rsidDel="00000000" w:rsidR="00000000" w:rsidRPr="00000000">
              <w:rPr>
                <w:b w:val="1"/>
                <w:sz w:val="20"/>
                <w:szCs w:val="20"/>
                <w:rtl w:val="0"/>
              </w:rPr>
              <w:t xml:space="preserve">Comunicación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D">
            <w:pPr>
              <w:spacing w:line="240" w:lineRule="auto"/>
              <w:jc w:val="both"/>
              <w:rPr>
                <w:sz w:val="20"/>
                <w:szCs w:val="20"/>
              </w:rPr>
            </w:pPr>
            <w:r w:rsidDel="00000000" w:rsidR="00000000" w:rsidRPr="00000000">
              <w:rPr>
                <w:sz w:val="20"/>
                <w:szCs w:val="20"/>
                <w:rtl w:val="0"/>
              </w:rPr>
              <w:t xml:space="preserve">intercambio de información entre dos o más personas, con el fin de comunicar un mensaje.</w:t>
            </w:r>
          </w:p>
        </w:tc>
      </w:tr>
      <w:tr>
        <w:trPr>
          <w:trHeight w:val="253"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E">
            <w:pPr>
              <w:spacing w:line="240" w:lineRule="auto"/>
              <w:rPr>
                <w:b w:val="1"/>
                <w:sz w:val="20"/>
                <w:szCs w:val="20"/>
              </w:rPr>
            </w:pPr>
            <w:r w:rsidDel="00000000" w:rsidR="00000000" w:rsidRPr="00000000">
              <w:rPr>
                <w:b w:val="1"/>
                <w:sz w:val="20"/>
                <w:szCs w:val="20"/>
                <w:rtl w:val="0"/>
              </w:rPr>
              <w:t xml:space="preserve">Etiqueta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9F">
            <w:pPr>
              <w:spacing w:line="240" w:lineRule="auto"/>
              <w:jc w:val="both"/>
              <w:rPr>
                <w:sz w:val="20"/>
                <w:szCs w:val="20"/>
              </w:rPr>
            </w:pPr>
            <w:r w:rsidDel="00000000" w:rsidR="00000000" w:rsidRPr="00000000">
              <w:rPr>
                <w:sz w:val="20"/>
                <w:szCs w:val="20"/>
                <w:rtl w:val="0"/>
              </w:rPr>
              <w:t xml:space="preserve">normas y directrices aplicables en diferentes escenarios.</w:t>
            </w:r>
          </w:p>
        </w:tc>
      </w:tr>
      <w:tr>
        <w:trPr>
          <w:trHeight w:val="253"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0">
            <w:pPr>
              <w:spacing w:line="240" w:lineRule="auto"/>
              <w:rPr>
                <w:b w:val="1"/>
                <w:sz w:val="20"/>
                <w:szCs w:val="20"/>
              </w:rPr>
            </w:pPr>
            <w:r w:rsidDel="00000000" w:rsidR="00000000" w:rsidRPr="00000000">
              <w:rPr>
                <w:b w:val="1"/>
                <w:sz w:val="20"/>
                <w:szCs w:val="20"/>
                <w:rtl w:val="0"/>
              </w:rPr>
              <w:t xml:space="preserve">ISO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1">
            <w:pPr>
              <w:spacing w:line="240" w:lineRule="auto"/>
              <w:jc w:val="both"/>
              <w:rPr>
                <w:sz w:val="20"/>
                <w:szCs w:val="20"/>
              </w:rPr>
            </w:pPr>
            <w:r w:rsidDel="00000000" w:rsidR="00000000" w:rsidRPr="00000000">
              <w:rPr>
                <w:sz w:val="20"/>
                <w:szCs w:val="20"/>
                <w:highlight w:val="white"/>
                <w:rtl w:val="0"/>
              </w:rPr>
              <w:t xml:space="preserve">International Organization for Standardization. organismo emisor de normas internacionales enfocada a la calidad, seguridad y eficiencia de productos y servicios.</w:t>
            </w:r>
            <w:r w:rsidDel="00000000" w:rsidR="00000000" w:rsidRPr="00000000">
              <w:rPr>
                <w:rtl w:val="0"/>
              </w:rPr>
            </w:r>
          </w:p>
        </w:tc>
      </w:tr>
      <w:tr>
        <w:trPr>
          <w:trHeight w:val="253"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2">
            <w:pPr>
              <w:spacing w:line="240" w:lineRule="auto"/>
              <w:rPr>
                <w:b w:val="1"/>
                <w:sz w:val="20"/>
                <w:szCs w:val="20"/>
              </w:rPr>
            </w:pPr>
            <w:r w:rsidDel="00000000" w:rsidR="00000000" w:rsidRPr="00000000">
              <w:rPr>
                <w:b w:val="1"/>
                <w:sz w:val="20"/>
                <w:szCs w:val="20"/>
                <w:rtl w:val="0"/>
              </w:rPr>
              <w:t xml:space="preserve">Momentos de verdad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3">
            <w:pPr>
              <w:spacing w:line="240" w:lineRule="auto"/>
              <w:jc w:val="both"/>
              <w:rPr>
                <w:sz w:val="20"/>
                <w:szCs w:val="20"/>
              </w:rPr>
            </w:pPr>
            <w:r w:rsidDel="00000000" w:rsidR="00000000" w:rsidRPr="00000000">
              <w:rPr>
                <w:sz w:val="20"/>
                <w:szCs w:val="20"/>
                <w:rtl w:val="0"/>
              </w:rPr>
              <w:t xml:space="preserve">interacción que existe entre el cliente y la empresa. Se presenta una serie de actividades y/o acciones con el fin de adquirir el producto o servicio, como resultado se generan momentos negativos o positivos de acuerdo con la percepción del cliente y originadas por la experiencia obtenida desde que realizó contacto con la empresa. </w:t>
            </w:r>
          </w:p>
        </w:tc>
      </w:tr>
      <w:tr>
        <w:trPr>
          <w:trHeight w:val="253"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4">
            <w:pPr>
              <w:spacing w:line="240" w:lineRule="auto"/>
              <w:rPr>
                <w:b w:val="1"/>
                <w:sz w:val="20"/>
                <w:szCs w:val="20"/>
              </w:rPr>
            </w:pPr>
            <w:r w:rsidDel="00000000" w:rsidR="00000000" w:rsidRPr="00000000">
              <w:rPr>
                <w:b w:val="1"/>
                <w:sz w:val="20"/>
                <w:szCs w:val="20"/>
                <w:rtl w:val="0"/>
              </w:rPr>
              <w:t xml:space="preserve">Servicio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A5">
            <w:pPr>
              <w:spacing w:line="240" w:lineRule="auto"/>
              <w:jc w:val="both"/>
              <w:rPr>
                <w:sz w:val="20"/>
                <w:szCs w:val="20"/>
              </w:rPr>
            </w:pPr>
            <w:r w:rsidDel="00000000" w:rsidR="00000000" w:rsidRPr="00000000">
              <w:rPr>
                <w:sz w:val="20"/>
                <w:szCs w:val="20"/>
                <w:rtl w:val="0"/>
              </w:rPr>
              <w:t xml:space="preserve">conjunto de actividades que se realizan para satisfacer las necesidades de los clientes desde que realiza contacto con la empresa hasta finalizar el ciclo del servicio. </w:t>
            </w:r>
          </w:p>
        </w:tc>
      </w:tr>
    </w:tbl>
    <w:p w:rsidR="00000000" w:rsidDel="00000000" w:rsidP="00000000" w:rsidRDefault="00000000" w:rsidRPr="00000000" w14:paraId="000001A6">
      <w:pPr>
        <w:spacing w:before="240" w:lineRule="auto"/>
        <w:rPr>
          <w:sz w:val="20"/>
          <w:szCs w:val="20"/>
        </w:rPr>
      </w:pPr>
      <w:r w:rsidDel="00000000" w:rsidR="00000000" w:rsidRPr="00000000">
        <w:rPr>
          <w:rtl w:val="0"/>
        </w:rPr>
      </w:r>
    </w:p>
    <w:p w:rsidR="00000000" w:rsidDel="00000000" w:rsidP="00000000" w:rsidRDefault="00000000" w:rsidRPr="00000000" w14:paraId="000001A7">
      <w:pPr>
        <w:numPr>
          <w:ilvl w:val="0"/>
          <w:numId w:val="8"/>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240" w:lineRule="auto"/>
        <w:ind w:left="709" w:hanging="720"/>
        <w:jc w:val="both"/>
        <w:rPr>
          <w:b w:val="1"/>
          <w:color w:val="000000"/>
          <w:sz w:val="20"/>
          <w:szCs w:val="20"/>
        </w:rPr>
      </w:pPr>
      <w:r w:rsidDel="00000000" w:rsidR="00000000" w:rsidRPr="00000000">
        <w:rPr>
          <w:color w:val="000000"/>
          <w:sz w:val="20"/>
          <w:szCs w:val="20"/>
          <w:rtl w:val="0"/>
        </w:rPr>
        <w:t xml:space="preserve">Abello, M. C., Abello, V., y Molina, H. (2016). </w:t>
      </w:r>
      <w:r w:rsidDel="00000000" w:rsidR="00000000" w:rsidRPr="00000000">
        <w:rPr>
          <w:i w:val="1"/>
          <w:color w:val="000000"/>
          <w:sz w:val="20"/>
          <w:szCs w:val="20"/>
          <w:rtl w:val="0"/>
        </w:rPr>
        <w:t xml:space="preserve">Atención al cliente: Ciclo del servicio.</w:t>
      </w:r>
      <w:r w:rsidDel="00000000" w:rsidR="00000000" w:rsidRPr="00000000">
        <w:rPr>
          <w:color w:val="000000"/>
          <w:sz w:val="20"/>
          <w:szCs w:val="20"/>
          <w:rtl w:val="0"/>
        </w:rPr>
        <w:t xml:space="preserve"> [Gráfico]. </w:t>
      </w:r>
      <w:hyperlink r:id="rId23">
        <w:r w:rsidDel="00000000" w:rsidR="00000000" w:rsidRPr="00000000">
          <w:rPr>
            <w:i w:val="1"/>
            <w:color w:val="0000ff"/>
            <w:sz w:val="18"/>
            <w:szCs w:val="18"/>
            <w:u w:val="single"/>
            <w:rtl w:val="0"/>
          </w:rPr>
          <w:t xml:space="preserve">https://1.bp.blogspot.com/-4y0z4as4h-U/WAWYnuiQSUI/AAAAAAAAAJ0/biKAyFHT624wRCcbFQZsExtGqphyHFj7wCLcB/s1600/cooonc.png</w:t>
        </w:r>
      </w:hyperlink>
      <w:r w:rsidDel="00000000" w:rsidR="00000000" w:rsidRPr="00000000">
        <w:rPr>
          <w:rtl w:val="0"/>
        </w:rPr>
      </w:r>
    </w:p>
    <w:p w:rsidR="00000000" w:rsidDel="00000000" w:rsidP="00000000" w:rsidRDefault="00000000" w:rsidRPr="00000000" w14:paraId="000001A9">
      <w:pPr>
        <w:spacing w:before="240" w:lineRule="auto"/>
        <w:ind w:left="709" w:hanging="720"/>
        <w:jc w:val="both"/>
        <w:rPr>
          <w:sz w:val="20"/>
          <w:szCs w:val="20"/>
        </w:rPr>
      </w:pPr>
      <w:r w:rsidDel="00000000" w:rsidR="00000000" w:rsidRPr="00000000">
        <w:rPr>
          <w:color w:val="000000"/>
          <w:sz w:val="20"/>
          <w:szCs w:val="20"/>
          <w:highlight w:val="white"/>
          <w:rtl w:val="0"/>
        </w:rPr>
        <w:t xml:space="preserve">Albrecht, K. (1992). Triángulo del servicio [Esquema]. En </w:t>
      </w:r>
      <w:r w:rsidDel="00000000" w:rsidR="00000000" w:rsidRPr="00000000">
        <w:rPr>
          <w:i w:val="1"/>
          <w:color w:val="000000"/>
          <w:sz w:val="20"/>
          <w:szCs w:val="20"/>
          <w:highlight w:val="white"/>
          <w:rtl w:val="0"/>
        </w:rPr>
        <w:t xml:space="preserve">La excelencia en el servicio.</w:t>
      </w:r>
      <w:r w:rsidDel="00000000" w:rsidR="00000000" w:rsidRPr="00000000">
        <w:rPr>
          <w:color w:val="000000"/>
          <w:sz w:val="20"/>
          <w:szCs w:val="20"/>
          <w:rtl w:val="0"/>
        </w:rPr>
        <w:t xml:space="preserve"> Legis Ltda.</w:t>
      </w:r>
      <w:r w:rsidDel="00000000" w:rsidR="00000000" w:rsidRPr="00000000">
        <w:rPr>
          <w:rtl w:val="0"/>
        </w:rPr>
      </w:r>
    </w:p>
    <w:p w:rsidR="00000000" w:rsidDel="00000000" w:rsidP="00000000" w:rsidRDefault="00000000" w:rsidRPr="00000000" w14:paraId="000001AA">
      <w:pPr>
        <w:spacing w:before="240" w:lineRule="auto"/>
        <w:ind w:left="709" w:hanging="720"/>
        <w:jc w:val="both"/>
        <w:rPr>
          <w:color w:val="000000"/>
          <w:sz w:val="20"/>
          <w:szCs w:val="20"/>
        </w:rPr>
      </w:pPr>
      <w:r w:rsidDel="00000000" w:rsidR="00000000" w:rsidRPr="00000000">
        <w:rPr>
          <w:color w:val="000000"/>
          <w:sz w:val="20"/>
          <w:szCs w:val="20"/>
          <w:rtl w:val="0"/>
        </w:rPr>
        <w:t xml:space="preserve">Albrecht, K., y Bradford, L. J. (1992). </w:t>
      </w:r>
      <w:r w:rsidDel="00000000" w:rsidR="00000000" w:rsidRPr="00000000">
        <w:rPr>
          <w:i w:val="1"/>
          <w:color w:val="000000"/>
          <w:sz w:val="20"/>
          <w:szCs w:val="20"/>
          <w:rtl w:val="0"/>
        </w:rPr>
        <w:t xml:space="preserve">La excelencia en el servicio.</w:t>
      </w:r>
      <w:r w:rsidDel="00000000" w:rsidR="00000000" w:rsidRPr="00000000">
        <w:rPr>
          <w:color w:val="000000"/>
          <w:sz w:val="20"/>
          <w:szCs w:val="20"/>
          <w:rtl w:val="0"/>
        </w:rPr>
        <w:t xml:space="preserve"> Legis Ltda.</w:t>
      </w:r>
    </w:p>
    <w:p w:rsidR="00000000" w:rsidDel="00000000" w:rsidP="00000000" w:rsidRDefault="00000000" w:rsidRPr="00000000" w14:paraId="000001AB">
      <w:pPr>
        <w:spacing w:before="240" w:lineRule="auto"/>
        <w:ind w:left="709" w:hanging="720"/>
        <w:jc w:val="both"/>
        <w:rPr>
          <w:sz w:val="20"/>
          <w:szCs w:val="20"/>
        </w:rPr>
      </w:pPr>
      <w:r w:rsidDel="00000000" w:rsidR="00000000" w:rsidRPr="00000000">
        <w:rPr>
          <w:sz w:val="20"/>
          <w:szCs w:val="20"/>
          <w:rtl w:val="0"/>
        </w:rPr>
        <w:t xml:space="preserve">Alcázar P.</w:t>
      </w:r>
      <w:r w:rsidDel="00000000" w:rsidR="00000000" w:rsidRPr="00000000">
        <w:rPr>
          <w:b w:val="1"/>
          <w:sz w:val="20"/>
          <w:szCs w:val="20"/>
          <w:rtl w:val="0"/>
        </w:rPr>
        <w:t xml:space="preserve"> </w:t>
      </w:r>
      <w:r w:rsidDel="00000000" w:rsidR="00000000" w:rsidRPr="00000000">
        <w:rPr>
          <w:sz w:val="20"/>
          <w:szCs w:val="20"/>
          <w:rtl w:val="0"/>
        </w:rPr>
        <w:t xml:space="preserve">(2020). </w:t>
      </w:r>
      <w:r w:rsidDel="00000000" w:rsidR="00000000" w:rsidRPr="00000000">
        <w:rPr>
          <w:i w:val="1"/>
          <w:sz w:val="20"/>
          <w:szCs w:val="20"/>
          <w:rtl w:val="0"/>
        </w:rPr>
        <w:t xml:space="preserve">El cliente- relación empresa-cliente UT9. </w:t>
      </w:r>
      <w:hyperlink r:id="rId24">
        <w:r w:rsidDel="00000000" w:rsidR="00000000" w:rsidRPr="00000000">
          <w:rPr>
            <w:color w:val="0000ff"/>
            <w:sz w:val="20"/>
            <w:szCs w:val="20"/>
            <w:u w:val="single"/>
            <w:rtl w:val="0"/>
          </w:rPr>
          <w:t xml:space="preserve">https://www.edebe.com/ciclosformativos/zona-publica/UT09_830030_LA_CEyAC_CAS.pdf</w:t>
        </w:r>
      </w:hyperlink>
      <w:r w:rsidDel="00000000" w:rsidR="00000000" w:rsidRPr="00000000">
        <w:rPr>
          <w:rtl w:val="0"/>
        </w:rPr>
      </w:r>
    </w:p>
    <w:p w:rsidR="00000000" w:rsidDel="00000000" w:rsidP="00000000" w:rsidRDefault="00000000" w:rsidRPr="00000000" w14:paraId="000001AC">
      <w:pPr>
        <w:spacing w:before="240" w:lineRule="auto"/>
        <w:ind w:left="709" w:hanging="720"/>
        <w:jc w:val="both"/>
        <w:rPr>
          <w:sz w:val="20"/>
          <w:szCs w:val="20"/>
        </w:rPr>
      </w:pPr>
      <w:r w:rsidDel="00000000" w:rsidR="00000000" w:rsidRPr="00000000">
        <w:rPr>
          <w:color w:val="000000"/>
          <w:sz w:val="20"/>
          <w:szCs w:val="20"/>
          <w:rtl w:val="0"/>
        </w:rPr>
        <w:t xml:space="preserve">Cámara de Comercio de Bogotá. (2010). </w:t>
      </w:r>
      <w:r w:rsidDel="00000000" w:rsidR="00000000" w:rsidRPr="00000000">
        <w:rPr>
          <w:i w:val="1"/>
          <w:color w:val="000000"/>
          <w:sz w:val="20"/>
          <w:szCs w:val="20"/>
          <w:rtl w:val="0"/>
        </w:rPr>
        <w:t xml:space="preserve">Cartilla práctica. Etiqueta empresarial. </w:t>
      </w:r>
      <w:hyperlink r:id="rId25">
        <w:r w:rsidDel="00000000" w:rsidR="00000000" w:rsidRPr="00000000">
          <w:rPr>
            <w:color w:val="000000"/>
            <w:sz w:val="20"/>
            <w:szCs w:val="20"/>
            <w:u w:val="single"/>
            <w:rtl w:val="0"/>
          </w:rPr>
          <w:t xml:space="preserve">https://bibliotecadigital.ccb.org.co/bitstream/handle/11520/1172/4614_cartilla_etiquetaempresarial.pdf?sequence=1&amp;isAllowed=y</w:t>
        </w:r>
      </w:hyperlink>
      <w:r w:rsidDel="00000000" w:rsidR="00000000" w:rsidRPr="00000000">
        <w:rPr>
          <w:rtl w:val="0"/>
        </w:rPr>
      </w:r>
    </w:p>
    <w:p w:rsidR="00000000" w:rsidDel="00000000" w:rsidP="00000000" w:rsidRDefault="00000000" w:rsidRPr="00000000" w14:paraId="000001AD">
      <w:pPr>
        <w:spacing w:before="240" w:lineRule="auto"/>
        <w:ind w:left="709" w:hanging="720"/>
        <w:jc w:val="both"/>
        <w:rPr>
          <w:sz w:val="20"/>
          <w:szCs w:val="20"/>
        </w:rPr>
      </w:pPr>
      <w:r w:rsidDel="00000000" w:rsidR="00000000" w:rsidRPr="00000000">
        <w:rPr>
          <w:color w:val="000000"/>
          <w:sz w:val="20"/>
          <w:szCs w:val="20"/>
          <w:rtl w:val="0"/>
        </w:rPr>
        <w:t xml:space="preserve">Congreso de la República. (18 de octubre de 2012). Ley 1581 de 2012. S</w:t>
      </w:r>
      <w:hyperlink r:id="rId26">
        <w:r w:rsidDel="00000000" w:rsidR="00000000" w:rsidRPr="00000000">
          <w:rPr>
            <w:color w:val="0000ff"/>
            <w:sz w:val="20"/>
            <w:szCs w:val="20"/>
            <w:u w:val="single"/>
            <w:rtl w:val="0"/>
          </w:rPr>
          <w:t xml:space="preserve">http://www.secretariasenado.gov.co/senado/basedoc/ley_1581_2012.html</w:t>
        </w:r>
      </w:hyperlink>
      <w:r w:rsidDel="00000000" w:rsidR="00000000" w:rsidRPr="00000000">
        <w:rPr>
          <w:rtl w:val="0"/>
        </w:rPr>
      </w:r>
    </w:p>
    <w:p w:rsidR="00000000" w:rsidDel="00000000" w:rsidP="00000000" w:rsidRDefault="00000000" w:rsidRPr="00000000" w14:paraId="000001AE">
      <w:pPr>
        <w:spacing w:before="240" w:lineRule="auto"/>
        <w:ind w:left="709" w:hanging="720"/>
        <w:jc w:val="both"/>
        <w:rPr>
          <w:sz w:val="20"/>
          <w:szCs w:val="20"/>
        </w:rPr>
      </w:pPr>
      <w:r w:rsidDel="00000000" w:rsidR="00000000" w:rsidRPr="00000000">
        <w:rPr>
          <w:color w:val="000000"/>
          <w:sz w:val="20"/>
          <w:szCs w:val="20"/>
          <w:rtl w:val="0"/>
        </w:rPr>
        <w:t xml:space="preserve">Da Silva, D. (2020). </w:t>
      </w:r>
      <w:r w:rsidDel="00000000" w:rsidR="00000000" w:rsidRPr="00000000">
        <w:rPr>
          <w:i w:val="1"/>
          <w:color w:val="000000"/>
          <w:sz w:val="20"/>
          <w:szCs w:val="20"/>
          <w:rtl w:val="0"/>
        </w:rPr>
        <w:t xml:space="preserve">Protocolo de atención y servicio al cliente: ¿qué es, por qué es importante para tu empresa, ¿cómo hacerlo y cuáles son sus ventajas?</w:t>
      </w:r>
      <w:r w:rsidDel="00000000" w:rsidR="00000000" w:rsidRPr="00000000">
        <w:rPr>
          <w:color w:val="000000"/>
          <w:sz w:val="20"/>
          <w:szCs w:val="20"/>
          <w:rtl w:val="0"/>
        </w:rPr>
        <w:t xml:space="preserve"> </w:t>
      </w:r>
      <w:hyperlink r:id="rId27">
        <w:r w:rsidDel="00000000" w:rsidR="00000000" w:rsidRPr="00000000">
          <w:rPr>
            <w:color w:val="000000"/>
            <w:sz w:val="20"/>
            <w:szCs w:val="20"/>
            <w:u w:val="single"/>
            <w:rtl w:val="0"/>
          </w:rPr>
          <w:t xml:space="preserve">https://www.zendesk.com.mx/blog/protocolo-de-atencion-al-cliente/</w:t>
        </w:r>
      </w:hyperlink>
      <w:r w:rsidDel="00000000" w:rsidR="00000000" w:rsidRPr="00000000">
        <w:rPr>
          <w:rtl w:val="0"/>
        </w:rPr>
      </w:r>
    </w:p>
    <w:p w:rsidR="00000000" w:rsidDel="00000000" w:rsidP="00000000" w:rsidRDefault="00000000" w:rsidRPr="00000000" w14:paraId="000001AF">
      <w:pPr>
        <w:spacing w:before="240" w:lineRule="auto"/>
        <w:ind w:left="709" w:hanging="720"/>
        <w:jc w:val="both"/>
        <w:rPr>
          <w:sz w:val="20"/>
          <w:szCs w:val="20"/>
        </w:rPr>
      </w:pPr>
      <w:r w:rsidDel="00000000" w:rsidR="00000000" w:rsidRPr="00000000">
        <w:rPr>
          <w:color w:val="000000"/>
          <w:sz w:val="20"/>
          <w:szCs w:val="20"/>
          <w:rtl w:val="0"/>
        </w:rPr>
        <w:t xml:space="preserve">Fórmate. (16 de agosto de 2017). 5 consejos y técnicas de comunicación con el cliente. </w:t>
      </w:r>
      <w:hyperlink r:id="rId28">
        <w:r w:rsidDel="00000000" w:rsidR="00000000" w:rsidRPr="00000000">
          <w:rPr>
            <w:color w:val="0000ff"/>
            <w:sz w:val="20"/>
            <w:szCs w:val="20"/>
            <w:u w:val="single"/>
            <w:rtl w:val="0"/>
          </w:rPr>
          <w:t xml:space="preserve">https://www.formate.es/blog/consejos/5-consejos-y-tecnicas-de-comunicacion-con-el-cliente/</w:t>
        </w:r>
      </w:hyperlink>
      <w:r w:rsidDel="00000000" w:rsidR="00000000" w:rsidRPr="00000000">
        <w:rPr>
          <w:rtl w:val="0"/>
        </w:rPr>
      </w:r>
    </w:p>
    <w:p w:rsidR="00000000" w:rsidDel="00000000" w:rsidP="00000000" w:rsidRDefault="00000000" w:rsidRPr="00000000" w14:paraId="000001B0">
      <w:pPr>
        <w:spacing w:before="240" w:lineRule="auto"/>
        <w:ind w:left="709" w:hanging="720"/>
        <w:jc w:val="both"/>
        <w:rPr>
          <w:sz w:val="20"/>
          <w:szCs w:val="20"/>
        </w:rPr>
      </w:pPr>
      <w:r w:rsidDel="00000000" w:rsidR="00000000" w:rsidRPr="00000000">
        <w:rPr>
          <w:color w:val="000000"/>
          <w:sz w:val="20"/>
          <w:szCs w:val="20"/>
          <w:rtl w:val="0"/>
        </w:rPr>
        <w:t xml:space="preserve">Martínez, M. (2013). </w:t>
      </w:r>
      <w:r w:rsidDel="00000000" w:rsidR="00000000" w:rsidRPr="00000000">
        <w:rPr>
          <w:i w:val="1"/>
          <w:color w:val="000000"/>
          <w:sz w:val="20"/>
          <w:szCs w:val="20"/>
          <w:rtl w:val="0"/>
        </w:rPr>
        <w:t xml:space="preserve">Manual básico de protocolo empresarial y social.</w:t>
      </w:r>
      <w:r w:rsidDel="00000000" w:rsidR="00000000" w:rsidRPr="00000000">
        <w:rPr>
          <w:color w:val="000000"/>
          <w:sz w:val="20"/>
          <w:szCs w:val="20"/>
          <w:rtl w:val="0"/>
        </w:rPr>
        <w:t xml:space="preserve"> Díaz de Santos. </w:t>
      </w:r>
      <w:hyperlink r:id="rId29">
        <w:r w:rsidDel="00000000" w:rsidR="00000000" w:rsidRPr="00000000">
          <w:rPr>
            <w:color w:val="000000"/>
            <w:sz w:val="20"/>
            <w:szCs w:val="20"/>
            <w:u w:val="single"/>
            <w:rtl w:val="0"/>
          </w:rPr>
          <w:t xml:space="preserve">http://www.ebooks7-24.com.bdigital.sena.edu.co/?il=4043</w:t>
        </w:r>
      </w:hyperlink>
      <w:r w:rsidDel="00000000" w:rsidR="00000000" w:rsidRPr="00000000">
        <w:rPr>
          <w:rtl w:val="0"/>
        </w:rPr>
      </w:r>
    </w:p>
    <w:p w:rsidR="00000000" w:rsidDel="00000000" w:rsidP="00000000" w:rsidRDefault="00000000" w:rsidRPr="00000000" w14:paraId="000001B1">
      <w:pPr>
        <w:spacing w:before="240" w:lineRule="auto"/>
        <w:ind w:left="709" w:hanging="720"/>
        <w:jc w:val="both"/>
        <w:rPr>
          <w:sz w:val="20"/>
          <w:szCs w:val="20"/>
        </w:rPr>
      </w:pPr>
      <w:r w:rsidDel="00000000" w:rsidR="00000000" w:rsidRPr="00000000">
        <w:rPr>
          <w:color w:val="000000"/>
          <w:sz w:val="20"/>
          <w:szCs w:val="20"/>
          <w:rtl w:val="0"/>
        </w:rPr>
        <w:t xml:space="preserve">Ministerio de Comercio, Industria y Turismo. (27 de junio de 2013). Decreto 1377 de 2013. </w:t>
      </w:r>
      <w:hyperlink r:id="rId30">
        <w:r w:rsidDel="00000000" w:rsidR="00000000" w:rsidRPr="00000000">
          <w:rPr>
            <w:color w:val="0000ff"/>
            <w:sz w:val="20"/>
            <w:szCs w:val="20"/>
            <w:u w:val="single"/>
            <w:rtl w:val="0"/>
          </w:rPr>
          <w:t xml:space="preserve">http://wsp.presidencia.gov.co/Normativa/Decretos/2013/Documents/JUNIO/27/DECRETO%201377%20DEL%2027%20DE%20JUNIO%20DE%202013.pdf</w:t>
        </w:r>
      </w:hyperlink>
      <w:r w:rsidDel="00000000" w:rsidR="00000000" w:rsidRPr="00000000">
        <w:rPr>
          <w:rtl w:val="0"/>
        </w:rPr>
      </w:r>
    </w:p>
    <w:p w:rsidR="00000000" w:rsidDel="00000000" w:rsidP="00000000" w:rsidRDefault="00000000" w:rsidRPr="00000000" w14:paraId="000001B2">
      <w:pPr>
        <w:spacing w:before="240" w:lineRule="auto"/>
        <w:ind w:left="709" w:hanging="720"/>
        <w:jc w:val="both"/>
        <w:rPr>
          <w:sz w:val="20"/>
          <w:szCs w:val="20"/>
        </w:rPr>
      </w:pPr>
      <w:r w:rsidDel="00000000" w:rsidR="00000000" w:rsidRPr="00000000">
        <w:rPr>
          <w:color w:val="000000"/>
          <w:sz w:val="20"/>
          <w:szCs w:val="20"/>
          <w:rtl w:val="0"/>
        </w:rPr>
        <w:t xml:space="preserve">Organización Internacional de Normalización. (2015). </w:t>
      </w:r>
      <w:r w:rsidDel="00000000" w:rsidR="00000000" w:rsidRPr="00000000">
        <w:rPr>
          <w:i w:val="1"/>
          <w:color w:val="000000"/>
          <w:sz w:val="20"/>
          <w:szCs w:val="20"/>
          <w:rtl w:val="0"/>
        </w:rPr>
        <w:t xml:space="preserve">Sistemas de gestión de la calidad (ISO 9001). </w:t>
      </w:r>
      <w:hyperlink r:id="rId31">
        <w:r w:rsidDel="00000000" w:rsidR="00000000" w:rsidRPr="00000000">
          <w:rPr>
            <w:color w:val="000000"/>
            <w:sz w:val="20"/>
            <w:szCs w:val="20"/>
            <w:u w:val="single"/>
            <w:rtl w:val="0"/>
          </w:rPr>
          <w:t xml:space="preserve">https://www.iso.org/obp/ui/#iso:std:iso:9001:ed-5:v1:es</w:t>
        </w:r>
      </w:hyperlink>
      <w:r w:rsidDel="00000000" w:rsidR="00000000" w:rsidRPr="00000000">
        <w:rPr>
          <w:rtl w:val="0"/>
        </w:rPr>
      </w:r>
    </w:p>
    <w:p w:rsidR="00000000" w:rsidDel="00000000" w:rsidP="00000000" w:rsidRDefault="00000000" w:rsidRPr="00000000" w14:paraId="000001B3">
      <w:pPr>
        <w:spacing w:before="240" w:lineRule="auto"/>
        <w:ind w:left="709" w:hanging="720"/>
        <w:jc w:val="both"/>
        <w:rPr>
          <w:color w:val="0000ff"/>
          <w:sz w:val="20"/>
          <w:szCs w:val="20"/>
          <w:u w:val="single"/>
        </w:rPr>
      </w:pPr>
      <w:r w:rsidDel="00000000" w:rsidR="00000000" w:rsidRPr="00000000">
        <w:rPr>
          <w:color w:val="000000"/>
          <w:sz w:val="20"/>
          <w:szCs w:val="20"/>
          <w:rtl w:val="0"/>
        </w:rPr>
        <w:t xml:space="preserve">Pérez, O. (13 marzo de 2017). </w:t>
      </w:r>
      <w:r w:rsidDel="00000000" w:rsidR="00000000" w:rsidRPr="00000000">
        <w:rPr>
          <w:i w:val="1"/>
          <w:color w:val="000000"/>
          <w:sz w:val="20"/>
          <w:szCs w:val="20"/>
          <w:rtl w:val="0"/>
        </w:rPr>
        <w:t xml:space="preserve">5 reportes esenciales para mejorar el servicio a clientes.</w:t>
      </w:r>
      <w:r w:rsidDel="00000000" w:rsidR="00000000" w:rsidRPr="00000000">
        <w:rPr>
          <w:color w:val="000000"/>
          <w:sz w:val="20"/>
          <w:szCs w:val="20"/>
          <w:rtl w:val="0"/>
        </w:rPr>
        <w:t xml:space="preserve"> </w:t>
      </w:r>
      <w:hyperlink r:id="rId32">
        <w:r w:rsidDel="00000000" w:rsidR="00000000" w:rsidRPr="00000000">
          <w:rPr>
            <w:color w:val="0000ff"/>
            <w:sz w:val="20"/>
            <w:szCs w:val="20"/>
            <w:u w:val="single"/>
            <w:rtl w:val="0"/>
          </w:rPr>
          <w:t xml:space="preserve">https://blog.nextup.com.mx/5-reportes-esenciales-para-mejorar-el-servicio-a-clientes</w:t>
        </w:r>
      </w:hyperlink>
      <w:r w:rsidDel="00000000" w:rsidR="00000000" w:rsidRPr="00000000">
        <w:rPr>
          <w:rtl w:val="0"/>
        </w:rPr>
      </w:r>
    </w:p>
    <w:p w:rsidR="00000000" w:rsidDel="00000000" w:rsidP="00000000" w:rsidRDefault="00000000" w:rsidRPr="00000000" w14:paraId="000001B4">
      <w:pPr>
        <w:spacing w:before="240" w:lineRule="auto"/>
        <w:ind w:left="709" w:hanging="720"/>
        <w:jc w:val="both"/>
        <w:rPr>
          <w:color w:val="000000"/>
          <w:sz w:val="20"/>
          <w:szCs w:val="20"/>
        </w:rPr>
      </w:pPr>
      <w:r w:rsidDel="00000000" w:rsidR="00000000" w:rsidRPr="00000000">
        <w:rPr>
          <w:color w:val="000000"/>
          <w:sz w:val="20"/>
          <w:szCs w:val="20"/>
          <w:rtl w:val="0"/>
        </w:rPr>
        <w:t xml:space="preserve">Pérez, P., y Merino, M. (2021). Definición de protocolo. </w:t>
      </w:r>
      <w:hyperlink r:id="rId33">
        <w:r w:rsidDel="00000000" w:rsidR="00000000" w:rsidRPr="00000000">
          <w:rPr>
            <w:color w:val="0000ff"/>
            <w:sz w:val="20"/>
            <w:szCs w:val="20"/>
            <w:u w:val="single"/>
            <w:rtl w:val="0"/>
          </w:rPr>
          <w:t xml:space="preserve">https://definicion.de/protocolo/</w:t>
        </w:r>
      </w:hyperlink>
      <w:r w:rsidDel="00000000" w:rsidR="00000000" w:rsidRPr="00000000">
        <w:rPr>
          <w:rtl w:val="0"/>
        </w:rPr>
      </w:r>
    </w:p>
    <w:p w:rsidR="00000000" w:rsidDel="00000000" w:rsidP="00000000" w:rsidRDefault="00000000" w:rsidRPr="00000000" w14:paraId="000001B5">
      <w:pPr>
        <w:spacing w:before="240" w:lineRule="auto"/>
        <w:ind w:left="709" w:hanging="720"/>
        <w:rPr>
          <w:color w:val="000000"/>
          <w:sz w:val="20"/>
          <w:szCs w:val="20"/>
        </w:rPr>
      </w:pPr>
      <w:r w:rsidDel="00000000" w:rsidR="00000000" w:rsidRPr="00000000">
        <w:rPr>
          <w:color w:val="000000"/>
          <w:sz w:val="20"/>
          <w:szCs w:val="20"/>
          <w:rtl w:val="0"/>
        </w:rPr>
        <w:t xml:space="preserve">Prieto, J. E. (2018). Ciclo de los momentos de verdad. [Esquema]. </w:t>
      </w:r>
      <w:r w:rsidDel="00000000" w:rsidR="00000000" w:rsidRPr="00000000">
        <w:rPr>
          <w:i w:val="1"/>
          <w:color w:val="000000"/>
          <w:sz w:val="20"/>
          <w:szCs w:val="20"/>
          <w:rtl w:val="0"/>
        </w:rPr>
        <w:t xml:space="preserve">Gerencia del servicio: La clave para ganar todos. </w:t>
      </w:r>
      <w:hyperlink r:id="rId34">
        <w:r w:rsidDel="00000000" w:rsidR="00000000" w:rsidRPr="00000000">
          <w:rPr>
            <w:color w:val="0000ff"/>
            <w:sz w:val="20"/>
            <w:szCs w:val="20"/>
            <w:u w:val="single"/>
            <w:rtl w:val="0"/>
          </w:rPr>
          <w:t xml:space="preserve">https://www.ecoeediciones.com/wp-content/uploads/2018/03/Gerencia-del-servicio-4ed.pdf</w:t>
        </w:r>
      </w:hyperlink>
      <w:r w:rsidDel="00000000" w:rsidR="00000000" w:rsidRPr="00000000">
        <w:rPr>
          <w:rtl w:val="0"/>
        </w:rPr>
      </w:r>
    </w:p>
    <w:p w:rsidR="00000000" w:rsidDel="00000000" w:rsidP="00000000" w:rsidRDefault="00000000" w:rsidRPr="00000000" w14:paraId="000001B6">
      <w:pPr>
        <w:spacing w:before="240" w:lineRule="auto"/>
        <w:ind w:left="709" w:hanging="720"/>
        <w:jc w:val="both"/>
        <w:rPr>
          <w:sz w:val="20"/>
          <w:szCs w:val="20"/>
        </w:rPr>
      </w:pPr>
      <w:r w:rsidDel="00000000" w:rsidR="00000000" w:rsidRPr="00000000">
        <w:rPr>
          <w:color w:val="000000"/>
          <w:sz w:val="20"/>
          <w:szCs w:val="20"/>
          <w:rtl w:val="0"/>
        </w:rPr>
        <w:t xml:space="preserve">Prieto, J. E. (2018). Esquema de un momento de verdad [Esquema]. </w:t>
      </w:r>
      <w:r w:rsidDel="00000000" w:rsidR="00000000" w:rsidRPr="00000000">
        <w:rPr>
          <w:i w:val="1"/>
          <w:color w:val="000000"/>
          <w:sz w:val="20"/>
          <w:szCs w:val="20"/>
          <w:rtl w:val="0"/>
        </w:rPr>
        <w:t xml:space="preserve">Gerencia del servicio: La clave para ganar todos. </w:t>
      </w:r>
      <w:hyperlink r:id="rId35">
        <w:r w:rsidDel="00000000" w:rsidR="00000000" w:rsidRPr="00000000">
          <w:rPr>
            <w:color w:val="0000ff"/>
            <w:sz w:val="20"/>
            <w:szCs w:val="20"/>
            <w:u w:val="single"/>
            <w:rtl w:val="0"/>
          </w:rPr>
          <w:t xml:space="preserve">https://www.ecoeediciones.com/wp-content/uploads/2018/03/Gerencia-del-servicio-4ed.pdf</w:t>
        </w:r>
      </w:hyperlink>
      <w:r w:rsidDel="00000000" w:rsidR="00000000" w:rsidRPr="00000000">
        <w:rPr>
          <w:rtl w:val="0"/>
        </w:rPr>
      </w:r>
    </w:p>
    <w:p w:rsidR="00000000" w:rsidDel="00000000" w:rsidP="00000000" w:rsidRDefault="00000000" w:rsidRPr="00000000" w14:paraId="000001B7">
      <w:pPr>
        <w:spacing w:before="240" w:lineRule="auto"/>
        <w:ind w:left="709" w:hanging="720"/>
        <w:jc w:val="both"/>
        <w:rPr>
          <w:color w:val="0000ff"/>
          <w:sz w:val="20"/>
          <w:szCs w:val="20"/>
          <w:u w:val="single"/>
        </w:rPr>
      </w:pPr>
      <w:r w:rsidDel="00000000" w:rsidR="00000000" w:rsidRPr="00000000">
        <w:rPr>
          <w:color w:val="000000"/>
          <w:sz w:val="20"/>
          <w:szCs w:val="20"/>
          <w:rtl w:val="0"/>
        </w:rPr>
        <w:t xml:space="preserve">Prieto, J. E. (2018). </w:t>
      </w:r>
      <w:r w:rsidDel="00000000" w:rsidR="00000000" w:rsidRPr="00000000">
        <w:rPr>
          <w:i w:val="1"/>
          <w:color w:val="000000"/>
          <w:sz w:val="20"/>
          <w:szCs w:val="20"/>
          <w:rtl w:val="0"/>
        </w:rPr>
        <w:t xml:space="preserve">Gerencia del servicio: la clave para ganar todos.</w:t>
      </w:r>
      <w:r w:rsidDel="00000000" w:rsidR="00000000" w:rsidRPr="00000000">
        <w:rPr>
          <w:color w:val="000000"/>
          <w:sz w:val="20"/>
          <w:szCs w:val="20"/>
          <w:rtl w:val="0"/>
        </w:rPr>
        <w:t xml:space="preserve"> (4 ed.) [Libro electrónico]. ECOE Ediciones. </w:t>
      </w:r>
      <w:hyperlink r:id="rId36">
        <w:r w:rsidDel="00000000" w:rsidR="00000000" w:rsidRPr="00000000">
          <w:rPr>
            <w:color w:val="0000ff"/>
            <w:sz w:val="20"/>
            <w:szCs w:val="20"/>
            <w:u w:val="single"/>
            <w:rtl w:val="0"/>
          </w:rPr>
          <w:t xml:space="preserve">https://www.ecoeediciones.com/wp-content/uploads/2018/03/Gerencia-del-servicio-4ed.pdf</w:t>
        </w:r>
      </w:hyperlink>
      <w:r w:rsidDel="00000000" w:rsidR="00000000" w:rsidRPr="00000000">
        <w:rPr>
          <w:rtl w:val="0"/>
        </w:rPr>
      </w:r>
    </w:p>
    <w:p w:rsidR="00000000" w:rsidDel="00000000" w:rsidP="00000000" w:rsidRDefault="00000000" w:rsidRPr="00000000" w14:paraId="000001B8">
      <w:pPr>
        <w:spacing w:before="240" w:lineRule="auto"/>
        <w:ind w:left="709" w:hanging="720"/>
        <w:jc w:val="both"/>
        <w:rPr>
          <w:sz w:val="20"/>
          <w:szCs w:val="20"/>
        </w:rPr>
      </w:pPr>
      <w:r w:rsidDel="00000000" w:rsidR="00000000" w:rsidRPr="00000000">
        <w:rPr>
          <w:color w:val="000000"/>
          <w:sz w:val="20"/>
          <w:szCs w:val="20"/>
          <w:rtl w:val="0"/>
        </w:rPr>
        <w:t xml:space="preserve">Thompson, I. (2006). </w:t>
      </w:r>
      <w:r w:rsidDel="00000000" w:rsidR="00000000" w:rsidRPr="00000000">
        <w:rPr>
          <w:i w:val="1"/>
          <w:color w:val="000000"/>
          <w:sz w:val="20"/>
          <w:szCs w:val="20"/>
          <w:rtl w:val="0"/>
        </w:rPr>
        <w:t xml:space="preserve">Tipos de clientes.</w:t>
      </w:r>
      <w:r w:rsidDel="00000000" w:rsidR="00000000" w:rsidRPr="00000000">
        <w:rPr>
          <w:color w:val="000000"/>
          <w:sz w:val="20"/>
          <w:szCs w:val="20"/>
          <w:rtl w:val="0"/>
        </w:rPr>
        <w:t xml:space="preserve"> </w:t>
      </w:r>
      <w:hyperlink r:id="rId37">
        <w:r w:rsidDel="00000000" w:rsidR="00000000" w:rsidRPr="00000000">
          <w:rPr>
            <w:color w:val="0000ff"/>
            <w:sz w:val="20"/>
            <w:szCs w:val="20"/>
            <w:u w:val="single"/>
            <w:rtl w:val="0"/>
          </w:rPr>
          <w:t xml:space="preserve">https://www.promonegocios.net/clientes/tipos-clientes.html#:%7E:text=%2D%20Clasificaci%C3%B3n%20Espec%C3%ADfica%3A&amp;text=Clasificaci%C3%B3n%20de%20los%20Clientes%20Actuales,satisfacci%C3%B3n%20y%20grado%20de%20influencia</w:t>
        </w:r>
      </w:hyperlink>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1B9">
      <w:pPr>
        <w:spacing w:before="240" w:lineRule="auto"/>
        <w:ind w:left="709" w:hanging="720"/>
        <w:jc w:val="both"/>
        <w:rPr>
          <w:color w:val="000000"/>
          <w:sz w:val="20"/>
          <w:szCs w:val="20"/>
          <w:u w:val="single"/>
        </w:rPr>
      </w:pPr>
      <w:r w:rsidDel="00000000" w:rsidR="00000000" w:rsidRPr="00000000">
        <w:rPr>
          <w:color w:val="000000"/>
          <w:sz w:val="20"/>
          <w:szCs w:val="20"/>
          <w:rtl w:val="0"/>
        </w:rPr>
        <w:t xml:space="preserve">Villanueva, R. (2017). </w:t>
      </w:r>
      <w:r w:rsidDel="00000000" w:rsidR="00000000" w:rsidRPr="00000000">
        <w:rPr>
          <w:i w:val="1"/>
          <w:color w:val="000000"/>
          <w:sz w:val="20"/>
          <w:szCs w:val="20"/>
          <w:rtl w:val="0"/>
        </w:rPr>
        <w:t xml:space="preserve">Comunicación y atención al cliente en hostelería y turismo.</w:t>
      </w:r>
      <w:r w:rsidDel="00000000" w:rsidR="00000000" w:rsidRPr="00000000">
        <w:rPr>
          <w:color w:val="000000"/>
          <w:sz w:val="20"/>
          <w:szCs w:val="20"/>
          <w:rtl w:val="0"/>
        </w:rPr>
        <w:t xml:space="preserve"> IC Editorial. </w:t>
      </w:r>
      <w:hyperlink r:id="rId38">
        <w:r w:rsidDel="00000000" w:rsidR="00000000" w:rsidRPr="00000000">
          <w:rPr>
            <w:color w:val="000000"/>
            <w:sz w:val="20"/>
            <w:szCs w:val="20"/>
            <w:u w:val="single"/>
            <w:rtl w:val="0"/>
          </w:rPr>
          <w:t xml:space="preserve">http://www.ebooks7-24.com.bdigital.sena.edu.co/?il=8742</w:t>
        </w:r>
      </w:hyperlink>
      <w:r w:rsidDel="00000000" w:rsidR="00000000" w:rsidRPr="00000000">
        <w:rPr>
          <w:rtl w:val="0"/>
        </w:rPr>
      </w:r>
    </w:p>
    <w:p w:rsidR="00000000" w:rsidDel="00000000" w:rsidP="00000000" w:rsidRDefault="00000000" w:rsidRPr="00000000" w14:paraId="000001BA">
      <w:pPr>
        <w:spacing w:before="240" w:lineRule="auto"/>
        <w:ind w:left="709" w:hanging="720"/>
        <w:jc w:val="both"/>
        <w:rPr>
          <w:sz w:val="20"/>
          <w:szCs w:val="20"/>
        </w:rPr>
      </w:pPr>
      <w:r w:rsidDel="00000000" w:rsidR="00000000" w:rsidRPr="00000000">
        <w:rPr>
          <w:color w:val="000000"/>
          <w:sz w:val="20"/>
          <w:szCs w:val="20"/>
          <w:rtl w:val="0"/>
        </w:rPr>
        <w:t xml:space="preserve">WTS. (16 julio de 2019). </w:t>
      </w:r>
      <w:r w:rsidDel="00000000" w:rsidR="00000000" w:rsidRPr="00000000">
        <w:rPr>
          <w:i w:val="1"/>
          <w:color w:val="000000"/>
          <w:sz w:val="20"/>
          <w:szCs w:val="20"/>
          <w:rtl w:val="0"/>
        </w:rPr>
        <w:t xml:space="preserve">El tiempo de respuesta al cliente, vital en una venta. Way to Success.</w:t>
      </w:r>
      <w:r w:rsidDel="00000000" w:rsidR="00000000" w:rsidRPr="00000000">
        <w:rPr>
          <w:color w:val="000000"/>
          <w:sz w:val="20"/>
          <w:szCs w:val="20"/>
          <w:rtl w:val="0"/>
        </w:rPr>
        <w:t xml:space="preserve"> https://www.wtseo.co/la-importancia-del-tiempo-respuesta-al-cliente/</w:t>
      </w:r>
      <w:r w:rsidDel="00000000" w:rsidR="00000000" w:rsidRPr="00000000">
        <w:rPr>
          <w:rtl w:val="0"/>
        </w:rPr>
      </w:r>
    </w:p>
    <w:p w:rsidR="00000000" w:rsidDel="00000000" w:rsidP="00000000" w:rsidRDefault="00000000" w:rsidRPr="00000000" w14:paraId="000001BB">
      <w:pPr>
        <w:numPr>
          <w:ilvl w:val="0"/>
          <w:numId w:val="8"/>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BC">
      <w:pPr>
        <w:spacing w:before="240" w:lineRule="auto"/>
        <w:jc w:val="both"/>
        <w:rPr>
          <w:b w:val="1"/>
          <w:sz w:val="20"/>
          <w:szCs w:val="20"/>
        </w:rPr>
      </w:pPr>
      <w:r w:rsidDel="00000000" w:rsidR="00000000" w:rsidRPr="00000000">
        <w:rPr>
          <w:rtl w:val="0"/>
        </w:rPr>
      </w:r>
    </w:p>
    <w:tbl>
      <w:tblPr>
        <w:tblStyle w:val="Table8"/>
        <w:tblW w:w="9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1877"/>
        <w:gridCol w:w="1701"/>
        <w:gridCol w:w="2378"/>
        <w:gridCol w:w="2552"/>
        <w:tblGridChange w:id="0">
          <w:tblGrid>
            <w:gridCol w:w="1242"/>
            <w:gridCol w:w="1877"/>
            <w:gridCol w:w="1701"/>
            <w:gridCol w:w="2378"/>
            <w:gridCol w:w="2552"/>
          </w:tblGrid>
        </w:tblGridChange>
      </w:tblGrid>
      <w:t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D">
            <w:pPr>
              <w:spacing w:before="240" w:lineRule="auto"/>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before="240" w:lineRule="auto"/>
              <w:jc w:val="both"/>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before="240" w:lineRule="auto"/>
              <w:jc w:val="both"/>
              <w:rPr>
                <w:b w:val="1"/>
                <w:sz w:val="20"/>
                <w:szCs w:val="20"/>
              </w:rPr>
            </w:pPr>
            <w:r w:rsidDel="00000000" w:rsidR="00000000" w:rsidRPr="00000000">
              <w:rPr>
                <w:b w:val="1"/>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before="240" w:lineRule="auto"/>
              <w:jc w:val="both"/>
              <w:rPr>
                <w:b w:val="1"/>
                <w:sz w:val="20"/>
                <w:szCs w:val="20"/>
              </w:rPr>
            </w:pPr>
            <w:r w:rsidDel="00000000" w:rsidR="00000000" w:rsidRPr="00000000">
              <w:rPr>
                <w:b w:val="1"/>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before="240" w:lineRule="auto"/>
              <w:jc w:val="both"/>
              <w:rPr>
                <w:b w:val="1"/>
                <w:sz w:val="20"/>
                <w:szCs w:val="20"/>
              </w:rPr>
            </w:pPr>
            <w:r w:rsidDel="00000000" w:rsidR="00000000" w:rsidRPr="00000000">
              <w:rPr>
                <w:b w:val="1"/>
                <w:sz w:val="20"/>
                <w:szCs w:val="20"/>
                <w:rtl w:val="0"/>
              </w:rPr>
              <w:t xml:space="preserve">Fecha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before="240" w:lineRule="auto"/>
              <w:jc w:val="both"/>
              <w:rPr>
                <w:b w:val="1"/>
                <w:sz w:val="20"/>
                <w:szCs w:val="20"/>
              </w:rPr>
            </w:pPr>
            <w:r w:rsidDel="00000000" w:rsidR="00000000" w:rsidRPr="00000000">
              <w:rPr>
                <w:b w:val="1"/>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before="240" w:lineRule="auto"/>
              <w:jc w:val="both"/>
              <w:rPr>
                <w:b w:val="0"/>
                <w:sz w:val="20"/>
                <w:szCs w:val="20"/>
              </w:rPr>
            </w:pPr>
            <w:r w:rsidDel="00000000" w:rsidR="00000000" w:rsidRPr="00000000">
              <w:rPr>
                <w:b w:val="0"/>
                <w:sz w:val="20"/>
                <w:szCs w:val="20"/>
                <w:rtl w:val="0"/>
              </w:rPr>
              <w:t xml:space="preserve">Patricia Mantilla Galvis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before="240" w:lineRule="auto"/>
              <w:jc w:val="both"/>
              <w:rPr>
                <w:b w:val="0"/>
                <w:sz w:val="20"/>
                <w:szCs w:val="20"/>
              </w:rPr>
            </w:pPr>
            <w:r w:rsidDel="00000000" w:rsidR="00000000" w:rsidRPr="00000000">
              <w:rPr>
                <w:b w:val="0"/>
                <w:sz w:val="20"/>
                <w:szCs w:val="20"/>
                <w:rtl w:val="0"/>
              </w:rPr>
              <w:t xml:space="preserve">Instructor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before="240" w:lineRule="auto"/>
              <w:jc w:val="both"/>
              <w:rPr>
                <w:b w:val="0"/>
                <w:sz w:val="20"/>
                <w:szCs w:val="20"/>
              </w:rPr>
            </w:pPr>
            <w:r w:rsidDel="00000000" w:rsidR="00000000" w:rsidRPr="00000000">
              <w:rPr>
                <w:b w:val="0"/>
                <w:sz w:val="20"/>
                <w:szCs w:val="20"/>
                <w:rtl w:val="0"/>
              </w:rPr>
              <w:t xml:space="preserve">Centro de servicios Financieros - Regional Distrito Capital.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before="240" w:lineRule="auto"/>
              <w:jc w:val="both"/>
              <w:rPr>
                <w:b w:val="0"/>
                <w:sz w:val="20"/>
                <w:szCs w:val="20"/>
              </w:rPr>
            </w:pPr>
            <w:r w:rsidDel="00000000" w:rsidR="00000000" w:rsidRPr="00000000">
              <w:rPr>
                <w:b w:val="0"/>
                <w:sz w:val="20"/>
                <w:szCs w:val="20"/>
                <w:rtl w:val="0"/>
              </w:rPr>
              <w:t xml:space="preserve">Septiembre de 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before="240" w:lineRule="auto"/>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before="240" w:lineRule="auto"/>
              <w:jc w:val="both"/>
              <w:rPr>
                <w:b w:val="0"/>
                <w:sz w:val="20"/>
                <w:szCs w:val="20"/>
              </w:rPr>
            </w:pPr>
            <w:r w:rsidDel="00000000" w:rsidR="00000000" w:rsidRPr="00000000">
              <w:rPr>
                <w:b w:val="0"/>
                <w:sz w:val="20"/>
                <w:szCs w:val="20"/>
                <w:rtl w:val="0"/>
              </w:rPr>
              <w:t xml:space="preserve">Maryuri Agudelo Franco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before="240" w:lineRule="auto"/>
              <w:jc w:val="both"/>
              <w:rPr>
                <w:b w:val="0"/>
                <w:sz w:val="20"/>
                <w:szCs w:val="20"/>
              </w:rPr>
            </w:pPr>
            <w:r w:rsidDel="00000000" w:rsidR="00000000" w:rsidRPr="00000000">
              <w:rPr>
                <w:b w:val="0"/>
                <w:sz w:val="20"/>
                <w:szCs w:val="20"/>
                <w:rtl w:val="0"/>
              </w:rPr>
              <w:t xml:space="preserve">Diseñadora Instruccional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spacing w:before="240" w:lineRule="auto"/>
              <w:jc w:val="both"/>
              <w:rPr>
                <w:b w:val="0"/>
                <w:sz w:val="20"/>
                <w:szCs w:val="20"/>
              </w:rPr>
            </w:pPr>
            <w:r w:rsidDel="00000000" w:rsidR="00000000" w:rsidRPr="00000000">
              <w:rPr>
                <w:b w:val="0"/>
                <w:sz w:val="20"/>
                <w:szCs w:val="20"/>
                <w:rtl w:val="0"/>
              </w:rPr>
              <w:t xml:space="preserve">Centro de Diseño y Metrología – Regional Distrito Capital.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before="240" w:lineRule="auto"/>
              <w:jc w:val="both"/>
              <w:rPr>
                <w:b w:val="0"/>
                <w:sz w:val="20"/>
                <w:szCs w:val="20"/>
              </w:rPr>
            </w:pPr>
            <w:r w:rsidDel="00000000" w:rsidR="00000000" w:rsidRPr="00000000">
              <w:rPr>
                <w:b w:val="0"/>
                <w:sz w:val="20"/>
                <w:szCs w:val="20"/>
                <w:rtl w:val="0"/>
              </w:rPr>
              <w:t xml:space="preserve">Noviembre de 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before="240" w:lineRule="auto"/>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before="240" w:lineRule="auto"/>
              <w:jc w:val="both"/>
              <w:rPr>
                <w:b w:val="0"/>
                <w:sz w:val="20"/>
                <w:szCs w:val="20"/>
              </w:rPr>
            </w:pPr>
            <w:r w:rsidDel="00000000" w:rsidR="00000000" w:rsidRPr="00000000">
              <w:rPr>
                <w:b w:val="0"/>
                <w:sz w:val="20"/>
                <w:szCs w:val="20"/>
                <w:rtl w:val="0"/>
              </w:rPr>
              <w:t xml:space="preserve">Vilma Lucía Perilla 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before="240" w:lineRule="auto"/>
              <w:jc w:val="both"/>
              <w:rPr>
                <w:b w:val="0"/>
                <w:sz w:val="20"/>
                <w:szCs w:val="20"/>
              </w:rPr>
            </w:pPr>
            <w:r w:rsidDel="00000000" w:rsidR="00000000" w:rsidRPr="00000000">
              <w:rPr>
                <w:b w:val="0"/>
                <w:sz w:val="20"/>
                <w:szCs w:val="20"/>
                <w:rtl w:val="0"/>
              </w:rPr>
              <w:t xml:space="preserve">Revisora metodológica y pedagógica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before="240" w:lineRule="auto"/>
              <w:jc w:val="both"/>
              <w:rPr>
                <w:b w:val="0"/>
                <w:sz w:val="20"/>
                <w:szCs w:val="20"/>
              </w:rPr>
            </w:pPr>
            <w:r w:rsidDel="00000000" w:rsidR="00000000" w:rsidRPr="00000000">
              <w:rPr>
                <w:b w:val="0"/>
                <w:sz w:val="20"/>
                <w:szCs w:val="20"/>
                <w:rtl w:val="0"/>
              </w:rPr>
              <w:t xml:space="preserve">Centro de Gestión Industrial - Regional Distrito Capital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spacing w:before="240" w:lineRule="auto"/>
              <w:jc w:val="both"/>
              <w:rPr>
                <w:b w:val="0"/>
                <w:sz w:val="20"/>
                <w:szCs w:val="20"/>
              </w:rPr>
            </w:pPr>
            <w:r w:rsidDel="00000000" w:rsidR="00000000" w:rsidRPr="00000000">
              <w:rPr>
                <w:b w:val="0"/>
                <w:sz w:val="20"/>
                <w:szCs w:val="20"/>
                <w:rtl w:val="0"/>
              </w:rPr>
              <w:t xml:space="preserve">Mayo de 2021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before="240" w:lineRule="auto"/>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before="240" w:lineRule="auto"/>
              <w:jc w:val="both"/>
              <w:rPr>
                <w:b w:val="0"/>
                <w:sz w:val="20"/>
                <w:szCs w:val="20"/>
              </w:rPr>
            </w:pPr>
            <w:r w:rsidDel="00000000" w:rsidR="00000000" w:rsidRPr="00000000">
              <w:rPr>
                <w:b w:val="0"/>
                <w:sz w:val="20"/>
                <w:szCs w:val="20"/>
                <w:rtl w:val="0"/>
              </w:rPr>
              <w:t xml:space="preserve">José Gabriel Ortiz Abella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before="240" w:lineRule="auto"/>
              <w:jc w:val="both"/>
              <w:rPr>
                <w:b w:val="0"/>
                <w:sz w:val="20"/>
                <w:szCs w:val="20"/>
              </w:rPr>
            </w:pPr>
            <w:r w:rsidDel="00000000" w:rsidR="00000000" w:rsidRPr="00000000">
              <w:rPr>
                <w:b w:val="0"/>
                <w:sz w:val="20"/>
                <w:szCs w:val="20"/>
                <w:rtl w:val="0"/>
              </w:rPr>
              <w:t xml:space="preserve">Corrector de estilo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before="240" w:lineRule="auto"/>
              <w:jc w:val="both"/>
              <w:rPr>
                <w:b w:val="0"/>
                <w:sz w:val="20"/>
                <w:szCs w:val="20"/>
              </w:rPr>
            </w:pPr>
            <w:bookmarkStart w:colFirst="0" w:colLast="0" w:name="_heading=h.gjdgxs" w:id="0"/>
            <w:bookmarkEnd w:id="0"/>
            <w:r w:rsidDel="00000000" w:rsidR="00000000" w:rsidRPr="00000000">
              <w:rPr>
                <w:b w:val="0"/>
                <w:sz w:val="20"/>
                <w:szCs w:val="20"/>
                <w:rtl w:val="0"/>
              </w:rPr>
              <w:t xml:space="preserve">Centro de la Industria de la Comunicación Gráfica - Regional Distrito Capital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before="240" w:lineRule="auto"/>
              <w:jc w:val="both"/>
              <w:rPr>
                <w:b w:val="0"/>
                <w:sz w:val="20"/>
                <w:szCs w:val="20"/>
              </w:rPr>
            </w:pPr>
            <w:r w:rsidDel="00000000" w:rsidR="00000000" w:rsidRPr="00000000">
              <w:rPr>
                <w:b w:val="0"/>
                <w:sz w:val="20"/>
                <w:szCs w:val="20"/>
                <w:rtl w:val="0"/>
              </w:rPr>
              <w:t xml:space="preserve">Mayo del 2021</w:t>
            </w:r>
          </w:p>
        </w:tc>
      </w:tr>
    </w:tbl>
    <w:p w:rsidR="00000000" w:rsidDel="00000000" w:rsidP="00000000" w:rsidRDefault="00000000" w:rsidRPr="00000000" w14:paraId="000001D6">
      <w:pPr>
        <w:numPr>
          <w:ilvl w:val="0"/>
          <w:numId w:val="8"/>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tbl>
      <w:tblPr>
        <w:tblStyle w:val="Table9"/>
        <w:tblW w:w="9781.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791"/>
        <w:tblGridChange w:id="0">
          <w:tblGrid>
            <w:gridCol w:w="1264"/>
            <w:gridCol w:w="2138"/>
            <w:gridCol w:w="1701"/>
            <w:gridCol w:w="1843"/>
            <w:gridCol w:w="1044"/>
            <w:gridCol w:w="1791"/>
          </w:tblGrid>
        </w:tblGridChange>
      </w:tblGrid>
      <w:tr>
        <w:tc>
          <w:tcPr>
            <w:tcBorders>
              <w:top w:color="000000" w:space="0" w:sz="0" w:val="nil"/>
              <w:left w:color="000000" w:space="0" w:sz="0" w:val="nil"/>
            </w:tcBorders>
          </w:tcPr>
          <w:p w:rsidR="00000000" w:rsidDel="00000000" w:rsidP="00000000" w:rsidRDefault="00000000" w:rsidRPr="00000000" w14:paraId="000001D7">
            <w:pPr>
              <w:spacing w:before="240" w:lineRule="auto"/>
              <w:jc w:val="both"/>
              <w:rPr>
                <w:sz w:val="20"/>
                <w:szCs w:val="20"/>
              </w:rPr>
            </w:pPr>
            <w:r w:rsidDel="00000000" w:rsidR="00000000" w:rsidRPr="00000000">
              <w:rPr>
                <w:rtl w:val="0"/>
              </w:rPr>
            </w:r>
          </w:p>
        </w:tc>
        <w:tc>
          <w:tcPr/>
          <w:p w:rsidR="00000000" w:rsidDel="00000000" w:rsidP="00000000" w:rsidRDefault="00000000" w:rsidRPr="00000000" w14:paraId="000001D8">
            <w:pPr>
              <w:spacing w:before="240"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D9">
            <w:pPr>
              <w:spacing w:before="240"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DA">
            <w:pPr>
              <w:spacing w:before="240"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DB">
            <w:pPr>
              <w:spacing w:before="240"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DC">
            <w:pPr>
              <w:spacing w:before="240" w:lineRule="auto"/>
              <w:jc w:val="both"/>
              <w:rPr>
                <w:sz w:val="20"/>
                <w:szCs w:val="20"/>
              </w:rPr>
            </w:pPr>
            <w:r w:rsidDel="00000000" w:rsidR="00000000" w:rsidRPr="00000000">
              <w:rPr>
                <w:sz w:val="20"/>
                <w:szCs w:val="20"/>
                <w:rtl w:val="0"/>
              </w:rPr>
              <w:t xml:space="preserve">Razón del Cambio</w:t>
            </w:r>
          </w:p>
        </w:tc>
      </w:tr>
      <w:tr>
        <w:tc>
          <w:tcPr/>
          <w:p w:rsidR="00000000" w:rsidDel="00000000" w:rsidP="00000000" w:rsidRDefault="00000000" w:rsidRPr="00000000" w14:paraId="000001DD">
            <w:pPr>
              <w:spacing w:before="240"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DE">
            <w:pPr>
              <w:spacing w:before="240" w:lineRule="auto"/>
              <w:jc w:val="both"/>
              <w:rPr>
                <w:sz w:val="20"/>
                <w:szCs w:val="20"/>
              </w:rPr>
            </w:pPr>
            <w:r w:rsidDel="00000000" w:rsidR="00000000" w:rsidRPr="00000000">
              <w:rPr>
                <w:rtl w:val="0"/>
              </w:rPr>
            </w:r>
          </w:p>
        </w:tc>
        <w:tc>
          <w:tcPr/>
          <w:p w:rsidR="00000000" w:rsidDel="00000000" w:rsidP="00000000" w:rsidRDefault="00000000" w:rsidRPr="00000000" w14:paraId="000001DF">
            <w:pPr>
              <w:spacing w:before="240" w:lineRule="auto"/>
              <w:jc w:val="both"/>
              <w:rPr>
                <w:sz w:val="20"/>
                <w:szCs w:val="20"/>
              </w:rPr>
            </w:pPr>
            <w:r w:rsidDel="00000000" w:rsidR="00000000" w:rsidRPr="00000000">
              <w:rPr>
                <w:rtl w:val="0"/>
              </w:rPr>
            </w:r>
          </w:p>
        </w:tc>
        <w:tc>
          <w:tcPr/>
          <w:p w:rsidR="00000000" w:rsidDel="00000000" w:rsidP="00000000" w:rsidRDefault="00000000" w:rsidRPr="00000000" w14:paraId="000001E0">
            <w:pPr>
              <w:spacing w:before="240" w:lineRule="auto"/>
              <w:jc w:val="both"/>
              <w:rPr>
                <w:sz w:val="20"/>
                <w:szCs w:val="20"/>
              </w:rPr>
            </w:pPr>
            <w:r w:rsidDel="00000000" w:rsidR="00000000" w:rsidRPr="00000000">
              <w:rPr>
                <w:rtl w:val="0"/>
              </w:rPr>
            </w:r>
          </w:p>
        </w:tc>
        <w:tc>
          <w:tcPr/>
          <w:p w:rsidR="00000000" w:rsidDel="00000000" w:rsidP="00000000" w:rsidRDefault="00000000" w:rsidRPr="00000000" w14:paraId="000001E1">
            <w:pPr>
              <w:spacing w:before="240" w:lineRule="auto"/>
              <w:jc w:val="both"/>
              <w:rPr>
                <w:sz w:val="20"/>
                <w:szCs w:val="20"/>
              </w:rPr>
            </w:pPr>
            <w:r w:rsidDel="00000000" w:rsidR="00000000" w:rsidRPr="00000000">
              <w:rPr>
                <w:rtl w:val="0"/>
              </w:rPr>
            </w:r>
          </w:p>
        </w:tc>
        <w:tc>
          <w:tcPr/>
          <w:p w:rsidR="00000000" w:rsidDel="00000000" w:rsidP="00000000" w:rsidRDefault="00000000" w:rsidRPr="00000000" w14:paraId="000001E2">
            <w:pPr>
              <w:spacing w:before="240" w:lineRule="auto"/>
              <w:jc w:val="both"/>
              <w:rPr>
                <w:sz w:val="20"/>
                <w:szCs w:val="20"/>
              </w:rPr>
            </w:pPr>
            <w:r w:rsidDel="00000000" w:rsidR="00000000" w:rsidRPr="00000000">
              <w:rPr>
                <w:rtl w:val="0"/>
              </w:rPr>
            </w:r>
          </w:p>
        </w:tc>
      </w:tr>
    </w:tbl>
    <w:p w:rsidR="00000000" w:rsidDel="00000000" w:rsidP="00000000" w:rsidRDefault="00000000" w:rsidRPr="00000000" w14:paraId="000001E3">
      <w:pPr>
        <w:spacing w:before="240" w:lineRule="auto"/>
        <w:rPr>
          <w:sz w:val="20"/>
          <w:szCs w:val="20"/>
        </w:rPr>
      </w:pPr>
      <w:r w:rsidDel="00000000" w:rsidR="00000000" w:rsidRPr="00000000">
        <w:rPr>
          <w:rtl w:val="0"/>
        </w:rPr>
      </w:r>
    </w:p>
    <w:sectPr>
      <w:headerReference r:id="rId39" w:type="default"/>
      <w:footerReference r:id="rId4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ULEIDY MARIA RUIZ TORRES" w:id="2" w:date="2021-06-18T17:33:22Z">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w:t>
      </w:r>
    </w:p>
  </w:comment>
  <w:comment w:author="ZULEIDY MARIA RUIZ TORRES" w:id="1" w:date="2021-06-18T17:26:25Z">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w:t>
      </w:r>
    </w:p>
  </w:comment>
  <w:comment w:author="ZULEIDY MARIA RUIZ TORRES" w:id="0" w:date="2021-06-18T19:05:22Z">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B" w15:done="0"/>
  <w15:commentEx w15:paraId="000001EC" w15:done="0"/>
  <w15:commentEx w15:paraId="000001E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E7">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94" name="image6.png"/>
          <a:graphic>
            <a:graphicData uri="http://schemas.openxmlformats.org/drawingml/2006/picture">
              <pic:pic>
                <pic:nvPicPr>
                  <pic:cNvPr id="0" name="image6.png"/>
                  <pic:cNvPicPr preferRelativeResize="0"/>
                </pic:nvPicPr>
                <pic:blipFill>
                  <a:blip r:embed="rId5"/>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
      <w:lvlJc w:val="left"/>
      <w:pPr>
        <w:ind w:left="1080" w:hanging="360"/>
      </w:pPr>
      <w:rPr>
        <w:rFonts w:ascii="Noto Sans Symbols" w:cs="Noto Sans Symbols" w:eastAsia="Noto Sans Symbols" w:hAnsi="Noto Sans Symbols"/>
        <w:color w:val="00000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5">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
      <w:lvlJc w:val="left"/>
      <w:pPr>
        <w:ind w:left="1080" w:hanging="360"/>
      </w:pPr>
      <w:rPr>
        <w:rFonts w:ascii="Noto Sans Symbols" w:cs="Noto Sans Symbols" w:eastAsia="Noto Sans Symbols" w:hAnsi="Noto Sans Symbols"/>
        <w:color w:val="000000"/>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color w:val="000000"/>
      </w:rPr>
    </w:lvl>
    <w:lvl w:ilvl="1">
      <w:start w:val="1"/>
      <w:numFmt w:val="bullet"/>
      <w:lvlText w:val="●"/>
      <w:lvlJc w:val="left"/>
      <w:pPr>
        <w:ind w:left="1800" w:hanging="360"/>
      </w:pPr>
      <w:rPr>
        <w:rFonts w:ascii="Noto Sans Symbols" w:cs="Noto Sans Symbols" w:eastAsia="Noto Sans Symbols" w:hAnsi="Noto Sans Symbols"/>
        <w:color w:val="00000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7">
    <w:lvl w:ilvl="0">
      <w:start w:val="1"/>
      <w:numFmt w:val="bullet"/>
      <w:lvlText w:val="●"/>
      <w:lvlJc w:val="left"/>
      <w:pPr>
        <w:ind w:left="1440" w:hanging="360"/>
      </w:pPr>
      <w:rPr>
        <w:rFonts w:ascii="Noto Sans Symbols" w:cs="Noto Sans Symbols" w:eastAsia="Noto Sans Symbols" w:hAnsi="Noto Sans Symbols"/>
        <w:color w:val="00000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080" w:hanging="360"/>
      </w:pPr>
      <w:rPr>
        <w:rFonts w:ascii="Noto Sans Symbols" w:cs="Noto Sans Symbols" w:eastAsia="Noto Sans Symbols" w:hAnsi="Noto Sans Symbols"/>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color w:val="000000"/>
      </w:rPr>
    </w:lvl>
    <w:lvl w:ilvl="1">
      <w:start w:val="1"/>
      <w:numFmt w:val="bullet"/>
      <w:lvlText w:val="●"/>
      <w:lvlJc w:val="left"/>
      <w:pPr>
        <w:ind w:left="1800" w:hanging="360"/>
      </w:pPr>
      <w:rPr>
        <w:rFonts w:ascii="Noto Sans Symbols" w:cs="Noto Sans Symbols" w:eastAsia="Noto Sans Symbols" w:hAnsi="Noto Sans Symbols"/>
        <w:color w:val="00000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1080" w:hanging="360"/>
      </w:pPr>
      <w:rPr>
        <w:rFonts w:ascii="Noto Sans Symbols" w:cs="Noto Sans Symbols" w:eastAsia="Noto Sans Symbols" w:hAnsi="Noto Sans Symbols"/>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1080" w:hanging="360"/>
      </w:pPr>
      <w:rPr>
        <w:rFonts w:ascii="Noto Sans Symbols" w:cs="Noto Sans Symbols" w:eastAsia="Noto Sans Symbols" w:hAnsi="Noto Sans Symbols"/>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0"/>
    <w:tblPr>
      <w:tblStyleRowBandSize w:val="1"/>
      <w:tblStyleColBandSize w:val="1"/>
      <w:tblCellMar>
        <w:top w:w="0.0" w:type="dxa"/>
        <w:left w:w="70.0" w:type="dxa"/>
        <w:bottom w:w="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top w:w="0.0" w:type="dxa"/>
        <w:left w:w="115.0" w:type="dxa"/>
        <w:bottom w:w="0.0" w:type="dxa"/>
        <w:right w:w="115.0" w:type="dxa"/>
      </w:tblCellMar>
    </w:tblPr>
  </w:style>
  <w:style w:type="table" w:styleId="aa" w:customStyle="1">
    <w:basedOn w:val="TableNormal0"/>
    <w:tblPr>
      <w:tblStyleRowBandSize w:val="1"/>
      <w:tblStyleColBandSize w:val="1"/>
      <w:tblCellMar>
        <w:top w:w="0.0" w:type="dxa"/>
        <w:left w:w="115.0" w:type="dxa"/>
        <w:bottom w:w="0.0" w:type="dxa"/>
        <w:right w:w="115.0" w:type="dxa"/>
      </w:tblCellMar>
    </w:tblPr>
  </w:style>
  <w:style w:type="character" w:styleId="Textoennegrita">
    <w:name w:val="Strong"/>
    <w:basedOn w:val="Fuentedeprrafopredeter"/>
    <w:uiPriority w:val="22"/>
    <w:qFormat w:val="1"/>
    <w:rsid w:val="00992150"/>
    <w:rPr>
      <w:b w:val="1"/>
      <w:bCs w:val="1"/>
    </w:rPr>
  </w:style>
  <w:style w:type="character" w:styleId="UnresolvedMention" w:customStyle="1">
    <w:name w:val="Unresolved Mention"/>
    <w:basedOn w:val="Fuentedeprrafopredeter"/>
    <w:uiPriority w:val="99"/>
    <w:semiHidden w:val="1"/>
    <w:unhideWhenUsed w:val="1"/>
    <w:rsid w:val="00992150"/>
    <w:rPr>
      <w:color w:val="605e5c"/>
      <w:shd w:color="auto" w:fill="e1dfdd" w:val="clear"/>
    </w:rPr>
  </w:style>
  <w:style w:type="table" w:styleId="ab"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0"/>
    <w:tblPr>
      <w:tblStyleRowBandSize w:val="1"/>
      <w:tblStyleColBandSize w:val="1"/>
      <w:tblCellMar>
        <w:top w:w="0.0" w:type="dxa"/>
        <w:left w:w="115.0" w:type="dxa"/>
        <w:bottom w:w="0.0" w:type="dxa"/>
        <w:right w:w="115.0" w:type="dxa"/>
      </w:tblCellMar>
    </w:tblPr>
  </w:style>
  <w:style w:type="table" w:styleId="af2" w:customStyle="1">
    <w:basedOn w:val="TableNormal0"/>
    <w:tblPr>
      <w:tblStyleRowBandSize w:val="1"/>
      <w:tblStyleColBandSize w:val="1"/>
      <w:tblCellMar>
        <w:top w:w="0.0" w:type="dxa"/>
        <w:left w:w="115.0" w:type="dxa"/>
        <w:bottom w:w="0.0" w:type="dxa"/>
        <w:right w:w="115.0" w:type="dxa"/>
      </w:tblCellMar>
    </w:tblPr>
  </w:style>
  <w:style w:type="table" w:styleId="af3"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6" Type="http://schemas.openxmlformats.org/officeDocument/2006/relationships/hyperlink" Target="http://www.secretariasenado.gov.co/senado/basedoc/ley_1581_2012.html" TargetMode="External"/><Relationship Id="rId13" Type="http://schemas.openxmlformats.org/officeDocument/2006/relationships/hyperlink" Target="https://www.nueva-iso-9001-2015.com/" TargetMode="External"/><Relationship Id="rId39" Type="http://schemas.openxmlformats.org/officeDocument/2006/relationships/header" Target="header1.xml"/><Relationship Id="rId18" Type="http://schemas.openxmlformats.org/officeDocument/2006/relationships/hyperlink" Target="http://www.secretariasenado.gov.co/senado/basedoc/ley_1581_2012.html" TargetMode="External"/><Relationship Id="rId21" Type="http://schemas.openxmlformats.org/officeDocument/2006/relationships/hyperlink" Target="http://www.pymerang.com/direccion-de-negocios/1003-cuando-la-responsabilidad-social-mejora-el-servicio-al-cliente" TargetMode="External"/><Relationship Id="rId34" Type="http://schemas.openxmlformats.org/officeDocument/2006/relationships/hyperlink" Target="https://www.ecoeediciones.com/wp-content/uploads/2018/03/Gerencia-del-servicio-4ed.pdf" TargetMode="External"/><Relationship Id="rId42" Type="http://schemas.openxmlformats.org/officeDocument/2006/relationships/customXml" Target="../customXML/item3.xml"/><Relationship Id="rId7" Type="http://schemas.openxmlformats.org/officeDocument/2006/relationships/settings" Target="settings.xml"/><Relationship Id="rId20" Type="http://schemas.openxmlformats.org/officeDocument/2006/relationships/hyperlink" Target="http://www.ebooks7-24.com.bdigital.sena.edu.co/?il=6320" TargetMode="External"/><Relationship Id="rId2" Type="http://schemas.openxmlformats.org/officeDocument/2006/relationships/oleObject" Target="embeddings/oleObject2.bin"/><Relationship Id="rId29" Type="http://schemas.openxmlformats.org/officeDocument/2006/relationships/hyperlink" Target="http://www.ebooks7-24.com.bdigital.sena.edu.co/?il=4043" TargetMode="External"/><Relationship Id="rId16" Type="http://schemas.openxmlformats.org/officeDocument/2006/relationships/image" Target="media/image4.png"/><Relationship Id="rId41" Type="http://schemas.openxmlformats.org/officeDocument/2006/relationships/customXml" Target="../customXML/item2.xml"/><Relationship Id="rId40" Type="http://schemas.openxmlformats.org/officeDocument/2006/relationships/footer" Target="footer1.xml"/><Relationship Id="rId24" Type="http://schemas.openxmlformats.org/officeDocument/2006/relationships/hyperlink" Target="https://www.edebe.com/ciclosformativos/zona-publica/UT09_830030_LA_CEyAC_CAS.pdf" TargetMode="External"/><Relationship Id="rId1" Type="http://schemas.openxmlformats.org/officeDocument/2006/relationships/image" Target="media/image2.png"/><Relationship Id="rId6" Type="http://schemas.openxmlformats.org/officeDocument/2006/relationships/comments" Target="comments.xml"/><Relationship Id="rId11" Type="http://schemas.openxmlformats.org/officeDocument/2006/relationships/customXml" Target="../customXML/item1.xml"/><Relationship Id="rId32" Type="http://schemas.openxmlformats.org/officeDocument/2006/relationships/hyperlink" Target="https://blog.nextup.com.mx/5-reportes-esenciales-para-mejorar-el-servicio-a-clientes" TargetMode="External"/><Relationship Id="rId37" Type="http://schemas.openxmlformats.org/officeDocument/2006/relationships/hyperlink" Target="https://www.promonegocios.net/clientes/tipos-clientes.html#:%7E:text=%2D%20Clasificaci%C3%B3n%20Espec%C3%ADfica%3A&amp;text=Clasificaci%C3%B3n%20de%20los%20Clientes%20Actuales,satisfacci%C3%B3n%20y%20grado%20de%20influencia" TargetMode="External"/><Relationship Id="rId23" Type="http://schemas.openxmlformats.org/officeDocument/2006/relationships/hyperlink" Target="https://1.bp.blogspot.com/-4y0z4as4h-U/WAWYnuiQSUI/AAAAAAAAAJ0/biKAyFHT624wRCcbFQZsExtGqphyHFj7wCLcB/s1600/cooonc.png" TargetMode="External"/><Relationship Id="rId28" Type="http://schemas.openxmlformats.org/officeDocument/2006/relationships/hyperlink" Target="https://www.formate.es/blog/consejos/5-consejos-y-tecnicas-de-comunicacion-con-el-cliente/" TargetMode="External"/><Relationship Id="rId5" Type="http://schemas.openxmlformats.org/officeDocument/2006/relationships/theme" Target="theme/theme1.xml"/><Relationship Id="rId15" Type="http://schemas.openxmlformats.org/officeDocument/2006/relationships/image" Target="media/image3.png"/><Relationship Id="rId36" Type="http://schemas.openxmlformats.org/officeDocument/2006/relationships/hyperlink" Target="https://www.ecoeediciones.com/wp-content/uploads/2018/03/Gerencia-del-servicio-4ed.pdf" TargetMode="External"/><Relationship Id="rId31" Type="http://schemas.openxmlformats.org/officeDocument/2006/relationships/hyperlink" Target="https://www.iso.org/obp/ui/#iso:std:iso:9001:ed-5:v1:es" TargetMode="External"/><Relationship Id="rId10" Type="http://schemas.openxmlformats.org/officeDocument/2006/relationships/styles" Target="styles.xml"/><Relationship Id="rId19" Type="http://schemas.openxmlformats.org/officeDocument/2006/relationships/image" Target="media/image5.png"/><Relationship Id="rId22" Type="http://schemas.openxmlformats.org/officeDocument/2006/relationships/hyperlink" Target="https://www.proactivanet.com/UserFiles/File/Noticias/Metricas%20ITIL.pdf" TargetMode="External"/><Relationship Id="rId4" Type="http://schemas.openxmlformats.org/officeDocument/2006/relationships/oleObject" Target="embeddings/oleObject1.bin"/><Relationship Id="rId9" Type="http://schemas.openxmlformats.org/officeDocument/2006/relationships/numbering" Target="numbering.xml"/><Relationship Id="rId27" Type="http://schemas.openxmlformats.org/officeDocument/2006/relationships/hyperlink" Target="https://www.zendesk.com.mx/blog/protocolo-de-atencion-al-cliente/" TargetMode="External"/><Relationship Id="rId30" Type="http://schemas.openxmlformats.org/officeDocument/2006/relationships/hyperlink" Target="http://wsp.presidencia.gov.co/Normativa/Decretos/2013/Documents/JUNIO/27/DECRETO%201377%20DEL%2027%20DE%20JUNIO%20DE%202013.pdf" TargetMode="External"/><Relationship Id="rId35" Type="http://schemas.openxmlformats.org/officeDocument/2006/relationships/hyperlink" Target="https://www.ecoeediciones.com/wp-content/uploads/2018/03/Gerencia-del-servicio-4ed.pdf" TargetMode="External"/><Relationship Id="rId14" Type="http://schemas.openxmlformats.org/officeDocument/2006/relationships/hyperlink" Target="https://www.nueva-iso-9001-2015.com/" TargetMode="External"/><Relationship Id="rId43" Type="http://schemas.openxmlformats.org/officeDocument/2006/relationships/customXml" Target="../customXML/item4.xml"/><Relationship Id="rId8" Type="http://schemas.openxmlformats.org/officeDocument/2006/relationships/fontTable" Target="fontTable.xml"/><Relationship Id="rId3" Type="http://schemas.openxmlformats.org/officeDocument/2006/relationships/image" Target="media/image1.png"/><Relationship Id="rId25" Type="http://schemas.openxmlformats.org/officeDocument/2006/relationships/hyperlink" Target="https://bibliotecadigital.ccb.org.co/bitstream/handle/11520/1172/4614_cartilla_etiquetaempresarial.pdf?sequence=1&amp;isAllowed=y" TargetMode="External"/><Relationship Id="rId33" Type="http://schemas.openxmlformats.org/officeDocument/2006/relationships/hyperlink" Target="https://definicion.de/protocolo/" TargetMode="External"/><Relationship Id="rId12" Type="http://schemas.microsoft.com/office/2011/relationships/commentsExtended" Target="commentsExtended.xml"/><Relationship Id="rId17" Type="http://schemas.openxmlformats.org/officeDocument/2006/relationships/hyperlink" Target="https://www.nueva-iso-9001-2015.com/" TargetMode="External"/><Relationship Id="rId38" Type="http://schemas.openxmlformats.org/officeDocument/2006/relationships/hyperlink" Target="http://www.ebooks7-24.com.bdigital.sena.edu.co/?il=8742" TargetMode="External"/></Relationships>
</file>

<file path=word/_rels/header1.xml.rels><?xml version="1.0" encoding="UTF-8" standalone="yes"?><Relationships xmlns="http://schemas.openxmlformats.org/package/2006/relationships"><Relationship Id="rId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bLvnUvVRBqdIQvn3C8nf1y0J2w==">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885FF74E-52A2-4626-AE33-9DD93D715135}"/>
</file>

<file path=customXML/itemProps3.xml><?xml version="1.0" encoding="utf-8"?>
<ds:datastoreItem xmlns:ds="http://schemas.openxmlformats.org/officeDocument/2006/customXml" ds:itemID="{6B7846C6-E821-4289-93AD-D1F0BB3AAA1F}"/>
</file>

<file path=customXML/itemProps4.xml><?xml version="1.0" encoding="utf-8"?>
<ds:datastoreItem xmlns:ds="http://schemas.openxmlformats.org/officeDocument/2006/customXml" ds:itemID="{C8E4924D-84B1-4689-8C46-4062697C27BF}"/>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dcterms:created xsi:type="dcterms:W3CDTF">2021-05-21T02:11:00Z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