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0F15" w14:textId="77777777" w:rsidR="00BD4ECF" w:rsidRDefault="00BD4ECF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200"/>
        <w:gridCol w:w="4635"/>
      </w:tblGrid>
      <w:tr w:rsidR="00BD4ECF" w14:paraId="3DB50F17" w14:textId="77777777">
        <w:trPr>
          <w:trHeight w:val="440"/>
        </w:trPr>
        <w:tc>
          <w:tcPr>
            <w:tcW w:w="1440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0F16" w14:textId="77777777" w:rsidR="00BD4ECF" w:rsidRDefault="001440C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Slide de diapositivas (Títulos)</w:t>
            </w:r>
          </w:p>
        </w:tc>
      </w:tr>
      <w:tr w:rsidR="00BD4ECF" w14:paraId="3DB50F1D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0F18" w14:textId="77777777" w:rsidR="00BD4ECF" w:rsidRDefault="001440C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Indicaciones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0F19" w14:textId="77777777" w:rsidR="00BD4ECF" w:rsidRDefault="001440C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Título o subtítulo de la temática que se aborda</w:t>
            </w:r>
          </w:p>
          <w:p w14:paraId="3DB50F1A" w14:textId="77777777" w:rsidR="00BD4ECF" w:rsidRDefault="001440C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una breve descripción del tema que se aborda en el slide</w:t>
            </w:r>
          </w:p>
          <w:p w14:paraId="3DB50F1B" w14:textId="77777777" w:rsidR="00BD4ECF" w:rsidRDefault="001440C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el texto que va en cada diapositiva según el formato instruccional</w:t>
            </w:r>
          </w:p>
          <w:p w14:paraId="3DB50F1C" w14:textId="77777777" w:rsidR="00BD4ECF" w:rsidRDefault="001440CE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Máximo 8 slide</w:t>
            </w:r>
          </w:p>
        </w:tc>
      </w:tr>
      <w:tr w:rsidR="00BD4ECF" w14:paraId="3DB50F20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0F1E" w14:textId="77777777" w:rsidR="00BD4ECF" w:rsidRDefault="001440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0F1F" w14:textId="12D5013F" w:rsidR="00BD4ECF" w:rsidRDefault="001440C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D40992">
              <w:rPr>
                <w:b/>
                <w:i/>
                <w:iCs/>
                <w:sz w:val="20"/>
                <w:szCs w:val="20"/>
              </w:rPr>
              <w:t>Behaviour Driven Development (BDD)</w:t>
            </w:r>
          </w:p>
        </w:tc>
      </w:tr>
      <w:tr w:rsidR="00BD4ECF" w14:paraId="3DB50F23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0F21" w14:textId="77777777" w:rsidR="00BD4ECF" w:rsidRDefault="001440C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0F22" w14:textId="7D7110EB" w:rsidR="00BD4ECF" w:rsidRDefault="00916F1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F96B4C">
              <w:rPr>
                <w:color w:val="000000"/>
                <w:sz w:val="20"/>
                <w:szCs w:val="20"/>
              </w:rPr>
              <w:t>A continuación,</w:t>
            </w:r>
            <w:r>
              <w:rPr>
                <w:color w:val="000000"/>
                <w:sz w:val="20"/>
                <w:szCs w:val="20"/>
              </w:rPr>
              <w:t xml:space="preserve"> se presentan</w:t>
            </w:r>
            <w:r w:rsidRPr="00F96B4C">
              <w:rPr>
                <w:color w:val="000000"/>
                <w:sz w:val="20"/>
                <w:szCs w:val="20"/>
              </w:rPr>
              <w:t xml:space="preserve"> dos escenarios derivados de la historia de usuario especificada</w:t>
            </w:r>
          </w:p>
        </w:tc>
      </w:tr>
      <w:tr w:rsidR="00BD4ECF" w14:paraId="3DB50F27" w14:textId="77777777">
        <w:trPr>
          <w:trHeight w:val="420"/>
        </w:trPr>
        <w:tc>
          <w:tcPr>
            <w:tcW w:w="25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0F24" w14:textId="77777777" w:rsidR="00BD4ECF" w:rsidRDefault="001440C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2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0F25" w14:textId="77777777" w:rsidR="00BD4ECF" w:rsidRDefault="001440C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0F26" w14:textId="77777777" w:rsidR="00BD4ECF" w:rsidRDefault="001440C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Imagen (obligatoria)</w:t>
            </w:r>
          </w:p>
        </w:tc>
      </w:tr>
      <w:tr w:rsidR="00BD4ECF" w14:paraId="3DB50F2D" w14:textId="77777777" w:rsidTr="0010222E">
        <w:trPr>
          <w:trHeight w:val="168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F244" w14:textId="77777777" w:rsidR="0010222E" w:rsidRPr="0084085B" w:rsidRDefault="0010222E" w:rsidP="0010222E">
            <w:pPr>
              <w:widowControl w:val="0"/>
              <w:spacing w:line="240" w:lineRule="auto"/>
              <w:rPr>
                <w:iCs/>
                <w:color w:val="434343"/>
              </w:rPr>
            </w:pPr>
            <w:r w:rsidRPr="0084085B">
              <w:rPr>
                <w:iCs/>
                <w:color w:val="434343"/>
              </w:rPr>
              <w:t>El desarrollo dirigido por</w:t>
            </w:r>
          </w:p>
          <w:p w14:paraId="3DB50F28" w14:textId="0604F452" w:rsidR="00BD4ECF" w:rsidRPr="0084085B" w:rsidRDefault="0010222E" w:rsidP="0010222E">
            <w:pPr>
              <w:widowControl w:val="0"/>
              <w:spacing w:line="240" w:lineRule="auto"/>
              <w:rPr>
                <w:iCs/>
                <w:color w:val="434343"/>
              </w:rPr>
            </w:pPr>
            <w:r w:rsidRPr="0084085B">
              <w:rPr>
                <w:iCs/>
                <w:color w:val="434343"/>
              </w:rPr>
              <w:t>comportamiento (BDD)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AAD4" w14:textId="77777777" w:rsidR="00901C15" w:rsidRPr="00901C15" w:rsidRDefault="00901C15" w:rsidP="00901C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01C15">
              <w:rPr>
                <w:sz w:val="20"/>
                <w:szCs w:val="20"/>
              </w:rPr>
              <w:t>El objetivo de BDD es que las historias de usuario dirijan el</w:t>
            </w:r>
          </w:p>
          <w:p w14:paraId="357B5E4F" w14:textId="77777777" w:rsidR="00901C15" w:rsidRPr="00901C15" w:rsidRDefault="00901C15" w:rsidP="00901C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01C15">
              <w:rPr>
                <w:sz w:val="20"/>
                <w:szCs w:val="20"/>
              </w:rPr>
              <w:t xml:space="preserve">desarrollo del proyecto </w:t>
            </w:r>
            <w:r w:rsidRPr="00901C15">
              <w:rPr>
                <w:i/>
                <w:iCs/>
                <w:sz w:val="20"/>
                <w:szCs w:val="20"/>
              </w:rPr>
              <w:t>software</w:t>
            </w:r>
            <w:r w:rsidRPr="00901C15">
              <w:rPr>
                <w:sz w:val="20"/>
                <w:szCs w:val="20"/>
              </w:rPr>
              <w:t>. Ademas, BDD permite comprobar</w:t>
            </w:r>
          </w:p>
          <w:p w14:paraId="794CDD77" w14:textId="25B2EAED" w:rsidR="00901C15" w:rsidRDefault="00901C15" w:rsidP="00901C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01C15">
              <w:rPr>
                <w:sz w:val="20"/>
                <w:szCs w:val="20"/>
              </w:rPr>
              <w:t>que el software implementado cumple con la funcionalidad requerida</w:t>
            </w:r>
            <w:r>
              <w:rPr>
                <w:sz w:val="20"/>
                <w:szCs w:val="20"/>
              </w:rPr>
              <w:t>.</w:t>
            </w:r>
          </w:p>
          <w:p w14:paraId="2A96F203" w14:textId="486CA73F" w:rsidR="00901C15" w:rsidRPr="00901C15" w:rsidRDefault="00901C15" w:rsidP="00901C1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 w:rsidRPr="00F17023">
              <w:rPr>
                <w:b/>
                <w:bCs/>
                <w:sz w:val="20"/>
                <w:szCs w:val="20"/>
              </w:rPr>
              <w:t>Un ejemplo muy sencillo es el siguiente:</w:t>
            </w:r>
            <w:r w:rsidRPr="00901C15">
              <w:rPr>
                <w:sz w:val="20"/>
                <w:szCs w:val="20"/>
              </w:rPr>
              <w:t xml:space="preserve"> primero definimos la característica o</w:t>
            </w:r>
            <w:r>
              <w:rPr>
                <w:sz w:val="20"/>
                <w:szCs w:val="20"/>
              </w:rPr>
              <w:t xml:space="preserve"> </w:t>
            </w:r>
            <w:r w:rsidRPr="00901C15">
              <w:rPr>
                <w:sz w:val="20"/>
                <w:szCs w:val="20"/>
              </w:rPr>
              <w:t>funcionalidad a implementar en la historia de usuario.</w:t>
            </w:r>
          </w:p>
          <w:p w14:paraId="3DB50F29" w14:textId="3107A639" w:rsidR="00901C15" w:rsidRPr="00901C15" w:rsidRDefault="00901C15" w:rsidP="00901C1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 w:rsidRPr="00F17023">
              <w:rPr>
                <w:b/>
                <w:bCs/>
                <w:sz w:val="20"/>
                <w:szCs w:val="20"/>
              </w:rPr>
              <w:t>Característica:</w:t>
            </w:r>
            <w:r w:rsidRPr="00901C15">
              <w:rPr>
                <w:sz w:val="20"/>
                <w:szCs w:val="20"/>
              </w:rPr>
              <w:t xml:space="preserve"> un usuario quiere acceder a una plataforma web universitaria</w:t>
            </w:r>
            <w:r>
              <w:rPr>
                <w:sz w:val="20"/>
                <w:szCs w:val="20"/>
              </w:rPr>
              <w:t xml:space="preserve"> </w:t>
            </w:r>
            <w:r w:rsidRPr="00901C15">
              <w:rPr>
                <w:sz w:val="20"/>
                <w:szCs w:val="20"/>
              </w:rPr>
              <w:t>para descargar sus apuntes.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541DC" w14:textId="77777777" w:rsidR="00BD4ECF" w:rsidRDefault="00DB4D2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D470CA9" wp14:editId="15FC8CE3">
                  <wp:extent cx="1923927" cy="1280160"/>
                  <wp:effectExtent l="0" t="0" r="635" b="0"/>
                  <wp:docPr id="956472512" name="Picture 1" descr="Mano usando una computadora portátil con pantalla virtual y documento para aprobar en línea el concepto de gestión de ERP y garantía de calidad sin pap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no usando una computadora portátil con pantalla virtual y documento para aprobar en línea el concepto de gestión de ERP y garantía de calidad sin pap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114" cy="128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B50F2C" w14:textId="2DB55169" w:rsidR="00DB4D2C" w:rsidRDefault="00AA0D1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Pr="00AA0D11">
                <w:rPr>
                  <w:rStyle w:val="Hyperlink"/>
                  <w:sz w:val="10"/>
                  <w:szCs w:val="10"/>
                </w:rPr>
                <w:t>https://www.freepik.es/foto-gratis/mano-usando-computadora-portatil-pantalla-virtual-documento-aprobar-linea-concepto-gestion-erp-garantia-calidad-papel_24755711.htm#fromView=search&amp;page=1&amp;position=0&amp;uuid=fc5a1c35-6be3-4494-bcd4-7bad753f6442</w:t>
              </w:r>
            </w:hyperlink>
            <w:r w:rsidRPr="00AA0D11">
              <w:rPr>
                <w:sz w:val="10"/>
                <w:szCs w:val="10"/>
              </w:rPr>
              <w:t xml:space="preserve"> </w:t>
            </w:r>
          </w:p>
        </w:tc>
      </w:tr>
      <w:tr w:rsidR="00BD4ECF" w14:paraId="3DB50F36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AA2C" w14:textId="77777777" w:rsidR="00287EFE" w:rsidRPr="0084085B" w:rsidRDefault="00287EFE" w:rsidP="00287EF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  <w:r w:rsidRPr="0084085B">
              <w:rPr>
                <w:iCs/>
                <w:sz w:val="20"/>
                <w:szCs w:val="20"/>
              </w:rPr>
              <w:t>Primer escenario</w:t>
            </w:r>
          </w:p>
          <w:p w14:paraId="3DB50F2F" w14:textId="20602D7E" w:rsidR="00BD4ECF" w:rsidRPr="0084085B" w:rsidRDefault="00BD4ECF">
            <w:pPr>
              <w:widowControl w:val="0"/>
              <w:spacing w:line="240" w:lineRule="auto"/>
              <w:rPr>
                <w:iCs/>
              </w:rPr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729A" w14:textId="4AF2FB3D" w:rsidR="00287EFE" w:rsidRPr="00B33AC9" w:rsidRDefault="00287EFE" w:rsidP="00B33AC9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 w:rsidRPr="00B33AC9">
              <w:rPr>
                <w:sz w:val="20"/>
                <w:szCs w:val="20"/>
              </w:rPr>
              <w:t>El usuario entra correctamente</w:t>
            </w:r>
            <w:r w:rsidR="00B33AC9" w:rsidRPr="00B33AC9">
              <w:rPr>
                <w:sz w:val="20"/>
                <w:szCs w:val="20"/>
              </w:rPr>
              <w:t>.</w:t>
            </w:r>
          </w:p>
          <w:p w14:paraId="0611814C" w14:textId="7425030D" w:rsidR="00287EFE" w:rsidRPr="00287EFE" w:rsidRDefault="00287EFE" w:rsidP="00287EFE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 w:rsidRPr="00287EFE">
              <w:rPr>
                <w:sz w:val="20"/>
                <w:szCs w:val="20"/>
              </w:rPr>
              <w:t>Tiene un email y una contraseña</w:t>
            </w:r>
            <w:r w:rsidR="00B33AC9">
              <w:rPr>
                <w:sz w:val="20"/>
                <w:szCs w:val="20"/>
              </w:rPr>
              <w:t>.</w:t>
            </w:r>
          </w:p>
          <w:p w14:paraId="689A041E" w14:textId="2DF056EE" w:rsidR="00287EFE" w:rsidRPr="00287EFE" w:rsidRDefault="00287EFE" w:rsidP="00287EFE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 w:rsidRPr="00287EFE">
              <w:rPr>
                <w:sz w:val="20"/>
                <w:szCs w:val="20"/>
              </w:rPr>
              <w:t>Verifica que el nombre de usuario existe</w:t>
            </w:r>
            <w:r>
              <w:rPr>
                <w:sz w:val="20"/>
                <w:szCs w:val="20"/>
              </w:rPr>
              <w:t>.</w:t>
            </w:r>
          </w:p>
          <w:p w14:paraId="779CE5FC" w14:textId="4DA42A1C" w:rsidR="00287EFE" w:rsidRPr="00287EFE" w:rsidRDefault="00287EFE" w:rsidP="00287EFE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 w:rsidRPr="00287EFE">
              <w:rPr>
                <w:sz w:val="20"/>
                <w:szCs w:val="20"/>
              </w:rPr>
              <w:t xml:space="preserve">Verifica que la </w:t>
            </w:r>
            <w:r w:rsidRPr="00287EFE">
              <w:rPr>
                <w:sz w:val="20"/>
                <w:szCs w:val="20"/>
              </w:rPr>
              <w:t>contraseña</w:t>
            </w:r>
            <w:r w:rsidRPr="00287EFE">
              <w:rPr>
                <w:sz w:val="20"/>
                <w:szCs w:val="20"/>
              </w:rPr>
              <w:t xml:space="preserve"> es correcta</w:t>
            </w:r>
            <w:r>
              <w:rPr>
                <w:sz w:val="20"/>
                <w:szCs w:val="20"/>
              </w:rPr>
              <w:t>.</w:t>
            </w:r>
          </w:p>
          <w:p w14:paraId="3DB50F31" w14:textId="59AFF057" w:rsidR="00BD4ECF" w:rsidRPr="00287EFE" w:rsidRDefault="00287EFE" w:rsidP="00287EFE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 w:rsidRPr="00287EFE">
              <w:rPr>
                <w:sz w:val="20"/>
                <w:szCs w:val="20"/>
              </w:rPr>
              <w:t>El usuario puede acceder a su cuenta,</w:t>
            </w:r>
            <w:r w:rsidRPr="00287EFE">
              <w:rPr>
                <w:sz w:val="20"/>
                <w:szCs w:val="20"/>
              </w:rPr>
              <w:t xml:space="preserve"> </w:t>
            </w:r>
            <w:r w:rsidRPr="00287EFE">
              <w:rPr>
                <w:sz w:val="20"/>
                <w:szCs w:val="20"/>
              </w:rPr>
              <w:t>su información y puede descargar sus apuntes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0F355" w14:textId="77777777" w:rsidR="00BD4ECF" w:rsidRDefault="00907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52B9E0" wp14:editId="27FDA40E">
                  <wp:extent cx="1752600" cy="1752600"/>
                  <wp:effectExtent l="0" t="0" r="0" b="0"/>
                  <wp:docPr id="64633697" name="Picture 2" descr="Formulario de iniciar sesión colorido creati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ormulario de iniciar sesión colorido creativ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B50F35" w14:textId="6623062B" w:rsidR="009070A2" w:rsidRDefault="009070A2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 w:history="1">
              <w:r w:rsidRPr="00541CBB">
                <w:rPr>
                  <w:rStyle w:val="Hyperlink"/>
                  <w:sz w:val="20"/>
                  <w:szCs w:val="20"/>
                </w:rPr>
                <w:t>https://www.freepik.es/vector-gratis/formulario-iniciar-sesion-colorido-creativo_1510697.htm#fromView=search&amp;page=1&amp;position=2&amp;uuid=c860672c-da28-4565-a6b4-4a12c08649aa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BD4ECF" w14:paraId="3DB50F3F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85D7" w14:textId="77777777" w:rsidR="00D3286D" w:rsidRPr="0084085B" w:rsidRDefault="00D3286D" w:rsidP="00D3286D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  <w:r w:rsidRPr="0084085B">
              <w:rPr>
                <w:iCs/>
                <w:sz w:val="20"/>
                <w:szCs w:val="20"/>
              </w:rPr>
              <w:lastRenderedPageBreak/>
              <w:t>Segundo escenario</w:t>
            </w:r>
          </w:p>
          <w:p w14:paraId="3DB50F38" w14:textId="57D2B19C" w:rsidR="00BD4ECF" w:rsidRPr="0084085B" w:rsidRDefault="00BD4ECF">
            <w:pPr>
              <w:widowControl w:val="0"/>
              <w:spacing w:line="240" w:lineRule="auto"/>
              <w:rPr>
                <w:iCs/>
              </w:rPr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4940" w14:textId="33378A82" w:rsidR="00D3286D" w:rsidRPr="00D3286D" w:rsidRDefault="00D3286D" w:rsidP="00D3286D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 w:rsidRPr="00D3286D">
              <w:rPr>
                <w:sz w:val="20"/>
                <w:szCs w:val="20"/>
              </w:rPr>
              <w:t>El usuario no recuerda la contraseña</w:t>
            </w:r>
          </w:p>
          <w:p w14:paraId="5CA5C53C" w14:textId="56F91CB7" w:rsidR="00D3286D" w:rsidRPr="00D3286D" w:rsidRDefault="00D3286D" w:rsidP="00D3286D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 w:rsidRPr="00D3286D">
              <w:rPr>
                <w:sz w:val="20"/>
                <w:szCs w:val="20"/>
              </w:rPr>
              <w:t>Tiene un email</w:t>
            </w:r>
          </w:p>
          <w:p w14:paraId="6B3676D3" w14:textId="57AFF66B" w:rsidR="00D3286D" w:rsidRPr="0055307E" w:rsidRDefault="00D3286D" w:rsidP="0055307E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 w:rsidRPr="00D3286D">
              <w:rPr>
                <w:sz w:val="20"/>
                <w:szCs w:val="20"/>
              </w:rPr>
              <w:t>Cuando el usuario hace clic en</w:t>
            </w:r>
            <w:r w:rsidR="0055307E">
              <w:rPr>
                <w:sz w:val="20"/>
                <w:szCs w:val="20"/>
              </w:rPr>
              <w:t xml:space="preserve">: </w:t>
            </w:r>
            <w:r w:rsidRPr="0055307E">
              <w:rPr>
                <w:sz w:val="20"/>
                <w:szCs w:val="20"/>
              </w:rPr>
              <w:t>"No recuerdo la contraseña"</w:t>
            </w:r>
          </w:p>
          <w:p w14:paraId="485052D8" w14:textId="0E729347" w:rsidR="0055307E" w:rsidRDefault="00D3286D" w:rsidP="0055307E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 w:rsidRPr="00D3286D">
              <w:rPr>
                <w:sz w:val="20"/>
                <w:szCs w:val="20"/>
              </w:rPr>
              <w:t>Luego el usuario inserta su email</w:t>
            </w:r>
            <w:r w:rsidR="0055307E">
              <w:rPr>
                <w:sz w:val="20"/>
                <w:szCs w:val="20"/>
              </w:rPr>
              <w:t>.</w:t>
            </w:r>
          </w:p>
          <w:p w14:paraId="317E82CF" w14:textId="77777777" w:rsidR="0055307E" w:rsidRDefault="0055307E" w:rsidP="0055307E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D3286D" w:rsidRPr="0055307E">
              <w:rPr>
                <w:sz w:val="20"/>
                <w:szCs w:val="20"/>
              </w:rPr>
              <w:t>osteriormente el email existe.</w:t>
            </w:r>
          </w:p>
          <w:p w14:paraId="3698101B" w14:textId="1B8668E3" w:rsidR="0055307E" w:rsidRDefault="00D3286D" w:rsidP="0055307E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 w:rsidRPr="0055307E">
              <w:rPr>
                <w:sz w:val="20"/>
                <w:szCs w:val="20"/>
              </w:rPr>
              <w:t xml:space="preserve">Se </w:t>
            </w:r>
            <w:r w:rsidRPr="0055307E">
              <w:rPr>
                <w:sz w:val="20"/>
                <w:szCs w:val="20"/>
              </w:rPr>
              <w:t>envía</w:t>
            </w:r>
            <w:r w:rsidRPr="0055307E">
              <w:rPr>
                <w:sz w:val="20"/>
                <w:szCs w:val="20"/>
              </w:rPr>
              <w:t xml:space="preserve"> un correo de verificación</w:t>
            </w:r>
            <w:r w:rsidR="0055307E">
              <w:rPr>
                <w:sz w:val="20"/>
                <w:szCs w:val="20"/>
              </w:rPr>
              <w:t>.</w:t>
            </w:r>
          </w:p>
          <w:p w14:paraId="3405E5EC" w14:textId="7473DA30" w:rsidR="0055307E" w:rsidRDefault="0055307E" w:rsidP="0055307E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 </w:t>
            </w:r>
            <w:r w:rsidR="00D3286D" w:rsidRPr="0055307E">
              <w:rPr>
                <w:sz w:val="20"/>
                <w:szCs w:val="20"/>
              </w:rPr>
              <w:t>el usuario debe validar el enlace</w:t>
            </w:r>
            <w:r>
              <w:rPr>
                <w:sz w:val="20"/>
                <w:szCs w:val="20"/>
              </w:rPr>
              <w:t>.</w:t>
            </w:r>
          </w:p>
          <w:p w14:paraId="3E90AA0F" w14:textId="0E4E7F3C" w:rsidR="0055307E" w:rsidRDefault="0055307E" w:rsidP="0055307E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 w:rsidR="00D3286D" w:rsidRPr="0055307E">
              <w:rPr>
                <w:sz w:val="20"/>
                <w:szCs w:val="20"/>
              </w:rPr>
              <w:t xml:space="preserve"> el usuario debe insertar nueva contraseña</w:t>
            </w:r>
            <w:r>
              <w:rPr>
                <w:sz w:val="20"/>
                <w:szCs w:val="20"/>
              </w:rPr>
              <w:t>.</w:t>
            </w:r>
          </w:p>
          <w:p w14:paraId="64B55FF0" w14:textId="154B8C35" w:rsidR="00D3286D" w:rsidRPr="0055307E" w:rsidRDefault="00D3286D" w:rsidP="0055307E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 w:rsidRPr="0055307E">
              <w:rPr>
                <w:sz w:val="20"/>
                <w:szCs w:val="20"/>
              </w:rPr>
              <w:t>El usuario tiene que volver a entrar</w:t>
            </w:r>
            <w:r w:rsidR="0055307E">
              <w:rPr>
                <w:sz w:val="20"/>
                <w:szCs w:val="20"/>
              </w:rPr>
              <w:t xml:space="preserve"> </w:t>
            </w:r>
            <w:r w:rsidRPr="0055307E">
              <w:rPr>
                <w:sz w:val="20"/>
                <w:szCs w:val="20"/>
              </w:rPr>
              <w:t>con su nueva contraseña</w:t>
            </w:r>
            <w:r w:rsidR="0055307E">
              <w:rPr>
                <w:sz w:val="20"/>
                <w:szCs w:val="20"/>
              </w:rPr>
              <w:t>.</w:t>
            </w:r>
          </w:p>
          <w:p w14:paraId="3DB50F3A" w14:textId="70C33328" w:rsidR="00BD4ECF" w:rsidRPr="00D3286D" w:rsidRDefault="00D3286D" w:rsidP="00D3286D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 w:rsidRPr="00D3286D">
              <w:rPr>
                <w:sz w:val="20"/>
                <w:szCs w:val="20"/>
              </w:rPr>
              <w:t>Se ejecuta primer escenario.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29BEF" w14:textId="77777777" w:rsidR="00BD4ECF" w:rsidRDefault="008A6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E582007" wp14:editId="34F0FB8E">
                  <wp:extent cx="2314575" cy="1541658"/>
                  <wp:effectExtent l="0" t="0" r="0" b="1905"/>
                  <wp:docPr id="1101295421" name="Picture 3" descr="Mujer confundida olvidando su ilustración de contraseña para página 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ujer confundida olvidando su ilustración de contraseña para página 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6383" cy="1542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B50F3E" w14:textId="447E982D" w:rsidR="008A60AB" w:rsidRDefault="008A60AB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2" w:history="1">
              <w:r w:rsidRPr="00541CBB">
                <w:rPr>
                  <w:rStyle w:val="Hyperlink"/>
                  <w:sz w:val="20"/>
                  <w:szCs w:val="20"/>
                </w:rPr>
                <w:t>https://www.freepik.es/vector-premium/mujer-confundida-olvidando-su-ilustracion-contrasena-pagina-web_8152390.htm#fromView=search&amp;page=1&amp;position=32&amp;uuid=88d9f14a-7fe7-48e7-9101-7dafb30902c7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A462E" w14:paraId="7F1F648D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C5D7" w14:textId="7298124F" w:rsidR="00DA462E" w:rsidRPr="00D3286D" w:rsidRDefault="00552D92" w:rsidP="00D328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52D92">
              <w:rPr>
                <w:i/>
                <w:iCs/>
                <w:sz w:val="20"/>
                <w:szCs w:val="20"/>
              </w:rPr>
              <w:t>Frameworks</w:t>
            </w:r>
            <w:r w:rsidRPr="00552D92">
              <w:rPr>
                <w:sz w:val="20"/>
                <w:szCs w:val="20"/>
              </w:rPr>
              <w:t xml:space="preserve"> de BDD por </w:t>
            </w:r>
            <w:r>
              <w:rPr>
                <w:sz w:val="20"/>
                <w:szCs w:val="20"/>
              </w:rPr>
              <w:t>l</w:t>
            </w:r>
            <w:r w:rsidRPr="00552D92">
              <w:rPr>
                <w:sz w:val="20"/>
                <w:szCs w:val="20"/>
              </w:rPr>
              <w:t>enguaje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8E562" w14:textId="77777777" w:rsidR="00DA462E" w:rsidRDefault="00DA462E" w:rsidP="0024597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F763B03" w14:textId="422EA42E" w:rsidR="00A57115" w:rsidRPr="0024597A" w:rsidRDefault="00A57115" w:rsidP="00A57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4597A">
              <w:rPr>
                <w:sz w:val="20"/>
                <w:szCs w:val="20"/>
              </w:rPr>
              <w:t>Una vez definida, BDD utiliza</w:t>
            </w:r>
            <w:r>
              <w:rPr>
                <w:sz w:val="20"/>
                <w:szCs w:val="20"/>
              </w:rPr>
              <w:t xml:space="preserve"> </w:t>
            </w:r>
            <w:r w:rsidRPr="0024597A">
              <w:rPr>
                <w:sz w:val="20"/>
                <w:szCs w:val="20"/>
              </w:rPr>
              <w:t>herramientas para convertir esta</w:t>
            </w:r>
            <w:r>
              <w:rPr>
                <w:sz w:val="20"/>
                <w:szCs w:val="20"/>
              </w:rPr>
              <w:t xml:space="preserve"> </w:t>
            </w:r>
            <w:r w:rsidRPr="0024597A">
              <w:rPr>
                <w:sz w:val="20"/>
                <w:szCs w:val="20"/>
              </w:rPr>
              <w:t xml:space="preserve">historia de usuario en </w:t>
            </w:r>
            <w:r>
              <w:rPr>
                <w:sz w:val="20"/>
                <w:szCs w:val="20"/>
              </w:rPr>
              <w:t>c</w:t>
            </w:r>
            <w:r w:rsidRPr="0024597A">
              <w:rPr>
                <w:sz w:val="20"/>
                <w:szCs w:val="20"/>
              </w:rPr>
              <w:t>ódigo. Para ello</w:t>
            </w:r>
            <w:r>
              <w:rPr>
                <w:sz w:val="20"/>
                <w:szCs w:val="20"/>
              </w:rPr>
              <w:t xml:space="preserve"> </w:t>
            </w:r>
            <w:r w:rsidRPr="0024597A">
              <w:rPr>
                <w:sz w:val="20"/>
                <w:szCs w:val="20"/>
              </w:rPr>
              <w:t xml:space="preserve">se utilizan "contenedores" o </w:t>
            </w:r>
            <w:r w:rsidRPr="00383E35">
              <w:rPr>
                <w:i/>
                <w:iCs/>
                <w:sz w:val="20"/>
                <w:szCs w:val="20"/>
              </w:rPr>
              <w:t>frameworks;</w:t>
            </w:r>
            <w:r>
              <w:rPr>
                <w:sz w:val="20"/>
                <w:szCs w:val="20"/>
              </w:rPr>
              <w:t xml:space="preserve"> </w:t>
            </w:r>
            <w:r w:rsidRPr="0024597A">
              <w:rPr>
                <w:sz w:val="20"/>
                <w:szCs w:val="20"/>
              </w:rPr>
              <w:t>hay</w:t>
            </w:r>
            <w:r>
              <w:rPr>
                <w:sz w:val="20"/>
                <w:szCs w:val="20"/>
              </w:rPr>
              <w:t xml:space="preserve"> </w:t>
            </w:r>
            <w:r w:rsidRPr="0024597A">
              <w:rPr>
                <w:sz w:val="20"/>
                <w:szCs w:val="20"/>
              </w:rPr>
              <w:t>tantos contenedores como lenguajes</w:t>
            </w:r>
            <w:r>
              <w:rPr>
                <w:sz w:val="20"/>
                <w:szCs w:val="20"/>
              </w:rPr>
              <w:t xml:space="preserve"> </w:t>
            </w:r>
            <w:r w:rsidRPr="0024597A">
              <w:rPr>
                <w:sz w:val="20"/>
                <w:szCs w:val="20"/>
              </w:rPr>
              <w:t xml:space="preserve">de programación. Normalmente </w:t>
            </w:r>
            <w:r w:rsidRPr="0024597A">
              <w:rPr>
                <w:sz w:val="20"/>
                <w:szCs w:val="20"/>
              </w:rPr>
              <w:t>están</w:t>
            </w:r>
          </w:p>
          <w:p w14:paraId="1E184BB6" w14:textId="1A725E95" w:rsidR="0024597A" w:rsidRPr="009C2BA4" w:rsidRDefault="00A57115" w:rsidP="009C2B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4597A">
              <w:rPr>
                <w:sz w:val="20"/>
                <w:szCs w:val="20"/>
              </w:rPr>
              <w:t>disponibles para la mayoría de los</w:t>
            </w:r>
            <w:r>
              <w:rPr>
                <w:sz w:val="20"/>
                <w:szCs w:val="20"/>
              </w:rPr>
              <w:t xml:space="preserve"> </w:t>
            </w:r>
            <w:r w:rsidRPr="0024597A">
              <w:rPr>
                <w:sz w:val="20"/>
                <w:szCs w:val="20"/>
              </w:rPr>
              <w:t>lenguajes de programación. A</w:t>
            </w:r>
            <w:r>
              <w:rPr>
                <w:sz w:val="20"/>
                <w:szCs w:val="20"/>
              </w:rPr>
              <w:t xml:space="preserve"> </w:t>
            </w:r>
            <w:r w:rsidRPr="0024597A">
              <w:rPr>
                <w:sz w:val="20"/>
                <w:szCs w:val="20"/>
              </w:rPr>
              <w:t>continuación</w:t>
            </w:r>
            <w:r>
              <w:rPr>
                <w:sz w:val="20"/>
                <w:szCs w:val="20"/>
              </w:rPr>
              <w:t xml:space="preserve">, </w:t>
            </w:r>
            <w:r w:rsidRPr="0024597A">
              <w:rPr>
                <w:sz w:val="20"/>
                <w:szCs w:val="20"/>
              </w:rPr>
              <w:t>se</w:t>
            </w:r>
            <w:r w:rsidRPr="0024597A">
              <w:rPr>
                <w:sz w:val="20"/>
                <w:szCs w:val="20"/>
              </w:rPr>
              <w:t xml:space="preserve"> muestran algunos:</w:t>
            </w:r>
            <w:r>
              <w:rPr>
                <w:sz w:val="20"/>
                <w:szCs w:val="20"/>
              </w:rPr>
              <w:t xml:space="preserve"> </w:t>
            </w:r>
          </w:p>
          <w:p w14:paraId="251D4FAC" w14:textId="77777777" w:rsidR="0024597A" w:rsidRDefault="0024597A" w:rsidP="0024597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tbl>
            <w:tblPr>
              <w:tblStyle w:val="TableGrid"/>
              <w:tblW w:w="4660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2330"/>
              <w:gridCol w:w="2330"/>
            </w:tblGrid>
            <w:tr w:rsidR="009C2BA4" w14:paraId="2FE5843C" w14:textId="77777777" w:rsidTr="009C2BA4">
              <w:tc>
                <w:tcPr>
                  <w:tcW w:w="2330" w:type="dxa"/>
                </w:tcPr>
                <w:p w14:paraId="5282DE85" w14:textId="79129BEA" w:rsidR="009C2BA4" w:rsidRPr="009C2BA4" w:rsidRDefault="009C2BA4" w:rsidP="009C2BA4">
                  <w:pPr>
                    <w:widowControl w:val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9C2BA4">
                    <w:rPr>
                      <w:b/>
                      <w:bCs/>
                      <w:sz w:val="20"/>
                      <w:szCs w:val="20"/>
                    </w:rPr>
                    <w:t>Lenguaje</w:t>
                  </w:r>
                </w:p>
              </w:tc>
              <w:tc>
                <w:tcPr>
                  <w:tcW w:w="2330" w:type="dxa"/>
                </w:tcPr>
                <w:p w14:paraId="019F883C" w14:textId="5A8AE667" w:rsidR="009C2BA4" w:rsidRPr="009C2BA4" w:rsidRDefault="009C2BA4" w:rsidP="009C2BA4">
                  <w:pPr>
                    <w:widowControl w:val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9C2BA4">
                    <w:rPr>
                      <w:b/>
                      <w:bCs/>
                      <w:sz w:val="20"/>
                      <w:szCs w:val="20"/>
                    </w:rPr>
                    <w:t>Framework</w:t>
                  </w:r>
                </w:p>
              </w:tc>
            </w:tr>
            <w:tr w:rsidR="009C2BA4" w14:paraId="417E6EED" w14:textId="77777777" w:rsidTr="009C2BA4">
              <w:tc>
                <w:tcPr>
                  <w:tcW w:w="2330" w:type="dxa"/>
                </w:tcPr>
                <w:p w14:paraId="130EB469" w14:textId="3488F9ED" w:rsidR="009C2BA4" w:rsidRPr="009C2BA4" w:rsidRDefault="009C2BA4" w:rsidP="009C2BA4">
                  <w:pPr>
                    <w:widowControl w:val="0"/>
                    <w:rPr>
                      <w:sz w:val="20"/>
                      <w:szCs w:val="20"/>
                    </w:rPr>
                  </w:pPr>
                  <w:r w:rsidRPr="001C4609">
                    <w:rPr>
                      <w:sz w:val="20"/>
                      <w:szCs w:val="20"/>
                    </w:rPr>
                    <w:t>Javascript</w:t>
                  </w:r>
                </w:p>
              </w:tc>
              <w:tc>
                <w:tcPr>
                  <w:tcW w:w="2330" w:type="dxa"/>
                </w:tcPr>
                <w:p w14:paraId="362BE5FB" w14:textId="57C35287" w:rsidR="009C2BA4" w:rsidRPr="009C2BA4" w:rsidRDefault="009C2BA4" w:rsidP="009C2BA4">
                  <w:pPr>
                    <w:widowControl w:val="0"/>
                    <w:rPr>
                      <w:sz w:val="20"/>
                      <w:szCs w:val="20"/>
                    </w:rPr>
                  </w:pPr>
                  <w:r w:rsidRPr="00276DD9">
                    <w:rPr>
                      <w:sz w:val="20"/>
                      <w:szCs w:val="20"/>
                    </w:rPr>
                    <w:t>Concordion, JDave y Easyb</w:t>
                  </w:r>
                </w:p>
              </w:tc>
            </w:tr>
            <w:tr w:rsidR="009C2BA4" w14:paraId="0282C8B2" w14:textId="77777777" w:rsidTr="009C2BA4">
              <w:tc>
                <w:tcPr>
                  <w:tcW w:w="2330" w:type="dxa"/>
                </w:tcPr>
                <w:p w14:paraId="2A725763" w14:textId="05E8DB08" w:rsidR="009C2BA4" w:rsidRPr="009C2BA4" w:rsidRDefault="009C2BA4" w:rsidP="009C2BA4">
                  <w:pPr>
                    <w:widowControl w:val="0"/>
                    <w:rPr>
                      <w:sz w:val="20"/>
                      <w:szCs w:val="20"/>
                    </w:rPr>
                  </w:pPr>
                  <w:r w:rsidRPr="001C4609">
                    <w:rPr>
                      <w:sz w:val="20"/>
                      <w:szCs w:val="20"/>
                    </w:rPr>
                    <w:t>Ruby</w:t>
                  </w:r>
                </w:p>
              </w:tc>
              <w:tc>
                <w:tcPr>
                  <w:tcW w:w="2330" w:type="dxa"/>
                </w:tcPr>
                <w:p w14:paraId="7F8F29E8" w14:textId="7B41EB64" w:rsidR="009C2BA4" w:rsidRPr="009C2BA4" w:rsidRDefault="009C2BA4" w:rsidP="009C2BA4">
                  <w:pPr>
                    <w:widowControl w:val="0"/>
                    <w:rPr>
                      <w:sz w:val="20"/>
                      <w:szCs w:val="20"/>
                    </w:rPr>
                  </w:pPr>
                  <w:r w:rsidRPr="00276DD9">
                    <w:rPr>
                      <w:sz w:val="20"/>
                      <w:szCs w:val="20"/>
                    </w:rPr>
                    <w:t>Jasmine</w:t>
                  </w:r>
                </w:p>
              </w:tc>
            </w:tr>
            <w:tr w:rsidR="009C2BA4" w14:paraId="0C1C823A" w14:textId="77777777" w:rsidTr="009C2BA4">
              <w:tc>
                <w:tcPr>
                  <w:tcW w:w="2330" w:type="dxa"/>
                </w:tcPr>
                <w:p w14:paraId="6E59F87A" w14:textId="512784E4" w:rsidR="009C2BA4" w:rsidRPr="009C2BA4" w:rsidRDefault="009C2BA4" w:rsidP="009C2BA4">
                  <w:pPr>
                    <w:widowControl w:val="0"/>
                    <w:rPr>
                      <w:sz w:val="20"/>
                      <w:szCs w:val="20"/>
                    </w:rPr>
                  </w:pPr>
                  <w:r w:rsidRPr="001C4609">
                    <w:rPr>
                      <w:sz w:val="20"/>
                      <w:szCs w:val="20"/>
                    </w:rPr>
                    <w:t>Phyton</w:t>
                  </w:r>
                </w:p>
              </w:tc>
              <w:tc>
                <w:tcPr>
                  <w:tcW w:w="2330" w:type="dxa"/>
                </w:tcPr>
                <w:p w14:paraId="0C9E59C9" w14:textId="2AF0602D" w:rsidR="009C2BA4" w:rsidRPr="009C2BA4" w:rsidRDefault="009C2BA4" w:rsidP="009C2BA4">
                  <w:pPr>
                    <w:widowControl w:val="0"/>
                    <w:rPr>
                      <w:sz w:val="20"/>
                      <w:szCs w:val="20"/>
                    </w:rPr>
                  </w:pPr>
                  <w:r w:rsidRPr="00276DD9">
                    <w:rPr>
                      <w:sz w:val="20"/>
                      <w:szCs w:val="20"/>
                    </w:rPr>
                    <w:t>Cucumber</w:t>
                  </w:r>
                </w:p>
              </w:tc>
            </w:tr>
            <w:tr w:rsidR="009C2BA4" w14:paraId="10AC03B6" w14:textId="77777777" w:rsidTr="009C2BA4">
              <w:tc>
                <w:tcPr>
                  <w:tcW w:w="2330" w:type="dxa"/>
                </w:tcPr>
                <w:p w14:paraId="3CBC9867" w14:textId="74220780" w:rsidR="009C2BA4" w:rsidRPr="009C2BA4" w:rsidRDefault="009C2BA4" w:rsidP="009C2BA4">
                  <w:pPr>
                    <w:widowControl w:val="0"/>
                    <w:rPr>
                      <w:sz w:val="20"/>
                      <w:szCs w:val="20"/>
                    </w:rPr>
                  </w:pPr>
                  <w:r w:rsidRPr="001C4609">
                    <w:rPr>
                      <w:sz w:val="20"/>
                      <w:szCs w:val="20"/>
                    </w:rPr>
                    <w:t>PHP</w:t>
                  </w:r>
                </w:p>
              </w:tc>
              <w:tc>
                <w:tcPr>
                  <w:tcW w:w="2330" w:type="dxa"/>
                </w:tcPr>
                <w:p w14:paraId="2A2F7D23" w14:textId="62A67A22" w:rsidR="009C2BA4" w:rsidRPr="009C2BA4" w:rsidRDefault="009C2BA4" w:rsidP="009C2BA4">
                  <w:pPr>
                    <w:widowControl w:val="0"/>
                    <w:rPr>
                      <w:sz w:val="20"/>
                      <w:szCs w:val="20"/>
                    </w:rPr>
                  </w:pPr>
                  <w:r w:rsidRPr="00276DD9">
                    <w:rPr>
                      <w:sz w:val="20"/>
                      <w:szCs w:val="20"/>
                    </w:rPr>
                    <w:t>BeHave</w:t>
                  </w:r>
                </w:p>
              </w:tc>
            </w:tr>
            <w:tr w:rsidR="009C2BA4" w14:paraId="37E99F9A" w14:textId="77777777" w:rsidTr="009C2BA4">
              <w:tc>
                <w:tcPr>
                  <w:tcW w:w="2330" w:type="dxa"/>
                </w:tcPr>
                <w:p w14:paraId="321716E3" w14:textId="5886B02F" w:rsidR="009C2BA4" w:rsidRPr="009C2BA4" w:rsidRDefault="009C2BA4" w:rsidP="009C2BA4">
                  <w:pPr>
                    <w:widowControl w:val="0"/>
                    <w:rPr>
                      <w:sz w:val="20"/>
                      <w:szCs w:val="20"/>
                    </w:rPr>
                  </w:pPr>
                  <w:r w:rsidRPr="001C4609">
                    <w:rPr>
                      <w:sz w:val="20"/>
                      <w:szCs w:val="20"/>
                    </w:rPr>
                    <w:t>Java</w:t>
                  </w:r>
                </w:p>
              </w:tc>
              <w:tc>
                <w:tcPr>
                  <w:tcW w:w="2330" w:type="dxa"/>
                </w:tcPr>
                <w:p w14:paraId="3AD5DE07" w14:textId="27A857C0" w:rsidR="009C2BA4" w:rsidRPr="009C2BA4" w:rsidRDefault="009C2BA4" w:rsidP="009C2BA4">
                  <w:pPr>
                    <w:widowControl w:val="0"/>
                    <w:rPr>
                      <w:sz w:val="20"/>
                      <w:szCs w:val="20"/>
                    </w:rPr>
                  </w:pPr>
                  <w:r w:rsidRPr="00276DD9">
                    <w:rPr>
                      <w:sz w:val="20"/>
                      <w:szCs w:val="20"/>
                    </w:rPr>
                    <w:t>Behat y Kanlan</w:t>
                  </w:r>
                </w:p>
              </w:tc>
            </w:tr>
          </w:tbl>
          <w:p w14:paraId="1AB5A32C" w14:textId="39248690" w:rsidR="0024597A" w:rsidRPr="0024597A" w:rsidRDefault="0024597A" w:rsidP="0024597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18F33" w14:textId="1FFFD73D" w:rsidR="00DA462E" w:rsidRDefault="008A6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aplica </w:t>
            </w:r>
          </w:p>
        </w:tc>
      </w:tr>
    </w:tbl>
    <w:p w14:paraId="3DB50F40" w14:textId="77777777" w:rsidR="00BD4ECF" w:rsidRDefault="00BD4ECF">
      <w:pPr>
        <w:spacing w:line="240" w:lineRule="auto"/>
        <w:rPr>
          <w:b/>
        </w:rPr>
      </w:pPr>
    </w:p>
    <w:sectPr w:rsidR="00BD4ECF">
      <w:headerReference w:type="default" r:id="rId13"/>
      <w:footerReference w:type="default" r:id="rId14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50F4D" w14:textId="77777777" w:rsidR="001440CE" w:rsidRDefault="001440CE">
      <w:pPr>
        <w:spacing w:line="240" w:lineRule="auto"/>
      </w:pPr>
      <w:r>
        <w:separator/>
      </w:r>
    </w:p>
  </w:endnote>
  <w:endnote w:type="continuationSeparator" w:id="0">
    <w:p w14:paraId="3DB50F4F" w14:textId="77777777" w:rsidR="001440CE" w:rsidRDefault="001440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50F48" w14:textId="77777777" w:rsidR="00BD4ECF" w:rsidRDefault="00BD4EC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50F49" w14:textId="77777777" w:rsidR="001440CE" w:rsidRDefault="001440CE">
      <w:pPr>
        <w:spacing w:line="240" w:lineRule="auto"/>
      </w:pPr>
      <w:r>
        <w:separator/>
      </w:r>
    </w:p>
  </w:footnote>
  <w:footnote w:type="continuationSeparator" w:id="0">
    <w:p w14:paraId="3DB50F4B" w14:textId="77777777" w:rsidR="001440CE" w:rsidRDefault="001440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50F47" w14:textId="77777777" w:rsidR="00BD4ECF" w:rsidRDefault="001440C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DB50F49" wp14:editId="3DB50F4A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3DB50F4B" wp14:editId="3DB50F4C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B50F4D" w14:textId="77777777" w:rsidR="00BD4ECF" w:rsidRDefault="001440CE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DB50F4E" w14:textId="77777777" w:rsidR="00BD4ECF" w:rsidRDefault="001440CE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DB50F4F" w14:textId="77777777" w:rsidR="00BD4ECF" w:rsidRDefault="00BD4EC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B50F4B"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3DB50F4D" w14:textId="77777777" w:rsidR="00BD4ECF" w:rsidRDefault="001440CE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DB50F4E" w14:textId="77777777" w:rsidR="00BD4ECF" w:rsidRDefault="001440CE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3DB50F4F" w14:textId="77777777" w:rsidR="00BD4ECF" w:rsidRDefault="00BD4EC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273C"/>
    <w:multiLevelType w:val="hybridMultilevel"/>
    <w:tmpl w:val="6EB0B0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418B"/>
    <w:multiLevelType w:val="hybridMultilevel"/>
    <w:tmpl w:val="4A90F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057E3"/>
    <w:multiLevelType w:val="hybridMultilevel"/>
    <w:tmpl w:val="BBD0D4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70224"/>
    <w:multiLevelType w:val="hybridMultilevel"/>
    <w:tmpl w:val="39865442"/>
    <w:lvl w:ilvl="0" w:tplc="27647094">
      <w:numFmt w:val="bullet"/>
      <w:lvlText w:val="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0215A"/>
    <w:multiLevelType w:val="hybridMultilevel"/>
    <w:tmpl w:val="6AE449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8710E"/>
    <w:multiLevelType w:val="hybridMultilevel"/>
    <w:tmpl w:val="DF461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F2096"/>
    <w:multiLevelType w:val="multilevel"/>
    <w:tmpl w:val="A99E9E1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226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AB016B"/>
    <w:multiLevelType w:val="hybridMultilevel"/>
    <w:tmpl w:val="1CA8B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80C6A"/>
    <w:multiLevelType w:val="hybridMultilevel"/>
    <w:tmpl w:val="E9D4F3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822651">
    <w:abstractNumId w:val="6"/>
  </w:num>
  <w:num w:numId="2" w16cid:durableId="845363672">
    <w:abstractNumId w:val="4"/>
  </w:num>
  <w:num w:numId="3" w16cid:durableId="1884095274">
    <w:abstractNumId w:val="2"/>
  </w:num>
  <w:num w:numId="4" w16cid:durableId="150368506">
    <w:abstractNumId w:val="8"/>
  </w:num>
  <w:num w:numId="5" w16cid:durableId="1314526304">
    <w:abstractNumId w:val="5"/>
  </w:num>
  <w:num w:numId="6" w16cid:durableId="1677074090">
    <w:abstractNumId w:val="3"/>
  </w:num>
  <w:num w:numId="7" w16cid:durableId="1235896874">
    <w:abstractNumId w:val="0"/>
  </w:num>
  <w:num w:numId="8" w16cid:durableId="1806001101">
    <w:abstractNumId w:val="7"/>
  </w:num>
  <w:num w:numId="9" w16cid:durableId="1463159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ECF"/>
    <w:rsid w:val="00045B81"/>
    <w:rsid w:val="0010222E"/>
    <w:rsid w:val="001440CE"/>
    <w:rsid w:val="0024597A"/>
    <w:rsid w:val="00287EFE"/>
    <w:rsid w:val="00383E35"/>
    <w:rsid w:val="00552D92"/>
    <w:rsid w:val="0055307E"/>
    <w:rsid w:val="0084085B"/>
    <w:rsid w:val="008A60AB"/>
    <w:rsid w:val="00901C15"/>
    <w:rsid w:val="009070A2"/>
    <w:rsid w:val="00916F10"/>
    <w:rsid w:val="009C2BA4"/>
    <w:rsid w:val="00A57115"/>
    <w:rsid w:val="00AA0D11"/>
    <w:rsid w:val="00B33AC9"/>
    <w:rsid w:val="00BD4ECF"/>
    <w:rsid w:val="00D3286D"/>
    <w:rsid w:val="00DA462E"/>
    <w:rsid w:val="00DB4D2C"/>
    <w:rsid w:val="00F1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50F15"/>
  <w15:docId w15:val="{62E91010-7F42-4688-9E91-517D955B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01C15"/>
    <w:pPr>
      <w:ind w:left="720"/>
      <w:contextualSpacing/>
    </w:pPr>
  </w:style>
  <w:style w:type="table" w:styleId="TableGrid">
    <w:name w:val="Table Grid"/>
    <w:basedOn w:val="TableNormal"/>
    <w:uiPriority w:val="39"/>
    <w:rsid w:val="009C2BA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0D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es/foto-gratis/mano-usando-computadora-portatil-pantalla-virtual-documento-aprobar-linea-concepto-gestion-erp-garantia-calidad-papel_24755711.htm#fromView=search&amp;page=1&amp;position=0&amp;uuid=fc5a1c35-6be3-4494-bcd4-7bad753f6442" TargetMode="External"/><Relationship Id="rId13" Type="http://schemas.openxmlformats.org/officeDocument/2006/relationships/header" Target="header1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freepik.es/vector-premium/mujer-confundida-olvidando-su-ilustracion-contrasena-pagina-web_8152390.htm#fromView=search&amp;page=1&amp;position=32&amp;uuid=88d9f14a-7fe7-48e7-9101-7dafb30902c7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freepik.es/vector-gratis/formulario-iniciar-sesion-colorido-creativo_1510697.htm#fromView=search&amp;page=1&amp;position=2&amp;uuid=c860672c-da28-4565-a6b4-4a12c08649aa" TargetMode="Externa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D82E35-83DE-4EA4-932F-711FC10DB3FD}"/>
</file>

<file path=customXml/itemProps2.xml><?xml version="1.0" encoding="utf-8"?>
<ds:datastoreItem xmlns:ds="http://schemas.openxmlformats.org/officeDocument/2006/customXml" ds:itemID="{0F9173EC-D96A-45EB-8EFC-200F04DA3609}"/>
</file>

<file path=customXml/itemProps3.xml><?xml version="1.0" encoding="utf-8"?>
<ds:datastoreItem xmlns:ds="http://schemas.openxmlformats.org/officeDocument/2006/customXml" ds:itemID="{724697B2-EC2B-4C0C-8B43-0920383E3B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511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22</cp:revision>
  <dcterms:created xsi:type="dcterms:W3CDTF">2024-02-29T03:13:00Z</dcterms:created>
  <dcterms:modified xsi:type="dcterms:W3CDTF">2024-02-29T03:48:00Z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