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02D1F" w14:textId="77777777" w:rsidR="002131DD" w:rsidRDefault="002131DD">
      <w:pPr>
        <w:pStyle w:val="Textoindependiente"/>
        <w:ind w:left="0"/>
        <w:rPr>
          <w:rFonts w:ascii="Times New Roman"/>
          <w:sz w:val="20"/>
        </w:rPr>
      </w:pPr>
    </w:p>
    <w:p w14:paraId="155FEB0F" w14:textId="77777777" w:rsidR="002131DD" w:rsidRDefault="002131DD">
      <w:pPr>
        <w:pStyle w:val="Textoindependiente"/>
        <w:ind w:left="0"/>
        <w:rPr>
          <w:rFonts w:ascii="Times New Roman"/>
          <w:sz w:val="20"/>
        </w:rPr>
      </w:pPr>
    </w:p>
    <w:p w14:paraId="1BC96E66" w14:textId="77777777" w:rsidR="002131DD" w:rsidRDefault="002131DD">
      <w:pPr>
        <w:pStyle w:val="Textoindependiente"/>
        <w:ind w:left="0"/>
        <w:rPr>
          <w:rFonts w:ascii="Times New Roman"/>
          <w:sz w:val="20"/>
        </w:rPr>
      </w:pPr>
    </w:p>
    <w:p w14:paraId="199D11A1" w14:textId="77777777" w:rsidR="002131DD" w:rsidRDefault="002131DD">
      <w:pPr>
        <w:pStyle w:val="Textoindependiente"/>
        <w:spacing w:before="197"/>
        <w:ind w:left="0"/>
        <w:rPr>
          <w:rFonts w:ascii="Times New Roman"/>
          <w:sz w:val="20"/>
        </w:rPr>
      </w:pPr>
    </w:p>
    <w:p w14:paraId="39BA0769" w14:textId="77777777" w:rsidR="002131DD" w:rsidRDefault="0051632A">
      <w:pPr>
        <w:pStyle w:val="Textoindependiente"/>
        <w:ind w:left="4962"/>
        <w:rPr>
          <w:rFonts w:ascii="Times New Roman"/>
          <w:sz w:val="20"/>
        </w:rPr>
      </w:pPr>
      <w:r>
        <w:rPr>
          <w:rFonts w:ascii="Times New Roman"/>
          <w:noProof/>
          <w:sz w:val="20"/>
        </w:rPr>
        <mc:AlternateContent>
          <mc:Choice Requires="wpg">
            <w:drawing>
              <wp:inline distT="0" distB="0" distL="0" distR="0" wp14:anchorId="39D9C686" wp14:editId="72A1CDC1">
                <wp:extent cx="557530" cy="5435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530" cy="543560"/>
                          <a:chOff x="0" y="0"/>
                          <a:chExt cx="557530" cy="543560"/>
                        </a:xfrm>
                      </wpg:grpSpPr>
                      <pic:pic xmlns:pic="http://schemas.openxmlformats.org/drawingml/2006/picture">
                        <pic:nvPicPr>
                          <pic:cNvPr id="2" name="Image 2"/>
                          <pic:cNvPicPr/>
                        </pic:nvPicPr>
                        <pic:blipFill>
                          <a:blip r:embed="rId7" cstate="print"/>
                          <a:stretch>
                            <a:fillRect/>
                          </a:stretch>
                        </pic:blipFill>
                        <pic:spPr>
                          <a:xfrm>
                            <a:off x="220052" y="0"/>
                            <a:ext cx="119785" cy="120541"/>
                          </a:xfrm>
                          <a:prstGeom prst="rect">
                            <a:avLst/>
                          </a:prstGeom>
                        </pic:spPr>
                      </pic:pic>
                      <wps:wsp>
                        <wps:cNvPr id="3" name="Graphic 3"/>
                        <wps:cNvSpPr/>
                        <wps:spPr>
                          <a:xfrm>
                            <a:off x="-9" y="139818"/>
                            <a:ext cx="557530" cy="403860"/>
                          </a:xfrm>
                          <a:custGeom>
                            <a:avLst/>
                            <a:gdLst/>
                            <a:ahLst/>
                            <a:cxnLst/>
                            <a:rect l="l" t="t" r="r" b="b"/>
                            <a:pathLst>
                              <a:path w="557530" h="403860">
                                <a:moveTo>
                                  <a:pt x="138531" y="65214"/>
                                </a:moveTo>
                                <a:lnTo>
                                  <a:pt x="111633" y="34340"/>
                                </a:lnTo>
                                <a:lnTo>
                                  <a:pt x="72771" y="27724"/>
                                </a:lnTo>
                                <a:lnTo>
                                  <a:pt x="65493" y="24892"/>
                                </a:lnTo>
                                <a:lnTo>
                                  <a:pt x="65493" y="19723"/>
                                </a:lnTo>
                                <a:lnTo>
                                  <a:pt x="66852" y="18249"/>
                                </a:lnTo>
                                <a:lnTo>
                                  <a:pt x="72326" y="16256"/>
                                </a:lnTo>
                                <a:lnTo>
                                  <a:pt x="76250" y="15735"/>
                                </a:lnTo>
                                <a:lnTo>
                                  <a:pt x="87820" y="15735"/>
                                </a:lnTo>
                                <a:lnTo>
                                  <a:pt x="92760" y="16471"/>
                                </a:lnTo>
                                <a:lnTo>
                                  <a:pt x="99517" y="19304"/>
                                </a:lnTo>
                                <a:lnTo>
                                  <a:pt x="101193" y="21399"/>
                                </a:lnTo>
                                <a:lnTo>
                                  <a:pt x="101193" y="24511"/>
                                </a:lnTo>
                                <a:lnTo>
                                  <a:pt x="134543" y="24511"/>
                                </a:lnTo>
                                <a:lnTo>
                                  <a:pt x="134543" y="15735"/>
                                </a:lnTo>
                                <a:lnTo>
                                  <a:pt x="134543" y="15595"/>
                                </a:lnTo>
                                <a:lnTo>
                                  <a:pt x="130289" y="9652"/>
                                </a:lnTo>
                                <a:lnTo>
                                  <a:pt x="121818" y="5765"/>
                                </a:lnTo>
                                <a:lnTo>
                                  <a:pt x="114604" y="3225"/>
                                </a:lnTo>
                                <a:lnTo>
                                  <a:pt x="106235" y="1536"/>
                                </a:lnTo>
                                <a:lnTo>
                                  <a:pt x="106794" y="1536"/>
                                </a:lnTo>
                                <a:lnTo>
                                  <a:pt x="95338" y="381"/>
                                </a:lnTo>
                                <a:lnTo>
                                  <a:pt x="96100" y="381"/>
                                </a:lnTo>
                                <a:lnTo>
                                  <a:pt x="82689" y="0"/>
                                </a:lnTo>
                                <a:lnTo>
                                  <a:pt x="42062" y="6146"/>
                                </a:lnTo>
                                <a:lnTo>
                                  <a:pt x="28181" y="16256"/>
                                </a:lnTo>
                                <a:lnTo>
                                  <a:pt x="28270" y="27724"/>
                                </a:lnTo>
                                <a:lnTo>
                                  <a:pt x="61696" y="47675"/>
                                </a:lnTo>
                                <a:lnTo>
                                  <a:pt x="76593" y="50419"/>
                                </a:lnTo>
                                <a:lnTo>
                                  <a:pt x="77000" y="50419"/>
                                </a:lnTo>
                                <a:lnTo>
                                  <a:pt x="94983" y="53390"/>
                                </a:lnTo>
                                <a:lnTo>
                                  <a:pt x="101358" y="56045"/>
                                </a:lnTo>
                                <a:lnTo>
                                  <a:pt x="101358" y="61506"/>
                                </a:lnTo>
                                <a:lnTo>
                                  <a:pt x="99771" y="63220"/>
                                </a:lnTo>
                                <a:lnTo>
                                  <a:pt x="93332" y="65697"/>
                                </a:lnTo>
                                <a:lnTo>
                                  <a:pt x="88925" y="66319"/>
                                </a:lnTo>
                                <a:lnTo>
                                  <a:pt x="75844" y="66319"/>
                                </a:lnTo>
                                <a:lnTo>
                                  <a:pt x="71272" y="65697"/>
                                </a:lnTo>
                                <a:lnTo>
                                  <a:pt x="70650" y="65697"/>
                                </a:lnTo>
                                <a:lnTo>
                                  <a:pt x="63271" y="62547"/>
                                </a:lnTo>
                                <a:lnTo>
                                  <a:pt x="61506" y="60248"/>
                                </a:lnTo>
                                <a:lnTo>
                                  <a:pt x="61595" y="56045"/>
                                </a:lnTo>
                                <a:lnTo>
                                  <a:pt x="61798" y="54914"/>
                                </a:lnTo>
                                <a:lnTo>
                                  <a:pt x="61798" y="54686"/>
                                </a:lnTo>
                                <a:lnTo>
                                  <a:pt x="26733" y="54686"/>
                                </a:lnTo>
                                <a:lnTo>
                                  <a:pt x="26771" y="65214"/>
                                </a:lnTo>
                                <a:lnTo>
                                  <a:pt x="66827" y="82016"/>
                                </a:lnTo>
                                <a:lnTo>
                                  <a:pt x="79895" y="82410"/>
                                </a:lnTo>
                                <a:lnTo>
                                  <a:pt x="92837" y="82016"/>
                                </a:lnTo>
                                <a:lnTo>
                                  <a:pt x="93129" y="82016"/>
                                </a:lnTo>
                                <a:lnTo>
                                  <a:pt x="104444" y="80822"/>
                                </a:lnTo>
                                <a:lnTo>
                                  <a:pt x="104698" y="80822"/>
                                </a:lnTo>
                                <a:lnTo>
                                  <a:pt x="115023" y="78727"/>
                                </a:lnTo>
                                <a:lnTo>
                                  <a:pt x="123418" y="75844"/>
                                </a:lnTo>
                                <a:lnTo>
                                  <a:pt x="133477" y="71462"/>
                                </a:lnTo>
                                <a:lnTo>
                                  <a:pt x="137629" y="66319"/>
                                </a:lnTo>
                                <a:lnTo>
                                  <a:pt x="138531" y="65214"/>
                                </a:lnTo>
                                <a:close/>
                              </a:path>
                              <a:path w="557530" h="403860">
                                <a:moveTo>
                                  <a:pt x="250520" y="63665"/>
                                </a:moveTo>
                                <a:lnTo>
                                  <a:pt x="188887" y="63665"/>
                                </a:lnTo>
                                <a:lnTo>
                                  <a:pt x="188887" y="48145"/>
                                </a:lnTo>
                                <a:lnTo>
                                  <a:pt x="243789" y="48145"/>
                                </a:lnTo>
                                <a:lnTo>
                                  <a:pt x="243789" y="31153"/>
                                </a:lnTo>
                                <a:lnTo>
                                  <a:pt x="188887" y="31153"/>
                                </a:lnTo>
                                <a:lnTo>
                                  <a:pt x="188887" y="18465"/>
                                </a:lnTo>
                                <a:lnTo>
                                  <a:pt x="248246" y="18465"/>
                                </a:lnTo>
                                <a:lnTo>
                                  <a:pt x="248246" y="1219"/>
                                </a:lnTo>
                                <a:lnTo>
                                  <a:pt x="153187" y="1219"/>
                                </a:lnTo>
                                <a:lnTo>
                                  <a:pt x="153187" y="81089"/>
                                </a:lnTo>
                                <a:lnTo>
                                  <a:pt x="250520" y="81089"/>
                                </a:lnTo>
                                <a:lnTo>
                                  <a:pt x="250520" y="63665"/>
                                </a:lnTo>
                                <a:close/>
                              </a:path>
                              <a:path w="557530" h="403860">
                                <a:moveTo>
                                  <a:pt x="255816" y="101346"/>
                                </a:moveTo>
                                <a:lnTo>
                                  <a:pt x="0" y="101346"/>
                                </a:lnTo>
                                <a:lnTo>
                                  <a:pt x="0" y="143497"/>
                                </a:lnTo>
                                <a:lnTo>
                                  <a:pt x="158953" y="143497"/>
                                </a:lnTo>
                                <a:lnTo>
                                  <a:pt x="166027" y="145440"/>
                                </a:lnTo>
                                <a:lnTo>
                                  <a:pt x="170878" y="150393"/>
                                </a:lnTo>
                                <a:lnTo>
                                  <a:pt x="172745" y="157073"/>
                                </a:lnTo>
                                <a:lnTo>
                                  <a:pt x="170891" y="164172"/>
                                </a:lnTo>
                                <a:lnTo>
                                  <a:pt x="73799" y="332752"/>
                                </a:lnTo>
                                <a:lnTo>
                                  <a:pt x="105702" y="362750"/>
                                </a:lnTo>
                                <a:lnTo>
                                  <a:pt x="255816" y="101346"/>
                                </a:lnTo>
                                <a:close/>
                              </a:path>
                              <a:path w="557530" h="403860">
                                <a:moveTo>
                                  <a:pt x="393268" y="1219"/>
                                </a:moveTo>
                                <a:lnTo>
                                  <a:pt x="358978" y="1219"/>
                                </a:lnTo>
                                <a:lnTo>
                                  <a:pt x="358978" y="54813"/>
                                </a:lnTo>
                                <a:lnTo>
                                  <a:pt x="334149" y="27305"/>
                                </a:lnTo>
                                <a:lnTo>
                                  <a:pt x="310591" y="1219"/>
                                </a:lnTo>
                                <a:lnTo>
                                  <a:pt x="265417" y="1219"/>
                                </a:lnTo>
                                <a:lnTo>
                                  <a:pt x="265417" y="81089"/>
                                </a:lnTo>
                                <a:lnTo>
                                  <a:pt x="299593" y="81089"/>
                                </a:lnTo>
                                <a:lnTo>
                                  <a:pt x="299593" y="27305"/>
                                </a:lnTo>
                                <a:lnTo>
                                  <a:pt x="346379" y="81089"/>
                                </a:lnTo>
                                <a:lnTo>
                                  <a:pt x="393268" y="81089"/>
                                </a:lnTo>
                                <a:lnTo>
                                  <a:pt x="393268" y="54813"/>
                                </a:lnTo>
                                <a:lnTo>
                                  <a:pt x="393268" y="1219"/>
                                </a:lnTo>
                                <a:close/>
                              </a:path>
                              <a:path w="557530" h="403860">
                                <a:moveTo>
                                  <a:pt x="422732" y="383679"/>
                                </a:moveTo>
                                <a:lnTo>
                                  <a:pt x="336511" y="241096"/>
                                </a:lnTo>
                                <a:lnTo>
                                  <a:pt x="278714" y="145516"/>
                                </a:lnTo>
                                <a:lnTo>
                                  <a:pt x="278587" y="145300"/>
                                </a:lnTo>
                                <a:lnTo>
                                  <a:pt x="278460" y="145516"/>
                                </a:lnTo>
                                <a:lnTo>
                                  <a:pt x="278269" y="145910"/>
                                </a:lnTo>
                                <a:lnTo>
                                  <a:pt x="137655" y="385064"/>
                                </a:lnTo>
                                <a:lnTo>
                                  <a:pt x="175107" y="403606"/>
                                </a:lnTo>
                                <a:lnTo>
                                  <a:pt x="267385" y="247980"/>
                                </a:lnTo>
                                <a:lnTo>
                                  <a:pt x="272694" y="242824"/>
                                </a:lnTo>
                                <a:lnTo>
                                  <a:pt x="279476" y="241096"/>
                                </a:lnTo>
                                <a:lnTo>
                                  <a:pt x="286258" y="242824"/>
                                </a:lnTo>
                                <a:lnTo>
                                  <a:pt x="291579" y="247980"/>
                                </a:lnTo>
                                <a:lnTo>
                                  <a:pt x="384467" y="403606"/>
                                </a:lnTo>
                                <a:lnTo>
                                  <a:pt x="422732" y="383679"/>
                                </a:lnTo>
                                <a:close/>
                              </a:path>
                              <a:path w="557530" h="403860">
                                <a:moveTo>
                                  <a:pt x="542925" y="81089"/>
                                </a:moveTo>
                                <a:lnTo>
                                  <a:pt x="533400" y="66662"/>
                                </a:lnTo>
                                <a:lnTo>
                                  <a:pt x="521893" y="49237"/>
                                </a:lnTo>
                                <a:lnTo>
                                  <a:pt x="502716" y="20180"/>
                                </a:lnTo>
                                <a:lnTo>
                                  <a:pt x="490207" y="1219"/>
                                </a:lnTo>
                                <a:lnTo>
                                  <a:pt x="485521" y="1219"/>
                                </a:lnTo>
                                <a:lnTo>
                                  <a:pt x="485521" y="49237"/>
                                </a:lnTo>
                                <a:lnTo>
                                  <a:pt x="450354" y="49237"/>
                                </a:lnTo>
                                <a:lnTo>
                                  <a:pt x="468426" y="20180"/>
                                </a:lnTo>
                                <a:lnTo>
                                  <a:pt x="485521" y="49237"/>
                                </a:lnTo>
                                <a:lnTo>
                                  <a:pt x="485521" y="1219"/>
                                </a:lnTo>
                                <a:lnTo>
                                  <a:pt x="450596" y="1219"/>
                                </a:lnTo>
                                <a:lnTo>
                                  <a:pt x="395300" y="81089"/>
                                </a:lnTo>
                                <a:lnTo>
                                  <a:pt x="431165" y="81089"/>
                                </a:lnTo>
                                <a:lnTo>
                                  <a:pt x="439762" y="66662"/>
                                </a:lnTo>
                                <a:lnTo>
                                  <a:pt x="495134" y="66662"/>
                                </a:lnTo>
                                <a:lnTo>
                                  <a:pt x="503174" y="81089"/>
                                </a:lnTo>
                                <a:lnTo>
                                  <a:pt x="542925" y="81089"/>
                                </a:lnTo>
                                <a:close/>
                              </a:path>
                              <a:path w="557530" h="403860">
                                <a:moveTo>
                                  <a:pt x="557149" y="101346"/>
                                </a:moveTo>
                                <a:lnTo>
                                  <a:pt x="301307" y="101346"/>
                                </a:lnTo>
                                <a:lnTo>
                                  <a:pt x="451434" y="362750"/>
                                </a:lnTo>
                                <a:lnTo>
                                  <a:pt x="483349" y="332752"/>
                                </a:lnTo>
                                <a:lnTo>
                                  <a:pt x="386245" y="164172"/>
                                </a:lnTo>
                                <a:lnTo>
                                  <a:pt x="384390" y="157073"/>
                                </a:lnTo>
                                <a:lnTo>
                                  <a:pt x="386270" y="150393"/>
                                </a:lnTo>
                                <a:lnTo>
                                  <a:pt x="391121" y="145440"/>
                                </a:lnTo>
                                <a:lnTo>
                                  <a:pt x="398195" y="143497"/>
                                </a:lnTo>
                                <a:lnTo>
                                  <a:pt x="557149" y="143497"/>
                                </a:lnTo>
                                <a:lnTo>
                                  <a:pt x="557149" y="101346"/>
                                </a:lnTo>
                                <a:close/>
                              </a:path>
                            </a:pathLst>
                          </a:custGeom>
                          <a:solidFill>
                            <a:srgbClr val="00AC00"/>
                          </a:solidFill>
                        </wps:spPr>
                        <wps:bodyPr wrap="square" lIns="0" tIns="0" rIns="0" bIns="0" rtlCol="0">
                          <a:prstTxWarp prst="textNoShape">
                            <a:avLst/>
                          </a:prstTxWarp>
                          <a:noAutofit/>
                        </wps:bodyPr>
                      </wps:wsp>
                    </wpg:wgp>
                  </a:graphicData>
                </a:graphic>
              </wp:inline>
            </w:drawing>
          </mc:Choice>
          <mc:Fallback>
            <w:pict>
              <v:group w14:anchorId="09AD071D" id="Group 1" o:spid="_x0000_s1026" style="width:43.9pt;height:42.8pt;mso-position-horizontal-relative:char;mso-position-vertical-relative:line" coordsize="5575,5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H9XCggAANsgAAAOAAAAZHJzL2Uyb0RvYy54bWysWluPm0YYfa/U/4D8&#10;npi5g5VNVSVtFKlqoyZVn1mMbVQMFNhL/n3P3Gy6u57BTVfKgteH4Zvzne8yM3nzw+OxSe6rYay7&#10;9mZFXqerpGrLblu3+5vVH19+fpWtknEq2m3RdG11s/pajasf3n7/3ZuHflPR7tA122pIMEg7bh76&#10;m9VhmvrNej2Wh+pYjK+7vmrx5a4bjsWEj8N+vR2KB4x+bNY0TeX6oRu2/dCV1Tjir+/tl6u3Zvzd&#10;riqn33a7sZqS5mYF2ybzezC/b/Xv9ds3xWY/FP2hLp0ZxX+w4ljULV56Gup9MRXJ3VA/G+pYl0M3&#10;drvpddkd191uV5eVmQNmQ9Ins/kwdHe9mct+87DvTzSB2ic8/edhy1/vPw1JvYXvVklbHOEi89aE&#10;aGoe+v0GiA9D/7n/NNj54faXrvxrxNfrp9/rz/sz+HE3HPVDmGbyaDj/euK8epySEn8UQgkGz5T4&#10;SnAmpPNJeYDjnj1VHn4KPrcuNvalxrSTKX1dbvDPEYi7ZwTGhYanpruhWrlBjovGOBbDX3f9K/i6&#10;L6b6tm7q6avRLbyqjWrvP9WlZlZ/OPuCel98PBb7KqHaFx6h8Zr7Z4/fNnX/c900mnF97wyF2J+I&#10;5YW5WiG+78q7Y9VONrKGqoHNXTse6n5cJcOmOt5WEMrwcQutlIjqCWrph7qdbBiN01BN5UG/fwc7&#10;fkfwaUOLzekLY/TZTj2F0QnriVYogluAhueCISRXmbCCITQV3Cj15Phi0w/j9KHqjom+gbkwA2wX&#10;m+L+l9EZ5CGORmuDMQ4madkjGY2eQHx6RuFV8fb5UPQVTNDDnn3MvI8/uOzDbMQZjA43cKefuEDQ&#10;q9yQQ1iekczy/1JI8ZRlNqRmDJV3lqE5K0hdW8sPmDr4u/Kx9beaR51FG5NFJwgC3K4SZNFb+3oo&#10;XD+nB9W3ycM5uA83K2eI/vbY3VdfOoObdIQTlgkGScHXUlDC9XCw9gxr2n/BCZEM7AHOOOMmXwDu&#10;Qf7am7EVVcoOjRvqh/YYf7VYKXhux6U8y03QXRz3jIUcqXHdZazMnJRJRnnupuff7a/eXkal9ayk&#10;QoaxQCBzggciFBNBbKYyuhSbUwXJmHElB3vWHd5Of7X25rkgymJzlob5JSli1xEM3YaJmIO5IGEr&#10;COOoHcYMeg04zttsZCJEHiaZsJRmNi5zKDlIHKFEB65mWSgZGZdwCW6N4imNYFNJoQWrChYWEEml&#10;yu24RESwuWDMmsuysDNySVIrnxgyo9LRFQ5iTjEpMyUJJoK0UpBq451E44dmVFlDF+QGInMbl1xJ&#10;FXYB3OlkLlJOwjJXKnVkxbE5zzMrcvgiD1OG8GHCyQvaCRs8A0si0jDDee4zqmSo0kFv5Iwx5zgh&#10;cxXEZki5VrdSshhrIuNWtwuwhKqlNqhUuowqo/Zi9q6yQGg8PDfLqo5JmaK2BHkAFmnG5IWo4yRR&#10;uXMyz0+F02dof3XVbYaVWdjHVCpXYQVfgPU8zIq3f7e/OhskQs7MDdWIhG3AzBwPKJokojOasaXj&#10;5oxQm6PjNpCU48canGY0ktFTLp03sjgYcYa2QbtZZWhSgpIglHFXK5RRfqgiE8a4smQoZMuIzUxJ&#10;x0Y8ki70ad7FZdONlbVM93/X94HoZoRrUiSTp5p4sQ/M8GMnOod7c/zVKo+cwTwjkXxIOVOuMF0F&#10;ZgRlNOzJsxlXgUnGT3z4ifmrnSDSCkVtNHX/KjCN5FpMiTia0bOEq9kMm5EUFIaEOnP3VeCXnP0/&#10;aE9kSEiGPpTOU5dxSXyuP55DvT/81frFAbFQidQ/IpDvbEYgC9ASlcSKH2rmkVUQUSkWAHZ2ImXo&#10;TkKOIchHiBDDhVCpiqHhaN9ycTwbHFsxhcZfD43OQMV65BSvt7WbSaDDRYCKl13o/fHNGgFvaFgt&#10;L+dIuKQQtF/YqHiK9sb4qxXJDCuQccKEI78TrCI1h1SxNNzaMZIK752zzf7t/upSCBa1fjF3BXZB&#10;8GKV6Driq8ALpsclBGW4iI88899V4AUueVEZnt1vFh6nYMLFQcawZnMhdlF6TOoVs1EIWicsXELh&#10;TtGAoHc04c6FiLRlQAtfDjh2biMxqVCLfApcMjaV1ptIanmk6SPoXYRNU9hASmVk80EJktqEia0o&#10;GVnk6AZYbzLqGOPoRGOzhNmWQcqxqgxbQrHmVrbU6MY25p0MywubRpaMnWNLw+WGuN0Mqyi5mJNL&#10;KvzfZC449UvAeXxeUjkWwdytnSV+wnUHS5PMpSCeUywWQhGB1ly5ZgDLlIjzeZ5SJ6xof8QzAUNs&#10;qMUy7Awbt5ijqgurwAVgmXG3ybhgemeTF4x8Bse5QLfvtlSiWIbOyLl6rgyvPH+1ZYyjs0azrGN3&#10;CTjHCsiA4yLi2OxkluU4GB4hyoLjZlyQvp/YN1cQnLL5nkFv9kTbWwaQF/Uc7w3yV8e40B2rIXFB&#10;n8YzBK7NUQt6QBxfYEvXhoyMtpfIaHpnzNSyeOuqx3Y7gFiOx9pilhMI1Y4db7n1uYzbv1jQzs/9&#10;E2/+5+iXvPNMLjiaOJ3O4H5+/jN2Tb31x4bjsL991wzJfaGPy9Mf353K+wyGo1V/KqXvbrvtVxwh&#10;P+AU62Y1/n1X6DPS5mOLQzM4YvI3g7+59TfD1LzrzLG82SrAYd2Xxz+LoXfndhOOs37t/NnZs+M7&#10;i9VPtt2Pd1O3q83Z3tkinCHpDzjHM3fmBN2cK7nTfn1EP/9sUOf/k/D2HwAAAP//AwBQSwMECgAA&#10;AAAAAAAhACNIUwVoAgAAaAIAABQAAABkcnMvbWVkaWEvaW1hZ2UxLnBuZ4lQTkcNChoKAAAADUlI&#10;RFIAAAAZAAAAGQgGAAAAxOmFYwAAAAZiS0dEAP8A/wD/oL2nkwAAAAlwSFlzAAAOxAAADsQBlSsO&#10;GwAAAghJREFUSInd1jFr20AUB/An1Vp0jomHGjrlwEo1SBBBbvBS8BlDv0DdXZljZ03GTu3apLP1&#10;ARzoXAiWSZcOKlxAGpQqoEyBdHBxfaJETtUhFdipFUxtdeiDG04P7ieJg/cXkiSBrIp/xpI38jRn&#10;6JB0+WNfVYuqT8rESZdW0jxJlOKsc4QsZPB1UDcd0wqjEGe+xe/CMg4tYpn1x/XBvL54/wGfcNRh&#10;nUN6Su1FAACAMAoxPaX2Htt7G00i+X5/5kvYN2a0PrV6AQ+URQ6fVwpSgl6t1zLWDfYHwiccGScG&#10;WwaYhliTGaiAOMDU79p399+sAgAACHigHLgHr9O9kCQJ2Nc2bXxs9FcBTFf/Wb9BK9QWbm5vpM0P&#10;m18uo8uNVSNYxuH58/Onojty9TwAgLtb5408TXSGDskDSMsZOuSfII+Sl8mrqx9XT3J0BAG9R2N+&#10;y1FeQrFQHIvqmurnBQAAqEXVF0mZOHkipEyc/wjRS7qLZRzmAWAZh1pJ80RJlOLudncnD8QilimJ&#10;UiwCANAKtdvV9tEqgU61c5hOypl5snWydXbBL6rLApnzBBUQP64dv1CQEiwL9Gq9VgrMIAAAxrrB&#10;WJMZu9Xdd38DtKvtI9ZkxvToBXggrdjXNjU/m9YiYwDLOOxud3dohdrz+pkIwF3uckeuPpO7vvuq&#10;ujabu/SS7j6Uu34BQWADT8Y4ddYAAAAASUVORK5CYIJQSwMEFAAGAAgAAAAhAO1EUz3aAAAAAwEA&#10;AA8AAABkcnMvZG93bnJldi54bWxMj0FLw0AQhe+C/2EZwZvdRGktMZtSinoqgq0g3qbZaRKanQ3Z&#10;bZL+e0cveplheI8338tXk2vVQH1oPBtIZwko4tLbhisDH/uXuyWoEJEttp7JwIUCrIrrqxwz60d+&#10;p2EXKyUhHDI0UMfYZVqHsiaHYeY7YtGOvncY5ewrbXscJdy1+j5JFtphw/Khxo42NZWn3dkZeB1x&#10;XD+kz8P2dNxcvvbzt89tSsbc3kzrJ1CRpvhnhh98QYdCmA7+zDao1oAUib9TtOWjtDjIni9AF7n+&#10;z158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9Ef1cKCAAA&#10;2yAAAA4AAAAAAAAAAAAAAAAAOgIAAGRycy9lMm9Eb2MueG1sUEsBAi0ACgAAAAAAAAAhACNIUwVo&#10;AgAAaAIAABQAAAAAAAAAAAAAAAAAcAoAAGRycy9tZWRpYS9pbWFnZTEucG5nUEsBAi0AFAAGAAgA&#10;AAAhAO1EUz3aAAAAAwEAAA8AAAAAAAAAAAAAAAAACg0AAGRycy9kb3ducmV2LnhtbFBLAQItABQA&#10;BgAIAAAAIQCqJg6+vAAAACEBAAAZAAAAAAAAAAAAAAAAABEOAABkcnMvX3JlbHMvZTJvRG9jLnht&#10;bC5yZWxzUEsFBgAAAAAGAAYAfAEAAAQ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00;width:1198;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GjwgAAANoAAAAPAAAAZHJzL2Rvd25yZXYueG1sRI9Li8JA&#10;EITvC/6HoQVv68SAi0RH8cGuj5Pvc5Npk2CmJ2TGmP33jrCwx6KqvqIms9aUoqHaFZYVDPoRCOLU&#10;6oIzBefT9+cIhPPIGkvLpOCXHMymnY8JJto++UDN0WciQNglqCD3vkqkdGlOBl3fVsTBu9naoA+y&#10;zqSu8RngppRxFH1JgwWHhRwrWuaU3o8Po2DYuB+7ny9oEW93hVxvV9fL5qRUr9vOxyA8tf4//Nfe&#10;aAUxvK+EGyCnLwAAAP//AwBQSwECLQAUAAYACAAAACEA2+H2y+4AAACFAQAAEwAAAAAAAAAAAAAA&#10;AAAAAAAAW0NvbnRlbnRfVHlwZXNdLnhtbFBLAQItABQABgAIAAAAIQBa9CxbvwAAABUBAAALAAAA&#10;AAAAAAAAAAAAAB8BAABfcmVscy8ucmVsc1BLAQItABQABgAIAAAAIQDHeaGjwgAAANoAAAAPAAAA&#10;AAAAAAAAAAAAAAcCAABkcnMvZG93bnJldi54bWxQSwUGAAAAAAMAAwC3AAAA9gIAAAAA&#10;">
                  <v:imagedata r:id="rId8" o:title=""/>
                </v:shape>
                <v:shape id="Graphic 3" o:spid="_x0000_s1028" style="position:absolute;top:1398;width:5575;height:4038;visibility:visible;mso-wrap-style:square;v-text-anchor:top" coordsize="55753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MtwwAAANoAAAAPAAAAZHJzL2Rvd25yZXYueG1sRI9BSwMx&#10;FITvgv8hPMGbTdpCkbVpKQW1Fg+6lp5fN89NcPOyJLHd/ntTKHgcZuYbZr4cfCeOFJMLrGE8UiCI&#10;m2Actxp2X88PjyBSRjbYBSYNZ0qwXNzezLEy4cSfdKxzKwqEU4UabM59JWVqLHlMo9ATF+87RI+5&#10;yNhKE/FU4L6TE6Vm0qPjsmCxp7Wl5qf+9Ro+du+TV1e3b8mtXmbqEIet2lut7++G1ROITEP+D1/b&#10;G6NhCpcr5QbIxR8AAAD//wMAUEsBAi0AFAAGAAgAAAAhANvh9svuAAAAhQEAABMAAAAAAAAAAAAA&#10;AAAAAAAAAFtDb250ZW50X1R5cGVzXS54bWxQSwECLQAUAAYACAAAACEAWvQsW78AAAAVAQAACwAA&#10;AAAAAAAAAAAAAAAfAQAAX3JlbHMvLnJlbHNQSwECLQAUAAYACAAAACEAcIYTLcMAAADaAAAADwAA&#10;AAAAAAAAAAAAAAAHAgAAZHJzL2Rvd25yZXYueG1sUEsFBgAAAAADAAMAtwAAAPcCAAAAAA==&#10;" path="m138531,65214l111633,34340,72771,27724,65493,24892r,-5169l66852,18249r5474,-1993l76250,15735r11570,l92760,16471r6757,2833l101193,21399r,3112l134543,24511r,-8776l134543,15595,130289,9652,121818,5765,114604,3225,106235,1536r559,l95338,381r762,l82689,,42062,6146,28181,16256r89,11468l61696,47675r14897,2744l77000,50419r17983,2971l101358,56045r,5461l99771,63220r-6439,2477l88925,66319r-13081,l71272,65697r-622,l63271,62547,61506,60248r89,-4203l61798,54914r,-228l26733,54686r38,10528l66827,82016r13068,394l92837,82016r292,l104444,80822r254,l115023,78727r8395,-2883l133477,71462r4152,-5143l138531,65214xem250520,63665r-61633,l188887,48145r54902,l243789,31153r-54902,l188887,18465r59359,l248246,1219r-95059,l153187,81089r97333,l250520,63665xem255816,101346l,101346r,42151l158953,143497r7074,1943l170878,150393r1867,6680l170891,164172,73799,332752r31903,29998l255816,101346xem393268,1219r-34290,l358978,54813,334149,27305,310591,1219r-45174,l265417,81089r34176,l299593,27305r46786,53784l393268,81089r,-26276l393268,1219xem422732,383679l336511,241096,278714,145516r-127,-216l278460,145516r-191,394l137655,385064r37452,18542l267385,247980r5309,-5156l279476,241096r6782,1728l291579,247980r92888,155626l422732,383679xem542925,81089l533400,66662,521893,49237,502716,20180,490207,1219r-4686,l485521,49237r-35167,l468426,20180r17095,29057l485521,1219r-34925,l395300,81089r35865,l439762,66662r55372,l503174,81089r39751,xem557149,101346r-255842,l451434,362750r31915,-29998l386245,164172r-1855,-7099l386270,150393r4851,-4953l398195,143497r158954,l557149,101346xe" fillcolor="#00ac00" stroked="f">
                  <v:path arrowok="t"/>
                </v:shape>
                <w10:anchorlock/>
              </v:group>
            </w:pict>
          </mc:Fallback>
        </mc:AlternateContent>
      </w:r>
    </w:p>
    <w:p w14:paraId="30BB0A48" w14:textId="77777777" w:rsidR="002131DD" w:rsidRDefault="002131DD">
      <w:pPr>
        <w:pStyle w:val="Textoindependiente"/>
        <w:spacing w:before="4"/>
        <w:ind w:left="0"/>
        <w:rPr>
          <w:rFonts w:ascii="Times New Roman"/>
          <w:sz w:val="28"/>
        </w:rPr>
      </w:pPr>
    </w:p>
    <w:p w14:paraId="12863C68" w14:textId="77777777" w:rsidR="002131DD" w:rsidRDefault="0051632A">
      <w:pPr>
        <w:ind w:left="350" w:right="1"/>
        <w:jc w:val="center"/>
        <w:rPr>
          <w:sz w:val="28"/>
        </w:rPr>
      </w:pPr>
      <w:r>
        <w:rPr>
          <w:spacing w:val="-2"/>
          <w:sz w:val="28"/>
        </w:rPr>
        <w:t>Componente</w:t>
      </w:r>
      <w:r>
        <w:rPr>
          <w:spacing w:val="-3"/>
          <w:sz w:val="28"/>
        </w:rPr>
        <w:t xml:space="preserve"> </w:t>
      </w:r>
      <w:r>
        <w:rPr>
          <w:spacing w:val="-2"/>
          <w:sz w:val="28"/>
        </w:rPr>
        <w:t>formativo</w:t>
      </w:r>
    </w:p>
    <w:p w14:paraId="42C829DD" w14:textId="77777777" w:rsidR="002131DD" w:rsidRDefault="0051632A">
      <w:pPr>
        <w:pStyle w:val="Ttulo"/>
      </w:pPr>
      <w:r>
        <w:t>Planificación</w:t>
      </w:r>
      <w:r>
        <w:rPr>
          <w:spacing w:val="-11"/>
        </w:rPr>
        <w:t xml:space="preserve"> </w:t>
      </w:r>
      <w:r>
        <w:t>y</w:t>
      </w:r>
      <w:r>
        <w:rPr>
          <w:spacing w:val="-9"/>
        </w:rPr>
        <w:t xml:space="preserve"> </w:t>
      </w:r>
      <w:r>
        <w:t>mejora</w:t>
      </w:r>
      <w:r>
        <w:rPr>
          <w:spacing w:val="-9"/>
        </w:rPr>
        <w:t xml:space="preserve"> </w:t>
      </w:r>
      <w:r>
        <w:t>continua</w:t>
      </w:r>
      <w:r>
        <w:rPr>
          <w:spacing w:val="-10"/>
        </w:rPr>
        <w:t xml:space="preserve"> </w:t>
      </w:r>
      <w:r>
        <w:t>del</w:t>
      </w:r>
      <w:r>
        <w:rPr>
          <w:spacing w:val="-10"/>
        </w:rPr>
        <w:t xml:space="preserve"> </w:t>
      </w:r>
      <w:r>
        <w:t>Sistema</w:t>
      </w:r>
      <w:r>
        <w:rPr>
          <w:spacing w:val="-10"/>
        </w:rPr>
        <w:t xml:space="preserve"> </w:t>
      </w:r>
      <w:r>
        <w:t>de</w:t>
      </w:r>
      <w:r>
        <w:rPr>
          <w:spacing w:val="-10"/>
        </w:rPr>
        <w:t xml:space="preserve"> </w:t>
      </w:r>
      <w:r>
        <w:t>Gestión</w:t>
      </w:r>
      <w:r>
        <w:rPr>
          <w:spacing w:val="-10"/>
        </w:rPr>
        <w:t xml:space="preserve"> </w:t>
      </w:r>
      <w:r>
        <w:t>de</w:t>
      </w:r>
      <w:r>
        <w:rPr>
          <w:spacing w:val="-11"/>
        </w:rPr>
        <w:t xml:space="preserve"> </w:t>
      </w:r>
      <w:r>
        <w:t>la</w:t>
      </w:r>
      <w:r>
        <w:rPr>
          <w:spacing w:val="-8"/>
        </w:rPr>
        <w:t xml:space="preserve"> </w:t>
      </w:r>
      <w:r>
        <w:rPr>
          <w:spacing w:val="-2"/>
        </w:rPr>
        <w:t>Energía</w:t>
      </w:r>
    </w:p>
    <w:p w14:paraId="13FAD316" w14:textId="77777777" w:rsidR="002131DD" w:rsidRDefault="002131DD">
      <w:pPr>
        <w:pStyle w:val="Textoindependiente"/>
        <w:ind w:left="0"/>
        <w:rPr>
          <w:rFonts w:ascii="Arial"/>
          <w:b/>
          <w:sz w:val="28"/>
        </w:rPr>
      </w:pPr>
    </w:p>
    <w:p w14:paraId="1880B7A1" w14:textId="77777777" w:rsidR="002131DD" w:rsidRDefault="002131DD">
      <w:pPr>
        <w:pStyle w:val="Textoindependiente"/>
        <w:ind w:left="0"/>
        <w:rPr>
          <w:rFonts w:ascii="Arial"/>
          <w:b/>
          <w:sz w:val="28"/>
        </w:rPr>
      </w:pPr>
    </w:p>
    <w:p w14:paraId="1D115DA7" w14:textId="77777777" w:rsidR="002131DD" w:rsidRDefault="002131DD">
      <w:pPr>
        <w:pStyle w:val="Textoindependiente"/>
        <w:spacing w:before="66"/>
        <w:ind w:left="0"/>
        <w:rPr>
          <w:rFonts w:ascii="Arial"/>
          <w:b/>
          <w:sz w:val="28"/>
        </w:rPr>
      </w:pPr>
    </w:p>
    <w:p w14:paraId="3E42920E" w14:textId="77777777" w:rsidR="002131DD" w:rsidRDefault="0051632A">
      <w:pPr>
        <w:pStyle w:val="Ttulo1"/>
        <w:spacing w:before="0"/>
      </w:pPr>
      <w:r>
        <w:t>Breve</w:t>
      </w:r>
      <w:r>
        <w:rPr>
          <w:spacing w:val="-12"/>
        </w:rPr>
        <w:t xml:space="preserve"> </w:t>
      </w:r>
      <w:r>
        <w:rPr>
          <w:spacing w:val="-2"/>
        </w:rPr>
        <w:t>descripción:</w:t>
      </w:r>
    </w:p>
    <w:p w14:paraId="1AE9FA61" w14:textId="77777777" w:rsidR="002131DD" w:rsidRDefault="002131DD">
      <w:pPr>
        <w:pStyle w:val="Textoindependiente"/>
        <w:spacing w:before="22"/>
        <w:ind w:left="0"/>
        <w:rPr>
          <w:rFonts w:ascii="Arial"/>
          <w:b/>
        </w:rPr>
      </w:pPr>
    </w:p>
    <w:p w14:paraId="1D37262B" w14:textId="77777777" w:rsidR="002131DD" w:rsidRDefault="0051632A">
      <w:pPr>
        <w:pStyle w:val="Textoindependiente"/>
        <w:spacing w:line="360" w:lineRule="auto"/>
        <w:ind w:right="793" w:firstLine="709"/>
      </w:pPr>
      <w:r>
        <w:t>Como parte del ciclo PHVA, se deben considerar los procesos de planificación, evaluación y mejora continua del sistema de gestión de la energía. En este componente se describe</w:t>
      </w:r>
      <w:r>
        <w:rPr>
          <w:spacing w:val="-4"/>
        </w:rPr>
        <w:t xml:space="preserve"> </w:t>
      </w:r>
      <w:r>
        <w:t>cada</w:t>
      </w:r>
      <w:r>
        <w:rPr>
          <w:spacing w:val="-3"/>
        </w:rPr>
        <w:t xml:space="preserve"> </w:t>
      </w:r>
      <w:r>
        <w:t>uno</w:t>
      </w:r>
      <w:r>
        <w:rPr>
          <w:spacing w:val="-3"/>
        </w:rPr>
        <w:t xml:space="preserve"> </w:t>
      </w:r>
      <w:r>
        <w:t>de</w:t>
      </w:r>
      <w:r>
        <w:rPr>
          <w:spacing w:val="-3"/>
        </w:rPr>
        <w:t xml:space="preserve"> </w:t>
      </w:r>
      <w:r>
        <w:t>los</w:t>
      </w:r>
      <w:r>
        <w:rPr>
          <w:spacing w:val="-3"/>
        </w:rPr>
        <w:t xml:space="preserve"> </w:t>
      </w:r>
      <w:r>
        <w:t>procesos</w:t>
      </w:r>
      <w:r>
        <w:rPr>
          <w:spacing w:val="-3"/>
        </w:rPr>
        <w:t xml:space="preserve"> </w:t>
      </w:r>
      <w:r>
        <w:t>y</w:t>
      </w:r>
      <w:r>
        <w:rPr>
          <w:spacing w:val="-3"/>
        </w:rPr>
        <w:t xml:space="preserve"> </w:t>
      </w:r>
      <w:r>
        <w:t>se</w:t>
      </w:r>
      <w:r>
        <w:rPr>
          <w:spacing w:val="-3"/>
        </w:rPr>
        <w:t xml:space="preserve"> </w:t>
      </w:r>
      <w:r>
        <w:t>muestran</w:t>
      </w:r>
      <w:r>
        <w:rPr>
          <w:spacing w:val="-3"/>
        </w:rPr>
        <w:t xml:space="preserve"> </w:t>
      </w:r>
      <w:r>
        <w:t>algunos</w:t>
      </w:r>
      <w:r>
        <w:rPr>
          <w:spacing w:val="-3"/>
        </w:rPr>
        <w:t xml:space="preserve"> </w:t>
      </w:r>
      <w:r>
        <w:t>ejemplos</w:t>
      </w:r>
      <w:r>
        <w:rPr>
          <w:spacing w:val="-3"/>
        </w:rPr>
        <w:t xml:space="preserve"> </w:t>
      </w:r>
      <w:r>
        <w:t>para</w:t>
      </w:r>
      <w:r>
        <w:rPr>
          <w:spacing w:val="-3"/>
        </w:rPr>
        <w:t xml:space="preserve"> </w:t>
      </w:r>
      <w:r>
        <w:t>su</w:t>
      </w:r>
      <w:r>
        <w:rPr>
          <w:spacing w:val="-3"/>
        </w:rPr>
        <w:t xml:space="preserve"> </w:t>
      </w:r>
      <w:r>
        <w:t>implementación.</w:t>
      </w:r>
    </w:p>
    <w:p w14:paraId="67C00BAC" w14:textId="77777777" w:rsidR="002131DD" w:rsidRDefault="0051632A">
      <w:pPr>
        <w:pStyle w:val="Ttulo1"/>
      </w:pPr>
      <w:r>
        <w:t>Área</w:t>
      </w:r>
      <w:r>
        <w:rPr>
          <w:spacing w:val="-5"/>
        </w:rPr>
        <w:t xml:space="preserve"> </w:t>
      </w:r>
      <w:r>
        <w:rPr>
          <w:spacing w:val="-2"/>
        </w:rPr>
        <w:t>ocupacional:</w:t>
      </w:r>
    </w:p>
    <w:p w14:paraId="4D8CAD56" w14:textId="77777777" w:rsidR="002131DD" w:rsidRDefault="002131DD">
      <w:pPr>
        <w:pStyle w:val="Textoindependiente"/>
        <w:spacing w:before="22"/>
        <w:ind w:left="0"/>
        <w:rPr>
          <w:rFonts w:ascii="Arial"/>
          <w:b/>
        </w:rPr>
      </w:pPr>
    </w:p>
    <w:p w14:paraId="28E28CA4" w14:textId="77777777" w:rsidR="002131DD" w:rsidRDefault="0051632A">
      <w:pPr>
        <w:pStyle w:val="Textoindependiente"/>
        <w:ind w:left="1123"/>
      </w:pPr>
      <w:r>
        <w:t>Ciencias</w:t>
      </w:r>
      <w:r>
        <w:rPr>
          <w:spacing w:val="-3"/>
        </w:rPr>
        <w:t xml:space="preserve"> </w:t>
      </w:r>
      <w:r>
        <w:t>naturales,</w:t>
      </w:r>
      <w:r>
        <w:rPr>
          <w:spacing w:val="-3"/>
        </w:rPr>
        <w:t xml:space="preserve"> </w:t>
      </w:r>
      <w:r>
        <w:t>aplicadas</w:t>
      </w:r>
      <w:r>
        <w:rPr>
          <w:spacing w:val="-2"/>
        </w:rPr>
        <w:t xml:space="preserve"> </w:t>
      </w:r>
      <w:r>
        <w:t>y</w:t>
      </w:r>
      <w:r>
        <w:rPr>
          <w:spacing w:val="-3"/>
        </w:rPr>
        <w:t xml:space="preserve"> </w:t>
      </w:r>
      <w:r>
        <w:rPr>
          <w:spacing w:val="-2"/>
        </w:rPr>
        <w:t>relacionadas.</w:t>
      </w:r>
    </w:p>
    <w:p w14:paraId="163A4599" w14:textId="77777777" w:rsidR="002131DD" w:rsidRDefault="002131DD">
      <w:pPr>
        <w:pStyle w:val="Textoindependiente"/>
        <w:ind w:left="0"/>
      </w:pPr>
    </w:p>
    <w:p w14:paraId="548CC623" w14:textId="77777777" w:rsidR="002131DD" w:rsidRDefault="002131DD">
      <w:pPr>
        <w:pStyle w:val="Textoindependiente"/>
        <w:ind w:left="0"/>
      </w:pPr>
    </w:p>
    <w:p w14:paraId="379A1876" w14:textId="77777777" w:rsidR="002131DD" w:rsidRDefault="002131DD">
      <w:pPr>
        <w:pStyle w:val="Textoindependiente"/>
        <w:ind w:left="0"/>
      </w:pPr>
    </w:p>
    <w:p w14:paraId="2DA9485A" w14:textId="77777777" w:rsidR="002131DD" w:rsidRDefault="002131DD">
      <w:pPr>
        <w:pStyle w:val="Textoindependiente"/>
        <w:ind w:left="0"/>
      </w:pPr>
    </w:p>
    <w:p w14:paraId="5249643C" w14:textId="77777777" w:rsidR="002131DD" w:rsidRDefault="002131DD">
      <w:pPr>
        <w:pStyle w:val="Textoindependiente"/>
        <w:spacing w:before="66"/>
        <w:ind w:left="0"/>
      </w:pPr>
    </w:p>
    <w:p w14:paraId="64972CD5" w14:textId="77777777" w:rsidR="002131DD" w:rsidRDefault="0051632A">
      <w:pPr>
        <w:pStyle w:val="Ttulo1"/>
        <w:spacing w:before="0"/>
        <w:ind w:left="350" w:right="1"/>
        <w:jc w:val="center"/>
      </w:pPr>
      <w:r>
        <w:t>Junio</w:t>
      </w:r>
      <w:r>
        <w:rPr>
          <w:spacing w:val="-8"/>
        </w:rPr>
        <w:t xml:space="preserve"> </w:t>
      </w:r>
      <w:r>
        <w:rPr>
          <w:spacing w:val="-4"/>
        </w:rPr>
        <w:t>2023</w:t>
      </w:r>
    </w:p>
    <w:p w14:paraId="169FDBD2" w14:textId="77777777" w:rsidR="002131DD" w:rsidRDefault="002131DD">
      <w:pPr>
        <w:pStyle w:val="Textoindependiente"/>
        <w:ind w:left="0"/>
        <w:rPr>
          <w:rFonts w:ascii="Arial"/>
          <w:b/>
          <w:sz w:val="20"/>
        </w:rPr>
      </w:pPr>
    </w:p>
    <w:p w14:paraId="0DC0C51C" w14:textId="77777777" w:rsidR="002131DD" w:rsidRDefault="002131DD">
      <w:pPr>
        <w:pStyle w:val="Textoindependiente"/>
        <w:ind w:left="0"/>
        <w:rPr>
          <w:rFonts w:ascii="Arial"/>
          <w:b/>
          <w:sz w:val="20"/>
        </w:rPr>
      </w:pPr>
    </w:p>
    <w:p w14:paraId="37567107" w14:textId="77777777" w:rsidR="002131DD" w:rsidRDefault="002131DD">
      <w:pPr>
        <w:pStyle w:val="Textoindependiente"/>
        <w:ind w:left="0"/>
        <w:rPr>
          <w:rFonts w:ascii="Arial"/>
          <w:b/>
          <w:sz w:val="20"/>
        </w:rPr>
      </w:pPr>
    </w:p>
    <w:p w14:paraId="0A3AF9AE" w14:textId="77777777" w:rsidR="002131DD" w:rsidRDefault="002131DD">
      <w:pPr>
        <w:pStyle w:val="Textoindependiente"/>
        <w:ind w:left="0"/>
        <w:rPr>
          <w:rFonts w:ascii="Arial"/>
          <w:b/>
          <w:sz w:val="20"/>
        </w:rPr>
      </w:pPr>
    </w:p>
    <w:p w14:paraId="13893D6A" w14:textId="77777777" w:rsidR="002131DD" w:rsidRDefault="002131DD">
      <w:pPr>
        <w:pStyle w:val="Textoindependiente"/>
        <w:ind w:left="0"/>
        <w:rPr>
          <w:rFonts w:ascii="Arial"/>
          <w:b/>
          <w:sz w:val="20"/>
        </w:rPr>
      </w:pPr>
    </w:p>
    <w:p w14:paraId="1305BDA3" w14:textId="77777777" w:rsidR="002131DD" w:rsidRDefault="002131DD">
      <w:pPr>
        <w:pStyle w:val="Textoindependiente"/>
        <w:ind w:left="0"/>
        <w:rPr>
          <w:rFonts w:ascii="Arial"/>
          <w:b/>
          <w:sz w:val="20"/>
        </w:rPr>
      </w:pPr>
    </w:p>
    <w:p w14:paraId="5E48DD8C" w14:textId="77777777" w:rsidR="002131DD" w:rsidRDefault="002131DD">
      <w:pPr>
        <w:pStyle w:val="Textoindependiente"/>
        <w:ind w:left="0"/>
        <w:rPr>
          <w:rFonts w:ascii="Arial"/>
          <w:b/>
          <w:sz w:val="20"/>
        </w:rPr>
      </w:pPr>
    </w:p>
    <w:p w14:paraId="2C681AB4" w14:textId="77777777" w:rsidR="002131DD" w:rsidRDefault="002131DD">
      <w:pPr>
        <w:pStyle w:val="Textoindependiente"/>
        <w:ind w:left="0"/>
        <w:rPr>
          <w:rFonts w:ascii="Arial"/>
          <w:b/>
          <w:sz w:val="20"/>
        </w:rPr>
      </w:pPr>
    </w:p>
    <w:p w14:paraId="30D532E0" w14:textId="77777777" w:rsidR="002131DD" w:rsidRDefault="002131DD">
      <w:pPr>
        <w:pStyle w:val="Textoindependiente"/>
        <w:ind w:left="0"/>
        <w:rPr>
          <w:rFonts w:ascii="Arial"/>
          <w:b/>
          <w:sz w:val="20"/>
        </w:rPr>
      </w:pPr>
    </w:p>
    <w:p w14:paraId="7E0D79C9" w14:textId="77777777" w:rsidR="002131DD" w:rsidRDefault="002131DD">
      <w:pPr>
        <w:pStyle w:val="Textoindependiente"/>
        <w:ind w:left="0"/>
        <w:rPr>
          <w:rFonts w:ascii="Arial"/>
          <w:b/>
          <w:sz w:val="20"/>
        </w:rPr>
      </w:pPr>
    </w:p>
    <w:p w14:paraId="66061FFC" w14:textId="77777777" w:rsidR="002131DD" w:rsidRDefault="002131DD">
      <w:pPr>
        <w:pStyle w:val="Textoindependiente"/>
        <w:ind w:left="0"/>
        <w:rPr>
          <w:rFonts w:ascii="Arial"/>
          <w:b/>
          <w:sz w:val="20"/>
        </w:rPr>
      </w:pPr>
    </w:p>
    <w:p w14:paraId="1405EC14" w14:textId="77777777" w:rsidR="002131DD" w:rsidRDefault="002131DD">
      <w:pPr>
        <w:pStyle w:val="Textoindependiente"/>
        <w:ind w:left="0"/>
        <w:rPr>
          <w:rFonts w:ascii="Arial"/>
          <w:b/>
          <w:sz w:val="20"/>
        </w:rPr>
      </w:pPr>
    </w:p>
    <w:p w14:paraId="423E7376" w14:textId="77777777" w:rsidR="002131DD" w:rsidRDefault="002131DD">
      <w:pPr>
        <w:pStyle w:val="Textoindependiente"/>
        <w:ind w:left="0"/>
        <w:rPr>
          <w:rFonts w:ascii="Arial"/>
          <w:b/>
          <w:sz w:val="20"/>
        </w:rPr>
      </w:pPr>
    </w:p>
    <w:p w14:paraId="70E0588C" w14:textId="77777777" w:rsidR="002131DD" w:rsidRDefault="002131DD">
      <w:pPr>
        <w:pStyle w:val="Textoindependiente"/>
        <w:ind w:left="0"/>
        <w:rPr>
          <w:rFonts w:ascii="Arial"/>
          <w:b/>
          <w:sz w:val="20"/>
        </w:rPr>
      </w:pPr>
    </w:p>
    <w:p w14:paraId="69B1D52A" w14:textId="77777777" w:rsidR="002131DD" w:rsidRDefault="002131DD">
      <w:pPr>
        <w:pStyle w:val="Textoindependiente"/>
        <w:ind w:left="0"/>
        <w:rPr>
          <w:rFonts w:ascii="Arial"/>
          <w:b/>
          <w:sz w:val="20"/>
        </w:rPr>
      </w:pPr>
    </w:p>
    <w:p w14:paraId="664B9215" w14:textId="77777777" w:rsidR="002131DD" w:rsidRDefault="002131DD">
      <w:pPr>
        <w:pStyle w:val="Textoindependiente"/>
        <w:ind w:left="0"/>
        <w:rPr>
          <w:rFonts w:ascii="Arial"/>
          <w:b/>
          <w:sz w:val="20"/>
        </w:rPr>
      </w:pPr>
    </w:p>
    <w:p w14:paraId="7C302A0F" w14:textId="77777777" w:rsidR="002131DD" w:rsidRDefault="002131DD">
      <w:pPr>
        <w:pStyle w:val="Textoindependiente"/>
        <w:ind w:left="0"/>
        <w:rPr>
          <w:rFonts w:ascii="Arial"/>
          <w:b/>
          <w:sz w:val="20"/>
        </w:rPr>
      </w:pPr>
    </w:p>
    <w:p w14:paraId="5ECA7A02" w14:textId="77777777" w:rsidR="002131DD" w:rsidRDefault="0051632A">
      <w:pPr>
        <w:pStyle w:val="Textoindependiente"/>
        <w:spacing w:before="216"/>
        <w:ind w:left="0"/>
        <w:rPr>
          <w:rFonts w:ascii="Arial"/>
          <w:b/>
          <w:sz w:val="20"/>
        </w:rPr>
      </w:pPr>
      <w:r>
        <w:rPr>
          <w:rFonts w:ascii="Arial"/>
          <w:b/>
          <w:noProof/>
          <w:sz w:val="20"/>
        </w:rPr>
        <w:drawing>
          <wp:anchor distT="0" distB="0" distL="0" distR="0" simplePos="0" relativeHeight="487588352" behindDoc="1" locked="0" layoutInCell="1" allowOverlap="1" wp14:anchorId="445F6577" wp14:editId="1AC465EB">
            <wp:simplePos x="0" y="0"/>
            <wp:positionH relativeFrom="page">
              <wp:posOffset>2432304</wp:posOffset>
            </wp:positionH>
            <wp:positionV relativeFrom="paragraph">
              <wp:posOffset>298437</wp:posOffset>
            </wp:positionV>
            <wp:extent cx="2906700" cy="36575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906700" cy="365759"/>
                    </a:xfrm>
                    <a:prstGeom prst="rect">
                      <a:avLst/>
                    </a:prstGeom>
                  </pic:spPr>
                </pic:pic>
              </a:graphicData>
            </a:graphic>
          </wp:anchor>
        </w:drawing>
      </w:r>
    </w:p>
    <w:p w14:paraId="18B7829C" w14:textId="77777777" w:rsidR="002131DD" w:rsidRDefault="002131DD">
      <w:pPr>
        <w:pStyle w:val="Textoindependiente"/>
        <w:rPr>
          <w:rFonts w:ascii="Arial"/>
          <w:b/>
          <w:sz w:val="20"/>
        </w:rPr>
        <w:sectPr w:rsidR="002131DD">
          <w:type w:val="continuous"/>
          <w:pgSz w:w="12240" w:h="15840"/>
          <w:pgMar w:top="1820" w:right="360" w:bottom="0" w:left="720" w:header="720" w:footer="720" w:gutter="0"/>
          <w:cols w:space="720"/>
        </w:sectPr>
      </w:pPr>
    </w:p>
    <w:sdt>
      <w:sdtPr>
        <w:id w:val="-351957445"/>
        <w:docPartObj>
          <w:docPartGallery w:val="Table of Contents"/>
          <w:docPartUnique/>
        </w:docPartObj>
      </w:sdtPr>
      <w:sdtEndPr/>
      <w:sdtContent>
        <w:p w14:paraId="531A5304" w14:textId="77777777" w:rsidR="002131DD" w:rsidRDefault="0051632A">
          <w:pPr>
            <w:pStyle w:val="TDC1"/>
            <w:tabs>
              <w:tab w:val="left" w:leader="dot" w:pos="10244"/>
            </w:tabs>
            <w:spacing w:before="90"/>
          </w:pPr>
          <w:hyperlink w:anchor="_bookmark0" w:history="1">
            <w:r>
              <w:rPr>
                <w:spacing w:val="-2"/>
              </w:rPr>
              <w:t>Introducción</w:t>
            </w:r>
            <w:r>
              <w:tab/>
            </w:r>
            <w:r>
              <w:rPr>
                <w:spacing w:val="-10"/>
              </w:rPr>
              <w:t>4</w:t>
            </w:r>
          </w:hyperlink>
        </w:p>
        <w:p w14:paraId="33EFB112" w14:textId="77777777" w:rsidR="002131DD" w:rsidRDefault="0051632A">
          <w:pPr>
            <w:pStyle w:val="TDC1"/>
            <w:numPr>
              <w:ilvl w:val="0"/>
              <w:numId w:val="6"/>
            </w:numPr>
            <w:tabs>
              <w:tab w:val="left" w:pos="1614"/>
              <w:tab w:val="left" w:leader="dot" w:pos="10244"/>
            </w:tabs>
            <w:ind w:hanging="491"/>
          </w:pPr>
          <w:hyperlink w:anchor="_bookmark1" w:history="1">
            <w:r>
              <w:t>Planificación</w:t>
            </w:r>
            <w:r>
              <w:rPr>
                <w:spacing w:val="-5"/>
              </w:rPr>
              <w:t xml:space="preserve"> </w:t>
            </w:r>
            <w:r>
              <w:t>de</w:t>
            </w:r>
            <w:r>
              <w:rPr>
                <w:spacing w:val="-2"/>
              </w:rPr>
              <w:t xml:space="preserve"> </w:t>
            </w:r>
            <w:r>
              <w:t>los</w:t>
            </w:r>
            <w:r>
              <w:rPr>
                <w:spacing w:val="-3"/>
              </w:rPr>
              <w:t xml:space="preserve"> </w:t>
            </w:r>
            <w:r>
              <w:t>Sistemas</w:t>
            </w:r>
            <w:r>
              <w:rPr>
                <w:spacing w:val="-3"/>
              </w:rPr>
              <w:t xml:space="preserve"> </w:t>
            </w:r>
            <w:r>
              <w:t>de</w:t>
            </w:r>
            <w:r>
              <w:rPr>
                <w:spacing w:val="-2"/>
              </w:rPr>
              <w:t xml:space="preserve"> </w:t>
            </w:r>
            <w:r>
              <w:t>Gestión</w:t>
            </w:r>
            <w:r>
              <w:rPr>
                <w:spacing w:val="-3"/>
              </w:rPr>
              <w:t xml:space="preserve"> </w:t>
            </w:r>
            <w:r>
              <w:t>de</w:t>
            </w:r>
            <w:r>
              <w:rPr>
                <w:spacing w:val="-3"/>
              </w:rPr>
              <w:t xml:space="preserve"> </w:t>
            </w:r>
            <w:r>
              <w:t>la</w:t>
            </w:r>
            <w:r>
              <w:rPr>
                <w:spacing w:val="-2"/>
              </w:rPr>
              <w:t xml:space="preserve"> Energía</w:t>
            </w:r>
            <w:r>
              <w:tab/>
            </w:r>
            <w:r>
              <w:rPr>
                <w:spacing w:val="-10"/>
              </w:rPr>
              <w:t>5</w:t>
            </w:r>
          </w:hyperlink>
        </w:p>
        <w:p w14:paraId="0D68D99B" w14:textId="77777777" w:rsidR="002131DD" w:rsidRDefault="0051632A">
          <w:pPr>
            <w:pStyle w:val="TDC2"/>
            <w:numPr>
              <w:ilvl w:val="1"/>
              <w:numId w:val="6"/>
            </w:numPr>
            <w:tabs>
              <w:tab w:val="left" w:pos="2094"/>
              <w:tab w:val="left" w:leader="dot" w:pos="10244"/>
            </w:tabs>
          </w:pPr>
          <w:hyperlink w:anchor="_bookmark2" w:history="1">
            <w:r>
              <w:t>Acciones</w:t>
            </w:r>
            <w:r>
              <w:rPr>
                <w:spacing w:val="-2"/>
              </w:rPr>
              <w:t xml:space="preserve"> </w:t>
            </w:r>
            <w:r>
              <w:t>para</w:t>
            </w:r>
            <w:r>
              <w:rPr>
                <w:spacing w:val="-2"/>
              </w:rPr>
              <w:t xml:space="preserve"> </w:t>
            </w:r>
            <w:r>
              <w:t>abordar</w:t>
            </w:r>
            <w:r>
              <w:rPr>
                <w:spacing w:val="-2"/>
              </w:rPr>
              <w:t xml:space="preserve"> </w:t>
            </w:r>
            <w:r>
              <w:t>los</w:t>
            </w:r>
            <w:r>
              <w:rPr>
                <w:spacing w:val="-2"/>
              </w:rPr>
              <w:t xml:space="preserve"> </w:t>
            </w:r>
            <w:r>
              <w:t>riesgos</w:t>
            </w:r>
            <w:r>
              <w:rPr>
                <w:spacing w:val="-2"/>
              </w:rPr>
              <w:t xml:space="preserve"> </w:t>
            </w:r>
            <w:r>
              <w:t>y</w:t>
            </w:r>
            <w:r>
              <w:rPr>
                <w:spacing w:val="-1"/>
              </w:rPr>
              <w:t xml:space="preserve"> </w:t>
            </w:r>
            <w:r>
              <w:t>las</w:t>
            </w:r>
            <w:r>
              <w:rPr>
                <w:spacing w:val="-2"/>
              </w:rPr>
              <w:t xml:space="preserve"> oportunidades</w:t>
            </w:r>
            <w:r>
              <w:tab/>
            </w:r>
            <w:r>
              <w:rPr>
                <w:spacing w:val="-10"/>
              </w:rPr>
              <w:t>7</w:t>
            </w:r>
          </w:hyperlink>
        </w:p>
        <w:p w14:paraId="0A70CF87" w14:textId="77777777" w:rsidR="002131DD" w:rsidRDefault="0051632A">
          <w:pPr>
            <w:pStyle w:val="TDC2"/>
            <w:numPr>
              <w:ilvl w:val="1"/>
              <w:numId w:val="6"/>
            </w:numPr>
            <w:tabs>
              <w:tab w:val="left" w:pos="2094"/>
              <w:tab w:val="left" w:leader="dot" w:pos="10244"/>
            </w:tabs>
          </w:pPr>
          <w:hyperlink w:anchor="_bookmark3" w:history="1">
            <w:r>
              <w:t>Revisión</w:t>
            </w:r>
            <w:r>
              <w:rPr>
                <w:spacing w:val="-11"/>
              </w:rPr>
              <w:t xml:space="preserve"> </w:t>
            </w:r>
            <w:r>
              <w:rPr>
                <w:spacing w:val="-2"/>
              </w:rPr>
              <w:t>Energética</w:t>
            </w:r>
            <w:r>
              <w:tab/>
            </w:r>
            <w:r>
              <w:rPr>
                <w:spacing w:val="-10"/>
              </w:rPr>
              <w:t>8</w:t>
            </w:r>
          </w:hyperlink>
        </w:p>
        <w:p w14:paraId="24D614B5" w14:textId="77777777" w:rsidR="002131DD" w:rsidRDefault="0051632A">
          <w:pPr>
            <w:pStyle w:val="TDC2"/>
            <w:numPr>
              <w:ilvl w:val="1"/>
              <w:numId w:val="6"/>
            </w:numPr>
            <w:tabs>
              <w:tab w:val="left" w:pos="2094"/>
              <w:tab w:val="left" w:leader="dot" w:pos="10111"/>
            </w:tabs>
          </w:pPr>
          <w:hyperlink w:anchor="_bookmark4" w:history="1">
            <w:r>
              <w:t>Indicadores</w:t>
            </w:r>
            <w:r>
              <w:rPr>
                <w:spacing w:val="-7"/>
              </w:rPr>
              <w:t xml:space="preserve"> </w:t>
            </w:r>
            <w:r>
              <w:t>de</w:t>
            </w:r>
            <w:r>
              <w:rPr>
                <w:spacing w:val="-7"/>
              </w:rPr>
              <w:t xml:space="preserve"> </w:t>
            </w:r>
            <w:r>
              <w:t>desempeño</w:t>
            </w:r>
            <w:r>
              <w:rPr>
                <w:spacing w:val="-7"/>
              </w:rPr>
              <w:t xml:space="preserve"> </w:t>
            </w:r>
            <w:r>
              <w:t>energético</w:t>
            </w:r>
            <w:r>
              <w:rPr>
                <w:spacing w:val="-6"/>
              </w:rPr>
              <w:t xml:space="preserve"> </w:t>
            </w:r>
            <w:r>
              <w:rPr>
                <w:spacing w:val="-2"/>
              </w:rPr>
              <w:t>(</w:t>
            </w:r>
            <w:proofErr w:type="spellStart"/>
            <w:r>
              <w:rPr>
                <w:spacing w:val="-2"/>
              </w:rPr>
              <w:t>IDEn</w:t>
            </w:r>
            <w:proofErr w:type="spellEnd"/>
            <w:r>
              <w:rPr>
                <w:spacing w:val="-2"/>
              </w:rPr>
              <w:t>)</w:t>
            </w:r>
            <w:r>
              <w:tab/>
            </w:r>
            <w:r>
              <w:rPr>
                <w:spacing w:val="-5"/>
              </w:rPr>
              <w:t>14</w:t>
            </w:r>
          </w:hyperlink>
        </w:p>
        <w:p w14:paraId="43E5331A" w14:textId="77777777" w:rsidR="002131DD" w:rsidRDefault="0051632A">
          <w:pPr>
            <w:pStyle w:val="TDC2"/>
            <w:numPr>
              <w:ilvl w:val="1"/>
              <w:numId w:val="6"/>
            </w:numPr>
            <w:tabs>
              <w:tab w:val="left" w:pos="2094"/>
              <w:tab w:val="left" w:leader="dot" w:pos="10111"/>
            </w:tabs>
          </w:pPr>
          <w:hyperlink w:anchor="_bookmark5" w:history="1">
            <w:r>
              <w:t>Líneas</w:t>
            </w:r>
            <w:r>
              <w:rPr>
                <w:spacing w:val="-3"/>
              </w:rPr>
              <w:t xml:space="preserve"> </w:t>
            </w:r>
            <w:r>
              <w:t>de</w:t>
            </w:r>
            <w:r>
              <w:rPr>
                <w:spacing w:val="-2"/>
              </w:rPr>
              <w:t xml:space="preserve"> </w:t>
            </w:r>
            <w:r>
              <w:t>Base</w:t>
            </w:r>
            <w:r>
              <w:rPr>
                <w:spacing w:val="-3"/>
              </w:rPr>
              <w:t xml:space="preserve"> </w:t>
            </w:r>
            <w:r>
              <w:t>Energética</w:t>
            </w:r>
            <w:r>
              <w:rPr>
                <w:spacing w:val="-2"/>
              </w:rPr>
              <w:t xml:space="preserve"> (</w:t>
            </w:r>
            <w:proofErr w:type="spellStart"/>
            <w:r>
              <w:rPr>
                <w:spacing w:val="-2"/>
              </w:rPr>
              <w:t>LBEn</w:t>
            </w:r>
            <w:proofErr w:type="spellEnd"/>
            <w:r>
              <w:rPr>
                <w:spacing w:val="-2"/>
              </w:rPr>
              <w:t>)</w:t>
            </w:r>
            <w:r>
              <w:tab/>
            </w:r>
            <w:r>
              <w:rPr>
                <w:spacing w:val="-5"/>
              </w:rPr>
              <w:t>16</w:t>
            </w:r>
          </w:hyperlink>
        </w:p>
        <w:p w14:paraId="4AE653FF" w14:textId="77777777" w:rsidR="002131DD" w:rsidRDefault="0051632A">
          <w:pPr>
            <w:pStyle w:val="TDC2"/>
            <w:numPr>
              <w:ilvl w:val="1"/>
              <w:numId w:val="6"/>
            </w:numPr>
            <w:tabs>
              <w:tab w:val="left" w:pos="2094"/>
              <w:tab w:val="left" w:leader="dot" w:pos="10111"/>
            </w:tabs>
          </w:pPr>
          <w:hyperlink w:anchor="_bookmark6" w:history="1">
            <w:r>
              <w:t>Objetivos,</w:t>
            </w:r>
            <w:r>
              <w:rPr>
                <w:spacing w:val="-2"/>
              </w:rPr>
              <w:t xml:space="preserve"> </w:t>
            </w:r>
            <w:r>
              <w:t>Metas</w:t>
            </w:r>
            <w:r>
              <w:rPr>
                <w:spacing w:val="-2"/>
              </w:rPr>
              <w:t xml:space="preserve"> </w:t>
            </w:r>
            <w:r>
              <w:t>Energéticas</w:t>
            </w:r>
            <w:r>
              <w:rPr>
                <w:spacing w:val="-2"/>
              </w:rPr>
              <w:t xml:space="preserve"> </w:t>
            </w:r>
            <w:r>
              <w:t>y</w:t>
            </w:r>
            <w:r>
              <w:rPr>
                <w:spacing w:val="-2"/>
              </w:rPr>
              <w:t xml:space="preserve"> </w:t>
            </w:r>
            <w:r>
              <w:t>Planes</w:t>
            </w:r>
            <w:r>
              <w:rPr>
                <w:spacing w:val="-2"/>
              </w:rPr>
              <w:t xml:space="preserve"> </w:t>
            </w:r>
            <w:r>
              <w:t>de</w:t>
            </w:r>
            <w:r>
              <w:rPr>
                <w:spacing w:val="-2"/>
              </w:rPr>
              <w:t xml:space="preserve"> Acción</w:t>
            </w:r>
            <w:r>
              <w:tab/>
            </w:r>
            <w:r>
              <w:rPr>
                <w:spacing w:val="-5"/>
              </w:rPr>
              <w:t>17</w:t>
            </w:r>
          </w:hyperlink>
        </w:p>
        <w:p w14:paraId="01313887" w14:textId="77777777" w:rsidR="002131DD" w:rsidRDefault="0051632A">
          <w:pPr>
            <w:pStyle w:val="TDC2"/>
            <w:numPr>
              <w:ilvl w:val="1"/>
              <w:numId w:val="6"/>
            </w:numPr>
            <w:tabs>
              <w:tab w:val="left" w:pos="2094"/>
              <w:tab w:val="left" w:leader="dot" w:pos="10111"/>
            </w:tabs>
          </w:pPr>
          <w:hyperlink w:anchor="_bookmark7" w:history="1">
            <w:r>
              <w:t>Recopilación</w:t>
            </w:r>
            <w:r>
              <w:rPr>
                <w:spacing w:val="-3"/>
              </w:rPr>
              <w:t xml:space="preserve"> </w:t>
            </w:r>
            <w:r>
              <w:t>de</w:t>
            </w:r>
            <w:r>
              <w:rPr>
                <w:spacing w:val="-3"/>
              </w:rPr>
              <w:t xml:space="preserve"> </w:t>
            </w:r>
            <w:r>
              <w:t>datos</w:t>
            </w:r>
            <w:r>
              <w:rPr>
                <w:spacing w:val="-2"/>
              </w:rPr>
              <w:t xml:space="preserve"> </w:t>
            </w:r>
            <w:r>
              <w:t>de</w:t>
            </w:r>
            <w:r>
              <w:rPr>
                <w:spacing w:val="-3"/>
              </w:rPr>
              <w:t xml:space="preserve"> </w:t>
            </w:r>
            <w:r>
              <w:t>la</w:t>
            </w:r>
            <w:r>
              <w:rPr>
                <w:spacing w:val="-3"/>
              </w:rPr>
              <w:t xml:space="preserve"> </w:t>
            </w:r>
            <w:r>
              <w:rPr>
                <w:spacing w:val="-2"/>
              </w:rPr>
              <w:t>energía</w:t>
            </w:r>
            <w:r>
              <w:tab/>
            </w:r>
            <w:r>
              <w:rPr>
                <w:spacing w:val="-5"/>
              </w:rPr>
              <w:t>20</w:t>
            </w:r>
          </w:hyperlink>
        </w:p>
        <w:p w14:paraId="5852532E" w14:textId="77777777" w:rsidR="002131DD" w:rsidRDefault="0051632A">
          <w:pPr>
            <w:pStyle w:val="TDC1"/>
            <w:numPr>
              <w:ilvl w:val="0"/>
              <w:numId w:val="6"/>
            </w:numPr>
            <w:tabs>
              <w:tab w:val="left" w:pos="1614"/>
              <w:tab w:val="left" w:leader="dot" w:pos="10111"/>
            </w:tabs>
            <w:ind w:hanging="491"/>
          </w:pPr>
          <w:hyperlink w:anchor="_bookmark8" w:history="1">
            <w:r>
              <w:t>Elementos</w:t>
            </w:r>
            <w:r>
              <w:rPr>
                <w:spacing w:val="-4"/>
              </w:rPr>
              <w:t xml:space="preserve"> </w:t>
            </w:r>
            <w:r>
              <w:t>de</w:t>
            </w:r>
            <w:r>
              <w:rPr>
                <w:spacing w:val="-2"/>
              </w:rPr>
              <w:t xml:space="preserve"> </w:t>
            </w:r>
            <w:r>
              <w:t>Apoyo</w:t>
            </w:r>
            <w:r>
              <w:rPr>
                <w:spacing w:val="-2"/>
              </w:rPr>
              <w:t xml:space="preserve"> </w:t>
            </w:r>
            <w:r>
              <w:t>para</w:t>
            </w:r>
            <w:r>
              <w:rPr>
                <w:spacing w:val="-2"/>
              </w:rPr>
              <w:t xml:space="preserve"> </w:t>
            </w:r>
            <w:r>
              <w:t>los</w:t>
            </w:r>
            <w:r>
              <w:rPr>
                <w:spacing w:val="-1"/>
              </w:rPr>
              <w:t xml:space="preserve"> </w:t>
            </w:r>
            <w:proofErr w:type="spellStart"/>
            <w:r>
              <w:rPr>
                <w:spacing w:val="-4"/>
              </w:rPr>
              <w:t>SGEn</w:t>
            </w:r>
            <w:proofErr w:type="spellEnd"/>
            <w:r>
              <w:tab/>
            </w:r>
            <w:r>
              <w:rPr>
                <w:spacing w:val="-5"/>
              </w:rPr>
              <w:t>23</w:t>
            </w:r>
          </w:hyperlink>
        </w:p>
        <w:p w14:paraId="694DF822" w14:textId="77777777" w:rsidR="002131DD" w:rsidRDefault="0051632A">
          <w:pPr>
            <w:pStyle w:val="TDC2"/>
            <w:numPr>
              <w:ilvl w:val="1"/>
              <w:numId w:val="6"/>
            </w:numPr>
            <w:tabs>
              <w:tab w:val="left" w:pos="2094"/>
              <w:tab w:val="left" w:leader="dot" w:pos="10111"/>
            </w:tabs>
          </w:pPr>
          <w:hyperlink w:anchor="_bookmark9" w:history="1">
            <w:r>
              <w:rPr>
                <w:spacing w:val="-2"/>
              </w:rPr>
              <w:t>Comunicación</w:t>
            </w:r>
            <w:r>
              <w:tab/>
            </w:r>
            <w:r>
              <w:rPr>
                <w:spacing w:val="-5"/>
              </w:rPr>
              <w:t>28</w:t>
            </w:r>
          </w:hyperlink>
        </w:p>
        <w:p w14:paraId="6F350F48" w14:textId="77777777" w:rsidR="002131DD" w:rsidRDefault="0051632A">
          <w:pPr>
            <w:pStyle w:val="TDC2"/>
            <w:numPr>
              <w:ilvl w:val="1"/>
              <w:numId w:val="6"/>
            </w:numPr>
            <w:tabs>
              <w:tab w:val="left" w:pos="2094"/>
              <w:tab w:val="left" w:leader="dot" w:pos="10111"/>
            </w:tabs>
            <w:spacing w:before="299"/>
          </w:pPr>
          <w:hyperlink w:anchor="_bookmark10" w:history="1">
            <w:r>
              <w:t>Información</w:t>
            </w:r>
            <w:r>
              <w:rPr>
                <w:spacing w:val="-4"/>
              </w:rPr>
              <w:t xml:space="preserve"> </w:t>
            </w:r>
            <w:r>
              <w:rPr>
                <w:spacing w:val="-2"/>
              </w:rPr>
              <w:t>documentada</w:t>
            </w:r>
            <w:r>
              <w:tab/>
            </w:r>
            <w:r>
              <w:rPr>
                <w:spacing w:val="-5"/>
              </w:rPr>
              <w:t>31</w:t>
            </w:r>
          </w:hyperlink>
        </w:p>
        <w:p w14:paraId="619842AD" w14:textId="77777777" w:rsidR="002131DD" w:rsidRDefault="0051632A">
          <w:pPr>
            <w:pStyle w:val="TDC1"/>
            <w:numPr>
              <w:ilvl w:val="0"/>
              <w:numId w:val="6"/>
            </w:numPr>
            <w:tabs>
              <w:tab w:val="left" w:pos="1614"/>
              <w:tab w:val="left" w:leader="dot" w:pos="10111"/>
            </w:tabs>
            <w:ind w:hanging="491"/>
          </w:pPr>
          <w:hyperlink w:anchor="_bookmark11" w:history="1">
            <w:r>
              <w:t>Operación</w:t>
            </w:r>
            <w:r>
              <w:rPr>
                <w:spacing w:val="-4"/>
              </w:rPr>
              <w:t xml:space="preserve"> </w:t>
            </w:r>
            <w:r>
              <w:t>en</w:t>
            </w:r>
            <w:r>
              <w:rPr>
                <w:spacing w:val="-4"/>
              </w:rPr>
              <w:t xml:space="preserve"> </w:t>
            </w:r>
            <w:r>
              <w:t>los</w:t>
            </w:r>
            <w:r>
              <w:rPr>
                <w:spacing w:val="-3"/>
              </w:rPr>
              <w:t xml:space="preserve"> </w:t>
            </w:r>
            <w:proofErr w:type="spellStart"/>
            <w:r>
              <w:rPr>
                <w:spacing w:val="-4"/>
              </w:rPr>
              <w:t>SGEn</w:t>
            </w:r>
            <w:proofErr w:type="spellEnd"/>
            <w:r>
              <w:tab/>
            </w:r>
            <w:r>
              <w:rPr>
                <w:spacing w:val="-5"/>
              </w:rPr>
              <w:t>34</w:t>
            </w:r>
          </w:hyperlink>
        </w:p>
        <w:p w14:paraId="2942DB10" w14:textId="77777777" w:rsidR="002131DD" w:rsidRDefault="0051632A">
          <w:pPr>
            <w:pStyle w:val="TDC2"/>
            <w:numPr>
              <w:ilvl w:val="1"/>
              <w:numId w:val="6"/>
            </w:numPr>
            <w:tabs>
              <w:tab w:val="left" w:pos="2094"/>
              <w:tab w:val="left" w:leader="dot" w:pos="10111"/>
            </w:tabs>
            <w:spacing w:before="297"/>
          </w:pPr>
          <w:hyperlink w:anchor="_bookmark12" w:history="1">
            <w:r>
              <w:t>Control</w:t>
            </w:r>
            <w:r>
              <w:rPr>
                <w:spacing w:val="-6"/>
              </w:rPr>
              <w:t xml:space="preserve"> </w:t>
            </w:r>
            <w:r>
              <w:t>operacional</w:t>
            </w:r>
            <w:r>
              <w:rPr>
                <w:spacing w:val="-5"/>
              </w:rPr>
              <w:t xml:space="preserve"> </w:t>
            </w:r>
            <w:r>
              <w:t>y</w:t>
            </w:r>
            <w:r>
              <w:rPr>
                <w:spacing w:val="-5"/>
              </w:rPr>
              <w:t xml:space="preserve"> </w:t>
            </w:r>
            <w:r>
              <w:rPr>
                <w:spacing w:val="-2"/>
              </w:rPr>
              <w:t>mantenimiento</w:t>
            </w:r>
            <w:r>
              <w:tab/>
            </w:r>
            <w:r>
              <w:rPr>
                <w:spacing w:val="-5"/>
              </w:rPr>
              <w:t>35</w:t>
            </w:r>
          </w:hyperlink>
        </w:p>
        <w:p w14:paraId="04DAC417" w14:textId="77777777" w:rsidR="002131DD" w:rsidRDefault="0051632A">
          <w:pPr>
            <w:pStyle w:val="TDC2"/>
            <w:numPr>
              <w:ilvl w:val="1"/>
              <w:numId w:val="6"/>
            </w:numPr>
            <w:tabs>
              <w:tab w:val="left" w:pos="2094"/>
              <w:tab w:val="left" w:leader="dot" w:pos="10111"/>
            </w:tabs>
          </w:pPr>
          <w:hyperlink w:anchor="_bookmark13" w:history="1">
            <w:r>
              <w:t>Actividades</w:t>
            </w:r>
            <w:r>
              <w:rPr>
                <w:spacing w:val="-2"/>
              </w:rPr>
              <w:t xml:space="preserve"> </w:t>
            </w:r>
            <w:r>
              <w:t>de</w:t>
            </w:r>
            <w:r>
              <w:rPr>
                <w:spacing w:val="-3"/>
              </w:rPr>
              <w:t xml:space="preserve"> </w:t>
            </w:r>
            <w:r>
              <w:t>diseño</w:t>
            </w:r>
            <w:r>
              <w:rPr>
                <w:spacing w:val="-3"/>
              </w:rPr>
              <w:t xml:space="preserve"> </w:t>
            </w:r>
            <w:r>
              <w:t>en</w:t>
            </w:r>
            <w:r>
              <w:rPr>
                <w:spacing w:val="-3"/>
              </w:rPr>
              <w:t xml:space="preserve"> </w:t>
            </w:r>
            <w:r>
              <w:t>los</w:t>
            </w:r>
            <w:r>
              <w:rPr>
                <w:spacing w:val="-2"/>
              </w:rPr>
              <w:t xml:space="preserve"> </w:t>
            </w:r>
            <w:proofErr w:type="spellStart"/>
            <w:r>
              <w:rPr>
                <w:spacing w:val="-4"/>
              </w:rPr>
              <w:t>SGEn</w:t>
            </w:r>
            <w:proofErr w:type="spellEnd"/>
            <w:r>
              <w:tab/>
            </w:r>
            <w:r>
              <w:rPr>
                <w:spacing w:val="-5"/>
              </w:rPr>
              <w:t>38</w:t>
            </w:r>
          </w:hyperlink>
        </w:p>
        <w:p w14:paraId="57A16093" w14:textId="77777777" w:rsidR="002131DD" w:rsidRDefault="0051632A">
          <w:pPr>
            <w:pStyle w:val="TDC2"/>
            <w:numPr>
              <w:ilvl w:val="1"/>
              <w:numId w:val="6"/>
            </w:numPr>
            <w:tabs>
              <w:tab w:val="left" w:pos="2094"/>
              <w:tab w:val="left" w:leader="dot" w:pos="10111"/>
            </w:tabs>
            <w:spacing w:before="299"/>
          </w:pPr>
          <w:hyperlink w:anchor="_bookmark14" w:history="1">
            <w:r>
              <w:t>Compras</w:t>
            </w:r>
            <w:r>
              <w:rPr>
                <w:spacing w:val="-3"/>
              </w:rPr>
              <w:t xml:space="preserve"> </w:t>
            </w:r>
            <w:r>
              <w:t>y</w:t>
            </w:r>
            <w:r>
              <w:rPr>
                <w:spacing w:val="-3"/>
              </w:rPr>
              <w:t xml:space="preserve"> </w:t>
            </w:r>
            <w:r>
              <w:rPr>
                <w:spacing w:val="-2"/>
              </w:rPr>
              <w:t>adquisiciones</w:t>
            </w:r>
            <w:r>
              <w:tab/>
            </w:r>
            <w:r>
              <w:rPr>
                <w:spacing w:val="-5"/>
              </w:rPr>
              <w:t>40</w:t>
            </w:r>
          </w:hyperlink>
        </w:p>
        <w:p w14:paraId="6502C669" w14:textId="77777777" w:rsidR="002131DD" w:rsidRDefault="0051632A">
          <w:pPr>
            <w:pStyle w:val="TDC1"/>
            <w:numPr>
              <w:ilvl w:val="0"/>
              <w:numId w:val="6"/>
            </w:numPr>
            <w:tabs>
              <w:tab w:val="left" w:pos="1614"/>
              <w:tab w:val="left" w:leader="dot" w:pos="10111"/>
            </w:tabs>
            <w:spacing w:before="297"/>
            <w:ind w:hanging="491"/>
          </w:pPr>
          <w:hyperlink w:anchor="_bookmark15" w:history="1">
            <w:r>
              <w:t>Evaluación</w:t>
            </w:r>
            <w:r>
              <w:rPr>
                <w:spacing w:val="-5"/>
              </w:rPr>
              <w:t xml:space="preserve"> </w:t>
            </w:r>
            <w:r>
              <w:t>del</w:t>
            </w:r>
            <w:r>
              <w:rPr>
                <w:spacing w:val="-4"/>
              </w:rPr>
              <w:t xml:space="preserve"> </w:t>
            </w:r>
            <w:r>
              <w:rPr>
                <w:spacing w:val="-2"/>
              </w:rPr>
              <w:t>desempeño</w:t>
            </w:r>
            <w:r>
              <w:tab/>
            </w:r>
            <w:r>
              <w:rPr>
                <w:spacing w:val="-5"/>
              </w:rPr>
              <w:t>42</w:t>
            </w:r>
          </w:hyperlink>
        </w:p>
        <w:p w14:paraId="36829046" w14:textId="77777777" w:rsidR="002131DD" w:rsidRDefault="0051632A">
          <w:pPr>
            <w:pStyle w:val="TDC2"/>
            <w:numPr>
              <w:ilvl w:val="1"/>
              <w:numId w:val="6"/>
            </w:numPr>
            <w:tabs>
              <w:tab w:val="left" w:pos="2093"/>
              <w:tab w:val="left" w:leader="dot" w:pos="10111"/>
            </w:tabs>
            <w:spacing w:line="360" w:lineRule="auto"/>
            <w:ind w:left="1406" w:right="780" w:firstLine="0"/>
          </w:pPr>
          <w:hyperlink w:anchor="_bookmark16" w:history="1">
            <w:r>
              <w:t>Seguimiento, medición, análisis y evaluación del desempeño energético y del</w:t>
            </w:r>
          </w:hyperlink>
          <w:r>
            <w:t xml:space="preserve"> </w:t>
          </w:r>
          <w:hyperlink w:anchor="_bookmark16" w:history="1">
            <w:proofErr w:type="spellStart"/>
            <w:r>
              <w:rPr>
                <w:spacing w:val="-4"/>
              </w:rPr>
              <w:t>SGEn</w:t>
            </w:r>
            <w:proofErr w:type="spellEnd"/>
            <w:r>
              <w:tab/>
            </w:r>
            <w:r>
              <w:tab/>
            </w:r>
            <w:r>
              <w:rPr>
                <w:spacing w:val="-5"/>
              </w:rPr>
              <w:t>42</w:t>
            </w:r>
          </w:hyperlink>
        </w:p>
        <w:p w14:paraId="49E59702" w14:textId="77777777" w:rsidR="002131DD" w:rsidRDefault="0051632A">
          <w:pPr>
            <w:pStyle w:val="TDC2"/>
            <w:numPr>
              <w:ilvl w:val="1"/>
              <w:numId w:val="6"/>
            </w:numPr>
            <w:tabs>
              <w:tab w:val="left" w:pos="2094"/>
              <w:tab w:val="left" w:leader="dot" w:pos="10111"/>
            </w:tabs>
            <w:spacing w:before="161"/>
          </w:pPr>
          <w:hyperlink w:anchor="_bookmark17" w:history="1">
            <w:r>
              <w:t>Auditoría</w:t>
            </w:r>
            <w:r>
              <w:rPr>
                <w:spacing w:val="-5"/>
              </w:rPr>
              <w:t xml:space="preserve"> </w:t>
            </w:r>
            <w:r>
              <w:rPr>
                <w:spacing w:val="-2"/>
              </w:rPr>
              <w:t>interna</w:t>
            </w:r>
            <w:r>
              <w:tab/>
            </w:r>
            <w:r>
              <w:rPr>
                <w:spacing w:val="-5"/>
              </w:rPr>
              <w:t>46</w:t>
            </w:r>
          </w:hyperlink>
        </w:p>
        <w:p w14:paraId="07DF0FCE" w14:textId="77777777" w:rsidR="002131DD" w:rsidRDefault="0051632A">
          <w:pPr>
            <w:pStyle w:val="TDC2"/>
            <w:numPr>
              <w:ilvl w:val="1"/>
              <w:numId w:val="6"/>
            </w:numPr>
            <w:tabs>
              <w:tab w:val="left" w:pos="2094"/>
              <w:tab w:val="left" w:leader="dot" w:pos="10111"/>
            </w:tabs>
            <w:spacing w:before="297"/>
          </w:pPr>
          <w:hyperlink w:anchor="_bookmark18" w:history="1">
            <w:r>
              <w:t>Revisión</w:t>
            </w:r>
            <w:r>
              <w:rPr>
                <w:spacing w:val="-4"/>
              </w:rPr>
              <w:t xml:space="preserve"> </w:t>
            </w:r>
            <w:r>
              <w:t>por</w:t>
            </w:r>
            <w:r>
              <w:rPr>
                <w:spacing w:val="-4"/>
              </w:rPr>
              <w:t xml:space="preserve"> </w:t>
            </w:r>
            <w:r>
              <w:t>la</w:t>
            </w:r>
            <w:r>
              <w:rPr>
                <w:spacing w:val="-4"/>
              </w:rPr>
              <w:t xml:space="preserve"> </w:t>
            </w:r>
            <w:r>
              <w:rPr>
                <w:spacing w:val="-2"/>
              </w:rPr>
              <w:t>dirección</w:t>
            </w:r>
            <w:r>
              <w:tab/>
            </w:r>
            <w:r>
              <w:rPr>
                <w:spacing w:val="-5"/>
              </w:rPr>
              <w:t>49</w:t>
            </w:r>
          </w:hyperlink>
        </w:p>
        <w:p w14:paraId="136E10C7" w14:textId="77777777" w:rsidR="002131DD" w:rsidRDefault="0051632A">
          <w:pPr>
            <w:pStyle w:val="TDC1"/>
            <w:numPr>
              <w:ilvl w:val="0"/>
              <w:numId w:val="6"/>
            </w:numPr>
            <w:tabs>
              <w:tab w:val="left" w:pos="1614"/>
              <w:tab w:val="left" w:leader="dot" w:pos="10111"/>
            </w:tabs>
            <w:ind w:hanging="491"/>
          </w:pPr>
          <w:hyperlink w:anchor="_bookmark19" w:history="1">
            <w:r>
              <w:t>Mejora</w:t>
            </w:r>
            <w:r>
              <w:rPr>
                <w:spacing w:val="-2"/>
              </w:rPr>
              <w:t xml:space="preserve"> </w:t>
            </w:r>
            <w:r>
              <w:t>en</w:t>
            </w:r>
            <w:r>
              <w:rPr>
                <w:spacing w:val="-2"/>
              </w:rPr>
              <w:t xml:space="preserve"> </w:t>
            </w:r>
            <w:r>
              <w:t>los</w:t>
            </w:r>
            <w:r>
              <w:rPr>
                <w:spacing w:val="-2"/>
              </w:rPr>
              <w:t xml:space="preserve"> </w:t>
            </w:r>
            <w:proofErr w:type="spellStart"/>
            <w:r>
              <w:rPr>
                <w:spacing w:val="-4"/>
              </w:rPr>
              <w:t>SGEn</w:t>
            </w:r>
            <w:proofErr w:type="spellEnd"/>
            <w:r>
              <w:tab/>
            </w:r>
            <w:r>
              <w:rPr>
                <w:spacing w:val="-5"/>
              </w:rPr>
              <w:t>51</w:t>
            </w:r>
          </w:hyperlink>
        </w:p>
        <w:p w14:paraId="00866BF4" w14:textId="77777777" w:rsidR="002131DD" w:rsidRDefault="0051632A">
          <w:pPr>
            <w:pStyle w:val="TDC2"/>
            <w:numPr>
              <w:ilvl w:val="1"/>
              <w:numId w:val="6"/>
            </w:numPr>
            <w:tabs>
              <w:tab w:val="left" w:pos="2094"/>
              <w:tab w:val="left" w:leader="dot" w:pos="10111"/>
            </w:tabs>
            <w:spacing w:before="299" w:after="20"/>
          </w:pPr>
          <w:hyperlink w:anchor="_bookmark20" w:history="1">
            <w:r>
              <w:t>No</w:t>
            </w:r>
            <w:r>
              <w:rPr>
                <w:spacing w:val="-5"/>
              </w:rPr>
              <w:t xml:space="preserve"> </w:t>
            </w:r>
            <w:r>
              <w:t>conformidad</w:t>
            </w:r>
            <w:r>
              <w:rPr>
                <w:spacing w:val="-3"/>
              </w:rPr>
              <w:t xml:space="preserve"> </w:t>
            </w:r>
            <w:r>
              <w:t>y</w:t>
            </w:r>
            <w:r>
              <w:rPr>
                <w:spacing w:val="-3"/>
              </w:rPr>
              <w:t xml:space="preserve"> </w:t>
            </w:r>
            <w:r>
              <w:t>Acción</w:t>
            </w:r>
            <w:r>
              <w:rPr>
                <w:spacing w:val="-4"/>
              </w:rPr>
              <w:t xml:space="preserve"> </w:t>
            </w:r>
            <w:r>
              <w:rPr>
                <w:spacing w:val="-2"/>
              </w:rPr>
              <w:t>Correctiva</w:t>
            </w:r>
            <w:r>
              <w:tab/>
            </w:r>
            <w:r>
              <w:rPr>
                <w:spacing w:val="-5"/>
              </w:rPr>
              <w:t>51</w:t>
            </w:r>
          </w:hyperlink>
        </w:p>
        <w:p w14:paraId="3FE811F5" w14:textId="77777777" w:rsidR="002131DD" w:rsidRDefault="0051632A">
          <w:pPr>
            <w:pStyle w:val="TDC2"/>
            <w:numPr>
              <w:ilvl w:val="1"/>
              <w:numId w:val="6"/>
            </w:numPr>
            <w:tabs>
              <w:tab w:val="left" w:pos="2094"/>
              <w:tab w:val="right" w:leader="dot" w:pos="10377"/>
            </w:tabs>
            <w:spacing w:before="90"/>
          </w:pPr>
          <w:hyperlink w:anchor="_bookmark21" w:history="1">
            <w:r>
              <w:t>Mejora</w:t>
            </w:r>
            <w:r>
              <w:rPr>
                <w:spacing w:val="-5"/>
              </w:rPr>
              <w:t xml:space="preserve"> </w:t>
            </w:r>
            <w:r>
              <w:rPr>
                <w:spacing w:val="-2"/>
              </w:rPr>
              <w:t>continua</w:t>
            </w:r>
            <w:r>
              <w:tab/>
            </w:r>
            <w:r>
              <w:rPr>
                <w:spacing w:val="-5"/>
              </w:rPr>
              <w:t>54</w:t>
            </w:r>
          </w:hyperlink>
        </w:p>
        <w:p w14:paraId="4505C530" w14:textId="77777777" w:rsidR="002131DD" w:rsidRDefault="0051632A">
          <w:pPr>
            <w:pStyle w:val="TDC2"/>
            <w:numPr>
              <w:ilvl w:val="1"/>
              <w:numId w:val="6"/>
            </w:numPr>
            <w:tabs>
              <w:tab w:val="left" w:pos="2094"/>
              <w:tab w:val="right" w:leader="dot" w:pos="10377"/>
            </w:tabs>
          </w:pPr>
          <w:hyperlink w:anchor="_bookmark22" w:history="1">
            <w:r>
              <w:t>Eficiencia</w:t>
            </w:r>
            <w:r>
              <w:rPr>
                <w:spacing w:val="-5"/>
              </w:rPr>
              <w:t xml:space="preserve"> </w:t>
            </w:r>
            <w:r>
              <w:t>energética</w:t>
            </w:r>
            <w:r>
              <w:rPr>
                <w:spacing w:val="-3"/>
              </w:rPr>
              <w:t xml:space="preserve"> </w:t>
            </w:r>
            <w:r>
              <w:t>y</w:t>
            </w:r>
            <w:r>
              <w:rPr>
                <w:spacing w:val="-3"/>
              </w:rPr>
              <w:t xml:space="preserve"> </w:t>
            </w:r>
            <w:r>
              <w:t>uso</w:t>
            </w:r>
            <w:r>
              <w:rPr>
                <w:spacing w:val="-4"/>
              </w:rPr>
              <w:t xml:space="preserve"> </w:t>
            </w:r>
            <w:r>
              <w:t>racional</w:t>
            </w:r>
            <w:r>
              <w:rPr>
                <w:spacing w:val="-4"/>
              </w:rPr>
              <w:t xml:space="preserve"> </w:t>
            </w:r>
            <w:r>
              <w:t>de</w:t>
            </w:r>
            <w:r>
              <w:rPr>
                <w:spacing w:val="-3"/>
              </w:rPr>
              <w:t xml:space="preserve"> </w:t>
            </w:r>
            <w:r>
              <w:t>la</w:t>
            </w:r>
            <w:r>
              <w:rPr>
                <w:spacing w:val="-3"/>
              </w:rPr>
              <w:t xml:space="preserve"> </w:t>
            </w:r>
            <w:r>
              <w:rPr>
                <w:spacing w:val="-2"/>
              </w:rPr>
              <w:t>energía</w:t>
            </w:r>
            <w:r>
              <w:tab/>
            </w:r>
            <w:r>
              <w:rPr>
                <w:spacing w:val="-5"/>
              </w:rPr>
              <w:t>55</w:t>
            </w:r>
          </w:hyperlink>
        </w:p>
        <w:p w14:paraId="096A97EF" w14:textId="77777777" w:rsidR="002131DD" w:rsidRDefault="0051632A">
          <w:pPr>
            <w:pStyle w:val="TDC1"/>
            <w:tabs>
              <w:tab w:val="right" w:leader="dot" w:pos="10377"/>
            </w:tabs>
          </w:pPr>
          <w:hyperlink w:anchor="_bookmark23" w:history="1">
            <w:r>
              <w:rPr>
                <w:spacing w:val="-2"/>
              </w:rPr>
              <w:t>Síntesis</w:t>
            </w:r>
            <w:r>
              <w:tab/>
            </w:r>
            <w:r>
              <w:rPr>
                <w:spacing w:val="-5"/>
              </w:rPr>
              <w:t>58</w:t>
            </w:r>
          </w:hyperlink>
        </w:p>
        <w:p w14:paraId="595368F7" w14:textId="77777777" w:rsidR="002131DD" w:rsidRDefault="0051632A">
          <w:pPr>
            <w:pStyle w:val="TDC1"/>
            <w:tabs>
              <w:tab w:val="right" w:leader="dot" w:pos="10377"/>
            </w:tabs>
          </w:pPr>
          <w:hyperlink w:anchor="_bookmark24" w:history="1">
            <w:r>
              <w:t>Material</w:t>
            </w:r>
            <w:r>
              <w:rPr>
                <w:spacing w:val="-5"/>
              </w:rPr>
              <w:t xml:space="preserve"> </w:t>
            </w:r>
            <w:r>
              <w:rPr>
                <w:spacing w:val="-2"/>
              </w:rPr>
              <w:t>complementario</w:t>
            </w:r>
            <w:r>
              <w:tab/>
            </w:r>
            <w:r>
              <w:rPr>
                <w:spacing w:val="-5"/>
              </w:rPr>
              <w:t>59</w:t>
            </w:r>
          </w:hyperlink>
        </w:p>
        <w:p w14:paraId="6FEEADF5" w14:textId="77777777" w:rsidR="002131DD" w:rsidRDefault="0051632A">
          <w:pPr>
            <w:pStyle w:val="TDC1"/>
            <w:tabs>
              <w:tab w:val="right" w:leader="dot" w:pos="10377"/>
            </w:tabs>
          </w:pPr>
          <w:hyperlink w:anchor="_bookmark25" w:history="1">
            <w:r>
              <w:rPr>
                <w:spacing w:val="-2"/>
              </w:rPr>
              <w:t>Glosario</w:t>
            </w:r>
            <w:r>
              <w:tab/>
            </w:r>
            <w:r>
              <w:rPr>
                <w:spacing w:val="-5"/>
              </w:rPr>
              <w:t>60</w:t>
            </w:r>
          </w:hyperlink>
        </w:p>
        <w:p w14:paraId="3294953A" w14:textId="77777777" w:rsidR="002131DD" w:rsidRDefault="0051632A">
          <w:pPr>
            <w:pStyle w:val="TDC1"/>
            <w:tabs>
              <w:tab w:val="right" w:leader="dot" w:pos="10377"/>
            </w:tabs>
          </w:pPr>
          <w:hyperlink w:anchor="_bookmark26" w:history="1">
            <w:r>
              <w:t>Referencias</w:t>
            </w:r>
            <w:r>
              <w:rPr>
                <w:spacing w:val="-10"/>
              </w:rPr>
              <w:t xml:space="preserve"> </w:t>
            </w:r>
            <w:r>
              <w:rPr>
                <w:spacing w:val="-2"/>
              </w:rPr>
              <w:t>bibliográficas</w:t>
            </w:r>
            <w:r>
              <w:tab/>
            </w:r>
            <w:r>
              <w:rPr>
                <w:spacing w:val="-5"/>
              </w:rPr>
              <w:t>61</w:t>
            </w:r>
          </w:hyperlink>
        </w:p>
        <w:p w14:paraId="092DAA6A" w14:textId="77777777" w:rsidR="002131DD" w:rsidRDefault="0051632A">
          <w:pPr>
            <w:pStyle w:val="TDC1"/>
            <w:tabs>
              <w:tab w:val="right" w:leader="dot" w:pos="10377"/>
            </w:tabs>
          </w:pPr>
          <w:hyperlink w:anchor="_bookmark27" w:history="1">
            <w:r>
              <w:rPr>
                <w:spacing w:val="-2"/>
              </w:rPr>
              <w:t>Créditos</w:t>
            </w:r>
            <w:r>
              <w:tab/>
            </w:r>
            <w:r>
              <w:rPr>
                <w:spacing w:val="-5"/>
              </w:rPr>
              <w:t>62</w:t>
            </w:r>
          </w:hyperlink>
        </w:p>
      </w:sdtContent>
    </w:sdt>
    <w:p w14:paraId="37EF5DE7" w14:textId="77777777" w:rsidR="002131DD" w:rsidRDefault="002131DD">
      <w:pPr>
        <w:pStyle w:val="TDC1"/>
        <w:sectPr w:rsidR="002131DD">
          <w:headerReference w:type="default" r:id="rId10"/>
          <w:footerReference w:type="default" r:id="rId11"/>
          <w:pgSz w:w="12240" w:h="15840"/>
          <w:pgMar w:top="1612" w:right="360" w:bottom="1947" w:left="720" w:header="322" w:footer="1633" w:gutter="0"/>
          <w:pgNumType w:start="2"/>
          <w:cols w:space="720"/>
        </w:sectPr>
      </w:pPr>
    </w:p>
    <w:p w14:paraId="74F24600" w14:textId="77777777" w:rsidR="002131DD" w:rsidRDefault="0051632A">
      <w:pPr>
        <w:pStyle w:val="Ttulo1"/>
        <w:spacing w:before="90"/>
        <w:ind w:left="414"/>
      </w:pPr>
      <w:bookmarkStart w:id="0" w:name="_bookmark0"/>
      <w:bookmarkEnd w:id="0"/>
      <w:r>
        <w:rPr>
          <w:spacing w:val="-2"/>
        </w:rPr>
        <w:lastRenderedPageBreak/>
        <w:t>Introducción</w:t>
      </w:r>
    </w:p>
    <w:p w14:paraId="0D745B19" w14:textId="77777777" w:rsidR="002131DD" w:rsidRDefault="002131DD">
      <w:pPr>
        <w:pStyle w:val="Textoindependiente"/>
        <w:spacing w:before="101"/>
        <w:ind w:left="0"/>
        <w:rPr>
          <w:rFonts w:ascii="Arial"/>
          <w:b/>
        </w:rPr>
      </w:pPr>
    </w:p>
    <w:p w14:paraId="43D7938A" w14:textId="77777777" w:rsidR="002131DD" w:rsidRDefault="0051632A">
      <w:pPr>
        <w:pStyle w:val="Textoindependiente"/>
        <w:spacing w:line="360" w:lineRule="auto"/>
        <w:ind w:right="793" w:firstLine="709"/>
      </w:pPr>
      <w:r>
        <w:t>La</w:t>
      </w:r>
      <w:r>
        <w:rPr>
          <w:spacing w:val="-4"/>
        </w:rPr>
        <w:t xml:space="preserve"> </w:t>
      </w:r>
      <w:r>
        <w:t>implementación</w:t>
      </w:r>
      <w:r>
        <w:rPr>
          <w:spacing w:val="-4"/>
        </w:rPr>
        <w:t xml:space="preserve"> </w:t>
      </w:r>
      <w:r>
        <w:t>de</w:t>
      </w:r>
      <w:r>
        <w:rPr>
          <w:spacing w:val="-4"/>
        </w:rPr>
        <w:t xml:space="preserve"> </w:t>
      </w:r>
      <w:r>
        <w:t>los</w:t>
      </w:r>
      <w:r>
        <w:rPr>
          <w:spacing w:val="-4"/>
        </w:rPr>
        <w:t xml:space="preserve"> </w:t>
      </w:r>
      <w:r>
        <w:t>sistemas</w:t>
      </w:r>
      <w:r>
        <w:rPr>
          <w:spacing w:val="-4"/>
        </w:rPr>
        <w:t xml:space="preserve"> </w:t>
      </w:r>
      <w:r>
        <w:t>de</w:t>
      </w:r>
      <w:r>
        <w:rPr>
          <w:spacing w:val="-4"/>
        </w:rPr>
        <w:t xml:space="preserve"> </w:t>
      </w:r>
      <w:r>
        <w:t>gestión</w:t>
      </w:r>
      <w:r>
        <w:rPr>
          <w:spacing w:val="-4"/>
        </w:rPr>
        <w:t xml:space="preserve"> </w:t>
      </w:r>
      <w:r>
        <w:t>eficiente</w:t>
      </w:r>
      <w:r>
        <w:rPr>
          <w:spacing w:val="-4"/>
        </w:rPr>
        <w:t xml:space="preserve"> </w:t>
      </w:r>
      <w:r>
        <w:t>de</w:t>
      </w:r>
      <w:r>
        <w:rPr>
          <w:spacing w:val="-4"/>
        </w:rPr>
        <w:t xml:space="preserve"> </w:t>
      </w:r>
      <w:r>
        <w:t>la</w:t>
      </w:r>
      <w:r>
        <w:rPr>
          <w:spacing w:val="-5"/>
        </w:rPr>
        <w:t xml:space="preserve"> </w:t>
      </w:r>
      <w:r>
        <w:t>energía</w:t>
      </w:r>
      <w:r>
        <w:rPr>
          <w:spacing w:val="-4"/>
        </w:rPr>
        <w:t xml:space="preserve"> </w:t>
      </w:r>
      <w:r>
        <w:t>pretende</w:t>
      </w:r>
      <w:r>
        <w:rPr>
          <w:spacing w:val="-4"/>
        </w:rPr>
        <w:t xml:space="preserve"> </w:t>
      </w:r>
      <w:r>
        <w:t>generar un</w:t>
      </w:r>
      <w:r>
        <w:rPr>
          <w:spacing w:val="-3"/>
        </w:rPr>
        <w:t xml:space="preserve"> </w:t>
      </w:r>
      <w:r>
        <w:t>cambio</w:t>
      </w:r>
      <w:r>
        <w:rPr>
          <w:spacing w:val="-4"/>
        </w:rPr>
        <w:t xml:space="preserve"> </w:t>
      </w:r>
      <w:r>
        <w:t>cultural</w:t>
      </w:r>
      <w:r>
        <w:rPr>
          <w:spacing w:val="-3"/>
        </w:rPr>
        <w:t xml:space="preserve"> </w:t>
      </w:r>
      <w:r>
        <w:t>en</w:t>
      </w:r>
      <w:r>
        <w:rPr>
          <w:spacing w:val="-3"/>
        </w:rPr>
        <w:t xml:space="preserve"> </w:t>
      </w:r>
      <w:r>
        <w:t>los</w:t>
      </w:r>
      <w:r>
        <w:rPr>
          <w:spacing w:val="-3"/>
        </w:rPr>
        <w:t xml:space="preserve"> </w:t>
      </w:r>
      <w:r>
        <w:t>procesos</w:t>
      </w:r>
      <w:r>
        <w:rPr>
          <w:spacing w:val="-3"/>
        </w:rPr>
        <w:t xml:space="preserve"> </w:t>
      </w:r>
      <w:r>
        <w:t>y</w:t>
      </w:r>
      <w:r>
        <w:rPr>
          <w:spacing w:val="-3"/>
        </w:rPr>
        <w:t xml:space="preserve"> </w:t>
      </w:r>
      <w:r>
        <w:t>procedimientos</w:t>
      </w:r>
      <w:r>
        <w:rPr>
          <w:spacing w:val="-3"/>
        </w:rPr>
        <w:t xml:space="preserve"> </w:t>
      </w:r>
      <w:r>
        <w:t>que</w:t>
      </w:r>
      <w:r>
        <w:rPr>
          <w:spacing w:val="-3"/>
        </w:rPr>
        <w:t xml:space="preserve"> </w:t>
      </w:r>
      <w:r>
        <w:t>a</w:t>
      </w:r>
      <w:r>
        <w:rPr>
          <w:spacing w:val="-3"/>
        </w:rPr>
        <w:t xml:space="preserve"> </w:t>
      </w:r>
      <w:r>
        <w:t>diario</w:t>
      </w:r>
      <w:r>
        <w:rPr>
          <w:spacing w:val="-4"/>
        </w:rPr>
        <w:t xml:space="preserve"> </w:t>
      </w:r>
      <w:r>
        <w:t>se</w:t>
      </w:r>
      <w:r>
        <w:rPr>
          <w:spacing w:val="-3"/>
        </w:rPr>
        <w:t xml:space="preserve"> </w:t>
      </w:r>
      <w:r>
        <w:t>realizan</w:t>
      </w:r>
      <w:r>
        <w:rPr>
          <w:spacing w:val="-3"/>
        </w:rPr>
        <w:t xml:space="preserve"> </w:t>
      </w:r>
      <w:r>
        <w:t>en</w:t>
      </w:r>
      <w:r>
        <w:rPr>
          <w:spacing w:val="-3"/>
        </w:rPr>
        <w:t xml:space="preserve"> </w:t>
      </w:r>
      <w:r>
        <w:t>cualquier</w:t>
      </w:r>
      <w:r>
        <w:rPr>
          <w:spacing w:val="-3"/>
        </w:rPr>
        <w:t xml:space="preserve"> </w:t>
      </w:r>
      <w:r>
        <w:t>tipo de organización, con el objetivo principal del uso racional y eficiente de la energía, y la disminución del impacto de cada uno en el medio ambiente. Para llegar a cumplir con este objetivo se deben</w:t>
      </w:r>
      <w:r>
        <w:t xml:space="preserve"> seguir determinados pasos establecidos por la normatividad para los sistemas de gestión de la energía. En el presente componente formativo se analizarán las etapas de planificación, apoyo, operación, evaluación del</w:t>
      </w:r>
      <w:r>
        <w:rPr>
          <w:spacing w:val="-1"/>
        </w:rPr>
        <w:t xml:space="preserve"> </w:t>
      </w:r>
      <w:r>
        <w:t>desempeño</w:t>
      </w:r>
      <w:r>
        <w:rPr>
          <w:spacing w:val="-1"/>
        </w:rPr>
        <w:t xml:space="preserve"> </w:t>
      </w:r>
      <w:r>
        <w:t xml:space="preserve">y mejora continua para los </w:t>
      </w:r>
      <w:proofErr w:type="spellStart"/>
      <w:r>
        <w:t>SGE</w:t>
      </w:r>
      <w:r>
        <w:t>n</w:t>
      </w:r>
      <w:proofErr w:type="spellEnd"/>
      <w:r>
        <w:t>. Adicionalmente se presentan algunas definiciones y recomendaciones respecto a la eficiencia energética y el uso racional de la energía.</w:t>
      </w:r>
    </w:p>
    <w:p w14:paraId="4043FD95" w14:textId="77777777" w:rsidR="002131DD" w:rsidRDefault="0051632A">
      <w:pPr>
        <w:pStyle w:val="Ttulo1"/>
        <w:ind w:left="350" w:right="1"/>
        <w:jc w:val="center"/>
      </w:pPr>
      <w:r>
        <w:t>Video</w:t>
      </w:r>
      <w:r>
        <w:rPr>
          <w:spacing w:val="-2"/>
        </w:rPr>
        <w:t xml:space="preserve"> </w:t>
      </w:r>
      <w:r>
        <w:t>1.</w:t>
      </w:r>
      <w:r>
        <w:rPr>
          <w:spacing w:val="-2"/>
        </w:rPr>
        <w:t xml:space="preserve"> </w:t>
      </w:r>
      <w:r>
        <w:t>Planificación</w:t>
      </w:r>
      <w:r>
        <w:rPr>
          <w:spacing w:val="-2"/>
        </w:rPr>
        <w:t xml:space="preserve"> </w:t>
      </w:r>
      <w:r>
        <w:t>y</w:t>
      </w:r>
      <w:r>
        <w:rPr>
          <w:spacing w:val="-1"/>
        </w:rPr>
        <w:t xml:space="preserve"> </w:t>
      </w:r>
      <w:r>
        <w:t>mejora</w:t>
      </w:r>
      <w:r>
        <w:rPr>
          <w:spacing w:val="-3"/>
        </w:rPr>
        <w:t xml:space="preserve"> </w:t>
      </w:r>
      <w:r>
        <w:t>continua</w:t>
      </w:r>
      <w:r>
        <w:rPr>
          <w:spacing w:val="-3"/>
        </w:rPr>
        <w:t xml:space="preserve"> </w:t>
      </w:r>
      <w:r>
        <w:t>del</w:t>
      </w:r>
      <w:r>
        <w:rPr>
          <w:spacing w:val="-2"/>
        </w:rPr>
        <w:t xml:space="preserve"> </w:t>
      </w:r>
      <w:r>
        <w:t>Sistema</w:t>
      </w:r>
      <w:r>
        <w:rPr>
          <w:spacing w:val="-2"/>
        </w:rPr>
        <w:t xml:space="preserve"> </w:t>
      </w:r>
      <w:r>
        <w:t>de</w:t>
      </w:r>
      <w:r>
        <w:rPr>
          <w:spacing w:val="-1"/>
        </w:rPr>
        <w:t xml:space="preserve"> </w:t>
      </w:r>
      <w:r>
        <w:t>Gestión</w:t>
      </w:r>
      <w:r>
        <w:rPr>
          <w:spacing w:val="-3"/>
        </w:rPr>
        <w:t xml:space="preserve"> </w:t>
      </w:r>
      <w:r>
        <w:t>de</w:t>
      </w:r>
      <w:r>
        <w:rPr>
          <w:spacing w:val="-2"/>
        </w:rPr>
        <w:t xml:space="preserve"> </w:t>
      </w:r>
      <w:r>
        <w:t>la</w:t>
      </w:r>
      <w:r>
        <w:rPr>
          <w:spacing w:val="-1"/>
        </w:rPr>
        <w:t xml:space="preserve"> </w:t>
      </w:r>
      <w:r>
        <w:rPr>
          <w:spacing w:val="-2"/>
        </w:rPr>
        <w:t>Energía</w:t>
      </w:r>
    </w:p>
    <w:p w14:paraId="0B641EEA" w14:textId="77777777" w:rsidR="002131DD" w:rsidRDefault="0051632A">
      <w:pPr>
        <w:pStyle w:val="Textoindependiente"/>
        <w:spacing w:before="44"/>
        <w:ind w:left="0"/>
        <w:rPr>
          <w:rFonts w:ascii="Arial"/>
          <w:b/>
          <w:sz w:val="20"/>
        </w:rPr>
      </w:pPr>
      <w:r>
        <w:rPr>
          <w:rFonts w:ascii="Arial"/>
          <w:b/>
          <w:noProof/>
          <w:sz w:val="20"/>
        </w:rPr>
        <w:drawing>
          <wp:anchor distT="0" distB="0" distL="0" distR="0" simplePos="0" relativeHeight="487588864" behindDoc="1" locked="0" layoutInCell="1" allowOverlap="1" wp14:anchorId="7B869A1F" wp14:editId="75D3887A">
            <wp:simplePos x="0" y="0"/>
            <wp:positionH relativeFrom="page">
              <wp:posOffset>1406778</wp:posOffset>
            </wp:positionH>
            <wp:positionV relativeFrom="paragraph">
              <wp:posOffset>189532</wp:posOffset>
            </wp:positionV>
            <wp:extent cx="4997084" cy="2811780"/>
            <wp:effectExtent l="0" t="0" r="0" b="0"/>
            <wp:wrapTopAndBottom/>
            <wp:docPr id="17" name="Image 17" descr="Imagen de pantallazo del  Video 1. Planificación y mejora continua del Sistema de Gestión de la Energí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Imagen de pantallazo del  Video 1. Planificación y mejora continua del Sistema de Gestión de la Energía."/>
                    <pic:cNvPicPr/>
                  </pic:nvPicPr>
                  <pic:blipFill>
                    <a:blip r:embed="rId12" cstate="print"/>
                    <a:stretch>
                      <a:fillRect/>
                    </a:stretch>
                  </pic:blipFill>
                  <pic:spPr>
                    <a:xfrm>
                      <a:off x="0" y="0"/>
                      <a:ext cx="4997084" cy="2811780"/>
                    </a:xfrm>
                    <a:prstGeom prst="rect">
                      <a:avLst/>
                    </a:prstGeom>
                  </pic:spPr>
                </pic:pic>
              </a:graphicData>
            </a:graphic>
          </wp:anchor>
        </w:drawing>
      </w:r>
    </w:p>
    <w:p w14:paraId="1B02AC0F" w14:textId="77777777" w:rsidR="002131DD" w:rsidRDefault="0051632A">
      <w:pPr>
        <w:spacing w:before="265"/>
        <w:ind w:left="350"/>
        <w:jc w:val="center"/>
        <w:rPr>
          <w:rFonts w:ascii="Arial" w:hAnsi="Arial"/>
          <w:b/>
          <w:sz w:val="24"/>
        </w:rPr>
      </w:pPr>
      <w:hyperlink r:id="rId13">
        <w:r>
          <w:rPr>
            <w:rFonts w:ascii="Arial" w:hAnsi="Arial"/>
            <w:b/>
            <w:color w:val="4471C4"/>
            <w:sz w:val="24"/>
            <w:u w:val="single" w:color="4471C4"/>
          </w:rPr>
          <w:t>Enlace</w:t>
        </w:r>
        <w:r>
          <w:rPr>
            <w:rFonts w:ascii="Arial" w:hAnsi="Arial"/>
            <w:b/>
            <w:color w:val="4471C4"/>
            <w:spacing w:val="-3"/>
            <w:sz w:val="24"/>
            <w:u w:val="single" w:color="4471C4"/>
          </w:rPr>
          <w:t xml:space="preserve"> </w:t>
        </w:r>
        <w:r>
          <w:rPr>
            <w:rFonts w:ascii="Arial" w:hAnsi="Arial"/>
            <w:b/>
            <w:color w:val="4471C4"/>
            <w:sz w:val="24"/>
            <w:u w:val="single" w:color="4471C4"/>
          </w:rPr>
          <w:t>de</w:t>
        </w:r>
        <w:r>
          <w:rPr>
            <w:rFonts w:ascii="Arial" w:hAnsi="Arial"/>
            <w:b/>
            <w:color w:val="4471C4"/>
            <w:spacing w:val="-1"/>
            <w:sz w:val="24"/>
            <w:u w:val="single" w:color="4471C4"/>
          </w:rPr>
          <w:t xml:space="preserve"> </w:t>
        </w:r>
        <w:r>
          <w:rPr>
            <w:rFonts w:ascii="Arial" w:hAnsi="Arial"/>
            <w:b/>
            <w:color w:val="4471C4"/>
            <w:sz w:val="24"/>
            <w:u w:val="single" w:color="4471C4"/>
          </w:rPr>
          <w:t>reproducción</w:t>
        </w:r>
        <w:r>
          <w:rPr>
            <w:rFonts w:ascii="Arial" w:hAnsi="Arial"/>
            <w:b/>
            <w:color w:val="4471C4"/>
            <w:spacing w:val="-2"/>
            <w:sz w:val="24"/>
            <w:u w:val="single" w:color="4471C4"/>
          </w:rPr>
          <w:t xml:space="preserve"> </w:t>
        </w:r>
        <w:r>
          <w:rPr>
            <w:rFonts w:ascii="Arial" w:hAnsi="Arial"/>
            <w:b/>
            <w:color w:val="4471C4"/>
            <w:sz w:val="24"/>
            <w:u w:val="single" w:color="4471C4"/>
          </w:rPr>
          <w:t>del</w:t>
        </w:r>
        <w:r>
          <w:rPr>
            <w:rFonts w:ascii="Arial" w:hAnsi="Arial"/>
            <w:b/>
            <w:color w:val="4471C4"/>
            <w:spacing w:val="-1"/>
            <w:sz w:val="24"/>
            <w:u w:val="single" w:color="4471C4"/>
          </w:rPr>
          <w:t xml:space="preserve"> </w:t>
        </w:r>
        <w:r>
          <w:rPr>
            <w:rFonts w:ascii="Arial" w:hAnsi="Arial"/>
            <w:b/>
            <w:color w:val="4471C4"/>
            <w:spacing w:val="-4"/>
            <w:sz w:val="24"/>
            <w:u w:val="single" w:color="4471C4"/>
          </w:rPr>
          <w:t>video</w:t>
        </w:r>
      </w:hyperlink>
    </w:p>
    <w:p w14:paraId="508F8601" w14:textId="77777777" w:rsidR="002131DD" w:rsidRDefault="002131DD">
      <w:pPr>
        <w:pStyle w:val="Textoindependiente"/>
        <w:spacing w:before="28"/>
        <w:ind w:left="0"/>
        <w:rPr>
          <w:rFonts w:ascii="Arial"/>
          <w:b/>
          <w:sz w:val="20"/>
        </w:rPr>
      </w:pPr>
    </w:p>
    <w:tbl>
      <w:tblPr>
        <w:tblStyle w:val="TableNormal"/>
        <w:tblW w:w="0" w:type="auto"/>
        <w:tblInd w:w="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64"/>
      </w:tblGrid>
      <w:tr w:rsidR="002131DD" w14:paraId="0BE20449" w14:textId="77777777">
        <w:trPr>
          <w:trHeight w:val="1107"/>
        </w:trPr>
        <w:tc>
          <w:tcPr>
            <w:tcW w:w="9964" w:type="dxa"/>
          </w:tcPr>
          <w:p w14:paraId="2D14A3F0" w14:textId="77777777" w:rsidR="002131DD" w:rsidRDefault="0051632A">
            <w:pPr>
              <w:pStyle w:val="TableParagraph"/>
              <w:spacing w:line="360" w:lineRule="auto"/>
              <w:ind w:right="164"/>
              <w:rPr>
                <w:rFonts w:ascii="Arial" w:hAnsi="Arial"/>
                <w:b/>
                <w:sz w:val="24"/>
              </w:rPr>
            </w:pPr>
            <w:r>
              <w:rPr>
                <w:rFonts w:ascii="Arial" w:hAnsi="Arial"/>
                <w:b/>
                <w:sz w:val="24"/>
              </w:rPr>
              <w:t>Video</w:t>
            </w:r>
            <w:r>
              <w:rPr>
                <w:rFonts w:ascii="Arial" w:hAnsi="Arial"/>
                <w:b/>
                <w:spacing w:val="-4"/>
                <w:sz w:val="24"/>
              </w:rPr>
              <w:t xml:space="preserve"> </w:t>
            </w:r>
            <w:r>
              <w:rPr>
                <w:rFonts w:ascii="Arial" w:hAnsi="Arial"/>
                <w:b/>
                <w:sz w:val="24"/>
              </w:rPr>
              <w:t>1.</w:t>
            </w:r>
            <w:r>
              <w:rPr>
                <w:rFonts w:ascii="Arial" w:hAnsi="Arial"/>
                <w:b/>
                <w:spacing w:val="-4"/>
                <w:sz w:val="24"/>
              </w:rPr>
              <w:t xml:space="preserve"> </w:t>
            </w:r>
            <w:r>
              <w:rPr>
                <w:rFonts w:ascii="Arial" w:hAnsi="Arial"/>
                <w:b/>
                <w:sz w:val="24"/>
              </w:rPr>
              <w:t>Síntesis</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z w:val="24"/>
              </w:rPr>
              <w:t>video:</w:t>
            </w:r>
            <w:r>
              <w:rPr>
                <w:rFonts w:ascii="Arial" w:hAnsi="Arial"/>
                <w:b/>
                <w:spacing w:val="-3"/>
                <w:sz w:val="24"/>
              </w:rPr>
              <w:t xml:space="preserve"> </w:t>
            </w:r>
            <w:r>
              <w:rPr>
                <w:rFonts w:ascii="Arial" w:hAnsi="Arial"/>
                <w:b/>
                <w:sz w:val="24"/>
              </w:rPr>
              <w:t>Planificación</w:t>
            </w:r>
            <w:r>
              <w:rPr>
                <w:rFonts w:ascii="Arial" w:hAnsi="Arial"/>
                <w:b/>
                <w:spacing w:val="-5"/>
                <w:sz w:val="24"/>
              </w:rPr>
              <w:t xml:space="preserve"> </w:t>
            </w:r>
            <w:r>
              <w:rPr>
                <w:rFonts w:ascii="Arial" w:hAnsi="Arial"/>
                <w:b/>
                <w:sz w:val="24"/>
              </w:rPr>
              <w:t>y</w:t>
            </w:r>
            <w:r>
              <w:rPr>
                <w:rFonts w:ascii="Arial" w:hAnsi="Arial"/>
                <w:b/>
                <w:spacing w:val="-4"/>
                <w:sz w:val="24"/>
              </w:rPr>
              <w:t xml:space="preserve"> </w:t>
            </w:r>
            <w:r>
              <w:rPr>
                <w:rFonts w:ascii="Arial" w:hAnsi="Arial"/>
                <w:b/>
                <w:sz w:val="24"/>
              </w:rPr>
              <w:t>mejora</w:t>
            </w:r>
            <w:r>
              <w:rPr>
                <w:rFonts w:ascii="Arial" w:hAnsi="Arial"/>
                <w:b/>
                <w:spacing w:val="-3"/>
                <w:sz w:val="24"/>
              </w:rPr>
              <w:t xml:space="preserve"> </w:t>
            </w:r>
            <w:r>
              <w:rPr>
                <w:rFonts w:ascii="Arial" w:hAnsi="Arial"/>
                <w:b/>
                <w:sz w:val="24"/>
              </w:rPr>
              <w:t>continua</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z w:val="24"/>
              </w:rPr>
              <w:t>Sistema</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Gestión de la Energía</w:t>
            </w:r>
          </w:p>
        </w:tc>
      </w:tr>
      <w:tr w:rsidR="002131DD" w14:paraId="20B256D7" w14:textId="77777777">
        <w:trPr>
          <w:trHeight w:val="988"/>
        </w:trPr>
        <w:tc>
          <w:tcPr>
            <w:tcW w:w="9964" w:type="dxa"/>
          </w:tcPr>
          <w:p w14:paraId="78CB0CAE" w14:textId="77777777" w:rsidR="002131DD" w:rsidRDefault="0051632A">
            <w:pPr>
              <w:pStyle w:val="TableParagraph"/>
              <w:spacing w:before="27" w:line="410" w:lineRule="atLeast"/>
              <w:ind w:right="164"/>
              <w:rPr>
                <w:sz w:val="24"/>
              </w:rPr>
            </w:pPr>
            <w:r>
              <w:rPr>
                <w:sz w:val="24"/>
              </w:rPr>
              <w:t>Dentro</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temas</w:t>
            </w:r>
            <w:r>
              <w:rPr>
                <w:spacing w:val="-4"/>
                <w:sz w:val="24"/>
              </w:rPr>
              <w:t xml:space="preserve"> </w:t>
            </w:r>
            <w:r>
              <w:rPr>
                <w:sz w:val="24"/>
              </w:rPr>
              <w:t>relacionados</w:t>
            </w:r>
            <w:r>
              <w:rPr>
                <w:spacing w:val="-4"/>
                <w:sz w:val="24"/>
              </w:rPr>
              <w:t xml:space="preserve"> </w:t>
            </w:r>
            <w:r>
              <w:rPr>
                <w:sz w:val="24"/>
              </w:rPr>
              <w:t>con</w:t>
            </w:r>
            <w:r>
              <w:rPr>
                <w:spacing w:val="-4"/>
                <w:sz w:val="24"/>
              </w:rPr>
              <w:t xml:space="preserve"> </w:t>
            </w:r>
            <w:r>
              <w:rPr>
                <w:sz w:val="24"/>
              </w:rPr>
              <w:t>la</w:t>
            </w:r>
            <w:r>
              <w:rPr>
                <w:spacing w:val="-4"/>
                <w:sz w:val="24"/>
              </w:rPr>
              <w:t xml:space="preserve"> </w:t>
            </w:r>
            <w:r>
              <w:rPr>
                <w:sz w:val="24"/>
              </w:rPr>
              <w:t>implementación</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sistemas</w:t>
            </w:r>
            <w:r>
              <w:rPr>
                <w:spacing w:val="-4"/>
                <w:sz w:val="24"/>
              </w:rPr>
              <w:t xml:space="preserve"> </w:t>
            </w:r>
            <w:r>
              <w:rPr>
                <w:sz w:val="24"/>
              </w:rPr>
              <w:t>de</w:t>
            </w:r>
            <w:r>
              <w:rPr>
                <w:spacing w:val="-4"/>
                <w:sz w:val="24"/>
              </w:rPr>
              <w:t xml:space="preserve"> </w:t>
            </w:r>
            <w:r>
              <w:rPr>
                <w:sz w:val="24"/>
              </w:rPr>
              <w:t>gestión eficiente de la energía, se pretende generar un cambio cultural en los procesos y</w:t>
            </w:r>
          </w:p>
        </w:tc>
      </w:tr>
    </w:tbl>
    <w:p w14:paraId="74BA31AC" w14:textId="77777777" w:rsidR="002131DD" w:rsidRDefault="002131DD">
      <w:pPr>
        <w:pStyle w:val="TableParagraph"/>
        <w:spacing w:line="410" w:lineRule="atLeast"/>
        <w:rPr>
          <w:sz w:val="24"/>
        </w:rPr>
        <w:sectPr w:rsidR="002131DD">
          <w:headerReference w:type="default" r:id="rId14"/>
          <w:footerReference w:type="default" r:id="rId15"/>
          <w:pgSz w:w="12240" w:h="15840"/>
          <w:pgMar w:top="1600" w:right="360" w:bottom="1060" w:left="720" w:header="322" w:footer="783" w:gutter="0"/>
          <w:cols w:space="720"/>
        </w:sectPr>
      </w:pPr>
    </w:p>
    <w:p w14:paraId="26107CD6" w14:textId="77777777" w:rsidR="002131DD" w:rsidRDefault="002131DD">
      <w:pPr>
        <w:pStyle w:val="Textoindependiente"/>
        <w:spacing w:before="9"/>
        <w:ind w:left="0"/>
        <w:rPr>
          <w:rFonts w:ascii="Arial"/>
          <w:b/>
          <w:sz w:val="7"/>
        </w:rPr>
      </w:pPr>
    </w:p>
    <w:p w14:paraId="6191E034" w14:textId="77777777" w:rsidR="002131DD" w:rsidRDefault="0051632A">
      <w:pPr>
        <w:pStyle w:val="Textoindependiente"/>
        <w:ind w:left="413"/>
        <w:rPr>
          <w:rFonts w:ascii="Arial"/>
          <w:sz w:val="20"/>
        </w:rPr>
      </w:pPr>
      <w:r>
        <w:rPr>
          <w:rFonts w:ascii="Arial"/>
          <w:noProof/>
          <w:sz w:val="20"/>
        </w:rPr>
        <mc:AlternateContent>
          <mc:Choice Requires="wps">
            <w:drawing>
              <wp:inline distT="0" distB="0" distL="0" distR="0" wp14:anchorId="4F279BD8" wp14:editId="3D927A1F">
                <wp:extent cx="6327140" cy="2813050"/>
                <wp:effectExtent l="9525" t="0" r="0" b="635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140" cy="2813050"/>
                        </a:xfrm>
                        <a:prstGeom prst="rect">
                          <a:avLst/>
                        </a:prstGeom>
                        <a:ln w="6095">
                          <a:solidFill>
                            <a:srgbClr val="000000"/>
                          </a:solidFill>
                          <a:prstDash val="solid"/>
                        </a:ln>
                      </wps:spPr>
                      <wps:txbx>
                        <w:txbxContent>
                          <w:p w14:paraId="18647868" w14:textId="77777777" w:rsidR="002131DD" w:rsidRDefault="0051632A">
                            <w:pPr>
                              <w:pStyle w:val="Textoindependiente"/>
                              <w:spacing w:line="360" w:lineRule="auto"/>
                              <w:ind w:left="103" w:right="132"/>
                            </w:pPr>
                            <w:r>
                              <w:t>procedimientos, que a diario se realizan en cualquier tipo de organización, con el objetivo principal</w:t>
                            </w:r>
                            <w:r>
                              <w:rPr>
                                <w:spacing w:val="-3"/>
                              </w:rPr>
                              <w:t xml:space="preserve"> </w:t>
                            </w:r>
                            <w:r>
                              <w:t>del</w:t>
                            </w:r>
                            <w:r>
                              <w:rPr>
                                <w:spacing w:val="-3"/>
                              </w:rPr>
                              <w:t xml:space="preserve"> </w:t>
                            </w:r>
                            <w:r>
                              <w:t>uso</w:t>
                            </w:r>
                            <w:r>
                              <w:rPr>
                                <w:spacing w:val="-3"/>
                              </w:rPr>
                              <w:t xml:space="preserve"> </w:t>
                            </w:r>
                            <w:r>
                              <w:t>racional</w:t>
                            </w:r>
                            <w:r>
                              <w:rPr>
                                <w:spacing w:val="-3"/>
                              </w:rPr>
                              <w:t xml:space="preserve"> </w:t>
                            </w:r>
                            <w:r>
                              <w:t>y</w:t>
                            </w:r>
                            <w:r>
                              <w:rPr>
                                <w:spacing w:val="-3"/>
                              </w:rPr>
                              <w:t xml:space="preserve"> </w:t>
                            </w:r>
                            <w:r>
                              <w:t>eficiente</w:t>
                            </w:r>
                            <w:r>
                              <w:rPr>
                                <w:spacing w:val="-3"/>
                              </w:rPr>
                              <w:t xml:space="preserve"> </w:t>
                            </w:r>
                            <w:r>
                              <w:t>de</w:t>
                            </w:r>
                            <w:r>
                              <w:rPr>
                                <w:spacing w:val="-3"/>
                              </w:rPr>
                              <w:t xml:space="preserve"> </w:t>
                            </w:r>
                            <w:r>
                              <w:t>la</w:t>
                            </w:r>
                            <w:r>
                              <w:rPr>
                                <w:spacing w:val="-3"/>
                              </w:rPr>
                              <w:t xml:space="preserve"> </w:t>
                            </w:r>
                            <w:r>
                              <w:t>energía</w:t>
                            </w:r>
                            <w:r>
                              <w:rPr>
                                <w:spacing w:val="-3"/>
                              </w:rPr>
                              <w:t xml:space="preserve"> </w:t>
                            </w:r>
                            <w:r>
                              <w:t>y</w:t>
                            </w:r>
                            <w:r>
                              <w:rPr>
                                <w:spacing w:val="-3"/>
                              </w:rPr>
                              <w:t xml:space="preserve"> </w:t>
                            </w:r>
                            <w:r>
                              <w:t>la</w:t>
                            </w:r>
                            <w:r>
                              <w:rPr>
                                <w:spacing w:val="-3"/>
                              </w:rPr>
                              <w:t xml:space="preserve"> </w:t>
                            </w:r>
                            <w:r>
                              <w:t>disminución</w:t>
                            </w:r>
                            <w:r>
                              <w:rPr>
                                <w:spacing w:val="-3"/>
                              </w:rPr>
                              <w:t xml:space="preserve"> </w:t>
                            </w:r>
                            <w:r>
                              <w:t>del</w:t>
                            </w:r>
                            <w:r>
                              <w:rPr>
                                <w:spacing w:val="-4"/>
                              </w:rPr>
                              <w:t xml:space="preserve"> </w:t>
                            </w:r>
                            <w:r>
                              <w:t>impacto</w:t>
                            </w:r>
                            <w:r>
                              <w:rPr>
                                <w:spacing w:val="-3"/>
                              </w:rPr>
                              <w:t xml:space="preserve"> </w:t>
                            </w:r>
                            <w:r>
                              <w:t>de</w:t>
                            </w:r>
                            <w:r>
                              <w:rPr>
                                <w:spacing w:val="-3"/>
                              </w:rPr>
                              <w:t xml:space="preserve"> </w:t>
                            </w:r>
                            <w:r>
                              <w:t>cada</w:t>
                            </w:r>
                            <w:r>
                              <w:rPr>
                                <w:spacing w:val="-4"/>
                              </w:rPr>
                              <w:t xml:space="preserve"> </w:t>
                            </w:r>
                            <w:r>
                              <w:t>uno en el medio ambiente, como parte del ciclo PHVA, se deben considerar l</w:t>
                            </w:r>
                            <w:r>
                              <w:t>os procesos de planificación, evaluación y mejora continua del sistema de gestión de la energía. En este componente se describe cada uno de los procesos y se muestran algunos procesos para su implementación.</w:t>
                            </w:r>
                          </w:p>
                          <w:p w14:paraId="616BFDF4" w14:textId="77777777" w:rsidR="002131DD" w:rsidRDefault="0051632A">
                            <w:pPr>
                              <w:pStyle w:val="Textoindependiente"/>
                              <w:spacing w:before="160" w:line="360" w:lineRule="auto"/>
                              <w:ind w:left="103" w:right="132"/>
                            </w:pPr>
                            <w:r>
                              <w:t>En el presente componente formativo, se analizar</w:t>
                            </w:r>
                            <w:r>
                              <w:t>án las etapas de planificación, apoyo, operación,</w:t>
                            </w:r>
                            <w:r>
                              <w:rPr>
                                <w:spacing w:val="-3"/>
                              </w:rPr>
                              <w:t xml:space="preserve"> </w:t>
                            </w:r>
                            <w:r>
                              <w:t>evaluación</w:t>
                            </w:r>
                            <w:r>
                              <w:rPr>
                                <w:spacing w:val="-3"/>
                              </w:rPr>
                              <w:t xml:space="preserve"> </w:t>
                            </w:r>
                            <w:r>
                              <w:t>del</w:t>
                            </w:r>
                            <w:r>
                              <w:rPr>
                                <w:spacing w:val="-5"/>
                              </w:rPr>
                              <w:t xml:space="preserve"> </w:t>
                            </w:r>
                            <w:r>
                              <w:t>desempeño</w:t>
                            </w:r>
                            <w:r>
                              <w:rPr>
                                <w:spacing w:val="-4"/>
                              </w:rPr>
                              <w:t xml:space="preserve"> </w:t>
                            </w:r>
                            <w:r>
                              <w:t>y</w:t>
                            </w:r>
                            <w:r>
                              <w:rPr>
                                <w:spacing w:val="-4"/>
                              </w:rPr>
                              <w:t xml:space="preserve"> </w:t>
                            </w:r>
                            <w:r>
                              <w:t>mejora</w:t>
                            </w:r>
                            <w:r>
                              <w:rPr>
                                <w:spacing w:val="-4"/>
                              </w:rPr>
                              <w:t xml:space="preserve"> </w:t>
                            </w:r>
                            <w:r>
                              <w:t>continua</w:t>
                            </w:r>
                            <w:r>
                              <w:rPr>
                                <w:spacing w:val="-4"/>
                              </w:rPr>
                              <w:t xml:space="preserve"> </w:t>
                            </w:r>
                            <w:r>
                              <w:t>para</w:t>
                            </w:r>
                            <w:r>
                              <w:rPr>
                                <w:spacing w:val="-4"/>
                              </w:rPr>
                              <w:t xml:space="preserve"> </w:t>
                            </w:r>
                            <w:r>
                              <w:t>los</w:t>
                            </w:r>
                            <w:r>
                              <w:rPr>
                                <w:spacing w:val="-4"/>
                              </w:rPr>
                              <w:t xml:space="preserve"> </w:t>
                            </w:r>
                            <w:r>
                              <w:t>SGEn,</w:t>
                            </w:r>
                            <w:r>
                              <w:rPr>
                                <w:spacing w:val="-4"/>
                              </w:rPr>
                              <w:t xml:space="preserve"> </w:t>
                            </w:r>
                            <w:r>
                              <w:t>adicionalmente</w:t>
                            </w:r>
                            <w:r>
                              <w:rPr>
                                <w:spacing w:val="-4"/>
                              </w:rPr>
                              <w:t xml:space="preserve"> </w:t>
                            </w:r>
                            <w:r>
                              <w:t>se presentan algunas definiciones y recomendaciones respecto a la eficiencia energética y el uso racional de la energía.</w:t>
                            </w:r>
                          </w:p>
                        </w:txbxContent>
                      </wps:txbx>
                      <wps:bodyPr wrap="square" lIns="0" tIns="0" rIns="0" bIns="0" rtlCol="0">
                        <a:noAutofit/>
                      </wps:bodyPr>
                    </wps:wsp>
                  </a:graphicData>
                </a:graphic>
              </wp:inline>
            </w:drawing>
          </mc:Choice>
          <mc:Fallback>
            <w:pict>
              <v:shapetype w14:anchorId="4F279BD8" id="_x0000_t202" coordsize="21600,21600" o:spt="202" path="m,l,21600r21600,l21600,xe">
                <v:stroke joinstyle="miter"/>
                <v:path gradientshapeok="t" o:connecttype="rect"/>
              </v:shapetype>
              <v:shape id="Textbox 18" o:spid="_x0000_s1026" type="#_x0000_t202" style="width:498.2pt;height:2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cj/2QEAAKUDAAAOAAAAZHJzL2Uyb0RvYy54bWysU1Fv0zAQfkfiP1h+p0k7NkbUdIJVQ0gT&#10;Q9r4AY5jNxaOz/jcJv33nJ20q+ANkQfH8X3+7vvuLuu7sbfsoAIacDVfLkrOlJPQGrer+Y+Xh3e3&#10;nGEUrhUWnKr5USG/27x9sx58pVbQgW1VYETisBp8zbsYfVUUKDvVC1yAV46CGkIvIn2GXdEGMRB7&#10;b4tVWd4UA4TWB5AKkU63U5BvMr/WSsYnrVFFZmtO2mJeQ16btBabtah2QfjOyFmG+AcVvTCOkp6p&#10;tiIKtg/mL6reyAAIOi4k9AVobaTKHsjNsvzDzXMnvMpeqDjoz2XC/0crvx2+B2Za6h11yomeevSi&#10;xtjAyOiEyjN4rAj17AkXx88wEjRbRf8I8icSpLjATBeQ0Kkcow59epNRRhepA8dz1SkLk3R4c7X6&#10;sHxPIUmx1e3yqrzOfSler/uA8YuCnqVNzQO1NUsQh0eMSYCoTpCUzTo2EG/58XoSCta0D8baFMOw&#10;a+5tYAeRJiI/ySUx4CUs0W0FdhMuh2aYdbPhyWOyHsdmnCvVQHukQg00UTXHX3sRFGf2q6OWpfE7&#10;bcJp05w2Idp7yEOaVDr4tI+gTTaXUky8c2aahax4nts0bJffGfX6d21+AwAA//8DAFBLAwQUAAYA&#10;CAAAACEAIdQKRt4AAAAFAQAADwAAAGRycy9kb3ducmV2LnhtbEyPzU7DMBCE70h9B2srcUGtTYkq&#10;GuJUFT8HDqjQFs5uvCRR7XVku03K02O4wGWl0Yxmvi2WgzXshD60jiRcTwUwpMrplmoJu+3T5BZY&#10;iIq0Mo5QwhkDLMvRRaFy7Xp6w9Mm1iyVUMiVhCbGLuc8VA1aFaauQ0rep/NWxSR9zbVXfSq3hs+E&#10;mHOrWkoLjerwvsHqsDlaCS/xwQfz0Z9fH7+e1+/ZVTXbiSDl5XhY3QGLOMS/MPzgJ3QoE9PeHUkH&#10;ZiSkR+LvTd5iMc+A7SVk2Y0AXhb8P335DQAA//8DAFBLAQItABQABgAIAAAAIQC2gziS/gAAAOEB&#10;AAATAAAAAAAAAAAAAAAAAAAAAABbQ29udGVudF9UeXBlc10ueG1sUEsBAi0AFAAGAAgAAAAhADj9&#10;If/WAAAAlAEAAAsAAAAAAAAAAAAAAAAALwEAAF9yZWxzLy5yZWxzUEsBAi0AFAAGAAgAAAAhAFQd&#10;yP/ZAQAApQMAAA4AAAAAAAAAAAAAAAAALgIAAGRycy9lMm9Eb2MueG1sUEsBAi0AFAAGAAgAAAAh&#10;ACHUCkbeAAAABQEAAA8AAAAAAAAAAAAAAAAAMwQAAGRycy9kb3ducmV2LnhtbFBLBQYAAAAABAAE&#10;APMAAAA+BQAAAAA=&#10;" filled="f" strokeweight=".16931mm">
                <v:path arrowok="t"/>
                <v:textbox inset="0,0,0,0">
                  <w:txbxContent>
                    <w:p w14:paraId="18647868" w14:textId="77777777" w:rsidR="002131DD" w:rsidRDefault="0051632A">
                      <w:pPr>
                        <w:pStyle w:val="Textoindependiente"/>
                        <w:spacing w:line="360" w:lineRule="auto"/>
                        <w:ind w:left="103" w:right="132"/>
                      </w:pPr>
                      <w:r>
                        <w:t>procedimientos, que a diario se realizan en cualquier tipo de organización, con el objetivo principal</w:t>
                      </w:r>
                      <w:r>
                        <w:rPr>
                          <w:spacing w:val="-3"/>
                        </w:rPr>
                        <w:t xml:space="preserve"> </w:t>
                      </w:r>
                      <w:r>
                        <w:t>del</w:t>
                      </w:r>
                      <w:r>
                        <w:rPr>
                          <w:spacing w:val="-3"/>
                        </w:rPr>
                        <w:t xml:space="preserve"> </w:t>
                      </w:r>
                      <w:r>
                        <w:t>uso</w:t>
                      </w:r>
                      <w:r>
                        <w:rPr>
                          <w:spacing w:val="-3"/>
                        </w:rPr>
                        <w:t xml:space="preserve"> </w:t>
                      </w:r>
                      <w:r>
                        <w:t>racional</w:t>
                      </w:r>
                      <w:r>
                        <w:rPr>
                          <w:spacing w:val="-3"/>
                        </w:rPr>
                        <w:t xml:space="preserve"> </w:t>
                      </w:r>
                      <w:r>
                        <w:t>y</w:t>
                      </w:r>
                      <w:r>
                        <w:rPr>
                          <w:spacing w:val="-3"/>
                        </w:rPr>
                        <w:t xml:space="preserve"> </w:t>
                      </w:r>
                      <w:r>
                        <w:t>eficiente</w:t>
                      </w:r>
                      <w:r>
                        <w:rPr>
                          <w:spacing w:val="-3"/>
                        </w:rPr>
                        <w:t xml:space="preserve"> </w:t>
                      </w:r>
                      <w:r>
                        <w:t>de</w:t>
                      </w:r>
                      <w:r>
                        <w:rPr>
                          <w:spacing w:val="-3"/>
                        </w:rPr>
                        <w:t xml:space="preserve"> </w:t>
                      </w:r>
                      <w:r>
                        <w:t>la</w:t>
                      </w:r>
                      <w:r>
                        <w:rPr>
                          <w:spacing w:val="-3"/>
                        </w:rPr>
                        <w:t xml:space="preserve"> </w:t>
                      </w:r>
                      <w:r>
                        <w:t>energía</w:t>
                      </w:r>
                      <w:r>
                        <w:rPr>
                          <w:spacing w:val="-3"/>
                        </w:rPr>
                        <w:t xml:space="preserve"> </w:t>
                      </w:r>
                      <w:r>
                        <w:t>y</w:t>
                      </w:r>
                      <w:r>
                        <w:rPr>
                          <w:spacing w:val="-3"/>
                        </w:rPr>
                        <w:t xml:space="preserve"> </w:t>
                      </w:r>
                      <w:r>
                        <w:t>la</w:t>
                      </w:r>
                      <w:r>
                        <w:rPr>
                          <w:spacing w:val="-3"/>
                        </w:rPr>
                        <w:t xml:space="preserve"> </w:t>
                      </w:r>
                      <w:r>
                        <w:t>disminución</w:t>
                      </w:r>
                      <w:r>
                        <w:rPr>
                          <w:spacing w:val="-3"/>
                        </w:rPr>
                        <w:t xml:space="preserve"> </w:t>
                      </w:r>
                      <w:r>
                        <w:t>del</w:t>
                      </w:r>
                      <w:r>
                        <w:rPr>
                          <w:spacing w:val="-4"/>
                        </w:rPr>
                        <w:t xml:space="preserve"> </w:t>
                      </w:r>
                      <w:r>
                        <w:t>impacto</w:t>
                      </w:r>
                      <w:r>
                        <w:rPr>
                          <w:spacing w:val="-3"/>
                        </w:rPr>
                        <w:t xml:space="preserve"> </w:t>
                      </w:r>
                      <w:r>
                        <w:t>de</w:t>
                      </w:r>
                      <w:r>
                        <w:rPr>
                          <w:spacing w:val="-3"/>
                        </w:rPr>
                        <w:t xml:space="preserve"> </w:t>
                      </w:r>
                      <w:r>
                        <w:t>cada</w:t>
                      </w:r>
                      <w:r>
                        <w:rPr>
                          <w:spacing w:val="-4"/>
                        </w:rPr>
                        <w:t xml:space="preserve"> </w:t>
                      </w:r>
                      <w:r>
                        <w:t>uno en el medio ambiente, como parte del ciclo PHVA, se deben considerar l</w:t>
                      </w:r>
                      <w:r>
                        <w:t>os procesos de planificación, evaluación y mejora continua del sistema de gestión de la energía. En este componente se describe cada uno de los procesos y se muestran algunos procesos para su implementación.</w:t>
                      </w:r>
                    </w:p>
                    <w:p w14:paraId="616BFDF4" w14:textId="77777777" w:rsidR="002131DD" w:rsidRDefault="0051632A">
                      <w:pPr>
                        <w:pStyle w:val="Textoindependiente"/>
                        <w:spacing w:before="160" w:line="360" w:lineRule="auto"/>
                        <w:ind w:left="103" w:right="132"/>
                      </w:pPr>
                      <w:r>
                        <w:t>En el presente componente formativo, se analizar</w:t>
                      </w:r>
                      <w:r>
                        <w:t>án las etapas de planificación, apoyo, operación,</w:t>
                      </w:r>
                      <w:r>
                        <w:rPr>
                          <w:spacing w:val="-3"/>
                        </w:rPr>
                        <w:t xml:space="preserve"> </w:t>
                      </w:r>
                      <w:r>
                        <w:t>evaluación</w:t>
                      </w:r>
                      <w:r>
                        <w:rPr>
                          <w:spacing w:val="-3"/>
                        </w:rPr>
                        <w:t xml:space="preserve"> </w:t>
                      </w:r>
                      <w:r>
                        <w:t>del</w:t>
                      </w:r>
                      <w:r>
                        <w:rPr>
                          <w:spacing w:val="-5"/>
                        </w:rPr>
                        <w:t xml:space="preserve"> </w:t>
                      </w:r>
                      <w:r>
                        <w:t>desempeño</w:t>
                      </w:r>
                      <w:r>
                        <w:rPr>
                          <w:spacing w:val="-4"/>
                        </w:rPr>
                        <w:t xml:space="preserve"> </w:t>
                      </w:r>
                      <w:r>
                        <w:t>y</w:t>
                      </w:r>
                      <w:r>
                        <w:rPr>
                          <w:spacing w:val="-4"/>
                        </w:rPr>
                        <w:t xml:space="preserve"> </w:t>
                      </w:r>
                      <w:r>
                        <w:t>mejora</w:t>
                      </w:r>
                      <w:r>
                        <w:rPr>
                          <w:spacing w:val="-4"/>
                        </w:rPr>
                        <w:t xml:space="preserve"> </w:t>
                      </w:r>
                      <w:r>
                        <w:t>continua</w:t>
                      </w:r>
                      <w:r>
                        <w:rPr>
                          <w:spacing w:val="-4"/>
                        </w:rPr>
                        <w:t xml:space="preserve"> </w:t>
                      </w:r>
                      <w:r>
                        <w:t>para</w:t>
                      </w:r>
                      <w:r>
                        <w:rPr>
                          <w:spacing w:val="-4"/>
                        </w:rPr>
                        <w:t xml:space="preserve"> </w:t>
                      </w:r>
                      <w:r>
                        <w:t>los</w:t>
                      </w:r>
                      <w:r>
                        <w:rPr>
                          <w:spacing w:val="-4"/>
                        </w:rPr>
                        <w:t xml:space="preserve"> </w:t>
                      </w:r>
                      <w:r>
                        <w:t>SGEn,</w:t>
                      </w:r>
                      <w:r>
                        <w:rPr>
                          <w:spacing w:val="-4"/>
                        </w:rPr>
                        <w:t xml:space="preserve"> </w:t>
                      </w:r>
                      <w:r>
                        <w:t>adicionalmente</w:t>
                      </w:r>
                      <w:r>
                        <w:rPr>
                          <w:spacing w:val="-4"/>
                        </w:rPr>
                        <w:t xml:space="preserve"> </w:t>
                      </w:r>
                      <w:r>
                        <w:t>se presentan algunas definiciones y recomendaciones respecto a la eficiencia energética y el uso racional de la energía.</w:t>
                      </w:r>
                    </w:p>
                  </w:txbxContent>
                </v:textbox>
                <w10:anchorlock/>
              </v:shape>
            </w:pict>
          </mc:Fallback>
        </mc:AlternateContent>
      </w:r>
    </w:p>
    <w:p w14:paraId="34530927" w14:textId="77777777" w:rsidR="002131DD" w:rsidRDefault="002131DD">
      <w:pPr>
        <w:pStyle w:val="Textoindependiente"/>
        <w:spacing w:before="58"/>
        <w:ind w:left="0"/>
        <w:rPr>
          <w:rFonts w:ascii="Arial"/>
          <w:b/>
        </w:rPr>
      </w:pPr>
    </w:p>
    <w:p w14:paraId="7092E3F9" w14:textId="77777777" w:rsidR="002131DD" w:rsidRDefault="0051632A">
      <w:pPr>
        <w:pStyle w:val="Ttulo1"/>
        <w:numPr>
          <w:ilvl w:val="0"/>
          <w:numId w:val="5"/>
        </w:numPr>
        <w:tabs>
          <w:tab w:val="left" w:pos="1830"/>
        </w:tabs>
        <w:spacing w:before="0"/>
        <w:jc w:val="left"/>
      </w:pPr>
      <w:bookmarkStart w:id="1" w:name="_bookmark1"/>
      <w:bookmarkEnd w:id="1"/>
      <w:r>
        <w:t>Planificación</w:t>
      </w:r>
      <w:r>
        <w:rPr>
          <w:spacing w:val="-4"/>
        </w:rPr>
        <w:t xml:space="preserve"> </w:t>
      </w:r>
      <w:r>
        <w:t>de</w:t>
      </w:r>
      <w:r>
        <w:rPr>
          <w:spacing w:val="-3"/>
        </w:rPr>
        <w:t xml:space="preserve"> </w:t>
      </w:r>
      <w:r>
        <w:t>los</w:t>
      </w:r>
      <w:r>
        <w:rPr>
          <w:spacing w:val="-3"/>
        </w:rPr>
        <w:t xml:space="preserve"> </w:t>
      </w:r>
      <w:r>
        <w:t>Sistemas</w:t>
      </w:r>
      <w:r>
        <w:rPr>
          <w:spacing w:val="-2"/>
        </w:rPr>
        <w:t xml:space="preserve"> </w:t>
      </w:r>
      <w:r>
        <w:t>de</w:t>
      </w:r>
      <w:r>
        <w:rPr>
          <w:spacing w:val="-2"/>
        </w:rPr>
        <w:t xml:space="preserve"> </w:t>
      </w:r>
      <w:r>
        <w:t>Gestión</w:t>
      </w:r>
      <w:r>
        <w:rPr>
          <w:spacing w:val="-2"/>
        </w:rPr>
        <w:t xml:space="preserve"> </w:t>
      </w:r>
      <w:r>
        <w:t>de</w:t>
      </w:r>
      <w:r>
        <w:rPr>
          <w:spacing w:val="-2"/>
        </w:rPr>
        <w:t xml:space="preserve"> </w:t>
      </w:r>
      <w:r>
        <w:t>la</w:t>
      </w:r>
      <w:r>
        <w:rPr>
          <w:spacing w:val="-2"/>
        </w:rPr>
        <w:t xml:space="preserve"> Energía</w:t>
      </w:r>
    </w:p>
    <w:p w14:paraId="4E40BA3F" w14:textId="77777777" w:rsidR="002131DD" w:rsidRDefault="002131DD">
      <w:pPr>
        <w:pStyle w:val="Textoindependiente"/>
        <w:spacing w:before="102"/>
        <w:ind w:left="0"/>
        <w:rPr>
          <w:rFonts w:ascii="Arial"/>
          <w:b/>
        </w:rPr>
      </w:pPr>
    </w:p>
    <w:p w14:paraId="2435E738" w14:textId="77777777" w:rsidR="002131DD" w:rsidRDefault="0051632A">
      <w:pPr>
        <w:pStyle w:val="Textoindependiente"/>
        <w:spacing w:line="360" w:lineRule="auto"/>
        <w:ind w:right="795" w:firstLine="709"/>
      </w:pPr>
      <w:r>
        <w:t>La planificación consiste en la realización de diversas actividades que conll</w:t>
      </w:r>
      <w:r>
        <w:t>evan a la estructuración</w:t>
      </w:r>
      <w:r>
        <w:rPr>
          <w:spacing w:val="-3"/>
        </w:rPr>
        <w:t xml:space="preserve"> </w:t>
      </w:r>
      <w:r>
        <w:t>del</w:t>
      </w:r>
      <w:r>
        <w:rPr>
          <w:spacing w:val="-3"/>
        </w:rPr>
        <w:t xml:space="preserve"> </w:t>
      </w:r>
      <w:r>
        <w:t>Sistema</w:t>
      </w:r>
      <w:r>
        <w:rPr>
          <w:spacing w:val="-3"/>
        </w:rPr>
        <w:t xml:space="preserve"> </w:t>
      </w:r>
      <w:r>
        <w:t>de</w:t>
      </w:r>
      <w:r>
        <w:rPr>
          <w:spacing w:val="-3"/>
        </w:rPr>
        <w:t xml:space="preserve"> </w:t>
      </w:r>
      <w:r>
        <w:t>Gestión</w:t>
      </w:r>
      <w:r>
        <w:rPr>
          <w:spacing w:val="-3"/>
        </w:rPr>
        <w:t xml:space="preserve"> </w:t>
      </w:r>
      <w:r>
        <w:t>y</w:t>
      </w:r>
      <w:r>
        <w:rPr>
          <w:spacing w:val="-3"/>
        </w:rPr>
        <w:t xml:space="preserve"> </w:t>
      </w:r>
      <w:r>
        <w:t>en</w:t>
      </w:r>
      <w:r>
        <w:rPr>
          <w:spacing w:val="-3"/>
        </w:rPr>
        <w:t xml:space="preserve"> </w:t>
      </w:r>
      <w:r>
        <w:t>su</w:t>
      </w:r>
      <w:r>
        <w:rPr>
          <w:spacing w:val="-3"/>
        </w:rPr>
        <w:t xml:space="preserve"> </w:t>
      </w:r>
      <w:r>
        <w:t>adecuación</w:t>
      </w:r>
      <w:r>
        <w:rPr>
          <w:spacing w:val="-3"/>
        </w:rPr>
        <w:t xml:space="preserve"> </w:t>
      </w:r>
      <w:r>
        <w:t>para</w:t>
      </w:r>
      <w:r>
        <w:rPr>
          <w:spacing w:val="-3"/>
        </w:rPr>
        <w:t xml:space="preserve"> </w:t>
      </w:r>
      <w:r>
        <w:t>cubrir</w:t>
      </w:r>
      <w:r>
        <w:rPr>
          <w:spacing w:val="-3"/>
        </w:rPr>
        <w:t xml:space="preserve"> </w:t>
      </w:r>
      <w:r>
        <w:t>las</w:t>
      </w:r>
      <w:r>
        <w:rPr>
          <w:spacing w:val="-3"/>
        </w:rPr>
        <w:t xml:space="preserve"> </w:t>
      </w:r>
      <w:r>
        <w:t>necesidades</w:t>
      </w:r>
      <w:r>
        <w:rPr>
          <w:spacing w:val="-3"/>
        </w:rPr>
        <w:t xml:space="preserve"> </w:t>
      </w:r>
      <w:r>
        <w:t>a</w:t>
      </w:r>
      <w:r>
        <w:rPr>
          <w:spacing w:val="-3"/>
        </w:rPr>
        <w:t xml:space="preserve"> </w:t>
      </w:r>
      <w:r>
        <w:t xml:space="preserve">nivel energético de la organización. Se considera que el proceso de planificación representa el núcleo del </w:t>
      </w:r>
      <w:proofErr w:type="spellStart"/>
      <w:r>
        <w:t>SGEn</w:t>
      </w:r>
      <w:proofErr w:type="spellEnd"/>
      <w:r>
        <w:t xml:space="preserve"> y permite el cumplimiento de la política energé</w:t>
      </w:r>
      <w:r>
        <w:t>tica definida por la organización. Algunas recomendaciones para desarrollar una buena planificación se enuncian a continuación:</w:t>
      </w:r>
    </w:p>
    <w:p w14:paraId="42F40B23" w14:textId="77777777" w:rsidR="002131DD" w:rsidRDefault="0051632A">
      <w:pPr>
        <w:pStyle w:val="Ttulo1"/>
        <w:numPr>
          <w:ilvl w:val="0"/>
          <w:numId w:val="4"/>
        </w:numPr>
        <w:tabs>
          <w:tab w:val="left" w:pos="1481"/>
          <w:tab w:val="left" w:pos="1483"/>
        </w:tabs>
        <w:spacing w:before="241" w:line="360" w:lineRule="auto"/>
        <w:ind w:right="1150"/>
      </w:pPr>
      <w:r>
        <w:t>Recomendaciones</w:t>
      </w:r>
      <w:r>
        <w:rPr>
          <w:spacing w:val="-5"/>
        </w:rPr>
        <w:t xml:space="preserve"> </w:t>
      </w:r>
      <w:r>
        <w:t>para</w:t>
      </w:r>
      <w:r>
        <w:rPr>
          <w:spacing w:val="-4"/>
        </w:rPr>
        <w:t xml:space="preserve"> </w:t>
      </w:r>
      <w:r>
        <w:t>una</w:t>
      </w:r>
      <w:r>
        <w:rPr>
          <w:spacing w:val="-4"/>
        </w:rPr>
        <w:t xml:space="preserve"> </w:t>
      </w:r>
      <w:r>
        <w:t>planificación</w:t>
      </w:r>
      <w:r>
        <w:rPr>
          <w:spacing w:val="-4"/>
        </w:rPr>
        <w:t xml:space="preserve"> </w:t>
      </w:r>
      <w:r>
        <w:t>de</w:t>
      </w:r>
      <w:r>
        <w:rPr>
          <w:spacing w:val="-4"/>
        </w:rPr>
        <w:t xml:space="preserve"> </w:t>
      </w:r>
      <w:r>
        <w:t>los</w:t>
      </w:r>
      <w:r>
        <w:rPr>
          <w:spacing w:val="-4"/>
        </w:rPr>
        <w:t xml:space="preserve"> </w:t>
      </w:r>
      <w:r>
        <w:t>Sistemas</w:t>
      </w:r>
      <w:r>
        <w:rPr>
          <w:spacing w:val="-4"/>
        </w:rPr>
        <w:t xml:space="preserve"> </w:t>
      </w:r>
      <w:r>
        <w:t>de</w:t>
      </w:r>
      <w:r>
        <w:rPr>
          <w:spacing w:val="-4"/>
        </w:rPr>
        <w:t xml:space="preserve"> </w:t>
      </w:r>
      <w:r>
        <w:t>Gestión</w:t>
      </w:r>
      <w:r>
        <w:rPr>
          <w:spacing w:val="-4"/>
        </w:rPr>
        <w:t xml:space="preserve"> </w:t>
      </w:r>
      <w:r>
        <w:t>de</w:t>
      </w:r>
      <w:r>
        <w:rPr>
          <w:spacing w:val="-4"/>
        </w:rPr>
        <w:t xml:space="preserve"> </w:t>
      </w:r>
      <w:r>
        <w:t xml:space="preserve">la </w:t>
      </w:r>
      <w:r>
        <w:rPr>
          <w:spacing w:val="-2"/>
        </w:rPr>
        <w:t>Energía.</w:t>
      </w:r>
    </w:p>
    <w:p w14:paraId="275C159C" w14:textId="77777777" w:rsidR="002131DD" w:rsidRDefault="0051632A">
      <w:pPr>
        <w:pStyle w:val="Textoindependiente"/>
        <w:spacing w:before="160" w:line="360" w:lineRule="auto"/>
        <w:ind w:right="886" w:firstLine="709"/>
      </w:pPr>
      <w:r>
        <w:t>El</w:t>
      </w:r>
      <w:r>
        <w:rPr>
          <w:spacing w:val="-4"/>
        </w:rPr>
        <w:t xml:space="preserve"> </w:t>
      </w:r>
      <w:r>
        <w:t>correcto</w:t>
      </w:r>
      <w:r>
        <w:rPr>
          <w:spacing w:val="-4"/>
        </w:rPr>
        <w:t xml:space="preserve"> </w:t>
      </w:r>
      <w:r>
        <w:t>desarrollo</w:t>
      </w:r>
      <w:r>
        <w:rPr>
          <w:spacing w:val="-3"/>
        </w:rPr>
        <w:t xml:space="preserve"> </w:t>
      </w:r>
      <w:r>
        <w:t>de</w:t>
      </w:r>
      <w:r>
        <w:rPr>
          <w:spacing w:val="-3"/>
        </w:rPr>
        <w:t xml:space="preserve"> </w:t>
      </w:r>
      <w:r>
        <w:t>esta</w:t>
      </w:r>
      <w:r>
        <w:rPr>
          <w:spacing w:val="-3"/>
        </w:rPr>
        <w:t xml:space="preserve"> </w:t>
      </w:r>
      <w:r>
        <w:t>etapa</w:t>
      </w:r>
      <w:r>
        <w:rPr>
          <w:spacing w:val="-3"/>
        </w:rPr>
        <w:t xml:space="preserve"> </w:t>
      </w:r>
      <w:r>
        <w:t>es</w:t>
      </w:r>
      <w:r>
        <w:rPr>
          <w:spacing w:val="-3"/>
        </w:rPr>
        <w:t xml:space="preserve"> </w:t>
      </w:r>
      <w:r>
        <w:t>fundamental</w:t>
      </w:r>
      <w:r>
        <w:rPr>
          <w:spacing w:val="-3"/>
        </w:rPr>
        <w:t xml:space="preserve"> </w:t>
      </w:r>
      <w:r>
        <w:t>para</w:t>
      </w:r>
      <w:r>
        <w:rPr>
          <w:spacing w:val="-3"/>
        </w:rPr>
        <w:t xml:space="preserve"> </w:t>
      </w:r>
      <w:r>
        <w:t>obtener</w:t>
      </w:r>
      <w:r>
        <w:rPr>
          <w:spacing w:val="-3"/>
        </w:rPr>
        <w:t xml:space="preserve"> </w:t>
      </w:r>
      <w:r>
        <w:t>los</w:t>
      </w:r>
      <w:r>
        <w:rPr>
          <w:spacing w:val="-3"/>
        </w:rPr>
        <w:t xml:space="preserve"> </w:t>
      </w:r>
      <w:r>
        <w:t>beneficios</w:t>
      </w:r>
      <w:r>
        <w:rPr>
          <w:spacing w:val="-3"/>
        </w:rPr>
        <w:t xml:space="preserve"> </w:t>
      </w:r>
      <w:r>
        <w:t>de</w:t>
      </w:r>
      <w:r>
        <w:rPr>
          <w:spacing w:val="-3"/>
        </w:rPr>
        <w:t xml:space="preserve"> </w:t>
      </w:r>
      <w:r>
        <w:t xml:space="preserve">la implementación de un </w:t>
      </w:r>
      <w:proofErr w:type="spellStart"/>
      <w:r>
        <w:t>SGEn</w:t>
      </w:r>
      <w:proofErr w:type="spellEnd"/>
      <w:r>
        <w:t xml:space="preserve">. Como resultado de la planificación se obtienen los criterios para el control operacional, las actividades necesarias para el seguimiento, medición y análisis de la organización, y la </w:t>
      </w:r>
      <w:r>
        <w:t xml:space="preserve">mejora continua del </w:t>
      </w:r>
      <w:proofErr w:type="spellStart"/>
      <w:r>
        <w:t>SGEn</w:t>
      </w:r>
      <w:proofErr w:type="spellEnd"/>
      <w:r>
        <w:t>.</w:t>
      </w:r>
    </w:p>
    <w:p w14:paraId="12B5B7A0" w14:textId="77777777" w:rsidR="002131DD" w:rsidRDefault="0051632A">
      <w:pPr>
        <w:pStyle w:val="Ttulo1"/>
        <w:numPr>
          <w:ilvl w:val="0"/>
          <w:numId w:val="4"/>
        </w:numPr>
        <w:tabs>
          <w:tab w:val="left" w:pos="1480"/>
          <w:tab w:val="left" w:pos="1483"/>
        </w:tabs>
        <w:spacing w:before="240" w:line="360" w:lineRule="auto"/>
        <w:ind w:right="873"/>
      </w:pPr>
      <w:r>
        <w:t>De</w:t>
      </w:r>
      <w:r>
        <w:rPr>
          <w:spacing w:val="-5"/>
        </w:rPr>
        <w:t xml:space="preserve"> </w:t>
      </w:r>
      <w:r>
        <w:t>acuerdo</w:t>
      </w:r>
      <w:r>
        <w:rPr>
          <w:spacing w:val="-4"/>
        </w:rPr>
        <w:t xml:space="preserve"> </w:t>
      </w:r>
      <w:r>
        <w:t>con</w:t>
      </w:r>
      <w:r>
        <w:rPr>
          <w:spacing w:val="-5"/>
        </w:rPr>
        <w:t xml:space="preserve"> </w:t>
      </w:r>
      <w:r>
        <w:t>Agencia</w:t>
      </w:r>
      <w:r>
        <w:rPr>
          <w:spacing w:val="-4"/>
        </w:rPr>
        <w:t xml:space="preserve"> </w:t>
      </w:r>
      <w:r>
        <w:t>de</w:t>
      </w:r>
      <w:r>
        <w:rPr>
          <w:spacing w:val="-4"/>
        </w:rPr>
        <w:t xml:space="preserve"> </w:t>
      </w:r>
      <w:r>
        <w:t>Sostenibilidad</w:t>
      </w:r>
      <w:r>
        <w:rPr>
          <w:spacing w:val="-4"/>
        </w:rPr>
        <w:t xml:space="preserve"> </w:t>
      </w:r>
      <w:r>
        <w:t>Energética</w:t>
      </w:r>
      <w:r>
        <w:rPr>
          <w:spacing w:val="-4"/>
        </w:rPr>
        <w:t xml:space="preserve"> </w:t>
      </w:r>
      <w:r>
        <w:t>(2018),</w:t>
      </w:r>
      <w:r>
        <w:rPr>
          <w:spacing w:val="-4"/>
        </w:rPr>
        <w:t xml:space="preserve"> </w:t>
      </w:r>
      <w:r>
        <w:t>el</w:t>
      </w:r>
      <w:r>
        <w:rPr>
          <w:spacing w:val="-4"/>
        </w:rPr>
        <w:t xml:space="preserve"> </w:t>
      </w:r>
      <w:r>
        <w:t>resultado</w:t>
      </w:r>
      <w:r>
        <w:rPr>
          <w:spacing w:val="-4"/>
        </w:rPr>
        <w:t xml:space="preserve"> </w:t>
      </w:r>
      <w:r>
        <w:t xml:space="preserve">del proceso de planificación debe responder a las siguientes preguntas (entre </w:t>
      </w:r>
      <w:r>
        <w:rPr>
          <w:spacing w:val="-2"/>
        </w:rPr>
        <w:t>otras):</w:t>
      </w:r>
    </w:p>
    <w:p w14:paraId="60522035" w14:textId="77777777" w:rsidR="002131DD" w:rsidRDefault="002131DD">
      <w:pPr>
        <w:pStyle w:val="Ttulo1"/>
        <w:spacing w:line="360" w:lineRule="auto"/>
        <w:sectPr w:rsidR="002131DD">
          <w:pgSz w:w="12240" w:h="15840"/>
          <w:pgMar w:top="1600" w:right="360" w:bottom="1060" w:left="720" w:header="322" w:footer="783" w:gutter="0"/>
          <w:cols w:space="720"/>
        </w:sectPr>
      </w:pPr>
    </w:p>
    <w:p w14:paraId="49AA7C1A" w14:textId="77777777" w:rsidR="002131DD" w:rsidRDefault="0051632A">
      <w:pPr>
        <w:pStyle w:val="Textoindependiente"/>
        <w:spacing w:before="89"/>
        <w:ind w:left="1123"/>
      </w:pPr>
      <w:r>
        <w:lastRenderedPageBreak/>
        <w:t>¿Cuánta</w:t>
      </w:r>
      <w:r>
        <w:rPr>
          <w:spacing w:val="-10"/>
        </w:rPr>
        <w:t xml:space="preserve"> </w:t>
      </w:r>
      <w:r>
        <w:t>energía</w:t>
      </w:r>
      <w:r>
        <w:rPr>
          <w:spacing w:val="-10"/>
        </w:rPr>
        <w:t xml:space="preserve"> </w:t>
      </w:r>
      <w:r>
        <w:t>se</w:t>
      </w:r>
      <w:r>
        <w:rPr>
          <w:spacing w:val="-10"/>
        </w:rPr>
        <w:t xml:space="preserve"> </w:t>
      </w:r>
      <w:r>
        <w:t>consume</w:t>
      </w:r>
      <w:r>
        <w:rPr>
          <w:spacing w:val="-10"/>
        </w:rPr>
        <w:t xml:space="preserve"> </w:t>
      </w:r>
      <w:r>
        <w:t>en</w:t>
      </w:r>
      <w:r>
        <w:rPr>
          <w:spacing w:val="-10"/>
        </w:rPr>
        <w:t xml:space="preserve"> </w:t>
      </w:r>
      <w:r>
        <w:t>la</w:t>
      </w:r>
      <w:r>
        <w:rPr>
          <w:spacing w:val="-10"/>
        </w:rPr>
        <w:t xml:space="preserve"> </w:t>
      </w:r>
      <w:r>
        <w:rPr>
          <w:spacing w:val="-2"/>
        </w:rPr>
        <w:t>organización?</w:t>
      </w:r>
    </w:p>
    <w:p w14:paraId="2C67CC09" w14:textId="77777777" w:rsidR="002131DD" w:rsidRDefault="002131DD">
      <w:pPr>
        <w:pStyle w:val="Textoindependiente"/>
        <w:spacing w:before="22"/>
        <w:ind w:left="0"/>
      </w:pPr>
    </w:p>
    <w:p w14:paraId="250B3FE6" w14:textId="77777777" w:rsidR="002131DD" w:rsidRDefault="0051632A">
      <w:pPr>
        <w:pStyle w:val="Textoindependiente"/>
        <w:ind w:left="1123"/>
      </w:pPr>
      <w:r>
        <w:t>¿En</w:t>
      </w:r>
      <w:r>
        <w:rPr>
          <w:spacing w:val="-5"/>
        </w:rPr>
        <w:t xml:space="preserve"> </w:t>
      </w:r>
      <w:r>
        <w:t>dónde</w:t>
      </w:r>
      <w:r>
        <w:rPr>
          <w:spacing w:val="-3"/>
        </w:rPr>
        <w:t xml:space="preserve"> </w:t>
      </w:r>
      <w:r>
        <w:t>se</w:t>
      </w:r>
      <w:r>
        <w:rPr>
          <w:spacing w:val="-3"/>
        </w:rPr>
        <w:t xml:space="preserve"> </w:t>
      </w:r>
      <w:r>
        <w:t>utiliza</w:t>
      </w:r>
      <w:r>
        <w:rPr>
          <w:spacing w:val="-3"/>
        </w:rPr>
        <w:t xml:space="preserve"> </w:t>
      </w:r>
      <w:r>
        <w:t>la</w:t>
      </w:r>
      <w:r>
        <w:rPr>
          <w:spacing w:val="-3"/>
        </w:rPr>
        <w:t xml:space="preserve"> </w:t>
      </w:r>
      <w:r>
        <w:t>energía</w:t>
      </w:r>
      <w:r>
        <w:rPr>
          <w:spacing w:val="-3"/>
        </w:rPr>
        <w:t xml:space="preserve"> </w:t>
      </w:r>
      <w:r>
        <w:t>que</w:t>
      </w:r>
      <w:r>
        <w:rPr>
          <w:spacing w:val="-3"/>
        </w:rPr>
        <w:t xml:space="preserve"> </w:t>
      </w:r>
      <w:r>
        <w:t>consume</w:t>
      </w:r>
      <w:r>
        <w:rPr>
          <w:spacing w:val="-3"/>
        </w:rPr>
        <w:t xml:space="preserve"> </w:t>
      </w:r>
      <w:r>
        <w:t>la</w:t>
      </w:r>
      <w:r>
        <w:rPr>
          <w:spacing w:val="-3"/>
        </w:rPr>
        <w:t xml:space="preserve"> </w:t>
      </w:r>
      <w:r>
        <w:rPr>
          <w:spacing w:val="-2"/>
        </w:rPr>
        <w:t>organización?</w:t>
      </w:r>
    </w:p>
    <w:p w14:paraId="3B9F3119" w14:textId="77777777" w:rsidR="002131DD" w:rsidRDefault="002131DD">
      <w:pPr>
        <w:pStyle w:val="Textoindependiente"/>
        <w:spacing w:before="23"/>
        <w:ind w:left="0"/>
      </w:pPr>
    </w:p>
    <w:p w14:paraId="652B5E0D" w14:textId="77777777" w:rsidR="002131DD" w:rsidRDefault="0051632A">
      <w:pPr>
        <w:pStyle w:val="Textoindependiente"/>
        <w:ind w:left="1123"/>
      </w:pPr>
      <w:r>
        <w:t>¿Cuál</w:t>
      </w:r>
      <w:r>
        <w:rPr>
          <w:spacing w:val="-10"/>
        </w:rPr>
        <w:t xml:space="preserve"> </w:t>
      </w:r>
      <w:r>
        <w:t>es</w:t>
      </w:r>
      <w:r>
        <w:rPr>
          <w:spacing w:val="-8"/>
        </w:rPr>
        <w:t xml:space="preserve"> </w:t>
      </w:r>
      <w:r>
        <w:t>la</w:t>
      </w:r>
      <w:r>
        <w:rPr>
          <w:spacing w:val="-9"/>
        </w:rPr>
        <w:t xml:space="preserve"> </w:t>
      </w:r>
      <w:r>
        <w:t>tendencia</w:t>
      </w:r>
      <w:r>
        <w:rPr>
          <w:spacing w:val="-9"/>
        </w:rPr>
        <w:t xml:space="preserve"> </w:t>
      </w:r>
      <w:r>
        <w:t>del</w:t>
      </w:r>
      <w:r>
        <w:rPr>
          <w:spacing w:val="-8"/>
        </w:rPr>
        <w:t xml:space="preserve"> </w:t>
      </w:r>
      <w:r>
        <w:t>consumo</w:t>
      </w:r>
      <w:r>
        <w:rPr>
          <w:spacing w:val="-9"/>
        </w:rPr>
        <w:t xml:space="preserve"> </w:t>
      </w:r>
      <w:r>
        <w:t>energético</w:t>
      </w:r>
      <w:r>
        <w:rPr>
          <w:spacing w:val="-8"/>
        </w:rPr>
        <w:t xml:space="preserve"> </w:t>
      </w:r>
      <w:r>
        <w:t>de</w:t>
      </w:r>
      <w:r>
        <w:rPr>
          <w:spacing w:val="-9"/>
        </w:rPr>
        <w:t xml:space="preserve"> </w:t>
      </w:r>
      <w:r>
        <w:t>la</w:t>
      </w:r>
      <w:r>
        <w:rPr>
          <w:spacing w:val="-8"/>
        </w:rPr>
        <w:t xml:space="preserve"> </w:t>
      </w:r>
      <w:r>
        <w:rPr>
          <w:spacing w:val="-2"/>
        </w:rPr>
        <w:t>organización?</w:t>
      </w:r>
    </w:p>
    <w:p w14:paraId="4BC40DFC" w14:textId="77777777" w:rsidR="002131DD" w:rsidRDefault="002131DD">
      <w:pPr>
        <w:pStyle w:val="Textoindependiente"/>
        <w:spacing w:before="102"/>
        <w:ind w:left="0"/>
      </w:pPr>
    </w:p>
    <w:p w14:paraId="3B5960A7" w14:textId="77777777" w:rsidR="002131DD" w:rsidRDefault="0051632A">
      <w:pPr>
        <w:pStyle w:val="Ttulo1"/>
        <w:numPr>
          <w:ilvl w:val="0"/>
          <w:numId w:val="4"/>
        </w:numPr>
        <w:tabs>
          <w:tab w:val="left" w:pos="1482"/>
        </w:tabs>
        <w:spacing w:before="0"/>
        <w:ind w:left="1482" w:hanging="359"/>
      </w:pPr>
      <w:r>
        <w:t>Relacionadas</w:t>
      </w:r>
      <w:r>
        <w:rPr>
          <w:spacing w:val="-4"/>
        </w:rPr>
        <w:t xml:space="preserve"> </w:t>
      </w:r>
      <w:r>
        <w:t>con</w:t>
      </w:r>
      <w:r>
        <w:rPr>
          <w:spacing w:val="-4"/>
        </w:rPr>
        <w:t xml:space="preserve"> </w:t>
      </w:r>
      <w:r>
        <w:t>el</w:t>
      </w:r>
      <w:r>
        <w:rPr>
          <w:spacing w:val="-3"/>
        </w:rPr>
        <w:t xml:space="preserve"> </w:t>
      </w:r>
      <w:r>
        <w:t>desempeño</w:t>
      </w:r>
      <w:r>
        <w:rPr>
          <w:spacing w:val="-4"/>
        </w:rPr>
        <w:t xml:space="preserve"> </w:t>
      </w:r>
      <w:r>
        <w:rPr>
          <w:spacing w:val="-2"/>
        </w:rPr>
        <w:t>energético:</w:t>
      </w:r>
    </w:p>
    <w:p w14:paraId="6EDDB3EB" w14:textId="77777777" w:rsidR="002131DD" w:rsidRDefault="002131DD">
      <w:pPr>
        <w:pStyle w:val="Textoindependiente"/>
        <w:spacing w:before="21"/>
        <w:ind w:left="0"/>
        <w:rPr>
          <w:rFonts w:ascii="Arial"/>
          <w:b/>
        </w:rPr>
      </w:pPr>
    </w:p>
    <w:p w14:paraId="4A4C22A0" w14:textId="77777777" w:rsidR="002131DD" w:rsidRDefault="0051632A">
      <w:pPr>
        <w:pStyle w:val="Textoindependiente"/>
        <w:spacing w:before="1"/>
        <w:ind w:left="1123"/>
      </w:pPr>
      <w:r>
        <w:t>¿Qué</w:t>
      </w:r>
      <w:r>
        <w:rPr>
          <w:spacing w:val="-4"/>
        </w:rPr>
        <w:t xml:space="preserve"> </w:t>
      </w:r>
      <w:r>
        <w:t>oportunidades</w:t>
      </w:r>
      <w:r>
        <w:rPr>
          <w:spacing w:val="-3"/>
        </w:rPr>
        <w:t xml:space="preserve"> </w:t>
      </w:r>
      <w:r>
        <w:t>existen</w:t>
      </w:r>
      <w:r>
        <w:rPr>
          <w:spacing w:val="-3"/>
        </w:rPr>
        <w:t xml:space="preserve"> </w:t>
      </w:r>
      <w:r>
        <w:t>para</w:t>
      </w:r>
      <w:r>
        <w:rPr>
          <w:spacing w:val="-3"/>
        </w:rPr>
        <w:t xml:space="preserve"> </w:t>
      </w:r>
      <w:r>
        <w:t>la</w:t>
      </w:r>
      <w:r>
        <w:rPr>
          <w:spacing w:val="-3"/>
        </w:rPr>
        <w:t xml:space="preserve"> </w:t>
      </w:r>
      <w:r>
        <w:t>mejora</w:t>
      </w:r>
      <w:r>
        <w:rPr>
          <w:spacing w:val="-3"/>
        </w:rPr>
        <w:t xml:space="preserve"> </w:t>
      </w:r>
      <w:r>
        <w:t>del</w:t>
      </w:r>
      <w:r>
        <w:rPr>
          <w:spacing w:val="-3"/>
        </w:rPr>
        <w:t xml:space="preserve"> </w:t>
      </w:r>
      <w:r>
        <w:t>desempeño</w:t>
      </w:r>
      <w:r>
        <w:rPr>
          <w:spacing w:val="-3"/>
        </w:rPr>
        <w:t xml:space="preserve"> </w:t>
      </w:r>
      <w:r>
        <w:rPr>
          <w:spacing w:val="-2"/>
        </w:rPr>
        <w:t>energético?</w:t>
      </w:r>
    </w:p>
    <w:p w14:paraId="65D92F76" w14:textId="77777777" w:rsidR="002131DD" w:rsidRDefault="002131DD">
      <w:pPr>
        <w:pStyle w:val="Textoindependiente"/>
        <w:spacing w:before="21"/>
        <w:ind w:left="0"/>
      </w:pPr>
    </w:p>
    <w:p w14:paraId="57FEABD1" w14:textId="77777777" w:rsidR="002131DD" w:rsidRDefault="0051632A">
      <w:pPr>
        <w:pStyle w:val="Textoindependiente"/>
        <w:ind w:left="1123"/>
      </w:pPr>
      <w:r>
        <w:t>¿Cuáles</w:t>
      </w:r>
      <w:r>
        <w:rPr>
          <w:spacing w:val="-8"/>
        </w:rPr>
        <w:t xml:space="preserve"> </w:t>
      </w:r>
      <w:r>
        <w:t>son</w:t>
      </w:r>
      <w:r>
        <w:rPr>
          <w:spacing w:val="-8"/>
        </w:rPr>
        <w:t xml:space="preserve"> </w:t>
      </w:r>
      <w:r>
        <w:t>las</w:t>
      </w:r>
      <w:r>
        <w:rPr>
          <w:spacing w:val="-8"/>
        </w:rPr>
        <w:t xml:space="preserve"> </w:t>
      </w:r>
      <w:r>
        <w:t>variables</w:t>
      </w:r>
      <w:r>
        <w:rPr>
          <w:spacing w:val="-8"/>
        </w:rPr>
        <w:t xml:space="preserve"> </w:t>
      </w:r>
      <w:r>
        <w:t>y</w:t>
      </w:r>
      <w:r>
        <w:rPr>
          <w:spacing w:val="-8"/>
        </w:rPr>
        <w:t xml:space="preserve"> </w:t>
      </w:r>
      <w:r>
        <w:t>en</w:t>
      </w:r>
      <w:r>
        <w:rPr>
          <w:spacing w:val="-8"/>
        </w:rPr>
        <w:t xml:space="preserve"> </w:t>
      </w:r>
      <w:r>
        <w:t>qué</w:t>
      </w:r>
      <w:r>
        <w:rPr>
          <w:spacing w:val="-8"/>
        </w:rPr>
        <w:t xml:space="preserve"> </w:t>
      </w:r>
      <w:r>
        <w:t>medida</w:t>
      </w:r>
      <w:r>
        <w:rPr>
          <w:spacing w:val="-7"/>
        </w:rPr>
        <w:t xml:space="preserve"> </w:t>
      </w:r>
      <w:r>
        <w:t>inciden</w:t>
      </w:r>
      <w:r>
        <w:rPr>
          <w:spacing w:val="-8"/>
        </w:rPr>
        <w:t xml:space="preserve"> </w:t>
      </w:r>
      <w:r>
        <w:t>en</w:t>
      </w:r>
      <w:r>
        <w:rPr>
          <w:spacing w:val="-8"/>
        </w:rPr>
        <w:t xml:space="preserve"> </w:t>
      </w:r>
      <w:r>
        <w:t>el</w:t>
      </w:r>
      <w:r>
        <w:rPr>
          <w:spacing w:val="-9"/>
        </w:rPr>
        <w:t xml:space="preserve"> </w:t>
      </w:r>
      <w:r>
        <w:t>consumo</w:t>
      </w:r>
      <w:r>
        <w:rPr>
          <w:spacing w:val="-8"/>
        </w:rPr>
        <w:t xml:space="preserve"> </w:t>
      </w:r>
      <w:r>
        <w:t>de</w:t>
      </w:r>
      <w:r>
        <w:rPr>
          <w:spacing w:val="-8"/>
        </w:rPr>
        <w:t xml:space="preserve"> </w:t>
      </w:r>
      <w:r>
        <w:t>la</w:t>
      </w:r>
      <w:r>
        <w:rPr>
          <w:spacing w:val="-7"/>
        </w:rPr>
        <w:t xml:space="preserve"> </w:t>
      </w:r>
      <w:r>
        <w:rPr>
          <w:spacing w:val="-2"/>
        </w:rPr>
        <w:t>energía?</w:t>
      </w:r>
    </w:p>
    <w:p w14:paraId="6012449E" w14:textId="77777777" w:rsidR="002131DD" w:rsidRDefault="002131DD">
      <w:pPr>
        <w:pStyle w:val="Textoindependiente"/>
        <w:spacing w:before="23"/>
        <w:ind w:left="0"/>
      </w:pPr>
    </w:p>
    <w:p w14:paraId="37DF5D7B" w14:textId="77777777" w:rsidR="002131DD" w:rsidRDefault="0051632A">
      <w:pPr>
        <w:pStyle w:val="Textoindependiente"/>
        <w:spacing w:line="360" w:lineRule="auto"/>
        <w:ind w:right="793" w:firstLine="709"/>
      </w:pPr>
      <w:r>
        <w:t>¿Cuáles</w:t>
      </w:r>
      <w:r>
        <w:rPr>
          <w:spacing w:val="-5"/>
        </w:rPr>
        <w:t xml:space="preserve"> </w:t>
      </w:r>
      <w:r>
        <w:t>indicadores</w:t>
      </w:r>
      <w:r>
        <w:rPr>
          <w:spacing w:val="-4"/>
        </w:rPr>
        <w:t xml:space="preserve"> </w:t>
      </w:r>
      <w:r>
        <w:t>pueden</w:t>
      </w:r>
      <w:r>
        <w:rPr>
          <w:spacing w:val="-6"/>
        </w:rPr>
        <w:t xml:space="preserve"> </w:t>
      </w:r>
      <w:r>
        <w:t>ser</w:t>
      </w:r>
      <w:r>
        <w:rPr>
          <w:spacing w:val="-4"/>
        </w:rPr>
        <w:t xml:space="preserve"> </w:t>
      </w:r>
      <w:r>
        <w:t>utilizados</w:t>
      </w:r>
      <w:r>
        <w:rPr>
          <w:spacing w:val="-4"/>
        </w:rPr>
        <w:t xml:space="preserve"> </w:t>
      </w:r>
      <w:r>
        <w:t>para</w:t>
      </w:r>
      <w:r>
        <w:rPr>
          <w:spacing w:val="-5"/>
        </w:rPr>
        <w:t xml:space="preserve"> </w:t>
      </w:r>
      <w:r>
        <w:t>medir</w:t>
      </w:r>
      <w:r>
        <w:rPr>
          <w:spacing w:val="-5"/>
        </w:rPr>
        <w:t xml:space="preserve"> </w:t>
      </w:r>
      <w:r>
        <w:t>y</w:t>
      </w:r>
      <w:r>
        <w:rPr>
          <w:spacing w:val="-5"/>
        </w:rPr>
        <w:t xml:space="preserve"> </w:t>
      </w:r>
      <w:r>
        <w:t>hacer</w:t>
      </w:r>
      <w:r>
        <w:rPr>
          <w:spacing w:val="-5"/>
        </w:rPr>
        <w:t xml:space="preserve"> </w:t>
      </w:r>
      <w:r>
        <w:t>seguimiento</w:t>
      </w:r>
      <w:r>
        <w:rPr>
          <w:spacing w:val="-4"/>
        </w:rPr>
        <w:t xml:space="preserve"> </w:t>
      </w:r>
      <w:r>
        <w:t>al desempeño energético?</w:t>
      </w:r>
    </w:p>
    <w:p w14:paraId="0F1209BC" w14:textId="77777777" w:rsidR="002131DD" w:rsidRDefault="0051632A">
      <w:pPr>
        <w:pStyle w:val="Ttulo1"/>
        <w:numPr>
          <w:ilvl w:val="0"/>
          <w:numId w:val="4"/>
        </w:numPr>
        <w:tabs>
          <w:tab w:val="left" w:pos="1481"/>
        </w:tabs>
        <w:spacing w:before="240"/>
        <w:ind w:left="1481" w:hanging="358"/>
      </w:pPr>
      <w:r>
        <w:t>Relacionadas</w:t>
      </w:r>
      <w:r>
        <w:rPr>
          <w:spacing w:val="-3"/>
        </w:rPr>
        <w:t xml:space="preserve"> </w:t>
      </w:r>
      <w:r>
        <w:t>con</w:t>
      </w:r>
      <w:r>
        <w:rPr>
          <w:spacing w:val="-4"/>
        </w:rPr>
        <w:t xml:space="preserve"> </w:t>
      </w:r>
      <w:r>
        <w:t>el</w:t>
      </w:r>
      <w:r>
        <w:rPr>
          <w:spacing w:val="-2"/>
        </w:rPr>
        <w:t xml:space="preserve"> </w:t>
      </w:r>
      <w:r>
        <w:t>registro</w:t>
      </w:r>
      <w:r>
        <w:rPr>
          <w:spacing w:val="-3"/>
        </w:rPr>
        <w:t xml:space="preserve"> </w:t>
      </w:r>
      <w:r>
        <w:t>y</w:t>
      </w:r>
      <w:r>
        <w:rPr>
          <w:spacing w:val="-4"/>
        </w:rPr>
        <w:t xml:space="preserve"> </w:t>
      </w:r>
      <w:r>
        <w:rPr>
          <w:spacing w:val="-2"/>
        </w:rPr>
        <w:t>metas:</w:t>
      </w:r>
    </w:p>
    <w:p w14:paraId="420C20CD" w14:textId="77777777" w:rsidR="002131DD" w:rsidRDefault="002131DD">
      <w:pPr>
        <w:pStyle w:val="Textoindependiente"/>
        <w:spacing w:before="22"/>
        <w:ind w:left="0"/>
        <w:rPr>
          <w:rFonts w:ascii="Arial"/>
          <w:b/>
        </w:rPr>
      </w:pPr>
    </w:p>
    <w:p w14:paraId="66533874" w14:textId="77777777" w:rsidR="002131DD" w:rsidRDefault="0051632A">
      <w:pPr>
        <w:pStyle w:val="Textoindependiente"/>
        <w:spacing w:line="360" w:lineRule="auto"/>
        <w:ind w:right="793" w:firstLine="709"/>
      </w:pPr>
      <w:r>
        <w:t>¿Cuáles</w:t>
      </w:r>
      <w:r>
        <w:rPr>
          <w:spacing w:val="-3"/>
        </w:rPr>
        <w:t xml:space="preserve"> </w:t>
      </w:r>
      <w:r>
        <w:t>son</w:t>
      </w:r>
      <w:r>
        <w:rPr>
          <w:spacing w:val="-3"/>
        </w:rPr>
        <w:t xml:space="preserve"> </w:t>
      </w:r>
      <w:r>
        <w:t>los</w:t>
      </w:r>
      <w:r>
        <w:rPr>
          <w:spacing w:val="-3"/>
        </w:rPr>
        <w:t xml:space="preserve"> </w:t>
      </w:r>
      <w:r>
        <w:t>datos</w:t>
      </w:r>
      <w:r>
        <w:rPr>
          <w:spacing w:val="-3"/>
        </w:rPr>
        <w:t xml:space="preserve"> </w:t>
      </w:r>
      <w:r>
        <w:t>y</w:t>
      </w:r>
      <w:r>
        <w:rPr>
          <w:spacing w:val="-3"/>
        </w:rPr>
        <w:t xml:space="preserve"> </w:t>
      </w:r>
      <w:r>
        <w:t>la</w:t>
      </w:r>
      <w:r>
        <w:rPr>
          <w:spacing w:val="-3"/>
        </w:rPr>
        <w:t xml:space="preserve"> </w:t>
      </w:r>
      <w:r>
        <w:t>información</w:t>
      </w:r>
      <w:r>
        <w:rPr>
          <w:spacing w:val="-3"/>
        </w:rPr>
        <w:t xml:space="preserve"> </w:t>
      </w:r>
      <w:r>
        <w:t>que</w:t>
      </w:r>
      <w:r>
        <w:rPr>
          <w:spacing w:val="-3"/>
        </w:rPr>
        <w:t xml:space="preserve"> </w:t>
      </w:r>
      <w:r>
        <w:t>se</w:t>
      </w:r>
      <w:r>
        <w:rPr>
          <w:spacing w:val="-3"/>
        </w:rPr>
        <w:t xml:space="preserve"> </w:t>
      </w:r>
      <w:r>
        <w:t>deben</w:t>
      </w:r>
      <w:r>
        <w:rPr>
          <w:spacing w:val="-4"/>
        </w:rPr>
        <w:t xml:space="preserve"> </w:t>
      </w:r>
      <w:r>
        <w:t>registrar</w:t>
      </w:r>
      <w:r>
        <w:rPr>
          <w:spacing w:val="-3"/>
        </w:rPr>
        <w:t xml:space="preserve"> </w:t>
      </w:r>
      <w:r>
        <w:t>para</w:t>
      </w:r>
      <w:r>
        <w:rPr>
          <w:spacing w:val="-5"/>
        </w:rPr>
        <w:t xml:space="preserve"> </w:t>
      </w:r>
      <w:r>
        <w:t>la</w:t>
      </w:r>
      <w:r>
        <w:rPr>
          <w:spacing w:val="-3"/>
        </w:rPr>
        <w:t xml:space="preserve"> </w:t>
      </w:r>
      <w:r>
        <w:t>gestión</w:t>
      </w:r>
      <w:r>
        <w:rPr>
          <w:spacing w:val="-3"/>
        </w:rPr>
        <w:t xml:space="preserve"> </w:t>
      </w:r>
      <w:r>
        <w:t>de</w:t>
      </w:r>
      <w:r>
        <w:rPr>
          <w:spacing w:val="-3"/>
        </w:rPr>
        <w:t xml:space="preserve"> </w:t>
      </w:r>
      <w:r>
        <w:t xml:space="preserve">la </w:t>
      </w:r>
      <w:r>
        <w:rPr>
          <w:spacing w:val="-2"/>
        </w:rPr>
        <w:t>energía?</w:t>
      </w:r>
    </w:p>
    <w:p w14:paraId="21A9AE22" w14:textId="77777777" w:rsidR="002131DD" w:rsidRDefault="0051632A">
      <w:pPr>
        <w:pStyle w:val="Textoindependiente"/>
        <w:spacing w:before="160"/>
        <w:ind w:left="1123"/>
      </w:pPr>
      <w:r>
        <w:t>¿Cuáles</w:t>
      </w:r>
      <w:r>
        <w:rPr>
          <w:spacing w:val="-9"/>
        </w:rPr>
        <w:t xml:space="preserve"> </w:t>
      </w:r>
      <w:r>
        <w:t>son</w:t>
      </w:r>
      <w:r>
        <w:rPr>
          <w:spacing w:val="-8"/>
        </w:rPr>
        <w:t xml:space="preserve"> </w:t>
      </w:r>
      <w:r>
        <w:t>los</w:t>
      </w:r>
      <w:r>
        <w:rPr>
          <w:spacing w:val="-8"/>
        </w:rPr>
        <w:t xml:space="preserve"> </w:t>
      </w:r>
      <w:r>
        <w:t>objetivos</w:t>
      </w:r>
      <w:r>
        <w:rPr>
          <w:spacing w:val="-8"/>
        </w:rPr>
        <w:t xml:space="preserve"> </w:t>
      </w:r>
      <w:r>
        <w:t>y</w:t>
      </w:r>
      <w:r>
        <w:rPr>
          <w:spacing w:val="-8"/>
        </w:rPr>
        <w:t xml:space="preserve"> </w:t>
      </w:r>
      <w:r>
        <w:t>metas</w:t>
      </w:r>
      <w:r>
        <w:rPr>
          <w:spacing w:val="-8"/>
        </w:rPr>
        <w:t xml:space="preserve"> </w:t>
      </w:r>
      <w:r>
        <w:t>energéticas</w:t>
      </w:r>
      <w:r>
        <w:rPr>
          <w:spacing w:val="-8"/>
        </w:rPr>
        <w:t xml:space="preserve"> </w:t>
      </w:r>
      <w:r>
        <w:t>que</w:t>
      </w:r>
      <w:r>
        <w:rPr>
          <w:spacing w:val="-8"/>
        </w:rPr>
        <w:t xml:space="preserve"> </w:t>
      </w:r>
      <w:r>
        <w:t>puede</w:t>
      </w:r>
      <w:r>
        <w:rPr>
          <w:spacing w:val="-8"/>
        </w:rPr>
        <w:t xml:space="preserve"> </w:t>
      </w:r>
      <w:r>
        <w:t>cumplir</w:t>
      </w:r>
      <w:r>
        <w:rPr>
          <w:spacing w:val="-8"/>
        </w:rPr>
        <w:t xml:space="preserve"> </w:t>
      </w:r>
      <w:r>
        <w:t>la</w:t>
      </w:r>
      <w:r>
        <w:rPr>
          <w:spacing w:val="-9"/>
        </w:rPr>
        <w:t xml:space="preserve"> </w:t>
      </w:r>
      <w:r>
        <w:rPr>
          <w:spacing w:val="-2"/>
        </w:rPr>
        <w:t>organización?</w:t>
      </w:r>
    </w:p>
    <w:p w14:paraId="058A08B9" w14:textId="77777777" w:rsidR="002131DD" w:rsidRDefault="002131DD">
      <w:pPr>
        <w:pStyle w:val="Textoindependiente"/>
        <w:spacing w:before="21"/>
        <w:ind w:left="0"/>
      </w:pPr>
    </w:p>
    <w:p w14:paraId="1B7D67CB" w14:textId="77777777" w:rsidR="002131DD" w:rsidRDefault="0051632A">
      <w:pPr>
        <w:pStyle w:val="Textoindependiente"/>
        <w:spacing w:before="1" w:line="360" w:lineRule="auto"/>
        <w:ind w:right="886" w:firstLine="709"/>
      </w:pPr>
      <w:r>
        <w:t>¿Cuáles</w:t>
      </w:r>
      <w:r>
        <w:rPr>
          <w:spacing w:val="-3"/>
        </w:rPr>
        <w:t xml:space="preserve"> </w:t>
      </w:r>
      <w:r>
        <w:t>son</w:t>
      </w:r>
      <w:r>
        <w:rPr>
          <w:spacing w:val="-3"/>
        </w:rPr>
        <w:t xml:space="preserve"> </w:t>
      </w:r>
      <w:r>
        <w:t>las</w:t>
      </w:r>
      <w:r>
        <w:rPr>
          <w:spacing w:val="-3"/>
        </w:rPr>
        <w:t xml:space="preserve"> </w:t>
      </w:r>
      <w:r>
        <w:t>acciones</w:t>
      </w:r>
      <w:r>
        <w:rPr>
          <w:spacing w:val="-3"/>
        </w:rPr>
        <w:t xml:space="preserve"> </w:t>
      </w:r>
      <w:r>
        <w:t>que</w:t>
      </w:r>
      <w:r>
        <w:rPr>
          <w:spacing w:val="-3"/>
        </w:rPr>
        <w:t xml:space="preserve"> </w:t>
      </w:r>
      <w:r>
        <w:t>se</w:t>
      </w:r>
      <w:r>
        <w:rPr>
          <w:spacing w:val="-3"/>
        </w:rPr>
        <w:t xml:space="preserve"> </w:t>
      </w:r>
      <w:r>
        <w:t>deben</w:t>
      </w:r>
      <w:r>
        <w:rPr>
          <w:spacing w:val="-3"/>
        </w:rPr>
        <w:t xml:space="preserve"> </w:t>
      </w:r>
      <w:r>
        <w:t>ejecutar</w:t>
      </w:r>
      <w:r>
        <w:rPr>
          <w:spacing w:val="-3"/>
        </w:rPr>
        <w:t xml:space="preserve"> </w:t>
      </w:r>
      <w:r>
        <w:t>para</w:t>
      </w:r>
      <w:r>
        <w:rPr>
          <w:spacing w:val="-4"/>
        </w:rPr>
        <w:t xml:space="preserve"> </w:t>
      </w:r>
      <w:r>
        <w:t>cumplir</w:t>
      </w:r>
      <w:r>
        <w:rPr>
          <w:spacing w:val="-3"/>
        </w:rPr>
        <w:t xml:space="preserve"> </w:t>
      </w:r>
      <w:r>
        <w:t>las</w:t>
      </w:r>
      <w:r>
        <w:rPr>
          <w:spacing w:val="-3"/>
        </w:rPr>
        <w:t xml:space="preserve"> </w:t>
      </w:r>
      <w:r>
        <w:t>metas</w:t>
      </w:r>
      <w:r>
        <w:rPr>
          <w:spacing w:val="-3"/>
        </w:rPr>
        <w:t xml:space="preserve"> </w:t>
      </w:r>
      <w:r>
        <w:t>y</w:t>
      </w:r>
      <w:r>
        <w:rPr>
          <w:spacing w:val="-3"/>
        </w:rPr>
        <w:t xml:space="preserve"> </w:t>
      </w:r>
      <w:r>
        <w:t xml:space="preserve">los </w:t>
      </w:r>
      <w:r>
        <w:rPr>
          <w:spacing w:val="-2"/>
        </w:rPr>
        <w:t>objetivos?</w:t>
      </w:r>
    </w:p>
    <w:p w14:paraId="35038E45" w14:textId="77777777" w:rsidR="002131DD" w:rsidRDefault="0051632A">
      <w:pPr>
        <w:pStyle w:val="Ttulo1"/>
        <w:numPr>
          <w:ilvl w:val="0"/>
          <w:numId w:val="4"/>
        </w:numPr>
        <w:tabs>
          <w:tab w:val="left" w:pos="1482"/>
        </w:tabs>
        <w:spacing w:before="241"/>
        <w:ind w:left="1482" w:hanging="359"/>
      </w:pPr>
      <w:r>
        <w:t>Relacionadas</w:t>
      </w:r>
      <w:r>
        <w:rPr>
          <w:spacing w:val="-5"/>
        </w:rPr>
        <w:t xml:space="preserve"> </w:t>
      </w:r>
      <w:r>
        <w:t>con</w:t>
      </w:r>
      <w:r>
        <w:rPr>
          <w:spacing w:val="-5"/>
        </w:rPr>
        <w:t xml:space="preserve"> </w:t>
      </w:r>
      <w:r>
        <w:t>las</w:t>
      </w:r>
      <w:r>
        <w:rPr>
          <w:spacing w:val="-4"/>
        </w:rPr>
        <w:t xml:space="preserve"> </w:t>
      </w:r>
      <w:r>
        <w:t>acciones</w:t>
      </w:r>
      <w:r>
        <w:rPr>
          <w:spacing w:val="-4"/>
        </w:rPr>
        <w:t xml:space="preserve"> </w:t>
      </w:r>
      <w:r>
        <w:t>a</w:t>
      </w:r>
      <w:r>
        <w:rPr>
          <w:spacing w:val="-5"/>
        </w:rPr>
        <w:t xml:space="preserve"> </w:t>
      </w:r>
      <w:r>
        <w:rPr>
          <w:spacing w:val="-2"/>
        </w:rPr>
        <w:t>realizar:</w:t>
      </w:r>
    </w:p>
    <w:p w14:paraId="6475B765" w14:textId="77777777" w:rsidR="002131DD" w:rsidRDefault="002131DD">
      <w:pPr>
        <w:pStyle w:val="Textoindependiente"/>
        <w:spacing w:before="21"/>
        <w:ind w:left="0"/>
        <w:rPr>
          <w:rFonts w:ascii="Arial"/>
          <w:b/>
        </w:rPr>
      </w:pPr>
    </w:p>
    <w:p w14:paraId="13097EBA" w14:textId="77777777" w:rsidR="002131DD" w:rsidRDefault="0051632A">
      <w:pPr>
        <w:pStyle w:val="Textoindependiente"/>
        <w:spacing w:before="1" w:line="360" w:lineRule="auto"/>
        <w:ind w:right="886" w:firstLine="709"/>
      </w:pPr>
      <w:r>
        <w:t>¿Cuáles</w:t>
      </w:r>
      <w:r>
        <w:rPr>
          <w:spacing w:val="-4"/>
        </w:rPr>
        <w:t xml:space="preserve"> </w:t>
      </w:r>
      <w:r>
        <w:t>son</w:t>
      </w:r>
      <w:r>
        <w:rPr>
          <w:spacing w:val="-4"/>
        </w:rPr>
        <w:t xml:space="preserve"> </w:t>
      </w:r>
      <w:r>
        <w:t>los</w:t>
      </w:r>
      <w:r>
        <w:rPr>
          <w:spacing w:val="-4"/>
        </w:rPr>
        <w:t xml:space="preserve"> </w:t>
      </w:r>
      <w:r>
        <w:t>riesgos</w:t>
      </w:r>
      <w:r>
        <w:rPr>
          <w:spacing w:val="-4"/>
        </w:rPr>
        <w:t xml:space="preserve"> </w:t>
      </w:r>
      <w:r>
        <w:t>y</w:t>
      </w:r>
      <w:r>
        <w:rPr>
          <w:spacing w:val="-4"/>
        </w:rPr>
        <w:t xml:space="preserve"> </w:t>
      </w:r>
      <w:r>
        <w:t>oportunidades</w:t>
      </w:r>
      <w:r>
        <w:rPr>
          <w:spacing w:val="-4"/>
        </w:rPr>
        <w:t xml:space="preserve"> </w:t>
      </w:r>
      <w:r>
        <w:t>de</w:t>
      </w:r>
      <w:r>
        <w:rPr>
          <w:spacing w:val="-4"/>
        </w:rPr>
        <w:t xml:space="preserve"> </w:t>
      </w:r>
      <w:r>
        <w:t>la</w:t>
      </w:r>
      <w:r>
        <w:rPr>
          <w:spacing w:val="-4"/>
        </w:rPr>
        <w:t xml:space="preserve"> </w:t>
      </w:r>
      <w:r>
        <w:t>organización</w:t>
      </w:r>
      <w:r>
        <w:rPr>
          <w:spacing w:val="-4"/>
        </w:rPr>
        <w:t xml:space="preserve"> </w:t>
      </w:r>
      <w:r>
        <w:t>que</w:t>
      </w:r>
      <w:r>
        <w:rPr>
          <w:spacing w:val="-5"/>
        </w:rPr>
        <w:t xml:space="preserve"> </w:t>
      </w:r>
      <w:r>
        <w:t>impactan</w:t>
      </w:r>
      <w:r>
        <w:rPr>
          <w:spacing w:val="-4"/>
        </w:rPr>
        <w:t xml:space="preserve"> </w:t>
      </w:r>
      <w:r>
        <w:t>en</w:t>
      </w:r>
      <w:r>
        <w:rPr>
          <w:spacing w:val="-4"/>
        </w:rPr>
        <w:t xml:space="preserve"> </w:t>
      </w:r>
      <w:r>
        <w:t>la gestión de la energía?</w:t>
      </w:r>
    </w:p>
    <w:p w14:paraId="6E4F61A9" w14:textId="77777777" w:rsidR="002131DD" w:rsidRDefault="0051632A">
      <w:pPr>
        <w:pStyle w:val="Textoindependiente"/>
        <w:spacing w:before="159"/>
        <w:ind w:left="1123"/>
      </w:pPr>
      <w:r>
        <w:t>¿Qué</w:t>
      </w:r>
      <w:r>
        <w:rPr>
          <w:spacing w:val="-6"/>
        </w:rPr>
        <w:t xml:space="preserve"> </w:t>
      </w:r>
      <w:r>
        <w:t>recursos</w:t>
      </w:r>
      <w:r>
        <w:rPr>
          <w:spacing w:val="-4"/>
        </w:rPr>
        <w:t xml:space="preserve"> </w:t>
      </w:r>
      <w:r>
        <w:t>se</w:t>
      </w:r>
      <w:r>
        <w:rPr>
          <w:spacing w:val="-4"/>
        </w:rPr>
        <w:t xml:space="preserve"> </w:t>
      </w:r>
      <w:r>
        <w:t>necesitan</w:t>
      </w:r>
      <w:r>
        <w:rPr>
          <w:spacing w:val="-4"/>
        </w:rPr>
        <w:t xml:space="preserve"> </w:t>
      </w:r>
      <w:r>
        <w:t>para</w:t>
      </w:r>
      <w:r>
        <w:rPr>
          <w:spacing w:val="-4"/>
        </w:rPr>
        <w:t xml:space="preserve"> </w:t>
      </w:r>
      <w:r>
        <w:t>la</w:t>
      </w:r>
      <w:r>
        <w:rPr>
          <w:spacing w:val="-4"/>
        </w:rPr>
        <w:t xml:space="preserve"> </w:t>
      </w:r>
      <w:r>
        <w:t>implementación</w:t>
      </w:r>
      <w:r>
        <w:rPr>
          <w:spacing w:val="-4"/>
        </w:rPr>
        <w:t xml:space="preserve"> </w:t>
      </w:r>
      <w:r>
        <w:t>del</w:t>
      </w:r>
      <w:r>
        <w:rPr>
          <w:spacing w:val="-4"/>
        </w:rPr>
        <w:t xml:space="preserve"> </w:t>
      </w:r>
      <w:proofErr w:type="spellStart"/>
      <w:r>
        <w:rPr>
          <w:spacing w:val="-2"/>
        </w:rPr>
        <w:t>SGEn</w:t>
      </w:r>
      <w:proofErr w:type="spellEnd"/>
      <w:r>
        <w:rPr>
          <w:spacing w:val="-2"/>
        </w:rPr>
        <w:t>?</w:t>
      </w:r>
    </w:p>
    <w:p w14:paraId="76628428" w14:textId="77777777" w:rsidR="002131DD" w:rsidRDefault="002131DD">
      <w:pPr>
        <w:pStyle w:val="Textoindependiente"/>
        <w:spacing w:before="102"/>
        <w:ind w:left="0"/>
      </w:pPr>
    </w:p>
    <w:p w14:paraId="3C74E4CC" w14:textId="77777777" w:rsidR="002131DD" w:rsidRDefault="0051632A">
      <w:pPr>
        <w:pStyle w:val="Ttulo1"/>
        <w:numPr>
          <w:ilvl w:val="0"/>
          <w:numId w:val="4"/>
        </w:numPr>
        <w:tabs>
          <w:tab w:val="left" w:pos="1483"/>
        </w:tabs>
        <w:spacing w:before="0" w:line="360" w:lineRule="auto"/>
        <w:ind w:right="1285"/>
      </w:pPr>
      <w:r>
        <w:t>Cada una de ellas se debe responder en varias etapas que pueden desarrollarse</w:t>
      </w:r>
      <w:r>
        <w:rPr>
          <w:spacing w:val="-4"/>
        </w:rPr>
        <w:t xml:space="preserve"> </w:t>
      </w:r>
      <w:r>
        <w:t>de</w:t>
      </w:r>
      <w:r>
        <w:rPr>
          <w:spacing w:val="-4"/>
        </w:rPr>
        <w:t xml:space="preserve"> </w:t>
      </w:r>
      <w:r>
        <w:t>forma</w:t>
      </w:r>
      <w:r>
        <w:rPr>
          <w:spacing w:val="-5"/>
        </w:rPr>
        <w:t xml:space="preserve"> </w:t>
      </w:r>
      <w:r>
        <w:t>secuencial</w:t>
      </w:r>
      <w:r>
        <w:rPr>
          <w:spacing w:val="-4"/>
        </w:rPr>
        <w:t xml:space="preserve"> </w:t>
      </w:r>
      <w:r>
        <w:t>o</w:t>
      </w:r>
      <w:r>
        <w:rPr>
          <w:spacing w:val="-4"/>
        </w:rPr>
        <w:t xml:space="preserve"> </w:t>
      </w:r>
      <w:r>
        <w:t>de</w:t>
      </w:r>
      <w:r>
        <w:rPr>
          <w:spacing w:val="-4"/>
        </w:rPr>
        <w:t xml:space="preserve"> </w:t>
      </w:r>
      <w:r>
        <w:t>forma</w:t>
      </w:r>
      <w:r>
        <w:rPr>
          <w:spacing w:val="-4"/>
        </w:rPr>
        <w:t xml:space="preserve"> </w:t>
      </w:r>
      <w:r>
        <w:t>paralela,</w:t>
      </w:r>
      <w:r>
        <w:rPr>
          <w:spacing w:val="-4"/>
        </w:rPr>
        <w:t xml:space="preserve"> </w:t>
      </w:r>
      <w:r>
        <w:t>dependiendo</w:t>
      </w:r>
      <w:r>
        <w:rPr>
          <w:spacing w:val="-5"/>
        </w:rPr>
        <w:t xml:space="preserve"> </w:t>
      </w:r>
      <w:r>
        <w:t>de</w:t>
      </w:r>
      <w:r>
        <w:rPr>
          <w:spacing w:val="-4"/>
        </w:rPr>
        <w:t xml:space="preserve"> </w:t>
      </w:r>
      <w:r>
        <w:t>la cantidad</w:t>
      </w:r>
      <w:r>
        <w:rPr>
          <w:spacing w:val="-5"/>
        </w:rPr>
        <w:t xml:space="preserve"> </w:t>
      </w:r>
      <w:r>
        <w:t>de</w:t>
      </w:r>
      <w:r>
        <w:rPr>
          <w:spacing w:val="-4"/>
        </w:rPr>
        <w:t xml:space="preserve"> </w:t>
      </w:r>
      <w:r>
        <w:t>personas</w:t>
      </w:r>
      <w:r>
        <w:rPr>
          <w:spacing w:val="-4"/>
        </w:rPr>
        <w:t xml:space="preserve"> </w:t>
      </w:r>
      <w:r>
        <w:t>y</w:t>
      </w:r>
      <w:r>
        <w:rPr>
          <w:spacing w:val="-4"/>
        </w:rPr>
        <w:t xml:space="preserve"> </w:t>
      </w:r>
      <w:r>
        <w:t>recursos</w:t>
      </w:r>
      <w:r>
        <w:rPr>
          <w:spacing w:val="-4"/>
        </w:rPr>
        <w:t xml:space="preserve"> </w:t>
      </w:r>
      <w:r>
        <w:t>que</w:t>
      </w:r>
      <w:r>
        <w:rPr>
          <w:spacing w:val="-5"/>
        </w:rPr>
        <w:t xml:space="preserve"> </w:t>
      </w:r>
      <w:r>
        <w:t>dispone</w:t>
      </w:r>
      <w:r>
        <w:rPr>
          <w:spacing w:val="-4"/>
        </w:rPr>
        <w:t xml:space="preserve"> </w:t>
      </w:r>
      <w:r>
        <w:t>la</w:t>
      </w:r>
      <w:r>
        <w:rPr>
          <w:spacing w:val="-4"/>
        </w:rPr>
        <w:t xml:space="preserve"> </w:t>
      </w:r>
      <w:r>
        <w:t>organización</w:t>
      </w:r>
      <w:r>
        <w:rPr>
          <w:spacing w:val="-4"/>
        </w:rPr>
        <w:t xml:space="preserve"> </w:t>
      </w:r>
      <w:r>
        <w:t>para</w:t>
      </w:r>
      <w:r>
        <w:rPr>
          <w:spacing w:val="-4"/>
        </w:rPr>
        <w:t xml:space="preserve"> </w:t>
      </w:r>
      <w:r>
        <w:t>tal</w:t>
      </w:r>
      <w:r>
        <w:rPr>
          <w:spacing w:val="-4"/>
        </w:rPr>
        <w:t xml:space="preserve"> </w:t>
      </w:r>
      <w:r>
        <w:t>fin.</w:t>
      </w:r>
    </w:p>
    <w:p w14:paraId="6B7A4019" w14:textId="77777777" w:rsidR="002131DD" w:rsidRDefault="0051632A">
      <w:pPr>
        <w:pStyle w:val="Textoindependiente"/>
        <w:spacing w:before="160" w:line="360" w:lineRule="auto"/>
        <w:ind w:firstLine="709"/>
      </w:pPr>
      <w:r>
        <w:t>Las</w:t>
      </w:r>
      <w:r>
        <w:rPr>
          <w:spacing w:val="-3"/>
        </w:rPr>
        <w:t xml:space="preserve"> </w:t>
      </w:r>
      <w:r>
        <w:t>etapas</w:t>
      </w:r>
      <w:r>
        <w:rPr>
          <w:spacing w:val="-3"/>
        </w:rPr>
        <w:t xml:space="preserve"> </w:t>
      </w:r>
      <w:r>
        <w:t>para</w:t>
      </w:r>
      <w:r>
        <w:rPr>
          <w:spacing w:val="-3"/>
        </w:rPr>
        <w:t xml:space="preserve"> </w:t>
      </w:r>
      <w:r>
        <w:t>la</w:t>
      </w:r>
      <w:r>
        <w:rPr>
          <w:spacing w:val="-3"/>
        </w:rPr>
        <w:t xml:space="preserve"> </w:t>
      </w:r>
      <w:r>
        <w:t>planificación</w:t>
      </w:r>
      <w:r>
        <w:rPr>
          <w:spacing w:val="-3"/>
        </w:rPr>
        <w:t xml:space="preserve"> </w:t>
      </w:r>
      <w:r>
        <w:t>del</w:t>
      </w:r>
      <w:r>
        <w:rPr>
          <w:spacing w:val="-4"/>
        </w:rPr>
        <w:t xml:space="preserve"> </w:t>
      </w:r>
      <w:r>
        <w:t>Sistema</w:t>
      </w:r>
      <w:r>
        <w:rPr>
          <w:spacing w:val="-3"/>
        </w:rPr>
        <w:t xml:space="preserve"> </w:t>
      </w:r>
      <w:r>
        <w:t>de</w:t>
      </w:r>
      <w:r>
        <w:rPr>
          <w:spacing w:val="-3"/>
        </w:rPr>
        <w:t xml:space="preserve"> </w:t>
      </w:r>
      <w:r>
        <w:t>Gestión</w:t>
      </w:r>
      <w:r>
        <w:rPr>
          <w:spacing w:val="-3"/>
        </w:rPr>
        <w:t xml:space="preserve"> </w:t>
      </w:r>
      <w:r>
        <w:t>de</w:t>
      </w:r>
      <w:r>
        <w:rPr>
          <w:spacing w:val="-3"/>
        </w:rPr>
        <w:t xml:space="preserve"> </w:t>
      </w:r>
      <w:r>
        <w:t>la</w:t>
      </w:r>
      <w:r>
        <w:rPr>
          <w:spacing w:val="-4"/>
        </w:rPr>
        <w:t xml:space="preserve"> </w:t>
      </w:r>
      <w:r>
        <w:t>Energía</w:t>
      </w:r>
      <w:r>
        <w:rPr>
          <w:spacing w:val="-3"/>
        </w:rPr>
        <w:t xml:space="preserve"> </w:t>
      </w:r>
      <w:r>
        <w:t>se</w:t>
      </w:r>
      <w:r>
        <w:rPr>
          <w:spacing w:val="-3"/>
        </w:rPr>
        <w:t xml:space="preserve"> </w:t>
      </w:r>
      <w:r>
        <w:t>describen</w:t>
      </w:r>
      <w:r>
        <w:rPr>
          <w:spacing w:val="-3"/>
        </w:rPr>
        <w:t xml:space="preserve"> </w:t>
      </w:r>
      <w:r>
        <w:t xml:space="preserve">a </w:t>
      </w:r>
      <w:r>
        <w:rPr>
          <w:spacing w:val="-2"/>
        </w:rPr>
        <w:t>continuación.</w:t>
      </w:r>
    </w:p>
    <w:p w14:paraId="4BF9DEB1"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4BE0FD73" w14:textId="77777777" w:rsidR="002131DD" w:rsidRDefault="0051632A">
      <w:pPr>
        <w:pStyle w:val="Ttulo1"/>
        <w:numPr>
          <w:ilvl w:val="1"/>
          <w:numId w:val="5"/>
        </w:numPr>
        <w:tabs>
          <w:tab w:val="left" w:pos="2571"/>
        </w:tabs>
        <w:spacing w:before="90"/>
        <w:ind w:left="2571" w:hanging="359"/>
      </w:pPr>
      <w:bookmarkStart w:id="2" w:name="_bookmark2"/>
      <w:bookmarkEnd w:id="2"/>
      <w:r>
        <w:lastRenderedPageBreak/>
        <w:t>Acciones</w:t>
      </w:r>
      <w:r>
        <w:rPr>
          <w:spacing w:val="-6"/>
        </w:rPr>
        <w:t xml:space="preserve"> </w:t>
      </w:r>
      <w:r>
        <w:t>para</w:t>
      </w:r>
      <w:r>
        <w:rPr>
          <w:spacing w:val="-2"/>
        </w:rPr>
        <w:t xml:space="preserve"> </w:t>
      </w:r>
      <w:r>
        <w:t>abordar</w:t>
      </w:r>
      <w:r>
        <w:rPr>
          <w:spacing w:val="-3"/>
        </w:rPr>
        <w:t xml:space="preserve"> </w:t>
      </w:r>
      <w:r>
        <w:t>los</w:t>
      </w:r>
      <w:r>
        <w:rPr>
          <w:spacing w:val="-2"/>
        </w:rPr>
        <w:t xml:space="preserve"> </w:t>
      </w:r>
      <w:r>
        <w:t>riesgos</w:t>
      </w:r>
      <w:r>
        <w:rPr>
          <w:spacing w:val="-3"/>
        </w:rPr>
        <w:t xml:space="preserve"> </w:t>
      </w:r>
      <w:r>
        <w:t>y</w:t>
      </w:r>
      <w:r>
        <w:rPr>
          <w:spacing w:val="-2"/>
        </w:rPr>
        <w:t xml:space="preserve"> </w:t>
      </w:r>
      <w:r>
        <w:t>las</w:t>
      </w:r>
      <w:r>
        <w:rPr>
          <w:spacing w:val="-2"/>
        </w:rPr>
        <w:t xml:space="preserve"> oportunidades</w:t>
      </w:r>
    </w:p>
    <w:p w14:paraId="1167F3C1" w14:textId="77777777" w:rsidR="002131DD" w:rsidRDefault="002131DD">
      <w:pPr>
        <w:pStyle w:val="Textoindependiente"/>
        <w:spacing w:before="159"/>
        <w:ind w:left="0"/>
        <w:rPr>
          <w:rFonts w:ascii="Arial"/>
          <w:b/>
        </w:rPr>
      </w:pPr>
    </w:p>
    <w:p w14:paraId="5BFEF7D2" w14:textId="77777777" w:rsidR="002131DD" w:rsidRDefault="0051632A">
      <w:pPr>
        <w:pStyle w:val="Textoindependiente"/>
        <w:spacing w:line="360" w:lineRule="auto"/>
        <w:ind w:right="793" w:firstLine="709"/>
      </w:pPr>
      <w:r>
        <w:t>Dentro</w:t>
      </w:r>
      <w:r>
        <w:rPr>
          <w:spacing w:val="-3"/>
        </w:rPr>
        <w:t xml:space="preserve"> </w:t>
      </w:r>
      <w:r>
        <w:t>de</w:t>
      </w:r>
      <w:r>
        <w:rPr>
          <w:spacing w:val="-3"/>
        </w:rPr>
        <w:t xml:space="preserve"> </w:t>
      </w:r>
      <w:r>
        <w:t>la</w:t>
      </w:r>
      <w:r>
        <w:rPr>
          <w:spacing w:val="-3"/>
        </w:rPr>
        <w:t xml:space="preserve"> </w:t>
      </w:r>
      <w:r>
        <w:t>planificación</w:t>
      </w:r>
      <w:r>
        <w:rPr>
          <w:spacing w:val="-3"/>
        </w:rPr>
        <w:t xml:space="preserve"> </w:t>
      </w:r>
      <w:r>
        <w:t>del</w:t>
      </w:r>
      <w:r>
        <w:rPr>
          <w:spacing w:val="-3"/>
        </w:rPr>
        <w:t xml:space="preserve"> </w:t>
      </w:r>
      <w:proofErr w:type="spellStart"/>
      <w:r>
        <w:t>SGEn</w:t>
      </w:r>
      <w:proofErr w:type="spellEnd"/>
      <w:r>
        <w:t>,</w:t>
      </w:r>
      <w:r>
        <w:rPr>
          <w:spacing w:val="-3"/>
        </w:rPr>
        <w:t xml:space="preserve"> </w:t>
      </w:r>
      <w:r>
        <w:t>la</w:t>
      </w:r>
      <w:r>
        <w:rPr>
          <w:spacing w:val="-4"/>
        </w:rPr>
        <w:t xml:space="preserve"> </w:t>
      </w:r>
      <w:r>
        <w:t>organización</w:t>
      </w:r>
      <w:r>
        <w:rPr>
          <w:spacing w:val="-3"/>
        </w:rPr>
        <w:t xml:space="preserve"> </w:t>
      </w:r>
      <w:r>
        <w:t>debe</w:t>
      </w:r>
      <w:r>
        <w:rPr>
          <w:spacing w:val="-3"/>
        </w:rPr>
        <w:t xml:space="preserve"> </w:t>
      </w:r>
      <w:r>
        <w:t>identificar</w:t>
      </w:r>
      <w:r>
        <w:rPr>
          <w:spacing w:val="-3"/>
        </w:rPr>
        <w:t xml:space="preserve"> </w:t>
      </w:r>
      <w:r>
        <w:t>los</w:t>
      </w:r>
      <w:r>
        <w:rPr>
          <w:spacing w:val="-3"/>
        </w:rPr>
        <w:t xml:space="preserve"> </w:t>
      </w:r>
      <w:r>
        <w:t>riesgos</w:t>
      </w:r>
      <w:r>
        <w:rPr>
          <w:spacing w:val="-3"/>
        </w:rPr>
        <w:t xml:space="preserve"> </w:t>
      </w:r>
      <w:r>
        <w:t>y</w:t>
      </w:r>
      <w:r>
        <w:rPr>
          <w:spacing w:val="-3"/>
        </w:rPr>
        <w:t xml:space="preserve"> </w:t>
      </w:r>
      <w:r>
        <w:t xml:space="preserve">las oportunidades que se abordan a partir del sistema de gestión de la energía, y que tienen relación con el contexto de la organización, las necesidades y expectativas de las partes interesadas, y las actividades y procesos propios que desarrolla para su </w:t>
      </w:r>
      <w:r>
        <w:t xml:space="preserve">misión. La identificación para el posterior análisis de acciones a tomar frente a ellos, permite a la </w:t>
      </w:r>
      <w:r>
        <w:rPr>
          <w:spacing w:val="-2"/>
        </w:rPr>
        <w:t>organización.</w:t>
      </w:r>
    </w:p>
    <w:p w14:paraId="5F7622C8" w14:textId="77777777" w:rsidR="002131DD" w:rsidRDefault="0051632A">
      <w:pPr>
        <w:pStyle w:val="Prrafodelista"/>
        <w:numPr>
          <w:ilvl w:val="1"/>
          <w:numId w:val="4"/>
        </w:numPr>
        <w:tabs>
          <w:tab w:val="left" w:pos="1841"/>
        </w:tabs>
        <w:spacing w:before="242"/>
        <w:ind w:left="1841" w:hanging="358"/>
        <w:rPr>
          <w:rFonts w:ascii="Arial MT"/>
          <w:sz w:val="24"/>
        </w:rPr>
      </w:pPr>
      <w:r>
        <w:rPr>
          <w:rFonts w:ascii="Arial MT"/>
          <w:sz w:val="24"/>
        </w:rPr>
        <w:t>Garantizar</w:t>
      </w:r>
      <w:r>
        <w:rPr>
          <w:rFonts w:ascii="Arial MT"/>
          <w:spacing w:val="-3"/>
          <w:sz w:val="24"/>
        </w:rPr>
        <w:t xml:space="preserve"> </w:t>
      </w:r>
      <w:r>
        <w:rPr>
          <w:rFonts w:ascii="Arial MT"/>
          <w:sz w:val="24"/>
        </w:rPr>
        <w:t>que</w:t>
      </w:r>
      <w:r>
        <w:rPr>
          <w:rFonts w:ascii="Arial MT"/>
          <w:spacing w:val="-3"/>
          <w:sz w:val="24"/>
        </w:rPr>
        <w:t xml:space="preserve"> </w:t>
      </w:r>
      <w:r>
        <w:rPr>
          <w:rFonts w:ascii="Arial MT"/>
          <w:sz w:val="24"/>
        </w:rPr>
        <w:t>el</w:t>
      </w:r>
      <w:r>
        <w:rPr>
          <w:rFonts w:ascii="Arial MT"/>
          <w:spacing w:val="-1"/>
          <w:sz w:val="24"/>
        </w:rPr>
        <w:t xml:space="preserve"> </w:t>
      </w:r>
      <w:proofErr w:type="spellStart"/>
      <w:r>
        <w:rPr>
          <w:rFonts w:ascii="Arial MT"/>
          <w:sz w:val="24"/>
        </w:rPr>
        <w:t>SGEn</w:t>
      </w:r>
      <w:proofErr w:type="spellEnd"/>
      <w:r>
        <w:rPr>
          <w:rFonts w:ascii="Arial MT"/>
          <w:spacing w:val="-2"/>
          <w:sz w:val="24"/>
        </w:rPr>
        <w:t xml:space="preserve"> </w:t>
      </w:r>
      <w:r>
        <w:rPr>
          <w:rFonts w:ascii="Arial MT"/>
          <w:sz w:val="24"/>
        </w:rPr>
        <w:t>cumpla</w:t>
      </w:r>
      <w:r>
        <w:rPr>
          <w:rFonts w:ascii="Arial MT"/>
          <w:spacing w:val="-2"/>
          <w:sz w:val="24"/>
        </w:rPr>
        <w:t xml:space="preserve"> </w:t>
      </w:r>
      <w:r>
        <w:rPr>
          <w:rFonts w:ascii="Arial MT"/>
          <w:sz w:val="24"/>
        </w:rPr>
        <w:t>con</w:t>
      </w:r>
      <w:r>
        <w:rPr>
          <w:rFonts w:ascii="Arial MT"/>
          <w:spacing w:val="-1"/>
          <w:sz w:val="24"/>
        </w:rPr>
        <w:t xml:space="preserve"> </w:t>
      </w:r>
      <w:r>
        <w:rPr>
          <w:rFonts w:ascii="Arial MT"/>
          <w:sz w:val="24"/>
        </w:rPr>
        <w:t>los</w:t>
      </w:r>
      <w:r>
        <w:rPr>
          <w:rFonts w:ascii="Arial MT"/>
          <w:spacing w:val="-2"/>
          <w:sz w:val="24"/>
        </w:rPr>
        <w:t xml:space="preserve"> </w:t>
      </w:r>
      <w:r>
        <w:rPr>
          <w:rFonts w:ascii="Arial MT"/>
          <w:sz w:val="24"/>
        </w:rPr>
        <w:t>resultados</w:t>
      </w:r>
      <w:r>
        <w:rPr>
          <w:rFonts w:ascii="Arial MT"/>
          <w:spacing w:val="-1"/>
          <w:sz w:val="24"/>
        </w:rPr>
        <w:t xml:space="preserve"> </w:t>
      </w:r>
      <w:r>
        <w:rPr>
          <w:rFonts w:ascii="Arial MT"/>
          <w:spacing w:val="-2"/>
          <w:sz w:val="24"/>
        </w:rPr>
        <w:t>previstos.</w:t>
      </w:r>
    </w:p>
    <w:p w14:paraId="52213749" w14:textId="77777777" w:rsidR="002131DD" w:rsidRDefault="0051632A">
      <w:pPr>
        <w:pStyle w:val="Prrafodelista"/>
        <w:numPr>
          <w:ilvl w:val="1"/>
          <w:numId w:val="4"/>
        </w:numPr>
        <w:tabs>
          <w:tab w:val="left" w:pos="1841"/>
        </w:tabs>
        <w:spacing w:before="138"/>
        <w:ind w:left="1841" w:hanging="358"/>
        <w:rPr>
          <w:rFonts w:ascii="Arial MT" w:hAnsi="Arial MT"/>
          <w:sz w:val="24"/>
        </w:rPr>
      </w:pPr>
      <w:r>
        <w:rPr>
          <w:rFonts w:ascii="Arial MT" w:hAnsi="Arial MT"/>
          <w:sz w:val="24"/>
        </w:rPr>
        <w:t>Prevenir</w:t>
      </w:r>
      <w:r>
        <w:rPr>
          <w:rFonts w:ascii="Arial MT" w:hAnsi="Arial MT"/>
          <w:spacing w:val="-5"/>
          <w:sz w:val="24"/>
        </w:rPr>
        <w:t xml:space="preserve"> </w:t>
      </w:r>
      <w:r>
        <w:rPr>
          <w:rFonts w:ascii="Arial MT" w:hAnsi="Arial MT"/>
          <w:sz w:val="24"/>
        </w:rPr>
        <w:t>o</w:t>
      </w:r>
      <w:r>
        <w:rPr>
          <w:rFonts w:ascii="Arial MT" w:hAnsi="Arial MT"/>
          <w:spacing w:val="-3"/>
          <w:sz w:val="24"/>
        </w:rPr>
        <w:t xml:space="preserve"> </w:t>
      </w:r>
      <w:r>
        <w:rPr>
          <w:rFonts w:ascii="Arial MT" w:hAnsi="Arial MT"/>
          <w:sz w:val="24"/>
        </w:rPr>
        <w:t>mitigar</w:t>
      </w:r>
      <w:r>
        <w:rPr>
          <w:rFonts w:ascii="Arial MT" w:hAnsi="Arial MT"/>
          <w:spacing w:val="-3"/>
          <w:sz w:val="24"/>
        </w:rPr>
        <w:t xml:space="preserve"> </w:t>
      </w:r>
      <w:r>
        <w:rPr>
          <w:rFonts w:ascii="Arial MT" w:hAnsi="Arial MT"/>
          <w:sz w:val="24"/>
        </w:rPr>
        <w:t>los</w:t>
      </w:r>
      <w:r>
        <w:rPr>
          <w:rFonts w:ascii="Arial MT" w:hAnsi="Arial MT"/>
          <w:spacing w:val="-2"/>
          <w:sz w:val="24"/>
        </w:rPr>
        <w:t xml:space="preserve"> </w:t>
      </w:r>
      <w:r>
        <w:rPr>
          <w:rFonts w:ascii="Arial MT" w:hAnsi="Arial MT"/>
          <w:sz w:val="24"/>
        </w:rPr>
        <w:t>efectos</w:t>
      </w:r>
      <w:r>
        <w:rPr>
          <w:rFonts w:ascii="Arial MT" w:hAnsi="Arial MT"/>
          <w:spacing w:val="-3"/>
          <w:sz w:val="24"/>
        </w:rPr>
        <w:t xml:space="preserve"> </w:t>
      </w:r>
      <w:r>
        <w:rPr>
          <w:rFonts w:ascii="Arial MT" w:hAnsi="Arial MT"/>
          <w:sz w:val="24"/>
        </w:rPr>
        <w:t>no</w:t>
      </w:r>
      <w:r>
        <w:rPr>
          <w:rFonts w:ascii="Arial MT" w:hAnsi="Arial MT"/>
          <w:spacing w:val="-4"/>
          <w:sz w:val="24"/>
        </w:rPr>
        <w:t xml:space="preserve"> </w:t>
      </w:r>
      <w:r>
        <w:rPr>
          <w:rFonts w:ascii="Arial MT" w:hAnsi="Arial MT"/>
          <w:sz w:val="24"/>
        </w:rPr>
        <w:t>deseados</w:t>
      </w:r>
      <w:r>
        <w:rPr>
          <w:rFonts w:ascii="Arial MT" w:hAnsi="Arial MT"/>
          <w:spacing w:val="-2"/>
          <w:sz w:val="24"/>
        </w:rPr>
        <w:t xml:space="preserve"> </w:t>
      </w:r>
      <w:r>
        <w:rPr>
          <w:rFonts w:ascii="Arial MT" w:hAnsi="Arial MT"/>
          <w:sz w:val="24"/>
        </w:rPr>
        <w:t>para</w:t>
      </w:r>
      <w:r>
        <w:rPr>
          <w:rFonts w:ascii="Arial MT" w:hAnsi="Arial MT"/>
          <w:spacing w:val="-2"/>
          <w:sz w:val="24"/>
        </w:rPr>
        <w:t xml:space="preserve"> </w:t>
      </w:r>
      <w:r>
        <w:rPr>
          <w:rFonts w:ascii="Arial MT" w:hAnsi="Arial MT"/>
          <w:sz w:val="24"/>
        </w:rPr>
        <w:t>la</w:t>
      </w:r>
      <w:r>
        <w:rPr>
          <w:rFonts w:ascii="Arial MT" w:hAnsi="Arial MT"/>
          <w:spacing w:val="-3"/>
          <w:sz w:val="24"/>
        </w:rPr>
        <w:t xml:space="preserve"> </w:t>
      </w:r>
      <w:r>
        <w:rPr>
          <w:rFonts w:ascii="Arial MT" w:hAnsi="Arial MT"/>
          <w:sz w:val="24"/>
        </w:rPr>
        <w:t>organización</w:t>
      </w:r>
      <w:r>
        <w:rPr>
          <w:rFonts w:ascii="Arial MT" w:hAnsi="Arial MT"/>
          <w:spacing w:val="-3"/>
          <w:sz w:val="24"/>
        </w:rPr>
        <w:t xml:space="preserve"> </w:t>
      </w:r>
      <w:r>
        <w:rPr>
          <w:rFonts w:ascii="Arial MT" w:hAnsi="Arial MT"/>
          <w:sz w:val="24"/>
        </w:rPr>
        <w:t>y</w:t>
      </w:r>
      <w:r>
        <w:rPr>
          <w:rFonts w:ascii="Arial MT" w:hAnsi="Arial MT"/>
          <w:spacing w:val="-2"/>
          <w:sz w:val="24"/>
        </w:rPr>
        <w:t xml:space="preserve"> </w:t>
      </w:r>
      <w:r>
        <w:rPr>
          <w:rFonts w:ascii="Arial MT" w:hAnsi="Arial MT"/>
          <w:sz w:val="24"/>
        </w:rPr>
        <w:t>el</w:t>
      </w:r>
      <w:r>
        <w:rPr>
          <w:rFonts w:ascii="Arial MT" w:hAnsi="Arial MT"/>
          <w:spacing w:val="-2"/>
          <w:sz w:val="24"/>
        </w:rPr>
        <w:t xml:space="preserve"> </w:t>
      </w:r>
      <w:proofErr w:type="spellStart"/>
      <w:r>
        <w:rPr>
          <w:rFonts w:ascii="Arial MT" w:hAnsi="Arial MT"/>
          <w:spacing w:val="-2"/>
          <w:sz w:val="24"/>
        </w:rPr>
        <w:t>SGEn</w:t>
      </w:r>
      <w:proofErr w:type="spellEnd"/>
      <w:r>
        <w:rPr>
          <w:rFonts w:ascii="Arial MT" w:hAnsi="Arial MT"/>
          <w:spacing w:val="-2"/>
          <w:sz w:val="24"/>
        </w:rPr>
        <w:t>.</w:t>
      </w:r>
    </w:p>
    <w:p w14:paraId="5F52C32F" w14:textId="77777777" w:rsidR="002131DD" w:rsidRDefault="0051632A">
      <w:pPr>
        <w:pStyle w:val="Prrafodelista"/>
        <w:numPr>
          <w:ilvl w:val="1"/>
          <w:numId w:val="4"/>
        </w:numPr>
        <w:tabs>
          <w:tab w:val="left" w:pos="1841"/>
        </w:tabs>
        <w:spacing w:before="138"/>
        <w:ind w:left="1841" w:hanging="358"/>
        <w:rPr>
          <w:rFonts w:ascii="Arial MT" w:hAnsi="Arial MT"/>
          <w:sz w:val="24"/>
        </w:rPr>
      </w:pPr>
      <w:r>
        <w:rPr>
          <w:rFonts w:ascii="Arial MT" w:hAnsi="Arial MT"/>
          <w:sz w:val="24"/>
        </w:rPr>
        <w:t>Alcan</w:t>
      </w:r>
      <w:r>
        <w:rPr>
          <w:rFonts w:ascii="Arial MT" w:hAnsi="Arial MT"/>
          <w:sz w:val="24"/>
        </w:rPr>
        <w:t>zar</w:t>
      </w:r>
      <w:r>
        <w:rPr>
          <w:rFonts w:ascii="Arial MT" w:hAnsi="Arial MT"/>
          <w:spacing w:val="-4"/>
          <w:sz w:val="24"/>
        </w:rPr>
        <w:t xml:space="preserve"> </w:t>
      </w:r>
      <w:r>
        <w:rPr>
          <w:rFonts w:ascii="Arial MT" w:hAnsi="Arial MT"/>
          <w:sz w:val="24"/>
        </w:rPr>
        <w:t>la</w:t>
      </w:r>
      <w:r>
        <w:rPr>
          <w:rFonts w:ascii="Arial MT" w:hAnsi="Arial MT"/>
          <w:spacing w:val="-3"/>
          <w:sz w:val="24"/>
        </w:rPr>
        <w:t xml:space="preserve"> </w:t>
      </w:r>
      <w:r>
        <w:rPr>
          <w:rFonts w:ascii="Arial MT" w:hAnsi="Arial MT"/>
          <w:sz w:val="24"/>
        </w:rPr>
        <w:t>mejora</w:t>
      </w:r>
      <w:r>
        <w:rPr>
          <w:rFonts w:ascii="Arial MT" w:hAnsi="Arial MT"/>
          <w:spacing w:val="-3"/>
          <w:sz w:val="24"/>
        </w:rPr>
        <w:t xml:space="preserve"> </w:t>
      </w:r>
      <w:r>
        <w:rPr>
          <w:rFonts w:ascii="Arial MT" w:hAnsi="Arial MT"/>
          <w:sz w:val="24"/>
        </w:rPr>
        <w:t>continua</w:t>
      </w:r>
      <w:r>
        <w:rPr>
          <w:rFonts w:ascii="Arial MT" w:hAnsi="Arial MT"/>
          <w:spacing w:val="-3"/>
          <w:sz w:val="24"/>
        </w:rPr>
        <w:t xml:space="preserve"> </w:t>
      </w:r>
      <w:r>
        <w:rPr>
          <w:rFonts w:ascii="Arial MT" w:hAnsi="Arial MT"/>
          <w:sz w:val="24"/>
        </w:rPr>
        <w:t>del</w:t>
      </w:r>
      <w:r>
        <w:rPr>
          <w:rFonts w:ascii="Arial MT" w:hAnsi="Arial MT"/>
          <w:spacing w:val="-3"/>
          <w:sz w:val="24"/>
        </w:rPr>
        <w:t xml:space="preserve"> </w:t>
      </w:r>
      <w:proofErr w:type="spellStart"/>
      <w:r>
        <w:rPr>
          <w:rFonts w:ascii="Arial MT" w:hAnsi="Arial MT"/>
          <w:sz w:val="24"/>
        </w:rPr>
        <w:t>SGEn</w:t>
      </w:r>
      <w:proofErr w:type="spellEnd"/>
      <w:r>
        <w:rPr>
          <w:rFonts w:ascii="Arial MT" w:hAnsi="Arial MT"/>
          <w:spacing w:val="-4"/>
          <w:sz w:val="24"/>
        </w:rPr>
        <w:t xml:space="preserve"> </w:t>
      </w:r>
      <w:r>
        <w:rPr>
          <w:rFonts w:ascii="Arial MT" w:hAnsi="Arial MT"/>
          <w:sz w:val="24"/>
        </w:rPr>
        <w:t>y</w:t>
      </w:r>
      <w:r>
        <w:rPr>
          <w:rFonts w:ascii="Arial MT" w:hAnsi="Arial MT"/>
          <w:spacing w:val="-3"/>
          <w:sz w:val="24"/>
        </w:rPr>
        <w:t xml:space="preserve"> </w:t>
      </w:r>
      <w:r>
        <w:rPr>
          <w:rFonts w:ascii="Arial MT" w:hAnsi="Arial MT"/>
          <w:sz w:val="24"/>
        </w:rPr>
        <w:t>del</w:t>
      </w:r>
      <w:r>
        <w:rPr>
          <w:rFonts w:ascii="Arial MT" w:hAnsi="Arial MT"/>
          <w:spacing w:val="-3"/>
          <w:sz w:val="24"/>
        </w:rPr>
        <w:t xml:space="preserve"> </w:t>
      </w:r>
      <w:r>
        <w:rPr>
          <w:rFonts w:ascii="Arial MT" w:hAnsi="Arial MT"/>
          <w:sz w:val="24"/>
        </w:rPr>
        <w:t>desempeño</w:t>
      </w:r>
      <w:r>
        <w:rPr>
          <w:rFonts w:ascii="Arial MT" w:hAnsi="Arial MT"/>
          <w:spacing w:val="-3"/>
          <w:sz w:val="24"/>
        </w:rPr>
        <w:t xml:space="preserve"> </w:t>
      </w:r>
      <w:r>
        <w:rPr>
          <w:rFonts w:ascii="Arial MT" w:hAnsi="Arial MT"/>
          <w:spacing w:val="-2"/>
          <w:sz w:val="24"/>
        </w:rPr>
        <w:t>energético.</w:t>
      </w:r>
    </w:p>
    <w:p w14:paraId="0516CFD9" w14:textId="77777777" w:rsidR="002131DD" w:rsidRDefault="002131DD">
      <w:pPr>
        <w:pStyle w:val="Textoindependiente"/>
        <w:spacing w:before="21"/>
        <w:ind w:left="0"/>
      </w:pPr>
    </w:p>
    <w:p w14:paraId="57306F47" w14:textId="77777777" w:rsidR="002131DD" w:rsidRDefault="0051632A">
      <w:pPr>
        <w:pStyle w:val="Textoindependiente"/>
        <w:spacing w:line="360" w:lineRule="auto"/>
        <w:ind w:right="886" w:firstLine="709"/>
      </w:pPr>
      <w:r>
        <w:t>Existen</w:t>
      </w:r>
      <w:r>
        <w:rPr>
          <w:spacing w:val="-4"/>
        </w:rPr>
        <w:t xml:space="preserve"> </w:t>
      </w:r>
      <w:r>
        <w:t>varias</w:t>
      </w:r>
      <w:r>
        <w:rPr>
          <w:spacing w:val="-4"/>
        </w:rPr>
        <w:t xml:space="preserve"> </w:t>
      </w:r>
      <w:r>
        <w:t>metodologías</w:t>
      </w:r>
      <w:r>
        <w:rPr>
          <w:spacing w:val="-4"/>
        </w:rPr>
        <w:t xml:space="preserve"> </w:t>
      </w:r>
      <w:r>
        <w:t>para</w:t>
      </w:r>
      <w:r>
        <w:rPr>
          <w:spacing w:val="-3"/>
        </w:rPr>
        <w:t xml:space="preserve"> </w:t>
      </w:r>
      <w:r>
        <w:t>la</w:t>
      </w:r>
      <w:r>
        <w:rPr>
          <w:spacing w:val="-5"/>
        </w:rPr>
        <w:t xml:space="preserve"> </w:t>
      </w:r>
      <w:r>
        <w:t>identificación</w:t>
      </w:r>
      <w:r>
        <w:rPr>
          <w:spacing w:val="-4"/>
        </w:rPr>
        <w:t xml:space="preserve"> </w:t>
      </w:r>
      <w:r>
        <w:t>y</w:t>
      </w:r>
      <w:r>
        <w:rPr>
          <w:spacing w:val="-4"/>
        </w:rPr>
        <w:t xml:space="preserve"> </w:t>
      </w:r>
      <w:r>
        <w:t>el</w:t>
      </w:r>
      <w:r>
        <w:rPr>
          <w:spacing w:val="-5"/>
        </w:rPr>
        <w:t xml:space="preserve"> </w:t>
      </w:r>
      <w:r>
        <w:t>análisis</w:t>
      </w:r>
      <w:r>
        <w:rPr>
          <w:spacing w:val="-4"/>
        </w:rPr>
        <w:t xml:space="preserve"> </w:t>
      </w:r>
      <w:r>
        <w:t>de</w:t>
      </w:r>
      <w:r>
        <w:rPr>
          <w:spacing w:val="-4"/>
        </w:rPr>
        <w:t xml:space="preserve"> </w:t>
      </w:r>
      <w:r>
        <w:t>riesgos,</w:t>
      </w:r>
      <w:r>
        <w:rPr>
          <w:spacing w:val="-4"/>
        </w:rPr>
        <w:t xml:space="preserve"> </w:t>
      </w:r>
      <w:r>
        <w:t>siendo</w:t>
      </w:r>
      <w:r>
        <w:rPr>
          <w:spacing w:val="-4"/>
        </w:rPr>
        <w:t xml:space="preserve"> </w:t>
      </w:r>
      <w:r>
        <w:t>la más utilizada el análisis DOFA por medio del cual se construye una matriz que permite estudiar las Debilidades, Oportunidades, Fortalezas y Amenazas (DOFA).</w:t>
      </w:r>
    </w:p>
    <w:p w14:paraId="7829E084" w14:textId="77777777" w:rsidR="002131DD" w:rsidRDefault="0051632A">
      <w:pPr>
        <w:spacing w:before="160"/>
        <w:ind w:left="3080"/>
        <w:rPr>
          <w:sz w:val="24"/>
        </w:rPr>
      </w:pPr>
      <w:r>
        <w:rPr>
          <w:rFonts w:ascii="Arial"/>
          <w:b/>
          <w:sz w:val="24"/>
        </w:rPr>
        <w:t>Figura</w:t>
      </w:r>
      <w:r>
        <w:rPr>
          <w:rFonts w:ascii="Arial"/>
          <w:b/>
          <w:spacing w:val="-4"/>
          <w:sz w:val="24"/>
        </w:rPr>
        <w:t xml:space="preserve"> </w:t>
      </w:r>
      <w:r>
        <w:rPr>
          <w:rFonts w:ascii="Arial"/>
          <w:b/>
          <w:sz w:val="24"/>
        </w:rPr>
        <w:t>1.</w:t>
      </w:r>
      <w:r>
        <w:rPr>
          <w:rFonts w:ascii="Arial"/>
          <w:b/>
          <w:spacing w:val="-2"/>
          <w:sz w:val="24"/>
        </w:rPr>
        <w:t xml:space="preserve"> </w:t>
      </w:r>
      <w:r>
        <w:rPr>
          <w:sz w:val="24"/>
        </w:rPr>
        <w:t>Matriz</w:t>
      </w:r>
      <w:r>
        <w:rPr>
          <w:spacing w:val="-2"/>
          <w:sz w:val="24"/>
        </w:rPr>
        <w:t xml:space="preserve"> </w:t>
      </w:r>
      <w:r>
        <w:rPr>
          <w:sz w:val="24"/>
        </w:rPr>
        <w:t>DOFA</w:t>
      </w:r>
      <w:r>
        <w:rPr>
          <w:spacing w:val="-2"/>
          <w:sz w:val="24"/>
        </w:rPr>
        <w:t xml:space="preserve"> </w:t>
      </w:r>
      <w:r>
        <w:rPr>
          <w:sz w:val="24"/>
        </w:rPr>
        <w:t>de</w:t>
      </w:r>
      <w:r>
        <w:rPr>
          <w:spacing w:val="-2"/>
          <w:sz w:val="24"/>
        </w:rPr>
        <w:t xml:space="preserve"> </w:t>
      </w:r>
      <w:r>
        <w:rPr>
          <w:sz w:val="24"/>
        </w:rPr>
        <w:t>ejemplo</w:t>
      </w:r>
      <w:r>
        <w:rPr>
          <w:spacing w:val="-3"/>
          <w:sz w:val="24"/>
        </w:rPr>
        <w:t xml:space="preserve"> </w:t>
      </w:r>
      <w:r>
        <w:rPr>
          <w:sz w:val="24"/>
        </w:rPr>
        <w:t>para</w:t>
      </w:r>
      <w:r>
        <w:rPr>
          <w:spacing w:val="-2"/>
          <w:sz w:val="24"/>
        </w:rPr>
        <w:t xml:space="preserve"> </w:t>
      </w:r>
      <w:r>
        <w:rPr>
          <w:sz w:val="24"/>
        </w:rPr>
        <w:t>un</w:t>
      </w:r>
      <w:r>
        <w:rPr>
          <w:spacing w:val="-1"/>
          <w:sz w:val="24"/>
        </w:rPr>
        <w:t xml:space="preserve"> </w:t>
      </w:r>
      <w:proofErr w:type="spellStart"/>
      <w:r>
        <w:rPr>
          <w:spacing w:val="-2"/>
          <w:sz w:val="24"/>
        </w:rPr>
        <w:t>SGEn</w:t>
      </w:r>
      <w:proofErr w:type="spellEnd"/>
      <w:r>
        <w:rPr>
          <w:spacing w:val="-2"/>
          <w:sz w:val="24"/>
        </w:rPr>
        <w:t>.</w:t>
      </w:r>
    </w:p>
    <w:p w14:paraId="79970D1A" w14:textId="77777777" w:rsidR="002131DD" w:rsidRDefault="0051632A">
      <w:pPr>
        <w:pStyle w:val="Textoindependiente"/>
        <w:spacing w:before="9"/>
        <w:ind w:left="0"/>
        <w:rPr>
          <w:sz w:val="9"/>
        </w:rPr>
      </w:pPr>
      <w:r>
        <w:rPr>
          <w:noProof/>
          <w:sz w:val="9"/>
        </w:rPr>
        <w:drawing>
          <wp:anchor distT="0" distB="0" distL="0" distR="0" simplePos="0" relativeHeight="487589888" behindDoc="1" locked="0" layoutInCell="1" allowOverlap="1" wp14:anchorId="3763CA22" wp14:editId="0A4E5026">
            <wp:simplePos x="0" y="0"/>
            <wp:positionH relativeFrom="page">
              <wp:posOffset>1440129</wp:posOffset>
            </wp:positionH>
            <wp:positionV relativeFrom="paragraph">
              <wp:posOffset>87229</wp:posOffset>
            </wp:positionV>
            <wp:extent cx="4736964" cy="2864453"/>
            <wp:effectExtent l="0" t="0" r="0" b="0"/>
            <wp:wrapTopAndBottom/>
            <wp:docPr id="19" name="Image 19" descr="La Figura 1. contiene una Matriz DOFA de ejemplo para un S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La Figura 1. contiene una Matriz DOFA de ejemplo para un SGEn."/>
                    <pic:cNvPicPr/>
                  </pic:nvPicPr>
                  <pic:blipFill>
                    <a:blip r:embed="rId16" cstate="print"/>
                    <a:stretch>
                      <a:fillRect/>
                    </a:stretch>
                  </pic:blipFill>
                  <pic:spPr>
                    <a:xfrm>
                      <a:off x="0" y="0"/>
                      <a:ext cx="4736964" cy="2864453"/>
                    </a:xfrm>
                    <a:prstGeom prst="rect">
                      <a:avLst/>
                    </a:prstGeom>
                  </pic:spPr>
                </pic:pic>
              </a:graphicData>
            </a:graphic>
          </wp:anchor>
        </w:drawing>
      </w:r>
    </w:p>
    <w:p w14:paraId="32DEA70A" w14:textId="77777777" w:rsidR="002131DD" w:rsidRDefault="002131DD">
      <w:pPr>
        <w:pStyle w:val="Textoindependiente"/>
        <w:spacing w:before="41"/>
        <w:ind w:left="0"/>
      </w:pPr>
    </w:p>
    <w:p w14:paraId="22BB0992" w14:textId="77777777" w:rsidR="002131DD" w:rsidRDefault="0051632A">
      <w:pPr>
        <w:pStyle w:val="Textoindependiente"/>
        <w:spacing w:before="1" w:line="360" w:lineRule="auto"/>
        <w:ind w:left="1978" w:hanging="380"/>
      </w:pPr>
      <w:r>
        <w:t>Nota.</w:t>
      </w:r>
      <w:r>
        <w:rPr>
          <w:spacing w:val="-3"/>
        </w:rPr>
        <w:t xml:space="preserve"> </w:t>
      </w:r>
      <w:r>
        <w:t>Figura</w:t>
      </w:r>
      <w:r>
        <w:rPr>
          <w:spacing w:val="-4"/>
        </w:rPr>
        <w:t xml:space="preserve"> </w:t>
      </w:r>
      <w:r>
        <w:t>de</w:t>
      </w:r>
      <w:r>
        <w:rPr>
          <w:spacing w:val="-4"/>
        </w:rPr>
        <w:t xml:space="preserve"> </w:t>
      </w:r>
      <w:r>
        <w:t>elaboración</w:t>
      </w:r>
      <w:r>
        <w:rPr>
          <w:spacing w:val="-4"/>
        </w:rPr>
        <w:t xml:space="preserve"> </w:t>
      </w:r>
      <w:r>
        <w:t>propia.</w:t>
      </w:r>
      <w:r>
        <w:rPr>
          <w:spacing w:val="-4"/>
        </w:rPr>
        <w:t xml:space="preserve"> </w:t>
      </w:r>
      <w:r>
        <w:t>Contenido</w:t>
      </w:r>
      <w:r>
        <w:rPr>
          <w:spacing w:val="-4"/>
        </w:rPr>
        <w:t xml:space="preserve"> </w:t>
      </w:r>
      <w:r>
        <w:t>tomado</w:t>
      </w:r>
      <w:r>
        <w:rPr>
          <w:spacing w:val="-4"/>
        </w:rPr>
        <w:t xml:space="preserve"> </w:t>
      </w:r>
      <w:r>
        <w:t>de</w:t>
      </w:r>
      <w:r>
        <w:rPr>
          <w:spacing w:val="-4"/>
        </w:rPr>
        <w:t xml:space="preserve"> </w:t>
      </w:r>
      <w:r>
        <w:t>Red</w:t>
      </w:r>
      <w:r>
        <w:rPr>
          <w:spacing w:val="-4"/>
        </w:rPr>
        <w:t xml:space="preserve"> </w:t>
      </w:r>
      <w:r>
        <w:t>Colombiana</w:t>
      </w:r>
      <w:r>
        <w:rPr>
          <w:spacing w:val="-5"/>
        </w:rPr>
        <w:t xml:space="preserve"> </w:t>
      </w:r>
      <w:r>
        <w:t>de Conocimiento en Eficiencia Energética - RECIEE (2019). p. 112.</w:t>
      </w:r>
    </w:p>
    <w:p w14:paraId="7C6ADED5"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2AF38572" w14:textId="77777777" w:rsidR="002131DD" w:rsidRDefault="002131DD">
      <w:pPr>
        <w:pStyle w:val="Textoindependiente"/>
        <w:spacing w:before="4"/>
        <w:ind w:left="0"/>
        <w:rPr>
          <w:sz w:val="7"/>
        </w:rPr>
      </w:pPr>
    </w:p>
    <w:tbl>
      <w:tblPr>
        <w:tblStyle w:val="TableNormal"/>
        <w:tblW w:w="0" w:type="auto"/>
        <w:tblInd w:w="426" w:type="dxa"/>
        <w:tblLayout w:type="fixed"/>
        <w:tblLook w:val="01E0" w:firstRow="1" w:lastRow="1" w:firstColumn="1" w:lastColumn="1" w:noHBand="0" w:noVBand="0"/>
      </w:tblPr>
      <w:tblGrid>
        <w:gridCol w:w="2544"/>
        <w:gridCol w:w="2693"/>
        <w:gridCol w:w="2552"/>
        <w:gridCol w:w="2410"/>
      </w:tblGrid>
      <w:tr w:rsidR="002131DD" w14:paraId="7DF3A878" w14:textId="77777777">
        <w:trPr>
          <w:trHeight w:val="644"/>
        </w:trPr>
        <w:tc>
          <w:tcPr>
            <w:tcW w:w="2544" w:type="dxa"/>
            <w:shd w:val="clear" w:color="auto" w:fill="000000"/>
          </w:tcPr>
          <w:p w14:paraId="5B5327D3" w14:textId="77777777" w:rsidR="002131DD" w:rsidRDefault="0051632A">
            <w:pPr>
              <w:pStyle w:val="TableParagraph"/>
              <w:spacing w:before="170"/>
              <w:ind w:left="598"/>
              <w:rPr>
                <w:rFonts w:ascii="Arial"/>
                <w:b/>
                <w:sz w:val="20"/>
              </w:rPr>
            </w:pPr>
            <w:r>
              <w:rPr>
                <w:rFonts w:ascii="Arial"/>
                <w:b/>
                <w:color w:val="FFFFFF"/>
                <w:spacing w:val="-2"/>
                <w:sz w:val="20"/>
              </w:rPr>
              <w:t>DEBILIDADES</w:t>
            </w:r>
          </w:p>
        </w:tc>
        <w:tc>
          <w:tcPr>
            <w:tcW w:w="2693" w:type="dxa"/>
            <w:shd w:val="clear" w:color="auto" w:fill="000000"/>
          </w:tcPr>
          <w:p w14:paraId="202BB973" w14:textId="77777777" w:rsidR="002131DD" w:rsidRDefault="0051632A">
            <w:pPr>
              <w:pStyle w:val="TableParagraph"/>
              <w:spacing w:before="170"/>
              <w:ind w:left="785"/>
              <w:rPr>
                <w:rFonts w:ascii="Arial"/>
                <w:b/>
                <w:sz w:val="20"/>
              </w:rPr>
            </w:pPr>
            <w:r>
              <w:rPr>
                <w:rFonts w:ascii="Arial"/>
                <w:b/>
                <w:color w:val="FFFFFF"/>
                <w:spacing w:val="-2"/>
                <w:sz w:val="20"/>
              </w:rPr>
              <w:t>AMENAZAS</w:t>
            </w:r>
          </w:p>
        </w:tc>
        <w:tc>
          <w:tcPr>
            <w:tcW w:w="2552" w:type="dxa"/>
            <w:shd w:val="clear" w:color="auto" w:fill="000000"/>
          </w:tcPr>
          <w:p w14:paraId="4876248D" w14:textId="77777777" w:rsidR="002131DD" w:rsidRDefault="0051632A">
            <w:pPr>
              <w:pStyle w:val="TableParagraph"/>
              <w:spacing w:before="170"/>
              <w:ind w:left="608"/>
              <w:rPr>
                <w:rFonts w:ascii="Arial"/>
                <w:b/>
                <w:sz w:val="20"/>
              </w:rPr>
            </w:pPr>
            <w:r>
              <w:rPr>
                <w:rFonts w:ascii="Arial"/>
                <w:b/>
                <w:color w:val="FFFFFF"/>
                <w:spacing w:val="-2"/>
                <w:sz w:val="20"/>
              </w:rPr>
              <w:t>FORTALEZAS</w:t>
            </w:r>
          </w:p>
        </w:tc>
        <w:tc>
          <w:tcPr>
            <w:tcW w:w="2410" w:type="dxa"/>
            <w:shd w:val="clear" w:color="auto" w:fill="000000"/>
          </w:tcPr>
          <w:p w14:paraId="776522C4" w14:textId="77777777" w:rsidR="002131DD" w:rsidRDefault="0051632A">
            <w:pPr>
              <w:pStyle w:val="TableParagraph"/>
              <w:spacing w:before="170"/>
              <w:ind w:left="332"/>
              <w:rPr>
                <w:rFonts w:ascii="Arial"/>
                <w:b/>
                <w:sz w:val="20"/>
              </w:rPr>
            </w:pPr>
            <w:r>
              <w:rPr>
                <w:rFonts w:ascii="Arial"/>
                <w:b/>
                <w:color w:val="FFFFFF"/>
                <w:spacing w:val="-2"/>
                <w:sz w:val="20"/>
              </w:rPr>
              <w:t>OPORTUNIDADES</w:t>
            </w:r>
          </w:p>
        </w:tc>
      </w:tr>
      <w:tr w:rsidR="002131DD" w14:paraId="21D147B5" w14:textId="77777777">
        <w:trPr>
          <w:trHeight w:val="5750"/>
        </w:trPr>
        <w:tc>
          <w:tcPr>
            <w:tcW w:w="2544" w:type="dxa"/>
            <w:tcBorders>
              <w:left w:val="single" w:sz="4" w:space="0" w:color="666666"/>
              <w:bottom w:val="single" w:sz="4" w:space="0" w:color="666666"/>
              <w:right w:val="single" w:sz="4" w:space="0" w:color="666666"/>
            </w:tcBorders>
            <w:shd w:val="clear" w:color="auto" w:fill="CCCCCC"/>
          </w:tcPr>
          <w:p w14:paraId="0792F9C2" w14:textId="77777777" w:rsidR="002131DD" w:rsidRDefault="0051632A">
            <w:pPr>
              <w:pStyle w:val="TableParagraph"/>
              <w:spacing w:before="161" w:line="360" w:lineRule="auto"/>
              <w:rPr>
                <w:sz w:val="20"/>
              </w:rPr>
            </w:pPr>
            <w:r>
              <w:rPr>
                <w:sz w:val="20"/>
              </w:rPr>
              <w:t>Nivel</w:t>
            </w:r>
            <w:r>
              <w:rPr>
                <w:spacing w:val="-12"/>
                <w:sz w:val="20"/>
              </w:rPr>
              <w:t xml:space="preserve"> </w:t>
            </w:r>
            <w:r>
              <w:rPr>
                <w:sz w:val="20"/>
              </w:rPr>
              <w:t>bajo</w:t>
            </w:r>
            <w:r>
              <w:rPr>
                <w:spacing w:val="-13"/>
                <w:sz w:val="20"/>
              </w:rPr>
              <w:t xml:space="preserve"> </w:t>
            </w:r>
            <w:r>
              <w:rPr>
                <w:sz w:val="20"/>
              </w:rPr>
              <w:t>de</w:t>
            </w:r>
            <w:r>
              <w:rPr>
                <w:spacing w:val="-14"/>
                <w:sz w:val="20"/>
              </w:rPr>
              <w:t xml:space="preserve"> </w:t>
            </w:r>
            <w:r>
              <w:rPr>
                <w:sz w:val="20"/>
              </w:rPr>
              <w:t xml:space="preserve">conciencia energética en los </w:t>
            </w:r>
            <w:r>
              <w:rPr>
                <w:spacing w:val="-2"/>
                <w:sz w:val="20"/>
              </w:rPr>
              <w:t>empleados.</w:t>
            </w:r>
          </w:p>
          <w:p w14:paraId="2C844C30" w14:textId="77777777" w:rsidR="002131DD" w:rsidRDefault="0051632A">
            <w:pPr>
              <w:pStyle w:val="TableParagraph"/>
              <w:spacing w:line="360" w:lineRule="auto"/>
              <w:ind w:right="822"/>
              <w:jc w:val="both"/>
              <w:rPr>
                <w:sz w:val="20"/>
              </w:rPr>
            </w:pPr>
            <w:r>
              <w:rPr>
                <w:sz w:val="20"/>
              </w:rPr>
              <w:t>Costo</w:t>
            </w:r>
            <w:r>
              <w:rPr>
                <w:spacing w:val="-14"/>
                <w:sz w:val="20"/>
              </w:rPr>
              <w:t xml:space="preserve"> </w:t>
            </w:r>
            <w:r>
              <w:rPr>
                <w:sz w:val="20"/>
              </w:rPr>
              <w:t>elevado</w:t>
            </w:r>
            <w:r>
              <w:rPr>
                <w:spacing w:val="-14"/>
                <w:sz w:val="20"/>
              </w:rPr>
              <w:t xml:space="preserve"> </w:t>
            </w:r>
            <w:r>
              <w:rPr>
                <w:sz w:val="20"/>
              </w:rPr>
              <w:t>del mantenimiento</w:t>
            </w:r>
            <w:r>
              <w:rPr>
                <w:spacing w:val="-14"/>
                <w:sz w:val="20"/>
              </w:rPr>
              <w:t xml:space="preserve"> </w:t>
            </w:r>
            <w:r>
              <w:rPr>
                <w:sz w:val="20"/>
              </w:rPr>
              <w:t xml:space="preserve">de </w:t>
            </w:r>
            <w:r>
              <w:rPr>
                <w:spacing w:val="-2"/>
                <w:sz w:val="20"/>
              </w:rPr>
              <w:t>equipos.</w:t>
            </w:r>
          </w:p>
          <w:p w14:paraId="6A6B9691" w14:textId="77777777" w:rsidR="002131DD" w:rsidRDefault="0051632A">
            <w:pPr>
              <w:pStyle w:val="TableParagraph"/>
              <w:spacing w:before="159" w:line="360" w:lineRule="auto"/>
              <w:ind w:right="25"/>
              <w:rPr>
                <w:sz w:val="20"/>
              </w:rPr>
            </w:pPr>
            <w:r>
              <w:rPr>
                <w:sz w:val="20"/>
              </w:rPr>
              <w:t>Alto consumo de electricidad</w:t>
            </w:r>
            <w:r>
              <w:rPr>
                <w:spacing w:val="-14"/>
                <w:sz w:val="20"/>
              </w:rPr>
              <w:t xml:space="preserve"> </w:t>
            </w:r>
            <w:r>
              <w:rPr>
                <w:sz w:val="20"/>
              </w:rPr>
              <w:t>en</w:t>
            </w:r>
            <w:r>
              <w:rPr>
                <w:spacing w:val="-14"/>
                <w:sz w:val="20"/>
              </w:rPr>
              <w:t xml:space="preserve"> </w:t>
            </w:r>
            <w:r>
              <w:rPr>
                <w:sz w:val="20"/>
              </w:rPr>
              <w:t xml:space="preserve">los </w:t>
            </w:r>
            <w:r>
              <w:rPr>
                <w:spacing w:val="-2"/>
                <w:sz w:val="20"/>
              </w:rPr>
              <w:t>procesos.</w:t>
            </w:r>
          </w:p>
          <w:p w14:paraId="3C7C1D4E" w14:textId="77777777" w:rsidR="002131DD" w:rsidRDefault="0051632A">
            <w:pPr>
              <w:pStyle w:val="TableParagraph"/>
              <w:spacing w:line="360" w:lineRule="auto"/>
              <w:rPr>
                <w:sz w:val="20"/>
              </w:rPr>
            </w:pPr>
            <w:r>
              <w:rPr>
                <w:sz w:val="20"/>
              </w:rPr>
              <w:t>Aumento sostenido del consumo</w:t>
            </w:r>
            <w:r>
              <w:rPr>
                <w:spacing w:val="-14"/>
                <w:sz w:val="20"/>
              </w:rPr>
              <w:t xml:space="preserve"> </w:t>
            </w:r>
            <w:r>
              <w:rPr>
                <w:sz w:val="20"/>
              </w:rPr>
              <w:t>de</w:t>
            </w:r>
            <w:r>
              <w:rPr>
                <w:spacing w:val="-14"/>
                <w:sz w:val="20"/>
              </w:rPr>
              <w:t xml:space="preserve"> </w:t>
            </w:r>
            <w:r>
              <w:rPr>
                <w:sz w:val="20"/>
              </w:rPr>
              <w:t>electricidad.</w:t>
            </w:r>
          </w:p>
          <w:p w14:paraId="007D1102" w14:textId="77777777" w:rsidR="002131DD" w:rsidRDefault="0051632A">
            <w:pPr>
              <w:pStyle w:val="TableParagraph"/>
              <w:spacing w:before="161" w:line="360" w:lineRule="auto"/>
              <w:rPr>
                <w:sz w:val="20"/>
              </w:rPr>
            </w:pPr>
            <w:r>
              <w:rPr>
                <w:sz w:val="20"/>
              </w:rPr>
              <w:t>Requerimientos</w:t>
            </w:r>
            <w:r>
              <w:rPr>
                <w:spacing w:val="-14"/>
                <w:sz w:val="20"/>
              </w:rPr>
              <w:t xml:space="preserve"> </w:t>
            </w:r>
            <w:r>
              <w:rPr>
                <w:sz w:val="20"/>
              </w:rPr>
              <w:t>de</w:t>
            </w:r>
            <w:r>
              <w:rPr>
                <w:spacing w:val="-14"/>
                <w:sz w:val="20"/>
              </w:rPr>
              <w:t xml:space="preserve"> </w:t>
            </w:r>
            <w:r>
              <w:rPr>
                <w:sz w:val="20"/>
              </w:rPr>
              <w:t xml:space="preserve">alta inversión en equipos </w:t>
            </w:r>
            <w:r>
              <w:rPr>
                <w:spacing w:val="-2"/>
                <w:sz w:val="20"/>
              </w:rPr>
              <w:t>eficientes.</w:t>
            </w:r>
          </w:p>
        </w:tc>
        <w:tc>
          <w:tcPr>
            <w:tcW w:w="2693" w:type="dxa"/>
            <w:tcBorders>
              <w:left w:val="single" w:sz="4" w:space="0" w:color="666666"/>
              <w:bottom w:val="single" w:sz="4" w:space="0" w:color="666666"/>
              <w:right w:val="single" w:sz="4" w:space="0" w:color="666666"/>
            </w:tcBorders>
            <w:shd w:val="clear" w:color="auto" w:fill="CCCCCC"/>
          </w:tcPr>
          <w:p w14:paraId="59021AC5" w14:textId="77777777" w:rsidR="002131DD" w:rsidRDefault="0051632A">
            <w:pPr>
              <w:pStyle w:val="TableParagraph"/>
              <w:spacing w:before="161"/>
              <w:ind w:left="108"/>
              <w:rPr>
                <w:sz w:val="20"/>
              </w:rPr>
            </w:pPr>
            <w:r>
              <w:rPr>
                <w:sz w:val="20"/>
              </w:rPr>
              <w:t>Variabilidad</w:t>
            </w:r>
            <w:r>
              <w:rPr>
                <w:spacing w:val="-5"/>
                <w:sz w:val="20"/>
              </w:rPr>
              <w:t xml:space="preserve"> </w:t>
            </w:r>
            <w:r>
              <w:rPr>
                <w:sz w:val="20"/>
              </w:rPr>
              <w:t>en</w:t>
            </w:r>
            <w:r>
              <w:rPr>
                <w:spacing w:val="-5"/>
                <w:sz w:val="20"/>
              </w:rPr>
              <w:t xml:space="preserve"> </w:t>
            </w:r>
            <w:r>
              <w:rPr>
                <w:sz w:val="20"/>
              </w:rPr>
              <w:t>el</w:t>
            </w:r>
            <w:r>
              <w:rPr>
                <w:spacing w:val="-5"/>
                <w:sz w:val="20"/>
              </w:rPr>
              <w:t xml:space="preserve"> </w:t>
            </w:r>
            <w:r>
              <w:rPr>
                <w:spacing w:val="-2"/>
                <w:sz w:val="20"/>
              </w:rPr>
              <w:t>mercado.</w:t>
            </w:r>
          </w:p>
          <w:p w14:paraId="40C9D561" w14:textId="77777777" w:rsidR="002131DD" w:rsidRDefault="002131DD">
            <w:pPr>
              <w:pStyle w:val="TableParagraph"/>
              <w:spacing w:before="45"/>
              <w:ind w:left="0"/>
              <w:rPr>
                <w:sz w:val="20"/>
              </w:rPr>
            </w:pPr>
          </w:p>
          <w:p w14:paraId="1A0BB911" w14:textId="77777777" w:rsidR="002131DD" w:rsidRDefault="0051632A">
            <w:pPr>
              <w:pStyle w:val="TableParagraph"/>
              <w:spacing w:before="0" w:line="360" w:lineRule="auto"/>
              <w:ind w:left="108"/>
              <w:rPr>
                <w:sz w:val="20"/>
              </w:rPr>
            </w:pPr>
            <w:r>
              <w:rPr>
                <w:sz w:val="20"/>
              </w:rPr>
              <w:t>Inestabilidad</w:t>
            </w:r>
            <w:r>
              <w:rPr>
                <w:spacing w:val="-14"/>
                <w:sz w:val="20"/>
              </w:rPr>
              <w:t xml:space="preserve"> </w:t>
            </w:r>
            <w:r>
              <w:rPr>
                <w:sz w:val="20"/>
              </w:rPr>
              <w:t>en</w:t>
            </w:r>
            <w:r>
              <w:rPr>
                <w:spacing w:val="-14"/>
                <w:sz w:val="20"/>
              </w:rPr>
              <w:t xml:space="preserve"> </w:t>
            </w:r>
            <w:r>
              <w:rPr>
                <w:sz w:val="20"/>
              </w:rPr>
              <w:t xml:space="preserve">la </w:t>
            </w:r>
            <w:r>
              <w:rPr>
                <w:spacing w:val="-2"/>
                <w:sz w:val="20"/>
              </w:rPr>
              <w:t>producción.</w:t>
            </w:r>
          </w:p>
          <w:p w14:paraId="4EC777F3" w14:textId="77777777" w:rsidR="002131DD" w:rsidRDefault="0051632A">
            <w:pPr>
              <w:pStyle w:val="TableParagraph"/>
              <w:spacing w:before="159" w:line="360" w:lineRule="auto"/>
              <w:ind w:left="108"/>
              <w:rPr>
                <w:sz w:val="20"/>
              </w:rPr>
            </w:pPr>
            <w:r>
              <w:rPr>
                <w:sz w:val="20"/>
              </w:rPr>
              <w:t>Mala</w:t>
            </w:r>
            <w:r>
              <w:rPr>
                <w:spacing w:val="-13"/>
                <w:sz w:val="20"/>
              </w:rPr>
              <w:t xml:space="preserve"> </w:t>
            </w:r>
            <w:r>
              <w:rPr>
                <w:sz w:val="20"/>
              </w:rPr>
              <w:t>programación</w:t>
            </w:r>
            <w:r>
              <w:rPr>
                <w:spacing w:val="-13"/>
                <w:sz w:val="20"/>
              </w:rPr>
              <w:t xml:space="preserve"> </w:t>
            </w:r>
            <w:r>
              <w:rPr>
                <w:sz w:val="20"/>
              </w:rPr>
              <w:t>de</w:t>
            </w:r>
            <w:r>
              <w:rPr>
                <w:spacing w:val="-13"/>
                <w:sz w:val="20"/>
              </w:rPr>
              <w:t xml:space="preserve"> </w:t>
            </w:r>
            <w:r>
              <w:rPr>
                <w:sz w:val="20"/>
              </w:rPr>
              <w:t xml:space="preserve">la </w:t>
            </w:r>
            <w:r>
              <w:rPr>
                <w:spacing w:val="-2"/>
                <w:sz w:val="20"/>
              </w:rPr>
              <w:t>producción.</w:t>
            </w:r>
          </w:p>
          <w:p w14:paraId="555176A6" w14:textId="77777777" w:rsidR="002131DD" w:rsidRDefault="0051632A">
            <w:pPr>
              <w:pStyle w:val="TableParagraph"/>
              <w:spacing w:line="360" w:lineRule="auto"/>
              <w:ind w:left="108"/>
              <w:rPr>
                <w:sz w:val="20"/>
              </w:rPr>
            </w:pPr>
            <w:r>
              <w:rPr>
                <w:sz w:val="20"/>
              </w:rPr>
              <w:t>Toma de decisiones repentinas</w:t>
            </w:r>
            <w:r>
              <w:rPr>
                <w:spacing w:val="-13"/>
                <w:sz w:val="20"/>
              </w:rPr>
              <w:t xml:space="preserve"> </w:t>
            </w:r>
            <w:r>
              <w:rPr>
                <w:sz w:val="20"/>
              </w:rPr>
              <w:t>asociadas</w:t>
            </w:r>
            <w:r>
              <w:rPr>
                <w:spacing w:val="-13"/>
                <w:sz w:val="20"/>
              </w:rPr>
              <w:t xml:space="preserve"> </w:t>
            </w:r>
            <w:r>
              <w:rPr>
                <w:sz w:val="20"/>
              </w:rPr>
              <w:t>a</w:t>
            </w:r>
            <w:r>
              <w:rPr>
                <w:spacing w:val="-13"/>
                <w:sz w:val="20"/>
              </w:rPr>
              <w:t xml:space="preserve"> </w:t>
            </w:r>
            <w:r>
              <w:rPr>
                <w:sz w:val="20"/>
              </w:rPr>
              <w:t xml:space="preserve">la </w:t>
            </w:r>
            <w:r>
              <w:rPr>
                <w:spacing w:val="-2"/>
                <w:sz w:val="20"/>
              </w:rPr>
              <w:t>producción.</w:t>
            </w:r>
          </w:p>
          <w:p w14:paraId="3141A22F" w14:textId="77777777" w:rsidR="002131DD" w:rsidRDefault="0051632A">
            <w:pPr>
              <w:pStyle w:val="TableParagraph"/>
              <w:spacing w:line="360" w:lineRule="auto"/>
              <w:ind w:left="108"/>
              <w:rPr>
                <w:sz w:val="20"/>
              </w:rPr>
            </w:pPr>
            <w:r>
              <w:rPr>
                <w:sz w:val="20"/>
              </w:rPr>
              <w:t>Incumplimiento de estándares</w:t>
            </w:r>
            <w:r>
              <w:rPr>
                <w:spacing w:val="-14"/>
                <w:sz w:val="20"/>
              </w:rPr>
              <w:t xml:space="preserve"> </w:t>
            </w:r>
            <w:r>
              <w:rPr>
                <w:sz w:val="20"/>
              </w:rPr>
              <w:t>de</w:t>
            </w:r>
            <w:r>
              <w:rPr>
                <w:spacing w:val="-14"/>
                <w:sz w:val="20"/>
              </w:rPr>
              <w:t xml:space="preserve"> </w:t>
            </w:r>
            <w:r>
              <w:rPr>
                <w:sz w:val="20"/>
              </w:rPr>
              <w:t>procesos.</w:t>
            </w:r>
          </w:p>
        </w:tc>
        <w:tc>
          <w:tcPr>
            <w:tcW w:w="2552" w:type="dxa"/>
            <w:tcBorders>
              <w:left w:val="single" w:sz="4" w:space="0" w:color="666666"/>
              <w:bottom w:val="single" w:sz="4" w:space="0" w:color="666666"/>
              <w:right w:val="single" w:sz="4" w:space="0" w:color="666666"/>
            </w:tcBorders>
            <w:shd w:val="clear" w:color="auto" w:fill="CCCCCC"/>
          </w:tcPr>
          <w:p w14:paraId="3DF7C3C9" w14:textId="77777777" w:rsidR="002131DD" w:rsidRDefault="0051632A">
            <w:pPr>
              <w:pStyle w:val="TableParagraph"/>
              <w:spacing w:before="161" w:line="360" w:lineRule="auto"/>
              <w:ind w:left="108" w:right="152"/>
              <w:rPr>
                <w:sz w:val="20"/>
              </w:rPr>
            </w:pPr>
            <w:r>
              <w:rPr>
                <w:sz w:val="20"/>
              </w:rPr>
              <w:t>Estructura robusta y fuerte</w:t>
            </w:r>
            <w:r>
              <w:rPr>
                <w:spacing w:val="-13"/>
                <w:sz w:val="20"/>
              </w:rPr>
              <w:t xml:space="preserve"> </w:t>
            </w:r>
            <w:r>
              <w:rPr>
                <w:sz w:val="20"/>
              </w:rPr>
              <w:t>de</w:t>
            </w:r>
            <w:r>
              <w:rPr>
                <w:spacing w:val="-13"/>
                <w:sz w:val="20"/>
              </w:rPr>
              <w:t xml:space="preserve"> </w:t>
            </w:r>
            <w:r>
              <w:rPr>
                <w:sz w:val="20"/>
              </w:rPr>
              <w:t>la</w:t>
            </w:r>
            <w:r>
              <w:rPr>
                <w:spacing w:val="-13"/>
                <w:sz w:val="20"/>
              </w:rPr>
              <w:t xml:space="preserve"> </w:t>
            </w:r>
            <w:r>
              <w:rPr>
                <w:sz w:val="20"/>
              </w:rPr>
              <w:t>organización.</w:t>
            </w:r>
          </w:p>
          <w:p w14:paraId="651EC046" w14:textId="77777777" w:rsidR="002131DD" w:rsidRDefault="0051632A">
            <w:pPr>
              <w:pStyle w:val="TableParagraph"/>
              <w:spacing w:before="159" w:line="360" w:lineRule="auto"/>
              <w:ind w:left="108" w:right="152"/>
              <w:rPr>
                <w:sz w:val="20"/>
              </w:rPr>
            </w:pPr>
            <w:r>
              <w:rPr>
                <w:sz w:val="20"/>
              </w:rPr>
              <w:t>Altos</w:t>
            </w:r>
            <w:r>
              <w:rPr>
                <w:spacing w:val="-14"/>
                <w:sz w:val="20"/>
              </w:rPr>
              <w:t xml:space="preserve"> </w:t>
            </w:r>
            <w:r>
              <w:rPr>
                <w:sz w:val="20"/>
              </w:rPr>
              <w:t>niveles</w:t>
            </w:r>
            <w:r>
              <w:rPr>
                <w:spacing w:val="-14"/>
                <w:sz w:val="20"/>
              </w:rPr>
              <w:t xml:space="preserve"> </w:t>
            </w:r>
            <w:r>
              <w:rPr>
                <w:sz w:val="20"/>
              </w:rPr>
              <w:t xml:space="preserve">de </w:t>
            </w:r>
            <w:r>
              <w:rPr>
                <w:spacing w:val="-2"/>
                <w:sz w:val="20"/>
              </w:rPr>
              <w:t>producción.</w:t>
            </w:r>
          </w:p>
          <w:p w14:paraId="67C3177E" w14:textId="77777777" w:rsidR="002131DD" w:rsidRDefault="0051632A">
            <w:pPr>
              <w:pStyle w:val="TableParagraph"/>
              <w:spacing w:before="161" w:line="357" w:lineRule="auto"/>
              <w:ind w:left="108" w:right="226"/>
              <w:rPr>
                <w:sz w:val="20"/>
              </w:rPr>
            </w:pPr>
            <w:r>
              <w:rPr>
                <w:sz w:val="20"/>
              </w:rPr>
              <w:t>Procesos</w:t>
            </w:r>
            <w:r>
              <w:rPr>
                <w:spacing w:val="-14"/>
                <w:sz w:val="20"/>
              </w:rPr>
              <w:t xml:space="preserve"> </w:t>
            </w:r>
            <w:r>
              <w:rPr>
                <w:sz w:val="20"/>
              </w:rPr>
              <w:t>documentados y definidos.</w:t>
            </w:r>
          </w:p>
          <w:p w14:paraId="4269235A" w14:textId="77777777" w:rsidR="002131DD" w:rsidRDefault="0051632A">
            <w:pPr>
              <w:pStyle w:val="TableParagraph"/>
              <w:spacing w:before="164" w:line="360" w:lineRule="auto"/>
              <w:ind w:left="108" w:right="152"/>
              <w:rPr>
                <w:sz w:val="20"/>
              </w:rPr>
            </w:pPr>
            <w:r>
              <w:rPr>
                <w:sz w:val="20"/>
              </w:rPr>
              <w:t>Directores con</w:t>
            </w:r>
            <w:r>
              <w:rPr>
                <w:sz w:val="20"/>
              </w:rPr>
              <w:t xml:space="preserve"> competencias y habilidades hacia la gestión</w:t>
            </w:r>
            <w:r>
              <w:rPr>
                <w:spacing w:val="-12"/>
                <w:sz w:val="20"/>
              </w:rPr>
              <w:t xml:space="preserve"> </w:t>
            </w:r>
            <w:r>
              <w:rPr>
                <w:sz w:val="20"/>
              </w:rPr>
              <w:t>de</w:t>
            </w:r>
            <w:r>
              <w:rPr>
                <w:spacing w:val="-12"/>
                <w:sz w:val="20"/>
              </w:rPr>
              <w:t xml:space="preserve"> </w:t>
            </w:r>
            <w:r>
              <w:rPr>
                <w:sz w:val="20"/>
              </w:rPr>
              <w:t>la</w:t>
            </w:r>
            <w:r>
              <w:rPr>
                <w:spacing w:val="-14"/>
                <w:sz w:val="20"/>
              </w:rPr>
              <w:t xml:space="preserve"> </w:t>
            </w:r>
            <w:r>
              <w:rPr>
                <w:sz w:val="20"/>
              </w:rPr>
              <w:t>energía.</w:t>
            </w:r>
          </w:p>
        </w:tc>
        <w:tc>
          <w:tcPr>
            <w:tcW w:w="2410" w:type="dxa"/>
            <w:tcBorders>
              <w:left w:val="single" w:sz="4" w:space="0" w:color="666666"/>
              <w:bottom w:val="single" w:sz="4" w:space="0" w:color="666666"/>
              <w:right w:val="single" w:sz="4" w:space="0" w:color="666666"/>
            </w:tcBorders>
            <w:shd w:val="clear" w:color="auto" w:fill="CCCCCC"/>
          </w:tcPr>
          <w:p w14:paraId="567E00B8" w14:textId="77777777" w:rsidR="002131DD" w:rsidRDefault="0051632A">
            <w:pPr>
              <w:pStyle w:val="TableParagraph"/>
              <w:spacing w:before="161" w:line="360" w:lineRule="auto"/>
              <w:ind w:left="108" w:right="175"/>
              <w:rPr>
                <w:sz w:val="20"/>
              </w:rPr>
            </w:pPr>
            <w:r>
              <w:rPr>
                <w:sz w:val="20"/>
              </w:rPr>
              <w:t>Producto</w:t>
            </w:r>
            <w:r>
              <w:rPr>
                <w:spacing w:val="-14"/>
                <w:sz w:val="20"/>
              </w:rPr>
              <w:t xml:space="preserve"> </w:t>
            </w:r>
            <w:r>
              <w:rPr>
                <w:sz w:val="20"/>
              </w:rPr>
              <w:t>muy</w:t>
            </w:r>
            <w:r>
              <w:rPr>
                <w:spacing w:val="-14"/>
                <w:sz w:val="20"/>
              </w:rPr>
              <w:t xml:space="preserve"> </w:t>
            </w:r>
            <w:r>
              <w:rPr>
                <w:sz w:val="20"/>
              </w:rPr>
              <w:t>asentado en el mercado.</w:t>
            </w:r>
          </w:p>
          <w:p w14:paraId="3AEE888F" w14:textId="77777777" w:rsidR="002131DD" w:rsidRDefault="0051632A">
            <w:pPr>
              <w:pStyle w:val="TableParagraph"/>
              <w:spacing w:before="159" w:line="360" w:lineRule="auto"/>
              <w:ind w:left="108" w:right="175"/>
              <w:rPr>
                <w:sz w:val="20"/>
              </w:rPr>
            </w:pPr>
            <w:r>
              <w:rPr>
                <w:sz w:val="20"/>
              </w:rPr>
              <w:t>Mejora</w:t>
            </w:r>
            <w:r>
              <w:rPr>
                <w:spacing w:val="-13"/>
                <w:sz w:val="20"/>
              </w:rPr>
              <w:t xml:space="preserve"> </w:t>
            </w:r>
            <w:r>
              <w:rPr>
                <w:sz w:val="20"/>
              </w:rPr>
              <w:t>de</w:t>
            </w:r>
            <w:r>
              <w:rPr>
                <w:spacing w:val="-12"/>
                <w:sz w:val="20"/>
              </w:rPr>
              <w:t xml:space="preserve"> </w:t>
            </w:r>
            <w:r>
              <w:rPr>
                <w:sz w:val="20"/>
              </w:rPr>
              <w:t>costes</w:t>
            </w:r>
            <w:r>
              <w:rPr>
                <w:spacing w:val="-14"/>
                <w:sz w:val="20"/>
              </w:rPr>
              <w:t xml:space="preserve"> </w:t>
            </w:r>
            <w:r>
              <w:rPr>
                <w:sz w:val="20"/>
              </w:rPr>
              <w:t xml:space="preserve">con tecnología más </w:t>
            </w:r>
            <w:r>
              <w:rPr>
                <w:spacing w:val="-2"/>
                <w:sz w:val="20"/>
              </w:rPr>
              <w:t>eficiente.</w:t>
            </w:r>
          </w:p>
          <w:p w14:paraId="6BF99722" w14:textId="77777777" w:rsidR="002131DD" w:rsidRDefault="0051632A">
            <w:pPr>
              <w:pStyle w:val="TableParagraph"/>
              <w:spacing w:line="360" w:lineRule="auto"/>
              <w:ind w:left="108" w:right="175"/>
              <w:rPr>
                <w:sz w:val="20"/>
              </w:rPr>
            </w:pPr>
            <w:r>
              <w:rPr>
                <w:sz w:val="20"/>
              </w:rPr>
              <w:t>Apuesta</w:t>
            </w:r>
            <w:r>
              <w:rPr>
                <w:spacing w:val="-14"/>
                <w:sz w:val="20"/>
              </w:rPr>
              <w:t xml:space="preserve"> </w:t>
            </w:r>
            <w:r>
              <w:rPr>
                <w:sz w:val="20"/>
              </w:rPr>
              <w:t>del</w:t>
            </w:r>
            <w:r>
              <w:rPr>
                <w:spacing w:val="-14"/>
                <w:sz w:val="20"/>
              </w:rPr>
              <w:t xml:space="preserve"> </w:t>
            </w:r>
            <w:r>
              <w:rPr>
                <w:sz w:val="20"/>
              </w:rPr>
              <w:t xml:space="preserve">gobierno hacia la eficiencia </w:t>
            </w:r>
            <w:r>
              <w:rPr>
                <w:spacing w:val="-2"/>
                <w:sz w:val="20"/>
              </w:rPr>
              <w:t>energética.</w:t>
            </w:r>
          </w:p>
          <w:p w14:paraId="6127F49A" w14:textId="77777777" w:rsidR="002131DD" w:rsidRDefault="0051632A">
            <w:pPr>
              <w:pStyle w:val="TableParagraph"/>
              <w:spacing w:before="161" w:line="360" w:lineRule="auto"/>
              <w:ind w:left="108" w:right="175"/>
              <w:rPr>
                <w:sz w:val="20"/>
              </w:rPr>
            </w:pPr>
            <w:r>
              <w:rPr>
                <w:sz w:val="20"/>
              </w:rPr>
              <w:t>Amplio</w:t>
            </w:r>
            <w:r>
              <w:rPr>
                <w:spacing w:val="-14"/>
                <w:sz w:val="20"/>
              </w:rPr>
              <w:t xml:space="preserve"> </w:t>
            </w:r>
            <w:r>
              <w:rPr>
                <w:sz w:val="20"/>
              </w:rPr>
              <w:t>mercado</w:t>
            </w:r>
            <w:r>
              <w:rPr>
                <w:spacing w:val="-14"/>
                <w:sz w:val="20"/>
              </w:rPr>
              <w:t xml:space="preserve"> </w:t>
            </w:r>
            <w:r>
              <w:rPr>
                <w:sz w:val="20"/>
              </w:rPr>
              <w:t xml:space="preserve">en productos de alta </w:t>
            </w:r>
            <w:r>
              <w:rPr>
                <w:spacing w:val="-2"/>
                <w:sz w:val="20"/>
              </w:rPr>
              <w:t>eficiencia.</w:t>
            </w:r>
          </w:p>
          <w:p w14:paraId="54DF9E85" w14:textId="77777777" w:rsidR="002131DD" w:rsidRDefault="0051632A">
            <w:pPr>
              <w:pStyle w:val="TableParagraph"/>
              <w:spacing w:line="357" w:lineRule="auto"/>
              <w:ind w:left="108" w:right="175"/>
              <w:rPr>
                <w:sz w:val="20"/>
              </w:rPr>
            </w:pPr>
            <w:r>
              <w:rPr>
                <w:sz w:val="20"/>
              </w:rPr>
              <w:t>Grandes</w:t>
            </w:r>
            <w:r>
              <w:rPr>
                <w:spacing w:val="-14"/>
                <w:sz w:val="20"/>
              </w:rPr>
              <w:t xml:space="preserve"> </w:t>
            </w:r>
            <w:r>
              <w:rPr>
                <w:sz w:val="20"/>
              </w:rPr>
              <w:t>proyectos</w:t>
            </w:r>
            <w:r>
              <w:rPr>
                <w:spacing w:val="-14"/>
                <w:sz w:val="20"/>
              </w:rPr>
              <w:t xml:space="preserve"> </w:t>
            </w:r>
            <w:r>
              <w:rPr>
                <w:sz w:val="20"/>
              </w:rPr>
              <w:t xml:space="preserve">de </w:t>
            </w:r>
            <w:r>
              <w:rPr>
                <w:spacing w:val="-2"/>
                <w:sz w:val="20"/>
              </w:rPr>
              <w:t>mejora.</w:t>
            </w:r>
          </w:p>
        </w:tc>
      </w:tr>
    </w:tbl>
    <w:p w14:paraId="74B8BA1A" w14:textId="77777777" w:rsidR="002131DD" w:rsidRDefault="0051632A">
      <w:pPr>
        <w:pStyle w:val="Textoindependiente"/>
        <w:spacing w:before="166" w:line="360" w:lineRule="auto"/>
        <w:ind w:right="793" w:firstLine="709"/>
      </w:pPr>
      <w:r>
        <w:t>Tabla</w:t>
      </w:r>
      <w:r>
        <w:rPr>
          <w:spacing w:val="-5"/>
        </w:rPr>
        <w:t xml:space="preserve"> </w:t>
      </w:r>
      <w:r>
        <w:t>de</w:t>
      </w:r>
      <w:r>
        <w:rPr>
          <w:spacing w:val="-4"/>
        </w:rPr>
        <w:t xml:space="preserve"> </w:t>
      </w:r>
      <w:r>
        <w:t>elaboración</w:t>
      </w:r>
      <w:r>
        <w:rPr>
          <w:spacing w:val="-4"/>
        </w:rPr>
        <w:t xml:space="preserve"> </w:t>
      </w:r>
      <w:r>
        <w:t>propia.</w:t>
      </w:r>
      <w:r>
        <w:rPr>
          <w:spacing w:val="-4"/>
        </w:rPr>
        <w:t xml:space="preserve"> </w:t>
      </w:r>
      <w:r>
        <w:t>Contenido</w:t>
      </w:r>
      <w:r>
        <w:rPr>
          <w:spacing w:val="-4"/>
        </w:rPr>
        <w:t xml:space="preserve"> </w:t>
      </w:r>
      <w:r>
        <w:t>tomado</w:t>
      </w:r>
      <w:r>
        <w:rPr>
          <w:spacing w:val="-5"/>
        </w:rPr>
        <w:t xml:space="preserve"> </w:t>
      </w:r>
      <w:r>
        <w:t>de</w:t>
      </w:r>
      <w:r>
        <w:rPr>
          <w:spacing w:val="-4"/>
        </w:rPr>
        <w:t xml:space="preserve"> </w:t>
      </w:r>
      <w:r>
        <w:t>Red</w:t>
      </w:r>
      <w:r>
        <w:rPr>
          <w:spacing w:val="-4"/>
        </w:rPr>
        <w:t xml:space="preserve"> </w:t>
      </w:r>
      <w:r>
        <w:t>Colombiana</w:t>
      </w:r>
      <w:r>
        <w:rPr>
          <w:spacing w:val="-5"/>
        </w:rPr>
        <w:t xml:space="preserve"> </w:t>
      </w:r>
      <w:r>
        <w:t>de</w:t>
      </w:r>
      <w:r>
        <w:rPr>
          <w:spacing w:val="-4"/>
        </w:rPr>
        <w:t xml:space="preserve"> </w:t>
      </w:r>
      <w:r>
        <w:t>Conocimiento en Eficiencia Energética - RECIEE (2019). p. 112.</w:t>
      </w:r>
    </w:p>
    <w:p w14:paraId="6DC85EFE" w14:textId="77777777" w:rsidR="002131DD" w:rsidRDefault="0051632A">
      <w:pPr>
        <w:pStyle w:val="Textoindependiente"/>
        <w:spacing w:before="159" w:line="360" w:lineRule="auto"/>
        <w:ind w:right="793" w:firstLine="709"/>
      </w:pPr>
      <w:r>
        <w:t>Como</w:t>
      </w:r>
      <w:r>
        <w:rPr>
          <w:spacing w:val="-4"/>
        </w:rPr>
        <w:t xml:space="preserve"> </w:t>
      </w:r>
      <w:r>
        <w:t>resultado</w:t>
      </w:r>
      <w:r>
        <w:rPr>
          <w:spacing w:val="-4"/>
        </w:rPr>
        <w:t xml:space="preserve"> </w:t>
      </w:r>
      <w:r>
        <w:t>del</w:t>
      </w:r>
      <w:r>
        <w:rPr>
          <w:spacing w:val="-4"/>
        </w:rPr>
        <w:t xml:space="preserve"> </w:t>
      </w:r>
      <w:r>
        <w:t>análisis</w:t>
      </w:r>
      <w:r>
        <w:rPr>
          <w:spacing w:val="-4"/>
        </w:rPr>
        <w:t xml:space="preserve"> </w:t>
      </w:r>
      <w:r>
        <w:t>de</w:t>
      </w:r>
      <w:r>
        <w:rPr>
          <w:spacing w:val="-4"/>
        </w:rPr>
        <w:t xml:space="preserve"> </w:t>
      </w:r>
      <w:r>
        <w:t>los</w:t>
      </w:r>
      <w:r>
        <w:rPr>
          <w:spacing w:val="-4"/>
        </w:rPr>
        <w:t xml:space="preserve"> </w:t>
      </w:r>
      <w:r>
        <w:t>riesgos</w:t>
      </w:r>
      <w:r>
        <w:rPr>
          <w:spacing w:val="-4"/>
        </w:rPr>
        <w:t xml:space="preserve"> </w:t>
      </w:r>
      <w:r>
        <w:t>y</w:t>
      </w:r>
      <w:r>
        <w:rPr>
          <w:spacing w:val="-4"/>
        </w:rPr>
        <w:t xml:space="preserve"> </w:t>
      </w:r>
      <w:r>
        <w:t>oportunidades,</w:t>
      </w:r>
      <w:r>
        <w:rPr>
          <w:spacing w:val="-4"/>
        </w:rPr>
        <w:t xml:space="preserve"> </w:t>
      </w:r>
      <w:r>
        <w:t>se</w:t>
      </w:r>
      <w:r>
        <w:rPr>
          <w:spacing w:val="-4"/>
        </w:rPr>
        <w:t xml:space="preserve"> </w:t>
      </w:r>
      <w:r>
        <w:t>debe</w:t>
      </w:r>
      <w:r>
        <w:rPr>
          <w:spacing w:val="-4"/>
        </w:rPr>
        <w:t xml:space="preserve"> </w:t>
      </w:r>
      <w:r>
        <w:t>determinar</w:t>
      </w:r>
      <w:r>
        <w:rPr>
          <w:spacing w:val="-4"/>
        </w:rPr>
        <w:t xml:space="preserve"> </w:t>
      </w:r>
      <w:r>
        <w:t>planes de acción que permitirán abordarlos. Así mismo, la organización debe evaluar la eficacia de estas acciones.</w:t>
      </w:r>
    </w:p>
    <w:p w14:paraId="3AF137AD" w14:textId="77777777" w:rsidR="002131DD" w:rsidRDefault="002131DD">
      <w:pPr>
        <w:pStyle w:val="Textoindependiente"/>
        <w:spacing w:before="84"/>
        <w:ind w:left="0"/>
      </w:pPr>
    </w:p>
    <w:p w14:paraId="52F1B5FF" w14:textId="77777777" w:rsidR="002131DD" w:rsidRDefault="0051632A">
      <w:pPr>
        <w:pStyle w:val="Ttulo1"/>
        <w:numPr>
          <w:ilvl w:val="1"/>
          <w:numId w:val="5"/>
        </w:numPr>
        <w:tabs>
          <w:tab w:val="left" w:pos="2571"/>
        </w:tabs>
        <w:spacing w:before="1"/>
        <w:ind w:left="2571" w:hanging="359"/>
      </w:pPr>
      <w:bookmarkStart w:id="3" w:name="_bookmark3"/>
      <w:bookmarkEnd w:id="3"/>
      <w:r>
        <w:t>Revisión</w:t>
      </w:r>
      <w:r>
        <w:rPr>
          <w:spacing w:val="-6"/>
        </w:rPr>
        <w:t xml:space="preserve"> </w:t>
      </w:r>
      <w:r>
        <w:rPr>
          <w:spacing w:val="-2"/>
        </w:rPr>
        <w:t>Energética</w:t>
      </w:r>
    </w:p>
    <w:p w14:paraId="1DDFE2C9" w14:textId="77777777" w:rsidR="002131DD" w:rsidRDefault="002131DD">
      <w:pPr>
        <w:pStyle w:val="Textoindependiente"/>
        <w:spacing w:before="159"/>
        <w:ind w:left="0"/>
        <w:rPr>
          <w:rFonts w:ascii="Arial"/>
          <w:b/>
        </w:rPr>
      </w:pPr>
    </w:p>
    <w:p w14:paraId="310C091E" w14:textId="77777777" w:rsidR="002131DD" w:rsidRDefault="0051632A">
      <w:pPr>
        <w:pStyle w:val="Textoindependiente"/>
        <w:spacing w:line="360" w:lineRule="auto"/>
        <w:ind w:right="793" w:firstLine="709"/>
      </w:pPr>
      <w:r>
        <w:t>La</w:t>
      </w:r>
      <w:r>
        <w:rPr>
          <w:spacing w:val="-3"/>
        </w:rPr>
        <w:t xml:space="preserve"> </w:t>
      </w:r>
      <w:r>
        <w:t>revisión</w:t>
      </w:r>
      <w:r>
        <w:rPr>
          <w:spacing w:val="-3"/>
        </w:rPr>
        <w:t xml:space="preserve"> </w:t>
      </w:r>
      <w:r>
        <w:t>energética</w:t>
      </w:r>
      <w:r>
        <w:rPr>
          <w:spacing w:val="-3"/>
        </w:rPr>
        <w:t xml:space="preserve"> </w:t>
      </w:r>
      <w:r>
        <w:t>es</w:t>
      </w:r>
      <w:r>
        <w:rPr>
          <w:spacing w:val="-3"/>
        </w:rPr>
        <w:t xml:space="preserve"> </w:t>
      </w:r>
      <w:r>
        <w:t>el</w:t>
      </w:r>
      <w:r>
        <w:rPr>
          <w:spacing w:val="-3"/>
        </w:rPr>
        <w:t xml:space="preserve"> </w:t>
      </w:r>
      <w:r>
        <w:t>conjunto</w:t>
      </w:r>
      <w:r>
        <w:rPr>
          <w:spacing w:val="-3"/>
        </w:rPr>
        <w:t xml:space="preserve"> </w:t>
      </w:r>
      <w:r>
        <w:t>de</w:t>
      </w:r>
      <w:r>
        <w:rPr>
          <w:spacing w:val="-3"/>
        </w:rPr>
        <w:t xml:space="preserve"> </w:t>
      </w:r>
      <w:r>
        <w:t>actividades</w:t>
      </w:r>
      <w:r>
        <w:rPr>
          <w:spacing w:val="-3"/>
        </w:rPr>
        <w:t xml:space="preserve"> </w:t>
      </w:r>
      <w:r>
        <w:t>mediante</w:t>
      </w:r>
      <w:r>
        <w:rPr>
          <w:spacing w:val="-3"/>
        </w:rPr>
        <w:t xml:space="preserve"> </w:t>
      </w:r>
      <w:r>
        <w:t>las</w:t>
      </w:r>
      <w:r>
        <w:rPr>
          <w:spacing w:val="-3"/>
        </w:rPr>
        <w:t xml:space="preserve"> </w:t>
      </w:r>
      <w:r>
        <w:t>cuales</w:t>
      </w:r>
      <w:r>
        <w:rPr>
          <w:spacing w:val="-3"/>
        </w:rPr>
        <w:t xml:space="preserve"> </w:t>
      </w:r>
      <w:r>
        <w:t>es</w:t>
      </w:r>
      <w:r>
        <w:rPr>
          <w:spacing w:val="-3"/>
        </w:rPr>
        <w:t xml:space="preserve"> </w:t>
      </w:r>
      <w:r>
        <w:t>posible</w:t>
      </w:r>
      <w:r>
        <w:rPr>
          <w:spacing w:val="-4"/>
        </w:rPr>
        <w:t xml:space="preserve"> </w:t>
      </w:r>
      <w:r>
        <w:t>la identificación de los usos y consumos de energía, sus niveles de eficiencia asociados y en general muestra el panorama del desempeño energético actual de la organización. Conoce más información sobre la revisión energética a continuación:</w:t>
      </w:r>
    </w:p>
    <w:p w14:paraId="35C6A468" w14:textId="77777777" w:rsidR="002131DD" w:rsidRDefault="0051632A">
      <w:pPr>
        <w:pStyle w:val="Textoindependiente"/>
        <w:spacing w:before="160" w:line="362" w:lineRule="auto"/>
        <w:ind w:right="793" w:firstLine="709"/>
      </w:pPr>
      <w:r>
        <w:t>La revisión en</w:t>
      </w:r>
      <w:r>
        <w:t>ergética es considerada como la base para el proceso de planificación de</w:t>
      </w:r>
      <w:r>
        <w:rPr>
          <w:spacing w:val="-3"/>
        </w:rPr>
        <w:t xml:space="preserve"> </w:t>
      </w:r>
      <w:r>
        <w:t>los</w:t>
      </w:r>
      <w:r>
        <w:rPr>
          <w:spacing w:val="-3"/>
        </w:rPr>
        <w:t xml:space="preserve"> </w:t>
      </w:r>
      <w:proofErr w:type="spellStart"/>
      <w:r>
        <w:t>SGEn</w:t>
      </w:r>
      <w:proofErr w:type="spellEnd"/>
      <w:r>
        <w:t>,</w:t>
      </w:r>
      <w:r>
        <w:rPr>
          <w:spacing w:val="-3"/>
        </w:rPr>
        <w:t xml:space="preserve"> </w:t>
      </w:r>
      <w:r>
        <w:t>y</w:t>
      </w:r>
      <w:r>
        <w:rPr>
          <w:spacing w:val="-3"/>
        </w:rPr>
        <w:t xml:space="preserve"> </w:t>
      </w:r>
      <w:r>
        <w:t>se</w:t>
      </w:r>
      <w:r>
        <w:rPr>
          <w:spacing w:val="-3"/>
        </w:rPr>
        <w:t xml:space="preserve"> </w:t>
      </w:r>
      <w:r>
        <w:t>da</w:t>
      </w:r>
      <w:r>
        <w:rPr>
          <w:spacing w:val="-3"/>
        </w:rPr>
        <w:t xml:space="preserve"> </w:t>
      </w:r>
      <w:r>
        <w:t>como</w:t>
      </w:r>
      <w:r>
        <w:rPr>
          <w:spacing w:val="-3"/>
        </w:rPr>
        <w:t xml:space="preserve"> </w:t>
      </w:r>
      <w:r>
        <w:t>el</w:t>
      </w:r>
      <w:r>
        <w:rPr>
          <w:spacing w:val="-3"/>
        </w:rPr>
        <w:t xml:space="preserve"> </w:t>
      </w:r>
      <w:r>
        <w:t>resultado</w:t>
      </w:r>
      <w:r>
        <w:rPr>
          <w:spacing w:val="-3"/>
        </w:rPr>
        <w:t xml:space="preserve"> </w:t>
      </w:r>
      <w:r>
        <w:t>del</w:t>
      </w:r>
      <w:r>
        <w:rPr>
          <w:spacing w:val="-3"/>
        </w:rPr>
        <w:t xml:space="preserve"> </w:t>
      </w:r>
      <w:r>
        <w:t>análisis</w:t>
      </w:r>
      <w:r>
        <w:rPr>
          <w:spacing w:val="-3"/>
        </w:rPr>
        <w:t xml:space="preserve"> </w:t>
      </w:r>
      <w:r>
        <w:t>de</w:t>
      </w:r>
      <w:r>
        <w:rPr>
          <w:spacing w:val="-2"/>
        </w:rPr>
        <w:t xml:space="preserve"> </w:t>
      </w:r>
      <w:r>
        <w:t>los</w:t>
      </w:r>
      <w:r>
        <w:rPr>
          <w:spacing w:val="-3"/>
        </w:rPr>
        <w:t xml:space="preserve"> </w:t>
      </w:r>
      <w:r>
        <w:t>datos</w:t>
      </w:r>
      <w:r>
        <w:rPr>
          <w:spacing w:val="-3"/>
        </w:rPr>
        <w:t xml:space="preserve"> </w:t>
      </w:r>
      <w:r>
        <w:t>energéticos</w:t>
      </w:r>
      <w:r>
        <w:rPr>
          <w:spacing w:val="-3"/>
        </w:rPr>
        <w:t xml:space="preserve"> </w:t>
      </w:r>
      <w:r>
        <w:t>y</w:t>
      </w:r>
      <w:r>
        <w:rPr>
          <w:spacing w:val="-3"/>
        </w:rPr>
        <w:t xml:space="preserve"> </w:t>
      </w:r>
      <w:r>
        <w:t>productivos</w:t>
      </w:r>
      <w:r>
        <w:rPr>
          <w:spacing w:val="-3"/>
        </w:rPr>
        <w:t xml:space="preserve"> </w:t>
      </w:r>
      <w:r>
        <w:t>de</w:t>
      </w:r>
    </w:p>
    <w:p w14:paraId="209E01D3" w14:textId="77777777" w:rsidR="002131DD" w:rsidRDefault="002131DD">
      <w:pPr>
        <w:pStyle w:val="Textoindependiente"/>
        <w:spacing w:line="362" w:lineRule="auto"/>
        <w:sectPr w:rsidR="002131DD">
          <w:pgSz w:w="12240" w:h="15840"/>
          <w:pgMar w:top="1600" w:right="360" w:bottom="1060" w:left="720" w:header="322" w:footer="783" w:gutter="0"/>
          <w:cols w:space="720"/>
        </w:sectPr>
      </w:pPr>
    </w:p>
    <w:p w14:paraId="68B8BF89" w14:textId="77777777" w:rsidR="002131DD" w:rsidRDefault="0051632A">
      <w:pPr>
        <w:pStyle w:val="Textoindependiente"/>
        <w:spacing w:before="90" w:line="360" w:lineRule="auto"/>
        <w:ind w:right="886"/>
      </w:pPr>
      <w:r>
        <w:lastRenderedPageBreak/>
        <w:t>la organización como por ejemplo las facturas de consumos energéticos, registr</w:t>
      </w:r>
      <w:r>
        <w:t>o de mediciones energéticas, planos unifilares, planos de las instalaciones, diagramas productivos,</w:t>
      </w:r>
      <w:r>
        <w:rPr>
          <w:spacing w:val="-4"/>
        </w:rPr>
        <w:t xml:space="preserve"> </w:t>
      </w:r>
      <w:r>
        <w:t>registro</w:t>
      </w:r>
      <w:r>
        <w:rPr>
          <w:spacing w:val="-4"/>
        </w:rPr>
        <w:t xml:space="preserve"> </w:t>
      </w:r>
      <w:r>
        <w:t>de</w:t>
      </w:r>
      <w:r>
        <w:rPr>
          <w:spacing w:val="-4"/>
        </w:rPr>
        <w:t xml:space="preserve"> </w:t>
      </w:r>
      <w:r>
        <w:t>producción,</w:t>
      </w:r>
      <w:r>
        <w:rPr>
          <w:spacing w:val="-4"/>
        </w:rPr>
        <w:t xml:space="preserve"> </w:t>
      </w:r>
      <w:r>
        <w:t>datos</w:t>
      </w:r>
      <w:r>
        <w:rPr>
          <w:spacing w:val="-4"/>
        </w:rPr>
        <w:t xml:space="preserve"> </w:t>
      </w:r>
      <w:r>
        <w:t>de</w:t>
      </w:r>
      <w:r>
        <w:rPr>
          <w:spacing w:val="-4"/>
        </w:rPr>
        <w:t xml:space="preserve"> </w:t>
      </w:r>
      <w:r>
        <w:t>los</w:t>
      </w:r>
      <w:r>
        <w:rPr>
          <w:spacing w:val="-4"/>
        </w:rPr>
        <w:t xml:space="preserve"> </w:t>
      </w:r>
      <w:r>
        <w:t>equipos</w:t>
      </w:r>
      <w:r>
        <w:rPr>
          <w:spacing w:val="-4"/>
        </w:rPr>
        <w:t xml:space="preserve"> </w:t>
      </w:r>
      <w:r>
        <w:t>consumidores</w:t>
      </w:r>
      <w:r>
        <w:rPr>
          <w:spacing w:val="-4"/>
        </w:rPr>
        <w:t xml:space="preserve"> </w:t>
      </w:r>
      <w:r>
        <w:t>de</w:t>
      </w:r>
      <w:r>
        <w:rPr>
          <w:spacing w:val="-4"/>
        </w:rPr>
        <w:t xml:space="preserve"> </w:t>
      </w:r>
      <w:r>
        <w:t>energía,</w:t>
      </w:r>
      <w:r>
        <w:rPr>
          <w:spacing w:val="-4"/>
        </w:rPr>
        <w:t xml:space="preserve"> </w:t>
      </w:r>
      <w:r>
        <w:t xml:space="preserve">entre </w:t>
      </w:r>
      <w:r>
        <w:rPr>
          <w:spacing w:val="-2"/>
        </w:rPr>
        <w:t>otros.</w:t>
      </w:r>
    </w:p>
    <w:p w14:paraId="1298DA57" w14:textId="77777777" w:rsidR="002131DD" w:rsidRDefault="0051632A">
      <w:pPr>
        <w:pStyle w:val="Textoindependiente"/>
        <w:spacing w:before="159" w:line="360" w:lineRule="auto"/>
        <w:ind w:right="793" w:firstLine="709"/>
      </w:pPr>
      <w:r>
        <w:t>En algunas organizaciones especialmente industriales, se acostumbra reali</w:t>
      </w:r>
      <w:r>
        <w:t>zar auditorías</w:t>
      </w:r>
      <w:r>
        <w:rPr>
          <w:spacing w:val="-3"/>
        </w:rPr>
        <w:t xml:space="preserve"> </w:t>
      </w:r>
      <w:r>
        <w:t>energéticas</w:t>
      </w:r>
      <w:r>
        <w:rPr>
          <w:spacing w:val="-3"/>
        </w:rPr>
        <w:t xml:space="preserve"> </w:t>
      </w:r>
      <w:r>
        <w:t>(son</w:t>
      </w:r>
      <w:r>
        <w:rPr>
          <w:spacing w:val="-3"/>
        </w:rPr>
        <w:t xml:space="preserve"> </w:t>
      </w:r>
      <w:r>
        <w:t>diferentes</w:t>
      </w:r>
      <w:r>
        <w:rPr>
          <w:spacing w:val="-3"/>
        </w:rPr>
        <w:t xml:space="preserve"> </w:t>
      </w:r>
      <w:r>
        <w:t>a</w:t>
      </w:r>
      <w:r>
        <w:rPr>
          <w:spacing w:val="-3"/>
        </w:rPr>
        <w:t xml:space="preserve"> </w:t>
      </w:r>
      <w:r>
        <w:t>las</w:t>
      </w:r>
      <w:r>
        <w:rPr>
          <w:spacing w:val="-3"/>
        </w:rPr>
        <w:t xml:space="preserve"> </w:t>
      </w:r>
      <w:r>
        <w:t>auditorías</w:t>
      </w:r>
      <w:r>
        <w:rPr>
          <w:spacing w:val="-3"/>
        </w:rPr>
        <w:t xml:space="preserve"> </w:t>
      </w:r>
      <w:r>
        <w:t>internas</w:t>
      </w:r>
      <w:r>
        <w:rPr>
          <w:spacing w:val="-3"/>
        </w:rPr>
        <w:t xml:space="preserve"> </w:t>
      </w:r>
      <w:r>
        <w:t>de</w:t>
      </w:r>
      <w:r>
        <w:rPr>
          <w:spacing w:val="-3"/>
        </w:rPr>
        <w:t xml:space="preserve"> </w:t>
      </w:r>
      <w:r>
        <w:t>los</w:t>
      </w:r>
      <w:r>
        <w:rPr>
          <w:spacing w:val="-3"/>
        </w:rPr>
        <w:t xml:space="preserve"> </w:t>
      </w:r>
      <w:r>
        <w:t>sistemas</w:t>
      </w:r>
      <w:r>
        <w:rPr>
          <w:spacing w:val="-3"/>
        </w:rPr>
        <w:t xml:space="preserve"> </w:t>
      </w:r>
      <w:r>
        <w:t>de</w:t>
      </w:r>
      <w:r>
        <w:rPr>
          <w:spacing w:val="-3"/>
        </w:rPr>
        <w:t xml:space="preserve"> </w:t>
      </w:r>
      <w:r>
        <w:t>gestión integrado)</w:t>
      </w:r>
      <w:r>
        <w:rPr>
          <w:spacing w:val="-3"/>
        </w:rPr>
        <w:t xml:space="preserve"> </w:t>
      </w:r>
      <w:r>
        <w:t>con</w:t>
      </w:r>
      <w:r>
        <w:rPr>
          <w:spacing w:val="-3"/>
        </w:rPr>
        <w:t xml:space="preserve"> </w:t>
      </w:r>
      <w:r>
        <w:t>el</w:t>
      </w:r>
      <w:r>
        <w:rPr>
          <w:spacing w:val="-4"/>
        </w:rPr>
        <w:t xml:space="preserve"> </w:t>
      </w:r>
      <w:r>
        <w:t>fin</w:t>
      </w:r>
      <w:r>
        <w:rPr>
          <w:spacing w:val="-4"/>
        </w:rPr>
        <w:t xml:space="preserve"> </w:t>
      </w:r>
      <w:r>
        <w:t>de</w:t>
      </w:r>
      <w:r>
        <w:rPr>
          <w:spacing w:val="-3"/>
        </w:rPr>
        <w:t xml:space="preserve"> </w:t>
      </w:r>
      <w:r>
        <w:t>identificar</w:t>
      </w:r>
      <w:r>
        <w:rPr>
          <w:spacing w:val="-2"/>
        </w:rPr>
        <w:t xml:space="preserve"> </w:t>
      </w:r>
      <w:r>
        <w:t>potenciales</w:t>
      </w:r>
      <w:r>
        <w:rPr>
          <w:spacing w:val="-3"/>
        </w:rPr>
        <w:t xml:space="preserve"> </w:t>
      </w:r>
      <w:r>
        <w:t>medidas</w:t>
      </w:r>
      <w:r>
        <w:rPr>
          <w:spacing w:val="-3"/>
        </w:rPr>
        <w:t xml:space="preserve"> </w:t>
      </w:r>
      <w:r>
        <w:t>para</w:t>
      </w:r>
      <w:r>
        <w:rPr>
          <w:spacing w:val="-3"/>
        </w:rPr>
        <w:t xml:space="preserve"> </w:t>
      </w:r>
      <w:r>
        <w:t>el</w:t>
      </w:r>
      <w:r>
        <w:rPr>
          <w:spacing w:val="-3"/>
        </w:rPr>
        <w:t xml:space="preserve"> </w:t>
      </w:r>
      <w:r>
        <w:t>ahorro</w:t>
      </w:r>
      <w:r>
        <w:rPr>
          <w:spacing w:val="-3"/>
        </w:rPr>
        <w:t xml:space="preserve"> </w:t>
      </w:r>
      <w:r>
        <w:t>y</w:t>
      </w:r>
      <w:r>
        <w:rPr>
          <w:spacing w:val="-2"/>
        </w:rPr>
        <w:t xml:space="preserve"> </w:t>
      </w:r>
      <w:r>
        <w:t>uso</w:t>
      </w:r>
      <w:r>
        <w:rPr>
          <w:spacing w:val="-3"/>
        </w:rPr>
        <w:t xml:space="preserve"> </w:t>
      </w:r>
      <w:r>
        <w:t>eficiente</w:t>
      </w:r>
      <w:r>
        <w:rPr>
          <w:spacing w:val="-3"/>
        </w:rPr>
        <w:t xml:space="preserve"> </w:t>
      </w:r>
      <w:r>
        <w:t>de</w:t>
      </w:r>
      <w:r>
        <w:rPr>
          <w:spacing w:val="-3"/>
        </w:rPr>
        <w:t xml:space="preserve"> </w:t>
      </w:r>
      <w:r>
        <w:t xml:space="preserve">la </w:t>
      </w:r>
      <w:r>
        <w:rPr>
          <w:spacing w:val="-2"/>
        </w:rPr>
        <w:t>energía.</w:t>
      </w:r>
    </w:p>
    <w:p w14:paraId="0CFD00D8" w14:textId="77777777" w:rsidR="002131DD" w:rsidRDefault="0051632A">
      <w:pPr>
        <w:pStyle w:val="Textoindependiente"/>
        <w:spacing w:before="161" w:line="360" w:lineRule="auto"/>
        <w:ind w:right="793" w:firstLine="709"/>
      </w:pPr>
      <w:r>
        <w:t>La metodología para este tipo de auditorías está determinada por la norma NTC:ISO 50002 Auditorías Energéticas, dentro de las cuales existen diferentes tipos dependiendo del nivel de complejidad y los requerimientos de la organización. Las auditorías energ</w:t>
      </w:r>
      <w:r>
        <w:t>éticas que ha</w:t>
      </w:r>
      <w:r>
        <w:rPr>
          <w:spacing w:val="-3"/>
        </w:rPr>
        <w:t xml:space="preserve"> </w:t>
      </w:r>
      <w:r>
        <w:t>realizado</w:t>
      </w:r>
      <w:r>
        <w:rPr>
          <w:spacing w:val="-3"/>
        </w:rPr>
        <w:t xml:space="preserve"> </w:t>
      </w:r>
      <w:r>
        <w:t>la</w:t>
      </w:r>
      <w:r>
        <w:rPr>
          <w:spacing w:val="-3"/>
        </w:rPr>
        <w:t xml:space="preserve"> </w:t>
      </w:r>
      <w:r>
        <w:t>organización</w:t>
      </w:r>
      <w:r>
        <w:rPr>
          <w:spacing w:val="-3"/>
        </w:rPr>
        <w:t xml:space="preserve"> </w:t>
      </w:r>
      <w:r>
        <w:t>previamente</w:t>
      </w:r>
      <w:r>
        <w:rPr>
          <w:spacing w:val="-3"/>
        </w:rPr>
        <w:t xml:space="preserve"> </w:t>
      </w:r>
      <w:r>
        <w:t>al</w:t>
      </w:r>
      <w:r>
        <w:rPr>
          <w:spacing w:val="-4"/>
        </w:rPr>
        <w:t xml:space="preserve"> </w:t>
      </w:r>
      <w:r>
        <w:t>inicio</w:t>
      </w:r>
      <w:r>
        <w:rPr>
          <w:spacing w:val="-3"/>
        </w:rPr>
        <w:t xml:space="preserve"> </w:t>
      </w:r>
      <w:r>
        <w:t>de</w:t>
      </w:r>
      <w:r>
        <w:rPr>
          <w:spacing w:val="-3"/>
        </w:rPr>
        <w:t xml:space="preserve"> </w:t>
      </w:r>
      <w:r>
        <w:t>la</w:t>
      </w:r>
      <w:r>
        <w:rPr>
          <w:spacing w:val="-3"/>
        </w:rPr>
        <w:t xml:space="preserve"> </w:t>
      </w:r>
      <w:r>
        <w:t>implementación</w:t>
      </w:r>
      <w:r>
        <w:rPr>
          <w:spacing w:val="-3"/>
        </w:rPr>
        <w:t xml:space="preserve"> </w:t>
      </w:r>
      <w:r>
        <w:t>del</w:t>
      </w:r>
      <w:r>
        <w:rPr>
          <w:spacing w:val="-3"/>
        </w:rPr>
        <w:t xml:space="preserve"> </w:t>
      </w:r>
      <w:proofErr w:type="spellStart"/>
      <w:r>
        <w:t>SGEn</w:t>
      </w:r>
      <w:proofErr w:type="spellEnd"/>
      <w:r>
        <w:t>,</w:t>
      </w:r>
      <w:r>
        <w:rPr>
          <w:spacing w:val="-3"/>
        </w:rPr>
        <w:t xml:space="preserve"> </w:t>
      </w:r>
      <w:r>
        <w:t>se</w:t>
      </w:r>
      <w:r>
        <w:rPr>
          <w:spacing w:val="-3"/>
        </w:rPr>
        <w:t xml:space="preserve"> </w:t>
      </w:r>
      <w:r>
        <w:t>pueden integrar como parte de la revisión energética.</w:t>
      </w:r>
    </w:p>
    <w:p w14:paraId="61160BA6" w14:textId="77777777" w:rsidR="002131DD" w:rsidRDefault="0051632A">
      <w:pPr>
        <w:pStyle w:val="Textoindependiente"/>
        <w:spacing w:before="160" w:line="360" w:lineRule="auto"/>
        <w:ind w:right="793" w:firstLine="709"/>
      </w:pPr>
      <w:r>
        <w:t>La revisión energética debe estar actualizada a intervalos planificados, y adicionalmente</w:t>
      </w:r>
      <w:r>
        <w:rPr>
          <w:spacing w:val="-2"/>
        </w:rPr>
        <w:t xml:space="preserve"> </w:t>
      </w:r>
      <w:r>
        <w:t>se</w:t>
      </w:r>
      <w:r>
        <w:rPr>
          <w:spacing w:val="-2"/>
        </w:rPr>
        <w:t xml:space="preserve"> </w:t>
      </w:r>
      <w:r>
        <w:t>debe</w:t>
      </w:r>
      <w:r>
        <w:rPr>
          <w:spacing w:val="-2"/>
        </w:rPr>
        <w:t xml:space="preserve"> </w:t>
      </w:r>
      <w:r>
        <w:t>realizar</w:t>
      </w:r>
      <w:r>
        <w:rPr>
          <w:spacing w:val="-2"/>
        </w:rPr>
        <w:t xml:space="preserve"> </w:t>
      </w:r>
      <w:r>
        <w:t>una</w:t>
      </w:r>
      <w:r>
        <w:rPr>
          <w:spacing w:val="-3"/>
        </w:rPr>
        <w:t xml:space="preserve"> </w:t>
      </w:r>
      <w:r>
        <w:t>vez</w:t>
      </w:r>
      <w:r>
        <w:rPr>
          <w:spacing w:val="-2"/>
        </w:rPr>
        <w:t xml:space="preserve"> </w:t>
      </w:r>
      <w:r>
        <w:t>existan</w:t>
      </w:r>
      <w:r>
        <w:rPr>
          <w:spacing w:val="-2"/>
        </w:rPr>
        <w:t xml:space="preserve"> </w:t>
      </w:r>
      <w:r>
        <w:t>cambios</w:t>
      </w:r>
      <w:r>
        <w:rPr>
          <w:spacing w:val="-2"/>
        </w:rPr>
        <w:t xml:space="preserve"> </w:t>
      </w:r>
      <w:r>
        <w:t>significativos</w:t>
      </w:r>
      <w:r>
        <w:rPr>
          <w:spacing w:val="-2"/>
        </w:rPr>
        <w:t xml:space="preserve"> </w:t>
      </w:r>
      <w:r>
        <w:t>en</w:t>
      </w:r>
      <w:r>
        <w:rPr>
          <w:spacing w:val="-2"/>
        </w:rPr>
        <w:t xml:space="preserve"> </w:t>
      </w:r>
      <w:r>
        <w:t>el</w:t>
      </w:r>
      <w:r>
        <w:rPr>
          <w:spacing w:val="-2"/>
        </w:rPr>
        <w:t xml:space="preserve"> </w:t>
      </w:r>
      <w:r>
        <w:t>uso</w:t>
      </w:r>
      <w:r>
        <w:rPr>
          <w:spacing w:val="-2"/>
        </w:rPr>
        <w:t xml:space="preserve"> </w:t>
      </w:r>
      <w:r>
        <w:t>y</w:t>
      </w:r>
      <w:r>
        <w:rPr>
          <w:spacing w:val="-2"/>
        </w:rPr>
        <w:t xml:space="preserve"> </w:t>
      </w:r>
      <w:r>
        <w:t>consumo de</w:t>
      </w:r>
      <w:r>
        <w:rPr>
          <w:spacing w:val="-3"/>
        </w:rPr>
        <w:t xml:space="preserve"> </w:t>
      </w:r>
      <w:r>
        <w:t>la</w:t>
      </w:r>
      <w:r>
        <w:rPr>
          <w:spacing w:val="-4"/>
        </w:rPr>
        <w:t xml:space="preserve"> </w:t>
      </w:r>
      <w:r>
        <w:t>energía</w:t>
      </w:r>
      <w:r>
        <w:rPr>
          <w:spacing w:val="-3"/>
        </w:rPr>
        <w:t xml:space="preserve"> </w:t>
      </w:r>
      <w:r>
        <w:t>como</w:t>
      </w:r>
      <w:r>
        <w:rPr>
          <w:spacing w:val="-3"/>
        </w:rPr>
        <w:t xml:space="preserve"> </w:t>
      </w:r>
      <w:r>
        <w:t>por</w:t>
      </w:r>
      <w:r>
        <w:rPr>
          <w:spacing w:val="-3"/>
        </w:rPr>
        <w:t xml:space="preserve"> </w:t>
      </w:r>
      <w:r>
        <w:t>ejemplo</w:t>
      </w:r>
      <w:r>
        <w:rPr>
          <w:spacing w:val="-3"/>
        </w:rPr>
        <w:t xml:space="preserve"> </w:t>
      </w:r>
      <w:r>
        <w:t>el</w:t>
      </w:r>
      <w:r>
        <w:rPr>
          <w:spacing w:val="-4"/>
        </w:rPr>
        <w:t xml:space="preserve"> </w:t>
      </w:r>
      <w:r>
        <w:t>reemplazo</w:t>
      </w:r>
      <w:r>
        <w:rPr>
          <w:spacing w:val="-3"/>
        </w:rPr>
        <w:t xml:space="preserve"> </w:t>
      </w:r>
      <w:r>
        <w:t>de</w:t>
      </w:r>
      <w:r>
        <w:rPr>
          <w:spacing w:val="-3"/>
        </w:rPr>
        <w:t xml:space="preserve"> </w:t>
      </w:r>
      <w:r>
        <w:t>algún</w:t>
      </w:r>
      <w:r>
        <w:rPr>
          <w:spacing w:val="-2"/>
        </w:rPr>
        <w:t xml:space="preserve"> </w:t>
      </w:r>
      <w:r>
        <w:t>energético</w:t>
      </w:r>
      <w:r>
        <w:rPr>
          <w:spacing w:val="-2"/>
        </w:rPr>
        <w:t xml:space="preserve"> </w:t>
      </w:r>
      <w:r>
        <w:t>o</w:t>
      </w:r>
      <w:r>
        <w:rPr>
          <w:spacing w:val="-3"/>
        </w:rPr>
        <w:t xml:space="preserve"> </w:t>
      </w:r>
      <w:r>
        <w:t>el</w:t>
      </w:r>
      <w:r>
        <w:rPr>
          <w:spacing w:val="-3"/>
        </w:rPr>
        <w:t xml:space="preserve"> </w:t>
      </w:r>
      <w:r>
        <w:t>cambio</w:t>
      </w:r>
      <w:r>
        <w:rPr>
          <w:spacing w:val="-3"/>
        </w:rPr>
        <w:t xml:space="preserve"> </w:t>
      </w:r>
      <w:r>
        <w:t>de</w:t>
      </w:r>
      <w:r>
        <w:rPr>
          <w:spacing w:val="-3"/>
        </w:rPr>
        <w:t xml:space="preserve"> </w:t>
      </w:r>
      <w:r>
        <w:t>tecnología de alguna línea de producción completa.</w:t>
      </w:r>
    </w:p>
    <w:p w14:paraId="25C9CD74" w14:textId="77777777" w:rsidR="002131DD" w:rsidRDefault="0051632A">
      <w:pPr>
        <w:pStyle w:val="Textoindependiente"/>
        <w:spacing w:before="160" w:line="360" w:lineRule="auto"/>
        <w:ind w:right="793" w:firstLine="709"/>
      </w:pPr>
      <w:r>
        <w:t>De</w:t>
      </w:r>
      <w:r>
        <w:rPr>
          <w:spacing w:val="-4"/>
        </w:rPr>
        <w:t xml:space="preserve"> </w:t>
      </w:r>
      <w:r>
        <w:t>acuerdo</w:t>
      </w:r>
      <w:r>
        <w:rPr>
          <w:spacing w:val="-3"/>
        </w:rPr>
        <w:t xml:space="preserve"> </w:t>
      </w:r>
      <w:r>
        <w:t>con</w:t>
      </w:r>
      <w:r>
        <w:rPr>
          <w:spacing w:val="-3"/>
        </w:rPr>
        <w:t xml:space="preserve"> </w:t>
      </w:r>
      <w:r>
        <w:t>la</w:t>
      </w:r>
      <w:r>
        <w:rPr>
          <w:spacing w:val="-3"/>
        </w:rPr>
        <w:t xml:space="preserve"> </w:t>
      </w:r>
      <w:r>
        <w:t>Norma</w:t>
      </w:r>
      <w:r>
        <w:rPr>
          <w:spacing w:val="-3"/>
        </w:rPr>
        <w:t xml:space="preserve"> </w:t>
      </w:r>
      <w:r>
        <w:t>ISO</w:t>
      </w:r>
      <w:r>
        <w:rPr>
          <w:spacing w:val="-4"/>
        </w:rPr>
        <w:t xml:space="preserve"> </w:t>
      </w:r>
      <w:r>
        <w:t>50001,</w:t>
      </w:r>
      <w:r>
        <w:rPr>
          <w:spacing w:val="-3"/>
        </w:rPr>
        <w:t xml:space="preserve"> </w:t>
      </w:r>
      <w:r>
        <w:t>la</w:t>
      </w:r>
      <w:r>
        <w:rPr>
          <w:spacing w:val="-3"/>
        </w:rPr>
        <w:t xml:space="preserve"> </w:t>
      </w:r>
      <w:r>
        <w:t>información</w:t>
      </w:r>
      <w:r>
        <w:rPr>
          <w:spacing w:val="-3"/>
        </w:rPr>
        <w:t xml:space="preserve"> </w:t>
      </w:r>
      <w:r>
        <w:t>que</w:t>
      </w:r>
      <w:r>
        <w:rPr>
          <w:spacing w:val="-4"/>
        </w:rPr>
        <w:t xml:space="preserve"> </w:t>
      </w:r>
      <w:r>
        <w:t>se</w:t>
      </w:r>
      <w:r>
        <w:rPr>
          <w:spacing w:val="-3"/>
        </w:rPr>
        <w:t xml:space="preserve"> </w:t>
      </w:r>
      <w:r>
        <w:t>debe</w:t>
      </w:r>
      <w:r>
        <w:rPr>
          <w:spacing w:val="-3"/>
        </w:rPr>
        <w:t xml:space="preserve"> </w:t>
      </w:r>
      <w:r>
        <w:t>obtener</w:t>
      </w:r>
      <w:r>
        <w:rPr>
          <w:spacing w:val="-3"/>
        </w:rPr>
        <w:t xml:space="preserve"> </w:t>
      </w:r>
      <w:r>
        <w:t>del</w:t>
      </w:r>
      <w:r>
        <w:rPr>
          <w:spacing w:val="-3"/>
        </w:rPr>
        <w:t xml:space="preserve"> </w:t>
      </w:r>
      <w:r>
        <w:t>proceso de revisión energética es la siguiente:</w:t>
      </w:r>
    </w:p>
    <w:p w14:paraId="49DB8F11" w14:textId="77777777" w:rsidR="002131DD" w:rsidRDefault="0051632A">
      <w:pPr>
        <w:pStyle w:val="Textoindependiente"/>
        <w:spacing w:before="160" w:line="360" w:lineRule="auto"/>
        <w:ind w:right="886" w:firstLine="709"/>
      </w:pPr>
      <w:r>
        <w:t>Análisis</w:t>
      </w:r>
      <w:r>
        <w:rPr>
          <w:spacing w:val="-3"/>
        </w:rPr>
        <w:t xml:space="preserve"> </w:t>
      </w:r>
      <w:r>
        <w:t>del</w:t>
      </w:r>
      <w:r>
        <w:rPr>
          <w:spacing w:val="-3"/>
        </w:rPr>
        <w:t xml:space="preserve"> </w:t>
      </w:r>
      <w:r>
        <w:t>uso</w:t>
      </w:r>
      <w:r>
        <w:rPr>
          <w:spacing w:val="-3"/>
        </w:rPr>
        <w:t xml:space="preserve"> </w:t>
      </w:r>
      <w:r>
        <w:t>y</w:t>
      </w:r>
      <w:r>
        <w:rPr>
          <w:spacing w:val="-3"/>
        </w:rPr>
        <w:t xml:space="preserve"> </w:t>
      </w:r>
      <w:r>
        <w:t>consumo</w:t>
      </w:r>
      <w:r>
        <w:rPr>
          <w:spacing w:val="-3"/>
        </w:rPr>
        <w:t xml:space="preserve"> </w:t>
      </w:r>
      <w:r>
        <w:t>de</w:t>
      </w:r>
      <w:r>
        <w:rPr>
          <w:spacing w:val="-3"/>
        </w:rPr>
        <w:t xml:space="preserve"> </w:t>
      </w:r>
      <w:r>
        <w:t>la</w:t>
      </w:r>
      <w:r>
        <w:rPr>
          <w:spacing w:val="-3"/>
        </w:rPr>
        <w:t xml:space="preserve"> </w:t>
      </w:r>
      <w:r>
        <w:t>energía</w:t>
      </w:r>
      <w:r>
        <w:rPr>
          <w:spacing w:val="-3"/>
        </w:rPr>
        <w:t xml:space="preserve"> </w:t>
      </w:r>
      <w:r>
        <w:t>con</w:t>
      </w:r>
      <w:r>
        <w:rPr>
          <w:spacing w:val="-3"/>
        </w:rPr>
        <w:t xml:space="preserve"> </w:t>
      </w:r>
      <w:r>
        <w:t>base</w:t>
      </w:r>
      <w:r>
        <w:rPr>
          <w:spacing w:val="-3"/>
        </w:rPr>
        <w:t xml:space="preserve"> </w:t>
      </w:r>
      <w:r>
        <w:t>al</w:t>
      </w:r>
      <w:r>
        <w:rPr>
          <w:spacing w:val="-4"/>
        </w:rPr>
        <w:t xml:space="preserve"> </w:t>
      </w:r>
      <w:r>
        <w:t>análisis</w:t>
      </w:r>
      <w:r>
        <w:rPr>
          <w:spacing w:val="-3"/>
        </w:rPr>
        <w:t xml:space="preserve"> </w:t>
      </w:r>
      <w:r>
        <w:t>de</w:t>
      </w:r>
      <w:r>
        <w:rPr>
          <w:spacing w:val="-3"/>
        </w:rPr>
        <w:t xml:space="preserve"> </w:t>
      </w:r>
      <w:r>
        <w:t>mediciones</w:t>
      </w:r>
      <w:r>
        <w:rPr>
          <w:spacing w:val="-3"/>
        </w:rPr>
        <w:t xml:space="preserve"> </w:t>
      </w:r>
      <w:r>
        <w:t>y</w:t>
      </w:r>
      <w:r>
        <w:rPr>
          <w:spacing w:val="-3"/>
        </w:rPr>
        <w:t xml:space="preserve"> </w:t>
      </w:r>
      <w:r>
        <w:t>otras fuentes de información, para obtener la identificación de los tipos de energía usados actualmente, y la evaluaci</w:t>
      </w:r>
      <w:r>
        <w:t xml:space="preserve">ón del uso y consumo de la energía en el pasado y en la </w:t>
      </w:r>
      <w:r>
        <w:rPr>
          <w:spacing w:val="-2"/>
        </w:rPr>
        <w:t>actualidad.</w:t>
      </w:r>
    </w:p>
    <w:p w14:paraId="070C544C" w14:textId="77777777" w:rsidR="002131DD" w:rsidRDefault="0051632A">
      <w:pPr>
        <w:pStyle w:val="Textoindependiente"/>
        <w:spacing w:before="159"/>
        <w:ind w:left="1123"/>
      </w:pPr>
      <w:r>
        <w:t>Estimación</w:t>
      </w:r>
      <w:r>
        <w:rPr>
          <w:spacing w:val="-4"/>
        </w:rPr>
        <w:t xml:space="preserve"> </w:t>
      </w:r>
      <w:r>
        <w:t>de</w:t>
      </w:r>
      <w:r>
        <w:rPr>
          <w:spacing w:val="-2"/>
        </w:rPr>
        <w:t xml:space="preserve"> </w:t>
      </w:r>
      <w:r>
        <w:t>los</w:t>
      </w:r>
      <w:r>
        <w:rPr>
          <w:spacing w:val="-2"/>
        </w:rPr>
        <w:t xml:space="preserve"> </w:t>
      </w:r>
      <w:r>
        <w:t>consumos</w:t>
      </w:r>
      <w:r>
        <w:rPr>
          <w:spacing w:val="-1"/>
        </w:rPr>
        <w:t xml:space="preserve"> </w:t>
      </w:r>
      <w:r>
        <w:t>energéticos</w:t>
      </w:r>
      <w:r>
        <w:rPr>
          <w:spacing w:val="-2"/>
        </w:rPr>
        <w:t xml:space="preserve"> </w:t>
      </w:r>
      <w:r>
        <w:t>en</w:t>
      </w:r>
      <w:r>
        <w:rPr>
          <w:spacing w:val="-2"/>
        </w:rPr>
        <w:t xml:space="preserve"> </w:t>
      </w:r>
      <w:r>
        <w:t>el</w:t>
      </w:r>
      <w:r>
        <w:rPr>
          <w:spacing w:val="-2"/>
        </w:rPr>
        <w:t xml:space="preserve"> futuro.</w:t>
      </w:r>
    </w:p>
    <w:p w14:paraId="7F0AA845" w14:textId="77777777" w:rsidR="002131DD" w:rsidRDefault="002131DD">
      <w:pPr>
        <w:pStyle w:val="Textoindependiente"/>
        <w:spacing w:before="103"/>
        <w:ind w:left="0"/>
      </w:pPr>
    </w:p>
    <w:p w14:paraId="56E655E7" w14:textId="77777777" w:rsidR="002131DD" w:rsidRDefault="0051632A">
      <w:pPr>
        <w:pStyle w:val="Prrafodelista"/>
        <w:numPr>
          <w:ilvl w:val="0"/>
          <w:numId w:val="3"/>
        </w:numPr>
        <w:tabs>
          <w:tab w:val="left" w:pos="1843"/>
        </w:tabs>
        <w:spacing w:before="0" w:line="357" w:lineRule="auto"/>
        <w:ind w:right="1017"/>
        <w:rPr>
          <w:rFonts w:ascii="Arial MT" w:hAnsi="Arial MT"/>
          <w:sz w:val="24"/>
        </w:rPr>
      </w:pPr>
      <w:r>
        <w:rPr>
          <w:rFonts w:ascii="Arial MT" w:hAnsi="Arial MT"/>
          <w:sz w:val="24"/>
        </w:rPr>
        <w:t>Identificación y cuantificación de Usos Significativos de la Energía (USE), definidos como aquellos que tienen un consumo sustancial de energía o que ofrecen</w:t>
      </w:r>
      <w:r>
        <w:rPr>
          <w:rFonts w:ascii="Arial MT" w:hAnsi="Arial MT"/>
          <w:spacing w:val="-3"/>
          <w:sz w:val="24"/>
        </w:rPr>
        <w:t xml:space="preserve"> </w:t>
      </w:r>
      <w:r>
        <w:rPr>
          <w:rFonts w:ascii="Arial MT" w:hAnsi="Arial MT"/>
          <w:sz w:val="24"/>
        </w:rPr>
        <w:t>un</w:t>
      </w:r>
      <w:r>
        <w:rPr>
          <w:rFonts w:ascii="Arial MT" w:hAnsi="Arial MT"/>
          <w:spacing w:val="-3"/>
          <w:sz w:val="24"/>
        </w:rPr>
        <w:t xml:space="preserve"> </w:t>
      </w:r>
      <w:r>
        <w:rPr>
          <w:rFonts w:ascii="Arial MT" w:hAnsi="Arial MT"/>
          <w:sz w:val="24"/>
        </w:rPr>
        <w:t>alto</w:t>
      </w:r>
      <w:r>
        <w:rPr>
          <w:rFonts w:ascii="Arial MT" w:hAnsi="Arial MT"/>
          <w:spacing w:val="-3"/>
          <w:sz w:val="24"/>
        </w:rPr>
        <w:t xml:space="preserve"> </w:t>
      </w:r>
      <w:r>
        <w:rPr>
          <w:rFonts w:ascii="Arial MT" w:hAnsi="Arial MT"/>
          <w:sz w:val="24"/>
        </w:rPr>
        <w:t>potencial</w:t>
      </w:r>
      <w:r>
        <w:rPr>
          <w:rFonts w:ascii="Arial MT" w:hAnsi="Arial MT"/>
          <w:spacing w:val="-3"/>
          <w:sz w:val="24"/>
        </w:rPr>
        <w:t xml:space="preserve"> </w:t>
      </w:r>
      <w:r>
        <w:rPr>
          <w:rFonts w:ascii="Arial MT" w:hAnsi="Arial MT"/>
          <w:sz w:val="24"/>
        </w:rPr>
        <w:t>de</w:t>
      </w:r>
      <w:r>
        <w:rPr>
          <w:rFonts w:ascii="Arial MT" w:hAnsi="Arial MT"/>
          <w:spacing w:val="-3"/>
          <w:sz w:val="24"/>
        </w:rPr>
        <w:t xml:space="preserve"> </w:t>
      </w:r>
      <w:r>
        <w:rPr>
          <w:rFonts w:ascii="Arial MT" w:hAnsi="Arial MT"/>
          <w:sz w:val="24"/>
        </w:rPr>
        <w:t>mejora</w:t>
      </w:r>
      <w:r>
        <w:rPr>
          <w:rFonts w:ascii="Arial MT" w:hAnsi="Arial MT"/>
          <w:spacing w:val="-3"/>
          <w:sz w:val="24"/>
        </w:rPr>
        <w:t xml:space="preserve"> </w:t>
      </w:r>
      <w:r>
        <w:rPr>
          <w:rFonts w:ascii="Arial MT" w:hAnsi="Arial MT"/>
          <w:sz w:val="24"/>
        </w:rPr>
        <w:t>en</w:t>
      </w:r>
      <w:r>
        <w:rPr>
          <w:rFonts w:ascii="Arial MT" w:hAnsi="Arial MT"/>
          <w:spacing w:val="-3"/>
          <w:sz w:val="24"/>
        </w:rPr>
        <w:t xml:space="preserve"> </w:t>
      </w:r>
      <w:r>
        <w:rPr>
          <w:rFonts w:ascii="Arial MT" w:hAnsi="Arial MT"/>
          <w:sz w:val="24"/>
        </w:rPr>
        <w:t>el</w:t>
      </w:r>
      <w:r>
        <w:rPr>
          <w:rFonts w:ascii="Arial MT" w:hAnsi="Arial MT"/>
          <w:spacing w:val="-3"/>
          <w:sz w:val="24"/>
        </w:rPr>
        <w:t xml:space="preserve"> </w:t>
      </w:r>
      <w:r>
        <w:rPr>
          <w:rFonts w:ascii="Arial MT" w:hAnsi="Arial MT"/>
          <w:sz w:val="24"/>
        </w:rPr>
        <w:t>desempeño,</w:t>
      </w:r>
      <w:r>
        <w:rPr>
          <w:rFonts w:ascii="Arial MT" w:hAnsi="Arial MT"/>
          <w:spacing w:val="-3"/>
          <w:sz w:val="24"/>
        </w:rPr>
        <w:t xml:space="preserve"> </w:t>
      </w:r>
      <w:r>
        <w:rPr>
          <w:rFonts w:ascii="Arial MT" w:hAnsi="Arial MT"/>
          <w:sz w:val="24"/>
        </w:rPr>
        <w:t>puntos</w:t>
      </w:r>
      <w:r>
        <w:rPr>
          <w:rFonts w:ascii="Arial MT" w:hAnsi="Arial MT"/>
          <w:spacing w:val="-3"/>
          <w:sz w:val="24"/>
        </w:rPr>
        <w:t xml:space="preserve"> </w:t>
      </w:r>
      <w:r>
        <w:rPr>
          <w:rFonts w:ascii="Arial MT" w:hAnsi="Arial MT"/>
          <w:sz w:val="24"/>
        </w:rPr>
        <w:t>en</w:t>
      </w:r>
      <w:r>
        <w:rPr>
          <w:rFonts w:ascii="Arial MT" w:hAnsi="Arial MT"/>
          <w:spacing w:val="-3"/>
          <w:sz w:val="24"/>
        </w:rPr>
        <w:t xml:space="preserve"> </w:t>
      </w:r>
      <w:r>
        <w:rPr>
          <w:rFonts w:ascii="Arial MT" w:hAnsi="Arial MT"/>
          <w:sz w:val="24"/>
        </w:rPr>
        <w:t>los</w:t>
      </w:r>
      <w:r>
        <w:rPr>
          <w:rFonts w:ascii="Arial MT" w:hAnsi="Arial MT"/>
          <w:spacing w:val="-3"/>
          <w:sz w:val="24"/>
        </w:rPr>
        <w:t xml:space="preserve"> </w:t>
      </w:r>
      <w:r>
        <w:rPr>
          <w:rFonts w:ascii="Arial MT" w:hAnsi="Arial MT"/>
          <w:sz w:val="24"/>
        </w:rPr>
        <w:t>cuales</w:t>
      </w:r>
      <w:r>
        <w:rPr>
          <w:rFonts w:ascii="Arial MT" w:hAnsi="Arial MT"/>
          <w:spacing w:val="-3"/>
          <w:sz w:val="24"/>
        </w:rPr>
        <w:t xml:space="preserve"> </w:t>
      </w:r>
      <w:r>
        <w:rPr>
          <w:rFonts w:ascii="Arial MT" w:hAnsi="Arial MT"/>
          <w:sz w:val="24"/>
        </w:rPr>
        <w:t>se debe enfocar la gestión.</w:t>
      </w:r>
    </w:p>
    <w:p w14:paraId="5D7A5C0D" w14:textId="77777777" w:rsidR="002131DD" w:rsidRDefault="002131DD">
      <w:pPr>
        <w:pStyle w:val="Prrafodelista"/>
        <w:spacing w:line="357" w:lineRule="auto"/>
        <w:rPr>
          <w:rFonts w:ascii="Arial MT" w:hAnsi="Arial MT"/>
          <w:sz w:val="24"/>
        </w:rPr>
        <w:sectPr w:rsidR="002131DD">
          <w:pgSz w:w="12240" w:h="15840"/>
          <w:pgMar w:top="1600" w:right="360" w:bottom="1060" w:left="720" w:header="322" w:footer="783" w:gutter="0"/>
          <w:cols w:space="720"/>
        </w:sectPr>
      </w:pPr>
    </w:p>
    <w:p w14:paraId="3A2A5675" w14:textId="77777777" w:rsidR="002131DD" w:rsidRDefault="0051632A">
      <w:pPr>
        <w:pStyle w:val="Prrafodelista"/>
        <w:numPr>
          <w:ilvl w:val="0"/>
          <w:numId w:val="3"/>
        </w:numPr>
        <w:tabs>
          <w:tab w:val="left" w:pos="1843"/>
        </w:tabs>
        <w:spacing w:before="90" w:line="355" w:lineRule="auto"/>
        <w:ind w:right="817"/>
        <w:rPr>
          <w:rFonts w:ascii="Arial MT" w:hAnsi="Arial MT"/>
          <w:sz w:val="24"/>
        </w:rPr>
      </w:pPr>
      <w:r>
        <w:rPr>
          <w:rFonts w:ascii="Arial MT" w:hAnsi="Arial MT"/>
          <w:sz w:val="24"/>
        </w:rPr>
        <w:lastRenderedPageBreak/>
        <w:t>Para cada USE se deben determinar el desempeño energético o nivel de eficiencia</w:t>
      </w:r>
      <w:r>
        <w:rPr>
          <w:rFonts w:ascii="Arial MT" w:hAnsi="Arial MT"/>
          <w:spacing w:val="-5"/>
          <w:sz w:val="24"/>
        </w:rPr>
        <w:t xml:space="preserve"> </w:t>
      </w:r>
      <w:r>
        <w:rPr>
          <w:rFonts w:ascii="Arial MT" w:hAnsi="Arial MT"/>
          <w:sz w:val="24"/>
        </w:rPr>
        <w:t>actual,</w:t>
      </w:r>
      <w:r>
        <w:rPr>
          <w:rFonts w:ascii="Arial MT" w:hAnsi="Arial MT"/>
          <w:spacing w:val="-4"/>
          <w:sz w:val="24"/>
        </w:rPr>
        <w:t xml:space="preserve"> </w:t>
      </w:r>
      <w:r>
        <w:rPr>
          <w:rFonts w:ascii="Arial MT" w:hAnsi="Arial MT"/>
          <w:sz w:val="24"/>
        </w:rPr>
        <w:t>las</w:t>
      </w:r>
      <w:r>
        <w:rPr>
          <w:rFonts w:ascii="Arial MT" w:hAnsi="Arial MT"/>
          <w:spacing w:val="-4"/>
          <w:sz w:val="24"/>
        </w:rPr>
        <w:t xml:space="preserve"> </w:t>
      </w:r>
      <w:r>
        <w:rPr>
          <w:rFonts w:ascii="Arial MT" w:hAnsi="Arial MT"/>
          <w:sz w:val="24"/>
        </w:rPr>
        <w:t>variables</w:t>
      </w:r>
      <w:r>
        <w:rPr>
          <w:rFonts w:ascii="Arial MT" w:hAnsi="Arial MT"/>
          <w:spacing w:val="-4"/>
          <w:sz w:val="24"/>
        </w:rPr>
        <w:t xml:space="preserve"> </w:t>
      </w:r>
      <w:r>
        <w:rPr>
          <w:rFonts w:ascii="Arial MT" w:hAnsi="Arial MT"/>
          <w:sz w:val="24"/>
        </w:rPr>
        <w:t>relevantes,</w:t>
      </w:r>
      <w:r>
        <w:rPr>
          <w:rFonts w:ascii="Arial MT" w:hAnsi="Arial MT"/>
          <w:spacing w:val="-4"/>
          <w:sz w:val="24"/>
        </w:rPr>
        <w:t xml:space="preserve"> </w:t>
      </w:r>
      <w:r>
        <w:rPr>
          <w:rFonts w:ascii="Arial MT" w:hAnsi="Arial MT"/>
          <w:sz w:val="24"/>
        </w:rPr>
        <w:t>e</w:t>
      </w:r>
      <w:r>
        <w:rPr>
          <w:rFonts w:ascii="Arial MT" w:hAnsi="Arial MT"/>
          <w:spacing w:val="-4"/>
          <w:sz w:val="24"/>
        </w:rPr>
        <w:t xml:space="preserve"> </w:t>
      </w:r>
      <w:r>
        <w:rPr>
          <w:rFonts w:ascii="Arial MT" w:hAnsi="Arial MT"/>
          <w:sz w:val="24"/>
        </w:rPr>
        <w:t>identificar</w:t>
      </w:r>
      <w:r>
        <w:rPr>
          <w:rFonts w:ascii="Arial MT" w:hAnsi="Arial MT"/>
          <w:spacing w:val="-4"/>
          <w:sz w:val="24"/>
        </w:rPr>
        <w:t xml:space="preserve"> </w:t>
      </w:r>
      <w:r>
        <w:rPr>
          <w:rFonts w:ascii="Arial MT" w:hAnsi="Arial MT"/>
          <w:sz w:val="24"/>
        </w:rPr>
        <w:t>las</w:t>
      </w:r>
      <w:r>
        <w:rPr>
          <w:rFonts w:ascii="Arial MT" w:hAnsi="Arial MT"/>
          <w:spacing w:val="-4"/>
          <w:sz w:val="24"/>
        </w:rPr>
        <w:t xml:space="preserve"> </w:t>
      </w:r>
      <w:r>
        <w:rPr>
          <w:rFonts w:ascii="Arial MT" w:hAnsi="Arial MT"/>
          <w:sz w:val="24"/>
        </w:rPr>
        <w:t>personas</w:t>
      </w:r>
      <w:r>
        <w:rPr>
          <w:rFonts w:ascii="Arial MT" w:hAnsi="Arial MT"/>
          <w:spacing w:val="-4"/>
          <w:sz w:val="24"/>
        </w:rPr>
        <w:t xml:space="preserve"> </w:t>
      </w:r>
      <w:r>
        <w:rPr>
          <w:rFonts w:ascii="Arial MT" w:hAnsi="Arial MT"/>
          <w:sz w:val="24"/>
        </w:rPr>
        <w:t>que</w:t>
      </w:r>
      <w:r>
        <w:rPr>
          <w:rFonts w:ascii="Arial MT" w:hAnsi="Arial MT"/>
          <w:spacing w:val="-5"/>
          <w:sz w:val="24"/>
        </w:rPr>
        <w:t xml:space="preserve"> </w:t>
      </w:r>
      <w:r>
        <w:rPr>
          <w:rFonts w:ascii="Arial MT" w:hAnsi="Arial MT"/>
          <w:sz w:val="24"/>
        </w:rPr>
        <w:t>influyen directamente en su operación.</w:t>
      </w:r>
    </w:p>
    <w:p w14:paraId="0543AA63" w14:textId="77777777" w:rsidR="002131DD" w:rsidRDefault="0051632A">
      <w:pPr>
        <w:pStyle w:val="Prrafodelista"/>
        <w:numPr>
          <w:ilvl w:val="0"/>
          <w:numId w:val="3"/>
        </w:numPr>
        <w:tabs>
          <w:tab w:val="left" w:pos="1843"/>
        </w:tabs>
        <w:spacing w:before="6" w:line="350" w:lineRule="auto"/>
        <w:ind w:right="1204"/>
        <w:rPr>
          <w:rFonts w:ascii="Arial MT" w:hAnsi="Arial MT"/>
          <w:sz w:val="24"/>
        </w:rPr>
      </w:pPr>
      <w:r>
        <w:rPr>
          <w:rFonts w:ascii="Arial MT" w:hAnsi="Arial MT"/>
          <w:sz w:val="24"/>
        </w:rPr>
        <w:t>Identificación</w:t>
      </w:r>
      <w:r>
        <w:rPr>
          <w:rFonts w:ascii="Arial MT" w:hAnsi="Arial MT"/>
          <w:spacing w:val="-5"/>
          <w:sz w:val="24"/>
        </w:rPr>
        <w:t xml:space="preserve"> </w:t>
      </w:r>
      <w:r>
        <w:rPr>
          <w:rFonts w:ascii="Arial MT" w:hAnsi="Arial MT"/>
          <w:sz w:val="24"/>
        </w:rPr>
        <w:t>y</w:t>
      </w:r>
      <w:r>
        <w:rPr>
          <w:rFonts w:ascii="Arial MT" w:hAnsi="Arial MT"/>
          <w:spacing w:val="-4"/>
          <w:sz w:val="24"/>
        </w:rPr>
        <w:t xml:space="preserve"> </w:t>
      </w:r>
      <w:r>
        <w:rPr>
          <w:rFonts w:ascii="Arial MT" w:hAnsi="Arial MT"/>
          <w:sz w:val="24"/>
        </w:rPr>
        <w:t>priorización</w:t>
      </w:r>
      <w:r>
        <w:rPr>
          <w:rFonts w:ascii="Arial MT" w:hAnsi="Arial MT"/>
          <w:spacing w:val="-5"/>
          <w:sz w:val="24"/>
        </w:rPr>
        <w:t xml:space="preserve"> </w:t>
      </w:r>
      <w:r>
        <w:rPr>
          <w:rFonts w:ascii="Arial MT" w:hAnsi="Arial MT"/>
          <w:sz w:val="24"/>
        </w:rPr>
        <w:t>de</w:t>
      </w:r>
      <w:r>
        <w:rPr>
          <w:rFonts w:ascii="Arial MT" w:hAnsi="Arial MT"/>
          <w:spacing w:val="-5"/>
          <w:sz w:val="24"/>
        </w:rPr>
        <w:t xml:space="preserve"> </w:t>
      </w:r>
      <w:r>
        <w:rPr>
          <w:rFonts w:ascii="Arial MT" w:hAnsi="Arial MT"/>
          <w:sz w:val="24"/>
        </w:rPr>
        <w:t>oportunidades</w:t>
      </w:r>
      <w:r>
        <w:rPr>
          <w:rFonts w:ascii="Arial MT" w:hAnsi="Arial MT"/>
          <w:spacing w:val="-5"/>
          <w:sz w:val="24"/>
        </w:rPr>
        <w:t xml:space="preserve"> </w:t>
      </w:r>
      <w:r>
        <w:rPr>
          <w:rFonts w:ascii="Arial MT" w:hAnsi="Arial MT"/>
          <w:sz w:val="24"/>
        </w:rPr>
        <w:t>para</w:t>
      </w:r>
      <w:r>
        <w:rPr>
          <w:rFonts w:ascii="Arial MT" w:hAnsi="Arial MT"/>
          <w:spacing w:val="-5"/>
          <w:sz w:val="24"/>
        </w:rPr>
        <w:t xml:space="preserve"> </w:t>
      </w:r>
      <w:r>
        <w:rPr>
          <w:rFonts w:ascii="Arial MT" w:hAnsi="Arial MT"/>
          <w:sz w:val="24"/>
        </w:rPr>
        <w:t>la</w:t>
      </w:r>
      <w:r>
        <w:rPr>
          <w:rFonts w:ascii="Arial MT" w:hAnsi="Arial MT"/>
          <w:spacing w:val="-5"/>
          <w:sz w:val="24"/>
        </w:rPr>
        <w:t xml:space="preserve"> </w:t>
      </w:r>
      <w:r>
        <w:rPr>
          <w:rFonts w:ascii="Arial MT" w:hAnsi="Arial MT"/>
          <w:sz w:val="24"/>
        </w:rPr>
        <w:t>mejora</w:t>
      </w:r>
      <w:r>
        <w:rPr>
          <w:rFonts w:ascii="Arial MT" w:hAnsi="Arial MT"/>
          <w:spacing w:val="-5"/>
          <w:sz w:val="24"/>
        </w:rPr>
        <w:t xml:space="preserve"> </w:t>
      </w:r>
      <w:r>
        <w:rPr>
          <w:rFonts w:ascii="Arial MT" w:hAnsi="Arial MT"/>
          <w:sz w:val="24"/>
        </w:rPr>
        <w:t>del</w:t>
      </w:r>
      <w:r>
        <w:rPr>
          <w:rFonts w:ascii="Arial MT" w:hAnsi="Arial MT"/>
          <w:spacing w:val="-5"/>
          <w:sz w:val="24"/>
        </w:rPr>
        <w:t xml:space="preserve"> </w:t>
      </w:r>
      <w:r>
        <w:rPr>
          <w:rFonts w:ascii="Arial MT" w:hAnsi="Arial MT"/>
          <w:sz w:val="24"/>
        </w:rPr>
        <w:t>desempeño energético de la organización.</w:t>
      </w:r>
    </w:p>
    <w:p w14:paraId="0FEC5050" w14:textId="77777777" w:rsidR="002131DD" w:rsidRDefault="0051632A">
      <w:pPr>
        <w:pStyle w:val="Textoindependiente"/>
        <w:spacing w:before="171" w:line="360" w:lineRule="auto"/>
        <w:ind w:right="793" w:firstLine="709"/>
      </w:pPr>
      <w:r>
        <w:t>De</w:t>
      </w:r>
      <w:r>
        <w:rPr>
          <w:spacing w:val="-5"/>
        </w:rPr>
        <w:t xml:space="preserve"> </w:t>
      </w:r>
      <w:r>
        <w:t>acuerdo</w:t>
      </w:r>
      <w:r>
        <w:rPr>
          <w:spacing w:val="-4"/>
        </w:rPr>
        <w:t xml:space="preserve"> </w:t>
      </w:r>
      <w:r>
        <w:t>con</w:t>
      </w:r>
      <w:r>
        <w:rPr>
          <w:spacing w:val="-4"/>
        </w:rPr>
        <w:t xml:space="preserve"> </w:t>
      </w:r>
      <w:r>
        <w:t>Agencia</w:t>
      </w:r>
      <w:r>
        <w:rPr>
          <w:spacing w:val="-5"/>
        </w:rPr>
        <w:t xml:space="preserve"> </w:t>
      </w:r>
      <w:r>
        <w:t>de</w:t>
      </w:r>
      <w:r>
        <w:rPr>
          <w:spacing w:val="-4"/>
        </w:rPr>
        <w:t xml:space="preserve"> </w:t>
      </w:r>
      <w:r>
        <w:t>Sostenibilidad</w:t>
      </w:r>
      <w:r>
        <w:rPr>
          <w:spacing w:val="-4"/>
        </w:rPr>
        <w:t xml:space="preserve"> </w:t>
      </w:r>
      <w:r>
        <w:t>Energética</w:t>
      </w:r>
      <w:r>
        <w:rPr>
          <w:spacing w:val="-4"/>
        </w:rPr>
        <w:t xml:space="preserve"> </w:t>
      </w:r>
      <w:r>
        <w:t>(2018),</w:t>
      </w:r>
      <w:r>
        <w:rPr>
          <w:spacing w:val="-4"/>
        </w:rPr>
        <w:t xml:space="preserve"> </w:t>
      </w:r>
      <w:r>
        <w:t>las</w:t>
      </w:r>
      <w:r>
        <w:rPr>
          <w:spacing w:val="-5"/>
        </w:rPr>
        <w:t xml:space="preserve"> </w:t>
      </w:r>
      <w:r>
        <w:t>actividades</w:t>
      </w:r>
      <w:r>
        <w:rPr>
          <w:spacing w:val="-4"/>
        </w:rPr>
        <w:t xml:space="preserve"> </w:t>
      </w:r>
      <w:r>
        <w:t>más relevantes del proceso de revisión energética son las siguientes:</w:t>
      </w:r>
    </w:p>
    <w:p w14:paraId="77D1D750" w14:textId="77777777" w:rsidR="002131DD" w:rsidRDefault="0051632A">
      <w:pPr>
        <w:pStyle w:val="Ttulo1"/>
        <w:numPr>
          <w:ilvl w:val="0"/>
          <w:numId w:val="2"/>
        </w:numPr>
        <w:tabs>
          <w:tab w:val="left" w:pos="1482"/>
        </w:tabs>
        <w:spacing w:before="241"/>
        <w:ind w:left="1482" w:hanging="359"/>
      </w:pPr>
      <w:r>
        <w:t>Recopilación</w:t>
      </w:r>
      <w:r>
        <w:rPr>
          <w:spacing w:val="-3"/>
        </w:rPr>
        <w:t xml:space="preserve"> </w:t>
      </w:r>
      <w:r>
        <w:t>de</w:t>
      </w:r>
      <w:r>
        <w:rPr>
          <w:spacing w:val="-3"/>
        </w:rPr>
        <w:t xml:space="preserve"> </w:t>
      </w:r>
      <w:r>
        <w:t>datos</w:t>
      </w:r>
      <w:r>
        <w:rPr>
          <w:spacing w:val="-3"/>
        </w:rPr>
        <w:t xml:space="preserve"> </w:t>
      </w:r>
      <w:r>
        <w:rPr>
          <w:spacing w:val="-2"/>
        </w:rPr>
        <w:t>energéticos:</w:t>
      </w:r>
    </w:p>
    <w:p w14:paraId="483E187D" w14:textId="77777777" w:rsidR="002131DD" w:rsidRDefault="002131DD">
      <w:pPr>
        <w:pStyle w:val="Textoindependiente"/>
        <w:spacing w:before="22"/>
        <w:ind w:left="0"/>
        <w:rPr>
          <w:rFonts w:ascii="Arial"/>
          <w:b/>
        </w:rPr>
      </w:pPr>
    </w:p>
    <w:p w14:paraId="113E5A24" w14:textId="77777777" w:rsidR="002131DD" w:rsidRDefault="0051632A">
      <w:pPr>
        <w:pStyle w:val="Textoindependiente"/>
        <w:spacing w:line="360" w:lineRule="auto"/>
        <w:ind w:left="1123" w:right="771"/>
        <w:jc w:val="both"/>
      </w:pPr>
      <w:r>
        <w:t xml:space="preserve">Durante esta etapa se </w:t>
      </w:r>
      <w:r>
        <w:t xml:space="preserve">recopila la información existente en la organización relacionada con los temas energéticos como, por ejemplo: facturas de consumo y contratos de compra de energéticos, inventario de equipos consumidores de energía (con datos de placa), datos históricos de </w:t>
      </w:r>
      <w:r>
        <w:t>mediciones si se tienen instalados medidores de variables físicas relacionadas con la energía (medidores de energía eléctrica, presión, flujo, temperatura, etc.).</w:t>
      </w:r>
    </w:p>
    <w:p w14:paraId="2014CBAE" w14:textId="77777777" w:rsidR="002131DD" w:rsidRDefault="0051632A">
      <w:pPr>
        <w:pStyle w:val="Textoindependiente"/>
        <w:spacing w:before="160" w:line="360" w:lineRule="auto"/>
        <w:ind w:left="1123" w:right="886"/>
      </w:pPr>
      <w:r>
        <w:t>Informes</w:t>
      </w:r>
      <w:r>
        <w:rPr>
          <w:spacing w:val="-4"/>
        </w:rPr>
        <w:t xml:space="preserve"> </w:t>
      </w:r>
      <w:r>
        <w:t>de</w:t>
      </w:r>
      <w:r>
        <w:rPr>
          <w:spacing w:val="-4"/>
        </w:rPr>
        <w:t xml:space="preserve"> </w:t>
      </w:r>
      <w:r>
        <w:t>mediciones</w:t>
      </w:r>
      <w:r>
        <w:rPr>
          <w:spacing w:val="-4"/>
        </w:rPr>
        <w:t xml:space="preserve"> </w:t>
      </w:r>
      <w:r>
        <w:t>de</w:t>
      </w:r>
      <w:r>
        <w:rPr>
          <w:spacing w:val="-4"/>
        </w:rPr>
        <w:t xml:space="preserve"> </w:t>
      </w:r>
      <w:r>
        <w:t>calidad</w:t>
      </w:r>
      <w:r>
        <w:rPr>
          <w:spacing w:val="-4"/>
        </w:rPr>
        <w:t xml:space="preserve"> </w:t>
      </w:r>
      <w:r>
        <w:t>de</w:t>
      </w:r>
      <w:r>
        <w:rPr>
          <w:spacing w:val="-4"/>
        </w:rPr>
        <w:t xml:space="preserve"> </w:t>
      </w:r>
      <w:r>
        <w:t>energía</w:t>
      </w:r>
      <w:r>
        <w:rPr>
          <w:spacing w:val="-4"/>
        </w:rPr>
        <w:t xml:space="preserve"> </w:t>
      </w:r>
      <w:r>
        <w:t>para</w:t>
      </w:r>
      <w:r>
        <w:rPr>
          <w:spacing w:val="-4"/>
        </w:rPr>
        <w:t xml:space="preserve"> </w:t>
      </w:r>
      <w:r>
        <w:t>equipos</w:t>
      </w:r>
      <w:r>
        <w:rPr>
          <w:spacing w:val="-4"/>
        </w:rPr>
        <w:t xml:space="preserve"> </w:t>
      </w:r>
      <w:r>
        <w:t>e</w:t>
      </w:r>
      <w:r>
        <w:rPr>
          <w:spacing w:val="-4"/>
        </w:rPr>
        <w:t xml:space="preserve"> </w:t>
      </w:r>
      <w:r>
        <w:t>instalaciones</w:t>
      </w:r>
      <w:r>
        <w:rPr>
          <w:spacing w:val="-4"/>
        </w:rPr>
        <w:t xml:space="preserve"> </w:t>
      </w:r>
      <w:r>
        <w:t>eléctricas y térmic</w:t>
      </w:r>
      <w:r>
        <w:t xml:space="preserve">as, planos de distribución de equipos en planta, diagramas unifilares de las instalaciones eléctricas y térmicas, diagramas de flujo de producción, datos de producción anual-mensual-diaria, facturas de consumo de agua, organigrama de la empresa, políticas </w:t>
      </w:r>
      <w:r>
        <w:t>ambientales y energéticas de la empresa, horarios de operación y producción de la empresa, entre otras.</w:t>
      </w:r>
    </w:p>
    <w:p w14:paraId="58D69951" w14:textId="77777777" w:rsidR="002131DD" w:rsidRDefault="0051632A">
      <w:pPr>
        <w:pStyle w:val="Textoindependiente"/>
        <w:spacing w:before="160" w:line="360" w:lineRule="auto"/>
        <w:ind w:left="1123" w:right="886"/>
      </w:pPr>
      <w:r>
        <w:t>En</w:t>
      </w:r>
      <w:r>
        <w:rPr>
          <w:spacing w:val="-5"/>
        </w:rPr>
        <w:t xml:space="preserve"> </w:t>
      </w:r>
      <w:r>
        <w:t>caso</w:t>
      </w:r>
      <w:r>
        <w:rPr>
          <w:spacing w:val="-4"/>
        </w:rPr>
        <w:t xml:space="preserve"> </w:t>
      </w:r>
      <w:r>
        <w:t>de</w:t>
      </w:r>
      <w:r>
        <w:rPr>
          <w:spacing w:val="-4"/>
        </w:rPr>
        <w:t xml:space="preserve"> </w:t>
      </w:r>
      <w:r>
        <w:t>no</w:t>
      </w:r>
      <w:r>
        <w:rPr>
          <w:spacing w:val="-4"/>
        </w:rPr>
        <w:t xml:space="preserve"> </w:t>
      </w:r>
      <w:r>
        <w:t>existir</w:t>
      </w:r>
      <w:r>
        <w:rPr>
          <w:spacing w:val="-4"/>
        </w:rPr>
        <w:t xml:space="preserve"> </w:t>
      </w:r>
      <w:r>
        <w:t>alguna</w:t>
      </w:r>
      <w:r>
        <w:rPr>
          <w:spacing w:val="-4"/>
        </w:rPr>
        <w:t xml:space="preserve"> </w:t>
      </w:r>
      <w:r>
        <w:t>de</w:t>
      </w:r>
      <w:r>
        <w:rPr>
          <w:spacing w:val="-4"/>
        </w:rPr>
        <w:t xml:space="preserve"> </w:t>
      </w:r>
      <w:r>
        <w:t>estas</w:t>
      </w:r>
      <w:r>
        <w:rPr>
          <w:spacing w:val="-4"/>
        </w:rPr>
        <w:t xml:space="preserve"> </w:t>
      </w:r>
      <w:r>
        <w:t>informaciones,</w:t>
      </w:r>
      <w:r>
        <w:rPr>
          <w:spacing w:val="-4"/>
        </w:rPr>
        <w:t xml:space="preserve"> </w:t>
      </w:r>
      <w:r>
        <w:t>se</w:t>
      </w:r>
      <w:r>
        <w:rPr>
          <w:spacing w:val="-3"/>
        </w:rPr>
        <w:t xml:space="preserve"> </w:t>
      </w:r>
      <w:r>
        <w:t>deben</w:t>
      </w:r>
      <w:r>
        <w:rPr>
          <w:spacing w:val="-4"/>
        </w:rPr>
        <w:t xml:space="preserve"> </w:t>
      </w:r>
      <w:r>
        <w:t>hacer</w:t>
      </w:r>
      <w:r>
        <w:rPr>
          <w:spacing w:val="-4"/>
        </w:rPr>
        <w:t xml:space="preserve"> </w:t>
      </w:r>
      <w:r>
        <w:t>levantamientos de información con recorridos en las instalaciones de la organización.</w:t>
      </w:r>
    </w:p>
    <w:p w14:paraId="3BC4A0BA" w14:textId="77777777" w:rsidR="002131DD" w:rsidRDefault="0051632A">
      <w:pPr>
        <w:pStyle w:val="Textoindependiente"/>
        <w:spacing w:before="160" w:line="360" w:lineRule="auto"/>
        <w:ind w:left="1123" w:right="886"/>
      </w:pPr>
      <w:r>
        <w:t>En la mayoría de situaciones, también se requiere realizar mediciones en las subestaciones</w:t>
      </w:r>
      <w:r>
        <w:rPr>
          <w:spacing w:val="-5"/>
        </w:rPr>
        <w:t xml:space="preserve"> </w:t>
      </w:r>
      <w:r>
        <w:t>principales</w:t>
      </w:r>
      <w:r>
        <w:rPr>
          <w:spacing w:val="-5"/>
        </w:rPr>
        <w:t xml:space="preserve"> </w:t>
      </w:r>
      <w:r>
        <w:t>o</w:t>
      </w:r>
      <w:r>
        <w:rPr>
          <w:spacing w:val="-5"/>
        </w:rPr>
        <w:t xml:space="preserve"> </w:t>
      </w:r>
      <w:r>
        <w:t>equipos</w:t>
      </w:r>
      <w:r>
        <w:rPr>
          <w:spacing w:val="-5"/>
        </w:rPr>
        <w:t xml:space="preserve"> </w:t>
      </w:r>
      <w:r>
        <w:t>con</w:t>
      </w:r>
      <w:r>
        <w:rPr>
          <w:spacing w:val="-5"/>
        </w:rPr>
        <w:t xml:space="preserve"> </w:t>
      </w:r>
      <w:r>
        <w:t>mayor</w:t>
      </w:r>
      <w:r>
        <w:rPr>
          <w:spacing w:val="-5"/>
        </w:rPr>
        <w:t xml:space="preserve"> </w:t>
      </w:r>
      <w:r>
        <w:t>consumo</w:t>
      </w:r>
      <w:r>
        <w:rPr>
          <w:spacing w:val="-5"/>
        </w:rPr>
        <w:t xml:space="preserve"> </w:t>
      </w:r>
      <w:r>
        <w:t>de</w:t>
      </w:r>
      <w:r>
        <w:rPr>
          <w:spacing w:val="-5"/>
        </w:rPr>
        <w:t xml:space="preserve"> </w:t>
      </w:r>
      <w:r>
        <w:t>energía,</w:t>
      </w:r>
      <w:r>
        <w:rPr>
          <w:spacing w:val="-5"/>
        </w:rPr>
        <w:t xml:space="preserve"> </w:t>
      </w:r>
      <w:r>
        <w:t>durante intervalos de tiempo definidos (días, semanas) para registrar los consumos energéticos e identificar el p</w:t>
      </w:r>
      <w:r>
        <w:t>erfil de consumo.</w:t>
      </w:r>
    </w:p>
    <w:p w14:paraId="0156D36B" w14:textId="77777777" w:rsidR="002131DD" w:rsidRDefault="0051632A">
      <w:pPr>
        <w:pStyle w:val="Textoindependiente"/>
        <w:spacing w:before="160" w:line="360" w:lineRule="auto"/>
        <w:ind w:left="1123"/>
      </w:pPr>
      <w:r>
        <w:t>Las</w:t>
      </w:r>
      <w:r>
        <w:rPr>
          <w:spacing w:val="-4"/>
        </w:rPr>
        <w:t xml:space="preserve"> </w:t>
      </w:r>
      <w:r>
        <w:t>instalaciones</w:t>
      </w:r>
      <w:r>
        <w:rPr>
          <w:spacing w:val="-4"/>
        </w:rPr>
        <w:t xml:space="preserve"> </w:t>
      </w:r>
      <w:r>
        <w:t>de</w:t>
      </w:r>
      <w:r>
        <w:rPr>
          <w:spacing w:val="-4"/>
        </w:rPr>
        <w:t xml:space="preserve"> </w:t>
      </w:r>
      <w:r>
        <w:t>las</w:t>
      </w:r>
      <w:r>
        <w:rPr>
          <w:spacing w:val="-4"/>
        </w:rPr>
        <w:t xml:space="preserve"> </w:t>
      </w:r>
      <w:r>
        <w:t>organizaciones</w:t>
      </w:r>
      <w:r>
        <w:rPr>
          <w:spacing w:val="-4"/>
        </w:rPr>
        <w:t xml:space="preserve"> </w:t>
      </w:r>
      <w:r>
        <w:t>e</w:t>
      </w:r>
      <w:r>
        <w:rPr>
          <w:spacing w:val="-4"/>
        </w:rPr>
        <w:t xml:space="preserve"> </w:t>
      </w:r>
      <w:r>
        <w:t>incluso</w:t>
      </w:r>
      <w:r>
        <w:rPr>
          <w:spacing w:val="-4"/>
        </w:rPr>
        <w:t xml:space="preserve"> </w:t>
      </w:r>
      <w:r>
        <w:t>nuestros</w:t>
      </w:r>
      <w:r>
        <w:rPr>
          <w:spacing w:val="-4"/>
        </w:rPr>
        <w:t xml:space="preserve"> </w:t>
      </w:r>
      <w:r>
        <w:t>hogares</w:t>
      </w:r>
      <w:r>
        <w:rPr>
          <w:spacing w:val="-4"/>
        </w:rPr>
        <w:t xml:space="preserve"> </w:t>
      </w:r>
      <w:r>
        <w:t>tienen</w:t>
      </w:r>
      <w:r>
        <w:rPr>
          <w:spacing w:val="-5"/>
        </w:rPr>
        <w:t xml:space="preserve"> </w:t>
      </w:r>
      <w:r>
        <w:t>un</w:t>
      </w:r>
      <w:r>
        <w:rPr>
          <w:spacing w:val="-2"/>
        </w:rPr>
        <w:t xml:space="preserve"> </w:t>
      </w:r>
      <w:r>
        <w:t>perfil</w:t>
      </w:r>
      <w:r>
        <w:rPr>
          <w:spacing w:val="-4"/>
        </w:rPr>
        <w:t xml:space="preserve"> </w:t>
      </w:r>
      <w:r>
        <w:t>de consumo que dependen del uso que se haga a la energía, por esta razón, de dicho</w:t>
      </w:r>
    </w:p>
    <w:p w14:paraId="7AF96D29"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4DDDAE10" w14:textId="77777777" w:rsidR="002131DD" w:rsidRDefault="0051632A">
      <w:pPr>
        <w:pStyle w:val="Textoindependiente"/>
        <w:spacing w:before="90" w:line="360" w:lineRule="auto"/>
        <w:ind w:left="1123" w:right="793"/>
      </w:pPr>
      <w:r>
        <w:lastRenderedPageBreak/>
        <w:t>perfil se puede obtener información muy valiosa acerca de</w:t>
      </w:r>
      <w:r>
        <w:t xml:space="preserve"> las costumbres de los usuarios</w:t>
      </w:r>
      <w:r>
        <w:rPr>
          <w:spacing w:val="-4"/>
        </w:rPr>
        <w:t xml:space="preserve"> </w:t>
      </w:r>
      <w:r>
        <w:t>respecto</w:t>
      </w:r>
      <w:r>
        <w:rPr>
          <w:spacing w:val="-4"/>
        </w:rPr>
        <w:t xml:space="preserve"> </w:t>
      </w:r>
      <w:r>
        <w:t>al</w:t>
      </w:r>
      <w:r>
        <w:rPr>
          <w:spacing w:val="-5"/>
        </w:rPr>
        <w:t xml:space="preserve"> </w:t>
      </w:r>
      <w:r>
        <w:t>uso</w:t>
      </w:r>
      <w:r>
        <w:rPr>
          <w:spacing w:val="-4"/>
        </w:rPr>
        <w:t xml:space="preserve"> </w:t>
      </w:r>
      <w:r>
        <w:t>de</w:t>
      </w:r>
      <w:r>
        <w:rPr>
          <w:spacing w:val="-4"/>
        </w:rPr>
        <w:t xml:space="preserve"> </w:t>
      </w:r>
      <w:r>
        <w:t>la</w:t>
      </w:r>
      <w:r>
        <w:rPr>
          <w:spacing w:val="-4"/>
        </w:rPr>
        <w:t xml:space="preserve"> </w:t>
      </w:r>
      <w:r>
        <w:t>energía.</w:t>
      </w:r>
      <w:r>
        <w:rPr>
          <w:spacing w:val="-4"/>
        </w:rPr>
        <w:t xml:space="preserve"> </w:t>
      </w:r>
      <w:r>
        <w:t>Dichas</w:t>
      </w:r>
      <w:r>
        <w:rPr>
          <w:spacing w:val="-4"/>
        </w:rPr>
        <w:t xml:space="preserve"> </w:t>
      </w:r>
      <w:r>
        <w:t>mediciones</w:t>
      </w:r>
      <w:r>
        <w:rPr>
          <w:spacing w:val="-4"/>
        </w:rPr>
        <w:t xml:space="preserve"> </w:t>
      </w:r>
      <w:r>
        <w:t>se</w:t>
      </w:r>
      <w:r>
        <w:rPr>
          <w:spacing w:val="-4"/>
        </w:rPr>
        <w:t xml:space="preserve"> </w:t>
      </w:r>
      <w:r>
        <w:t>realizan</w:t>
      </w:r>
      <w:r>
        <w:rPr>
          <w:spacing w:val="-4"/>
        </w:rPr>
        <w:t xml:space="preserve"> </w:t>
      </w:r>
      <w:r>
        <w:t>con</w:t>
      </w:r>
      <w:r>
        <w:rPr>
          <w:spacing w:val="-4"/>
        </w:rPr>
        <w:t xml:space="preserve"> </w:t>
      </w:r>
      <w:r>
        <w:t>medidores portátiles los cuales tienen la ventaja de poder ser instalados sin interrumpir la operación de los procesos.</w:t>
      </w:r>
    </w:p>
    <w:p w14:paraId="4C6B7E0B" w14:textId="77777777" w:rsidR="002131DD" w:rsidRDefault="0051632A">
      <w:pPr>
        <w:pStyle w:val="Ttulo1"/>
        <w:numPr>
          <w:ilvl w:val="0"/>
          <w:numId w:val="2"/>
        </w:numPr>
        <w:tabs>
          <w:tab w:val="left" w:pos="1830"/>
        </w:tabs>
        <w:spacing w:before="240"/>
        <w:ind w:left="1830" w:hanging="707"/>
      </w:pPr>
      <w:r>
        <w:t>Organización</w:t>
      </w:r>
      <w:r>
        <w:rPr>
          <w:spacing w:val="-3"/>
        </w:rPr>
        <w:t xml:space="preserve"> </w:t>
      </w:r>
      <w:r>
        <w:t>y</w:t>
      </w:r>
      <w:r>
        <w:rPr>
          <w:spacing w:val="-2"/>
        </w:rPr>
        <w:t xml:space="preserve"> </w:t>
      </w:r>
      <w:r>
        <w:t>análisis</w:t>
      </w:r>
      <w:r>
        <w:rPr>
          <w:spacing w:val="-3"/>
        </w:rPr>
        <w:t xml:space="preserve"> </w:t>
      </w:r>
      <w:r>
        <w:t>de</w:t>
      </w:r>
      <w:r>
        <w:rPr>
          <w:spacing w:val="-2"/>
        </w:rPr>
        <w:t xml:space="preserve"> </w:t>
      </w:r>
      <w:r>
        <w:t>datos</w:t>
      </w:r>
      <w:r>
        <w:rPr>
          <w:spacing w:val="-2"/>
        </w:rPr>
        <w:t xml:space="preserve"> energé</w:t>
      </w:r>
      <w:r>
        <w:rPr>
          <w:spacing w:val="-2"/>
        </w:rPr>
        <w:t>ticos:</w:t>
      </w:r>
    </w:p>
    <w:p w14:paraId="52CF4ADB" w14:textId="77777777" w:rsidR="002131DD" w:rsidRDefault="002131DD">
      <w:pPr>
        <w:pStyle w:val="Textoindependiente"/>
        <w:spacing w:before="21"/>
        <w:ind w:left="0"/>
        <w:rPr>
          <w:rFonts w:ascii="Arial"/>
          <w:b/>
        </w:rPr>
      </w:pPr>
    </w:p>
    <w:p w14:paraId="75778BBF" w14:textId="77777777" w:rsidR="002131DD" w:rsidRDefault="0051632A">
      <w:pPr>
        <w:pStyle w:val="Textoindependiente"/>
        <w:spacing w:line="360" w:lineRule="auto"/>
        <w:ind w:left="1123" w:right="718"/>
      </w:pPr>
      <w:r>
        <w:t>Una</w:t>
      </w:r>
      <w:r>
        <w:rPr>
          <w:spacing w:val="-3"/>
        </w:rPr>
        <w:t xml:space="preserve"> </w:t>
      </w:r>
      <w:r>
        <w:t>vez</w:t>
      </w:r>
      <w:r>
        <w:rPr>
          <w:spacing w:val="-3"/>
        </w:rPr>
        <w:t xml:space="preserve"> </w:t>
      </w:r>
      <w:r>
        <w:t>sea</w:t>
      </w:r>
      <w:r>
        <w:rPr>
          <w:spacing w:val="-3"/>
        </w:rPr>
        <w:t xml:space="preserve"> </w:t>
      </w:r>
      <w:r>
        <w:t>recopilada</w:t>
      </w:r>
      <w:r>
        <w:rPr>
          <w:spacing w:val="-3"/>
        </w:rPr>
        <w:t xml:space="preserve"> </w:t>
      </w:r>
      <w:r>
        <w:t>la</w:t>
      </w:r>
      <w:r>
        <w:rPr>
          <w:spacing w:val="-3"/>
        </w:rPr>
        <w:t xml:space="preserve"> </w:t>
      </w:r>
      <w:r>
        <w:t>información</w:t>
      </w:r>
      <w:r>
        <w:rPr>
          <w:spacing w:val="-4"/>
        </w:rPr>
        <w:t xml:space="preserve"> </w:t>
      </w:r>
      <w:r>
        <w:t>energética,</w:t>
      </w:r>
      <w:r>
        <w:rPr>
          <w:spacing w:val="-3"/>
        </w:rPr>
        <w:t xml:space="preserve"> </w:t>
      </w:r>
      <w:r>
        <w:t>se</w:t>
      </w:r>
      <w:r>
        <w:rPr>
          <w:spacing w:val="-3"/>
        </w:rPr>
        <w:t xml:space="preserve"> </w:t>
      </w:r>
      <w:r>
        <w:t>debe</w:t>
      </w:r>
      <w:r>
        <w:rPr>
          <w:spacing w:val="-3"/>
        </w:rPr>
        <w:t xml:space="preserve"> </w:t>
      </w:r>
      <w:r>
        <w:t>depurar</w:t>
      </w:r>
      <w:r>
        <w:rPr>
          <w:spacing w:val="-3"/>
        </w:rPr>
        <w:t xml:space="preserve"> </w:t>
      </w:r>
      <w:r>
        <w:t>y</w:t>
      </w:r>
      <w:r>
        <w:rPr>
          <w:spacing w:val="-3"/>
        </w:rPr>
        <w:t xml:space="preserve"> </w:t>
      </w:r>
      <w:r>
        <w:t>organizar</w:t>
      </w:r>
      <w:r>
        <w:rPr>
          <w:spacing w:val="-3"/>
        </w:rPr>
        <w:t xml:space="preserve"> </w:t>
      </w:r>
      <w:r>
        <w:t>para</w:t>
      </w:r>
      <w:r>
        <w:rPr>
          <w:spacing w:val="-3"/>
        </w:rPr>
        <w:t xml:space="preserve"> </w:t>
      </w:r>
      <w:r>
        <w:t>su posterior análisis. Para el análisis de los datos se recurre al uso de herramientas de procesamiento de información como hojas de cálculo (la más usada es Excel) y en ocasiones herramientas estadísticas como por ejemplo R o R Studio. La fase de análisis</w:t>
      </w:r>
      <w:r>
        <w:t xml:space="preserve"> de datos energéticos se requiere realizar durante todo el proceso de revisión energética, ya que en la mayoría de ocasiones se requiere validar situaciones y conclusiones derivadas de la organización y presentación de la información.</w:t>
      </w:r>
    </w:p>
    <w:p w14:paraId="06391693" w14:textId="77777777" w:rsidR="002131DD" w:rsidRDefault="0051632A">
      <w:pPr>
        <w:pStyle w:val="Ttulo1"/>
        <w:numPr>
          <w:ilvl w:val="0"/>
          <w:numId w:val="2"/>
        </w:numPr>
        <w:tabs>
          <w:tab w:val="left" w:pos="1830"/>
        </w:tabs>
        <w:spacing w:before="241"/>
        <w:ind w:left="1830" w:hanging="707"/>
      </w:pPr>
      <w:r>
        <w:t>Elaboración</w:t>
      </w:r>
      <w:r>
        <w:rPr>
          <w:spacing w:val="-3"/>
        </w:rPr>
        <w:t xml:space="preserve"> </w:t>
      </w:r>
      <w:r>
        <w:t>de</w:t>
      </w:r>
      <w:r>
        <w:rPr>
          <w:spacing w:val="-4"/>
        </w:rPr>
        <w:t xml:space="preserve"> </w:t>
      </w:r>
      <w:r>
        <w:t>matriz</w:t>
      </w:r>
      <w:r>
        <w:rPr>
          <w:spacing w:val="-3"/>
        </w:rPr>
        <w:t xml:space="preserve"> </w:t>
      </w:r>
      <w:r>
        <w:t>de</w:t>
      </w:r>
      <w:r>
        <w:rPr>
          <w:spacing w:val="-3"/>
        </w:rPr>
        <w:t xml:space="preserve"> </w:t>
      </w:r>
      <w:r>
        <w:t>consumos</w:t>
      </w:r>
      <w:r>
        <w:rPr>
          <w:spacing w:val="-3"/>
        </w:rPr>
        <w:t xml:space="preserve"> </w:t>
      </w:r>
      <w:r>
        <w:rPr>
          <w:spacing w:val="-2"/>
        </w:rPr>
        <w:t>energéticos:</w:t>
      </w:r>
    </w:p>
    <w:p w14:paraId="5723C65D" w14:textId="77777777" w:rsidR="002131DD" w:rsidRDefault="002131DD">
      <w:pPr>
        <w:pStyle w:val="Textoindependiente"/>
        <w:spacing w:before="21"/>
        <w:ind w:left="0"/>
        <w:rPr>
          <w:rFonts w:ascii="Arial"/>
          <w:b/>
        </w:rPr>
      </w:pPr>
    </w:p>
    <w:p w14:paraId="127DCA22" w14:textId="77777777" w:rsidR="002131DD" w:rsidRDefault="0051632A">
      <w:pPr>
        <w:pStyle w:val="Textoindependiente"/>
        <w:spacing w:line="360" w:lineRule="auto"/>
        <w:ind w:left="1123" w:right="793"/>
      </w:pPr>
      <w:r>
        <w:t>La matriz de consumos energéticos es una tabla con datos y gráficos que permite a la organización identificar de forma rápida los recursos energéticos que utiliza, y el consumo de energía total por cada energético. También result</w:t>
      </w:r>
      <w:r>
        <w:t>a útil realizar una tabla de</w:t>
      </w:r>
      <w:r>
        <w:rPr>
          <w:spacing w:val="-3"/>
        </w:rPr>
        <w:t xml:space="preserve"> </w:t>
      </w:r>
      <w:r>
        <w:t>costos</w:t>
      </w:r>
      <w:r>
        <w:rPr>
          <w:spacing w:val="-3"/>
        </w:rPr>
        <w:t xml:space="preserve"> </w:t>
      </w:r>
      <w:r>
        <w:t>energéticos</w:t>
      </w:r>
      <w:r>
        <w:rPr>
          <w:spacing w:val="-3"/>
        </w:rPr>
        <w:t xml:space="preserve"> </w:t>
      </w:r>
      <w:r>
        <w:t>donde</w:t>
      </w:r>
      <w:r>
        <w:rPr>
          <w:spacing w:val="-3"/>
        </w:rPr>
        <w:t xml:space="preserve"> </w:t>
      </w:r>
      <w:r>
        <w:t>se</w:t>
      </w:r>
      <w:r>
        <w:rPr>
          <w:spacing w:val="-3"/>
        </w:rPr>
        <w:t xml:space="preserve"> </w:t>
      </w:r>
      <w:r>
        <w:t>visualice</w:t>
      </w:r>
      <w:r>
        <w:rPr>
          <w:spacing w:val="-3"/>
        </w:rPr>
        <w:t xml:space="preserve"> </w:t>
      </w:r>
      <w:r>
        <w:t>el</w:t>
      </w:r>
      <w:r>
        <w:rPr>
          <w:spacing w:val="-4"/>
        </w:rPr>
        <w:t xml:space="preserve"> </w:t>
      </w:r>
      <w:r>
        <w:t>peso</w:t>
      </w:r>
      <w:r>
        <w:rPr>
          <w:spacing w:val="-3"/>
        </w:rPr>
        <w:t xml:space="preserve"> </w:t>
      </w:r>
      <w:r>
        <w:t>porcentual</w:t>
      </w:r>
      <w:r>
        <w:rPr>
          <w:spacing w:val="-3"/>
        </w:rPr>
        <w:t xml:space="preserve"> </w:t>
      </w:r>
      <w:r>
        <w:t>de</w:t>
      </w:r>
      <w:r>
        <w:rPr>
          <w:spacing w:val="-3"/>
        </w:rPr>
        <w:t xml:space="preserve"> </w:t>
      </w:r>
      <w:r>
        <w:t>cada</w:t>
      </w:r>
      <w:r>
        <w:rPr>
          <w:spacing w:val="-4"/>
        </w:rPr>
        <w:t xml:space="preserve"> </w:t>
      </w:r>
      <w:r>
        <w:t>energético</w:t>
      </w:r>
      <w:r>
        <w:rPr>
          <w:spacing w:val="-3"/>
        </w:rPr>
        <w:t xml:space="preserve"> </w:t>
      </w:r>
      <w:r>
        <w:t>en</w:t>
      </w:r>
      <w:r>
        <w:rPr>
          <w:spacing w:val="-3"/>
        </w:rPr>
        <w:t xml:space="preserve"> </w:t>
      </w:r>
      <w:r>
        <w:t>los costos totales.</w:t>
      </w:r>
    </w:p>
    <w:p w14:paraId="7EC046DA" w14:textId="77777777" w:rsidR="002131DD" w:rsidRDefault="0051632A">
      <w:pPr>
        <w:pStyle w:val="Ttulo1"/>
        <w:numPr>
          <w:ilvl w:val="0"/>
          <w:numId w:val="2"/>
        </w:numPr>
        <w:tabs>
          <w:tab w:val="left" w:pos="1830"/>
        </w:tabs>
        <w:spacing w:before="242"/>
        <w:ind w:left="1830" w:hanging="707"/>
      </w:pPr>
      <w:r>
        <w:t>Análisis</w:t>
      </w:r>
      <w:r>
        <w:rPr>
          <w:spacing w:val="-2"/>
        </w:rPr>
        <w:t xml:space="preserve"> </w:t>
      </w:r>
      <w:r>
        <w:t>de</w:t>
      </w:r>
      <w:r>
        <w:rPr>
          <w:spacing w:val="-2"/>
        </w:rPr>
        <w:t xml:space="preserve"> </w:t>
      </w:r>
      <w:r>
        <w:t>las</w:t>
      </w:r>
      <w:r>
        <w:rPr>
          <w:spacing w:val="-2"/>
        </w:rPr>
        <w:t xml:space="preserve"> </w:t>
      </w:r>
      <w:r>
        <w:t>tendencias</w:t>
      </w:r>
      <w:r>
        <w:rPr>
          <w:spacing w:val="-2"/>
        </w:rPr>
        <w:t xml:space="preserve"> </w:t>
      </w:r>
      <w:r>
        <w:t>en</w:t>
      </w:r>
      <w:r>
        <w:rPr>
          <w:spacing w:val="-2"/>
        </w:rPr>
        <w:t xml:space="preserve"> </w:t>
      </w:r>
      <w:r>
        <w:t>los</w:t>
      </w:r>
      <w:r>
        <w:rPr>
          <w:spacing w:val="-2"/>
        </w:rPr>
        <w:t xml:space="preserve"> </w:t>
      </w:r>
      <w:r>
        <w:t>consumos</w:t>
      </w:r>
      <w:r>
        <w:rPr>
          <w:spacing w:val="-2"/>
        </w:rPr>
        <w:t xml:space="preserve"> </w:t>
      </w:r>
      <w:r>
        <w:t>de</w:t>
      </w:r>
      <w:r>
        <w:rPr>
          <w:spacing w:val="-1"/>
        </w:rPr>
        <w:t xml:space="preserve"> </w:t>
      </w:r>
      <w:r>
        <w:rPr>
          <w:spacing w:val="-2"/>
        </w:rPr>
        <w:t>energía:</w:t>
      </w:r>
    </w:p>
    <w:p w14:paraId="316B047E" w14:textId="77777777" w:rsidR="002131DD" w:rsidRDefault="002131DD">
      <w:pPr>
        <w:pStyle w:val="Textoindependiente"/>
        <w:spacing w:before="21"/>
        <w:ind w:left="0"/>
        <w:rPr>
          <w:rFonts w:ascii="Arial"/>
          <w:b/>
        </w:rPr>
      </w:pPr>
    </w:p>
    <w:p w14:paraId="719833CE" w14:textId="77777777" w:rsidR="002131DD" w:rsidRDefault="0051632A">
      <w:pPr>
        <w:pStyle w:val="Textoindependiente"/>
        <w:spacing w:before="1" w:line="360" w:lineRule="auto"/>
        <w:ind w:left="1123" w:right="793"/>
      </w:pPr>
      <w:r>
        <w:t>Generalmente el análisis de las tendencias inicia con la representación gráfica en donde</w:t>
      </w:r>
      <w:r>
        <w:rPr>
          <w:spacing w:val="-3"/>
        </w:rPr>
        <w:t xml:space="preserve"> </w:t>
      </w:r>
      <w:r>
        <w:t>en</w:t>
      </w:r>
      <w:r>
        <w:rPr>
          <w:spacing w:val="-3"/>
        </w:rPr>
        <w:t xml:space="preserve"> </w:t>
      </w:r>
      <w:r>
        <w:t>uno</w:t>
      </w:r>
      <w:r>
        <w:rPr>
          <w:spacing w:val="-3"/>
        </w:rPr>
        <w:t xml:space="preserve"> </w:t>
      </w:r>
      <w:r>
        <w:t>de</w:t>
      </w:r>
      <w:r>
        <w:rPr>
          <w:spacing w:val="-3"/>
        </w:rPr>
        <w:t xml:space="preserve"> </w:t>
      </w:r>
      <w:r>
        <w:t>los</w:t>
      </w:r>
      <w:r>
        <w:rPr>
          <w:spacing w:val="-3"/>
        </w:rPr>
        <w:t xml:space="preserve"> </w:t>
      </w:r>
      <w:r>
        <w:t>ejes</w:t>
      </w:r>
      <w:r>
        <w:rPr>
          <w:spacing w:val="-3"/>
        </w:rPr>
        <w:t xml:space="preserve"> </w:t>
      </w:r>
      <w:r>
        <w:t>(normalmente</w:t>
      </w:r>
      <w:r>
        <w:rPr>
          <w:spacing w:val="-3"/>
        </w:rPr>
        <w:t xml:space="preserve"> </w:t>
      </w:r>
      <w:r>
        <w:t>el</w:t>
      </w:r>
      <w:r>
        <w:rPr>
          <w:spacing w:val="-3"/>
        </w:rPr>
        <w:t xml:space="preserve"> </w:t>
      </w:r>
      <w:r>
        <w:t>eje</w:t>
      </w:r>
      <w:r>
        <w:rPr>
          <w:spacing w:val="-3"/>
        </w:rPr>
        <w:t xml:space="preserve"> </w:t>
      </w:r>
      <w:r>
        <w:t>y)</w:t>
      </w:r>
      <w:r>
        <w:rPr>
          <w:spacing w:val="-3"/>
        </w:rPr>
        <w:t xml:space="preserve"> </w:t>
      </w:r>
      <w:r>
        <w:t>se</w:t>
      </w:r>
      <w:r>
        <w:rPr>
          <w:spacing w:val="-3"/>
        </w:rPr>
        <w:t xml:space="preserve"> </w:t>
      </w:r>
      <w:r>
        <w:t>encuentra</w:t>
      </w:r>
      <w:r>
        <w:rPr>
          <w:spacing w:val="-3"/>
        </w:rPr>
        <w:t xml:space="preserve"> </w:t>
      </w:r>
      <w:r>
        <w:t>el</w:t>
      </w:r>
      <w:r>
        <w:rPr>
          <w:spacing w:val="-3"/>
        </w:rPr>
        <w:t xml:space="preserve"> </w:t>
      </w:r>
      <w:r>
        <w:t>consumo</w:t>
      </w:r>
      <w:r>
        <w:rPr>
          <w:spacing w:val="-3"/>
        </w:rPr>
        <w:t xml:space="preserve"> </w:t>
      </w:r>
      <w:r>
        <w:t>de</w:t>
      </w:r>
      <w:r>
        <w:rPr>
          <w:spacing w:val="-3"/>
        </w:rPr>
        <w:t xml:space="preserve"> </w:t>
      </w:r>
      <w:r>
        <w:t>energía (de cada uno de los energéticos y de los equipos de mayor consumo) y en el</w:t>
      </w:r>
      <w:r>
        <w:rPr>
          <w:spacing w:val="-1"/>
        </w:rPr>
        <w:t xml:space="preserve"> </w:t>
      </w:r>
      <w:r>
        <w:t>otro eje se encuentra representado el tiempo.</w:t>
      </w:r>
    </w:p>
    <w:p w14:paraId="77086476" w14:textId="77777777" w:rsidR="002131DD" w:rsidRDefault="0051632A">
      <w:pPr>
        <w:pStyle w:val="Textoindependiente"/>
        <w:spacing w:before="159" w:line="360" w:lineRule="auto"/>
        <w:ind w:left="1123" w:right="1071"/>
        <w:jc w:val="both"/>
      </w:pPr>
      <w:r>
        <w:t>Este tipo de análisis permite observar el comportamiento del consumo de energía a través del</w:t>
      </w:r>
      <w:r>
        <w:rPr>
          <w:spacing w:val="-1"/>
        </w:rPr>
        <w:t xml:space="preserve"> </w:t>
      </w:r>
      <w:r>
        <w:t>tiempo en escalas de días, meses,</w:t>
      </w:r>
      <w:r>
        <w:rPr>
          <w:spacing w:val="-2"/>
        </w:rPr>
        <w:t xml:space="preserve"> </w:t>
      </w:r>
      <w:r>
        <w:t>y años. La</w:t>
      </w:r>
      <w:r>
        <w:rPr>
          <w:spacing w:val="-2"/>
        </w:rPr>
        <w:t xml:space="preserve"> </w:t>
      </w:r>
      <w:r>
        <w:t>importancia de este tipo de análisis</w:t>
      </w:r>
      <w:r>
        <w:rPr>
          <w:spacing w:val="-2"/>
        </w:rPr>
        <w:t xml:space="preserve"> </w:t>
      </w:r>
      <w:r>
        <w:t>radica</w:t>
      </w:r>
      <w:r>
        <w:rPr>
          <w:spacing w:val="-2"/>
        </w:rPr>
        <w:t xml:space="preserve"> </w:t>
      </w:r>
      <w:r>
        <w:t>en</w:t>
      </w:r>
      <w:r>
        <w:rPr>
          <w:spacing w:val="-2"/>
        </w:rPr>
        <w:t xml:space="preserve"> </w:t>
      </w:r>
      <w:r>
        <w:t>que</w:t>
      </w:r>
      <w:r>
        <w:rPr>
          <w:spacing w:val="-2"/>
        </w:rPr>
        <w:t xml:space="preserve"> </w:t>
      </w:r>
      <w:r>
        <w:t>se</w:t>
      </w:r>
      <w:r>
        <w:rPr>
          <w:spacing w:val="-2"/>
        </w:rPr>
        <w:t xml:space="preserve"> </w:t>
      </w:r>
      <w:r>
        <w:t>pueden</w:t>
      </w:r>
      <w:r>
        <w:rPr>
          <w:spacing w:val="-2"/>
        </w:rPr>
        <w:t xml:space="preserve"> </w:t>
      </w:r>
      <w:r>
        <w:t>identificar</w:t>
      </w:r>
      <w:r>
        <w:rPr>
          <w:spacing w:val="-2"/>
        </w:rPr>
        <w:t xml:space="preserve"> </w:t>
      </w:r>
      <w:r>
        <w:t>consumos</w:t>
      </w:r>
      <w:r>
        <w:rPr>
          <w:spacing w:val="-2"/>
        </w:rPr>
        <w:t xml:space="preserve"> </w:t>
      </w:r>
      <w:r>
        <w:t>no</w:t>
      </w:r>
      <w:r>
        <w:rPr>
          <w:spacing w:val="-2"/>
        </w:rPr>
        <w:t xml:space="preserve"> </w:t>
      </w:r>
      <w:r>
        <w:t>asociados</w:t>
      </w:r>
      <w:r>
        <w:rPr>
          <w:spacing w:val="-2"/>
        </w:rPr>
        <w:t xml:space="preserve"> </w:t>
      </w:r>
      <w:r>
        <w:t>a</w:t>
      </w:r>
      <w:r>
        <w:rPr>
          <w:spacing w:val="-2"/>
        </w:rPr>
        <w:t xml:space="preserve"> </w:t>
      </w:r>
      <w:r>
        <w:t>la</w:t>
      </w:r>
      <w:r>
        <w:rPr>
          <w:spacing w:val="-2"/>
        </w:rPr>
        <w:t xml:space="preserve"> </w:t>
      </w:r>
      <w:r>
        <w:t>producción como</w:t>
      </w:r>
      <w:r>
        <w:rPr>
          <w:spacing w:val="-3"/>
        </w:rPr>
        <w:t xml:space="preserve"> </w:t>
      </w:r>
      <w:r>
        <w:t>por</w:t>
      </w:r>
      <w:r>
        <w:rPr>
          <w:spacing w:val="-2"/>
        </w:rPr>
        <w:t xml:space="preserve"> </w:t>
      </w:r>
      <w:r>
        <w:t>ejemplo</w:t>
      </w:r>
      <w:r>
        <w:rPr>
          <w:spacing w:val="-2"/>
        </w:rPr>
        <w:t xml:space="preserve"> </w:t>
      </w:r>
      <w:r>
        <w:t>en</w:t>
      </w:r>
      <w:r>
        <w:rPr>
          <w:spacing w:val="-2"/>
        </w:rPr>
        <w:t xml:space="preserve"> </w:t>
      </w:r>
      <w:r>
        <w:t>horarios</w:t>
      </w:r>
      <w:r>
        <w:rPr>
          <w:spacing w:val="-2"/>
        </w:rPr>
        <w:t xml:space="preserve"> </w:t>
      </w:r>
      <w:r>
        <w:t>no</w:t>
      </w:r>
      <w:r>
        <w:rPr>
          <w:spacing w:val="-2"/>
        </w:rPr>
        <w:t xml:space="preserve"> </w:t>
      </w:r>
      <w:r>
        <w:t>laborales,</w:t>
      </w:r>
      <w:r>
        <w:rPr>
          <w:spacing w:val="-3"/>
        </w:rPr>
        <w:t xml:space="preserve"> </w:t>
      </w:r>
      <w:r>
        <w:t>y</w:t>
      </w:r>
      <w:r>
        <w:rPr>
          <w:spacing w:val="-2"/>
        </w:rPr>
        <w:t xml:space="preserve"> </w:t>
      </w:r>
      <w:r>
        <w:t>se</w:t>
      </w:r>
      <w:r>
        <w:rPr>
          <w:spacing w:val="-2"/>
        </w:rPr>
        <w:t xml:space="preserve"> </w:t>
      </w:r>
      <w:r>
        <w:t>pueden</w:t>
      </w:r>
      <w:r>
        <w:rPr>
          <w:spacing w:val="-3"/>
        </w:rPr>
        <w:t xml:space="preserve"> </w:t>
      </w:r>
      <w:r>
        <w:t>medir</w:t>
      </w:r>
      <w:r>
        <w:rPr>
          <w:spacing w:val="-2"/>
        </w:rPr>
        <w:t xml:space="preserve"> </w:t>
      </w:r>
      <w:r>
        <w:t>los</w:t>
      </w:r>
      <w:r>
        <w:rPr>
          <w:spacing w:val="-2"/>
        </w:rPr>
        <w:t xml:space="preserve"> </w:t>
      </w:r>
      <w:r>
        <w:t>valores</w:t>
      </w:r>
      <w:r>
        <w:rPr>
          <w:spacing w:val="-2"/>
        </w:rPr>
        <w:t xml:space="preserve"> máximos,</w:t>
      </w:r>
    </w:p>
    <w:p w14:paraId="1803022C" w14:textId="77777777" w:rsidR="002131DD" w:rsidRDefault="002131DD">
      <w:pPr>
        <w:pStyle w:val="Textoindependiente"/>
        <w:spacing w:line="360" w:lineRule="auto"/>
        <w:jc w:val="both"/>
        <w:sectPr w:rsidR="002131DD">
          <w:pgSz w:w="12240" w:h="15840"/>
          <w:pgMar w:top="1600" w:right="360" w:bottom="1060" w:left="720" w:header="322" w:footer="783" w:gutter="0"/>
          <w:cols w:space="720"/>
        </w:sectPr>
      </w:pPr>
    </w:p>
    <w:p w14:paraId="46771CD6" w14:textId="77777777" w:rsidR="002131DD" w:rsidRDefault="0051632A">
      <w:pPr>
        <w:pStyle w:val="Textoindependiente"/>
        <w:spacing w:before="90" w:line="360" w:lineRule="auto"/>
        <w:ind w:left="1123" w:right="793"/>
      </w:pPr>
      <w:r>
        <w:lastRenderedPageBreak/>
        <w:t>mínimos</w:t>
      </w:r>
      <w:r>
        <w:rPr>
          <w:spacing w:val="-3"/>
        </w:rPr>
        <w:t xml:space="preserve"> </w:t>
      </w:r>
      <w:r>
        <w:t>y</w:t>
      </w:r>
      <w:r>
        <w:rPr>
          <w:spacing w:val="-4"/>
        </w:rPr>
        <w:t xml:space="preserve"> </w:t>
      </w:r>
      <w:r>
        <w:t>promedios</w:t>
      </w:r>
      <w:r>
        <w:rPr>
          <w:spacing w:val="-3"/>
        </w:rPr>
        <w:t xml:space="preserve"> </w:t>
      </w:r>
      <w:r>
        <w:t>de</w:t>
      </w:r>
      <w:r>
        <w:rPr>
          <w:spacing w:val="-3"/>
        </w:rPr>
        <w:t xml:space="preserve"> </w:t>
      </w:r>
      <w:r>
        <w:t>los</w:t>
      </w:r>
      <w:r>
        <w:rPr>
          <w:spacing w:val="-3"/>
        </w:rPr>
        <w:t xml:space="preserve"> </w:t>
      </w:r>
      <w:r>
        <w:t>consumos</w:t>
      </w:r>
      <w:r>
        <w:rPr>
          <w:spacing w:val="-3"/>
        </w:rPr>
        <w:t xml:space="preserve"> </w:t>
      </w:r>
      <w:r>
        <w:t>du</w:t>
      </w:r>
      <w:r>
        <w:t>rante</w:t>
      </w:r>
      <w:r>
        <w:rPr>
          <w:spacing w:val="-3"/>
        </w:rPr>
        <w:t xml:space="preserve"> </w:t>
      </w:r>
      <w:r>
        <w:t>el</w:t>
      </w:r>
      <w:r>
        <w:rPr>
          <w:spacing w:val="-4"/>
        </w:rPr>
        <w:t xml:space="preserve"> </w:t>
      </w:r>
      <w:r>
        <w:t>periodo</w:t>
      </w:r>
      <w:r>
        <w:rPr>
          <w:spacing w:val="-3"/>
        </w:rPr>
        <w:t xml:space="preserve"> </w:t>
      </w:r>
      <w:r>
        <w:t>de</w:t>
      </w:r>
      <w:r>
        <w:rPr>
          <w:spacing w:val="-3"/>
        </w:rPr>
        <w:t xml:space="preserve"> </w:t>
      </w:r>
      <w:r>
        <w:t>tiempo</w:t>
      </w:r>
      <w:r>
        <w:rPr>
          <w:spacing w:val="-3"/>
        </w:rPr>
        <w:t xml:space="preserve"> </w:t>
      </w:r>
      <w:r>
        <w:t>que</w:t>
      </w:r>
      <w:r>
        <w:rPr>
          <w:spacing w:val="-3"/>
        </w:rPr>
        <w:t xml:space="preserve"> </w:t>
      </w:r>
      <w:r>
        <w:t>se</w:t>
      </w:r>
      <w:r>
        <w:rPr>
          <w:spacing w:val="-3"/>
        </w:rPr>
        <w:t xml:space="preserve"> </w:t>
      </w:r>
      <w:r>
        <w:t xml:space="preserve">requiera </w:t>
      </w:r>
      <w:r>
        <w:rPr>
          <w:spacing w:val="-2"/>
        </w:rPr>
        <w:t>analizar.</w:t>
      </w:r>
    </w:p>
    <w:p w14:paraId="629A2930" w14:textId="77777777" w:rsidR="002131DD" w:rsidRDefault="0051632A">
      <w:pPr>
        <w:pStyle w:val="Ttulo1"/>
        <w:numPr>
          <w:ilvl w:val="0"/>
          <w:numId w:val="2"/>
        </w:numPr>
        <w:tabs>
          <w:tab w:val="left" w:pos="1830"/>
        </w:tabs>
        <w:spacing w:before="240"/>
        <w:ind w:left="1830" w:hanging="707"/>
      </w:pPr>
      <w:r>
        <w:t>Estimación</w:t>
      </w:r>
      <w:r>
        <w:rPr>
          <w:spacing w:val="-5"/>
        </w:rPr>
        <w:t xml:space="preserve"> </w:t>
      </w:r>
      <w:r>
        <w:t>de</w:t>
      </w:r>
      <w:r>
        <w:rPr>
          <w:spacing w:val="-2"/>
        </w:rPr>
        <w:t xml:space="preserve"> </w:t>
      </w:r>
      <w:r>
        <w:t>los</w:t>
      </w:r>
      <w:r>
        <w:rPr>
          <w:spacing w:val="-3"/>
        </w:rPr>
        <w:t xml:space="preserve"> </w:t>
      </w:r>
      <w:r>
        <w:t>consumos</w:t>
      </w:r>
      <w:r>
        <w:rPr>
          <w:spacing w:val="-2"/>
        </w:rPr>
        <w:t xml:space="preserve"> </w:t>
      </w:r>
      <w:r>
        <w:t>energéticos</w:t>
      </w:r>
      <w:r>
        <w:rPr>
          <w:spacing w:val="-4"/>
        </w:rPr>
        <w:t xml:space="preserve"> </w:t>
      </w:r>
      <w:r>
        <w:t>en</w:t>
      </w:r>
      <w:r>
        <w:rPr>
          <w:spacing w:val="-2"/>
        </w:rPr>
        <w:t xml:space="preserve"> </w:t>
      </w:r>
      <w:r>
        <w:t>el</w:t>
      </w:r>
      <w:r>
        <w:rPr>
          <w:spacing w:val="-2"/>
        </w:rPr>
        <w:t xml:space="preserve"> futuro:</w:t>
      </w:r>
    </w:p>
    <w:p w14:paraId="4F2B0269" w14:textId="77777777" w:rsidR="002131DD" w:rsidRDefault="002131DD">
      <w:pPr>
        <w:pStyle w:val="Textoindependiente"/>
        <w:spacing w:before="21"/>
        <w:ind w:left="0"/>
        <w:rPr>
          <w:rFonts w:ascii="Arial"/>
          <w:b/>
        </w:rPr>
      </w:pPr>
    </w:p>
    <w:p w14:paraId="4008462B" w14:textId="77777777" w:rsidR="002131DD" w:rsidRDefault="0051632A">
      <w:pPr>
        <w:pStyle w:val="Textoindependiente"/>
        <w:spacing w:line="360" w:lineRule="auto"/>
        <w:ind w:left="1123" w:right="718"/>
      </w:pPr>
      <w:r>
        <w:t>En esta etapa se recurre a las herramientas del análisis gráfico y estadístico que permiten</w:t>
      </w:r>
      <w:r>
        <w:rPr>
          <w:spacing w:val="-3"/>
        </w:rPr>
        <w:t xml:space="preserve"> </w:t>
      </w:r>
      <w:r>
        <w:t>determinar</w:t>
      </w:r>
      <w:r>
        <w:rPr>
          <w:spacing w:val="-3"/>
        </w:rPr>
        <w:t xml:space="preserve"> </w:t>
      </w:r>
      <w:r>
        <w:t>si</w:t>
      </w:r>
      <w:r>
        <w:rPr>
          <w:spacing w:val="-5"/>
        </w:rPr>
        <w:t xml:space="preserve"> </w:t>
      </w:r>
      <w:r>
        <w:t>existe</w:t>
      </w:r>
      <w:r>
        <w:rPr>
          <w:spacing w:val="-3"/>
        </w:rPr>
        <w:t xml:space="preserve"> </w:t>
      </w:r>
      <w:r>
        <w:t>una</w:t>
      </w:r>
      <w:r>
        <w:rPr>
          <w:spacing w:val="-3"/>
        </w:rPr>
        <w:t xml:space="preserve"> </w:t>
      </w:r>
      <w:r>
        <w:t>relación</w:t>
      </w:r>
      <w:r>
        <w:rPr>
          <w:spacing w:val="-3"/>
        </w:rPr>
        <w:t xml:space="preserve"> </w:t>
      </w:r>
      <w:r>
        <w:t>entre</w:t>
      </w:r>
      <w:r>
        <w:rPr>
          <w:spacing w:val="-3"/>
        </w:rPr>
        <w:t xml:space="preserve"> </w:t>
      </w:r>
      <w:r>
        <w:t>algunas</w:t>
      </w:r>
      <w:r>
        <w:rPr>
          <w:spacing w:val="-3"/>
        </w:rPr>
        <w:t xml:space="preserve"> </w:t>
      </w:r>
      <w:r>
        <w:t>de</w:t>
      </w:r>
      <w:r>
        <w:rPr>
          <w:spacing w:val="-3"/>
        </w:rPr>
        <w:t xml:space="preserve"> </w:t>
      </w:r>
      <w:r>
        <w:t>las</w:t>
      </w:r>
      <w:r>
        <w:rPr>
          <w:spacing w:val="-3"/>
        </w:rPr>
        <w:t xml:space="preserve"> </w:t>
      </w:r>
      <w:r>
        <w:t>variables</w:t>
      </w:r>
      <w:r>
        <w:rPr>
          <w:spacing w:val="-3"/>
        </w:rPr>
        <w:t xml:space="preserve"> </w:t>
      </w:r>
      <w:r>
        <w:t>principales</w:t>
      </w:r>
      <w:r>
        <w:rPr>
          <w:spacing w:val="-3"/>
        </w:rPr>
        <w:t xml:space="preserve"> </w:t>
      </w:r>
      <w:r>
        <w:t>de la organización como por ejemplo los niveles de producción (toneladas de producto, h</w:t>
      </w:r>
      <w:r>
        <w:t>ectolitros producidos, cantidad de agua fría, etc.) o los niveles de ocupación para ciertas empresas y organizaciones. La herramienta más utilizada para tal fin es el análisis de correlación que consiste en obtener una ecuación lineal que represente la rel</w:t>
      </w:r>
      <w:r>
        <w:t>ación entre una o más variables que pueden explicar la variación del consumo en función de dichas variables. Una vez obtenida esta ecuación, es posible estimar cuantitativamente los consumos futuros. Existen otras herramientas más avanzadas y que requieren</w:t>
      </w:r>
      <w:r>
        <w:t xml:space="preserve"> un análisis más detallado.</w:t>
      </w:r>
    </w:p>
    <w:p w14:paraId="1878B92A" w14:textId="77777777" w:rsidR="002131DD" w:rsidRDefault="0051632A">
      <w:pPr>
        <w:pStyle w:val="Ttulo1"/>
        <w:numPr>
          <w:ilvl w:val="0"/>
          <w:numId w:val="2"/>
        </w:numPr>
        <w:tabs>
          <w:tab w:val="left" w:pos="1830"/>
        </w:tabs>
        <w:spacing w:before="241"/>
        <w:ind w:left="1830" w:hanging="707"/>
      </w:pPr>
      <w:r>
        <w:t>Determinación</w:t>
      </w:r>
      <w:r>
        <w:rPr>
          <w:spacing w:val="-3"/>
        </w:rPr>
        <w:t xml:space="preserve"> </w:t>
      </w:r>
      <w:r>
        <w:t>de</w:t>
      </w:r>
      <w:r>
        <w:rPr>
          <w:spacing w:val="-3"/>
        </w:rPr>
        <w:t xml:space="preserve"> </w:t>
      </w:r>
      <w:r>
        <w:t>los</w:t>
      </w:r>
      <w:r>
        <w:rPr>
          <w:spacing w:val="-3"/>
        </w:rPr>
        <w:t xml:space="preserve"> </w:t>
      </w:r>
      <w:r>
        <w:t>Usos</w:t>
      </w:r>
      <w:r>
        <w:rPr>
          <w:spacing w:val="-4"/>
        </w:rPr>
        <w:t xml:space="preserve"> </w:t>
      </w:r>
      <w:r>
        <w:t>Significativos</w:t>
      </w:r>
      <w:r>
        <w:rPr>
          <w:spacing w:val="-4"/>
        </w:rPr>
        <w:t xml:space="preserve"> </w:t>
      </w:r>
      <w:r>
        <w:t>de</w:t>
      </w:r>
      <w:r>
        <w:rPr>
          <w:spacing w:val="-3"/>
        </w:rPr>
        <w:t xml:space="preserve"> </w:t>
      </w:r>
      <w:r>
        <w:t>la</w:t>
      </w:r>
      <w:r>
        <w:rPr>
          <w:spacing w:val="-3"/>
        </w:rPr>
        <w:t xml:space="preserve"> </w:t>
      </w:r>
      <w:r>
        <w:t>Energía</w:t>
      </w:r>
      <w:r>
        <w:rPr>
          <w:spacing w:val="-3"/>
        </w:rPr>
        <w:t xml:space="preserve"> </w:t>
      </w:r>
      <w:r>
        <w:rPr>
          <w:spacing w:val="-2"/>
        </w:rPr>
        <w:t>(USE):</w:t>
      </w:r>
    </w:p>
    <w:p w14:paraId="6A64360E" w14:textId="77777777" w:rsidR="002131DD" w:rsidRDefault="002131DD">
      <w:pPr>
        <w:pStyle w:val="Textoindependiente"/>
        <w:spacing w:before="21"/>
        <w:ind w:left="0"/>
        <w:rPr>
          <w:rFonts w:ascii="Arial"/>
          <w:b/>
        </w:rPr>
      </w:pPr>
    </w:p>
    <w:p w14:paraId="217AA0F6" w14:textId="77777777" w:rsidR="002131DD" w:rsidRDefault="0051632A">
      <w:pPr>
        <w:pStyle w:val="Textoindependiente"/>
        <w:spacing w:before="1" w:line="360" w:lineRule="auto"/>
        <w:ind w:left="1123" w:right="793"/>
      </w:pPr>
      <w:r>
        <w:t>Normalmente</w:t>
      </w:r>
      <w:r>
        <w:rPr>
          <w:spacing w:val="-4"/>
        </w:rPr>
        <w:t xml:space="preserve"> </w:t>
      </w:r>
      <w:r>
        <w:t>los</w:t>
      </w:r>
      <w:r>
        <w:rPr>
          <w:spacing w:val="-4"/>
        </w:rPr>
        <w:t xml:space="preserve"> </w:t>
      </w:r>
      <w:r>
        <w:t>USE</w:t>
      </w:r>
      <w:r>
        <w:rPr>
          <w:spacing w:val="-4"/>
        </w:rPr>
        <w:t xml:space="preserve"> </w:t>
      </w:r>
      <w:r>
        <w:t>se</w:t>
      </w:r>
      <w:r>
        <w:rPr>
          <w:spacing w:val="-4"/>
        </w:rPr>
        <w:t xml:space="preserve"> </w:t>
      </w:r>
      <w:r>
        <w:t>determinan</w:t>
      </w:r>
      <w:r>
        <w:rPr>
          <w:spacing w:val="-4"/>
        </w:rPr>
        <w:t xml:space="preserve"> </w:t>
      </w:r>
      <w:r>
        <w:t>como</w:t>
      </w:r>
      <w:r>
        <w:rPr>
          <w:spacing w:val="-4"/>
        </w:rPr>
        <w:t xml:space="preserve"> </w:t>
      </w:r>
      <w:r>
        <w:t>las</w:t>
      </w:r>
      <w:r>
        <w:rPr>
          <w:spacing w:val="-4"/>
        </w:rPr>
        <w:t xml:space="preserve"> </w:t>
      </w:r>
      <w:r>
        <w:t>instalaciones,</w:t>
      </w:r>
      <w:r>
        <w:rPr>
          <w:spacing w:val="-4"/>
        </w:rPr>
        <w:t xml:space="preserve"> </w:t>
      </w:r>
      <w:r>
        <w:t>equipos</w:t>
      </w:r>
      <w:r>
        <w:rPr>
          <w:spacing w:val="-4"/>
        </w:rPr>
        <w:t xml:space="preserve"> </w:t>
      </w:r>
      <w:r>
        <w:t>o</w:t>
      </w:r>
      <w:r>
        <w:rPr>
          <w:spacing w:val="-4"/>
        </w:rPr>
        <w:t xml:space="preserve"> </w:t>
      </w:r>
      <w:r>
        <w:t>sistemas</w:t>
      </w:r>
      <w:r>
        <w:rPr>
          <w:spacing w:val="-4"/>
        </w:rPr>
        <w:t xml:space="preserve"> </w:t>
      </w:r>
      <w:r>
        <w:t>que tienen la mayor porción del consumo de energía con respecto al total de la organización y también representan un alto costo económico en su operación. Es en los USE en donde existe un potencial considerable de mejora en el uso eficiente y racional de l</w:t>
      </w:r>
      <w:r>
        <w:t>a energía.</w:t>
      </w:r>
    </w:p>
    <w:p w14:paraId="787DCA17" w14:textId="77777777" w:rsidR="002131DD" w:rsidRDefault="0051632A">
      <w:pPr>
        <w:pStyle w:val="Ttulo1"/>
        <w:numPr>
          <w:ilvl w:val="0"/>
          <w:numId w:val="2"/>
        </w:numPr>
        <w:tabs>
          <w:tab w:val="left" w:pos="1830"/>
        </w:tabs>
        <w:spacing w:before="241"/>
        <w:ind w:left="1830" w:hanging="707"/>
      </w:pPr>
      <w:r>
        <w:t>Desempeño</w:t>
      </w:r>
      <w:r>
        <w:rPr>
          <w:spacing w:val="-4"/>
        </w:rPr>
        <w:t xml:space="preserve"> </w:t>
      </w:r>
      <w:r>
        <w:t>de</w:t>
      </w:r>
      <w:r>
        <w:rPr>
          <w:spacing w:val="-4"/>
        </w:rPr>
        <w:t xml:space="preserve"> </w:t>
      </w:r>
      <w:r>
        <w:t>los</w:t>
      </w:r>
      <w:r>
        <w:rPr>
          <w:spacing w:val="-4"/>
        </w:rPr>
        <w:t xml:space="preserve"> </w:t>
      </w:r>
      <w:r>
        <w:t>Usos</w:t>
      </w:r>
      <w:r>
        <w:rPr>
          <w:spacing w:val="-4"/>
        </w:rPr>
        <w:t xml:space="preserve"> </w:t>
      </w:r>
      <w:r>
        <w:t>Significativos</w:t>
      </w:r>
      <w:r>
        <w:rPr>
          <w:spacing w:val="-5"/>
        </w:rPr>
        <w:t xml:space="preserve"> </w:t>
      </w:r>
      <w:r>
        <w:t>de</w:t>
      </w:r>
      <w:r>
        <w:rPr>
          <w:spacing w:val="-4"/>
        </w:rPr>
        <w:t xml:space="preserve"> </w:t>
      </w:r>
      <w:r>
        <w:t>la</w:t>
      </w:r>
      <w:r>
        <w:rPr>
          <w:spacing w:val="-4"/>
        </w:rPr>
        <w:t xml:space="preserve"> </w:t>
      </w:r>
      <w:r>
        <w:t>Energía</w:t>
      </w:r>
      <w:r>
        <w:rPr>
          <w:spacing w:val="-6"/>
        </w:rPr>
        <w:t xml:space="preserve"> </w:t>
      </w:r>
      <w:r>
        <w:rPr>
          <w:spacing w:val="-2"/>
        </w:rPr>
        <w:t>(USE):</w:t>
      </w:r>
    </w:p>
    <w:p w14:paraId="0CBED490" w14:textId="77777777" w:rsidR="002131DD" w:rsidRDefault="002131DD">
      <w:pPr>
        <w:pStyle w:val="Textoindependiente"/>
        <w:spacing w:before="21"/>
        <w:ind w:left="0"/>
        <w:rPr>
          <w:rFonts w:ascii="Arial"/>
          <w:b/>
        </w:rPr>
      </w:pPr>
    </w:p>
    <w:p w14:paraId="0FED43B3" w14:textId="77777777" w:rsidR="002131DD" w:rsidRDefault="0051632A">
      <w:pPr>
        <w:pStyle w:val="Textoindependiente"/>
        <w:spacing w:before="1" w:line="360" w:lineRule="auto"/>
        <w:ind w:left="1123" w:right="783"/>
      </w:pPr>
      <w:r>
        <w:t>Posterior a la determinación de los USE, se procede a realizar el análisis de consumo y desempeño energético para cada uno de ellos. Para tal fin se recopila información detallada acerca</w:t>
      </w:r>
      <w:r>
        <w:t xml:space="preserve"> del equipo o proceso a analizar como por ejemplo los procedimientos de</w:t>
      </w:r>
      <w:r>
        <w:rPr>
          <w:spacing w:val="-5"/>
        </w:rPr>
        <w:t xml:space="preserve"> </w:t>
      </w:r>
      <w:r>
        <w:t>operación,</w:t>
      </w:r>
      <w:r>
        <w:rPr>
          <w:spacing w:val="-5"/>
        </w:rPr>
        <w:t xml:space="preserve"> </w:t>
      </w:r>
      <w:r>
        <w:t>mantenimiento,</w:t>
      </w:r>
      <w:r>
        <w:rPr>
          <w:spacing w:val="-5"/>
        </w:rPr>
        <w:t xml:space="preserve"> </w:t>
      </w:r>
      <w:r>
        <w:t>personal</w:t>
      </w:r>
      <w:r>
        <w:rPr>
          <w:spacing w:val="-6"/>
        </w:rPr>
        <w:t xml:space="preserve"> </w:t>
      </w:r>
      <w:r>
        <w:t>asociado</w:t>
      </w:r>
      <w:r>
        <w:rPr>
          <w:spacing w:val="-5"/>
        </w:rPr>
        <w:t xml:space="preserve"> </w:t>
      </w:r>
      <w:r>
        <w:t>a</w:t>
      </w:r>
      <w:r>
        <w:rPr>
          <w:spacing w:val="-5"/>
        </w:rPr>
        <w:t xml:space="preserve"> </w:t>
      </w:r>
      <w:r>
        <w:t>la</w:t>
      </w:r>
      <w:r>
        <w:rPr>
          <w:spacing w:val="-5"/>
        </w:rPr>
        <w:t xml:space="preserve"> </w:t>
      </w:r>
      <w:r>
        <w:t>operación,</w:t>
      </w:r>
      <w:r>
        <w:rPr>
          <w:spacing w:val="-5"/>
        </w:rPr>
        <w:t xml:space="preserve"> </w:t>
      </w:r>
      <w:r>
        <w:t>indicadores</w:t>
      </w:r>
      <w:r>
        <w:rPr>
          <w:spacing w:val="-5"/>
        </w:rPr>
        <w:t xml:space="preserve"> </w:t>
      </w:r>
      <w:r>
        <w:t>existentes para la operación y mantenimiento, mediciones realizadas anteriormente y en muchas ocasiones se proce</w:t>
      </w:r>
      <w:r>
        <w:t>de a instalar medidores portátiles de consumo energético.</w:t>
      </w:r>
    </w:p>
    <w:p w14:paraId="1C4AE406"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001A844A" w14:textId="77777777" w:rsidR="002131DD" w:rsidRDefault="0051632A">
      <w:pPr>
        <w:pStyle w:val="Textoindependiente"/>
        <w:spacing w:before="89" w:line="360" w:lineRule="auto"/>
        <w:ind w:left="1123" w:right="825"/>
      </w:pPr>
      <w:r>
        <w:lastRenderedPageBreak/>
        <w:t>El</w:t>
      </w:r>
      <w:r>
        <w:rPr>
          <w:spacing w:val="-4"/>
        </w:rPr>
        <w:t xml:space="preserve"> </w:t>
      </w:r>
      <w:r>
        <w:t>producto</w:t>
      </w:r>
      <w:r>
        <w:rPr>
          <w:spacing w:val="-2"/>
        </w:rPr>
        <w:t xml:space="preserve"> </w:t>
      </w:r>
      <w:r>
        <w:t>principal</w:t>
      </w:r>
      <w:r>
        <w:rPr>
          <w:spacing w:val="-4"/>
        </w:rPr>
        <w:t xml:space="preserve"> </w:t>
      </w:r>
      <w:r>
        <w:t>de</w:t>
      </w:r>
      <w:r>
        <w:rPr>
          <w:spacing w:val="-3"/>
        </w:rPr>
        <w:t xml:space="preserve"> </w:t>
      </w:r>
      <w:r>
        <w:t>esta</w:t>
      </w:r>
      <w:r>
        <w:rPr>
          <w:spacing w:val="-3"/>
        </w:rPr>
        <w:t xml:space="preserve"> </w:t>
      </w:r>
      <w:r>
        <w:t>etapa</w:t>
      </w:r>
      <w:r>
        <w:rPr>
          <w:spacing w:val="-3"/>
        </w:rPr>
        <w:t xml:space="preserve"> </w:t>
      </w:r>
      <w:r>
        <w:t>es</w:t>
      </w:r>
      <w:r>
        <w:rPr>
          <w:spacing w:val="-3"/>
        </w:rPr>
        <w:t xml:space="preserve"> </w:t>
      </w:r>
      <w:r>
        <w:t>la</w:t>
      </w:r>
      <w:r>
        <w:rPr>
          <w:spacing w:val="-3"/>
        </w:rPr>
        <w:t xml:space="preserve"> </w:t>
      </w:r>
      <w:r>
        <w:t>cuantificación</w:t>
      </w:r>
      <w:r>
        <w:rPr>
          <w:spacing w:val="-2"/>
        </w:rPr>
        <w:t xml:space="preserve"> </w:t>
      </w:r>
      <w:r>
        <w:t>del</w:t>
      </w:r>
      <w:r>
        <w:rPr>
          <w:spacing w:val="-4"/>
        </w:rPr>
        <w:t xml:space="preserve"> </w:t>
      </w:r>
      <w:r>
        <w:t>desempeño</w:t>
      </w:r>
      <w:r>
        <w:rPr>
          <w:spacing w:val="-3"/>
        </w:rPr>
        <w:t xml:space="preserve"> </w:t>
      </w:r>
      <w:r>
        <w:t>actual</w:t>
      </w:r>
      <w:r>
        <w:rPr>
          <w:spacing w:val="-3"/>
        </w:rPr>
        <w:t xml:space="preserve"> </w:t>
      </w:r>
      <w:r>
        <w:t>del</w:t>
      </w:r>
      <w:r>
        <w:rPr>
          <w:spacing w:val="-4"/>
        </w:rPr>
        <w:t xml:space="preserve"> </w:t>
      </w:r>
      <w:r>
        <w:t>USE y las variables que afectan dicho desempeño como por ejemplo las condiciones ambientales, condiciones de trabajo (temperatura, presión, flujo, etc.), la ocupación, horas de operación, tipo de cargas y nivel de carga de funcionamiento, entre otras.</w:t>
      </w:r>
    </w:p>
    <w:p w14:paraId="1451B0A6" w14:textId="77777777" w:rsidR="002131DD" w:rsidRDefault="0051632A">
      <w:pPr>
        <w:pStyle w:val="Ttulo1"/>
        <w:spacing w:line="499" w:lineRule="auto"/>
        <w:ind w:right="3427"/>
      </w:pPr>
      <w:r>
        <w:t>Opor</w:t>
      </w:r>
      <w:r>
        <w:t>tunidades</w:t>
      </w:r>
      <w:r>
        <w:rPr>
          <w:spacing w:val="-7"/>
        </w:rPr>
        <w:t xml:space="preserve"> </w:t>
      </w:r>
      <w:r>
        <w:t>de</w:t>
      </w:r>
      <w:r>
        <w:rPr>
          <w:spacing w:val="-7"/>
        </w:rPr>
        <w:t xml:space="preserve"> </w:t>
      </w:r>
      <w:r>
        <w:t>mejora</w:t>
      </w:r>
      <w:r>
        <w:rPr>
          <w:spacing w:val="-7"/>
        </w:rPr>
        <w:t xml:space="preserve"> </w:t>
      </w:r>
      <w:r>
        <w:t>para</w:t>
      </w:r>
      <w:r>
        <w:rPr>
          <w:spacing w:val="-6"/>
        </w:rPr>
        <w:t xml:space="preserve"> </w:t>
      </w:r>
      <w:r>
        <w:t>el</w:t>
      </w:r>
      <w:r>
        <w:rPr>
          <w:spacing w:val="-7"/>
        </w:rPr>
        <w:t xml:space="preserve"> </w:t>
      </w:r>
      <w:r>
        <w:t>desempeño</w:t>
      </w:r>
      <w:r>
        <w:rPr>
          <w:spacing w:val="-7"/>
        </w:rPr>
        <w:t xml:space="preserve"> </w:t>
      </w:r>
      <w:r>
        <w:t xml:space="preserve">energético </w:t>
      </w:r>
      <w:r>
        <w:rPr>
          <w:spacing w:val="-2"/>
        </w:rPr>
        <w:t>Objetivo</w:t>
      </w:r>
    </w:p>
    <w:p w14:paraId="1CF298C4" w14:textId="77777777" w:rsidR="002131DD" w:rsidRDefault="0051632A">
      <w:pPr>
        <w:pStyle w:val="Textoindependiente"/>
        <w:spacing w:before="1" w:line="360" w:lineRule="auto"/>
        <w:ind w:right="793" w:firstLine="709"/>
      </w:pPr>
      <w:r>
        <w:t>Las oportunidades de mejora para el desempeño energético hacen referencia a las acciones que se pueden implementar con el objetivo de mejorar la eficiencia energética al interior de un proceso, equipo o área de la empresa, y</w:t>
      </w:r>
      <w:r>
        <w:rPr>
          <w:spacing w:val="-1"/>
        </w:rPr>
        <w:t xml:space="preserve"> </w:t>
      </w:r>
      <w:r>
        <w:t>que permite la mejora del desem</w:t>
      </w:r>
      <w:r>
        <w:t>peño energético del mismo y de la organización. Lo anterior conlleva además en ahorros económicos,</w:t>
      </w:r>
      <w:r>
        <w:rPr>
          <w:spacing w:val="-3"/>
        </w:rPr>
        <w:t xml:space="preserve"> </w:t>
      </w:r>
      <w:r>
        <w:t>disminución</w:t>
      </w:r>
      <w:r>
        <w:rPr>
          <w:spacing w:val="-3"/>
        </w:rPr>
        <w:t xml:space="preserve"> </w:t>
      </w:r>
      <w:r>
        <w:t>de</w:t>
      </w:r>
      <w:r>
        <w:rPr>
          <w:spacing w:val="-3"/>
        </w:rPr>
        <w:t xml:space="preserve"> </w:t>
      </w:r>
      <w:r>
        <w:t>emisiones</w:t>
      </w:r>
      <w:r>
        <w:rPr>
          <w:spacing w:val="-3"/>
        </w:rPr>
        <w:t xml:space="preserve"> </w:t>
      </w:r>
      <w:r>
        <w:t>de</w:t>
      </w:r>
      <w:r>
        <w:rPr>
          <w:spacing w:val="-3"/>
        </w:rPr>
        <w:t xml:space="preserve"> </w:t>
      </w:r>
      <w:r>
        <w:t>gases</w:t>
      </w:r>
      <w:r>
        <w:rPr>
          <w:spacing w:val="-3"/>
        </w:rPr>
        <w:t xml:space="preserve"> </w:t>
      </w:r>
      <w:r>
        <w:t>de</w:t>
      </w:r>
      <w:r>
        <w:rPr>
          <w:spacing w:val="-3"/>
        </w:rPr>
        <w:t xml:space="preserve"> </w:t>
      </w:r>
      <w:r>
        <w:t>efecto</w:t>
      </w:r>
      <w:r>
        <w:rPr>
          <w:spacing w:val="-3"/>
        </w:rPr>
        <w:t xml:space="preserve"> </w:t>
      </w:r>
      <w:r>
        <w:t>invernadero</w:t>
      </w:r>
      <w:r>
        <w:rPr>
          <w:spacing w:val="-3"/>
        </w:rPr>
        <w:t xml:space="preserve"> </w:t>
      </w:r>
      <w:r>
        <w:t>(GEI)</w:t>
      </w:r>
      <w:r>
        <w:rPr>
          <w:spacing w:val="-4"/>
        </w:rPr>
        <w:t xml:space="preserve"> </w:t>
      </w:r>
      <w:r>
        <w:t>y</w:t>
      </w:r>
      <w:r>
        <w:rPr>
          <w:spacing w:val="-5"/>
        </w:rPr>
        <w:t xml:space="preserve"> </w:t>
      </w:r>
      <w:r>
        <w:t>mejora</w:t>
      </w:r>
      <w:r>
        <w:rPr>
          <w:spacing w:val="-4"/>
        </w:rPr>
        <w:t xml:space="preserve"> </w:t>
      </w:r>
      <w:r>
        <w:t>en</w:t>
      </w:r>
      <w:r>
        <w:rPr>
          <w:spacing w:val="-4"/>
        </w:rPr>
        <w:t xml:space="preserve"> </w:t>
      </w:r>
      <w:r>
        <w:t>las condiciones de operación y ambientes de trabajo. Las oportunidades de mejora se</w:t>
      </w:r>
      <w:r>
        <w:t xml:space="preserve"> deben exponer en una lista ordenada y priorizada dependiendo de las necesidades y políticas de la </w:t>
      </w:r>
      <w:r>
        <w:rPr>
          <w:spacing w:val="-2"/>
        </w:rPr>
        <w:t>organización.</w:t>
      </w:r>
    </w:p>
    <w:p w14:paraId="21DB4B7D" w14:textId="77777777" w:rsidR="002131DD" w:rsidRDefault="0051632A">
      <w:pPr>
        <w:pStyle w:val="Ttulo1"/>
      </w:pPr>
      <w:r>
        <w:rPr>
          <w:spacing w:val="-2"/>
        </w:rPr>
        <w:t>Clasificación</w:t>
      </w:r>
    </w:p>
    <w:p w14:paraId="74EBAD82" w14:textId="77777777" w:rsidR="002131DD" w:rsidRDefault="002131DD">
      <w:pPr>
        <w:pStyle w:val="Textoindependiente"/>
        <w:spacing w:before="21"/>
        <w:ind w:left="0"/>
        <w:rPr>
          <w:rFonts w:ascii="Arial"/>
          <w:b/>
        </w:rPr>
      </w:pPr>
    </w:p>
    <w:p w14:paraId="106C4FC9" w14:textId="77777777" w:rsidR="002131DD" w:rsidRDefault="0051632A">
      <w:pPr>
        <w:pStyle w:val="Textoindependiente"/>
        <w:spacing w:line="360" w:lineRule="auto"/>
        <w:ind w:right="793" w:firstLine="709"/>
      </w:pPr>
      <w:r>
        <w:t>Generalmente, la priorización y clasificación se puede realizar según los montos de inversión económica de cada acción, iniciand</w:t>
      </w:r>
      <w:r>
        <w:t>o por las que no implican ninguna inversión (como</w:t>
      </w:r>
      <w:r>
        <w:rPr>
          <w:spacing w:val="-4"/>
        </w:rPr>
        <w:t xml:space="preserve"> </w:t>
      </w:r>
      <w:r>
        <w:t>por</w:t>
      </w:r>
      <w:r>
        <w:rPr>
          <w:spacing w:val="-4"/>
        </w:rPr>
        <w:t xml:space="preserve"> </w:t>
      </w:r>
      <w:r>
        <w:t>ejemplo</w:t>
      </w:r>
      <w:r>
        <w:rPr>
          <w:spacing w:val="-4"/>
        </w:rPr>
        <w:t xml:space="preserve"> </w:t>
      </w:r>
      <w:r>
        <w:t>cambio</w:t>
      </w:r>
      <w:r>
        <w:rPr>
          <w:spacing w:val="-4"/>
        </w:rPr>
        <w:t xml:space="preserve"> </w:t>
      </w:r>
      <w:r>
        <w:t>de</w:t>
      </w:r>
      <w:r>
        <w:rPr>
          <w:spacing w:val="-4"/>
        </w:rPr>
        <w:t xml:space="preserve"> </w:t>
      </w:r>
      <w:r>
        <w:t>conducta,</w:t>
      </w:r>
      <w:r>
        <w:rPr>
          <w:spacing w:val="-4"/>
        </w:rPr>
        <w:t xml:space="preserve"> </w:t>
      </w:r>
      <w:r>
        <w:t>prácticas</w:t>
      </w:r>
      <w:r>
        <w:rPr>
          <w:spacing w:val="-4"/>
        </w:rPr>
        <w:t xml:space="preserve"> </w:t>
      </w:r>
      <w:r>
        <w:t>de</w:t>
      </w:r>
      <w:r>
        <w:rPr>
          <w:spacing w:val="-4"/>
        </w:rPr>
        <w:t xml:space="preserve"> </w:t>
      </w:r>
      <w:r>
        <w:t>operación</w:t>
      </w:r>
      <w:r>
        <w:rPr>
          <w:spacing w:val="-4"/>
        </w:rPr>
        <w:t xml:space="preserve"> </w:t>
      </w:r>
      <w:r>
        <w:t>y</w:t>
      </w:r>
      <w:r>
        <w:rPr>
          <w:spacing w:val="-4"/>
        </w:rPr>
        <w:t xml:space="preserve"> </w:t>
      </w:r>
      <w:r>
        <w:t>mantenimiento),</w:t>
      </w:r>
      <w:r>
        <w:rPr>
          <w:spacing w:val="-3"/>
        </w:rPr>
        <w:t xml:space="preserve"> </w:t>
      </w:r>
      <w:r>
        <w:t>luego</w:t>
      </w:r>
      <w:r>
        <w:rPr>
          <w:spacing w:val="-5"/>
        </w:rPr>
        <w:t xml:space="preserve"> </w:t>
      </w:r>
      <w:r>
        <w:t>las que requieren niveles de inversión económica moderado capacitación, implementación de sistemas de monitoreo y automatizació</w:t>
      </w:r>
      <w:r>
        <w:t>n por ejemplo, y finalizando con las que requieren inversiones significativas para la organización (renovación de equipos, cambios de aislamiento en grandes longitudes de tuberías, cambio de fuentes de energía, entre otras).</w:t>
      </w:r>
    </w:p>
    <w:p w14:paraId="263D99BA" w14:textId="77777777" w:rsidR="002131DD" w:rsidRDefault="0051632A">
      <w:pPr>
        <w:pStyle w:val="Ttulo1"/>
        <w:spacing w:before="162"/>
      </w:pPr>
      <w:r>
        <w:rPr>
          <w:spacing w:val="-2"/>
        </w:rPr>
        <w:t>Priorización</w:t>
      </w:r>
    </w:p>
    <w:p w14:paraId="243F47E5" w14:textId="77777777" w:rsidR="002131DD" w:rsidRDefault="002131DD">
      <w:pPr>
        <w:pStyle w:val="Textoindependiente"/>
        <w:spacing w:before="21"/>
        <w:ind w:left="0"/>
        <w:rPr>
          <w:rFonts w:ascii="Arial"/>
          <w:b/>
        </w:rPr>
      </w:pPr>
    </w:p>
    <w:p w14:paraId="2AB5CF12" w14:textId="77777777" w:rsidR="002131DD" w:rsidRDefault="0051632A">
      <w:pPr>
        <w:pStyle w:val="Textoindependiente"/>
        <w:spacing w:line="360" w:lineRule="auto"/>
        <w:ind w:right="793" w:firstLine="709"/>
      </w:pPr>
      <w:r>
        <w:t>Si la empresa u o</w:t>
      </w:r>
      <w:r>
        <w:t>rganización lo desea, también se pueden priorizar las oportunidades de mejora dependiendo de la cantidad de energía reducida, iniciando por las acciones que más</w:t>
      </w:r>
      <w:r>
        <w:rPr>
          <w:spacing w:val="-3"/>
        </w:rPr>
        <w:t xml:space="preserve"> </w:t>
      </w:r>
      <w:r>
        <w:t>ahorro</w:t>
      </w:r>
      <w:r>
        <w:rPr>
          <w:spacing w:val="-5"/>
        </w:rPr>
        <w:t xml:space="preserve"> </w:t>
      </w:r>
      <w:r>
        <w:t>se</w:t>
      </w:r>
      <w:r>
        <w:rPr>
          <w:spacing w:val="-3"/>
        </w:rPr>
        <w:t xml:space="preserve"> </w:t>
      </w:r>
      <w:r>
        <w:t>obtiene</w:t>
      </w:r>
      <w:r>
        <w:rPr>
          <w:spacing w:val="-3"/>
        </w:rPr>
        <w:t xml:space="preserve"> </w:t>
      </w:r>
      <w:r>
        <w:t>y</w:t>
      </w:r>
      <w:r>
        <w:rPr>
          <w:spacing w:val="-3"/>
        </w:rPr>
        <w:t xml:space="preserve"> </w:t>
      </w:r>
      <w:r>
        <w:t>finalizando</w:t>
      </w:r>
      <w:r>
        <w:rPr>
          <w:spacing w:val="-3"/>
        </w:rPr>
        <w:t xml:space="preserve"> </w:t>
      </w:r>
      <w:r>
        <w:t>por</w:t>
      </w:r>
      <w:r>
        <w:rPr>
          <w:spacing w:val="-3"/>
        </w:rPr>
        <w:t xml:space="preserve"> </w:t>
      </w:r>
      <w:r>
        <w:t>las</w:t>
      </w:r>
      <w:r>
        <w:rPr>
          <w:spacing w:val="-3"/>
        </w:rPr>
        <w:t xml:space="preserve"> </w:t>
      </w:r>
      <w:r>
        <w:t>que</w:t>
      </w:r>
      <w:r>
        <w:rPr>
          <w:spacing w:val="-3"/>
        </w:rPr>
        <w:t xml:space="preserve"> </w:t>
      </w:r>
      <w:r>
        <w:t>menos</w:t>
      </w:r>
      <w:r>
        <w:rPr>
          <w:spacing w:val="-3"/>
        </w:rPr>
        <w:t xml:space="preserve"> </w:t>
      </w:r>
      <w:r>
        <w:t>ahorro</w:t>
      </w:r>
      <w:r>
        <w:rPr>
          <w:spacing w:val="-3"/>
        </w:rPr>
        <w:t xml:space="preserve"> </w:t>
      </w:r>
      <w:r>
        <w:t>se</w:t>
      </w:r>
      <w:r>
        <w:rPr>
          <w:spacing w:val="-3"/>
        </w:rPr>
        <w:t xml:space="preserve"> </w:t>
      </w:r>
      <w:r>
        <w:t>obtiene.</w:t>
      </w:r>
      <w:r>
        <w:rPr>
          <w:spacing w:val="-3"/>
        </w:rPr>
        <w:t xml:space="preserve"> </w:t>
      </w:r>
      <w:r>
        <w:t>La</w:t>
      </w:r>
      <w:r>
        <w:rPr>
          <w:spacing w:val="-3"/>
        </w:rPr>
        <w:t xml:space="preserve"> </w:t>
      </w:r>
      <w:r>
        <w:t>decisión</w:t>
      </w:r>
      <w:r>
        <w:rPr>
          <w:spacing w:val="-3"/>
        </w:rPr>
        <w:t xml:space="preserve"> </w:t>
      </w:r>
      <w:r>
        <w:t>final</w:t>
      </w:r>
      <w:r>
        <w:rPr>
          <w:spacing w:val="-4"/>
        </w:rPr>
        <w:t xml:space="preserve"> </w:t>
      </w:r>
      <w:r>
        <w:t>de la priorización de las oportunidades de mejora dependerá de la decisión de la empresa.</w:t>
      </w:r>
    </w:p>
    <w:p w14:paraId="1BD5A5D4"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6E478A02" w14:textId="77777777" w:rsidR="002131DD" w:rsidRDefault="0051632A">
      <w:pPr>
        <w:pStyle w:val="Ttulo1"/>
        <w:numPr>
          <w:ilvl w:val="1"/>
          <w:numId w:val="5"/>
        </w:numPr>
        <w:tabs>
          <w:tab w:val="left" w:pos="2571"/>
        </w:tabs>
        <w:spacing w:before="90"/>
        <w:ind w:left="2571" w:hanging="359"/>
      </w:pPr>
      <w:bookmarkStart w:id="4" w:name="_bookmark4"/>
      <w:bookmarkEnd w:id="4"/>
      <w:r>
        <w:lastRenderedPageBreak/>
        <w:t>Indicadores</w:t>
      </w:r>
      <w:r>
        <w:rPr>
          <w:spacing w:val="-5"/>
        </w:rPr>
        <w:t xml:space="preserve"> </w:t>
      </w:r>
      <w:r>
        <w:t>de</w:t>
      </w:r>
      <w:r>
        <w:rPr>
          <w:spacing w:val="-3"/>
        </w:rPr>
        <w:t xml:space="preserve"> </w:t>
      </w:r>
      <w:r>
        <w:t>desempeño</w:t>
      </w:r>
      <w:r>
        <w:rPr>
          <w:spacing w:val="-5"/>
        </w:rPr>
        <w:t xml:space="preserve"> </w:t>
      </w:r>
      <w:r>
        <w:t>energético</w:t>
      </w:r>
      <w:r>
        <w:rPr>
          <w:spacing w:val="-3"/>
        </w:rPr>
        <w:t xml:space="preserve"> </w:t>
      </w:r>
      <w:r>
        <w:rPr>
          <w:spacing w:val="-2"/>
        </w:rPr>
        <w:t>(</w:t>
      </w:r>
      <w:proofErr w:type="spellStart"/>
      <w:r>
        <w:rPr>
          <w:spacing w:val="-2"/>
        </w:rPr>
        <w:t>IDEn</w:t>
      </w:r>
      <w:proofErr w:type="spellEnd"/>
      <w:r>
        <w:rPr>
          <w:spacing w:val="-2"/>
        </w:rPr>
        <w:t>)</w:t>
      </w:r>
    </w:p>
    <w:p w14:paraId="49866051" w14:textId="77777777" w:rsidR="002131DD" w:rsidRDefault="002131DD">
      <w:pPr>
        <w:pStyle w:val="Textoindependiente"/>
        <w:spacing w:before="159"/>
        <w:ind w:left="0"/>
        <w:rPr>
          <w:rFonts w:ascii="Arial"/>
          <w:b/>
        </w:rPr>
      </w:pPr>
    </w:p>
    <w:p w14:paraId="4329EB5A" w14:textId="77777777" w:rsidR="002131DD" w:rsidRDefault="0051632A">
      <w:pPr>
        <w:pStyle w:val="Textoindependiente"/>
        <w:spacing w:line="360" w:lineRule="auto"/>
        <w:ind w:firstLine="709"/>
      </w:pPr>
      <w:r>
        <w:t>A</w:t>
      </w:r>
      <w:r>
        <w:rPr>
          <w:spacing w:val="-5"/>
        </w:rPr>
        <w:t xml:space="preserve"> </w:t>
      </w:r>
      <w:r>
        <w:t>continuación,</w:t>
      </w:r>
      <w:r>
        <w:rPr>
          <w:spacing w:val="-5"/>
        </w:rPr>
        <w:t xml:space="preserve"> </w:t>
      </w:r>
      <w:r>
        <w:t>se</w:t>
      </w:r>
      <w:r>
        <w:rPr>
          <w:spacing w:val="-5"/>
        </w:rPr>
        <w:t xml:space="preserve"> </w:t>
      </w:r>
      <w:r>
        <w:t>presentan</w:t>
      </w:r>
      <w:r>
        <w:rPr>
          <w:spacing w:val="-5"/>
        </w:rPr>
        <w:t xml:space="preserve"> </w:t>
      </w:r>
      <w:r>
        <w:t>los</w:t>
      </w:r>
      <w:r>
        <w:rPr>
          <w:spacing w:val="-4"/>
        </w:rPr>
        <w:t xml:space="preserve"> </w:t>
      </w:r>
      <w:r>
        <w:t>diferentes</w:t>
      </w:r>
      <w:r>
        <w:rPr>
          <w:spacing w:val="-5"/>
        </w:rPr>
        <w:t xml:space="preserve"> </w:t>
      </w:r>
      <w:r>
        <w:t>indicadores</w:t>
      </w:r>
      <w:r>
        <w:rPr>
          <w:spacing w:val="-4"/>
        </w:rPr>
        <w:t xml:space="preserve"> </w:t>
      </w:r>
      <w:r>
        <w:t>del</w:t>
      </w:r>
      <w:r>
        <w:rPr>
          <w:spacing w:val="-5"/>
        </w:rPr>
        <w:t xml:space="preserve"> </w:t>
      </w:r>
      <w:r>
        <w:t>desempeño</w:t>
      </w:r>
      <w:r>
        <w:rPr>
          <w:spacing w:val="-5"/>
        </w:rPr>
        <w:t xml:space="preserve"> </w:t>
      </w:r>
      <w:r>
        <w:t>energético,</w:t>
      </w:r>
      <w:r>
        <w:rPr>
          <w:spacing w:val="-5"/>
        </w:rPr>
        <w:t xml:space="preserve"> </w:t>
      </w:r>
      <w:r>
        <w:t>le invitamos a explorar:</w:t>
      </w:r>
    </w:p>
    <w:p w14:paraId="3A36B310" w14:textId="77777777" w:rsidR="002131DD" w:rsidRDefault="0051632A">
      <w:pPr>
        <w:pStyle w:val="Textoindependiente"/>
        <w:spacing w:before="161" w:line="360" w:lineRule="auto"/>
        <w:ind w:right="718" w:firstLine="709"/>
      </w:pPr>
      <w:r>
        <w:t>L</w:t>
      </w:r>
      <w:r>
        <w:t>os indicadores de desempeño energético (</w:t>
      </w:r>
      <w:proofErr w:type="spellStart"/>
      <w:r>
        <w:t>IDEn</w:t>
      </w:r>
      <w:proofErr w:type="spellEnd"/>
      <w:r>
        <w:t>) son variables determinadas por la organización</w:t>
      </w:r>
      <w:r>
        <w:rPr>
          <w:spacing w:val="-4"/>
        </w:rPr>
        <w:t xml:space="preserve"> </w:t>
      </w:r>
      <w:r>
        <w:t>que</w:t>
      </w:r>
      <w:r>
        <w:rPr>
          <w:spacing w:val="-5"/>
        </w:rPr>
        <w:t xml:space="preserve"> </w:t>
      </w:r>
      <w:r>
        <w:t>se</w:t>
      </w:r>
      <w:r>
        <w:rPr>
          <w:spacing w:val="-4"/>
        </w:rPr>
        <w:t xml:space="preserve"> </w:t>
      </w:r>
      <w:r>
        <w:t>utilizan</w:t>
      </w:r>
      <w:r>
        <w:rPr>
          <w:spacing w:val="-4"/>
        </w:rPr>
        <w:t xml:space="preserve"> </w:t>
      </w:r>
      <w:r>
        <w:t>para</w:t>
      </w:r>
      <w:r>
        <w:rPr>
          <w:spacing w:val="-4"/>
        </w:rPr>
        <w:t xml:space="preserve"> </w:t>
      </w:r>
      <w:r>
        <w:t>cuantificar</w:t>
      </w:r>
      <w:r>
        <w:rPr>
          <w:spacing w:val="-4"/>
        </w:rPr>
        <w:t xml:space="preserve"> </w:t>
      </w:r>
      <w:r>
        <w:t>y</w:t>
      </w:r>
      <w:r>
        <w:rPr>
          <w:spacing w:val="-4"/>
        </w:rPr>
        <w:t xml:space="preserve"> </w:t>
      </w:r>
      <w:r>
        <w:t>determinar</w:t>
      </w:r>
      <w:r>
        <w:rPr>
          <w:spacing w:val="-4"/>
        </w:rPr>
        <w:t xml:space="preserve"> </w:t>
      </w:r>
      <w:r>
        <w:t>el</w:t>
      </w:r>
      <w:r>
        <w:rPr>
          <w:spacing w:val="-4"/>
        </w:rPr>
        <w:t xml:space="preserve"> </w:t>
      </w:r>
      <w:r>
        <w:t>desempeño</w:t>
      </w:r>
      <w:r>
        <w:rPr>
          <w:spacing w:val="-4"/>
        </w:rPr>
        <w:t xml:space="preserve"> </w:t>
      </w:r>
      <w:r>
        <w:t>energético</w:t>
      </w:r>
      <w:r>
        <w:rPr>
          <w:spacing w:val="-4"/>
        </w:rPr>
        <w:t xml:space="preserve"> </w:t>
      </w:r>
      <w:r>
        <w:t>dentro</w:t>
      </w:r>
      <w:r>
        <w:rPr>
          <w:spacing w:val="-4"/>
        </w:rPr>
        <w:t xml:space="preserve"> </w:t>
      </w:r>
      <w:r>
        <w:t xml:space="preserve">del sistema de gestión de la energía. Los </w:t>
      </w:r>
      <w:proofErr w:type="spellStart"/>
      <w:r>
        <w:t>IDEn</w:t>
      </w:r>
      <w:proofErr w:type="spellEnd"/>
      <w:r>
        <w:t xml:space="preserve"> se deben establecer con base a los resu</w:t>
      </w:r>
      <w:r>
        <w:t>ltados obtenidos en la revisión energética, y por lo general se asocian para cada USE.</w:t>
      </w:r>
    </w:p>
    <w:p w14:paraId="5F803EB5" w14:textId="77777777" w:rsidR="002131DD" w:rsidRDefault="0051632A">
      <w:pPr>
        <w:pStyle w:val="Textoindependiente"/>
        <w:spacing w:before="160" w:line="360" w:lineRule="auto"/>
        <w:ind w:right="793" w:firstLine="709"/>
      </w:pPr>
      <w:r>
        <w:t xml:space="preserve">Para la determinación de los </w:t>
      </w:r>
      <w:proofErr w:type="spellStart"/>
      <w:r>
        <w:t>IDEn</w:t>
      </w:r>
      <w:proofErr w:type="spellEnd"/>
      <w:r>
        <w:t xml:space="preserve"> es necesario tener en cuenta que una vez sean definidos, posteriormente se deben comparar sus valores con respecto a una línea de base energética</w:t>
      </w:r>
      <w:r>
        <w:rPr>
          <w:spacing w:val="-2"/>
        </w:rPr>
        <w:t xml:space="preserve"> </w:t>
      </w:r>
      <w:r>
        <w:t>(identificada</w:t>
      </w:r>
      <w:r>
        <w:rPr>
          <w:spacing w:val="-3"/>
        </w:rPr>
        <w:t xml:space="preserve"> </w:t>
      </w:r>
      <w:r>
        <w:t>en</w:t>
      </w:r>
      <w:r>
        <w:rPr>
          <w:spacing w:val="-3"/>
        </w:rPr>
        <w:t xml:space="preserve"> </w:t>
      </w:r>
      <w:r>
        <w:t>la</w:t>
      </w:r>
      <w:r>
        <w:rPr>
          <w:spacing w:val="-3"/>
        </w:rPr>
        <w:t xml:space="preserve"> </w:t>
      </w:r>
      <w:r>
        <w:t>siguiente</w:t>
      </w:r>
      <w:r>
        <w:rPr>
          <w:spacing w:val="-3"/>
        </w:rPr>
        <w:t xml:space="preserve"> </w:t>
      </w:r>
      <w:r>
        <w:t>etapa)</w:t>
      </w:r>
      <w:r>
        <w:rPr>
          <w:spacing w:val="-3"/>
        </w:rPr>
        <w:t xml:space="preserve"> </w:t>
      </w:r>
      <w:r>
        <w:t>con</w:t>
      </w:r>
      <w:r>
        <w:rPr>
          <w:spacing w:val="-3"/>
        </w:rPr>
        <w:t xml:space="preserve"> </w:t>
      </w:r>
      <w:r>
        <w:t>el</w:t>
      </w:r>
      <w:r>
        <w:rPr>
          <w:spacing w:val="-3"/>
        </w:rPr>
        <w:t xml:space="preserve"> </w:t>
      </w:r>
      <w:r>
        <w:t>fin</w:t>
      </w:r>
      <w:r>
        <w:rPr>
          <w:spacing w:val="-4"/>
        </w:rPr>
        <w:t xml:space="preserve"> </w:t>
      </w:r>
      <w:r>
        <w:t>de</w:t>
      </w:r>
      <w:r>
        <w:rPr>
          <w:spacing w:val="-3"/>
        </w:rPr>
        <w:t xml:space="preserve"> </w:t>
      </w:r>
      <w:r>
        <w:t>evaluar</w:t>
      </w:r>
      <w:r>
        <w:rPr>
          <w:spacing w:val="-2"/>
        </w:rPr>
        <w:t xml:space="preserve"> </w:t>
      </w:r>
      <w:r>
        <w:t>si</w:t>
      </w:r>
      <w:r>
        <w:rPr>
          <w:spacing w:val="-3"/>
        </w:rPr>
        <w:t xml:space="preserve"> </w:t>
      </w:r>
      <w:r>
        <w:t>las</w:t>
      </w:r>
      <w:r>
        <w:rPr>
          <w:spacing w:val="-3"/>
        </w:rPr>
        <w:t xml:space="preserve"> </w:t>
      </w:r>
      <w:r>
        <w:t>acciones</w:t>
      </w:r>
      <w:r>
        <w:rPr>
          <w:spacing w:val="-3"/>
        </w:rPr>
        <w:t xml:space="preserve"> </w:t>
      </w:r>
      <w:r>
        <w:t>de</w:t>
      </w:r>
      <w:r>
        <w:rPr>
          <w:spacing w:val="-3"/>
        </w:rPr>
        <w:t xml:space="preserve"> </w:t>
      </w:r>
      <w:r>
        <w:t>mejora del desempeño implementadas por el sistema de gestión de la energía han sido efectivas.</w:t>
      </w:r>
    </w:p>
    <w:p w14:paraId="55F2940C" w14:textId="77777777" w:rsidR="002131DD" w:rsidRDefault="0051632A">
      <w:pPr>
        <w:pStyle w:val="Textoindependiente"/>
        <w:spacing w:line="360" w:lineRule="auto"/>
        <w:ind w:right="886"/>
      </w:pPr>
      <w:r>
        <w:t>Por</w:t>
      </w:r>
      <w:r>
        <w:rPr>
          <w:spacing w:val="-3"/>
        </w:rPr>
        <w:t xml:space="preserve"> </w:t>
      </w:r>
      <w:r>
        <w:t>lo</w:t>
      </w:r>
      <w:r>
        <w:rPr>
          <w:spacing w:val="-4"/>
        </w:rPr>
        <w:t xml:space="preserve"> </w:t>
      </w:r>
      <w:r>
        <w:t>tanto,</w:t>
      </w:r>
      <w:r>
        <w:rPr>
          <w:spacing w:val="-3"/>
        </w:rPr>
        <w:t xml:space="preserve"> </w:t>
      </w:r>
      <w:r>
        <w:t>es</w:t>
      </w:r>
      <w:r>
        <w:rPr>
          <w:spacing w:val="-3"/>
        </w:rPr>
        <w:t xml:space="preserve"> </w:t>
      </w:r>
      <w:r>
        <w:t>de</w:t>
      </w:r>
      <w:r>
        <w:rPr>
          <w:spacing w:val="-3"/>
        </w:rPr>
        <w:t xml:space="preserve"> </w:t>
      </w:r>
      <w:r>
        <w:t>vital</w:t>
      </w:r>
      <w:r>
        <w:rPr>
          <w:spacing w:val="-3"/>
        </w:rPr>
        <w:t xml:space="preserve"> </w:t>
      </w:r>
      <w:r>
        <w:t>importancia</w:t>
      </w:r>
      <w:r>
        <w:rPr>
          <w:spacing w:val="-3"/>
        </w:rPr>
        <w:t xml:space="preserve"> </w:t>
      </w:r>
      <w:r>
        <w:t>que</w:t>
      </w:r>
      <w:r>
        <w:rPr>
          <w:spacing w:val="-4"/>
        </w:rPr>
        <w:t xml:space="preserve"> </w:t>
      </w:r>
      <w:r>
        <w:t>en</w:t>
      </w:r>
      <w:r>
        <w:rPr>
          <w:spacing w:val="-3"/>
        </w:rPr>
        <w:t xml:space="preserve"> </w:t>
      </w:r>
      <w:r>
        <w:t>el</w:t>
      </w:r>
      <w:r>
        <w:rPr>
          <w:spacing w:val="-3"/>
        </w:rPr>
        <w:t xml:space="preserve"> </w:t>
      </w:r>
      <w:r>
        <w:t>momento</w:t>
      </w:r>
      <w:r>
        <w:rPr>
          <w:spacing w:val="-3"/>
        </w:rPr>
        <w:t xml:space="preserve"> </w:t>
      </w:r>
      <w:r>
        <w:t>de</w:t>
      </w:r>
      <w:r>
        <w:rPr>
          <w:spacing w:val="-3"/>
        </w:rPr>
        <w:t xml:space="preserve"> </w:t>
      </w:r>
      <w:r>
        <w:t>definir</w:t>
      </w:r>
      <w:r>
        <w:rPr>
          <w:spacing w:val="-3"/>
        </w:rPr>
        <w:t xml:space="preserve"> </w:t>
      </w:r>
      <w:r>
        <w:t>cada</w:t>
      </w:r>
      <w:r>
        <w:rPr>
          <w:spacing w:val="-3"/>
        </w:rPr>
        <w:t xml:space="preserve"> </w:t>
      </w:r>
      <w:proofErr w:type="spellStart"/>
      <w:r>
        <w:t>IDEn</w:t>
      </w:r>
      <w:proofErr w:type="spellEnd"/>
      <w:r>
        <w:rPr>
          <w:spacing w:val="-4"/>
        </w:rPr>
        <w:t xml:space="preserve"> </w:t>
      </w:r>
      <w:r>
        <w:t>se</w:t>
      </w:r>
      <w:r>
        <w:rPr>
          <w:spacing w:val="-3"/>
        </w:rPr>
        <w:t xml:space="preserve"> </w:t>
      </w:r>
      <w:r>
        <w:t>cuente</w:t>
      </w:r>
      <w:r>
        <w:rPr>
          <w:spacing w:val="-3"/>
        </w:rPr>
        <w:t xml:space="preserve"> </w:t>
      </w:r>
      <w:r>
        <w:t xml:space="preserve">con registros de información histórica para poder calcular la línea de </w:t>
      </w:r>
      <w:r>
        <w:t xml:space="preserve">base; de lo contrario, el </w:t>
      </w:r>
      <w:proofErr w:type="spellStart"/>
      <w:r>
        <w:t>IDEn</w:t>
      </w:r>
      <w:proofErr w:type="spellEnd"/>
      <w:r>
        <w:t xml:space="preserve"> creado por la organización no tendrá punto de comparación.</w:t>
      </w:r>
    </w:p>
    <w:p w14:paraId="56267895" w14:textId="77777777" w:rsidR="002131DD" w:rsidRDefault="0051632A">
      <w:pPr>
        <w:pStyle w:val="Textoindependiente"/>
        <w:spacing w:before="160" w:line="360" w:lineRule="auto"/>
        <w:ind w:right="910" w:firstLine="709"/>
        <w:jc w:val="both"/>
      </w:pPr>
      <w:r>
        <w:t>De</w:t>
      </w:r>
      <w:r>
        <w:rPr>
          <w:spacing w:val="-4"/>
        </w:rPr>
        <w:t xml:space="preserve"> </w:t>
      </w:r>
      <w:r>
        <w:t>acuerdo</w:t>
      </w:r>
      <w:r>
        <w:rPr>
          <w:spacing w:val="-3"/>
        </w:rPr>
        <w:t xml:space="preserve"> </w:t>
      </w:r>
      <w:r>
        <w:t>con</w:t>
      </w:r>
      <w:r>
        <w:rPr>
          <w:spacing w:val="-3"/>
        </w:rPr>
        <w:t xml:space="preserve"> </w:t>
      </w:r>
      <w:r>
        <w:t>la</w:t>
      </w:r>
      <w:r>
        <w:rPr>
          <w:spacing w:val="-3"/>
        </w:rPr>
        <w:t xml:space="preserve"> </w:t>
      </w:r>
      <w:r>
        <w:t>Guía</w:t>
      </w:r>
      <w:r>
        <w:rPr>
          <w:spacing w:val="-3"/>
        </w:rPr>
        <w:t xml:space="preserve"> </w:t>
      </w:r>
      <w:r>
        <w:t>Técnica</w:t>
      </w:r>
      <w:r>
        <w:rPr>
          <w:spacing w:val="-3"/>
        </w:rPr>
        <w:t xml:space="preserve"> </w:t>
      </w:r>
      <w:r>
        <w:t>Colombiana</w:t>
      </w:r>
      <w:r>
        <w:rPr>
          <w:spacing w:val="-3"/>
        </w:rPr>
        <w:t xml:space="preserve"> </w:t>
      </w:r>
      <w:r>
        <w:t>GTC-ISO</w:t>
      </w:r>
      <w:r>
        <w:rPr>
          <w:spacing w:val="-4"/>
        </w:rPr>
        <w:t xml:space="preserve"> </w:t>
      </w:r>
      <w:r>
        <w:t>50006,</w:t>
      </w:r>
      <w:r>
        <w:rPr>
          <w:spacing w:val="-3"/>
        </w:rPr>
        <w:t xml:space="preserve"> </w:t>
      </w:r>
      <w:r>
        <w:t>existen</w:t>
      </w:r>
      <w:r>
        <w:rPr>
          <w:spacing w:val="-3"/>
        </w:rPr>
        <w:t xml:space="preserve"> </w:t>
      </w:r>
      <w:r>
        <w:t>cuatro</w:t>
      </w:r>
      <w:r>
        <w:rPr>
          <w:spacing w:val="-4"/>
        </w:rPr>
        <w:t xml:space="preserve"> </w:t>
      </w:r>
      <w:r>
        <w:t>tipos</w:t>
      </w:r>
      <w:r>
        <w:rPr>
          <w:spacing w:val="-3"/>
        </w:rPr>
        <w:t xml:space="preserve"> </w:t>
      </w:r>
      <w:r>
        <w:t xml:space="preserve">de </w:t>
      </w:r>
      <w:proofErr w:type="spellStart"/>
      <w:r>
        <w:t>IDEn</w:t>
      </w:r>
      <w:proofErr w:type="spellEnd"/>
      <w:r>
        <w:rPr>
          <w:spacing w:val="-1"/>
        </w:rPr>
        <w:t xml:space="preserve"> </w:t>
      </w:r>
      <w:r>
        <w:t>que se pueden</w:t>
      </w:r>
      <w:r>
        <w:rPr>
          <w:spacing w:val="-1"/>
        </w:rPr>
        <w:t xml:space="preserve"> </w:t>
      </w:r>
      <w:r>
        <w:t>utilizar, sin embargo, por su facilidad en el uso se utilizan norm</w:t>
      </w:r>
      <w:r>
        <w:t>almente los siguientes:</w:t>
      </w:r>
    </w:p>
    <w:p w14:paraId="1CECDF5F" w14:textId="77777777" w:rsidR="002131DD" w:rsidRDefault="0051632A">
      <w:pPr>
        <w:pStyle w:val="Textoindependiente"/>
        <w:spacing w:before="160" w:line="360" w:lineRule="auto"/>
        <w:ind w:right="1017" w:firstLine="709"/>
        <w:jc w:val="both"/>
      </w:pPr>
      <w:r>
        <w:t>Medición</w:t>
      </w:r>
      <w:r>
        <w:rPr>
          <w:spacing w:val="-4"/>
        </w:rPr>
        <w:t xml:space="preserve"> </w:t>
      </w:r>
      <w:r>
        <w:t>del</w:t>
      </w:r>
      <w:r>
        <w:rPr>
          <w:spacing w:val="-5"/>
        </w:rPr>
        <w:t xml:space="preserve"> </w:t>
      </w:r>
      <w:r>
        <w:t>valor</w:t>
      </w:r>
      <w:r>
        <w:rPr>
          <w:spacing w:val="-4"/>
        </w:rPr>
        <w:t xml:space="preserve"> </w:t>
      </w:r>
      <w:r>
        <w:t>de</w:t>
      </w:r>
      <w:r>
        <w:rPr>
          <w:spacing w:val="-4"/>
        </w:rPr>
        <w:t xml:space="preserve"> </w:t>
      </w:r>
      <w:r>
        <w:t>energía:</w:t>
      </w:r>
      <w:r>
        <w:rPr>
          <w:spacing w:val="-4"/>
        </w:rPr>
        <w:t xml:space="preserve"> </w:t>
      </w:r>
      <w:r>
        <w:t>generalmente</w:t>
      </w:r>
      <w:r>
        <w:rPr>
          <w:spacing w:val="-4"/>
        </w:rPr>
        <w:t xml:space="preserve"> </w:t>
      </w:r>
      <w:r>
        <w:t>se</w:t>
      </w:r>
      <w:r>
        <w:rPr>
          <w:spacing w:val="-4"/>
        </w:rPr>
        <w:t xml:space="preserve"> </w:t>
      </w:r>
      <w:r>
        <w:t>utiliza</w:t>
      </w:r>
      <w:r>
        <w:rPr>
          <w:spacing w:val="-4"/>
        </w:rPr>
        <w:t xml:space="preserve"> </w:t>
      </w:r>
      <w:r>
        <w:t>cuando</w:t>
      </w:r>
      <w:r>
        <w:rPr>
          <w:spacing w:val="-5"/>
        </w:rPr>
        <w:t xml:space="preserve"> </w:t>
      </w:r>
      <w:r>
        <w:t>se</w:t>
      </w:r>
      <w:r>
        <w:rPr>
          <w:spacing w:val="-4"/>
        </w:rPr>
        <w:t xml:space="preserve"> </w:t>
      </w:r>
      <w:r>
        <w:t>requiere</w:t>
      </w:r>
      <w:r>
        <w:rPr>
          <w:spacing w:val="-4"/>
        </w:rPr>
        <w:t xml:space="preserve"> </w:t>
      </w:r>
      <w:r>
        <w:t>calcular</w:t>
      </w:r>
      <w:r>
        <w:rPr>
          <w:spacing w:val="-4"/>
        </w:rPr>
        <w:t xml:space="preserve"> </w:t>
      </w:r>
      <w:r>
        <w:t>la reducción en el uso y consumo de la energía.</w:t>
      </w:r>
    </w:p>
    <w:p w14:paraId="464200ED" w14:textId="77777777" w:rsidR="002131DD" w:rsidRDefault="0051632A">
      <w:pPr>
        <w:pStyle w:val="Textoindependiente"/>
        <w:spacing w:before="161" w:line="360" w:lineRule="auto"/>
        <w:ind w:right="793" w:firstLine="709"/>
      </w:pPr>
      <w:r>
        <w:t>Algunos</w:t>
      </w:r>
      <w:r>
        <w:rPr>
          <w:spacing w:val="-5"/>
        </w:rPr>
        <w:t xml:space="preserve"> </w:t>
      </w:r>
      <w:r>
        <w:t>ejemplos</w:t>
      </w:r>
      <w:r>
        <w:rPr>
          <w:spacing w:val="-5"/>
        </w:rPr>
        <w:t xml:space="preserve"> </w:t>
      </w:r>
      <w:r>
        <w:t>son:</w:t>
      </w:r>
      <w:r>
        <w:rPr>
          <w:spacing w:val="-5"/>
        </w:rPr>
        <w:t xml:space="preserve"> </w:t>
      </w:r>
      <w:r>
        <w:t>Consumo</w:t>
      </w:r>
      <w:r>
        <w:rPr>
          <w:spacing w:val="-5"/>
        </w:rPr>
        <w:t xml:space="preserve"> </w:t>
      </w:r>
      <w:r>
        <w:t>de</w:t>
      </w:r>
      <w:r>
        <w:rPr>
          <w:spacing w:val="-5"/>
        </w:rPr>
        <w:t xml:space="preserve"> </w:t>
      </w:r>
      <w:r>
        <w:t>energía</w:t>
      </w:r>
      <w:r>
        <w:rPr>
          <w:spacing w:val="-5"/>
        </w:rPr>
        <w:t xml:space="preserve"> </w:t>
      </w:r>
      <w:r>
        <w:t>para</w:t>
      </w:r>
      <w:r>
        <w:rPr>
          <w:spacing w:val="-5"/>
        </w:rPr>
        <w:t xml:space="preserve"> </w:t>
      </w:r>
      <w:r>
        <w:t>iluminación</w:t>
      </w:r>
      <w:r>
        <w:rPr>
          <w:spacing w:val="-5"/>
        </w:rPr>
        <w:t xml:space="preserve"> </w:t>
      </w:r>
      <w:r>
        <w:t>(kWh),</w:t>
      </w:r>
      <w:r>
        <w:rPr>
          <w:spacing w:val="-5"/>
        </w:rPr>
        <w:t xml:space="preserve"> </w:t>
      </w:r>
      <w:r>
        <w:t>Consumo</w:t>
      </w:r>
      <w:r>
        <w:rPr>
          <w:spacing w:val="-5"/>
        </w:rPr>
        <w:t xml:space="preserve"> </w:t>
      </w:r>
      <w:r>
        <w:t>de electricidad durante horas pico (kWh), Consumo de combustible de las calderas (GJ).</w:t>
      </w:r>
    </w:p>
    <w:p w14:paraId="6D2A4D86" w14:textId="77777777" w:rsidR="002131DD" w:rsidRDefault="0051632A">
      <w:pPr>
        <w:pStyle w:val="Textoindependiente"/>
        <w:spacing w:before="159" w:line="360" w:lineRule="auto"/>
        <w:ind w:right="793" w:firstLine="709"/>
      </w:pPr>
      <w:r>
        <w:t>Cociente de valores medidos: generalmente se utiliza cuando se desea hacer seguimiento</w:t>
      </w:r>
      <w:r>
        <w:rPr>
          <w:spacing w:val="-3"/>
        </w:rPr>
        <w:t xml:space="preserve"> </w:t>
      </w:r>
      <w:r>
        <w:t>de</w:t>
      </w:r>
      <w:r>
        <w:rPr>
          <w:spacing w:val="-3"/>
        </w:rPr>
        <w:t xml:space="preserve"> </w:t>
      </w:r>
      <w:r>
        <w:t>la</w:t>
      </w:r>
      <w:r>
        <w:rPr>
          <w:spacing w:val="-3"/>
        </w:rPr>
        <w:t xml:space="preserve"> </w:t>
      </w:r>
      <w:r>
        <w:t>eficiencia</w:t>
      </w:r>
      <w:r>
        <w:rPr>
          <w:spacing w:val="-3"/>
        </w:rPr>
        <w:t xml:space="preserve"> </w:t>
      </w:r>
      <w:r>
        <w:t>energética</w:t>
      </w:r>
      <w:r>
        <w:rPr>
          <w:spacing w:val="-3"/>
        </w:rPr>
        <w:t xml:space="preserve"> </w:t>
      </w:r>
      <w:r>
        <w:t>de</w:t>
      </w:r>
      <w:r>
        <w:rPr>
          <w:spacing w:val="-3"/>
        </w:rPr>
        <w:t xml:space="preserve"> </w:t>
      </w:r>
      <w:r>
        <w:t>procesos</w:t>
      </w:r>
      <w:r>
        <w:rPr>
          <w:spacing w:val="-4"/>
        </w:rPr>
        <w:t xml:space="preserve"> </w:t>
      </w:r>
      <w:r>
        <w:t>o</w:t>
      </w:r>
      <w:r>
        <w:rPr>
          <w:spacing w:val="-3"/>
        </w:rPr>
        <w:t xml:space="preserve"> </w:t>
      </w:r>
      <w:r>
        <w:t>equipos</w:t>
      </w:r>
      <w:r>
        <w:rPr>
          <w:spacing w:val="-3"/>
        </w:rPr>
        <w:t xml:space="preserve"> </w:t>
      </w:r>
      <w:r>
        <w:t>que</w:t>
      </w:r>
      <w:r>
        <w:rPr>
          <w:spacing w:val="-3"/>
        </w:rPr>
        <w:t xml:space="preserve"> </w:t>
      </w:r>
      <w:r>
        <w:t>tienen</w:t>
      </w:r>
      <w:r>
        <w:rPr>
          <w:spacing w:val="-4"/>
        </w:rPr>
        <w:t xml:space="preserve"> </w:t>
      </w:r>
      <w:r>
        <w:t>una</w:t>
      </w:r>
      <w:r>
        <w:rPr>
          <w:spacing w:val="-3"/>
        </w:rPr>
        <w:t xml:space="preserve"> </w:t>
      </w:r>
      <w:r>
        <w:t>única</w:t>
      </w:r>
      <w:r>
        <w:rPr>
          <w:spacing w:val="-4"/>
        </w:rPr>
        <w:t xml:space="preserve"> </w:t>
      </w:r>
      <w:r>
        <w:t>variable re</w:t>
      </w:r>
      <w:r>
        <w:t xml:space="preserve">levante en su desempeño energético. Son el tipo de </w:t>
      </w:r>
      <w:proofErr w:type="spellStart"/>
      <w:r>
        <w:t>IDEn</w:t>
      </w:r>
      <w:proofErr w:type="spellEnd"/>
      <w:r>
        <w:t xml:space="preserve"> más utilizado en la industria porque es posible relacionar la energía consumida con la producción u ocupación. Algunos ejemplos son:</w:t>
      </w:r>
    </w:p>
    <w:p w14:paraId="0AED0E2F" w14:textId="77777777" w:rsidR="002131DD" w:rsidRDefault="0051632A">
      <w:pPr>
        <w:pStyle w:val="Textoindependiente"/>
        <w:spacing w:before="160"/>
        <w:ind w:left="1123"/>
      </w:pPr>
      <w:r>
        <w:t>kWh</w:t>
      </w:r>
      <w:r>
        <w:rPr>
          <w:spacing w:val="-3"/>
        </w:rPr>
        <w:t xml:space="preserve"> </w:t>
      </w:r>
      <w:r>
        <w:t>/</w:t>
      </w:r>
      <w:r>
        <w:rPr>
          <w:spacing w:val="-3"/>
        </w:rPr>
        <w:t xml:space="preserve"> </w:t>
      </w:r>
      <w:r>
        <w:t>(tonelada</w:t>
      </w:r>
      <w:r>
        <w:rPr>
          <w:spacing w:val="-4"/>
        </w:rPr>
        <w:t xml:space="preserve"> </w:t>
      </w:r>
      <w:r>
        <w:t>de</w:t>
      </w:r>
      <w:r>
        <w:rPr>
          <w:spacing w:val="-2"/>
        </w:rPr>
        <w:t xml:space="preserve"> producto).</w:t>
      </w:r>
    </w:p>
    <w:p w14:paraId="4345E855" w14:textId="77777777" w:rsidR="002131DD" w:rsidRDefault="002131DD">
      <w:pPr>
        <w:pStyle w:val="Textoindependiente"/>
        <w:sectPr w:rsidR="002131DD">
          <w:pgSz w:w="12240" w:h="15840"/>
          <w:pgMar w:top="1600" w:right="360" w:bottom="1060" w:left="720" w:header="322" w:footer="783" w:gutter="0"/>
          <w:cols w:space="720"/>
        </w:sectPr>
      </w:pPr>
    </w:p>
    <w:p w14:paraId="6BEED4C0" w14:textId="77777777" w:rsidR="002131DD" w:rsidRDefault="0051632A">
      <w:pPr>
        <w:pStyle w:val="Textoindependiente"/>
        <w:spacing w:before="89"/>
        <w:ind w:left="1123"/>
      </w:pPr>
      <w:r>
        <w:lastRenderedPageBreak/>
        <w:t>GJ</w:t>
      </w:r>
      <w:r>
        <w:rPr>
          <w:spacing w:val="-2"/>
        </w:rPr>
        <w:t xml:space="preserve"> </w:t>
      </w:r>
      <w:r>
        <w:t>/</w:t>
      </w:r>
      <w:r>
        <w:rPr>
          <w:spacing w:val="-2"/>
        </w:rPr>
        <w:t xml:space="preserve"> </w:t>
      </w:r>
      <w:r>
        <w:t>(unidad</w:t>
      </w:r>
      <w:r>
        <w:rPr>
          <w:spacing w:val="-3"/>
        </w:rPr>
        <w:t xml:space="preserve"> </w:t>
      </w:r>
      <w:r>
        <w:t>de</w:t>
      </w:r>
      <w:r>
        <w:rPr>
          <w:spacing w:val="-1"/>
        </w:rPr>
        <w:t xml:space="preserve"> </w:t>
      </w:r>
      <w:r>
        <w:rPr>
          <w:spacing w:val="-2"/>
        </w:rPr>
        <w:t>product</w:t>
      </w:r>
      <w:r>
        <w:rPr>
          <w:spacing w:val="-2"/>
        </w:rPr>
        <w:t>o).</w:t>
      </w:r>
    </w:p>
    <w:p w14:paraId="4464BBB7" w14:textId="77777777" w:rsidR="002131DD" w:rsidRDefault="002131DD">
      <w:pPr>
        <w:pStyle w:val="Textoindependiente"/>
        <w:spacing w:before="22"/>
        <w:ind w:left="0"/>
      </w:pPr>
    </w:p>
    <w:p w14:paraId="67823FF5" w14:textId="77777777" w:rsidR="002131DD" w:rsidRDefault="0051632A">
      <w:pPr>
        <w:pStyle w:val="Textoindependiente"/>
        <w:spacing w:line="499" w:lineRule="auto"/>
        <w:ind w:left="1123" w:right="6101"/>
      </w:pPr>
      <w:r>
        <w:t>kWh</w:t>
      </w:r>
      <w:r>
        <w:rPr>
          <w:spacing w:val="-6"/>
        </w:rPr>
        <w:t xml:space="preserve"> </w:t>
      </w:r>
      <w:r>
        <w:t>/</w:t>
      </w:r>
      <w:r>
        <w:rPr>
          <w:spacing w:val="-6"/>
        </w:rPr>
        <w:t xml:space="preserve"> </w:t>
      </w:r>
      <w:r>
        <w:t>(m</w:t>
      </w:r>
      <w:r>
        <w:rPr>
          <w:vertAlign w:val="superscript"/>
        </w:rPr>
        <w:t>2</w:t>
      </w:r>
      <w:r>
        <w:rPr>
          <w:spacing w:val="-7"/>
        </w:rPr>
        <w:t xml:space="preserve"> </w:t>
      </w:r>
      <w:r>
        <w:t>de</w:t>
      </w:r>
      <w:r>
        <w:rPr>
          <w:spacing w:val="-6"/>
        </w:rPr>
        <w:t xml:space="preserve"> </w:t>
      </w:r>
      <w:r>
        <w:t>superficie</w:t>
      </w:r>
      <w:r>
        <w:rPr>
          <w:spacing w:val="-6"/>
        </w:rPr>
        <w:t xml:space="preserve"> </w:t>
      </w:r>
      <w:r>
        <w:t>de</w:t>
      </w:r>
      <w:r>
        <w:rPr>
          <w:spacing w:val="-6"/>
        </w:rPr>
        <w:t xml:space="preserve"> </w:t>
      </w:r>
      <w:r>
        <w:t>planta). Litros de combustible / Pasajero. kWh / (unidades de venta).</w:t>
      </w:r>
    </w:p>
    <w:p w14:paraId="0ADC8A1A" w14:textId="77777777" w:rsidR="002131DD" w:rsidRDefault="0051632A">
      <w:pPr>
        <w:pStyle w:val="Textoindependiente"/>
        <w:ind w:left="1123"/>
      </w:pPr>
      <w:r>
        <w:t>kWh</w:t>
      </w:r>
      <w:r>
        <w:rPr>
          <w:spacing w:val="-1"/>
        </w:rPr>
        <w:t xml:space="preserve"> </w:t>
      </w:r>
      <w:r>
        <w:t>/</w:t>
      </w:r>
      <w:r>
        <w:rPr>
          <w:spacing w:val="-1"/>
        </w:rPr>
        <w:t xml:space="preserve"> </w:t>
      </w:r>
      <w:r>
        <w:rPr>
          <w:spacing w:val="-2"/>
        </w:rPr>
        <w:t>(persona).</w:t>
      </w:r>
    </w:p>
    <w:p w14:paraId="49AAB0BB" w14:textId="77777777" w:rsidR="002131DD" w:rsidRDefault="002131DD">
      <w:pPr>
        <w:pStyle w:val="Textoindependiente"/>
        <w:spacing w:before="23"/>
        <w:ind w:left="0"/>
      </w:pPr>
    </w:p>
    <w:p w14:paraId="344AD2FF" w14:textId="77777777" w:rsidR="002131DD" w:rsidRDefault="0051632A">
      <w:pPr>
        <w:pStyle w:val="Textoindependiente"/>
        <w:spacing w:line="360" w:lineRule="auto"/>
        <w:ind w:right="886" w:firstLine="709"/>
      </w:pPr>
      <w:r>
        <w:t>No</w:t>
      </w:r>
      <w:r>
        <w:rPr>
          <w:spacing w:val="-4"/>
        </w:rPr>
        <w:t xml:space="preserve"> </w:t>
      </w:r>
      <w:r>
        <w:t>existe</w:t>
      </w:r>
      <w:r>
        <w:rPr>
          <w:spacing w:val="-3"/>
        </w:rPr>
        <w:t xml:space="preserve"> </w:t>
      </w:r>
      <w:r>
        <w:t>una</w:t>
      </w:r>
      <w:r>
        <w:rPr>
          <w:spacing w:val="-3"/>
        </w:rPr>
        <w:t xml:space="preserve"> </w:t>
      </w:r>
      <w:r>
        <w:t>cantidad</w:t>
      </w:r>
      <w:r>
        <w:rPr>
          <w:spacing w:val="-3"/>
        </w:rPr>
        <w:t xml:space="preserve"> </w:t>
      </w:r>
      <w:r>
        <w:t>recomendada</w:t>
      </w:r>
      <w:r>
        <w:rPr>
          <w:spacing w:val="-3"/>
        </w:rPr>
        <w:t xml:space="preserve"> </w:t>
      </w:r>
      <w:r>
        <w:t>de</w:t>
      </w:r>
      <w:r>
        <w:rPr>
          <w:spacing w:val="-3"/>
        </w:rPr>
        <w:t xml:space="preserve"> </w:t>
      </w:r>
      <w:proofErr w:type="spellStart"/>
      <w:r>
        <w:t>IDEn</w:t>
      </w:r>
      <w:proofErr w:type="spellEnd"/>
      <w:r>
        <w:rPr>
          <w:spacing w:val="-3"/>
        </w:rPr>
        <w:t xml:space="preserve"> </w:t>
      </w:r>
      <w:r>
        <w:t>y</w:t>
      </w:r>
      <w:r>
        <w:rPr>
          <w:spacing w:val="-3"/>
        </w:rPr>
        <w:t xml:space="preserve"> </w:t>
      </w:r>
      <w:r>
        <w:t>es</w:t>
      </w:r>
      <w:r>
        <w:rPr>
          <w:spacing w:val="-3"/>
        </w:rPr>
        <w:t xml:space="preserve"> </w:t>
      </w:r>
      <w:r>
        <w:t>la</w:t>
      </w:r>
      <w:r>
        <w:rPr>
          <w:spacing w:val="-3"/>
        </w:rPr>
        <w:t xml:space="preserve"> </w:t>
      </w:r>
      <w:r>
        <w:t>misma</w:t>
      </w:r>
      <w:r>
        <w:rPr>
          <w:spacing w:val="-3"/>
        </w:rPr>
        <w:t xml:space="preserve"> </w:t>
      </w:r>
      <w:r>
        <w:t>organización</w:t>
      </w:r>
      <w:r>
        <w:rPr>
          <w:spacing w:val="-3"/>
        </w:rPr>
        <w:t xml:space="preserve"> </w:t>
      </w:r>
      <w:r>
        <w:t>que</w:t>
      </w:r>
      <w:r>
        <w:rPr>
          <w:spacing w:val="-3"/>
        </w:rPr>
        <w:t xml:space="preserve"> </w:t>
      </w:r>
      <w:r>
        <w:t xml:space="preserve">define la cantidad de </w:t>
      </w:r>
      <w:proofErr w:type="spellStart"/>
      <w:r>
        <w:t>IDEn</w:t>
      </w:r>
      <w:proofErr w:type="spellEnd"/>
      <w:r>
        <w:t xml:space="preserve"> que se establezcan. Sin embargo, se aconseja que para cada USE se debe definir al menos un </w:t>
      </w:r>
      <w:proofErr w:type="spellStart"/>
      <w:r>
        <w:t>IDEn</w:t>
      </w:r>
      <w:proofErr w:type="spellEnd"/>
      <w:r>
        <w:t>.</w:t>
      </w:r>
    </w:p>
    <w:p w14:paraId="358D4B0B" w14:textId="77777777" w:rsidR="002131DD" w:rsidRDefault="0051632A">
      <w:pPr>
        <w:pStyle w:val="Textoindependiente"/>
        <w:spacing w:before="160" w:line="360" w:lineRule="auto"/>
        <w:ind w:right="886" w:firstLine="709"/>
      </w:pPr>
      <w:r>
        <w:t>Adicionalmente es importante tener en cuenta que pueden existir IDE de nivel gerencial y otros de nivel operativo. Lo anterior debid</w:t>
      </w:r>
      <w:r>
        <w:t>o a que para cada nivel de la organización</w:t>
      </w:r>
      <w:r>
        <w:rPr>
          <w:spacing w:val="-4"/>
        </w:rPr>
        <w:t xml:space="preserve"> </w:t>
      </w:r>
      <w:r>
        <w:t>se</w:t>
      </w:r>
      <w:r>
        <w:rPr>
          <w:spacing w:val="-4"/>
        </w:rPr>
        <w:t xml:space="preserve"> </w:t>
      </w:r>
      <w:r>
        <w:t>manejan</w:t>
      </w:r>
      <w:r>
        <w:rPr>
          <w:spacing w:val="-4"/>
        </w:rPr>
        <w:t xml:space="preserve"> </w:t>
      </w:r>
      <w:r>
        <w:t>diferentes</w:t>
      </w:r>
      <w:r>
        <w:rPr>
          <w:spacing w:val="-4"/>
        </w:rPr>
        <w:t xml:space="preserve"> </w:t>
      </w:r>
      <w:r>
        <w:t>intereses,</w:t>
      </w:r>
      <w:r>
        <w:rPr>
          <w:spacing w:val="-4"/>
        </w:rPr>
        <w:t xml:space="preserve"> </w:t>
      </w:r>
      <w:r>
        <w:t>sin</w:t>
      </w:r>
      <w:r>
        <w:rPr>
          <w:spacing w:val="-3"/>
        </w:rPr>
        <w:t xml:space="preserve"> </w:t>
      </w:r>
      <w:r>
        <w:t>embargo,</w:t>
      </w:r>
      <w:r>
        <w:rPr>
          <w:spacing w:val="-4"/>
        </w:rPr>
        <w:t xml:space="preserve"> </w:t>
      </w:r>
      <w:r>
        <w:t>todos</w:t>
      </w:r>
      <w:r>
        <w:rPr>
          <w:spacing w:val="-4"/>
        </w:rPr>
        <w:t xml:space="preserve"> </w:t>
      </w:r>
      <w:r>
        <w:t>los</w:t>
      </w:r>
      <w:r>
        <w:rPr>
          <w:spacing w:val="-4"/>
        </w:rPr>
        <w:t xml:space="preserve"> </w:t>
      </w:r>
      <w:proofErr w:type="spellStart"/>
      <w:r>
        <w:t>IDEn</w:t>
      </w:r>
      <w:proofErr w:type="spellEnd"/>
      <w:r>
        <w:rPr>
          <w:spacing w:val="-4"/>
        </w:rPr>
        <w:t xml:space="preserve"> </w:t>
      </w:r>
      <w:r>
        <w:t>hacen</w:t>
      </w:r>
      <w:r>
        <w:rPr>
          <w:spacing w:val="-4"/>
        </w:rPr>
        <w:t xml:space="preserve"> </w:t>
      </w:r>
      <w:r>
        <w:t>parte</w:t>
      </w:r>
      <w:r>
        <w:rPr>
          <w:spacing w:val="-4"/>
        </w:rPr>
        <w:t xml:space="preserve"> </w:t>
      </w:r>
      <w:r>
        <w:t>del Sistema de Gestión de la Energía.</w:t>
      </w:r>
    </w:p>
    <w:p w14:paraId="0884A6A3" w14:textId="77777777" w:rsidR="002131DD" w:rsidRDefault="0051632A">
      <w:pPr>
        <w:pStyle w:val="Textoindependiente"/>
        <w:spacing w:before="159" w:line="360" w:lineRule="auto"/>
        <w:ind w:right="793" w:firstLine="709"/>
      </w:pPr>
      <w:r>
        <w:t>No</w:t>
      </w:r>
      <w:r>
        <w:rPr>
          <w:spacing w:val="-5"/>
        </w:rPr>
        <w:t xml:space="preserve"> </w:t>
      </w:r>
      <w:r>
        <w:t>se</w:t>
      </w:r>
      <w:r>
        <w:rPr>
          <w:spacing w:val="-4"/>
        </w:rPr>
        <w:t xml:space="preserve"> </w:t>
      </w:r>
      <w:r>
        <w:t>recomienda</w:t>
      </w:r>
      <w:r>
        <w:rPr>
          <w:spacing w:val="-4"/>
        </w:rPr>
        <w:t xml:space="preserve"> </w:t>
      </w:r>
      <w:r>
        <w:t>el</w:t>
      </w:r>
      <w:r>
        <w:rPr>
          <w:spacing w:val="-4"/>
        </w:rPr>
        <w:t xml:space="preserve"> </w:t>
      </w:r>
      <w:r>
        <w:t>establecimiento</w:t>
      </w:r>
      <w:r>
        <w:rPr>
          <w:spacing w:val="-4"/>
        </w:rPr>
        <w:t xml:space="preserve"> </w:t>
      </w:r>
      <w:r>
        <w:t>de</w:t>
      </w:r>
      <w:r>
        <w:rPr>
          <w:spacing w:val="-4"/>
        </w:rPr>
        <w:t xml:space="preserve"> </w:t>
      </w:r>
      <w:r>
        <w:t>IDE</w:t>
      </w:r>
      <w:r>
        <w:rPr>
          <w:spacing w:val="-2"/>
        </w:rPr>
        <w:t xml:space="preserve"> </w:t>
      </w:r>
      <w:r>
        <w:t>basados</w:t>
      </w:r>
      <w:r>
        <w:rPr>
          <w:spacing w:val="-3"/>
        </w:rPr>
        <w:t xml:space="preserve"> </w:t>
      </w:r>
      <w:r>
        <w:t>en</w:t>
      </w:r>
      <w:r>
        <w:rPr>
          <w:spacing w:val="-4"/>
        </w:rPr>
        <w:t xml:space="preserve"> </w:t>
      </w:r>
      <w:r>
        <w:t>los</w:t>
      </w:r>
      <w:r>
        <w:rPr>
          <w:spacing w:val="-4"/>
        </w:rPr>
        <w:t xml:space="preserve"> </w:t>
      </w:r>
      <w:r>
        <w:t>costos</w:t>
      </w:r>
      <w:r>
        <w:rPr>
          <w:spacing w:val="-4"/>
        </w:rPr>
        <w:t xml:space="preserve"> </w:t>
      </w:r>
      <w:r>
        <w:t>de</w:t>
      </w:r>
      <w:r>
        <w:rPr>
          <w:spacing w:val="-4"/>
        </w:rPr>
        <w:t xml:space="preserve"> </w:t>
      </w:r>
      <w:r>
        <w:t>energía,</w:t>
      </w:r>
      <w:r>
        <w:rPr>
          <w:spacing w:val="-4"/>
        </w:rPr>
        <w:t xml:space="preserve"> </w:t>
      </w:r>
      <w:r>
        <w:t xml:space="preserve">debido a que los valores </w:t>
      </w:r>
      <w:r>
        <w:t>unitarios de los energéticos como el kWh, m</w:t>
      </w:r>
      <w:r>
        <w:rPr>
          <w:vertAlign w:val="superscript"/>
        </w:rPr>
        <w:t>3</w:t>
      </w:r>
      <w:r>
        <w:rPr>
          <w:spacing w:val="-18"/>
        </w:rPr>
        <w:t xml:space="preserve"> </w:t>
      </w:r>
      <w:r>
        <w:t>de gas, ton de carbón, etc., dependen de variaciones del mercado que no se pueden controlar.</w:t>
      </w:r>
    </w:p>
    <w:p w14:paraId="63F9732F" w14:textId="77777777" w:rsidR="002131DD" w:rsidRDefault="0051632A">
      <w:pPr>
        <w:pStyle w:val="Textoindependiente"/>
        <w:spacing w:before="160"/>
        <w:ind w:left="1123"/>
      </w:pPr>
      <w:r>
        <w:t>De</w:t>
      </w:r>
      <w:r>
        <w:rPr>
          <w:spacing w:val="-5"/>
        </w:rPr>
        <w:t xml:space="preserve"> </w:t>
      </w:r>
      <w:r>
        <w:t>acuerdo</w:t>
      </w:r>
      <w:r>
        <w:rPr>
          <w:spacing w:val="-4"/>
        </w:rPr>
        <w:t xml:space="preserve"> </w:t>
      </w:r>
      <w:r>
        <w:t>con</w:t>
      </w:r>
      <w:r>
        <w:rPr>
          <w:spacing w:val="-4"/>
        </w:rPr>
        <w:t xml:space="preserve"> </w:t>
      </w:r>
      <w:r>
        <w:t>la</w:t>
      </w:r>
      <w:r>
        <w:rPr>
          <w:spacing w:val="-3"/>
        </w:rPr>
        <w:t xml:space="preserve"> </w:t>
      </w:r>
      <w:r>
        <w:t>Norma</w:t>
      </w:r>
      <w:r>
        <w:rPr>
          <w:spacing w:val="-4"/>
        </w:rPr>
        <w:t xml:space="preserve"> </w:t>
      </w:r>
      <w:r>
        <w:t>ISO</w:t>
      </w:r>
      <w:r>
        <w:rPr>
          <w:spacing w:val="-5"/>
        </w:rPr>
        <w:t xml:space="preserve"> </w:t>
      </w:r>
      <w:r>
        <w:t>50001,</w:t>
      </w:r>
      <w:r>
        <w:rPr>
          <w:spacing w:val="-3"/>
        </w:rPr>
        <w:t xml:space="preserve"> </w:t>
      </w:r>
      <w:r>
        <w:t>la</w:t>
      </w:r>
      <w:r>
        <w:rPr>
          <w:spacing w:val="-4"/>
        </w:rPr>
        <w:t xml:space="preserve"> </w:t>
      </w:r>
      <w:r>
        <w:t>organización</w:t>
      </w:r>
      <w:r>
        <w:rPr>
          <w:spacing w:val="-4"/>
        </w:rPr>
        <w:t xml:space="preserve"> </w:t>
      </w:r>
      <w:r>
        <w:rPr>
          <w:spacing w:val="-2"/>
        </w:rPr>
        <w:t>debe:</w:t>
      </w:r>
    </w:p>
    <w:p w14:paraId="73C4C636" w14:textId="77777777" w:rsidR="002131DD" w:rsidRDefault="002131DD">
      <w:pPr>
        <w:pStyle w:val="Textoindependiente"/>
        <w:spacing w:before="23"/>
        <w:ind w:left="0"/>
      </w:pPr>
    </w:p>
    <w:p w14:paraId="5EF4F449" w14:textId="77777777" w:rsidR="002131DD" w:rsidRDefault="0051632A">
      <w:pPr>
        <w:pStyle w:val="Textoindependiente"/>
        <w:spacing w:line="360" w:lineRule="auto"/>
        <w:ind w:right="793" w:firstLine="709"/>
      </w:pPr>
      <w:r>
        <w:t>Asegurar</w:t>
      </w:r>
      <w:r>
        <w:rPr>
          <w:spacing w:val="-4"/>
        </w:rPr>
        <w:t xml:space="preserve"> </w:t>
      </w:r>
      <w:r>
        <w:t>que</w:t>
      </w:r>
      <w:r>
        <w:rPr>
          <w:spacing w:val="-4"/>
        </w:rPr>
        <w:t xml:space="preserve"> </w:t>
      </w:r>
      <w:r>
        <w:t>los</w:t>
      </w:r>
      <w:r>
        <w:rPr>
          <w:spacing w:val="-4"/>
        </w:rPr>
        <w:t xml:space="preserve"> </w:t>
      </w:r>
      <w:proofErr w:type="spellStart"/>
      <w:r>
        <w:t>IDEn</w:t>
      </w:r>
      <w:proofErr w:type="spellEnd"/>
      <w:r>
        <w:rPr>
          <w:spacing w:val="-4"/>
        </w:rPr>
        <w:t xml:space="preserve"> </w:t>
      </w:r>
      <w:r>
        <w:t>sean</w:t>
      </w:r>
      <w:r>
        <w:rPr>
          <w:spacing w:val="-4"/>
        </w:rPr>
        <w:t xml:space="preserve"> </w:t>
      </w:r>
      <w:r>
        <w:t>apropiados</w:t>
      </w:r>
      <w:r>
        <w:rPr>
          <w:spacing w:val="-4"/>
        </w:rPr>
        <w:t xml:space="preserve"> </w:t>
      </w:r>
      <w:r>
        <w:t>para</w:t>
      </w:r>
      <w:r>
        <w:rPr>
          <w:spacing w:val="-4"/>
        </w:rPr>
        <w:t xml:space="preserve"> </w:t>
      </w:r>
      <w:r>
        <w:t>medir</w:t>
      </w:r>
      <w:r>
        <w:rPr>
          <w:spacing w:val="-4"/>
        </w:rPr>
        <w:t xml:space="preserve"> </w:t>
      </w:r>
      <w:r>
        <w:t>y</w:t>
      </w:r>
      <w:r>
        <w:rPr>
          <w:spacing w:val="-5"/>
        </w:rPr>
        <w:t xml:space="preserve"> </w:t>
      </w:r>
      <w:r>
        <w:t>realizar</w:t>
      </w:r>
      <w:r>
        <w:rPr>
          <w:spacing w:val="-4"/>
        </w:rPr>
        <w:t xml:space="preserve"> </w:t>
      </w:r>
      <w:r>
        <w:t>el</w:t>
      </w:r>
      <w:r>
        <w:rPr>
          <w:spacing w:val="-4"/>
        </w:rPr>
        <w:t xml:space="preserve"> </w:t>
      </w:r>
      <w:r>
        <w:t>seguimiento</w:t>
      </w:r>
      <w:r>
        <w:rPr>
          <w:spacing w:val="-4"/>
        </w:rPr>
        <w:t xml:space="preserve"> </w:t>
      </w:r>
      <w:r>
        <w:t>al desempeño energético.</w:t>
      </w:r>
    </w:p>
    <w:p w14:paraId="764C794C" w14:textId="77777777" w:rsidR="002131DD" w:rsidRDefault="0051632A">
      <w:pPr>
        <w:pStyle w:val="Textoindependiente"/>
        <w:spacing w:before="160" w:line="360" w:lineRule="auto"/>
        <w:ind w:right="793" w:firstLine="709"/>
      </w:pPr>
      <w:r>
        <w:t>Permitir</w:t>
      </w:r>
      <w:r>
        <w:rPr>
          <w:spacing w:val="-4"/>
        </w:rPr>
        <w:t xml:space="preserve"> </w:t>
      </w:r>
      <w:r>
        <w:t>la</w:t>
      </w:r>
      <w:r>
        <w:rPr>
          <w:spacing w:val="-4"/>
        </w:rPr>
        <w:t xml:space="preserve"> </w:t>
      </w:r>
      <w:r>
        <w:t>demostración</w:t>
      </w:r>
      <w:r>
        <w:rPr>
          <w:spacing w:val="-4"/>
        </w:rPr>
        <w:t xml:space="preserve"> </w:t>
      </w:r>
      <w:r>
        <w:t>de</w:t>
      </w:r>
      <w:r>
        <w:rPr>
          <w:spacing w:val="-4"/>
        </w:rPr>
        <w:t xml:space="preserve"> </w:t>
      </w:r>
      <w:r>
        <w:t>la</w:t>
      </w:r>
      <w:r>
        <w:rPr>
          <w:spacing w:val="-4"/>
        </w:rPr>
        <w:t xml:space="preserve"> </w:t>
      </w:r>
      <w:r>
        <w:t>mejora</w:t>
      </w:r>
      <w:r>
        <w:rPr>
          <w:spacing w:val="-4"/>
        </w:rPr>
        <w:t xml:space="preserve"> </w:t>
      </w:r>
      <w:r>
        <w:t>continua</w:t>
      </w:r>
      <w:r>
        <w:rPr>
          <w:spacing w:val="-5"/>
        </w:rPr>
        <w:t xml:space="preserve"> </w:t>
      </w:r>
      <w:r>
        <w:t>del</w:t>
      </w:r>
      <w:r>
        <w:rPr>
          <w:spacing w:val="-4"/>
        </w:rPr>
        <w:t xml:space="preserve"> </w:t>
      </w:r>
      <w:r>
        <w:t>desempeño</w:t>
      </w:r>
      <w:r>
        <w:rPr>
          <w:spacing w:val="-4"/>
        </w:rPr>
        <w:t xml:space="preserve"> </w:t>
      </w:r>
      <w:r>
        <w:t>energético</w:t>
      </w:r>
      <w:r>
        <w:rPr>
          <w:spacing w:val="-4"/>
        </w:rPr>
        <w:t xml:space="preserve"> </w:t>
      </w:r>
      <w:r>
        <w:t>de</w:t>
      </w:r>
      <w:r>
        <w:rPr>
          <w:spacing w:val="-4"/>
        </w:rPr>
        <w:t xml:space="preserve"> </w:t>
      </w:r>
      <w:r>
        <w:t xml:space="preserve">la </w:t>
      </w:r>
      <w:r>
        <w:rPr>
          <w:spacing w:val="-2"/>
        </w:rPr>
        <w:t>organización.</w:t>
      </w:r>
    </w:p>
    <w:p w14:paraId="6ED63E36" w14:textId="77777777" w:rsidR="002131DD" w:rsidRDefault="0051632A">
      <w:pPr>
        <w:pStyle w:val="Textoindependiente"/>
        <w:spacing w:before="160" w:line="360" w:lineRule="auto"/>
        <w:ind w:right="886" w:firstLine="709"/>
      </w:pPr>
      <w:r>
        <w:t>Mantener</w:t>
      </w:r>
      <w:r>
        <w:rPr>
          <w:spacing w:val="-5"/>
        </w:rPr>
        <w:t xml:space="preserve"> </w:t>
      </w:r>
      <w:r>
        <w:t>como</w:t>
      </w:r>
      <w:r>
        <w:rPr>
          <w:spacing w:val="-5"/>
        </w:rPr>
        <w:t xml:space="preserve"> </w:t>
      </w:r>
      <w:r>
        <w:t>información</w:t>
      </w:r>
      <w:r>
        <w:rPr>
          <w:spacing w:val="-5"/>
        </w:rPr>
        <w:t xml:space="preserve"> </w:t>
      </w:r>
      <w:r>
        <w:t>documentada,</w:t>
      </w:r>
      <w:r>
        <w:rPr>
          <w:spacing w:val="-5"/>
        </w:rPr>
        <w:t xml:space="preserve"> </w:t>
      </w:r>
      <w:r>
        <w:t>los</w:t>
      </w:r>
      <w:r>
        <w:rPr>
          <w:spacing w:val="-5"/>
        </w:rPr>
        <w:t xml:space="preserve"> </w:t>
      </w:r>
      <w:r>
        <w:t>métodos</w:t>
      </w:r>
      <w:r>
        <w:rPr>
          <w:spacing w:val="-5"/>
        </w:rPr>
        <w:t xml:space="preserve"> </w:t>
      </w:r>
      <w:r>
        <w:t>para</w:t>
      </w:r>
      <w:r>
        <w:rPr>
          <w:spacing w:val="-5"/>
        </w:rPr>
        <w:t xml:space="preserve"> </w:t>
      </w:r>
      <w:r>
        <w:t>determinar</w:t>
      </w:r>
      <w:r>
        <w:rPr>
          <w:spacing w:val="-5"/>
        </w:rPr>
        <w:t xml:space="preserve"> </w:t>
      </w:r>
      <w:r>
        <w:t>y</w:t>
      </w:r>
      <w:r>
        <w:rPr>
          <w:spacing w:val="-5"/>
        </w:rPr>
        <w:t xml:space="preserve"> </w:t>
      </w:r>
      <w:r>
        <w:t xml:space="preserve">actualizar los </w:t>
      </w:r>
      <w:proofErr w:type="spellStart"/>
      <w:r>
        <w:t>IDEn</w:t>
      </w:r>
      <w:proofErr w:type="spellEnd"/>
      <w:r>
        <w:t>.</w:t>
      </w:r>
    </w:p>
    <w:p w14:paraId="2C1D8326" w14:textId="77777777" w:rsidR="002131DD" w:rsidRDefault="0051632A">
      <w:pPr>
        <w:pStyle w:val="Textoindependiente"/>
        <w:spacing w:before="160" w:line="499" w:lineRule="auto"/>
        <w:ind w:left="1123" w:right="3427"/>
      </w:pPr>
      <w:r>
        <w:t>Mantener el registro de l</w:t>
      </w:r>
      <w:r>
        <w:t xml:space="preserve">os resultados para cada </w:t>
      </w:r>
      <w:proofErr w:type="spellStart"/>
      <w:r>
        <w:t>IDEn</w:t>
      </w:r>
      <w:proofErr w:type="spellEnd"/>
      <w:r>
        <w:t>. Revisar</w:t>
      </w:r>
      <w:r>
        <w:rPr>
          <w:spacing w:val="-5"/>
        </w:rPr>
        <w:t xml:space="preserve"> </w:t>
      </w:r>
      <w:r>
        <w:t>y</w:t>
      </w:r>
      <w:r>
        <w:rPr>
          <w:spacing w:val="-5"/>
        </w:rPr>
        <w:t xml:space="preserve"> </w:t>
      </w:r>
      <w:r>
        <w:t>comparar</w:t>
      </w:r>
      <w:r>
        <w:rPr>
          <w:spacing w:val="-5"/>
        </w:rPr>
        <w:t xml:space="preserve"> </w:t>
      </w:r>
      <w:r>
        <w:t>cada</w:t>
      </w:r>
      <w:r>
        <w:rPr>
          <w:spacing w:val="-5"/>
        </w:rPr>
        <w:t xml:space="preserve"> </w:t>
      </w:r>
      <w:proofErr w:type="spellStart"/>
      <w:r>
        <w:t>IDEn</w:t>
      </w:r>
      <w:proofErr w:type="spellEnd"/>
      <w:r>
        <w:rPr>
          <w:spacing w:val="-6"/>
        </w:rPr>
        <w:t xml:space="preserve"> </w:t>
      </w:r>
      <w:r>
        <w:t>con</w:t>
      </w:r>
      <w:r>
        <w:rPr>
          <w:spacing w:val="-5"/>
        </w:rPr>
        <w:t xml:space="preserve"> </w:t>
      </w:r>
      <w:r>
        <w:t>sus</w:t>
      </w:r>
      <w:r>
        <w:rPr>
          <w:spacing w:val="-5"/>
        </w:rPr>
        <w:t xml:space="preserve"> </w:t>
      </w:r>
      <w:r>
        <w:t>respectivas</w:t>
      </w:r>
      <w:r>
        <w:rPr>
          <w:spacing w:val="-5"/>
        </w:rPr>
        <w:t xml:space="preserve"> </w:t>
      </w:r>
      <w:proofErr w:type="spellStart"/>
      <w:r>
        <w:t>LBEn</w:t>
      </w:r>
      <w:proofErr w:type="spellEnd"/>
      <w:r>
        <w:t>. Líneas de Base Energética (</w:t>
      </w:r>
      <w:proofErr w:type="spellStart"/>
      <w:r>
        <w:t>LBEn</w:t>
      </w:r>
      <w:proofErr w:type="spellEnd"/>
      <w:r>
        <w:t>)</w:t>
      </w:r>
    </w:p>
    <w:p w14:paraId="033D0114" w14:textId="77777777" w:rsidR="002131DD" w:rsidRDefault="002131DD">
      <w:pPr>
        <w:pStyle w:val="Textoindependiente"/>
        <w:spacing w:line="499" w:lineRule="auto"/>
        <w:sectPr w:rsidR="002131DD">
          <w:pgSz w:w="12240" w:h="15840"/>
          <w:pgMar w:top="1600" w:right="360" w:bottom="1060" w:left="720" w:header="322" w:footer="783" w:gutter="0"/>
          <w:cols w:space="720"/>
        </w:sectPr>
      </w:pPr>
    </w:p>
    <w:p w14:paraId="565F1F8D" w14:textId="77777777" w:rsidR="002131DD" w:rsidRDefault="0051632A">
      <w:pPr>
        <w:pStyle w:val="Textoindependiente"/>
        <w:spacing w:before="89" w:line="360" w:lineRule="auto"/>
        <w:ind w:right="793" w:firstLine="709"/>
      </w:pPr>
      <w:r>
        <w:lastRenderedPageBreak/>
        <w:t>Teniendo</w:t>
      </w:r>
      <w:r>
        <w:rPr>
          <w:spacing w:val="-4"/>
        </w:rPr>
        <w:t xml:space="preserve"> </w:t>
      </w:r>
      <w:r>
        <w:t>en</w:t>
      </w:r>
      <w:r>
        <w:rPr>
          <w:spacing w:val="-4"/>
        </w:rPr>
        <w:t xml:space="preserve"> </w:t>
      </w:r>
      <w:r>
        <w:t>cuenta</w:t>
      </w:r>
      <w:r>
        <w:rPr>
          <w:spacing w:val="-4"/>
        </w:rPr>
        <w:t xml:space="preserve"> </w:t>
      </w:r>
      <w:r>
        <w:t>todo</w:t>
      </w:r>
      <w:r>
        <w:rPr>
          <w:spacing w:val="-5"/>
        </w:rPr>
        <w:t xml:space="preserve"> </w:t>
      </w:r>
      <w:r>
        <w:t>lo</w:t>
      </w:r>
      <w:r>
        <w:rPr>
          <w:spacing w:val="-4"/>
        </w:rPr>
        <w:t xml:space="preserve"> </w:t>
      </w:r>
      <w:r>
        <w:t>visto</w:t>
      </w:r>
      <w:r>
        <w:rPr>
          <w:spacing w:val="-4"/>
        </w:rPr>
        <w:t xml:space="preserve"> </w:t>
      </w:r>
      <w:r>
        <w:t>durante</w:t>
      </w:r>
      <w:r>
        <w:rPr>
          <w:spacing w:val="-4"/>
        </w:rPr>
        <w:t xml:space="preserve"> </w:t>
      </w:r>
      <w:r>
        <w:t>este</w:t>
      </w:r>
      <w:r>
        <w:rPr>
          <w:spacing w:val="-4"/>
        </w:rPr>
        <w:t xml:space="preserve"> </w:t>
      </w:r>
      <w:r>
        <w:t>componente</w:t>
      </w:r>
      <w:r>
        <w:rPr>
          <w:spacing w:val="-4"/>
        </w:rPr>
        <w:t xml:space="preserve"> </w:t>
      </w:r>
      <w:r>
        <w:t>formativo,</w:t>
      </w:r>
      <w:r>
        <w:rPr>
          <w:spacing w:val="-4"/>
        </w:rPr>
        <w:t xml:space="preserve"> </w:t>
      </w:r>
      <w:r>
        <w:t>le</w:t>
      </w:r>
      <w:r>
        <w:rPr>
          <w:spacing w:val="-1"/>
        </w:rPr>
        <w:t xml:space="preserve"> </w:t>
      </w:r>
      <w:r>
        <w:t>invitamos</w:t>
      </w:r>
      <w:r>
        <w:rPr>
          <w:spacing w:val="-4"/>
        </w:rPr>
        <w:t xml:space="preserve"> </w:t>
      </w:r>
      <w:r>
        <w:t>a explorar el siguiente recurso donde conocerá las líneas de base energética.</w:t>
      </w:r>
    </w:p>
    <w:p w14:paraId="1A4A426A" w14:textId="77777777" w:rsidR="002131DD" w:rsidRDefault="002131DD">
      <w:pPr>
        <w:pStyle w:val="Textoindependiente"/>
        <w:spacing w:before="84"/>
        <w:ind w:left="0"/>
      </w:pPr>
    </w:p>
    <w:p w14:paraId="2DE28CFD" w14:textId="77777777" w:rsidR="002131DD" w:rsidRDefault="0051632A">
      <w:pPr>
        <w:pStyle w:val="Ttulo1"/>
        <w:numPr>
          <w:ilvl w:val="1"/>
          <w:numId w:val="5"/>
        </w:numPr>
        <w:tabs>
          <w:tab w:val="left" w:pos="2571"/>
        </w:tabs>
        <w:spacing w:before="1"/>
        <w:ind w:left="2571" w:hanging="359"/>
      </w:pPr>
      <w:bookmarkStart w:id="5" w:name="_bookmark5"/>
      <w:bookmarkEnd w:id="5"/>
      <w:r>
        <w:t>Líneas</w:t>
      </w:r>
      <w:r>
        <w:rPr>
          <w:spacing w:val="-5"/>
        </w:rPr>
        <w:t xml:space="preserve"> </w:t>
      </w:r>
      <w:r>
        <w:t>de</w:t>
      </w:r>
      <w:r>
        <w:rPr>
          <w:spacing w:val="-5"/>
        </w:rPr>
        <w:t xml:space="preserve"> </w:t>
      </w:r>
      <w:r>
        <w:t>Base</w:t>
      </w:r>
      <w:r>
        <w:rPr>
          <w:spacing w:val="-5"/>
        </w:rPr>
        <w:t xml:space="preserve"> </w:t>
      </w:r>
      <w:r>
        <w:t>Energética</w:t>
      </w:r>
      <w:r>
        <w:rPr>
          <w:spacing w:val="-5"/>
        </w:rPr>
        <w:t xml:space="preserve"> </w:t>
      </w:r>
      <w:r>
        <w:rPr>
          <w:spacing w:val="-2"/>
        </w:rPr>
        <w:t>(</w:t>
      </w:r>
      <w:proofErr w:type="spellStart"/>
      <w:r>
        <w:rPr>
          <w:spacing w:val="-2"/>
        </w:rPr>
        <w:t>LBEn</w:t>
      </w:r>
      <w:proofErr w:type="spellEnd"/>
      <w:r>
        <w:rPr>
          <w:spacing w:val="-2"/>
        </w:rPr>
        <w:t>)</w:t>
      </w:r>
    </w:p>
    <w:p w14:paraId="67478D64" w14:textId="77777777" w:rsidR="002131DD" w:rsidRDefault="002131DD">
      <w:pPr>
        <w:pStyle w:val="Textoindependiente"/>
        <w:spacing w:before="159"/>
        <w:ind w:left="0"/>
        <w:rPr>
          <w:rFonts w:ascii="Arial"/>
          <w:b/>
        </w:rPr>
      </w:pPr>
    </w:p>
    <w:p w14:paraId="3F081A1B" w14:textId="77777777" w:rsidR="002131DD" w:rsidRDefault="0051632A">
      <w:pPr>
        <w:pStyle w:val="Textoindependiente"/>
        <w:spacing w:line="360" w:lineRule="auto"/>
        <w:ind w:right="793" w:firstLine="709"/>
      </w:pPr>
      <w:r>
        <w:t>Las</w:t>
      </w:r>
      <w:r>
        <w:rPr>
          <w:spacing w:val="-3"/>
        </w:rPr>
        <w:t xml:space="preserve"> </w:t>
      </w:r>
      <w:r>
        <w:t>líneas</w:t>
      </w:r>
      <w:r>
        <w:rPr>
          <w:spacing w:val="-3"/>
        </w:rPr>
        <w:t xml:space="preserve"> </w:t>
      </w:r>
      <w:r>
        <w:t>de</w:t>
      </w:r>
      <w:r>
        <w:rPr>
          <w:spacing w:val="-3"/>
        </w:rPr>
        <w:t xml:space="preserve"> </w:t>
      </w:r>
      <w:r>
        <w:t>base</w:t>
      </w:r>
      <w:r>
        <w:rPr>
          <w:spacing w:val="-4"/>
        </w:rPr>
        <w:t xml:space="preserve"> </w:t>
      </w:r>
      <w:r>
        <w:t>energética</w:t>
      </w:r>
      <w:r>
        <w:rPr>
          <w:spacing w:val="-3"/>
        </w:rPr>
        <w:t xml:space="preserve"> </w:t>
      </w:r>
      <w:r>
        <w:t>(</w:t>
      </w:r>
      <w:proofErr w:type="spellStart"/>
      <w:r>
        <w:t>LBEn</w:t>
      </w:r>
      <w:proofErr w:type="spellEnd"/>
      <w:r>
        <w:t>)</w:t>
      </w:r>
      <w:r>
        <w:rPr>
          <w:spacing w:val="-3"/>
        </w:rPr>
        <w:t xml:space="preserve"> </w:t>
      </w:r>
      <w:r>
        <w:t>se</w:t>
      </w:r>
      <w:r>
        <w:rPr>
          <w:spacing w:val="-3"/>
        </w:rPr>
        <w:t xml:space="preserve"> </w:t>
      </w:r>
      <w:r>
        <w:t>definen</w:t>
      </w:r>
      <w:r>
        <w:rPr>
          <w:spacing w:val="-4"/>
        </w:rPr>
        <w:t xml:space="preserve"> </w:t>
      </w:r>
      <w:r>
        <w:t>como</w:t>
      </w:r>
      <w:r>
        <w:rPr>
          <w:spacing w:val="-3"/>
        </w:rPr>
        <w:t xml:space="preserve"> </w:t>
      </w:r>
      <w:r>
        <w:t>la</w:t>
      </w:r>
      <w:r>
        <w:rPr>
          <w:spacing w:val="-3"/>
        </w:rPr>
        <w:t xml:space="preserve"> </w:t>
      </w:r>
      <w:r>
        <w:t>referencia</w:t>
      </w:r>
      <w:r>
        <w:rPr>
          <w:spacing w:val="-4"/>
        </w:rPr>
        <w:t xml:space="preserve"> </w:t>
      </w:r>
      <w:r>
        <w:t>cuantitativa</w:t>
      </w:r>
      <w:r>
        <w:rPr>
          <w:spacing w:val="-3"/>
        </w:rPr>
        <w:t xml:space="preserve"> </w:t>
      </w:r>
      <w:r>
        <w:t>con</w:t>
      </w:r>
      <w:r>
        <w:rPr>
          <w:spacing w:val="-3"/>
        </w:rPr>
        <w:t xml:space="preserve"> </w:t>
      </w:r>
      <w:r>
        <w:t xml:space="preserve">la cual se comparan los valores de cada uno de los </w:t>
      </w:r>
      <w:proofErr w:type="spellStart"/>
      <w:r>
        <w:t>IDEn</w:t>
      </w:r>
      <w:proofErr w:type="spellEnd"/>
      <w:r>
        <w:t xml:space="preserve"> con el fin de evaluar el desempeño energético de la organización. De manera más sencilla, la </w:t>
      </w:r>
      <w:proofErr w:type="spellStart"/>
      <w:r>
        <w:t>LBEn</w:t>
      </w:r>
      <w:proofErr w:type="spellEnd"/>
      <w:r>
        <w:t xml:space="preserve"> puede definirse como el comportamiento de los </w:t>
      </w:r>
      <w:proofErr w:type="spellStart"/>
      <w:r>
        <w:t>IDEs</w:t>
      </w:r>
      <w:proofErr w:type="spellEnd"/>
      <w:r>
        <w:t xml:space="preserve"> durante un periodo determinado de referencia. Por c</w:t>
      </w:r>
      <w:r>
        <w:t xml:space="preserve">ada </w:t>
      </w:r>
      <w:proofErr w:type="spellStart"/>
      <w:r>
        <w:t>IDEn</w:t>
      </w:r>
      <w:proofErr w:type="spellEnd"/>
      <w:r>
        <w:t xml:space="preserve"> definido se debe establecer la </w:t>
      </w:r>
      <w:proofErr w:type="spellStart"/>
      <w:r>
        <w:t>LBEn</w:t>
      </w:r>
      <w:proofErr w:type="spellEnd"/>
      <w:r>
        <w:t xml:space="preserve"> a utilizar para la evaluación del desempeño energético.</w:t>
      </w:r>
    </w:p>
    <w:p w14:paraId="34DE636A" w14:textId="77777777" w:rsidR="002131DD" w:rsidRDefault="0051632A">
      <w:pPr>
        <w:pStyle w:val="Ttulo1"/>
        <w:spacing w:before="161"/>
      </w:pPr>
      <w:r>
        <w:t>Para</w:t>
      </w:r>
      <w:r>
        <w:rPr>
          <w:spacing w:val="-3"/>
        </w:rPr>
        <w:t xml:space="preserve"> </w:t>
      </w:r>
      <w:r>
        <w:t>la</w:t>
      </w:r>
      <w:r>
        <w:rPr>
          <w:spacing w:val="-2"/>
        </w:rPr>
        <w:t xml:space="preserve"> </w:t>
      </w:r>
      <w:r>
        <w:t>determinación</w:t>
      </w:r>
      <w:r>
        <w:rPr>
          <w:spacing w:val="-3"/>
        </w:rPr>
        <w:t xml:space="preserve"> </w:t>
      </w:r>
      <w:r>
        <w:t>de</w:t>
      </w:r>
      <w:r>
        <w:rPr>
          <w:spacing w:val="-2"/>
        </w:rPr>
        <w:t xml:space="preserve"> </w:t>
      </w:r>
      <w:r>
        <w:t>la</w:t>
      </w:r>
      <w:r>
        <w:rPr>
          <w:spacing w:val="-3"/>
        </w:rPr>
        <w:t xml:space="preserve"> </w:t>
      </w:r>
      <w:r>
        <w:t>Línea</w:t>
      </w:r>
      <w:r>
        <w:rPr>
          <w:spacing w:val="-2"/>
        </w:rPr>
        <w:t xml:space="preserve"> </w:t>
      </w:r>
      <w:r>
        <w:t>de</w:t>
      </w:r>
      <w:r>
        <w:rPr>
          <w:spacing w:val="-3"/>
        </w:rPr>
        <w:t xml:space="preserve"> </w:t>
      </w:r>
      <w:r>
        <w:t>Base</w:t>
      </w:r>
      <w:r>
        <w:rPr>
          <w:spacing w:val="-2"/>
        </w:rPr>
        <w:t xml:space="preserve"> </w:t>
      </w:r>
      <w:r>
        <w:t>Energética</w:t>
      </w:r>
      <w:r>
        <w:rPr>
          <w:spacing w:val="-2"/>
        </w:rPr>
        <w:t xml:space="preserve"> (</w:t>
      </w:r>
      <w:proofErr w:type="spellStart"/>
      <w:r>
        <w:rPr>
          <w:spacing w:val="-2"/>
        </w:rPr>
        <w:t>LBEn</w:t>
      </w:r>
      <w:proofErr w:type="spellEnd"/>
      <w:r>
        <w:rPr>
          <w:spacing w:val="-2"/>
        </w:rPr>
        <w:t>)</w:t>
      </w:r>
    </w:p>
    <w:p w14:paraId="529898AC" w14:textId="77777777" w:rsidR="002131DD" w:rsidRDefault="002131DD">
      <w:pPr>
        <w:pStyle w:val="Textoindependiente"/>
        <w:spacing w:before="22"/>
        <w:ind w:left="0"/>
        <w:rPr>
          <w:rFonts w:ascii="Arial"/>
          <w:b/>
        </w:rPr>
      </w:pPr>
    </w:p>
    <w:p w14:paraId="4325DD0B" w14:textId="77777777" w:rsidR="002131DD" w:rsidRDefault="0051632A">
      <w:pPr>
        <w:pStyle w:val="Textoindependiente"/>
        <w:spacing w:line="360" w:lineRule="auto"/>
        <w:ind w:right="812" w:firstLine="709"/>
      </w:pPr>
      <w:r>
        <w:t>Se utiliza inicialmente la información de los resultados de la revisión energética y se calcula utilizando uno o varios métodos dependiendo de la cantidad de registros disponibles</w:t>
      </w:r>
      <w:r>
        <w:rPr>
          <w:spacing w:val="40"/>
        </w:rPr>
        <w:t xml:space="preserve"> </w:t>
      </w:r>
      <w:r>
        <w:t>y las necesidades y tamaño de la organización. Generalmente posterior a la d</w:t>
      </w:r>
      <w:r>
        <w:t xml:space="preserve">eterminación y análisis de los </w:t>
      </w:r>
      <w:proofErr w:type="spellStart"/>
      <w:r>
        <w:t>IDEn</w:t>
      </w:r>
      <w:proofErr w:type="spellEnd"/>
      <w:r>
        <w:t xml:space="preserve"> y los </w:t>
      </w:r>
      <w:proofErr w:type="spellStart"/>
      <w:r>
        <w:t>LBEn</w:t>
      </w:r>
      <w:proofErr w:type="spellEnd"/>
      <w:r>
        <w:t>, se realizan ajustes dependiendo de si efectivamente estos valores</w:t>
      </w:r>
      <w:r>
        <w:rPr>
          <w:spacing w:val="-4"/>
        </w:rPr>
        <w:t xml:space="preserve"> </w:t>
      </w:r>
      <w:r>
        <w:t>reflejan</w:t>
      </w:r>
      <w:r>
        <w:rPr>
          <w:spacing w:val="-4"/>
        </w:rPr>
        <w:t xml:space="preserve"> </w:t>
      </w:r>
      <w:r>
        <w:t>la</w:t>
      </w:r>
      <w:r>
        <w:rPr>
          <w:spacing w:val="-4"/>
        </w:rPr>
        <w:t xml:space="preserve"> </w:t>
      </w:r>
      <w:r>
        <w:t>realidad</w:t>
      </w:r>
      <w:r>
        <w:rPr>
          <w:spacing w:val="-4"/>
        </w:rPr>
        <w:t xml:space="preserve"> </w:t>
      </w:r>
      <w:r>
        <w:t>del</w:t>
      </w:r>
      <w:r>
        <w:rPr>
          <w:spacing w:val="-4"/>
        </w:rPr>
        <w:t xml:space="preserve"> </w:t>
      </w:r>
      <w:r>
        <w:t>desempeño</w:t>
      </w:r>
      <w:r>
        <w:rPr>
          <w:spacing w:val="-4"/>
        </w:rPr>
        <w:t xml:space="preserve"> </w:t>
      </w:r>
      <w:r>
        <w:t>energético</w:t>
      </w:r>
      <w:r>
        <w:rPr>
          <w:spacing w:val="-4"/>
        </w:rPr>
        <w:t xml:space="preserve"> </w:t>
      </w:r>
      <w:r>
        <w:t>y</w:t>
      </w:r>
      <w:r>
        <w:rPr>
          <w:spacing w:val="-4"/>
        </w:rPr>
        <w:t xml:space="preserve"> </w:t>
      </w:r>
      <w:r>
        <w:t>también</w:t>
      </w:r>
      <w:r>
        <w:rPr>
          <w:spacing w:val="-4"/>
        </w:rPr>
        <w:t xml:space="preserve"> </w:t>
      </w:r>
      <w:r>
        <w:t>dependiendo</w:t>
      </w:r>
      <w:r>
        <w:rPr>
          <w:spacing w:val="-4"/>
        </w:rPr>
        <w:t xml:space="preserve"> </w:t>
      </w:r>
      <w:r>
        <w:t>de</w:t>
      </w:r>
      <w:r>
        <w:rPr>
          <w:spacing w:val="-4"/>
        </w:rPr>
        <w:t xml:space="preserve"> </w:t>
      </w:r>
      <w:r>
        <w:t>los</w:t>
      </w:r>
      <w:r>
        <w:rPr>
          <w:spacing w:val="-4"/>
        </w:rPr>
        <w:t xml:space="preserve"> </w:t>
      </w:r>
      <w:r>
        <w:t>recursos tecnológicos implementados para la medición como equipos p</w:t>
      </w:r>
      <w:r>
        <w:t>ara monitoreo de energía.</w:t>
      </w:r>
    </w:p>
    <w:p w14:paraId="1E9DD1AE" w14:textId="77777777" w:rsidR="002131DD" w:rsidRDefault="0051632A">
      <w:pPr>
        <w:pStyle w:val="Ttulo1"/>
      </w:pPr>
      <w:r>
        <w:t>Una</w:t>
      </w:r>
      <w:r>
        <w:rPr>
          <w:spacing w:val="-4"/>
        </w:rPr>
        <w:t xml:space="preserve"> </w:t>
      </w:r>
      <w:r>
        <w:t>de</w:t>
      </w:r>
      <w:r>
        <w:rPr>
          <w:spacing w:val="-3"/>
        </w:rPr>
        <w:t xml:space="preserve"> </w:t>
      </w:r>
      <w:r>
        <w:t>las</w:t>
      </w:r>
      <w:r>
        <w:rPr>
          <w:spacing w:val="-3"/>
        </w:rPr>
        <w:t xml:space="preserve"> </w:t>
      </w:r>
      <w:r>
        <w:t>formas</w:t>
      </w:r>
      <w:r>
        <w:rPr>
          <w:spacing w:val="-3"/>
        </w:rPr>
        <w:t xml:space="preserve"> </w:t>
      </w:r>
      <w:r>
        <w:t>más</w:t>
      </w:r>
      <w:r>
        <w:rPr>
          <w:spacing w:val="-5"/>
        </w:rPr>
        <w:t xml:space="preserve"> </w:t>
      </w:r>
      <w:r>
        <w:t>simples</w:t>
      </w:r>
      <w:r>
        <w:rPr>
          <w:spacing w:val="-3"/>
        </w:rPr>
        <w:t xml:space="preserve"> </w:t>
      </w:r>
      <w:r>
        <w:t>para</w:t>
      </w:r>
      <w:r>
        <w:rPr>
          <w:spacing w:val="-3"/>
        </w:rPr>
        <w:t xml:space="preserve"> </w:t>
      </w:r>
      <w:r>
        <w:t>determinar</w:t>
      </w:r>
      <w:r>
        <w:rPr>
          <w:spacing w:val="-3"/>
        </w:rPr>
        <w:t xml:space="preserve"> </w:t>
      </w:r>
      <w:r>
        <w:t>la</w:t>
      </w:r>
      <w:r>
        <w:rPr>
          <w:spacing w:val="-4"/>
        </w:rPr>
        <w:t xml:space="preserve"> </w:t>
      </w:r>
      <w:proofErr w:type="spellStart"/>
      <w:r>
        <w:rPr>
          <w:spacing w:val="-4"/>
        </w:rPr>
        <w:t>LBEn</w:t>
      </w:r>
      <w:proofErr w:type="spellEnd"/>
    </w:p>
    <w:p w14:paraId="2781BC28" w14:textId="77777777" w:rsidR="002131DD" w:rsidRDefault="002131DD">
      <w:pPr>
        <w:pStyle w:val="Textoindependiente"/>
        <w:spacing w:before="22"/>
        <w:ind w:left="0"/>
        <w:rPr>
          <w:rFonts w:ascii="Arial"/>
          <w:b/>
        </w:rPr>
      </w:pPr>
    </w:p>
    <w:p w14:paraId="371C09FF" w14:textId="77777777" w:rsidR="002131DD" w:rsidRDefault="0051632A">
      <w:pPr>
        <w:pStyle w:val="Textoindependiente"/>
        <w:spacing w:line="360" w:lineRule="auto"/>
        <w:ind w:right="793" w:firstLine="709"/>
      </w:pPr>
      <w:r>
        <w:t>Consiste</w:t>
      </w:r>
      <w:r>
        <w:rPr>
          <w:spacing w:val="-4"/>
        </w:rPr>
        <w:t xml:space="preserve"> </w:t>
      </w:r>
      <w:r>
        <w:t>en</w:t>
      </w:r>
      <w:r>
        <w:rPr>
          <w:spacing w:val="-4"/>
        </w:rPr>
        <w:t xml:space="preserve"> </w:t>
      </w:r>
      <w:r>
        <w:t>tomar</w:t>
      </w:r>
      <w:r>
        <w:rPr>
          <w:spacing w:val="-4"/>
        </w:rPr>
        <w:t xml:space="preserve"> </w:t>
      </w:r>
      <w:r>
        <w:t>directamente</w:t>
      </w:r>
      <w:r>
        <w:rPr>
          <w:spacing w:val="-5"/>
        </w:rPr>
        <w:t xml:space="preserve"> </w:t>
      </w:r>
      <w:r>
        <w:t>como</w:t>
      </w:r>
      <w:r>
        <w:rPr>
          <w:spacing w:val="-4"/>
        </w:rPr>
        <w:t xml:space="preserve"> </w:t>
      </w:r>
      <w:r>
        <w:t>referencia</w:t>
      </w:r>
      <w:r>
        <w:rPr>
          <w:spacing w:val="-5"/>
        </w:rPr>
        <w:t xml:space="preserve"> </w:t>
      </w:r>
      <w:r>
        <w:t>de</w:t>
      </w:r>
      <w:r>
        <w:rPr>
          <w:spacing w:val="-4"/>
        </w:rPr>
        <w:t xml:space="preserve"> </w:t>
      </w:r>
      <w:r>
        <w:t>tiempo</w:t>
      </w:r>
      <w:r>
        <w:rPr>
          <w:spacing w:val="-4"/>
        </w:rPr>
        <w:t xml:space="preserve"> </w:t>
      </w:r>
      <w:r>
        <w:t>los</w:t>
      </w:r>
      <w:r>
        <w:rPr>
          <w:spacing w:val="-4"/>
        </w:rPr>
        <w:t xml:space="preserve"> </w:t>
      </w:r>
      <w:r>
        <w:t>doce</w:t>
      </w:r>
      <w:r>
        <w:rPr>
          <w:spacing w:val="-1"/>
        </w:rPr>
        <w:t xml:space="preserve"> </w:t>
      </w:r>
      <w:r>
        <w:t>meses</w:t>
      </w:r>
      <w:r>
        <w:rPr>
          <w:spacing w:val="-4"/>
        </w:rPr>
        <w:t xml:space="preserve"> </w:t>
      </w:r>
      <w:r>
        <w:t>anteriores a la primera revisión energética o un promedio de los últimos períodos (meses o años). Sin e</w:t>
      </w:r>
      <w:r>
        <w:t>mbargo, en muchas ocasiones este método no permite determinar con un grado aceptable de incertidumbre el desempeño energético real de la organización.</w:t>
      </w:r>
    </w:p>
    <w:p w14:paraId="49B84FB5" w14:textId="77777777" w:rsidR="002131DD" w:rsidRDefault="0051632A">
      <w:pPr>
        <w:pStyle w:val="Ttulo1"/>
        <w:spacing w:before="161"/>
      </w:pPr>
      <w:r>
        <w:t>Otro</w:t>
      </w:r>
      <w:r>
        <w:rPr>
          <w:spacing w:val="-3"/>
        </w:rPr>
        <w:t xml:space="preserve"> </w:t>
      </w:r>
      <w:r>
        <w:t>método</w:t>
      </w:r>
      <w:r>
        <w:rPr>
          <w:spacing w:val="-2"/>
        </w:rPr>
        <w:t xml:space="preserve"> </w:t>
      </w:r>
      <w:r>
        <w:t>normalmente</w:t>
      </w:r>
      <w:r>
        <w:rPr>
          <w:spacing w:val="-3"/>
        </w:rPr>
        <w:t xml:space="preserve"> </w:t>
      </w:r>
      <w:r>
        <w:t>utilizado</w:t>
      </w:r>
      <w:r>
        <w:rPr>
          <w:spacing w:val="-3"/>
        </w:rPr>
        <w:t xml:space="preserve"> </w:t>
      </w:r>
      <w:r>
        <w:t>en</w:t>
      </w:r>
      <w:r>
        <w:rPr>
          <w:spacing w:val="-3"/>
        </w:rPr>
        <w:t xml:space="preserve"> </w:t>
      </w:r>
      <w:r>
        <w:t>las</w:t>
      </w:r>
      <w:r>
        <w:rPr>
          <w:spacing w:val="-2"/>
        </w:rPr>
        <w:t xml:space="preserve"> </w:t>
      </w:r>
      <w:r>
        <w:t>industrias</w:t>
      </w:r>
      <w:r>
        <w:rPr>
          <w:spacing w:val="-3"/>
        </w:rPr>
        <w:t xml:space="preserve"> </w:t>
      </w:r>
      <w:r>
        <w:t>para</w:t>
      </w:r>
      <w:r>
        <w:rPr>
          <w:spacing w:val="-3"/>
        </w:rPr>
        <w:t xml:space="preserve"> </w:t>
      </w:r>
      <w:r>
        <w:t>el</w:t>
      </w:r>
      <w:r>
        <w:rPr>
          <w:spacing w:val="-2"/>
        </w:rPr>
        <w:t xml:space="preserve"> </w:t>
      </w:r>
      <w:r>
        <w:t>cálculo</w:t>
      </w:r>
      <w:r>
        <w:rPr>
          <w:spacing w:val="-3"/>
        </w:rPr>
        <w:t xml:space="preserve"> </w:t>
      </w:r>
      <w:r>
        <w:t>de</w:t>
      </w:r>
      <w:r>
        <w:rPr>
          <w:spacing w:val="-2"/>
        </w:rPr>
        <w:t xml:space="preserve"> </w:t>
      </w:r>
      <w:r>
        <w:t>la</w:t>
      </w:r>
      <w:r>
        <w:rPr>
          <w:spacing w:val="-2"/>
        </w:rPr>
        <w:t xml:space="preserve"> </w:t>
      </w:r>
      <w:proofErr w:type="spellStart"/>
      <w:r>
        <w:rPr>
          <w:spacing w:val="-4"/>
        </w:rPr>
        <w:t>LBEn</w:t>
      </w:r>
      <w:proofErr w:type="spellEnd"/>
    </w:p>
    <w:p w14:paraId="3ED6A4F3" w14:textId="77777777" w:rsidR="002131DD" w:rsidRDefault="002131DD">
      <w:pPr>
        <w:pStyle w:val="Textoindependiente"/>
        <w:spacing w:before="21"/>
        <w:ind w:left="0"/>
        <w:rPr>
          <w:rFonts w:ascii="Arial"/>
          <w:b/>
        </w:rPr>
      </w:pPr>
    </w:p>
    <w:p w14:paraId="4B82E215" w14:textId="77777777" w:rsidR="002131DD" w:rsidRDefault="0051632A">
      <w:pPr>
        <w:pStyle w:val="Textoindependiente"/>
        <w:spacing w:line="360" w:lineRule="auto"/>
        <w:ind w:right="836" w:firstLine="709"/>
      </w:pPr>
      <w:r>
        <w:t>Es</w:t>
      </w:r>
      <w:r>
        <w:rPr>
          <w:spacing w:val="-3"/>
        </w:rPr>
        <w:t xml:space="preserve"> </w:t>
      </w:r>
      <w:r>
        <w:t>la</w:t>
      </w:r>
      <w:r>
        <w:rPr>
          <w:spacing w:val="-4"/>
        </w:rPr>
        <w:t xml:space="preserve"> </w:t>
      </w:r>
      <w:r>
        <w:t>determinación</w:t>
      </w:r>
      <w:r>
        <w:rPr>
          <w:spacing w:val="-3"/>
        </w:rPr>
        <w:t xml:space="preserve"> </w:t>
      </w:r>
      <w:r>
        <w:t>de</w:t>
      </w:r>
      <w:r>
        <w:rPr>
          <w:spacing w:val="-3"/>
        </w:rPr>
        <w:t xml:space="preserve"> </w:t>
      </w:r>
      <w:r>
        <w:t>una</w:t>
      </w:r>
      <w:r>
        <w:rPr>
          <w:spacing w:val="-3"/>
        </w:rPr>
        <w:t xml:space="preserve"> </w:t>
      </w:r>
      <w:r>
        <w:t>ecuación</w:t>
      </w:r>
      <w:r>
        <w:rPr>
          <w:spacing w:val="-3"/>
        </w:rPr>
        <w:t xml:space="preserve"> </w:t>
      </w:r>
      <w:r>
        <w:t>lineal</w:t>
      </w:r>
      <w:r>
        <w:rPr>
          <w:spacing w:val="-3"/>
        </w:rPr>
        <w:t xml:space="preserve"> </w:t>
      </w:r>
      <w:r>
        <w:t>que</w:t>
      </w:r>
      <w:r>
        <w:rPr>
          <w:spacing w:val="-4"/>
        </w:rPr>
        <w:t xml:space="preserve"> </w:t>
      </w:r>
      <w:r>
        <w:t>represente</w:t>
      </w:r>
      <w:r>
        <w:rPr>
          <w:spacing w:val="-3"/>
        </w:rPr>
        <w:t xml:space="preserve"> </w:t>
      </w:r>
      <w:r>
        <w:t>la</w:t>
      </w:r>
      <w:r>
        <w:rPr>
          <w:spacing w:val="-3"/>
        </w:rPr>
        <w:t xml:space="preserve"> </w:t>
      </w:r>
      <w:r>
        <w:t>relación</w:t>
      </w:r>
      <w:r>
        <w:rPr>
          <w:spacing w:val="-3"/>
        </w:rPr>
        <w:t xml:space="preserve"> </w:t>
      </w:r>
      <w:r>
        <w:t>entre</w:t>
      </w:r>
      <w:r>
        <w:rPr>
          <w:spacing w:val="-3"/>
        </w:rPr>
        <w:t xml:space="preserve"> </w:t>
      </w:r>
      <w:r>
        <w:t>una</w:t>
      </w:r>
      <w:r>
        <w:rPr>
          <w:spacing w:val="-4"/>
        </w:rPr>
        <w:t xml:space="preserve"> </w:t>
      </w:r>
      <w:r>
        <w:t>o</w:t>
      </w:r>
      <w:r>
        <w:rPr>
          <w:spacing w:val="-3"/>
        </w:rPr>
        <w:t xml:space="preserve"> </w:t>
      </w:r>
      <w:r>
        <w:t xml:space="preserve">más variables relevantes que pueden explicar la variación del </w:t>
      </w:r>
      <w:proofErr w:type="spellStart"/>
      <w:r>
        <w:t>IDEn</w:t>
      </w:r>
      <w:proofErr w:type="spellEnd"/>
      <w:r>
        <w:t xml:space="preserve"> en función de dichas </w:t>
      </w:r>
      <w:r>
        <w:rPr>
          <w:spacing w:val="-2"/>
        </w:rPr>
        <w:t>variables.</w:t>
      </w:r>
    </w:p>
    <w:p w14:paraId="7728175E"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581565E3" w14:textId="77777777" w:rsidR="002131DD" w:rsidRDefault="002131DD">
      <w:pPr>
        <w:pStyle w:val="Textoindependiente"/>
        <w:ind w:left="0"/>
      </w:pPr>
    </w:p>
    <w:p w14:paraId="47F28F4E" w14:textId="77777777" w:rsidR="002131DD" w:rsidRDefault="002131DD">
      <w:pPr>
        <w:pStyle w:val="Textoindependiente"/>
        <w:spacing w:before="111"/>
        <w:ind w:left="0"/>
      </w:pPr>
    </w:p>
    <w:p w14:paraId="3F707502" w14:textId="77777777" w:rsidR="002131DD" w:rsidRDefault="0051632A">
      <w:pPr>
        <w:pStyle w:val="Ttulo1"/>
        <w:spacing w:before="0"/>
      </w:pPr>
      <w:r>
        <w:t>De</w:t>
      </w:r>
      <w:r>
        <w:rPr>
          <w:spacing w:val="-3"/>
        </w:rPr>
        <w:t xml:space="preserve"> </w:t>
      </w:r>
      <w:r>
        <w:t>acuerdo</w:t>
      </w:r>
      <w:r>
        <w:rPr>
          <w:spacing w:val="-2"/>
        </w:rPr>
        <w:t xml:space="preserve"> </w:t>
      </w:r>
      <w:r>
        <w:t>con</w:t>
      </w:r>
      <w:r>
        <w:rPr>
          <w:spacing w:val="-1"/>
        </w:rPr>
        <w:t xml:space="preserve"> </w:t>
      </w:r>
      <w:r>
        <w:t>la</w:t>
      </w:r>
      <w:r>
        <w:rPr>
          <w:spacing w:val="-2"/>
        </w:rPr>
        <w:t xml:space="preserve"> </w:t>
      </w:r>
      <w:r>
        <w:t>Norma</w:t>
      </w:r>
      <w:r>
        <w:rPr>
          <w:spacing w:val="-1"/>
        </w:rPr>
        <w:t xml:space="preserve"> </w:t>
      </w:r>
      <w:r>
        <w:t>ISO</w:t>
      </w:r>
      <w:r>
        <w:rPr>
          <w:spacing w:val="-3"/>
        </w:rPr>
        <w:t xml:space="preserve"> </w:t>
      </w:r>
      <w:r>
        <w:rPr>
          <w:spacing w:val="-4"/>
        </w:rPr>
        <w:t>50001</w:t>
      </w:r>
    </w:p>
    <w:p w14:paraId="5845A71D" w14:textId="77777777" w:rsidR="002131DD" w:rsidRDefault="002131DD">
      <w:pPr>
        <w:pStyle w:val="Textoindependiente"/>
        <w:spacing w:before="23"/>
        <w:ind w:left="0"/>
        <w:rPr>
          <w:rFonts w:ascii="Arial"/>
          <w:b/>
        </w:rPr>
      </w:pPr>
    </w:p>
    <w:p w14:paraId="0328F821" w14:textId="77777777" w:rsidR="002131DD" w:rsidRDefault="0051632A">
      <w:pPr>
        <w:pStyle w:val="Textoindependiente"/>
        <w:spacing w:line="360" w:lineRule="auto"/>
        <w:ind w:right="793" w:firstLine="709"/>
      </w:pPr>
      <w:r>
        <w:t>Luna</w:t>
      </w:r>
      <w:r>
        <w:rPr>
          <w:spacing w:val="-3"/>
        </w:rPr>
        <w:t xml:space="preserve"> </w:t>
      </w:r>
      <w:proofErr w:type="spellStart"/>
      <w:r>
        <w:t>LBEn</w:t>
      </w:r>
      <w:proofErr w:type="spellEnd"/>
      <w:r>
        <w:rPr>
          <w:spacing w:val="-3"/>
        </w:rPr>
        <w:t xml:space="preserve"> </w:t>
      </w:r>
      <w:r>
        <w:t>se</w:t>
      </w:r>
      <w:r>
        <w:rPr>
          <w:spacing w:val="-3"/>
        </w:rPr>
        <w:t xml:space="preserve"> </w:t>
      </w:r>
      <w:r>
        <w:t>debe</w:t>
      </w:r>
      <w:r>
        <w:rPr>
          <w:spacing w:val="-3"/>
        </w:rPr>
        <w:t xml:space="preserve"> </w:t>
      </w:r>
      <w:r>
        <w:t>revisar</w:t>
      </w:r>
      <w:r>
        <w:rPr>
          <w:spacing w:val="-3"/>
        </w:rPr>
        <w:t xml:space="preserve"> </w:t>
      </w:r>
      <w:r>
        <w:t>para</w:t>
      </w:r>
      <w:r>
        <w:rPr>
          <w:spacing w:val="-3"/>
        </w:rPr>
        <w:t xml:space="preserve"> </w:t>
      </w:r>
      <w:r>
        <w:t>su</w:t>
      </w:r>
      <w:r>
        <w:rPr>
          <w:spacing w:val="-3"/>
        </w:rPr>
        <w:t xml:space="preserve"> </w:t>
      </w:r>
      <w:r>
        <w:t>modificación</w:t>
      </w:r>
      <w:r>
        <w:rPr>
          <w:spacing w:val="-3"/>
        </w:rPr>
        <w:t xml:space="preserve"> </w:t>
      </w:r>
      <w:r>
        <w:t>cuando</w:t>
      </w:r>
      <w:r>
        <w:rPr>
          <w:spacing w:val="-3"/>
        </w:rPr>
        <w:t xml:space="preserve"> </w:t>
      </w:r>
      <w:r>
        <w:t>se</w:t>
      </w:r>
      <w:r>
        <w:rPr>
          <w:spacing w:val="-3"/>
        </w:rPr>
        <w:t xml:space="preserve"> </w:t>
      </w:r>
      <w:r>
        <w:t>elimina</w:t>
      </w:r>
      <w:r>
        <w:rPr>
          <w:spacing w:val="-3"/>
        </w:rPr>
        <w:t xml:space="preserve"> </w:t>
      </w:r>
      <w:r>
        <w:t>o</w:t>
      </w:r>
      <w:r>
        <w:rPr>
          <w:spacing w:val="-3"/>
        </w:rPr>
        <w:t xml:space="preserve"> </w:t>
      </w:r>
      <w:r>
        <w:t>introduce</w:t>
      </w:r>
      <w:r>
        <w:rPr>
          <w:spacing w:val="-3"/>
        </w:rPr>
        <w:t xml:space="preserve"> </w:t>
      </w:r>
      <w:r>
        <w:t>un</w:t>
      </w:r>
      <w:r>
        <w:rPr>
          <w:spacing w:val="-3"/>
        </w:rPr>
        <w:t xml:space="preserve"> </w:t>
      </w:r>
      <w:r>
        <w:t>uso de la energía (USE) o algún proceso dentro de la empresa que consume una cantidad significativa de energía.</w:t>
      </w:r>
    </w:p>
    <w:p w14:paraId="55C3AF60" w14:textId="77777777" w:rsidR="002131DD" w:rsidRDefault="002131DD">
      <w:pPr>
        <w:pStyle w:val="Textoindependiente"/>
        <w:spacing w:before="84"/>
        <w:ind w:left="0"/>
      </w:pPr>
    </w:p>
    <w:p w14:paraId="4F2BE838" w14:textId="77777777" w:rsidR="002131DD" w:rsidRDefault="0051632A">
      <w:pPr>
        <w:pStyle w:val="Ttulo1"/>
        <w:numPr>
          <w:ilvl w:val="1"/>
          <w:numId w:val="5"/>
        </w:numPr>
        <w:tabs>
          <w:tab w:val="left" w:pos="2571"/>
        </w:tabs>
        <w:spacing w:before="0"/>
        <w:ind w:left="2571" w:hanging="359"/>
      </w:pPr>
      <w:bookmarkStart w:id="6" w:name="_bookmark6"/>
      <w:bookmarkEnd w:id="6"/>
      <w:r>
        <w:t>Objetivos,</w:t>
      </w:r>
      <w:r>
        <w:rPr>
          <w:spacing w:val="-6"/>
        </w:rPr>
        <w:t xml:space="preserve"> </w:t>
      </w:r>
      <w:r>
        <w:t>Metas</w:t>
      </w:r>
      <w:r>
        <w:rPr>
          <w:spacing w:val="-2"/>
        </w:rPr>
        <w:t xml:space="preserve"> </w:t>
      </w:r>
      <w:r>
        <w:t>Energéticas</w:t>
      </w:r>
      <w:r>
        <w:rPr>
          <w:spacing w:val="-4"/>
        </w:rPr>
        <w:t xml:space="preserve"> </w:t>
      </w:r>
      <w:r>
        <w:t>y</w:t>
      </w:r>
      <w:r>
        <w:rPr>
          <w:spacing w:val="-2"/>
        </w:rPr>
        <w:t xml:space="preserve"> </w:t>
      </w:r>
      <w:r>
        <w:t>Planes</w:t>
      </w:r>
      <w:r>
        <w:rPr>
          <w:spacing w:val="-3"/>
        </w:rPr>
        <w:t xml:space="preserve"> </w:t>
      </w:r>
      <w:r>
        <w:t>de</w:t>
      </w:r>
      <w:r>
        <w:rPr>
          <w:spacing w:val="-2"/>
        </w:rPr>
        <w:t xml:space="preserve"> Acción</w:t>
      </w:r>
    </w:p>
    <w:p w14:paraId="62787DDD" w14:textId="77777777" w:rsidR="002131DD" w:rsidRDefault="002131DD">
      <w:pPr>
        <w:pStyle w:val="Textoindependiente"/>
        <w:spacing w:before="160"/>
        <w:ind w:left="0"/>
        <w:rPr>
          <w:rFonts w:ascii="Arial"/>
          <w:b/>
        </w:rPr>
      </w:pPr>
    </w:p>
    <w:p w14:paraId="4381791A" w14:textId="77777777" w:rsidR="002131DD" w:rsidRDefault="0051632A">
      <w:pPr>
        <w:pStyle w:val="Textoindependiente"/>
        <w:spacing w:line="360" w:lineRule="auto"/>
        <w:ind w:right="886" w:firstLine="709"/>
      </w:pPr>
      <w:r>
        <w:t>La determinación de los objetivos, metas energéticas y planes de acción para alcanzarlos,</w:t>
      </w:r>
      <w:r>
        <w:rPr>
          <w:spacing w:val="-1"/>
        </w:rPr>
        <w:t xml:space="preserve"> </w:t>
      </w:r>
      <w:r>
        <w:t>son</w:t>
      </w:r>
      <w:r>
        <w:rPr>
          <w:spacing w:val="-1"/>
        </w:rPr>
        <w:t xml:space="preserve"> </w:t>
      </w:r>
      <w:r>
        <w:t>muy</w:t>
      </w:r>
      <w:r>
        <w:rPr>
          <w:spacing w:val="-1"/>
        </w:rPr>
        <w:t xml:space="preserve"> </w:t>
      </w:r>
      <w:r>
        <w:t>importantes</w:t>
      </w:r>
      <w:r>
        <w:rPr>
          <w:spacing w:val="-3"/>
        </w:rPr>
        <w:t xml:space="preserve"> </w:t>
      </w:r>
      <w:r>
        <w:t>para</w:t>
      </w:r>
      <w:r>
        <w:rPr>
          <w:spacing w:val="-1"/>
        </w:rPr>
        <w:t xml:space="preserve"> </w:t>
      </w:r>
      <w:r>
        <w:t>el</w:t>
      </w:r>
      <w:r>
        <w:rPr>
          <w:spacing w:val="-2"/>
        </w:rPr>
        <w:t xml:space="preserve"> </w:t>
      </w:r>
      <w:r>
        <w:t>Sistema</w:t>
      </w:r>
      <w:r>
        <w:rPr>
          <w:spacing w:val="-1"/>
        </w:rPr>
        <w:t xml:space="preserve"> </w:t>
      </w:r>
      <w:r>
        <w:t>de</w:t>
      </w:r>
      <w:r>
        <w:rPr>
          <w:spacing w:val="-1"/>
        </w:rPr>
        <w:t xml:space="preserve"> </w:t>
      </w:r>
      <w:r>
        <w:t>Gestión</w:t>
      </w:r>
      <w:r>
        <w:rPr>
          <w:spacing w:val="-2"/>
        </w:rPr>
        <w:t xml:space="preserve"> </w:t>
      </w:r>
      <w:r>
        <w:t>de</w:t>
      </w:r>
      <w:r>
        <w:rPr>
          <w:spacing w:val="-1"/>
        </w:rPr>
        <w:t xml:space="preserve"> </w:t>
      </w:r>
      <w:r>
        <w:t>la</w:t>
      </w:r>
      <w:r>
        <w:rPr>
          <w:spacing w:val="-1"/>
        </w:rPr>
        <w:t xml:space="preserve"> </w:t>
      </w:r>
      <w:r>
        <w:t>Energía</w:t>
      </w:r>
      <w:r>
        <w:rPr>
          <w:spacing w:val="-1"/>
        </w:rPr>
        <w:t xml:space="preserve"> </w:t>
      </w:r>
      <w:r>
        <w:t>ya</w:t>
      </w:r>
      <w:r>
        <w:rPr>
          <w:spacing w:val="-1"/>
        </w:rPr>
        <w:t xml:space="preserve"> </w:t>
      </w:r>
      <w:r>
        <w:t>que</w:t>
      </w:r>
      <w:r>
        <w:rPr>
          <w:spacing w:val="-2"/>
        </w:rPr>
        <w:t xml:space="preserve"> </w:t>
      </w:r>
      <w:r>
        <w:t>permiten a la organización demostrar a través de resultados el cumplimiento de la Política Energét</w:t>
      </w:r>
      <w:r>
        <w:t>ica establecida. Los objetivos, las metas energéticas y los planes de acción por lo general se generan a partir del análisis y priorización de las oportunidades de mejora del desempeño energético realizadas durante la etapa de la revisión energética. Tambi</w:t>
      </w:r>
      <w:r>
        <w:t>én para la determinación de los planes de acción, suele ser útil realizar reuniones donde se realizan mesas</w:t>
      </w:r>
      <w:r>
        <w:rPr>
          <w:spacing w:val="-3"/>
        </w:rPr>
        <w:t xml:space="preserve"> </w:t>
      </w:r>
      <w:r>
        <w:t>de</w:t>
      </w:r>
      <w:r>
        <w:rPr>
          <w:spacing w:val="-3"/>
        </w:rPr>
        <w:t xml:space="preserve"> </w:t>
      </w:r>
      <w:r>
        <w:t>trabajo</w:t>
      </w:r>
      <w:r>
        <w:rPr>
          <w:spacing w:val="-3"/>
        </w:rPr>
        <w:t xml:space="preserve"> </w:t>
      </w:r>
      <w:r>
        <w:t>donde</w:t>
      </w:r>
      <w:r>
        <w:rPr>
          <w:spacing w:val="-3"/>
        </w:rPr>
        <w:t xml:space="preserve"> </w:t>
      </w:r>
      <w:r>
        <w:t>interviene</w:t>
      </w:r>
      <w:r>
        <w:rPr>
          <w:spacing w:val="-3"/>
        </w:rPr>
        <w:t xml:space="preserve"> </w:t>
      </w:r>
      <w:r>
        <w:t>el</w:t>
      </w:r>
      <w:r>
        <w:rPr>
          <w:spacing w:val="-3"/>
        </w:rPr>
        <w:t xml:space="preserve"> </w:t>
      </w:r>
      <w:r>
        <w:t>personal</w:t>
      </w:r>
      <w:r>
        <w:rPr>
          <w:spacing w:val="-4"/>
        </w:rPr>
        <w:t xml:space="preserve"> </w:t>
      </w:r>
      <w:r>
        <w:t>de</w:t>
      </w:r>
      <w:r>
        <w:rPr>
          <w:spacing w:val="-3"/>
        </w:rPr>
        <w:t xml:space="preserve"> </w:t>
      </w:r>
      <w:r>
        <w:t>la</w:t>
      </w:r>
      <w:r>
        <w:rPr>
          <w:spacing w:val="-3"/>
        </w:rPr>
        <w:t xml:space="preserve"> </w:t>
      </w:r>
      <w:r>
        <w:t>empresa</w:t>
      </w:r>
      <w:r>
        <w:rPr>
          <w:spacing w:val="-3"/>
        </w:rPr>
        <w:t xml:space="preserve"> </w:t>
      </w:r>
      <w:r>
        <w:t>que</w:t>
      </w:r>
      <w:r>
        <w:rPr>
          <w:spacing w:val="-3"/>
        </w:rPr>
        <w:t xml:space="preserve"> </w:t>
      </w:r>
      <w:r>
        <w:t>trabaja</w:t>
      </w:r>
      <w:r>
        <w:rPr>
          <w:spacing w:val="-4"/>
        </w:rPr>
        <w:t xml:space="preserve"> </w:t>
      </w:r>
      <w:r>
        <w:t>para</w:t>
      </w:r>
      <w:r>
        <w:rPr>
          <w:spacing w:val="-3"/>
        </w:rPr>
        <w:t xml:space="preserve"> </w:t>
      </w:r>
      <w:r>
        <w:t>varios</w:t>
      </w:r>
      <w:r>
        <w:rPr>
          <w:spacing w:val="-3"/>
        </w:rPr>
        <w:t xml:space="preserve"> </w:t>
      </w:r>
      <w:r>
        <w:t>niveles y áreas de la organización. A continuación, se describen algun</w:t>
      </w:r>
      <w:r>
        <w:t>as características de los objetivos, metas y planes de acción energéticos:</w:t>
      </w:r>
    </w:p>
    <w:p w14:paraId="590FB0E9" w14:textId="77777777" w:rsidR="002131DD" w:rsidRDefault="0051632A">
      <w:pPr>
        <w:pStyle w:val="Ttulo1"/>
      </w:pPr>
      <w:r>
        <w:t>Objetivos</w:t>
      </w:r>
      <w:r>
        <w:rPr>
          <w:spacing w:val="-6"/>
        </w:rPr>
        <w:t xml:space="preserve"> </w:t>
      </w:r>
      <w:r>
        <w:rPr>
          <w:spacing w:val="-2"/>
        </w:rPr>
        <w:t>energéticos</w:t>
      </w:r>
    </w:p>
    <w:p w14:paraId="4A02CC03" w14:textId="77777777" w:rsidR="002131DD" w:rsidRDefault="002131DD">
      <w:pPr>
        <w:pStyle w:val="Textoindependiente"/>
        <w:spacing w:before="22"/>
        <w:ind w:left="0"/>
        <w:rPr>
          <w:rFonts w:ascii="Arial"/>
          <w:b/>
        </w:rPr>
      </w:pPr>
    </w:p>
    <w:p w14:paraId="6859621C" w14:textId="77777777" w:rsidR="002131DD" w:rsidRDefault="0051632A">
      <w:pPr>
        <w:pStyle w:val="Textoindependiente"/>
        <w:spacing w:line="360" w:lineRule="auto"/>
        <w:ind w:right="793" w:firstLine="709"/>
      </w:pPr>
      <w:r>
        <w:t>Los</w:t>
      </w:r>
      <w:r>
        <w:rPr>
          <w:spacing w:val="-4"/>
        </w:rPr>
        <w:t xml:space="preserve"> </w:t>
      </w:r>
      <w:r>
        <w:t>objetivos</w:t>
      </w:r>
      <w:r>
        <w:rPr>
          <w:spacing w:val="-4"/>
        </w:rPr>
        <w:t xml:space="preserve"> </w:t>
      </w:r>
      <w:r>
        <w:t>energéticos</w:t>
      </w:r>
      <w:r>
        <w:rPr>
          <w:spacing w:val="-4"/>
        </w:rPr>
        <w:t xml:space="preserve"> </w:t>
      </w:r>
      <w:r>
        <w:t>deben</w:t>
      </w:r>
      <w:r>
        <w:rPr>
          <w:spacing w:val="-5"/>
        </w:rPr>
        <w:t xml:space="preserve"> </w:t>
      </w:r>
      <w:r>
        <w:t>reflejar</w:t>
      </w:r>
      <w:r>
        <w:rPr>
          <w:spacing w:val="-4"/>
        </w:rPr>
        <w:t xml:space="preserve"> </w:t>
      </w:r>
      <w:r>
        <w:t>los</w:t>
      </w:r>
      <w:r>
        <w:rPr>
          <w:spacing w:val="-4"/>
        </w:rPr>
        <w:t xml:space="preserve"> </w:t>
      </w:r>
      <w:r>
        <w:t>resultados</w:t>
      </w:r>
      <w:r>
        <w:rPr>
          <w:spacing w:val="-4"/>
        </w:rPr>
        <w:t xml:space="preserve"> </w:t>
      </w:r>
      <w:r>
        <w:t>que</w:t>
      </w:r>
      <w:r>
        <w:rPr>
          <w:spacing w:val="-4"/>
        </w:rPr>
        <w:t xml:space="preserve"> </w:t>
      </w:r>
      <w:r>
        <w:t>la</w:t>
      </w:r>
      <w:r>
        <w:rPr>
          <w:spacing w:val="-4"/>
        </w:rPr>
        <w:t xml:space="preserve"> </w:t>
      </w:r>
      <w:r>
        <w:t>organización</w:t>
      </w:r>
      <w:r>
        <w:rPr>
          <w:spacing w:val="-4"/>
        </w:rPr>
        <w:t xml:space="preserve"> </w:t>
      </w:r>
      <w:r>
        <w:t>se</w:t>
      </w:r>
      <w:r>
        <w:rPr>
          <w:spacing w:val="-3"/>
        </w:rPr>
        <w:t xml:space="preserve"> </w:t>
      </w:r>
      <w:r>
        <w:t>propone alcanzar mediante su política energética, por lo tanto, deben ser coherentes y consistentes con dicha política y con los recursos disponibles por la organización. Estos objetivos deben plantear las visiones de corto y mediano plazo, y cada uno de e</w:t>
      </w:r>
      <w:r>
        <w:t>llos debe tener asociadas varias metas energéticas. De acuerdo con Red Colombiana de Conocimiento en Eficiencia Energética - RECIEE (2019), los objetivos pueden tener relación con temas de gestión (objetivos en capacitación y formación, responsabilidad soc</w:t>
      </w:r>
      <w:r>
        <w:t>ial empresarial, objetivos asociados a los planes de acción, etc.), requisitos de las partes interesadas (por ejemplo, cumplimiento de certificación) o con aspectos energéticos (reducción de consumos</w:t>
      </w:r>
    </w:p>
    <w:p w14:paraId="4815AFE7"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030A01B2" w14:textId="77777777" w:rsidR="002131DD" w:rsidRDefault="0051632A">
      <w:pPr>
        <w:pStyle w:val="Textoindependiente"/>
        <w:spacing w:before="90" w:line="360" w:lineRule="auto"/>
        <w:ind w:right="793"/>
      </w:pPr>
      <w:r>
        <w:lastRenderedPageBreak/>
        <w:t>energéticos,</w:t>
      </w:r>
      <w:r>
        <w:rPr>
          <w:spacing w:val="-3"/>
        </w:rPr>
        <w:t xml:space="preserve"> </w:t>
      </w:r>
      <w:r>
        <w:t>austeridad</w:t>
      </w:r>
      <w:r>
        <w:rPr>
          <w:spacing w:val="-4"/>
        </w:rPr>
        <w:t xml:space="preserve"> </w:t>
      </w:r>
      <w:r>
        <w:t>en</w:t>
      </w:r>
      <w:r>
        <w:rPr>
          <w:spacing w:val="-3"/>
        </w:rPr>
        <w:t xml:space="preserve"> </w:t>
      </w:r>
      <w:r>
        <w:t>el</w:t>
      </w:r>
      <w:r>
        <w:rPr>
          <w:spacing w:val="-3"/>
        </w:rPr>
        <w:t xml:space="preserve"> </w:t>
      </w:r>
      <w:r>
        <w:t>gasto</w:t>
      </w:r>
      <w:r>
        <w:rPr>
          <w:spacing w:val="-3"/>
        </w:rPr>
        <w:t xml:space="preserve"> </w:t>
      </w:r>
      <w:r>
        <w:t>por</w:t>
      </w:r>
      <w:r>
        <w:rPr>
          <w:spacing w:val="-3"/>
        </w:rPr>
        <w:t xml:space="preserve"> </w:t>
      </w:r>
      <w:r>
        <w:t>co</w:t>
      </w:r>
      <w:r>
        <w:t>mpras</w:t>
      </w:r>
      <w:r>
        <w:rPr>
          <w:spacing w:val="-3"/>
        </w:rPr>
        <w:t xml:space="preserve"> </w:t>
      </w:r>
      <w:r>
        <w:t>de</w:t>
      </w:r>
      <w:r>
        <w:rPr>
          <w:spacing w:val="-3"/>
        </w:rPr>
        <w:t xml:space="preserve"> </w:t>
      </w:r>
      <w:r>
        <w:t>energía,</w:t>
      </w:r>
      <w:r>
        <w:rPr>
          <w:spacing w:val="-3"/>
        </w:rPr>
        <w:t xml:space="preserve"> </w:t>
      </w:r>
      <w:r>
        <w:t>mejora</w:t>
      </w:r>
      <w:r>
        <w:rPr>
          <w:spacing w:val="-3"/>
        </w:rPr>
        <w:t xml:space="preserve"> </w:t>
      </w:r>
      <w:r>
        <w:t>en</w:t>
      </w:r>
      <w:r>
        <w:rPr>
          <w:spacing w:val="-3"/>
        </w:rPr>
        <w:t xml:space="preserve"> </w:t>
      </w:r>
      <w:r>
        <w:t>la</w:t>
      </w:r>
      <w:r>
        <w:rPr>
          <w:spacing w:val="-3"/>
        </w:rPr>
        <w:t xml:space="preserve"> </w:t>
      </w:r>
      <w:r>
        <w:t>eficiencia,</w:t>
      </w:r>
      <w:r>
        <w:rPr>
          <w:spacing w:val="-3"/>
        </w:rPr>
        <w:t xml:space="preserve"> </w:t>
      </w:r>
      <w:r>
        <w:t>uso</w:t>
      </w:r>
      <w:r>
        <w:rPr>
          <w:spacing w:val="-3"/>
        </w:rPr>
        <w:t xml:space="preserve"> </w:t>
      </w:r>
      <w:r>
        <w:t>de energías alternativas, automatización y monitoreo, etc.).</w:t>
      </w:r>
    </w:p>
    <w:p w14:paraId="31EFB5CC" w14:textId="77777777" w:rsidR="002131DD" w:rsidRDefault="0051632A">
      <w:pPr>
        <w:pStyle w:val="Ttulo1"/>
        <w:spacing w:before="159"/>
        <w:jc w:val="both"/>
      </w:pPr>
      <w:r>
        <w:t>Metas</w:t>
      </w:r>
      <w:r>
        <w:rPr>
          <w:spacing w:val="-1"/>
        </w:rPr>
        <w:t xml:space="preserve"> </w:t>
      </w:r>
      <w:r>
        <w:rPr>
          <w:spacing w:val="-2"/>
        </w:rPr>
        <w:t>energéticas</w:t>
      </w:r>
    </w:p>
    <w:p w14:paraId="541E2C6D" w14:textId="77777777" w:rsidR="002131DD" w:rsidRDefault="002131DD">
      <w:pPr>
        <w:pStyle w:val="Textoindependiente"/>
        <w:spacing w:before="23"/>
        <w:ind w:left="0"/>
        <w:rPr>
          <w:rFonts w:ascii="Arial"/>
          <w:b/>
        </w:rPr>
      </w:pPr>
    </w:p>
    <w:p w14:paraId="249B2FDC" w14:textId="77777777" w:rsidR="002131DD" w:rsidRDefault="0051632A">
      <w:pPr>
        <w:pStyle w:val="Textoindependiente"/>
        <w:spacing w:line="360" w:lineRule="auto"/>
        <w:ind w:right="886" w:firstLine="709"/>
      </w:pPr>
      <w:r>
        <w:t>Las</w:t>
      </w:r>
      <w:r>
        <w:rPr>
          <w:spacing w:val="-4"/>
        </w:rPr>
        <w:t xml:space="preserve"> </w:t>
      </w:r>
      <w:r>
        <w:t>metas</w:t>
      </w:r>
      <w:r>
        <w:rPr>
          <w:spacing w:val="-4"/>
        </w:rPr>
        <w:t xml:space="preserve"> </w:t>
      </w:r>
      <w:r>
        <w:t>energéticas</w:t>
      </w:r>
      <w:r>
        <w:rPr>
          <w:spacing w:val="-4"/>
        </w:rPr>
        <w:t xml:space="preserve"> </w:t>
      </w:r>
      <w:r>
        <w:t>a</w:t>
      </w:r>
      <w:r>
        <w:rPr>
          <w:spacing w:val="-4"/>
        </w:rPr>
        <w:t xml:space="preserve"> </w:t>
      </w:r>
      <w:r>
        <w:t>diferencia</w:t>
      </w:r>
      <w:r>
        <w:rPr>
          <w:spacing w:val="-4"/>
        </w:rPr>
        <w:t xml:space="preserve"> </w:t>
      </w:r>
      <w:r>
        <w:t>de</w:t>
      </w:r>
      <w:r>
        <w:rPr>
          <w:spacing w:val="-4"/>
        </w:rPr>
        <w:t xml:space="preserve"> </w:t>
      </w:r>
      <w:r>
        <w:t>los</w:t>
      </w:r>
      <w:r>
        <w:rPr>
          <w:spacing w:val="-4"/>
        </w:rPr>
        <w:t xml:space="preserve"> </w:t>
      </w:r>
      <w:r>
        <w:t>objetivos,</w:t>
      </w:r>
      <w:r>
        <w:rPr>
          <w:spacing w:val="-3"/>
        </w:rPr>
        <w:t xml:space="preserve"> </w:t>
      </w:r>
      <w:r>
        <w:t>son</w:t>
      </w:r>
      <w:r>
        <w:rPr>
          <w:spacing w:val="-3"/>
        </w:rPr>
        <w:t xml:space="preserve"> </w:t>
      </w:r>
      <w:r>
        <w:t>más</w:t>
      </w:r>
      <w:r>
        <w:rPr>
          <w:spacing w:val="-3"/>
        </w:rPr>
        <w:t xml:space="preserve"> </w:t>
      </w:r>
      <w:r>
        <w:t>específicos</w:t>
      </w:r>
      <w:r>
        <w:rPr>
          <w:spacing w:val="-3"/>
        </w:rPr>
        <w:t xml:space="preserve"> </w:t>
      </w:r>
      <w:r>
        <w:t>y</w:t>
      </w:r>
      <w:r>
        <w:rPr>
          <w:spacing w:val="-3"/>
        </w:rPr>
        <w:t xml:space="preserve"> </w:t>
      </w:r>
      <w:r>
        <w:t>deben</w:t>
      </w:r>
      <w:r>
        <w:rPr>
          <w:spacing w:val="-3"/>
        </w:rPr>
        <w:t xml:space="preserve"> </w:t>
      </w:r>
      <w:r>
        <w:t>ser cuantificables.</w:t>
      </w:r>
      <w:r>
        <w:rPr>
          <w:spacing w:val="-3"/>
        </w:rPr>
        <w:t xml:space="preserve"> </w:t>
      </w:r>
      <w:r>
        <w:t>Se</w:t>
      </w:r>
      <w:r>
        <w:rPr>
          <w:spacing w:val="-4"/>
        </w:rPr>
        <w:t xml:space="preserve"> </w:t>
      </w:r>
      <w:r>
        <w:t>pueden</w:t>
      </w:r>
      <w:r>
        <w:rPr>
          <w:spacing w:val="-4"/>
        </w:rPr>
        <w:t xml:space="preserve"> </w:t>
      </w:r>
      <w:r>
        <w:t>definir</w:t>
      </w:r>
      <w:r>
        <w:rPr>
          <w:spacing w:val="-2"/>
        </w:rPr>
        <w:t xml:space="preserve"> </w:t>
      </w:r>
      <w:r>
        <w:t>como</w:t>
      </w:r>
      <w:r>
        <w:rPr>
          <w:spacing w:val="-3"/>
        </w:rPr>
        <w:t xml:space="preserve"> </w:t>
      </w:r>
      <w:r>
        <w:t>la</w:t>
      </w:r>
      <w:r>
        <w:rPr>
          <w:spacing w:val="-3"/>
        </w:rPr>
        <w:t xml:space="preserve"> </w:t>
      </w:r>
      <w:r>
        <w:t>me</w:t>
      </w:r>
      <w:r>
        <w:t>ta</w:t>
      </w:r>
      <w:r>
        <w:rPr>
          <w:spacing w:val="-3"/>
        </w:rPr>
        <w:t xml:space="preserve"> </w:t>
      </w:r>
      <w:r>
        <w:t>o</w:t>
      </w:r>
      <w:r>
        <w:rPr>
          <w:spacing w:val="-3"/>
        </w:rPr>
        <w:t xml:space="preserve"> </w:t>
      </w:r>
      <w:r>
        <w:t>metas</w:t>
      </w:r>
      <w:r>
        <w:rPr>
          <w:spacing w:val="-3"/>
        </w:rPr>
        <w:t xml:space="preserve"> </w:t>
      </w:r>
      <w:r>
        <w:t>que</w:t>
      </w:r>
      <w:r>
        <w:rPr>
          <w:spacing w:val="-3"/>
        </w:rPr>
        <w:t xml:space="preserve"> </w:t>
      </w:r>
      <w:r>
        <w:t>se</w:t>
      </w:r>
      <w:r>
        <w:rPr>
          <w:spacing w:val="-3"/>
        </w:rPr>
        <w:t xml:space="preserve"> </w:t>
      </w:r>
      <w:r>
        <w:t>deben</w:t>
      </w:r>
      <w:r>
        <w:rPr>
          <w:spacing w:val="-3"/>
        </w:rPr>
        <w:t xml:space="preserve"> </w:t>
      </w:r>
      <w:r>
        <w:t>cumplir</w:t>
      </w:r>
      <w:r>
        <w:rPr>
          <w:spacing w:val="-3"/>
        </w:rPr>
        <w:t xml:space="preserve"> </w:t>
      </w:r>
      <w:r>
        <w:t>para</w:t>
      </w:r>
      <w:r>
        <w:rPr>
          <w:spacing w:val="-3"/>
        </w:rPr>
        <w:t xml:space="preserve"> </w:t>
      </w:r>
      <w:r>
        <w:t>alcanzar el objetivo energético principal determinado, y se encuentran relacionados con los usos significativos de la energía (USE). Para hacer el seguimiento y la evaluación del cumplimiento de las metas energéticas se utilizan por lo general los resultad</w:t>
      </w:r>
      <w:r>
        <w:t>os de los indicadores de desempeño energético (</w:t>
      </w:r>
      <w:proofErr w:type="spellStart"/>
      <w:r>
        <w:t>IDEn</w:t>
      </w:r>
      <w:proofErr w:type="spellEnd"/>
      <w:r>
        <w:t>).</w:t>
      </w:r>
    </w:p>
    <w:p w14:paraId="7087D1BA" w14:textId="77777777" w:rsidR="002131DD" w:rsidRDefault="0051632A">
      <w:pPr>
        <w:pStyle w:val="Textoindependiente"/>
        <w:spacing w:before="160" w:line="360" w:lineRule="auto"/>
        <w:ind w:right="833" w:firstLine="709"/>
        <w:jc w:val="both"/>
      </w:pPr>
      <w:r>
        <w:t>De</w:t>
      </w:r>
      <w:r>
        <w:rPr>
          <w:spacing w:val="-2"/>
        </w:rPr>
        <w:t xml:space="preserve"> </w:t>
      </w:r>
      <w:r>
        <w:t>acuerdo</w:t>
      </w:r>
      <w:r>
        <w:rPr>
          <w:spacing w:val="-1"/>
        </w:rPr>
        <w:t xml:space="preserve"> </w:t>
      </w:r>
      <w:r>
        <w:t>con</w:t>
      </w:r>
      <w:r>
        <w:rPr>
          <w:spacing w:val="-1"/>
        </w:rPr>
        <w:t xml:space="preserve"> </w:t>
      </w:r>
      <w:r>
        <w:t>Red</w:t>
      </w:r>
      <w:r>
        <w:rPr>
          <w:spacing w:val="-1"/>
        </w:rPr>
        <w:t xml:space="preserve"> </w:t>
      </w:r>
      <w:r>
        <w:t>Colombiana</w:t>
      </w:r>
      <w:r>
        <w:rPr>
          <w:spacing w:val="-1"/>
        </w:rPr>
        <w:t xml:space="preserve"> </w:t>
      </w:r>
      <w:r>
        <w:t>de</w:t>
      </w:r>
      <w:r>
        <w:rPr>
          <w:spacing w:val="-1"/>
        </w:rPr>
        <w:t xml:space="preserve"> </w:t>
      </w:r>
      <w:r>
        <w:t>Conocimiento</w:t>
      </w:r>
      <w:r>
        <w:rPr>
          <w:spacing w:val="-1"/>
        </w:rPr>
        <w:t xml:space="preserve"> </w:t>
      </w:r>
      <w:r>
        <w:t>en</w:t>
      </w:r>
      <w:r>
        <w:rPr>
          <w:spacing w:val="-1"/>
        </w:rPr>
        <w:t xml:space="preserve"> </w:t>
      </w:r>
      <w:r>
        <w:t>Eficiencia</w:t>
      </w:r>
      <w:r>
        <w:rPr>
          <w:spacing w:val="-2"/>
        </w:rPr>
        <w:t xml:space="preserve"> </w:t>
      </w:r>
      <w:r>
        <w:t>Energética - RECIEE (2019),</w:t>
      </w:r>
      <w:r>
        <w:rPr>
          <w:spacing w:val="-3"/>
        </w:rPr>
        <w:t xml:space="preserve"> </w:t>
      </w:r>
      <w:r>
        <w:t>para</w:t>
      </w:r>
      <w:r>
        <w:rPr>
          <w:spacing w:val="-3"/>
        </w:rPr>
        <w:t xml:space="preserve"> </w:t>
      </w:r>
      <w:r>
        <w:t>la</w:t>
      </w:r>
      <w:r>
        <w:rPr>
          <w:spacing w:val="-3"/>
        </w:rPr>
        <w:t xml:space="preserve"> </w:t>
      </w:r>
      <w:r>
        <w:t>determinación</w:t>
      </w:r>
      <w:r>
        <w:rPr>
          <w:spacing w:val="-3"/>
        </w:rPr>
        <w:t xml:space="preserve"> </w:t>
      </w:r>
      <w:r>
        <w:t>de</w:t>
      </w:r>
      <w:r>
        <w:rPr>
          <w:spacing w:val="-3"/>
        </w:rPr>
        <w:t xml:space="preserve"> </w:t>
      </w:r>
      <w:r>
        <w:t>cada</w:t>
      </w:r>
      <w:r>
        <w:rPr>
          <w:spacing w:val="-3"/>
        </w:rPr>
        <w:t xml:space="preserve"> </w:t>
      </w:r>
      <w:r>
        <w:t>una</w:t>
      </w:r>
      <w:r>
        <w:rPr>
          <w:spacing w:val="-3"/>
        </w:rPr>
        <w:t xml:space="preserve"> </w:t>
      </w:r>
      <w:r>
        <w:t>de</w:t>
      </w:r>
      <w:r>
        <w:rPr>
          <w:spacing w:val="-3"/>
        </w:rPr>
        <w:t xml:space="preserve"> </w:t>
      </w:r>
      <w:r>
        <w:t>las</w:t>
      </w:r>
      <w:r>
        <w:rPr>
          <w:spacing w:val="-3"/>
        </w:rPr>
        <w:t xml:space="preserve"> </w:t>
      </w:r>
      <w:r>
        <w:t>metas</w:t>
      </w:r>
      <w:r>
        <w:rPr>
          <w:spacing w:val="-3"/>
        </w:rPr>
        <w:t xml:space="preserve"> </w:t>
      </w:r>
      <w:r>
        <w:t>energéticas</w:t>
      </w:r>
      <w:r>
        <w:rPr>
          <w:spacing w:val="-3"/>
        </w:rPr>
        <w:t xml:space="preserve"> </w:t>
      </w:r>
      <w:r>
        <w:t>se</w:t>
      </w:r>
      <w:r>
        <w:rPr>
          <w:spacing w:val="-3"/>
        </w:rPr>
        <w:t xml:space="preserve"> </w:t>
      </w:r>
      <w:r>
        <w:t>recomienda</w:t>
      </w:r>
      <w:r>
        <w:rPr>
          <w:spacing w:val="-3"/>
        </w:rPr>
        <w:t xml:space="preserve"> </w:t>
      </w:r>
      <w:r>
        <w:t>utilizar</w:t>
      </w:r>
      <w:r>
        <w:rPr>
          <w:spacing w:val="-3"/>
        </w:rPr>
        <w:t xml:space="preserve"> </w:t>
      </w:r>
      <w:r>
        <w:t>la metodología SMART de la sigui</w:t>
      </w:r>
      <w:r>
        <w:t>ente manera:</w:t>
      </w:r>
    </w:p>
    <w:p w14:paraId="2585BF5D" w14:textId="77777777" w:rsidR="002131DD" w:rsidRDefault="0051632A">
      <w:pPr>
        <w:pStyle w:val="Textoindependiente"/>
        <w:spacing w:before="160"/>
        <w:ind w:left="1123"/>
        <w:jc w:val="both"/>
        <w:rPr>
          <w:rFonts w:ascii="Arial" w:hAnsi="Arial"/>
          <w:b/>
        </w:rPr>
      </w:pPr>
      <w:r>
        <w:rPr>
          <w:rFonts w:ascii="Arial" w:hAnsi="Arial"/>
          <w:b/>
        </w:rPr>
        <w:t>Tabla</w:t>
      </w:r>
      <w:r>
        <w:rPr>
          <w:rFonts w:ascii="Arial" w:hAnsi="Arial"/>
          <w:b/>
          <w:spacing w:val="-3"/>
        </w:rPr>
        <w:t xml:space="preserve"> </w:t>
      </w:r>
      <w:r>
        <w:rPr>
          <w:rFonts w:ascii="Arial" w:hAnsi="Arial"/>
          <w:b/>
        </w:rPr>
        <w:t>1</w:t>
      </w:r>
      <w:r>
        <w:t>.</w:t>
      </w:r>
      <w:r>
        <w:rPr>
          <w:spacing w:val="-4"/>
        </w:rPr>
        <w:t xml:space="preserve"> </w:t>
      </w:r>
      <w:r>
        <w:t>Metodología</w:t>
      </w:r>
      <w:r>
        <w:rPr>
          <w:spacing w:val="-1"/>
        </w:rPr>
        <w:t xml:space="preserve"> </w:t>
      </w:r>
      <w:r>
        <w:t>SMART,</w:t>
      </w:r>
      <w:r>
        <w:rPr>
          <w:spacing w:val="-3"/>
        </w:rPr>
        <w:t xml:space="preserve"> </w:t>
      </w:r>
      <w:r>
        <w:t>para</w:t>
      </w:r>
      <w:r>
        <w:rPr>
          <w:spacing w:val="-2"/>
        </w:rPr>
        <w:t xml:space="preserve"> </w:t>
      </w:r>
      <w:r>
        <w:t>determinación</w:t>
      </w:r>
      <w:r>
        <w:rPr>
          <w:spacing w:val="-3"/>
        </w:rPr>
        <w:t xml:space="preserve"> </w:t>
      </w:r>
      <w:r>
        <w:t>de</w:t>
      </w:r>
      <w:r>
        <w:rPr>
          <w:spacing w:val="-3"/>
        </w:rPr>
        <w:t xml:space="preserve"> </w:t>
      </w:r>
      <w:r>
        <w:t>las</w:t>
      </w:r>
      <w:r>
        <w:rPr>
          <w:spacing w:val="-2"/>
        </w:rPr>
        <w:t xml:space="preserve"> </w:t>
      </w:r>
      <w:r>
        <w:t>metas</w:t>
      </w:r>
      <w:r>
        <w:rPr>
          <w:spacing w:val="-3"/>
        </w:rPr>
        <w:t xml:space="preserve"> </w:t>
      </w:r>
      <w:r>
        <w:rPr>
          <w:spacing w:val="-2"/>
        </w:rPr>
        <w:t>energéticas</w:t>
      </w:r>
      <w:r>
        <w:rPr>
          <w:rFonts w:ascii="Arial" w:hAnsi="Arial"/>
          <w:b/>
          <w:spacing w:val="-2"/>
        </w:rPr>
        <w:t>.</w:t>
      </w:r>
    </w:p>
    <w:p w14:paraId="170B10C1" w14:textId="77777777" w:rsidR="002131DD" w:rsidRDefault="002131DD">
      <w:pPr>
        <w:pStyle w:val="Textoindependiente"/>
        <w:spacing w:before="10" w:after="1"/>
        <w:ind w:left="0"/>
        <w:rPr>
          <w:rFonts w:ascii="Arial"/>
          <w:b/>
          <w:sz w:val="16"/>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3450"/>
        <w:gridCol w:w="5790"/>
      </w:tblGrid>
      <w:tr w:rsidR="002131DD" w14:paraId="013D8F4D" w14:textId="77777777">
        <w:trPr>
          <w:trHeight w:val="1060"/>
        </w:trPr>
        <w:tc>
          <w:tcPr>
            <w:tcW w:w="3450" w:type="dxa"/>
            <w:tcBorders>
              <w:top w:val="nil"/>
              <w:left w:val="nil"/>
              <w:bottom w:val="nil"/>
              <w:right w:val="nil"/>
            </w:tcBorders>
            <w:shd w:val="clear" w:color="auto" w:fill="000000"/>
          </w:tcPr>
          <w:p w14:paraId="1E8E77E9" w14:textId="77777777" w:rsidR="002131DD" w:rsidRDefault="0051632A">
            <w:pPr>
              <w:pStyle w:val="TableParagraph"/>
              <w:spacing w:before="170" w:line="360" w:lineRule="auto"/>
              <w:ind w:left="112" w:right="610" w:firstLine="709"/>
              <w:rPr>
                <w:rFonts w:ascii="Arial" w:hAnsi="Arial"/>
                <w:b/>
              </w:rPr>
            </w:pPr>
            <w:r>
              <w:rPr>
                <w:rFonts w:ascii="Arial" w:hAnsi="Arial"/>
                <w:b/>
                <w:color w:val="FFFFFF"/>
              </w:rPr>
              <w:t>Característica</w:t>
            </w:r>
            <w:r>
              <w:rPr>
                <w:rFonts w:ascii="Arial" w:hAnsi="Arial"/>
                <w:b/>
                <w:color w:val="FFFFFF"/>
                <w:spacing w:val="-16"/>
              </w:rPr>
              <w:t xml:space="preserve"> </w:t>
            </w:r>
            <w:r>
              <w:rPr>
                <w:rFonts w:ascii="Arial" w:hAnsi="Arial"/>
                <w:b/>
                <w:color w:val="FFFFFF"/>
              </w:rPr>
              <w:t>de</w:t>
            </w:r>
            <w:r>
              <w:rPr>
                <w:rFonts w:ascii="Arial" w:hAnsi="Arial"/>
                <w:b/>
                <w:color w:val="FFFFFF"/>
                <w:spacing w:val="-15"/>
              </w:rPr>
              <w:t xml:space="preserve"> </w:t>
            </w:r>
            <w:r>
              <w:rPr>
                <w:rFonts w:ascii="Arial" w:hAnsi="Arial"/>
                <w:b/>
                <w:color w:val="FFFFFF"/>
              </w:rPr>
              <w:t>la Meta energética</w:t>
            </w:r>
          </w:p>
        </w:tc>
        <w:tc>
          <w:tcPr>
            <w:tcW w:w="5790" w:type="dxa"/>
            <w:tcBorders>
              <w:top w:val="nil"/>
              <w:left w:val="nil"/>
              <w:bottom w:val="nil"/>
              <w:right w:val="nil"/>
            </w:tcBorders>
            <w:shd w:val="clear" w:color="auto" w:fill="000000"/>
          </w:tcPr>
          <w:p w14:paraId="5A9AD72C" w14:textId="77777777" w:rsidR="002131DD" w:rsidRDefault="0051632A">
            <w:pPr>
              <w:pStyle w:val="TableParagraph"/>
              <w:spacing w:before="170"/>
              <w:ind w:left="822"/>
              <w:rPr>
                <w:rFonts w:ascii="Arial" w:hAnsi="Arial"/>
                <w:b/>
              </w:rPr>
            </w:pPr>
            <w:r>
              <w:rPr>
                <w:rFonts w:ascii="Arial" w:hAnsi="Arial"/>
                <w:b/>
                <w:color w:val="FFFFFF"/>
              </w:rPr>
              <w:t>Recomendación</w:t>
            </w:r>
            <w:r>
              <w:rPr>
                <w:rFonts w:ascii="Arial" w:hAnsi="Arial"/>
                <w:b/>
                <w:color w:val="FFFFFF"/>
                <w:spacing w:val="-10"/>
              </w:rPr>
              <w:t xml:space="preserve"> </w:t>
            </w:r>
            <w:r>
              <w:rPr>
                <w:rFonts w:ascii="Arial" w:hAnsi="Arial"/>
                <w:b/>
                <w:color w:val="FFFFFF"/>
              </w:rPr>
              <w:t>de</w:t>
            </w:r>
            <w:r>
              <w:rPr>
                <w:rFonts w:ascii="Arial" w:hAnsi="Arial"/>
                <w:b/>
                <w:color w:val="FFFFFF"/>
                <w:spacing w:val="-9"/>
              </w:rPr>
              <w:t xml:space="preserve"> </w:t>
            </w:r>
            <w:r>
              <w:rPr>
                <w:rFonts w:ascii="Arial" w:hAnsi="Arial"/>
                <w:b/>
                <w:color w:val="FFFFFF"/>
              </w:rPr>
              <w:t>la</w:t>
            </w:r>
            <w:r>
              <w:rPr>
                <w:rFonts w:ascii="Arial" w:hAnsi="Arial"/>
                <w:b/>
                <w:color w:val="FFFFFF"/>
                <w:spacing w:val="-10"/>
              </w:rPr>
              <w:t xml:space="preserve"> </w:t>
            </w:r>
            <w:r>
              <w:rPr>
                <w:rFonts w:ascii="Arial" w:hAnsi="Arial"/>
                <w:b/>
                <w:color w:val="FFFFFF"/>
                <w:spacing w:val="-2"/>
              </w:rPr>
              <w:t>metodología</w:t>
            </w:r>
          </w:p>
        </w:tc>
      </w:tr>
      <w:tr w:rsidR="002131DD" w14:paraId="552535EA" w14:textId="77777777">
        <w:trPr>
          <w:trHeight w:val="1418"/>
        </w:trPr>
        <w:tc>
          <w:tcPr>
            <w:tcW w:w="3450" w:type="dxa"/>
            <w:tcBorders>
              <w:top w:val="nil"/>
            </w:tcBorders>
            <w:shd w:val="clear" w:color="auto" w:fill="CCCCCC"/>
          </w:tcPr>
          <w:p w14:paraId="31AF280F" w14:textId="77777777" w:rsidR="002131DD" w:rsidRDefault="0051632A">
            <w:pPr>
              <w:pStyle w:val="TableParagraph"/>
              <w:spacing w:before="161"/>
              <w:ind w:left="816"/>
            </w:pPr>
            <w:r>
              <w:rPr>
                <w:spacing w:val="-2"/>
              </w:rPr>
              <w:t>Específica</w:t>
            </w:r>
          </w:p>
        </w:tc>
        <w:tc>
          <w:tcPr>
            <w:tcW w:w="5790" w:type="dxa"/>
            <w:tcBorders>
              <w:top w:val="nil"/>
            </w:tcBorders>
            <w:shd w:val="clear" w:color="auto" w:fill="CCCCCC"/>
          </w:tcPr>
          <w:p w14:paraId="27A08BF0" w14:textId="77777777" w:rsidR="002131DD" w:rsidRDefault="0051632A">
            <w:pPr>
              <w:pStyle w:val="TableParagraph"/>
              <w:spacing w:before="161" w:line="360" w:lineRule="auto"/>
              <w:ind w:left="108"/>
            </w:pPr>
            <w:r>
              <w:t>El</w:t>
            </w:r>
            <w:r>
              <w:rPr>
                <w:spacing w:val="-5"/>
              </w:rPr>
              <w:t xml:space="preserve"> </w:t>
            </w:r>
            <w:r>
              <w:t>resultado</w:t>
            </w:r>
            <w:r>
              <w:rPr>
                <w:spacing w:val="-5"/>
              </w:rPr>
              <w:t xml:space="preserve"> </w:t>
            </w:r>
            <w:r>
              <w:t>que</w:t>
            </w:r>
            <w:r>
              <w:rPr>
                <w:spacing w:val="-5"/>
              </w:rPr>
              <w:t xml:space="preserve"> </w:t>
            </w:r>
            <w:r>
              <w:t>se</w:t>
            </w:r>
            <w:r>
              <w:rPr>
                <w:spacing w:val="-5"/>
              </w:rPr>
              <w:t xml:space="preserve"> </w:t>
            </w:r>
            <w:r>
              <w:t>espera</w:t>
            </w:r>
            <w:r>
              <w:rPr>
                <w:spacing w:val="-5"/>
              </w:rPr>
              <w:t xml:space="preserve"> </w:t>
            </w:r>
            <w:r>
              <w:t>obtener</w:t>
            </w:r>
            <w:r>
              <w:rPr>
                <w:spacing w:val="-4"/>
              </w:rPr>
              <w:t xml:space="preserve"> </w:t>
            </w:r>
            <w:r>
              <w:t>con</w:t>
            </w:r>
            <w:r>
              <w:rPr>
                <w:spacing w:val="-5"/>
              </w:rPr>
              <w:t xml:space="preserve"> </w:t>
            </w:r>
            <w:r>
              <w:t>la</w:t>
            </w:r>
            <w:r>
              <w:rPr>
                <w:spacing w:val="-5"/>
              </w:rPr>
              <w:t xml:space="preserve"> </w:t>
            </w:r>
            <w:r>
              <w:t>meta</w:t>
            </w:r>
            <w:r>
              <w:rPr>
                <w:spacing w:val="-4"/>
              </w:rPr>
              <w:t xml:space="preserve"> </w:t>
            </w:r>
            <w:r>
              <w:t>debe</w:t>
            </w:r>
            <w:r>
              <w:rPr>
                <w:spacing w:val="-4"/>
              </w:rPr>
              <w:t xml:space="preserve"> </w:t>
            </w:r>
            <w:r>
              <w:t xml:space="preserve">ser claro: ¿A qué área o equipo se refiere? ¿Qué se espera </w:t>
            </w:r>
            <w:r>
              <w:rPr>
                <w:spacing w:val="-2"/>
              </w:rPr>
              <w:t>lograr?</w:t>
            </w:r>
          </w:p>
        </w:tc>
      </w:tr>
      <w:tr w:rsidR="002131DD" w14:paraId="32CDA523" w14:textId="77777777">
        <w:trPr>
          <w:trHeight w:val="1418"/>
        </w:trPr>
        <w:tc>
          <w:tcPr>
            <w:tcW w:w="3450" w:type="dxa"/>
          </w:tcPr>
          <w:p w14:paraId="0F922B4A" w14:textId="77777777" w:rsidR="002131DD" w:rsidRDefault="0051632A">
            <w:pPr>
              <w:pStyle w:val="TableParagraph"/>
              <w:ind w:left="816"/>
            </w:pPr>
            <w:r>
              <w:rPr>
                <w:spacing w:val="-2"/>
              </w:rPr>
              <w:t>Medible</w:t>
            </w:r>
          </w:p>
        </w:tc>
        <w:tc>
          <w:tcPr>
            <w:tcW w:w="5790" w:type="dxa"/>
          </w:tcPr>
          <w:p w14:paraId="7593666F" w14:textId="77777777" w:rsidR="002131DD" w:rsidRDefault="0051632A">
            <w:pPr>
              <w:pStyle w:val="TableParagraph"/>
              <w:spacing w:line="360" w:lineRule="auto"/>
              <w:ind w:left="108"/>
            </w:pPr>
            <w:r>
              <w:t>Debe responder a la pregunta. ¿Cómo se medirá el resultado</w:t>
            </w:r>
            <w:r>
              <w:rPr>
                <w:spacing w:val="-8"/>
              </w:rPr>
              <w:t xml:space="preserve"> </w:t>
            </w:r>
            <w:r>
              <w:t>a</w:t>
            </w:r>
            <w:r>
              <w:rPr>
                <w:spacing w:val="-8"/>
              </w:rPr>
              <w:t xml:space="preserve"> </w:t>
            </w:r>
            <w:r>
              <w:t>alcanzar?</w:t>
            </w:r>
            <w:r>
              <w:rPr>
                <w:spacing w:val="-7"/>
              </w:rPr>
              <w:t xml:space="preserve"> </w:t>
            </w:r>
            <w:r>
              <w:t>Generalmente</w:t>
            </w:r>
            <w:r>
              <w:rPr>
                <w:spacing w:val="-7"/>
              </w:rPr>
              <w:t xml:space="preserve"> </w:t>
            </w:r>
            <w:r>
              <w:t>se</w:t>
            </w:r>
            <w:r>
              <w:rPr>
                <w:spacing w:val="-7"/>
              </w:rPr>
              <w:t xml:space="preserve"> </w:t>
            </w:r>
            <w:r>
              <w:t>emplean</w:t>
            </w:r>
            <w:r>
              <w:rPr>
                <w:spacing w:val="-7"/>
              </w:rPr>
              <w:t xml:space="preserve"> </w:t>
            </w:r>
            <w:r>
              <w:t>los indicadores de desempeño energético.</w:t>
            </w:r>
          </w:p>
        </w:tc>
      </w:tr>
      <w:tr w:rsidR="002131DD" w14:paraId="5256F14E" w14:textId="77777777">
        <w:trPr>
          <w:trHeight w:val="1417"/>
        </w:trPr>
        <w:tc>
          <w:tcPr>
            <w:tcW w:w="3450" w:type="dxa"/>
            <w:shd w:val="clear" w:color="auto" w:fill="CCCCCC"/>
          </w:tcPr>
          <w:p w14:paraId="16451073" w14:textId="77777777" w:rsidR="002131DD" w:rsidRDefault="0051632A">
            <w:pPr>
              <w:pStyle w:val="TableParagraph"/>
              <w:ind w:left="816"/>
            </w:pPr>
            <w:r>
              <w:rPr>
                <w:spacing w:val="-2"/>
              </w:rPr>
              <w:t>Alcanzable</w:t>
            </w:r>
          </w:p>
        </w:tc>
        <w:tc>
          <w:tcPr>
            <w:tcW w:w="5790" w:type="dxa"/>
            <w:shd w:val="clear" w:color="auto" w:fill="CCCCCC"/>
          </w:tcPr>
          <w:p w14:paraId="7294D25B" w14:textId="77777777" w:rsidR="002131DD" w:rsidRDefault="0051632A">
            <w:pPr>
              <w:pStyle w:val="TableParagraph"/>
              <w:spacing w:line="360" w:lineRule="auto"/>
              <w:ind w:left="108"/>
            </w:pPr>
            <w:r>
              <w:t>Debe</w:t>
            </w:r>
            <w:r>
              <w:rPr>
                <w:spacing w:val="-5"/>
              </w:rPr>
              <w:t xml:space="preserve"> </w:t>
            </w:r>
            <w:r>
              <w:t>estar</w:t>
            </w:r>
            <w:r>
              <w:rPr>
                <w:spacing w:val="-5"/>
              </w:rPr>
              <w:t xml:space="preserve"> </w:t>
            </w:r>
            <w:r>
              <w:t>ajustada</w:t>
            </w:r>
            <w:r>
              <w:rPr>
                <w:spacing w:val="-6"/>
              </w:rPr>
              <w:t xml:space="preserve"> </w:t>
            </w:r>
            <w:r>
              <w:t>a</w:t>
            </w:r>
            <w:r>
              <w:rPr>
                <w:spacing w:val="-5"/>
              </w:rPr>
              <w:t xml:space="preserve"> </w:t>
            </w:r>
            <w:r>
              <w:t>las</w:t>
            </w:r>
            <w:r>
              <w:rPr>
                <w:spacing w:val="-6"/>
              </w:rPr>
              <w:t xml:space="preserve"> </w:t>
            </w:r>
            <w:r>
              <w:t>capacidades</w:t>
            </w:r>
            <w:r>
              <w:rPr>
                <w:spacing w:val="-5"/>
              </w:rPr>
              <w:t xml:space="preserve"> </w:t>
            </w:r>
            <w:r>
              <w:t>y</w:t>
            </w:r>
            <w:r>
              <w:rPr>
                <w:spacing w:val="-5"/>
              </w:rPr>
              <w:t xml:space="preserve"> </w:t>
            </w:r>
            <w:r>
              <w:t>recursos</w:t>
            </w:r>
            <w:r>
              <w:rPr>
                <w:spacing w:val="-6"/>
              </w:rPr>
              <w:t xml:space="preserve"> </w:t>
            </w:r>
            <w:r>
              <w:t>reales de la organización: ¿Es posible realizarla en el tiempo y con los recursos disponibles?</w:t>
            </w:r>
          </w:p>
        </w:tc>
      </w:tr>
      <w:tr w:rsidR="002131DD" w14:paraId="2DD48AC0" w14:textId="77777777">
        <w:trPr>
          <w:trHeight w:val="1040"/>
        </w:trPr>
        <w:tc>
          <w:tcPr>
            <w:tcW w:w="3450" w:type="dxa"/>
          </w:tcPr>
          <w:p w14:paraId="6C742E1A" w14:textId="77777777" w:rsidR="002131DD" w:rsidRDefault="0051632A">
            <w:pPr>
              <w:pStyle w:val="TableParagraph"/>
              <w:spacing w:before="162"/>
              <w:ind w:left="816"/>
            </w:pPr>
            <w:r>
              <w:rPr>
                <w:spacing w:val="-2"/>
              </w:rPr>
              <w:t>Relevante</w:t>
            </w:r>
          </w:p>
        </w:tc>
        <w:tc>
          <w:tcPr>
            <w:tcW w:w="5790" w:type="dxa"/>
          </w:tcPr>
          <w:p w14:paraId="40198372" w14:textId="77777777" w:rsidR="002131DD" w:rsidRDefault="0051632A">
            <w:pPr>
              <w:pStyle w:val="TableParagraph"/>
              <w:spacing w:before="162" w:line="360" w:lineRule="auto"/>
              <w:ind w:left="108"/>
            </w:pPr>
            <w:r>
              <w:t>Debe</w:t>
            </w:r>
            <w:r>
              <w:rPr>
                <w:spacing w:val="-4"/>
              </w:rPr>
              <w:t xml:space="preserve"> </w:t>
            </w:r>
            <w:r>
              <w:t>ser</w:t>
            </w:r>
            <w:r>
              <w:rPr>
                <w:spacing w:val="-5"/>
              </w:rPr>
              <w:t xml:space="preserve"> </w:t>
            </w:r>
            <w:r>
              <w:t>coherente</w:t>
            </w:r>
            <w:r>
              <w:rPr>
                <w:spacing w:val="-5"/>
              </w:rPr>
              <w:t xml:space="preserve"> </w:t>
            </w:r>
            <w:r>
              <w:t>con</w:t>
            </w:r>
            <w:r>
              <w:rPr>
                <w:spacing w:val="-5"/>
              </w:rPr>
              <w:t xml:space="preserve"> </w:t>
            </w:r>
            <w:r>
              <w:t>la</w:t>
            </w:r>
            <w:r>
              <w:rPr>
                <w:spacing w:val="-5"/>
              </w:rPr>
              <w:t xml:space="preserve"> </w:t>
            </w:r>
            <w:r>
              <w:t>política</w:t>
            </w:r>
            <w:r>
              <w:rPr>
                <w:spacing w:val="-5"/>
              </w:rPr>
              <w:t xml:space="preserve"> </w:t>
            </w:r>
            <w:r>
              <w:t>energética</w:t>
            </w:r>
            <w:r>
              <w:rPr>
                <w:spacing w:val="-5"/>
              </w:rPr>
              <w:t xml:space="preserve"> </w:t>
            </w:r>
            <w:r>
              <w:t>y</w:t>
            </w:r>
            <w:r>
              <w:rPr>
                <w:spacing w:val="-5"/>
              </w:rPr>
              <w:t xml:space="preserve"> </w:t>
            </w:r>
            <w:r>
              <w:t>con</w:t>
            </w:r>
            <w:r>
              <w:rPr>
                <w:spacing w:val="-5"/>
              </w:rPr>
              <w:t xml:space="preserve"> </w:t>
            </w:r>
            <w:r>
              <w:t>los resultados de la revisión energética.</w:t>
            </w:r>
          </w:p>
        </w:tc>
      </w:tr>
    </w:tbl>
    <w:p w14:paraId="4DDBB586" w14:textId="77777777" w:rsidR="002131DD" w:rsidRDefault="002131DD">
      <w:pPr>
        <w:pStyle w:val="TableParagraph"/>
        <w:spacing w:line="360" w:lineRule="auto"/>
        <w:sectPr w:rsidR="002131DD">
          <w:pgSz w:w="12240" w:h="15840"/>
          <w:pgMar w:top="1600" w:right="360" w:bottom="1060" w:left="720" w:header="322" w:footer="783" w:gutter="0"/>
          <w:cols w:space="720"/>
        </w:sectPr>
      </w:pPr>
    </w:p>
    <w:p w14:paraId="00CFC45A" w14:textId="77777777" w:rsidR="002131DD" w:rsidRDefault="002131DD">
      <w:pPr>
        <w:pStyle w:val="Textoindependiente"/>
        <w:spacing w:before="9"/>
        <w:ind w:left="0"/>
        <w:rPr>
          <w:rFonts w:ascii="Arial"/>
          <w:b/>
          <w:sz w:val="7"/>
        </w:rPr>
      </w:pPr>
    </w:p>
    <w:tbl>
      <w:tblPr>
        <w:tblStyle w:val="TableNormal"/>
        <w:tblW w:w="0" w:type="auto"/>
        <w:tblInd w:w="42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3450"/>
        <w:gridCol w:w="5790"/>
      </w:tblGrid>
      <w:tr w:rsidR="002131DD" w14:paraId="16D9B509" w14:textId="77777777">
        <w:trPr>
          <w:trHeight w:val="1418"/>
        </w:trPr>
        <w:tc>
          <w:tcPr>
            <w:tcW w:w="3450" w:type="dxa"/>
            <w:shd w:val="clear" w:color="auto" w:fill="CCCCCC"/>
          </w:tcPr>
          <w:p w14:paraId="3DAC6F09" w14:textId="77777777" w:rsidR="002131DD" w:rsidRDefault="0051632A">
            <w:pPr>
              <w:pStyle w:val="TableParagraph"/>
              <w:ind w:left="816"/>
            </w:pPr>
            <w:r>
              <w:t>Acotada</w:t>
            </w:r>
            <w:r>
              <w:rPr>
                <w:spacing w:val="-7"/>
              </w:rPr>
              <w:t xml:space="preserve"> </w:t>
            </w:r>
            <w:r>
              <w:t>en</w:t>
            </w:r>
            <w:r>
              <w:rPr>
                <w:spacing w:val="-7"/>
              </w:rPr>
              <w:t xml:space="preserve"> </w:t>
            </w:r>
            <w:r>
              <w:t>el</w:t>
            </w:r>
            <w:r>
              <w:rPr>
                <w:spacing w:val="-6"/>
              </w:rPr>
              <w:t xml:space="preserve"> </w:t>
            </w:r>
            <w:r>
              <w:rPr>
                <w:spacing w:val="-2"/>
              </w:rPr>
              <w:t>Tiempo</w:t>
            </w:r>
          </w:p>
        </w:tc>
        <w:tc>
          <w:tcPr>
            <w:tcW w:w="5790" w:type="dxa"/>
            <w:shd w:val="clear" w:color="auto" w:fill="CCCCCC"/>
          </w:tcPr>
          <w:p w14:paraId="1B2C8AE8" w14:textId="77777777" w:rsidR="002131DD" w:rsidRDefault="0051632A">
            <w:pPr>
              <w:pStyle w:val="TableParagraph"/>
              <w:spacing w:line="360" w:lineRule="auto"/>
              <w:ind w:left="108"/>
            </w:pPr>
            <w:r>
              <w:t>Debe determinarse un plazo determinado para su cumplimiento:</w:t>
            </w:r>
            <w:r>
              <w:rPr>
                <w:spacing w:val="-8"/>
              </w:rPr>
              <w:t xml:space="preserve"> </w:t>
            </w:r>
            <w:r>
              <w:t>¿Cuándo</w:t>
            </w:r>
            <w:r>
              <w:rPr>
                <w:spacing w:val="-7"/>
              </w:rPr>
              <w:t xml:space="preserve"> </w:t>
            </w:r>
            <w:r>
              <w:t>será</w:t>
            </w:r>
            <w:r>
              <w:rPr>
                <w:spacing w:val="-8"/>
              </w:rPr>
              <w:t xml:space="preserve"> </w:t>
            </w:r>
            <w:r>
              <w:t>realizada?</w:t>
            </w:r>
            <w:r>
              <w:rPr>
                <w:spacing w:val="-7"/>
              </w:rPr>
              <w:t xml:space="preserve"> </w:t>
            </w:r>
            <w:r>
              <w:t>o</w:t>
            </w:r>
            <w:r>
              <w:rPr>
                <w:spacing w:val="-8"/>
              </w:rPr>
              <w:t xml:space="preserve"> </w:t>
            </w:r>
            <w:r>
              <w:t>¿con</w:t>
            </w:r>
            <w:r>
              <w:rPr>
                <w:spacing w:val="-8"/>
              </w:rPr>
              <w:t xml:space="preserve"> </w:t>
            </w:r>
            <w:r>
              <w:t>qué frecuencia se realizará?</w:t>
            </w:r>
          </w:p>
        </w:tc>
      </w:tr>
    </w:tbl>
    <w:p w14:paraId="3902CA13" w14:textId="77777777" w:rsidR="002131DD" w:rsidRDefault="0051632A">
      <w:pPr>
        <w:pStyle w:val="Textoindependiente"/>
        <w:spacing w:before="160" w:line="360" w:lineRule="auto"/>
        <w:ind w:right="793" w:firstLine="709"/>
      </w:pPr>
      <w:r>
        <w:t>Tabla</w:t>
      </w:r>
      <w:r>
        <w:rPr>
          <w:spacing w:val="-5"/>
        </w:rPr>
        <w:t xml:space="preserve"> </w:t>
      </w:r>
      <w:r>
        <w:t>de</w:t>
      </w:r>
      <w:r>
        <w:rPr>
          <w:spacing w:val="-4"/>
        </w:rPr>
        <w:t xml:space="preserve"> </w:t>
      </w:r>
      <w:r>
        <w:t>elaboración</w:t>
      </w:r>
      <w:r>
        <w:rPr>
          <w:spacing w:val="-4"/>
        </w:rPr>
        <w:t xml:space="preserve"> </w:t>
      </w:r>
      <w:r>
        <w:t>propia.</w:t>
      </w:r>
      <w:r>
        <w:rPr>
          <w:spacing w:val="-4"/>
        </w:rPr>
        <w:t xml:space="preserve"> </w:t>
      </w:r>
      <w:r>
        <w:t>Contenido</w:t>
      </w:r>
      <w:r>
        <w:rPr>
          <w:spacing w:val="-4"/>
        </w:rPr>
        <w:t xml:space="preserve"> </w:t>
      </w:r>
      <w:r>
        <w:t>tomado</w:t>
      </w:r>
      <w:r>
        <w:rPr>
          <w:spacing w:val="-5"/>
        </w:rPr>
        <w:t xml:space="preserve"> </w:t>
      </w:r>
      <w:r>
        <w:t>de</w:t>
      </w:r>
      <w:r>
        <w:rPr>
          <w:spacing w:val="-4"/>
        </w:rPr>
        <w:t xml:space="preserve"> </w:t>
      </w:r>
      <w:r>
        <w:t>Red</w:t>
      </w:r>
      <w:r>
        <w:rPr>
          <w:spacing w:val="-4"/>
        </w:rPr>
        <w:t xml:space="preserve"> </w:t>
      </w:r>
      <w:r>
        <w:t>Colombiana</w:t>
      </w:r>
      <w:r>
        <w:rPr>
          <w:spacing w:val="-5"/>
        </w:rPr>
        <w:t xml:space="preserve"> </w:t>
      </w:r>
      <w:r>
        <w:t>de</w:t>
      </w:r>
      <w:r>
        <w:rPr>
          <w:spacing w:val="-4"/>
        </w:rPr>
        <w:t xml:space="preserve"> </w:t>
      </w:r>
      <w:r>
        <w:t>Conocimiento en Eficiencia Energética - RECIEE (2019). Tabla No. 11. p. 67.</w:t>
      </w:r>
    </w:p>
    <w:p w14:paraId="3B0F1065" w14:textId="77777777" w:rsidR="002131DD" w:rsidRDefault="0051632A">
      <w:pPr>
        <w:pStyle w:val="Ttulo1"/>
        <w:spacing w:before="159"/>
      </w:pPr>
      <w:r>
        <w:t>Planes</w:t>
      </w:r>
      <w:r>
        <w:rPr>
          <w:spacing w:val="-4"/>
        </w:rPr>
        <w:t xml:space="preserve"> </w:t>
      </w:r>
      <w:r>
        <w:t>de</w:t>
      </w:r>
      <w:r>
        <w:rPr>
          <w:spacing w:val="-2"/>
        </w:rPr>
        <w:t xml:space="preserve"> Acción</w:t>
      </w:r>
    </w:p>
    <w:p w14:paraId="4BF4D632" w14:textId="77777777" w:rsidR="002131DD" w:rsidRDefault="002131DD">
      <w:pPr>
        <w:pStyle w:val="Textoindependiente"/>
        <w:spacing w:before="23"/>
        <w:ind w:left="0"/>
        <w:rPr>
          <w:rFonts w:ascii="Arial"/>
          <w:b/>
        </w:rPr>
      </w:pPr>
    </w:p>
    <w:p w14:paraId="0ACA1E66" w14:textId="77777777" w:rsidR="002131DD" w:rsidRDefault="0051632A">
      <w:pPr>
        <w:pStyle w:val="Textoindependiente"/>
        <w:spacing w:line="360" w:lineRule="auto"/>
        <w:ind w:right="886" w:firstLine="709"/>
      </w:pPr>
      <w:r>
        <w:t xml:space="preserve">Los planes de acción corresponden a la acción o acciones específicas que se deben realizar para cumplir con las metas energéticas. El plan o planes </w:t>
      </w:r>
      <w:r>
        <w:t>de acción energética son los elementos en los que se detalla la planificación de la Organización para mejorar la eficiencia</w:t>
      </w:r>
      <w:r>
        <w:rPr>
          <w:spacing w:val="-5"/>
        </w:rPr>
        <w:t xml:space="preserve"> </w:t>
      </w:r>
      <w:r>
        <w:t>y</w:t>
      </w:r>
      <w:r>
        <w:rPr>
          <w:spacing w:val="-4"/>
        </w:rPr>
        <w:t xml:space="preserve"> </w:t>
      </w:r>
      <w:r>
        <w:t>gestión</w:t>
      </w:r>
      <w:r>
        <w:rPr>
          <w:spacing w:val="-4"/>
        </w:rPr>
        <w:t xml:space="preserve"> </w:t>
      </w:r>
      <w:r>
        <w:t>energética</w:t>
      </w:r>
      <w:r>
        <w:rPr>
          <w:spacing w:val="-5"/>
        </w:rPr>
        <w:t xml:space="preserve"> </w:t>
      </w:r>
      <w:r>
        <w:t>y</w:t>
      </w:r>
      <w:r>
        <w:rPr>
          <w:spacing w:val="-4"/>
        </w:rPr>
        <w:t xml:space="preserve"> </w:t>
      </w:r>
      <w:r>
        <w:t>contienen</w:t>
      </w:r>
      <w:r>
        <w:rPr>
          <w:spacing w:val="-4"/>
        </w:rPr>
        <w:t xml:space="preserve"> </w:t>
      </w:r>
      <w:r>
        <w:t>la</w:t>
      </w:r>
      <w:r>
        <w:rPr>
          <w:spacing w:val="-4"/>
        </w:rPr>
        <w:t xml:space="preserve"> </w:t>
      </w:r>
      <w:r>
        <w:t>descripción</w:t>
      </w:r>
      <w:r>
        <w:rPr>
          <w:spacing w:val="-4"/>
        </w:rPr>
        <w:t xml:space="preserve"> </w:t>
      </w:r>
      <w:r>
        <w:t>de</w:t>
      </w:r>
      <w:r>
        <w:rPr>
          <w:spacing w:val="-4"/>
        </w:rPr>
        <w:t xml:space="preserve"> </w:t>
      </w:r>
      <w:r>
        <w:t>las</w:t>
      </w:r>
      <w:r>
        <w:rPr>
          <w:spacing w:val="-4"/>
        </w:rPr>
        <w:t xml:space="preserve"> </w:t>
      </w:r>
      <w:r>
        <w:t>tareas</w:t>
      </w:r>
      <w:r>
        <w:rPr>
          <w:spacing w:val="-4"/>
        </w:rPr>
        <w:t xml:space="preserve"> </w:t>
      </w:r>
      <w:r>
        <w:t>y</w:t>
      </w:r>
      <w:r>
        <w:rPr>
          <w:spacing w:val="-4"/>
        </w:rPr>
        <w:t xml:space="preserve"> </w:t>
      </w:r>
      <w:r>
        <w:t>recursos</w:t>
      </w:r>
      <w:r>
        <w:rPr>
          <w:spacing w:val="-4"/>
        </w:rPr>
        <w:t xml:space="preserve"> </w:t>
      </w:r>
      <w:r>
        <w:t>requeridos para su implementación.</w:t>
      </w:r>
    </w:p>
    <w:p w14:paraId="06FCE78E" w14:textId="77777777" w:rsidR="002131DD" w:rsidRDefault="0051632A">
      <w:pPr>
        <w:pStyle w:val="Textoindependiente"/>
        <w:spacing w:before="160" w:line="499" w:lineRule="auto"/>
        <w:ind w:left="1123" w:right="2128"/>
      </w:pPr>
      <w:r>
        <w:t>De</w:t>
      </w:r>
      <w:r>
        <w:rPr>
          <w:spacing w:val="-5"/>
        </w:rPr>
        <w:t xml:space="preserve"> </w:t>
      </w:r>
      <w:r>
        <w:t>acuerdo</w:t>
      </w:r>
      <w:r>
        <w:rPr>
          <w:spacing w:val="-4"/>
        </w:rPr>
        <w:t xml:space="preserve"> </w:t>
      </w:r>
      <w:r>
        <w:t>con</w:t>
      </w:r>
      <w:r>
        <w:rPr>
          <w:spacing w:val="-4"/>
        </w:rPr>
        <w:t xml:space="preserve"> </w:t>
      </w:r>
      <w:r>
        <w:t>la</w:t>
      </w:r>
      <w:r>
        <w:rPr>
          <w:spacing w:val="-4"/>
        </w:rPr>
        <w:t xml:space="preserve"> </w:t>
      </w:r>
      <w:r>
        <w:t>norma</w:t>
      </w:r>
      <w:r>
        <w:rPr>
          <w:spacing w:val="-4"/>
        </w:rPr>
        <w:t xml:space="preserve"> </w:t>
      </w:r>
      <w:r>
        <w:t>ISO</w:t>
      </w:r>
      <w:r>
        <w:rPr>
          <w:spacing w:val="-5"/>
        </w:rPr>
        <w:t xml:space="preserve"> </w:t>
      </w:r>
      <w:r>
        <w:t>50001,</w:t>
      </w:r>
      <w:r>
        <w:rPr>
          <w:spacing w:val="-4"/>
        </w:rPr>
        <w:t xml:space="preserve"> </w:t>
      </w:r>
      <w:r>
        <w:t>los</w:t>
      </w:r>
      <w:r>
        <w:rPr>
          <w:spacing w:val="-4"/>
        </w:rPr>
        <w:t xml:space="preserve"> </w:t>
      </w:r>
      <w:r>
        <w:t>planes</w:t>
      </w:r>
      <w:r>
        <w:rPr>
          <w:spacing w:val="-4"/>
        </w:rPr>
        <w:t xml:space="preserve"> </w:t>
      </w:r>
      <w:r>
        <w:t>de</w:t>
      </w:r>
      <w:r>
        <w:rPr>
          <w:spacing w:val="-4"/>
        </w:rPr>
        <w:t xml:space="preserve"> </w:t>
      </w:r>
      <w:r>
        <w:t>acción</w:t>
      </w:r>
      <w:r>
        <w:rPr>
          <w:spacing w:val="-4"/>
        </w:rPr>
        <w:t xml:space="preserve"> </w:t>
      </w:r>
      <w:r>
        <w:t>deben</w:t>
      </w:r>
      <w:r>
        <w:rPr>
          <w:spacing w:val="-4"/>
        </w:rPr>
        <w:t xml:space="preserve"> </w:t>
      </w:r>
      <w:r>
        <w:t>incluir: La descripción clara de la acción a realizar.</w:t>
      </w:r>
    </w:p>
    <w:p w14:paraId="2F4BE46A" w14:textId="77777777" w:rsidR="002131DD" w:rsidRDefault="0051632A">
      <w:pPr>
        <w:pStyle w:val="Textoindependiente"/>
        <w:spacing w:before="1" w:line="360" w:lineRule="auto"/>
        <w:ind w:right="886" w:firstLine="709"/>
      </w:pPr>
      <w:r>
        <w:t>Identificación</w:t>
      </w:r>
      <w:r>
        <w:rPr>
          <w:spacing w:val="-4"/>
        </w:rPr>
        <w:t xml:space="preserve"> </w:t>
      </w:r>
      <w:r>
        <w:t>de</w:t>
      </w:r>
      <w:r>
        <w:rPr>
          <w:spacing w:val="-4"/>
        </w:rPr>
        <w:t xml:space="preserve"> </w:t>
      </w:r>
      <w:r>
        <w:t>los</w:t>
      </w:r>
      <w:r>
        <w:rPr>
          <w:spacing w:val="-4"/>
        </w:rPr>
        <w:t xml:space="preserve"> </w:t>
      </w:r>
      <w:r>
        <w:t>recursos</w:t>
      </w:r>
      <w:r>
        <w:rPr>
          <w:spacing w:val="-4"/>
        </w:rPr>
        <w:t xml:space="preserve"> </w:t>
      </w:r>
      <w:r>
        <w:t>necesarios</w:t>
      </w:r>
      <w:r>
        <w:rPr>
          <w:spacing w:val="-4"/>
        </w:rPr>
        <w:t xml:space="preserve"> </w:t>
      </w:r>
      <w:r>
        <w:t>para</w:t>
      </w:r>
      <w:r>
        <w:rPr>
          <w:spacing w:val="-4"/>
        </w:rPr>
        <w:t xml:space="preserve"> </w:t>
      </w:r>
      <w:r>
        <w:t>el</w:t>
      </w:r>
      <w:r>
        <w:rPr>
          <w:spacing w:val="-4"/>
        </w:rPr>
        <w:t xml:space="preserve"> </w:t>
      </w:r>
      <w:r>
        <w:t>plan</w:t>
      </w:r>
      <w:r>
        <w:rPr>
          <w:spacing w:val="-4"/>
        </w:rPr>
        <w:t xml:space="preserve"> </w:t>
      </w:r>
      <w:r>
        <w:t>de</w:t>
      </w:r>
      <w:r>
        <w:rPr>
          <w:spacing w:val="-4"/>
        </w:rPr>
        <w:t xml:space="preserve"> </w:t>
      </w:r>
      <w:r>
        <w:t>acción</w:t>
      </w:r>
      <w:r>
        <w:rPr>
          <w:spacing w:val="-5"/>
        </w:rPr>
        <w:t xml:space="preserve"> </w:t>
      </w:r>
      <w:r>
        <w:t>(económicos, humanos, físicos, etc.).</w:t>
      </w:r>
    </w:p>
    <w:p w14:paraId="0D868855" w14:textId="77777777" w:rsidR="002131DD" w:rsidRDefault="0051632A">
      <w:pPr>
        <w:pStyle w:val="Textoindependiente"/>
        <w:spacing w:before="159" w:line="499" w:lineRule="auto"/>
        <w:ind w:left="1123" w:right="3427"/>
      </w:pPr>
      <w:r>
        <w:t>Determinar</w:t>
      </w:r>
      <w:r>
        <w:rPr>
          <w:spacing w:val="-5"/>
        </w:rPr>
        <w:t xml:space="preserve"> </w:t>
      </w:r>
      <w:r>
        <w:t>el</w:t>
      </w:r>
      <w:r>
        <w:rPr>
          <w:spacing w:val="-5"/>
        </w:rPr>
        <w:t xml:space="preserve"> </w:t>
      </w:r>
      <w:r>
        <w:t>responsable</w:t>
      </w:r>
      <w:r>
        <w:rPr>
          <w:spacing w:val="-5"/>
        </w:rPr>
        <w:t xml:space="preserve"> </w:t>
      </w:r>
      <w:r>
        <w:t>de</w:t>
      </w:r>
      <w:r>
        <w:rPr>
          <w:spacing w:val="-5"/>
        </w:rPr>
        <w:t xml:space="preserve"> </w:t>
      </w:r>
      <w:r>
        <w:t>la</w:t>
      </w:r>
      <w:r>
        <w:rPr>
          <w:spacing w:val="-5"/>
        </w:rPr>
        <w:t xml:space="preserve"> </w:t>
      </w:r>
      <w:r>
        <w:t>ejecución</w:t>
      </w:r>
      <w:r>
        <w:rPr>
          <w:spacing w:val="-5"/>
        </w:rPr>
        <w:t xml:space="preserve"> </w:t>
      </w:r>
      <w:r>
        <w:t>del</w:t>
      </w:r>
      <w:r>
        <w:rPr>
          <w:spacing w:val="-6"/>
        </w:rPr>
        <w:t xml:space="preserve"> </w:t>
      </w:r>
      <w:r>
        <w:t>plan</w:t>
      </w:r>
      <w:r>
        <w:rPr>
          <w:spacing w:val="-5"/>
        </w:rPr>
        <w:t xml:space="preserve"> </w:t>
      </w:r>
      <w:r>
        <w:t>de</w:t>
      </w:r>
      <w:r>
        <w:rPr>
          <w:spacing w:val="-5"/>
        </w:rPr>
        <w:t xml:space="preserve"> </w:t>
      </w:r>
      <w:r>
        <w:t>acción. Describir la fecha final de ejecución del plan de acción.</w:t>
      </w:r>
    </w:p>
    <w:p w14:paraId="7D28E5D7" w14:textId="77777777" w:rsidR="002131DD" w:rsidRDefault="0051632A">
      <w:pPr>
        <w:pStyle w:val="Textoindependiente"/>
        <w:spacing w:line="275" w:lineRule="exact"/>
        <w:ind w:left="1123"/>
      </w:pPr>
      <w:r>
        <w:t>Identificar</w:t>
      </w:r>
      <w:r>
        <w:rPr>
          <w:spacing w:val="-2"/>
        </w:rPr>
        <w:t xml:space="preserve"> </w:t>
      </w:r>
      <w:r>
        <w:t>la</w:t>
      </w:r>
      <w:r>
        <w:rPr>
          <w:spacing w:val="-2"/>
        </w:rPr>
        <w:t xml:space="preserve"> </w:t>
      </w:r>
      <w:r>
        <w:t>forma</w:t>
      </w:r>
      <w:r>
        <w:rPr>
          <w:spacing w:val="-2"/>
        </w:rPr>
        <w:t xml:space="preserve"> </w:t>
      </w:r>
      <w:r>
        <w:t>en</w:t>
      </w:r>
      <w:r>
        <w:rPr>
          <w:spacing w:val="-3"/>
        </w:rPr>
        <w:t xml:space="preserve"> </w:t>
      </w:r>
      <w:r>
        <w:t>que</w:t>
      </w:r>
      <w:r>
        <w:rPr>
          <w:spacing w:val="-3"/>
        </w:rPr>
        <w:t xml:space="preserve"> </w:t>
      </w:r>
      <w:r>
        <w:t>se</w:t>
      </w:r>
      <w:r>
        <w:rPr>
          <w:spacing w:val="-2"/>
        </w:rPr>
        <w:t xml:space="preserve"> </w:t>
      </w:r>
      <w:r>
        <w:t>evaluarán</w:t>
      </w:r>
      <w:r>
        <w:rPr>
          <w:spacing w:val="-1"/>
        </w:rPr>
        <w:t xml:space="preserve"> </w:t>
      </w:r>
      <w:r>
        <w:t>los</w:t>
      </w:r>
      <w:r>
        <w:rPr>
          <w:spacing w:val="-1"/>
        </w:rPr>
        <w:t xml:space="preserve"> </w:t>
      </w:r>
      <w:r>
        <w:rPr>
          <w:spacing w:val="-2"/>
        </w:rPr>
        <w:t>resultados.</w:t>
      </w:r>
    </w:p>
    <w:p w14:paraId="25065574" w14:textId="77777777" w:rsidR="002131DD" w:rsidRDefault="002131DD">
      <w:pPr>
        <w:pStyle w:val="Textoindependiente"/>
        <w:spacing w:before="23"/>
        <w:ind w:left="0"/>
      </w:pPr>
    </w:p>
    <w:p w14:paraId="7F090FCA" w14:textId="77777777" w:rsidR="002131DD" w:rsidRDefault="0051632A">
      <w:pPr>
        <w:pStyle w:val="Textoindependiente"/>
        <w:spacing w:line="360" w:lineRule="auto"/>
        <w:ind w:firstLine="709"/>
      </w:pPr>
      <w:r>
        <w:t>En</w:t>
      </w:r>
      <w:r>
        <w:rPr>
          <w:spacing w:val="-4"/>
        </w:rPr>
        <w:t xml:space="preserve"> </w:t>
      </w:r>
      <w:r>
        <w:t>la</w:t>
      </w:r>
      <w:r>
        <w:rPr>
          <w:spacing w:val="-3"/>
        </w:rPr>
        <w:t xml:space="preserve"> </w:t>
      </w:r>
      <w:r>
        <w:t>siguiente</w:t>
      </w:r>
      <w:r>
        <w:rPr>
          <w:spacing w:val="-3"/>
        </w:rPr>
        <w:t xml:space="preserve"> </w:t>
      </w:r>
      <w:r>
        <w:t>tabla</w:t>
      </w:r>
      <w:r>
        <w:rPr>
          <w:spacing w:val="-3"/>
        </w:rPr>
        <w:t xml:space="preserve"> </w:t>
      </w:r>
      <w:r>
        <w:t>se</w:t>
      </w:r>
      <w:r>
        <w:rPr>
          <w:spacing w:val="-3"/>
        </w:rPr>
        <w:t xml:space="preserve"> </w:t>
      </w:r>
      <w:r>
        <w:t>muestra</w:t>
      </w:r>
      <w:r>
        <w:rPr>
          <w:spacing w:val="-4"/>
        </w:rPr>
        <w:t xml:space="preserve"> </w:t>
      </w:r>
      <w:r>
        <w:t>un</w:t>
      </w:r>
      <w:r>
        <w:rPr>
          <w:spacing w:val="-3"/>
        </w:rPr>
        <w:t xml:space="preserve"> </w:t>
      </w:r>
      <w:r>
        <w:t>ejemplo</w:t>
      </w:r>
      <w:r>
        <w:rPr>
          <w:spacing w:val="-3"/>
        </w:rPr>
        <w:t xml:space="preserve"> </w:t>
      </w:r>
      <w:r>
        <w:t>de</w:t>
      </w:r>
      <w:r>
        <w:rPr>
          <w:spacing w:val="-3"/>
        </w:rPr>
        <w:t xml:space="preserve"> </w:t>
      </w:r>
      <w:r>
        <w:t>objetivos,</w:t>
      </w:r>
      <w:r>
        <w:rPr>
          <w:spacing w:val="-3"/>
        </w:rPr>
        <w:t xml:space="preserve"> </w:t>
      </w:r>
      <w:r>
        <w:t>metas</w:t>
      </w:r>
      <w:r>
        <w:rPr>
          <w:spacing w:val="-3"/>
        </w:rPr>
        <w:t xml:space="preserve"> </w:t>
      </w:r>
      <w:r>
        <w:t>y</w:t>
      </w:r>
      <w:r>
        <w:rPr>
          <w:spacing w:val="-4"/>
        </w:rPr>
        <w:t xml:space="preserve"> </w:t>
      </w:r>
      <w:r>
        <w:t>planes</w:t>
      </w:r>
      <w:r>
        <w:rPr>
          <w:spacing w:val="-3"/>
        </w:rPr>
        <w:t xml:space="preserve"> </w:t>
      </w:r>
      <w:r>
        <w:t>de</w:t>
      </w:r>
      <w:r>
        <w:rPr>
          <w:spacing w:val="-3"/>
        </w:rPr>
        <w:t xml:space="preserve"> </w:t>
      </w:r>
      <w:r>
        <w:t xml:space="preserve">acción </w:t>
      </w:r>
      <w:r>
        <w:rPr>
          <w:spacing w:val="-2"/>
        </w:rPr>
        <w:t>energéticos:</w:t>
      </w:r>
    </w:p>
    <w:p w14:paraId="19AFB19F"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043DD058" w14:textId="77777777" w:rsidR="002131DD" w:rsidRDefault="0051632A">
      <w:pPr>
        <w:pStyle w:val="Textoindependiente"/>
        <w:spacing w:before="90"/>
        <w:ind w:left="1123"/>
      </w:pPr>
      <w:r>
        <w:rPr>
          <w:rFonts w:ascii="Arial" w:hAnsi="Arial"/>
          <w:b/>
        </w:rPr>
        <w:lastRenderedPageBreak/>
        <w:t>Tabla</w:t>
      </w:r>
      <w:r>
        <w:rPr>
          <w:rFonts w:ascii="Arial" w:hAnsi="Arial"/>
          <w:b/>
          <w:spacing w:val="-3"/>
        </w:rPr>
        <w:t xml:space="preserve"> </w:t>
      </w:r>
      <w:r>
        <w:rPr>
          <w:rFonts w:ascii="Arial" w:hAnsi="Arial"/>
          <w:b/>
        </w:rPr>
        <w:t>2</w:t>
      </w:r>
      <w:r>
        <w:t>.</w:t>
      </w:r>
      <w:r>
        <w:rPr>
          <w:spacing w:val="-3"/>
        </w:rPr>
        <w:t xml:space="preserve"> </w:t>
      </w:r>
      <w:r>
        <w:t>Ejemplo</w:t>
      </w:r>
      <w:r>
        <w:rPr>
          <w:spacing w:val="-2"/>
        </w:rPr>
        <w:t xml:space="preserve"> </w:t>
      </w:r>
      <w:r>
        <w:t>de</w:t>
      </w:r>
      <w:r>
        <w:rPr>
          <w:spacing w:val="-3"/>
        </w:rPr>
        <w:t xml:space="preserve"> </w:t>
      </w:r>
      <w:r>
        <w:t>ob</w:t>
      </w:r>
      <w:r>
        <w:t>jetivos,</w:t>
      </w:r>
      <w:r>
        <w:rPr>
          <w:spacing w:val="-2"/>
        </w:rPr>
        <w:t xml:space="preserve"> </w:t>
      </w:r>
      <w:r>
        <w:t>metas</w:t>
      </w:r>
      <w:r>
        <w:rPr>
          <w:spacing w:val="-2"/>
        </w:rPr>
        <w:t xml:space="preserve"> </w:t>
      </w:r>
      <w:r>
        <w:t>y</w:t>
      </w:r>
      <w:r>
        <w:rPr>
          <w:spacing w:val="-3"/>
        </w:rPr>
        <w:t xml:space="preserve"> </w:t>
      </w:r>
      <w:r>
        <w:t>planes</w:t>
      </w:r>
      <w:r>
        <w:rPr>
          <w:spacing w:val="-2"/>
        </w:rPr>
        <w:t xml:space="preserve"> </w:t>
      </w:r>
      <w:r>
        <w:t>de</w:t>
      </w:r>
      <w:r>
        <w:rPr>
          <w:spacing w:val="-2"/>
        </w:rPr>
        <w:t xml:space="preserve"> </w:t>
      </w:r>
      <w:r>
        <w:t>acción</w:t>
      </w:r>
      <w:r>
        <w:rPr>
          <w:spacing w:val="-3"/>
        </w:rPr>
        <w:t xml:space="preserve"> </w:t>
      </w:r>
      <w:r>
        <w:rPr>
          <w:spacing w:val="-2"/>
        </w:rPr>
        <w:t>energéticos</w:t>
      </w:r>
    </w:p>
    <w:p w14:paraId="526E808E" w14:textId="77777777" w:rsidR="002131DD" w:rsidRDefault="002131DD">
      <w:pPr>
        <w:pStyle w:val="Textoindependiente"/>
        <w:spacing w:before="22"/>
        <w:ind w:left="0"/>
        <w:rPr>
          <w:sz w:val="20"/>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563"/>
        <w:gridCol w:w="1135"/>
        <w:gridCol w:w="919"/>
        <w:gridCol w:w="1209"/>
        <w:gridCol w:w="967"/>
        <w:gridCol w:w="1439"/>
        <w:gridCol w:w="1105"/>
        <w:gridCol w:w="1493"/>
        <w:gridCol w:w="1193"/>
      </w:tblGrid>
      <w:tr w:rsidR="002131DD" w14:paraId="5862A25F" w14:textId="77777777">
        <w:trPr>
          <w:trHeight w:val="1128"/>
        </w:trPr>
        <w:tc>
          <w:tcPr>
            <w:tcW w:w="563" w:type="dxa"/>
            <w:tcBorders>
              <w:top w:val="nil"/>
              <w:left w:val="nil"/>
              <w:bottom w:val="nil"/>
              <w:right w:val="nil"/>
            </w:tcBorders>
            <w:shd w:val="clear" w:color="auto" w:fill="000000"/>
          </w:tcPr>
          <w:p w14:paraId="7446B773" w14:textId="77777777" w:rsidR="002131DD" w:rsidRDefault="0051632A">
            <w:pPr>
              <w:pStyle w:val="TableParagraph"/>
              <w:spacing w:before="170"/>
              <w:ind w:left="156"/>
              <w:rPr>
                <w:rFonts w:ascii="Arial"/>
                <w:b/>
                <w:sz w:val="16"/>
              </w:rPr>
            </w:pPr>
            <w:r>
              <w:rPr>
                <w:rFonts w:ascii="Arial"/>
                <w:b/>
                <w:color w:val="FFFFFF"/>
                <w:spacing w:val="-5"/>
                <w:sz w:val="16"/>
              </w:rPr>
              <w:t>No.</w:t>
            </w:r>
          </w:p>
        </w:tc>
        <w:tc>
          <w:tcPr>
            <w:tcW w:w="1135" w:type="dxa"/>
            <w:tcBorders>
              <w:top w:val="nil"/>
              <w:left w:val="nil"/>
              <w:bottom w:val="nil"/>
              <w:right w:val="nil"/>
            </w:tcBorders>
            <w:shd w:val="clear" w:color="auto" w:fill="000000"/>
          </w:tcPr>
          <w:p w14:paraId="57F8BE3F" w14:textId="77777777" w:rsidR="002131DD" w:rsidRDefault="0051632A">
            <w:pPr>
              <w:pStyle w:val="TableParagraph"/>
              <w:spacing w:before="170"/>
              <w:ind w:left="296"/>
              <w:rPr>
                <w:rFonts w:ascii="Arial"/>
                <w:b/>
                <w:sz w:val="16"/>
              </w:rPr>
            </w:pPr>
            <w:r>
              <w:rPr>
                <w:rFonts w:ascii="Arial"/>
                <w:b/>
                <w:color w:val="FFFFFF"/>
                <w:spacing w:val="-2"/>
                <w:sz w:val="16"/>
              </w:rPr>
              <w:t>Objetivo</w:t>
            </w:r>
          </w:p>
        </w:tc>
        <w:tc>
          <w:tcPr>
            <w:tcW w:w="919" w:type="dxa"/>
            <w:tcBorders>
              <w:top w:val="nil"/>
              <w:left w:val="nil"/>
              <w:bottom w:val="nil"/>
              <w:right w:val="nil"/>
            </w:tcBorders>
            <w:shd w:val="clear" w:color="auto" w:fill="000000"/>
          </w:tcPr>
          <w:p w14:paraId="7CA7604F" w14:textId="77777777" w:rsidR="002131DD" w:rsidRDefault="0051632A">
            <w:pPr>
              <w:pStyle w:val="TableParagraph"/>
              <w:spacing w:before="170"/>
              <w:ind w:left="322"/>
              <w:rPr>
                <w:rFonts w:ascii="Arial"/>
                <w:b/>
                <w:sz w:val="16"/>
              </w:rPr>
            </w:pPr>
            <w:r>
              <w:rPr>
                <w:rFonts w:ascii="Arial"/>
                <w:b/>
                <w:color w:val="FFFFFF"/>
                <w:spacing w:val="-4"/>
                <w:sz w:val="16"/>
              </w:rPr>
              <w:t>Meta</w:t>
            </w:r>
          </w:p>
        </w:tc>
        <w:tc>
          <w:tcPr>
            <w:tcW w:w="1209" w:type="dxa"/>
            <w:tcBorders>
              <w:top w:val="nil"/>
              <w:left w:val="nil"/>
              <w:bottom w:val="nil"/>
              <w:right w:val="nil"/>
            </w:tcBorders>
            <w:shd w:val="clear" w:color="auto" w:fill="000000"/>
          </w:tcPr>
          <w:p w14:paraId="3C26A658" w14:textId="77777777" w:rsidR="002131DD" w:rsidRDefault="0051632A">
            <w:pPr>
              <w:pStyle w:val="TableParagraph"/>
              <w:spacing w:before="170" w:line="360" w:lineRule="auto"/>
              <w:ind w:left="161" w:right="157" w:firstLine="1"/>
              <w:jc w:val="center"/>
              <w:rPr>
                <w:rFonts w:ascii="Arial" w:hAnsi="Arial"/>
                <w:b/>
                <w:sz w:val="16"/>
              </w:rPr>
            </w:pPr>
            <w:r>
              <w:rPr>
                <w:rFonts w:ascii="Arial" w:hAnsi="Arial"/>
                <w:b/>
                <w:color w:val="FFFFFF"/>
                <w:spacing w:val="-2"/>
                <w:sz w:val="16"/>
              </w:rPr>
              <w:t xml:space="preserve">Evaluación </w:t>
            </w:r>
            <w:r>
              <w:rPr>
                <w:rFonts w:ascii="Arial" w:hAnsi="Arial"/>
                <w:b/>
                <w:color w:val="FFFFFF"/>
                <w:spacing w:val="-4"/>
                <w:sz w:val="16"/>
              </w:rPr>
              <w:t xml:space="preserve">del </w:t>
            </w:r>
            <w:r>
              <w:rPr>
                <w:rFonts w:ascii="Arial" w:hAnsi="Arial"/>
                <w:b/>
                <w:color w:val="FFFFFF"/>
                <w:spacing w:val="-2"/>
                <w:sz w:val="16"/>
              </w:rPr>
              <w:t>desempeño</w:t>
            </w:r>
          </w:p>
        </w:tc>
        <w:tc>
          <w:tcPr>
            <w:tcW w:w="967" w:type="dxa"/>
            <w:tcBorders>
              <w:top w:val="nil"/>
              <w:left w:val="nil"/>
              <w:bottom w:val="nil"/>
              <w:right w:val="nil"/>
            </w:tcBorders>
            <w:shd w:val="clear" w:color="auto" w:fill="000000"/>
          </w:tcPr>
          <w:p w14:paraId="31C84A52" w14:textId="77777777" w:rsidR="002131DD" w:rsidRDefault="0051632A">
            <w:pPr>
              <w:pStyle w:val="TableParagraph"/>
              <w:spacing w:before="170" w:line="360" w:lineRule="auto"/>
              <w:ind w:left="231" w:right="195" w:hanging="30"/>
              <w:rPr>
                <w:rFonts w:ascii="Arial" w:hAnsi="Arial"/>
                <w:b/>
                <w:sz w:val="16"/>
              </w:rPr>
            </w:pPr>
            <w:r>
              <w:rPr>
                <w:rFonts w:ascii="Arial" w:hAnsi="Arial"/>
                <w:b/>
                <w:color w:val="FFFFFF"/>
                <w:sz w:val="16"/>
              </w:rPr>
              <w:t>Plan</w:t>
            </w:r>
            <w:r>
              <w:rPr>
                <w:rFonts w:ascii="Arial" w:hAnsi="Arial"/>
                <w:b/>
                <w:color w:val="FFFFFF"/>
                <w:spacing w:val="-12"/>
                <w:sz w:val="16"/>
              </w:rPr>
              <w:t xml:space="preserve"> </w:t>
            </w:r>
            <w:r>
              <w:rPr>
                <w:rFonts w:ascii="Arial" w:hAnsi="Arial"/>
                <w:b/>
                <w:color w:val="FFFFFF"/>
                <w:sz w:val="16"/>
              </w:rPr>
              <w:t xml:space="preserve">de </w:t>
            </w:r>
            <w:r>
              <w:rPr>
                <w:rFonts w:ascii="Arial" w:hAnsi="Arial"/>
                <w:b/>
                <w:color w:val="FFFFFF"/>
                <w:spacing w:val="-2"/>
                <w:sz w:val="16"/>
              </w:rPr>
              <w:t>acción</w:t>
            </w:r>
          </w:p>
        </w:tc>
        <w:tc>
          <w:tcPr>
            <w:tcW w:w="1439" w:type="dxa"/>
            <w:tcBorders>
              <w:top w:val="nil"/>
              <w:left w:val="nil"/>
              <w:bottom w:val="nil"/>
              <w:right w:val="nil"/>
            </w:tcBorders>
            <w:shd w:val="clear" w:color="auto" w:fill="000000"/>
          </w:tcPr>
          <w:p w14:paraId="6BD80926" w14:textId="77777777" w:rsidR="002131DD" w:rsidRDefault="0051632A">
            <w:pPr>
              <w:pStyle w:val="TableParagraph"/>
              <w:spacing w:before="170"/>
              <w:ind w:left="222"/>
              <w:rPr>
                <w:rFonts w:ascii="Arial"/>
                <w:b/>
                <w:sz w:val="16"/>
              </w:rPr>
            </w:pPr>
            <w:r>
              <w:rPr>
                <w:rFonts w:ascii="Arial"/>
                <w:b/>
                <w:color w:val="FFFFFF"/>
                <w:spacing w:val="-2"/>
                <w:sz w:val="16"/>
              </w:rPr>
              <w:t>Responsable</w:t>
            </w:r>
          </w:p>
        </w:tc>
        <w:tc>
          <w:tcPr>
            <w:tcW w:w="1105" w:type="dxa"/>
            <w:tcBorders>
              <w:top w:val="nil"/>
              <w:left w:val="nil"/>
              <w:bottom w:val="nil"/>
              <w:right w:val="nil"/>
            </w:tcBorders>
            <w:shd w:val="clear" w:color="auto" w:fill="000000"/>
          </w:tcPr>
          <w:p w14:paraId="59E3DD15" w14:textId="77777777" w:rsidR="002131DD" w:rsidRDefault="0051632A">
            <w:pPr>
              <w:pStyle w:val="TableParagraph"/>
              <w:spacing w:before="170"/>
              <w:ind w:left="186"/>
              <w:rPr>
                <w:rFonts w:ascii="Arial"/>
                <w:b/>
                <w:sz w:val="16"/>
              </w:rPr>
            </w:pPr>
            <w:r>
              <w:rPr>
                <w:rFonts w:ascii="Arial"/>
                <w:b/>
                <w:color w:val="FFFFFF"/>
                <w:spacing w:val="-2"/>
                <w:sz w:val="16"/>
              </w:rPr>
              <w:t>Recursos</w:t>
            </w:r>
          </w:p>
        </w:tc>
        <w:tc>
          <w:tcPr>
            <w:tcW w:w="1493" w:type="dxa"/>
            <w:tcBorders>
              <w:top w:val="nil"/>
              <w:left w:val="nil"/>
              <w:bottom w:val="nil"/>
              <w:right w:val="nil"/>
            </w:tcBorders>
            <w:shd w:val="clear" w:color="auto" w:fill="000000"/>
          </w:tcPr>
          <w:p w14:paraId="15A54639" w14:textId="77777777" w:rsidR="002131DD" w:rsidRDefault="0051632A">
            <w:pPr>
              <w:pStyle w:val="TableParagraph"/>
              <w:spacing w:before="170" w:line="360" w:lineRule="auto"/>
              <w:ind w:left="187" w:right="192" w:firstLine="103"/>
              <w:rPr>
                <w:rFonts w:ascii="Arial" w:hAnsi="Arial"/>
                <w:b/>
                <w:sz w:val="16"/>
              </w:rPr>
            </w:pPr>
            <w:r>
              <w:rPr>
                <w:rFonts w:ascii="Arial" w:hAnsi="Arial"/>
                <w:b/>
                <w:color w:val="FFFFFF"/>
                <w:spacing w:val="-2"/>
                <w:sz w:val="16"/>
              </w:rPr>
              <w:t xml:space="preserve">Verificación </w:t>
            </w:r>
            <w:r>
              <w:rPr>
                <w:rFonts w:ascii="Arial" w:hAnsi="Arial"/>
                <w:b/>
                <w:color w:val="FFFFFF"/>
                <w:sz w:val="16"/>
              </w:rPr>
              <w:t>plan</w:t>
            </w:r>
            <w:r>
              <w:rPr>
                <w:rFonts w:ascii="Arial" w:hAnsi="Arial"/>
                <w:b/>
                <w:color w:val="FFFFFF"/>
                <w:spacing w:val="-12"/>
                <w:sz w:val="16"/>
              </w:rPr>
              <w:t xml:space="preserve"> </w:t>
            </w:r>
            <w:r>
              <w:rPr>
                <w:rFonts w:ascii="Arial" w:hAnsi="Arial"/>
                <w:b/>
                <w:color w:val="FFFFFF"/>
                <w:sz w:val="16"/>
              </w:rPr>
              <w:t>de</w:t>
            </w:r>
            <w:r>
              <w:rPr>
                <w:rFonts w:ascii="Arial" w:hAnsi="Arial"/>
                <w:b/>
                <w:color w:val="FFFFFF"/>
                <w:spacing w:val="-11"/>
                <w:sz w:val="16"/>
              </w:rPr>
              <w:t xml:space="preserve"> </w:t>
            </w:r>
            <w:r>
              <w:rPr>
                <w:rFonts w:ascii="Arial" w:hAnsi="Arial"/>
                <w:b/>
                <w:color w:val="FFFFFF"/>
                <w:sz w:val="16"/>
              </w:rPr>
              <w:t>acción</w:t>
            </w:r>
          </w:p>
        </w:tc>
        <w:tc>
          <w:tcPr>
            <w:tcW w:w="1193" w:type="dxa"/>
            <w:tcBorders>
              <w:top w:val="nil"/>
              <w:left w:val="nil"/>
              <w:bottom w:val="nil"/>
              <w:right w:val="nil"/>
            </w:tcBorders>
            <w:shd w:val="clear" w:color="auto" w:fill="000000"/>
          </w:tcPr>
          <w:p w14:paraId="0083B926" w14:textId="77777777" w:rsidR="002131DD" w:rsidRDefault="0051632A">
            <w:pPr>
              <w:pStyle w:val="TableParagraph"/>
              <w:spacing w:before="170"/>
              <w:ind w:left="131"/>
              <w:rPr>
                <w:rFonts w:ascii="Arial" w:hAnsi="Arial"/>
                <w:b/>
                <w:sz w:val="16"/>
              </w:rPr>
            </w:pPr>
            <w:r>
              <w:rPr>
                <w:rFonts w:ascii="Arial" w:hAnsi="Arial"/>
                <w:b/>
                <w:color w:val="FFFFFF"/>
                <w:sz w:val="16"/>
              </w:rPr>
              <w:t>Fecha</w:t>
            </w:r>
            <w:r>
              <w:rPr>
                <w:rFonts w:ascii="Arial" w:hAnsi="Arial"/>
                <w:b/>
                <w:color w:val="FFFFFF"/>
                <w:spacing w:val="-7"/>
                <w:sz w:val="16"/>
              </w:rPr>
              <w:t xml:space="preserve"> </w:t>
            </w:r>
            <w:r>
              <w:rPr>
                <w:rFonts w:ascii="Arial" w:hAnsi="Arial"/>
                <w:b/>
                <w:color w:val="FFFFFF"/>
                <w:spacing w:val="-2"/>
                <w:sz w:val="16"/>
              </w:rPr>
              <w:t>límite</w:t>
            </w:r>
          </w:p>
        </w:tc>
      </w:tr>
      <w:tr w:rsidR="002131DD" w14:paraId="34DF4F97" w14:textId="77777777">
        <w:trPr>
          <w:trHeight w:val="4695"/>
        </w:trPr>
        <w:tc>
          <w:tcPr>
            <w:tcW w:w="563" w:type="dxa"/>
            <w:tcBorders>
              <w:top w:val="nil"/>
            </w:tcBorders>
            <w:shd w:val="clear" w:color="auto" w:fill="CCCCCC"/>
          </w:tcPr>
          <w:p w14:paraId="5AFBFFDC" w14:textId="77777777" w:rsidR="002131DD" w:rsidRDefault="0051632A">
            <w:pPr>
              <w:pStyle w:val="TableParagraph"/>
              <w:spacing w:before="159"/>
              <w:rPr>
                <w:sz w:val="16"/>
              </w:rPr>
            </w:pPr>
            <w:r>
              <w:rPr>
                <w:spacing w:val="-10"/>
                <w:sz w:val="16"/>
              </w:rPr>
              <w:t>1</w:t>
            </w:r>
          </w:p>
        </w:tc>
        <w:tc>
          <w:tcPr>
            <w:tcW w:w="1135" w:type="dxa"/>
            <w:tcBorders>
              <w:top w:val="nil"/>
            </w:tcBorders>
            <w:shd w:val="clear" w:color="auto" w:fill="CCCCCC"/>
          </w:tcPr>
          <w:p w14:paraId="10938F10" w14:textId="77777777" w:rsidR="002131DD" w:rsidRDefault="0051632A">
            <w:pPr>
              <w:pStyle w:val="TableParagraph"/>
              <w:spacing w:before="159" w:line="360" w:lineRule="auto"/>
              <w:ind w:left="106" w:right="103"/>
              <w:rPr>
                <w:sz w:val="16"/>
              </w:rPr>
            </w:pPr>
            <w:r>
              <w:rPr>
                <w:spacing w:val="-2"/>
                <w:sz w:val="16"/>
              </w:rPr>
              <w:t xml:space="preserve">Reducción </w:t>
            </w:r>
            <w:r>
              <w:rPr>
                <w:sz w:val="16"/>
              </w:rPr>
              <w:t>del</w:t>
            </w:r>
            <w:r>
              <w:rPr>
                <w:spacing w:val="-12"/>
                <w:sz w:val="16"/>
              </w:rPr>
              <w:t xml:space="preserve"> </w:t>
            </w:r>
            <w:r>
              <w:rPr>
                <w:sz w:val="16"/>
              </w:rPr>
              <w:t xml:space="preserve">consumo total de </w:t>
            </w:r>
            <w:r>
              <w:rPr>
                <w:spacing w:val="-2"/>
                <w:sz w:val="16"/>
              </w:rPr>
              <w:t xml:space="preserve">electricidad </w:t>
            </w:r>
            <w:r>
              <w:rPr>
                <w:sz w:val="16"/>
              </w:rPr>
              <w:t xml:space="preserve">de la sede Norte en un </w:t>
            </w:r>
            <w:r>
              <w:rPr>
                <w:spacing w:val="-4"/>
                <w:sz w:val="16"/>
              </w:rPr>
              <w:t>5%.</w:t>
            </w:r>
          </w:p>
        </w:tc>
        <w:tc>
          <w:tcPr>
            <w:tcW w:w="919" w:type="dxa"/>
            <w:tcBorders>
              <w:top w:val="nil"/>
            </w:tcBorders>
            <w:shd w:val="clear" w:color="auto" w:fill="CCCCCC"/>
          </w:tcPr>
          <w:p w14:paraId="07E4211F" w14:textId="77777777" w:rsidR="002131DD" w:rsidRDefault="0051632A">
            <w:pPr>
              <w:pStyle w:val="TableParagraph"/>
              <w:spacing w:before="159" w:line="360" w:lineRule="auto"/>
              <w:ind w:left="105" w:right="148"/>
              <w:rPr>
                <w:sz w:val="16"/>
              </w:rPr>
            </w:pPr>
            <w:r>
              <w:rPr>
                <w:spacing w:val="-2"/>
                <w:sz w:val="16"/>
              </w:rPr>
              <w:t xml:space="preserve">Reducir </w:t>
            </w:r>
            <w:r>
              <w:rPr>
                <w:sz w:val="16"/>
              </w:rPr>
              <w:t xml:space="preserve">en 30% </w:t>
            </w:r>
            <w:r>
              <w:rPr>
                <w:spacing w:val="-6"/>
                <w:sz w:val="16"/>
              </w:rPr>
              <w:t>el</w:t>
            </w:r>
            <w:r>
              <w:rPr>
                <w:spacing w:val="-2"/>
                <w:sz w:val="16"/>
              </w:rPr>
              <w:t xml:space="preserve"> consumo </w:t>
            </w:r>
            <w:r>
              <w:rPr>
                <w:spacing w:val="-6"/>
                <w:sz w:val="16"/>
              </w:rPr>
              <w:t>de</w:t>
            </w:r>
            <w:r>
              <w:rPr>
                <w:spacing w:val="-2"/>
                <w:sz w:val="16"/>
              </w:rPr>
              <w:t xml:space="preserve"> </w:t>
            </w:r>
            <w:proofErr w:type="spellStart"/>
            <w:r>
              <w:rPr>
                <w:spacing w:val="-2"/>
                <w:sz w:val="16"/>
              </w:rPr>
              <w:t>electricid</w:t>
            </w:r>
            <w:proofErr w:type="spellEnd"/>
            <w:r>
              <w:rPr>
                <w:spacing w:val="-2"/>
                <w:sz w:val="16"/>
              </w:rPr>
              <w:t xml:space="preserve"> </w:t>
            </w:r>
            <w:r>
              <w:rPr>
                <w:sz w:val="16"/>
              </w:rPr>
              <w:t xml:space="preserve">ad en el uso de </w:t>
            </w:r>
            <w:r>
              <w:rPr>
                <w:spacing w:val="-2"/>
                <w:sz w:val="16"/>
              </w:rPr>
              <w:t xml:space="preserve">bombeo </w:t>
            </w:r>
            <w:r>
              <w:rPr>
                <w:sz w:val="16"/>
              </w:rPr>
              <w:t>de</w:t>
            </w:r>
            <w:r>
              <w:rPr>
                <w:spacing w:val="-12"/>
                <w:sz w:val="16"/>
              </w:rPr>
              <w:t xml:space="preserve"> </w:t>
            </w:r>
            <w:r>
              <w:rPr>
                <w:sz w:val="16"/>
              </w:rPr>
              <w:t>agua.</w:t>
            </w:r>
          </w:p>
        </w:tc>
        <w:tc>
          <w:tcPr>
            <w:tcW w:w="1209" w:type="dxa"/>
            <w:tcBorders>
              <w:top w:val="nil"/>
            </w:tcBorders>
            <w:shd w:val="clear" w:color="auto" w:fill="CCCCCC"/>
          </w:tcPr>
          <w:p w14:paraId="55D7609A" w14:textId="77777777" w:rsidR="002131DD" w:rsidRDefault="0051632A">
            <w:pPr>
              <w:pStyle w:val="TableParagraph"/>
              <w:spacing w:before="159" w:line="360" w:lineRule="auto"/>
              <w:ind w:left="104" w:right="109"/>
              <w:rPr>
                <w:sz w:val="16"/>
              </w:rPr>
            </w:pPr>
            <w:proofErr w:type="spellStart"/>
            <w:r>
              <w:rPr>
                <w:spacing w:val="-2"/>
                <w:sz w:val="16"/>
              </w:rPr>
              <w:t>Comprobació</w:t>
            </w:r>
            <w:proofErr w:type="spellEnd"/>
            <w:r>
              <w:rPr>
                <w:spacing w:val="-2"/>
                <w:sz w:val="16"/>
              </w:rPr>
              <w:t xml:space="preserve"> </w:t>
            </w:r>
            <w:r>
              <w:rPr>
                <w:sz w:val="16"/>
              </w:rPr>
              <w:t xml:space="preserve">n de reducción a través del </w:t>
            </w:r>
            <w:proofErr w:type="spellStart"/>
            <w:r>
              <w:rPr>
                <w:sz w:val="16"/>
              </w:rPr>
              <w:t>IDEn</w:t>
            </w:r>
            <w:proofErr w:type="spellEnd"/>
            <w:r>
              <w:rPr>
                <w:sz w:val="16"/>
              </w:rPr>
              <w:t xml:space="preserve"> No. 3</w:t>
            </w:r>
          </w:p>
          <w:p w14:paraId="42A1D294" w14:textId="77777777" w:rsidR="002131DD" w:rsidRDefault="0051632A">
            <w:pPr>
              <w:pStyle w:val="TableParagraph"/>
              <w:spacing w:before="2" w:line="360" w:lineRule="auto"/>
              <w:ind w:left="104" w:right="491"/>
              <w:rPr>
                <w:sz w:val="16"/>
              </w:rPr>
            </w:pPr>
            <w:r>
              <w:rPr>
                <w:spacing w:val="-2"/>
                <w:sz w:val="16"/>
              </w:rPr>
              <w:t xml:space="preserve">Bombeo </w:t>
            </w:r>
            <w:r>
              <w:rPr>
                <w:spacing w:val="-4"/>
                <w:sz w:val="16"/>
              </w:rPr>
              <w:t xml:space="preserve">Agua </w:t>
            </w:r>
            <w:r>
              <w:rPr>
                <w:spacing w:val="-2"/>
                <w:sz w:val="16"/>
              </w:rPr>
              <w:t>[kWh/</w:t>
            </w:r>
            <w:r>
              <w:rPr>
                <w:spacing w:val="-2"/>
                <w:sz w:val="16"/>
                <w:vertAlign w:val="superscript"/>
              </w:rPr>
              <w:t>m3</w:t>
            </w:r>
            <w:r>
              <w:rPr>
                <w:spacing w:val="-2"/>
                <w:sz w:val="16"/>
              </w:rPr>
              <w:t>]</w:t>
            </w:r>
          </w:p>
        </w:tc>
        <w:tc>
          <w:tcPr>
            <w:tcW w:w="967" w:type="dxa"/>
            <w:tcBorders>
              <w:top w:val="nil"/>
            </w:tcBorders>
            <w:shd w:val="clear" w:color="auto" w:fill="CCCCCC"/>
          </w:tcPr>
          <w:p w14:paraId="5518616A" w14:textId="77777777" w:rsidR="002131DD" w:rsidRDefault="0051632A">
            <w:pPr>
              <w:pStyle w:val="TableParagraph"/>
              <w:spacing w:before="159" w:line="360" w:lineRule="auto"/>
              <w:ind w:left="105" w:right="166"/>
              <w:rPr>
                <w:sz w:val="16"/>
              </w:rPr>
            </w:pPr>
            <w:r>
              <w:rPr>
                <w:spacing w:val="-2"/>
                <w:sz w:val="16"/>
              </w:rPr>
              <w:t xml:space="preserve">Cambio </w:t>
            </w:r>
            <w:r>
              <w:rPr>
                <w:spacing w:val="-6"/>
                <w:sz w:val="16"/>
              </w:rPr>
              <w:t>de</w:t>
            </w:r>
            <w:r>
              <w:rPr>
                <w:spacing w:val="-2"/>
                <w:sz w:val="16"/>
              </w:rPr>
              <w:t xml:space="preserve"> motores trifásicos </w:t>
            </w:r>
            <w:r>
              <w:rPr>
                <w:sz w:val="16"/>
              </w:rPr>
              <w:t>No. 4 y</w:t>
            </w:r>
          </w:p>
          <w:p w14:paraId="235DFDB2" w14:textId="77777777" w:rsidR="002131DD" w:rsidRDefault="0051632A">
            <w:pPr>
              <w:pStyle w:val="TableParagraph"/>
              <w:spacing w:before="2" w:line="360" w:lineRule="auto"/>
              <w:ind w:left="105" w:right="181"/>
              <w:rPr>
                <w:sz w:val="16"/>
              </w:rPr>
            </w:pPr>
            <w:r>
              <w:rPr>
                <w:sz w:val="16"/>
              </w:rPr>
              <w:t xml:space="preserve">No. 5 de la sala </w:t>
            </w:r>
            <w:r>
              <w:rPr>
                <w:spacing w:val="-2"/>
                <w:sz w:val="16"/>
              </w:rPr>
              <w:t xml:space="preserve">principal </w:t>
            </w:r>
            <w:r>
              <w:rPr>
                <w:spacing w:val="-6"/>
                <w:sz w:val="16"/>
              </w:rPr>
              <w:t>de</w:t>
            </w:r>
            <w:r>
              <w:rPr>
                <w:spacing w:val="-2"/>
                <w:sz w:val="16"/>
              </w:rPr>
              <w:t xml:space="preserve"> bombeo </w:t>
            </w:r>
            <w:r>
              <w:rPr>
                <w:spacing w:val="-4"/>
                <w:sz w:val="16"/>
              </w:rPr>
              <w:t xml:space="preserve">por </w:t>
            </w:r>
            <w:r>
              <w:rPr>
                <w:spacing w:val="-2"/>
                <w:sz w:val="16"/>
              </w:rPr>
              <w:t xml:space="preserve">motores </w:t>
            </w:r>
            <w:r>
              <w:rPr>
                <w:spacing w:val="-6"/>
                <w:sz w:val="16"/>
              </w:rPr>
              <w:t>de</w:t>
            </w:r>
            <w:r>
              <w:rPr>
                <w:spacing w:val="-2"/>
                <w:sz w:val="16"/>
              </w:rPr>
              <w:t xml:space="preserve"> eficiencia Premium </w:t>
            </w:r>
            <w:r>
              <w:rPr>
                <w:spacing w:val="-4"/>
                <w:sz w:val="16"/>
              </w:rPr>
              <w:t>IE3.</w:t>
            </w:r>
          </w:p>
        </w:tc>
        <w:tc>
          <w:tcPr>
            <w:tcW w:w="1439" w:type="dxa"/>
            <w:tcBorders>
              <w:top w:val="nil"/>
            </w:tcBorders>
            <w:shd w:val="clear" w:color="auto" w:fill="CCCCCC"/>
          </w:tcPr>
          <w:p w14:paraId="67DA5580" w14:textId="77777777" w:rsidR="002131DD" w:rsidRDefault="0051632A">
            <w:pPr>
              <w:pStyle w:val="TableParagraph"/>
              <w:spacing w:before="159" w:line="362" w:lineRule="auto"/>
              <w:ind w:left="104" w:right="214"/>
              <w:rPr>
                <w:sz w:val="16"/>
              </w:rPr>
            </w:pPr>
            <w:r>
              <w:rPr>
                <w:sz w:val="16"/>
              </w:rPr>
              <w:t>Coordinador</w:t>
            </w:r>
            <w:r>
              <w:rPr>
                <w:spacing w:val="-12"/>
                <w:sz w:val="16"/>
              </w:rPr>
              <w:t xml:space="preserve"> </w:t>
            </w:r>
            <w:r>
              <w:rPr>
                <w:sz w:val="16"/>
              </w:rPr>
              <w:t xml:space="preserve">de </w:t>
            </w:r>
            <w:r>
              <w:rPr>
                <w:spacing w:val="-2"/>
                <w:sz w:val="16"/>
              </w:rPr>
              <w:t>mantenimiento.</w:t>
            </w:r>
          </w:p>
        </w:tc>
        <w:tc>
          <w:tcPr>
            <w:tcW w:w="1105" w:type="dxa"/>
            <w:tcBorders>
              <w:top w:val="nil"/>
            </w:tcBorders>
            <w:shd w:val="clear" w:color="auto" w:fill="CCCCCC"/>
          </w:tcPr>
          <w:p w14:paraId="3E0F0669" w14:textId="77777777" w:rsidR="002131DD" w:rsidRDefault="0051632A">
            <w:pPr>
              <w:pStyle w:val="TableParagraph"/>
              <w:spacing w:before="159" w:line="362" w:lineRule="auto"/>
              <w:ind w:left="103" w:right="120"/>
              <w:rPr>
                <w:sz w:val="16"/>
              </w:rPr>
            </w:pPr>
            <w:r>
              <w:rPr>
                <w:spacing w:val="-2"/>
                <w:sz w:val="16"/>
              </w:rPr>
              <w:t>Contrato</w:t>
            </w:r>
            <w:r>
              <w:rPr>
                <w:spacing w:val="40"/>
                <w:sz w:val="16"/>
              </w:rPr>
              <w:t xml:space="preserve"> </w:t>
            </w:r>
            <w:r>
              <w:rPr>
                <w:sz w:val="16"/>
              </w:rPr>
              <w:t>No.</w:t>
            </w:r>
            <w:r>
              <w:rPr>
                <w:spacing w:val="-12"/>
                <w:sz w:val="16"/>
              </w:rPr>
              <w:t xml:space="preserve"> </w:t>
            </w:r>
            <w:r>
              <w:rPr>
                <w:sz w:val="16"/>
              </w:rPr>
              <w:t>1024</w:t>
            </w:r>
            <w:r>
              <w:rPr>
                <w:spacing w:val="-11"/>
                <w:sz w:val="16"/>
              </w:rPr>
              <w:t xml:space="preserve"> </w:t>
            </w:r>
            <w:r>
              <w:rPr>
                <w:sz w:val="16"/>
              </w:rPr>
              <w:t>de</w:t>
            </w:r>
          </w:p>
          <w:p w14:paraId="6175CE19" w14:textId="77777777" w:rsidR="002131DD" w:rsidRDefault="0051632A">
            <w:pPr>
              <w:pStyle w:val="TableParagraph"/>
              <w:spacing w:before="0" w:line="360" w:lineRule="auto"/>
              <w:ind w:left="103" w:right="120"/>
              <w:rPr>
                <w:sz w:val="16"/>
              </w:rPr>
            </w:pPr>
            <w:r>
              <w:rPr>
                <w:sz w:val="16"/>
              </w:rPr>
              <w:t xml:space="preserve">2021 por valor de </w:t>
            </w:r>
            <w:r>
              <w:rPr>
                <w:spacing w:val="-2"/>
                <w:sz w:val="16"/>
              </w:rPr>
              <w:t>30.000.000</w:t>
            </w:r>
          </w:p>
          <w:p w14:paraId="7F707AC2" w14:textId="77777777" w:rsidR="002131DD" w:rsidRDefault="0051632A">
            <w:pPr>
              <w:pStyle w:val="TableParagraph"/>
              <w:spacing w:before="0"/>
              <w:ind w:left="103"/>
              <w:rPr>
                <w:sz w:val="16"/>
              </w:rPr>
            </w:pPr>
            <w:r>
              <w:rPr>
                <w:sz w:val="16"/>
              </w:rPr>
              <w:t>de</w:t>
            </w:r>
            <w:r>
              <w:rPr>
                <w:spacing w:val="-4"/>
                <w:sz w:val="16"/>
              </w:rPr>
              <w:t xml:space="preserve"> </w:t>
            </w:r>
            <w:r>
              <w:rPr>
                <w:spacing w:val="-2"/>
                <w:sz w:val="16"/>
              </w:rPr>
              <w:t>pesos.</w:t>
            </w:r>
          </w:p>
          <w:p w14:paraId="192250FA" w14:textId="77777777" w:rsidR="002131DD" w:rsidRDefault="002131DD">
            <w:pPr>
              <w:pStyle w:val="TableParagraph"/>
              <w:spacing w:before="65"/>
              <w:ind w:left="0"/>
              <w:rPr>
                <w:sz w:val="16"/>
              </w:rPr>
            </w:pPr>
          </w:p>
          <w:p w14:paraId="54893AE5" w14:textId="77777777" w:rsidR="002131DD" w:rsidRDefault="0051632A">
            <w:pPr>
              <w:pStyle w:val="TableParagraph"/>
              <w:spacing w:before="0" w:line="360" w:lineRule="auto"/>
              <w:ind w:left="103" w:right="120"/>
              <w:rPr>
                <w:sz w:val="16"/>
              </w:rPr>
            </w:pPr>
            <w:r>
              <w:rPr>
                <w:sz w:val="16"/>
              </w:rPr>
              <w:t xml:space="preserve">Grupo de servicios y </w:t>
            </w:r>
            <w:proofErr w:type="spellStart"/>
            <w:r>
              <w:rPr>
                <w:spacing w:val="-2"/>
                <w:sz w:val="16"/>
              </w:rPr>
              <w:t>mantenimie</w:t>
            </w:r>
            <w:proofErr w:type="spellEnd"/>
            <w:r>
              <w:rPr>
                <w:spacing w:val="-2"/>
                <w:sz w:val="16"/>
              </w:rPr>
              <w:t xml:space="preserve"> </w:t>
            </w:r>
            <w:proofErr w:type="spellStart"/>
            <w:r>
              <w:rPr>
                <w:sz w:val="16"/>
              </w:rPr>
              <w:t>nto</w:t>
            </w:r>
            <w:proofErr w:type="spellEnd"/>
            <w:r>
              <w:rPr>
                <w:spacing w:val="-4"/>
                <w:sz w:val="16"/>
              </w:rPr>
              <w:t xml:space="preserve"> </w:t>
            </w:r>
            <w:r>
              <w:rPr>
                <w:sz w:val="16"/>
              </w:rPr>
              <w:t>(2</w:t>
            </w:r>
            <w:r>
              <w:rPr>
                <w:spacing w:val="-4"/>
                <w:sz w:val="16"/>
              </w:rPr>
              <w:t xml:space="preserve"> </w:t>
            </w:r>
            <w:r>
              <w:rPr>
                <w:spacing w:val="-2"/>
                <w:sz w:val="16"/>
              </w:rPr>
              <w:t>días).</w:t>
            </w:r>
          </w:p>
        </w:tc>
        <w:tc>
          <w:tcPr>
            <w:tcW w:w="1493" w:type="dxa"/>
            <w:tcBorders>
              <w:top w:val="nil"/>
            </w:tcBorders>
            <w:shd w:val="clear" w:color="auto" w:fill="CCCCCC"/>
          </w:tcPr>
          <w:p w14:paraId="2FA5463F" w14:textId="77777777" w:rsidR="002131DD" w:rsidRDefault="0051632A">
            <w:pPr>
              <w:pStyle w:val="TableParagraph"/>
              <w:spacing w:before="159" w:line="360" w:lineRule="auto"/>
              <w:ind w:left="101" w:right="297"/>
              <w:rPr>
                <w:sz w:val="16"/>
              </w:rPr>
            </w:pPr>
            <w:r>
              <w:rPr>
                <w:spacing w:val="-2"/>
                <w:sz w:val="16"/>
              </w:rPr>
              <w:t xml:space="preserve">Verificar </w:t>
            </w:r>
            <w:r>
              <w:rPr>
                <w:sz w:val="16"/>
              </w:rPr>
              <w:t>cronograma</w:t>
            </w:r>
            <w:r>
              <w:rPr>
                <w:spacing w:val="-12"/>
                <w:sz w:val="16"/>
              </w:rPr>
              <w:t xml:space="preserve"> </w:t>
            </w:r>
            <w:r>
              <w:rPr>
                <w:sz w:val="16"/>
              </w:rPr>
              <w:t xml:space="preserve">de </w:t>
            </w:r>
            <w:r>
              <w:rPr>
                <w:spacing w:val="-2"/>
                <w:sz w:val="16"/>
              </w:rPr>
              <w:t>ejecución.</w:t>
            </w:r>
          </w:p>
          <w:p w14:paraId="7284BDAB" w14:textId="77777777" w:rsidR="002131DD" w:rsidRDefault="0051632A">
            <w:pPr>
              <w:pStyle w:val="TableParagraph"/>
              <w:spacing w:before="161" w:line="360" w:lineRule="auto"/>
              <w:ind w:left="101" w:right="297"/>
              <w:rPr>
                <w:sz w:val="16"/>
              </w:rPr>
            </w:pPr>
            <w:r>
              <w:rPr>
                <w:spacing w:val="-2"/>
                <w:sz w:val="16"/>
              </w:rPr>
              <w:t xml:space="preserve">Verificar </w:t>
            </w:r>
            <w:r>
              <w:rPr>
                <w:sz w:val="16"/>
              </w:rPr>
              <w:t>cronograma</w:t>
            </w:r>
            <w:r>
              <w:rPr>
                <w:spacing w:val="-12"/>
                <w:sz w:val="16"/>
              </w:rPr>
              <w:t xml:space="preserve"> </w:t>
            </w:r>
            <w:r>
              <w:rPr>
                <w:sz w:val="16"/>
              </w:rPr>
              <w:t xml:space="preserve">de </w:t>
            </w:r>
            <w:r>
              <w:rPr>
                <w:spacing w:val="-2"/>
                <w:sz w:val="16"/>
              </w:rPr>
              <w:t>presupuesto ejecutado.</w:t>
            </w:r>
          </w:p>
          <w:p w14:paraId="696D40B4" w14:textId="77777777" w:rsidR="002131DD" w:rsidRDefault="0051632A">
            <w:pPr>
              <w:pStyle w:val="TableParagraph"/>
              <w:spacing w:line="360" w:lineRule="auto"/>
              <w:ind w:left="101" w:right="200"/>
              <w:rPr>
                <w:sz w:val="16"/>
              </w:rPr>
            </w:pPr>
            <w:r>
              <w:rPr>
                <w:sz w:val="16"/>
              </w:rPr>
              <w:t>Comparación</w:t>
            </w:r>
            <w:r>
              <w:rPr>
                <w:spacing w:val="-12"/>
                <w:sz w:val="16"/>
              </w:rPr>
              <w:t xml:space="preserve"> </w:t>
            </w:r>
            <w:r>
              <w:rPr>
                <w:sz w:val="16"/>
              </w:rPr>
              <w:t xml:space="preserve">de </w:t>
            </w:r>
            <w:r>
              <w:rPr>
                <w:spacing w:val="-2"/>
                <w:sz w:val="16"/>
              </w:rPr>
              <w:t xml:space="preserve">mediciones </w:t>
            </w:r>
            <w:r>
              <w:rPr>
                <w:sz w:val="16"/>
              </w:rPr>
              <w:t>eléctricas antes del cambio versus después del cambio.</w:t>
            </w:r>
          </w:p>
        </w:tc>
        <w:tc>
          <w:tcPr>
            <w:tcW w:w="1193" w:type="dxa"/>
            <w:tcBorders>
              <w:top w:val="nil"/>
            </w:tcBorders>
            <w:shd w:val="clear" w:color="auto" w:fill="CCCCCC"/>
          </w:tcPr>
          <w:p w14:paraId="1F5835B3" w14:textId="77777777" w:rsidR="002131DD" w:rsidRDefault="0051632A">
            <w:pPr>
              <w:pStyle w:val="TableParagraph"/>
              <w:spacing w:before="159"/>
              <w:ind w:left="101"/>
              <w:rPr>
                <w:sz w:val="16"/>
              </w:rPr>
            </w:pPr>
            <w:r>
              <w:rPr>
                <w:sz w:val="16"/>
              </w:rPr>
              <w:t>Marzo</w:t>
            </w:r>
            <w:r>
              <w:rPr>
                <w:spacing w:val="-5"/>
                <w:sz w:val="16"/>
              </w:rPr>
              <w:t xml:space="preserve"> </w:t>
            </w:r>
            <w:r>
              <w:rPr>
                <w:sz w:val="16"/>
              </w:rPr>
              <w:t>15</w:t>
            </w:r>
            <w:r>
              <w:rPr>
                <w:spacing w:val="-4"/>
                <w:sz w:val="16"/>
              </w:rPr>
              <w:t xml:space="preserve"> </w:t>
            </w:r>
            <w:r>
              <w:rPr>
                <w:spacing w:val="-5"/>
                <w:sz w:val="16"/>
              </w:rPr>
              <w:t>de</w:t>
            </w:r>
          </w:p>
          <w:p w14:paraId="1610D49E" w14:textId="77777777" w:rsidR="002131DD" w:rsidRDefault="0051632A">
            <w:pPr>
              <w:pStyle w:val="TableParagraph"/>
              <w:spacing w:before="93"/>
              <w:ind w:left="101"/>
              <w:rPr>
                <w:sz w:val="16"/>
              </w:rPr>
            </w:pPr>
            <w:r>
              <w:rPr>
                <w:spacing w:val="-2"/>
                <w:sz w:val="16"/>
              </w:rPr>
              <w:t>2022.</w:t>
            </w:r>
          </w:p>
          <w:p w14:paraId="1EB97AE8" w14:textId="77777777" w:rsidR="002131DD" w:rsidRDefault="002131DD">
            <w:pPr>
              <w:pStyle w:val="TableParagraph"/>
              <w:spacing w:before="68"/>
              <w:ind w:left="0"/>
              <w:rPr>
                <w:sz w:val="16"/>
              </w:rPr>
            </w:pPr>
          </w:p>
          <w:p w14:paraId="4CACD106" w14:textId="77777777" w:rsidR="002131DD" w:rsidRDefault="0051632A">
            <w:pPr>
              <w:pStyle w:val="TableParagraph"/>
              <w:spacing w:before="0"/>
              <w:ind w:left="101"/>
              <w:rPr>
                <w:sz w:val="16"/>
              </w:rPr>
            </w:pPr>
            <w:r>
              <w:rPr>
                <w:sz w:val="16"/>
              </w:rPr>
              <w:t>Febrero</w:t>
            </w:r>
            <w:r>
              <w:rPr>
                <w:spacing w:val="-8"/>
                <w:sz w:val="16"/>
              </w:rPr>
              <w:t xml:space="preserve"> </w:t>
            </w:r>
            <w:r>
              <w:rPr>
                <w:spacing w:val="-5"/>
                <w:sz w:val="16"/>
              </w:rPr>
              <w:t>20</w:t>
            </w:r>
          </w:p>
          <w:p w14:paraId="1CDBBC9B" w14:textId="77777777" w:rsidR="002131DD" w:rsidRDefault="0051632A">
            <w:pPr>
              <w:pStyle w:val="TableParagraph"/>
              <w:spacing w:before="92"/>
              <w:ind w:left="101"/>
              <w:rPr>
                <w:sz w:val="16"/>
              </w:rPr>
            </w:pPr>
            <w:r>
              <w:rPr>
                <w:sz w:val="16"/>
              </w:rPr>
              <w:t>de</w:t>
            </w:r>
            <w:r>
              <w:rPr>
                <w:spacing w:val="-2"/>
                <w:sz w:val="16"/>
              </w:rPr>
              <w:t xml:space="preserve"> 2022.</w:t>
            </w:r>
          </w:p>
        </w:tc>
      </w:tr>
      <w:tr w:rsidR="002131DD" w14:paraId="3F6F5B15" w14:textId="77777777">
        <w:trPr>
          <w:trHeight w:val="3477"/>
        </w:trPr>
        <w:tc>
          <w:tcPr>
            <w:tcW w:w="563" w:type="dxa"/>
          </w:tcPr>
          <w:p w14:paraId="75FD200E" w14:textId="77777777" w:rsidR="002131DD" w:rsidRDefault="002131DD">
            <w:pPr>
              <w:pStyle w:val="TableParagraph"/>
              <w:spacing w:before="0"/>
              <w:ind w:left="0"/>
              <w:rPr>
                <w:sz w:val="16"/>
              </w:rPr>
            </w:pPr>
          </w:p>
          <w:p w14:paraId="0AC3AEE0" w14:textId="77777777" w:rsidR="002131DD" w:rsidRDefault="002131DD">
            <w:pPr>
              <w:pStyle w:val="TableParagraph"/>
              <w:spacing w:before="68"/>
              <w:ind w:left="0"/>
              <w:rPr>
                <w:sz w:val="16"/>
              </w:rPr>
            </w:pPr>
          </w:p>
          <w:p w14:paraId="10188F89" w14:textId="77777777" w:rsidR="002131DD" w:rsidRDefault="0051632A">
            <w:pPr>
              <w:pStyle w:val="TableParagraph"/>
              <w:spacing w:before="1" w:line="360" w:lineRule="auto"/>
              <w:ind w:right="106"/>
              <w:rPr>
                <w:sz w:val="16"/>
              </w:rPr>
            </w:pPr>
            <w:r>
              <w:rPr>
                <w:spacing w:val="-6"/>
                <w:sz w:val="16"/>
              </w:rPr>
              <w:t>No</w:t>
            </w:r>
            <w:r>
              <w:rPr>
                <w:spacing w:val="-2"/>
                <w:sz w:val="16"/>
              </w:rPr>
              <w:t xml:space="preserve"> </w:t>
            </w:r>
            <w:proofErr w:type="spellStart"/>
            <w:r>
              <w:rPr>
                <w:spacing w:val="-2"/>
                <w:sz w:val="16"/>
              </w:rPr>
              <w:t>aplic</w:t>
            </w:r>
            <w:proofErr w:type="spellEnd"/>
            <w:r>
              <w:rPr>
                <w:spacing w:val="-2"/>
                <w:sz w:val="16"/>
              </w:rPr>
              <w:t xml:space="preserve"> </w:t>
            </w:r>
            <w:r>
              <w:rPr>
                <w:spacing w:val="-10"/>
                <w:sz w:val="16"/>
              </w:rPr>
              <w:t>a</w:t>
            </w:r>
          </w:p>
        </w:tc>
        <w:tc>
          <w:tcPr>
            <w:tcW w:w="1135" w:type="dxa"/>
          </w:tcPr>
          <w:p w14:paraId="19472B2D" w14:textId="77777777" w:rsidR="002131DD" w:rsidRDefault="0051632A">
            <w:pPr>
              <w:pStyle w:val="TableParagraph"/>
              <w:spacing w:before="161"/>
              <w:ind w:left="106"/>
              <w:rPr>
                <w:sz w:val="16"/>
              </w:rPr>
            </w:pPr>
            <w:r>
              <w:rPr>
                <w:sz w:val="16"/>
              </w:rPr>
              <w:t>No</w:t>
            </w:r>
            <w:r>
              <w:rPr>
                <w:spacing w:val="-5"/>
                <w:sz w:val="16"/>
              </w:rPr>
              <w:t xml:space="preserve"> </w:t>
            </w:r>
            <w:r>
              <w:rPr>
                <w:spacing w:val="-2"/>
                <w:sz w:val="16"/>
              </w:rPr>
              <w:t>aplica</w:t>
            </w:r>
          </w:p>
        </w:tc>
        <w:tc>
          <w:tcPr>
            <w:tcW w:w="919" w:type="dxa"/>
          </w:tcPr>
          <w:p w14:paraId="5A501DDC" w14:textId="77777777" w:rsidR="002131DD" w:rsidRDefault="0051632A">
            <w:pPr>
              <w:pStyle w:val="TableParagraph"/>
              <w:spacing w:before="161"/>
              <w:ind w:left="105"/>
              <w:rPr>
                <w:sz w:val="16"/>
              </w:rPr>
            </w:pPr>
            <w:r>
              <w:rPr>
                <w:sz w:val="16"/>
              </w:rPr>
              <w:t>No</w:t>
            </w:r>
            <w:r>
              <w:rPr>
                <w:spacing w:val="-5"/>
                <w:sz w:val="16"/>
              </w:rPr>
              <w:t xml:space="preserve"> </w:t>
            </w:r>
            <w:r>
              <w:rPr>
                <w:spacing w:val="-2"/>
                <w:sz w:val="16"/>
              </w:rPr>
              <w:t>aplica</w:t>
            </w:r>
          </w:p>
        </w:tc>
        <w:tc>
          <w:tcPr>
            <w:tcW w:w="1209" w:type="dxa"/>
          </w:tcPr>
          <w:p w14:paraId="4E9669D2" w14:textId="77777777" w:rsidR="002131DD" w:rsidRDefault="0051632A">
            <w:pPr>
              <w:pStyle w:val="TableParagraph"/>
              <w:spacing w:before="161"/>
              <w:ind w:left="104"/>
              <w:rPr>
                <w:sz w:val="16"/>
              </w:rPr>
            </w:pPr>
            <w:r>
              <w:rPr>
                <w:sz w:val="16"/>
              </w:rPr>
              <w:t>No</w:t>
            </w:r>
            <w:r>
              <w:rPr>
                <w:spacing w:val="-5"/>
                <w:sz w:val="16"/>
              </w:rPr>
              <w:t xml:space="preserve"> </w:t>
            </w:r>
            <w:r>
              <w:rPr>
                <w:spacing w:val="-2"/>
                <w:sz w:val="16"/>
              </w:rPr>
              <w:t>aplica</w:t>
            </w:r>
          </w:p>
        </w:tc>
        <w:tc>
          <w:tcPr>
            <w:tcW w:w="967" w:type="dxa"/>
          </w:tcPr>
          <w:p w14:paraId="7B668284" w14:textId="77777777" w:rsidR="002131DD" w:rsidRDefault="0051632A">
            <w:pPr>
              <w:pStyle w:val="TableParagraph"/>
              <w:spacing w:before="161"/>
              <w:ind w:left="105"/>
              <w:rPr>
                <w:sz w:val="16"/>
              </w:rPr>
            </w:pPr>
            <w:r>
              <w:rPr>
                <w:spacing w:val="-4"/>
                <w:sz w:val="16"/>
              </w:rPr>
              <w:t>1.2.</w:t>
            </w:r>
          </w:p>
          <w:p w14:paraId="26A9EB01" w14:textId="77777777" w:rsidR="002131DD" w:rsidRDefault="0051632A">
            <w:pPr>
              <w:pStyle w:val="TableParagraph"/>
              <w:spacing w:before="92" w:line="360" w:lineRule="auto"/>
              <w:ind w:left="105" w:right="166"/>
              <w:rPr>
                <w:sz w:val="16"/>
              </w:rPr>
            </w:pPr>
            <w:proofErr w:type="spellStart"/>
            <w:r>
              <w:rPr>
                <w:spacing w:val="-2"/>
                <w:sz w:val="16"/>
              </w:rPr>
              <w:t>Instalació</w:t>
            </w:r>
            <w:proofErr w:type="spellEnd"/>
            <w:r>
              <w:rPr>
                <w:spacing w:val="-2"/>
                <w:sz w:val="16"/>
              </w:rPr>
              <w:t xml:space="preserve"> </w:t>
            </w:r>
            <w:r>
              <w:rPr>
                <w:sz w:val="16"/>
              </w:rPr>
              <w:t xml:space="preserve">n de </w:t>
            </w:r>
            <w:r>
              <w:rPr>
                <w:spacing w:val="-2"/>
                <w:sz w:val="16"/>
              </w:rPr>
              <w:t xml:space="preserve">variador </w:t>
            </w:r>
            <w:r>
              <w:rPr>
                <w:spacing w:val="-6"/>
                <w:sz w:val="16"/>
              </w:rPr>
              <w:t>de</w:t>
            </w:r>
            <w:r>
              <w:rPr>
                <w:spacing w:val="-2"/>
                <w:sz w:val="16"/>
              </w:rPr>
              <w:t xml:space="preserve"> velocidad </w:t>
            </w:r>
            <w:r>
              <w:rPr>
                <w:sz w:val="16"/>
              </w:rPr>
              <w:t xml:space="preserve">para el </w:t>
            </w:r>
            <w:r>
              <w:rPr>
                <w:spacing w:val="-2"/>
                <w:sz w:val="16"/>
              </w:rPr>
              <w:t xml:space="preserve">motor trifásico </w:t>
            </w:r>
            <w:r>
              <w:rPr>
                <w:sz w:val="16"/>
              </w:rPr>
              <w:t>No. 8 de</w:t>
            </w:r>
          </w:p>
          <w:p w14:paraId="5FA95250" w14:textId="77777777" w:rsidR="002131DD" w:rsidRDefault="0051632A">
            <w:pPr>
              <w:pStyle w:val="TableParagraph"/>
              <w:spacing w:before="0"/>
              <w:ind w:left="105"/>
              <w:rPr>
                <w:sz w:val="16"/>
              </w:rPr>
            </w:pPr>
            <w:r>
              <w:rPr>
                <w:sz w:val="16"/>
              </w:rPr>
              <w:t>50</w:t>
            </w:r>
            <w:r>
              <w:rPr>
                <w:spacing w:val="-3"/>
                <w:sz w:val="16"/>
              </w:rPr>
              <w:t xml:space="preserve"> </w:t>
            </w:r>
            <w:r>
              <w:rPr>
                <w:spacing w:val="-5"/>
                <w:sz w:val="16"/>
              </w:rPr>
              <w:t>HP.</w:t>
            </w:r>
          </w:p>
        </w:tc>
        <w:tc>
          <w:tcPr>
            <w:tcW w:w="1439" w:type="dxa"/>
          </w:tcPr>
          <w:p w14:paraId="7DC7B5CE" w14:textId="77777777" w:rsidR="002131DD" w:rsidRDefault="0051632A">
            <w:pPr>
              <w:pStyle w:val="TableParagraph"/>
              <w:spacing w:before="161" w:line="360" w:lineRule="auto"/>
              <w:ind w:left="104" w:right="166"/>
              <w:rPr>
                <w:sz w:val="16"/>
              </w:rPr>
            </w:pPr>
            <w:r>
              <w:rPr>
                <w:spacing w:val="-2"/>
                <w:sz w:val="16"/>
              </w:rPr>
              <w:t xml:space="preserve">Coordinador </w:t>
            </w:r>
            <w:r>
              <w:rPr>
                <w:sz w:val="16"/>
              </w:rPr>
              <w:t xml:space="preserve">área de </w:t>
            </w:r>
            <w:r>
              <w:rPr>
                <w:spacing w:val="-2"/>
                <w:sz w:val="16"/>
              </w:rPr>
              <w:t>automatización.</w:t>
            </w:r>
          </w:p>
        </w:tc>
        <w:tc>
          <w:tcPr>
            <w:tcW w:w="1105" w:type="dxa"/>
          </w:tcPr>
          <w:p w14:paraId="71968B81" w14:textId="77777777" w:rsidR="002131DD" w:rsidRDefault="0051632A">
            <w:pPr>
              <w:pStyle w:val="TableParagraph"/>
              <w:spacing w:before="161" w:line="360" w:lineRule="auto"/>
              <w:ind w:left="103" w:right="157"/>
              <w:rPr>
                <w:sz w:val="16"/>
              </w:rPr>
            </w:pPr>
            <w:r>
              <w:rPr>
                <w:sz w:val="16"/>
              </w:rPr>
              <w:t>Orden de compra</w:t>
            </w:r>
            <w:r>
              <w:rPr>
                <w:spacing w:val="-12"/>
                <w:sz w:val="16"/>
              </w:rPr>
              <w:t xml:space="preserve"> </w:t>
            </w:r>
            <w:r>
              <w:rPr>
                <w:sz w:val="16"/>
              </w:rPr>
              <w:t xml:space="preserve">No. </w:t>
            </w:r>
            <w:r>
              <w:rPr>
                <w:spacing w:val="-2"/>
                <w:sz w:val="16"/>
              </w:rPr>
              <w:t>20221032</w:t>
            </w:r>
          </w:p>
          <w:p w14:paraId="3772D4D1" w14:textId="77777777" w:rsidR="002131DD" w:rsidRDefault="0051632A">
            <w:pPr>
              <w:pStyle w:val="TableParagraph"/>
              <w:spacing w:before="0" w:line="360" w:lineRule="auto"/>
              <w:ind w:left="103" w:right="120"/>
              <w:rPr>
                <w:sz w:val="16"/>
              </w:rPr>
            </w:pPr>
            <w:r>
              <w:rPr>
                <w:sz w:val="16"/>
              </w:rPr>
              <w:t>por</w:t>
            </w:r>
            <w:r>
              <w:rPr>
                <w:spacing w:val="-12"/>
                <w:sz w:val="16"/>
              </w:rPr>
              <w:t xml:space="preserve"> </w:t>
            </w:r>
            <w:r>
              <w:rPr>
                <w:sz w:val="16"/>
              </w:rPr>
              <w:t>valor</w:t>
            </w:r>
            <w:r>
              <w:rPr>
                <w:spacing w:val="-11"/>
                <w:sz w:val="16"/>
              </w:rPr>
              <w:t xml:space="preserve"> </w:t>
            </w:r>
            <w:r>
              <w:rPr>
                <w:sz w:val="16"/>
              </w:rPr>
              <w:t xml:space="preserve">de </w:t>
            </w:r>
            <w:r>
              <w:rPr>
                <w:spacing w:val="-2"/>
                <w:sz w:val="16"/>
              </w:rPr>
              <w:t>10.000.000</w:t>
            </w:r>
          </w:p>
          <w:p w14:paraId="4B5B20A1" w14:textId="77777777" w:rsidR="002131DD" w:rsidRDefault="0051632A">
            <w:pPr>
              <w:pStyle w:val="TableParagraph"/>
              <w:spacing w:before="0"/>
              <w:ind w:left="103"/>
              <w:rPr>
                <w:sz w:val="16"/>
              </w:rPr>
            </w:pPr>
            <w:r>
              <w:rPr>
                <w:sz w:val="16"/>
              </w:rPr>
              <w:t>de</w:t>
            </w:r>
            <w:r>
              <w:rPr>
                <w:spacing w:val="-4"/>
                <w:sz w:val="16"/>
              </w:rPr>
              <w:t xml:space="preserve"> </w:t>
            </w:r>
            <w:r>
              <w:rPr>
                <w:spacing w:val="-2"/>
                <w:sz w:val="16"/>
              </w:rPr>
              <w:t>pesos.</w:t>
            </w:r>
          </w:p>
          <w:p w14:paraId="01FF9E01" w14:textId="77777777" w:rsidR="002131DD" w:rsidRDefault="002131DD">
            <w:pPr>
              <w:pStyle w:val="TableParagraph"/>
              <w:spacing w:before="67"/>
              <w:ind w:left="0"/>
              <w:rPr>
                <w:sz w:val="16"/>
              </w:rPr>
            </w:pPr>
          </w:p>
          <w:p w14:paraId="465D33DA" w14:textId="77777777" w:rsidR="002131DD" w:rsidRDefault="0051632A">
            <w:pPr>
              <w:pStyle w:val="TableParagraph"/>
              <w:spacing w:before="0" w:line="360" w:lineRule="auto"/>
              <w:ind w:left="103" w:right="97" w:firstLine="709"/>
              <w:rPr>
                <w:sz w:val="16"/>
              </w:rPr>
            </w:pPr>
            <w:r>
              <w:rPr>
                <w:spacing w:val="-6"/>
                <w:sz w:val="16"/>
              </w:rPr>
              <w:t>Gr</w:t>
            </w:r>
            <w:r>
              <w:rPr>
                <w:sz w:val="16"/>
              </w:rPr>
              <w:t xml:space="preserve"> upo de servicios y </w:t>
            </w:r>
            <w:proofErr w:type="spellStart"/>
            <w:r>
              <w:rPr>
                <w:spacing w:val="-2"/>
                <w:sz w:val="16"/>
              </w:rPr>
              <w:t>mantenimie</w:t>
            </w:r>
            <w:proofErr w:type="spellEnd"/>
            <w:r>
              <w:rPr>
                <w:spacing w:val="-2"/>
                <w:sz w:val="16"/>
              </w:rPr>
              <w:t xml:space="preserve"> </w:t>
            </w:r>
            <w:proofErr w:type="spellStart"/>
            <w:r>
              <w:rPr>
                <w:sz w:val="16"/>
              </w:rPr>
              <w:t>nto</w:t>
            </w:r>
            <w:proofErr w:type="spellEnd"/>
            <w:r>
              <w:rPr>
                <w:sz w:val="16"/>
              </w:rPr>
              <w:t xml:space="preserve"> (7 días)</w:t>
            </w:r>
          </w:p>
        </w:tc>
        <w:tc>
          <w:tcPr>
            <w:tcW w:w="1493" w:type="dxa"/>
          </w:tcPr>
          <w:p w14:paraId="009B017A" w14:textId="77777777" w:rsidR="002131DD" w:rsidRDefault="0051632A">
            <w:pPr>
              <w:pStyle w:val="TableParagraph"/>
              <w:spacing w:before="161" w:line="360" w:lineRule="auto"/>
              <w:ind w:left="101" w:right="297"/>
              <w:rPr>
                <w:sz w:val="16"/>
              </w:rPr>
            </w:pPr>
            <w:r>
              <w:rPr>
                <w:spacing w:val="-2"/>
                <w:sz w:val="16"/>
              </w:rPr>
              <w:t xml:space="preserve">Verificar </w:t>
            </w:r>
            <w:r>
              <w:rPr>
                <w:sz w:val="16"/>
              </w:rPr>
              <w:t>cronograma</w:t>
            </w:r>
            <w:r>
              <w:rPr>
                <w:spacing w:val="-12"/>
                <w:sz w:val="16"/>
              </w:rPr>
              <w:t xml:space="preserve"> </w:t>
            </w:r>
            <w:r>
              <w:rPr>
                <w:sz w:val="16"/>
              </w:rPr>
              <w:t xml:space="preserve">de </w:t>
            </w:r>
            <w:r>
              <w:rPr>
                <w:spacing w:val="-2"/>
                <w:sz w:val="16"/>
              </w:rPr>
              <w:t>ejecución.</w:t>
            </w:r>
          </w:p>
          <w:p w14:paraId="5594502E" w14:textId="77777777" w:rsidR="002131DD" w:rsidRDefault="0051632A">
            <w:pPr>
              <w:pStyle w:val="TableParagraph"/>
              <w:spacing w:before="159" w:line="360" w:lineRule="auto"/>
              <w:ind w:left="101" w:right="200"/>
              <w:rPr>
                <w:sz w:val="16"/>
              </w:rPr>
            </w:pPr>
            <w:r>
              <w:rPr>
                <w:sz w:val="16"/>
              </w:rPr>
              <w:t>Comparación</w:t>
            </w:r>
            <w:r>
              <w:rPr>
                <w:spacing w:val="-12"/>
                <w:sz w:val="16"/>
              </w:rPr>
              <w:t xml:space="preserve"> </w:t>
            </w:r>
            <w:r>
              <w:rPr>
                <w:sz w:val="16"/>
              </w:rPr>
              <w:t xml:space="preserve">de </w:t>
            </w:r>
            <w:r>
              <w:rPr>
                <w:spacing w:val="-2"/>
                <w:sz w:val="16"/>
              </w:rPr>
              <w:t xml:space="preserve">mediciones </w:t>
            </w:r>
            <w:r>
              <w:rPr>
                <w:sz w:val="16"/>
              </w:rPr>
              <w:t>eléctricas antes del cambio versus después del cambio.</w:t>
            </w:r>
          </w:p>
        </w:tc>
        <w:tc>
          <w:tcPr>
            <w:tcW w:w="1193" w:type="dxa"/>
          </w:tcPr>
          <w:p w14:paraId="35D4CAA8" w14:textId="77777777" w:rsidR="002131DD" w:rsidRDefault="002131DD">
            <w:pPr>
              <w:pStyle w:val="TableParagraph"/>
              <w:spacing w:before="0"/>
              <w:ind w:left="0"/>
              <w:rPr>
                <w:rFonts w:ascii="Times New Roman"/>
                <w:sz w:val="16"/>
              </w:rPr>
            </w:pPr>
          </w:p>
        </w:tc>
      </w:tr>
    </w:tbl>
    <w:p w14:paraId="2E061C7B" w14:textId="77777777" w:rsidR="002131DD" w:rsidRDefault="002131DD">
      <w:pPr>
        <w:pStyle w:val="Textoindependiente"/>
        <w:spacing w:before="90"/>
        <w:ind w:left="0"/>
      </w:pPr>
    </w:p>
    <w:p w14:paraId="3B7F6B15" w14:textId="77777777" w:rsidR="002131DD" w:rsidRDefault="0051632A">
      <w:pPr>
        <w:pStyle w:val="Ttulo1"/>
        <w:numPr>
          <w:ilvl w:val="1"/>
          <w:numId w:val="5"/>
        </w:numPr>
        <w:tabs>
          <w:tab w:val="left" w:pos="2571"/>
        </w:tabs>
        <w:spacing w:before="0"/>
        <w:ind w:left="2571" w:hanging="359"/>
      </w:pPr>
      <w:bookmarkStart w:id="7" w:name="_bookmark7"/>
      <w:bookmarkEnd w:id="7"/>
      <w:r>
        <w:t>Recopilación</w:t>
      </w:r>
      <w:r>
        <w:rPr>
          <w:spacing w:val="-3"/>
        </w:rPr>
        <w:t xml:space="preserve"> </w:t>
      </w:r>
      <w:r>
        <w:t>de</w:t>
      </w:r>
      <w:r>
        <w:rPr>
          <w:spacing w:val="-3"/>
        </w:rPr>
        <w:t xml:space="preserve"> </w:t>
      </w:r>
      <w:r>
        <w:t>datos</w:t>
      </w:r>
      <w:r>
        <w:rPr>
          <w:spacing w:val="-2"/>
        </w:rPr>
        <w:t xml:space="preserve"> </w:t>
      </w:r>
      <w:r>
        <w:t>de</w:t>
      </w:r>
      <w:r>
        <w:rPr>
          <w:spacing w:val="-3"/>
        </w:rPr>
        <w:t xml:space="preserve"> </w:t>
      </w:r>
      <w:r>
        <w:t>la</w:t>
      </w:r>
      <w:r>
        <w:rPr>
          <w:spacing w:val="-3"/>
        </w:rPr>
        <w:t xml:space="preserve"> </w:t>
      </w:r>
      <w:r>
        <w:rPr>
          <w:spacing w:val="-2"/>
        </w:rPr>
        <w:t>energía</w:t>
      </w:r>
    </w:p>
    <w:p w14:paraId="223BDAA6" w14:textId="77777777" w:rsidR="002131DD" w:rsidRDefault="002131DD">
      <w:pPr>
        <w:pStyle w:val="Textoindependiente"/>
        <w:spacing w:before="160"/>
        <w:ind w:left="0"/>
        <w:rPr>
          <w:rFonts w:ascii="Arial"/>
          <w:b/>
        </w:rPr>
      </w:pPr>
    </w:p>
    <w:p w14:paraId="6D3FD9DC" w14:textId="77777777" w:rsidR="002131DD" w:rsidRDefault="0051632A">
      <w:pPr>
        <w:pStyle w:val="Textoindependiente"/>
        <w:spacing w:line="360" w:lineRule="auto"/>
        <w:ind w:right="793" w:firstLine="709"/>
      </w:pPr>
      <w:r>
        <w:t>La</w:t>
      </w:r>
      <w:r>
        <w:rPr>
          <w:spacing w:val="-4"/>
        </w:rPr>
        <w:t xml:space="preserve"> </w:t>
      </w:r>
      <w:r>
        <w:t>recopilación</w:t>
      </w:r>
      <w:r>
        <w:rPr>
          <w:spacing w:val="-4"/>
        </w:rPr>
        <w:t xml:space="preserve"> </w:t>
      </w:r>
      <w:r>
        <w:t>de</w:t>
      </w:r>
      <w:r>
        <w:rPr>
          <w:spacing w:val="-4"/>
        </w:rPr>
        <w:t xml:space="preserve"> </w:t>
      </w:r>
      <w:r>
        <w:t>datos</w:t>
      </w:r>
      <w:r>
        <w:rPr>
          <w:spacing w:val="-4"/>
        </w:rPr>
        <w:t xml:space="preserve"> </w:t>
      </w:r>
      <w:r>
        <w:t>de</w:t>
      </w:r>
      <w:r>
        <w:rPr>
          <w:spacing w:val="-4"/>
        </w:rPr>
        <w:t xml:space="preserve"> </w:t>
      </w:r>
      <w:r>
        <w:t>la</w:t>
      </w:r>
      <w:r>
        <w:rPr>
          <w:spacing w:val="-4"/>
        </w:rPr>
        <w:t xml:space="preserve"> </w:t>
      </w:r>
      <w:r>
        <w:t>energía</w:t>
      </w:r>
      <w:r>
        <w:rPr>
          <w:spacing w:val="-4"/>
        </w:rPr>
        <w:t xml:space="preserve"> </w:t>
      </w:r>
      <w:r>
        <w:t>es</w:t>
      </w:r>
      <w:r>
        <w:rPr>
          <w:spacing w:val="-4"/>
        </w:rPr>
        <w:t xml:space="preserve"> </w:t>
      </w:r>
      <w:r>
        <w:t>de</w:t>
      </w:r>
      <w:r>
        <w:rPr>
          <w:spacing w:val="-4"/>
        </w:rPr>
        <w:t xml:space="preserve"> </w:t>
      </w:r>
      <w:r>
        <w:t>suma</w:t>
      </w:r>
      <w:r>
        <w:rPr>
          <w:spacing w:val="-2"/>
        </w:rPr>
        <w:t xml:space="preserve"> </w:t>
      </w:r>
      <w:r>
        <w:t>importancia</w:t>
      </w:r>
      <w:r>
        <w:rPr>
          <w:spacing w:val="-4"/>
        </w:rPr>
        <w:t xml:space="preserve"> </w:t>
      </w:r>
      <w:r>
        <w:t>para</w:t>
      </w:r>
      <w:r>
        <w:rPr>
          <w:spacing w:val="-4"/>
        </w:rPr>
        <w:t xml:space="preserve"> </w:t>
      </w:r>
      <w:r>
        <w:t>reconocer</w:t>
      </w:r>
      <w:r>
        <w:rPr>
          <w:spacing w:val="-4"/>
        </w:rPr>
        <w:t xml:space="preserve"> </w:t>
      </w:r>
      <w:r>
        <w:t>la eficiencia energética, por eso le invitamos a explorar el siguiente recurso:</w:t>
      </w:r>
    </w:p>
    <w:p w14:paraId="4595B8AB"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1BDA59C1" w14:textId="77777777" w:rsidR="002131DD" w:rsidRDefault="0051632A">
      <w:pPr>
        <w:pStyle w:val="Ttulo1"/>
        <w:spacing w:before="90"/>
      </w:pPr>
      <w:r>
        <w:lastRenderedPageBreak/>
        <w:t>Recopilación</w:t>
      </w:r>
      <w:r>
        <w:rPr>
          <w:spacing w:val="-3"/>
        </w:rPr>
        <w:t xml:space="preserve"> </w:t>
      </w:r>
      <w:r>
        <w:t>de</w:t>
      </w:r>
      <w:r>
        <w:rPr>
          <w:spacing w:val="-3"/>
        </w:rPr>
        <w:t xml:space="preserve"> </w:t>
      </w:r>
      <w:r>
        <w:t>datos</w:t>
      </w:r>
      <w:r>
        <w:rPr>
          <w:spacing w:val="-2"/>
        </w:rPr>
        <w:t xml:space="preserve"> </w:t>
      </w:r>
      <w:r>
        <w:t>de</w:t>
      </w:r>
      <w:r>
        <w:rPr>
          <w:spacing w:val="-3"/>
        </w:rPr>
        <w:t xml:space="preserve"> </w:t>
      </w:r>
      <w:r>
        <w:t>la</w:t>
      </w:r>
      <w:r>
        <w:rPr>
          <w:spacing w:val="-3"/>
        </w:rPr>
        <w:t xml:space="preserve"> </w:t>
      </w:r>
      <w:r>
        <w:rPr>
          <w:spacing w:val="-2"/>
        </w:rPr>
        <w:t>energía</w:t>
      </w:r>
    </w:p>
    <w:p w14:paraId="22B20E97" w14:textId="77777777" w:rsidR="002131DD" w:rsidRDefault="002131DD">
      <w:pPr>
        <w:pStyle w:val="Textoindependiente"/>
        <w:spacing w:before="21"/>
        <w:ind w:left="0"/>
        <w:rPr>
          <w:rFonts w:ascii="Arial"/>
          <w:b/>
        </w:rPr>
      </w:pPr>
    </w:p>
    <w:p w14:paraId="23E689A7" w14:textId="77777777" w:rsidR="002131DD" w:rsidRDefault="0051632A">
      <w:pPr>
        <w:pStyle w:val="Textoindependiente"/>
        <w:spacing w:line="360" w:lineRule="auto"/>
        <w:ind w:right="825" w:firstLine="709"/>
      </w:pPr>
      <w:r>
        <w:t xml:space="preserve">Durante la etapa de planificación del </w:t>
      </w:r>
      <w:proofErr w:type="spellStart"/>
      <w:r>
        <w:t>SGEn</w:t>
      </w:r>
      <w:proofErr w:type="spellEnd"/>
      <w:r>
        <w:t xml:space="preserve">, es de vital importancia determinar la cantidad y la forma en que se deben recolectar los datos requeridos para la operación del </w:t>
      </w:r>
      <w:proofErr w:type="spellStart"/>
      <w:r>
        <w:t>SGEn</w:t>
      </w:r>
      <w:proofErr w:type="spellEnd"/>
      <w:r>
        <w:t xml:space="preserve"> y verificación del desempeño energético de la organización, incluyendo el cumpl</w:t>
      </w:r>
      <w:r>
        <w:t>imiento</w:t>
      </w:r>
      <w:r>
        <w:rPr>
          <w:spacing w:val="-3"/>
        </w:rPr>
        <w:t xml:space="preserve"> </w:t>
      </w:r>
      <w:r>
        <w:t>de</w:t>
      </w:r>
      <w:r>
        <w:rPr>
          <w:spacing w:val="-3"/>
        </w:rPr>
        <w:t xml:space="preserve"> </w:t>
      </w:r>
      <w:r>
        <w:t>los</w:t>
      </w:r>
      <w:r>
        <w:rPr>
          <w:spacing w:val="-3"/>
        </w:rPr>
        <w:t xml:space="preserve"> </w:t>
      </w:r>
      <w:r>
        <w:t>objetivos</w:t>
      </w:r>
      <w:r>
        <w:rPr>
          <w:spacing w:val="-3"/>
        </w:rPr>
        <w:t xml:space="preserve"> </w:t>
      </w:r>
      <w:r>
        <w:t>y</w:t>
      </w:r>
      <w:r>
        <w:rPr>
          <w:spacing w:val="-3"/>
        </w:rPr>
        <w:t xml:space="preserve"> </w:t>
      </w:r>
      <w:r>
        <w:t>metas</w:t>
      </w:r>
      <w:r>
        <w:rPr>
          <w:spacing w:val="-3"/>
        </w:rPr>
        <w:t xml:space="preserve"> </w:t>
      </w:r>
      <w:r>
        <w:t>energéticas.</w:t>
      </w:r>
      <w:r>
        <w:rPr>
          <w:spacing w:val="-3"/>
        </w:rPr>
        <w:t xml:space="preserve"> </w:t>
      </w:r>
      <w:r>
        <w:t>De</w:t>
      </w:r>
      <w:r>
        <w:rPr>
          <w:spacing w:val="-4"/>
        </w:rPr>
        <w:t xml:space="preserve"> </w:t>
      </w:r>
      <w:r>
        <w:t>la</w:t>
      </w:r>
      <w:r>
        <w:rPr>
          <w:spacing w:val="-3"/>
        </w:rPr>
        <w:t xml:space="preserve"> </w:t>
      </w:r>
      <w:r>
        <w:t>correcta</w:t>
      </w:r>
      <w:r>
        <w:rPr>
          <w:spacing w:val="-5"/>
        </w:rPr>
        <w:t xml:space="preserve"> </w:t>
      </w:r>
      <w:r>
        <w:t>definición</w:t>
      </w:r>
      <w:r>
        <w:rPr>
          <w:spacing w:val="-3"/>
        </w:rPr>
        <w:t xml:space="preserve"> </w:t>
      </w:r>
      <w:r>
        <w:t>y</w:t>
      </w:r>
      <w:r>
        <w:rPr>
          <w:spacing w:val="-3"/>
        </w:rPr>
        <w:t xml:space="preserve"> </w:t>
      </w:r>
      <w:r>
        <w:t>ejecución</w:t>
      </w:r>
      <w:r>
        <w:rPr>
          <w:spacing w:val="-3"/>
        </w:rPr>
        <w:t xml:space="preserve"> </w:t>
      </w:r>
      <w:r>
        <w:t>de</w:t>
      </w:r>
      <w:r>
        <w:rPr>
          <w:spacing w:val="-3"/>
        </w:rPr>
        <w:t xml:space="preserve"> </w:t>
      </w:r>
      <w:r>
        <w:t>la recopilación de datos energéticos, dependerá el resultado de la medición del desempeño energético que permitirá garantizar la mejora continua del sistema de gestión d</w:t>
      </w:r>
      <w:r>
        <w:t>e la energía.</w:t>
      </w:r>
    </w:p>
    <w:p w14:paraId="5E3B9A7E" w14:textId="77777777" w:rsidR="002131DD" w:rsidRDefault="0051632A">
      <w:pPr>
        <w:pStyle w:val="Textoindependiente"/>
        <w:spacing w:before="161" w:line="360" w:lineRule="auto"/>
        <w:ind w:right="886" w:firstLine="709"/>
      </w:pPr>
      <w:r>
        <w:t xml:space="preserve">Para realizar el seguimiento, medición y análisis del desempeño energético y del </w:t>
      </w:r>
      <w:proofErr w:type="spellStart"/>
      <w:r>
        <w:t>SGEn</w:t>
      </w:r>
      <w:proofErr w:type="spellEnd"/>
      <w:r>
        <w:t>, se requiere definir un plan de medición apropiado al tamaño, complejidad y equipos de medición presentes o que puede adquirir la organización. Generalmente</w:t>
      </w:r>
      <w:r>
        <w:t xml:space="preserve"> las pequeñas empresas (con bajos consumos energéticos) o las empresas que se encuentran iniciando la implementación</w:t>
      </w:r>
      <w:r>
        <w:rPr>
          <w:spacing w:val="-3"/>
        </w:rPr>
        <w:t xml:space="preserve"> </w:t>
      </w:r>
      <w:r>
        <w:t>de</w:t>
      </w:r>
      <w:r>
        <w:rPr>
          <w:spacing w:val="-3"/>
        </w:rPr>
        <w:t xml:space="preserve"> </w:t>
      </w:r>
      <w:r>
        <w:t>su</w:t>
      </w:r>
      <w:r>
        <w:rPr>
          <w:spacing w:val="-3"/>
        </w:rPr>
        <w:t xml:space="preserve"> </w:t>
      </w:r>
      <w:r>
        <w:t>SGE,</w:t>
      </w:r>
      <w:r>
        <w:rPr>
          <w:spacing w:val="-3"/>
        </w:rPr>
        <w:t xml:space="preserve"> </w:t>
      </w:r>
      <w:r>
        <w:t>el</w:t>
      </w:r>
      <w:r>
        <w:rPr>
          <w:spacing w:val="-4"/>
        </w:rPr>
        <w:t xml:space="preserve"> </w:t>
      </w:r>
      <w:r>
        <w:t>registro</w:t>
      </w:r>
      <w:r>
        <w:rPr>
          <w:spacing w:val="-3"/>
        </w:rPr>
        <w:t xml:space="preserve"> </w:t>
      </w:r>
      <w:r>
        <w:t>de</w:t>
      </w:r>
      <w:r>
        <w:rPr>
          <w:spacing w:val="-3"/>
        </w:rPr>
        <w:t xml:space="preserve"> </w:t>
      </w:r>
      <w:r>
        <w:t>consumos</w:t>
      </w:r>
      <w:r>
        <w:rPr>
          <w:spacing w:val="-3"/>
        </w:rPr>
        <w:t xml:space="preserve"> </w:t>
      </w:r>
      <w:r>
        <w:t>totales</w:t>
      </w:r>
      <w:r>
        <w:rPr>
          <w:spacing w:val="-3"/>
        </w:rPr>
        <w:t xml:space="preserve"> </w:t>
      </w:r>
      <w:r>
        <w:t>puede</w:t>
      </w:r>
      <w:r>
        <w:rPr>
          <w:spacing w:val="-3"/>
        </w:rPr>
        <w:t xml:space="preserve"> </w:t>
      </w:r>
      <w:r>
        <w:t>realizarse</w:t>
      </w:r>
      <w:r>
        <w:rPr>
          <w:spacing w:val="-3"/>
        </w:rPr>
        <w:t xml:space="preserve"> </w:t>
      </w:r>
      <w:r>
        <w:t>a</w:t>
      </w:r>
      <w:r>
        <w:rPr>
          <w:spacing w:val="-3"/>
        </w:rPr>
        <w:t xml:space="preserve"> </w:t>
      </w:r>
      <w:r>
        <w:t>través</w:t>
      </w:r>
      <w:r>
        <w:rPr>
          <w:spacing w:val="-5"/>
        </w:rPr>
        <w:t xml:space="preserve"> </w:t>
      </w:r>
      <w:r>
        <w:t>de</w:t>
      </w:r>
      <w:r>
        <w:rPr>
          <w:spacing w:val="-3"/>
        </w:rPr>
        <w:t xml:space="preserve"> </w:t>
      </w:r>
      <w:r>
        <w:t>las facturas</w:t>
      </w:r>
      <w:r>
        <w:rPr>
          <w:spacing w:val="-1"/>
        </w:rPr>
        <w:t xml:space="preserve"> </w:t>
      </w:r>
      <w:r>
        <w:t>de</w:t>
      </w:r>
      <w:r>
        <w:rPr>
          <w:spacing w:val="-3"/>
        </w:rPr>
        <w:t xml:space="preserve"> </w:t>
      </w:r>
      <w:r>
        <w:t>servicios</w:t>
      </w:r>
      <w:r>
        <w:rPr>
          <w:spacing w:val="-1"/>
        </w:rPr>
        <w:t xml:space="preserve"> </w:t>
      </w:r>
      <w:r>
        <w:t>públicos,</w:t>
      </w:r>
      <w:r>
        <w:rPr>
          <w:spacing w:val="-1"/>
        </w:rPr>
        <w:t xml:space="preserve"> </w:t>
      </w:r>
      <w:r>
        <w:t>y</w:t>
      </w:r>
      <w:r>
        <w:rPr>
          <w:spacing w:val="-1"/>
        </w:rPr>
        <w:t xml:space="preserve"> </w:t>
      </w:r>
      <w:r>
        <w:t>de</w:t>
      </w:r>
      <w:r>
        <w:rPr>
          <w:spacing w:val="-1"/>
        </w:rPr>
        <w:t xml:space="preserve"> </w:t>
      </w:r>
      <w:r>
        <w:t>los</w:t>
      </w:r>
      <w:r>
        <w:rPr>
          <w:spacing w:val="-1"/>
        </w:rPr>
        <w:t xml:space="preserve"> </w:t>
      </w:r>
      <w:r>
        <w:t>registros</w:t>
      </w:r>
      <w:r>
        <w:rPr>
          <w:spacing w:val="-1"/>
        </w:rPr>
        <w:t xml:space="preserve"> </w:t>
      </w:r>
      <w:r>
        <w:t>manuales</w:t>
      </w:r>
      <w:r>
        <w:rPr>
          <w:spacing w:val="-1"/>
        </w:rPr>
        <w:t xml:space="preserve"> </w:t>
      </w:r>
      <w:r>
        <w:t>de</w:t>
      </w:r>
      <w:r>
        <w:rPr>
          <w:spacing w:val="-1"/>
        </w:rPr>
        <w:t xml:space="preserve"> </w:t>
      </w:r>
      <w:r>
        <w:t>las</w:t>
      </w:r>
      <w:r>
        <w:rPr>
          <w:spacing w:val="-1"/>
        </w:rPr>
        <w:t xml:space="preserve"> </w:t>
      </w:r>
      <w:r>
        <w:t>planillas</w:t>
      </w:r>
      <w:r>
        <w:rPr>
          <w:spacing w:val="-1"/>
        </w:rPr>
        <w:t xml:space="preserve"> </w:t>
      </w:r>
      <w:r>
        <w:t>de</w:t>
      </w:r>
      <w:r>
        <w:rPr>
          <w:spacing w:val="-1"/>
        </w:rPr>
        <w:t xml:space="preserve"> </w:t>
      </w:r>
      <w:r>
        <w:t>mantenimiento de equipos.</w:t>
      </w:r>
    </w:p>
    <w:p w14:paraId="2FA2B0E9" w14:textId="77777777" w:rsidR="002131DD" w:rsidRDefault="0051632A">
      <w:pPr>
        <w:pStyle w:val="Textoindependiente"/>
        <w:spacing w:before="160" w:line="360" w:lineRule="auto"/>
        <w:ind w:right="793" w:firstLine="709"/>
      </w:pPr>
      <w:r>
        <w:t>En</w:t>
      </w:r>
      <w:r>
        <w:rPr>
          <w:spacing w:val="-5"/>
        </w:rPr>
        <w:t xml:space="preserve"> </w:t>
      </w:r>
      <w:r>
        <w:t>las</w:t>
      </w:r>
      <w:r>
        <w:rPr>
          <w:spacing w:val="-4"/>
        </w:rPr>
        <w:t xml:space="preserve"> </w:t>
      </w:r>
      <w:r>
        <w:t>empresas</w:t>
      </w:r>
      <w:r>
        <w:rPr>
          <w:spacing w:val="-4"/>
        </w:rPr>
        <w:t xml:space="preserve"> </w:t>
      </w:r>
      <w:r>
        <w:t>de</w:t>
      </w:r>
      <w:r>
        <w:rPr>
          <w:spacing w:val="-4"/>
        </w:rPr>
        <w:t xml:space="preserve"> </w:t>
      </w:r>
      <w:r>
        <w:t>mayor</w:t>
      </w:r>
      <w:r>
        <w:rPr>
          <w:spacing w:val="-4"/>
        </w:rPr>
        <w:t xml:space="preserve"> </w:t>
      </w:r>
      <w:r>
        <w:t>tamaño</w:t>
      </w:r>
      <w:r>
        <w:rPr>
          <w:spacing w:val="-4"/>
        </w:rPr>
        <w:t xml:space="preserve"> </w:t>
      </w:r>
      <w:r>
        <w:t>o</w:t>
      </w:r>
      <w:r>
        <w:rPr>
          <w:spacing w:val="-4"/>
        </w:rPr>
        <w:t xml:space="preserve"> </w:t>
      </w:r>
      <w:r>
        <w:t>grandes</w:t>
      </w:r>
      <w:r>
        <w:rPr>
          <w:spacing w:val="-4"/>
        </w:rPr>
        <w:t xml:space="preserve"> </w:t>
      </w:r>
      <w:r>
        <w:t>consumidores</w:t>
      </w:r>
      <w:r>
        <w:rPr>
          <w:spacing w:val="-4"/>
        </w:rPr>
        <w:t xml:space="preserve"> </w:t>
      </w:r>
      <w:r>
        <w:t>de</w:t>
      </w:r>
      <w:r>
        <w:rPr>
          <w:spacing w:val="-4"/>
        </w:rPr>
        <w:t xml:space="preserve"> </w:t>
      </w:r>
      <w:r>
        <w:t>energía</w:t>
      </w:r>
      <w:r>
        <w:rPr>
          <w:spacing w:val="-4"/>
        </w:rPr>
        <w:t xml:space="preserve"> </w:t>
      </w:r>
      <w:r>
        <w:t xml:space="preserve">generalmente se cuenta con un portal </w:t>
      </w:r>
      <w:r>
        <w:rPr>
          <w:spacing w:val="11"/>
        </w:rPr>
        <w:t xml:space="preserve">“web” </w:t>
      </w:r>
      <w:r>
        <w:t>dispuesto por el comercializador de energía donde se puede acceder para obtener los registros de los con</w:t>
      </w:r>
      <w:r>
        <w:t xml:space="preserve">sumos por periodos de tiempo horario, diario o </w:t>
      </w:r>
      <w:r>
        <w:rPr>
          <w:spacing w:val="-2"/>
        </w:rPr>
        <w:t>mensual.</w:t>
      </w:r>
    </w:p>
    <w:p w14:paraId="0F69AC05" w14:textId="77777777" w:rsidR="002131DD" w:rsidRDefault="0051632A">
      <w:pPr>
        <w:pStyle w:val="Textoindependiente"/>
        <w:spacing w:before="160" w:line="360" w:lineRule="auto"/>
        <w:ind w:right="793" w:firstLine="709"/>
      </w:pPr>
      <w:r>
        <w:t>Adicionalmente</w:t>
      </w:r>
      <w:r>
        <w:rPr>
          <w:spacing w:val="-4"/>
        </w:rPr>
        <w:t xml:space="preserve"> </w:t>
      </w:r>
      <w:r>
        <w:t>para</w:t>
      </w:r>
      <w:r>
        <w:rPr>
          <w:spacing w:val="-4"/>
        </w:rPr>
        <w:t xml:space="preserve"> </w:t>
      </w:r>
      <w:r>
        <w:t>la</w:t>
      </w:r>
      <w:r>
        <w:rPr>
          <w:spacing w:val="-4"/>
        </w:rPr>
        <w:t xml:space="preserve"> </w:t>
      </w:r>
      <w:r>
        <w:t>recopilación</w:t>
      </w:r>
      <w:r>
        <w:rPr>
          <w:spacing w:val="-4"/>
        </w:rPr>
        <w:t xml:space="preserve"> </w:t>
      </w:r>
      <w:r>
        <w:t>de</w:t>
      </w:r>
      <w:r>
        <w:rPr>
          <w:spacing w:val="-4"/>
        </w:rPr>
        <w:t xml:space="preserve"> </w:t>
      </w:r>
      <w:r>
        <w:t>los</w:t>
      </w:r>
      <w:r>
        <w:rPr>
          <w:spacing w:val="-4"/>
        </w:rPr>
        <w:t xml:space="preserve"> </w:t>
      </w:r>
      <w:r>
        <w:t>datos</w:t>
      </w:r>
      <w:r>
        <w:rPr>
          <w:spacing w:val="-4"/>
        </w:rPr>
        <w:t xml:space="preserve"> </w:t>
      </w:r>
      <w:r>
        <w:t>energéticos</w:t>
      </w:r>
      <w:r>
        <w:rPr>
          <w:spacing w:val="-4"/>
        </w:rPr>
        <w:t xml:space="preserve"> </w:t>
      </w:r>
      <w:r>
        <w:t>se</w:t>
      </w:r>
      <w:r>
        <w:rPr>
          <w:spacing w:val="-4"/>
        </w:rPr>
        <w:t xml:space="preserve"> </w:t>
      </w:r>
      <w:r>
        <w:t>puede</w:t>
      </w:r>
      <w:r>
        <w:rPr>
          <w:spacing w:val="-4"/>
        </w:rPr>
        <w:t xml:space="preserve"> </w:t>
      </w:r>
      <w:r>
        <w:t>recurrir</w:t>
      </w:r>
      <w:r>
        <w:rPr>
          <w:spacing w:val="-4"/>
        </w:rPr>
        <w:t xml:space="preserve"> </w:t>
      </w:r>
      <w:r>
        <w:t>a</w:t>
      </w:r>
      <w:r>
        <w:rPr>
          <w:spacing w:val="-4"/>
        </w:rPr>
        <w:t xml:space="preserve"> </w:t>
      </w:r>
      <w:r>
        <w:t xml:space="preserve">la información del </w:t>
      </w:r>
      <w:r>
        <w:rPr>
          <w:spacing w:val="15"/>
        </w:rPr>
        <w:t xml:space="preserve">“software” </w:t>
      </w:r>
      <w:r>
        <w:t>y redes de automatización y control de procesos, control de iluminación, control de acces</w:t>
      </w:r>
      <w:r>
        <w:t xml:space="preserve">o, </w:t>
      </w:r>
      <w:r>
        <w:rPr>
          <w:spacing w:val="15"/>
        </w:rPr>
        <w:t xml:space="preserve">“software” </w:t>
      </w:r>
      <w:r>
        <w:t>de monitoreo de variables energéticas, etc.</w:t>
      </w:r>
    </w:p>
    <w:p w14:paraId="63F8F955" w14:textId="77777777" w:rsidR="002131DD" w:rsidRDefault="0051632A">
      <w:pPr>
        <w:pStyle w:val="Textoindependiente"/>
        <w:spacing w:line="360" w:lineRule="auto"/>
        <w:ind w:right="793"/>
      </w:pPr>
      <w:r>
        <w:t>Independientemente</w:t>
      </w:r>
      <w:r>
        <w:rPr>
          <w:spacing w:val="-3"/>
        </w:rPr>
        <w:t xml:space="preserve"> </w:t>
      </w:r>
      <w:r>
        <w:t>del</w:t>
      </w:r>
      <w:r>
        <w:rPr>
          <w:spacing w:val="-3"/>
        </w:rPr>
        <w:t xml:space="preserve"> </w:t>
      </w:r>
      <w:r>
        <w:t>nivel</w:t>
      </w:r>
      <w:r>
        <w:rPr>
          <w:spacing w:val="-3"/>
        </w:rPr>
        <w:t xml:space="preserve"> </w:t>
      </w:r>
      <w:r>
        <w:t>de</w:t>
      </w:r>
      <w:r>
        <w:rPr>
          <w:spacing w:val="-3"/>
        </w:rPr>
        <w:t xml:space="preserve"> </w:t>
      </w:r>
      <w:r>
        <w:t>consumo</w:t>
      </w:r>
      <w:r>
        <w:rPr>
          <w:spacing w:val="-4"/>
        </w:rPr>
        <w:t xml:space="preserve"> </w:t>
      </w:r>
      <w:r>
        <w:t>de</w:t>
      </w:r>
      <w:r>
        <w:rPr>
          <w:spacing w:val="-3"/>
        </w:rPr>
        <w:t xml:space="preserve"> </w:t>
      </w:r>
      <w:r>
        <w:t>la</w:t>
      </w:r>
      <w:r>
        <w:rPr>
          <w:spacing w:val="-3"/>
        </w:rPr>
        <w:t xml:space="preserve"> </w:t>
      </w:r>
      <w:r>
        <w:t>empresa,</w:t>
      </w:r>
      <w:r>
        <w:rPr>
          <w:spacing w:val="-3"/>
        </w:rPr>
        <w:t xml:space="preserve"> </w:t>
      </w:r>
      <w:r>
        <w:t>es</w:t>
      </w:r>
      <w:r>
        <w:rPr>
          <w:spacing w:val="-3"/>
        </w:rPr>
        <w:t xml:space="preserve"> </w:t>
      </w:r>
      <w:r>
        <w:t>necesario</w:t>
      </w:r>
      <w:r>
        <w:rPr>
          <w:spacing w:val="-4"/>
        </w:rPr>
        <w:t xml:space="preserve"> </w:t>
      </w:r>
      <w:r>
        <w:t>el</w:t>
      </w:r>
      <w:r>
        <w:rPr>
          <w:spacing w:val="-3"/>
        </w:rPr>
        <w:t xml:space="preserve"> </w:t>
      </w:r>
      <w:r>
        <w:t>compromiso</w:t>
      </w:r>
      <w:r>
        <w:rPr>
          <w:spacing w:val="-4"/>
        </w:rPr>
        <w:t xml:space="preserve"> </w:t>
      </w:r>
      <w:r>
        <w:t>de</w:t>
      </w:r>
      <w:r>
        <w:rPr>
          <w:spacing w:val="-3"/>
        </w:rPr>
        <w:t xml:space="preserve"> </w:t>
      </w:r>
      <w:r>
        <w:t xml:space="preserve">la organización para la instalación de sistemas de </w:t>
      </w:r>
      <w:proofErr w:type="spellStart"/>
      <w:r>
        <w:t>submedición</w:t>
      </w:r>
      <w:proofErr w:type="spellEnd"/>
      <w:r>
        <w:t xml:space="preserve"> en los principales usos significativos de la energía como</w:t>
      </w:r>
      <w:r>
        <w:rPr>
          <w:spacing w:val="-1"/>
        </w:rPr>
        <w:t xml:space="preserve"> </w:t>
      </w:r>
      <w:r>
        <w:t xml:space="preserve">medida para garantizar la mejora continua del desempeño energético y del </w:t>
      </w:r>
      <w:proofErr w:type="spellStart"/>
      <w:r>
        <w:t>SGEn</w:t>
      </w:r>
      <w:proofErr w:type="spellEnd"/>
      <w:r>
        <w:t>.</w:t>
      </w:r>
    </w:p>
    <w:p w14:paraId="61821096" w14:textId="77777777" w:rsidR="002131DD" w:rsidRDefault="0051632A">
      <w:pPr>
        <w:pStyle w:val="Textoindependiente"/>
        <w:spacing w:before="160" w:line="360" w:lineRule="auto"/>
        <w:ind w:right="793" w:firstLine="709"/>
      </w:pPr>
      <w:r>
        <w:t>Generalmente dentro del plan de recopilación de datos de</w:t>
      </w:r>
      <w:r>
        <w:t xml:space="preserve"> la energía se realiza inicialmente una descripción de las fuentes de información disponibles en la empresa como por ejemplo facturas de energía, sistema de monitoreo de datos energéticos, sistemas de control</w:t>
      </w:r>
      <w:r>
        <w:rPr>
          <w:spacing w:val="-4"/>
        </w:rPr>
        <w:t xml:space="preserve"> </w:t>
      </w:r>
      <w:r>
        <w:t>y</w:t>
      </w:r>
      <w:r>
        <w:rPr>
          <w:spacing w:val="-4"/>
        </w:rPr>
        <w:t xml:space="preserve"> </w:t>
      </w:r>
      <w:r>
        <w:t>automatización,</w:t>
      </w:r>
      <w:r>
        <w:rPr>
          <w:spacing w:val="-4"/>
        </w:rPr>
        <w:t xml:space="preserve"> </w:t>
      </w:r>
      <w:r>
        <w:t>etc.</w:t>
      </w:r>
      <w:r>
        <w:rPr>
          <w:spacing w:val="-5"/>
        </w:rPr>
        <w:t xml:space="preserve"> </w:t>
      </w:r>
      <w:r>
        <w:t>Posteriormente</w:t>
      </w:r>
      <w:r>
        <w:rPr>
          <w:spacing w:val="-4"/>
        </w:rPr>
        <w:t xml:space="preserve"> </w:t>
      </w:r>
      <w:r>
        <w:t>se</w:t>
      </w:r>
      <w:r>
        <w:rPr>
          <w:spacing w:val="-4"/>
        </w:rPr>
        <w:t xml:space="preserve"> </w:t>
      </w:r>
      <w:r>
        <w:t>determ</w:t>
      </w:r>
      <w:r>
        <w:t>ina</w:t>
      </w:r>
      <w:r>
        <w:rPr>
          <w:spacing w:val="-4"/>
        </w:rPr>
        <w:t xml:space="preserve"> </w:t>
      </w:r>
      <w:r>
        <w:t>mediante</w:t>
      </w:r>
      <w:r>
        <w:rPr>
          <w:spacing w:val="-4"/>
        </w:rPr>
        <w:t xml:space="preserve"> </w:t>
      </w:r>
      <w:r>
        <w:t>un</w:t>
      </w:r>
      <w:r>
        <w:rPr>
          <w:spacing w:val="-4"/>
        </w:rPr>
        <w:t xml:space="preserve"> </w:t>
      </w:r>
      <w:r>
        <w:t>listado</w:t>
      </w:r>
      <w:r>
        <w:rPr>
          <w:spacing w:val="-4"/>
        </w:rPr>
        <w:t xml:space="preserve"> </w:t>
      </w:r>
      <w:r>
        <w:t>cada</w:t>
      </w:r>
      <w:r>
        <w:rPr>
          <w:spacing w:val="-5"/>
        </w:rPr>
        <w:t xml:space="preserve"> </w:t>
      </w:r>
      <w:r>
        <w:t>uno</w:t>
      </w:r>
      <w:r>
        <w:rPr>
          <w:spacing w:val="-4"/>
        </w:rPr>
        <w:t xml:space="preserve"> </w:t>
      </w:r>
      <w:r>
        <w:t>de</w:t>
      </w:r>
    </w:p>
    <w:p w14:paraId="55C33B1C"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3DBF7B3C" w14:textId="77777777" w:rsidR="002131DD" w:rsidRDefault="0051632A">
      <w:pPr>
        <w:pStyle w:val="Textoindependiente"/>
        <w:spacing w:before="90" w:line="360" w:lineRule="auto"/>
        <w:ind w:right="793"/>
      </w:pPr>
      <w:r>
        <w:lastRenderedPageBreak/>
        <w:t>los</w:t>
      </w:r>
      <w:r>
        <w:rPr>
          <w:spacing w:val="-3"/>
        </w:rPr>
        <w:t xml:space="preserve"> </w:t>
      </w:r>
      <w:r>
        <w:t>datos</w:t>
      </w:r>
      <w:r>
        <w:rPr>
          <w:spacing w:val="-3"/>
        </w:rPr>
        <w:t xml:space="preserve"> </w:t>
      </w:r>
      <w:r>
        <w:t>que</w:t>
      </w:r>
      <w:r>
        <w:rPr>
          <w:spacing w:val="-4"/>
        </w:rPr>
        <w:t xml:space="preserve"> </w:t>
      </w:r>
      <w:r>
        <w:t>se</w:t>
      </w:r>
      <w:r>
        <w:rPr>
          <w:spacing w:val="-3"/>
        </w:rPr>
        <w:t xml:space="preserve"> </w:t>
      </w:r>
      <w:r>
        <w:t>deben</w:t>
      </w:r>
      <w:r>
        <w:rPr>
          <w:spacing w:val="-3"/>
        </w:rPr>
        <w:t xml:space="preserve"> </w:t>
      </w:r>
      <w:r>
        <w:t>recopilar</w:t>
      </w:r>
      <w:r>
        <w:rPr>
          <w:spacing w:val="-3"/>
        </w:rPr>
        <w:t xml:space="preserve"> </w:t>
      </w:r>
      <w:r>
        <w:t>dentro</w:t>
      </w:r>
      <w:r>
        <w:rPr>
          <w:spacing w:val="-3"/>
        </w:rPr>
        <w:t xml:space="preserve"> </w:t>
      </w:r>
      <w:r>
        <w:t>del</w:t>
      </w:r>
      <w:r>
        <w:rPr>
          <w:spacing w:val="-3"/>
        </w:rPr>
        <w:t xml:space="preserve"> </w:t>
      </w:r>
      <w:r>
        <w:t>plan</w:t>
      </w:r>
      <w:r>
        <w:rPr>
          <w:spacing w:val="-3"/>
        </w:rPr>
        <w:t xml:space="preserve"> </w:t>
      </w:r>
      <w:r>
        <w:t>de</w:t>
      </w:r>
      <w:r>
        <w:rPr>
          <w:spacing w:val="-3"/>
        </w:rPr>
        <w:t xml:space="preserve"> </w:t>
      </w:r>
      <w:r>
        <w:t>recolección</w:t>
      </w:r>
      <w:r>
        <w:rPr>
          <w:spacing w:val="-3"/>
        </w:rPr>
        <w:t xml:space="preserve"> </w:t>
      </w:r>
      <w:r>
        <w:t>con</w:t>
      </w:r>
      <w:r>
        <w:rPr>
          <w:spacing w:val="-3"/>
        </w:rPr>
        <w:t xml:space="preserve"> </w:t>
      </w:r>
      <w:r>
        <w:t>la</w:t>
      </w:r>
      <w:r>
        <w:rPr>
          <w:spacing w:val="-3"/>
        </w:rPr>
        <w:t xml:space="preserve"> </w:t>
      </w:r>
      <w:r>
        <w:t>siguiente</w:t>
      </w:r>
      <w:r>
        <w:rPr>
          <w:spacing w:val="-3"/>
        </w:rPr>
        <w:t xml:space="preserve"> </w:t>
      </w:r>
      <w:r>
        <w:t>información para cada uno de ellos:</w:t>
      </w:r>
    </w:p>
    <w:p w14:paraId="75E7935F" w14:textId="77777777" w:rsidR="002131DD" w:rsidRDefault="0051632A">
      <w:pPr>
        <w:pStyle w:val="Textoindependiente"/>
        <w:spacing w:before="159"/>
        <w:ind w:left="1123"/>
      </w:pPr>
      <w:r>
        <w:t>Nombre</w:t>
      </w:r>
      <w:r>
        <w:rPr>
          <w:spacing w:val="-4"/>
        </w:rPr>
        <w:t xml:space="preserve"> </w:t>
      </w:r>
      <w:r>
        <w:t>y</w:t>
      </w:r>
      <w:r>
        <w:rPr>
          <w:spacing w:val="-3"/>
        </w:rPr>
        <w:t xml:space="preserve"> </w:t>
      </w:r>
      <w:r>
        <w:t>descripción</w:t>
      </w:r>
      <w:r>
        <w:rPr>
          <w:spacing w:val="-3"/>
        </w:rPr>
        <w:t xml:space="preserve"> </w:t>
      </w:r>
      <w:r>
        <w:t>del</w:t>
      </w:r>
      <w:r>
        <w:rPr>
          <w:spacing w:val="-3"/>
        </w:rPr>
        <w:t xml:space="preserve"> </w:t>
      </w:r>
      <w:r>
        <w:t>dato</w:t>
      </w:r>
      <w:r>
        <w:rPr>
          <w:spacing w:val="-3"/>
        </w:rPr>
        <w:t xml:space="preserve"> </w:t>
      </w:r>
      <w:r>
        <w:t>a</w:t>
      </w:r>
      <w:r>
        <w:rPr>
          <w:spacing w:val="-4"/>
        </w:rPr>
        <w:t xml:space="preserve"> </w:t>
      </w:r>
      <w:r>
        <w:rPr>
          <w:spacing w:val="-2"/>
        </w:rPr>
        <w:t>recolectar.</w:t>
      </w:r>
    </w:p>
    <w:p w14:paraId="500D96E7" w14:textId="77777777" w:rsidR="002131DD" w:rsidRDefault="002131DD">
      <w:pPr>
        <w:pStyle w:val="Textoindependiente"/>
        <w:spacing w:before="23"/>
        <w:ind w:left="0"/>
      </w:pPr>
    </w:p>
    <w:p w14:paraId="3462EB45" w14:textId="77777777" w:rsidR="002131DD" w:rsidRDefault="0051632A">
      <w:pPr>
        <w:pStyle w:val="Textoindependiente"/>
        <w:spacing w:line="499" w:lineRule="auto"/>
        <w:ind w:left="1123" w:right="2128"/>
      </w:pPr>
      <w:r>
        <w:t>Fuente</w:t>
      </w:r>
      <w:r>
        <w:rPr>
          <w:spacing w:val="-5"/>
        </w:rPr>
        <w:t xml:space="preserve"> </w:t>
      </w:r>
      <w:r>
        <w:t>de</w:t>
      </w:r>
      <w:r>
        <w:rPr>
          <w:spacing w:val="-5"/>
        </w:rPr>
        <w:t xml:space="preserve"> </w:t>
      </w:r>
      <w:r>
        <w:t>información</w:t>
      </w:r>
      <w:r>
        <w:rPr>
          <w:spacing w:val="-5"/>
        </w:rPr>
        <w:t xml:space="preserve"> </w:t>
      </w:r>
      <w:r>
        <w:t>o</w:t>
      </w:r>
      <w:r>
        <w:rPr>
          <w:spacing w:val="-5"/>
        </w:rPr>
        <w:t xml:space="preserve"> </w:t>
      </w:r>
      <w:r>
        <w:t>lugar</w:t>
      </w:r>
      <w:r>
        <w:rPr>
          <w:spacing w:val="-5"/>
        </w:rPr>
        <w:t xml:space="preserve"> </w:t>
      </w:r>
      <w:r>
        <w:t>donde</w:t>
      </w:r>
      <w:r>
        <w:rPr>
          <w:spacing w:val="-6"/>
        </w:rPr>
        <w:t xml:space="preserve"> </w:t>
      </w:r>
      <w:r>
        <w:t>se</w:t>
      </w:r>
      <w:r>
        <w:rPr>
          <w:spacing w:val="-5"/>
        </w:rPr>
        <w:t xml:space="preserve"> </w:t>
      </w:r>
      <w:r>
        <w:t>recol</w:t>
      </w:r>
      <w:r>
        <w:t>ecta</w:t>
      </w:r>
      <w:r>
        <w:rPr>
          <w:spacing w:val="-5"/>
        </w:rPr>
        <w:t xml:space="preserve"> </w:t>
      </w:r>
      <w:r>
        <w:t>la</w:t>
      </w:r>
      <w:r>
        <w:rPr>
          <w:spacing w:val="-6"/>
        </w:rPr>
        <w:t xml:space="preserve"> </w:t>
      </w:r>
      <w:r>
        <w:t>información. Frecuencia de recolección (diaria, semanal, mensual).</w:t>
      </w:r>
    </w:p>
    <w:p w14:paraId="51E87741" w14:textId="77777777" w:rsidR="002131DD" w:rsidRDefault="0051632A">
      <w:pPr>
        <w:pStyle w:val="Textoindependiente"/>
        <w:spacing w:line="275" w:lineRule="exact"/>
        <w:ind w:left="1123"/>
      </w:pPr>
      <w:r>
        <w:t>Lugar</w:t>
      </w:r>
      <w:r>
        <w:rPr>
          <w:spacing w:val="-9"/>
        </w:rPr>
        <w:t xml:space="preserve"> </w:t>
      </w:r>
      <w:r>
        <w:t>donde</w:t>
      </w:r>
      <w:r>
        <w:rPr>
          <w:spacing w:val="-8"/>
        </w:rPr>
        <w:t xml:space="preserve"> </w:t>
      </w:r>
      <w:r>
        <w:t>se</w:t>
      </w:r>
      <w:r>
        <w:rPr>
          <w:spacing w:val="-8"/>
        </w:rPr>
        <w:t xml:space="preserve"> </w:t>
      </w:r>
      <w:r>
        <w:t>guardará</w:t>
      </w:r>
      <w:r>
        <w:rPr>
          <w:spacing w:val="-9"/>
        </w:rPr>
        <w:t xml:space="preserve"> </w:t>
      </w:r>
      <w:r>
        <w:t>la</w:t>
      </w:r>
      <w:r>
        <w:rPr>
          <w:spacing w:val="-8"/>
        </w:rPr>
        <w:t xml:space="preserve"> </w:t>
      </w:r>
      <w:r>
        <w:t>información</w:t>
      </w:r>
      <w:r>
        <w:rPr>
          <w:spacing w:val="-8"/>
        </w:rPr>
        <w:t xml:space="preserve"> </w:t>
      </w:r>
      <w:r>
        <w:t>registrada</w:t>
      </w:r>
      <w:r>
        <w:rPr>
          <w:spacing w:val="-10"/>
        </w:rPr>
        <w:t xml:space="preserve"> </w:t>
      </w:r>
      <w:r>
        <w:t>(base</w:t>
      </w:r>
      <w:r>
        <w:rPr>
          <w:spacing w:val="-9"/>
        </w:rPr>
        <w:t xml:space="preserve"> </w:t>
      </w:r>
      <w:r>
        <w:t>de</w:t>
      </w:r>
      <w:r>
        <w:rPr>
          <w:spacing w:val="-8"/>
        </w:rPr>
        <w:t xml:space="preserve"> </w:t>
      </w:r>
      <w:r>
        <w:t>datos,</w:t>
      </w:r>
      <w:r>
        <w:rPr>
          <w:spacing w:val="-8"/>
        </w:rPr>
        <w:t xml:space="preserve"> </w:t>
      </w:r>
      <w:r>
        <w:t>archivo</w:t>
      </w:r>
      <w:r>
        <w:rPr>
          <w:spacing w:val="-8"/>
        </w:rPr>
        <w:t xml:space="preserve"> </w:t>
      </w:r>
      <w:r>
        <w:t>en</w:t>
      </w:r>
      <w:r>
        <w:rPr>
          <w:spacing w:val="-8"/>
        </w:rPr>
        <w:t xml:space="preserve"> </w:t>
      </w:r>
      <w:r>
        <w:rPr>
          <w:spacing w:val="-2"/>
        </w:rPr>
        <w:t>intranet,</w:t>
      </w:r>
    </w:p>
    <w:p w14:paraId="5E33D380" w14:textId="77777777" w:rsidR="002131DD" w:rsidRDefault="0051632A">
      <w:pPr>
        <w:pStyle w:val="Textoindependiente"/>
        <w:spacing w:before="139"/>
      </w:pPr>
      <w:r>
        <w:rPr>
          <w:spacing w:val="-2"/>
        </w:rPr>
        <w:t>etc.).</w:t>
      </w:r>
    </w:p>
    <w:p w14:paraId="0545BC01" w14:textId="77777777" w:rsidR="002131DD" w:rsidRDefault="002131DD">
      <w:pPr>
        <w:pStyle w:val="Textoindependiente"/>
        <w:spacing w:before="21"/>
        <w:ind w:left="0"/>
      </w:pPr>
    </w:p>
    <w:p w14:paraId="5F4A386B" w14:textId="77777777" w:rsidR="002131DD" w:rsidRDefault="0051632A">
      <w:pPr>
        <w:pStyle w:val="Textoindependiente"/>
        <w:spacing w:before="1"/>
        <w:ind w:left="1123"/>
      </w:pPr>
      <w:r>
        <w:t>Responsable</w:t>
      </w:r>
      <w:r>
        <w:rPr>
          <w:spacing w:val="-6"/>
        </w:rPr>
        <w:t xml:space="preserve"> </w:t>
      </w:r>
      <w:r>
        <w:t>de</w:t>
      </w:r>
      <w:r>
        <w:rPr>
          <w:spacing w:val="-5"/>
        </w:rPr>
        <w:t xml:space="preserve"> </w:t>
      </w:r>
      <w:r>
        <w:t>la</w:t>
      </w:r>
      <w:r>
        <w:rPr>
          <w:spacing w:val="-4"/>
        </w:rPr>
        <w:t xml:space="preserve"> </w:t>
      </w:r>
      <w:r>
        <w:t>recolección</w:t>
      </w:r>
      <w:r>
        <w:rPr>
          <w:spacing w:val="-5"/>
        </w:rPr>
        <w:t xml:space="preserve"> </w:t>
      </w:r>
      <w:r>
        <w:t>y</w:t>
      </w:r>
      <w:r>
        <w:rPr>
          <w:spacing w:val="-5"/>
        </w:rPr>
        <w:t xml:space="preserve"> </w:t>
      </w:r>
      <w:r>
        <w:rPr>
          <w:spacing w:val="-2"/>
        </w:rPr>
        <w:t>registro.</w:t>
      </w:r>
    </w:p>
    <w:p w14:paraId="3D635AB4" w14:textId="77777777" w:rsidR="002131DD" w:rsidRDefault="002131DD">
      <w:pPr>
        <w:pStyle w:val="Textoindependiente"/>
        <w:spacing w:before="21"/>
        <w:ind w:left="0"/>
      </w:pPr>
    </w:p>
    <w:p w14:paraId="279B9292" w14:textId="77777777" w:rsidR="002131DD" w:rsidRDefault="0051632A">
      <w:pPr>
        <w:pStyle w:val="Textoindependiente"/>
        <w:ind w:left="1123"/>
      </w:pPr>
      <w:r>
        <w:t>¿Para</w:t>
      </w:r>
      <w:r>
        <w:rPr>
          <w:spacing w:val="-2"/>
        </w:rPr>
        <w:t xml:space="preserve"> </w:t>
      </w:r>
      <w:r>
        <w:t>qué</w:t>
      </w:r>
      <w:r>
        <w:rPr>
          <w:spacing w:val="-1"/>
        </w:rPr>
        <w:t xml:space="preserve"> </w:t>
      </w:r>
      <w:r>
        <w:t>se</w:t>
      </w:r>
      <w:r>
        <w:rPr>
          <w:spacing w:val="-2"/>
        </w:rPr>
        <w:t xml:space="preserve"> </w:t>
      </w:r>
      <w:r>
        <w:t>va</w:t>
      </w:r>
      <w:r>
        <w:rPr>
          <w:spacing w:val="-1"/>
        </w:rPr>
        <w:t xml:space="preserve"> </w:t>
      </w:r>
      <w:r>
        <w:t>a</w:t>
      </w:r>
      <w:r>
        <w:rPr>
          <w:spacing w:val="-2"/>
        </w:rPr>
        <w:t xml:space="preserve"> </w:t>
      </w:r>
      <w:r>
        <w:t>usar</w:t>
      </w:r>
      <w:r>
        <w:rPr>
          <w:spacing w:val="-1"/>
        </w:rPr>
        <w:t xml:space="preserve"> </w:t>
      </w:r>
      <w:r>
        <w:t>el</w:t>
      </w:r>
      <w:r>
        <w:rPr>
          <w:spacing w:val="-3"/>
        </w:rPr>
        <w:t xml:space="preserve"> </w:t>
      </w:r>
      <w:r>
        <w:t xml:space="preserve">dato </w:t>
      </w:r>
      <w:r>
        <w:rPr>
          <w:spacing w:val="-2"/>
        </w:rPr>
        <w:t>recolectado?</w:t>
      </w:r>
    </w:p>
    <w:p w14:paraId="1652A317" w14:textId="77777777" w:rsidR="002131DD" w:rsidRDefault="002131DD">
      <w:pPr>
        <w:pStyle w:val="Textoindependiente"/>
        <w:spacing w:before="22"/>
        <w:ind w:left="0"/>
      </w:pPr>
    </w:p>
    <w:p w14:paraId="7B4757BC" w14:textId="77777777" w:rsidR="002131DD" w:rsidRDefault="0051632A">
      <w:pPr>
        <w:pStyle w:val="Textoindependiente"/>
        <w:spacing w:line="360" w:lineRule="auto"/>
        <w:ind w:right="793" w:firstLine="709"/>
      </w:pPr>
      <w:r>
        <w:t>Una</w:t>
      </w:r>
      <w:r>
        <w:rPr>
          <w:spacing w:val="-3"/>
        </w:rPr>
        <w:t xml:space="preserve"> </w:t>
      </w:r>
      <w:r>
        <w:t>breve</w:t>
      </w:r>
      <w:r>
        <w:rPr>
          <w:spacing w:val="-3"/>
        </w:rPr>
        <w:t xml:space="preserve"> </w:t>
      </w:r>
      <w:r>
        <w:t>descripción</w:t>
      </w:r>
      <w:r>
        <w:rPr>
          <w:spacing w:val="-3"/>
        </w:rPr>
        <w:t xml:space="preserve"> </w:t>
      </w:r>
      <w:r>
        <w:t>de</w:t>
      </w:r>
      <w:r>
        <w:rPr>
          <w:spacing w:val="-3"/>
        </w:rPr>
        <w:t xml:space="preserve"> </w:t>
      </w:r>
      <w:r>
        <w:t>plan</w:t>
      </w:r>
      <w:r>
        <w:rPr>
          <w:spacing w:val="-3"/>
        </w:rPr>
        <w:t xml:space="preserve"> </w:t>
      </w:r>
      <w:r>
        <w:t>de</w:t>
      </w:r>
      <w:r>
        <w:rPr>
          <w:spacing w:val="-3"/>
        </w:rPr>
        <w:t xml:space="preserve"> </w:t>
      </w:r>
      <w:r>
        <w:t>contingencia</w:t>
      </w:r>
      <w:r>
        <w:rPr>
          <w:spacing w:val="-4"/>
        </w:rPr>
        <w:t xml:space="preserve"> </w:t>
      </w:r>
      <w:r>
        <w:t>en</w:t>
      </w:r>
      <w:r>
        <w:rPr>
          <w:spacing w:val="-3"/>
        </w:rPr>
        <w:t xml:space="preserve"> </w:t>
      </w:r>
      <w:r>
        <w:t>caso</w:t>
      </w:r>
      <w:r>
        <w:rPr>
          <w:spacing w:val="-3"/>
        </w:rPr>
        <w:t xml:space="preserve"> </w:t>
      </w:r>
      <w:r>
        <w:t>que</w:t>
      </w:r>
      <w:r>
        <w:rPr>
          <w:spacing w:val="-3"/>
        </w:rPr>
        <w:t xml:space="preserve"> </w:t>
      </w:r>
      <w:r>
        <w:t>no</w:t>
      </w:r>
      <w:r>
        <w:rPr>
          <w:spacing w:val="-3"/>
        </w:rPr>
        <w:t xml:space="preserve"> </w:t>
      </w:r>
      <w:r>
        <w:t>esté</w:t>
      </w:r>
      <w:r>
        <w:rPr>
          <w:spacing w:val="-3"/>
        </w:rPr>
        <w:t xml:space="preserve"> </w:t>
      </w:r>
      <w:r>
        <w:t>disponible</w:t>
      </w:r>
      <w:r>
        <w:rPr>
          <w:spacing w:val="-3"/>
        </w:rPr>
        <w:t xml:space="preserve"> </w:t>
      </w:r>
      <w:r>
        <w:t>el</w:t>
      </w:r>
      <w:r>
        <w:rPr>
          <w:spacing w:val="-4"/>
        </w:rPr>
        <w:t xml:space="preserve"> </w:t>
      </w:r>
      <w:r>
        <w:t>dato en la fuente original por casos de fallas o fuerza mayor.</w:t>
      </w:r>
    </w:p>
    <w:p w14:paraId="7AFDB1D7" w14:textId="77777777" w:rsidR="002131DD" w:rsidRDefault="0051632A">
      <w:pPr>
        <w:pStyle w:val="Textoindependiente"/>
        <w:spacing w:before="161" w:line="360" w:lineRule="auto"/>
        <w:ind w:right="793" w:firstLine="709"/>
      </w:pPr>
      <w:r>
        <w:t>De</w:t>
      </w:r>
      <w:r>
        <w:rPr>
          <w:spacing w:val="-4"/>
        </w:rPr>
        <w:t xml:space="preserve"> </w:t>
      </w:r>
      <w:r>
        <w:t>acuerdo</w:t>
      </w:r>
      <w:r>
        <w:rPr>
          <w:spacing w:val="-3"/>
        </w:rPr>
        <w:t xml:space="preserve"> </w:t>
      </w:r>
      <w:r>
        <w:t>con</w:t>
      </w:r>
      <w:r>
        <w:rPr>
          <w:spacing w:val="-3"/>
        </w:rPr>
        <w:t xml:space="preserve"> </w:t>
      </w:r>
      <w:r>
        <w:t>la</w:t>
      </w:r>
      <w:r>
        <w:rPr>
          <w:spacing w:val="-3"/>
        </w:rPr>
        <w:t xml:space="preserve"> </w:t>
      </w:r>
      <w:r>
        <w:t>norma</w:t>
      </w:r>
      <w:r>
        <w:rPr>
          <w:spacing w:val="-3"/>
        </w:rPr>
        <w:t xml:space="preserve"> </w:t>
      </w:r>
      <w:r>
        <w:t>ISO</w:t>
      </w:r>
      <w:r>
        <w:rPr>
          <w:spacing w:val="-5"/>
        </w:rPr>
        <w:t xml:space="preserve"> </w:t>
      </w:r>
      <w:r>
        <w:t>50001,</w:t>
      </w:r>
      <w:r>
        <w:rPr>
          <w:spacing w:val="-3"/>
        </w:rPr>
        <w:t xml:space="preserve"> </w:t>
      </w:r>
      <w:r>
        <w:t>los</w:t>
      </w:r>
      <w:r>
        <w:rPr>
          <w:spacing w:val="-3"/>
        </w:rPr>
        <w:t xml:space="preserve"> </w:t>
      </w:r>
      <w:r>
        <w:t>datos</w:t>
      </w:r>
      <w:r>
        <w:rPr>
          <w:spacing w:val="-3"/>
        </w:rPr>
        <w:t xml:space="preserve"> </w:t>
      </w:r>
      <w:r>
        <w:t>a</w:t>
      </w:r>
      <w:r>
        <w:rPr>
          <w:spacing w:val="-3"/>
        </w:rPr>
        <w:t xml:space="preserve"> </w:t>
      </w:r>
      <w:r>
        <w:t>recopilar</w:t>
      </w:r>
      <w:r>
        <w:rPr>
          <w:spacing w:val="-3"/>
        </w:rPr>
        <w:t xml:space="preserve"> </w:t>
      </w:r>
      <w:r>
        <w:t>y</w:t>
      </w:r>
      <w:r>
        <w:rPr>
          <w:spacing w:val="-2"/>
        </w:rPr>
        <w:t xml:space="preserve"> </w:t>
      </w:r>
      <w:r>
        <w:t>la</w:t>
      </w:r>
      <w:r>
        <w:rPr>
          <w:spacing w:val="-4"/>
        </w:rPr>
        <w:t xml:space="preserve"> </w:t>
      </w:r>
      <w:r>
        <w:t>información documentada a registrar es la siguiente:</w:t>
      </w:r>
    </w:p>
    <w:p w14:paraId="719C90B2" w14:textId="77777777" w:rsidR="002131DD" w:rsidRDefault="0051632A">
      <w:pPr>
        <w:pStyle w:val="Textoindependiente"/>
        <w:spacing w:before="160" w:line="499" w:lineRule="auto"/>
        <w:ind w:left="1123" w:right="793"/>
      </w:pPr>
      <w:r>
        <w:t>Las</w:t>
      </w:r>
      <w:r>
        <w:rPr>
          <w:spacing w:val="-3"/>
        </w:rPr>
        <w:t xml:space="preserve"> </w:t>
      </w:r>
      <w:r>
        <w:t>variables</w:t>
      </w:r>
      <w:r>
        <w:rPr>
          <w:spacing w:val="-3"/>
        </w:rPr>
        <w:t xml:space="preserve"> </w:t>
      </w:r>
      <w:r>
        <w:t>relevantes</w:t>
      </w:r>
      <w:r>
        <w:rPr>
          <w:spacing w:val="-3"/>
        </w:rPr>
        <w:t xml:space="preserve"> </w:t>
      </w:r>
      <w:r>
        <w:t>para</w:t>
      </w:r>
      <w:r>
        <w:rPr>
          <w:spacing w:val="-3"/>
        </w:rPr>
        <w:t xml:space="preserve"> </w:t>
      </w:r>
      <w:r>
        <w:t>cada</w:t>
      </w:r>
      <w:r>
        <w:rPr>
          <w:spacing w:val="-3"/>
        </w:rPr>
        <w:t xml:space="preserve"> </w:t>
      </w:r>
      <w:r>
        <w:t>uno</w:t>
      </w:r>
      <w:r>
        <w:rPr>
          <w:spacing w:val="-3"/>
        </w:rPr>
        <w:t xml:space="preserve"> </w:t>
      </w:r>
      <w:r>
        <w:t>de</w:t>
      </w:r>
      <w:r>
        <w:rPr>
          <w:spacing w:val="-3"/>
        </w:rPr>
        <w:t xml:space="preserve"> </w:t>
      </w:r>
      <w:r>
        <w:t>los</w:t>
      </w:r>
      <w:r>
        <w:rPr>
          <w:spacing w:val="-3"/>
        </w:rPr>
        <w:t xml:space="preserve"> </w:t>
      </w:r>
      <w:r>
        <w:t>usos</w:t>
      </w:r>
      <w:r>
        <w:rPr>
          <w:spacing w:val="-3"/>
        </w:rPr>
        <w:t xml:space="preserve"> </w:t>
      </w:r>
      <w:r>
        <w:t>significativos</w:t>
      </w:r>
      <w:r>
        <w:rPr>
          <w:spacing w:val="-3"/>
        </w:rPr>
        <w:t xml:space="preserve"> </w:t>
      </w:r>
      <w:r>
        <w:t>de</w:t>
      </w:r>
      <w:r>
        <w:rPr>
          <w:spacing w:val="-3"/>
        </w:rPr>
        <w:t xml:space="preserve"> </w:t>
      </w:r>
      <w:r>
        <w:t>la</w:t>
      </w:r>
      <w:r>
        <w:rPr>
          <w:spacing w:val="-4"/>
        </w:rPr>
        <w:t xml:space="preserve"> </w:t>
      </w:r>
      <w:r>
        <w:t>energía</w:t>
      </w:r>
      <w:r>
        <w:rPr>
          <w:spacing w:val="-3"/>
        </w:rPr>
        <w:t xml:space="preserve"> </w:t>
      </w:r>
      <w:r>
        <w:t>(USE). El consumo de energía para cada uno de los USE y el total de la organización.</w:t>
      </w:r>
    </w:p>
    <w:p w14:paraId="1E67E5CA" w14:textId="77777777" w:rsidR="002131DD" w:rsidRDefault="0051632A">
      <w:pPr>
        <w:pStyle w:val="Textoindependiente"/>
        <w:spacing w:line="499" w:lineRule="auto"/>
        <w:ind w:left="1123" w:right="4299"/>
        <w:jc w:val="both"/>
      </w:pPr>
      <w:r>
        <w:t>Los</w:t>
      </w:r>
      <w:r>
        <w:rPr>
          <w:spacing w:val="-7"/>
        </w:rPr>
        <w:t xml:space="preserve"> </w:t>
      </w:r>
      <w:r>
        <w:t>criterios</w:t>
      </w:r>
      <w:r>
        <w:rPr>
          <w:spacing w:val="-7"/>
        </w:rPr>
        <w:t xml:space="preserve"> </w:t>
      </w:r>
      <w:r>
        <w:t>operacionales</w:t>
      </w:r>
      <w:r>
        <w:rPr>
          <w:spacing w:val="-7"/>
        </w:rPr>
        <w:t xml:space="preserve"> </w:t>
      </w:r>
      <w:r>
        <w:t>relacionad</w:t>
      </w:r>
      <w:r>
        <w:t>os</w:t>
      </w:r>
      <w:r>
        <w:rPr>
          <w:spacing w:val="-7"/>
        </w:rPr>
        <w:t xml:space="preserve"> </w:t>
      </w:r>
      <w:r>
        <w:t>con</w:t>
      </w:r>
      <w:r>
        <w:rPr>
          <w:spacing w:val="-7"/>
        </w:rPr>
        <w:t xml:space="preserve"> </w:t>
      </w:r>
      <w:r>
        <w:t>los</w:t>
      </w:r>
      <w:r>
        <w:rPr>
          <w:spacing w:val="-7"/>
        </w:rPr>
        <w:t xml:space="preserve"> </w:t>
      </w:r>
      <w:r>
        <w:t>USE. Los factores estáticos si aplican para la organización. El</w:t>
      </w:r>
      <w:r>
        <w:rPr>
          <w:spacing w:val="-3"/>
        </w:rPr>
        <w:t xml:space="preserve"> </w:t>
      </w:r>
      <w:r>
        <w:t>registro</w:t>
      </w:r>
      <w:r>
        <w:rPr>
          <w:spacing w:val="-2"/>
        </w:rPr>
        <w:t xml:space="preserve"> </w:t>
      </w:r>
      <w:r>
        <w:t>de</w:t>
      </w:r>
      <w:r>
        <w:rPr>
          <w:spacing w:val="-2"/>
        </w:rPr>
        <w:t xml:space="preserve"> </w:t>
      </w:r>
      <w:r>
        <w:t>los</w:t>
      </w:r>
      <w:r>
        <w:rPr>
          <w:spacing w:val="-1"/>
        </w:rPr>
        <w:t xml:space="preserve"> </w:t>
      </w:r>
      <w:r>
        <w:t>datos</w:t>
      </w:r>
      <w:r>
        <w:rPr>
          <w:spacing w:val="-2"/>
        </w:rPr>
        <w:t xml:space="preserve"> </w:t>
      </w:r>
      <w:r>
        <w:t>definidos</w:t>
      </w:r>
      <w:r>
        <w:rPr>
          <w:spacing w:val="-1"/>
        </w:rPr>
        <w:t xml:space="preserve"> </w:t>
      </w:r>
      <w:r>
        <w:t>en</w:t>
      </w:r>
      <w:r>
        <w:rPr>
          <w:spacing w:val="-1"/>
        </w:rPr>
        <w:t xml:space="preserve"> </w:t>
      </w:r>
      <w:r>
        <w:t>el</w:t>
      </w:r>
      <w:r>
        <w:rPr>
          <w:spacing w:val="-3"/>
        </w:rPr>
        <w:t xml:space="preserve"> </w:t>
      </w:r>
      <w:r>
        <w:t>plan</w:t>
      </w:r>
      <w:r>
        <w:rPr>
          <w:spacing w:val="-2"/>
        </w:rPr>
        <w:t xml:space="preserve"> </w:t>
      </w:r>
      <w:r>
        <w:t>de</w:t>
      </w:r>
      <w:r>
        <w:rPr>
          <w:spacing w:val="-1"/>
        </w:rPr>
        <w:t xml:space="preserve"> </w:t>
      </w:r>
      <w:r>
        <w:rPr>
          <w:spacing w:val="-2"/>
        </w:rPr>
        <w:t>acción.</w:t>
      </w:r>
    </w:p>
    <w:p w14:paraId="12E74A3B" w14:textId="77777777" w:rsidR="002131DD" w:rsidRDefault="0051632A">
      <w:pPr>
        <w:pStyle w:val="Textoindependiente"/>
        <w:spacing w:line="360" w:lineRule="auto"/>
        <w:ind w:right="793" w:firstLine="709"/>
      </w:pPr>
      <w:r>
        <w:t>Adicionalmente la organización debe revisar y actualizar periódicamente sus necesidades</w:t>
      </w:r>
      <w:r>
        <w:rPr>
          <w:spacing w:val="-3"/>
        </w:rPr>
        <w:t xml:space="preserve"> </w:t>
      </w:r>
      <w:r>
        <w:t>de</w:t>
      </w:r>
      <w:r>
        <w:rPr>
          <w:spacing w:val="-3"/>
        </w:rPr>
        <w:t xml:space="preserve"> </w:t>
      </w:r>
      <w:r>
        <w:t>registro</w:t>
      </w:r>
      <w:r>
        <w:rPr>
          <w:spacing w:val="-3"/>
        </w:rPr>
        <w:t xml:space="preserve"> </w:t>
      </w:r>
      <w:r>
        <w:t>de</w:t>
      </w:r>
      <w:r>
        <w:rPr>
          <w:spacing w:val="-3"/>
        </w:rPr>
        <w:t xml:space="preserve"> </w:t>
      </w:r>
      <w:r>
        <w:t>datos</w:t>
      </w:r>
      <w:r>
        <w:rPr>
          <w:spacing w:val="-3"/>
        </w:rPr>
        <w:t xml:space="preserve"> </w:t>
      </w:r>
      <w:r>
        <w:t>y</w:t>
      </w:r>
      <w:r>
        <w:rPr>
          <w:spacing w:val="-3"/>
        </w:rPr>
        <w:t xml:space="preserve"> </w:t>
      </w:r>
      <w:r>
        <w:t>medición</w:t>
      </w:r>
      <w:r>
        <w:rPr>
          <w:spacing w:val="-3"/>
        </w:rPr>
        <w:t xml:space="preserve"> </w:t>
      </w:r>
      <w:r>
        <w:t>(áreas</w:t>
      </w:r>
      <w:r>
        <w:rPr>
          <w:spacing w:val="-3"/>
        </w:rPr>
        <w:t xml:space="preserve"> </w:t>
      </w:r>
      <w:r>
        <w:t>y</w:t>
      </w:r>
      <w:r>
        <w:rPr>
          <w:spacing w:val="-3"/>
        </w:rPr>
        <w:t xml:space="preserve"> </w:t>
      </w:r>
      <w:r>
        <w:t>equipos</w:t>
      </w:r>
      <w:r>
        <w:rPr>
          <w:spacing w:val="-3"/>
        </w:rPr>
        <w:t xml:space="preserve"> </w:t>
      </w:r>
      <w:r>
        <w:t>que</w:t>
      </w:r>
      <w:r>
        <w:rPr>
          <w:spacing w:val="-4"/>
        </w:rPr>
        <w:t xml:space="preserve"> </w:t>
      </w:r>
      <w:r>
        <w:t>requieren</w:t>
      </w:r>
      <w:r>
        <w:rPr>
          <w:spacing w:val="-3"/>
        </w:rPr>
        <w:t xml:space="preserve"> </w:t>
      </w:r>
      <w:r>
        <w:t>ser</w:t>
      </w:r>
      <w:r>
        <w:rPr>
          <w:spacing w:val="-3"/>
        </w:rPr>
        <w:t xml:space="preserve"> </w:t>
      </w:r>
      <w:r>
        <w:t>medidos),</w:t>
      </w:r>
      <w:r>
        <w:rPr>
          <w:spacing w:val="-3"/>
        </w:rPr>
        <w:t xml:space="preserve"> </w:t>
      </w:r>
      <w:r>
        <w:t>y debe</w:t>
      </w:r>
      <w:r>
        <w:rPr>
          <w:spacing w:val="-3"/>
        </w:rPr>
        <w:t xml:space="preserve"> </w:t>
      </w:r>
      <w:r>
        <w:t>asegurar</w:t>
      </w:r>
      <w:r>
        <w:rPr>
          <w:spacing w:val="-3"/>
        </w:rPr>
        <w:t xml:space="preserve"> </w:t>
      </w:r>
      <w:r>
        <w:t>que</w:t>
      </w:r>
      <w:r>
        <w:rPr>
          <w:spacing w:val="-4"/>
        </w:rPr>
        <w:t xml:space="preserve"> </w:t>
      </w:r>
      <w:r>
        <w:t>el</w:t>
      </w:r>
      <w:r>
        <w:rPr>
          <w:spacing w:val="-3"/>
        </w:rPr>
        <w:t xml:space="preserve"> </w:t>
      </w:r>
      <w:r>
        <w:t>equipo</w:t>
      </w:r>
      <w:r>
        <w:rPr>
          <w:spacing w:val="-3"/>
        </w:rPr>
        <w:t xml:space="preserve"> </w:t>
      </w:r>
      <w:r>
        <w:t>o</w:t>
      </w:r>
      <w:r>
        <w:rPr>
          <w:spacing w:val="-3"/>
        </w:rPr>
        <w:t xml:space="preserve"> </w:t>
      </w:r>
      <w:r>
        <w:t>equipos</w:t>
      </w:r>
      <w:r>
        <w:rPr>
          <w:spacing w:val="-3"/>
        </w:rPr>
        <w:t xml:space="preserve"> </w:t>
      </w:r>
      <w:r>
        <w:t>utilizados</w:t>
      </w:r>
      <w:r>
        <w:rPr>
          <w:spacing w:val="-3"/>
        </w:rPr>
        <w:t xml:space="preserve"> </w:t>
      </w:r>
      <w:r>
        <w:t>para</w:t>
      </w:r>
      <w:r>
        <w:rPr>
          <w:spacing w:val="-3"/>
        </w:rPr>
        <w:t xml:space="preserve"> </w:t>
      </w:r>
      <w:r>
        <w:t>la</w:t>
      </w:r>
      <w:r>
        <w:rPr>
          <w:spacing w:val="-3"/>
        </w:rPr>
        <w:t xml:space="preserve"> </w:t>
      </w:r>
      <w:r>
        <w:t>medición</w:t>
      </w:r>
      <w:r>
        <w:rPr>
          <w:spacing w:val="-3"/>
        </w:rPr>
        <w:t xml:space="preserve"> </w:t>
      </w:r>
      <w:r>
        <w:t>proporcionen</w:t>
      </w:r>
      <w:r>
        <w:rPr>
          <w:spacing w:val="-3"/>
        </w:rPr>
        <w:t xml:space="preserve"> </w:t>
      </w:r>
      <w:r>
        <w:t xml:space="preserve">información precisa y exacta. Lo anterior se puede garantizar a través de un plan de calibración y verificación de los equipos de </w:t>
      </w:r>
      <w:r>
        <w:t>medida.</w:t>
      </w:r>
    </w:p>
    <w:p w14:paraId="4E1776B9" w14:textId="77777777" w:rsidR="002131DD" w:rsidRDefault="0051632A">
      <w:pPr>
        <w:pStyle w:val="Textoindependiente"/>
        <w:spacing w:before="159" w:line="360" w:lineRule="auto"/>
        <w:ind w:right="793" w:firstLine="709"/>
      </w:pPr>
      <w:r>
        <w:t>A</w:t>
      </w:r>
      <w:r>
        <w:rPr>
          <w:spacing w:val="-3"/>
        </w:rPr>
        <w:t xml:space="preserve"> </w:t>
      </w:r>
      <w:r>
        <w:t>continuación,</w:t>
      </w:r>
      <w:r>
        <w:rPr>
          <w:spacing w:val="-3"/>
        </w:rPr>
        <w:t xml:space="preserve"> </w:t>
      </w:r>
      <w:r>
        <w:t>se</w:t>
      </w:r>
      <w:r>
        <w:rPr>
          <w:spacing w:val="-3"/>
        </w:rPr>
        <w:t xml:space="preserve"> </w:t>
      </w:r>
      <w:r>
        <w:t>muestran</w:t>
      </w:r>
      <w:r>
        <w:rPr>
          <w:spacing w:val="-3"/>
        </w:rPr>
        <w:t xml:space="preserve"> </w:t>
      </w:r>
      <w:r>
        <w:t>algunos</w:t>
      </w:r>
      <w:r>
        <w:rPr>
          <w:spacing w:val="-3"/>
        </w:rPr>
        <w:t xml:space="preserve"> </w:t>
      </w:r>
      <w:r>
        <w:t>enlaces</w:t>
      </w:r>
      <w:r>
        <w:rPr>
          <w:spacing w:val="-3"/>
        </w:rPr>
        <w:t xml:space="preserve"> </w:t>
      </w:r>
      <w:r>
        <w:t>con</w:t>
      </w:r>
      <w:r>
        <w:rPr>
          <w:spacing w:val="-3"/>
        </w:rPr>
        <w:t xml:space="preserve"> </w:t>
      </w:r>
      <w:r>
        <w:t>diferentes</w:t>
      </w:r>
      <w:r>
        <w:rPr>
          <w:spacing w:val="-3"/>
        </w:rPr>
        <w:t xml:space="preserve"> </w:t>
      </w:r>
      <w:r>
        <w:t>sistemas</w:t>
      </w:r>
      <w:r>
        <w:rPr>
          <w:spacing w:val="-3"/>
        </w:rPr>
        <w:t xml:space="preserve"> </w:t>
      </w:r>
      <w:r>
        <w:t>de</w:t>
      </w:r>
      <w:r>
        <w:rPr>
          <w:spacing w:val="-3"/>
        </w:rPr>
        <w:t xml:space="preserve"> </w:t>
      </w:r>
      <w:r>
        <w:t>información en</w:t>
      </w:r>
      <w:r>
        <w:rPr>
          <w:spacing w:val="-6"/>
        </w:rPr>
        <w:t xml:space="preserve"> </w:t>
      </w:r>
      <w:r>
        <w:t>el</w:t>
      </w:r>
      <w:r>
        <w:rPr>
          <w:spacing w:val="-4"/>
        </w:rPr>
        <w:t xml:space="preserve"> </w:t>
      </w:r>
      <w:r>
        <w:t>mercado</w:t>
      </w:r>
      <w:r>
        <w:rPr>
          <w:spacing w:val="-3"/>
        </w:rPr>
        <w:t xml:space="preserve"> </w:t>
      </w:r>
      <w:r>
        <w:t>que</w:t>
      </w:r>
      <w:r>
        <w:rPr>
          <w:spacing w:val="-5"/>
        </w:rPr>
        <w:t xml:space="preserve"> </w:t>
      </w:r>
      <w:r>
        <w:t>facilitan</w:t>
      </w:r>
      <w:r>
        <w:rPr>
          <w:spacing w:val="-3"/>
        </w:rPr>
        <w:t xml:space="preserve"> </w:t>
      </w:r>
      <w:r>
        <w:t>la</w:t>
      </w:r>
      <w:r>
        <w:rPr>
          <w:spacing w:val="-3"/>
        </w:rPr>
        <w:t xml:space="preserve"> </w:t>
      </w:r>
      <w:r>
        <w:t>recolección</w:t>
      </w:r>
      <w:r>
        <w:rPr>
          <w:spacing w:val="-4"/>
        </w:rPr>
        <w:t xml:space="preserve"> </w:t>
      </w:r>
      <w:r>
        <w:t>de</w:t>
      </w:r>
      <w:r>
        <w:rPr>
          <w:spacing w:val="-3"/>
        </w:rPr>
        <w:t xml:space="preserve"> </w:t>
      </w:r>
      <w:r>
        <w:t>la</w:t>
      </w:r>
      <w:r>
        <w:rPr>
          <w:spacing w:val="-3"/>
        </w:rPr>
        <w:t xml:space="preserve"> </w:t>
      </w:r>
      <w:r>
        <w:t>información</w:t>
      </w:r>
      <w:r>
        <w:rPr>
          <w:spacing w:val="-5"/>
        </w:rPr>
        <w:t xml:space="preserve"> </w:t>
      </w:r>
      <w:r>
        <w:t>energética</w:t>
      </w:r>
      <w:r>
        <w:rPr>
          <w:spacing w:val="-3"/>
        </w:rPr>
        <w:t xml:space="preserve"> </w:t>
      </w:r>
      <w:r>
        <w:t>en</w:t>
      </w:r>
      <w:r>
        <w:rPr>
          <w:spacing w:val="-3"/>
        </w:rPr>
        <w:t xml:space="preserve"> </w:t>
      </w:r>
      <w:r>
        <w:t>una</w:t>
      </w:r>
      <w:r>
        <w:rPr>
          <w:spacing w:val="-4"/>
        </w:rPr>
        <w:t xml:space="preserve"> </w:t>
      </w:r>
      <w:r>
        <w:rPr>
          <w:spacing w:val="-2"/>
        </w:rPr>
        <w:t>organización:</w:t>
      </w:r>
    </w:p>
    <w:p w14:paraId="7532875F"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2E80447E" w14:textId="77777777" w:rsidR="002131DD" w:rsidRDefault="0051632A">
      <w:pPr>
        <w:pStyle w:val="Textoindependiente"/>
        <w:spacing w:before="89"/>
        <w:ind w:left="1123"/>
      </w:pPr>
      <w:proofErr w:type="gramStart"/>
      <w:r>
        <w:lastRenderedPageBreak/>
        <w:t>“</w:t>
      </w:r>
      <w:r>
        <w:rPr>
          <w:spacing w:val="-46"/>
        </w:rPr>
        <w:t xml:space="preserve"> </w:t>
      </w:r>
      <w:proofErr w:type="spellStart"/>
      <w:r>
        <w:rPr>
          <w:spacing w:val="14"/>
        </w:rPr>
        <w:t>Soft</w:t>
      </w:r>
      <w:proofErr w:type="spellEnd"/>
      <w:proofErr w:type="gramEnd"/>
      <w:r>
        <w:rPr>
          <w:spacing w:val="38"/>
        </w:rPr>
        <w:t xml:space="preserve"> </w:t>
      </w:r>
      <w:r>
        <w:rPr>
          <w:spacing w:val="17"/>
        </w:rPr>
        <w:t>Expert”:</w:t>
      </w:r>
      <w:r>
        <w:rPr>
          <w:spacing w:val="-1"/>
        </w:rPr>
        <w:t xml:space="preserve"> </w:t>
      </w:r>
      <w:r>
        <w:t>Clic aquí:</w:t>
      </w:r>
      <w:r>
        <w:rPr>
          <w:spacing w:val="-1"/>
        </w:rPr>
        <w:t xml:space="preserve"> </w:t>
      </w:r>
      <w:hyperlink r:id="rId17">
        <w:r>
          <w:rPr>
            <w:color w:val="4471C4"/>
            <w:spacing w:val="-2"/>
            <w:u w:val="single" w:color="4471C4"/>
          </w:rPr>
          <w:t>https://www.softexpert.com/es/</w:t>
        </w:r>
      </w:hyperlink>
    </w:p>
    <w:p w14:paraId="09D06EB8" w14:textId="77777777" w:rsidR="002131DD" w:rsidRDefault="002131DD">
      <w:pPr>
        <w:pStyle w:val="Textoindependiente"/>
        <w:spacing w:before="22"/>
        <w:ind w:left="0"/>
      </w:pPr>
    </w:p>
    <w:p w14:paraId="1C342D43" w14:textId="77777777" w:rsidR="002131DD" w:rsidRDefault="0051632A">
      <w:pPr>
        <w:pStyle w:val="Textoindependiente"/>
        <w:ind w:left="1123"/>
      </w:pPr>
      <w:proofErr w:type="gramStart"/>
      <w:r>
        <w:t>“</w:t>
      </w:r>
      <w:r>
        <w:rPr>
          <w:spacing w:val="-46"/>
        </w:rPr>
        <w:t xml:space="preserve"> </w:t>
      </w:r>
      <w:proofErr w:type="spellStart"/>
      <w:r>
        <w:rPr>
          <w:spacing w:val="16"/>
        </w:rPr>
        <w:t>Dexma</w:t>
      </w:r>
      <w:proofErr w:type="spellEnd"/>
      <w:proofErr w:type="gramEnd"/>
      <w:r>
        <w:rPr>
          <w:spacing w:val="16"/>
        </w:rPr>
        <w:t>”:</w:t>
      </w:r>
      <w:r>
        <w:rPr>
          <w:spacing w:val="-4"/>
        </w:rPr>
        <w:t xml:space="preserve"> </w:t>
      </w:r>
      <w:r>
        <w:t>Clic</w:t>
      </w:r>
      <w:r>
        <w:rPr>
          <w:spacing w:val="-1"/>
        </w:rPr>
        <w:t xml:space="preserve"> </w:t>
      </w:r>
      <w:r>
        <w:t>aquí:</w:t>
      </w:r>
      <w:r>
        <w:rPr>
          <w:spacing w:val="1"/>
        </w:rPr>
        <w:t xml:space="preserve"> </w:t>
      </w:r>
      <w:hyperlink r:id="rId18">
        <w:r>
          <w:rPr>
            <w:color w:val="4471C4"/>
            <w:spacing w:val="-2"/>
            <w:u w:val="single" w:color="4471C4"/>
          </w:rPr>
          <w:t>https://www.dexma.com/es/</w:t>
        </w:r>
      </w:hyperlink>
    </w:p>
    <w:p w14:paraId="18B92175" w14:textId="77777777" w:rsidR="002131DD" w:rsidRDefault="002131DD">
      <w:pPr>
        <w:pStyle w:val="Textoindependiente"/>
        <w:spacing w:before="23"/>
        <w:ind w:left="0"/>
      </w:pPr>
    </w:p>
    <w:p w14:paraId="11454F3D" w14:textId="77777777" w:rsidR="002131DD" w:rsidRDefault="0051632A">
      <w:pPr>
        <w:pStyle w:val="Textoindependiente"/>
        <w:ind w:left="1123"/>
      </w:pPr>
      <w:proofErr w:type="gramStart"/>
      <w:r>
        <w:t>“</w:t>
      </w:r>
      <w:r>
        <w:rPr>
          <w:spacing w:val="-46"/>
        </w:rPr>
        <w:t xml:space="preserve"> </w:t>
      </w:r>
      <w:proofErr w:type="spellStart"/>
      <w:r>
        <w:rPr>
          <w:spacing w:val="17"/>
        </w:rPr>
        <w:t>Smarkia</w:t>
      </w:r>
      <w:proofErr w:type="spellEnd"/>
      <w:proofErr w:type="gramEnd"/>
      <w:r>
        <w:rPr>
          <w:spacing w:val="17"/>
        </w:rPr>
        <w:t>”:</w:t>
      </w:r>
      <w:r>
        <w:rPr>
          <w:spacing w:val="-1"/>
        </w:rPr>
        <w:t xml:space="preserve"> </w:t>
      </w:r>
      <w:r>
        <w:t>Clic</w:t>
      </w:r>
      <w:r>
        <w:rPr>
          <w:spacing w:val="-1"/>
        </w:rPr>
        <w:t xml:space="preserve"> </w:t>
      </w:r>
      <w:r>
        <w:t>aquí:</w:t>
      </w:r>
      <w:r>
        <w:rPr>
          <w:spacing w:val="-2"/>
        </w:rPr>
        <w:t xml:space="preserve"> </w:t>
      </w:r>
      <w:hyperlink r:id="rId19">
        <w:r>
          <w:rPr>
            <w:color w:val="4471C4"/>
            <w:spacing w:val="-2"/>
            <w:u w:val="single" w:color="4471C4"/>
          </w:rPr>
          <w:t>https://www.smarkia.com/</w:t>
        </w:r>
      </w:hyperlink>
    </w:p>
    <w:p w14:paraId="2AFD8072" w14:textId="77777777" w:rsidR="002131DD" w:rsidRDefault="002131DD">
      <w:pPr>
        <w:pStyle w:val="Textoindependiente"/>
        <w:spacing w:before="21"/>
        <w:ind w:left="0"/>
      </w:pPr>
    </w:p>
    <w:p w14:paraId="5A357279" w14:textId="77777777" w:rsidR="002131DD" w:rsidRDefault="0051632A">
      <w:pPr>
        <w:pStyle w:val="Textoindependiente"/>
        <w:spacing w:before="1"/>
        <w:ind w:left="1123"/>
      </w:pPr>
      <w:proofErr w:type="spellStart"/>
      <w:r>
        <w:t>ISOTools</w:t>
      </w:r>
      <w:proofErr w:type="spellEnd"/>
      <w:r>
        <w:t>:</w:t>
      </w:r>
      <w:r>
        <w:rPr>
          <w:spacing w:val="-5"/>
        </w:rPr>
        <w:t xml:space="preserve"> </w:t>
      </w:r>
      <w:r>
        <w:t>Clic</w:t>
      </w:r>
      <w:r>
        <w:rPr>
          <w:spacing w:val="-4"/>
        </w:rPr>
        <w:t xml:space="preserve"> </w:t>
      </w:r>
      <w:r>
        <w:t>aquí:</w:t>
      </w:r>
      <w:r>
        <w:rPr>
          <w:spacing w:val="-2"/>
        </w:rPr>
        <w:t xml:space="preserve"> </w:t>
      </w:r>
      <w:hyperlink r:id="rId20">
        <w:r>
          <w:rPr>
            <w:color w:val="4471C4"/>
            <w:spacing w:val="-2"/>
            <w:u w:val="single" w:color="4471C4"/>
          </w:rPr>
          <w:t>https://www.isotools.us/</w:t>
        </w:r>
      </w:hyperlink>
    </w:p>
    <w:p w14:paraId="4F757CB9" w14:textId="77777777" w:rsidR="002131DD" w:rsidRDefault="002131DD">
      <w:pPr>
        <w:pStyle w:val="Textoindependiente"/>
        <w:spacing w:before="21"/>
        <w:ind w:left="0"/>
      </w:pPr>
    </w:p>
    <w:p w14:paraId="693EAD35" w14:textId="77777777" w:rsidR="002131DD" w:rsidRDefault="0051632A">
      <w:pPr>
        <w:pStyle w:val="Textoindependiente"/>
        <w:ind w:left="1123"/>
      </w:pPr>
      <w:proofErr w:type="spellStart"/>
      <w:r>
        <w:t>ISOWin</w:t>
      </w:r>
      <w:proofErr w:type="spellEnd"/>
      <w:r>
        <w:t>:</w:t>
      </w:r>
      <w:r>
        <w:rPr>
          <w:spacing w:val="-3"/>
        </w:rPr>
        <w:t xml:space="preserve"> </w:t>
      </w:r>
      <w:r>
        <w:t>Clic</w:t>
      </w:r>
      <w:r>
        <w:rPr>
          <w:spacing w:val="-2"/>
        </w:rPr>
        <w:t xml:space="preserve"> </w:t>
      </w:r>
      <w:r>
        <w:t>aquí:</w:t>
      </w:r>
      <w:r>
        <w:rPr>
          <w:spacing w:val="-1"/>
        </w:rPr>
        <w:t xml:space="preserve"> </w:t>
      </w:r>
      <w:hyperlink r:id="rId21">
        <w:r>
          <w:rPr>
            <w:color w:val="4471C4"/>
            <w:spacing w:val="-2"/>
            <w:u w:val="single" w:color="4471C4"/>
          </w:rPr>
          <w:t>https://isowin.org/</w:t>
        </w:r>
      </w:hyperlink>
    </w:p>
    <w:p w14:paraId="2487A897" w14:textId="77777777" w:rsidR="002131DD" w:rsidRDefault="002131DD">
      <w:pPr>
        <w:pStyle w:val="Textoindependiente"/>
        <w:spacing w:before="23"/>
        <w:ind w:left="0"/>
      </w:pPr>
    </w:p>
    <w:p w14:paraId="035B76A3" w14:textId="77777777" w:rsidR="002131DD" w:rsidRDefault="0051632A">
      <w:pPr>
        <w:pStyle w:val="Textoindependiente"/>
        <w:ind w:left="1123"/>
      </w:pPr>
      <w:proofErr w:type="spellStart"/>
      <w:r>
        <w:t>enerit</w:t>
      </w:r>
      <w:proofErr w:type="spellEnd"/>
      <w:r>
        <w:t>:</w:t>
      </w:r>
      <w:r>
        <w:rPr>
          <w:spacing w:val="-3"/>
        </w:rPr>
        <w:t xml:space="preserve"> </w:t>
      </w:r>
      <w:r>
        <w:t>Clic</w:t>
      </w:r>
      <w:r>
        <w:rPr>
          <w:spacing w:val="-3"/>
        </w:rPr>
        <w:t xml:space="preserve"> </w:t>
      </w:r>
      <w:r>
        <w:t>aquí:</w:t>
      </w:r>
      <w:r>
        <w:rPr>
          <w:spacing w:val="-2"/>
        </w:rPr>
        <w:t xml:space="preserve"> </w:t>
      </w:r>
      <w:hyperlink r:id="rId22">
        <w:r>
          <w:rPr>
            <w:color w:val="4471C4"/>
            <w:spacing w:val="-2"/>
            <w:u w:val="single" w:color="4471C4"/>
          </w:rPr>
          <w:t>https://enerit.com/</w:t>
        </w:r>
      </w:hyperlink>
    </w:p>
    <w:p w14:paraId="66E2ED28" w14:textId="77777777" w:rsidR="002131DD" w:rsidRDefault="002131DD">
      <w:pPr>
        <w:pStyle w:val="Textoindependiente"/>
        <w:spacing w:before="222"/>
        <w:ind w:left="0"/>
      </w:pPr>
    </w:p>
    <w:p w14:paraId="2AB0FC3D" w14:textId="77777777" w:rsidR="002131DD" w:rsidRDefault="0051632A">
      <w:pPr>
        <w:pStyle w:val="Ttulo1"/>
        <w:numPr>
          <w:ilvl w:val="0"/>
          <w:numId w:val="5"/>
        </w:numPr>
        <w:tabs>
          <w:tab w:val="left" w:pos="1480"/>
        </w:tabs>
        <w:spacing w:before="0"/>
        <w:ind w:left="1480" w:hanging="359"/>
        <w:jc w:val="left"/>
      </w:pPr>
      <w:bookmarkStart w:id="8" w:name="_bookmark8"/>
      <w:bookmarkEnd w:id="8"/>
      <w:r>
        <w:t>Elementos</w:t>
      </w:r>
      <w:r>
        <w:rPr>
          <w:spacing w:val="-3"/>
        </w:rPr>
        <w:t xml:space="preserve"> </w:t>
      </w:r>
      <w:r>
        <w:t>de</w:t>
      </w:r>
      <w:r>
        <w:rPr>
          <w:spacing w:val="-3"/>
        </w:rPr>
        <w:t xml:space="preserve"> </w:t>
      </w:r>
      <w:r>
        <w:t>Apoyo</w:t>
      </w:r>
      <w:r>
        <w:rPr>
          <w:spacing w:val="-4"/>
        </w:rPr>
        <w:t xml:space="preserve"> </w:t>
      </w:r>
      <w:r>
        <w:t>para</w:t>
      </w:r>
      <w:r>
        <w:rPr>
          <w:spacing w:val="-3"/>
        </w:rPr>
        <w:t xml:space="preserve"> </w:t>
      </w:r>
      <w:r>
        <w:t>los</w:t>
      </w:r>
      <w:r>
        <w:rPr>
          <w:spacing w:val="-3"/>
        </w:rPr>
        <w:t xml:space="preserve"> </w:t>
      </w:r>
      <w:proofErr w:type="spellStart"/>
      <w:r>
        <w:rPr>
          <w:spacing w:val="-4"/>
        </w:rPr>
        <w:t>SGEn</w:t>
      </w:r>
      <w:proofErr w:type="spellEnd"/>
    </w:p>
    <w:p w14:paraId="62C9686E" w14:textId="77777777" w:rsidR="002131DD" w:rsidRDefault="002131DD">
      <w:pPr>
        <w:pStyle w:val="Textoindependiente"/>
        <w:spacing w:before="102"/>
        <w:ind w:left="0"/>
        <w:rPr>
          <w:rFonts w:ascii="Arial"/>
          <w:b/>
        </w:rPr>
      </w:pPr>
    </w:p>
    <w:p w14:paraId="63B82D9C" w14:textId="77777777" w:rsidR="002131DD" w:rsidRDefault="0051632A">
      <w:pPr>
        <w:pStyle w:val="Textoindependiente"/>
        <w:spacing w:line="360" w:lineRule="auto"/>
        <w:ind w:right="793" w:firstLine="709"/>
      </w:pPr>
      <w:r>
        <w:t>A</w:t>
      </w:r>
      <w:r>
        <w:rPr>
          <w:spacing w:val="-3"/>
        </w:rPr>
        <w:t xml:space="preserve"> </w:t>
      </w:r>
      <w:r>
        <w:t>continuación,</w:t>
      </w:r>
      <w:r>
        <w:rPr>
          <w:spacing w:val="-2"/>
        </w:rPr>
        <w:t xml:space="preserve"> </w:t>
      </w:r>
      <w:r>
        <w:t>se</w:t>
      </w:r>
      <w:r>
        <w:rPr>
          <w:spacing w:val="-3"/>
        </w:rPr>
        <w:t xml:space="preserve"> </w:t>
      </w:r>
      <w:r>
        <w:t>muestran</w:t>
      </w:r>
      <w:r>
        <w:rPr>
          <w:spacing w:val="-3"/>
        </w:rPr>
        <w:t xml:space="preserve"> </w:t>
      </w:r>
      <w:r>
        <w:t>cuáles</w:t>
      </w:r>
      <w:r>
        <w:rPr>
          <w:spacing w:val="-3"/>
        </w:rPr>
        <w:t xml:space="preserve"> </w:t>
      </w:r>
      <w:r>
        <w:t>son</w:t>
      </w:r>
      <w:r>
        <w:rPr>
          <w:spacing w:val="-3"/>
        </w:rPr>
        <w:t xml:space="preserve"> </w:t>
      </w:r>
      <w:r>
        <w:t>los</w:t>
      </w:r>
      <w:r>
        <w:rPr>
          <w:spacing w:val="-3"/>
        </w:rPr>
        <w:t xml:space="preserve"> </w:t>
      </w:r>
      <w:r>
        <w:t>elementos</w:t>
      </w:r>
      <w:r>
        <w:rPr>
          <w:spacing w:val="-3"/>
        </w:rPr>
        <w:t xml:space="preserve"> </w:t>
      </w:r>
      <w:r>
        <w:t>que</w:t>
      </w:r>
      <w:r>
        <w:rPr>
          <w:spacing w:val="-3"/>
        </w:rPr>
        <w:t xml:space="preserve"> </w:t>
      </w:r>
      <w:r>
        <w:t>se</w:t>
      </w:r>
      <w:r>
        <w:rPr>
          <w:spacing w:val="-3"/>
        </w:rPr>
        <w:t xml:space="preserve"> </w:t>
      </w:r>
      <w:r>
        <w:t>tienen</w:t>
      </w:r>
      <w:r>
        <w:rPr>
          <w:spacing w:val="-4"/>
        </w:rPr>
        <w:t xml:space="preserve"> </w:t>
      </w:r>
      <w:r>
        <w:t>en</w:t>
      </w:r>
      <w:r>
        <w:rPr>
          <w:spacing w:val="-3"/>
        </w:rPr>
        <w:t xml:space="preserve"> </w:t>
      </w:r>
      <w:r>
        <w:t>cuenta</w:t>
      </w:r>
      <w:r>
        <w:rPr>
          <w:spacing w:val="-3"/>
        </w:rPr>
        <w:t xml:space="preserve"> </w:t>
      </w:r>
      <w:r>
        <w:t>en</w:t>
      </w:r>
      <w:r>
        <w:rPr>
          <w:spacing w:val="-3"/>
        </w:rPr>
        <w:t xml:space="preserve"> </w:t>
      </w:r>
      <w:r>
        <w:t>el sistema de gestión energética.</w:t>
      </w:r>
    </w:p>
    <w:p w14:paraId="2BBA97DC" w14:textId="77777777" w:rsidR="002131DD" w:rsidRDefault="0051632A">
      <w:pPr>
        <w:pStyle w:val="Textoindependiente"/>
        <w:spacing w:before="160" w:line="360" w:lineRule="auto"/>
        <w:ind w:right="793" w:firstLine="709"/>
      </w:pPr>
      <w:r>
        <w:rPr>
          <w:rFonts w:ascii="Arial" w:hAnsi="Arial"/>
          <w:b/>
        </w:rPr>
        <w:t>Elementos</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apoyo</w:t>
      </w:r>
      <w:r>
        <w:rPr>
          <w:rFonts w:ascii="Arial" w:hAnsi="Arial"/>
          <w:b/>
          <w:spacing w:val="-3"/>
        </w:rPr>
        <w:t xml:space="preserve"> </w:t>
      </w:r>
      <w:r>
        <w:rPr>
          <w:rFonts w:ascii="Arial" w:hAnsi="Arial"/>
          <w:b/>
        </w:rPr>
        <w:t>para</w:t>
      </w:r>
      <w:r>
        <w:rPr>
          <w:rFonts w:ascii="Arial" w:hAnsi="Arial"/>
          <w:b/>
          <w:spacing w:val="-3"/>
        </w:rPr>
        <w:t xml:space="preserve"> </w:t>
      </w:r>
      <w:r>
        <w:rPr>
          <w:rFonts w:ascii="Arial" w:hAnsi="Arial"/>
          <w:b/>
        </w:rPr>
        <w:t>los</w:t>
      </w:r>
      <w:r>
        <w:rPr>
          <w:rFonts w:ascii="Arial" w:hAnsi="Arial"/>
          <w:b/>
          <w:spacing w:val="-3"/>
        </w:rPr>
        <w:t xml:space="preserve"> </w:t>
      </w:r>
      <w:proofErr w:type="spellStart"/>
      <w:r>
        <w:rPr>
          <w:rFonts w:ascii="Arial" w:hAnsi="Arial"/>
          <w:b/>
        </w:rPr>
        <w:t>SGEn</w:t>
      </w:r>
      <w:proofErr w:type="spellEnd"/>
      <w:r>
        <w:rPr>
          <w:rFonts w:ascii="Arial" w:hAnsi="Arial"/>
          <w:b/>
        </w:rPr>
        <w:t>:</w:t>
      </w:r>
      <w:r>
        <w:rPr>
          <w:rFonts w:ascii="Arial" w:hAnsi="Arial"/>
          <w:b/>
          <w:spacing w:val="-2"/>
        </w:rPr>
        <w:t xml:space="preserve"> </w:t>
      </w:r>
      <w:r>
        <w:t>los</w:t>
      </w:r>
      <w:r>
        <w:rPr>
          <w:spacing w:val="-3"/>
        </w:rPr>
        <w:t xml:space="preserve"> </w:t>
      </w:r>
      <w:r>
        <w:t>elementos</w:t>
      </w:r>
      <w:r>
        <w:rPr>
          <w:spacing w:val="-3"/>
        </w:rPr>
        <w:t xml:space="preserve"> </w:t>
      </w:r>
      <w:r>
        <w:t>de</w:t>
      </w:r>
      <w:r>
        <w:rPr>
          <w:spacing w:val="-3"/>
        </w:rPr>
        <w:t xml:space="preserve"> </w:t>
      </w:r>
      <w:r>
        <w:t>apoyo</w:t>
      </w:r>
      <w:r>
        <w:rPr>
          <w:spacing w:val="-4"/>
        </w:rPr>
        <w:t xml:space="preserve"> </w:t>
      </w:r>
      <w:r>
        <w:t>o</w:t>
      </w:r>
      <w:r>
        <w:rPr>
          <w:spacing w:val="-3"/>
        </w:rPr>
        <w:t xml:space="preserve"> </w:t>
      </w:r>
      <w:r>
        <w:t>soporte</w:t>
      </w:r>
      <w:r>
        <w:rPr>
          <w:spacing w:val="-3"/>
        </w:rPr>
        <w:t xml:space="preserve"> </w:t>
      </w:r>
      <w:r>
        <w:t>del</w:t>
      </w:r>
      <w:r>
        <w:rPr>
          <w:spacing w:val="-3"/>
        </w:rPr>
        <w:t xml:space="preserve"> </w:t>
      </w:r>
      <w:r>
        <w:t>sistema de gestión de la energía, corresponde a las actividades y procedimientos que permiten garantizar</w:t>
      </w:r>
      <w:r>
        <w:rPr>
          <w:spacing w:val="-1"/>
        </w:rPr>
        <w:t xml:space="preserve"> </w:t>
      </w:r>
      <w:r>
        <w:t>que</w:t>
      </w:r>
      <w:r>
        <w:rPr>
          <w:spacing w:val="-1"/>
        </w:rPr>
        <w:t xml:space="preserve"> </w:t>
      </w:r>
      <w:r>
        <w:t>los</w:t>
      </w:r>
      <w:r>
        <w:rPr>
          <w:spacing w:val="-1"/>
        </w:rPr>
        <w:t xml:space="preserve"> </w:t>
      </w:r>
      <w:r>
        <w:t>recursos</w:t>
      </w:r>
      <w:r>
        <w:rPr>
          <w:spacing w:val="-1"/>
        </w:rPr>
        <w:t xml:space="preserve"> </w:t>
      </w:r>
      <w:r>
        <w:t>disponibles</w:t>
      </w:r>
      <w:r>
        <w:rPr>
          <w:spacing w:val="-1"/>
        </w:rPr>
        <w:t xml:space="preserve"> </w:t>
      </w:r>
      <w:r>
        <w:t>dispuestos</w:t>
      </w:r>
      <w:r>
        <w:rPr>
          <w:spacing w:val="-1"/>
        </w:rPr>
        <w:t xml:space="preserve"> </w:t>
      </w:r>
      <w:r>
        <w:t>por</w:t>
      </w:r>
      <w:r>
        <w:rPr>
          <w:spacing w:val="-1"/>
        </w:rPr>
        <w:t xml:space="preserve"> </w:t>
      </w:r>
      <w:r>
        <w:t>la</w:t>
      </w:r>
      <w:r>
        <w:rPr>
          <w:spacing w:val="-1"/>
        </w:rPr>
        <w:t xml:space="preserve"> </w:t>
      </w:r>
      <w:r>
        <w:t>organización</w:t>
      </w:r>
      <w:r>
        <w:rPr>
          <w:spacing w:val="-1"/>
        </w:rPr>
        <w:t xml:space="preserve"> </w:t>
      </w:r>
      <w:r>
        <w:t>sean</w:t>
      </w:r>
      <w:r>
        <w:rPr>
          <w:spacing w:val="-2"/>
        </w:rPr>
        <w:t xml:space="preserve"> </w:t>
      </w:r>
      <w:r>
        <w:t xml:space="preserve">gestionados de manera efectiva para cumplir con la política energética y con lo especificado en la planificación del </w:t>
      </w:r>
      <w:proofErr w:type="spellStart"/>
      <w:r>
        <w:t>SGEn</w:t>
      </w:r>
      <w:proofErr w:type="spellEnd"/>
      <w:r>
        <w:t>.</w:t>
      </w:r>
    </w:p>
    <w:p w14:paraId="306092C3" w14:textId="77777777" w:rsidR="002131DD" w:rsidRDefault="0051632A">
      <w:pPr>
        <w:pStyle w:val="Textoindependiente"/>
        <w:spacing w:before="160" w:line="360" w:lineRule="auto"/>
        <w:ind w:right="793" w:firstLine="709"/>
      </w:pPr>
      <w:r>
        <w:rPr>
          <w:rFonts w:ascii="Arial" w:hAnsi="Arial"/>
          <w:b/>
        </w:rPr>
        <w:t xml:space="preserve">Recursos para el sistema de gestión de energía: </w:t>
      </w:r>
      <w:r>
        <w:t>de acuerdo con la norma ISO 50001,</w:t>
      </w:r>
      <w:r>
        <w:rPr>
          <w:spacing w:val="-4"/>
        </w:rPr>
        <w:t xml:space="preserve"> </w:t>
      </w:r>
      <w:r>
        <w:t>la</w:t>
      </w:r>
      <w:r>
        <w:rPr>
          <w:spacing w:val="-4"/>
        </w:rPr>
        <w:t xml:space="preserve"> </w:t>
      </w:r>
      <w:r>
        <w:t>organización</w:t>
      </w:r>
      <w:r>
        <w:rPr>
          <w:spacing w:val="-4"/>
        </w:rPr>
        <w:t xml:space="preserve"> </w:t>
      </w:r>
      <w:r>
        <w:t>debe</w:t>
      </w:r>
      <w:r>
        <w:rPr>
          <w:spacing w:val="-4"/>
        </w:rPr>
        <w:t xml:space="preserve"> </w:t>
      </w:r>
      <w:r>
        <w:t>determinar</w:t>
      </w:r>
      <w:r>
        <w:rPr>
          <w:spacing w:val="-4"/>
        </w:rPr>
        <w:t xml:space="preserve"> </w:t>
      </w:r>
      <w:r>
        <w:t>y</w:t>
      </w:r>
      <w:r>
        <w:rPr>
          <w:spacing w:val="-3"/>
        </w:rPr>
        <w:t xml:space="preserve"> </w:t>
      </w:r>
      <w:r>
        <w:t>proveer</w:t>
      </w:r>
      <w:r>
        <w:rPr>
          <w:spacing w:val="-4"/>
        </w:rPr>
        <w:t xml:space="preserve"> </w:t>
      </w:r>
      <w:r>
        <w:t>de</w:t>
      </w:r>
      <w:r>
        <w:rPr>
          <w:spacing w:val="-4"/>
        </w:rPr>
        <w:t xml:space="preserve"> </w:t>
      </w:r>
      <w:r>
        <w:t>todos</w:t>
      </w:r>
      <w:r>
        <w:rPr>
          <w:spacing w:val="-4"/>
        </w:rPr>
        <w:t xml:space="preserve"> </w:t>
      </w:r>
      <w:r>
        <w:t>los</w:t>
      </w:r>
      <w:r>
        <w:rPr>
          <w:spacing w:val="-4"/>
        </w:rPr>
        <w:t xml:space="preserve"> </w:t>
      </w:r>
      <w:r>
        <w:t>recursos</w:t>
      </w:r>
      <w:r>
        <w:rPr>
          <w:spacing w:val="-4"/>
        </w:rPr>
        <w:t xml:space="preserve"> </w:t>
      </w:r>
      <w:r>
        <w:t>necesarios</w:t>
      </w:r>
      <w:r>
        <w:rPr>
          <w:spacing w:val="-4"/>
        </w:rPr>
        <w:t xml:space="preserve"> </w:t>
      </w:r>
      <w:r>
        <w:t>para</w:t>
      </w:r>
      <w:r>
        <w:rPr>
          <w:spacing w:val="-4"/>
        </w:rPr>
        <w:t xml:space="preserve"> </w:t>
      </w:r>
      <w:r>
        <w:t xml:space="preserve">el establecimiento, implementación, mantenimiento y mejora continua, tanto del desempeño energético como del propio </w:t>
      </w:r>
      <w:proofErr w:type="spellStart"/>
      <w:r>
        <w:t>SGEn</w:t>
      </w:r>
      <w:proofErr w:type="spellEnd"/>
      <w:r>
        <w:t>.</w:t>
      </w:r>
    </w:p>
    <w:p w14:paraId="03EB1364" w14:textId="77777777" w:rsidR="002131DD" w:rsidRDefault="0051632A">
      <w:pPr>
        <w:pStyle w:val="Ttulo1"/>
      </w:pPr>
      <w:r>
        <w:t>Los</w:t>
      </w:r>
      <w:r>
        <w:rPr>
          <w:spacing w:val="-4"/>
        </w:rPr>
        <w:t xml:space="preserve"> </w:t>
      </w:r>
      <w:r>
        <w:t>tipos</w:t>
      </w:r>
      <w:r>
        <w:rPr>
          <w:spacing w:val="-4"/>
        </w:rPr>
        <w:t xml:space="preserve"> </w:t>
      </w:r>
      <w:r>
        <w:t>de</w:t>
      </w:r>
      <w:r>
        <w:rPr>
          <w:spacing w:val="-2"/>
        </w:rPr>
        <w:t xml:space="preserve"> </w:t>
      </w:r>
      <w:r>
        <w:t>recursos</w:t>
      </w:r>
      <w:r>
        <w:rPr>
          <w:spacing w:val="-2"/>
        </w:rPr>
        <w:t xml:space="preserve"> </w:t>
      </w:r>
      <w:r>
        <w:t>para</w:t>
      </w:r>
      <w:r>
        <w:rPr>
          <w:spacing w:val="-2"/>
        </w:rPr>
        <w:t xml:space="preserve"> </w:t>
      </w:r>
      <w:r>
        <w:t>la</w:t>
      </w:r>
      <w:r>
        <w:rPr>
          <w:spacing w:val="-2"/>
        </w:rPr>
        <w:t xml:space="preserve"> </w:t>
      </w:r>
      <w:r>
        <w:t>implementación</w:t>
      </w:r>
      <w:r>
        <w:rPr>
          <w:spacing w:val="-2"/>
        </w:rPr>
        <w:t xml:space="preserve"> </w:t>
      </w:r>
      <w:r>
        <w:t>de</w:t>
      </w:r>
      <w:r>
        <w:rPr>
          <w:spacing w:val="-3"/>
        </w:rPr>
        <w:t xml:space="preserve"> </w:t>
      </w:r>
      <w:r>
        <w:t>los</w:t>
      </w:r>
      <w:r>
        <w:rPr>
          <w:spacing w:val="-2"/>
        </w:rPr>
        <w:t xml:space="preserve"> </w:t>
      </w:r>
      <w:proofErr w:type="spellStart"/>
      <w:r>
        <w:t>SGEn</w:t>
      </w:r>
      <w:proofErr w:type="spellEnd"/>
      <w:r>
        <w:rPr>
          <w:spacing w:val="-2"/>
        </w:rPr>
        <w:t xml:space="preserve"> </w:t>
      </w:r>
      <w:r>
        <w:rPr>
          <w:spacing w:val="-4"/>
        </w:rPr>
        <w:t>son:</w:t>
      </w:r>
    </w:p>
    <w:p w14:paraId="6C53A0EB" w14:textId="77777777" w:rsidR="002131DD" w:rsidRDefault="002131DD">
      <w:pPr>
        <w:pStyle w:val="Textoindependiente"/>
        <w:spacing w:before="22"/>
        <w:ind w:left="0"/>
        <w:rPr>
          <w:rFonts w:ascii="Arial"/>
          <w:b/>
        </w:rPr>
      </w:pPr>
    </w:p>
    <w:p w14:paraId="5F513D0C" w14:textId="77777777" w:rsidR="002131DD" w:rsidRDefault="0051632A">
      <w:pPr>
        <w:pStyle w:val="Textoindependiente"/>
        <w:spacing w:before="1" w:line="360" w:lineRule="auto"/>
        <w:ind w:right="799" w:firstLine="709"/>
      </w:pPr>
      <w:r>
        <w:rPr>
          <w:rFonts w:ascii="Arial" w:hAnsi="Arial"/>
          <w:b/>
        </w:rPr>
        <w:t>Recursos</w:t>
      </w:r>
      <w:r>
        <w:rPr>
          <w:rFonts w:ascii="Arial" w:hAnsi="Arial"/>
          <w:b/>
          <w:spacing w:val="-3"/>
        </w:rPr>
        <w:t xml:space="preserve"> </w:t>
      </w:r>
      <w:r>
        <w:rPr>
          <w:rFonts w:ascii="Arial" w:hAnsi="Arial"/>
          <w:b/>
        </w:rPr>
        <w:t>Humanos:</w:t>
      </w:r>
      <w:r>
        <w:rPr>
          <w:rFonts w:ascii="Arial" w:hAnsi="Arial"/>
          <w:b/>
          <w:spacing w:val="-2"/>
        </w:rPr>
        <w:t xml:space="preserve"> </w:t>
      </w:r>
      <w:r>
        <w:t>se</w:t>
      </w:r>
      <w:r>
        <w:rPr>
          <w:spacing w:val="-4"/>
        </w:rPr>
        <w:t xml:space="preserve"> </w:t>
      </w:r>
      <w:r>
        <w:t>refiere</w:t>
      </w:r>
      <w:r>
        <w:rPr>
          <w:spacing w:val="-5"/>
        </w:rPr>
        <w:t xml:space="preserve"> </w:t>
      </w:r>
      <w:r>
        <w:t>a</w:t>
      </w:r>
      <w:r>
        <w:rPr>
          <w:spacing w:val="-4"/>
        </w:rPr>
        <w:t xml:space="preserve"> </w:t>
      </w:r>
      <w:r>
        <w:t>la</w:t>
      </w:r>
      <w:r>
        <w:rPr>
          <w:spacing w:val="-4"/>
        </w:rPr>
        <w:t xml:space="preserve"> </w:t>
      </w:r>
      <w:r>
        <w:t>asignación</w:t>
      </w:r>
      <w:r>
        <w:rPr>
          <w:spacing w:val="-4"/>
        </w:rPr>
        <w:t xml:space="preserve"> </w:t>
      </w:r>
      <w:r>
        <w:t>de</w:t>
      </w:r>
      <w:r>
        <w:rPr>
          <w:spacing w:val="-4"/>
        </w:rPr>
        <w:t xml:space="preserve"> </w:t>
      </w:r>
      <w:r>
        <w:t>funciones</w:t>
      </w:r>
      <w:r>
        <w:rPr>
          <w:spacing w:val="-4"/>
        </w:rPr>
        <w:t xml:space="preserve"> </w:t>
      </w:r>
      <w:r>
        <w:t>y</w:t>
      </w:r>
      <w:r>
        <w:rPr>
          <w:spacing w:val="-4"/>
        </w:rPr>
        <w:t xml:space="preserve"> </w:t>
      </w:r>
      <w:r>
        <w:t>responsabilidades</w:t>
      </w:r>
      <w:r>
        <w:rPr>
          <w:spacing w:val="-4"/>
        </w:rPr>
        <w:t xml:space="preserve"> </w:t>
      </w:r>
      <w:r>
        <w:t>para las personas que trabajan en la organización, y hacen parte de las actividades para el sistema de gestión de la energía y la operación de los usos significativos de la energía. En esta clasificación se inclu</w:t>
      </w:r>
      <w:r>
        <w:t>yen también las personas que trabajan bajo modalidad de prestación de servicios.</w:t>
      </w:r>
    </w:p>
    <w:p w14:paraId="4A9FE1EE"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72AB48DD" w14:textId="77777777" w:rsidR="002131DD" w:rsidRDefault="0051632A">
      <w:pPr>
        <w:pStyle w:val="Textoindependiente"/>
        <w:spacing w:before="89" w:line="360" w:lineRule="auto"/>
        <w:ind w:right="793" w:firstLine="709"/>
      </w:pPr>
      <w:r>
        <w:rPr>
          <w:rFonts w:ascii="Arial" w:hAnsi="Arial"/>
          <w:b/>
        </w:rPr>
        <w:lastRenderedPageBreak/>
        <w:t>Infraestructura</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rPr>
        <w:t>recursos</w:t>
      </w:r>
      <w:r>
        <w:rPr>
          <w:rFonts w:ascii="Arial" w:hAnsi="Arial"/>
          <w:b/>
          <w:spacing w:val="-5"/>
        </w:rPr>
        <w:t xml:space="preserve"> </w:t>
      </w:r>
      <w:r>
        <w:rPr>
          <w:rFonts w:ascii="Arial" w:hAnsi="Arial"/>
          <w:b/>
        </w:rPr>
        <w:t>tecnológicos:</w:t>
      </w:r>
      <w:r>
        <w:rPr>
          <w:rFonts w:ascii="Arial" w:hAnsi="Arial"/>
          <w:b/>
          <w:spacing w:val="-5"/>
        </w:rPr>
        <w:t xml:space="preserve"> </w:t>
      </w:r>
      <w:r>
        <w:t>corresponde</w:t>
      </w:r>
      <w:r>
        <w:rPr>
          <w:spacing w:val="-5"/>
        </w:rPr>
        <w:t xml:space="preserve"> </w:t>
      </w:r>
      <w:r>
        <w:t>a</w:t>
      </w:r>
      <w:r>
        <w:rPr>
          <w:spacing w:val="-5"/>
        </w:rPr>
        <w:t xml:space="preserve"> </w:t>
      </w:r>
      <w:r>
        <w:t>los</w:t>
      </w:r>
      <w:r>
        <w:rPr>
          <w:spacing w:val="-5"/>
        </w:rPr>
        <w:t xml:space="preserve"> </w:t>
      </w:r>
      <w:r>
        <w:t>espacios</w:t>
      </w:r>
      <w:r>
        <w:rPr>
          <w:spacing w:val="-5"/>
        </w:rPr>
        <w:t xml:space="preserve"> </w:t>
      </w:r>
      <w:r>
        <w:t xml:space="preserve">físicos, herramientas, equipos para medición y registro que la organización, recursos de tipo </w:t>
      </w:r>
      <w:r>
        <w:rPr>
          <w:spacing w:val="15"/>
        </w:rPr>
        <w:t xml:space="preserve">“software” </w:t>
      </w:r>
      <w:r>
        <w:t>y redes de datos tiene disponibles la organización para las actividades correspondientes al sistema de gestión de la energía y la operación de los USE.</w:t>
      </w:r>
    </w:p>
    <w:p w14:paraId="30174B95" w14:textId="77777777" w:rsidR="002131DD" w:rsidRDefault="0051632A">
      <w:pPr>
        <w:pStyle w:val="Textoindependiente"/>
        <w:spacing w:before="160" w:line="360" w:lineRule="auto"/>
        <w:ind w:right="793" w:firstLine="709"/>
      </w:pPr>
      <w:r>
        <w:rPr>
          <w:rFonts w:ascii="Arial" w:hAnsi="Arial"/>
          <w:b/>
        </w:rPr>
        <w:t>Recursos</w:t>
      </w:r>
      <w:r>
        <w:rPr>
          <w:rFonts w:ascii="Arial" w:hAnsi="Arial"/>
          <w:b/>
          <w:spacing w:val="-5"/>
        </w:rPr>
        <w:t xml:space="preserve"> </w:t>
      </w:r>
      <w:r>
        <w:rPr>
          <w:rFonts w:ascii="Arial" w:hAnsi="Arial"/>
          <w:b/>
        </w:rPr>
        <w:t>Financieros:</w:t>
      </w:r>
      <w:r>
        <w:rPr>
          <w:rFonts w:ascii="Arial" w:hAnsi="Arial"/>
          <w:b/>
          <w:spacing w:val="-5"/>
        </w:rPr>
        <w:t xml:space="preserve"> </w:t>
      </w:r>
      <w:r>
        <w:t>son</w:t>
      </w:r>
      <w:r>
        <w:rPr>
          <w:spacing w:val="-6"/>
        </w:rPr>
        <w:t xml:space="preserve"> </w:t>
      </w:r>
      <w:r>
        <w:t>aquellos</w:t>
      </w:r>
      <w:r>
        <w:rPr>
          <w:spacing w:val="-6"/>
        </w:rPr>
        <w:t xml:space="preserve"> </w:t>
      </w:r>
      <w:r>
        <w:t>relacionados</w:t>
      </w:r>
      <w:r>
        <w:rPr>
          <w:spacing w:val="-6"/>
        </w:rPr>
        <w:t xml:space="preserve"> </w:t>
      </w:r>
      <w:r>
        <w:t>con</w:t>
      </w:r>
      <w:r>
        <w:rPr>
          <w:spacing w:val="-6"/>
        </w:rPr>
        <w:t xml:space="preserve"> </w:t>
      </w:r>
      <w:r>
        <w:t>la</w:t>
      </w:r>
      <w:r>
        <w:rPr>
          <w:spacing w:val="-6"/>
        </w:rPr>
        <w:t xml:space="preserve"> </w:t>
      </w:r>
      <w:r>
        <w:t>disponibilidad</w:t>
      </w:r>
      <w:r>
        <w:rPr>
          <w:spacing w:val="-6"/>
        </w:rPr>
        <w:t xml:space="preserve"> </w:t>
      </w:r>
      <w:r>
        <w:t>presupuestal que tiene la organización para cumplir la operación, mantenimiento y mejora continua del sistema de gestión de la energía y la mejora del desempeño energético.</w:t>
      </w:r>
    </w:p>
    <w:p w14:paraId="08BB725E" w14:textId="77777777" w:rsidR="002131DD" w:rsidRDefault="0051632A">
      <w:pPr>
        <w:pStyle w:val="Textoindependiente"/>
        <w:spacing w:before="161" w:line="360" w:lineRule="auto"/>
        <w:ind w:right="886" w:firstLine="709"/>
      </w:pPr>
      <w:r>
        <w:rPr>
          <w:rFonts w:ascii="Arial" w:hAnsi="Arial"/>
          <w:b/>
        </w:rPr>
        <w:t xml:space="preserve">Competencia </w:t>
      </w:r>
      <w:r>
        <w:rPr>
          <w:rFonts w:ascii="Arial" w:hAnsi="Arial"/>
          <w:b/>
        </w:rPr>
        <w:t xml:space="preserve">y toma de conciencia en los </w:t>
      </w:r>
      <w:proofErr w:type="spellStart"/>
      <w:r>
        <w:rPr>
          <w:rFonts w:ascii="Arial" w:hAnsi="Arial"/>
          <w:b/>
        </w:rPr>
        <w:t>SGEn</w:t>
      </w:r>
      <w:proofErr w:type="spellEnd"/>
      <w:r>
        <w:rPr>
          <w:rFonts w:ascii="Arial" w:hAnsi="Arial"/>
          <w:b/>
        </w:rPr>
        <w:t xml:space="preserve">: </w:t>
      </w:r>
      <w:r>
        <w:t>para la implementación y operación del sistema de gestión de la energía, la organización debe asegurar que las personas</w:t>
      </w:r>
      <w:r>
        <w:rPr>
          <w:spacing w:val="-3"/>
        </w:rPr>
        <w:t xml:space="preserve"> </w:t>
      </w:r>
      <w:r>
        <w:t>que</w:t>
      </w:r>
      <w:r>
        <w:rPr>
          <w:spacing w:val="-3"/>
        </w:rPr>
        <w:t xml:space="preserve"> </w:t>
      </w:r>
      <w:r>
        <w:t>trabajan</w:t>
      </w:r>
      <w:r>
        <w:rPr>
          <w:spacing w:val="-3"/>
        </w:rPr>
        <w:t xml:space="preserve"> </w:t>
      </w:r>
      <w:r>
        <w:t>en</w:t>
      </w:r>
      <w:r>
        <w:rPr>
          <w:spacing w:val="-3"/>
        </w:rPr>
        <w:t xml:space="preserve"> </w:t>
      </w:r>
      <w:r>
        <w:t>las</w:t>
      </w:r>
      <w:r>
        <w:rPr>
          <w:spacing w:val="-3"/>
        </w:rPr>
        <w:t xml:space="preserve"> </w:t>
      </w:r>
      <w:r>
        <w:t>actividades</w:t>
      </w:r>
      <w:r>
        <w:rPr>
          <w:spacing w:val="-3"/>
        </w:rPr>
        <w:t xml:space="preserve"> </w:t>
      </w:r>
      <w:r>
        <w:t>del</w:t>
      </w:r>
      <w:r>
        <w:rPr>
          <w:spacing w:val="-2"/>
        </w:rPr>
        <w:t xml:space="preserve"> </w:t>
      </w:r>
      <w:r>
        <w:t>sistema</w:t>
      </w:r>
      <w:r>
        <w:rPr>
          <w:spacing w:val="-3"/>
        </w:rPr>
        <w:t xml:space="preserve"> </w:t>
      </w:r>
      <w:r>
        <w:t>de</w:t>
      </w:r>
      <w:r>
        <w:rPr>
          <w:spacing w:val="-3"/>
        </w:rPr>
        <w:t xml:space="preserve"> </w:t>
      </w:r>
      <w:r>
        <w:t>gestión</w:t>
      </w:r>
      <w:r>
        <w:rPr>
          <w:spacing w:val="-4"/>
        </w:rPr>
        <w:t xml:space="preserve"> </w:t>
      </w:r>
      <w:r>
        <w:t>y</w:t>
      </w:r>
      <w:r>
        <w:rPr>
          <w:spacing w:val="-3"/>
        </w:rPr>
        <w:t xml:space="preserve"> </w:t>
      </w:r>
      <w:r>
        <w:t>en</w:t>
      </w:r>
      <w:r>
        <w:rPr>
          <w:spacing w:val="-3"/>
        </w:rPr>
        <w:t xml:space="preserve"> </w:t>
      </w:r>
      <w:r>
        <w:t>la</w:t>
      </w:r>
      <w:r>
        <w:rPr>
          <w:spacing w:val="-4"/>
        </w:rPr>
        <w:t xml:space="preserve"> </w:t>
      </w:r>
      <w:r>
        <w:t>operación</w:t>
      </w:r>
      <w:r>
        <w:rPr>
          <w:spacing w:val="-3"/>
        </w:rPr>
        <w:t xml:space="preserve"> </w:t>
      </w:r>
      <w:r>
        <w:t>de</w:t>
      </w:r>
      <w:r>
        <w:rPr>
          <w:spacing w:val="-3"/>
        </w:rPr>
        <w:t xml:space="preserve"> </w:t>
      </w:r>
      <w:r>
        <w:t>los usos significativos de</w:t>
      </w:r>
      <w:r>
        <w:t xml:space="preserve"> la energía posean el nivel de competencia requerido para tal fin.</w:t>
      </w:r>
    </w:p>
    <w:p w14:paraId="1A1F2E75" w14:textId="77777777" w:rsidR="002131DD" w:rsidRDefault="0051632A">
      <w:pPr>
        <w:pStyle w:val="Textoindependiente"/>
        <w:spacing w:line="360" w:lineRule="auto"/>
      </w:pPr>
      <w:r>
        <w:t>Adicionalmente la organización debe garantizar que todas las personas que trabajan para la organización</w:t>
      </w:r>
      <w:r>
        <w:rPr>
          <w:spacing w:val="-4"/>
        </w:rPr>
        <w:t xml:space="preserve"> </w:t>
      </w:r>
      <w:r>
        <w:t>se</w:t>
      </w:r>
      <w:r>
        <w:rPr>
          <w:spacing w:val="-4"/>
        </w:rPr>
        <w:t xml:space="preserve"> </w:t>
      </w:r>
      <w:r>
        <w:t>encuentren</w:t>
      </w:r>
      <w:r>
        <w:rPr>
          <w:spacing w:val="-4"/>
        </w:rPr>
        <w:t xml:space="preserve"> </w:t>
      </w:r>
      <w:r>
        <w:t>conscientes</w:t>
      </w:r>
      <w:r>
        <w:rPr>
          <w:spacing w:val="-4"/>
        </w:rPr>
        <w:t xml:space="preserve"> </w:t>
      </w:r>
      <w:r>
        <w:t>de</w:t>
      </w:r>
      <w:r>
        <w:rPr>
          <w:spacing w:val="-4"/>
        </w:rPr>
        <w:t xml:space="preserve"> </w:t>
      </w:r>
      <w:r>
        <w:t>la</w:t>
      </w:r>
      <w:r>
        <w:rPr>
          <w:spacing w:val="-4"/>
        </w:rPr>
        <w:t xml:space="preserve"> </w:t>
      </w:r>
      <w:r>
        <w:t>influencia</w:t>
      </w:r>
      <w:r>
        <w:rPr>
          <w:spacing w:val="-4"/>
        </w:rPr>
        <w:t xml:space="preserve"> </w:t>
      </w:r>
      <w:r>
        <w:t>de</w:t>
      </w:r>
      <w:r>
        <w:rPr>
          <w:spacing w:val="-4"/>
        </w:rPr>
        <w:t xml:space="preserve"> </w:t>
      </w:r>
      <w:r>
        <w:t>sus</w:t>
      </w:r>
      <w:r>
        <w:rPr>
          <w:spacing w:val="-4"/>
        </w:rPr>
        <w:t xml:space="preserve"> </w:t>
      </w:r>
      <w:r>
        <w:t>actividades</w:t>
      </w:r>
      <w:r>
        <w:rPr>
          <w:spacing w:val="-4"/>
        </w:rPr>
        <w:t xml:space="preserve"> </w:t>
      </w:r>
      <w:r>
        <w:t>en</w:t>
      </w:r>
      <w:r>
        <w:rPr>
          <w:spacing w:val="-3"/>
        </w:rPr>
        <w:t xml:space="preserve"> </w:t>
      </w:r>
      <w:r>
        <w:t>el</w:t>
      </w:r>
      <w:r>
        <w:rPr>
          <w:spacing w:val="-5"/>
        </w:rPr>
        <w:t xml:space="preserve"> </w:t>
      </w:r>
      <w:r>
        <w:t>desempeño energético de la misma. A continuación, se explica con mayor detalle cada uno de los ítems:</w:t>
      </w:r>
    </w:p>
    <w:p w14:paraId="3945FBB9" w14:textId="77777777" w:rsidR="002131DD" w:rsidRDefault="0051632A">
      <w:pPr>
        <w:pStyle w:val="Textoindependiente"/>
        <w:spacing w:before="160" w:line="360" w:lineRule="auto"/>
        <w:ind w:right="793" w:firstLine="709"/>
      </w:pPr>
      <w:r>
        <w:rPr>
          <w:rFonts w:ascii="Arial" w:hAnsi="Arial"/>
          <w:b/>
        </w:rPr>
        <w:t xml:space="preserve">Competencia: </w:t>
      </w:r>
      <w:r>
        <w:t>garantizar</w:t>
      </w:r>
      <w:r>
        <w:rPr>
          <w:spacing w:val="-1"/>
        </w:rPr>
        <w:t xml:space="preserve"> </w:t>
      </w:r>
      <w:r>
        <w:t>el</w:t>
      </w:r>
      <w:r>
        <w:rPr>
          <w:spacing w:val="-1"/>
        </w:rPr>
        <w:t xml:space="preserve"> </w:t>
      </w:r>
      <w:r>
        <w:t>nivel</w:t>
      </w:r>
      <w:r>
        <w:rPr>
          <w:spacing w:val="-1"/>
        </w:rPr>
        <w:t xml:space="preserve"> </w:t>
      </w:r>
      <w:r>
        <w:t>de</w:t>
      </w:r>
      <w:r>
        <w:rPr>
          <w:spacing w:val="-1"/>
        </w:rPr>
        <w:t xml:space="preserve"> </w:t>
      </w:r>
      <w:r>
        <w:t>competencia,</w:t>
      </w:r>
      <w:r>
        <w:rPr>
          <w:spacing w:val="-1"/>
        </w:rPr>
        <w:t xml:space="preserve"> </w:t>
      </w:r>
      <w:r>
        <w:t>hace</w:t>
      </w:r>
      <w:r>
        <w:rPr>
          <w:spacing w:val="-1"/>
        </w:rPr>
        <w:t xml:space="preserve"> </w:t>
      </w:r>
      <w:r>
        <w:t>referencia</w:t>
      </w:r>
      <w:r>
        <w:rPr>
          <w:spacing w:val="-2"/>
        </w:rPr>
        <w:t xml:space="preserve"> </w:t>
      </w:r>
      <w:r>
        <w:t>a</w:t>
      </w:r>
      <w:r>
        <w:rPr>
          <w:spacing w:val="-1"/>
        </w:rPr>
        <w:t xml:space="preserve"> </w:t>
      </w:r>
      <w:r>
        <w:t>lograr</w:t>
      </w:r>
      <w:r>
        <w:rPr>
          <w:spacing w:val="-1"/>
        </w:rPr>
        <w:t xml:space="preserve"> </w:t>
      </w:r>
      <w:r>
        <w:t>que</w:t>
      </w:r>
      <w:r>
        <w:rPr>
          <w:spacing w:val="-1"/>
        </w:rPr>
        <w:t xml:space="preserve"> </w:t>
      </w:r>
      <w:r>
        <w:t>las personas que trabajan para la organización y que tengan asignadas funcio</w:t>
      </w:r>
      <w:r>
        <w:t>nes, responsabilidades</w:t>
      </w:r>
      <w:r>
        <w:rPr>
          <w:spacing w:val="-4"/>
        </w:rPr>
        <w:t xml:space="preserve"> </w:t>
      </w:r>
      <w:r>
        <w:t>y</w:t>
      </w:r>
      <w:r>
        <w:rPr>
          <w:spacing w:val="-4"/>
        </w:rPr>
        <w:t xml:space="preserve"> </w:t>
      </w:r>
      <w:r>
        <w:t>autoridades</w:t>
      </w:r>
      <w:r>
        <w:rPr>
          <w:spacing w:val="-4"/>
        </w:rPr>
        <w:t xml:space="preserve"> </w:t>
      </w:r>
      <w:r>
        <w:t>relacionadas</w:t>
      </w:r>
      <w:r>
        <w:rPr>
          <w:spacing w:val="-4"/>
        </w:rPr>
        <w:t xml:space="preserve"> </w:t>
      </w:r>
      <w:r>
        <w:t>con</w:t>
      </w:r>
      <w:r>
        <w:rPr>
          <w:spacing w:val="-4"/>
        </w:rPr>
        <w:t xml:space="preserve"> </w:t>
      </w:r>
      <w:r>
        <w:t>el</w:t>
      </w:r>
      <w:r>
        <w:rPr>
          <w:spacing w:val="-5"/>
        </w:rPr>
        <w:t xml:space="preserve"> </w:t>
      </w:r>
      <w:r>
        <w:t>sistema</w:t>
      </w:r>
      <w:r>
        <w:rPr>
          <w:spacing w:val="-4"/>
        </w:rPr>
        <w:t xml:space="preserve"> </w:t>
      </w:r>
      <w:r>
        <w:t>de</w:t>
      </w:r>
      <w:r>
        <w:rPr>
          <w:spacing w:val="-4"/>
        </w:rPr>
        <w:t xml:space="preserve"> </w:t>
      </w:r>
      <w:r>
        <w:t>gestión</w:t>
      </w:r>
      <w:r>
        <w:rPr>
          <w:spacing w:val="-5"/>
        </w:rPr>
        <w:t xml:space="preserve"> </w:t>
      </w:r>
      <w:r>
        <w:t>de</w:t>
      </w:r>
      <w:r>
        <w:rPr>
          <w:spacing w:val="-4"/>
        </w:rPr>
        <w:t xml:space="preserve"> </w:t>
      </w:r>
      <w:r>
        <w:t>la</w:t>
      </w:r>
      <w:r>
        <w:rPr>
          <w:spacing w:val="-4"/>
        </w:rPr>
        <w:t xml:space="preserve"> </w:t>
      </w:r>
      <w:r>
        <w:t>energía,</w:t>
      </w:r>
      <w:r>
        <w:rPr>
          <w:spacing w:val="-4"/>
        </w:rPr>
        <w:t xml:space="preserve"> </w:t>
      </w:r>
      <w:r>
        <w:t>los usos significativos de la energía y el desempeño energético, posean y adquieran la educación, formación,</w:t>
      </w:r>
      <w:r>
        <w:rPr>
          <w:spacing w:val="-1"/>
        </w:rPr>
        <w:t xml:space="preserve"> </w:t>
      </w:r>
      <w:r>
        <w:t>habilidades o experiencia</w:t>
      </w:r>
      <w:r>
        <w:rPr>
          <w:spacing w:val="-1"/>
        </w:rPr>
        <w:t xml:space="preserve"> </w:t>
      </w:r>
      <w:r>
        <w:t>requeridas para realizar adecu</w:t>
      </w:r>
      <w:r>
        <w:t>adamente dichas actividades.</w:t>
      </w:r>
    </w:p>
    <w:p w14:paraId="4CD6AB0B" w14:textId="77777777" w:rsidR="002131DD" w:rsidRDefault="0051632A">
      <w:pPr>
        <w:pStyle w:val="Textoindependiente"/>
        <w:spacing w:before="160"/>
        <w:ind w:left="1123"/>
      </w:pPr>
      <w:r>
        <w:t>Para</w:t>
      </w:r>
      <w:r>
        <w:rPr>
          <w:spacing w:val="-3"/>
        </w:rPr>
        <w:t xml:space="preserve"> </w:t>
      </w:r>
      <w:r>
        <w:t>garantizar</w:t>
      </w:r>
      <w:r>
        <w:rPr>
          <w:spacing w:val="-3"/>
        </w:rPr>
        <w:t xml:space="preserve"> </w:t>
      </w:r>
      <w:r>
        <w:t>el</w:t>
      </w:r>
      <w:r>
        <w:rPr>
          <w:spacing w:val="-4"/>
        </w:rPr>
        <w:t xml:space="preserve"> </w:t>
      </w:r>
      <w:r>
        <w:t>nivel</w:t>
      </w:r>
      <w:r>
        <w:rPr>
          <w:spacing w:val="-4"/>
        </w:rPr>
        <w:t xml:space="preserve"> </w:t>
      </w:r>
      <w:r>
        <w:t>de</w:t>
      </w:r>
      <w:r>
        <w:rPr>
          <w:spacing w:val="-3"/>
        </w:rPr>
        <w:t xml:space="preserve"> </w:t>
      </w:r>
      <w:r>
        <w:t>competencia,</w:t>
      </w:r>
      <w:r>
        <w:rPr>
          <w:spacing w:val="-3"/>
        </w:rPr>
        <w:t xml:space="preserve"> </w:t>
      </w:r>
      <w:r>
        <w:t>se</w:t>
      </w:r>
      <w:r>
        <w:rPr>
          <w:spacing w:val="-3"/>
        </w:rPr>
        <w:t xml:space="preserve"> </w:t>
      </w:r>
      <w:r>
        <w:t>realizan</w:t>
      </w:r>
      <w:r>
        <w:rPr>
          <w:spacing w:val="-3"/>
        </w:rPr>
        <w:t xml:space="preserve"> </w:t>
      </w:r>
      <w:r>
        <w:t>los</w:t>
      </w:r>
      <w:r>
        <w:rPr>
          <w:spacing w:val="-2"/>
        </w:rPr>
        <w:t xml:space="preserve"> </w:t>
      </w:r>
      <w:r>
        <w:t>siguientes</w:t>
      </w:r>
      <w:r>
        <w:rPr>
          <w:spacing w:val="-3"/>
        </w:rPr>
        <w:t xml:space="preserve"> </w:t>
      </w:r>
      <w:r>
        <w:rPr>
          <w:spacing w:val="-2"/>
        </w:rPr>
        <w:t>pasos:</w:t>
      </w:r>
    </w:p>
    <w:p w14:paraId="626C9FBC" w14:textId="77777777" w:rsidR="002131DD" w:rsidRDefault="002131DD">
      <w:pPr>
        <w:pStyle w:val="Textoindependiente"/>
        <w:spacing w:before="22"/>
        <w:ind w:left="0"/>
      </w:pPr>
    </w:p>
    <w:p w14:paraId="7C38C7DC" w14:textId="77777777" w:rsidR="002131DD" w:rsidRDefault="0051632A">
      <w:pPr>
        <w:pStyle w:val="Ttulo1"/>
        <w:spacing w:before="0"/>
      </w:pPr>
      <w:r>
        <w:t>Identificación</w:t>
      </w:r>
      <w:r>
        <w:rPr>
          <w:spacing w:val="-3"/>
        </w:rPr>
        <w:t xml:space="preserve"> </w:t>
      </w:r>
      <w:r>
        <w:t>de</w:t>
      </w:r>
      <w:r>
        <w:rPr>
          <w:spacing w:val="-2"/>
        </w:rPr>
        <w:t xml:space="preserve"> </w:t>
      </w:r>
      <w:r>
        <w:rPr>
          <w:spacing w:val="-4"/>
        </w:rPr>
        <w:t>roles</w:t>
      </w:r>
    </w:p>
    <w:p w14:paraId="29583796" w14:textId="77777777" w:rsidR="002131DD" w:rsidRDefault="002131DD">
      <w:pPr>
        <w:pStyle w:val="Textoindependiente"/>
        <w:spacing w:before="22"/>
        <w:ind w:left="0"/>
        <w:rPr>
          <w:rFonts w:ascii="Arial"/>
          <w:b/>
        </w:rPr>
      </w:pPr>
    </w:p>
    <w:p w14:paraId="3859484A" w14:textId="77777777" w:rsidR="002131DD" w:rsidRDefault="0051632A">
      <w:pPr>
        <w:pStyle w:val="Textoindependiente"/>
        <w:spacing w:before="1" w:line="360" w:lineRule="auto"/>
        <w:ind w:right="793" w:firstLine="709"/>
      </w:pPr>
      <w:r>
        <w:t xml:space="preserve">Consiste en identificar los cargos que se relacionan con los USE, la medición y verificación del desempeño energético y las demás actividades del </w:t>
      </w:r>
      <w:proofErr w:type="spellStart"/>
      <w:r>
        <w:t>SGEn</w:t>
      </w:r>
      <w:proofErr w:type="spellEnd"/>
      <w:r>
        <w:t>. Para facilitar la identificación</w:t>
      </w:r>
      <w:r>
        <w:rPr>
          <w:spacing w:val="-4"/>
        </w:rPr>
        <w:t xml:space="preserve"> </w:t>
      </w:r>
      <w:r>
        <w:t>se</w:t>
      </w:r>
      <w:r>
        <w:rPr>
          <w:spacing w:val="-4"/>
        </w:rPr>
        <w:t xml:space="preserve"> </w:t>
      </w:r>
      <w:r>
        <w:t>recomienda</w:t>
      </w:r>
      <w:r>
        <w:rPr>
          <w:spacing w:val="-4"/>
        </w:rPr>
        <w:t xml:space="preserve"> </w:t>
      </w:r>
      <w:r>
        <w:t>hacer</w:t>
      </w:r>
      <w:r>
        <w:rPr>
          <w:spacing w:val="-4"/>
        </w:rPr>
        <w:t xml:space="preserve"> </w:t>
      </w:r>
      <w:r>
        <w:t>una</w:t>
      </w:r>
      <w:r>
        <w:rPr>
          <w:spacing w:val="-5"/>
        </w:rPr>
        <w:t xml:space="preserve"> </w:t>
      </w:r>
      <w:r>
        <w:t>división</w:t>
      </w:r>
      <w:r>
        <w:rPr>
          <w:spacing w:val="-4"/>
        </w:rPr>
        <w:t xml:space="preserve"> </w:t>
      </w:r>
      <w:r>
        <w:t>dependiendo</w:t>
      </w:r>
      <w:r>
        <w:rPr>
          <w:spacing w:val="-4"/>
        </w:rPr>
        <w:t xml:space="preserve"> </w:t>
      </w:r>
      <w:r>
        <w:t>del</w:t>
      </w:r>
      <w:r>
        <w:rPr>
          <w:spacing w:val="-4"/>
        </w:rPr>
        <w:t xml:space="preserve"> </w:t>
      </w:r>
      <w:r>
        <w:t>nivel</w:t>
      </w:r>
      <w:r>
        <w:rPr>
          <w:spacing w:val="-4"/>
        </w:rPr>
        <w:t xml:space="preserve"> </w:t>
      </w:r>
      <w:r>
        <w:t>del</w:t>
      </w:r>
      <w:r>
        <w:rPr>
          <w:spacing w:val="-4"/>
        </w:rPr>
        <w:t xml:space="preserve"> </w:t>
      </w:r>
      <w:r>
        <w:t>cargo</w:t>
      </w:r>
      <w:r>
        <w:rPr>
          <w:spacing w:val="-4"/>
        </w:rPr>
        <w:t xml:space="preserve"> </w:t>
      </w:r>
      <w:r>
        <w:t>(geren</w:t>
      </w:r>
      <w:r>
        <w:t xml:space="preserve">cial, operacional, y soporte) y las necesidades del </w:t>
      </w:r>
      <w:proofErr w:type="spellStart"/>
      <w:r>
        <w:t>SGEn</w:t>
      </w:r>
      <w:proofErr w:type="spellEnd"/>
      <w:r>
        <w:t>.</w:t>
      </w:r>
    </w:p>
    <w:p w14:paraId="54370DB5"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5F15B5E3" w14:textId="77777777" w:rsidR="002131DD" w:rsidRDefault="0051632A">
      <w:pPr>
        <w:pStyle w:val="Ttulo1"/>
        <w:spacing w:before="90"/>
      </w:pPr>
      <w:r>
        <w:lastRenderedPageBreak/>
        <w:t>Identificación</w:t>
      </w:r>
      <w:r>
        <w:rPr>
          <w:spacing w:val="-6"/>
        </w:rPr>
        <w:t xml:space="preserve"> </w:t>
      </w:r>
      <w:r>
        <w:t>de</w:t>
      </w:r>
      <w:r>
        <w:rPr>
          <w:spacing w:val="-5"/>
        </w:rPr>
        <w:t xml:space="preserve"> </w:t>
      </w:r>
      <w:r>
        <w:t>competencias</w:t>
      </w:r>
      <w:r>
        <w:rPr>
          <w:spacing w:val="-5"/>
        </w:rPr>
        <w:t xml:space="preserve"> </w:t>
      </w:r>
      <w:r>
        <w:rPr>
          <w:spacing w:val="-2"/>
        </w:rPr>
        <w:t>necesarias</w:t>
      </w:r>
    </w:p>
    <w:p w14:paraId="5EEFBD33" w14:textId="77777777" w:rsidR="002131DD" w:rsidRDefault="002131DD">
      <w:pPr>
        <w:pStyle w:val="Textoindependiente"/>
        <w:spacing w:before="21"/>
        <w:ind w:left="0"/>
        <w:rPr>
          <w:rFonts w:ascii="Arial"/>
          <w:b/>
        </w:rPr>
      </w:pPr>
    </w:p>
    <w:p w14:paraId="2E3A3168" w14:textId="77777777" w:rsidR="002131DD" w:rsidRDefault="0051632A">
      <w:pPr>
        <w:pStyle w:val="Textoindependiente"/>
        <w:spacing w:line="360" w:lineRule="auto"/>
        <w:ind w:right="793" w:firstLine="709"/>
      </w:pPr>
      <w:r>
        <w:t>Para cada cargo identificado dentro de los roles del sistema de gestión de la energía, se debe especificar el nivel de educación, formación y experiencia para llevar a cabo las responsabilidades</w:t>
      </w:r>
      <w:r>
        <w:rPr>
          <w:spacing w:val="-4"/>
        </w:rPr>
        <w:t xml:space="preserve"> </w:t>
      </w:r>
      <w:r>
        <w:t>asignadas.</w:t>
      </w:r>
      <w:r>
        <w:rPr>
          <w:spacing w:val="-4"/>
        </w:rPr>
        <w:t xml:space="preserve"> </w:t>
      </w:r>
      <w:r>
        <w:t>Como</w:t>
      </w:r>
      <w:r>
        <w:rPr>
          <w:spacing w:val="-4"/>
        </w:rPr>
        <w:t xml:space="preserve"> </w:t>
      </w:r>
      <w:r>
        <w:t>resultado</w:t>
      </w:r>
      <w:r>
        <w:rPr>
          <w:spacing w:val="-4"/>
        </w:rPr>
        <w:t xml:space="preserve"> </w:t>
      </w:r>
      <w:r>
        <w:t>de</w:t>
      </w:r>
      <w:r>
        <w:rPr>
          <w:spacing w:val="-4"/>
        </w:rPr>
        <w:t xml:space="preserve"> </w:t>
      </w:r>
      <w:r>
        <w:t>esta</w:t>
      </w:r>
      <w:r>
        <w:rPr>
          <w:spacing w:val="-4"/>
        </w:rPr>
        <w:t xml:space="preserve"> </w:t>
      </w:r>
      <w:r>
        <w:t>etapa</w:t>
      </w:r>
      <w:r>
        <w:rPr>
          <w:spacing w:val="-4"/>
        </w:rPr>
        <w:t xml:space="preserve"> </w:t>
      </w:r>
      <w:r>
        <w:t>se</w:t>
      </w:r>
      <w:r>
        <w:rPr>
          <w:spacing w:val="-4"/>
        </w:rPr>
        <w:t xml:space="preserve"> </w:t>
      </w:r>
      <w:r>
        <w:t>puede</w:t>
      </w:r>
      <w:r>
        <w:rPr>
          <w:spacing w:val="-4"/>
        </w:rPr>
        <w:t xml:space="preserve"> </w:t>
      </w:r>
      <w:r>
        <w:t>obtener</w:t>
      </w:r>
      <w:r>
        <w:rPr>
          <w:spacing w:val="-4"/>
        </w:rPr>
        <w:t xml:space="preserve"> </w:t>
      </w:r>
      <w:r>
        <w:t>un</w:t>
      </w:r>
      <w:r>
        <w:rPr>
          <w:spacing w:val="-4"/>
        </w:rPr>
        <w:t xml:space="preserve"> </w:t>
      </w:r>
      <w:r>
        <w:t>p</w:t>
      </w:r>
      <w:r>
        <w:t>erfil</w:t>
      </w:r>
      <w:r>
        <w:rPr>
          <w:spacing w:val="-5"/>
        </w:rPr>
        <w:t xml:space="preserve"> </w:t>
      </w:r>
      <w:r>
        <w:t xml:space="preserve">para cada rol del </w:t>
      </w:r>
      <w:proofErr w:type="spellStart"/>
      <w:r>
        <w:t>SGEn</w:t>
      </w:r>
      <w:proofErr w:type="spellEnd"/>
      <w:r>
        <w:t>.</w:t>
      </w:r>
    </w:p>
    <w:p w14:paraId="0986417F" w14:textId="77777777" w:rsidR="002131DD" w:rsidRDefault="0051632A">
      <w:pPr>
        <w:pStyle w:val="Textoindependiente"/>
        <w:spacing w:before="161" w:line="360" w:lineRule="auto"/>
        <w:ind w:right="886" w:firstLine="709"/>
      </w:pPr>
      <w:r>
        <w:t>En</w:t>
      </w:r>
      <w:r>
        <w:rPr>
          <w:spacing w:val="-3"/>
        </w:rPr>
        <w:t xml:space="preserve"> </w:t>
      </w:r>
      <w:r>
        <w:t>la</w:t>
      </w:r>
      <w:r>
        <w:rPr>
          <w:spacing w:val="-2"/>
        </w:rPr>
        <w:t xml:space="preserve"> </w:t>
      </w:r>
      <w:r>
        <w:t>siguiente</w:t>
      </w:r>
      <w:r>
        <w:rPr>
          <w:spacing w:val="-2"/>
        </w:rPr>
        <w:t xml:space="preserve"> </w:t>
      </w:r>
      <w:r>
        <w:t>tabla</w:t>
      </w:r>
      <w:r>
        <w:rPr>
          <w:spacing w:val="-2"/>
        </w:rPr>
        <w:t xml:space="preserve"> </w:t>
      </w:r>
      <w:r>
        <w:t>se</w:t>
      </w:r>
      <w:r>
        <w:rPr>
          <w:spacing w:val="-2"/>
        </w:rPr>
        <w:t xml:space="preserve"> </w:t>
      </w:r>
      <w:r>
        <w:t>muestra</w:t>
      </w:r>
      <w:r>
        <w:rPr>
          <w:spacing w:val="-3"/>
        </w:rPr>
        <w:t xml:space="preserve"> </w:t>
      </w:r>
      <w:r>
        <w:t>un</w:t>
      </w:r>
      <w:r>
        <w:rPr>
          <w:spacing w:val="-2"/>
        </w:rPr>
        <w:t xml:space="preserve"> </w:t>
      </w:r>
      <w:r>
        <w:t>ejemplo</w:t>
      </w:r>
      <w:r>
        <w:rPr>
          <w:spacing w:val="-2"/>
        </w:rPr>
        <w:t xml:space="preserve"> </w:t>
      </w:r>
      <w:r>
        <w:t>de</w:t>
      </w:r>
      <w:r>
        <w:rPr>
          <w:spacing w:val="-2"/>
        </w:rPr>
        <w:t xml:space="preserve"> </w:t>
      </w:r>
      <w:r>
        <w:t>lo</w:t>
      </w:r>
      <w:r>
        <w:rPr>
          <w:spacing w:val="-3"/>
        </w:rPr>
        <w:t xml:space="preserve"> </w:t>
      </w:r>
      <w:r>
        <w:t>que</w:t>
      </w:r>
      <w:r>
        <w:rPr>
          <w:spacing w:val="-2"/>
        </w:rPr>
        <w:t xml:space="preserve"> </w:t>
      </w:r>
      <w:r>
        <w:t>puede</w:t>
      </w:r>
      <w:r>
        <w:rPr>
          <w:spacing w:val="-2"/>
        </w:rPr>
        <w:t xml:space="preserve"> </w:t>
      </w:r>
      <w:r>
        <w:t>ser</w:t>
      </w:r>
      <w:r>
        <w:rPr>
          <w:spacing w:val="-2"/>
        </w:rPr>
        <w:t xml:space="preserve"> </w:t>
      </w:r>
      <w:r>
        <w:t>un</w:t>
      </w:r>
      <w:r>
        <w:rPr>
          <w:spacing w:val="-2"/>
        </w:rPr>
        <w:t xml:space="preserve"> </w:t>
      </w:r>
      <w:r>
        <w:t>perfil</w:t>
      </w:r>
      <w:r>
        <w:rPr>
          <w:spacing w:val="-3"/>
        </w:rPr>
        <w:t xml:space="preserve"> </w:t>
      </w:r>
      <w:r>
        <w:t>para</w:t>
      </w:r>
      <w:r>
        <w:rPr>
          <w:spacing w:val="-2"/>
        </w:rPr>
        <w:t xml:space="preserve"> </w:t>
      </w:r>
      <w:r>
        <w:t>el</w:t>
      </w:r>
      <w:r>
        <w:rPr>
          <w:spacing w:val="-2"/>
        </w:rPr>
        <w:t xml:space="preserve"> </w:t>
      </w:r>
      <w:r>
        <w:t>rol del líder del equipo de gestión de la energía en una organización:</w:t>
      </w:r>
    </w:p>
    <w:p w14:paraId="7E8B4906" w14:textId="77777777" w:rsidR="002131DD" w:rsidRDefault="0051632A">
      <w:pPr>
        <w:pStyle w:val="Textoindependiente"/>
        <w:spacing w:before="160" w:line="360" w:lineRule="auto"/>
        <w:ind w:right="793" w:firstLine="709"/>
      </w:pPr>
      <w:r>
        <w:rPr>
          <w:rFonts w:ascii="Arial" w:hAnsi="Arial"/>
          <w:b/>
        </w:rPr>
        <w:t>Tabla</w:t>
      </w:r>
      <w:r>
        <w:rPr>
          <w:rFonts w:ascii="Arial" w:hAnsi="Arial"/>
          <w:b/>
          <w:spacing w:val="-3"/>
        </w:rPr>
        <w:t xml:space="preserve"> </w:t>
      </w:r>
      <w:r>
        <w:rPr>
          <w:rFonts w:ascii="Arial" w:hAnsi="Arial"/>
          <w:b/>
        </w:rPr>
        <w:t>3</w:t>
      </w:r>
      <w:r>
        <w:t>.</w:t>
      </w:r>
      <w:r>
        <w:rPr>
          <w:spacing w:val="-4"/>
        </w:rPr>
        <w:t xml:space="preserve"> </w:t>
      </w:r>
      <w:r>
        <w:t>Ejemplo</w:t>
      </w:r>
      <w:r>
        <w:rPr>
          <w:spacing w:val="-3"/>
        </w:rPr>
        <w:t xml:space="preserve"> </w:t>
      </w:r>
      <w:r>
        <w:t>de</w:t>
      </w:r>
      <w:r>
        <w:rPr>
          <w:spacing w:val="-3"/>
        </w:rPr>
        <w:t xml:space="preserve"> </w:t>
      </w:r>
      <w:r>
        <w:t>perfil</w:t>
      </w:r>
      <w:r>
        <w:rPr>
          <w:spacing w:val="-3"/>
        </w:rPr>
        <w:t xml:space="preserve"> </w:t>
      </w:r>
      <w:r>
        <w:t>para</w:t>
      </w:r>
      <w:r>
        <w:rPr>
          <w:spacing w:val="-3"/>
        </w:rPr>
        <w:t xml:space="preserve"> </w:t>
      </w:r>
      <w:r>
        <w:t>el</w:t>
      </w:r>
      <w:r>
        <w:rPr>
          <w:spacing w:val="-3"/>
        </w:rPr>
        <w:t xml:space="preserve"> </w:t>
      </w:r>
      <w:r>
        <w:t>rol</w:t>
      </w:r>
      <w:r>
        <w:rPr>
          <w:spacing w:val="-3"/>
        </w:rPr>
        <w:t xml:space="preserve"> </w:t>
      </w:r>
      <w:r>
        <w:t>del</w:t>
      </w:r>
      <w:r>
        <w:rPr>
          <w:spacing w:val="-3"/>
        </w:rPr>
        <w:t xml:space="preserve"> </w:t>
      </w:r>
      <w:r>
        <w:t>líder</w:t>
      </w:r>
      <w:r>
        <w:rPr>
          <w:spacing w:val="-3"/>
        </w:rPr>
        <w:t xml:space="preserve"> </w:t>
      </w:r>
      <w:r>
        <w:t>del</w:t>
      </w:r>
      <w:r>
        <w:rPr>
          <w:spacing w:val="-3"/>
        </w:rPr>
        <w:t xml:space="preserve"> </w:t>
      </w:r>
      <w:r>
        <w:t>equipo</w:t>
      </w:r>
      <w:r>
        <w:rPr>
          <w:spacing w:val="-3"/>
        </w:rPr>
        <w:t xml:space="preserve"> </w:t>
      </w:r>
      <w:r>
        <w:t>de</w:t>
      </w:r>
      <w:r>
        <w:rPr>
          <w:spacing w:val="-3"/>
        </w:rPr>
        <w:t xml:space="preserve"> </w:t>
      </w:r>
      <w:r>
        <w:t>gestión</w:t>
      </w:r>
      <w:r>
        <w:rPr>
          <w:spacing w:val="-4"/>
        </w:rPr>
        <w:t xml:space="preserve"> </w:t>
      </w:r>
      <w:r>
        <w:t>de</w:t>
      </w:r>
      <w:r>
        <w:rPr>
          <w:spacing w:val="-3"/>
        </w:rPr>
        <w:t xml:space="preserve"> </w:t>
      </w:r>
      <w:r>
        <w:t>la</w:t>
      </w:r>
      <w:r>
        <w:rPr>
          <w:spacing w:val="-3"/>
        </w:rPr>
        <w:t xml:space="preserve"> </w:t>
      </w:r>
      <w:r>
        <w:t>energía</w:t>
      </w:r>
      <w:r>
        <w:rPr>
          <w:spacing w:val="-3"/>
        </w:rPr>
        <w:t xml:space="preserve"> </w:t>
      </w:r>
      <w:r>
        <w:t>en una organización.</w:t>
      </w:r>
    </w:p>
    <w:p w14:paraId="407D6B9B" w14:textId="77777777" w:rsidR="002131DD" w:rsidRDefault="002131DD">
      <w:pPr>
        <w:pStyle w:val="Textoindependiente"/>
        <w:spacing w:before="11"/>
        <w:ind w:left="0"/>
        <w:rPr>
          <w:sz w:val="9"/>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2250"/>
        <w:gridCol w:w="6990"/>
      </w:tblGrid>
      <w:tr w:rsidR="002131DD" w14:paraId="14BCA8E8" w14:textId="77777777">
        <w:trPr>
          <w:trHeight w:val="990"/>
        </w:trPr>
        <w:tc>
          <w:tcPr>
            <w:tcW w:w="2250" w:type="dxa"/>
            <w:tcBorders>
              <w:top w:val="nil"/>
              <w:left w:val="nil"/>
              <w:bottom w:val="nil"/>
              <w:right w:val="nil"/>
            </w:tcBorders>
            <w:shd w:val="clear" w:color="auto" w:fill="000000"/>
          </w:tcPr>
          <w:p w14:paraId="2696000A" w14:textId="77777777" w:rsidR="002131DD" w:rsidRDefault="0051632A">
            <w:pPr>
              <w:pStyle w:val="TableParagraph"/>
              <w:spacing w:before="171" w:line="357" w:lineRule="auto"/>
              <w:ind w:left="112" w:right="322"/>
              <w:rPr>
                <w:rFonts w:ascii="Arial"/>
                <w:b/>
                <w:sz w:val="20"/>
              </w:rPr>
            </w:pPr>
            <w:r>
              <w:rPr>
                <w:rFonts w:ascii="Arial"/>
                <w:b/>
                <w:color w:val="FFFFFF"/>
                <w:sz w:val="20"/>
              </w:rPr>
              <w:t>Nombre</w:t>
            </w:r>
            <w:r>
              <w:rPr>
                <w:rFonts w:ascii="Arial"/>
                <w:b/>
                <w:color w:val="FFFFFF"/>
                <w:spacing w:val="-12"/>
                <w:sz w:val="20"/>
              </w:rPr>
              <w:t xml:space="preserve"> </w:t>
            </w:r>
            <w:r>
              <w:rPr>
                <w:rFonts w:ascii="Arial"/>
                <w:b/>
                <w:color w:val="FFFFFF"/>
                <w:sz w:val="20"/>
              </w:rPr>
              <w:t>del</w:t>
            </w:r>
            <w:r>
              <w:rPr>
                <w:rFonts w:ascii="Arial"/>
                <w:b/>
                <w:color w:val="FFFFFF"/>
                <w:spacing w:val="-13"/>
                <w:sz w:val="20"/>
              </w:rPr>
              <w:t xml:space="preserve"> </w:t>
            </w:r>
            <w:r>
              <w:rPr>
                <w:rFonts w:ascii="Arial"/>
                <w:b/>
                <w:color w:val="FFFFFF"/>
                <w:sz w:val="20"/>
              </w:rPr>
              <w:t>cargo</w:t>
            </w:r>
            <w:r>
              <w:rPr>
                <w:rFonts w:ascii="Arial"/>
                <w:b/>
                <w:color w:val="FFFFFF"/>
                <w:spacing w:val="-12"/>
                <w:sz w:val="20"/>
              </w:rPr>
              <w:t xml:space="preserve"> </w:t>
            </w:r>
            <w:r>
              <w:rPr>
                <w:rFonts w:ascii="Arial"/>
                <w:b/>
                <w:color w:val="FFFFFF"/>
                <w:sz w:val="20"/>
              </w:rPr>
              <w:t xml:space="preserve">/ Rol </w:t>
            </w:r>
            <w:proofErr w:type="spellStart"/>
            <w:r>
              <w:rPr>
                <w:rFonts w:ascii="Arial"/>
                <w:b/>
                <w:color w:val="FFFFFF"/>
                <w:sz w:val="20"/>
              </w:rPr>
              <w:t>SGEn</w:t>
            </w:r>
            <w:proofErr w:type="spellEnd"/>
          </w:p>
        </w:tc>
        <w:tc>
          <w:tcPr>
            <w:tcW w:w="6990" w:type="dxa"/>
            <w:tcBorders>
              <w:top w:val="nil"/>
              <w:left w:val="nil"/>
              <w:bottom w:val="nil"/>
              <w:right w:val="nil"/>
            </w:tcBorders>
            <w:shd w:val="clear" w:color="auto" w:fill="000000"/>
          </w:tcPr>
          <w:p w14:paraId="638C343B" w14:textId="77777777" w:rsidR="002131DD" w:rsidRDefault="0051632A">
            <w:pPr>
              <w:pStyle w:val="TableParagraph"/>
              <w:spacing w:before="171"/>
              <w:ind w:left="113"/>
              <w:rPr>
                <w:rFonts w:ascii="Arial" w:hAnsi="Arial"/>
                <w:b/>
                <w:sz w:val="20"/>
              </w:rPr>
            </w:pPr>
            <w:r>
              <w:rPr>
                <w:rFonts w:ascii="Arial" w:hAnsi="Arial"/>
                <w:b/>
                <w:color w:val="FFFFFF"/>
                <w:sz w:val="20"/>
              </w:rPr>
              <w:t>Dirección</w:t>
            </w:r>
            <w:r>
              <w:rPr>
                <w:rFonts w:ascii="Arial" w:hAnsi="Arial"/>
                <w:b/>
                <w:color w:val="FFFFFF"/>
                <w:spacing w:val="-4"/>
                <w:sz w:val="20"/>
              </w:rPr>
              <w:t xml:space="preserve"> </w:t>
            </w:r>
            <w:r>
              <w:rPr>
                <w:rFonts w:ascii="Arial" w:hAnsi="Arial"/>
                <w:b/>
                <w:color w:val="FFFFFF"/>
                <w:sz w:val="20"/>
              </w:rPr>
              <w:t>o</w:t>
            </w:r>
            <w:r>
              <w:rPr>
                <w:rFonts w:ascii="Arial" w:hAnsi="Arial"/>
                <w:b/>
                <w:color w:val="FFFFFF"/>
                <w:spacing w:val="-3"/>
                <w:sz w:val="20"/>
              </w:rPr>
              <w:t xml:space="preserve"> </w:t>
            </w:r>
            <w:r>
              <w:rPr>
                <w:rFonts w:ascii="Arial" w:hAnsi="Arial"/>
                <w:b/>
                <w:color w:val="FFFFFF"/>
                <w:sz w:val="20"/>
              </w:rPr>
              <w:t>Coordinación</w:t>
            </w:r>
            <w:r>
              <w:rPr>
                <w:rFonts w:ascii="Arial" w:hAnsi="Arial"/>
                <w:b/>
                <w:color w:val="FFFFFF"/>
                <w:spacing w:val="-2"/>
                <w:sz w:val="20"/>
              </w:rPr>
              <w:t xml:space="preserve"> </w:t>
            </w:r>
            <w:r>
              <w:rPr>
                <w:rFonts w:ascii="Arial" w:hAnsi="Arial"/>
                <w:b/>
                <w:color w:val="FFFFFF"/>
                <w:sz w:val="20"/>
              </w:rPr>
              <w:t>/</w:t>
            </w:r>
            <w:r>
              <w:rPr>
                <w:rFonts w:ascii="Arial" w:hAnsi="Arial"/>
                <w:b/>
                <w:color w:val="FFFFFF"/>
                <w:spacing w:val="-2"/>
                <w:sz w:val="20"/>
              </w:rPr>
              <w:t xml:space="preserve"> </w:t>
            </w:r>
            <w:r>
              <w:rPr>
                <w:rFonts w:ascii="Arial" w:hAnsi="Arial"/>
                <w:b/>
                <w:color w:val="FFFFFF"/>
                <w:sz w:val="20"/>
              </w:rPr>
              <w:t>Líder</w:t>
            </w:r>
            <w:r>
              <w:rPr>
                <w:rFonts w:ascii="Arial" w:hAnsi="Arial"/>
                <w:b/>
                <w:color w:val="FFFFFF"/>
                <w:spacing w:val="-1"/>
                <w:sz w:val="20"/>
              </w:rPr>
              <w:t xml:space="preserve"> </w:t>
            </w:r>
            <w:r>
              <w:rPr>
                <w:rFonts w:ascii="Arial" w:hAnsi="Arial"/>
                <w:b/>
                <w:color w:val="FFFFFF"/>
                <w:sz w:val="20"/>
              </w:rPr>
              <w:t>del</w:t>
            </w:r>
            <w:r>
              <w:rPr>
                <w:rFonts w:ascii="Arial" w:hAnsi="Arial"/>
                <w:b/>
                <w:color w:val="FFFFFF"/>
                <w:spacing w:val="-3"/>
                <w:sz w:val="20"/>
              </w:rPr>
              <w:t xml:space="preserve"> </w:t>
            </w:r>
            <w:r>
              <w:rPr>
                <w:rFonts w:ascii="Arial" w:hAnsi="Arial"/>
                <w:b/>
                <w:color w:val="FFFFFF"/>
                <w:sz w:val="20"/>
              </w:rPr>
              <w:t>Equipo</w:t>
            </w:r>
            <w:r>
              <w:rPr>
                <w:rFonts w:ascii="Arial" w:hAnsi="Arial"/>
                <w:b/>
                <w:color w:val="FFFFFF"/>
                <w:spacing w:val="-1"/>
                <w:sz w:val="20"/>
              </w:rPr>
              <w:t xml:space="preserve"> </w:t>
            </w:r>
            <w:r>
              <w:rPr>
                <w:rFonts w:ascii="Arial" w:hAnsi="Arial"/>
                <w:b/>
                <w:color w:val="FFFFFF"/>
                <w:sz w:val="20"/>
              </w:rPr>
              <w:t>de</w:t>
            </w:r>
            <w:r>
              <w:rPr>
                <w:rFonts w:ascii="Arial" w:hAnsi="Arial"/>
                <w:b/>
                <w:color w:val="FFFFFF"/>
                <w:spacing w:val="-1"/>
                <w:sz w:val="20"/>
              </w:rPr>
              <w:t xml:space="preserve"> </w:t>
            </w:r>
            <w:r>
              <w:rPr>
                <w:rFonts w:ascii="Arial" w:hAnsi="Arial"/>
                <w:b/>
                <w:color w:val="FFFFFF"/>
                <w:sz w:val="20"/>
              </w:rPr>
              <w:t>Gestión</w:t>
            </w:r>
            <w:r>
              <w:rPr>
                <w:rFonts w:ascii="Arial" w:hAnsi="Arial"/>
                <w:b/>
                <w:color w:val="FFFFFF"/>
                <w:spacing w:val="-4"/>
                <w:sz w:val="20"/>
              </w:rPr>
              <w:t xml:space="preserve"> </w:t>
            </w:r>
            <w:r>
              <w:rPr>
                <w:rFonts w:ascii="Arial" w:hAnsi="Arial"/>
                <w:b/>
                <w:color w:val="FFFFFF"/>
                <w:sz w:val="20"/>
              </w:rPr>
              <w:t>de</w:t>
            </w:r>
            <w:r>
              <w:rPr>
                <w:rFonts w:ascii="Arial" w:hAnsi="Arial"/>
                <w:b/>
                <w:color w:val="FFFFFF"/>
                <w:spacing w:val="-1"/>
                <w:sz w:val="20"/>
              </w:rPr>
              <w:t xml:space="preserve"> </w:t>
            </w:r>
            <w:r>
              <w:rPr>
                <w:rFonts w:ascii="Arial" w:hAnsi="Arial"/>
                <w:b/>
                <w:color w:val="FFFFFF"/>
                <w:sz w:val="20"/>
              </w:rPr>
              <w:t>la</w:t>
            </w:r>
            <w:r>
              <w:rPr>
                <w:rFonts w:ascii="Arial" w:hAnsi="Arial"/>
                <w:b/>
                <w:color w:val="FFFFFF"/>
                <w:spacing w:val="-3"/>
                <w:sz w:val="20"/>
              </w:rPr>
              <w:t xml:space="preserve"> </w:t>
            </w:r>
            <w:r>
              <w:rPr>
                <w:rFonts w:ascii="Arial" w:hAnsi="Arial"/>
                <w:b/>
                <w:color w:val="FFFFFF"/>
                <w:spacing w:val="-2"/>
                <w:sz w:val="20"/>
              </w:rPr>
              <w:t>Energía</w:t>
            </w:r>
          </w:p>
        </w:tc>
      </w:tr>
      <w:tr w:rsidR="002131DD" w14:paraId="4346EB18" w14:textId="77777777">
        <w:trPr>
          <w:trHeight w:val="625"/>
        </w:trPr>
        <w:tc>
          <w:tcPr>
            <w:tcW w:w="2250" w:type="dxa"/>
            <w:tcBorders>
              <w:top w:val="nil"/>
            </w:tcBorders>
            <w:shd w:val="clear" w:color="auto" w:fill="CCCCCC"/>
          </w:tcPr>
          <w:p w14:paraId="24A88E38" w14:textId="77777777" w:rsidR="002131DD" w:rsidRDefault="0051632A">
            <w:pPr>
              <w:pStyle w:val="TableParagraph"/>
              <w:ind w:left="196"/>
              <w:rPr>
                <w:sz w:val="20"/>
              </w:rPr>
            </w:pPr>
            <w:r>
              <w:rPr>
                <w:sz w:val="20"/>
              </w:rPr>
              <w:t>Área</w:t>
            </w:r>
            <w:r>
              <w:rPr>
                <w:spacing w:val="-2"/>
                <w:sz w:val="20"/>
              </w:rPr>
              <w:t xml:space="preserve"> </w:t>
            </w:r>
            <w:r>
              <w:rPr>
                <w:sz w:val="20"/>
              </w:rPr>
              <w:t>/</w:t>
            </w:r>
            <w:r>
              <w:rPr>
                <w:spacing w:val="-2"/>
                <w:sz w:val="20"/>
              </w:rPr>
              <w:t xml:space="preserve"> Departamento</w:t>
            </w:r>
          </w:p>
        </w:tc>
        <w:tc>
          <w:tcPr>
            <w:tcW w:w="6990" w:type="dxa"/>
            <w:tcBorders>
              <w:top w:val="nil"/>
            </w:tcBorders>
            <w:shd w:val="clear" w:color="auto" w:fill="CCCCCC"/>
          </w:tcPr>
          <w:p w14:paraId="7164CE30" w14:textId="77777777" w:rsidR="002131DD" w:rsidRDefault="0051632A">
            <w:pPr>
              <w:pStyle w:val="TableParagraph"/>
              <w:ind w:left="11"/>
              <w:jc w:val="center"/>
              <w:rPr>
                <w:sz w:val="20"/>
              </w:rPr>
            </w:pPr>
            <w:r>
              <w:rPr>
                <w:sz w:val="20"/>
              </w:rPr>
              <w:t>Equipo</w:t>
            </w:r>
            <w:r>
              <w:rPr>
                <w:spacing w:val="-4"/>
                <w:sz w:val="20"/>
              </w:rPr>
              <w:t xml:space="preserve"> </w:t>
            </w:r>
            <w:r>
              <w:rPr>
                <w:sz w:val="20"/>
              </w:rPr>
              <w:t>de</w:t>
            </w:r>
            <w:r>
              <w:rPr>
                <w:spacing w:val="-3"/>
                <w:sz w:val="20"/>
              </w:rPr>
              <w:t xml:space="preserve"> </w:t>
            </w:r>
            <w:r>
              <w:rPr>
                <w:sz w:val="20"/>
              </w:rPr>
              <w:t>Gestión</w:t>
            </w:r>
            <w:r>
              <w:rPr>
                <w:spacing w:val="-3"/>
                <w:sz w:val="20"/>
              </w:rPr>
              <w:t xml:space="preserve"> </w:t>
            </w:r>
            <w:r>
              <w:rPr>
                <w:sz w:val="20"/>
              </w:rPr>
              <w:t>de</w:t>
            </w:r>
            <w:r>
              <w:rPr>
                <w:spacing w:val="-3"/>
                <w:sz w:val="20"/>
              </w:rPr>
              <w:t xml:space="preserve"> </w:t>
            </w:r>
            <w:r>
              <w:rPr>
                <w:sz w:val="20"/>
              </w:rPr>
              <w:t>la</w:t>
            </w:r>
            <w:r>
              <w:rPr>
                <w:spacing w:val="-4"/>
                <w:sz w:val="20"/>
              </w:rPr>
              <w:t xml:space="preserve"> </w:t>
            </w:r>
            <w:r>
              <w:rPr>
                <w:spacing w:val="-2"/>
                <w:sz w:val="20"/>
              </w:rPr>
              <w:t>Energía</w:t>
            </w:r>
          </w:p>
        </w:tc>
      </w:tr>
      <w:tr w:rsidR="002131DD" w14:paraId="0B928430" w14:textId="77777777">
        <w:trPr>
          <w:trHeight w:val="3334"/>
        </w:trPr>
        <w:tc>
          <w:tcPr>
            <w:tcW w:w="2250" w:type="dxa"/>
          </w:tcPr>
          <w:p w14:paraId="12B5C1AD" w14:textId="77777777" w:rsidR="002131DD" w:rsidRDefault="0051632A">
            <w:pPr>
              <w:pStyle w:val="TableParagraph"/>
              <w:rPr>
                <w:sz w:val="20"/>
              </w:rPr>
            </w:pPr>
            <w:r>
              <w:rPr>
                <w:sz w:val="20"/>
              </w:rPr>
              <w:t>Funciones</w:t>
            </w:r>
            <w:r>
              <w:rPr>
                <w:spacing w:val="-7"/>
                <w:sz w:val="20"/>
              </w:rPr>
              <w:t xml:space="preserve"> </w:t>
            </w:r>
            <w:proofErr w:type="spellStart"/>
            <w:r>
              <w:rPr>
                <w:spacing w:val="-4"/>
                <w:sz w:val="20"/>
              </w:rPr>
              <w:t>SGEn</w:t>
            </w:r>
            <w:proofErr w:type="spellEnd"/>
          </w:p>
        </w:tc>
        <w:tc>
          <w:tcPr>
            <w:tcW w:w="6990" w:type="dxa"/>
          </w:tcPr>
          <w:p w14:paraId="61D3C809" w14:textId="77777777" w:rsidR="002131DD" w:rsidRDefault="0051632A">
            <w:pPr>
              <w:pStyle w:val="TableParagraph"/>
              <w:ind w:left="108"/>
              <w:rPr>
                <w:sz w:val="20"/>
              </w:rPr>
            </w:pPr>
            <w:r>
              <w:rPr>
                <w:sz w:val="20"/>
              </w:rPr>
              <w:t>Participar</w:t>
            </w:r>
            <w:r>
              <w:rPr>
                <w:spacing w:val="-6"/>
                <w:sz w:val="20"/>
              </w:rPr>
              <w:t xml:space="preserve"> </w:t>
            </w:r>
            <w:r>
              <w:rPr>
                <w:sz w:val="20"/>
              </w:rPr>
              <w:t>en</w:t>
            </w:r>
            <w:r>
              <w:rPr>
                <w:spacing w:val="-5"/>
                <w:sz w:val="20"/>
              </w:rPr>
              <w:t xml:space="preserve"> </w:t>
            </w:r>
            <w:r>
              <w:rPr>
                <w:sz w:val="20"/>
              </w:rPr>
              <w:t>las</w:t>
            </w:r>
            <w:r>
              <w:rPr>
                <w:spacing w:val="-4"/>
                <w:sz w:val="20"/>
              </w:rPr>
              <w:t xml:space="preserve"> </w:t>
            </w:r>
            <w:r>
              <w:rPr>
                <w:sz w:val="20"/>
              </w:rPr>
              <w:t>reuniones</w:t>
            </w:r>
            <w:r>
              <w:rPr>
                <w:spacing w:val="-4"/>
                <w:sz w:val="20"/>
              </w:rPr>
              <w:t xml:space="preserve"> </w:t>
            </w:r>
            <w:r>
              <w:rPr>
                <w:sz w:val="20"/>
              </w:rPr>
              <w:t>del</w:t>
            </w:r>
            <w:r>
              <w:rPr>
                <w:spacing w:val="-4"/>
                <w:sz w:val="20"/>
              </w:rPr>
              <w:t xml:space="preserve"> </w:t>
            </w:r>
            <w:r>
              <w:rPr>
                <w:sz w:val="20"/>
              </w:rPr>
              <w:t>equipo</w:t>
            </w:r>
            <w:r>
              <w:rPr>
                <w:spacing w:val="-4"/>
                <w:sz w:val="20"/>
              </w:rPr>
              <w:t xml:space="preserve"> </w:t>
            </w:r>
            <w:r>
              <w:rPr>
                <w:sz w:val="20"/>
              </w:rPr>
              <w:t>de</w:t>
            </w:r>
            <w:r>
              <w:rPr>
                <w:spacing w:val="-5"/>
                <w:sz w:val="20"/>
              </w:rPr>
              <w:t xml:space="preserve"> </w:t>
            </w:r>
            <w:r>
              <w:rPr>
                <w:sz w:val="20"/>
              </w:rPr>
              <w:t>gestión</w:t>
            </w:r>
            <w:r>
              <w:rPr>
                <w:spacing w:val="-4"/>
                <w:sz w:val="20"/>
              </w:rPr>
              <w:t xml:space="preserve"> </w:t>
            </w:r>
            <w:r>
              <w:rPr>
                <w:sz w:val="20"/>
              </w:rPr>
              <w:t>de</w:t>
            </w:r>
            <w:r>
              <w:rPr>
                <w:spacing w:val="-4"/>
                <w:sz w:val="20"/>
              </w:rPr>
              <w:t xml:space="preserve"> </w:t>
            </w:r>
            <w:r>
              <w:rPr>
                <w:sz w:val="20"/>
              </w:rPr>
              <w:t>la</w:t>
            </w:r>
            <w:r>
              <w:rPr>
                <w:spacing w:val="-5"/>
                <w:sz w:val="20"/>
              </w:rPr>
              <w:t xml:space="preserve"> </w:t>
            </w:r>
            <w:r>
              <w:rPr>
                <w:spacing w:val="-2"/>
                <w:sz w:val="20"/>
              </w:rPr>
              <w:t>energía.</w:t>
            </w:r>
          </w:p>
          <w:p w14:paraId="14ADF855" w14:textId="77777777" w:rsidR="002131DD" w:rsidRDefault="002131DD">
            <w:pPr>
              <w:pStyle w:val="TableParagraph"/>
              <w:spacing w:before="45"/>
              <w:ind w:left="0"/>
              <w:rPr>
                <w:sz w:val="20"/>
              </w:rPr>
            </w:pPr>
          </w:p>
          <w:p w14:paraId="711CA067" w14:textId="77777777" w:rsidR="002131DD" w:rsidRDefault="0051632A">
            <w:pPr>
              <w:pStyle w:val="TableParagraph"/>
              <w:spacing w:before="1"/>
              <w:ind w:left="108"/>
              <w:rPr>
                <w:sz w:val="20"/>
              </w:rPr>
            </w:pPr>
            <w:r>
              <w:rPr>
                <w:sz w:val="20"/>
              </w:rPr>
              <w:t>Participar</w:t>
            </w:r>
            <w:r>
              <w:rPr>
                <w:spacing w:val="-8"/>
                <w:sz w:val="20"/>
              </w:rPr>
              <w:t xml:space="preserve"> </w:t>
            </w:r>
            <w:r>
              <w:rPr>
                <w:sz w:val="20"/>
              </w:rPr>
              <w:t>en</w:t>
            </w:r>
            <w:r>
              <w:rPr>
                <w:spacing w:val="-6"/>
                <w:sz w:val="20"/>
              </w:rPr>
              <w:t xml:space="preserve"> </w:t>
            </w:r>
            <w:r>
              <w:rPr>
                <w:sz w:val="20"/>
              </w:rPr>
              <w:t>las</w:t>
            </w:r>
            <w:r>
              <w:rPr>
                <w:spacing w:val="-5"/>
                <w:sz w:val="20"/>
              </w:rPr>
              <w:t xml:space="preserve"> </w:t>
            </w:r>
            <w:r>
              <w:rPr>
                <w:sz w:val="20"/>
              </w:rPr>
              <w:t>actividades</w:t>
            </w:r>
            <w:r>
              <w:rPr>
                <w:spacing w:val="-5"/>
                <w:sz w:val="20"/>
              </w:rPr>
              <w:t xml:space="preserve"> </w:t>
            </w:r>
            <w:r>
              <w:rPr>
                <w:sz w:val="20"/>
              </w:rPr>
              <w:t>para</w:t>
            </w:r>
            <w:r>
              <w:rPr>
                <w:spacing w:val="-7"/>
                <w:sz w:val="20"/>
              </w:rPr>
              <w:t xml:space="preserve"> </w:t>
            </w:r>
            <w:r>
              <w:rPr>
                <w:sz w:val="20"/>
              </w:rPr>
              <w:t>la</w:t>
            </w:r>
            <w:r>
              <w:rPr>
                <w:spacing w:val="-5"/>
                <w:sz w:val="20"/>
              </w:rPr>
              <w:t xml:space="preserve"> </w:t>
            </w:r>
            <w:r>
              <w:rPr>
                <w:sz w:val="20"/>
              </w:rPr>
              <w:t>evaluación</w:t>
            </w:r>
            <w:r>
              <w:rPr>
                <w:spacing w:val="-5"/>
                <w:sz w:val="20"/>
              </w:rPr>
              <w:t xml:space="preserve"> </w:t>
            </w:r>
            <w:r>
              <w:rPr>
                <w:sz w:val="20"/>
              </w:rPr>
              <w:t>del</w:t>
            </w:r>
            <w:r>
              <w:rPr>
                <w:spacing w:val="-5"/>
                <w:sz w:val="20"/>
              </w:rPr>
              <w:t xml:space="preserve"> </w:t>
            </w:r>
            <w:r>
              <w:rPr>
                <w:sz w:val="20"/>
              </w:rPr>
              <w:t>desempeño</w:t>
            </w:r>
            <w:r>
              <w:rPr>
                <w:spacing w:val="-5"/>
                <w:sz w:val="20"/>
              </w:rPr>
              <w:t xml:space="preserve"> </w:t>
            </w:r>
            <w:r>
              <w:rPr>
                <w:spacing w:val="-2"/>
                <w:sz w:val="20"/>
              </w:rPr>
              <w:t>energético.</w:t>
            </w:r>
          </w:p>
          <w:p w14:paraId="72429337" w14:textId="77777777" w:rsidR="002131DD" w:rsidRDefault="002131DD">
            <w:pPr>
              <w:pStyle w:val="TableParagraph"/>
              <w:spacing w:before="45"/>
              <w:ind w:left="0"/>
              <w:rPr>
                <w:sz w:val="20"/>
              </w:rPr>
            </w:pPr>
          </w:p>
          <w:p w14:paraId="7F16924C" w14:textId="77777777" w:rsidR="002131DD" w:rsidRDefault="0051632A">
            <w:pPr>
              <w:pStyle w:val="TableParagraph"/>
              <w:spacing w:before="0" w:line="360" w:lineRule="auto"/>
              <w:ind w:left="108"/>
              <w:rPr>
                <w:sz w:val="20"/>
              </w:rPr>
            </w:pPr>
            <w:r>
              <w:rPr>
                <w:sz w:val="20"/>
              </w:rPr>
              <w:t>Participar</w:t>
            </w:r>
            <w:r>
              <w:rPr>
                <w:spacing w:val="-3"/>
                <w:sz w:val="20"/>
              </w:rPr>
              <w:t xml:space="preserve"> </w:t>
            </w:r>
            <w:r>
              <w:rPr>
                <w:sz w:val="20"/>
              </w:rPr>
              <w:t>en</w:t>
            </w:r>
            <w:r>
              <w:rPr>
                <w:spacing w:val="-4"/>
                <w:sz w:val="20"/>
              </w:rPr>
              <w:t xml:space="preserve"> </w:t>
            </w:r>
            <w:r>
              <w:rPr>
                <w:sz w:val="20"/>
              </w:rPr>
              <w:t>las</w:t>
            </w:r>
            <w:r>
              <w:rPr>
                <w:spacing w:val="-3"/>
                <w:sz w:val="20"/>
              </w:rPr>
              <w:t xml:space="preserve"> </w:t>
            </w:r>
            <w:r>
              <w:rPr>
                <w:sz w:val="20"/>
              </w:rPr>
              <w:t>actividades</w:t>
            </w:r>
            <w:r>
              <w:rPr>
                <w:spacing w:val="-3"/>
                <w:sz w:val="20"/>
              </w:rPr>
              <w:t xml:space="preserve"> </w:t>
            </w:r>
            <w:r>
              <w:rPr>
                <w:sz w:val="20"/>
              </w:rPr>
              <w:t>para</w:t>
            </w:r>
            <w:r>
              <w:rPr>
                <w:spacing w:val="-4"/>
                <w:sz w:val="20"/>
              </w:rPr>
              <w:t xml:space="preserve"> </w:t>
            </w:r>
            <w:r>
              <w:rPr>
                <w:sz w:val="20"/>
              </w:rPr>
              <w:t>la</w:t>
            </w:r>
            <w:r>
              <w:rPr>
                <w:spacing w:val="-3"/>
                <w:sz w:val="20"/>
              </w:rPr>
              <w:t xml:space="preserve"> </w:t>
            </w:r>
            <w:r>
              <w:rPr>
                <w:sz w:val="20"/>
              </w:rPr>
              <w:t>evaluación</w:t>
            </w:r>
            <w:r>
              <w:rPr>
                <w:spacing w:val="-3"/>
                <w:sz w:val="20"/>
              </w:rPr>
              <w:t xml:space="preserve"> </w:t>
            </w:r>
            <w:r>
              <w:rPr>
                <w:sz w:val="20"/>
              </w:rPr>
              <w:t>del</w:t>
            </w:r>
            <w:r>
              <w:rPr>
                <w:spacing w:val="-5"/>
                <w:sz w:val="20"/>
              </w:rPr>
              <w:t xml:space="preserve"> </w:t>
            </w:r>
            <w:r>
              <w:rPr>
                <w:sz w:val="20"/>
              </w:rPr>
              <w:t>sistema</w:t>
            </w:r>
            <w:r>
              <w:rPr>
                <w:spacing w:val="-4"/>
                <w:sz w:val="20"/>
              </w:rPr>
              <w:t xml:space="preserve"> </w:t>
            </w:r>
            <w:r>
              <w:rPr>
                <w:sz w:val="20"/>
              </w:rPr>
              <w:t>de</w:t>
            </w:r>
            <w:r>
              <w:rPr>
                <w:spacing w:val="-3"/>
                <w:sz w:val="20"/>
              </w:rPr>
              <w:t xml:space="preserve"> </w:t>
            </w:r>
            <w:r>
              <w:rPr>
                <w:sz w:val="20"/>
              </w:rPr>
              <w:t>gestión</w:t>
            </w:r>
            <w:r>
              <w:rPr>
                <w:spacing w:val="-3"/>
                <w:sz w:val="20"/>
              </w:rPr>
              <w:t xml:space="preserve"> </w:t>
            </w:r>
            <w:r>
              <w:rPr>
                <w:sz w:val="20"/>
              </w:rPr>
              <w:t>de</w:t>
            </w:r>
            <w:r>
              <w:rPr>
                <w:spacing w:val="-3"/>
                <w:sz w:val="20"/>
              </w:rPr>
              <w:t xml:space="preserve"> </w:t>
            </w:r>
            <w:r>
              <w:rPr>
                <w:sz w:val="20"/>
              </w:rPr>
              <w:t xml:space="preserve">la </w:t>
            </w:r>
            <w:r>
              <w:rPr>
                <w:spacing w:val="-2"/>
                <w:sz w:val="20"/>
              </w:rPr>
              <w:t>energía.</w:t>
            </w:r>
          </w:p>
          <w:p w14:paraId="1FF76E6A" w14:textId="77777777" w:rsidR="002131DD" w:rsidRDefault="0051632A">
            <w:pPr>
              <w:pStyle w:val="TableParagraph"/>
              <w:spacing w:before="159" w:line="360" w:lineRule="auto"/>
              <w:ind w:left="108"/>
              <w:rPr>
                <w:sz w:val="20"/>
              </w:rPr>
            </w:pPr>
            <w:r>
              <w:rPr>
                <w:sz w:val="20"/>
              </w:rPr>
              <w:t>Realizar</w:t>
            </w:r>
            <w:r>
              <w:rPr>
                <w:spacing w:val="-3"/>
                <w:sz w:val="20"/>
              </w:rPr>
              <w:t xml:space="preserve"> </w:t>
            </w:r>
            <w:r>
              <w:rPr>
                <w:sz w:val="20"/>
              </w:rPr>
              <w:t>y</w:t>
            </w:r>
            <w:r>
              <w:rPr>
                <w:spacing w:val="-3"/>
                <w:sz w:val="20"/>
              </w:rPr>
              <w:t xml:space="preserve"> </w:t>
            </w:r>
            <w:r>
              <w:rPr>
                <w:sz w:val="20"/>
              </w:rPr>
              <w:t>comunicar</w:t>
            </w:r>
            <w:r>
              <w:rPr>
                <w:spacing w:val="-3"/>
                <w:sz w:val="20"/>
              </w:rPr>
              <w:t xml:space="preserve"> </w:t>
            </w:r>
            <w:r>
              <w:rPr>
                <w:sz w:val="20"/>
              </w:rPr>
              <w:t>los</w:t>
            </w:r>
            <w:r>
              <w:rPr>
                <w:spacing w:val="-3"/>
                <w:sz w:val="20"/>
              </w:rPr>
              <w:t xml:space="preserve"> </w:t>
            </w:r>
            <w:r>
              <w:rPr>
                <w:sz w:val="20"/>
              </w:rPr>
              <w:t>informes</w:t>
            </w:r>
            <w:r>
              <w:rPr>
                <w:spacing w:val="-3"/>
                <w:sz w:val="20"/>
              </w:rPr>
              <w:t xml:space="preserve"> </w:t>
            </w:r>
            <w:r>
              <w:rPr>
                <w:sz w:val="20"/>
              </w:rPr>
              <w:t>para</w:t>
            </w:r>
            <w:r>
              <w:rPr>
                <w:spacing w:val="-4"/>
                <w:sz w:val="20"/>
              </w:rPr>
              <w:t xml:space="preserve"> </w:t>
            </w:r>
            <w:r>
              <w:rPr>
                <w:sz w:val="20"/>
              </w:rPr>
              <w:t>la</w:t>
            </w:r>
            <w:r>
              <w:rPr>
                <w:spacing w:val="-3"/>
                <w:sz w:val="20"/>
              </w:rPr>
              <w:t xml:space="preserve"> </w:t>
            </w:r>
            <w:r>
              <w:rPr>
                <w:sz w:val="20"/>
              </w:rPr>
              <w:t>revisión</w:t>
            </w:r>
            <w:r>
              <w:rPr>
                <w:spacing w:val="-3"/>
                <w:sz w:val="20"/>
              </w:rPr>
              <w:t xml:space="preserve"> </w:t>
            </w:r>
            <w:r>
              <w:rPr>
                <w:sz w:val="20"/>
              </w:rPr>
              <w:t>por</w:t>
            </w:r>
            <w:r>
              <w:rPr>
                <w:spacing w:val="-3"/>
                <w:sz w:val="20"/>
              </w:rPr>
              <w:t xml:space="preserve"> </w:t>
            </w:r>
            <w:r>
              <w:rPr>
                <w:sz w:val="20"/>
              </w:rPr>
              <w:t>la</w:t>
            </w:r>
            <w:r>
              <w:rPr>
                <w:spacing w:val="-4"/>
                <w:sz w:val="20"/>
              </w:rPr>
              <w:t xml:space="preserve"> </w:t>
            </w:r>
            <w:r>
              <w:rPr>
                <w:sz w:val="20"/>
              </w:rPr>
              <w:t>dirección</w:t>
            </w:r>
            <w:r>
              <w:rPr>
                <w:spacing w:val="-3"/>
                <w:sz w:val="20"/>
              </w:rPr>
              <w:t xml:space="preserve"> </w:t>
            </w:r>
            <w:r>
              <w:rPr>
                <w:sz w:val="20"/>
              </w:rPr>
              <w:t>de</w:t>
            </w:r>
            <w:r>
              <w:rPr>
                <w:spacing w:val="-3"/>
                <w:sz w:val="20"/>
              </w:rPr>
              <w:t xml:space="preserve"> </w:t>
            </w:r>
            <w:r>
              <w:rPr>
                <w:sz w:val="20"/>
              </w:rPr>
              <w:t xml:space="preserve">la </w:t>
            </w:r>
            <w:r>
              <w:rPr>
                <w:spacing w:val="-2"/>
                <w:sz w:val="20"/>
              </w:rPr>
              <w:t>compañía.</w:t>
            </w:r>
          </w:p>
          <w:p w14:paraId="72539546" w14:textId="77777777" w:rsidR="002131DD" w:rsidRDefault="0051632A">
            <w:pPr>
              <w:pStyle w:val="TableParagraph"/>
              <w:spacing w:before="161"/>
              <w:ind w:left="108"/>
              <w:rPr>
                <w:sz w:val="20"/>
              </w:rPr>
            </w:pPr>
            <w:r>
              <w:rPr>
                <w:sz w:val="20"/>
              </w:rPr>
              <w:t>Coordinar</w:t>
            </w:r>
            <w:r>
              <w:rPr>
                <w:spacing w:val="-4"/>
                <w:sz w:val="20"/>
              </w:rPr>
              <w:t xml:space="preserve"> </w:t>
            </w:r>
            <w:r>
              <w:rPr>
                <w:sz w:val="20"/>
              </w:rPr>
              <w:t>las</w:t>
            </w:r>
            <w:r>
              <w:rPr>
                <w:spacing w:val="-6"/>
                <w:sz w:val="20"/>
              </w:rPr>
              <w:t xml:space="preserve"> </w:t>
            </w:r>
            <w:r>
              <w:rPr>
                <w:sz w:val="20"/>
              </w:rPr>
              <w:t>actividades</w:t>
            </w:r>
            <w:r>
              <w:rPr>
                <w:spacing w:val="-4"/>
                <w:sz w:val="20"/>
              </w:rPr>
              <w:t xml:space="preserve"> </w:t>
            </w:r>
            <w:r>
              <w:rPr>
                <w:sz w:val="20"/>
              </w:rPr>
              <w:t>del</w:t>
            </w:r>
            <w:r>
              <w:rPr>
                <w:spacing w:val="-4"/>
                <w:sz w:val="20"/>
              </w:rPr>
              <w:t xml:space="preserve"> </w:t>
            </w:r>
            <w:r>
              <w:rPr>
                <w:sz w:val="20"/>
              </w:rPr>
              <w:t>equipo</w:t>
            </w:r>
            <w:r>
              <w:rPr>
                <w:spacing w:val="-4"/>
                <w:sz w:val="20"/>
              </w:rPr>
              <w:t xml:space="preserve"> </w:t>
            </w:r>
            <w:r>
              <w:rPr>
                <w:sz w:val="20"/>
              </w:rPr>
              <w:t>de</w:t>
            </w:r>
            <w:r>
              <w:rPr>
                <w:spacing w:val="-6"/>
                <w:sz w:val="20"/>
              </w:rPr>
              <w:t xml:space="preserve"> </w:t>
            </w:r>
            <w:r>
              <w:rPr>
                <w:sz w:val="20"/>
              </w:rPr>
              <w:t>gestión</w:t>
            </w:r>
            <w:r>
              <w:rPr>
                <w:spacing w:val="-4"/>
                <w:sz w:val="20"/>
              </w:rPr>
              <w:t xml:space="preserve"> </w:t>
            </w:r>
            <w:r>
              <w:rPr>
                <w:sz w:val="20"/>
              </w:rPr>
              <w:t>de</w:t>
            </w:r>
            <w:r>
              <w:rPr>
                <w:spacing w:val="-4"/>
                <w:sz w:val="20"/>
              </w:rPr>
              <w:t xml:space="preserve"> </w:t>
            </w:r>
            <w:r>
              <w:rPr>
                <w:sz w:val="20"/>
              </w:rPr>
              <w:t>la</w:t>
            </w:r>
            <w:r>
              <w:rPr>
                <w:spacing w:val="-6"/>
                <w:sz w:val="20"/>
              </w:rPr>
              <w:t xml:space="preserve"> </w:t>
            </w:r>
            <w:r>
              <w:rPr>
                <w:spacing w:val="-2"/>
                <w:sz w:val="20"/>
              </w:rPr>
              <w:t>energía.</w:t>
            </w:r>
          </w:p>
        </w:tc>
      </w:tr>
      <w:tr w:rsidR="002131DD" w14:paraId="6CF335BE" w14:textId="77777777">
        <w:trPr>
          <w:trHeight w:val="2645"/>
        </w:trPr>
        <w:tc>
          <w:tcPr>
            <w:tcW w:w="2250" w:type="dxa"/>
            <w:shd w:val="clear" w:color="auto" w:fill="CCCCCC"/>
          </w:tcPr>
          <w:p w14:paraId="0EE5CC54" w14:textId="77777777" w:rsidR="002131DD" w:rsidRDefault="0051632A">
            <w:pPr>
              <w:pStyle w:val="TableParagraph"/>
              <w:spacing w:before="161" w:line="360" w:lineRule="auto"/>
              <w:ind w:right="381"/>
              <w:rPr>
                <w:sz w:val="20"/>
              </w:rPr>
            </w:pPr>
            <w:r>
              <w:rPr>
                <w:sz w:val="20"/>
              </w:rPr>
              <w:t>Conocimientos y habilidades</w:t>
            </w:r>
            <w:r>
              <w:rPr>
                <w:spacing w:val="-14"/>
                <w:sz w:val="20"/>
              </w:rPr>
              <w:t xml:space="preserve"> </w:t>
            </w:r>
            <w:r>
              <w:rPr>
                <w:sz w:val="20"/>
              </w:rPr>
              <w:t xml:space="preserve">básicos </w:t>
            </w:r>
            <w:r>
              <w:rPr>
                <w:spacing w:val="-2"/>
                <w:sz w:val="20"/>
              </w:rPr>
              <w:t>necesarios:</w:t>
            </w:r>
          </w:p>
        </w:tc>
        <w:tc>
          <w:tcPr>
            <w:tcW w:w="6990" w:type="dxa"/>
            <w:shd w:val="clear" w:color="auto" w:fill="CCCCCC"/>
          </w:tcPr>
          <w:p w14:paraId="20DC7069" w14:textId="77777777" w:rsidR="002131DD" w:rsidRDefault="0051632A">
            <w:pPr>
              <w:pStyle w:val="TableParagraph"/>
              <w:spacing w:before="161" w:line="525" w:lineRule="auto"/>
              <w:ind w:left="108"/>
              <w:rPr>
                <w:sz w:val="20"/>
              </w:rPr>
            </w:pPr>
            <w:r>
              <w:rPr>
                <w:sz w:val="20"/>
              </w:rPr>
              <w:t>Curso</w:t>
            </w:r>
            <w:r>
              <w:rPr>
                <w:spacing w:val="-4"/>
                <w:sz w:val="20"/>
              </w:rPr>
              <w:t xml:space="preserve"> </w:t>
            </w:r>
            <w:r>
              <w:rPr>
                <w:sz w:val="20"/>
              </w:rPr>
              <w:t>de</w:t>
            </w:r>
            <w:r>
              <w:rPr>
                <w:spacing w:val="-4"/>
                <w:sz w:val="20"/>
              </w:rPr>
              <w:t xml:space="preserve"> </w:t>
            </w:r>
            <w:r>
              <w:rPr>
                <w:sz w:val="20"/>
              </w:rPr>
              <w:t>formación</w:t>
            </w:r>
            <w:r>
              <w:rPr>
                <w:spacing w:val="-4"/>
                <w:sz w:val="20"/>
              </w:rPr>
              <w:t xml:space="preserve"> </w:t>
            </w:r>
            <w:r>
              <w:rPr>
                <w:sz w:val="20"/>
              </w:rPr>
              <w:t>en</w:t>
            </w:r>
            <w:r>
              <w:rPr>
                <w:spacing w:val="-4"/>
                <w:sz w:val="20"/>
              </w:rPr>
              <w:t xml:space="preserve"> </w:t>
            </w:r>
            <w:r>
              <w:rPr>
                <w:sz w:val="20"/>
              </w:rPr>
              <w:t>sistemas</w:t>
            </w:r>
            <w:r>
              <w:rPr>
                <w:spacing w:val="-4"/>
                <w:sz w:val="20"/>
              </w:rPr>
              <w:t xml:space="preserve"> </w:t>
            </w:r>
            <w:r>
              <w:rPr>
                <w:sz w:val="20"/>
              </w:rPr>
              <w:t>de</w:t>
            </w:r>
            <w:r>
              <w:rPr>
                <w:spacing w:val="-5"/>
                <w:sz w:val="20"/>
              </w:rPr>
              <w:t xml:space="preserve"> </w:t>
            </w:r>
            <w:r>
              <w:rPr>
                <w:sz w:val="20"/>
              </w:rPr>
              <w:t>gestión</w:t>
            </w:r>
            <w:r>
              <w:rPr>
                <w:spacing w:val="-4"/>
                <w:sz w:val="20"/>
              </w:rPr>
              <w:t xml:space="preserve"> </w:t>
            </w:r>
            <w:r>
              <w:rPr>
                <w:sz w:val="20"/>
              </w:rPr>
              <w:t>de</w:t>
            </w:r>
            <w:r>
              <w:rPr>
                <w:spacing w:val="-4"/>
                <w:sz w:val="20"/>
              </w:rPr>
              <w:t xml:space="preserve"> </w:t>
            </w:r>
            <w:r>
              <w:rPr>
                <w:sz w:val="20"/>
              </w:rPr>
              <w:t>la</w:t>
            </w:r>
            <w:r>
              <w:rPr>
                <w:spacing w:val="-5"/>
                <w:sz w:val="20"/>
              </w:rPr>
              <w:t xml:space="preserve"> </w:t>
            </w:r>
            <w:r>
              <w:rPr>
                <w:sz w:val="20"/>
              </w:rPr>
              <w:t>energía</w:t>
            </w:r>
            <w:r>
              <w:rPr>
                <w:spacing w:val="-5"/>
                <w:sz w:val="20"/>
              </w:rPr>
              <w:t xml:space="preserve"> </w:t>
            </w:r>
            <w:r>
              <w:rPr>
                <w:sz w:val="20"/>
              </w:rPr>
              <w:t>ISO</w:t>
            </w:r>
            <w:r>
              <w:rPr>
                <w:spacing w:val="-4"/>
                <w:sz w:val="20"/>
              </w:rPr>
              <w:t xml:space="preserve"> </w:t>
            </w:r>
            <w:r>
              <w:rPr>
                <w:sz w:val="20"/>
              </w:rPr>
              <w:t>50001. Conocimientos básicos de otros sistemas de gestión.</w:t>
            </w:r>
          </w:p>
          <w:p w14:paraId="43D120F8" w14:textId="77777777" w:rsidR="002131DD" w:rsidRDefault="0051632A">
            <w:pPr>
              <w:pStyle w:val="TableParagraph"/>
              <w:spacing w:before="2" w:line="528" w:lineRule="auto"/>
              <w:ind w:left="108"/>
              <w:rPr>
                <w:sz w:val="20"/>
              </w:rPr>
            </w:pPr>
            <w:r>
              <w:rPr>
                <w:sz w:val="20"/>
              </w:rPr>
              <w:t>Conocimientos</w:t>
            </w:r>
            <w:r>
              <w:rPr>
                <w:spacing w:val="-6"/>
                <w:sz w:val="20"/>
              </w:rPr>
              <w:t xml:space="preserve"> </w:t>
            </w:r>
            <w:r>
              <w:rPr>
                <w:sz w:val="20"/>
              </w:rPr>
              <w:t>básicos</w:t>
            </w:r>
            <w:r>
              <w:rPr>
                <w:spacing w:val="-6"/>
                <w:sz w:val="20"/>
              </w:rPr>
              <w:t xml:space="preserve"> </w:t>
            </w:r>
            <w:r>
              <w:rPr>
                <w:sz w:val="20"/>
              </w:rPr>
              <w:t>en</w:t>
            </w:r>
            <w:r>
              <w:rPr>
                <w:spacing w:val="-6"/>
                <w:sz w:val="20"/>
              </w:rPr>
              <w:t xml:space="preserve"> </w:t>
            </w:r>
            <w:r>
              <w:rPr>
                <w:sz w:val="20"/>
              </w:rPr>
              <w:t>terminología</w:t>
            </w:r>
            <w:r>
              <w:rPr>
                <w:spacing w:val="-6"/>
                <w:sz w:val="20"/>
              </w:rPr>
              <w:t xml:space="preserve"> </w:t>
            </w:r>
            <w:r>
              <w:rPr>
                <w:sz w:val="20"/>
              </w:rPr>
              <w:t>energética</w:t>
            </w:r>
            <w:r>
              <w:rPr>
                <w:spacing w:val="-7"/>
                <w:sz w:val="20"/>
              </w:rPr>
              <w:t xml:space="preserve"> </w:t>
            </w:r>
            <w:r>
              <w:rPr>
                <w:sz w:val="20"/>
              </w:rPr>
              <w:t>y</w:t>
            </w:r>
            <w:r>
              <w:rPr>
                <w:spacing w:val="-6"/>
                <w:sz w:val="20"/>
              </w:rPr>
              <w:t xml:space="preserve"> </w:t>
            </w:r>
            <w:r>
              <w:rPr>
                <w:sz w:val="20"/>
              </w:rPr>
              <w:t>procesos</w:t>
            </w:r>
            <w:r>
              <w:rPr>
                <w:spacing w:val="-6"/>
                <w:sz w:val="20"/>
              </w:rPr>
              <w:t xml:space="preserve"> </w:t>
            </w:r>
            <w:r>
              <w:rPr>
                <w:sz w:val="20"/>
              </w:rPr>
              <w:t>productivos. Habilidades de gestión y manejo de equipos de trabajo.</w:t>
            </w:r>
          </w:p>
          <w:p w14:paraId="48EAA61B" w14:textId="77777777" w:rsidR="002131DD" w:rsidRDefault="0051632A">
            <w:pPr>
              <w:pStyle w:val="TableParagraph"/>
              <w:spacing w:before="0" w:line="228" w:lineRule="exact"/>
              <w:ind w:left="108"/>
              <w:rPr>
                <w:sz w:val="20"/>
              </w:rPr>
            </w:pPr>
            <w:r>
              <w:rPr>
                <w:sz w:val="20"/>
              </w:rPr>
              <w:t>Habilidades</w:t>
            </w:r>
            <w:r>
              <w:rPr>
                <w:spacing w:val="-5"/>
                <w:sz w:val="20"/>
              </w:rPr>
              <w:t xml:space="preserve"> </w:t>
            </w:r>
            <w:r>
              <w:rPr>
                <w:sz w:val="20"/>
              </w:rPr>
              <w:t>para</w:t>
            </w:r>
            <w:r>
              <w:rPr>
                <w:spacing w:val="-5"/>
                <w:sz w:val="20"/>
              </w:rPr>
              <w:t xml:space="preserve"> </w:t>
            </w:r>
            <w:r>
              <w:rPr>
                <w:sz w:val="20"/>
              </w:rPr>
              <w:t>comunicación</w:t>
            </w:r>
            <w:r>
              <w:rPr>
                <w:spacing w:val="-6"/>
                <w:sz w:val="20"/>
              </w:rPr>
              <w:t xml:space="preserve"> </w:t>
            </w:r>
            <w:r>
              <w:rPr>
                <w:sz w:val="20"/>
              </w:rPr>
              <w:t>con</w:t>
            </w:r>
            <w:r>
              <w:rPr>
                <w:spacing w:val="-5"/>
                <w:sz w:val="20"/>
              </w:rPr>
              <w:t xml:space="preserve"> </w:t>
            </w:r>
            <w:r>
              <w:rPr>
                <w:sz w:val="20"/>
              </w:rPr>
              <w:t>la</w:t>
            </w:r>
            <w:r>
              <w:rPr>
                <w:spacing w:val="-6"/>
                <w:sz w:val="20"/>
              </w:rPr>
              <w:t xml:space="preserve"> </w:t>
            </w:r>
            <w:r>
              <w:rPr>
                <w:sz w:val="20"/>
              </w:rPr>
              <w:t>alta</w:t>
            </w:r>
            <w:r>
              <w:rPr>
                <w:spacing w:val="-4"/>
                <w:sz w:val="20"/>
              </w:rPr>
              <w:t xml:space="preserve"> </w:t>
            </w:r>
            <w:r>
              <w:rPr>
                <w:spacing w:val="-2"/>
                <w:sz w:val="20"/>
              </w:rPr>
              <w:t>dirección.</w:t>
            </w:r>
          </w:p>
        </w:tc>
      </w:tr>
    </w:tbl>
    <w:p w14:paraId="4961B55B" w14:textId="77777777" w:rsidR="002131DD" w:rsidRDefault="002131DD">
      <w:pPr>
        <w:pStyle w:val="TableParagraph"/>
        <w:spacing w:line="228" w:lineRule="exact"/>
        <w:rPr>
          <w:sz w:val="20"/>
        </w:rPr>
        <w:sectPr w:rsidR="002131DD">
          <w:pgSz w:w="12240" w:h="15840"/>
          <w:pgMar w:top="1600" w:right="360" w:bottom="1060" w:left="720" w:header="322" w:footer="783" w:gutter="0"/>
          <w:cols w:space="720"/>
        </w:sectPr>
      </w:pPr>
    </w:p>
    <w:p w14:paraId="44773D4C" w14:textId="77777777" w:rsidR="002131DD" w:rsidRDefault="0051632A">
      <w:pPr>
        <w:pStyle w:val="Ttulo1"/>
        <w:spacing w:before="89"/>
      </w:pPr>
      <w:r>
        <w:lastRenderedPageBreak/>
        <w:t>Identificación</w:t>
      </w:r>
      <w:r>
        <w:rPr>
          <w:spacing w:val="-3"/>
        </w:rPr>
        <w:t xml:space="preserve"> </w:t>
      </w:r>
      <w:r>
        <w:t>de</w:t>
      </w:r>
      <w:r>
        <w:rPr>
          <w:spacing w:val="-3"/>
        </w:rPr>
        <w:t xml:space="preserve"> </w:t>
      </w:r>
      <w:r>
        <w:t>necesidades</w:t>
      </w:r>
      <w:r>
        <w:rPr>
          <w:spacing w:val="-3"/>
        </w:rPr>
        <w:t xml:space="preserve"> </w:t>
      </w:r>
      <w:r>
        <w:t>de</w:t>
      </w:r>
      <w:r>
        <w:rPr>
          <w:spacing w:val="-3"/>
        </w:rPr>
        <w:t xml:space="preserve"> </w:t>
      </w:r>
      <w:r>
        <w:t>formación</w:t>
      </w:r>
      <w:r>
        <w:rPr>
          <w:spacing w:val="-3"/>
        </w:rPr>
        <w:t xml:space="preserve"> </w:t>
      </w:r>
      <w:r>
        <w:t>y</w:t>
      </w:r>
      <w:r>
        <w:rPr>
          <w:spacing w:val="-2"/>
        </w:rPr>
        <w:t xml:space="preserve"> capacitación:</w:t>
      </w:r>
    </w:p>
    <w:p w14:paraId="2D777343" w14:textId="77777777" w:rsidR="002131DD" w:rsidRDefault="002131DD">
      <w:pPr>
        <w:pStyle w:val="Textoindependiente"/>
        <w:spacing w:before="22"/>
        <w:ind w:left="0"/>
        <w:rPr>
          <w:rFonts w:ascii="Arial"/>
          <w:b/>
        </w:rPr>
      </w:pPr>
    </w:p>
    <w:p w14:paraId="5A8DA555" w14:textId="77777777" w:rsidR="002131DD" w:rsidRDefault="0051632A">
      <w:pPr>
        <w:pStyle w:val="Textoindependiente"/>
        <w:spacing w:line="360" w:lineRule="auto"/>
        <w:ind w:right="793" w:firstLine="709"/>
      </w:pPr>
      <w:r>
        <w:t>Una vez se identifican los roles y las competencias necesarias, se debe analizar cada uno</w:t>
      </w:r>
      <w:r>
        <w:rPr>
          <w:spacing w:val="-4"/>
        </w:rPr>
        <w:t xml:space="preserve"> </w:t>
      </w:r>
      <w:r>
        <w:t>de</w:t>
      </w:r>
      <w:r>
        <w:rPr>
          <w:spacing w:val="-3"/>
        </w:rPr>
        <w:t xml:space="preserve"> </w:t>
      </w:r>
      <w:r>
        <w:t>los</w:t>
      </w:r>
      <w:r>
        <w:rPr>
          <w:spacing w:val="-3"/>
        </w:rPr>
        <w:t xml:space="preserve"> </w:t>
      </w:r>
      <w:r>
        <w:t>cargos</w:t>
      </w:r>
      <w:r>
        <w:rPr>
          <w:spacing w:val="-3"/>
        </w:rPr>
        <w:t xml:space="preserve"> </w:t>
      </w:r>
      <w:r>
        <w:t>dentro</w:t>
      </w:r>
      <w:r>
        <w:rPr>
          <w:spacing w:val="-3"/>
        </w:rPr>
        <w:t xml:space="preserve"> </w:t>
      </w:r>
      <w:r>
        <w:t>de</w:t>
      </w:r>
      <w:r>
        <w:rPr>
          <w:spacing w:val="-3"/>
        </w:rPr>
        <w:t xml:space="preserve"> </w:t>
      </w:r>
      <w:r>
        <w:t>la</w:t>
      </w:r>
      <w:r>
        <w:rPr>
          <w:spacing w:val="-3"/>
        </w:rPr>
        <w:t xml:space="preserve"> </w:t>
      </w:r>
      <w:r>
        <w:t>compañía</w:t>
      </w:r>
      <w:r>
        <w:rPr>
          <w:spacing w:val="-3"/>
        </w:rPr>
        <w:t xml:space="preserve"> </w:t>
      </w:r>
      <w:r>
        <w:t>que</w:t>
      </w:r>
      <w:r>
        <w:rPr>
          <w:spacing w:val="-3"/>
        </w:rPr>
        <w:t xml:space="preserve"> </w:t>
      </w:r>
      <w:r>
        <w:t>más</w:t>
      </w:r>
      <w:r>
        <w:rPr>
          <w:spacing w:val="-3"/>
        </w:rPr>
        <w:t xml:space="preserve"> </w:t>
      </w:r>
      <w:r>
        <w:t>se</w:t>
      </w:r>
      <w:r>
        <w:rPr>
          <w:spacing w:val="-3"/>
        </w:rPr>
        <w:t xml:space="preserve"> </w:t>
      </w:r>
      <w:r>
        <w:t>ajustan</w:t>
      </w:r>
      <w:r>
        <w:rPr>
          <w:spacing w:val="-3"/>
        </w:rPr>
        <w:t xml:space="preserve"> </w:t>
      </w:r>
      <w:r>
        <w:t>a</w:t>
      </w:r>
      <w:r>
        <w:rPr>
          <w:spacing w:val="-3"/>
        </w:rPr>
        <w:t xml:space="preserve"> </w:t>
      </w:r>
      <w:r>
        <w:t>las</w:t>
      </w:r>
      <w:r>
        <w:rPr>
          <w:spacing w:val="-3"/>
        </w:rPr>
        <w:t xml:space="preserve"> </w:t>
      </w:r>
      <w:r>
        <w:t>necesidades</w:t>
      </w:r>
      <w:r>
        <w:rPr>
          <w:spacing w:val="-3"/>
        </w:rPr>
        <w:t xml:space="preserve"> </w:t>
      </w:r>
      <w:r>
        <w:t>del</w:t>
      </w:r>
      <w:r>
        <w:rPr>
          <w:spacing w:val="-3"/>
        </w:rPr>
        <w:t xml:space="preserve"> </w:t>
      </w:r>
      <w:proofErr w:type="spellStart"/>
      <w:r>
        <w:t>SGEn</w:t>
      </w:r>
      <w:proofErr w:type="spellEnd"/>
      <w:r>
        <w:t>.</w:t>
      </w:r>
      <w:r>
        <w:rPr>
          <w:spacing w:val="-3"/>
        </w:rPr>
        <w:t xml:space="preserve"> </w:t>
      </w:r>
      <w:r>
        <w:t>Si por ejemplo el cargo</w:t>
      </w:r>
      <w:r>
        <w:t xml:space="preserve"> de director de operaciones coincide en varios aspectos con el ejemplo anterior del líder del equipo de gestión de la energía, es posible asignar ese rol a la persona que actualmente ocupa el cargo de director de operaciones, y si llegado al caso dicha per</w:t>
      </w:r>
      <w:r>
        <w:t>sona no posee algunos de los cursos o conocimientos requeridos, se debe registrar esto como una necesidad de formación y capacitación.</w:t>
      </w:r>
    </w:p>
    <w:p w14:paraId="070C9F79" w14:textId="77777777" w:rsidR="002131DD" w:rsidRDefault="0051632A">
      <w:pPr>
        <w:pStyle w:val="Textoindependiente"/>
        <w:spacing w:before="161" w:line="360" w:lineRule="auto"/>
        <w:ind w:right="793" w:firstLine="709"/>
      </w:pPr>
      <w:r>
        <w:t>Siguiendo los lineamientos descritos en Red Colombiana de Conocimiento en Eficiencia</w:t>
      </w:r>
      <w:r>
        <w:rPr>
          <w:spacing w:val="-4"/>
        </w:rPr>
        <w:t xml:space="preserve"> </w:t>
      </w:r>
      <w:r>
        <w:t>Energética</w:t>
      </w:r>
      <w:r>
        <w:rPr>
          <w:spacing w:val="-3"/>
        </w:rPr>
        <w:t xml:space="preserve"> </w:t>
      </w:r>
      <w:r>
        <w:t>-</w:t>
      </w:r>
      <w:r>
        <w:rPr>
          <w:spacing w:val="-3"/>
        </w:rPr>
        <w:t xml:space="preserve"> </w:t>
      </w:r>
      <w:r>
        <w:t>RECIEE.</w:t>
      </w:r>
      <w:r>
        <w:rPr>
          <w:spacing w:val="-4"/>
        </w:rPr>
        <w:t xml:space="preserve"> </w:t>
      </w:r>
      <w:r>
        <w:t>(2019),</w:t>
      </w:r>
      <w:r>
        <w:rPr>
          <w:spacing w:val="-4"/>
        </w:rPr>
        <w:t xml:space="preserve"> </w:t>
      </w:r>
      <w:r>
        <w:t>en</w:t>
      </w:r>
      <w:r>
        <w:rPr>
          <w:spacing w:val="-4"/>
        </w:rPr>
        <w:t xml:space="preserve"> </w:t>
      </w:r>
      <w:r>
        <w:t>la</w:t>
      </w:r>
      <w:r>
        <w:rPr>
          <w:spacing w:val="-5"/>
        </w:rPr>
        <w:t xml:space="preserve"> </w:t>
      </w:r>
      <w:r>
        <w:t>s</w:t>
      </w:r>
      <w:r>
        <w:t>iguiente</w:t>
      </w:r>
      <w:r>
        <w:rPr>
          <w:spacing w:val="-4"/>
        </w:rPr>
        <w:t xml:space="preserve"> </w:t>
      </w:r>
      <w:r>
        <w:t>tabla</w:t>
      </w:r>
      <w:r>
        <w:rPr>
          <w:spacing w:val="-4"/>
        </w:rPr>
        <w:t xml:space="preserve"> </w:t>
      </w:r>
      <w:r>
        <w:t>se</w:t>
      </w:r>
      <w:r>
        <w:rPr>
          <w:spacing w:val="-4"/>
        </w:rPr>
        <w:t xml:space="preserve"> </w:t>
      </w:r>
      <w:r>
        <w:t>muestra</w:t>
      </w:r>
      <w:r>
        <w:rPr>
          <w:spacing w:val="-4"/>
        </w:rPr>
        <w:t xml:space="preserve"> </w:t>
      </w:r>
      <w:r>
        <w:t>un</w:t>
      </w:r>
      <w:r>
        <w:rPr>
          <w:spacing w:val="-4"/>
        </w:rPr>
        <w:t xml:space="preserve"> </w:t>
      </w:r>
      <w:r>
        <w:t>ejemplo</w:t>
      </w:r>
      <w:r>
        <w:rPr>
          <w:spacing w:val="-4"/>
        </w:rPr>
        <w:t xml:space="preserve"> </w:t>
      </w:r>
      <w:r>
        <w:t>del registro de necesidades de formación y capacitación:</w:t>
      </w:r>
    </w:p>
    <w:p w14:paraId="0A4EA686" w14:textId="77777777" w:rsidR="002131DD" w:rsidRDefault="0051632A">
      <w:pPr>
        <w:pStyle w:val="Textoindependiente"/>
        <w:spacing w:before="160"/>
        <w:ind w:left="1123"/>
      </w:pPr>
      <w:r>
        <w:rPr>
          <w:rFonts w:ascii="Arial" w:hAnsi="Arial"/>
          <w:b/>
        </w:rPr>
        <w:t>Tabla</w:t>
      </w:r>
      <w:r>
        <w:rPr>
          <w:rFonts w:ascii="Arial" w:hAnsi="Arial"/>
          <w:b/>
          <w:spacing w:val="-4"/>
        </w:rPr>
        <w:t xml:space="preserve"> </w:t>
      </w:r>
      <w:r>
        <w:rPr>
          <w:rFonts w:ascii="Arial" w:hAnsi="Arial"/>
          <w:b/>
        </w:rPr>
        <w:t>4</w:t>
      </w:r>
      <w:r>
        <w:t>.</w:t>
      </w:r>
      <w:r>
        <w:rPr>
          <w:spacing w:val="-4"/>
        </w:rPr>
        <w:t xml:space="preserve"> </w:t>
      </w:r>
      <w:r>
        <w:t>Ejemplo</w:t>
      </w:r>
      <w:r>
        <w:rPr>
          <w:spacing w:val="-4"/>
        </w:rPr>
        <w:t xml:space="preserve"> </w:t>
      </w:r>
      <w:r>
        <w:t>de</w:t>
      </w:r>
      <w:r>
        <w:rPr>
          <w:spacing w:val="-3"/>
        </w:rPr>
        <w:t xml:space="preserve"> </w:t>
      </w:r>
      <w:r>
        <w:t>registro</w:t>
      </w:r>
      <w:r>
        <w:rPr>
          <w:spacing w:val="-4"/>
        </w:rPr>
        <w:t xml:space="preserve"> </w:t>
      </w:r>
      <w:r>
        <w:t>de</w:t>
      </w:r>
      <w:r>
        <w:rPr>
          <w:spacing w:val="-3"/>
        </w:rPr>
        <w:t xml:space="preserve"> </w:t>
      </w:r>
      <w:r>
        <w:t>necesidades</w:t>
      </w:r>
      <w:r>
        <w:rPr>
          <w:spacing w:val="-4"/>
        </w:rPr>
        <w:t xml:space="preserve"> </w:t>
      </w:r>
      <w:r>
        <w:t>de</w:t>
      </w:r>
      <w:r>
        <w:rPr>
          <w:spacing w:val="-3"/>
        </w:rPr>
        <w:t xml:space="preserve"> </w:t>
      </w:r>
      <w:r>
        <w:t>formación</w:t>
      </w:r>
      <w:r>
        <w:rPr>
          <w:spacing w:val="-3"/>
        </w:rPr>
        <w:t xml:space="preserve"> </w:t>
      </w:r>
      <w:r>
        <w:t>y</w:t>
      </w:r>
      <w:r>
        <w:rPr>
          <w:spacing w:val="-4"/>
        </w:rPr>
        <w:t xml:space="preserve"> </w:t>
      </w:r>
      <w:r>
        <w:rPr>
          <w:spacing w:val="-2"/>
        </w:rPr>
        <w:t>capacitación</w:t>
      </w:r>
    </w:p>
    <w:p w14:paraId="065713B0" w14:textId="77777777" w:rsidR="002131DD" w:rsidRDefault="002131DD">
      <w:pPr>
        <w:pStyle w:val="Textoindependiente"/>
        <w:spacing w:before="22" w:after="1"/>
        <w:ind w:left="0"/>
        <w:rPr>
          <w:sz w:val="20"/>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2601"/>
        <w:gridCol w:w="2978"/>
        <w:gridCol w:w="3260"/>
      </w:tblGrid>
      <w:tr w:rsidR="002131DD" w14:paraId="159BBA2E" w14:textId="77777777">
        <w:trPr>
          <w:trHeight w:val="990"/>
        </w:trPr>
        <w:tc>
          <w:tcPr>
            <w:tcW w:w="2601" w:type="dxa"/>
            <w:tcBorders>
              <w:top w:val="nil"/>
              <w:left w:val="nil"/>
              <w:bottom w:val="nil"/>
              <w:right w:val="nil"/>
            </w:tcBorders>
            <w:shd w:val="clear" w:color="auto" w:fill="000000"/>
          </w:tcPr>
          <w:p w14:paraId="559AF278" w14:textId="77777777" w:rsidR="002131DD" w:rsidRDefault="0051632A">
            <w:pPr>
              <w:pStyle w:val="TableParagraph"/>
              <w:spacing w:before="170" w:line="360" w:lineRule="auto"/>
              <w:ind w:left="865" w:right="133" w:hanging="723"/>
              <w:rPr>
                <w:rFonts w:ascii="Arial"/>
                <w:b/>
                <w:sz w:val="20"/>
              </w:rPr>
            </w:pPr>
            <w:r>
              <w:rPr>
                <w:rFonts w:ascii="Arial"/>
                <w:b/>
                <w:color w:val="FFFFFF"/>
                <w:sz w:val="20"/>
              </w:rPr>
              <w:t>Cargo</w:t>
            </w:r>
            <w:r>
              <w:rPr>
                <w:rFonts w:ascii="Arial"/>
                <w:b/>
                <w:color w:val="FFFFFF"/>
                <w:spacing w:val="-9"/>
                <w:sz w:val="20"/>
              </w:rPr>
              <w:t xml:space="preserve"> </w:t>
            </w:r>
            <w:r>
              <w:rPr>
                <w:rFonts w:ascii="Arial"/>
                <w:b/>
                <w:color w:val="FFFFFF"/>
                <w:sz w:val="20"/>
              </w:rPr>
              <w:t>del</w:t>
            </w:r>
            <w:r>
              <w:rPr>
                <w:rFonts w:ascii="Arial"/>
                <w:b/>
                <w:color w:val="FFFFFF"/>
                <w:spacing w:val="-10"/>
                <w:sz w:val="20"/>
              </w:rPr>
              <w:t xml:space="preserve"> </w:t>
            </w:r>
            <w:r>
              <w:rPr>
                <w:rFonts w:ascii="Arial"/>
                <w:b/>
                <w:color w:val="FFFFFF"/>
                <w:sz w:val="20"/>
              </w:rPr>
              <w:t>personal</w:t>
            </w:r>
            <w:r>
              <w:rPr>
                <w:rFonts w:ascii="Arial"/>
                <w:b/>
                <w:color w:val="FFFFFF"/>
                <w:spacing w:val="-10"/>
                <w:sz w:val="20"/>
              </w:rPr>
              <w:t xml:space="preserve"> </w:t>
            </w:r>
            <w:r>
              <w:rPr>
                <w:rFonts w:ascii="Arial"/>
                <w:b/>
                <w:color w:val="FFFFFF"/>
                <w:sz w:val="20"/>
              </w:rPr>
              <w:t>en</w:t>
            </w:r>
            <w:r>
              <w:rPr>
                <w:rFonts w:ascii="Arial"/>
                <w:b/>
                <w:color w:val="FFFFFF"/>
                <w:spacing w:val="-9"/>
                <w:sz w:val="20"/>
              </w:rPr>
              <w:t xml:space="preserve"> </w:t>
            </w:r>
            <w:r>
              <w:rPr>
                <w:rFonts w:ascii="Arial"/>
                <w:b/>
                <w:color w:val="FFFFFF"/>
                <w:sz w:val="20"/>
              </w:rPr>
              <w:t xml:space="preserve">la </w:t>
            </w:r>
            <w:r>
              <w:rPr>
                <w:rFonts w:ascii="Arial"/>
                <w:b/>
                <w:color w:val="FFFFFF"/>
                <w:spacing w:val="-2"/>
                <w:sz w:val="20"/>
              </w:rPr>
              <w:t>empresa.</w:t>
            </w:r>
          </w:p>
        </w:tc>
        <w:tc>
          <w:tcPr>
            <w:tcW w:w="2978" w:type="dxa"/>
            <w:tcBorders>
              <w:top w:val="nil"/>
              <w:left w:val="nil"/>
              <w:bottom w:val="nil"/>
              <w:right w:val="nil"/>
            </w:tcBorders>
            <w:shd w:val="clear" w:color="auto" w:fill="000000"/>
          </w:tcPr>
          <w:p w14:paraId="3454D3E4" w14:textId="77777777" w:rsidR="002131DD" w:rsidRDefault="0051632A">
            <w:pPr>
              <w:pStyle w:val="TableParagraph"/>
              <w:spacing w:before="170"/>
              <w:ind w:left="681"/>
              <w:rPr>
                <w:rFonts w:ascii="Arial"/>
                <w:b/>
                <w:sz w:val="20"/>
              </w:rPr>
            </w:pPr>
            <w:r>
              <w:rPr>
                <w:rFonts w:ascii="Arial"/>
                <w:b/>
                <w:color w:val="FFFFFF"/>
                <w:sz w:val="20"/>
              </w:rPr>
              <w:t>Rol</w:t>
            </w:r>
            <w:r>
              <w:rPr>
                <w:rFonts w:ascii="Arial"/>
                <w:b/>
                <w:color w:val="FFFFFF"/>
                <w:spacing w:val="-4"/>
                <w:sz w:val="20"/>
              </w:rPr>
              <w:t xml:space="preserve"> </w:t>
            </w:r>
            <w:r>
              <w:rPr>
                <w:rFonts w:ascii="Arial"/>
                <w:b/>
                <w:color w:val="FFFFFF"/>
                <w:sz w:val="20"/>
              </w:rPr>
              <w:t>para</w:t>
            </w:r>
            <w:r>
              <w:rPr>
                <w:rFonts w:ascii="Arial"/>
                <w:b/>
                <w:color w:val="FFFFFF"/>
                <w:spacing w:val="-1"/>
                <w:sz w:val="20"/>
              </w:rPr>
              <w:t xml:space="preserve"> </w:t>
            </w:r>
            <w:r>
              <w:rPr>
                <w:rFonts w:ascii="Arial"/>
                <w:b/>
                <w:color w:val="FFFFFF"/>
                <w:sz w:val="20"/>
              </w:rPr>
              <w:t>el</w:t>
            </w:r>
            <w:r>
              <w:rPr>
                <w:rFonts w:ascii="Arial"/>
                <w:b/>
                <w:color w:val="FFFFFF"/>
                <w:spacing w:val="-2"/>
                <w:sz w:val="20"/>
              </w:rPr>
              <w:t xml:space="preserve"> </w:t>
            </w:r>
            <w:proofErr w:type="spellStart"/>
            <w:r>
              <w:rPr>
                <w:rFonts w:ascii="Arial"/>
                <w:b/>
                <w:color w:val="FFFFFF"/>
                <w:spacing w:val="-4"/>
                <w:sz w:val="20"/>
              </w:rPr>
              <w:t>SGEn</w:t>
            </w:r>
            <w:proofErr w:type="spellEnd"/>
          </w:p>
        </w:tc>
        <w:tc>
          <w:tcPr>
            <w:tcW w:w="3260" w:type="dxa"/>
            <w:tcBorders>
              <w:top w:val="nil"/>
              <w:left w:val="nil"/>
              <w:bottom w:val="nil"/>
              <w:right w:val="nil"/>
            </w:tcBorders>
            <w:shd w:val="clear" w:color="auto" w:fill="000000"/>
          </w:tcPr>
          <w:p w14:paraId="355193B1" w14:textId="77777777" w:rsidR="002131DD" w:rsidRDefault="0051632A">
            <w:pPr>
              <w:pStyle w:val="TableParagraph"/>
              <w:spacing w:before="170"/>
              <w:ind w:left="605"/>
              <w:rPr>
                <w:rFonts w:ascii="Arial" w:hAnsi="Arial"/>
                <w:b/>
                <w:sz w:val="20"/>
              </w:rPr>
            </w:pPr>
            <w:r>
              <w:rPr>
                <w:rFonts w:ascii="Arial" w:hAnsi="Arial"/>
                <w:b/>
                <w:color w:val="FFFFFF"/>
                <w:sz w:val="20"/>
              </w:rPr>
              <w:t>Formación</w:t>
            </w:r>
            <w:r>
              <w:rPr>
                <w:rFonts w:ascii="Arial" w:hAnsi="Arial"/>
                <w:b/>
                <w:color w:val="FFFFFF"/>
                <w:spacing w:val="-1"/>
                <w:sz w:val="20"/>
              </w:rPr>
              <w:t xml:space="preserve"> </w:t>
            </w:r>
            <w:r>
              <w:rPr>
                <w:rFonts w:ascii="Arial" w:hAnsi="Arial"/>
                <w:b/>
                <w:color w:val="FFFFFF"/>
                <w:spacing w:val="-2"/>
                <w:sz w:val="20"/>
              </w:rPr>
              <w:t>Requerida</w:t>
            </w:r>
          </w:p>
        </w:tc>
      </w:tr>
      <w:tr w:rsidR="002131DD" w14:paraId="4D6FD440" w14:textId="77777777">
        <w:trPr>
          <w:trHeight w:val="1315"/>
        </w:trPr>
        <w:tc>
          <w:tcPr>
            <w:tcW w:w="2601" w:type="dxa"/>
            <w:tcBorders>
              <w:top w:val="nil"/>
            </w:tcBorders>
            <w:shd w:val="clear" w:color="auto" w:fill="CCCCCC"/>
          </w:tcPr>
          <w:p w14:paraId="12423820" w14:textId="77777777" w:rsidR="002131DD" w:rsidRDefault="0051632A">
            <w:pPr>
              <w:pStyle w:val="TableParagraph"/>
              <w:rPr>
                <w:sz w:val="20"/>
              </w:rPr>
            </w:pPr>
            <w:r>
              <w:rPr>
                <w:sz w:val="20"/>
              </w:rPr>
              <w:t>Director</w:t>
            </w:r>
            <w:r>
              <w:rPr>
                <w:spacing w:val="-4"/>
                <w:sz w:val="20"/>
              </w:rPr>
              <w:t xml:space="preserve"> </w:t>
            </w:r>
            <w:r>
              <w:rPr>
                <w:sz w:val="20"/>
              </w:rPr>
              <w:t>de</w:t>
            </w:r>
            <w:r>
              <w:rPr>
                <w:spacing w:val="-3"/>
                <w:sz w:val="20"/>
              </w:rPr>
              <w:t xml:space="preserve"> </w:t>
            </w:r>
            <w:r>
              <w:rPr>
                <w:spacing w:val="-2"/>
                <w:sz w:val="20"/>
              </w:rPr>
              <w:t>operaciones</w:t>
            </w:r>
          </w:p>
        </w:tc>
        <w:tc>
          <w:tcPr>
            <w:tcW w:w="2978" w:type="dxa"/>
            <w:tcBorders>
              <w:top w:val="nil"/>
            </w:tcBorders>
            <w:shd w:val="clear" w:color="auto" w:fill="CCCCCC"/>
          </w:tcPr>
          <w:p w14:paraId="116FED0F" w14:textId="77777777" w:rsidR="002131DD" w:rsidRDefault="0051632A">
            <w:pPr>
              <w:pStyle w:val="TableParagraph"/>
              <w:spacing w:line="360" w:lineRule="auto"/>
              <w:ind w:right="123"/>
              <w:rPr>
                <w:sz w:val="20"/>
              </w:rPr>
            </w:pPr>
            <w:r>
              <w:rPr>
                <w:sz w:val="20"/>
              </w:rPr>
              <w:t>Líder</w:t>
            </w:r>
            <w:r>
              <w:rPr>
                <w:spacing w:val="-8"/>
                <w:sz w:val="20"/>
              </w:rPr>
              <w:t xml:space="preserve"> </w:t>
            </w:r>
            <w:r>
              <w:rPr>
                <w:sz w:val="20"/>
              </w:rPr>
              <w:t>del</w:t>
            </w:r>
            <w:r>
              <w:rPr>
                <w:spacing w:val="-8"/>
                <w:sz w:val="20"/>
              </w:rPr>
              <w:t xml:space="preserve"> </w:t>
            </w:r>
            <w:r>
              <w:rPr>
                <w:sz w:val="20"/>
              </w:rPr>
              <w:t>equipo</w:t>
            </w:r>
            <w:r>
              <w:rPr>
                <w:spacing w:val="-8"/>
                <w:sz w:val="20"/>
              </w:rPr>
              <w:t xml:space="preserve"> </w:t>
            </w:r>
            <w:r>
              <w:rPr>
                <w:sz w:val="20"/>
              </w:rPr>
              <w:t>de</w:t>
            </w:r>
            <w:r>
              <w:rPr>
                <w:spacing w:val="-8"/>
                <w:sz w:val="20"/>
              </w:rPr>
              <w:t xml:space="preserve"> </w:t>
            </w:r>
            <w:r>
              <w:rPr>
                <w:sz w:val="20"/>
              </w:rPr>
              <w:t>gestión</w:t>
            </w:r>
            <w:r>
              <w:rPr>
                <w:spacing w:val="-8"/>
                <w:sz w:val="20"/>
              </w:rPr>
              <w:t xml:space="preserve"> </w:t>
            </w:r>
            <w:r>
              <w:rPr>
                <w:sz w:val="20"/>
              </w:rPr>
              <w:t>de la energía.</w:t>
            </w:r>
          </w:p>
        </w:tc>
        <w:tc>
          <w:tcPr>
            <w:tcW w:w="3260" w:type="dxa"/>
            <w:tcBorders>
              <w:top w:val="nil"/>
            </w:tcBorders>
            <w:shd w:val="clear" w:color="auto" w:fill="CCCCCC"/>
          </w:tcPr>
          <w:p w14:paraId="0DE60C3A" w14:textId="77777777" w:rsidR="002131DD" w:rsidRDefault="0051632A">
            <w:pPr>
              <w:pStyle w:val="TableParagraph"/>
              <w:spacing w:line="360" w:lineRule="auto"/>
              <w:ind w:right="112"/>
              <w:rPr>
                <w:sz w:val="20"/>
              </w:rPr>
            </w:pPr>
            <w:r>
              <w:rPr>
                <w:sz w:val="20"/>
              </w:rPr>
              <w:t>Curso</w:t>
            </w:r>
            <w:r>
              <w:rPr>
                <w:spacing w:val="-10"/>
                <w:sz w:val="20"/>
              </w:rPr>
              <w:t xml:space="preserve"> </w:t>
            </w:r>
            <w:r>
              <w:rPr>
                <w:sz w:val="20"/>
              </w:rPr>
              <w:t>de</w:t>
            </w:r>
            <w:r>
              <w:rPr>
                <w:spacing w:val="-10"/>
                <w:sz w:val="20"/>
              </w:rPr>
              <w:t xml:space="preserve"> </w:t>
            </w:r>
            <w:r>
              <w:rPr>
                <w:sz w:val="20"/>
              </w:rPr>
              <w:t>formación</w:t>
            </w:r>
            <w:r>
              <w:rPr>
                <w:spacing w:val="-10"/>
                <w:sz w:val="20"/>
              </w:rPr>
              <w:t xml:space="preserve"> </w:t>
            </w:r>
            <w:r>
              <w:rPr>
                <w:sz w:val="20"/>
              </w:rPr>
              <w:t>en</w:t>
            </w:r>
            <w:r>
              <w:rPr>
                <w:spacing w:val="-10"/>
                <w:sz w:val="20"/>
              </w:rPr>
              <w:t xml:space="preserve"> </w:t>
            </w:r>
            <w:r>
              <w:rPr>
                <w:sz w:val="20"/>
              </w:rPr>
              <w:t xml:space="preserve">sistemas de gestión de la energía ISO </w:t>
            </w:r>
            <w:r>
              <w:rPr>
                <w:spacing w:val="-2"/>
                <w:sz w:val="20"/>
              </w:rPr>
              <w:t>50001.</w:t>
            </w:r>
          </w:p>
        </w:tc>
      </w:tr>
      <w:tr w:rsidR="002131DD" w14:paraId="15C6170B" w14:textId="77777777">
        <w:trPr>
          <w:trHeight w:val="1314"/>
        </w:trPr>
        <w:tc>
          <w:tcPr>
            <w:tcW w:w="2601" w:type="dxa"/>
          </w:tcPr>
          <w:p w14:paraId="562E8A84" w14:textId="77777777" w:rsidR="002131DD" w:rsidRDefault="0051632A">
            <w:pPr>
              <w:pStyle w:val="TableParagraph"/>
              <w:rPr>
                <w:sz w:val="20"/>
              </w:rPr>
            </w:pPr>
            <w:r>
              <w:rPr>
                <w:sz w:val="20"/>
              </w:rPr>
              <w:t>Jefe</w:t>
            </w:r>
            <w:r>
              <w:rPr>
                <w:spacing w:val="-3"/>
                <w:sz w:val="20"/>
              </w:rPr>
              <w:t xml:space="preserve"> </w:t>
            </w:r>
            <w:r>
              <w:rPr>
                <w:sz w:val="20"/>
              </w:rPr>
              <w:t>de</w:t>
            </w:r>
            <w:r>
              <w:rPr>
                <w:spacing w:val="-3"/>
                <w:sz w:val="20"/>
              </w:rPr>
              <w:t xml:space="preserve"> </w:t>
            </w:r>
            <w:r>
              <w:rPr>
                <w:spacing w:val="-2"/>
                <w:sz w:val="20"/>
              </w:rPr>
              <w:t>compras</w:t>
            </w:r>
          </w:p>
        </w:tc>
        <w:tc>
          <w:tcPr>
            <w:tcW w:w="2978" w:type="dxa"/>
          </w:tcPr>
          <w:p w14:paraId="5284E00A" w14:textId="77777777" w:rsidR="002131DD" w:rsidRDefault="0051632A">
            <w:pPr>
              <w:pStyle w:val="TableParagraph"/>
              <w:spacing w:line="360" w:lineRule="auto"/>
              <w:ind w:right="123"/>
              <w:rPr>
                <w:sz w:val="20"/>
              </w:rPr>
            </w:pPr>
            <w:r>
              <w:rPr>
                <w:sz w:val="20"/>
              </w:rPr>
              <w:t>Integrante</w:t>
            </w:r>
            <w:r>
              <w:rPr>
                <w:spacing w:val="-12"/>
                <w:sz w:val="20"/>
              </w:rPr>
              <w:t xml:space="preserve"> </w:t>
            </w:r>
            <w:r>
              <w:rPr>
                <w:sz w:val="20"/>
              </w:rPr>
              <w:t>del</w:t>
            </w:r>
            <w:r>
              <w:rPr>
                <w:spacing w:val="-14"/>
                <w:sz w:val="20"/>
              </w:rPr>
              <w:t xml:space="preserve"> </w:t>
            </w:r>
            <w:r>
              <w:rPr>
                <w:sz w:val="20"/>
              </w:rPr>
              <w:t>equipo</w:t>
            </w:r>
            <w:r>
              <w:rPr>
                <w:spacing w:val="-12"/>
                <w:sz w:val="20"/>
              </w:rPr>
              <w:t xml:space="preserve"> </w:t>
            </w:r>
            <w:r>
              <w:rPr>
                <w:sz w:val="20"/>
              </w:rPr>
              <w:t>de gestión de la energía.</w:t>
            </w:r>
          </w:p>
        </w:tc>
        <w:tc>
          <w:tcPr>
            <w:tcW w:w="3260" w:type="dxa"/>
          </w:tcPr>
          <w:p w14:paraId="4E93C3A9" w14:textId="77777777" w:rsidR="002131DD" w:rsidRDefault="0051632A">
            <w:pPr>
              <w:pStyle w:val="TableParagraph"/>
              <w:spacing w:line="360" w:lineRule="auto"/>
              <w:ind w:right="112"/>
              <w:rPr>
                <w:sz w:val="20"/>
              </w:rPr>
            </w:pPr>
            <w:r>
              <w:rPr>
                <w:sz w:val="20"/>
              </w:rPr>
              <w:t>Conocimientos</w:t>
            </w:r>
            <w:r>
              <w:rPr>
                <w:spacing w:val="-14"/>
                <w:sz w:val="20"/>
              </w:rPr>
              <w:t xml:space="preserve"> </w:t>
            </w:r>
            <w:r>
              <w:rPr>
                <w:sz w:val="20"/>
              </w:rPr>
              <w:t>básicos</w:t>
            </w:r>
            <w:r>
              <w:rPr>
                <w:spacing w:val="-14"/>
                <w:sz w:val="20"/>
              </w:rPr>
              <w:t xml:space="preserve"> </w:t>
            </w:r>
            <w:r>
              <w:rPr>
                <w:sz w:val="20"/>
              </w:rPr>
              <w:t>en terminología energética y procesos productivos.</w:t>
            </w:r>
          </w:p>
        </w:tc>
      </w:tr>
      <w:tr w:rsidR="002131DD" w14:paraId="09D58A39" w14:textId="77777777">
        <w:trPr>
          <w:trHeight w:val="1820"/>
        </w:trPr>
        <w:tc>
          <w:tcPr>
            <w:tcW w:w="2601" w:type="dxa"/>
            <w:shd w:val="clear" w:color="auto" w:fill="CCCCCC"/>
          </w:tcPr>
          <w:p w14:paraId="6B6EC301" w14:textId="77777777" w:rsidR="002131DD" w:rsidRDefault="0051632A">
            <w:pPr>
              <w:pStyle w:val="TableParagraph"/>
              <w:spacing w:line="360" w:lineRule="auto"/>
              <w:rPr>
                <w:sz w:val="20"/>
              </w:rPr>
            </w:pPr>
            <w:r>
              <w:rPr>
                <w:sz w:val="20"/>
              </w:rPr>
              <w:t xml:space="preserve">Supervisor de </w:t>
            </w:r>
            <w:r>
              <w:rPr>
                <w:spacing w:val="-2"/>
                <w:sz w:val="20"/>
              </w:rPr>
              <w:t>Mantenimiento</w:t>
            </w:r>
          </w:p>
        </w:tc>
        <w:tc>
          <w:tcPr>
            <w:tcW w:w="2978" w:type="dxa"/>
            <w:shd w:val="clear" w:color="auto" w:fill="CCCCCC"/>
          </w:tcPr>
          <w:p w14:paraId="133BFE8B" w14:textId="77777777" w:rsidR="002131DD" w:rsidRDefault="0051632A">
            <w:pPr>
              <w:pStyle w:val="TableParagraph"/>
              <w:spacing w:line="360" w:lineRule="auto"/>
              <w:ind w:right="123"/>
              <w:rPr>
                <w:sz w:val="20"/>
              </w:rPr>
            </w:pPr>
            <w:r>
              <w:rPr>
                <w:sz w:val="20"/>
              </w:rPr>
              <w:t>Supervisor</w:t>
            </w:r>
            <w:r>
              <w:rPr>
                <w:spacing w:val="-13"/>
                <w:sz w:val="20"/>
              </w:rPr>
              <w:t xml:space="preserve"> </w:t>
            </w:r>
            <w:r>
              <w:rPr>
                <w:sz w:val="20"/>
              </w:rPr>
              <w:t>de</w:t>
            </w:r>
            <w:r>
              <w:rPr>
                <w:spacing w:val="-13"/>
                <w:sz w:val="20"/>
              </w:rPr>
              <w:t xml:space="preserve"> </w:t>
            </w:r>
            <w:r>
              <w:rPr>
                <w:sz w:val="20"/>
              </w:rPr>
              <w:t>los</w:t>
            </w:r>
            <w:r>
              <w:rPr>
                <w:spacing w:val="-13"/>
                <w:sz w:val="20"/>
              </w:rPr>
              <w:t xml:space="preserve"> </w:t>
            </w:r>
            <w:r>
              <w:rPr>
                <w:sz w:val="20"/>
              </w:rPr>
              <w:t xml:space="preserve">registros, medición y análisis de los </w:t>
            </w:r>
            <w:proofErr w:type="spellStart"/>
            <w:r>
              <w:rPr>
                <w:spacing w:val="-2"/>
                <w:sz w:val="20"/>
              </w:rPr>
              <w:t>IDEn</w:t>
            </w:r>
            <w:proofErr w:type="spellEnd"/>
            <w:r>
              <w:rPr>
                <w:spacing w:val="-2"/>
                <w:sz w:val="20"/>
              </w:rPr>
              <w:t>.</w:t>
            </w:r>
          </w:p>
        </w:tc>
        <w:tc>
          <w:tcPr>
            <w:tcW w:w="3260" w:type="dxa"/>
            <w:shd w:val="clear" w:color="auto" w:fill="CCCCCC"/>
          </w:tcPr>
          <w:p w14:paraId="7FA0D3AA" w14:textId="77777777" w:rsidR="002131DD" w:rsidRDefault="0051632A">
            <w:pPr>
              <w:pStyle w:val="TableParagraph"/>
              <w:spacing w:line="360" w:lineRule="auto"/>
              <w:rPr>
                <w:sz w:val="20"/>
              </w:rPr>
            </w:pPr>
            <w:r>
              <w:rPr>
                <w:sz w:val="20"/>
              </w:rPr>
              <w:t>Curso</w:t>
            </w:r>
            <w:r>
              <w:rPr>
                <w:spacing w:val="-10"/>
                <w:sz w:val="20"/>
              </w:rPr>
              <w:t xml:space="preserve"> </w:t>
            </w:r>
            <w:r>
              <w:rPr>
                <w:sz w:val="20"/>
              </w:rPr>
              <w:t>de</w:t>
            </w:r>
            <w:r>
              <w:rPr>
                <w:spacing w:val="-10"/>
                <w:sz w:val="20"/>
              </w:rPr>
              <w:t xml:space="preserve"> </w:t>
            </w:r>
            <w:r>
              <w:rPr>
                <w:sz w:val="20"/>
              </w:rPr>
              <w:t>formación</w:t>
            </w:r>
            <w:r>
              <w:rPr>
                <w:spacing w:val="-10"/>
                <w:sz w:val="20"/>
              </w:rPr>
              <w:t xml:space="preserve"> </w:t>
            </w:r>
            <w:r>
              <w:rPr>
                <w:sz w:val="20"/>
              </w:rPr>
              <w:t>en</w:t>
            </w:r>
            <w:r>
              <w:rPr>
                <w:spacing w:val="-10"/>
                <w:sz w:val="20"/>
              </w:rPr>
              <w:t xml:space="preserve"> </w:t>
            </w:r>
            <w:r>
              <w:rPr>
                <w:sz w:val="20"/>
              </w:rPr>
              <w:t xml:space="preserve">estadística </w:t>
            </w:r>
            <w:r>
              <w:rPr>
                <w:spacing w:val="-2"/>
                <w:sz w:val="20"/>
              </w:rPr>
              <w:t>básica.</w:t>
            </w:r>
          </w:p>
          <w:p w14:paraId="57E5114D" w14:textId="77777777" w:rsidR="002131DD" w:rsidRDefault="0051632A">
            <w:pPr>
              <w:pStyle w:val="TableParagraph"/>
              <w:spacing w:before="161" w:line="357" w:lineRule="auto"/>
              <w:ind w:right="746"/>
              <w:rPr>
                <w:sz w:val="20"/>
              </w:rPr>
            </w:pPr>
            <w:r>
              <w:rPr>
                <w:sz w:val="20"/>
              </w:rPr>
              <w:t>Curso de formación en caracterización</w:t>
            </w:r>
            <w:r>
              <w:rPr>
                <w:spacing w:val="-14"/>
                <w:sz w:val="20"/>
              </w:rPr>
              <w:t xml:space="preserve"> </w:t>
            </w:r>
            <w:r>
              <w:rPr>
                <w:sz w:val="20"/>
              </w:rPr>
              <w:t>energética.</w:t>
            </w:r>
          </w:p>
        </w:tc>
      </w:tr>
    </w:tbl>
    <w:p w14:paraId="6024589D" w14:textId="77777777" w:rsidR="002131DD" w:rsidRDefault="0051632A">
      <w:pPr>
        <w:pStyle w:val="Ttulo1"/>
        <w:spacing w:before="166"/>
      </w:pPr>
      <w:r>
        <w:t>Planeación</w:t>
      </w:r>
      <w:r>
        <w:rPr>
          <w:spacing w:val="-5"/>
        </w:rPr>
        <w:t xml:space="preserve"> </w:t>
      </w:r>
      <w:r>
        <w:t>y</w:t>
      </w:r>
      <w:r>
        <w:rPr>
          <w:spacing w:val="-2"/>
        </w:rPr>
        <w:t xml:space="preserve"> </w:t>
      </w:r>
      <w:r>
        <w:t>ejecución</w:t>
      </w:r>
      <w:r>
        <w:rPr>
          <w:spacing w:val="-3"/>
        </w:rPr>
        <w:t xml:space="preserve"> </w:t>
      </w:r>
      <w:r>
        <w:t>de</w:t>
      </w:r>
      <w:r>
        <w:rPr>
          <w:spacing w:val="-2"/>
        </w:rPr>
        <w:t xml:space="preserve"> </w:t>
      </w:r>
      <w:r>
        <w:t>planes</w:t>
      </w:r>
      <w:r>
        <w:rPr>
          <w:spacing w:val="-2"/>
        </w:rPr>
        <w:t xml:space="preserve"> </w:t>
      </w:r>
      <w:r>
        <w:t>de</w:t>
      </w:r>
      <w:r>
        <w:rPr>
          <w:spacing w:val="-3"/>
        </w:rPr>
        <w:t xml:space="preserve"> </w:t>
      </w:r>
      <w:r>
        <w:t>formación</w:t>
      </w:r>
      <w:r>
        <w:rPr>
          <w:spacing w:val="-2"/>
        </w:rPr>
        <w:t xml:space="preserve"> </w:t>
      </w:r>
      <w:r>
        <w:t>y</w:t>
      </w:r>
      <w:r>
        <w:rPr>
          <w:spacing w:val="-2"/>
        </w:rPr>
        <w:t xml:space="preserve"> capacitación</w:t>
      </w:r>
    </w:p>
    <w:p w14:paraId="6D6869CE" w14:textId="77777777" w:rsidR="002131DD" w:rsidRDefault="002131DD">
      <w:pPr>
        <w:pStyle w:val="Textoindependiente"/>
        <w:spacing w:before="21"/>
        <w:ind w:left="0"/>
        <w:rPr>
          <w:rFonts w:ascii="Arial"/>
          <w:b/>
        </w:rPr>
      </w:pPr>
    </w:p>
    <w:p w14:paraId="59AFFDD1" w14:textId="77777777" w:rsidR="002131DD" w:rsidRDefault="0051632A">
      <w:pPr>
        <w:pStyle w:val="Textoindependiente"/>
        <w:spacing w:line="362" w:lineRule="auto"/>
        <w:ind w:right="793" w:firstLine="709"/>
      </w:pPr>
      <w:r>
        <w:t>Una vez identificadas las necesidades de formación y capacitación, se procede a realizar</w:t>
      </w:r>
      <w:r>
        <w:rPr>
          <w:spacing w:val="-3"/>
        </w:rPr>
        <w:t xml:space="preserve"> </w:t>
      </w:r>
      <w:r>
        <w:t>un</w:t>
      </w:r>
      <w:r>
        <w:rPr>
          <w:spacing w:val="-3"/>
        </w:rPr>
        <w:t xml:space="preserve"> </w:t>
      </w:r>
      <w:r>
        <w:t>plan</w:t>
      </w:r>
      <w:r>
        <w:rPr>
          <w:spacing w:val="-3"/>
        </w:rPr>
        <w:t xml:space="preserve"> </w:t>
      </w:r>
      <w:r>
        <w:t>para</w:t>
      </w:r>
      <w:r>
        <w:rPr>
          <w:spacing w:val="-3"/>
        </w:rPr>
        <w:t xml:space="preserve"> </w:t>
      </w:r>
      <w:r>
        <w:t>que</w:t>
      </w:r>
      <w:r>
        <w:rPr>
          <w:spacing w:val="-3"/>
        </w:rPr>
        <w:t xml:space="preserve"> </w:t>
      </w:r>
      <w:r>
        <w:t>las</w:t>
      </w:r>
      <w:r>
        <w:rPr>
          <w:spacing w:val="-3"/>
        </w:rPr>
        <w:t xml:space="preserve"> </w:t>
      </w:r>
      <w:r>
        <w:t>personas</w:t>
      </w:r>
      <w:r>
        <w:rPr>
          <w:spacing w:val="-3"/>
        </w:rPr>
        <w:t xml:space="preserve"> </w:t>
      </w:r>
      <w:r>
        <w:t>que</w:t>
      </w:r>
      <w:r>
        <w:rPr>
          <w:spacing w:val="-3"/>
        </w:rPr>
        <w:t xml:space="preserve"> </w:t>
      </w:r>
      <w:r>
        <w:t>trabajan</w:t>
      </w:r>
      <w:r>
        <w:rPr>
          <w:spacing w:val="-3"/>
        </w:rPr>
        <w:t xml:space="preserve"> </w:t>
      </w:r>
      <w:r>
        <w:t>para</w:t>
      </w:r>
      <w:r>
        <w:rPr>
          <w:spacing w:val="-3"/>
        </w:rPr>
        <w:t xml:space="preserve"> </w:t>
      </w:r>
      <w:r>
        <w:t>la</w:t>
      </w:r>
      <w:r>
        <w:rPr>
          <w:spacing w:val="-3"/>
        </w:rPr>
        <w:t xml:space="preserve"> </w:t>
      </w:r>
      <w:r>
        <w:t>organización</w:t>
      </w:r>
      <w:r>
        <w:rPr>
          <w:spacing w:val="-3"/>
        </w:rPr>
        <w:t xml:space="preserve"> </w:t>
      </w:r>
      <w:r>
        <w:t>puedan</w:t>
      </w:r>
      <w:r>
        <w:rPr>
          <w:spacing w:val="-4"/>
        </w:rPr>
        <w:t xml:space="preserve"> </w:t>
      </w:r>
      <w:r>
        <w:t>adquirir</w:t>
      </w:r>
      <w:r>
        <w:rPr>
          <w:spacing w:val="-3"/>
        </w:rPr>
        <w:t xml:space="preserve"> </w:t>
      </w:r>
      <w:r>
        <w:t>los</w:t>
      </w:r>
    </w:p>
    <w:p w14:paraId="4FA9300A" w14:textId="77777777" w:rsidR="002131DD" w:rsidRDefault="002131DD">
      <w:pPr>
        <w:pStyle w:val="Textoindependiente"/>
        <w:spacing w:line="362" w:lineRule="auto"/>
        <w:sectPr w:rsidR="002131DD">
          <w:pgSz w:w="12240" w:h="15840"/>
          <w:pgMar w:top="1600" w:right="360" w:bottom="1060" w:left="720" w:header="322" w:footer="783" w:gutter="0"/>
          <w:cols w:space="720"/>
        </w:sectPr>
      </w:pPr>
    </w:p>
    <w:p w14:paraId="28A4C5CD" w14:textId="77777777" w:rsidR="002131DD" w:rsidRDefault="0051632A">
      <w:pPr>
        <w:pStyle w:val="Textoindependiente"/>
        <w:spacing w:before="90" w:line="360" w:lineRule="auto"/>
        <w:ind w:right="793"/>
      </w:pPr>
      <w:r>
        <w:lastRenderedPageBreak/>
        <w:t>conocimientos</w:t>
      </w:r>
      <w:r>
        <w:rPr>
          <w:spacing w:val="-4"/>
        </w:rPr>
        <w:t xml:space="preserve"> </w:t>
      </w:r>
      <w:r>
        <w:t>necesarios</w:t>
      </w:r>
      <w:r>
        <w:rPr>
          <w:spacing w:val="-4"/>
        </w:rPr>
        <w:t xml:space="preserve"> </w:t>
      </w:r>
      <w:r>
        <w:t>para</w:t>
      </w:r>
      <w:r>
        <w:rPr>
          <w:spacing w:val="-4"/>
        </w:rPr>
        <w:t xml:space="preserve"> </w:t>
      </w:r>
      <w:r>
        <w:t>cumplir</w:t>
      </w:r>
      <w:r>
        <w:rPr>
          <w:spacing w:val="-4"/>
        </w:rPr>
        <w:t xml:space="preserve"> </w:t>
      </w:r>
      <w:r>
        <w:t>con</w:t>
      </w:r>
      <w:r>
        <w:rPr>
          <w:spacing w:val="-4"/>
        </w:rPr>
        <w:t xml:space="preserve"> </w:t>
      </w:r>
      <w:r>
        <w:t>sus</w:t>
      </w:r>
      <w:r>
        <w:rPr>
          <w:spacing w:val="-4"/>
        </w:rPr>
        <w:t xml:space="preserve"> </w:t>
      </w:r>
      <w:r>
        <w:t>responsabilidades</w:t>
      </w:r>
      <w:r>
        <w:rPr>
          <w:spacing w:val="-4"/>
        </w:rPr>
        <w:t xml:space="preserve"> </w:t>
      </w:r>
      <w:r>
        <w:t>frent</w:t>
      </w:r>
      <w:r>
        <w:t>e</w:t>
      </w:r>
      <w:r>
        <w:rPr>
          <w:spacing w:val="-4"/>
        </w:rPr>
        <w:t xml:space="preserve"> </w:t>
      </w:r>
      <w:r>
        <w:t>al</w:t>
      </w:r>
      <w:r>
        <w:rPr>
          <w:spacing w:val="-5"/>
        </w:rPr>
        <w:t xml:space="preserve"> </w:t>
      </w:r>
      <w:proofErr w:type="spellStart"/>
      <w:r>
        <w:t>SGEn</w:t>
      </w:r>
      <w:proofErr w:type="spellEnd"/>
      <w:r>
        <w:t>.</w:t>
      </w:r>
      <w:r>
        <w:rPr>
          <w:spacing w:val="-4"/>
        </w:rPr>
        <w:t xml:space="preserve"> </w:t>
      </w:r>
      <w:r>
        <w:t>Todos</w:t>
      </w:r>
      <w:r>
        <w:rPr>
          <w:spacing w:val="-4"/>
        </w:rPr>
        <w:t xml:space="preserve"> </w:t>
      </w:r>
      <w:r>
        <w:t>los planes y actividades ejecutadas deben quedar registradas y documentadas.</w:t>
      </w:r>
    </w:p>
    <w:p w14:paraId="54451EF7" w14:textId="77777777" w:rsidR="002131DD" w:rsidRDefault="0051632A">
      <w:pPr>
        <w:pStyle w:val="Ttulo1"/>
        <w:spacing w:before="159"/>
      </w:pPr>
      <w:r>
        <w:t>Evaluación</w:t>
      </w:r>
      <w:r>
        <w:rPr>
          <w:spacing w:val="-2"/>
        </w:rPr>
        <w:t xml:space="preserve"> </w:t>
      </w:r>
      <w:r>
        <w:t>de</w:t>
      </w:r>
      <w:r>
        <w:rPr>
          <w:spacing w:val="-1"/>
        </w:rPr>
        <w:t xml:space="preserve"> </w:t>
      </w:r>
      <w:r>
        <w:t>las</w:t>
      </w:r>
      <w:r>
        <w:rPr>
          <w:spacing w:val="-1"/>
        </w:rPr>
        <w:t xml:space="preserve"> </w:t>
      </w:r>
      <w:r>
        <w:rPr>
          <w:spacing w:val="-2"/>
        </w:rPr>
        <w:t>competencias</w:t>
      </w:r>
    </w:p>
    <w:p w14:paraId="7AC1CD3B" w14:textId="77777777" w:rsidR="002131DD" w:rsidRDefault="002131DD">
      <w:pPr>
        <w:pStyle w:val="Textoindependiente"/>
        <w:spacing w:before="23"/>
        <w:ind w:left="0"/>
        <w:rPr>
          <w:rFonts w:ascii="Arial"/>
          <w:b/>
        </w:rPr>
      </w:pPr>
    </w:p>
    <w:p w14:paraId="77EB5906" w14:textId="77777777" w:rsidR="002131DD" w:rsidRDefault="0051632A">
      <w:pPr>
        <w:pStyle w:val="Textoindependiente"/>
        <w:spacing w:line="360" w:lineRule="auto"/>
        <w:ind w:right="793" w:firstLine="709"/>
      </w:pPr>
      <w:r>
        <w:t>Una vez se vaya desarrollando el nivel de competencia requerido para el personal de la organización, se debe realizar la evaluació</w:t>
      </w:r>
      <w:r>
        <w:t>n de las competencias a través de los certificados</w:t>
      </w:r>
      <w:r>
        <w:rPr>
          <w:spacing w:val="-3"/>
        </w:rPr>
        <w:t xml:space="preserve"> </w:t>
      </w:r>
      <w:r>
        <w:t>de</w:t>
      </w:r>
      <w:r>
        <w:rPr>
          <w:spacing w:val="-3"/>
        </w:rPr>
        <w:t xml:space="preserve"> </w:t>
      </w:r>
      <w:r>
        <w:t>aprobación</w:t>
      </w:r>
      <w:r>
        <w:rPr>
          <w:spacing w:val="-3"/>
        </w:rPr>
        <w:t xml:space="preserve"> </w:t>
      </w:r>
      <w:r>
        <w:t>de</w:t>
      </w:r>
      <w:r>
        <w:rPr>
          <w:spacing w:val="-3"/>
        </w:rPr>
        <w:t xml:space="preserve"> </w:t>
      </w:r>
      <w:r>
        <w:t>los</w:t>
      </w:r>
      <w:r>
        <w:rPr>
          <w:spacing w:val="-3"/>
        </w:rPr>
        <w:t xml:space="preserve"> </w:t>
      </w:r>
      <w:r>
        <w:t>cursos</w:t>
      </w:r>
      <w:r>
        <w:rPr>
          <w:spacing w:val="-3"/>
        </w:rPr>
        <w:t xml:space="preserve"> </w:t>
      </w:r>
      <w:r>
        <w:t>o</w:t>
      </w:r>
      <w:r>
        <w:rPr>
          <w:spacing w:val="-3"/>
        </w:rPr>
        <w:t xml:space="preserve"> </w:t>
      </w:r>
      <w:r>
        <w:t>a</w:t>
      </w:r>
      <w:r>
        <w:rPr>
          <w:spacing w:val="-4"/>
        </w:rPr>
        <w:t xml:space="preserve"> </w:t>
      </w:r>
      <w:r>
        <w:t>través</w:t>
      </w:r>
      <w:r>
        <w:rPr>
          <w:spacing w:val="-3"/>
        </w:rPr>
        <w:t xml:space="preserve"> </w:t>
      </w:r>
      <w:r>
        <w:t>de</w:t>
      </w:r>
      <w:r>
        <w:rPr>
          <w:spacing w:val="-3"/>
        </w:rPr>
        <w:t xml:space="preserve"> </w:t>
      </w:r>
      <w:r>
        <w:t>formularios</w:t>
      </w:r>
      <w:r>
        <w:rPr>
          <w:spacing w:val="-3"/>
        </w:rPr>
        <w:t xml:space="preserve"> </w:t>
      </w:r>
      <w:r>
        <w:t>escritos</w:t>
      </w:r>
      <w:r>
        <w:rPr>
          <w:spacing w:val="-3"/>
        </w:rPr>
        <w:t xml:space="preserve"> </w:t>
      </w:r>
      <w:r>
        <w:t>de</w:t>
      </w:r>
      <w:r>
        <w:rPr>
          <w:spacing w:val="-3"/>
        </w:rPr>
        <w:t xml:space="preserve"> </w:t>
      </w:r>
      <w:r>
        <w:t>evaluación.</w:t>
      </w:r>
      <w:r>
        <w:rPr>
          <w:spacing w:val="-2"/>
        </w:rPr>
        <w:t xml:space="preserve"> </w:t>
      </w:r>
      <w:r>
        <w:t>Los resultados de la evaluación de competencias deben quedar registradas y documentadas.</w:t>
      </w:r>
    </w:p>
    <w:p w14:paraId="1AC3407B" w14:textId="77777777" w:rsidR="002131DD" w:rsidRDefault="0051632A">
      <w:pPr>
        <w:pStyle w:val="Ttulo1"/>
      </w:pPr>
      <w:r>
        <w:t>Toma</w:t>
      </w:r>
      <w:r>
        <w:rPr>
          <w:spacing w:val="-2"/>
        </w:rPr>
        <w:t xml:space="preserve"> </w:t>
      </w:r>
      <w:r>
        <w:t>de</w:t>
      </w:r>
      <w:r>
        <w:rPr>
          <w:spacing w:val="-1"/>
        </w:rPr>
        <w:t xml:space="preserve"> </w:t>
      </w:r>
      <w:r>
        <w:rPr>
          <w:spacing w:val="-2"/>
        </w:rPr>
        <w:t>conciencia</w:t>
      </w:r>
    </w:p>
    <w:p w14:paraId="4F8D678E" w14:textId="77777777" w:rsidR="002131DD" w:rsidRDefault="002131DD">
      <w:pPr>
        <w:pStyle w:val="Textoindependiente"/>
        <w:spacing w:before="21"/>
        <w:ind w:left="0"/>
        <w:rPr>
          <w:rFonts w:ascii="Arial"/>
          <w:b/>
        </w:rPr>
      </w:pPr>
    </w:p>
    <w:p w14:paraId="7ECA8740" w14:textId="77777777" w:rsidR="002131DD" w:rsidRDefault="0051632A">
      <w:pPr>
        <w:pStyle w:val="Textoindependiente"/>
        <w:spacing w:line="360" w:lineRule="auto"/>
        <w:ind w:right="825" w:firstLine="709"/>
      </w:pPr>
      <w:r>
        <w:t>Todos los integrantes y las personas que se encuentran trabajando bajo el control de la</w:t>
      </w:r>
      <w:r>
        <w:rPr>
          <w:spacing w:val="-4"/>
        </w:rPr>
        <w:t xml:space="preserve"> </w:t>
      </w:r>
      <w:r>
        <w:t>organización</w:t>
      </w:r>
      <w:r>
        <w:rPr>
          <w:spacing w:val="-3"/>
        </w:rPr>
        <w:t xml:space="preserve"> </w:t>
      </w:r>
      <w:r>
        <w:t>deben</w:t>
      </w:r>
      <w:r>
        <w:rPr>
          <w:spacing w:val="-3"/>
        </w:rPr>
        <w:t xml:space="preserve"> </w:t>
      </w:r>
      <w:r>
        <w:t>conocer</w:t>
      </w:r>
      <w:r>
        <w:rPr>
          <w:spacing w:val="-3"/>
        </w:rPr>
        <w:t xml:space="preserve"> </w:t>
      </w:r>
      <w:r>
        <w:t>las</w:t>
      </w:r>
      <w:r>
        <w:rPr>
          <w:spacing w:val="-3"/>
        </w:rPr>
        <w:t xml:space="preserve"> </w:t>
      </w:r>
      <w:r>
        <w:t>bases,</w:t>
      </w:r>
      <w:r>
        <w:rPr>
          <w:spacing w:val="-3"/>
        </w:rPr>
        <w:t xml:space="preserve"> </w:t>
      </w:r>
      <w:r>
        <w:t>el</w:t>
      </w:r>
      <w:r>
        <w:rPr>
          <w:spacing w:val="-3"/>
        </w:rPr>
        <w:t xml:space="preserve"> </w:t>
      </w:r>
      <w:r>
        <w:t>funcionamiento</w:t>
      </w:r>
      <w:r>
        <w:rPr>
          <w:spacing w:val="-3"/>
        </w:rPr>
        <w:t xml:space="preserve"> </w:t>
      </w:r>
      <w:r>
        <w:t>e</w:t>
      </w:r>
      <w:r>
        <w:rPr>
          <w:spacing w:val="-3"/>
        </w:rPr>
        <w:t xml:space="preserve"> </w:t>
      </w:r>
      <w:r>
        <w:t>implicaciones</w:t>
      </w:r>
      <w:r>
        <w:rPr>
          <w:spacing w:val="-3"/>
        </w:rPr>
        <w:t xml:space="preserve"> </w:t>
      </w:r>
      <w:r>
        <w:t>del</w:t>
      </w:r>
      <w:r>
        <w:rPr>
          <w:spacing w:val="-4"/>
        </w:rPr>
        <w:t xml:space="preserve"> </w:t>
      </w:r>
      <w:proofErr w:type="spellStart"/>
      <w:r>
        <w:t>SGEn</w:t>
      </w:r>
      <w:proofErr w:type="spellEnd"/>
      <w:r>
        <w:t>,</w:t>
      </w:r>
      <w:r>
        <w:rPr>
          <w:spacing w:val="-3"/>
        </w:rPr>
        <w:t xml:space="preserve"> </w:t>
      </w:r>
      <w:r>
        <w:t>por</w:t>
      </w:r>
      <w:r>
        <w:rPr>
          <w:spacing w:val="-3"/>
        </w:rPr>
        <w:t xml:space="preserve"> </w:t>
      </w:r>
      <w:r>
        <w:t xml:space="preserve">lo que las responsabilidades no corresponden únicamente a los roles definidos por </w:t>
      </w:r>
      <w:r>
        <w:t xml:space="preserve">el </w:t>
      </w:r>
      <w:proofErr w:type="spellStart"/>
      <w:r>
        <w:t>SGEn</w:t>
      </w:r>
      <w:proofErr w:type="spellEnd"/>
      <w:r>
        <w:t>.</w:t>
      </w:r>
    </w:p>
    <w:p w14:paraId="3AB3AC32" w14:textId="77777777" w:rsidR="002131DD" w:rsidRDefault="0051632A">
      <w:pPr>
        <w:pStyle w:val="Textoindependiente"/>
        <w:spacing w:before="2" w:line="360" w:lineRule="auto"/>
      </w:pPr>
      <w:r>
        <w:t>Por</w:t>
      </w:r>
      <w:r>
        <w:rPr>
          <w:spacing w:val="-3"/>
        </w:rPr>
        <w:t xml:space="preserve"> </w:t>
      </w:r>
      <w:r>
        <w:t>lo</w:t>
      </w:r>
      <w:r>
        <w:rPr>
          <w:spacing w:val="-4"/>
        </w:rPr>
        <w:t xml:space="preserve"> </w:t>
      </w:r>
      <w:r>
        <w:t>tanto,</w:t>
      </w:r>
      <w:r>
        <w:rPr>
          <w:spacing w:val="-3"/>
        </w:rPr>
        <w:t xml:space="preserve"> </w:t>
      </w:r>
      <w:r>
        <w:t>la</w:t>
      </w:r>
      <w:r>
        <w:rPr>
          <w:spacing w:val="-4"/>
        </w:rPr>
        <w:t xml:space="preserve"> </w:t>
      </w:r>
      <w:r>
        <w:t>organización</w:t>
      </w:r>
      <w:r>
        <w:rPr>
          <w:spacing w:val="-3"/>
        </w:rPr>
        <w:t xml:space="preserve"> </w:t>
      </w:r>
      <w:r>
        <w:t>debe</w:t>
      </w:r>
      <w:r>
        <w:rPr>
          <w:spacing w:val="-3"/>
        </w:rPr>
        <w:t xml:space="preserve"> </w:t>
      </w:r>
      <w:r>
        <w:t>asegurar</w:t>
      </w:r>
      <w:r>
        <w:rPr>
          <w:spacing w:val="-3"/>
        </w:rPr>
        <w:t xml:space="preserve"> </w:t>
      </w:r>
      <w:r>
        <w:t>que</w:t>
      </w:r>
      <w:r>
        <w:rPr>
          <w:spacing w:val="-4"/>
        </w:rPr>
        <w:t xml:space="preserve"> </w:t>
      </w:r>
      <w:r>
        <w:t>todas</w:t>
      </w:r>
      <w:r>
        <w:rPr>
          <w:spacing w:val="-3"/>
        </w:rPr>
        <w:t xml:space="preserve"> </w:t>
      </w:r>
      <w:r>
        <w:t>las</w:t>
      </w:r>
      <w:r>
        <w:rPr>
          <w:spacing w:val="-3"/>
        </w:rPr>
        <w:t xml:space="preserve"> </w:t>
      </w:r>
      <w:r>
        <w:t>personas</w:t>
      </w:r>
      <w:r>
        <w:rPr>
          <w:spacing w:val="-3"/>
        </w:rPr>
        <w:t xml:space="preserve"> </w:t>
      </w:r>
      <w:r>
        <w:t>tomen</w:t>
      </w:r>
      <w:r>
        <w:rPr>
          <w:spacing w:val="-3"/>
        </w:rPr>
        <w:t xml:space="preserve"> </w:t>
      </w:r>
      <w:r>
        <w:t>conciencia</w:t>
      </w:r>
      <w:r>
        <w:rPr>
          <w:spacing w:val="-3"/>
        </w:rPr>
        <w:t xml:space="preserve"> </w:t>
      </w:r>
      <w:r>
        <w:t>de</w:t>
      </w:r>
      <w:r>
        <w:rPr>
          <w:spacing w:val="-3"/>
        </w:rPr>
        <w:t xml:space="preserve"> </w:t>
      </w:r>
      <w:r>
        <w:t xml:space="preserve">los siguientes aspectos del </w:t>
      </w:r>
      <w:proofErr w:type="spellStart"/>
      <w:r>
        <w:t>SGEn</w:t>
      </w:r>
      <w:proofErr w:type="spellEnd"/>
      <w:r>
        <w:t>:</w:t>
      </w:r>
    </w:p>
    <w:p w14:paraId="19E1BD14" w14:textId="77777777" w:rsidR="002131DD" w:rsidRDefault="0051632A">
      <w:pPr>
        <w:pStyle w:val="Textoindependiente"/>
        <w:spacing w:before="158"/>
        <w:ind w:left="1123"/>
      </w:pPr>
      <w:r>
        <w:t>La</w:t>
      </w:r>
      <w:r>
        <w:rPr>
          <w:spacing w:val="-5"/>
        </w:rPr>
        <w:t xml:space="preserve"> </w:t>
      </w:r>
      <w:r>
        <w:t>Política</w:t>
      </w:r>
      <w:r>
        <w:rPr>
          <w:spacing w:val="-6"/>
        </w:rPr>
        <w:t xml:space="preserve"> </w:t>
      </w:r>
      <w:r>
        <w:rPr>
          <w:spacing w:val="-2"/>
        </w:rPr>
        <w:t>Energética.</w:t>
      </w:r>
    </w:p>
    <w:p w14:paraId="041F639D" w14:textId="77777777" w:rsidR="002131DD" w:rsidRDefault="002131DD">
      <w:pPr>
        <w:pStyle w:val="Textoindependiente"/>
        <w:spacing w:before="23"/>
        <w:ind w:left="0"/>
      </w:pPr>
    </w:p>
    <w:p w14:paraId="433D2C1E" w14:textId="77777777" w:rsidR="002131DD" w:rsidRDefault="0051632A">
      <w:pPr>
        <w:pStyle w:val="Textoindependiente"/>
        <w:spacing w:line="360" w:lineRule="auto"/>
        <w:ind w:right="793" w:firstLine="709"/>
      </w:pPr>
      <w:r>
        <w:t>La</w:t>
      </w:r>
      <w:r>
        <w:rPr>
          <w:spacing w:val="-3"/>
        </w:rPr>
        <w:t xml:space="preserve"> </w:t>
      </w:r>
      <w:r>
        <w:t>contribución</w:t>
      </w:r>
      <w:r>
        <w:rPr>
          <w:spacing w:val="-3"/>
        </w:rPr>
        <w:t xml:space="preserve"> </w:t>
      </w:r>
      <w:r>
        <w:t>de</w:t>
      </w:r>
      <w:r>
        <w:rPr>
          <w:spacing w:val="-3"/>
        </w:rPr>
        <w:t xml:space="preserve"> </w:t>
      </w:r>
      <w:r>
        <w:t>su</w:t>
      </w:r>
      <w:r>
        <w:rPr>
          <w:spacing w:val="-3"/>
        </w:rPr>
        <w:t xml:space="preserve"> </w:t>
      </w:r>
      <w:r>
        <w:t>cargo</w:t>
      </w:r>
      <w:r>
        <w:rPr>
          <w:spacing w:val="-3"/>
        </w:rPr>
        <w:t xml:space="preserve"> </w:t>
      </w:r>
      <w:r>
        <w:t>en</w:t>
      </w:r>
      <w:r>
        <w:rPr>
          <w:spacing w:val="-3"/>
        </w:rPr>
        <w:t xml:space="preserve"> </w:t>
      </w:r>
      <w:r>
        <w:t>la</w:t>
      </w:r>
      <w:r>
        <w:rPr>
          <w:spacing w:val="-3"/>
        </w:rPr>
        <w:t xml:space="preserve"> </w:t>
      </w:r>
      <w:r>
        <w:t>organización</w:t>
      </w:r>
      <w:r>
        <w:rPr>
          <w:spacing w:val="-3"/>
        </w:rPr>
        <w:t xml:space="preserve"> </w:t>
      </w:r>
      <w:r>
        <w:t>para</w:t>
      </w:r>
      <w:r>
        <w:rPr>
          <w:spacing w:val="-3"/>
        </w:rPr>
        <w:t xml:space="preserve"> </w:t>
      </w:r>
      <w:r>
        <w:t>alcanzar</w:t>
      </w:r>
      <w:r>
        <w:rPr>
          <w:spacing w:val="-3"/>
        </w:rPr>
        <w:t xml:space="preserve"> </w:t>
      </w:r>
      <w:r>
        <w:t>los</w:t>
      </w:r>
      <w:r>
        <w:rPr>
          <w:spacing w:val="-3"/>
        </w:rPr>
        <w:t xml:space="preserve"> </w:t>
      </w:r>
      <w:r>
        <w:t>objetivos</w:t>
      </w:r>
      <w:r>
        <w:rPr>
          <w:spacing w:val="-3"/>
        </w:rPr>
        <w:t xml:space="preserve"> </w:t>
      </w:r>
      <w:r>
        <w:t>y</w:t>
      </w:r>
      <w:r>
        <w:rPr>
          <w:spacing w:val="-3"/>
        </w:rPr>
        <w:t xml:space="preserve"> </w:t>
      </w:r>
      <w:r>
        <w:t>metas energéticas definidos, y la mejora del desempeño energético.</w:t>
      </w:r>
    </w:p>
    <w:p w14:paraId="1CD24993" w14:textId="77777777" w:rsidR="002131DD" w:rsidRDefault="0051632A">
      <w:pPr>
        <w:pStyle w:val="Textoindependiente"/>
        <w:spacing w:before="160" w:line="360" w:lineRule="auto"/>
        <w:ind w:firstLine="709"/>
      </w:pPr>
      <w:r>
        <w:t>El</w:t>
      </w:r>
      <w:r>
        <w:rPr>
          <w:spacing w:val="-5"/>
        </w:rPr>
        <w:t xml:space="preserve"> </w:t>
      </w:r>
      <w:r>
        <w:t>impacto</w:t>
      </w:r>
      <w:r>
        <w:rPr>
          <w:spacing w:val="-4"/>
        </w:rPr>
        <w:t xml:space="preserve"> </w:t>
      </w:r>
      <w:r>
        <w:t>de</w:t>
      </w:r>
      <w:r>
        <w:rPr>
          <w:spacing w:val="-4"/>
        </w:rPr>
        <w:t xml:space="preserve"> </w:t>
      </w:r>
      <w:r>
        <w:t>sus</w:t>
      </w:r>
      <w:r>
        <w:rPr>
          <w:spacing w:val="-4"/>
        </w:rPr>
        <w:t xml:space="preserve"> </w:t>
      </w:r>
      <w:r>
        <w:t>actividades</w:t>
      </w:r>
      <w:r>
        <w:rPr>
          <w:spacing w:val="-4"/>
        </w:rPr>
        <w:t xml:space="preserve"> </w:t>
      </w:r>
      <w:r>
        <w:t>y</w:t>
      </w:r>
      <w:r>
        <w:rPr>
          <w:spacing w:val="-4"/>
        </w:rPr>
        <w:t xml:space="preserve"> </w:t>
      </w:r>
      <w:r>
        <w:t>comportamiento</w:t>
      </w:r>
      <w:r>
        <w:rPr>
          <w:spacing w:val="-4"/>
        </w:rPr>
        <w:t xml:space="preserve"> </w:t>
      </w:r>
      <w:r>
        <w:t>en</w:t>
      </w:r>
      <w:r>
        <w:rPr>
          <w:spacing w:val="-4"/>
        </w:rPr>
        <w:t xml:space="preserve"> </w:t>
      </w:r>
      <w:r>
        <w:t>el</w:t>
      </w:r>
      <w:r>
        <w:rPr>
          <w:spacing w:val="-4"/>
        </w:rPr>
        <w:t xml:space="preserve"> </w:t>
      </w:r>
      <w:r>
        <w:t>desempeño</w:t>
      </w:r>
      <w:r>
        <w:rPr>
          <w:spacing w:val="-4"/>
        </w:rPr>
        <w:t xml:space="preserve"> </w:t>
      </w:r>
      <w:r>
        <w:t>energético</w:t>
      </w:r>
      <w:r>
        <w:rPr>
          <w:spacing w:val="-4"/>
        </w:rPr>
        <w:t xml:space="preserve"> </w:t>
      </w:r>
      <w:r>
        <w:t>de</w:t>
      </w:r>
      <w:r>
        <w:rPr>
          <w:spacing w:val="-4"/>
        </w:rPr>
        <w:t xml:space="preserve"> </w:t>
      </w:r>
      <w:r>
        <w:t xml:space="preserve">la </w:t>
      </w:r>
      <w:r>
        <w:rPr>
          <w:spacing w:val="-2"/>
        </w:rPr>
        <w:t>organización.</w:t>
      </w:r>
    </w:p>
    <w:p w14:paraId="4A5D5B9A" w14:textId="77777777" w:rsidR="002131DD" w:rsidRDefault="0051632A">
      <w:pPr>
        <w:pStyle w:val="Textoindependiente"/>
        <w:spacing w:before="160"/>
        <w:ind w:left="1123"/>
      </w:pPr>
      <w:r>
        <w:t>Las</w:t>
      </w:r>
      <w:r>
        <w:rPr>
          <w:spacing w:val="-10"/>
        </w:rPr>
        <w:t xml:space="preserve"> </w:t>
      </w:r>
      <w:r>
        <w:t>implicaciones</w:t>
      </w:r>
      <w:r>
        <w:rPr>
          <w:spacing w:val="-11"/>
        </w:rPr>
        <w:t xml:space="preserve"> </w:t>
      </w:r>
      <w:r>
        <w:t>del</w:t>
      </w:r>
      <w:r>
        <w:rPr>
          <w:spacing w:val="-10"/>
        </w:rPr>
        <w:t xml:space="preserve"> </w:t>
      </w:r>
      <w:r>
        <w:t>no</w:t>
      </w:r>
      <w:r>
        <w:rPr>
          <w:spacing w:val="-9"/>
        </w:rPr>
        <w:t xml:space="preserve"> </w:t>
      </w:r>
      <w:r>
        <w:t>cumplimiento</w:t>
      </w:r>
      <w:r>
        <w:rPr>
          <w:spacing w:val="-10"/>
        </w:rPr>
        <w:t xml:space="preserve"> </w:t>
      </w:r>
      <w:r>
        <w:t>de</w:t>
      </w:r>
      <w:r>
        <w:rPr>
          <w:spacing w:val="-10"/>
        </w:rPr>
        <w:t xml:space="preserve"> </w:t>
      </w:r>
      <w:r>
        <w:t>los</w:t>
      </w:r>
      <w:r>
        <w:rPr>
          <w:spacing w:val="-10"/>
        </w:rPr>
        <w:t xml:space="preserve"> </w:t>
      </w:r>
      <w:r>
        <w:t>requisitos</w:t>
      </w:r>
      <w:r>
        <w:rPr>
          <w:spacing w:val="-9"/>
        </w:rPr>
        <w:t xml:space="preserve"> </w:t>
      </w:r>
      <w:r>
        <w:t>del</w:t>
      </w:r>
      <w:r>
        <w:rPr>
          <w:spacing w:val="-11"/>
        </w:rPr>
        <w:t xml:space="preserve"> </w:t>
      </w:r>
      <w:proofErr w:type="spellStart"/>
      <w:r>
        <w:rPr>
          <w:spacing w:val="-2"/>
        </w:rPr>
        <w:t>SGEn</w:t>
      </w:r>
      <w:proofErr w:type="spellEnd"/>
      <w:r>
        <w:rPr>
          <w:spacing w:val="-2"/>
        </w:rPr>
        <w:t>.</w:t>
      </w:r>
    </w:p>
    <w:p w14:paraId="7A8FFC8E" w14:textId="77777777" w:rsidR="002131DD" w:rsidRDefault="002131DD">
      <w:pPr>
        <w:pStyle w:val="Textoindependiente"/>
        <w:spacing w:before="22"/>
        <w:ind w:left="0"/>
      </w:pPr>
    </w:p>
    <w:p w14:paraId="00D8DD15" w14:textId="77777777" w:rsidR="002131DD" w:rsidRDefault="0051632A">
      <w:pPr>
        <w:pStyle w:val="Textoindependiente"/>
        <w:spacing w:before="1" w:line="360" w:lineRule="auto"/>
        <w:ind w:right="793" w:firstLine="709"/>
      </w:pPr>
      <w:r>
        <w:t>Para</w:t>
      </w:r>
      <w:r>
        <w:rPr>
          <w:spacing w:val="-4"/>
        </w:rPr>
        <w:t xml:space="preserve"> </w:t>
      </w:r>
      <w:r>
        <w:t>cumplir</w:t>
      </w:r>
      <w:r>
        <w:rPr>
          <w:spacing w:val="-4"/>
        </w:rPr>
        <w:t xml:space="preserve"> </w:t>
      </w:r>
      <w:r>
        <w:t>con</w:t>
      </w:r>
      <w:r>
        <w:rPr>
          <w:spacing w:val="-4"/>
        </w:rPr>
        <w:t xml:space="preserve"> </w:t>
      </w:r>
      <w:r>
        <w:t>lo</w:t>
      </w:r>
      <w:r>
        <w:rPr>
          <w:spacing w:val="-4"/>
        </w:rPr>
        <w:t xml:space="preserve"> </w:t>
      </w:r>
      <w:r>
        <w:t>anterior</w:t>
      </w:r>
      <w:r>
        <w:t>,</w:t>
      </w:r>
      <w:r>
        <w:rPr>
          <w:spacing w:val="-4"/>
        </w:rPr>
        <w:t xml:space="preserve"> </w:t>
      </w:r>
      <w:r>
        <w:t>la</w:t>
      </w:r>
      <w:r>
        <w:rPr>
          <w:spacing w:val="-4"/>
        </w:rPr>
        <w:t xml:space="preserve"> </w:t>
      </w:r>
      <w:r>
        <w:t>organización</w:t>
      </w:r>
      <w:r>
        <w:rPr>
          <w:spacing w:val="-4"/>
        </w:rPr>
        <w:t xml:space="preserve"> </w:t>
      </w:r>
      <w:r>
        <w:t>puede</w:t>
      </w:r>
      <w:r>
        <w:rPr>
          <w:spacing w:val="-4"/>
        </w:rPr>
        <w:t xml:space="preserve"> </w:t>
      </w:r>
      <w:r>
        <w:t>desarrollar</w:t>
      </w:r>
      <w:r>
        <w:rPr>
          <w:spacing w:val="-4"/>
        </w:rPr>
        <w:t xml:space="preserve"> </w:t>
      </w:r>
      <w:r>
        <w:t>las</w:t>
      </w:r>
      <w:r>
        <w:rPr>
          <w:spacing w:val="-4"/>
        </w:rPr>
        <w:t xml:space="preserve"> </w:t>
      </w:r>
      <w:r>
        <w:t xml:space="preserve">siguientes </w:t>
      </w:r>
      <w:r>
        <w:rPr>
          <w:spacing w:val="-2"/>
        </w:rPr>
        <w:t>actividades.</w:t>
      </w:r>
    </w:p>
    <w:p w14:paraId="1AA62E19" w14:textId="77777777" w:rsidR="002131DD" w:rsidRDefault="0051632A">
      <w:pPr>
        <w:pStyle w:val="Textoindependiente"/>
        <w:spacing w:before="159" w:line="499" w:lineRule="auto"/>
        <w:ind w:left="1123" w:right="6101"/>
      </w:pPr>
      <w:r>
        <w:t>Programas</w:t>
      </w:r>
      <w:r>
        <w:rPr>
          <w:spacing w:val="-17"/>
        </w:rPr>
        <w:t xml:space="preserve"> </w:t>
      </w:r>
      <w:r>
        <w:t>de</w:t>
      </w:r>
      <w:r>
        <w:rPr>
          <w:spacing w:val="-17"/>
        </w:rPr>
        <w:t xml:space="preserve"> </w:t>
      </w:r>
      <w:r>
        <w:t>divulgación. Reuniones informativas.</w:t>
      </w:r>
    </w:p>
    <w:p w14:paraId="744322C9" w14:textId="77777777" w:rsidR="002131DD" w:rsidRDefault="0051632A">
      <w:pPr>
        <w:pStyle w:val="Textoindependiente"/>
        <w:ind w:left="1123" w:right="7739"/>
      </w:pPr>
      <w:r>
        <w:t>Paneles</w:t>
      </w:r>
      <w:r>
        <w:rPr>
          <w:spacing w:val="-7"/>
        </w:rPr>
        <w:t xml:space="preserve"> </w:t>
      </w:r>
      <w:r>
        <w:rPr>
          <w:spacing w:val="-2"/>
        </w:rPr>
        <w:t>informativos.</w:t>
      </w:r>
    </w:p>
    <w:p w14:paraId="4E9A7D15" w14:textId="77777777" w:rsidR="002131DD" w:rsidRDefault="002131DD">
      <w:pPr>
        <w:pStyle w:val="Textoindependiente"/>
        <w:spacing w:before="22"/>
        <w:ind w:left="0"/>
      </w:pPr>
    </w:p>
    <w:p w14:paraId="17BD5AD5" w14:textId="77777777" w:rsidR="002131DD" w:rsidRDefault="0051632A">
      <w:pPr>
        <w:pStyle w:val="Textoindependiente"/>
        <w:spacing w:before="1"/>
        <w:ind w:left="1123" w:right="7739"/>
      </w:pPr>
      <w:r>
        <w:t>Boletines</w:t>
      </w:r>
      <w:r>
        <w:rPr>
          <w:spacing w:val="-6"/>
        </w:rPr>
        <w:t xml:space="preserve"> </w:t>
      </w:r>
      <w:r>
        <w:rPr>
          <w:spacing w:val="-2"/>
        </w:rPr>
        <w:t>internos.</w:t>
      </w:r>
    </w:p>
    <w:p w14:paraId="56526CCD" w14:textId="77777777" w:rsidR="002131DD" w:rsidRDefault="002131DD">
      <w:pPr>
        <w:pStyle w:val="Textoindependiente"/>
        <w:sectPr w:rsidR="002131DD">
          <w:pgSz w:w="12240" w:h="15840"/>
          <w:pgMar w:top="1600" w:right="360" w:bottom="1060" w:left="720" w:header="322" w:footer="783" w:gutter="0"/>
          <w:cols w:space="720"/>
        </w:sectPr>
      </w:pPr>
    </w:p>
    <w:p w14:paraId="3324E2FE" w14:textId="77777777" w:rsidR="002131DD" w:rsidRDefault="0051632A">
      <w:pPr>
        <w:pStyle w:val="Textoindependiente"/>
        <w:spacing w:before="89" w:line="499" w:lineRule="auto"/>
        <w:ind w:left="1123" w:right="4694"/>
      </w:pPr>
      <w:r>
        <w:lastRenderedPageBreak/>
        <w:t>Participación</w:t>
      </w:r>
      <w:r>
        <w:rPr>
          <w:spacing w:val="-8"/>
        </w:rPr>
        <w:t xml:space="preserve"> </w:t>
      </w:r>
      <w:r>
        <w:t>del</w:t>
      </w:r>
      <w:r>
        <w:rPr>
          <w:spacing w:val="-9"/>
        </w:rPr>
        <w:t xml:space="preserve"> </w:t>
      </w:r>
      <w:r>
        <w:t>personal</w:t>
      </w:r>
      <w:r>
        <w:rPr>
          <w:spacing w:val="-8"/>
        </w:rPr>
        <w:t xml:space="preserve"> </w:t>
      </w:r>
      <w:r>
        <w:t>en</w:t>
      </w:r>
      <w:r>
        <w:rPr>
          <w:spacing w:val="-8"/>
        </w:rPr>
        <w:t xml:space="preserve"> </w:t>
      </w:r>
      <w:r>
        <w:t>actividades</w:t>
      </w:r>
      <w:r>
        <w:rPr>
          <w:spacing w:val="-8"/>
        </w:rPr>
        <w:t xml:space="preserve"> </w:t>
      </w:r>
      <w:r>
        <w:t>lúdicas. Buzones de sugerencias para la mejora.</w:t>
      </w:r>
    </w:p>
    <w:p w14:paraId="2925010B" w14:textId="77777777" w:rsidR="002131DD" w:rsidRDefault="0051632A">
      <w:pPr>
        <w:pStyle w:val="Ttulo1"/>
        <w:numPr>
          <w:ilvl w:val="1"/>
          <w:numId w:val="5"/>
        </w:numPr>
        <w:tabs>
          <w:tab w:val="left" w:pos="2571"/>
        </w:tabs>
        <w:spacing w:before="201"/>
        <w:ind w:left="2571" w:hanging="359"/>
      </w:pPr>
      <w:bookmarkStart w:id="9" w:name="_bookmark9"/>
      <w:bookmarkEnd w:id="9"/>
      <w:r>
        <w:rPr>
          <w:spacing w:val="-2"/>
        </w:rPr>
        <w:t>Comunicación</w:t>
      </w:r>
    </w:p>
    <w:p w14:paraId="0BA5C383" w14:textId="77777777" w:rsidR="002131DD" w:rsidRDefault="002131DD">
      <w:pPr>
        <w:pStyle w:val="Textoindependiente"/>
        <w:spacing w:before="160"/>
        <w:ind w:left="0"/>
        <w:rPr>
          <w:rFonts w:ascii="Arial"/>
          <w:b/>
        </w:rPr>
      </w:pPr>
    </w:p>
    <w:p w14:paraId="714A3B20" w14:textId="77777777" w:rsidR="002131DD" w:rsidRDefault="0051632A">
      <w:pPr>
        <w:pStyle w:val="Textoindependiente"/>
        <w:spacing w:line="360" w:lineRule="auto"/>
        <w:ind w:right="825" w:firstLine="709"/>
      </w:pPr>
      <w:r>
        <w:t xml:space="preserve">De acuerdo con la norma ISO 50001, la organización debe determinar las comunicaciones internas y externas que considere pertinentes para el </w:t>
      </w:r>
      <w:proofErr w:type="spellStart"/>
      <w:r>
        <w:t>SGEn</w:t>
      </w:r>
      <w:proofErr w:type="spellEnd"/>
      <w:r>
        <w:t>. Las comunicaciones internas hacen referencia a t</w:t>
      </w:r>
      <w:r>
        <w:t>oda la información que se pretende comunicar al</w:t>
      </w:r>
      <w:r>
        <w:rPr>
          <w:spacing w:val="-4"/>
        </w:rPr>
        <w:t xml:space="preserve"> </w:t>
      </w:r>
      <w:r>
        <w:t>interior</w:t>
      </w:r>
      <w:r>
        <w:rPr>
          <w:spacing w:val="-3"/>
        </w:rPr>
        <w:t xml:space="preserve"> </w:t>
      </w:r>
      <w:r>
        <w:t>de</w:t>
      </w:r>
      <w:r>
        <w:rPr>
          <w:spacing w:val="-3"/>
        </w:rPr>
        <w:t xml:space="preserve"> </w:t>
      </w:r>
      <w:r>
        <w:t>la</w:t>
      </w:r>
      <w:r>
        <w:rPr>
          <w:spacing w:val="-4"/>
        </w:rPr>
        <w:t xml:space="preserve"> </w:t>
      </w:r>
      <w:r>
        <w:t>organización</w:t>
      </w:r>
      <w:r>
        <w:rPr>
          <w:spacing w:val="-3"/>
        </w:rPr>
        <w:t xml:space="preserve"> </w:t>
      </w:r>
      <w:r>
        <w:t>y</w:t>
      </w:r>
      <w:r>
        <w:rPr>
          <w:spacing w:val="-3"/>
        </w:rPr>
        <w:t xml:space="preserve"> </w:t>
      </w:r>
      <w:r>
        <w:t>que</w:t>
      </w:r>
      <w:r>
        <w:rPr>
          <w:spacing w:val="-3"/>
        </w:rPr>
        <w:t xml:space="preserve"> </w:t>
      </w:r>
      <w:r>
        <w:t>involucra</w:t>
      </w:r>
      <w:r>
        <w:rPr>
          <w:spacing w:val="-2"/>
        </w:rPr>
        <w:t xml:space="preserve"> </w:t>
      </w:r>
      <w:r>
        <w:t>a</w:t>
      </w:r>
      <w:r>
        <w:rPr>
          <w:spacing w:val="-3"/>
        </w:rPr>
        <w:t xml:space="preserve"> </w:t>
      </w:r>
      <w:r>
        <w:t>todas</w:t>
      </w:r>
      <w:r>
        <w:rPr>
          <w:spacing w:val="-3"/>
        </w:rPr>
        <w:t xml:space="preserve"> </w:t>
      </w:r>
      <w:r>
        <w:t>las</w:t>
      </w:r>
      <w:r>
        <w:rPr>
          <w:spacing w:val="-3"/>
        </w:rPr>
        <w:t xml:space="preserve"> </w:t>
      </w:r>
      <w:r>
        <w:t>áreas</w:t>
      </w:r>
      <w:r>
        <w:rPr>
          <w:spacing w:val="-3"/>
        </w:rPr>
        <w:t xml:space="preserve"> </w:t>
      </w:r>
      <w:r>
        <w:t>de</w:t>
      </w:r>
      <w:r>
        <w:rPr>
          <w:spacing w:val="-3"/>
        </w:rPr>
        <w:t xml:space="preserve"> </w:t>
      </w:r>
      <w:r>
        <w:t>la</w:t>
      </w:r>
      <w:r>
        <w:rPr>
          <w:spacing w:val="-3"/>
        </w:rPr>
        <w:t xml:space="preserve"> </w:t>
      </w:r>
      <w:r>
        <w:t>empresa</w:t>
      </w:r>
      <w:r>
        <w:rPr>
          <w:spacing w:val="-3"/>
        </w:rPr>
        <w:t xml:space="preserve"> </w:t>
      </w:r>
      <w:r>
        <w:t>y</w:t>
      </w:r>
      <w:r>
        <w:rPr>
          <w:spacing w:val="-4"/>
        </w:rPr>
        <w:t xml:space="preserve"> </w:t>
      </w:r>
      <w:r>
        <w:t>personas</w:t>
      </w:r>
      <w:r>
        <w:rPr>
          <w:spacing w:val="-3"/>
        </w:rPr>
        <w:t xml:space="preserve"> </w:t>
      </w:r>
      <w:r>
        <w:t>que trabajan para la misma.</w:t>
      </w:r>
    </w:p>
    <w:p w14:paraId="47CB1FDA" w14:textId="77777777" w:rsidR="002131DD" w:rsidRDefault="0051632A">
      <w:pPr>
        <w:pStyle w:val="Textoindependiente"/>
        <w:spacing w:before="160" w:line="360" w:lineRule="auto"/>
        <w:ind w:right="886" w:firstLine="709"/>
      </w:pPr>
      <w:r>
        <w:t>La comunicación externa hace referencia a toda la información que se pretende comunicar</w:t>
      </w:r>
      <w:r>
        <w:rPr>
          <w:spacing w:val="-3"/>
        </w:rPr>
        <w:t xml:space="preserve"> </w:t>
      </w:r>
      <w:r>
        <w:t>al</w:t>
      </w:r>
      <w:r>
        <w:rPr>
          <w:spacing w:val="-4"/>
        </w:rPr>
        <w:t xml:space="preserve"> </w:t>
      </w:r>
      <w:r>
        <w:t>ex</w:t>
      </w:r>
      <w:r>
        <w:t>terior</w:t>
      </w:r>
      <w:r>
        <w:rPr>
          <w:spacing w:val="-3"/>
        </w:rPr>
        <w:t xml:space="preserve"> </w:t>
      </w:r>
      <w:r>
        <w:t>de</w:t>
      </w:r>
      <w:r>
        <w:rPr>
          <w:spacing w:val="-3"/>
        </w:rPr>
        <w:t xml:space="preserve"> </w:t>
      </w:r>
      <w:r>
        <w:t>la</w:t>
      </w:r>
      <w:r>
        <w:rPr>
          <w:spacing w:val="-3"/>
        </w:rPr>
        <w:t xml:space="preserve"> </w:t>
      </w:r>
      <w:r>
        <w:t>organización</w:t>
      </w:r>
      <w:r>
        <w:rPr>
          <w:spacing w:val="-3"/>
        </w:rPr>
        <w:t xml:space="preserve"> </w:t>
      </w:r>
      <w:r>
        <w:t>o</w:t>
      </w:r>
      <w:r>
        <w:rPr>
          <w:spacing w:val="-3"/>
        </w:rPr>
        <w:t xml:space="preserve"> </w:t>
      </w:r>
      <w:r>
        <w:t>a</w:t>
      </w:r>
      <w:r>
        <w:rPr>
          <w:spacing w:val="-3"/>
        </w:rPr>
        <w:t xml:space="preserve"> </w:t>
      </w:r>
      <w:r>
        <w:t>las</w:t>
      </w:r>
      <w:r>
        <w:rPr>
          <w:spacing w:val="-3"/>
        </w:rPr>
        <w:t xml:space="preserve"> </w:t>
      </w:r>
      <w:r>
        <w:t>partes</w:t>
      </w:r>
      <w:r>
        <w:rPr>
          <w:spacing w:val="-3"/>
        </w:rPr>
        <w:t xml:space="preserve"> </w:t>
      </w:r>
      <w:r>
        <w:t>interesadas</w:t>
      </w:r>
      <w:r>
        <w:rPr>
          <w:spacing w:val="-3"/>
        </w:rPr>
        <w:t xml:space="preserve"> </w:t>
      </w:r>
      <w:r>
        <w:t>de</w:t>
      </w:r>
      <w:r>
        <w:rPr>
          <w:spacing w:val="-3"/>
        </w:rPr>
        <w:t xml:space="preserve"> </w:t>
      </w:r>
      <w:r>
        <w:t>tipo</w:t>
      </w:r>
      <w:r>
        <w:rPr>
          <w:spacing w:val="-3"/>
        </w:rPr>
        <w:t xml:space="preserve"> </w:t>
      </w:r>
      <w:r>
        <w:t>externo</w:t>
      </w:r>
      <w:r>
        <w:rPr>
          <w:spacing w:val="-3"/>
        </w:rPr>
        <w:t xml:space="preserve"> </w:t>
      </w:r>
      <w:r>
        <w:t>como</w:t>
      </w:r>
      <w:r>
        <w:rPr>
          <w:spacing w:val="-3"/>
        </w:rPr>
        <w:t xml:space="preserve"> </w:t>
      </w:r>
      <w:r>
        <w:t xml:space="preserve">por ejemplo organismos reguladores, vecinos, organizaciones no gubernamentales, clientes, contratistas, inversores, etc. Cabe resaltar que la organización está en total libertad de decidir cuál información decide comunicar externamente y el registro de la </w:t>
      </w:r>
      <w:r>
        <w:t>decisión debe quedar documentado.</w:t>
      </w:r>
    </w:p>
    <w:p w14:paraId="5691D752" w14:textId="77777777" w:rsidR="002131DD" w:rsidRDefault="0051632A">
      <w:pPr>
        <w:pStyle w:val="Textoindependiente"/>
        <w:spacing w:before="160"/>
        <w:ind w:left="1123"/>
      </w:pPr>
      <w:r>
        <w:t>Para</w:t>
      </w:r>
      <w:r>
        <w:rPr>
          <w:spacing w:val="-6"/>
        </w:rPr>
        <w:t xml:space="preserve"> </w:t>
      </w:r>
      <w:r>
        <w:t>el</w:t>
      </w:r>
      <w:r>
        <w:rPr>
          <w:spacing w:val="-4"/>
        </w:rPr>
        <w:t xml:space="preserve"> </w:t>
      </w:r>
      <w:r>
        <w:t>cumplimiento</w:t>
      </w:r>
      <w:r>
        <w:rPr>
          <w:spacing w:val="-3"/>
        </w:rPr>
        <w:t xml:space="preserve"> </w:t>
      </w:r>
      <w:r>
        <w:t>de</w:t>
      </w:r>
      <w:r>
        <w:rPr>
          <w:spacing w:val="-4"/>
        </w:rPr>
        <w:t xml:space="preserve"> </w:t>
      </w:r>
      <w:r>
        <w:t>este</w:t>
      </w:r>
      <w:r>
        <w:rPr>
          <w:spacing w:val="-4"/>
        </w:rPr>
        <w:t xml:space="preserve"> </w:t>
      </w:r>
      <w:r>
        <w:t>requisito,</w:t>
      </w:r>
      <w:r>
        <w:rPr>
          <w:spacing w:val="-3"/>
        </w:rPr>
        <w:t xml:space="preserve"> </w:t>
      </w:r>
      <w:r>
        <w:t>la</w:t>
      </w:r>
      <w:r>
        <w:rPr>
          <w:spacing w:val="-4"/>
        </w:rPr>
        <w:t xml:space="preserve"> </w:t>
      </w:r>
      <w:r>
        <w:t>organización</w:t>
      </w:r>
      <w:r>
        <w:rPr>
          <w:spacing w:val="-3"/>
        </w:rPr>
        <w:t xml:space="preserve"> </w:t>
      </w:r>
      <w:r>
        <w:t>puede</w:t>
      </w:r>
      <w:r>
        <w:rPr>
          <w:spacing w:val="-4"/>
        </w:rPr>
        <w:t xml:space="preserve"> </w:t>
      </w:r>
      <w:r>
        <w:t>seguir</w:t>
      </w:r>
      <w:r>
        <w:rPr>
          <w:spacing w:val="-4"/>
        </w:rPr>
        <w:t xml:space="preserve"> </w:t>
      </w:r>
      <w:r>
        <w:t>los</w:t>
      </w:r>
      <w:r>
        <w:rPr>
          <w:spacing w:val="-3"/>
        </w:rPr>
        <w:t xml:space="preserve"> </w:t>
      </w:r>
      <w:r>
        <w:rPr>
          <w:spacing w:val="-2"/>
        </w:rPr>
        <w:t>siguientes</w:t>
      </w:r>
    </w:p>
    <w:p w14:paraId="33FE388F" w14:textId="77777777" w:rsidR="002131DD" w:rsidRDefault="0051632A">
      <w:pPr>
        <w:pStyle w:val="Textoindependiente"/>
        <w:spacing w:before="138"/>
      </w:pPr>
      <w:r>
        <w:rPr>
          <w:spacing w:val="-2"/>
        </w:rPr>
        <w:t>pasos:</w:t>
      </w:r>
    </w:p>
    <w:p w14:paraId="3ACCA2A3" w14:textId="77777777" w:rsidR="002131DD" w:rsidRDefault="002131DD">
      <w:pPr>
        <w:pStyle w:val="Textoindependiente"/>
        <w:spacing w:before="21"/>
        <w:ind w:left="0"/>
      </w:pPr>
    </w:p>
    <w:p w14:paraId="57881524" w14:textId="77777777" w:rsidR="002131DD" w:rsidRDefault="0051632A">
      <w:pPr>
        <w:pStyle w:val="Textoindependiente"/>
        <w:spacing w:before="1" w:line="360" w:lineRule="auto"/>
        <w:ind w:right="793" w:firstLine="709"/>
      </w:pPr>
      <w:r>
        <w:t>Definir</w:t>
      </w:r>
      <w:r>
        <w:rPr>
          <w:spacing w:val="-4"/>
        </w:rPr>
        <w:t xml:space="preserve"> </w:t>
      </w:r>
      <w:r>
        <w:t>los</w:t>
      </w:r>
      <w:r>
        <w:rPr>
          <w:spacing w:val="-4"/>
        </w:rPr>
        <w:t xml:space="preserve"> </w:t>
      </w:r>
      <w:r>
        <w:t>temas</w:t>
      </w:r>
      <w:r>
        <w:rPr>
          <w:spacing w:val="-4"/>
        </w:rPr>
        <w:t xml:space="preserve"> </w:t>
      </w:r>
      <w:r>
        <w:t>que</w:t>
      </w:r>
      <w:r>
        <w:rPr>
          <w:spacing w:val="-5"/>
        </w:rPr>
        <w:t xml:space="preserve"> </w:t>
      </w:r>
      <w:r>
        <w:t>se</w:t>
      </w:r>
      <w:r>
        <w:rPr>
          <w:spacing w:val="-4"/>
        </w:rPr>
        <w:t xml:space="preserve"> </w:t>
      </w:r>
      <w:r>
        <w:t>deben</w:t>
      </w:r>
      <w:r>
        <w:rPr>
          <w:spacing w:val="-4"/>
        </w:rPr>
        <w:t xml:space="preserve"> </w:t>
      </w:r>
      <w:r>
        <w:t>comunicar.</w:t>
      </w:r>
      <w:r>
        <w:rPr>
          <w:spacing w:val="-4"/>
        </w:rPr>
        <w:t xml:space="preserve"> </w:t>
      </w:r>
      <w:r>
        <w:t>Esta</w:t>
      </w:r>
      <w:r>
        <w:rPr>
          <w:spacing w:val="-4"/>
        </w:rPr>
        <w:t xml:space="preserve"> </w:t>
      </w:r>
      <w:r>
        <w:t>actividad</w:t>
      </w:r>
      <w:r>
        <w:rPr>
          <w:spacing w:val="-4"/>
        </w:rPr>
        <w:t xml:space="preserve"> </w:t>
      </w:r>
      <w:r>
        <w:t>comprende</w:t>
      </w:r>
      <w:r>
        <w:rPr>
          <w:spacing w:val="-4"/>
        </w:rPr>
        <w:t xml:space="preserve"> </w:t>
      </w:r>
      <w:r>
        <w:t>la</w:t>
      </w:r>
      <w:r>
        <w:rPr>
          <w:spacing w:val="-4"/>
        </w:rPr>
        <w:t xml:space="preserve"> </w:t>
      </w:r>
      <w:r>
        <w:t>determinación de los temas o puntos del sistema de gestión d</w:t>
      </w:r>
      <w:r>
        <w:t>e la energía que se pretende comunicar internamente, y posteriormente se eligen los temas que se van a comunicar externamente.</w:t>
      </w:r>
    </w:p>
    <w:p w14:paraId="1A9FDC53" w14:textId="77777777" w:rsidR="002131DD" w:rsidRDefault="0051632A">
      <w:pPr>
        <w:pStyle w:val="Textoindependiente"/>
        <w:spacing w:before="160" w:line="360" w:lineRule="auto"/>
        <w:ind w:right="793" w:firstLine="709"/>
      </w:pPr>
      <w:r>
        <w:t>A</w:t>
      </w:r>
      <w:r>
        <w:rPr>
          <w:spacing w:val="-4"/>
        </w:rPr>
        <w:t xml:space="preserve"> </w:t>
      </w:r>
      <w:r>
        <w:t>continuación,</w:t>
      </w:r>
      <w:r>
        <w:rPr>
          <w:spacing w:val="-4"/>
        </w:rPr>
        <w:t xml:space="preserve"> </w:t>
      </w:r>
      <w:r>
        <w:t>se</w:t>
      </w:r>
      <w:r>
        <w:rPr>
          <w:spacing w:val="-4"/>
        </w:rPr>
        <w:t xml:space="preserve"> </w:t>
      </w:r>
      <w:r>
        <w:t>muestran</w:t>
      </w:r>
      <w:r>
        <w:rPr>
          <w:spacing w:val="-4"/>
        </w:rPr>
        <w:t xml:space="preserve"> </w:t>
      </w:r>
      <w:r>
        <w:t>algunos</w:t>
      </w:r>
      <w:r>
        <w:rPr>
          <w:spacing w:val="-4"/>
        </w:rPr>
        <w:t xml:space="preserve"> </w:t>
      </w:r>
      <w:r>
        <w:t>ejemplos</w:t>
      </w:r>
      <w:r>
        <w:rPr>
          <w:spacing w:val="-4"/>
        </w:rPr>
        <w:t xml:space="preserve"> </w:t>
      </w:r>
      <w:r>
        <w:t>de</w:t>
      </w:r>
      <w:r>
        <w:rPr>
          <w:spacing w:val="-4"/>
        </w:rPr>
        <w:t xml:space="preserve"> </w:t>
      </w:r>
      <w:r>
        <w:t>los</w:t>
      </w:r>
      <w:r>
        <w:rPr>
          <w:spacing w:val="-4"/>
        </w:rPr>
        <w:t xml:space="preserve"> </w:t>
      </w:r>
      <w:r>
        <w:t>temas</w:t>
      </w:r>
      <w:r>
        <w:rPr>
          <w:spacing w:val="-4"/>
        </w:rPr>
        <w:t xml:space="preserve"> </w:t>
      </w:r>
      <w:r>
        <w:t>que</w:t>
      </w:r>
      <w:r>
        <w:rPr>
          <w:spacing w:val="-4"/>
        </w:rPr>
        <w:t xml:space="preserve"> </w:t>
      </w:r>
      <w:r>
        <w:t>se</w:t>
      </w:r>
      <w:r>
        <w:rPr>
          <w:spacing w:val="-4"/>
        </w:rPr>
        <w:t xml:space="preserve"> </w:t>
      </w:r>
      <w:r>
        <w:t>pueden</w:t>
      </w:r>
      <w:r>
        <w:rPr>
          <w:spacing w:val="-5"/>
        </w:rPr>
        <w:t xml:space="preserve"> </w:t>
      </w:r>
      <w:r>
        <w:t>comunicar internamente a toda la organización, teniendo e</w:t>
      </w:r>
      <w:r>
        <w:t>n cuenta que como mínimo se deben comunicar los temas definidos en el ejercicio de la toma de conciencia:</w:t>
      </w:r>
    </w:p>
    <w:p w14:paraId="01D41241" w14:textId="77777777" w:rsidR="002131DD" w:rsidRDefault="0051632A">
      <w:pPr>
        <w:pStyle w:val="Textoindependiente"/>
        <w:spacing w:before="160"/>
        <w:ind w:left="1123"/>
      </w:pPr>
      <w:r>
        <w:t>La</w:t>
      </w:r>
      <w:r>
        <w:rPr>
          <w:spacing w:val="-5"/>
        </w:rPr>
        <w:t xml:space="preserve"> </w:t>
      </w:r>
      <w:r>
        <w:t>Política</w:t>
      </w:r>
      <w:r>
        <w:rPr>
          <w:spacing w:val="-6"/>
        </w:rPr>
        <w:t xml:space="preserve"> </w:t>
      </w:r>
      <w:r>
        <w:rPr>
          <w:spacing w:val="-2"/>
        </w:rPr>
        <w:t>Energética.</w:t>
      </w:r>
    </w:p>
    <w:p w14:paraId="3FCD00A2" w14:textId="77777777" w:rsidR="002131DD" w:rsidRDefault="002131DD">
      <w:pPr>
        <w:pStyle w:val="Textoindependiente"/>
        <w:spacing w:before="22"/>
        <w:ind w:left="0"/>
      </w:pPr>
    </w:p>
    <w:p w14:paraId="369E2976" w14:textId="77777777" w:rsidR="002131DD" w:rsidRDefault="0051632A">
      <w:pPr>
        <w:pStyle w:val="Textoindependiente"/>
        <w:ind w:left="1123"/>
      </w:pPr>
      <w:r>
        <w:t>Los</w:t>
      </w:r>
      <w:r>
        <w:rPr>
          <w:spacing w:val="-7"/>
        </w:rPr>
        <w:t xml:space="preserve"> </w:t>
      </w:r>
      <w:r>
        <w:t>objetivos</w:t>
      </w:r>
      <w:r>
        <w:rPr>
          <w:spacing w:val="-7"/>
        </w:rPr>
        <w:t xml:space="preserve"> </w:t>
      </w:r>
      <w:r>
        <w:t>y</w:t>
      </w:r>
      <w:r>
        <w:rPr>
          <w:spacing w:val="-7"/>
        </w:rPr>
        <w:t xml:space="preserve"> </w:t>
      </w:r>
      <w:r>
        <w:t>metas</w:t>
      </w:r>
      <w:r>
        <w:rPr>
          <w:spacing w:val="-7"/>
        </w:rPr>
        <w:t xml:space="preserve"> </w:t>
      </w:r>
      <w:r>
        <w:rPr>
          <w:spacing w:val="-2"/>
        </w:rPr>
        <w:t>energéticas.</w:t>
      </w:r>
    </w:p>
    <w:p w14:paraId="6CA95FD8" w14:textId="77777777" w:rsidR="002131DD" w:rsidRDefault="002131DD">
      <w:pPr>
        <w:pStyle w:val="Textoindependiente"/>
        <w:spacing w:before="22"/>
        <w:ind w:left="0"/>
      </w:pPr>
    </w:p>
    <w:p w14:paraId="38CEC25A" w14:textId="77777777" w:rsidR="002131DD" w:rsidRDefault="0051632A">
      <w:pPr>
        <w:pStyle w:val="Textoindependiente"/>
        <w:ind w:left="1123"/>
      </w:pPr>
      <w:r>
        <w:t>La</w:t>
      </w:r>
      <w:r>
        <w:rPr>
          <w:spacing w:val="-3"/>
        </w:rPr>
        <w:t xml:space="preserve"> </w:t>
      </w:r>
      <w:r>
        <w:t>información</w:t>
      </w:r>
      <w:r>
        <w:rPr>
          <w:spacing w:val="-3"/>
        </w:rPr>
        <w:t xml:space="preserve"> </w:t>
      </w:r>
      <w:r>
        <w:t>sobre</w:t>
      </w:r>
      <w:r>
        <w:rPr>
          <w:spacing w:val="-3"/>
        </w:rPr>
        <w:t xml:space="preserve"> </w:t>
      </w:r>
      <w:r>
        <w:t>el</w:t>
      </w:r>
      <w:r>
        <w:rPr>
          <w:spacing w:val="-3"/>
        </w:rPr>
        <w:t xml:space="preserve"> </w:t>
      </w:r>
      <w:r>
        <w:t>uso</w:t>
      </w:r>
      <w:r>
        <w:rPr>
          <w:spacing w:val="-2"/>
        </w:rPr>
        <w:t xml:space="preserve"> </w:t>
      </w:r>
      <w:r>
        <w:t>actual</w:t>
      </w:r>
      <w:r>
        <w:rPr>
          <w:spacing w:val="-4"/>
        </w:rPr>
        <w:t xml:space="preserve"> </w:t>
      </w:r>
      <w:r>
        <w:t>de</w:t>
      </w:r>
      <w:r>
        <w:rPr>
          <w:spacing w:val="-3"/>
        </w:rPr>
        <w:t xml:space="preserve"> </w:t>
      </w:r>
      <w:r>
        <w:t>la</w:t>
      </w:r>
      <w:r>
        <w:rPr>
          <w:spacing w:val="-3"/>
        </w:rPr>
        <w:t xml:space="preserve"> </w:t>
      </w:r>
      <w:r>
        <w:t>energía</w:t>
      </w:r>
      <w:r>
        <w:rPr>
          <w:spacing w:val="-2"/>
        </w:rPr>
        <w:t xml:space="preserve"> </w:t>
      </w:r>
      <w:r>
        <w:t>y</w:t>
      </w:r>
      <w:r>
        <w:rPr>
          <w:spacing w:val="-3"/>
        </w:rPr>
        <w:t xml:space="preserve"> </w:t>
      </w:r>
      <w:r>
        <w:t>las</w:t>
      </w:r>
      <w:r>
        <w:rPr>
          <w:spacing w:val="-4"/>
        </w:rPr>
        <w:t xml:space="preserve"> </w:t>
      </w:r>
      <w:r>
        <w:t>tendencias</w:t>
      </w:r>
      <w:r>
        <w:rPr>
          <w:spacing w:val="-2"/>
        </w:rPr>
        <w:t xml:space="preserve"> </w:t>
      </w:r>
      <w:r>
        <w:t>de</w:t>
      </w:r>
      <w:r>
        <w:rPr>
          <w:spacing w:val="-2"/>
        </w:rPr>
        <w:t xml:space="preserve"> </w:t>
      </w:r>
      <w:r>
        <w:t>los</w:t>
      </w:r>
      <w:r>
        <w:rPr>
          <w:spacing w:val="-3"/>
        </w:rPr>
        <w:t xml:space="preserve"> </w:t>
      </w:r>
      <w:r>
        <w:rPr>
          <w:spacing w:val="-2"/>
        </w:rPr>
        <w:t>consumos.</w:t>
      </w:r>
    </w:p>
    <w:p w14:paraId="6F02CB49" w14:textId="77777777" w:rsidR="002131DD" w:rsidRDefault="002131DD">
      <w:pPr>
        <w:pStyle w:val="Textoindependiente"/>
        <w:sectPr w:rsidR="002131DD">
          <w:pgSz w:w="12240" w:h="15840"/>
          <w:pgMar w:top="1600" w:right="360" w:bottom="1060" w:left="720" w:header="322" w:footer="783" w:gutter="0"/>
          <w:cols w:space="720"/>
        </w:sectPr>
      </w:pPr>
    </w:p>
    <w:p w14:paraId="593DB27E" w14:textId="77777777" w:rsidR="002131DD" w:rsidRDefault="0051632A">
      <w:pPr>
        <w:pStyle w:val="Textoindependiente"/>
        <w:spacing w:before="89" w:line="360" w:lineRule="auto"/>
        <w:ind w:right="793" w:firstLine="709"/>
      </w:pPr>
      <w:r>
        <w:lastRenderedPageBreak/>
        <w:t>Los</w:t>
      </w:r>
      <w:r>
        <w:rPr>
          <w:spacing w:val="-4"/>
        </w:rPr>
        <w:t xml:space="preserve"> </w:t>
      </w:r>
      <w:r>
        <w:t>resultados</w:t>
      </w:r>
      <w:r>
        <w:rPr>
          <w:spacing w:val="-4"/>
        </w:rPr>
        <w:t xml:space="preserve"> </w:t>
      </w:r>
      <w:r>
        <w:t>de</w:t>
      </w:r>
      <w:r>
        <w:rPr>
          <w:spacing w:val="-4"/>
        </w:rPr>
        <w:t xml:space="preserve"> </w:t>
      </w:r>
      <w:r>
        <w:t>la</w:t>
      </w:r>
      <w:r>
        <w:rPr>
          <w:spacing w:val="-5"/>
        </w:rPr>
        <w:t xml:space="preserve"> </w:t>
      </w:r>
      <w:r>
        <w:t>verificación</w:t>
      </w:r>
      <w:r>
        <w:rPr>
          <w:spacing w:val="-4"/>
        </w:rPr>
        <w:t xml:space="preserve"> </w:t>
      </w:r>
      <w:r>
        <w:t>del</w:t>
      </w:r>
      <w:r>
        <w:rPr>
          <w:spacing w:val="-5"/>
        </w:rPr>
        <w:t xml:space="preserve"> </w:t>
      </w:r>
      <w:r>
        <w:t>cumplimiento</w:t>
      </w:r>
      <w:r>
        <w:rPr>
          <w:spacing w:val="-4"/>
        </w:rPr>
        <w:t xml:space="preserve"> </w:t>
      </w:r>
      <w:r>
        <w:t>de</w:t>
      </w:r>
      <w:r>
        <w:rPr>
          <w:spacing w:val="-4"/>
        </w:rPr>
        <w:t xml:space="preserve"> </w:t>
      </w:r>
      <w:r>
        <w:t>los</w:t>
      </w:r>
      <w:r>
        <w:rPr>
          <w:spacing w:val="-4"/>
        </w:rPr>
        <w:t xml:space="preserve"> </w:t>
      </w:r>
      <w:r>
        <w:t>requisitos</w:t>
      </w:r>
      <w:r>
        <w:rPr>
          <w:spacing w:val="-4"/>
        </w:rPr>
        <w:t xml:space="preserve"> </w:t>
      </w:r>
      <w:r>
        <w:t>legales</w:t>
      </w:r>
      <w:r>
        <w:rPr>
          <w:spacing w:val="-4"/>
        </w:rPr>
        <w:t xml:space="preserve"> </w:t>
      </w:r>
      <w:r>
        <w:t>y</w:t>
      </w:r>
      <w:r>
        <w:rPr>
          <w:spacing w:val="-4"/>
        </w:rPr>
        <w:t xml:space="preserve"> </w:t>
      </w:r>
      <w:r>
        <w:t xml:space="preserve">otros </w:t>
      </w:r>
      <w:r>
        <w:rPr>
          <w:spacing w:val="-2"/>
        </w:rPr>
        <w:t>requisitos.</w:t>
      </w:r>
    </w:p>
    <w:p w14:paraId="2EF57918" w14:textId="77777777" w:rsidR="002131DD" w:rsidRDefault="0051632A">
      <w:pPr>
        <w:pStyle w:val="Textoindependiente"/>
        <w:spacing w:before="160" w:line="360" w:lineRule="auto"/>
        <w:ind w:right="793" w:firstLine="709"/>
      </w:pPr>
      <w:r>
        <w:t>Los</w:t>
      </w:r>
      <w:r>
        <w:rPr>
          <w:spacing w:val="-4"/>
        </w:rPr>
        <w:t xml:space="preserve"> </w:t>
      </w:r>
      <w:r>
        <w:t>resultados</w:t>
      </w:r>
      <w:r>
        <w:rPr>
          <w:spacing w:val="-4"/>
        </w:rPr>
        <w:t xml:space="preserve"> </w:t>
      </w:r>
      <w:r>
        <w:t>de</w:t>
      </w:r>
      <w:r>
        <w:rPr>
          <w:spacing w:val="-4"/>
        </w:rPr>
        <w:t xml:space="preserve"> </w:t>
      </w:r>
      <w:r>
        <w:t>la</w:t>
      </w:r>
      <w:r>
        <w:rPr>
          <w:spacing w:val="-5"/>
        </w:rPr>
        <w:t xml:space="preserve"> </w:t>
      </w:r>
      <w:r>
        <w:t>medición</w:t>
      </w:r>
      <w:r>
        <w:rPr>
          <w:spacing w:val="-4"/>
        </w:rPr>
        <w:t xml:space="preserve"> </w:t>
      </w:r>
      <w:r>
        <w:t>y</w:t>
      </w:r>
      <w:r>
        <w:rPr>
          <w:spacing w:val="-4"/>
        </w:rPr>
        <w:t xml:space="preserve"> </w:t>
      </w:r>
      <w:r>
        <w:t>análisis</w:t>
      </w:r>
      <w:r>
        <w:rPr>
          <w:spacing w:val="-4"/>
        </w:rPr>
        <w:t xml:space="preserve"> </w:t>
      </w:r>
      <w:r>
        <w:t>de</w:t>
      </w:r>
      <w:r>
        <w:rPr>
          <w:spacing w:val="-3"/>
        </w:rPr>
        <w:t xml:space="preserve"> </w:t>
      </w:r>
      <w:r>
        <w:t>los</w:t>
      </w:r>
      <w:r>
        <w:rPr>
          <w:spacing w:val="-4"/>
        </w:rPr>
        <w:t xml:space="preserve"> </w:t>
      </w:r>
      <w:r>
        <w:t>indicadores</w:t>
      </w:r>
      <w:r>
        <w:rPr>
          <w:spacing w:val="-4"/>
        </w:rPr>
        <w:t xml:space="preserve"> </w:t>
      </w:r>
      <w:r>
        <w:t>de</w:t>
      </w:r>
      <w:r>
        <w:rPr>
          <w:spacing w:val="-4"/>
        </w:rPr>
        <w:t xml:space="preserve"> </w:t>
      </w:r>
      <w:r>
        <w:t>desempeño</w:t>
      </w:r>
      <w:r>
        <w:rPr>
          <w:spacing w:val="-4"/>
        </w:rPr>
        <w:t xml:space="preserve"> </w:t>
      </w:r>
      <w:r>
        <w:t>energético por área de la organización.</w:t>
      </w:r>
    </w:p>
    <w:p w14:paraId="1A336816" w14:textId="77777777" w:rsidR="002131DD" w:rsidRDefault="0051632A">
      <w:pPr>
        <w:pStyle w:val="Textoindependiente"/>
        <w:spacing w:before="161"/>
        <w:ind w:left="1123"/>
      </w:pPr>
      <w:r>
        <w:t>Las</w:t>
      </w:r>
      <w:r>
        <w:rPr>
          <w:spacing w:val="-11"/>
        </w:rPr>
        <w:t xml:space="preserve"> </w:t>
      </w:r>
      <w:r>
        <w:t>oportunidades</w:t>
      </w:r>
      <w:r>
        <w:rPr>
          <w:spacing w:val="-11"/>
        </w:rPr>
        <w:t xml:space="preserve"> </w:t>
      </w:r>
      <w:r>
        <w:t>de</w:t>
      </w:r>
      <w:r>
        <w:rPr>
          <w:spacing w:val="-11"/>
        </w:rPr>
        <w:t xml:space="preserve"> </w:t>
      </w:r>
      <w:r>
        <w:t>mejora</w:t>
      </w:r>
      <w:r>
        <w:rPr>
          <w:spacing w:val="-11"/>
        </w:rPr>
        <w:t xml:space="preserve"> </w:t>
      </w:r>
      <w:r>
        <w:t>para</w:t>
      </w:r>
      <w:r>
        <w:rPr>
          <w:spacing w:val="-12"/>
        </w:rPr>
        <w:t xml:space="preserve"> </w:t>
      </w:r>
      <w:r>
        <w:t>el</w:t>
      </w:r>
      <w:r>
        <w:rPr>
          <w:spacing w:val="-11"/>
        </w:rPr>
        <w:t xml:space="preserve"> </w:t>
      </w:r>
      <w:r>
        <w:t>desempeño</w:t>
      </w:r>
      <w:r>
        <w:rPr>
          <w:spacing w:val="-11"/>
        </w:rPr>
        <w:t xml:space="preserve"> </w:t>
      </w:r>
      <w:r>
        <w:rPr>
          <w:spacing w:val="-2"/>
        </w:rPr>
        <w:t>energético.</w:t>
      </w:r>
    </w:p>
    <w:p w14:paraId="412CC9B7" w14:textId="77777777" w:rsidR="002131DD" w:rsidRDefault="002131DD">
      <w:pPr>
        <w:pStyle w:val="Textoindependiente"/>
        <w:spacing w:before="21"/>
        <w:ind w:left="0"/>
      </w:pPr>
    </w:p>
    <w:p w14:paraId="6E435462" w14:textId="77777777" w:rsidR="002131DD" w:rsidRDefault="0051632A">
      <w:pPr>
        <w:pStyle w:val="Textoindependiente"/>
        <w:spacing w:before="1" w:line="360" w:lineRule="auto"/>
        <w:ind w:right="886" w:firstLine="709"/>
      </w:pPr>
      <w:r>
        <w:t>Los</w:t>
      </w:r>
      <w:r>
        <w:rPr>
          <w:spacing w:val="-5"/>
        </w:rPr>
        <w:t xml:space="preserve"> </w:t>
      </w:r>
      <w:r>
        <w:t>beneficios</w:t>
      </w:r>
      <w:r>
        <w:rPr>
          <w:spacing w:val="-5"/>
        </w:rPr>
        <w:t xml:space="preserve"> </w:t>
      </w:r>
      <w:r>
        <w:t>ambientales,</w:t>
      </w:r>
      <w:r>
        <w:rPr>
          <w:spacing w:val="-4"/>
        </w:rPr>
        <w:t xml:space="preserve"> </w:t>
      </w:r>
      <w:r>
        <w:t>económicos</w:t>
      </w:r>
      <w:r>
        <w:rPr>
          <w:spacing w:val="-4"/>
        </w:rPr>
        <w:t xml:space="preserve"> </w:t>
      </w:r>
      <w:r>
        <w:t>y</w:t>
      </w:r>
      <w:r>
        <w:rPr>
          <w:spacing w:val="-4"/>
        </w:rPr>
        <w:t xml:space="preserve"> </w:t>
      </w:r>
      <w:r>
        <w:t>sociales</w:t>
      </w:r>
      <w:r>
        <w:rPr>
          <w:spacing w:val="-4"/>
        </w:rPr>
        <w:t xml:space="preserve"> </w:t>
      </w:r>
      <w:r>
        <w:t>obtenidos</w:t>
      </w:r>
      <w:r>
        <w:rPr>
          <w:spacing w:val="-4"/>
        </w:rPr>
        <w:t xml:space="preserve"> </w:t>
      </w:r>
      <w:r>
        <w:t>por</w:t>
      </w:r>
      <w:r>
        <w:rPr>
          <w:spacing w:val="-4"/>
        </w:rPr>
        <w:t xml:space="preserve"> </w:t>
      </w:r>
      <w:r>
        <w:t>la</w:t>
      </w:r>
      <w:r>
        <w:rPr>
          <w:spacing w:val="-4"/>
        </w:rPr>
        <w:t xml:space="preserve"> </w:t>
      </w:r>
      <w:r>
        <w:t>gestión</w:t>
      </w:r>
      <w:r>
        <w:rPr>
          <w:spacing w:val="-4"/>
        </w:rPr>
        <w:t xml:space="preserve"> </w:t>
      </w:r>
      <w:r>
        <w:t>eficiente de la energía en la organización.</w:t>
      </w:r>
    </w:p>
    <w:p w14:paraId="28092AD0" w14:textId="77777777" w:rsidR="002131DD" w:rsidRDefault="0051632A">
      <w:pPr>
        <w:pStyle w:val="Textoindependiente"/>
        <w:spacing w:before="159" w:line="360" w:lineRule="auto"/>
        <w:ind w:right="793" w:firstLine="709"/>
      </w:pPr>
      <w:r>
        <w:t>El</w:t>
      </w:r>
      <w:r>
        <w:rPr>
          <w:spacing w:val="-4"/>
        </w:rPr>
        <w:t xml:space="preserve"> </w:t>
      </w:r>
      <w:r>
        <w:t>impacto</w:t>
      </w:r>
      <w:r>
        <w:rPr>
          <w:spacing w:val="-3"/>
        </w:rPr>
        <w:t xml:space="preserve"> </w:t>
      </w:r>
      <w:r>
        <w:t>de</w:t>
      </w:r>
      <w:r>
        <w:rPr>
          <w:spacing w:val="-3"/>
        </w:rPr>
        <w:t xml:space="preserve"> </w:t>
      </w:r>
      <w:r>
        <w:t>las</w:t>
      </w:r>
      <w:r>
        <w:rPr>
          <w:spacing w:val="-3"/>
        </w:rPr>
        <w:t xml:space="preserve"> </w:t>
      </w:r>
      <w:r>
        <w:t>actividades</w:t>
      </w:r>
      <w:r>
        <w:rPr>
          <w:spacing w:val="-3"/>
        </w:rPr>
        <w:t xml:space="preserve"> </w:t>
      </w:r>
      <w:r>
        <w:t>de</w:t>
      </w:r>
      <w:r>
        <w:rPr>
          <w:spacing w:val="-3"/>
        </w:rPr>
        <w:t xml:space="preserve"> </w:t>
      </w:r>
      <w:r>
        <w:t>cada</w:t>
      </w:r>
      <w:r>
        <w:rPr>
          <w:spacing w:val="-4"/>
        </w:rPr>
        <w:t xml:space="preserve"> </w:t>
      </w:r>
      <w:r>
        <w:t>área</w:t>
      </w:r>
      <w:r>
        <w:rPr>
          <w:spacing w:val="-3"/>
        </w:rPr>
        <w:t xml:space="preserve"> </w:t>
      </w:r>
      <w:r>
        <w:t>de</w:t>
      </w:r>
      <w:r>
        <w:rPr>
          <w:spacing w:val="-3"/>
        </w:rPr>
        <w:t xml:space="preserve"> </w:t>
      </w:r>
      <w:r>
        <w:t>la</w:t>
      </w:r>
      <w:r>
        <w:rPr>
          <w:spacing w:val="-3"/>
        </w:rPr>
        <w:t xml:space="preserve"> </w:t>
      </w:r>
      <w:r>
        <w:t>empresa</w:t>
      </w:r>
      <w:r>
        <w:rPr>
          <w:spacing w:val="-3"/>
        </w:rPr>
        <w:t xml:space="preserve"> </w:t>
      </w:r>
      <w:r>
        <w:t>en</w:t>
      </w:r>
      <w:r>
        <w:rPr>
          <w:spacing w:val="-3"/>
        </w:rPr>
        <w:t xml:space="preserve"> </w:t>
      </w:r>
      <w:r>
        <w:t>el</w:t>
      </w:r>
      <w:r>
        <w:rPr>
          <w:spacing w:val="-3"/>
        </w:rPr>
        <w:t xml:space="preserve"> </w:t>
      </w:r>
      <w:r>
        <w:t>desempeño</w:t>
      </w:r>
      <w:r>
        <w:rPr>
          <w:spacing w:val="-3"/>
        </w:rPr>
        <w:t xml:space="preserve"> </w:t>
      </w:r>
      <w:r>
        <w:t>energético de la organización.</w:t>
      </w:r>
    </w:p>
    <w:p w14:paraId="02BC471B" w14:textId="77777777" w:rsidR="002131DD" w:rsidRDefault="0051632A">
      <w:pPr>
        <w:pStyle w:val="Textoindependiente"/>
        <w:spacing w:before="161" w:line="360" w:lineRule="auto"/>
        <w:ind w:right="793" w:firstLine="709"/>
      </w:pPr>
      <w:r>
        <w:t>Las</w:t>
      </w:r>
      <w:r>
        <w:rPr>
          <w:spacing w:val="-3"/>
        </w:rPr>
        <w:t xml:space="preserve"> </w:t>
      </w:r>
      <w:r>
        <w:t>implicaciones</w:t>
      </w:r>
      <w:r>
        <w:rPr>
          <w:spacing w:val="-4"/>
        </w:rPr>
        <w:t xml:space="preserve"> </w:t>
      </w:r>
      <w:r>
        <w:t>del</w:t>
      </w:r>
      <w:r>
        <w:rPr>
          <w:spacing w:val="-3"/>
        </w:rPr>
        <w:t xml:space="preserve"> </w:t>
      </w:r>
      <w:r>
        <w:t>no</w:t>
      </w:r>
      <w:r>
        <w:rPr>
          <w:spacing w:val="-3"/>
        </w:rPr>
        <w:t xml:space="preserve"> </w:t>
      </w:r>
      <w:r>
        <w:t>cumplimiento</w:t>
      </w:r>
      <w:r>
        <w:rPr>
          <w:spacing w:val="-3"/>
        </w:rPr>
        <w:t xml:space="preserve"> </w:t>
      </w:r>
      <w:r>
        <w:t>de</w:t>
      </w:r>
      <w:r>
        <w:rPr>
          <w:spacing w:val="-3"/>
        </w:rPr>
        <w:t xml:space="preserve"> </w:t>
      </w:r>
      <w:r>
        <w:t>los</w:t>
      </w:r>
      <w:r>
        <w:rPr>
          <w:spacing w:val="-3"/>
        </w:rPr>
        <w:t xml:space="preserve"> </w:t>
      </w:r>
      <w:r>
        <w:t>requisitos</w:t>
      </w:r>
      <w:r>
        <w:rPr>
          <w:spacing w:val="-3"/>
        </w:rPr>
        <w:t xml:space="preserve"> </w:t>
      </w:r>
      <w:r>
        <w:t>del</w:t>
      </w:r>
      <w:r>
        <w:rPr>
          <w:spacing w:val="-4"/>
        </w:rPr>
        <w:t xml:space="preserve"> </w:t>
      </w:r>
      <w:r>
        <w:t>sistema</w:t>
      </w:r>
      <w:r>
        <w:rPr>
          <w:spacing w:val="-3"/>
        </w:rPr>
        <w:t xml:space="preserve"> </w:t>
      </w:r>
      <w:r>
        <w:t>de</w:t>
      </w:r>
      <w:r>
        <w:rPr>
          <w:spacing w:val="-3"/>
        </w:rPr>
        <w:t xml:space="preserve"> </w:t>
      </w:r>
      <w:r>
        <w:t>gestión</w:t>
      </w:r>
      <w:r>
        <w:rPr>
          <w:spacing w:val="-4"/>
        </w:rPr>
        <w:t xml:space="preserve"> </w:t>
      </w:r>
      <w:r>
        <w:t>de</w:t>
      </w:r>
      <w:r>
        <w:rPr>
          <w:spacing w:val="-3"/>
        </w:rPr>
        <w:t xml:space="preserve"> </w:t>
      </w:r>
      <w:r>
        <w:t xml:space="preserve">la </w:t>
      </w:r>
      <w:r>
        <w:rPr>
          <w:spacing w:val="-2"/>
        </w:rPr>
        <w:t>energía.</w:t>
      </w:r>
    </w:p>
    <w:p w14:paraId="0C008C9C" w14:textId="77777777" w:rsidR="002131DD" w:rsidRDefault="0051632A">
      <w:pPr>
        <w:pStyle w:val="Textoindependiente"/>
        <w:spacing w:before="160" w:line="360" w:lineRule="auto"/>
        <w:ind w:right="886" w:firstLine="709"/>
      </w:pPr>
      <w:r>
        <w:t>El</w:t>
      </w:r>
      <w:r>
        <w:rPr>
          <w:spacing w:val="-4"/>
        </w:rPr>
        <w:t xml:space="preserve"> </w:t>
      </w:r>
      <w:r>
        <w:t>organigrama</w:t>
      </w:r>
      <w:r>
        <w:rPr>
          <w:spacing w:val="-3"/>
        </w:rPr>
        <w:t xml:space="preserve"> </w:t>
      </w:r>
      <w:r>
        <w:t>y</w:t>
      </w:r>
      <w:r>
        <w:rPr>
          <w:spacing w:val="-3"/>
        </w:rPr>
        <w:t xml:space="preserve"> </w:t>
      </w:r>
      <w:r>
        <w:t>el</w:t>
      </w:r>
      <w:r>
        <w:rPr>
          <w:spacing w:val="-3"/>
        </w:rPr>
        <w:t xml:space="preserve"> </w:t>
      </w:r>
      <w:r>
        <w:t>contacto</w:t>
      </w:r>
      <w:r>
        <w:rPr>
          <w:spacing w:val="-3"/>
        </w:rPr>
        <w:t xml:space="preserve"> </w:t>
      </w:r>
      <w:r>
        <w:t>de</w:t>
      </w:r>
      <w:r>
        <w:rPr>
          <w:spacing w:val="-3"/>
        </w:rPr>
        <w:t xml:space="preserve"> </w:t>
      </w:r>
      <w:r>
        <w:t>las</w:t>
      </w:r>
      <w:r>
        <w:rPr>
          <w:spacing w:val="-3"/>
        </w:rPr>
        <w:t xml:space="preserve"> </w:t>
      </w:r>
      <w:r>
        <w:t>personas</w:t>
      </w:r>
      <w:r>
        <w:rPr>
          <w:spacing w:val="-3"/>
        </w:rPr>
        <w:t xml:space="preserve"> </w:t>
      </w:r>
      <w:r>
        <w:t>que</w:t>
      </w:r>
      <w:r>
        <w:rPr>
          <w:spacing w:val="-3"/>
        </w:rPr>
        <w:t xml:space="preserve"> </w:t>
      </w:r>
      <w:r>
        <w:t>hacen</w:t>
      </w:r>
      <w:r>
        <w:rPr>
          <w:spacing w:val="-4"/>
        </w:rPr>
        <w:t xml:space="preserve"> </w:t>
      </w:r>
      <w:r>
        <w:t>parte</w:t>
      </w:r>
      <w:r>
        <w:rPr>
          <w:spacing w:val="-3"/>
        </w:rPr>
        <w:t xml:space="preserve"> </w:t>
      </w:r>
      <w:r>
        <w:t>del</w:t>
      </w:r>
      <w:r>
        <w:rPr>
          <w:spacing w:val="-3"/>
        </w:rPr>
        <w:t xml:space="preserve"> </w:t>
      </w:r>
      <w:r>
        <w:t>equipo</w:t>
      </w:r>
      <w:r>
        <w:rPr>
          <w:spacing w:val="-3"/>
        </w:rPr>
        <w:t xml:space="preserve"> </w:t>
      </w:r>
      <w:r>
        <w:t>de</w:t>
      </w:r>
      <w:r>
        <w:rPr>
          <w:spacing w:val="-3"/>
        </w:rPr>
        <w:t xml:space="preserve"> </w:t>
      </w:r>
      <w:r>
        <w:t>gestión de la energía.</w:t>
      </w:r>
    </w:p>
    <w:p w14:paraId="0C1F0030" w14:textId="77777777" w:rsidR="002131DD" w:rsidRDefault="0051632A">
      <w:pPr>
        <w:pStyle w:val="Textoindependiente"/>
        <w:spacing w:before="160" w:line="360" w:lineRule="auto"/>
        <w:ind w:right="793" w:firstLine="709"/>
      </w:pPr>
      <w:r>
        <w:t>Determinar los medios de comunicación a utilizar. A través de esta actividad se establecen</w:t>
      </w:r>
      <w:r>
        <w:rPr>
          <w:spacing w:val="-3"/>
        </w:rPr>
        <w:t xml:space="preserve"> </w:t>
      </w:r>
      <w:r>
        <w:t>los</w:t>
      </w:r>
      <w:r>
        <w:rPr>
          <w:spacing w:val="-3"/>
        </w:rPr>
        <w:t xml:space="preserve"> </w:t>
      </w:r>
      <w:r>
        <w:t>medios</w:t>
      </w:r>
      <w:r>
        <w:rPr>
          <w:spacing w:val="-3"/>
        </w:rPr>
        <w:t xml:space="preserve"> </w:t>
      </w:r>
      <w:r>
        <w:t>de</w:t>
      </w:r>
      <w:r>
        <w:rPr>
          <w:spacing w:val="-3"/>
        </w:rPr>
        <w:t xml:space="preserve"> </w:t>
      </w:r>
      <w:r>
        <w:t>comunicación</w:t>
      </w:r>
      <w:r>
        <w:rPr>
          <w:spacing w:val="-3"/>
        </w:rPr>
        <w:t xml:space="preserve"> </w:t>
      </w:r>
      <w:r>
        <w:t>para</w:t>
      </w:r>
      <w:r>
        <w:rPr>
          <w:spacing w:val="-2"/>
        </w:rPr>
        <w:t xml:space="preserve"> </w:t>
      </w:r>
      <w:r>
        <w:t>cada</w:t>
      </w:r>
      <w:r>
        <w:rPr>
          <w:spacing w:val="-3"/>
        </w:rPr>
        <w:t xml:space="preserve"> </w:t>
      </w:r>
      <w:r>
        <w:t>uno</w:t>
      </w:r>
      <w:r>
        <w:rPr>
          <w:spacing w:val="-4"/>
        </w:rPr>
        <w:t xml:space="preserve"> </w:t>
      </w:r>
      <w:r>
        <w:t>de</w:t>
      </w:r>
      <w:r>
        <w:rPr>
          <w:spacing w:val="-3"/>
        </w:rPr>
        <w:t xml:space="preserve"> </w:t>
      </w:r>
      <w:r>
        <w:t>los</w:t>
      </w:r>
      <w:r>
        <w:rPr>
          <w:spacing w:val="-3"/>
        </w:rPr>
        <w:t xml:space="preserve"> </w:t>
      </w:r>
      <w:r>
        <w:t>temas</w:t>
      </w:r>
      <w:r>
        <w:rPr>
          <w:spacing w:val="-3"/>
        </w:rPr>
        <w:t xml:space="preserve"> </w:t>
      </w:r>
      <w:r>
        <w:t>elegidos.</w:t>
      </w:r>
      <w:r>
        <w:rPr>
          <w:spacing w:val="-3"/>
        </w:rPr>
        <w:t xml:space="preserve"> </w:t>
      </w:r>
      <w:r>
        <w:t>Se</w:t>
      </w:r>
      <w:r>
        <w:rPr>
          <w:spacing w:val="-3"/>
        </w:rPr>
        <w:t xml:space="preserve"> </w:t>
      </w:r>
      <w:r>
        <w:t>pueden utilizar los siguientes medios:</w:t>
      </w:r>
    </w:p>
    <w:p w14:paraId="1C56EECC" w14:textId="77777777" w:rsidR="002131DD" w:rsidRDefault="0051632A">
      <w:pPr>
        <w:pStyle w:val="Ttulo1"/>
      </w:pPr>
      <w:r>
        <w:t>Para</w:t>
      </w:r>
      <w:r>
        <w:rPr>
          <w:spacing w:val="-1"/>
        </w:rPr>
        <w:t xml:space="preserve"> </w:t>
      </w:r>
      <w:r>
        <w:t>comunicación</w:t>
      </w:r>
      <w:r>
        <w:rPr>
          <w:spacing w:val="-1"/>
        </w:rPr>
        <w:t xml:space="preserve"> </w:t>
      </w:r>
      <w:r>
        <w:rPr>
          <w:spacing w:val="-2"/>
        </w:rPr>
        <w:t>interna:</w:t>
      </w:r>
    </w:p>
    <w:p w14:paraId="4E13C9A0" w14:textId="77777777" w:rsidR="002131DD" w:rsidRDefault="002131DD">
      <w:pPr>
        <w:pStyle w:val="Textoindependiente"/>
        <w:spacing w:before="22"/>
        <w:ind w:left="0"/>
        <w:rPr>
          <w:rFonts w:ascii="Arial"/>
          <w:b/>
        </w:rPr>
      </w:pPr>
    </w:p>
    <w:p w14:paraId="682AD6F0" w14:textId="77777777" w:rsidR="002131DD" w:rsidRDefault="0051632A">
      <w:pPr>
        <w:pStyle w:val="Textoindependiente"/>
        <w:spacing w:line="360" w:lineRule="auto"/>
        <w:ind w:right="793" w:firstLine="709"/>
      </w:pPr>
      <w:r>
        <w:t>Reuniones programadas por áreas o equipos de trabajo, correos electrónicos informativos,</w:t>
      </w:r>
      <w:r>
        <w:rPr>
          <w:spacing w:val="-5"/>
        </w:rPr>
        <w:t xml:space="preserve"> </w:t>
      </w:r>
      <w:r>
        <w:t>carteleras</w:t>
      </w:r>
      <w:r>
        <w:rPr>
          <w:spacing w:val="-5"/>
        </w:rPr>
        <w:t xml:space="preserve"> </w:t>
      </w:r>
      <w:r>
        <w:t>físicas</w:t>
      </w:r>
      <w:r>
        <w:rPr>
          <w:spacing w:val="-5"/>
        </w:rPr>
        <w:t xml:space="preserve"> </w:t>
      </w:r>
      <w:r>
        <w:t>y</w:t>
      </w:r>
      <w:r>
        <w:rPr>
          <w:spacing w:val="-6"/>
        </w:rPr>
        <w:t xml:space="preserve"> </w:t>
      </w:r>
      <w:r>
        <w:t>digitales,</w:t>
      </w:r>
      <w:r>
        <w:rPr>
          <w:spacing w:val="-5"/>
        </w:rPr>
        <w:t xml:space="preserve"> </w:t>
      </w:r>
      <w:r>
        <w:t>redes</w:t>
      </w:r>
      <w:r>
        <w:rPr>
          <w:spacing w:val="-5"/>
        </w:rPr>
        <w:t xml:space="preserve"> </w:t>
      </w:r>
      <w:r>
        <w:t>de</w:t>
      </w:r>
      <w:r>
        <w:rPr>
          <w:spacing w:val="-5"/>
        </w:rPr>
        <w:t xml:space="preserve"> </w:t>
      </w:r>
      <w:r>
        <w:t>comunicación</w:t>
      </w:r>
      <w:r>
        <w:rPr>
          <w:spacing w:val="-5"/>
        </w:rPr>
        <w:t xml:space="preserve"> </w:t>
      </w:r>
      <w:r>
        <w:t>interna</w:t>
      </w:r>
      <w:r>
        <w:rPr>
          <w:spacing w:val="-5"/>
        </w:rPr>
        <w:t xml:space="preserve"> </w:t>
      </w:r>
      <w:r>
        <w:t>corporativa, actividades o campañas de sensibilización, entre otras.</w:t>
      </w:r>
    </w:p>
    <w:p w14:paraId="4E84B0E5" w14:textId="77777777" w:rsidR="002131DD" w:rsidRDefault="0051632A">
      <w:pPr>
        <w:pStyle w:val="Ttulo1"/>
      </w:pPr>
      <w:r>
        <w:t>Para</w:t>
      </w:r>
      <w:r>
        <w:rPr>
          <w:spacing w:val="-1"/>
        </w:rPr>
        <w:t xml:space="preserve"> </w:t>
      </w:r>
      <w:r>
        <w:t>comunicación</w:t>
      </w:r>
      <w:r>
        <w:rPr>
          <w:spacing w:val="-1"/>
        </w:rPr>
        <w:t xml:space="preserve"> </w:t>
      </w:r>
      <w:r>
        <w:rPr>
          <w:spacing w:val="-2"/>
        </w:rPr>
        <w:t>externa:</w:t>
      </w:r>
    </w:p>
    <w:p w14:paraId="538316C2" w14:textId="77777777" w:rsidR="002131DD" w:rsidRDefault="002131DD">
      <w:pPr>
        <w:pStyle w:val="Textoindependiente"/>
        <w:spacing w:before="22"/>
        <w:ind w:left="0"/>
        <w:rPr>
          <w:rFonts w:ascii="Arial"/>
          <w:b/>
        </w:rPr>
      </w:pPr>
    </w:p>
    <w:p w14:paraId="670CFAF3" w14:textId="77777777" w:rsidR="002131DD" w:rsidRDefault="0051632A">
      <w:pPr>
        <w:pStyle w:val="Textoindependiente"/>
        <w:spacing w:line="360" w:lineRule="auto"/>
        <w:ind w:right="793" w:firstLine="709"/>
      </w:pPr>
      <w:r>
        <w:t>Página web de la organización, comunicados de prensa, publicidad y boletines periódicos,</w:t>
      </w:r>
      <w:r>
        <w:rPr>
          <w:spacing w:val="-4"/>
        </w:rPr>
        <w:t xml:space="preserve"> </w:t>
      </w:r>
      <w:r>
        <w:t>informes</w:t>
      </w:r>
      <w:r>
        <w:rPr>
          <w:spacing w:val="-4"/>
        </w:rPr>
        <w:t xml:space="preserve"> </w:t>
      </w:r>
      <w:r>
        <w:t>de</w:t>
      </w:r>
      <w:r>
        <w:rPr>
          <w:spacing w:val="-4"/>
        </w:rPr>
        <w:t xml:space="preserve"> </w:t>
      </w:r>
      <w:r>
        <w:t>responsabilidad</w:t>
      </w:r>
      <w:r>
        <w:rPr>
          <w:spacing w:val="-5"/>
        </w:rPr>
        <w:t xml:space="preserve"> </w:t>
      </w:r>
      <w:r>
        <w:t>social</w:t>
      </w:r>
      <w:r>
        <w:rPr>
          <w:spacing w:val="-5"/>
        </w:rPr>
        <w:t xml:space="preserve"> </w:t>
      </w:r>
      <w:r>
        <w:t>empresarial,</w:t>
      </w:r>
      <w:r>
        <w:rPr>
          <w:spacing w:val="-4"/>
        </w:rPr>
        <w:t xml:space="preserve"> </w:t>
      </w:r>
      <w:r>
        <w:t>eventos</w:t>
      </w:r>
      <w:r>
        <w:rPr>
          <w:spacing w:val="-4"/>
        </w:rPr>
        <w:t xml:space="preserve"> </w:t>
      </w:r>
      <w:r>
        <w:t>corporativos,</w:t>
      </w:r>
      <w:r>
        <w:rPr>
          <w:spacing w:val="-4"/>
        </w:rPr>
        <w:t xml:space="preserve"> </w:t>
      </w:r>
      <w:r>
        <w:t>entre</w:t>
      </w:r>
      <w:r>
        <w:rPr>
          <w:spacing w:val="-4"/>
        </w:rPr>
        <w:t xml:space="preserve"> </w:t>
      </w:r>
      <w:r>
        <w:t>otras.</w:t>
      </w:r>
    </w:p>
    <w:p w14:paraId="78041A62" w14:textId="77777777" w:rsidR="002131DD" w:rsidRDefault="0051632A">
      <w:pPr>
        <w:pStyle w:val="Textoindependiente"/>
        <w:spacing w:before="160" w:line="360" w:lineRule="auto"/>
        <w:ind w:right="793" w:firstLine="709"/>
      </w:pPr>
      <w:r>
        <w:t>Elaboración de la matriz de comunicaciones. La matriz de comunicaciones es un documento mediante el cual se registran como mínimo cuáles son los temas a comunicar, cuándo</w:t>
      </w:r>
      <w:r>
        <w:rPr>
          <w:spacing w:val="-3"/>
        </w:rPr>
        <w:t xml:space="preserve"> </w:t>
      </w:r>
      <w:r>
        <w:t>se</w:t>
      </w:r>
      <w:r>
        <w:rPr>
          <w:spacing w:val="-3"/>
        </w:rPr>
        <w:t xml:space="preserve"> </w:t>
      </w:r>
      <w:r>
        <w:t>deben</w:t>
      </w:r>
      <w:r>
        <w:rPr>
          <w:spacing w:val="-3"/>
        </w:rPr>
        <w:t xml:space="preserve"> </w:t>
      </w:r>
      <w:r>
        <w:t>comunicar,</w:t>
      </w:r>
      <w:r>
        <w:rPr>
          <w:spacing w:val="-3"/>
        </w:rPr>
        <w:t xml:space="preserve"> </w:t>
      </w:r>
      <w:r>
        <w:t>a</w:t>
      </w:r>
      <w:r>
        <w:rPr>
          <w:spacing w:val="-3"/>
        </w:rPr>
        <w:t xml:space="preserve"> </w:t>
      </w:r>
      <w:r>
        <w:t>quién</w:t>
      </w:r>
      <w:r>
        <w:rPr>
          <w:spacing w:val="-3"/>
        </w:rPr>
        <w:t xml:space="preserve"> </w:t>
      </w:r>
      <w:r>
        <w:t>se</w:t>
      </w:r>
      <w:r>
        <w:rPr>
          <w:spacing w:val="-3"/>
        </w:rPr>
        <w:t xml:space="preserve"> </w:t>
      </w:r>
      <w:r>
        <w:t>deben</w:t>
      </w:r>
      <w:r>
        <w:rPr>
          <w:spacing w:val="-3"/>
        </w:rPr>
        <w:t xml:space="preserve"> </w:t>
      </w:r>
      <w:r>
        <w:t>comunicar,</w:t>
      </w:r>
      <w:r>
        <w:rPr>
          <w:spacing w:val="-3"/>
        </w:rPr>
        <w:t xml:space="preserve"> </w:t>
      </w:r>
      <w:r>
        <w:t>cómo</w:t>
      </w:r>
      <w:r>
        <w:rPr>
          <w:spacing w:val="-4"/>
        </w:rPr>
        <w:t xml:space="preserve"> </w:t>
      </w:r>
      <w:r>
        <w:t>se</w:t>
      </w:r>
      <w:r>
        <w:rPr>
          <w:spacing w:val="-3"/>
        </w:rPr>
        <w:t xml:space="preserve"> </w:t>
      </w:r>
      <w:r>
        <w:t>van</w:t>
      </w:r>
      <w:r>
        <w:rPr>
          <w:spacing w:val="-3"/>
        </w:rPr>
        <w:t xml:space="preserve"> </w:t>
      </w:r>
      <w:r>
        <w:t>a</w:t>
      </w:r>
      <w:r>
        <w:rPr>
          <w:spacing w:val="-3"/>
        </w:rPr>
        <w:t xml:space="preserve"> </w:t>
      </w:r>
      <w:r>
        <w:t>comunicar</w:t>
      </w:r>
      <w:r>
        <w:rPr>
          <w:spacing w:val="-3"/>
        </w:rPr>
        <w:t xml:space="preserve"> </w:t>
      </w:r>
      <w:r>
        <w:t>y</w:t>
      </w:r>
      <w:r>
        <w:rPr>
          <w:spacing w:val="-3"/>
        </w:rPr>
        <w:t xml:space="preserve"> </w:t>
      </w:r>
      <w:r>
        <w:t>quién</w:t>
      </w:r>
    </w:p>
    <w:p w14:paraId="5075273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396DA446" w14:textId="77777777" w:rsidR="002131DD" w:rsidRDefault="0051632A">
      <w:pPr>
        <w:pStyle w:val="Textoindependiente"/>
        <w:spacing w:before="90" w:line="360" w:lineRule="auto"/>
      </w:pPr>
      <w:r>
        <w:lastRenderedPageBreak/>
        <w:t>es</w:t>
      </w:r>
      <w:r>
        <w:rPr>
          <w:spacing w:val="-3"/>
        </w:rPr>
        <w:t xml:space="preserve"> </w:t>
      </w:r>
      <w:r>
        <w:t>el</w:t>
      </w:r>
      <w:r>
        <w:rPr>
          <w:spacing w:val="-3"/>
        </w:rPr>
        <w:t xml:space="preserve"> </w:t>
      </w:r>
      <w:r>
        <w:t>responsable</w:t>
      </w:r>
      <w:r>
        <w:rPr>
          <w:spacing w:val="-4"/>
        </w:rPr>
        <w:t xml:space="preserve"> </w:t>
      </w:r>
      <w:r>
        <w:t>de</w:t>
      </w:r>
      <w:r>
        <w:rPr>
          <w:spacing w:val="-3"/>
        </w:rPr>
        <w:t xml:space="preserve"> </w:t>
      </w:r>
      <w:r>
        <w:t>la</w:t>
      </w:r>
      <w:r>
        <w:rPr>
          <w:spacing w:val="-3"/>
        </w:rPr>
        <w:t xml:space="preserve"> </w:t>
      </w:r>
      <w:r>
        <w:t>comunicación.</w:t>
      </w:r>
      <w:r>
        <w:rPr>
          <w:spacing w:val="-3"/>
        </w:rPr>
        <w:t xml:space="preserve"> </w:t>
      </w:r>
      <w:r>
        <w:t>También</w:t>
      </w:r>
      <w:r>
        <w:rPr>
          <w:spacing w:val="-3"/>
        </w:rPr>
        <w:t xml:space="preserve"> </w:t>
      </w:r>
      <w:r>
        <w:t>en</w:t>
      </w:r>
      <w:r>
        <w:rPr>
          <w:spacing w:val="-3"/>
        </w:rPr>
        <w:t xml:space="preserve"> </w:t>
      </w:r>
      <w:r>
        <w:t>este</w:t>
      </w:r>
      <w:r>
        <w:rPr>
          <w:spacing w:val="-3"/>
        </w:rPr>
        <w:t xml:space="preserve"> </w:t>
      </w:r>
      <w:r>
        <w:t>documento</w:t>
      </w:r>
      <w:r>
        <w:rPr>
          <w:spacing w:val="-3"/>
        </w:rPr>
        <w:t xml:space="preserve"> </w:t>
      </w:r>
      <w:r>
        <w:t>se</w:t>
      </w:r>
      <w:r>
        <w:rPr>
          <w:spacing w:val="-3"/>
        </w:rPr>
        <w:t xml:space="preserve"> </w:t>
      </w:r>
      <w:r>
        <w:t>pueden</w:t>
      </w:r>
      <w:r>
        <w:rPr>
          <w:spacing w:val="-3"/>
        </w:rPr>
        <w:t xml:space="preserve"> </w:t>
      </w:r>
      <w:r>
        <w:t>describir</w:t>
      </w:r>
      <w:r>
        <w:rPr>
          <w:spacing w:val="-3"/>
        </w:rPr>
        <w:t xml:space="preserve"> </w:t>
      </w:r>
      <w:r>
        <w:t>los procedimientos a seguir para el cumplimiento de las comunicaciones, y la forma en que la organización asegura que la información comunicada está actualizada y es confiable.</w:t>
      </w:r>
    </w:p>
    <w:p w14:paraId="3E43D59D" w14:textId="77777777" w:rsidR="002131DD" w:rsidRDefault="0051632A">
      <w:pPr>
        <w:pStyle w:val="Textoindependiente"/>
        <w:spacing w:before="159" w:line="360" w:lineRule="auto"/>
        <w:ind w:right="793" w:firstLine="709"/>
      </w:pPr>
      <w:r>
        <w:t>En</w:t>
      </w:r>
      <w:r>
        <w:rPr>
          <w:spacing w:val="-4"/>
        </w:rPr>
        <w:t xml:space="preserve"> </w:t>
      </w:r>
      <w:r>
        <w:t>la</w:t>
      </w:r>
      <w:r>
        <w:rPr>
          <w:spacing w:val="-3"/>
        </w:rPr>
        <w:t xml:space="preserve"> </w:t>
      </w:r>
      <w:r>
        <w:t>siguiente</w:t>
      </w:r>
      <w:r>
        <w:rPr>
          <w:spacing w:val="-3"/>
        </w:rPr>
        <w:t xml:space="preserve"> </w:t>
      </w:r>
      <w:r>
        <w:t>tabla</w:t>
      </w:r>
      <w:r>
        <w:rPr>
          <w:spacing w:val="-3"/>
        </w:rPr>
        <w:t xml:space="preserve"> </w:t>
      </w:r>
      <w:r>
        <w:t>se</w:t>
      </w:r>
      <w:r>
        <w:rPr>
          <w:spacing w:val="-3"/>
        </w:rPr>
        <w:t xml:space="preserve"> </w:t>
      </w:r>
      <w:r>
        <w:t>muestra</w:t>
      </w:r>
      <w:r>
        <w:rPr>
          <w:spacing w:val="-4"/>
        </w:rPr>
        <w:t xml:space="preserve"> </w:t>
      </w:r>
      <w:r>
        <w:t>un</w:t>
      </w:r>
      <w:r>
        <w:rPr>
          <w:spacing w:val="-3"/>
        </w:rPr>
        <w:t xml:space="preserve"> </w:t>
      </w:r>
      <w:r>
        <w:t>ejemplo</w:t>
      </w:r>
      <w:r>
        <w:rPr>
          <w:spacing w:val="-3"/>
        </w:rPr>
        <w:t xml:space="preserve"> </w:t>
      </w:r>
      <w:r>
        <w:t>de</w:t>
      </w:r>
      <w:r>
        <w:rPr>
          <w:spacing w:val="-3"/>
        </w:rPr>
        <w:t xml:space="preserve"> </w:t>
      </w:r>
      <w:r>
        <w:t>lo</w:t>
      </w:r>
      <w:r>
        <w:rPr>
          <w:spacing w:val="-4"/>
        </w:rPr>
        <w:t xml:space="preserve"> </w:t>
      </w:r>
      <w:r>
        <w:t>que</w:t>
      </w:r>
      <w:r>
        <w:rPr>
          <w:spacing w:val="-3"/>
        </w:rPr>
        <w:t xml:space="preserve"> </w:t>
      </w:r>
      <w:r>
        <w:t>puede</w:t>
      </w:r>
      <w:r>
        <w:rPr>
          <w:spacing w:val="-3"/>
        </w:rPr>
        <w:t xml:space="preserve"> </w:t>
      </w:r>
      <w:r>
        <w:t>ser</w:t>
      </w:r>
      <w:r>
        <w:rPr>
          <w:spacing w:val="-3"/>
        </w:rPr>
        <w:t xml:space="preserve"> </w:t>
      </w:r>
      <w:r>
        <w:t>la</w:t>
      </w:r>
      <w:r>
        <w:rPr>
          <w:spacing w:val="-3"/>
        </w:rPr>
        <w:t xml:space="preserve"> </w:t>
      </w:r>
      <w:r>
        <w:t>matriz</w:t>
      </w:r>
      <w:r>
        <w:rPr>
          <w:spacing w:val="-3"/>
        </w:rPr>
        <w:t xml:space="preserve"> </w:t>
      </w:r>
      <w:r>
        <w:t>de co</w:t>
      </w:r>
      <w:r>
        <w:t>municaciones de la organización:</w:t>
      </w:r>
    </w:p>
    <w:p w14:paraId="4B66CD1D" w14:textId="77777777" w:rsidR="002131DD" w:rsidRDefault="0051632A">
      <w:pPr>
        <w:pStyle w:val="Textoindependiente"/>
        <w:spacing w:before="161"/>
        <w:ind w:left="1123"/>
      </w:pPr>
      <w:r>
        <w:rPr>
          <w:rFonts w:ascii="Arial"/>
          <w:b/>
        </w:rPr>
        <w:t>Tabla</w:t>
      </w:r>
      <w:r>
        <w:rPr>
          <w:rFonts w:ascii="Arial"/>
          <w:b/>
          <w:spacing w:val="-3"/>
        </w:rPr>
        <w:t xml:space="preserve"> </w:t>
      </w:r>
      <w:r>
        <w:rPr>
          <w:rFonts w:ascii="Arial"/>
          <w:b/>
        </w:rPr>
        <w:t>5</w:t>
      </w:r>
      <w:r>
        <w:t>.</w:t>
      </w:r>
      <w:r>
        <w:rPr>
          <w:spacing w:val="-3"/>
        </w:rPr>
        <w:t xml:space="preserve"> </w:t>
      </w:r>
      <w:r>
        <w:t>Ejemplo</w:t>
      </w:r>
      <w:r>
        <w:rPr>
          <w:spacing w:val="-2"/>
        </w:rPr>
        <w:t xml:space="preserve"> </w:t>
      </w:r>
      <w:r>
        <w:t>matriz</w:t>
      </w:r>
      <w:r>
        <w:rPr>
          <w:spacing w:val="-3"/>
        </w:rPr>
        <w:t xml:space="preserve"> </w:t>
      </w:r>
      <w:r>
        <w:t>de</w:t>
      </w:r>
      <w:r>
        <w:rPr>
          <w:spacing w:val="-2"/>
        </w:rPr>
        <w:t xml:space="preserve"> comunicaciones.</w:t>
      </w:r>
    </w:p>
    <w:p w14:paraId="41D7ACA6" w14:textId="77777777" w:rsidR="002131DD" w:rsidRDefault="002131DD">
      <w:pPr>
        <w:pStyle w:val="Textoindependiente"/>
        <w:spacing w:before="23"/>
        <w:ind w:left="0"/>
        <w:rPr>
          <w:sz w:val="20"/>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1839"/>
        <w:gridCol w:w="1648"/>
        <w:gridCol w:w="1719"/>
        <w:gridCol w:w="1413"/>
        <w:gridCol w:w="1735"/>
        <w:gridCol w:w="1891"/>
      </w:tblGrid>
      <w:tr w:rsidR="002131DD" w14:paraId="5A8E57F9" w14:textId="77777777">
        <w:trPr>
          <w:trHeight w:val="990"/>
        </w:trPr>
        <w:tc>
          <w:tcPr>
            <w:tcW w:w="1839" w:type="dxa"/>
            <w:tcBorders>
              <w:top w:val="nil"/>
              <w:left w:val="nil"/>
              <w:bottom w:val="nil"/>
              <w:right w:val="nil"/>
            </w:tcBorders>
            <w:shd w:val="clear" w:color="auto" w:fill="000000"/>
          </w:tcPr>
          <w:p w14:paraId="0A07315A" w14:textId="77777777" w:rsidR="002131DD" w:rsidRDefault="0051632A">
            <w:pPr>
              <w:pStyle w:val="TableParagraph"/>
              <w:spacing w:before="170" w:line="360" w:lineRule="auto"/>
              <w:ind w:left="250" w:right="240" w:firstLine="316"/>
              <w:rPr>
                <w:rFonts w:ascii="Arial" w:hAnsi="Arial"/>
                <w:b/>
                <w:sz w:val="20"/>
              </w:rPr>
            </w:pPr>
            <w:r>
              <w:rPr>
                <w:rFonts w:ascii="Arial" w:hAnsi="Arial"/>
                <w:b/>
                <w:color w:val="FFFFFF"/>
                <w:sz w:val="20"/>
              </w:rPr>
              <w:t xml:space="preserve">Tipo de </w:t>
            </w:r>
            <w:r>
              <w:rPr>
                <w:rFonts w:ascii="Arial" w:hAnsi="Arial"/>
                <w:b/>
                <w:color w:val="FFFFFF"/>
                <w:spacing w:val="-2"/>
                <w:sz w:val="20"/>
              </w:rPr>
              <w:t>comunicación</w:t>
            </w:r>
          </w:p>
        </w:tc>
        <w:tc>
          <w:tcPr>
            <w:tcW w:w="1648" w:type="dxa"/>
            <w:tcBorders>
              <w:top w:val="nil"/>
              <w:left w:val="nil"/>
              <w:bottom w:val="nil"/>
              <w:right w:val="nil"/>
            </w:tcBorders>
            <w:shd w:val="clear" w:color="auto" w:fill="000000"/>
          </w:tcPr>
          <w:p w14:paraId="50FD0364" w14:textId="77777777" w:rsidR="002131DD" w:rsidRDefault="0051632A">
            <w:pPr>
              <w:pStyle w:val="TableParagraph"/>
              <w:spacing w:before="170"/>
              <w:ind w:left="10"/>
              <w:jc w:val="center"/>
              <w:rPr>
                <w:rFonts w:ascii="Arial"/>
                <w:b/>
                <w:sz w:val="20"/>
              </w:rPr>
            </w:pPr>
            <w:r>
              <w:rPr>
                <w:rFonts w:ascii="Arial"/>
                <w:b/>
                <w:color w:val="FFFFFF"/>
                <w:spacing w:val="-4"/>
                <w:sz w:val="20"/>
              </w:rPr>
              <w:t>Tema</w:t>
            </w:r>
          </w:p>
        </w:tc>
        <w:tc>
          <w:tcPr>
            <w:tcW w:w="1719" w:type="dxa"/>
            <w:tcBorders>
              <w:top w:val="nil"/>
              <w:left w:val="nil"/>
              <w:bottom w:val="nil"/>
              <w:right w:val="nil"/>
            </w:tcBorders>
            <w:shd w:val="clear" w:color="auto" w:fill="000000"/>
          </w:tcPr>
          <w:p w14:paraId="1577E7ED" w14:textId="77777777" w:rsidR="002131DD" w:rsidRDefault="0051632A">
            <w:pPr>
              <w:pStyle w:val="TableParagraph"/>
              <w:spacing w:before="170" w:line="360" w:lineRule="auto"/>
              <w:ind w:left="190" w:right="182"/>
              <w:rPr>
                <w:rFonts w:ascii="Arial" w:hAnsi="Arial"/>
                <w:b/>
                <w:sz w:val="20"/>
              </w:rPr>
            </w:pPr>
            <w:r>
              <w:rPr>
                <w:rFonts w:ascii="Arial" w:hAnsi="Arial"/>
                <w:b/>
                <w:color w:val="FFFFFF"/>
                <w:sz w:val="20"/>
              </w:rPr>
              <w:t>Frecuencia</w:t>
            </w:r>
            <w:r>
              <w:rPr>
                <w:rFonts w:ascii="Arial" w:hAnsi="Arial"/>
                <w:b/>
                <w:color w:val="FFFFFF"/>
                <w:spacing w:val="-14"/>
                <w:sz w:val="20"/>
              </w:rPr>
              <w:t xml:space="preserve"> </w:t>
            </w:r>
            <w:r>
              <w:rPr>
                <w:rFonts w:ascii="Arial" w:hAnsi="Arial"/>
                <w:b/>
                <w:color w:val="FFFFFF"/>
                <w:sz w:val="20"/>
              </w:rPr>
              <w:t xml:space="preserve">de </w:t>
            </w:r>
            <w:r>
              <w:rPr>
                <w:rFonts w:ascii="Arial" w:hAnsi="Arial"/>
                <w:b/>
                <w:color w:val="FFFFFF"/>
                <w:spacing w:val="-2"/>
                <w:sz w:val="20"/>
              </w:rPr>
              <w:t>comunicación</w:t>
            </w:r>
          </w:p>
        </w:tc>
        <w:tc>
          <w:tcPr>
            <w:tcW w:w="1413" w:type="dxa"/>
            <w:tcBorders>
              <w:top w:val="nil"/>
              <w:left w:val="nil"/>
              <w:bottom w:val="nil"/>
              <w:right w:val="nil"/>
            </w:tcBorders>
            <w:shd w:val="clear" w:color="auto" w:fill="000000"/>
          </w:tcPr>
          <w:p w14:paraId="34092559" w14:textId="77777777" w:rsidR="002131DD" w:rsidRDefault="0051632A">
            <w:pPr>
              <w:pStyle w:val="TableParagraph"/>
              <w:spacing w:before="170" w:line="360" w:lineRule="auto"/>
              <w:ind w:left="288" w:right="132" w:hanging="146"/>
              <w:rPr>
                <w:rFonts w:ascii="Arial" w:hAnsi="Arial"/>
                <w:b/>
                <w:sz w:val="20"/>
              </w:rPr>
            </w:pPr>
            <w:r>
              <w:rPr>
                <w:rFonts w:ascii="Arial" w:hAnsi="Arial"/>
                <w:b/>
                <w:color w:val="FFFFFF"/>
                <w:sz w:val="20"/>
              </w:rPr>
              <w:t>¿A</w:t>
            </w:r>
            <w:r>
              <w:rPr>
                <w:rFonts w:ascii="Arial" w:hAnsi="Arial"/>
                <w:b/>
                <w:color w:val="FFFFFF"/>
                <w:spacing w:val="-14"/>
                <w:sz w:val="20"/>
              </w:rPr>
              <w:t xml:space="preserve"> </w:t>
            </w:r>
            <w:r>
              <w:rPr>
                <w:rFonts w:ascii="Arial" w:hAnsi="Arial"/>
                <w:b/>
                <w:color w:val="FFFFFF"/>
                <w:sz w:val="20"/>
              </w:rPr>
              <w:t>quién</w:t>
            </w:r>
            <w:r>
              <w:rPr>
                <w:rFonts w:ascii="Arial" w:hAnsi="Arial"/>
                <w:b/>
                <w:color w:val="FFFFFF"/>
                <w:spacing w:val="-14"/>
                <w:sz w:val="20"/>
              </w:rPr>
              <w:t xml:space="preserve"> </w:t>
            </w:r>
            <w:r>
              <w:rPr>
                <w:rFonts w:ascii="Arial" w:hAnsi="Arial"/>
                <w:b/>
                <w:color w:val="FFFFFF"/>
                <w:sz w:val="20"/>
              </w:rPr>
              <w:t xml:space="preserve">va </w:t>
            </w:r>
            <w:r>
              <w:rPr>
                <w:rFonts w:ascii="Arial" w:hAnsi="Arial"/>
                <w:b/>
                <w:color w:val="FFFFFF"/>
                <w:spacing w:val="-2"/>
                <w:sz w:val="20"/>
              </w:rPr>
              <w:t>dirigida?</w:t>
            </w:r>
          </w:p>
        </w:tc>
        <w:tc>
          <w:tcPr>
            <w:tcW w:w="1735" w:type="dxa"/>
            <w:tcBorders>
              <w:top w:val="nil"/>
              <w:left w:val="nil"/>
              <w:bottom w:val="nil"/>
              <w:right w:val="nil"/>
            </w:tcBorders>
            <w:shd w:val="clear" w:color="auto" w:fill="000000"/>
          </w:tcPr>
          <w:p w14:paraId="5DEA8E4A" w14:textId="77777777" w:rsidR="002131DD" w:rsidRDefault="0051632A">
            <w:pPr>
              <w:pStyle w:val="TableParagraph"/>
              <w:spacing w:before="170" w:line="360" w:lineRule="auto"/>
              <w:ind w:left="196" w:right="190" w:firstLine="238"/>
              <w:rPr>
                <w:rFonts w:ascii="Arial" w:hAnsi="Arial"/>
                <w:b/>
                <w:sz w:val="20"/>
              </w:rPr>
            </w:pPr>
            <w:r>
              <w:rPr>
                <w:rFonts w:ascii="Arial" w:hAnsi="Arial"/>
                <w:b/>
                <w:color w:val="FFFFFF"/>
                <w:sz w:val="20"/>
              </w:rPr>
              <w:t xml:space="preserve">Medio de </w:t>
            </w:r>
            <w:r>
              <w:rPr>
                <w:rFonts w:ascii="Arial" w:hAnsi="Arial"/>
                <w:b/>
                <w:color w:val="FFFFFF"/>
                <w:spacing w:val="-2"/>
                <w:sz w:val="20"/>
              </w:rPr>
              <w:t>comunicación</w:t>
            </w:r>
          </w:p>
        </w:tc>
        <w:tc>
          <w:tcPr>
            <w:tcW w:w="1891" w:type="dxa"/>
            <w:tcBorders>
              <w:top w:val="nil"/>
              <w:left w:val="nil"/>
              <w:bottom w:val="nil"/>
              <w:right w:val="nil"/>
            </w:tcBorders>
            <w:shd w:val="clear" w:color="auto" w:fill="000000"/>
          </w:tcPr>
          <w:p w14:paraId="0A618740" w14:textId="77777777" w:rsidR="002131DD" w:rsidRDefault="0051632A">
            <w:pPr>
              <w:pStyle w:val="TableParagraph"/>
              <w:spacing w:before="170"/>
              <w:ind w:left="322"/>
              <w:rPr>
                <w:rFonts w:ascii="Arial"/>
                <w:b/>
                <w:sz w:val="20"/>
              </w:rPr>
            </w:pPr>
            <w:r>
              <w:rPr>
                <w:rFonts w:ascii="Arial"/>
                <w:b/>
                <w:color w:val="FFFFFF"/>
                <w:spacing w:val="-2"/>
                <w:sz w:val="20"/>
              </w:rPr>
              <w:t>Responsable</w:t>
            </w:r>
          </w:p>
        </w:tc>
      </w:tr>
      <w:tr w:rsidR="002131DD" w14:paraId="28708C56" w14:textId="77777777">
        <w:trPr>
          <w:trHeight w:val="1820"/>
        </w:trPr>
        <w:tc>
          <w:tcPr>
            <w:tcW w:w="1839" w:type="dxa"/>
            <w:tcBorders>
              <w:top w:val="nil"/>
            </w:tcBorders>
            <w:shd w:val="clear" w:color="auto" w:fill="CCCCCC"/>
          </w:tcPr>
          <w:p w14:paraId="21D1CE5D" w14:textId="77777777" w:rsidR="002131DD" w:rsidRDefault="0051632A">
            <w:pPr>
              <w:pStyle w:val="TableParagraph"/>
              <w:rPr>
                <w:sz w:val="20"/>
              </w:rPr>
            </w:pPr>
            <w:r>
              <w:rPr>
                <w:spacing w:val="-2"/>
                <w:sz w:val="20"/>
              </w:rPr>
              <w:t>Interna</w:t>
            </w:r>
          </w:p>
        </w:tc>
        <w:tc>
          <w:tcPr>
            <w:tcW w:w="1648" w:type="dxa"/>
            <w:tcBorders>
              <w:top w:val="nil"/>
            </w:tcBorders>
            <w:shd w:val="clear" w:color="auto" w:fill="CCCCCC"/>
          </w:tcPr>
          <w:p w14:paraId="08E696A3" w14:textId="77777777" w:rsidR="002131DD" w:rsidRDefault="0051632A">
            <w:pPr>
              <w:pStyle w:val="TableParagraph"/>
              <w:spacing w:line="360" w:lineRule="auto"/>
              <w:rPr>
                <w:sz w:val="20"/>
              </w:rPr>
            </w:pPr>
            <w:r>
              <w:rPr>
                <w:spacing w:val="-2"/>
                <w:sz w:val="20"/>
              </w:rPr>
              <w:t>Política Energética</w:t>
            </w:r>
          </w:p>
        </w:tc>
        <w:tc>
          <w:tcPr>
            <w:tcW w:w="1719" w:type="dxa"/>
            <w:tcBorders>
              <w:top w:val="nil"/>
            </w:tcBorders>
            <w:shd w:val="clear" w:color="auto" w:fill="CCCCCC"/>
          </w:tcPr>
          <w:p w14:paraId="112D9E52" w14:textId="77777777" w:rsidR="002131DD" w:rsidRDefault="0051632A">
            <w:pPr>
              <w:pStyle w:val="TableParagraph"/>
              <w:rPr>
                <w:sz w:val="20"/>
              </w:rPr>
            </w:pPr>
            <w:r>
              <w:rPr>
                <w:spacing w:val="-2"/>
                <w:sz w:val="20"/>
              </w:rPr>
              <w:t>Semestral</w:t>
            </w:r>
          </w:p>
        </w:tc>
        <w:tc>
          <w:tcPr>
            <w:tcW w:w="1413" w:type="dxa"/>
            <w:tcBorders>
              <w:top w:val="nil"/>
            </w:tcBorders>
            <w:shd w:val="clear" w:color="auto" w:fill="CCCCCC"/>
          </w:tcPr>
          <w:p w14:paraId="1E1F5E9F" w14:textId="77777777" w:rsidR="002131DD" w:rsidRDefault="0051632A">
            <w:pPr>
              <w:pStyle w:val="TableParagraph"/>
              <w:spacing w:line="360" w:lineRule="auto"/>
              <w:rPr>
                <w:sz w:val="20"/>
              </w:rPr>
            </w:pPr>
            <w:r>
              <w:rPr>
                <w:sz w:val="20"/>
              </w:rPr>
              <w:t xml:space="preserve">Toda la </w:t>
            </w:r>
            <w:r>
              <w:rPr>
                <w:spacing w:val="-2"/>
                <w:sz w:val="20"/>
              </w:rPr>
              <w:t>compañía.</w:t>
            </w:r>
          </w:p>
        </w:tc>
        <w:tc>
          <w:tcPr>
            <w:tcW w:w="1735" w:type="dxa"/>
            <w:tcBorders>
              <w:top w:val="nil"/>
            </w:tcBorders>
            <w:shd w:val="clear" w:color="auto" w:fill="CCCCCC"/>
          </w:tcPr>
          <w:p w14:paraId="347DC165" w14:textId="77777777" w:rsidR="002131DD" w:rsidRDefault="0051632A">
            <w:pPr>
              <w:pStyle w:val="TableParagraph"/>
              <w:spacing w:line="360" w:lineRule="auto"/>
              <w:ind w:left="106" w:right="188"/>
              <w:rPr>
                <w:sz w:val="20"/>
              </w:rPr>
            </w:pPr>
            <w:r>
              <w:rPr>
                <w:sz w:val="20"/>
              </w:rPr>
              <w:t>Tableros</w:t>
            </w:r>
            <w:r>
              <w:rPr>
                <w:spacing w:val="-14"/>
                <w:sz w:val="20"/>
              </w:rPr>
              <w:t xml:space="preserve"> </w:t>
            </w:r>
            <w:r>
              <w:rPr>
                <w:sz w:val="20"/>
              </w:rPr>
              <w:t>físicos de</w:t>
            </w:r>
            <w:r>
              <w:rPr>
                <w:spacing w:val="-1"/>
                <w:sz w:val="20"/>
              </w:rPr>
              <w:t xml:space="preserve"> </w:t>
            </w:r>
            <w:r>
              <w:rPr>
                <w:sz w:val="20"/>
              </w:rPr>
              <w:t>la</w:t>
            </w:r>
            <w:r>
              <w:rPr>
                <w:spacing w:val="-1"/>
                <w:sz w:val="20"/>
              </w:rPr>
              <w:t xml:space="preserve"> </w:t>
            </w:r>
            <w:r>
              <w:rPr>
                <w:spacing w:val="-2"/>
                <w:sz w:val="20"/>
              </w:rPr>
              <w:t>compañía.</w:t>
            </w:r>
          </w:p>
          <w:p w14:paraId="57710C0B" w14:textId="77777777" w:rsidR="002131DD" w:rsidRDefault="0051632A">
            <w:pPr>
              <w:pStyle w:val="TableParagraph"/>
              <w:spacing w:line="360" w:lineRule="auto"/>
              <w:ind w:left="106" w:right="188"/>
              <w:rPr>
                <w:sz w:val="20"/>
              </w:rPr>
            </w:pPr>
            <w:r>
              <w:rPr>
                <w:spacing w:val="-2"/>
                <w:sz w:val="20"/>
              </w:rPr>
              <w:t>Correo electrónico.</w:t>
            </w:r>
          </w:p>
        </w:tc>
        <w:tc>
          <w:tcPr>
            <w:tcW w:w="1891" w:type="dxa"/>
            <w:tcBorders>
              <w:top w:val="nil"/>
            </w:tcBorders>
            <w:shd w:val="clear" w:color="auto" w:fill="CCCCCC"/>
          </w:tcPr>
          <w:p w14:paraId="26E7DF5C" w14:textId="77777777" w:rsidR="002131DD" w:rsidRDefault="0051632A">
            <w:pPr>
              <w:pStyle w:val="TableParagraph"/>
              <w:spacing w:line="360" w:lineRule="auto"/>
              <w:ind w:left="104" w:right="392"/>
              <w:rPr>
                <w:sz w:val="20"/>
              </w:rPr>
            </w:pPr>
            <w:r>
              <w:rPr>
                <w:sz w:val="20"/>
              </w:rPr>
              <w:t>Coordinador</w:t>
            </w:r>
            <w:r>
              <w:rPr>
                <w:spacing w:val="-14"/>
                <w:sz w:val="20"/>
              </w:rPr>
              <w:t xml:space="preserve"> </w:t>
            </w:r>
            <w:r>
              <w:rPr>
                <w:sz w:val="20"/>
              </w:rPr>
              <w:t xml:space="preserve">de </w:t>
            </w:r>
            <w:r>
              <w:rPr>
                <w:spacing w:val="-2"/>
                <w:sz w:val="20"/>
              </w:rPr>
              <w:t>recursos humanos.</w:t>
            </w:r>
          </w:p>
        </w:tc>
      </w:tr>
      <w:tr w:rsidR="002131DD" w14:paraId="49321294" w14:textId="77777777">
        <w:trPr>
          <w:trHeight w:val="1659"/>
        </w:trPr>
        <w:tc>
          <w:tcPr>
            <w:tcW w:w="1839" w:type="dxa"/>
          </w:tcPr>
          <w:p w14:paraId="00C496C3" w14:textId="77777777" w:rsidR="002131DD" w:rsidRDefault="0051632A">
            <w:pPr>
              <w:pStyle w:val="TableParagraph"/>
              <w:rPr>
                <w:sz w:val="20"/>
              </w:rPr>
            </w:pPr>
            <w:r>
              <w:rPr>
                <w:spacing w:val="-2"/>
                <w:sz w:val="20"/>
              </w:rPr>
              <w:t>Interna</w:t>
            </w:r>
          </w:p>
        </w:tc>
        <w:tc>
          <w:tcPr>
            <w:tcW w:w="1648" w:type="dxa"/>
          </w:tcPr>
          <w:p w14:paraId="10D87050" w14:textId="77777777" w:rsidR="002131DD" w:rsidRDefault="0051632A">
            <w:pPr>
              <w:pStyle w:val="TableParagraph"/>
              <w:spacing w:line="360" w:lineRule="auto"/>
              <w:rPr>
                <w:sz w:val="20"/>
              </w:rPr>
            </w:pPr>
            <w:r>
              <w:rPr>
                <w:sz w:val="20"/>
              </w:rPr>
              <w:t>Impacto</w:t>
            </w:r>
            <w:r>
              <w:rPr>
                <w:spacing w:val="-14"/>
                <w:sz w:val="20"/>
              </w:rPr>
              <w:t xml:space="preserve"> </w:t>
            </w:r>
            <w:r>
              <w:rPr>
                <w:sz w:val="20"/>
              </w:rPr>
              <w:t>de</w:t>
            </w:r>
            <w:r>
              <w:rPr>
                <w:spacing w:val="-14"/>
                <w:sz w:val="20"/>
              </w:rPr>
              <w:t xml:space="preserve"> </w:t>
            </w:r>
            <w:r>
              <w:rPr>
                <w:sz w:val="20"/>
              </w:rPr>
              <w:t xml:space="preserve">las áreas en el </w:t>
            </w:r>
            <w:r>
              <w:rPr>
                <w:spacing w:val="-2"/>
                <w:sz w:val="20"/>
              </w:rPr>
              <w:t>desempeño energético.</w:t>
            </w:r>
          </w:p>
        </w:tc>
        <w:tc>
          <w:tcPr>
            <w:tcW w:w="1719" w:type="dxa"/>
          </w:tcPr>
          <w:p w14:paraId="5A596CC0" w14:textId="77777777" w:rsidR="002131DD" w:rsidRDefault="0051632A">
            <w:pPr>
              <w:pStyle w:val="TableParagraph"/>
              <w:rPr>
                <w:sz w:val="20"/>
              </w:rPr>
            </w:pPr>
            <w:r>
              <w:rPr>
                <w:spacing w:val="-2"/>
                <w:sz w:val="20"/>
              </w:rPr>
              <w:t>Semestral</w:t>
            </w:r>
          </w:p>
        </w:tc>
        <w:tc>
          <w:tcPr>
            <w:tcW w:w="1413" w:type="dxa"/>
          </w:tcPr>
          <w:p w14:paraId="33ADF63A" w14:textId="77777777" w:rsidR="002131DD" w:rsidRDefault="0051632A">
            <w:pPr>
              <w:pStyle w:val="TableParagraph"/>
              <w:spacing w:line="360" w:lineRule="auto"/>
              <w:rPr>
                <w:sz w:val="20"/>
              </w:rPr>
            </w:pPr>
            <w:r>
              <w:rPr>
                <w:sz w:val="20"/>
              </w:rPr>
              <w:t xml:space="preserve">Toda la </w:t>
            </w:r>
            <w:r>
              <w:rPr>
                <w:spacing w:val="-2"/>
                <w:sz w:val="20"/>
              </w:rPr>
              <w:t>compañía.</w:t>
            </w:r>
          </w:p>
        </w:tc>
        <w:tc>
          <w:tcPr>
            <w:tcW w:w="1735" w:type="dxa"/>
          </w:tcPr>
          <w:p w14:paraId="33CBE397" w14:textId="77777777" w:rsidR="002131DD" w:rsidRDefault="0051632A">
            <w:pPr>
              <w:pStyle w:val="TableParagraph"/>
              <w:spacing w:line="360" w:lineRule="auto"/>
              <w:ind w:left="106" w:right="188"/>
              <w:rPr>
                <w:sz w:val="20"/>
              </w:rPr>
            </w:pPr>
            <w:r>
              <w:rPr>
                <w:sz w:val="20"/>
              </w:rPr>
              <w:t xml:space="preserve">Evento de </w:t>
            </w:r>
            <w:r>
              <w:rPr>
                <w:spacing w:val="-2"/>
                <w:sz w:val="20"/>
              </w:rPr>
              <w:t>socialización.</w:t>
            </w:r>
          </w:p>
        </w:tc>
        <w:tc>
          <w:tcPr>
            <w:tcW w:w="1891" w:type="dxa"/>
          </w:tcPr>
          <w:p w14:paraId="2FE6ED80" w14:textId="77777777" w:rsidR="002131DD" w:rsidRDefault="0051632A">
            <w:pPr>
              <w:pStyle w:val="TableParagraph"/>
              <w:spacing w:line="360" w:lineRule="auto"/>
              <w:ind w:left="104"/>
              <w:rPr>
                <w:sz w:val="20"/>
              </w:rPr>
            </w:pPr>
            <w:r>
              <w:rPr>
                <w:sz w:val="20"/>
              </w:rPr>
              <w:t xml:space="preserve">Coordinador de </w:t>
            </w:r>
            <w:r>
              <w:rPr>
                <w:spacing w:val="-2"/>
                <w:sz w:val="20"/>
              </w:rPr>
              <w:t>comunicaciones.</w:t>
            </w:r>
          </w:p>
        </w:tc>
      </w:tr>
      <w:tr w:rsidR="002131DD" w14:paraId="0756646C" w14:textId="77777777">
        <w:trPr>
          <w:trHeight w:val="1316"/>
        </w:trPr>
        <w:tc>
          <w:tcPr>
            <w:tcW w:w="1839" w:type="dxa"/>
            <w:shd w:val="clear" w:color="auto" w:fill="CCCCCC"/>
          </w:tcPr>
          <w:p w14:paraId="20FF91C2" w14:textId="77777777" w:rsidR="002131DD" w:rsidRDefault="0051632A">
            <w:pPr>
              <w:pStyle w:val="TableParagraph"/>
              <w:rPr>
                <w:sz w:val="20"/>
              </w:rPr>
            </w:pPr>
            <w:r>
              <w:rPr>
                <w:spacing w:val="-2"/>
                <w:sz w:val="20"/>
              </w:rPr>
              <w:t>Externa</w:t>
            </w:r>
          </w:p>
        </w:tc>
        <w:tc>
          <w:tcPr>
            <w:tcW w:w="1648" w:type="dxa"/>
            <w:shd w:val="clear" w:color="auto" w:fill="CCCCCC"/>
          </w:tcPr>
          <w:p w14:paraId="078778BA" w14:textId="77777777" w:rsidR="002131DD" w:rsidRDefault="0051632A">
            <w:pPr>
              <w:pStyle w:val="TableParagraph"/>
              <w:spacing w:line="360" w:lineRule="auto"/>
              <w:rPr>
                <w:sz w:val="20"/>
              </w:rPr>
            </w:pPr>
            <w:r>
              <w:rPr>
                <w:spacing w:val="-2"/>
                <w:sz w:val="20"/>
              </w:rPr>
              <w:t>Política Energética</w:t>
            </w:r>
          </w:p>
        </w:tc>
        <w:tc>
          <w:tcPr>
            <w:tcW w:w="1719" w:type="dxa"/>
            <w:shd w:val="clear" w:color="auto" w:fill="CCCCCC"/>
          </w:tcPr>
          <w:p w14:paraId="732F225A" w14:textId="77777777" w:rsidR="002131DD" w:rsidRDefault="0051632A">
            <w:pPr>
              <w:pStyle w:val="TableParagraph"/>
              <w:rPr>
                <w:sz w:val="20"/>
              </w:rPr>
            </w:pPr>
            <w:r>
              <w:rPr>
                <w:spacing w:val="-2"/>
                <w:sz w:val="20"/>
              </w:rPr>
              <w:t>Anual</w:t>
            </w:r>
          </w:p>
        </w:tc>
        <w:tc>
          <w:tcPr>
            <w:tcW w:w="1413" w:type="dxa"/>
            <w:shd w:val="clear" w:color="auto" w:fill="CCCCCC"/>
          </w:tcPr>
          <w:p w14:paraId="7245CC08" w14:textId="77777777" w:rsidR="002131DD" w:rsidRDefault="0051632A">
            <w:pPr>
              <w:pStyle w:val="TableParagraph"/>
              <w:spacing w:line="360" w:lineRule="auto"/>
              <w:rPr>
                <w:sz w:val="20"/>
              </w:rPr>
            </w:pPr>
            <w:r>
              <w:rPr>
                <w:spacing w:val="-2"/>
                <w:sz w:val="20"/>
              </w:rPr>
              <w:t>Partes interesadas externas</w:t>
            </w:r>
          </w:p>
        </w:tc>
        <w:tc>
          <w:tcPr>
            <w:tcW w:w="1735" w:type="dxa"/>
            <w:shd w:val="clear" w:color="auto" w:fill="CCCCCC"/>
          </w:tcPr>
          <w:p w14:paraId="7AB13A20" w14:textId="77777777" w:rsidR="002131DD" w:rsidRDefault="0051632A">
            <w:pPr>
              <w:pStyle w:val="TableParagraph"/>
              <w:spacing w:line="360" w:lineRule="auto"/>
              <w:ind w:left="106" w:right="188"/>
              <w:rPr>
                <w:sz w:val="20"/>
              </w:rPr>
            </w:pPr>
            <w:r>
              <w:rPr>
                <w:sz w:val="20"/>
              </w:rPr>
              <w:t>Página</w:t>
            </w:r>
            <w:r>
              <w:rPr>
                <w:spacing w:val="-14"/>
                <w:sz w:val="20"/>
              </w:rPr>
              <w:t xml:space="preserve"> </w:t>
            </w:r>
            <w:r>
              <w:rPr>
                <w:sz w:val="20"/>
              </w:rPr>
              <w:t>web</w:t>
            </w:r>
            <w:r>
              <w:rPr>
                <w:spacing w:val="-14"/>
                <w:sz w:val="20"/>
              </w:rPr>
              <w:t xml:space="preserve"> </w:t>
            </w:r>
            <w:r>
              <w:rPr>
                <w:sz w:val="20"/>
              </w:rPr>
              <w:t>de la compañía.</w:t>
            </w:r>
          </w:p>
        </w:tc>
        <w:tc>
          <w:tcPr>
            <w:tcW w:w="1891" w:type="dxa"/>
            <w:shd w:val="clear" w:color="auto" w:fill="CCCCCC"/>
          </w:tcPr>
          <w:p w14:paraId="7C0FDB20" w14:textId="77777777" w:rsidR="002131DD" w:rsidRDefault="0051632A">
            <w:pPr>
              <w:pStyle w:val="TableParagraph"/>
              <w:spacing w:line="360" w:lineRule="auto"/>
              <w:ind w:left="104" w:right="392"/>
              <w:rPr>
                <w:sz w:val="20"/>
              </w:rPr>
            </w:pPr>
            <w:r>
              <w:rPr>
                <w:sz w:val="20"/>
              </w:rPr>
              <w:t>Coordinador</w:t>
            </w:r>
            <w:r>
              <w:rPr>
                <w:spacing w:val="-14"/>
                <w:sz w:val="20"/>
              </w:rPr>
              <w:t xml:space="preserve"> </w:t>
            </w:r>
            <w:r>
              <w:rPr>
                <w:sz w:val="20"/>
              </w:rPr>
              <w:t xml:space="preserve">de </w:t>
            </w:r>
            <w:proofErr w:type="spellStart"/>
            <w:r>
              <w:rPr>
                <w:spacing w:val="-2"/>
                <w:sz w:val="20"/>
              </w:rPr>
              <w:t>TICs</w:t>
            </w:r>
            <w:proofErr w:type="spellEnd"/>
            <w:r>
              <w:rPr>
                <w:spacing w:val="-2"/>
                <w:sz w:val="20"/>
              </w:rPr>
              <w:t>.</w:t>
            </w:r>
          </w:p>
        </w:tc>
      </w:tr>
    </w:tbl>
    <w:p w14:paraId="18573836" w14:textId="77777777" w:rsidR="002131DD" w:rsidRDefault="0051632A">
      <w:pPr>
        <w:pStyle w:val="Textoindependiente"/>
        <w:spacing w:before="165" w:line="360" w:lineRule="auto"/>
        <w:ind w:right="886" w:firstLine="709"/>
      </w:pPr>
      <w:r>
        <w:rPr>
          <w:rFonts w:ascii="Arial" w:hAnsi="Arial"/>
          <w:b/>
        </w:rPr>
        <w:t>Elaboración</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mecanismo</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participación</w:t>
      </w:r>
      <w:r>
        <w:t>:</w:t>
      </w:r>
      <w:r>
        <w:rPr>
          <w:spacing w:val="-2"/>
        </w:rPr>
        <w:t xml:space="preserve"> </w:t>
      </w:r>
      <w:r>
        <w:t>de</w:t>
      </w:r>
      <w:r>
        <w:rPr>
          <w:spacing w:val="-2"/>
        </w:rPr>
        <w:t xml:space="preserve"> </w:t>
      </w:r>
      <w:r>
        <w:t>acuerdo</w:t>
      </w:r>
      <w:r>
        <w:rPr>
          <w:spacing w:val="-2"/>
        </w:rPr>
        <w:t xml:space="preserve"> </w:t>
      </w:r>
      <w:r>
        <w:t>con</w:t>
      </w:r>
      <w:r>
        <w:rPr>
          <w:spacing w:val="-2"/>
        </w:rPr>
        <w:t xml:space="preserve"> </w:t>
      </w:r>
      <w:r>
        <w:t>la</w:t>
      </w:r>
      <w:r>
        <w:rPr>
          <w:spacing w:val="-2"/>
        </w:rPr>
        <w:t xml:space="preserve"> </w:t>
      </w:r>
      <w:r>
        <w:t>Norma</w:t>
      </w:r>
      <w:r>
        <w:rPr>
          <w:spacing w:val="-2"/>
        </w:rPr>
        <w:t xml:space="preserve"> </w:t>
      </w:r>
      <w:r>
        <w:t>ISO</w:t>
      </w:r>
      <w:r>
        <w:rPr>
          <w:spacing w:val="-2"/>
        </w:rPr>
        <w:t xml:space="preserve"> </w:t>
      </w:r>
      <w:r>
        <w:t>50001, la organización debe establecer e implementar un proceso que permita que cualquier persona que trabaja</w:t>
      </w:r>
      <w:r>
        <w:rPr>
          <w:spacing w:val="-1"/>
        </w:rPr>
        <w:t xml:space="preserve"> </w:t>
      </w:r>
      <w:r>
        <w:t>para la</w:t>
      </w:r>
      <w:r>
        <w:rPr>
          <w:spacing w:val="-1"/>
        </w:rPr>
        <w:t xml:space="preserve"> </w:t>
      </w:r>
      <w:r>
        <w:t>organización pueda</w:t>
      </w:r>
      <w:r>
        <w:rPr>
          <w:spacing w:val="-1"/>
        </w:rPr>
        <w:t xml:space="preserve"> </w:t>
      </w:r>
      <w:r>
        <w:t>realizar aportes,</w:t>
      </w:r>
      <w:r>
        <w:rPr>
          <w:spacing w:val="-1"/>
        </w:rPr>
        <w:t xml:space="preserve"> </w:t>
      </w:r>
      <w:r>
        <w:t>comentarios o sugerencias para la mejora del sistema de gestión de la energía o la mejora del desempe</w:t>
      </w:r>
      <w:r>
        <w:t>ño energético. La</w:t>
      </w:r>
      <w:r>
        <w:rPr>
          <w:spacing w:val="-3"/>
        </w:rPr>
        <w:t xml:space="preserve"> </w:t>
      </w:r>
      <w:r>
        <w:t>organización</w:t>
      </w:r>
      <w:r>
        <w:rPr>
          <w:spacing w:val="-3"/>
        </w:rPr>
        <w:t xml:space="preserve"> </w:t>
      </w:r>
      <w:r>
        <w:t>puede</w:t>
      </w:r>
      <w:r>
        <w:rPr>
          <w:spacing w:val="-3"/>
        </w:rPr>
        <w:t xml:space="preserve"> </w:t>
      </w:r>
      <w:r>
        <w:t>elegir</w:t>
      </w:r>
      <w:r>
        <w:rPr>
          <w:spacing w:val="-3"/>
        </w:rPr>
        <w:t xml:space="preserve"> </w:t>
      </w:r>
      <w:r>
        <w:t>la</w:t>
      </w:r>
      <w:r>
        <w:rPr>
          <w:spacing w:val="-3"/>
        </w:rPr>
        <w:t xml:space="preserve"> </w:t>
      </w:r>
      <w:r>
        <w:t>forma</w:t>
      </w:r>
      <w:r>
        <w:rPr>
          <w:spacing w:val="-3"/>
        </w:rPr>
        <w:t xml:space="preserve"> </w:t>
      </w:r>
      <w:r>
        <w:t>en</w:t>
      </w:r>
      <w:r>
        <w:rPr>
          <w:spacing w:val="-3"/>
        </w:rPr>
        <w:t xml:space="preserve"> </w:t>
      </w:r>
      <w:r>
        <w:t>que</w:t>
      </w:r>
      <w:r>
        <w:rPr>
          <w:spacing w:val="-3"/>
        </w:rPr>
        <w:t xml:space="preserve"> </w:t>
      </w:r>
      <w:r>
        <w:t>va</w:t>
      </w:r>
      <w:r>
        <w:rPr>
          <w:spacing w:val="-3"/>
        </w:rPr>
        <w:t xml:space="preserve"> </w:t>
      </w:r>
      <w:r>
        <w:t>a</w:t>
      </w:r>
      <w:r>
        <w:rPr>
          <w:spacing w:val="-3"/>
        </w:rPr>
        <w:t xml:space="preserve"> </w:t>
      </w:r>
      <w:r>
        <w:t>ejecutar</w:t>
      </w:r>
      <w:r>
        <w:rPr>
          <w:spacing w:val="-3"/>
        </w:rPr>
        <w:t xml:space="preserve"> </w:t>
      </w:r>
      <w:r>
        <w:t>este</w:t>
      </w:r>
      <w:r>
        <w:rPr>
          <w:spacing w:val="-4"/>
        </w:rPr>
        <w:t xml:space="preserve"> </w:t>
      </w:r>
      <w:r>
        <w:t>mecanismo</w:t>
      </w:r>
      <w:r>
        <w:rPr>
          <w:spacing w:val="-3"/>
        </w:rPr>
        <w:t xml:space="preserve"> </w:t>
      </w:r>
      <w:r>
        <w:t>y</w:t>
      </w:r>
      <w:r>
        <w:rPr>
          <w:spacing w:val="-3"/>
        </w:rPr>
        <w:t xml:space="preserve"> </w:t>
      </w:r>
      <w:r>
        <w:t>va</w:t>
      </w:r>
      <w:r>
        <w:rPr>
          <w:spacing w:val="-3"/>
        </w:rPr>
        <w:t xml:space="preserve"> </w:t>
      </w:r>
      <w:r>
        <w:t>a</w:t>
      </w:r>
      <w:r>
        <w:rPr>
          <w:spacing w:val="-3"/>
        </w:rPr>
        <w:t xml:space="preserve"> </w:t>
      </w:r>
      <w:r>
        <w:t>depender de los recursos disponibles. Se puede utilizar un buzón de correo electrónico para recibir la participación de las personas y en el caso en que no todas las personas tengan acceso al correo electrónico, se puede disponer de un buzón físico o una c</w:t>
      </w:r>
      <w:r>
        <w:t>artelera de sugerencias.</w:t>
      </w:r>
    </w:p>
    <w:p w14:paraId="6514333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52FD2596" w14:textId="77777777" w:rsidR="002131DD" w:rsidRDefault="0051632A">
      <w:pPr>
        <w:pStyle w:val="Ttulo1"/>
        <w:numPr>
          <w:ilvl w:val="1"/>
          <w:numId w:val="5"/>
        </w:numPr>
        <w:tabs>
          <w:tab w:val="left" w:pos="2571"/>
        </w:tabs>
        <w:spacing w:before="90"/>
        <w:ind w:left="2571" w:hanging="359"/>
      </w:pPr>
      <w:bookmarkStart w:id="10" w:name="_bookmark10"/>
      <w:bookmarkEnd w:id="10"/>
      <w:r>
        <w:lastRenderedPageBreak/>
        <w:t>Información</w:t>
      </w:r>
      <w:r>
        <w:rPr>
          <w:spacing w:val="-2"/>
        </w:rPr>
        <w:t xml:space="preserve"> documentada</w:t>
      </w:r>
    </w:p>
    <w:p w14:paraId="5497C136" w14:textId="77777777" w:rsidR="002131DD" w:rsidRDefault="002131DD">
      <w:pPr>
        <w:pStyle w:val="Textoindependiente"/>
        <w:spacing w:before="159"/>
        <w:ind w:left="0"/>
        <w:rPr>
          <w:rFonts w:ascii="Arial"/>
          <w:b/>
        </w:rPr>
      </w:pPr>
    </w:p>
    <w:p w14:paraId="5CDC06AA" w14:textId="77777777" w:rsidR="002131DD" w:rsidRDefault="0051632A">
      <w:pPr>
        <w:pStyle w:val="Textoindependiente"/>
        <w:spacing w:line="360" w:lineRule="auto"/>
        <w:ind w:right="793" w:firstLine="709"/>
      </w:pPr>
      <w:r>
        <w:t>La</w:t>
      </w:r>
      <w:r>
        <w:rPr>
          <w:spacing w:val="-4"/>
        </w:rPr>
        <w:t xml:space="preserve"> </w:t>
      </w:r>
      <w:r>
        <w:t>norma</w:t>
      </w:r>
      <w:r>
        <w:rPr>
          <w:spacing w:val="-4"/>
        </w:rPr>
        <w:t xml:space="preserve"> </w:t>
      </w:r>
      <w:r>
        <w:t>ISO</w:t>
      </w:r>
      <w:r>
        <w:rPr>
          <w:spacing w:val="-4"/>
        </w:rPr>
        <w:t xml:space="preserve"> </w:t>
      </w:r>
      <w:r>
        <w:t>50001</w:t>
      </w:r>
      <w:r>
        <w:rPr>
          <w:spacing w:val="-4"/>
        </w:rPr>
        <w:t xml:space="preserve"> </w:t>
      </w:r>
      <w:r>
        <w:t>establece</w:t>
      </w:r>
      <w:r>
        <w:rPr>
          <w:spacing w:val="-4"/>
        </w:rPr>
        <w:t xml:space="preserve"> </w:t>
      </w:r>
      <w:r>
        <w:t>la</w:t>
      </w:r>
      <w:r>
        <w:rPr>
          <w:spacing w:val="-4"/>
        </w:rPr>
        <w:t xml:space="preserve"> </w:t>
      </w:r>
      <w:r>
        <w:t>información</w:t>
      </w:r>
      <w:r>
        <w:rPr>
          <w:spacing w:val="-4"/>
        </w:rPr>
        <w:t xml:space="preserve"> </w:t>
      </w:r>
      <w:r>
        <w:t>documentada</w:t>
      </w:r>
      <w:r>
        <w:rPr>
          <w:spacing w:val="-4"/>
        </w:rPr>
        <w:t xml:space="preserve"> </w:t>
      </w:r>
      <w:r>
        <w:t>que</w:t>
      </w:r>
      <w:r>
        <w:rPr>
          <w:spacing w:val="-4"/>
        </w:rPr>
        <w:t xml:space="preserve"> </w:t>
      </w:r>
      <w:r>
        <w:t>se</w:t>
      </w:r>
      <w:r>
        <w:rPr>
          <w:spacing w:val="-4"/>
        </w:rPr>
        <w:t xml:space="preserve"> </w:t>
      </w:r>
      <w:r>
        <w:t>requiere</w:t>
      </w:r>
      <w:r>
        <w:rPr>
          <w:spacing w:val="-4"/>
        </w:rPr>
        <w:t xml:space="preserve"> </w:t>
      </w:r>
      <w:r>
        <w:t>mantener o conservar en relación al sistema de gestión de la energía. Le invitamos a visualizar el siguiente contenido con el fin de conocer más información.</w:t>
      </w:r>
    </w:p>
    <w:p w14:paraId="7FF87D9F" w14:textId="77777777" w:rsidR="002131DD" w:rsidRDefault="0051632A">
      <w:pPr>
        <w:pStyle w:val="Textoindependiente"/>
        <w:spacing w:before="161" w:line="360" w:lineRule="auto"/>
        <w:ind w:right="793" w:firstLine="709"/>
      </w:pPr>
      <w:r>
        <w:t>De</w:t>
      </w:r>
      <w:r>
        <w:rPr>
          <w:spacing w:val="-5"/>
        </w:rPr>
        <w:t xml:space="preserve"> </w:t>
      </w:r>
      <w:r>
        <w:t>acuerdo</w:t>
      </w:r>
      <w:r>
        <w:rPr>
          <w:spacing w:val="-4"/>
        </w:rPr>
        <w:t xml:space="preserve"> </w:t>
      </w:r>
      <w:r>
        <w:t>con</w:t>
      </w:r>
      <w:r>
        <w:rPr>
          <w:spacing w:val="-4"/>
        </w:rPr>
        <w:t xml:space="preserve"> </w:t>
      </w:r>
      <w:r>
        <w:t>Red</w:t>
      </w:r>
      <w:r>
        <w:rPr>
          <w:spacing w:val="-4"/>
        </w:rPr>
        <w:t xml:space="preserve"> </w:t>
      </w:r>
      <w:r>
        <w:t>Colombiana</w:t>
      </w:r>
      <w:r>
        <w:rPr>
          <w:spacing w:val="-4"/>
        </w:rPr>
        <w:t xml:space="preserve"> </w:t>
      </w:r>
      <w:r>
        <w:t>de</w:t>
      </w:r>
      <w:r>
        <w:rPr>
          <w:spacing w:val="-4"/>
        </w:rPr>
        <w:t xml:space="preserve"> </w:t>
      </w:r>
      <w:r>
        <w:t>Conocimiento</w:t>
      </w:r>
      <w:r>
        <w:rPr>
          <w:spacing w:val="-4"/>
        </w:rPr>
        <w:t xml:space="preserve"> </w:t>
      </w:r>
      <w:r>
        <w:t>en</w:t>
      </w:r>
      <w:r>
        <w:rPr>
          <w:spacing w:val="-4"/>
        </w:rPr>
        <w:t xml:space="preserve"> </w:t>
      </w:r>
      <w:r>
        <w:t>Eficiencia</w:t>
      </w:r>
      <w:r>
        <w:rPr>
          <w:spacing w:val="-5"/>
        </w:rPr>
        <w:t xml:space="preserve"> </w:t>
      </w:r>
      <w:r>
        <w:t>Energética</w:t>
      </w:r>
      <w:r>
        <w:rPr>
          <w:spacing w:val="-4"/>
        </w:rPr>
        <w:t xml:space="preserve"> </w:t>
      </w:r>
      <w:r>
        <w:t>(2019),</w:t>
      </w:r>
      <w:r>
        <w:rPr>
          <w:spacing w:val="-4"/>
        </w:rPr>
        <w:t xml:space="preserve"> </w:t>
      </w:r>
      <w:r>
        <w:t>la información docu</w:t>
      </w:r>
      <w:r>
        <w:t xml:space="preserve">mentada representa la forma en que la organización garantiza que las prácticas y resultados asociados al </w:t>
      </w:r>
      <w:proofErr w:type="spellStart"/>
      <w:r>
        <w:t>SGEn</w:t>
      </w:r>
      <w:proofErr w:type="spellEnd"/>
      <w:r>
        <w:t xml:space="preserve"> se puedan consultar y replicar.</w:t>
      </w:r>
    </w:p>
    <w:p w14:paraId="7AF8431B" w14:textId="77777777" w:rsidR="002131DD" w:rsidRDefault="0051632A">
      <w:pPr>
        <w:pStyle w:val="Textoindependiente"/>
        <w:spacing w:before="160" w:line="360" w:lineRule="auto"/>
        <w:ind w:right="718" w:firstLine="709"/>
      </w:pPr>
      <w:r>
        <w:t>Adicionalmente, permite a la organización realizar la gestión de su conocimiento y lecciones aprendidas, garantiza</w:t>
      </w:r>
      <w:r>
        <w:t xml:space="preserve">r que las actividades del </w:t>
      </w:r>
      <w:proofErr w:type="spellStart"/>
      <w:r>
        <w:t>SGEn</w:t>
      </w:r>
      <w:proofErr w:type="spellEnd"/>
      <w:r>
        <w:t xml:space="preserve"> se realicen de manera adecuada</w:t>
      </w:r>
      <w:r>
        <w:rPr>
          <w:spacing w:val="-5"/>
        </w:rPr>
        <w:t xml:space="preserve"> </w:t>
      </w:r>
      <w:r>
        <w:t>y</w:t>
      </w:r>
      <w:r>
        <w:rPr>
          <w:spacing w:val="-5"/>
        </w:rPr>
        <w:t xml:space="preserve"> </w:t>
      </w:r>
      <w:r>
        <w:t>estandarizadas,</w:t>
      </w:r>
      <w:r>
        <w:rPr>
          <w:spacing w:val="-5"/>
        </w:rPr>
        <w:t xml:space="preserve"> </w:t>
      </w:r>
      <w:r>
        <w:t>comparar</w:t>
      </w:r>
      <w:r>
        <w:rPr>
          <w:spacing w:val="-5"/>
        </w:rPr>
        <w:t xml:space="preserve"> </w:t>
      </w:r>
      <w:r>
        <w:t>resultados</w:t>
      </w:r>
      <w:r>
        <w:rPr>
          <w:spacing w:val="-5"/>
        </w:rPr>
        <w:t xml:space="preserve"> </w:t>
      </w:r>
      <w:r>
        <w:t>con</w:t>
      </w:r>
      <w:r>
        <w:rPr>
          <w:spacing w:val="-5"/>
        </w:rPr>
        <w:t xml:space="preserve"> </w:t>
      </w:r>
      <w:r>
        <w:t>periodos</w:t>
      </w:r>
      <w:r>
        <w:rPr>
          <w:spacing w:val="-5"/>
        </w:rPr>
        <w:t xml:space="preserve"> </w:t>
      </w:r>
      <w:r>
        <w:t>anteriores</w:t>
      </w:r>
      <w:r>
        <w:rPr>
          <w:spacing w:val="-5"/>
        </w:rPr>
        <w:t xml:space="preserve"> </w:t>
      </w:r>
      <w:r>
        <w:t>y</w:t>
      </w:r>
      <w:r>
        <w:rPr>
          <w:spacing w:val="-5"/>
        </w:rPr>
        <w:t xml:space="preserve"> </w:t>
      </w:r>
      <w:r>
        <w:t>demostrar</w:t>
      </w:r>
      <w:r>
        <w:rPr>
          <w:spacing w:val="-5"/>
        </w:rPr>
        <w:t xml:space="preserve"> </w:t>
      </w:r>
      <w:r>
        <w:t xml:space="preserve">mejora continua del </w:t>
      </w:r>
      <w:proofErr w:type="spellStart"/>
      <w:r>
        <w:t>SGEn</w:t>
      </w:r>
      <w:proofErr w:type="spellEnd"/>
      <w:r>
        <w:t xml:space="preserve"> y el desempeño energético de la organización.</w:t>
      </w:r>
    </w:p>
    <w:p w14:paraId="213356E0" w14:textId="77777777" w:rsidR="002131DD" w:rsidRDefault="0051632A">
      <w:pPr>
        <w:pStyle w:val="Textoindependiente"/>
        <w:spacing w:before="159" w:line="360" w:lineRule="auto"/>
        <w:ind w:right="793" w:firstLine="709"/>
      </w:pPr>
      <w:r>
        <w:t>En caso tal que la organización ya tenga implemen</w:t>
      </w:r>
      <w:r>
        <w:t>tados otros sistemas de gestión como</w:t>
      </w:r>
      <w:r>
        <w:rPr>
          <w:spacing w:val="-3"/>
        </w:rPr>
        <w:t xml:space="preserve"> </w:t>
      </w:r>
      <w:r>
        <w:t>por</w:t>
      </w:r>
      <w:r>
        <w:rPr>
          <w:spacing w:val="-3"/>
        </w:rPr>
        <w:t xml:space="preserve"> </w:t>
      </w:r>
      <w:r>
        <w:t>ejemplo</w:t>
      </w:r>
      <w:r>
        <w:rPr>
          <w:spacing w:val="-3"/>
        </w:rPr>
        <w:t xml:space="preserve"> </w:t>
      </w:r>
      <w:r>
        <w:t>el</w:t>
      </w:r>
      <w:r>
        <w:rPr>
          <w:spacing w:val="-3"/>
        </w:rPr>
        <w:t xml:space="preserve"> </w:t>
      </w:r>
      <w:r>
        <w:t>de</w:t>
      </w:r>
      <w:r>
        <w:rPr>
          <w:spacing w:val="-3"/>
        </w:rPr>
        <w:t xml:space="preserve"> </w:t>
      </w:r>
      <w:r>
        <w:t>aseguramiento</w:t>
      </w:r>
      <w:r>
        <w:rPr>
          <w:spacing w:val="-3"/>
        </w:rPr>
        <w:t xml:space="preserve"> </w:t>
      </w:r>
      <w:r>
        <w:t>de</w:t>
      </w:r>
      <w:r>
        <w:rPr>
          <w:spacing w:val="-3"/>
        </w:rPr>
        <w:t xml:space="preserve"> </w:t>
      </w:r>
      <w:r>
        <w:t>la</w:t>
      </w:r>
      <w:r>
        <w:rPr>
          <w:spacing w:val="-3"/>
        </w:rPr>
        <w:t xml:space="preserve"> </w:t>
      </w:r>
      <w:r>
        <w:t>calidad</w:t>
      </w:r>
      <w:r>
        <w:rPr>
          <w:spacing w:val="-3"/>
        </w:rPr>
        <w:t xml:space="preserve"> </w:t>
      </w:r>
      <w:r>
        <w:t>o</w:t>
      </w:r>
      <w:r>
        <w:rPr>
          <w:spacing w:val="-3"/>
        </w:rPr>
        <w:t xml:space="preserve"> </w:t>
      </w:r>
      <w:r>
        <w:t>el</w:t>
      </w:r>
      <w:r>
        <w:rPr>
          <w:spacing w:val="-3"/>
        </w:rPr>
        <w:t xml:space="preserve"> </w:t>
      </w:r>
      <w:r>
        <w:t>sistema</w:t>
      </w:r>
      <w:r>
        <w:rPr>
          <w:spacing w:val="-3"/>
        </w:rPr>
        <w:t xml:space="preserve"> </w:t>
      </w:r>
      <w:r>
        <w:t>de</w:t>
      </w:r>
      <w:r>
        <w:rPr>
          <w:spacing w:val="-3"/>
        </w:rPr>
        <w:t xml:space="preserve"> </w:t>
      </w:r>
      <w:r>
        <w:t>gestión</w:t>
      </w:r>
      <w:r>
        <w:rPr>
          <w:spacing w:val="-4"/>
        </w:rPr>
        <w:t xml:space="preserve"> </w:t>
      </w:r>
      <w:r>
        <w:t>ambiental,</w:t>
      </w:r>
      <w:r>
        <w:rPr>
          <w:spacing w:val="-3"/>
        </w:rPr>
        <w:t xml:space="preserve"> </w:t>
      </w:r>
      <w:r>
        <w:t xml:space="preserve">entre otros, la información documentada del </w:t>
      </w:r>
      <w:proofErr w:type="spellStart"/>
      <w:r>
        <w:t>SGEn</w:t>
      </w:r>
      <w:proofErr w:type="spellEnd"/>
      <w:r>
        <w:t xml:space="preserve"> puede estar integrada con los requisitos de la información documentada de dichos sistemas.</w:t>
      </w:r>
    </w:p>
    <w:p w14:paraId="499890CA" w14:textId="77777777" w:rsidR="002131DD" w:rsidRDefault="0051632A">
      <w:pPr>
        <w:pStyle w:val="Textoindependiente"/>
        <w:spacing w:before="161" w:line="360" w:lineRule="auto"/>
        <w:ind w:right="785" w:firstLine="709"/>
      </w:pPr>
      <w:r>
        <w:t>Así mismo la organización puede desarrollar información documentada adicional según</w:t>
      </w:r>
      <w:r>
        <w:rPr>
          <w:spacing w:val="-4"/>
        </w:rPr>
        <w:t xml:space="preserve"> </w:t>
      </w:r>
      <w:r>
        <w:t>estime</w:t>
      </w:r>
      <w:r>
        <w:rPr>
          <w:spacing w:val="-3"/>
        </w:rPr>
        <w:t xml:space="preserve"> </w:t>
      </w:r>
      <w:r>
        <w:t>necesario</w:t>
      </w:r>
      <w:r>
        <w:rPr>
          <w:spacing w:val="-3"/>
        </w:rPr>
        <w:t xml:space="preserve"> </w:t>
      </w:r>
      <w:r>
        <w:t>para</w:t>
      </w:r>
      <w:r>
        <w:rPr>
          <w:spacing w:val="-3"/>
        </w:rPr>
        <w:t xml:space="preserve"> </w:t>
      </w:r>
      <w:r>
        <w:t>demostrar</w:t>
      </w:r>
      <w:r>
        <w:rPr>
          <w:spacing w:val="-4"/>
        </w:rPr>
        <w:t xml:space="preserve"> </w:t>
      </w:r>
      <w:r>
        <w:t>el</w:t>
      </w:r>
      <w:r>
        <w:rPr>
          <w:spacing w:val="-3"/>
        </w:rPr>
        <w:t xml:space="preserve"> </w:t>
      </w:r>
      <w:r>
        <w:t>desempeño</w:t>
      </w:r>
      <w:r>
        <w:rPr>
          <w:spacing w:val="-3"/>
        </w:rPr>
        <w:t xml:space="preserve"> </w:t>
      </w:r>
      <w:r>
        <w:t>energético</w:t>
      </w:r>
      <w:r>
        <w:rPr>
          <w:spacing w:val="-3"/>
        </w:rPr>
        <w:t xml:space="preserve"> </w:t>
      </w:r>
      <w:r>
        <w:t>y</w:t>
      </w:r>
      <w:r>
        <w:rPr>
          <w:spacing w:val="-3"/>
        </w:rPr>
        <w:t xml:space="preserve"> </w:t>
      </w:r>
      <w:r>
        <w:t>brindar</w:t>
      </w:r>
      <w:r>
        <w:rPr>
          <w:spacing w:val="-3"/>
        </w:rPr>
        <w:t xml:space="preserve"> </w:t>
      </w:r>
      <w:r>
        <w:t>soporte</w:t>
      </w:r>
      <w:r>
        <w:rPr>
          <w:spacing w:val="-3"/>
        </w:rPr>
        <w:t xml:space="preserve"> </w:t>
      </w:r>
      <w:r>
        <w:t>y</w:t>
      </w:r>
      <w:r>
        <w:rPr>
          <w:spacing w:val="-3"/>
        </w:rPr>
        <w:t xml:space="preserve"> </w:t>
      </w:r>
      <w:r>
        <w:t>apoyo</w:t>
      </w:r>
      <w:r>
        <w:rPr>
          <w:spacing w:val="-4"/>
        </w:rPr>
        <w:t xml:space="preserve"> </w:t>
      </w:r>
      <w:r>
        <w:t xml:space="preserve">a la operación del </w:t>
      </w:r>
      <w:proofErr w:type="spellStart"/>
      <w:r>
        <w:t>SGEn</w:t>
      </w:r>
      <w:proofErr w:type="spellEnd"/>
      <w:r>
        <w:t>.</w:t>
      </w:r>
    </w:p>
    <w:p w14:paraId="7CF75ECF" w14:textId="77777777" w:rsidR="002131DD" w:rsidRDefault="0051632A">
      <w:pPr>
        <w:pStyle w:val="Textoindependiente"/>
        <w:spacing w:before="161" w:line="360" w:lineRule="auto"/>
        <w:ind w:firstLine="709"/>
      </w:pPr>
      <w:r>
        <w:t>Por</w:t>
      </w:r>
      <w:r>
        <w:rPr>
          <w:spacing w:val="-4"/>
        </w:rPr>
        <w:t xml:space="preserve"> </w:t>
      </w:r>
      <w:r>
        <w:t>lo</w:t>
      </w:r>
      <w:r>
        <w:rPr>
          <w:spacing w:val="-5"/>
        </w:rPr>
        <w:t xml:space="preserve"> </w:t>
      </w:r>
      <w:r>
        <w:t>general</w:t>
      </w:r>
      <w:r>
        <w:rPr>
          <w:spacing w:val="-4"/>
        </w:rPr>
        <w:t xml:space="preserve"> </w:t>
      </w:r>
      <w:r>
        <w:t>para</w:t>
      </w:r>
      <w:r>
        <w:rPr>
          <w:spacing w:val="-4"/>
        </w:rPr>
        <w:t xml:space="preserve"> </w:t>
      </w:r>
      <w:r>
        <w:t>el</w:t>
      </w:r>
      <w:r>
        <w:rPr>
          <w:spacing w:val="-4"/>
        </w:rPr>
        <w:t xml:space="preserve"> </w:t>
      </w:r>
      <w:r>
        <w:t>cumplimiento</w:t>
      </w:r>
      <w:r>
        <w:rPr>
          <w:spacing w:val="-4"/>
        </w:rPr>
        <w:t xml:space="preserve"> </w:t>
      </w:r>
      <w:r>
        <w:t>de</w:t>
      </w:r>
      <w:r>
        <w:rPr>
          <w:spacing w:val="-4"/>
        </w:rPr>
        <w:t xml:space="preserve"> </w:t>
      </w:r>
      <w:r>
        <w:t>este</w:t>
      </w:r>
      <w:r>
        <w:rPr>
          <w:spacing w:val="-4"/>
        </w:rPr>
        <w:t xml:space="preserve"> </w:t>
      </w:r>
      <w:r>
        <w:t>requisito,</w:t>
      </w:r>
      <w:r>
        <w:rPr>
          <w:spacing w:val="-4"/>
        </w:rPr>
        <w:t xml:space="preserve"> </w:t>
      </w:r>
      <w:r>
        <w:t>las</w:t>
      </w:r>
      <w:r>
        <w:rPr>
          <w:spacing w:val="-1"/>
        </w:rPr>
        <w:t xml:space="preserve"> </w:t>
      </w:r>
      <w:r>
        <w:t>organizaciones</w:t>
      </w:r>
      <w:r>
        <w:rPr>
          <w:spacing w:val="-4"/>
        </w:rPr>
        <w:t xml:space="preserve"> </w:t>
      </w:r>
      <w:r>
        <w:t>elaboran</w:t>
      </w:r>
      <w:r>
        <w:rPr>
          <w:spacing w:val="-4"/>
        </w:rPr>
        <w:t xml:space="preserve"> </w:t>
      </w:r>
      <w:r>
        <w:t>los siguientes tipos de documentos:</w:t>
      </w:r>
    </w:p>
    <w:p w14:paraId="38FD2BB4" w14:textId="77777777" w:rsidR="002131DD" w:rsidRDefault="0051632A">
      <w:pPr>
        <w:pStyle w:val="Textoindependiente"/>
        <w:spacing w:before="159" w:line="360" w:lineRule="auto"/>
        <w:ind w:right="886" w:firstLine="709"/>
      </w:pPr>
      <w:r>
        <w:rPr>
          <w:rFonts w:ascii="Arial" w:hAnsi="Arial"/>
          <w:b/>
        </w:rPr>
        <w:t xml:space="preserve">Manual del </w:t>
      </w:r>
      <w:proofErr w:type="spellStart"/>
      <w:r>
        <w:rPr>
          <w:rFonts w:ascii="Arial" w:hAnsi="Arial"/>
          <w:b/>
        </w:rPr>
        <w:t>SGEn</w:t>
      </w:r>
      <w:proofErr w:type="spellEnd"/>
      <w:r>
        <w:rPr>
          <w:rFonts w:ascii="Arial" w:hAnsi="Arial"/>
          <w:b/>
        </w:rPr>
        <w:t xml:space="preserve">: </w:t>
      </w:r>
      <w:r>
        <w:t>de acuerdo con Agencia de Sostenibilidad Ener</w:t>
      </w:r>
      <w:r>
        <w:t>gética (2018), el manual</w:t>
      </w:r>
      <w:r>
        <w:rPr>
          <w:spacing w:val="-4"/>
        </w:rPr>
        <w:t xml:space="preserve"> </w:t>
      </w:r>
      <w:r>
        <w:t>es</w:t>
      </w:r>
      <w:r>
        <w:rPr>
          <w:spacing w:val="-3"/>
        </w:rPr>
        <w:t xml:space="preserve"> </w:t>
      </w:r>
      <w:r>
        <w:t>un</w:t>
      </w:r>
      <w:r>
        <w:rPr>
          <w:spacing w:val="-3"/>
        </w:rPr>
        <w:t xml:space="preserve"> </w:t>
      </w:r>
      <w:r>
        <w:t>documento</w:t>
      </w:r>
      <w:r>
        <w:rPr>
          <w:spacing w:val="-3"/>
        </w:rPr>
        <w:t xml:space="preserve"> </w:t>
      </w:r>
      <w:r>
        <w:t>básico</w:t>
      </w:r>
      <w:r>
        <w:rPr>
          <w:spacing w:val="-3"/>
        </w:rPr>
        <w:t xml:space="preserve"> </w:t>
      </w:r>
      <w:r>
        <w:t>del</w:t>
      </w:r>
      <w:r>
        <w:rPr>
          <w:spacing w:val="-5"/>
        </w:rPr>
        <w:t xml:space="preserve"> </w:t>
      </w:r>
      <w:r>
        <w:t>sistema</w:t>
      </w:r>
      <w:r>
        <w:rPr>
          <w:spacing w:val="-3"/>
        </w:rPr>
        <w:t xml:space="preserve"> </w:t>
      </w:r>
      <w:r>
        <w:t>de</w:t>
      </w:r>
      <w:r>
        <w:rPr>
          <w:spacing w:val="-3"/>
        </w:rPr>
        <w:t xml:space="preserve"> </w:t>
      </w:r>
      <w:r>
        <w:t>gestión,</w:t>
      </w:r>
      <w:r>
        <w:rPr>
          <w:spacing w:val="-3"/>
        </w:rPr>
        <w:t xml:space="preserve"> </w:t>
      </w:r>
      <w:r>
        <w:t>que</w:t>
      </w:r>
      <w:r>
        <w:rPr>
          <w:spacing w:val="-4"/>
        </w:rPr>
        <w:t xml:space="preserve"> </w:t>
      </w:r>
      <w:r>
        <w:t>proporciona</w:t>
      </w:r>
      <w:r>
        <w:rPr>
          <w:spacing w:val="-3"/>
        </w:rPr>
        <w:t xml:space="preserve"> </w:t>
      </w:r>
      <w:r>
        <w:t>una</w:t>
      </w:r>
      <w:r>
        <w:rPr>
          <w:spacing w:val="-3"/>
        </w:rPr>
        <w:t xml:space="preserve"> </w:t>
      </w:r>
      <w:r>
        <w:t>visión</w:t>
      </w:r>
      <w:r>
        <w:rPr>
          <w:spacing w:val="-3"/>
        </w:rPr>
        <w:t xml:space="preserve"> </w:t>
      </w:r>
      <w:r>
        <w:t>general de la forma en que la organización cumple con cada uno de los requisitos. De manera general</w:t>
      </w:r>
      <w:r>
        <w:rPr>
          <w:spacing w:val="-2"/>
        </w:rPr>
        <w:t xml:space="preserve"> </w:t>
      </w:r>
      <w:r>
        <w:t>este</w:t>
      </w:r>
      <w:r>
        <w:rPr>
          <w:spacing w:val="-2"/>
        </w:rPr>
        <w:t xml:space="preserve"> </w:t>
      </w:r>
      <w:r>
        <w:t>documento</w:t>
      </w:r>
      <w:r>
        <w:rPr>
          <w:spacing w:val="-2"/>
        </w:rPr>
        <w:t xml:space="preserve"> </w:t>
      </w:r>
      <w:r>
        <w:t>se</w:t>
      </w:r>
      <w:r>
        <w:rPr>
          <w:spacing w:val="-2"/>
        </w:rPr>
        <w:t xml:space="preserve"> </w:t>
      </w:r>
      <w:r>
        <w:t>estructura</w:t>
      </w:r>
      <w:r>
        <w:rPr>
          <w:spacing w:val="-2"/>
        </w:rPr>
        <w:t xml:space="preserve"> </w:t>
      </w:r>
      <w:r>
        <w:t>tomando</w:t>
      </w:r>
      <w:r>
        <w:rPr>
          <w:spacing w:val="-3"/>
        </w:rPr>
        <w:t xml:space="preserve"> </w:t>
      </w:r>
      <w:r>
        <w:t>como</w:t>
      </w:r>
      <w:r>
        <w:rPr>
          <w:spacing w:val="-2"/>
        </w:rPr>
        <w:t xml:space="preserve"> </w:t>
      </w:r>
      <w:r>
        <w:t>base</w:t>
      </w:r>
      <w:r>
        <w:rPr>
          <w:spacing w:val="-2"/>
        </w:rPr>
        <w:t xml:space="preserve"> </w:t>
      </w:r>
      <w:r>
        <w:t>el</w:t>
      </w:r>
      <w:r>
        <w:rPr>
          <w:spacing w:val="-2"/>
        </w:rPr>
        <w:t xml:space="preserve"> </w:t>
      </w:r>
      <w:r>
        <w:t>mismo</w:t>
      </w:r>
      <w:r>
        <w:rPr>
          <w:spacing w:val="-2"/>
        </w:rPr>
        <w:t xml:space="preserve"> </w:t>
      </w:r>
      <w:r>
        <w:t>orden</w:t>
      </w:r>
      <w:r>
        <w:rPr>
          <w:spacing w:val="-3"/>
        </w:rPr>
        <w:t xml:space="preserve"> </w:t>
      </w:r>
      <w:r>
        <w:t>de</w:t>
      </w:r>
      <w:r>
        <w:rPr>
          <w:spacing w:val="-2"/>
        </w:rPr>
        <w:t xml:space="preserve"> </w:t>
      </w:r>
      <w:r>
        <w:t>los</w:t>
      </w:r>
      <w:r>
        <w:rPr>
          <w:spacing w:val="-2"/>
        </w:rPr>
        <w:t xml:space="preserve"> </w:t>
      </w:r>
      <w:r>
        <w:t>requisitos descritos por la norma ISO 50001.</w:t>
      </w:r>
    </w:p>
    <w:p w14:paraId="63825FA5"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1B9C332E" w14:textId="77777777" w:rsidR="002131DD" w:rsidRDefault="0051632A">
      <w:pPr>
        <w:pStyle w:val="Textoindependiente"/>
        <w:spacing w:before="89" w:line="360" w:lineRule="auto"/>
        <w:ind w:right="793" w:firstLine="709"/>
      </w:pPr>
      <w:r>
        <w:lastRenderedPageBreak/>
        <w:t>Cabe</w:t>
      </w:r>
      <w:r>
        <w:rPr>
          <w:spacing w:val="-3"/>
        </w:rPr>
        <w:t xml:space="preserve"> </w:t>
      </w:r>
      <w:r>
        <w:t>aclarar</w:t>
      </w:r>
      <w:r>
        <w:rPr>
          <w:spacing w:val="-3"/>
        </w:rPr>
        <w:t xml:space="preserve"> </w:t>
      </w:r>
      <w:r>
        <w:t>que</w:t>
      </w:r>
      <w:r>
        <w:rPr>
          <w:spacing w:val="-3"/>
        </w:rPr>
        <w:t xml:space="preserve"> </w:t>
      </w:r>
      <w:r>
        <w:t>el</w:t>
      </w:r>
      <w:r>
        <w:rPr>
          <w:spacing w:val="-3"/>
        </w:rPr>
        <w:t xml:space="preserve"> </w:t>
      </w:r>
      <w:r>
        <w:t>manual</w:t>
      </w:r>
      <w:r>
        <w:rPr>
          <w:spacing w:val="-3"/>
        </w:rPr>
        <w:t xml:space="preserve"> </w:t>
      </w:r>
      <w:r>
        <w:t>d</w:t>
      </w:r>
      <w:r>
        <w:t>el</w:t>
      </w:r>
      <w:r>
        <w:rPr>
          <w:spacing w:val="-3"/>
        </w:rPr>
        <w:t xml:space="preserve"> </w:t>
      </w:r>
      <w:r>
        <w:t>sistema</w:t>
      </w:r>
      <w:r>
        <w:rPr>
          <w:spacing w:val="-3"/>
        </w:rPr>
        <w:t xml:space="preserve"> </w:t>
      </w:r>
      <w:r>
        <w:t>de</w:t>
      </w:r>
      <w:r>
        <w:rPr>
          <w:spacing w:val="-3"/>
        </w:rPr>
        <w:t xml:space="preserve"> </w:t>
      </w:r>
      <w:r>
        <w:t>gestión</w:t>
      </w:r>
      <w:r>
        <w:rPr>
          <w:spacing w:val="-3"/>
        </w:rPr>
        <w:t xml:space="preserve"> </w:t>
      </w:r>
      <w:r>
        <w:t>es</w:t>
      </w:r>
      <w:r>
        <w:rPr>
          <w:spacing w:val="-3"/>
        </w:rPr>
        <w:t xml:space="preserve"> </w:t>
      </w:r>
      <w:r>
        <w:t>opcional,</w:t>
      </w:r>
      <w:r>
        <w:rPr>
          <w:spacing w:val="-3"/>
        </w:rPr>
        <w:t xml:space="preserve"> </w:t>
      </w:r>
      <w:r>
        <w:t>sin</w:t>
      </w:r>
      <w:r>
        <w:rPr>
          <w:spacing w:val="-3"/>
        </w:rPr>
        <w:t xml:space="preserve"> </w:t>
      </w:r>
      <w:r>
        <w:t>embargo,</w:t>
      </w:r>
      <w:r>
        <w:rPr>
          <w:spacing w:val="-3"/>
        </w:rPr>
        <w:t xml:space="preserve"> </w:t>
      </w:r>
      <w:r>
        <w:t>es</w:t>
      </w:r>
      <w:r>
        <w:rPr>
          <w:spacing w:val="-3"/>
        </w:rPr>
        <w:t xml:space="preserve"> </w:t>
      </w:r>
      <w:r>
        <w:t xml:space="preserve">una herramienta que cualquier persona que trabaja para la organización puede consultar para conocer la operación del </w:t>
      </w:r>
      <w:proofErr w:type="spellStart"/>
      <w:r>
        <w:t>SGEn</w:t>
      </w:r>
      <w:proofErr w:type="spellEnd"/>
      <w:r>
        <w:t>.</w:t>
      </w:r>
    </w:p>
    <w:p w14:paraId="52643750" w14:textId="77777777" w:rsidR="002131DD" w:rsidRDefault="0051632A">
      <w:pPr>
        <w:pStyle w:val="Textoindependiente"/>
        <w:spacing w:before="160" w:line="360" w:lineRule="auto"/>
        <w:ind w:right="886" w:firstLine="709"/>
      </w:pPr>
      <w:r>
        <w:rPr>
          <w:rFonts w:ascii="Arial" w:hAnsi="Arial"/>
          <w:b/>
        </w:rPr>
        <w:t>Otras</w:t>
      </w:r>
      <w:r>
        <w:rPr>
          <w:rFonts w:ascii="Arial" w:hAnsi="Arial"/>
          <w:b/>
          <w:spacing w:val="-4"/>
        </w:rPr>
        <w:t xml:space="preserve"> </w:t>
      </w:r>
      <w:r>
        <w:rPr>
          <w:rFonts w:ascii="Arial" w:hAnsi="Arial"/>
          <w:b/>
        </w:rPr>
        <w:t>características</w:t>
      </w:r>
      <w:r>
        <w:rPr>
          <w:rFonts w:ascii="Arial" w:hAnsi="Arial"/>
          <w:b/>
          <w:spacing w:val="-4"/>
        </w:rPr>
        <w:t xml:space="preserve"> </w:t>
      </w:r>
      <w:r>
        <w:rPr>
          <w:rFonts w:ascii="Arial" w:hAnsi="Arial"/>
          <w:b/>
        </w:rPr>
        <w:t>del</w:t>
      </w:r>
      <w:r>
        <w:rPr>
          <w:rFonts w:ascii="Arial" w:hAnsi="Arial"/>
          <w:b/>
          <w:spacing w:val="-4"/>
        </w:rPr>
        <w:t xml:space="preserve"> </w:t>
      </w:r>
      <w:r>
        <w:rPr>
          <w:rFonts w:ascii="Arial" w:hAnsi="Arial"/>
          <w:b/>
        </w:rPr>
        <w:t>manual</w:t>
      </w:r>
      <w:r>
        <w:rPr>
          <w:rFonts w:ascii="Arial" w:hAnsi="Arial"/>
          <w:b/>
          <w:spacing w:val="-4"/>
        </w:rPr>
        <w:t xml:space="preserve"> </w:t>
      </w:r>
      <w:r>
        <w:rPr>
          <w:rFonts w:ascii="Arial" w:hAnsi="Arial"/>
          <w:b/>
        </w:rPr>
        <w:t>del</w:t>
      </w:r>
      <w:r>
        <w:rPr>
          <w:rFonts w:ascii="Arial" w:hAnsi="Arial"/>
          <w:b/>
          <w:spacing w:val="-4"/>
        </w:rPr>
        <w:t xml:space="preserve"> </w:t>
      </w:r>
      <w:proofErr w:type="spellStart"/>
      <w:r>
        <w:rPr>
          <w:rFonts w:ascii="Arial" w:hAnsi="Arial"/>
          <w:b/>
        </w:rPr>
        <w:t>SGEn</w:t>
      </w:r>
      <w:proofErr w:type="spellEnd"/>
      <w:r>
        <w:rPr>
          <w:rFonts w:ascii="Arial" w:hAnsi="Arial"/>
          <w:b/>
          <w:spacing w:val="-4"/>
        </w:rPr>
        <w:t xml:space="preserve"> </w:t>
      </w:r>
      <w:r>
        <w:rPr>
          <w:rFonts w:ascii="Arial" w:hAnsi="Arial"/>
          <w:b/>
        </w:rPr>
        <w:t>son</w:t>
      </w:r>
      <w:r>
        <w:rPr>
          <w:rFonts w:ascii="Arial" w:hAnsi="Arial"/>
          <w:b/>
          <w:spacing w:val="-4"/>
        </w:rPr>
        <w:t xml:space="preserve"> </w:t>
      </w:r>
      <w:r>
        <w:rPr>
          <w:rFonts w:ascii="Arial" w:hAnsi="Arial"/>
          <w:b/>
        </w:rPr>
        <w:t>las</w:t>
      </w:r>
      <w:r>
        <w:rPr>
          <w:rFonts w:ascii="Arial" w:hAnsi="Arial"/>
          <w:b/>
          <w:spacing w:val="-4"/>
        </w:rPr>
        <w:t xml:space="preserve"> </w:t>
      </w:r>
      <w:r>
        <w:rPr>
          <w:rFonts w:ascii="Arial" w:hAnsi="Arial"/>
          <w:b/>
        </w:rPr>
        <w:t>siguientes:</w:t>
      </w:r>
      <w:r>
        <w:rPr>
          <w:rFonts w:ascii="Arial" w:hAnsi="Arial"/>
          <w:b/>
          <w:spacing w:val="-2"/>
        </w:rPr>
        <w:t xml:space="preserve"> </w:t>
      </w:r>
      <w:r>
        <w:t>se</w:t>
      </w:r>
      <w:r>
        <w:rPr>
          <w:spacing w:val="-4"/>
        </w:rPr>
        <w:t xml:space="preserve"> </w:t>
      </w:r>
      <w:r>
        <w:t>debe</w:t>
      </w:r>
      <w:r>
        <w:rPr>
          <w:spacing w:val="-4"/>
        </w:rPr>
        <w:t xml:space="preserve"> </w:t>
      </w:r>
      <w:r>
        <w:t>tratar</w:t>
      </w:r>
      <w:r>
        <w:rPr>
          <w:spacing w:val="-4"/>
        </w:rPr>
        <w:t xml:space="preserve"> </w:t>
      </w:r>
      <w:r>
        <w:t>que el manual sea un documento relativamente corto, ya que su intención principal es guiar a la persona que lo consulta pueda encontrar de forma rápida y organizada la información de la forma en que la organización cumple con cada uno de los requisitos del</w:t>
      </w:r>
      <w:r>
        <w:t xml:space="preserve"> sistema de gestión de la energía. El detalle de la operación para cada uno de los temas y requisitos se puede consignar en otros documentos como procedimientos, guías, formatos o registros.</w:t>
      </w:r>
    </w:p>
    <w:p w14:paraId="69AADC77" w14:textId="77777777" w:rsidR="002131DD" w:rsidRDefault="0051632A">
      <w:pPr>
        <w:spacing w:before="161" w:line="360" w:lineRule="auto"/>
        <w:ind w:left="414" w:right="793" w:firstLine="709"/>
        <w:rPr>
          <w:sz w:val="24"/>
        </w:rPr>
      </w:pPr>
      <w:r>
        <w:rPr>
          <w:rFonts w:ascii="Arial" w:hAnsi="Arial"/>
          <w:b/>
          <w:sz w:val="24"/>
        </w:rPr>
        <w:t>La</w:t>
      </w:r>
      <w:r>
        <w:rPr>
          <w:rFonts w:ascii="Arial" w:hAnsi="Arial"/>
          <w:b/>
          <w:spacing w:val="-4"/>
          <w:sz w:val="24"/>
        </w:rPr>
        <w:t xml:space="preserve"> </w:t>
      </w:r>
      <w:r>
        <w:rPr>
          <w:rFonts w:ascii="Arial" w:hAnsi="Arial"/>
          <w:b/>
          <w:sz w:val="24"/>
        </w:rPr>
        <w:t>organización</w:t>
      </w:r>
      <w:r>
        <w:rPr>
          <w:rFonts w:ascii="Arial" w:hAnsi="Arial"/>
          <w:b/>
          <w:spacing w:val="-4"/>
          <w:sz w:val="24"/>
        </w:rPr>
        <w:t xml:space="preserve"> </w:t>
      </w:r>
      <w:r>
        <w:rPr>
          <w:rFonts w:ascii="Arial" w:hAnsi="Arial"/>
          <w:b/>
          <w:sz w:val="24"/>
        </w:rPr>
        <w:t>puede</w:t>
      </w:r>
      <w:r>
        <w:rPr>
          <w:rFonts w:ascii="Arial" w:hAnsi="Arial"/>
          <w:b/>
          <w:spacing w:val="-4"/>
          <w:sz w:val="24"/>
        </w:rPr>
        <w:t xml:space="preserve"> </w:t>
      </w:r>
      <w:r>
        <w:rPr>
          <w:rFonts w:ascii="Arial" w:hAnsi="Arial"/>
          <w:b/>
          <w:sz w:val="24"/>
        </w:rPr>
        <w:t>determinar</w:t>
      </w:r>
      <w:r>
        <w:rPr>
          <w:rFonts w:ascii="Arial" w:hAnsi="Arial"/>
          <w:b/>
          <w:spacing w:val="-4"/>
          <w:sz w:val="24"/>
        </w:rPr>
        <w:t xml:space="preserve"> </w:t>
      </w:r>
      <w:r>
        <w:rPr>
          <w:rFonts w:ascii="Arial" w:hAnsi="Arial"/>
          <w:b/>
          <w:sz w:val="24"/>
        </w:rPr>
        <w:t>cómo</w:t>
      </w:r>
      <w:r>
        <w:rPr>
          <w:rFonts w:ascii="Arial" w:hAnsi="Arial"/>
          <w:b/>
          <w:spacing w:val="-4"/>
          <w:sz w:val="24"/>
        </w:rPr>
        <w:t xml:space="preserve"> </w:t>
      </w:r>
      <w:r>
        <w:rPr>
          <w:rFonts w:ascii="Arial" w:hAnsi="Arial"/>
          <w:b/>
          <w:sz w:val="24"/>
        </w:rPr>
        <w:t>se</w:t>
      </w:r>
      <w:r>
        <w:rPr>
          <w:rFonts w:ascii="Arial" w:hAnsi="Arial"/>
          <w:b/>
          <w:spacing w:val="-4"/>
          <w:sz w:val="24"/>
        </w:rPr>
        <w:t xml:space="preserve"> </w:t>
      </w:r>
      <w:r>
        <w:rPr>
          <w:rFonts w:ascii="Arial" w:hAnsi="Arial"/>
          <w:b/>
          <w:sz w:val="24"/>
        </w:rPr>
        <w:t>puede</w:t>
      </w:r>
      <w:r>
        <w:rPr>
          <w:rFonts w:ascii="Arial" w:hAnsi="Arial"/>
          <w:b/>
          <w:spacing w:val="-4"/>
          <w:sz w:val="24"/>
        </w:rPr>
        <w:t xml:space="preserve"> </w:t>
      </w:r>
      <w:r>
        <w:rPr>
          <w:rFonts w:ascii="Arial" w:hAnsi="Arial"/>
          <w:b/>
          <w:sz w:val="24"/>
        </w:rPr>
        <w:t>hacer</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consulta</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z w:val="24"/>
        </w:rPr>
        <w:t xml:space="preserve">manual: </w:t>
      </w:r>
      <w:r>
        <w:rPr>
          <w:sz w:val="24"/>
        </w:rPr>
        <w:t>puede consignarse en un documento físico o puede ser un documento digital que se encuentra en una carpeta compartida para consulta, o también en un repositorio digital interactivo que contiene la información de todos los sistemas de gestión.</w:t>
      </w:r>
    </w:p>
    <w:p w14:paraId="5AD8AA5B" w14:textId="77777777" w:rsidR="002131DD" w:rsidRDefault="0051632A">
      <w:pPr>
        <w:pStyle w:val="Ttulo1"/>
      </w:pPr>
      <w:r>
        <w:rPr>
          <w:spacing w:val="-2"/>
        </w:rPr>
        <w:t>Procedimientos:</w:t>
      </w:r>
    </w:p>
    <w:p w14:paraId="450C38D4" w14:textId="77777777" w:rsidR="002131DD" w:rsidRDefault="002131DD">
      <w:pPr>
        <w:pStyle w:val="Textoindependiente"/>
        <w:spacing w:before="22"/>
        <w:ind w:left="0"/>
        <w:rPr>
          <w:rFonts w:ascii="Arial"/>
          <w:b/>
        </w:rPr>
      </w:pPr>
    </w:p>
    <w:p w14:paraId="00ECF9B5" w14:textId="77777777" w:rsidR="002131DD" w:rsidRDefault="0051632A">
      <w:pPr>
        <w:pStyle w:val="Textoindependiente"/>
        <w:spacing w:line="360" w:lineRule="auto"/>
        <w:ind w:right="886" w:firstLine="709"/>
      </w:pPr>
      <w:r>
        <w:t xml:space="preserve">Son documentos en donde se describen las actividades, responsables y funciones necesarias para el cumplimiento de uno o más requisitos de la norma ISO 50001. Por lo general en los procedimientos se incluye un diagrama de flujo que permite </w:t>
      </w:r>
      <w:r>
        <w:t>ver de forma esquemática los pasos a seguir para una mejor comprensión. Si se requiere un nivel de detalle mayor para alguna de las actividades dentro del procedimiento, normalmente se recurre</w:t>
      </w:r>
      <w:r>
        <w:rPr>
          <w:spacing w:val="-3"/>
        </w:rPr>
        <w:t xml:space="preserve"> </w:t>
      </w:r>
      <w:r>
        <w:t>a</w:t>
      </w:r>
      <w:r>
        <w:rPr>
          <w:spacing w:val="-3"/>
        </w:rPr>
        <w:t xml:space="preserve"> </w:t>
      </w:r>
      <w:r>
        <w:t>otro</w:t>
      </w:r>
      <w:r>
        <w:rPr>
          <w:spacing w:val="-3"/>
        </w:rPr>
        <w:t xml:space="preserve"> </w:t>
      </w:r>
      <w:r>
        <w:t>tipo</w:t>
      </w:r>
      <w:r>
        <w:rPr>
          <w:spacing w:val="-3"/>
        </w:rPr>
        <w:t xml:space="preserve"> </w:t>
      </w:r>
      <w:r>
        <w:t>de</w:t>
      </w:r>
      <w:r>
        <w:rPr>
          <w:spacing w:val="-3"/>
        </w:rPr>
        <w:t xml:space="preserve"> </w:t>
      </w:r>
      <w:r>
        <w:t>documentos</w:t>
      </w:r>
      <w:r>
        <w:rPr>
          <w:spacing w:val="-3"/>
        </w:rPr>
        <w:t xml:space="preserve"> </w:t>
      </w:r>
      <w:r>
        <w:t>de</w:t>
      </w:r>
      <w:r>
        <w:rPr>
          <w:spacing w:val="-3"/>
        </w:rPr>
        <w:t xml:space="preserve"> </w:t>
      </w:r>
      <w:r>
        <w:t>soporte</w:t>
      </w:r>
      <w:r>
        <w:rPr>
          <w:spacing w:val="-3"/>
        </w:rPr>
        <w:t xml:space="preserve"> </w:t>
      </w:r>
      <w:r>
        <w:t>denominados</w:t>
      </w:r>
      <w:r>
        <w:rPr>
          <w:spacing w:val="-3"/>
        </w:rPr>
        <w:t xml:space="preserve"> </w:t>
      </w:r>
      <w:r>
        <w:t>guías</w:t>
      </w:r>
      <w:r>
        <w:rPr>
          <w:spacing w:val="-3"/>
        </w:rPr>
        <w:t xml:space="preserve"> </w:t>
      </w:r>
      <w:r>
        <w:t>o</w:t>
      </w:r>
      <w:r>
        <w:rPr>
          <w:spacing w:val="-3"/>
        </w:rPr>
        <w:t xml:space="preserve"> </w:t>
      </w:r>
      <w:r>
        <w:t>instru</w:t>
      </w:r>
      <w:r>
        <w:t>ctivos.</w:t>
      </w:r>
      <w:r>
        <w:rPr>
          <w:spacing w:val="-3"/>
        </w:rPr>
        <w:t xml:space="preserve"> </w:t>
      </w:r>
      <w:r>
        <w:t>Al</w:t>
      </w:r>
      <w:r>
        <w:rPr>
          <w:spacing w:val="-4"/>
        </w:rPr>
        <w:t xml:space="preserve"> </w:t>
      </w:r>
      <w:r>
        <w:t>igual</w:t>
      </w:r>
      <w:r>
        <w:rPr>
          <w:spacing w:val="-3"/>
        </w:rPr>
        <w:t xml:space="preserve"> </w:t>
      </w:r>
      <w:r>
        <w:t>que el manual del sistema de gestión, la organización debe garantizar que las personas que trabajan para ella puedan consultarlos de forma fácil, y también que se encuentren actualizados y debidamente codificados.</w:t>
      </w:r>
    </w:p>
    <w:p w14:paraId="1E343C52" w14:textId="77777777" w:rsidR="002131DD" w:rsidRDefault="0051632A">
      <w:pPr>
        <w:pStyle w:val="Ttulo1"/>
      </w:pPr>
      <w:r>
        <w:t>Guías</w:t>
      </w:r>
      <w:r>
        <w:rPr>
          <w:spacing w:val="-1"/>
        </w:rPr>
        <w:t xml:space="preserve"> </w:t>
      </w:r>
      <w:r>
        <w:t xml:space="preserve">o </w:t>
      </w:r>
      <w:r>
        <w:rPr>
          <w:spacing w:val="-2"/>
        </w:rPr>
        <w:t>instructivos:</w:t>
      </w:r>
    </w:p>
    <w:p w14:paraId="54FAC5AB" w14:textId="77777777" w:rsidR="002131DD" w:rsidRDefault="002131DD">
      <w:pPr>
        <w:pStyle w:val="Textoindependiente"/>
        <w:spacing w:before="21"/>
        <w:ind w:left="0"/>
        <w:rPr>
          <w:rFonts w:ascii="Arial"/>
          <w:b/>
        </w:rPr>
      </w:pPr>
    </w:p>
    <w:p w14:paraId="337E1916" w14:textId="77777777" w:rsidR="002131DD" w:rsidRDefault="0051632A">
      <w:pPr>
        <w:pStyle w:val="Textoindependiente"/>
        <w:spacing w:before="1" w:line="360" w:lineRule="auto"/>
        <w:ind w:right="793" w:firstLine="709"/>
      </w:pPr>
      <w:r>
        <w:t>So</w:t>
      </w:r>
      <w:r>
        <w:t>n documentos donde se describe con un alto nivel de detalle los pasos o la metodología a llevar a cabo para una determinada tarea relacionada con el sistema de gestión</w:t>
      </w:r>
      <w:r>
        <w:rPr>
          <w:spacing w:val="-3"/>
        </w:rPr>
        <w:t xml:space="preserve"> </w:t>
      </w:r>
      <w:r>
        <w:t>de</w:t>
      </w:r>
      <w:r>
        <w:rPr>
          <w:spacing w:val="-3"/>
        </w:rPr>
        <w:t xml:space="preserve"> </w:t>
      </w:r>
      <w:r>
        <w:t>la</w:t>
      </w:r>
      <w:r>
        <w:rPr>
          <w:spacing w:val="-3"/>
        </w:rPr>
        <w:t xml:space="preserve"> </w:t>
      </w:r>
      <w:r>
        <w:t>energía.</w:t>
      </w:r>
      <w:r>
        <w:rPr>
          <w:spacing w:val="-3"/>
        </w:rPr>
        <w:t xml:space="preserve"> </w:t>
      </w:r>
      <w:r>
        <w:t>La</w:t>
      </w:r>
      <w:r>
        <w:rPr>
          <w:spacing w:val="-3"/>
        </w:rPr>
        <w:t xml:space="preserve"> </w:t>
      </w:r>
      <w:r>
        <w:t>estructura</w:t>
      </w:r>
      <w:r>
        <w:rPr>
          <w:spacing w:val="-3"/>
        </w:rPr>
        <w:t xml:space="preserve"> </w:t>
      </w:r>
      <w:r>
        <w:t>del</w:t>
      </w:r>
      <w:r>
        <w:rPr>
          <w:spacing w:val="-3"/>
        </w:rPr>
        <w:t xml:space="preserve"> </w:t>
      </w:r>
      <w:r>
        <w:t>documento</w:t>
      </w:r>
      <w:r>
        <w:rPr>
          <w:spacing w:val="-3"/>
        </w:rPr>
        <w:t xml:space="preserve"> </w:t>
      </w:r>
      <w:r>
        <w:t>puede</w:t>
      </w:r>
      <w:r>
        <w:rPr>
          <w:spacing w:val="-3"/>
        </w:rPr>
        <w:t xml:space="preserve"> </w:t>
      </w:r>
      <w:r>
        <w:t>ser</w:t>
      </w:r>
      <w:r>
        <w:rPr>
          <w:spacing w:val="-3"/>
        </w:rPr>
        <w:t xml:space="preserve"> </w:t>
      </w:r>
      <w:r>
        <w:t>similar</w:t>
      </w:r>
      <w:r>
        <w:rPr>
          <w:spacing w:val="-3"/>
        </w:rPr>
        <w:t xml:space="preserve"> </w:t>
      </w:r>
      <w:r>
        <w:t>a</w:t>
      </w:r>
      <w:r>
        <w:rPr>
          <w:spacing w:val="-3"/>
        </w:rPr>
        <w:t xml:space="preserve"> </w:t>
      </w:r>
      <w:r>
        <w:t>la</w:t>
      </w:r>
      <w:r>
        <w:rPr>
          <w:spacing w:val="-3"/>
        </w:rPr>
        <w:t xml:space="preserve"> </w:t>
      </w:r>
      <w:r>
        <w:t>utilizada</w:t>
      </w:r>
      <w:r>
        <w:rPr>
          <w:spacing w:val="-3"/>
        </w:rPr>
        <w:t xml:space="preserve"> </w:t>
      </w:r>
      <w:r>
        <w:t>en</w:t>
      </w:r>
      <w:r>
        <w:rPr>
          <w:spacing w:val="-3"/>
        </w:rPr>
        <w:t xml:space="preserve"> </w:t>
      </w:r>
      <w:r>
        <w:t xml:space="preserve">el </w:t>
      </w:r>
      <w:r>
        <w:rPr>
          <w:spacing w:val="-2"/>
        </w:rPr>
        <w:t>procedimiento.</w:t>
      </w:r>
    </w:p>
    <w:p w14:paraId="079528A1"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00444E7B" w14:textId="77777777" w:rsidR="002131DD" w:rsidRDefault="0051632A">
      <w:pPr>
        <w:pStyle w:val="Ttulo1"/>
        <w:spacing w:before="89"/>
      </w:pPr>
      <w:r>
        <w:rPr>
          <w:spacing w:val="-2"/>
        </w:rPr>
        <w:lastRenderedPageBreak/>
        <w:t>Formatos:</w:t>
      </w:r>
    </w:p>
    <w:p w14:paraId="57837BAE" w14:textId="77777777" w:rsidR="002131DD" w:rsidRDefault="002131DD">
      <w:pPr>
        <w:pStyle w:val="Textoindependiente"/>
        <w:spacing w:before="22"/>
        <w:ind w:left="0"/>
        <w:rPr>
          <w:rFonts w:ascii="Arial"/>
          <w:b/>
        </w:rPr>
      </w:pPr>
    </w:p>
    <w:p w14:paraId="6A2CA87D" w14:textId="77777777" w:rsidR="002131DD" w:rsidRDefault="0051632A">
      <w:pPr>
        <w:pStyle w:val="Textoindependiente"/>
        <w:spacing w:line="360" w:lineRule="auto"/>
        <w:ind w:right="793" w:firstLine="709"/>
      </w:pPr>
      <w:r>
        <w:t>Son documentos o plantillas creadas para el registro de la información del sistema de gestión. La diferencia entre un formato y registro, es que el formato contiene solo los encabezados</w:t>
      </w:r>
      <w:r>
        <w:rPr>
          <w:spacing w:val="-3"/>
        </w:rPr>
        <w:t xml:space="preserve"> </w:t>
      </w:r>
      <w:r>
        <w:t>o</w:t>
      </w:r>
      <w:r>
        <w:rPr>
          <w:spacing w:val="-4"/>
        </w:rPr>
        <w:t xml:space="preserve"> </w:t>
      </w:r>
      <w:r>
        <w:t>títulos</w:t>
      </w:r>
      <w:r>
        <w:rPr>
          <w:spacing w:val="-3"/>
        </w:rPr>
        <w:t xml:space="preserve"> </w:t>
      </w:r>
      <w:r>
        <w:t>de</w:t>
      </w:r>
      <w:r>
        <w:rPr>
          <w:spacing w:val="-4"/>
        </w:rPr>
        <w:t xml:space="preserve"> </w:t>
      </w:r>
      <w:r>
        <w:t>la</w:t>
      </w:r>
      <w:r>
        <w:rPr>
          <w:spacing w:val="-3"/>
        </w:rPr>
        <w:t xml:space="preserve"> </w:t>
      </w:r>
      <w:r>
        <w:t>información</w:t>
      </w:r>
      <w:r>
        <w:rPr>
          <w:spacing w:val="-4"/>
        </w:rPr>
        <w:t xml:space="preserve"> </w:t>
      </w:r>
      <w:r>
        <w:t>qu</w:t>
      </w:r>
      <w:r>
        <w:t>e</w:t>
      </w:r>
      <w:r>
        <w:rPr>
          <w:spacing w:val="-3"/>
        </w:rPr>
        <w:t xml:space="preserve"> </w:t>
      </w:r>
      <w:r>
        <w:t>se</w:t>
      </w:r>
      <w:r>
        <w:rPr>
          <w:spacing w:val="-4"/>
        </w:rPr>
        <w:t xml:space="preserve"> </w:t>
      </w:r>
      <w:r>
        <w:t>requiere.</w:t>
      </w:r>
      <w:r>
        <w:rPr>
          <w:spacing w:val="-3"/>
        </w:rPr>
        <w:t xml:space="preserve"> </w:t>
      </w:r>
      <w:r>
        <w:t>Cuando</w:t>
      </w:r>
      <w:r>
        <w:rPr>
          <w:spacing w:val="-4"/>
        </w:rPr>
        <w:t xml:space="preserve"> </w:t>
      </w:r>
      <w:r>
        <w:t>un</w:t>
      </w:r>
      <w:r>
        <w:rPr>
          <w:spacing w:val="-3"/>
        </w:rPr>
        <w:t xml:space="preserve"> </w:t>
      </w:r>
      <w:r>
        <w:t>formato</w:t>
      </w:r>
      <w:r>
        <w:rPr>
          <w:spacing w:val="-4"/>
        </w:rPr>
        <w:t xml:space="preserve"> </w:t>
      </w:r>
      <w:r>
        <w:t>es</w:t>
      </w:r>
      <w:r>
        <w:rPr>
          <w:spacing w:val="-3"/>
        </w:rPr>
        <w:t xml:space="preserve"> </w:t>
      </w:r>
      <w:r>
        <w:t>diligenciado, se convierte en un registro. Algunos ejemplos de formatos son:</w:t>
      </w:r>
    </w:p>
    <w:p w14:paraId="4E48A950" w14:textId="77777777" w:rsidR="002131DD" w:rsidRDefault="0051632A">
      <w:pPr>
        <w:pStyle w:val="Textoindependiente"/>
        <w:spacing w:before="161"/>
        <w:ind w:left="1123"/>
      </w:pPr>
      <w:r>
        <w:t>Formato</w:t>
      </w:r>
      <w:r>
        <w:rPr>
          <w:spacing w:val="-1"/>
        </w:rPr>
        <w:t xml:space="preserve"> </w:t>
      </w:r>
      <w:r>
        <w:t>para</w:t>
      </w:r>
      <w:r>
        <w:rPr>
          <w:spacing w:val="-2"/>
        </w:rPr>
        <w:t xml:space="preserve"> </w:t>
      </w:r>
      <w:r>
        <w:t>actas</w:t>
      </w:r>
      <w:r>
        <w:rPr>
          <w:spacing w:val="-1"/>
        </w:rPr>
        <w:t xml:space="preserve"> </w:t>
      </w:r>
      <w:r>
        <w:t>de</w:t>
      </w:r>
      <w:r>
        <w:rPr>
          <w:spacing w:val="-2"/>
        </w:rPr>
        <w:t xml:space="preserve"> reunión.</w:t>
      </w:r>
    </w:p>
    <w:p w14:paraId="54943D19" w14:textId="77777777" w:rsidR="002131DD" w:rsidRDefault="002131DD">
      <w:pPr>
        <w:pStyle w:val="Textoindependiente"/>
        <w:spacing w:before="22"/>
        <w:ind w:left="0"/>
      </w:pPr>
    </w:p>
    <w:p w14:paraId="55F8DC85" w14:textId="77777777" w:rsidR="002131DD" w:rsidRDefault="0051632A">
      <w:pPr>
        <w:pStyle w:val="Textoindependiente"/>
        <w:spacing w:line="499" w:lineRule="auto"/>
        <w:ind w:left="1123" w:right="1599"/>
        <w:rPr>
          <w:rFonts w:ascii="Arial" w:hAnsi="Arial"/>
          <w:b/>
        </w:rPr>
      </w:pPr>
      <w:r>
        <w:t>Formato para recolección de la información de las facturas de energía.</w:t>
      </w:r>
      <w:r>
        <w:rPr>
          <w:spacing w:val="40"/>
        </w:rPr>
        <w:t xml:space="preserve"> </w:t>
      </w:r>
      <w:r>
        <w:t>Formato</w:t>
      </w:r>
      <w:r>
        <w:rPr>
          <w:spacing w:val="-4"/>
        </w:rPr>
        <w:t xml:space="preserve"> </w:t>
      </w:r>
      <w:r>
        <w:t>para</w:t>
      </w:r>
      <w:r>
        <w:rPr>
          <w:spacing w:val="-4"/>
        </w:rPr>
        <w:t xml:space="preserve"> </w:t>
      </w:r>
      <w:r>
        <w:t>el</w:t>
      </w:r>
      <w:r>
        <w:rPr>
          <w:spacing w:val="-4"/>
        </w:rPr>
        <w:t xml:space="preserve"> </w:t>
      </w:r>
      <w:r>
        <w:t>registro</w:t>
      </w:r>
      <w:r>
        <w:rPr>
          <w:spacing w:val="-4"/>
        </w:rPr>
        <w:t xml:space="preserve"> </w:t>
      </w:r>
      <w:r>
        <w:t>del</w:t>
      </w:r>
      <w:r>
        <w:rPr>
          <w:spacing w:val="-5"/>
        </w:rPr>
        <w:t xml:space="preserve"> </w:t>
      </w:r>
      <w:r>
        <w:t>valor</w:t>
      </w:r>
      <w:r>
        <w:rPr>
          <w:spacing w:val="-4"/>
        </w:rPr>
        <w:t xml:space="preserve"> </w:t>
      </w:r>
      <w:r>
        <w:t>de</w:t>
      </w:r>
      <w:r>
        <w:rPr>
          <w:spacing w:val="-4"/>
        </w:rPr>
        <w:t xml:space="preserve"> </w:t>
      </w:r>
      <w:r>
        <w:t>lo</w:t>
      </w:r>
      <w:r>
        <w:t>s</w:t>
      </w:r>
      <w:r>
        <w:rPr>
          <w:spacing w:val="-4"/>
        </w:rPr>
        <w:t xml:space="preserve"> </w:t>
      </w:r>
      <w:r>
        <w:t>Indicadores</w:t>
      </w:r>
      <w:r>
        <w:rPr>
          <w:spacing w:val="-4"/>
        </w:rPr>
        <w:t xml:space="preserve"> </w:t>
      </w:r>
      <w:r>
        <w:t>de</w:t>
      </w:r>
      <w:r>
        <w:rPr>
          <w:spacing w:val="-4"/>
        </w:rPr>
        <w:t xml:space="preserve"> </w:t>
      </w:r>
      <w:r>
        <w:t>desempeño</w:t>
      </w:r>
      <w:r>
        <w:rPr>
          <w:spacing w:val="-4"/>
        </w:rPr>
        <w:t xml:space="preserve"> </w:t>
      </w:r>
      <w:r>
        <w:t xml:space="preserve">energético. </w:t>
      </w:r>
      <w:r>
        <w:rPr>
          <w:rFonts w:ascii="Arial" w:hAnsi="Arial"/>
          <w:b/>
          <w:spacing w:val="-2"/>
        </w:rPr>
        <w:t>Registros:</w:t>
      </w:r>
    </w:p>
    <w:p w14:paraId="4730BE7F" w14:textId="77777777" w:rsidR="002131DD" w:rsidRDefault="0051632A">
      <w:pPr>
        <w:pStyle w:val="Textoindependiente"/>
        <w:spacing w:line="360" w:lineRule="auto"/>
        <w:ind w:right="1326" w:firstLine="709"/>
        <w:jc w:val="both"/>
      </w:pPr>
      <w:r>
        <w:t>Se denomina registros a los formatos que han sido diligenciados ya sea en forma física</w:t>
      </w:r>
      <w:r>
        <w:rPr>
          <w:spacing w:val="-3"/>
        </w:rPr>
        <w:t xml:space="preserve"> </w:t>
      </w:r>
      <w:r>
        <w:t>o</w:t>
      </w:r>
      <w:r>
        <w:rPr>
          <w:spacing w:val="-3"/>
        </w:rPr>
        <w:t xml:space="preserve"> </w:t>
      </w:r>
      <w:r>
        <w:t>de</w:t>
      </w:r>
      <w:r>
        <w:rPr>
          <w:spacing w:val="-3"/>
        </w:rPr>
        <w:t xml:space="preserve"> </w:t>
      </w:r>
      <w:r>
        <w:t>forma</w:t>
      </w:r>
      <w:r>
        <w:rPr>
          <w:spacing w:val="-3"/>
        </w:rPr>
        <w:t xml:space="preserve"> </w:t>
      </w:r>
      <w:r>
        <w:t>digital.</w:t>
      </w:r>
      <w:r>
        <w:rPr>
          <w:spacing w:val="-2"/>
        </w:rPr>
        <w:t xml:space="preserve"> </w:t>
      </w:r>
      <w:r>
        <w:t>Los</w:t>
      </w:r>
      <w:r>
        <w:rPr>
          <w:spacing w:val="-3"/>
        </w:rPr>
        <w:t xml:space="preserve"> </w:t>
      </w:r>
      <w:r>
        <w:t>registros</w:t>
      </w:r>
      <w:r>
        <w:rPr>
          <w:spacing w:val="-3"/>
        </w:rPr>
        <w:t xml:space="preserve"> </w:t>
      </w:r>
      <w:r>
        <w:t>son</w:t>
      </w:r>
      <w:r>
        <w:rPr>
          <w:spacing w:val="-3"/>
        </w:rPr>
        <w:t xml:space="preserve"> </w:t>
      </w:r>
      <w:r>
        <w:t>usados</w:t>
      </w:r>
      <w:r>
        <w:rPr>
          <w:spacing w:val="-3"/>
        </w:rPr>
        <w:t xml:space="preserve"> </w:t>
      </w:r>
      <w:r>
        <w:t>para</w:t>
      </w:r>
      <w:r>
        <w:rPr>
          <w:spacing w:val="-3"/>
        </w:rPr>
        <w:t xml:space="preserve"> </w:t>
      </w:r>
      <w:r>
        <w:t>evidenciar</w:t>
      </w:r>
      <w:r>
        <w:rPr>
          <w:spacing w:val="-3"/>
        </w:rPr>
        <w:t xml:space="preserve"> </w:t>
      </w:r>
      <w:r>
        <w:t>el</w:t>
      </w:r>
      <w:r>
        <w:rPr>
          <w:spacing w:val="-4"/>
        </w:rPr>
        <w:t xml:space="preserve"> </w:t>
      </w:r>
      <w:r>
        <w:t>cumplimiento</w:t>
      </w:r>
      <w:r>
        <w:rPr>
          <w:spacing w:val="-3"/>
        </w:rPr>
        <w:t xml:space="preserve"> </w:t>
      </w:r>
      <w:r>
        <w:t>de</w:t>
      </w:r>
      <w:r>
        <w:rPr>
          <w:spacing w:val="-3"/>
        </w:rPr>
        <w:t xml:space="preserve"> </w:t>
      </w:r>
      <w:r>
        <w:t xml:space="preserve">las actividades desarrolladas dentro del </w:t>
      </w:r>
      <w:proofErr w:type="spellStart"/>
      <w:r>
        <w:t>SGEn</w:t>
      </w:r>
      <w:proofErr w:type="spellEnd"/>
      <w:r>
        <w:t xml:space="preserve"> y en las auditorías internas.</w:t>
      </w:r>
    </w:p>
    <w:p w14:paraId="3408E25B" w14:textId="77777777" w:rsidR="002131DD" w:rsidRDefault="0051632A">
      <w:pPr>
        <w:pStyle w:val="Ttulo1"/>
        <w:spacing w:before="159"/>
      </w:pPr>
      <w:r>
        <w:t>Documentos</w:t>
      </w:r>
      <w:r>
        <w:rPr>
          <w:spacing w:val="-6"/>
        </w:rPr>
        <w:t xml:space="preserve"> </w:t>
      </w:r>
      <w:r>
        <w:rPr>
          <w:spacing w:val="-2"/>
        </w:rPr>
        <w:t>auxiliares:</w:t>
      </w:r>
    </w:p>
    <w:p w14:paraId="53E09D31" w14:textId="77777777" w:rsidR="002131DD" w:rsidRDefault="002131DD">
      <w:pPr>
        <w:pStyle w:val="Textoindependiente"/>
        <w:spacing w:before="22"/>
        <w:ind w:left="0"/>
        <w:rPr>
          <w:rFonts w:ascii="Arial"/>
          <w:b/>
        </w:rPr>
      </w:pPr>
    </w:p>
    <w:p w14:paraId="6AFB3C5C" w14:textId="77777777" w:rsidR="002131DD" w:rsidRDefault="0051632A">
      <w:pPr>
        <w:pStyle w:val="Textoindependiente"/>
        <w:spacing w:line="360" w:lineRule="auto"/>
        <w:ind w:right="886" w:firstLine="709"/>
      </w:pPr>
      <w:r>
        <w:t>Se denomina documentos auxiliares a la documentación adicional que se puede referenciar</w:t>
      </w:r>
      <w:r>
        <w:rPr>
          <w:spacing w:val="-1"/>
        </w:rPr>
        <w:t xml:space="preserve"> </w:t>
      </w:r>
      <w:r>
        <w:t>en</w:t>
      </w:r>
      <w:r>
        <w:rPr>
          <w:spacing w:val="-1"/>
        </w:rPr>
        <w:t xml:space="preserve"> </w:t>
      </w:r>
      <w:r>
        <w:t>el</w:t>
      </w:r>
      <w:r>
        <w:rPr>
          <w:spacing w:val="-1"/>
        </w:rPr>
        <w:t xml:space="preserve"> </w:t>
      </w:r>
      <w:r>
        <w:t>manual,</w:t>
      </w:r>
      <w:r>
        <w:rPr>
          <w:spacing w:val="-1"/>
        </w:rPr>
        <w:t xml:space="preserve"> </w:t>
      </w:r>
      <w:r>
        <w:t>procedimientos</w:t>
      </w:r>
      <w:r>
        <w:rPr>
          <w:spacing w:val="-1"/>
        </w:rPr>
        <w:t xml:space="preserve"> </w:t>
      </w:r>
      <w:r>
        <w:t>o</w:t>
      </w:r>
      <w:r>
        <w:rPr>
          <w:spacing w:val="-1"/>
        </w:rPr>
        <w:t xml:space="preserve"> </w:t>
      </w:r>
      <w:r>
        <w:t>guías</w:t>
      </w:r>
      <w:r>
        <w:rPr>
          <w:spacing w:val="-1"/>
        </w:rPr>
        <w:t xml:space="preserve"> </w:t>
      </w:r>
      <w:r>
        <w:t>y</w:t>
      </w:r>
      <w:r>
        <w:rPr>
          <w:spacing w:val="-1"/>
        </w:rPr>
        <w:t xml:space="preserve"> </w:t>
      </w:r>
      <w:r>
        <w:t>son</w:t>
      </w:r>
      <w:r>
        <w:rPr>
          <w:spacing w:val="-1"/>
        </w:rPr>
        <w:t xml:space="preserve"> </w:t>
      </w:r>
      <w:r>
        <w:t>de</w:t>
      </w:r>
      <w:r>
        <w:rPr>
          <w:spacing w:val="-1"/>
        </w:rPr>
        <w:t xml:space="preserve"> </w:t>
      </w:r>
      <w:r>
        <w:t>utilidad</w:t>
      </w:r>
      <w:r>
        <w:rPr>
          <w:spacing w:val="-1"/>
        </w:rPr>
        <w:t xml:space="preserve"> </w:t>
      </w:r>
      <w:r>
        <w:t>o</w:t>
      </w:r>
      <w:r>
        <w:rPr>
          <w:spacing w:val="-1"/>
        </w:rPr>
        <w:t xml:space="preserve"> </w:t>
      </w:r>
      <w:r>
        <w:t>interés</w:t>
      </w:r>
      <w:r>
        <w:rPr>
          <w:spacing w:val="-1"/>
        </w:rPr>
        <w:t xml:space="preserve"> </w:t>
      </w:r>
      <w:r>
        <w:t>para</w:t>
      </w:r>
      <w:r>
        <w:rPr>
          <w:spacing w:val="-1"/>
        </w:rPr>
        <w:t xml:space="preserve"> </w:t>
      </w:r>
      <w:r>
        <w:t>el</w:t>
      </w:r>
      <w:r>
        <w:rPr>
          <w:spacing w:val="-2"/>
        </w:rPr>
        <w:t xml:space="preserve"> </w:t>
      </w:r>
      <w:r>
        <w:t>sistema de</w:t>
      </w:r>
      <w:r>
        <w:rPr>
          <w:spacing w:val="-4"/>
        </w:rPr>
        <w:t xml:space="preserve"> </w:t>
      </w:r>
      <w:r>
        <w:t>gestión.</w:t>
      </w:r>
      <w:r>
        <w:rPr>
          <w:spacing w:val="-4"/>
        </w:rPr>
        <w:t xml:space="preserve"> </w:t>
      </w:r>
      <w:r>
        <w:t>Algunos</w:t>
      </w:r>
      <w:r>
        <w:rPr>
          <w:spacing w:val="-4"/>
        </w:rPr>
        <w:t xml:space="preserve"> </w:t>
      </w:r>
      <w:r>
        <w:t>ejemplos</w:t>
      </w:r>
      <w:r>
        <w:rPr>
          <w:spacing w:val="-4"/>
        </w:rPr>
        <w:t xml:space="preserve"> </w:t>
      </w:r>
      <w:r>
        <w:t>de</w:t>
      </w:r>
      <w:r>
        <w:rPr>
          <w:spacing w:val="-4"/>
        </w:rPr>
        <w:t xml:space="preserve"> </w:t>
      </w:r>
      <w:r>
        <w:t>estos</w:t>
      </w:r>
      <w:r>
        <w:rPr>
          <w:spacing w:val="-4"/>
        </w:rPr>
        <w:t xml:space="preserve"> </w:t>
      </w:r>
      <w:r>
        <w:t>documentos</w:t>
      </w:r>
      <w:r>
        <w:rPr>
          <w:spacing w:val="-4"/>
        </w:rPr>
        <w:t xml:space="preserve"> </w:t>
      </w:r>
      <w:r>
        <w:t>son</w:t>
      </w:r>
      <w:r>
        <w:rPr>
          <w:spacing w:val="-4"/>
        </w:rPr>
        <w:t xml:space="preserve"> </w:t>
      </w:r>
      <w:r>
        <w:t>las</w:t>
      </w:r>
      <w:r>
        <w:rPr>
          <w:spacing w:val="-4"/>
        </w:rPr>
        <w:t xml:space="preserve"> </w:t>
      </w:r>
      <w:r>
        <w:t>normas</w:t>
      </w:r>
      <w:r>
        <w:rPr>
          <w:spacing w:val="-4"/>
        </w:rPr>
        <w:t xml:space="preserve"> </w:t>
      </w:r>
      <w:r>
        <w:t>o</w:t>
      </w:r>
      <w:r>
        <w:rPr>
          <w:spacing w:val="-4"/>
        </w:rPr>
        <w:t xml:space="preserve"> </w:t>
      </w:r>
      <w:r>
        <w:t>documentación</w:t>
      </w:r>
      <w:r>
        <w:rPr>
          <w:spacing w:val="-4"/>
        </w:rPr>
        <w:t xml:space="preserve"> </w:t>
      </w:r>
      <w:r>
        <w:t>legal, manuales de buenas prácticas, planos, revisiones energéticas, documentos de otros sistemas de gestión, etc.</w:t>
      </w:r>
    </w:p>
    <w:p w14:paraId="43479447" w14:textId="77777777" w:rsidR="002131DD" w:rsidRDefault="0051632A">
      <w:pPr>
        <w:pStyle w:val="Textoindependiente"/>
        <w:spacing w:before="161" w:line="360" w:lineRule="auto"/>
        <w:ind w:right="886" w:firstLine="709"/>
      </w:pPr>
      <w:r>
        <w:t>Una</w:t>
      </w:r>
      <w:r>
        <w:rPr>
          <w:spacing w:val="-4"/>
        </w:rPr>
        <w:t xml:space="preserve"> </w:t>
      </w:r>
      <w:r>
        <w:t>vez</w:t>
      </w:r>
      <w:r>
        <w:rPr>
          <w:spacing w:val="-4"/>
        </w:rPr>
        <w:t xml:space="preserve"> </w:t>
      </w:r>
      <w:r>
        <w:t>se</w:t>
      </w:r>
      <w:r>
        <w:rPr>
          <w:spacing w:val="-4"/>
        </w:rPr>
        <w:t xml:space="preserve"> </w:t>
      </w:r>
      <w:r>
        <w:t>han</w:t>
      </w:r>
      <w:r>
        <w:rPr>
          <w:spacing w:val="-4"/>
        </w:rPr>
        <w:t xml:space="preserve"> </w:t>
      </w:r>
      <w:r>
        <w:t>definido</w:t>
      </w:r>
      <w:r>
        <w:rPr>
          <w:spacing w:val="-4"/>
        </w:rPr>
        <w:t xml:space="preserve"> </w:t>
      </w:r>
      <w:r>
        <w:t>de</w:t>
      </w:r>
      <w:r>
        <w:rPr>
          <w:spacing w:val="-4"/>
        </w:rPr>
        <w:t xml:space="preserve"> </w:t>
      </w:r>
      <w:r>
        <w:t>qué</w:t>
      </w:r>
      <w:r>
        <w:rPr>
          <w:spacing w:val="-4"/>
        </w:rPr>
        <w:t xml:space="preserve"> </w:t>
      </w:r>
      <w:r>
        <w:t>se</w:t>
      </w:r>
      <w:r>
        <w:rPr>
          <w:spacing w:val="-4"/>
        </w:rPr>
        <w:t xml:space="preserve"> </w:t>
      </w:r>
      <w:r>
        <w:t>trata</w:t>
      </w:r>
      <w:r>
        <w:rPr>
          <w:spacing w:val="-4"/>
        </w:rPr>
        <w:t xml:space="preserve"> </w:t>
      </w:r>
      <w:r>
        <w:t>la</w:t>
      </w:r>
      <w:r>
        <w:rPr>
          <w:spacing w:val="-4"/>
        </w:rPr>
        <w:t xml:space="preserve"> </w:t>
      </w:r>
      <w:r>
        <w:t>información</w:t>
      </w:r>
      <w:r>
        <w:rPr>
          <w:spacing w:val="-4"/>
        </w:rPr>
        <w:t xml:space="preserve"> </w:t>
      </w:r>
      <w:r>
        <w:t>documentada,</w:t>
      </w:r>
      <w:r>
        <w:rPr>
          <w:spacing w:val="-4"/>
        </w:rPr>
        <w:t xml:space="preserve"> </w:t>
      </w:r>
      <w:r>
        <w:t>la</w:t>
      </w:r>
      <w:r>
        <w:rPr>
          <w:spacing w:val="-4"/>
        </w:rPr>
        <w:t xml:space="preserve"> </w:t>
      </w:r>
      <w:r>
        <w:t>organización debe garantizar que se cumplan los siguient</w:t>
      </w:r>
      <w:r>
        <w:t>es dos procesos dentro del sistema de gestión de la energía:</w:t>
      </w:r>
    </w:p>
    <w:p w14:paraId="2C102F34" w14:textId="77777777" w:rsidR="002131DD" w:rsidRDefault="0051632A">
      <w:pPr>
        <w:pStyle w:val="Ttulo1"/>
      </w:pPr>
      <w:r>
        <w:t>Creación</w:t>
      </w:r>
      <w:r>
        <w:rPr>
          <w:spacing w:val="-10"/>
        </w:rPr>
        <w:t xml:space="preserve"> </w:t>
      </w:r>
      <w:r>
        <w:t>y</w:t>
      </w:r>
      <w:r>
        <w:rPr>
          <w:spacing w:val="-10"/>
        </w:rPr>
        <w:t xml:space="preserve"> </w:t>
      </w:r>
      <w:r>
        <w:t>actualización</w:t>
      </w:r>
      <w:r>
        <w:rPr>
          <w:spacing w:val="-9"/>
        </w:rPr>
        <w:t xml:space="preserve"> </w:t>
      </w:r>
      <w:r>
        <w:t>de</w:t>
      </w:r>
      <w:r>
        <w:rPr>
          <w:spacing w:val="-10"/>
        </w:rPr>
        <w:t xml:space="preserve"> </w:t>
      </w:r>
      <w:r>
        <w:t>la</w:t>
      </w:r>
      <w:r>
        <w:rPr>
          <w:spacing w:val="-9"/>
        </w:rPr>
        <w:t xml:space="preserve"> </w:t>
      </w:r>
      <w:r>
        <w:t>información</w:t>
      </w:r>
      <w:r>
        <w:rPr>
          <w:spacing w:val="-10"/>
        </w:rPr>
        <w:t xml:space="preserve"> </w:t>
      </w:r>
      <w:r>
        <w:rPr>
          <w:spacing w:val="-2"/>
        </w:rPr>
        <w:t>documentada</w:t>
      </w:r>
    </w:p>
    <w:p w14:paraId="03EF9557" w14:textId="77777777" w:rsidR="002131DD" w:rsidRDefault="002131DD">
      <w:pPr>
        <w:pStyle w:val="Textoindependiente"/>
        <w:spacing w:before="22"/>
        <w:ind w:left="0"/>
        <w:rPr>
          <w:rFonts w:ascii="Arial"/>
          <w:b/>
        </w:rPr>
      </w:pPr>
    </w:p>
    <w:p w14:paraId="1940EDF8" w14:textId="77777777" w:rsidR="002131DD" w:rsidRDefault="0051632A">
      <w:pPr>
        <w:pStyle w:val="Textoindependiente"/>
        <w:spacing w:line="360" w:lineRule="auto"/>
        <w:ind w:right="793" w:firstLine="709"/>
      </w:pPr>
      <w:r>
        <w:t>En</w:t>
      </w:r>
      <w:r>
        <w:rPr>
          <w:spacing w:val="-4"/>
        </w:rPr>
        <w:t xml:space="preserve"> </w:t>
      </w:r>
      <w:r>
        <w:t>el</w:t>
      </w:r>
      <w:r>
        <w:rPr>
          <w:spacing w:val="-4"/>
        </w:rPr>
        <w:t xml:space="preserve"> </w:t>
      </w:r>
      <w:r>
        <w:t>momento</w:t>
      </w:r>
      <w:r>
        <w:rPr>
          <w:spacing w:val="-4"/>
        </w:rPr>
        <w:t xml:space="preserve"> </w:t>
      </w:r>
      <w:r>
        <w:t>de</w:t>
      </w:r>
      <w:r>
        <w:rPr>
          <w:spacing w:val="-4"/>
        </w:rPr>
        <w:t xml:space="preserve"> </w:t>
      </w:r>
      <w:r>
        <w:t>la</w:t>
      </w:r>
      <w:r>
        <w:rPr>
          <w:spacing w:val="-4"/>
        </w:rPr>
        <w:t xml:space="preserve"> </w:t>
      </w:r>
      <w:r>
        <w:t>creación</w:t>
      </w:r>
      <w:r>
        <w:rPr>
          <w:spacing w:val="-4"/>
        </w:rPr>
        <w:t xml:space="preserve"> </w:t>
      </w:r>
      <w:r>
        <w:t>y</w:t>
      </w:r>
      <w:r>
        <w:rPr>
          <w:spacing w:val="-4"/>
        </w:rPr>
        <w:t xml:space="preserve"> </w:t>
      </w:r>
      <w:r>
        <w:t>actualización</w:t>
      </w:r>
      <w:r>
        <w:rPr>
          <w:spacing w:val="-4"/>
        </w:rPr>
        <w:t xml:space="preserve"> </w:t>
      </w:r>
      <w:r>
        <w:t>de</w:t>
      </w:r>
      <w:r>
        <w:rPr>
          <w:spacing w:val="-4"/>
        </w:rPr>
        <w:t xml:space="preserve"> </w:t>
      </w:r>
      <w:r>
        <w:t>la</w:t>
      </w:r>
      <w:r>
        <w:rPr>
          <w:spacing w:val="-4"/>
        </w:rPr>
        <w:t xml:space="preserve"> </w:t>
      </w:r>
      <w:r>
        <w:t>información</w:t>
      </w:r>
      <w:r>
        <w:rPr>
          <w:spacing w:val="-4"/>
        </w:rPr>
        <w:t xml:space="preserve"> </w:t>
      </w:r>
      <w:r>
        <w:t>documentada,</w:t>
      </w:r>
      <w:r>
        <w:rPr>
          <w:spacing w:val="-4"/>
        </w:rPr>
        <w:t xml:space="preserve"> </w:t>
      </w:r>
      <w:r>
        <w:t>la organización tiene la obligación de garantizar los siguiente</w:t>
      </w:r>
      <w:r>
        <w:t>s aspectos:</w:t>
      </w:r>
    </w:p>
    <w:p w14:paraId="6AF601E2" w14:textId="77777777" w:rsidR="002131DD" w:rsidRDefault="0051632A">
      <w:pPr>
        <w:pStyle w:val="Textoindependiente"/>
        <w:spacing w:before="160" w:line="360" w:lineRule="auto"/>
        <w:ind w:right="793" w:firstLine="709"/>
      </w:pPr>
      <w:r>
        <w:rPr>
          <w:rFonts w:ascii="Arial" w:hAnsi="Arial"/>
          <w:b/>
        </w:rPr>
        <w:t>Identificación</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rPr>
        <w:t>descripción:</w:t>
      </w:r>
      <w:r>
        <w:rPr>
          <w:rFonts w:ascii="Arial" w:hAnsi="Arial"/>
          <w:b/>
          <w:spacing w:val="-4"/>
        </w:rPr>
        <w:t xml:space="preserve"> </w:t>
      </w:r>
      <w:r>
        <w:t>cada</w:t>
      </w:r>
      <w:r>
        <w:rPr>
          <w:spacing w:val="-5"/>
        </w:rPr>
        <w:t xml:space="preserve"> </w:t>
      </w:r>
      <w:r>
        <w:t>documento</w:t>
      </w:r>
      <w:r>
        <w:rPr>
          <w:spacing w:val="-5"/>
        </w:rPr>
        <w:t xml:space="preserve"> </w:t>
      </w:r>
      <w:r>
        <w:t>elaborado</w:t>
      </w:r>
      <w:r>
        <w:rPr>
          <w:spacing w:val="-5"/>
        </w:rPr>
        <w:t xml:space="preserve"> </w:t>
      </w:r>
      <w:r>
        <w:t>por</w:t>
      </w:r>
      <w:r>
        <w:rPr>
          <w:spacing w:val="-5"/>
        </w:rPr>
        <w:t xml:space="preserve"> </w:t>
      </w:r>
      <w:r>
        <w:t>la</w:t>
      </w:r>
      <w:r>
        <w:rPr>
          <w:spacing w:val="-5"/>
        </w:rPr>
        <w:t xml:space="preserve"> </w:t>
      </w:r>
      <w:r>
        <w:t>organización</w:t>
      </w:r>
      <w:r>
        <w:rPr>
          <w:spacing w:val="-4"/>
        </w:rPr>
        <w:t xml:space="preserve"> </w:t>
      </w:r>
      <w:r>
        <w:t>debe incluir como mínimo una codificación única para su identificación, los títulos y nombre del</w:t>
      </w:r>
    </w:p>
    <w:p w14:paraId="7AB31D2E"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44736512" w14:textId="77777777" w:rsidR="002131DD" w:rsidRDefault="0051632A">
      <w:pPr>
        <w:pStyle w:val="Textoindependiente"/>
        <w:spacing w:before="90" w:line="360" w:lineRule="auto"/>
        <w:ind w:right="886"/>
      </w:pPr>
      <w:r>
        <w:lastRenderedPageBreak/>
        <w:t>documento</w:t>
      </w:r>
      <w:r>
        <w:rPr>
          <w:spacing w:val="-4"/>
        </w:rPr>
        <w:t xml:space="preserve"> </w:t>
      </w:r>
      <w:r>
        <w:t>(por</w:t>
      </w:r>
      <w:r>
        <w:rPr>
          <w:spacing w:val="-5"/>
        </w:rPr>
        <w:t xml:space="preserve"> </w:t>
      </w:r>
      <w:r>
        <w:t>ejemplo,</w:t>
      </w:r>
      <w:r>
        <w:rPr>
          <w:spacing w:val="-5"/>
        </w:rPr>
        <w:t xml:space="preserve"> </w:t>
      </w:r>
      <w:r>
        <w:t>procedimiento,</w:t>
      </w:r>
      <w:r>
        <w:rPr>
          <w:spacing w:val="-5"/>
        </w:rPr>
        <w:t xml:space="preserve"> </w:t>
      </w:r>
      <w:r>
        <w:t>guía,</w:t>
      </w:r>
      <w:r>
        <w:rPr>
          <w:spacing w:val="-5"/>
        </w:rPr>
        <w:t xml:space="preserve"> </w:t>
      </w:r>
      <w:r>
        <w:t>formato,</w:t>
      </w:r>
      <w:r>
        <w:rPr>
          <w:spacing w:val="-6"/>
        </w:rPr>
        <w:t xml:space="preserve"> </w:t>
      </w:r>
      <w:r>
        <w:t>instructivo,</w:t>
      </w:r>
      <w:r>
        <w:rPr>
          <w:spacing w:val="-5"/>
        </w:rPr>
        <w:t xml:space="preserve"> </w:t>
      </w:r>
      <w:r>
        <w:t>etc.),</w:t>
      </w:r>
      <w:r>
        <w:rPr>
          <w:spacing w:val="-5"/>
        </w:rPr>
        <w:t xml:space="preserve"> </w:t>
      </w:r>
      <w:r>
        <w:t>fecha</w:t>
      </w:r>
      <w:r>
        <w:rPr>
          <w:spacing w:val="-7"/>
        </w:rPr>
        <w:t xml:space="preserve"> </w:t>
      </w:r>
      <w:r>
        <w:t>de elaboración, autor y versión del documento.</w:t>
      </w:r>
    </w:p>
    <w:p w14:paraId="19F94B05" w14:textId="77777777" w:rsidR="002131DD" w:rsidRDefault="0051632A">
      <w:pPr>
        <w:pStyle w:val="Textoindependiente"/>
        <w:spacing w:before="159" w:line="360" w:lineRule="auto"/>
        <w:ind w:right="793" w:firstLine="709"/>
      </w:pPr>
      <w:r>
        <w:rPr>
          <w:rFonts w:ascii="Arial" w:hAnsi="Arial"/>
          <w:b/>
        </w:rPr>
        <w:t>El</w:t>
      </w:r>
      <w:r>
        <w:rPr>
          <w:rFonts w:ascii="Arial" w:hAnsi="Arial"/>
          <w:b/>
          <w:spacing w:val="-3"/>
        </w:rPr>
        <w:t xml:space="preserve"> </w:t>
      </w:r>
      <w:r>
        <w:rPr>
          <w:rFonts w:ascii="Arial" w:hAnsi="Arial"/>
          <w:b/>
        </w:rPr>
        <w:t>formato</w:t>
      </w:r>
      <w:r>
        <w:rPr>
          <w:rFonts w:ascii="Arial" w:hAnsi="Arial"/>
          <w:b/>
          <w:spacing w:val="-4"/>
        </w:rPr>
        <w:t xml:space="preserve"> </w:t>
      </w:r>
      <w:r>
        <w:rPr>
          <w:rFonts w:ascii="Arial" w:hAnsi="Arial"/>
          <w:b/>
        </w:rPr>
        <w:t>a</w:t>
      </w:r>
      <w:r>
        <w:rPr>
          <w:rFonts w:ascii="Arial" w:hAnsi="Arial"/>
          <w:b/>
          <w:spacing w:val="-3"/>
        </w:rPr>
        <w:t xml:space="preserve"> </w:t>
      </w:r>
      <w:r>
        <w:rPr>
          <w:rFonts w:ascii="Arial" w:hAnsi="Arial"/>
          <w:b/>
        </w:rPr>
        <w:t>utili</w:t>
      </w:r>
      <w:r>
        <w:rPr>
          <w:rFonts w:ascii="Arial" w:hAnsi="Arial"/>
          <w:b/>
        </w:rPr>
        <w:t>zar:</w:t>
      </w:r>
      <w:r>
        <w:rPr>
          <w:rFonts w:ascii="Arial" w:hAnsi="Arial"/>
          <w:b/>
          <w:spacing w:val="-4"/>
        </w:rPr>
        <w:t xml:space="preserve"> </w:t>
      </w:r>
      <w:r>
        <w:t>si</w:t>
      </w:r>
      <w:r>
        <w:rPr>
          <w:spacing w:val="-3"/>
        </w:rPr>
        <w:t xml:space="preserve"> </w:t>
      </w:r>
      <w:r>
        <w:t>se</w:t>
      </w:r>
      <w:r>
        <w:rPr>
          <w:spacing w:val="-3"/>
        </w:rPr>
        <w:t xml:space="preserve"> </w:t>
      </w:r>
      <w:r>
        <w:t>utiliza</w:t>
      </w:r>
      <w:r>
        <w:rPr>
          <w:spacing w:val="-3"/>
        </w:rPr>
        <w:t xml:space="preserve"> </w:t>
      </w:r>
      <w:r>
        <w:t>a</w:t>
      </w:r>
      <w:r>
        <w:rPr>
          <w:spacing w:val="-3"/>
        </w:rPr>
        <w:t xml:space="preserve"> </w:t>
      </w:r>
      <w:r>
        <w:t>través</w:t>
      </w:r>
      <w:r>
        <w:rPr>
          <w:spacing w:val="-3"/>
        </w:rPr>
        <w:t xml:space="preserve"> </w:t>
      </w:r>
      <w:r>
        <w:t>de</w:t>
      </w:r>
      <w:r>
        <w:rPr>
          <w:spacing w:val="-3"/>
        </w:rPr>
        <w:t xml:space="preserve"> </w:t>
      </w:r>
      <w:r>
        <w:t>una</w:t>
      </w:r>
      <w:r>
        <w:rPr>
          <w:spacing w:val="-3"/>
        </w:rPr>
        <w:t xml:space="preserve"> </w:t>
      </w:r>
      <w:r>
        <w:t>plataforma</w:t>
      </w:r>
      <w:r>
        <w:rPr>
          <w:spacing w:val="-3"/>
        </w:rPr>
        <w:t xml:space="preserve"> </w:t>
      </w:r>
      <w:r>
        <w:t>electrónica,</w:t>
      </w:r>
      <w:r>
        <w:rPr>
          <w:spacing w:val="-3"/>
        </w:rPr>
        <w:t xml:space="preserve"> </w:t>
      </w:r>
      <w:r>
        <w:t>a</w:t>
      </w:r>
      <w:r>
        <w:rPr>
          <w:spacing w:val="-3"/>
        </w:rPr>
        <w:t xml:space="preserve"> </w:t>
      </w:r>
      <w:r>
        <w:t>través</w:t>
      </w:r>
      <w:r>
        <w:rPr>
          <w:spacing w:val="-3"/>
        </w:rPr>
        <w:t xml:space="preserve"> </w:t>
      </w:r>
      <w:r>
        <w:t>de papel, repositorio de la red interna de la organización.</w:t>
      </w:r>
    </w:p>
    <w:p w14:paraId="0BBFAC60" w14:textId="77777777" w:rsidR="002131DD" w:rsidRDefault="0051632A">
      <w:pPr>
        <w:pStyle w:val="Textoindependiente"/>
        <w:spacing w:before="161" w:line="360" w:lineRule="auto"/>
        <w:ind w:right="793" w:firstLine="709"/>
      </w:pPr>
      <w:r>
        <w:rPr>
          <w:rFonts w:ascii="Arial" w:hAnsi="Arial"/>
          <w:b/>
        </w:rPr>
        <w:t>Revisión</w:t>
      </w:r>
      <w:r>
        <w:rPr>
          <w:rFonts w:ascii="Arial" w:hAnsi="Arial"/>
          <w:b/>
          <w:spacing w:val="-4"/>
        </w:rPr>
        <w:t xml:space="preserve"> </w:t>
      </w:r>
      <w:r>
        <w:rPr>
          <w:rFonts w:ascii="Arial" w:hAnsi="Arial"/>
          <w:b/>
        </w:rPr>
        <w:t>y</w:t>
      </w:r>
      <w:r>
        <w:rPr>
          <w:rFonts w:ascii="Arial" w:hAnsi="Arial"/>
          <w:b/>
          <w:spacing w:val="-4"/>
        </w:rPr>
        <w:t xml:space="preserve"> </w:t>
      </w:r>
      <w:r>
        <w:rPr>
          <w:rFonts w:ascii="Arial" w:hAnsi="Arial"/>
          <w:b/>
        </w:rPr>
        <w:t>aprobación:</w:t>
      </w:r>
      <w:r>
        <w:rPr>
          <w:rFonts w:ascii="Arial" w:hAnsi="Arial"/>
          <w:b/>
          <w:spacing w:val="-4"/>
        </w:rPr>
        <w:t xml:space="preserve"> </w:t>
      </w:r>
      <w:r>
        <w:t>cada</w:t>
      </w:r>
      <w:r>
        <w:rPr>
          <w:spacing w:val="-4"/>
        </w:rPr>
        <w:t xml:space="preserve"> </w:t>
      </w:r>
      <w:r>
        <w:t>documento</w:t>
      </w:r>
      <w:r>
        <w:rPr>
          <w:spacing w:val="-4"/>
        </w:rPr>
        <w:t xml:space="preserve"> </w:t>
      </w:r>
      <w:r>
        <w:t>debe</w:t>
      </w:r>
      <w:r>
        <w:rPr>
          <w:spacing w:val="-4"/>
        </w:rPr>
        <w:t xml:space="preserve"> </w:t>
      </w:r>
      <w:r>
        <w:t>estar</w:t>
      </w:r>
      <w:r>
        <w:rPr>
          <w:spacing w:val="-4"/>
        </w:rPr>
        <w:t xml:space="preserve"> </w:t>
      </w:r>
      <w:r>
        <w:t>aprobado</w:t>
      </w:r>
      <w:r>
        <w:rPr>
          <w:spacing w:val="-4"/>
        </w:rPr>
        <w:t xml:space="preserve"> </w:t>
      </w:r>
      <w:r>
        <w:t>por</w:t>
      </w:r>
      <w:r>
        <w:rPr>
          <w:spacing w:val="-4"/>
        </w:rPr>
        <w:t xml:space="preserve"> </w:t>
      </w:r>
      <w:r>
        <w:t>el</w:t>
      </w:r>
      <w:r>
        <w:rPr>
          <w:spacing w:val="-4"/>
        </w:rPr>
        <w:t xml:space="preserve"> </w:t>
      </w:r>
      <w:r>
        <w:t>personal autorizado y tener una fecha de vigencia.</w:t>
      </w:r>
    </w:p>
    <w:p w14:paraId="5344A322" w14:textId="77777777" w:rsidR="002131DD" w:rsidRDefault="0051632A">
      <w:pPr>
        <w:pStyle w:val="Ttulo1"/>
      </w:pPr>
      <w:r>
        <w:t>Control</w:t>
      </w:r>
      <w:r>
        <w:rPr>
          <w:spacing w:val="-3"/>
        </w:rPr>
        <w:t xml:space="preserve"> </w:t>
      </w:r>
      <w:r>
        <w:t>de</w:t>
      </w:r>
      <w:r>
        <w:rPr>
          <w:spacing w:val="-3"/>
        </w:rPr>
        <w:t xml:space="preserve"> </w:t>
      </w:r>
      <w:r>
        <w:t>la</w:t>
      </w:r>
      <w:r>
        <w:rPr>
          <w:spacing w:val="-3"/>
        </w:rPr>
        <w:t xml:space="preserve"> </w:t>
      </w:r>
      <w:r>
        <w:t>información</w:t>
      </w:r>
      <w:r>
        <w:rPr>
          <w:spacing w:val="-3"/>
        </w:rPr>
        <w:t xml:space="preserve"> </w:t>
      </w:r>
      <w:r>
        <w:rPr>
          <w:spacing w:val="-2"/>
        </w:rPr>
        <w:t>documentada</w:t>
      </w:r>
    </w:p>
    <w:p w14:paraId="0B333B67" w14:textId="77777777" w:rsidR="002131DD" w:rsidRDefault="002131DD">
      <w:pPr>
        <w:pStyle w:val="Textoindependiente"/>
        <w:spacing w:before="21"/>
        <w:ind w:left="0"/>
        <w:rPr>
          <w:rFonts w:ascii="Arial"/>
          <w:b/>
        </w:rPr>
      </w:pPr>
    </w:p>
    <w:p w14:paraId="477A8F0C" w14:textId="77777777" w:rsidR="002131DD" w:rsidRDefault="0051632A">
      <w:pPr>
        <w:pStyle w:val="Textoindependiente"/>
        <w:spacing w:line="360" w:lineRule="auto"/>
        <w:ind w:firstLine="709"/>
      </w:pPr>
      <w:r>
        <w:t>La</w:t>
      </w:r>
      <w:r>
        <w:rPr>
          <w:spacing w:val="-4"/>
        </w:rPr>
        <w:t xml:space="preserve"> </w:t>
      </w:r>
      <w:r>
        <w:t>organización</w:t>
      </w:r>
      <w:r>
        <w:rPr>
          <w:spacing w:val="-4"/>
        </w:rPr>
        <w:t xml:space="preserve"> </w:t>
      </w:r>
      <w:r>
        <w:t>debe</w:t>
      </w:r>
      <w:r>
        <w:rPr>
          <w:spacing w:val="-4"/>
        </w:rPr>
        <w:t xml:space="preserve"> </w:t>
      </w:r>
      <w:r>
        <w:t>crear</w:t>
      </w:r>
      <w:r>
        <w:rPr>
          <w:spacing w:val="-4"/>
        </w:rPr>
        <w:t xml:space="preserve"> </w:t>
      </w:r>
      <w:r>
        <w:t>un</w:t>
      </w:r>
      <w:r>
        <w:rPr>
          <w:spacing w:val="-4"/>
        </w:rPr>
        <w:t xml:space="preserve"> </w:t>
      </w:r>
      <w:r>
        <w:t>procedimiento</w:t>
      </w:r>
      <w:r>
        <w:rPr>
          <w:spacing w:val="-4"/>
        </w:rPr>
        <w:t xml:space="preserve"> </w:t>
      </w:r>
      <w:r>
        <w:t>que</w:t>
      </w:r>
      <w:r>
        <w:rPr>
          <w:spacing w:val="-4"/>
        </w:rPr>
        <w:t xml:space="preserve"> </w:t>
      </w:r>
      <w:r>
        <w:t>permita</w:t>
      </w:r>
      <w:r>
        <w:rPr>
          <w:spacing w:val="-4"/>
        </w:rPr>
        <w:t xml:space="preserve"> </w:t>
      </w:r>
      <w:r>
        <w:t>asegurar</w:t>
      </w:r>
      <w:r>
        <w:rPr>
          <w:spacing w:val="-4"/>
        </w:rPr>
        <w:t xml:space="preserve"> </w:t>
      </w:r>
      <w:r>
        <w:t>que</w:t>
      </w:r>
      <w:r>
        <w:rPr>
          <w:spacing w:val="-5"/>
        </w:rPr>
        <w:t xml:space="preserve"> </w:t>
      </w:r>
      <w:r>
        <w:t>la</w:t>
      </w:r>
      <w:r>
        <w:rPr>
          <w:spacing w:val="-4"/>
        </w:rPr>
        <w:t xml:space="preserve"> </w:t>
      </w:r>
      <w:r>
        <w:t>información documentada cumpla con los siguientes aspectos:</w:t>
      </w:r>
    </w:p>
    <w:p w14:paraId="43CE94C7" w14:textId="77777777" w:rsidR="002131DD" w:rsidRDefault="0051632A">
      <w:pPr>
        <w:pStyle w:val="Ttulo1"/>
        <w:spacing w:before="161"/>
      </w:pPr>
      <w:r>
        <w:t>Disponibilidad</w:t>
      </w:r>
      <w:r>
        <w:rPr>
          <w:spacing w:val="-11"/>
        </w:rPr>
        <w:t xml:space="preserve"> </w:t>
      </w:r>
      <w:r>
        <w:t>y</w:t>
      </w:r>
      <w:r>
        <w:rPr>
          <w:spacing w:val="-11"/>
        </w:rPr>
        <w:t xml:space="preserve"> </w:t>
      </w:r>
      <w:r>
        <w:rPr>
          <w:spacing w:val="-2"/>
        </w:rPr>
        <w:t>almacenamiento:</w:t>
      </w:r>
    </w:p>
    <w:p w14:paraId="672E72D4" w14:textId="77777777" w:rsidR="002131DD" w:rsidRDefault="002131DD">
      <w:pPr>
        <w:pStyle w:val="Textoindependiente"/>
        <w:spacing w:before="22"/>
        <w:ind w:left="0"/>
        <w:rPr>
          <w:rFonts w:ascii="Arial"/>
          <w:b/>
        </w:rPr>
      </w:pPr>
    </w:p>
    <w:p w14:paraId="7BF8155D" w14:textId="77777777" w:rsidR="002131DD" w:rsidRDefault="0051632A">
      <w:pPr>
        <w:pStyle w:val="Textoindependiente"/>
        <w:spacing w:line="360" w:lineRule="auto"/>
        <w:ind w:right="886" w:firstLine="709"/>
      </w:pPr>
      <w:r>
        <w:t xml:space="preserve">La documentación debe estar disponible para su uso en cualquier momento y lugar por los usuarios del </w:t>
      </w:r>
      <w:proofErr w:type="spellStart"/>
      <w:r>
        <w:t>SGEn</w:t>
      </w:r>
      <w:proofErr w:type="spellEnd"/>
      <w:r>
        <w:t xml:space="preserve"> y las demás personas interesadas. Por lo general en las organizaciones los documentos del </w:t>
      </w:r>
      <w:proofErr w:type="spellStart"/>
      <w:r>
        <w:t>SGEn</w:t>
      </w:r>
      <w:proofErr w:type="spellEnd"/>
      <w:r>
        <w:t xml:space="preserve"> se encuentran disponibles para consulta y descarga</w:t>
      </w:r>
      <w:r>
        <w:rPr>
          <w:spacing w:val="-3"/>
        </w:rPr>
        <w:t xml:space="preserve"> </w:t>
      </w:r>
      <w:r>
        <w:t>en</w:t>
      </w:r>
      <w:r>
        <w:rPr>
          <w:spacing w:val="-3"/>
        </w:rPr>
        <w:t xml:space="preserve"> </w:t>
      </w:r>
      <w:r>
        <w:t>l</w:t>
      </w:r>
      <w:r>
        <w:t>a</w:t>
      </w:r>
      <w:r>
        <w:rPr>
          <w:spacing w:val="-3"/>
        </w:rPr>
        <w:t xml:space="preserve"> </w:t>
      </w:r>
      <w:r>
        <w:t>intranet</w:t>
      </w:r>
      <w:r>
        <w:rPr>
          <w:spacing w:val="-3"/>
        </w:rPr>
        <w:t xml:space="preserve"> </w:t>
      </w:r>
      <w:r>
        <w:t>de</w:t>
      </w:r>
      <w:r>
        <w:rPr>
          <w:spacing w:val="-3"/>
        </w:rPr>
        <w:t xml:space="preserve"> </w:t>
      </w:r>
      <w:r>
        <w:t>la</w:t>
      </w:r>
      <w:r>
        <w:rPr>
          <w:spacing w:val="-4"/>
        </w:rPr>
        <w:t xml:space="preserve"> </w:t>
      </w:r>
      <w:r>
        <w:t>empresa,</w:t>
      </w:r>
      <w:r>
        <w:rPr>
          <w:spacing w:val="-3"/>
        </w:rPr>
        <w:t xml:space="preserve"> </w:t>
      </w:r>
      <w:r>
        <w:t>o</w:t>
      </w:r>
      <w:r>
        <w:rPr>
          <w:spacing w:val="-3"/>
        </w:rPr>
        <w:t xml:space="preserve"> </w:t>
      </w:r>
      <w:r>
        <w:t>si</w:t>
      </w:r>
      <w:r>
        <w:rPr>
          <w:spacing w:val="-2"/>
        </w:rPr>
        <w:t xml:space="preserve"> </w:t>
      </w:r>
      <w:r>
        <w:t>la</w:t>
      </w:r>
      <w:r>
        <w:rPr>
          <w:spacing w:val="-4"/>
        </w:rPr>
        <w:t xml:space="preserve"> </w:t>
      </w:r>
      <w:r>
        <w:t>empresa</w:t>
      </w:r>
      <w:r>
        <w:rPr>
          <w:spacing w:val="-3"/>
        </w:rPr>
        <w:t xml:space="preserve"> </w:t>
      </w:r>
      <w:r>
        <w:t>cuenta</w:t>
      </w:r>
      <w:r>
        <w:rPr>
          <w:spacing w:val="-3"/>
        </w:rPr>
        <w:t xml:space="preserve"> </w:t>
      </w:r>
      <w:r>
        <w:t>con</w:t>
      </w:r>
      <w:r>
        <w:rPr>
          <w:spacing w:val="-3"/>
        </w:rPr>
        <w:t xml:space="preserve"> </w:t>
      </w:r>
      <w:r>
        <w:t>los</w:t>
      </w:r>
      <w:r>
        <w:rPr>
          <w:spacing w:val="-3"/>
        </w:rPr>
        <w:t xml:space="preserve"> </w:t>
      </w:r>
      <w:r>
        <w:t>recursos</w:t>
      </w:r>
      <w:r>
        <w:rPr>
          <w:spacing w:val="-3"/>
        </w:rPr>
        <w:t xml:space="preserve"> </w:t>
      </w:r>
      <w:r>
        <w:t>económicos, se utiliza una plataforma exclusiva para tal fin.</w:t>
      </w:r>
    </w:p>
    <w:p w14:paraId="775895A1" w14:textId="77777777" w:rsidR="002131DD" w:rsidRDefault="0051632A">
      <w:pPr>
        <w:pStyle w:val="Textoindependiente"/>
        <w:spacing w:before="160" w:line="360" w:lineRule="auto"/>
        <w:ind w:right="886" w:firstLine="709"/>
      </w:pPr>
      <w:r>
        <w:t>En</w:t>
      </w:r>
      <w:r>
        <w:rPr>
          <w:spacing w:val="-4"/>
        </w:rPr>
        <w:t xml:space="preserve"> </w:t>
      </w:r>
      <w:r>
        <w:t>el</w:t>
      </w:r>
      <w:r>
        <w:rPr>
          <w:spacing w:val="-3"/>
        </w:rPr>
        <w:t xml:space="preserve"> </w:t>
      </w:r>
      <w:r>
        <w:t>caso</w:t>
      </w:r>
      <w:r>
        <w:rPr>
          <w:spacing w:val="-3"/>
        </w:rPr>
        <w:t xml:space="preserve"> </w:t>
      </w:r>
      <w:r>
        <w:t>del</w:t>
      </w:r>
      <w:r>
        <w:rPr>
          <w:spacing w:val="-3"/>
        </w:rPr>
        <w:t xml:space="preserve"> </w:t>
      </w:r>
      <w:r>
        <w:t>SENA,</w:t>
      </w:r>
      <w:r>
        <w:rPr>
          <w:spacing w:val="-3"/>
        </w:rPr>
        <w:t xml:space="preserve"> </w:t>
      </w:r>
      <w:r>
        <w:t>la</w:t>
      </w:r>
      <w:r>
        <w:rPr>
          <w:spacing w:val="-3"/>
        </w:rPr>
        <w:t xml:space="preserve"> </w:t>
      </w:r>
      <w:r>
        <w:t>plataforma</w:t>
      </w:r>
      <w:r>
        <w:rPr>
          <w:spacing w:val="-4"/>
        </w:rPr>
        <w:t xml:space="preserve"> </w:t>
      </w:r>
      <w:r>
        <w:t>diseñada</w:t>
      </w:r>
      <w:r>
        <w:rPr>
          <w:spacing w:val="-3"/>
        </w:rPr>
        <w:t xml:space="preserve"> </w:t>
      </w:r>
      <w:r>
        <w:t>para</w:t>
      </w:r>
      <w:r>
        <w:rPr>
          <w:spacing w:val="-3"/>
        </w:rPr>
        <w:t xml:space="preserve"> </w:t>
      </w:r>
      <w:r>
        <w:t>tal</w:t>
      </w:r>
      <w:r>
        <w:rPr>
          <w:spacing w:val="-3"/>
        </w:rPr>
        <w:t xml:space="preserve"> </w:t>
      </w:r>
      <w:r>
        <w:t>fin</w:t>
      </w:r>
      <w:r>
        <w:rPr>
          <w:spacing w:val="-5"/>
        </w:rPr>
        <w:t xml:space="preserve"> </w:t>
      </w:r>
      <w:r>
        <w:t>se</w:t>
      </w:r>
      <w:r>
        <w:rPr>
          <w:spacing w:val="-3"/>
        </w:rPr>
        <w:t xml:space="preserve"> </w:t>
      </w:r>
      <w:r>
        <w:t>denomina</w:t>
      </w:r>
      <w:r>
        <w:rPr>
          <w:spacing w:val="-3"/>
        </w:rPr>
        <w:t xml:space="preserve"> </w:t>
      </w:r>
      <w:r>
        <w:t>Compromiso</w:t>
      </w:r>
      <w:r>
        <w:rPr>
          <w:spacing w:val="-3"/>
        </w:rPr>
        <w:t xml:space="preserve"> </w:t>
      </w:r>
      <w:r>
        <w:t xml:space="preserve">y se puede visualizar en el siguiente enlace: </w:t>
      </w:r>
      <w:hyperlink r:id="rId23">
        <w:r>
          <w:rPr>
            <w:u w:val="single"/>
          </w:rPr>
          <w:t>https://compromiso.sena.edu.co/</w:t>
        </w:r>
      </w:hyperlink>
    </w:p>
    <w:p w14:paraId="1C7143A4" w14:textId="77777777" w:rsidR="002131DD" w:rsidRDefault="0051632A">
      <w:pPr>
        <w:pStyle w:val="Ttulo1"/>
      </w:pPr>
      <w:r>
        <w:rPr>
          <w:spacing w:val="-2"/>
        </w:rPr>
        <w:t>Protección:</w:t>
      </w:r>
    </w:p>
    <w:p w14:paraId="403CB1AF" w14:textId="77777777" w:rsidR="002131DD" w:rsidRDefault="002131DD">
      <w:pPr>
        <w:pStyle w:val="Textoindependiente"/>
        <w:spacing w:before="22"/>
        <w:ind w:left="0"/>
        <w:rPr>
          <w:rFonts w:ascii="Arial"/>
          <w:b/>
        </w:rPr>
      </w:pPr>
    </w:p>
    <w:p w14:paraId="73796EDF" w14:textId="77777777" w:rsidR="002131DD" w:rsidRDefault="0051632A">
      <w:pPr>
        <w:pStyle w:val="Textoindependiente"/>
        <w:spacing w:before="1" w:line="360" w:lineRule="auto"/>
        <w:ind w:right="793" w:firstLine="709"/>
      </w:pPr>
      <w:r>
        <w:t>La documentación debe estar protegida a los riesgos de pérdida de confidencialidad, uso inapropiado de la informac</w:t>
      </w:r>
      <w:r>
        <w:t>ión y modificaciones no autorizadas ni aprobadas. La organización</w:t>
      </w:r>
      <w:r>
        <w:rPr>
          <w:spacing w:val="-3"/>
        </w:rPr>
        <w:t xml:space="preserve"> </w:t>
      </w:r>
      <w:r>
        <w:t>debe</w:t>
      </w:r>
      <w:r>
        <w:rPr>
          <w:spacing w:val="-3"/>
        </w:rPr>
        <w:t xml:space="preserve"> </w:t>
      </w:r>
      <w:r>
        <w:t>garantizar</w:t>
      </w:r>
      <w:r>
        <w:rPr>
          <w:spacing w:val="-3"/>
        </w:rPr>
        <w:t xml:space="preserve"> </w:t>
      </w:r>
      <w:r>
        <w:t>que</w:t>
      </w:r>
      <w:r>
        <w:rPr>
          <w:spacing w:val="-3"/>
        </w:rPr>
        <w:t xml:space="preserve"> </w:t>
      </w:r>
      <w:r>
        <w:t>se</w:t>
      </w:r>
      <w:r>
        <w:rPr>
          <w:spacing w:val="-3"/>
        </w:rPr>
        <w:t xml:space="preserve"> </w:t>
      </w:r>
      <w:r>
        <w:t>realiza</w:t>
      </w:r>
      <w:r>
        <w:rPr>
          <w:spacing w:val="-3"/>
        </w:rPr>
        <w:t xml:space="preserve"> </w:t>
      </w:r>
      <w:r>
        <w:t>un</w:t>
      </w:r>
      <w:r>
        <w:rPr>
          <w:spacing w:val="-3"/>
        </w:rPr>
        <w:t xml:space="preserve"> </w:t>
      </w:r>
      <w:r>
        <w:t>control</w:t>
      </w:r>
      <w:r>
        <w:rPr>
          <w:spacing w:val="-4"/>
        </w:rPr>
        <w:t xml:space="preserve"> </w:t>
      </w:r>
      <w:r>
        <w:t>para</w:t>
      </w:r>
      <w:r>
        <w:rPr>
          <w:spacing w:val="-3"/>
        </w:rPr>
        <w:t xml:space="preserve"> </w:t>
      </w:r>
      <w:r>
        <w:t>los</w:t>
      </w:r>
      <w:r>
        <w:rPr>
          <w:spacing w:val="-3"/>
        </w:rPr>
        <w:t xml:space="preserve"> </w:t>
      </w:r>
      <w:r>
        <w:t>cambios</w:t>
      </w:r>
      <w:r>
        <w:rPr>
          <w:spacing w:val="-3"/>
        </w:rPr>
        <w:t xml:space="preserve"> </w:t>
      </w:r>
      <w:r>
        <w:t>de</w:t>
      </w:r>
      <w:r>
        <w:rPr>
          <w:spacing w:val="-3"/>
        </w:rPr>
        <w:t xml:space="preserve"> </w:t>
      </w:r>
      <w:r>
        <w:t>la</w:t>
      </w:r>
      <w:r>
        <w:rPr>
          <w:spacing w:val="-3"/>
        </w:rPr>
        <w:t xml:space="preserve"> </w:t>
      </w:r>
      <w:r>
        <w:t xml:space="preserve">documentación del </w:t>
      </w:r>
      <w:proofErr w:type="spellStart"/>
      <w:r>
        <w:t>SGEn</w:t>
      </w:r>
      <w:proofErr w:type="spellEnd"/>
      <w:r>
        <w:t>.</w:t>
      </w:r>
    </w:p>
    <w:p w14:paraId="149F5B39" w14:textId="77777777" w:rsidR="002131DD" w:rsidRDefault="002131DD">
      <w:pPr>
        <w:pStyle w:val="Textoindependiente"/>
        <w:spacing w:before="84"/>
        <w:ind w:left="0"/>
      </w:pPr>
    </w:p>
    <w:p w14:paraId="407B5713" w14:textId="77777777" w:rsidR="002131DD" w:rsidRDefault="0051632A">
      <w:pPr>
        <w:pStyle w:val="Ttulo1"/>
        <w:numPr>
          <w:ilvl w:val="0"/>
          <w:numId w:val="5"/>
        </w:numPr>
        <w:tabs>
          <w:tab w:val="left" w:pos="1480"/>
        </w:tabs>
        <w:spacing w:before="0"/>
        <w:ind w:left="1480" w:hanging="359"/>
        <w:jc w:val="left"/>
      </w:pPr>
      <w:bookmarkStart w:id="11" w:name="_bookmark11"/>
      <w:bookmarkEnd w:id="11"/>
      <w:r>
        <w:t>Operación</w:t>
      </w:r>
      <w:r>
        <w:rPr>
          <w:spacing w:val="-3"/>
        </w:rPr>
        <w:t xml:space="preserve"> </w:t>
      </w:r>
      <w:r>
        <w:t xml:space="preserve">en los </w:t>
      </w:r>
      <w:proofErr w:type="spellStart"/>
      <w:r>
        <w:rPr>
          <w:spacing w:val="-4"/>
        </w:rPr>
        <w:t>SGEn</w:t>
      </w:r>
      <w:proofErr w:type="spellEnd"/>
    </w:p>
    <w:p w14:paraId="56C844AD" w14:textId="77777777" w:rsidR="002131DD" w:rsidRDefault="002131DD">
      <w:pPr>
        <w:pStyle w:val="Textoindependiente"/>
        <w:spacing w:before="102"/>
        <w:ind w:left="0"/>
        <w:rPr>
          <w:rFonts w:ascii="Arial"/>
          <w:b/>
        </w:rPr>
      </w:pPr>
    </w:p>
    <w:p w14:paraId="5BFF7358" w14:textId="77777777" w:rsidR="002131DD" w:rsidRDefault="0051632A">
      <w:pPr>
        <w:pStyle w:val="Textoindependiente"/>
        <w:spacing w:line="360" w:lineRule="auto"/>
        <w:ind w:right="793" w:firstLine="709"/>
      </w:pPr>
      <w:r>
        <w:t xml:space="preserve">La operación en los sistemas de gestión de la energía, hace referencia a los </w:t>
      </w:r>
      <w:r>
        <w:t>procesos que se ejecutan diariamente y son necesarios para que la organización opere de forma correcta</w:t>
      </w:r>
      <w:r>
        <w:rPr>
          <w:spacing w:val="-3"/>
        </w:rPr>
        <w:t xml:space="preserve"> </w:t>
      </w:r>
      <w:r>
        <w:t>los</w:t>
      </w:r>
      <w:r>
        <w:rPr>
          <w:spacing w:val="-3"/>
        </w:rPr>
        <w:t xml:space="preserve"> </w:t>
      </w:r>
      <w:r>
        <w:t>usos</w:t>
      </w:r>
      <w:r>
        <w:rPr>
          <w:spacing w:val="-3"/>
        </w:rPr>
        <w:t xml:space="preserve"> </w:t>
      </w:r>
      <w:r>
        <w:t>de</w:t>
      </w:r>
      <w:r>
        <w:rPr>
          <w:spacing w:val="-3"/>
        </w:rPr>
        <w:t xml:space="preserve"> </w:t>
      </w:r>
      <w:r>
        <w:t>la</w:t>
      </w:r>
      <w:r>
        <w:rPr>
          <w:spacing w:val="-3"/>
        </w:rPr>
        <w:t xml:space="preserve"> </w:t>
      </w:r>
      <w:r>
        <w:t>energía</w:t>
      </w:r>
      <w:r>
        <w:rPr>
          <w:spacing w:val="-3"/>
        </w:rPr>
        <w:t xml:space="preserve"> </w:t>
      </w:r>
      <w:r>
        <w:t>y</w:t>
      </w:r>
      <w:r>
        <w:rPr>
          <w:spacing w:val="-3"/>
        </w:rPr>
        <w:t xml:space="preserve"> </w:t>
      </w:r>
      <w:r>
        <w:t>pueda</w:t>
      </w:r>
      <w:r>
        <w:rPr>
          <w:spacing w:val="-3"/>
        </w:rPr>
        <w:t xml:space="preserve"> </w:t>
      </w:r>
      <w:r>
        <w:t>alcanzar</w:t>
      </w:r>
      <w:r>
        <w:rPr>
          <w:spacing w:val="-3"/>
        </w:rPr>
        <w:t xml:space="preserve"> </w:t>
      </w:r>
      <w:r>
        <w:t>las</w:t>
      </w:r>
      <w:r>
        <w:rPr>
          <w:spacing w:val="-3"/>
        </w:rPr>
        <w:t xml:space="preserve"> </w:t>
      </w:r>
      <w:r>
        <w:t>metas</w:t>
      </w:r>
      <w:r>
        <w:rPr>
          <w:spacing w:val="-3"/>
        </w:rPr>
        <w:t xml:space="preserve"> </w:t>
      </w:r>
      <w:r>
        <w:t>determinadas</w:t>
      </w:r>
      <w:r>
        <w:rPr>
          <w:spacing w:val="-3"/>
        </w:rPr>
        <w:t xml:space="preserve"> </w:t>
      </w:r>
      <w:r>
        <w:t>para</w:t>
      </w:r>
      <w:r>
        <w:rPr>
          <w:spacing w:val="-3"/>
        </w:rPr>
        <w:t xml:space="preserve"> </w:t>
      </w:r>
      <w:r>
        <w:t>el</w:t>
      </w:r>
      <w:r>
        <w:rPr>
          <w:spacing w:val="-4"/>
        </w:rPr>
        <w:t xml:space="preserve"> </w:t>
      </w:r>
      <w:r>
        <w:t>desempeño</w:t>
      </w:r>
    </w:p>
    <w:p w14:paraId="71F8D048"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715B47C6" w14:textId="77777777" w:rsidR="002131DD" w:rsidRDefault="0051632A">
      <w:pPr>
        <w:pStyle w:val="Textoindependiente"/>
        <w:spacing w:before="90" w:line="360" w:lineRule="auto"/>
        <w:ind w:right="793"/>
      </w:pPr>
      <w:r>
        <w:lastRenderedPageBreak/>
        <w:t xml:space="preserve">energético. La operación en los </w:t>
      </w:r>
      <w:proofErr w:type="spellStart"/>
      <w:r>
        <w:t>SGEn</w:t>
      </w:r>
      <w:proofErr w:type="spellEnd"/>
      <w:r>
        <w:t xml:space="preserve"> se relaciona directam</w:t>
      </w:r>
      <w:r>
        <w:t>ente a los procesos de producción y mantenimiento de los usos significativos de la energía, las actividades de compras</w:t>
      </w:r>
      <w:r>
        <w:rPr>
          <w:spacing w:val="-3"/>
        </w:rPr>
        <w:t xml:space="preserve"> </w:t>
      </w:r>
      <w:r>
        <w:t>de</w:t>
      </w:r>
      <w:r>
        <w:rPr>
          <w:spacing w:val="-3"/>
        </w:rPr>
        <w:t xml:space="preserve"> </w:t>
      </w:r>
      <w:r>
        <w:t>equipos</w:t>
      </w:r>
      <w:r>
        <w:rPr>
          <w:spacing w:val="-3"/>
        </w:rPr>
        <w:t xml:space="preserve"> </w:t>
      </w:r>
      <w:r>
        <w:t>consumidores</w:t>
      </w:r>
      <w:r>
        <w:rPr>
          <w:spacing w:val="-3"/>
        </w:rPr>
        <w:t xml:space="preserve"> </w:t>
      </w:r>
      <w:r>
        <w:t>de</w:t>
      </w:r>
      <w:r>
        <w:rPr>
          <w:spacing w:val="-3"/>
        </w:rPr>
        <w:t xml:space="preserve"> </w:t>
      </w:r>
      <w:r>
        <w:t>energía,</w:t>
      </w:r>
      <w:r>
        <w:rPr>
          <w:spacing w:val="-3"/>
        </w:rPr>
        <w:t xml:space="preserve"> </w:t>
      </w:r>
      <w:r>
        <w:t>gestión</w:t>
      </w:r>
      <w:r>
        <w:rPr>
          <w:spacing w:val="-3"/>
        </w:rPr>
        <w:t xml:space="preserve"> </w:t>
      </w:r>
      <w:r>
        <w:t>para</w:t>
      </w:r>
      <w:r>
        <w:rPr>
          <w:spacing w:val="-3"/>
        </w:rPr>
        <w:t xml:space="preserve"> </w:t>
      </w:r>
      <w:r>
        <w:t>la</w:t>
      </w:r>
      <w:r>
        <w:rPr>
          <w:spacing w:val="-3"/>
        </w:rPr>
        <w:t xml:space="preserve"> </w:t>
      </w:r>
      <w:r>
        <w:t>compra</w:t>
      </w:r>
      <w:r>
        <w:rPr>
          <w:spacing w:val="-3"/>
        </w:rPr>
        <w:t xml:space="preserve"> </w:t>
      </w:r>
      <w:r>
        <w:t>de</w:t>
      </w:r>
      <w:r>
        <w:rPr>
          <w:spacing w:val="-3"/>
        </w:rPr>
        <w:t xml:space="preserve"> </w:t>
      </w:r>
      <w:r>
        <w:t>los</w:t>
      </w:r>
      <w:r>
        <w:rPr>
          <w:spacing w:val="-3"/>
        </w:rPr>
        <w:t xml:space="preserve"> </w:t>
      </w:r>
      <w:r>
        <w:t>energéticos</w:t>
      </w:r>
      <w:r>
        <w:rPr>
          <w:spacing w:val="-3"/>
        </w:rPr>
        <w:t xml:space="preserve"> </w:t>
      </w:r>
      <w:r>
        <w:t>a precios competitivos y las actividades de diseño en caso que se requiera la compra, modificación o renovación en los usos de la energía que puedan tener impacto en el desempeño energético de la organización.</w:t>
      </w:r>
    </w:p>
    <w:p w14:paraId="55DD6D3E" w14:textId="77777777" w:rsidR="002131DD" w:rsidRDefault="0051632A">
      <w:pPr>
        <w:pStyle w:val="Textoindependiente"/>
        <w:spacing w:before="159"/>
        <w:ind w:left="1123"/>
      </w:pPr>
      <w:r>
        <w:t>Los</w:t>
      </w:r>
      <w:r>
        <w:rPr>
          <w:spacing w:val="-9"/>
        </w:rPr>
        <w:t xml:space="preserve"> </w:t>
      </w:r>
      <w:r>
        <w:t>procesos</w:t>
      </w:r>
      <w:r>
        <w:rPr>
          <w:spacing w:val="-9"/>
        </w:rPr>
        <w:t xml:space="preserve"> </w:t>
      </w:r>
      <w:r>
        <w:t>involucrados</w:t>
      </w:r>
      <w:r>
        <w:rPr>
          <w:spacing w:val="-8"/>
        </w:rPr>
        <w:t xml:space="preserve"> </w:t>
      </w:r>
      <w:r>
        <w:t>para</w:t>
      </w:r>
      <w:r>
        <w:rPr>
          <w:spacing w:val="-9"/>
        </w:rPr>
        <w:t xml:space="preserve"> </w:t>
      </w:r>
      <w:r>
        <w:t>la</w:t>
      </w:r>
      <w:r>
        <w:rPr>
          <w:spacing w:val="-8"/>
        </w:rPr>
        <w:t xml:space="preserve"> </w:t>
      </w:r>
      <w:r>
        <w:t>operación</w:t>
      </w:r>
      <w:r>
        <w:rPr>
          <w:spacing w:val="-9"/>
        </w:rPr>
        <w:t xml:space="preserve"> </w:t>
      </w:r>
      <w:r>
        <w:t>en</w:t>
      </w:r>
      <w:r>
        <w:rPr>
          <w:spacing w:val="-8"/>
        </w:rPr>
        <w:t xml:space="preserve"> </w:t>
      </w:r>
      <w:r>
        <w:t>los</w:t>
      </w:r>
      <w:r>
        <w:rPr>
          <w:spacing w:val="-9"/>
        </w:rPr>
        <w:t xml:space="preserve"> </w:t>
      </w:r>
      <w:proofErr w:type="spellStart"/>
      <w:r>
        <w:t>SGEn</w:t>
      </w:r>
      <w:proofErr w:type="spellEnd"/>
      <w:r>
        <w:rPr>
          <w:spacing w:val="-8"/>
        </w:rPr>
        <w:t xml:space="preserve"> </w:t>
      </w:r>
      <w:r>
        <w:rPr>
          <w:spacing w:val="-4"/>
        </w:rPr>
        <w:t>son:</w:t>
      </w:r>
    </w:p>
    <w:p w14:paraId="2AB4B62C" w14:textId="77777777" w:rsidR="002131DD" w:rsidRDefault="002131DD">
      <w:pPr>
        <w:pStyle w:val="Textoindependiente"/>
        <w:spacing w:before="223"/>
        <w:ind w:left="0"/>
      </w:pPr>
    </w:p>
    <w:p w14:paraId="71BD76DF" w14:textId="77777777" w:rsidR="002131DD" w:rsidRDefault="0051632A">
      <w:pPr>
        <w:pStyle w:val="Ttulo1"/>
        <w:numPr>
          <w:ilvl w:val="1"/>
          <w:numId w:val="5"/>
        </w:numPr>
        <w:tabs>
          <w:tab w:val="left" w:pos="2571"/>
        </w:tabs>
        <w:spacing w:before="1"/>
        <w:ind w:left="2571" w:hanging="359"/>
      </w:pPr>
      <w:bookmarkStart w:id="12" w:name="_bookmark12"/>
      <w:bookmarkEnd w:id="12"/>
      <w:r>
        <w:t>Control</w:t>
      </w:r>
      <w:r>
        <w:rPr>
          <w:spacing w:val="-2"/>
        </w:rPr>
        <w:t xml:space="preserve"> </w:t>
      </w:r>
      <w:r>
        <w:t>operacional</w:t>
      </w:r>
      <w:r>
        <w:rPr>
          <w:spacing w:val="-1"/>
        </w:rPr>
        <w:t xml:space="preserve"> </w:t>
      </w:r>
      <w:r>
        <w:t>y</w:t>
      </w:r>
      <w:r>
        <w:rPr>
          <w:spacing w:val="-2"/>
        </w:rPr>
        <w:t xml:space="preserve"> mantenimiento</w:t>
      </w:r>
    </w:p>
    <w:p w14:paraId="0C862E65" w14:textId="77777777" w:rsidR="002131DD" w:rsidRDefault="002131DD">
      <w:pPr>
        <w:pStyle w:val="Textoindependiente"/>
        <w:spacing w:before="159"/>
        <w:ind w:left="0"/>
        <w:rPr>
          <w:rFonts w:ascii="Arial"/>
          <w:b/>
        </w:rPr>
      </w:pPr>
    </w:p>
    <w:p w14:paraId="12AE8307" w14:textId="77777777" w:rsidR="002131DD" w:rsidRDefault="0051632A">
      <w:pPr>
        <w:pStyle w:val="Textoindependiente"/>
        <w:spacing w:line="360" w:lineRule="auto"/>
        <w:ind w:right="793" w:firstLine="709"/>
      </w:pPr>
      <w:r>
        <w:t>La organización debe planificar, implementar y controlar, en relación a sus Usos Significativos</w:t>
      </w:r>
      <w:r>
        <w:rPr>
          <w:spacing w:val="-4"/>
        </w:rPr>
        <w:t xml:space="preserve"> </w:t>
      </w:r>
      <w:r>
        <w:t>de</w:t>
      </w:r>
      <w:r>
        <w:rPr>
          <w:spacing w:val="-4"/>
        </w:rPr>
        <w:t xml:space="preserve"> </w:t>
      </w:r>
      <w:r>
        <w:t>la</w:t>
      </w:r>
      <w:r>
        <w:rPr>
          <w:spacing w:val="-5"/>
        </w:rPr>
        <w:t xml:space="preserve"> </w:t>
      </w:r>
      <w:r>
        <w:t>Energía</w:t>
      </w:r>
      <w:r>
        <w:rPr>
          <w:spacing w:val="-4"/>
        </w:rPr>
        <w:t xml:space="preserve"> </w:t>
      </w:r>
      <w:r>
        <w:t>(USE),</w:t>
      </w:r>
      <w:r>
        <w:rPr>
          <w:spacing w:val="-4"/>
        </w:rPr>
        <w:t xml:space="preserve"> </w:t>
      </w:r>
      <w:r>
        <w:t>los</w:t>
      </w:r>
      <w:r>
        <w:rPr>
          <w:spacing w:val="-4"/>
        </w:rPr>
        <w:t xml:space="preserve"> </w:t>
      </w:r>
      <w:r>
        <w:t>procesos,</w:t>
      </w:r>
      <w:r>
        <w:rPr>
          <w:spacing w:val="-4"/>
        </w:rPr>
        <w:t xml:space="preserve"> </w:t>
      </w:r>
      <w:r>
        <w:t>procedimientos,</w:t>
      </w:r>
      <w:r>
        <w:rPr>
          <w:spacing w:val="-4"/>
        </w:rPr>
        <w:t xml:space="preserve"> </w:t>
      </w:r>
      <w:r>
        <w:t>guías</w:t>
      </w:r>
      <w:r>
        <w:rPr>
          <w:spacing w:val="-4"/>
        </w:rPr>
        <w:t xml:space="preserve"> </w:t>
      </w:r>
      <w:r>
        <w:t>y</w:t>
      </w:r>
      <w:r>
        <w:rPr>
          <w:spacing w:val="-4"/>
        </w:rPr>
        <w:t xml:space="preserve"> </w:t>
      </w:r>
      <w:r>
        <w:t>demás</w:t>
      </w:r>
      <w:r>
        <w:rPr>
          <w:spacing w:val="-4"/>
        </w:rPr>
        <w:t xml:space="preserve"> </w:t>
      </w:r>
      <w:r>
        <w:t>documentos necesarios para alcanzar el desempeño energético deseado y ejecutar los planes de acción que haya determinado para alcanzar sus objetivos y metas energéticas.</w:t>
      </w:r>
    </w:p>
    <w:p w14:paraId="4BE56F12" w14:textId="77777777" w:rsidR="002131DD" w:rsidRDefault="0051632A">
      <w:pPr>
        <w:pStyle w:val="Textoindependiente"/>
        <w:spacing w:before="160" w:line="360" w:lineRule="auto"/>
        <w:ind w:right="912" w:firstLine="709"/>
      </w:pPr>
      <w:r>
        <w:t>Las</w:t>
      </w:r>
      <w:r>
        <w:rPr>
          <w:spacing w:val="-4"/>
        </w:rPr>
        <w:t xml:space="preserve"> </w:t>
      </w:r>
      <w:r>
        <w:t>acciones</w:t>
      </w:r>
      <w:r>
        <w:rPr>
          <w:spacing w:val="-4"/>
        </w:rPr>
        <w:t xml:space="preserve"> </w:t>
      </w:r>
      <w:r>
        <w:t>que</w:t>
      </w:r>
      <w:r>
        <w:rPr>
          <w:spacing w:val="-4"/>
        </w:rPr>
        <w:t xml:space="preserve"> </w:t>
      </w:r>
      <w:r>
        <w:t>la</w:t>
      </w:r>
      <w:r>
        <w:rPr>
          <w:spacing w:val="-5"/>
        </w:rPr>
        <w:t xml:space="preserve"> </w:t>
      </w:r>
      <w:r>
        <w:t>organización</w:t>
      </w:r>
      <w:r>
        <w:rPr>
          <w:spacing w:val="-4"/>
        </w:rPr>
        <w:t xml:space="preserve"> </w:t>
      </w:r>
      <w:r>
        <w:t>debe</w:t>
      </w:r>
      <w:r>
        <w:rPr>
          <w:spacing w:val="-4"/>
        </w:rPr>
        <w:t xml:space="preserve"> </w:t>
      </w:r>
      <w:r>
        <w:t>realizar</w:t>
      </w:r>
      <w:r>
        <w:rPr>
          <w:spacing w:val="-4"/>
        </w:rPr>
        <w:t xml:space="preserve"> </w:t>
      </w:r>
      <w:r>
        <w:t>para</w:t>
      </w:r>
      <w:r>
        <w:rPr>
          <w:spacing w:val="-4"/>
        </w:rPr>
        <w:t xml:space="preserve"> </w:t>
      </w:r>
      <w:r>
        <w:t>cumplir</w:t>
      </w:r>
      <w:r>
        <w:rPr>
          <w:spacing w:val="-4"/>
        </w:rPr>
        <w:t xml:space="preserve"> </w:t>
      </w:r>
      <w:r>
        <w:t>con</w:t>
      </w:r>
      <w:r>
        <w:rPr>
          <w:spacing w:val="-4"/>
        </w:rPr>
        <w:t xml:space="preserve"> </w:t>
      </w:r>
      <w:r>
        <w:t>un</w:t>
      </w:r>
      <w:r>
        <w:rPr>
          <w:spacing w:val="-4"/>
        </w:rPr>
        <w:t xml:space="preserve"> </w:t>
      </w:r>
      <w:r>
        <w:t>control operacional adecuado son:</w:t>
      </w:r>
    </w:p>
    <w:p w14:paraId="3BE2E2FA" w14:textId="77777777" w:rsidR="002131DD" w:rsidRDefault="0051632A">
      <w:pPr>
        <w:pStyle w:val="Ttulo1"/>
      </w:pPr>
      <w:r>
        <w:rPr>
          <w:spacing w:val="-2"/>
        </w:rPr>
        <w:t>Establecer:</w:t>
      </w:r>
    </w:p>
    <w:p w14:paraId="0A2A57B5" w14:textId="77777777" w:rsidR="002131DD" w:rsidRDefault="002131DD">
      <w:pPr>
        <w:pStyle w:val="Textoindependiente"/>
        <w:spacing w:before="21"/>
        <w:ind w:left="0"/>
        <w:rPr>
          <w:rFonts w:ascii="Arial"/>
          <w:b/>
        </w:rPr>
      </w:pPr>
    </w:p>
    <w:p w14:paraId="157367CA" w14:textId="77777777" w:rsidR="002131DD" w:rsidRDefault="0051632A">
      <w:pPr>
        <w:pStyle w:val="Textoindependiente"/>
        <w:spacing w:before="1" w:line="360" w:lineRule="auto"/>
        <w:ind w:right="793" w:firstLine="709"/>
      </w:pPr>
      <w:r>
        <w:t>Establecer</w:t>
      </w:r>
      <w:r>
        <w:rPr>
          <w:spacing w:val="-4"/>
        </w:rPr>
        <w:t xml:space="preserve"> </w:t>
      </w:r>
      <w:r>
        <w:t>criterios</w:t>
      </w:r>
      <w:r>
        <w:rPr>
          <w:spacing w:val="-4"/>
        </w:rPr>
        <w:t xml:space="preserve"> </w:t>
      </w:r>
      <w:r>
        <w:t>para</w:t>
      </w:r>
      <w:r>
        <w:rPr>
          <w:spacing w:val="-4"/>
        </w:rPr>
        <w:t xml:space="preserve"> </w:t>
      </w:r>
      <w:r>
        <w:t>la</w:t>
      </w:r>
      <w:r>
        <w:rPr>
          <w:spacing w:val="-4"/>
        </w:rPr>
        <w:t xml:space="preserve"> </w:t>
      </w:r>
      <w:r>
        <w:t>operación</w:t>
      </w:r>
      <w:r>
        <w:rPr>
          <w:spacing w:val="-4"/>
        </w:rPr>
        <w:t xml:space="preserve"> </w:t>
      </w:r>
      <w:r>
        <w:t>y</w:t>
      </w:r>
      <w:r>
        <w:rPr>
          <w:spacing w:val="-4"/>
        </w:rPr>
        <w:t xml:space="preserve"> </w:t>
      </w:r>
      <w:r>
        <w:t>el</w:t>
      </w:r>
      <w:r>
        <w:rPr>
          <w:spacing w:val="-4"/>
        </w:rPr>
        <w:t xml:space="preserve"> </w:t>
      </w:r>
      <w:r>
        <w:t>mantenimiento</w:t>
      </w:r>
      <w:r>
        <w:rPr>
          <w:spacing w:val="-4"/>
        </w:rPr>
        <w:t xml:space="preserve"> </w:t>
      </w:r>
      <w:r>
        <w:t>de</w:t>
      </w:r>
      <w:r>
        <w:rPr>
          <w:spacing w:val="-4"/>
        </w:rPr>
        <w:t xml:space="preserve"> </w:t>
      </w:r>
      <w:r>
        <w:t>las</w:t>
      </w:r>
      <w:r>
        <w:rPr>
          <w:spacing w:val="-4"/>
        </w:rPr>
        <w:t xml:space="preserve"> </w:t>
      </w:r>
      <w:r>
        <w:t>instalaciones,</w:t>
      </w:r>
      <w:r>
        <w:rPr>
          <w:spacing w:val="-4"/>
        </w:rPr>
        <w:t xml:space="preserve"> </w:t>
      </w:r>
      <w:r>
        <w:t xml:space="preserve">equipos, sistemas y procesos que usan energía, y en donde la ausencia de dichos criterios puede conducir al desvío significativo </w:t>
      </w:r>
      <w:r>
        <w:t>del desempeño energético. Cabe aclarar que estos criterios serán determinados por la misma organización.</w:t>
      </w:r>
    </w:p>
    <w:p w14:paraId="07616A3B" w14:textId="77777777" w:rsidR="002131DD" w:rsidRDefault="0051632A">
      <w:pPr>
        <w:pStyle w:val="Ttulo1"/>
        <w:spacing w:before="161"/>
      </w:pPr>
      <w:r>
        <w:rPr>
          <w:spacing w:val="-2"/>
        </w:rPr>
        <w:t>Comunicar:</w:t>
      </w:r>
    </w:p>
    <w:p w14:paraId="3F35159A" w14:textId="77777777" w:rsidR="002131DD" w:rsidRDefault="002131DD">
      <w:pPr>
        <w:pStyle w:val="Textoindependiente"/>
        <w:spacing w:before="21"/>
        <w:ind w:left="0"/>
        <w:rPr>
          <w:rFonts w:ascii="Arial"/>
          <w:b/>
        </w:rPr>
      </w:pPr>
    </w:p>
    <w:p w14:paraId="728A8950" w14:textId="77777777" w:rsidR="002131DD" w:rsidRDefault="0051632A">
      <w:pPr>
        <w:pStyle w:val="Textoindependiente"/>
        <w:spacing w:line="360" w:lineRule="auto"/>
        <w:ind w:right="1501" w:firstLine="709"/>
        <w:jc w:val="both"/>
      </w:pPr>
      <w:r>
        <w:t>Comunicar</w:t>
      </w:r>
      <w:r>
        <w:rPr>
          <w:spacing w:val="-2"/>
        </w:rPr>
        <w:t xml:space="preserve"> </w:t>
      </w:r>
      <w:r>
        <w:t>los</w:t>
      </w:r>
      <w:r>
        <w:rPr>
          <w:spacing w:val="-3"/>
        </w:rPr>
        <w:t xml:space="preserve"> </w:t>
      </w:r>
      <w:r>
        <w:t>criterios</w:t>
      </w:r>
      <w:r>
        <w:rPr>
          <w:spacing w:val="-3"/>
        </w:rPr>
        <w:t xml:space="preserve"> </w:t>
      </w:r>
      <w:r>
        <w:t>definidos</w:t>
      </w:r>
      <w:r>
        <w:rPr>
          <w:spacing w:val="-3"/>
        </w:rPr>
        <w:t xml:space="preserve"> </w:t>
      </w:r>
      <w:r>
        <w:t>a</w:t>
      </w:r>
      <w:r>
        <w:rPr>
          <w:spacing w:val="-3"/>
        </w:rPr>
        <w:t xml:space="preserve"> </w:t>
      </w:r>
      <w:r>
        <w:t>las</w:t>
      </w:r>
      <w:r>
        <w:rPr>
          <w:spacing w:val="-3"/>
        </w:rPr>
        <w:t xml:space="preserve"> </w:t>
      </w:r>
      <w:r>
        <w:t>personas</w:t>
      </w:r>
      <w:r>
        <w:rPr>
          <w:spacing w:val="-3"/>
        </w:rPr>
        <w:t xml:space="preserve"> </w:t>
      </w:r>
      <w:r>
        <w:t>apropiadas</w:t>
      </w:r>
      <w:r>
        <w:rPr>
          <w:spacing w:val="-3"/>
        </w:rPr>
        <w:t xml:space="preserve"> </w:t>
      </w:r>
      <w:r>
        <w:t>que</w:t>
      </w:r>
      <w:r>
        <w:rPr>
          <w:spacing w:val="-4"/>
        </w:rPr>
        <w:t xml:space="preserve"> </w:t>
      </w:r>
      <w:r>
        <w:t>trabajan</w:t>
      </w:r>
      <w:r>
        <w:rPr>
          <w:spacing w:val="-3"/>
        </w:rPr>
        <w:t xml:space="preserve"> </w:t>
      </w:r>
      <w:r>
        <w:t>bajo</w:t>
      </w:r>
      <w:r>
        <w:rPr>
          <w:spacing w:val="-3"/>
        </w:rPr>
        <w:t xml:space="preserve"> </w:t>
      </w:r>
      <w:r>
        <w:t>el control</w:t>
      </w:r>
      <w:r>
        <w:rPr>
          <w:spacing w:val="-4"/>
        </w:rPr>
        <w:t xml:space="preserve"> </w:t>
      </w:r>
      <w:r>
        <w:t>de</w:t>
      </w:r>
      <w:r>
        <w:rPr>
          <w:spacing w:val="-4"/>
        </w:rPr>
        <w:t xml:space="preserve"> </w:t>
      </w:r>
      <w:r>
        <w:t>la</w:t>
      </w:r>
      <w:r>
        <w:rPr>
          <w:spacing w:val="-4"/>
        </w:rPr>
        <w:t xml:space="preserve"> </w:t>
      </w:r>
      <w:r>
        <w:t>Organización</w:t>
      </w:r>
      <w:r>
        <w:rPr>
          <w:spacing w:val="-4"/>
        </w:rPr>
        <w:t xml:space="preserve"> </w:t>
      </w:r>
      <w:r>
        <w:t>y</w:t>
      </w:r>
      <w:r>
        <w:rPr>
          <w:spacing w:val="-4"/>
        </w:rPr>
        <w:t xml:space="preserve"> </w:t>
      </w:r>
      <w:r>
        <w:t>están</w:t>
      </w:r>
      <w:r>
        <w:rPr>
          <w:spacing w:val="-4"/>
        </w:rPr>
        <w:t xml:space="preserve"> </w:t>
      </w:r>
      <w:r>
        <w:t>directamente</w:t>
      </w:r>
      <w:r>
        <w:rPr>
          <w:spacing w:val="-4"/>
        </w:rPr>
        <w:t xml:space="preserve"> </w:t>
      </w:r>
      <w:r>
        <w:t>involucrad</w:t>
      </w:r>
      <w:r>
        <w:t>as</w:t>
      </w:r>
      <w:r>
        <w:rPr>
          <w:spacing w:val="-4"/>
        </w:rPr>
        <w:t xml:space="preserve"> </w:t>
      </w:r>
      <w:r>
        <w:t>en</w:t>
      </w:r>
      <w:r>
        <w:rPr>
          <w:spacing w:val="-4"/>
        </w:rPr>
        <w:t xml:space="preserve"> </w:t>
      </w:r>
      <w:r>
        <w:t>la</w:t>
      </w:r>
      <w:r>
        <w:rPr>
          <w:spacing w:val="-4"/>
        </w:rPr>
        <w:t xml:space="preserve"> </w:t>
      </w:r>
      <w:r>
        <w:t>operación,</w:t>
      </w:r>
      <w:r>
        <w:rPr>
          <w:spacing w:val="-4"/>
        </w:rPr>
        <w:t xml:space="preserve"> </w:t>
      </w:r>
      <w:r>
        <w:t>control</w:t>
      </w:r>
      <w:r>
        <w:rPr>
          <w:spacing w:val="-4"/>
        </w:rPr>
        <w:t xml:space="preserve"> </w:t>
      </w:r>
      <w:r>
        <w:t>y mantenimiento de las instalaciones, equipos, sistemas y procesos que usan energía.</w:t>
      </w:r>
    </w:p>
    <w:p w14:paraId="47C2B022" w14:textId="77777777" w:rsidR="002131DD" w:rsidRDefault="002131DD">
      <w:pPr>
        <w:pStyle w:val="Textoindependiente"/>
        <w:spacing w:line="360" w:lineRule="auto"/>
        <w:jc w:val="both"/>
        <w:sectPr w:rsidR="002131DD">
          <w:pgSz w:w="12240" w:h="15840"/>
          <w:pgMar w:top="1600" w:right="360" w:bottom="1060" w:left="720" w:header="322" w:footer="783" w:gutter="0"/>
          <w:cols w:space="720"/>
        </w:sectPr>
      </w:pPr>
    </w:p>
    <w:p w14:paraId="12EBDBC0" w14:textId="77777777" w:rsidR="002131DD" w:rsidRDefault="0051632A">
      <w:pPr>
        <w:pStyle w:val="Ttulo1"/>
        <w:spacing w:before="90"/>
      </w:pPr>
      <w:r>
        <w:rPr>
          <w:spacing w:val="-2"/>
        </w:rPr>
        <w:lastRenderedPageBreak/>
        <w:t>Implementar:</w:t>
      </w:r>
    </w:p>
    <w:p w14:paraId="7D5A0E97" w14:textId="77777777" w:rsidR="002131DD" w:rsidRDefault="002131DD">
      <w:pPr>
        <w:pStyle w:val="Textoindependiente"/>
        <w:spacing w:before="21"/>
        <w:ind w:left="0"/>
        <w:rPr>
          <w:rFonts w:ascii="Arial"/>
          <w:b/>
        </w:rPr>
      </w:pPr>
    </w:p>
    <w:p w14:paraId="02EEBFC1" w14:textId="77777777" w:rsidR="002131DD" w:rsidRDefault="0051632A">
      <w:pPr>
        <w:pStyle w:val="Textoindependiente"/>
        <w:spacing w:line="360" w:lineRule="auto"/>
        <w:ind w:right="900" w:firstLine="709"/>
        <w:jc w:val="both"/>
      </w:pPr>
      <w:r>
        <w:t>Implementar</w:t>
      </w:r>
      <w:r>
        <w:rPr>
          <w:spacing w:val="-3"/>
        </w:rPr>
        <w:t xml:space="preserve"> </w:t>
      </w:r>
      <w:r>
        <w:t>el</w:t>
      </w:r>
      <w:r>
        <w:rPr>
          <w:spacing w:val="-4"/>
        </w:rPr>
        <w:t xml:space="preserve"> </w:t>
      </w:r>
      <w:r>
        <w:t>control</w:t>
      </w:r>
      <w:r>
        <w:rPr>
          <w:spacing w:val="-3"/>
        </w:rPr>
        <w:t xml:space="preserve"> </w:t>
      </w:r>
      <w:r>
        <w:t>a</w:t>
      </w:r>
      <w:r>
        <w:rPr>
          <w:spacing w:val="-3"/>
        </w:rPr>
        <w:t xml:space="preserve"> </w:t>
      </w:r>
      <w:r>
        <w:t>los</w:t>
      </w:r>
      <w:r>
        <w:rPr>
          <w:spacing w:val="-3"/>
        </w:rPr>
        <w:t xml:space="preserve"> </w:t>
      </w:r>
      <w:r>
        <w:t>usos</w:t>
      </w:r>
      <w:r>
        <w:rPr>
          <w:spacing w:val="-3"/>
        </w:rPr>
        <w:t xml:space="preserve"> </w:t>
      </w:r>
      <w:r>
        <w:t>de</w:t>
      </w:r>
      <w:r>
        <w:rPr>
          <w:spacing w:val="-3"/>
        </w:rPr>
        <w:t xml:space="preserve"> </w:t>
      </w:r>
      <w:r>
        <w:t>la</w:t>
      </w:r>
      <w:r>
        <w:rPr>
          <w:spacing w:val="-3"/>
        </w:rPr>
        <w:t xml:space="preserve"> </w:t>
      </w:r>
      <w:r>
        <w:t>energía</w:t>
      </w:r>
      <w:r>
        <w:rPr>
          <w:spacing w:val="-3"/>
        </w:rPr>
        <w:t xml:space="preserve"> </w:t>
      </w:r>
      <w:r>
        <w:t>de</w:t>
      </w:r>
      <w:r>
        <w:rPr>
          <w:spacing w:val="-3"/>
        </w:rPr>
        <w:t xml:space="preserve"> </w:t>
      </w:r>
      <w:r>
        <w:t>acuerdo</w:t>
      </w:r>
      <w:r>
        <w:rPr>
          <w:spacing w:val="-3"/>
        </w:rPr>
        <w:t xml:space="preserve"> </w:t>
      </w:r>
      <w:r>
        <w:t>a</w:t>
      </w:r>
      <w:r>
        <w:rPr>
          <w:spacing w:val="-3"/>
        </w:rPr>
        <w:t xml:space="preserve"> </w:t>
      </w:r>
      <w:r>
        <w:t>los</w:t>
      </w:r>
      <w:r>
        <w:rPr>
          <w:spacing w:val="-3"/>
        </w:rPr>
        <w:t xml:space="preserve"> </w:t>
      </w:r>
      <w:r>
        <w:t>criterios</w:t>
      </w:r>
      <w:r>
        <w:rPr>
          <w:spacing w:val="-3"/>
        </w:rPr>
        <w:t xml:space="preserve"> </w:t>
      </w:r>
      <w:r>
        <w:t>establecidos inicialmente</w:t>
      </w:r>
      <w:r>
        <w:rPr>
          <w:spacing w:val="-2"/>
        </w:rPr>
        <w:t xml:space="preserve"> </w:t>
      </w:r>
      <w:r>
        <w:t>y</w:t>
      </w:r>
      <w:r>
        <w:rPr>
          <w:spacing w:val="-2"/>
        </w:rPr>
        <w:t xml:space="preserve"> </w:t>
      </w:r>
      <w:r>
        <w:t>que</w:t>
      </w:r>
      <w:r>
        <w:rPr>
          <w:spacing w:val="-3"/>
        </w:rPr>
        <w:t xml:space="preserve"> </w:t>
      </w:r>
      <w:r>
        <w:t>incluyan</w:t>
      </w:r>
      <w:r>
        <w:rPr>
          <w:spacing w:val="-2"/>
        </w:rPr>
        <w:t xml:space="preserve"> </w:t>
      </w:r>
      <w:r>
        <w:t>a</w:t>
      </w:r>
      <w:r>
        <w:rPr>
          <w:spacing w:val="-2"/>
        </w:rPr>
        <w:t xml:space="preserve"> </w:t>
      </w:r>
      <w:r>
        <w:t>la</w:t>
      </w:r>
      <w:r>
        <w:rPr>
          <w:spacing w:val="-2"/>
        </w:rPr>
        <w:t xml:space="preserve"> </w:t>
      </w:r>
      <w:r>
        <w:t>operación</w:t>
      </w:r>
      <w:r>
        <w:rPr>
          <w:spacing w:val="-2"/>
        </w:rPr>
        <w:t xml:space="preserve"> </w:t>
      </w:r>
      <w:r>
        <w:t>y</w:t>
      </w:r>
      <w:r>
        <w:rPr>
          <w:spacing w:val="-2"/>
        </w:rPr>
        <w:t xml:space="preserve"> </w:t>
      </w:r>
      <w:r>
        <w:t>mantenimiento</w:t>
      </w:r>
      <w:r>
        <w:rPr>
          <w:spacing w:val="-2"/>
        </w:rPr>
        <w:t xml:space="preserve"> </w:t>
      </w:r>
      <w:r>
        <w:t>de</w:t>
      </w:r>
      <w:r>
        <w:rPr>
          <w:spacing w:val="-2"/>
        </w:rPr>
        <w:t xml:space="preserve"> </w:t>
      </w:r>
      <w:r>
        <w:t>instalaciones,</w:t>
      </w:r>
      <w:r>
        <w:rPr>
          <w:spacing w:val="-2"/>
        </w:rPr>
        <w:t xml:space="preserve"> </w:t>
      </w:r>
      <w:r>
        <w:t>equipamientos, sistemas y operaciones energéticas.</w:t>
      </w:r>
    </w:p>
    <w:p w14:paraId="1C3EFD32" w14:textId="77777777" w:rsidR="002131DD" w:rsidRDefault="0051632A">
      <w:pPr>
        <w:pStyle w:val="Ttulo1"/>
        <w:spacing w:before="161"/>
      </w:pPr>
      <w:r>
        <w:rPr>
          <w:spacing w:val="-2"/>
        </w:rPr>
        <w:t>Mantener:</w:t>
      </w:r>
    </w:p>
    <w:p w14:paraId="378435D8" w14:textId="77777777" w:rsidR="002131DD" w:rsidRDefault="002131DD">
      <w:pPr>
        <w:pStyle w:val="Textoindependiente"/>
        <w:spacing w:before="21"/>
        <w:ind w:left="0"/>
        <w:rPr>
          <w:rFonts w:ascii="Arial"/>
          <w:b/>
        </w:rPr>
      </w:pPr>
    </w:p>
    <w:p w14:paraId="66125F4E" w14:textId="77777777" w:rsidR="002131DD" w:rsidRDefault="0051632A">
      <w:pPr>
        <w:pStyle w:val="Textoindependiente"/>
        <w:spacing w:before="1" w:line="360" w:lineRule="auto"/>
        <w:ind w:right="793" w:firstLine="709"/>
      </w:pPr>
      <w:r>
        <w:t>Mantener</w:t>
      </w:r>
      <w:r>
        <w:rPr>
          <w:spacing w:val="-4"/>
        </w:rPr>
        <w:t xml:space="preserve"> </w:t>
      </w:r>
      <w:r>
        <w:t>la</w:t>
      </w:r>
      <w:r>
        <w:rPr>
          <w:spacing w:val="-5"/>
        </w:rPr>
        <w:t xml:space="preserve"> </w:t>
      </w:r>
      <w:r>
        <w:t>información</w:t>
      </w:r>
      <w:r>
        <w:rPr>
          <w:spacing w:val="-4"/>
        </w:rPr>
        <w:t xml:space="preserve"> </w:t>
      </w:r>
      <w:r>
        <w:t>documentada</w:t>
      </w:r>
      <w:r>
        <w:rPr>
          <w:spacing w:val="-4"/>
        </w:rPr>
        <w:t xml:space="preserve"> </w:t>
      </w:r>
      <w:r>
        <w:t>para</w:t>
      </w:r>
      <w:r>
        <w:rPr>
          <w:spacing w:val="-4"/>
        </w:rPr>
        <w:t xml:space="preserve"> </w:t>
      </w:r>
      <w:r>
        <w:t>garantizar</w:t>
      </w:r>
      <w:r>
        <w:rPr>
          <w:spacing w:val="-4"/>
        </w:rPr>
        <w:t xml:space="preserve"> </w:t>
      </w:r>
      <w:r>
        <w:t>y</w:t>
      </w:r>
      <w:r>
        <w:rPr>
          <w:spacing w:val="-4"/>
        </w:rPr>
        <w:t xml:space="preserve"> </w:t>
      </w:r>
      <w:r>
        <w:t>asegurar</w:t>
      </w:r>
      <w:r>
        <w:rPr>
          <w:spacing w:val="-4"/>
        </w:rPr>
        <w:t xml:space="preserve"> </w:t>
      </w:r>
      <w:r>
        <w:t>que</w:t>
      </w:r>
      <w:r>
        <w:rPr>
          <w:spacing w:val="-4"/>
        </w:rPr>
        <w:t xml:space="preserve"> </w:t>
      </w:r>
      <w:r>
        <w:t>los</w:t>
      </w:r>
      <w:r>
        <w:rPr>
          <w:spacing w:val="-4"/>
        </w:rPr>
        <w:t xml:space="preserve"> </w:t>
      </w:r>
      <w:r>
        <w:t>procesos</w:t>
      </w:r>
      <w:r>
        <w:rPr>
          <w:spacing w:val="-4"/>
        </w:rPr>
        <w:t xml:space="preserve"> </w:t>
      </w:r>
      <w:r>
        <w:t>de operación y mantenimi</w:t>
      </w:r>
      <w:r>
        <w:t xml:space="preserve">ento son llevados a cabo de acuerdo con la planificación y criterios </w:t>
      </w:r>
      <w:r>
        <w:rPr>
          <w:spacing w:val="-2"/>
        </w:rPr>
        <w:t>definidos.</w:t>
      </w:r>
    </w:p>
    <w:p w14:paraId="69DF2A3F" w14:textId="77777777" w:rsidR="002131DD" w:rsidRDefault="0051632A">
      <w:pPr>
        <w:pStyle w:val="Textoindependiente"/>
        <w:spacing w:before="159" w:line="360" w:lineRule="auto"/>
        <w:ind w:right="912" w:firstLine="709"/>
      </w:pPr>
      <w:r>
        <w:t>Analizar las consecuencias de los cambios no previstos y mitigar cualquier efecto adverso en el desempeño energético. Algunos ejemplos de cambios no previstos son paradas</w:t>
      </w:r>
      <w:r>
        <w:rPr>
          <w:spacing w:val="-4"/>
        </w:rPr>
        <w:t xml:space="preserve"> </w:t>
      </w:r>
      <w:r>
        <w:t>de</w:t>
      </w:r>
      <w:r>
        <w:rPr>
          <w:spacing w:val="-4"/>
        </w:rPr>
        <w:t xml:space="preserve"> </w:t>
      </w:r>
      <w:r>
        <w:t>pl</w:t>
      </w:r>
      <w:r>
        <w:t>anta</w:t>
      </w:r>
      <w:r>
        <w:rPr>
          <w:spacing w:val="-4"/>
        </w:rPr>
        <w:t xml:space="preserve"> </w:t>
      </w:r>
      <w:r>
        <w:t>no</w:t>
      </w:r>
      <w:r>
        <w:rPr>
          <w:spacing w:val="-4"/>
        </w:rPr>
        <w:t xml:space="preserve"> </w:t>
      </w:r>
      <w:r>
        <w:t>programadas,</w:t>
      </w:r>
      <w:r>
        <w:rPr>
          <w:spacing w:val="-4"/>
        </w:rPr>
        <w:t xml:space="preserve"> </w:t>
      </w:r>
      <w:r>
        <w:t>planificación</w:t>
      </w:r>
      <w:r>
        <w:rPr>
          <w:spacing w:val="-4"/>
        </w:rPr>
        <w:t xml:space="preserve"> </w:t>
      </w:r>
      <w:r>
        <w:t>de</w:t>
      </w:r>
      <w:r>
        <w:rPr>
          <w:spacing w:val="-4"/>
        </w:rPr>
        <w:t xml:space="preserve"> </w:t>
      </w:r>
      <w:r>
        <w:t>emergencia,</w:t>
      </w:r>
      <w:r>
        <w:rPr>
          <w:spacing w:val="-4"/>
        </w:rPr>
        <w:t xml:space="preserve"> </w:t>
      </w:r>
      <w:r>
        <w:t>atención</w:t>
      </w:r>
      <w:r>
        <w:rPr>
          <w:spacing w:val="-4"/>
        </w:rPr>
        <w:t xml:space="preserve"> </w:t>
      </w:r>
      <w:r>
        <w:t>a</w:t>
      </w:r>
      <w:r>
        <w:rPr>
          <w:spacing w:val="-4"/>
        </w:rPr>
        <w:t xml:space="preserve"> </w:t>
      </w:r>
      <w:r>
        <w:t>la</w:t>
      </w:r>
      <w:r>
        <w:rPr>
          <w:spacing w:val="-4"/>
        </w:rPr>
        <w:t xml:space="preserve"> </w:t>
      </w:r>
      <w:r>
        <w:t xml:space="preserve">pandemia, </w:t>
      </w:r>
      <w:r>
        <w:rPr>
          <w:spacing w:val="-4"/>
        </w:rPr>
        <w:t>etc.</w:t>
      </w:r>
    </w:p>
    <w:p w14:paraId="316496D8" w14:textId="77777777" w:rsidR="002131DD" w:rsidRDefault="0051632A">
      <w:pPr>
        <w:pStyle w:val="Textoindependiente"/>
        <w:spacing w:before="160" w:line="360" w:lineRule="auto"/>
        <w:ind w:right="886" w:firstLine="709"/>
      </w:pPr>
      <w:r>
        <w:t>En los casos donde los usos significativos de la energía son contratados externamente,</w:t>
      </w:r>
      <w:r>
        <w:rPr>
          <w:spacing w:val="-3"/>
        </w:rPr>
        <w:t xml:space="preserve"> </w:t>
      </w:r>
      <w:r>
        <w:t>como</w:t>
      </w:r>
      <w:r>
        <w:rPr>
          <w:spacing w:val="-4"/>
        </w:rPr>
        <w:t xml:space="preserve"> </w:t>
      </w:r>
      <w:r>
        <w:t>por</w:t>
      </w:r>
      <w:r>
        <w:rPr>
          <w:spacing w:val="-3"/>
        </w:rPr>
        <w:t xml:space="preserve"> </w:t>
      </w:r>
      <w:r>
        <w:t>ejemplo</w:t>
      </w:r>
      <w:r>
        <w:rPr>
          <w:spacing w:val="-3"/>
        </w:rPr>
        <w:t xml:space="preserve"> </w:t>
      </w:r>
      <w:r>
        <w:t>el</w:t>
      </w:r>
      <w:r>
        <w:rPr>
          <w:spacing w:val="-4"/>
        </w:rPr>
        <w:t xml:space="preserve"> </w:t>
      </w:r>
      <w:r>
        <w:t>suministro</w:t>
      </w:r>
      <w:r>
        <w:rPr>
          <w:spacing w:val="-3"/>
        </w:rPr>
        <w:t xml:space="preserve"> </w:t>
      </w:r>
      <w:r>
        <w:t>de</w:t>
      </w:r>
      <w:r>
        <w:rPr>
          <w:spacing w:val="-3"/>
        </w:rPr>
        <w:t xml:space="preserve"> </w:t>
      </w:r>
      <w:r>
        <w:t>aire</w:t>
      </w:r>
      <w:r>
        <w:rPr>
          <w:spacing w:val="-5"/>
        </w:rPr>
        <w:t xml:space="preserve"> </w:t>
      </w:r>
      <w:r>
        <w:t>comprimido,</w:t>
      </w:r>
      <w:r>
        <w:rPr>
          <w:spacing w:val="-3"/>
        </w:rPr>
        <w:t xml:space="preserve"> </w:t>
      </w:r>
      <w:r>
        <w:t>o</w:t>
      </w:r>
      <w:r>
        <w:rPr>
          <w:spacing w:val="-3"/>
        </w:rPr>
        <w:t xml:space="preserve"> </w:t>
      </w:r>
      <w:r>
        <w:t>el</w:t>
      </w:r>
      <w:r>
        <w:rPr>
          <w:spacing w:val="-3"/>
        </w:rPr>
        <w:t xml:space="preserve"> </w:t>
      </w:r>
      <w:r>
        <w:t>suministro</w:t>
      </w:r>
      <w:r>
        <w:rPr>
          <w:spacing w:val="-3"/>
        </w:rPr>
        <w:t xml:space="preserve"> </w:t>
      </w:r>
      <w:r>
        <w:t>de</w:t>
      </w:r>
      <w:r>
        <w:rPr>
          <w:spacing w:val="-3"/>
        </w:rPr>
        <w:t xml:space="preserve"> </w:t>
      </w:r>
      <w:r>
        <w:t>agua fría, la organización debe asegurar que dichos procesos se encuentren controlados.</w:t>
      </w:r>
    </w:p>
    <w:p w14:paraId="7AFB9BC8" w14:textId="77777777" w:rsidR="002131DD" w:rsidRDefault="0051632A">
      <w:pPr>
        <w:pStyle w:val="Textoindependiente"/>
        <w:spacing w:before="161" w:line="360" w:lineRule="auto"/>
        <w:ind w:right="793" w:firstLine="709"/>
      </w:pPr>
      <w:r>
        <w:t>De</w:t>
      </w:r>
      <w:r>
        <w:rPr>
          <w:spacing w:val="-4"/>
        </w:rPr>
        <w:t xml:space="preserve"> </w:t>
      </w:r>
      <w:r>
        <w:t>manera</w:t>
      </w:r>
      <w:r>
        <w:rPr>
          <w:spacing w:val="-3"/>
        </w:rPr>
        <w:t xml:space="preserve"> </w:t>
      </w:r>
      <w:r>
        <w:t>general,</w:t>
      </w:r>
      <w:r>
        <w:rPr>
          <w:spacing w:val="-3"/>
        </w:rPr>
        <w:t xml:space="preserve"> </w:t>
      </w:r>
      <w:r>
        <w:t>las</w:t>
      </w:r>
      <w:r>
        <w:rPr>
          <w:spacing w:val="-4"/>
        </w:rPr>
        <w:t xml:space="preserve"> </w:t>
      </w:r>
      <w:r>
        <w:t>fases</w:t>
      </w:r>
      <w:r>
        <w:rPr>
          <w:spacing w:val="-3"/>
        </w:rPr>
        <w:t xml:space="preserve"> </w:t>
      </w:r>
      <w:r>
        <w:t>para</w:t>
      </w:r>
      <w:r>
        <w:rPr>
          <w:spacing w:val="-3"/>
        </w:rPr>
        <w:t xml:space="preserve"> </w:t>
      </w:r>
      <w:r>
        <w:t>el</w:t>
      </w:r>
      <w:r>
        <w:rPr>
          <w:spacing w:val="-4"/>
        </w:rPr>
        <w:t xml:space="preserve"> </w:t>
      </w:r>
      <w:r>
        <w:t>control</w:t>
      </w:r>
      <w:r>
        <w:rPr>
          <w:spacing w:val="-4"/>
        </w:rPr>
        <w:t xml:space="preserve"> </w:t>
      </w:r>
      <w:r>
        <w:t>operacional</w:t>
      </w:r>
      <w:r>
        <w:rPr>
          <w:spacing w:val="-3"/>
        </w:rPr>
        <w:t xml:space="preserve"> </w:t>
      </w:r>
      <w:r>
        <w:t>y</w:t>
      </w:r>
      <w:r>
        <w:rPr>
          <w:spacing w:val="-3"/>
        </w:rPr>
        <w:t xml:space="preserve"> </w:t>
      </w:r>
      <w:r>
        <w:t>mantenimiento</w:t>
      </w:r>
      <w:r>
        <w:rPr>
          <w:spacing w:val="-4"/>
        </w:rPr>
        <w:t xml:space="preserve"> </w:t>
      </w:r>
      <w:r>
        <w:t>son</w:t>
      </w:r>
      <w:r>
        <w:rPr>
          <w:spacing w:val="-3"/>
        </w:rPr>
        <w:t xml:space="preserve"> </w:t>
      </w:r>
      <w:r>
        <w:t xml:space="preserve">las </w:t>
      </w:r>
      <w:r>
        <w:rPr>
          <w:spacing w:val="-2"/>
        </w:rPr>
        <w:t>siguientes:</w:t>
      </w:r>
    </w:p>
    <w:p w14:paraId="21943428" w14:textId="77777777" w:rsidR="002131DD" w:rsidRDefault="0051632A">
      <w:pPr>
        <w:pStyle w:val="Ttulo1"/>
      </w:pPr>
      <w:r>
        <w:t>Determinación</w:t>
      </w:r>
      <w:r>
        <w:rPr>
          <w:spacing w:val="-4"/>
        </w:rPr>
        <w:t xml:space="preserve"> </w:t>
      </w:r>
      <w:r>
        <w:t>de</w:t>
      </w:r>
      <w:r>
        <w:rPr>
          <w:spacing w:val="-3"/>
        </w:rPr>
        <w:t xml:space="preserve"> </w:t>
      </w:r>
      <w:r>
        <w:t>actividades</w:t>
      </w:r>
      <w:r>
        <w:rPr>
          <w:spacing w:val="-4"/>
        </w:rPr>
        <w:t xml:space="preserve"> </w:t>
      </w:r>
      <w:r>
        <w:t>a</w:t>
      </w:r>
      <w:r>
        <w:rPr>
          <w:spacing w:val="-3"/>
        </w:rPr>
        <w:t xml:space="preserve"> </w:t>
      </w:r>
      <w:r>
        <w:t>ser</w:t>
      </w:r>
      <w:r>
        <w:rPr>
          <w:spacing w:val="-4"/>
        </w:rPr>
        <w:t xml:space="preserve"> </w:t>
      </w:r>
      <w:r>
        <w:rPr>
          <w:spacing w:val="-2"/>
        </w:rPr>
        <w:t>controladas:</w:t>
      </w:r>
    </w:p>
    <w:p w14:paraId="4DA1969B" w14:textId="77777777" w:rsidR="002131DD" w:rsidRDefault="002131DD">
      <w:pPr>
        <w:pStyle w:val="Textoindependiente"/>
        <w:spacing w:before="22"/>
        <w:ind w:left="0"/>
        <w:rPr>
          <w:rFonts w:ascii="Arial"/>
          <w:b/>
        </w:rPr>
      </w:pPr>
    </w:p>
    <w:p w14:paraId="4B1B9B5D" w14:textId="77777777" w:rsidR="002131DD" w:rsidRDefault="0051632A">
      <w:pPr>
        <w:pStyle w:val="Textoindependiente"/>
        <w:spacing w:line="360" w:lineRule="auto"/>
        <w:ind w:right="793" w:firstLine="709"/>
      </w:pPr>
      <w:r>
        <w:t>Es esta fase se debe ident</w:t>
      </w:r>
      <w:r>
        <w:t>ificar cuáles son las instalaciones, equipos, sistemas y procesos</w:t>
      </w:r>
      <w:r>
        <w:rPr>
          <w:spacing w:val="-3"/>
        </w:rPr>
        <w:t xml:space="preserve"> </w:t>
      </w:r>
      <w:r>
        <w:t>que</w:t>
      </w:r>
      <w:r>
        <w:rPr>
          <w:spacing w:val="-3"/>
        </w:rPr>
        <w:t xml:space="preserve"> </w:t>
      </w:r>
      <w:r>
        <w:t>usan</w:t>
      </w:r>
      <w:r>
        <w:rPr>
          <w:spacing w:val="-4"/>
        </w:rPr>
        <w:t xml:space="preserve"> </w:t>
      </w:r>
      <w:r>
        <w:t>energía</w:t>
      </w:r>
      <w:r>
        <w:rPr>
          <w:spacing w:val="-3"/>
        </w:rPr>
        <w:t xml:space="preserve"> </w:t>
      </w:r>
      <w:r>
        <w:t>y</w:t>
      </w:r>
      <w:r>
        <w:rPr>
          <w:spacing w:val="-3"/>
        </w:rPr>
        <w:t xml:space="preserve"> </w:t>
      </w:r>
      <w:r>
        <w:t>son</w:t>
      </w:r>
      <w:r>
        <w:rPr>
          <w:spacing w:val="-5"/>
        </w:rPr>
        <w:t xml:space="preserve"> </w:t>
      </w:r>
      <w:r>
        <w:t>susceptibles</w:t>
      </w:r>
      <w:r>
        <w:rPr>
          <w:spacing w:val="-3"/>
        </w:rPr>
        <w:t xml:space="preserve"> </w:t>
      </w:r>
      <w:r>
        <w:t>de</w:t>
      </w:r>
      <w:r>
        <w:rPr>
          <w:spacing w:val="-3"/>
        </w:rPr>
        <w:t xml:space="preserve"> </w:t>
      </w:r>
      <w:r>
        <w:t>ser</w:t>
      </w:r>
      <w:r>
        <w:rPr>
          <w:spacing w:val="-3"/>
        </w:rPr>
        <w:t xml:space="preserve"> </w:t>
      </w:r>
      <w:r>
        <w:t>controladas,</w:t>
      </w:r>
      <w:r>
        <w:rPr>
          <w:spacing w:val="-2"/>
        </w:rPr>
        <w:t xml:space="preserve"> </w:t>
      </w:r>
      <w:r>
        <w:t>con</w:t>
      </w:r>
      <w:r>
        <w:rPr>
          <w:spacing w:val="-3"/>
        </w:rPr>
        <w:t xml:space="preserve"> </w:t>
      </w:r>
      <w:r>
        <w:t>especial</w:t>
      </w:r>
      <w:r>
        <w:rPr>
          <w:spacing w:val="-3"/>
        </w:rPr>
        <w:t xml:space="preserve"> </w:t>
      </w:r>
      <w:r>
        <w:t>atención</w:t>
      </w:r>
      <w:r>
        <w:rPr>
          <w:spacing w:val="-2"/>
        </w:rPr>
        <w:t xml:space="preserve"> </w:t>
      </w:r>
      <w:r>
        <w:t>a aquellas que afectan al uso de la energía de forma significativa.</w:t>
      </w:r>
    </w:p>
    <w:p w14:paraId="7D241D91" w14:textId="77777777" w:rsidR="002131DD" w:rsidRDefault="0051632A">
      <w:pPr>
        <w:pStyle w:val="Ttulo1"/>
        <w:spacing w:before="161"/>
      </w:pPr>
      <w:r>
        <w:t>Análisis</w:t>
      </w:r>
      <w:r>
        <w:rPr>
          <w:spacing w:val="-7"/>
        </w:rPr>
        <w:t xml:space="preserve"> </w:t>
      </w:r>
      <w:r>
        <w:t>y</w:t>
      </w:r>
      <w:r>
        <w:rPr>
          <w:spacing w:val="-7"/>
        </w:rPr>
        <w:t xml:space="preserve"> </w:t>
      </w:r>
      <w:r>
        <w:rPr>
          <w:spacing w:val="-2"/>
        </w:rPr>
        <w:t>planificación:</w:t>
      </w:r>
    </w:p>
    <w:p w14:paraId="6D8F3B42" w14:textId="77777777" w:rsidR="002131DD" w:rsidRDefault="002131DD">
      <w:pPr>
        <w:pStyle w:val="Textoindependiente"/>
        <w:spacing w:before="21"/>
        <w:ind w:left="0"/>
        <w:rPr>
          <w:rFonts w:ascii="Arial"/>
          <w:b/>
        </w:rPr>
      </w:pPr>
    </w:p>
    <w:p w14:paraId="2AE14F49" w14:textId="77777777" w:rsidR="002131DD" w:rsidRDefault="0051632A">
      <w:pPr>
        <w:pStyle w:val="Textoindependiente"/>
        <w:spacing w:line="360" w:lineRule="auto"/>
        <w:ind w:right="825" w:firstLine="709"/>
      </w:pPr>
      <w:r>
        <w:t>Una</w:t>
      </w:r>
      <w:r>
        <w:rPr>
          <w:spacing w:val="-4"/>
        </w:rPr>
        <w:t xml:space="preserve"> </w:t>
      </w:r>
      <w:r>
        <w:t>vez</w:t>
      </w:r>
      <w:r>
        <w:rPr>
          <w:spacing w:val="-4"/>
        </w:rPr>
        <w:t xml:space="preserve"> </w:t>
      </w:r>
      <w:r>
        <w:t>identificadas</w:t>
      </w:r>
      <w:r>
        <w:rPr>
          <w:spacing w:val="-3"/>
        </w:rPr>
        <w:t xml:space="preserve"> </w:t>
      </w:r>
      <w:r>
        <w:t>las</w:t>
      </w:r>
      <w:r>
        <w:rPr>
          <w:spacing w:val="-4"/>
        </w:rPr>
        <w:t xml:space="preserve"> </w:t>
      </w:r>
      <w:r>
        <w:t>actividades</w:t>
      </w:r>
      <w:r>
        <w:rPr>
          <w:spacing w:val="-4"/>
        </w:rPr>
        <w:t xml:space="preserve"> </w:t>
      </w:r>
      <w:r>
        <w:t>a</w:t>
      </w:r>
      <w:r>
        <w:rPr>
          <w:spacing w:val="-4"/>
        </w:rPr>
        <w:t xml:space="preserve"> </w:t>
      </w:r>
      <w:r>
        <w:t>ser</w:t>
      </w:r>
      <w:r>
        <w:rPr>
          <w:spacing w:val="-4"/>
        </w:rPr>
        <w:t xml:space="preserve"> </w:t>
      </w:r>
      <w:r>
        <w:t>controladas</w:t>
      </w:r>
      <w:r>
        <w:rPr>
          <w:spacing w:val="-3"/>
        </w:rPr>
        <w:t xml:space="preserve"> </w:t>
      </w:r>
      <w:r>
        <w:t>se</w:t>
      </w:r>
      <w:r>
        <w:rPr>
          <w:spacing w:val="-4"/>
        </w:rPr>
        <w:t xml:space="preserve"> </w:t>
      </w:r>
      <w:r>
        <w:t>debe</w:t>
      </w:r>
      <w:r>
        <w:rPr>
          <w:spacing w:val="-4"/>
        </w:rPr>
        <w:t xml:space="preserve"> </w:t>
      </w:r>
      <w:r>
        <w:t>analizar</w:t>
      </w:r>
      <w:r>
        <w:rPr>
          <w:spacing w:val="-4"/>
        </w:rPr>
        <w:t xml:space="preserve"> </w:t>
      </w:r>
      <w:r>
        <w:t>con</w:t>
      </w:r>
      <w:r>
        <w:rPr>
          <w:spacing w:val="-4"/>
        </w:rPr>
        <w:t xml:space="preserve"> </w:t>
      </w:r>
      <w:r>
        <w:t>las</w:t>
      </w:r>
      <w:r>
        <w:rPr>
          <w:spacing w:val="-4"/>
        </w:rPr>
        <w:t xml:space="preserve"> </w:t>
      </w:r>
      <w:r>
        <w:t>partes involucradas en la operación y el mantenimiento, el modo de trabajo, cuál</w:t>
      </w:r>
      <w:r>
        <w:t>es son los parámetros claves para controlar, el rango o rangos de valores adecuados y aceptables de operación, los criterios para el mantenimiento, la frecuencia de revisión de estos parámetros y las responsabilidades dependiendo del rol de cada involucrad</w:t>
      </w:r>
      <w:r>
        <w:t>o.</w:t>
      </w:r>
    </w:p>
    <w:p w14:paraId="20AB642F"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6A2F2F8C" w14:textId="77777777" w:rsidR="002131DD" w:rsidRDefault="0051632A">
      <w:pPr>
        <w:pStyle w:val="Ttulo1"/>
        <w:spacing w:before="89"/>
      </w:pPr>
      <w:r>
        <w:rPr>
          <w:spacing w:val="-2"/>
        </w:rPr>
        <w:lastRenderedPageBreak/>
        <w:t>Documentación:</w:t>
      </w:r>
    </w:p>
    <w:p w14:paraId="2F3FEAD9" w14:textId="77777777" w:rsidR="002131DD" w:rsidRDefault="002131DD">
      <w:pPr>
        <w:pStyle w:val="Textoindependiente"/>
        <w:spacing w:before="22"/>
        <w:ind w:left="0"/>
        <w:rPr>
          <w:rFonts w:ascii="Arial"/>
          <w:b/>
        </w:rPr>
      </w:pPr>
    </w:p>
    <w:p w14:paraId="42214A45" w14:textId="77777777" w:rsidR="002131DD" w:rsidRDefault="0051632A">
      <w:pPr>
        <w:pStyle w:val="Textoindependiente"/>
        <w:spacing w:line="360" w:lineRule="auto"/>
        <w:ind w:right="793" w:firstLine="709"/>
      </w:pPr>
      <w:r>
        <w:t>Los controles operacionales y de mantenimiento se deben establecer realizando la documentación de la información, por medio de procedimientos, guías o instructivos de trabajo,</w:t>
      </w:r>
      <w:r>
        <w:rPr>
          <w:spacing w:val="-4"/>
        </w:rPr>
        <w:t xml:space="preserve"> </w:t>
      </w:r>
      <w:r>
        <w:t>guías</w:t>
      </w:r>
      <w:r>
        <w:rPr>
          <w:spacing w:val="-4"/>
        </w:rPr>
        <w:t xml:space="preserve"> </w:t>
      </w:r>
      <w:r>
        <w:t>para</w:t>
      </w:r>
      <w:r>
        <w:rPr>
          <w:spacing w:val="-4"/>
        </w:rPr>
        <w:t xml:space="preserve"> </w:t>
      </w:r>
      <w:r>
        <w:t>la</w:t>
      </w:r>
      <w:r>
        <w:rPr>
          <w:spacing w:val="-4"/>
        </w:rPr>
        <w:t xml:space="preserve"> </w:t>
      </w:r>
      <w:r>
        <w:t>medición,</w:t>
      </w:r>
      <w:r>
        <w:rPr>
          <w:spacing w:val="-3"/>
        </w:rPr>
        <w:t xml:space="preserve"> </w:t>
      </w:r>
      <w:r>
        <w:t>evaluación</w:t>
      </w:r>
      <w:r>
        <w:rPr>
          <w:spacing w:val="-4"/>
        </w:rPr>
        <w:t xml:space="preserve"> </w:t>
      </w:r>
      <w:r>
        <w:t>y</w:t>
      </w:r>
      <w:r>
        <w:rPr>
          <w:spacing w:val="-3"/>
        </w:rPr>
        <w:t xml:space="preserve"> </w:t>
      </w:r>
      <w:r>
        <w:t>determinación</w:t>
      </w:r>
      <w:r>
        <w:rPr>
          <w:spacing w:val="-4"/>
        </w:rPr>
        <w:t xml:space="preserve"> </w:t>
      </w:r>
      <w:r>
        <w:t>del</w:t>
      </w:r>
      <w:r>
        <w:rPr>
          <w:spacing w:val="-5"/>
        </w:rPr>
        <w:t xml:space="preserve"> </w:t>
      </w:r>
      <w:r>
        <w:t>cumplimiento</w:t>
      </w:r>
      <w:r>
        <w:rPr>
          <w:spacing w:val="-3"/>
        </w:rPr>
        <w:t xml:space="preserve"> </w:t>
      </w:r>
      <w:r>
        <w:t>de</w:t>
      </w:r>
      <w:r>
        <w:rPr>
          <w:spacing w:val="-4"/>
        </w:rPr>
        <w:t xml:space="preserve"> </w:t>
      </w:r>
      <w:r>
        <w:t>requisito</w:t>
      </w:r>
      <w:r>
        <w:t>s</w:t>
      </w:r>
      <w:r>
        <w:rPr>
          <w:spacing w:val="-4"/>
        </w:rPr>
        <w:t xml:space="preserve"> </w:t>
      </w:r>
      <w:r>
        <w:t>de control y mantenimiento, entre otras.</w:t>
      </w:r>
    </w:p>
    <w:p w14:paraId="122AFED4" w14:textId="77777777" w:rsidR="002131DD" w:rsidRDefault="0051632A">
      <w:pPr>
        <w:pStyle w:val="Ttulo1"/>
        <w:spacing w:before="161"/>
      </w:pPr>
      <w:r>
        <w:t>Comunicación</w:t>
      </w:r>
      <w:r>
        <w:rPr>
          <w:spacing w:val="-5"/>
        </w:rPr>
        <w:t xml:space="preserve"> </w:t>
      </w:r>
      <w:r>
        <w:t>y</w:t>
      </w:r>
      <w:r>
        <w:rPr>
          <w:spacing w:val="-5"/>
        </w:rPr>
        <w:t xml:space="preserve"> </w:t>
      </w:r>
      <w:r>
        <w:rPr>
          <w:spacing w:val="-2"/>
        </w:rPr>
        <w:t>capacitación:</w:t>
      </w:r>
    </w:p>
    <w:p w14:paraId="167EC29E" w14:textId="77777777" w:rsidR="002131DD" w:rsidRDefault="002131DD">
      <w:pPr>
        <w:pStyle w:val="Textoindependiente"/>
        <w:spacing w:before="22"/>
        <w:ind w:left="0"/>
        <w:rPr>
          <w:rFonts w:ascii="Arial"/>
          <w:b/>
        </w:rPr>
      </w:pPr>
    </w:p>
    <w:p w14:paraId="17FCD256" w14:textId="77777777" w:rsidR="002131DD" w:rsidRDefault="0051632A">
      <w:pPr>
        <w:pStyle w:val="Textoindependiente"/>
        <w:spacing w:line="360" w:lineRule="auto"/>
        <w:ind w:right="793" w:firstLine="709"/>
      </w:pPr>
      <w:r>
        <w:t xml:space="preserve">Durante esta etapa se debe comunicar al personal relacionado directamente con los usos de la energía identificados, acerca de los criterios de operación y mantenimiento definidos por </w:t>
      </w:r>
      <w:r>
        <w:t>el sistema de gestión de la energía. Adicionalmente se debe concientizar y capacitar</w:t>
      </w:r>
      <w:r>
        <w:rPr>
          <w:spacing w:val="-3"/>
        </w:rPr>
        <w:t xml:space="preserve"> </w:t>
      </w:r>
      <w:r>
        <w:t>a</w:t>
      </w:r>
      <w:r>
        <w:rPr>
          <w:spacing w:val="-3"/>
        </w:rPr>
        <w:t xml:space="preserve"> </w:t>
      </w:r>
      <w:r>
        <w:t>dicho</w:t>
      </w:r>
      <w:r>
        <w:rPr>
          <w:spacing w:val="-3"/>
        </w:rPr>
        <w:t xml:space="preserve"> </w:t>
      </w:r>
      <w:r>
        <w:t>personal</w:t>
      </w:r>
      <w:r>
        <w:rPr>
          <w:spacing w:val="-5"/>
        </w:rPr>
        <w:t xml:space="preserve"> </w:t>
      </w:r>
      <w:r>
        <w:t>acerca</w:t>
      </w:r>
      <w:r>
        <w:rPr>
          <w:spacing w:val="-3"/>
        </w:rPr>
        <w:t xml:space="preserve"> </w:t>
      </w:r>
      <w:r>
        <w:t>de</w:t>
      </w:r>
      <w:r>
        <w:rPr>
          <w:spacing w:val="-3"/>
        </w:rPr>
        <w:t xml:space="preserve"> </w:t>
      </w:r>
      <w:r>
        <w:t>las</w:t>
      </w:r>
      <w:r>
        <w:rPr>
          <w:spacing w:val="-3"/>
        </w:rPr>
        <w:t xml:space="preserve"> </w:t>
      </w:r>
      <w:r>
        <w:t>actividades</w:t>
      </w:r>
      <w:r>
        <w:rPr>
          <w:spacing w:val="-3"/>
        </w:rPr>
        <w:t xml:space="preserve"> </w:t>
      </w:r>
      <w:r>
        <w:t>necesarias</w:t>
      </w:r>
      <w:r>
        <w:rPr>
          <w:spacing w:val="-3"/>
        </w:rPr>
        <w:t xml:space="preserve"> </w:t>
      </w:r>
      <w:r>
        <w:t>para</w:t>
      </w:r>
      <w:r>
        <w:rPr>
          <w:spacing w:val="-3"/>
        </w:rPr>
        <w:t xml:space="preserve"> </w:t>
      </w:r>
      <w:r>
        <w:t>el</w:t>
      </w:r>
      <w:r>
        <w:rPr>
          <w:spacing w:val="-3"/>
        </w:rPr>
        <w:t xml:space="preserve"> </w:t>
      </w:r>
      <w:r>
        <w:t>cumplimiento</w:t>
      </w:r>
      <w:r>
        <w:rPr>
          <w:spacing w:val="-3"/>
        </w:rPr>
        <w:t xml:space="preserve"> </w:t>
      </w:r>
      <w:r>
        <w:t>de</w:t>
      </w:r>
      <w:r>
        <w:rPr>
          <w:spacing w:val="-3"/>
        </w:rPr>
        <w:t xml:space="preserve"> </w:t>
      </w:r>
      <w:r>
        <w:t>las metas y objetivos energéticos.</w:t>
      </w:r>
    </w:p>
    <w:p w14:paraId="591DE3CA" w14:textId="77777777" w:rsidR="002131DD" w:rsidRDefault="0051632A">
      <w:pPr>
        <w:pStyle w:val="Ttulo1"/>
        <w:spacing w:before="159"/>
      </w:pPr>
      <w:r>
        <w:rPr>
          <w:spacing w:val="-2"/>
        </w:rPr>
        <w:t>Ejecución:</w:t>
      </w:r>
    </w:p>
    <w:p w14:paraId="6AB89F36" w14:textId="77777777" w:rsidR="002131DD" w:rsidRDefault="002131DD">
      <w:pPr>
        <w:pStyle w:val="Textoindependiente"/>
        <w:spacing w:before="22"/>
        <w:ind w:left="0"/>
        <w:rPr>
          <w:rFonts w:ascii="Arial"/>
          <w:b/>
        </w:rPr>
      </w:pPr>
    </w:p>
    <w:p w14:paraId="47C0CADC" w14:textId="77777777" w:rsidR="002131DD" w:rsidRDefault="0051632A">
      <w:pPr>
        <w:pStyle w:val="Textoindependiente"/>
        <w:spacing w:line="360" w:lineRule="auto"/>
        <w:ind w:right="886" w:firstLine="709"/>
      </w:pPr>
      <w:r>
        <w:t>En</w:t>
      </w:r>
      <w:r>
        <w:rPr>
          <w:spacing w:val="-5"/>
        </w:rPr>
        <w:t xml:space="preserve"> </w:t>
      </w:r>
      <w:r>
        <w:t>esta</w:t>
      </w:r>
      <w:r>
        <w:rPr>
          <w:spacing w:val="-4"/>
        </w:rPr>
        <w:t xml:space="preserve"> </w:t>
      </w:r>
      <w:r>
        <w:t>etapa</w:t>
      </w:r>
      <w:r>
        <w:rPr>
          <w:spacing w:val="-4"/>
        </w:rPr>
        <w:t xml:space="preserve"> </w:t>
      </w:r>
      <w:r>
        <w:t>se</w:t>
      </w:r>
      <w:r>
        <w:rPr>
          <w:spacing w:val="-4"/>
        </w:rPr>
        <w:t xml:space="preserve"> </w:t>
      </w:r>
      <w:r>
        <w:t>deben</w:t>
      </w:r>
      <w:r>
        <w:rPr>
          <w:spacing w:val="-4"/>
        </w:rPr>
        <w:t xml:space="preserve"> </w:t>
      </w:r>
      <w:r>
        <w:t>ejecutar</w:t>
      </w:r>
      <w:r>
        <w:rPr>
          <w:spacing w:val="-4"/>
        </w:rPr>
        <w:t xml:space="preserve"> </w:t>
      </w:r>
      <w:r>
        <w:t>todas</w:t>
      </w:r>
      <w:r>
        <w:rPr>
          <w:spacing w:val="-4"/>
        </w:rPr>
        <w:t xml:space="preserve"> </w:t>
      </w:r>
      <w:r>
        <w:t>las</w:t>
      </w:r>
      <w:r>
        <w:rPr>
          <w:spacing w:val="-4"/>
        </w:rPr>
        <w:t xml:space="preserve"> </w:t>
      </w:r>
      <w:r>
        <w:t>acciones</w:t>
      </w:r>
      <w:r>
        <w:rPr>
          <w:spacing w:val="-4"/>
        </w:rPr>
        <w:t xml:space="preserve"> </w:t>
      </w:r>
      <w:r>
        <w:t>planificadas</w:t>
      </w:r>
      <w:r>
        <w:rPr>
          <w:spacing w:val="-4"/>
        </w:rPr>
        <w:t xml:space="preserve"> </w:t>
      </w:r>
      <w:r>
        <w:t>y</w:t>
      </w:r>
      <w:r>
        <w:rPr>
          <w:spacing w:val="-4"/>
        </w:rPr>
        <w:t xml:space="preserve"> </w:t>
      </w:r>
      <w:r>
        <w:t>documentadas</w:t>
      </w:r>
      <w:r>
        <w:rPr>
          <w:spacing w:val="-4"/>
        </w:rPr>
        <w:t xml:space="preserve"> </w:t>
      </w:r>
      <w:r>
        <w:t>en las etapas anteriores.</w:t>
      </w:r>
    </w:p>
    <w:p w14:paraId="4A333782" w14:textId="77777777" w:rsidR="002131DD" w:rsidRDefault="0051632A">
      <w:pPr>
        <w:pStyle w:val="Ttulo1"/>
        <w:spacing w:before="161"/>
      </w:pPr>
      <w:r>
        <w:t>Seguimiento</w:t>
      </w:r>
      <w:r>
        <w:rPr>
          <w:spacing w:val="-3"/>
        </w:rPr>
        <w:t xml:space="preserve"> </w:t>
      </w:r>
      <w:r>
        <w:t>y</w:t>
      </w:r>
      <w:r>
        <w:rPr>
          <w:spacing w:val="-1"/>
        </w:rPr>
        <w:t xml:space="preserve"> </w:t>
      </w:r>
      <w:r>
        <w:rPr>
          <w:spacing w:val="-2"/>
        </w:rPr>
        <w:t>verificación:</w:t>
      </w:r>
    </w:p>
    <w:p w14:paraId="29E54B0C" w14:textId="77777777" w:rsidR="002131DD" w:rsidRDefault="002131DD">
      <w:pPr>
        <w:pStyle w:val="Textoindependiente"/>
        <w:spacing w:before="22"/>
        <w:ind w:left="0"/>
        <w:rPr>
          <w:rFonts w:ascii="Arial"/>
          <w:b/>
        </w:rPr>
      </w:pPr>
    </w:p>
    <w:p w14:paraId="5C7CD683" w14:textId="77777777" w:rsidR="002131DD" w:rsidRDefault="0051632A">
      <w:pPr>
        <w:pStyle w:val="Textoindependiente"/>
        <w:spacing w:line="360" w:lineRule="auto"/>
        <w:ind w:right="793" w:firstLine="709"/>
      </w:pPr>
      <w:r>
        <w:t xml:space="preserve">Durante esta etapa se debe registrar el comportamiento de las variables y el desempeño energético de los usos de la energía definidos para el control operacional y </w:t>
      </w:r>
      <w:r>
        <w:t>mantenimiento.</w:t>
      </w:r>
      <w:r>
        <w:rPr>
          <w:spacing w:val="-3"/>
        </w:rPr>
        <w:t xml:space="preserve"> </w:t>
      </w:r>
      <w:r>
        <w:t>Así</w:t>
      </w:r>
      <w:r>
        <w:rPr>
          <w:spacing w:val="-4"/>
        </w:rPr>
        <w:t xml:space="preserve"> </w:t>
      </w:r>
      <w:r>
        <w:t>mismo</w:t>
      </w:r>
      <w:r>
        <w:rPr>
          <w:spacing w:val="-3"/>
        </w:rPr>
        <w:t xml:space="preserve"> </w:t>
      </w:r>
      <w:r>
        <w:t>se</w:t>
      </w:r>
      <w:r>
        <w:rPr>
          <w:spacing w:val="-3"/>
        </w:rPr>
        <w:t xml:space="preserve"> </w:t>
      </w:r>
      <w:r>
        <w:t>debe</w:t>
      </w:r>
      <w:r>
        <w:rPr>
          <w:spacing w:val="-3"/>
        </w:rPr>
        <w:t xml:space="preserve"> </w:t>
      </w:r>
      <w:r>
        <w:t>realizar</w:t>
      </w:r>
      <w:r>
        <w:rPr>
          <w:spacing w:val="-3"/>
        </w:rPr>
        <w:t xml:space="preserve"> </w:t>
      </w:r>
      <w:r>
        <w:t>el</w:t>
      </w:r>
      <w:r>
        <w:rPr>
          <w:spacing w:val="-4"/>
        </w:rPr>
        <w:t xml:space="preserve"> </w:t>
      </w:r>
      <w:r>
        <w:t>análisis</w:t>
      </w:r>
      <w:r>
        <w:rPr>
          <w:spacing w:val="-2"/>
        </w:rPr>
        <w:t xml:space="preserve"> </w:t>
      </w:r>
      <w:r>
        <w:t>de</w:t>
      </w:r>
      <w:r>
        <w:rPr>
          <w:spacing w:val="-3"/>
        </w:rPr>
        <w:t xml:space="preserve"> </w:t>
      </w:r>
      <w:r>
        <w:t>las</w:t>
      </w:r>
      <w:r>
        <w:rPr>
          <w:spacing w:val="-3"/>
        </w:rPr>
        <w:t xml:space="preserve"> </w:t>
      </w:r>
      <w:r>
        <w:t>desviaciones</w:t>
      </w:r>
      <w:r>
        <w:rPr>
          <w:spacing w:val="-3"/>
        </w:rPr>
        <w:t xml:space="preserve"> </w:t>
      </w:r>
      <w:r>
        <w:t>presentadas</w:t>
      </w:r>
      <w:r>
        <w:rPr>
          <w:spacing w:val="-3"/>
        </w:rPr>
        <w:t xml:space="preserve"> </w:t>
      </w:r>
      <w:r>
        <w:t>y</w:t>
      </w:r>
      <w:r>
        <w:rPr>
          <w:spacing w:val="-3"/>
        </w:rPr>
        <w:t xml:space="preserve"> </w:t>
      </w:r>
      <w:r>
        <w:t>se deben ejecutar las acciones para mitigar los impactos negativos de dichas desviaciones.</w:t>
      </w:r>
    </w:p>
    <w:p w14:paraId="3C3E408C" w14:textId="2D7EBE50" w:rsidR="002131DD" w:rsidRDefault="0051632A">
      <w:pPr>
        <w:pStyle w:val="Textoindependiente"/>
        <w:spacing w:before="160" w:line="360" w:lineRule="auto"/>
        <w:ind w:right="886" w:firstLine="709"/>
      </w:pPr>
      <w:r>
        <w:t>En el siguiente enlace, se encuentra el documento Guía con base en la norma I</w:t>
      </w:r>
      <w:r>
        <w:t>SO 50001:2018</w:t>
      </w:r>
      <w:r>
        <w:rPr>
          <w:spacing w:val="-4"/>
        </w:rPr>
        <w:t xml:space="preserve"> </w:t>
      </w:r>
      <w:r>
        <w:t>publicado</w:t>
      </w:r>
      <w:r>
        <w:rPr>
          <w:spacing w:val="-4"/>
        </w:rPr>
        <w:t xml:space="preserve"> </w:t>
      </w:r>
      <w:r>
        <w:t>por</w:t>
      </w:r>
      <w:r>
        <w:rPr>
          <w:spacing w:val="-4"/>
        </w:rPr>
        <w:t xml:space="preserve"> </w:t>
      </w:r>
      <w:r>
        <w:t>la</w:t>
      </w:r>
      <w:r>
        <w:rPr>
          <w:spacing w:val="-4"/>
        </w:rPr>
        <w:t xml:space="preserve"> </w:t>
      </w:r>
      <w:r>
        <w:t>Unidad</w:t>
      </w:r>
      <w:r>
        <w:rPr>
          <w:spacing w:val="-4"/>
        </w:rPr>
        <w:t xml:space="preserve"> </w:t>
      </w:r>
      <w:r>
        <w:t>de</w:t>
      </w:r>
      <w:r>
        <w:rPr>
          <w:spacing w:val="-4"/>
        </w:rPr>
        <w:t xml:space="preserve"> </w:t>
      </w:r>
      <w:r>
        <w:t>Planeación</w:t>
      </w:r>
      <w:r>
        <w:rPr>
          <w:spacing w:val="-4"/>
        </w:rPr>
        <w:t xml:space="preserve"> </w:t>
      </w:r>
      <w:r>
        <w:t>Minero</w:t>
      </w:r>
      <w:r>
        <w:rPr>
          <w:spacing w:val="-4"/>
        </w:rPr>
        <w:t xml:space="preserve"> </w:t>
      </w:r>
      <w:r>
        <w:t>Energética</w:t>
      </w:r>
      <w:r>
        <w:rPr>
          <w:spacing w:val="-4"/>
        </w:rPr>
        <w:t xml:space="preserve"> </w:t>
      </w:r>
      <w:r>
        <w:t>(UPME)</w:t>
      </w:r>
      <w:r>
        <w:rPr>
          <w:spacing w:val="-4"/>
        </w:rPr>
        <w:t xml:space="preserve"> </w:t>
      </w:r>
      <w:r>
        <w:t>en</w:t>
      </w:r>
      <w:r>
        <w:rPr>
          <w:spacing w:val="-4"/>
        </w:rPr>
        <w:t xml:space="preserve"> </w:t>
      </w:r>
      <w:r>
        <w:t>el</w:t>
      </w:r>
      <w:r>
        <w:rPr>
          <w:spacing w:val="-4"/>
        </w:rPr>
        <w:t xml:space="preserve"> </w:t>
      </w:r>
      <w:r>
        <w:t>cual</w:t>
      </w:r>
      <w:r>
        <w:rPr>
          <w:spacing w:val="-4"/>
        </w:rPr>
        <w:t xml:space="preserve"> </w:t>
      </w:r>
      <w:r>
        <w:t>en el capítulo denominado “Operación de un SGE” se encuentra un ejemplo de la implementación</w:t>
      </w:r>
      <w:r>
        <w:rPr>
          <w:spacing w:val="-1"/>
        </w:rPr>
        <w:t xml:space="preserve"> </w:t>
      </w:r>
      <w:r>
        <w:t>del</w:t>
      </w:r>
      <w:r>
        <w:rPr>
          <w:spacing w:val="-1"/>
        </w:rPr>
        <w:t xml:space="preserve"> </w:t>
      </w:r>
      <w:r>
        <w:t>control</w:t>
      </w:r>
      <w:r>
        <w:rPr>
          <w:spacing w:val="-1"/>
        </w:rPr>
        <w:t xml:space="preserve"> </w:t>
      </w:r>
      <w:r>
        <w:t>operacional</w:t>
      </w:r>
      <w:r>
        <w:rPr>
          <w:spacing w:val="-1"/>
        </w:rPr>
        <w:t xml:space="preserve"> </w:t>
      </w:r>
      <w:r>
        <w:t>y de</w:t>
      </w:r>
      <w:r>
        <w:rPr>
          <w:spacing w:val="-1"/>
        </w:rPr>
        <w:t xml:space="preserve"> </w:t>
      </w:r>
      <w:r>
        <w:t>mantenimiento</w:t>
      </w:r>
      <w:r>
        <w:rPr>
          <w:spacing w:val="-1"/>
        </w:rPr>
        <w:t xml:space="preserve"> </w:t>
      </w:r>
      <w:r>
        <w:t>para</w:t>
      </w:r>
      <w:r>
        <w:rPr>
          <w:spacing w:val="-1"/>
        </w:rPr>
        <w:t xml:space="preserve"> </w:t>
      </w:r>
      <w:r>
        <w:t>los</w:t>
      </w:r>
      <w:r>
        <w:rPr>
          <w:spacing w:val="-1"/>
        </w:rPr>
        <w:t xml:space="preserve"> </w:t>
      </w:r>
      <w:r>
        <w:t>sistemas</w:t>
      </w:r>
      <w:r>
        <w:rPr>
          <w:spacing w:val="-1"/>
        </w:rPr>
        <w:t xml:space="preserve"> </w:t>
      </w:r>
      <w:r>
        <w:t>de</w:t>
      </w:r>
      <w:r>
        <w:rPr>
          <w:spacing w:val="-1"/>
        </w:rPr>
        <w:t xml:space="preserve"> </w:t>
      </w:r>
      <w:r>
        <w:t>gestión</w:t>
      </w:r>
      <w:r>
        <w:rPr>
          <w:spacing w:val="-2"/>
        </w:rPr>
        <w:t xml:space="preserve"> </w:t>
      </w:r>
      <w:r>
        <w:t>de la energía</w:t>
      </w:r>
      <w:r w:rsidR="0077701B">
        <w:t>.</w:t>
      </w:r>
      <w:r>
        <w:t xml:space="preserve"> </w:t>
      </w:r>
      <w:r w:rsidR="0077701B">
        <w:t xml:space="preserve">Ver archivo </w:t>
      </w:r>
      <w:r w:rsidR="0077701B" w:rsidRPr="0077701B">
        <w:t>Anexo_1_MC_Control_Operacional.pdf</w:t>
      </w:r>
      <w:r w:rsidR="0077701B">
        <w:t xml:space="preserve"> en la carpeta Anexos.</w:t>
      </w:r>
    </w:p>
    <w:p w14:paraId="3B3F1659" w14:textId="77777777" w:rsidR="002131DD" w:rsidRDefault="0051632A">
      <w:pPr>
        <w:pStyle w:val="Textoindependiente"/>
        <w:spacing w:before="160"/>
        <w:ind w:left="1123"/>
      </w:pPr>
      <w:r>
        <w:t>A</w:t>
      </w:r>
      <w:r>
        <w:t>ctividades</w:t>
      </w:r>
      <w:r>
        <w:rPr>
          <w:spacing w:val="-2"/>
        </w:rPr>
        <w:t xml:space="preserve"> </w:t>
      </w:r>
      <w:r>
        <w:t>de</w:t>
      </w:r>
      <w:r>
        <w:rPr>
          <w:spacing w:val="-3"/>
        </w:rPr>
        <w:t xml:space="preserve"> </w:t>
      </w:r>
      <w:r>
        <w:t>diseño</w:t>
      </w:r>
      <w:r>
        <w:rPr>
          <w:spacing w:val="-3"/>
        </w:rPr>
        <w:t xml:space="preserve"> </w:t>
      </w:r>
      <w:r>
        <w:t>en</w:t>
      </w:r>
      <w:r>
        <w:rPr>
          <w:spacing w:val="-3"/>
        </w:rPr>
        <w:t xml:space="preserve"> </w:t>
      </w:r>
      <w:r>
        <w:t>los</w:t>
      </w:r>
      <w:r>
        <w:rPr>
          <w:spacing w:val="-2"/>
        </w:rPr>
        <w:t xml:space="preserve"> </w:t>
      </w:r>
      <w:proofErr w:type="spellStart"/>
      <w:r>
        <w:rPr>
          <w:spacing w:val="-4"/>
        </w:rPr>
        <w:t>SGEn</w:t>
      </w:r>
      <w:proofErr w:type="spellEnd"/>
    </w:p>
    <w:p w14:paraId="7E4925DA" w14:textId="77777777" w:rsidR="002131DD" w:rsidRDefault="002131DD">
      <w:pPr>
        <w:pStyle w:val="Textoindependiente"/>
        <w:spacing w:before="23"/>
        <w:ind w:left="0"/>
      </w:pPr>
    </w:p>
    <w:p w14:paraId="573E0E03" w14:textId="77777777" w:rsidR="002131DD" w:rsidRDefault="0051632A">
      <w:pPr>
        <w:pStyle w:val="Textoindependiente"/>
        <w:spacing w:line="360" w:lineRule="auto"/>
        <w:ind w:firstLine="709"/>
      </w:pPr>
      <w:r>
        <w:t>Es</w:t>
      </w:r>
      <w:r>
        <w:rPr>
          <w:spacing w:val="-4"/>
        </w:rPr>
        <w:t xml:space="preserve"> </w:t>
      </w:r>
      <w:r>
        <w:t>importante</w:t>
      </w:r>
      <w:r>
        <w:rPr>
          <w:spacing w:val="-4"/>
        </w:rPr>
        <w:t xml:space="preserve"> </w:t>
      </w:r>
      <w:r>
        <w:t>conocer</w:t>
      </w:r>
      <w:r>
        <w:rPr>
          <w:spacing w:val="-4"/>
        </w:rPr>
        <w:t xml:space="preserve"> </w:t>
      </w:r>
      <w:r>
        <w:t>las</w:t>
      </w:r>
      <w:r>
        <w:rPr>
          <w:spacing w:val="-4"/>
        </w:rPr>
        <w:t xml:space="preserve"> </w:t>
      </w:r>
      <w:r>
        <w:t>diferentes</w:t>
      </w:r>
      <w:r>
        <w:rPr>
          <w:spacing w:val="-4"/>
        </w:rPr>
        <w:t xml:space="preserve"> </w:t>
      </w:r>
      <w:r>
        <w:t>actividades</w:t>
      </w:r>
      <w:r>
        <w:rPr>
          <w:spacing w:val="-4"/>
        </w:rPr>
        <w:t xml:space="preserve"> </w:t>
      </w:r>
      <w:r>
        <w:t>de</w:t>
      </w:r>
      <w:r>
        <w:rPr>
          <w:spacing w:val="-4"/>
        </w:rPr>
        <w:t xml:space="preserve"> </w:t>
      </w:r>
      <w:r>
        <w:t>diseño</w:t>
      </w:r>
      <w:r>
        <w:rPr>
          <w:spacing w:val="-5"/>
        </w:rPr>
        <w:t xml:space="preserve"> </w:t>
      </w:r>
      <w:r>
        <w:t>en</w:t>
      </w:r>
      <w:r>
        <w:rPr>
          <w:spacing w:val="-4"/>
        </w:rPr>
        <w:t xml:space="preserve"> </w:t>
      </w:r>
      <w:r>
        <w:t>el</w:t>
      </w:r>
      <w:r>
        <w:rPr>
          <w:spacing w:val="-4"/>
        </w:rPr>
        <w:t xml:space="preserve"> </w:t>
      </w:r>
      <w:r>
        <w:t>sistema</w:t>
      </w:r>
      <w:r>
        <w:rPr>
          <w:spacing w:val="-4"/>
        </w:rPr>
        <w:t xml:space="preserve"> </w:t>
      </w:r>
      <w:r>
        <w:t>de</w:t>
      </w:r>
      <w:r>
        <w:rPr>
          <w:spacing w:val="-4"/>
        </w:rPr>
        <w:t xml:space="preserve"> </w:t>
      </w:r>
      <w:r>
        <w:t>gestión energética. Para lo cual le invitamos a revisar el siguiente contenido.</w:t>
      </w:r>
    </w:p>
    <w:p w14:paraId="02AC5FA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29DD9BD3" w14:textId="77777777" w:rsidR="002131DD" w:rsidRDefault="0051632A">
      <w:pPr>
        <w:pStyle w:val="Ttulo1"/>
        <w:numPr>
          <w:ilvl w:val="1"/>
          <w:numId w:val="1"/>
        </w:numPr>
        <w:tabs>
          <w:tab w:val="left" w:pos="2571"/>
        </w:tabs>
        <w:spacing w:before="90"/>
        <w:ind w:left="2571" w:hanging="359"/>
      </w:pPr>
      <w:bookmarkStart w:id="13" w:name="_bookmark13"/>
      <w:bookmarkEnd w:id="13"/>
      <w:r>
        <w:lastRenderedPageBreak/>
        <w:t>Actividades</w:t>
      </w:r>
      <w:r>
        <w:rPr>
          <w:spacing w:val="-2"/>
        </w:rPr>
        <w:t xml:space="preserve"> </w:t>
      </w:r>
      <w:r>
        <w:t>de</w:t>
      </w:r>
      <w:r>
        <w:rPr>
          <w:spacing w:val="-2"/>
        </w:rPr>
        <w:t xml:space="preserve"> </w:t>
      </w:r>
      <w:r>
        <w:t>diseño</w:t>
      </w:r>
      <w:r>
        <w:rPr>
          <w:spacing w:val="-2"/>
        </w:rPr>
        <w:t xml:space="preserve"> </w:t>
      </w:r>
      <w:r>
        <w:t>en</w:t>
      </w:r>
      <w:r>
        <w:rPr>
          <w:spacing w:val="-2"/>
        </w:rPr>
        <w:t xml:space="preserve"> </w:t>
      </w:r>
      <w:r>
        <w:t>los</w:t>
      </w:r>
      <w:r>
        <w:rPr>
          <w:spacing w:val="-2"/>
        </w:rPr>
        <w:t xml:space="preserve"> </w:t>
      </w:r>
      <w:proofErr w:type="spellStart"/>
      <w:r>
        <w:rPr>
          <w:spacing w:val="-4"/>
        </w:rPr>
        <w:t>SGEn</w:t>
      </w:r>
      <w:proofErr w:type="spellEnd"/>
    </w:p>
    <w:p w14:paraId="35AFBC8E" w14:textId="77777777" w:rsidR="002131DD" w:rsidRDefault="002131DD">
      <w:pPr>
        <w:pStyle w:val="Textoindependiente"/>
        <w:spacing w:before="159"/>
        <w:ind w:left="0"/>
        <w:rPr>
          <w:rFonts w:ascii="Arial"/>
          <w:b/>
        </w:rPr>
      </w:pPr>
    </w:p>
    <w:p w14:paraId="31E16855" w14:textId="77777777" w:rsidR="002131DD" w:rsidRDefault="0051632A">
      <w:pPr>
        <w:pStyle w:val="Textoindependiente"/>
        <w:spacing w:line="360" w:lineRule="auto"/>
        <w:ind w:firstLine="709"/>
      </w:pPr>
      <w:r>
        <w:t>Es</w:t>
      </w:r>
      <w:r>
        <w:rPr>
          <w:spacing w:val="-4"/>
        </w:rPr>
        <w:t xml:space="preserve"> </w:t>
      </w:r>
      <w:r>
        <w:t>importante</w:t>
      </w:r>
      <w:r>
        <w:rPr>
          <w:spacing w:val="-4"/>
        </w:rPr>
        <w:t xml:space="preserve"> </w:t>
      </w:r>
      <w:r>
        <w:t>conocer</w:t>
      </w:r>
      <w:r>
        <w:rPr>
          <w:spacing w:val="-4"/>
        </w:rPr>
        <w:t xml:space="preserve"> </w:t>
      </w:r>
      <w:r>
        <w:t>las</w:t>
      </w:r>
      <w:r>
        <w:rPr>
          <w:spacing w:val="-4"/>
        </w:rPr>
        <w:t xml:space="preserve"> </w:t>
      </w:r>
      <w:r>
        <w:t>diferentes</w:t>
      </w:r>
      <w:r>
        <w:rPr>
          <w:spacing w:val="-4"/>
        </w:rPr>
        <w:t xml:space="preserve"> </w:t>
      </w:r>
      <w:r>
        <w:t>actividades</w:t>
      </w:r>
      <w:r>
        <w:rPr>
          <w:spacing w:val="-4"/>
        </w:rPr>
        <w:t xml:space="preserve"> </w:t>
      </w:r>
      <w:r>
        <w:t>de</w:t>
      </w:r>
      <w:r>
        <w:rPr>
          <w:spacing w:val="-4"/>
        </w:rPr>
        <w:t xml:space="preserve"> </w:t>
      </w:r>
      <w:r>
        <w:t>diseño</w:t>
      </w:r>
      <w:r>
        <w:rPr>
          <w:spacing w:val="-5"/>
        </w:rPr>
        <w:t xml:space="preserve"> </w:t>
      </w:r>
      <w:r>
        <w:t>en</w:t>
      </w:r>
      <w:r>
        <w:rPr>
          <w:spacing w:val="-4"/>
        </w:rPr>
        <w:t xml:space="preserve"> </w:t>
      </w:r>
      <w:r>
        <w:t>el</w:t>
      </w:r>
      <w:r>
        <w:rPr>
          <w:spacing w:val="-4"/>
        </w:rPr>
        <w:t xml:space="preserve"> </w:t>
      </w:r>
      <w:r>
        <w:t>sistema</w:t>
      </w:r>
      <w:r>
        <w:rPr>
          <w:spacing w:val="-4"/>
        </w:rPr>
        <w:t xml:space="preserve"> </w:t>
      </w:r>
      <w:r>
        <w:t>de</w:t>
      </w:r>
      <w:r>
        <w:rPr>
          <w:spacing w:val="-4"/>
        </w:rPr>
        <w:t xml:space="preserve"> </w:t>
      </w:r>
      <w:r>
        <w:t>gestión energética. Para lo cual le invitamos a revisar el siguiente recurso.</w:t>
      </w:r>
    </w:p>
    <w:p w14:paraId="2F6C4911" w14:textId="77777777" w:rsidR="002131DD" w:rsidRDefault="0051632A">
      <w:pPr>
        <w:pStyle w:val="Ttulo1"/>
        <w:spacing w:before="161"/>
      </w:pPr>
      <w:r>
        <w:t>Actividades</w:t>
      </w:r>
      <w:r>
        <w:rPr>
          <w:spacing w:val="-2"/>
        </w:rPr>
        <w:t xml:space="preserve"> </w:t>
      </w:r>
      <w:r>
        <w:t>de</w:t>
      </w:r>
      <w:r>
        <w:rPr>
          <w:spacing w:val="-2"/>
        </w:rPr>
        <w:t xml:space="preserve"> </w:t>
      </w:r>
      <w:r>
        <w:t>diseño</w:t>
      </w:r>
      <w:r>
        <w:rPr>
          <w:spacing w:val="-2"/>
        </w:rPr>
        <w:t xml:space="preserve"> </w:t>
      </w:r>
      <w:r>
        <w:t>en</w:t>
      </w:r>
      <w:r>
        <w:rPr>
          <w:spacing w:val="-2"/>
        </w:rPr>
        <w:t xml:space="preserve"> </w:t>
      </w:r>
      <w:r>
        <w:t>los</w:t>
      </w:r>
      <w:r>
        <w:rPr>
          <w:spacing w:val="-2"/>
        </w:rPr>
        <w:t xml:space="preserve"> </w:t>
      </w:r>
      <w:proofErr w:type="spellStart"/>
      <w:r>
        <w:rPr>
          <w:spacing w:val="-4"/>
        </w:rPr>
        <w:t>SGEn</w:t>
      </w:r>
      <w:proofErr w:type="spellEnd"/>
    </w:p>
    <w:p w14:paraId="683BCFE3" w14:textId="77777777" w:rsidR="002131DD" w:rsidRDefault="002131DD">
      <w:pPr>
        <w:pStyle w:val="Textoindependiente"/>
        <w:spacing w:before="21"/>
        <w:ind w:left="0"/>
        <w:rPr>
          <w:rFonts w:ascii="Arial"/>
          <w:b/>
        </w:rPr>
      </w:pPr>
    </w:p>
    <w:p w14:paraId="59A338F1" w14:textId="77777777" w:rsidR="002131DD" w:rsidRDefault="0051632A">
      <w:pPr>
        <w:pStyle w:val="Textoindependiente"/>
        <w:spacing w:before="1" w:line="360" w:lineRule="auto"/>
        <w:ind w:right="825" w:firstLine="709"/>
      </w:pPr>
      <w:r>
        <w:t>Las actividades de diseño hacen referencia a las acciones que se reali</w:t>
      </w:r>
      <w:r>
        <w:t>zan durante la etapa de planificación cuando la organización pretende implementar proyectos para adicionar, reemplazar, modificar o renovar las instalaciones, equipos, sistemas y procesos que</w:t>
      </w:r>
      <w:r>
        <w:rPr>
          <w:spacing w:val="-4"/>
        </w:rPr>
        <w:t xml:space="preserve"> </w:t>
      </w:r>
      <w:r>
        <w:t>utilizan</w:t>
      </w:r>
      <w:r>
        <w:rPr>
          <w:spacing w:val="-2"/>
        </w:rPr>
        <w:t xml:space="preserve"> </w:t>
      </w:r>
      <w:r>
        <w:t>energía</w:t>
      </w:r>
      <w:r>
        <w:rPr>
          <w:spacing w:val="-3"/>
        </w:rPr>
        <w:t xml:space="preserve"> </w:t>
      </w:r>
      <w:r>
        <w:t>y</w:t>
      </w:r>
      <w:r>
        <w:rPr>
          <w:spacing w:val="-4"/>
        </w:rPr>
        <w:t xml:space="preserve"> </w:t>
      </w:r>
      <w:r>
        <w:t>que</w:t>
      </w:r>
      <w:r>
        <w:rPr>
          <w:spacing w:val="-4"/>
        </w:rPr>
        <w:t xml:space="preserve"> </w:t>
      </w:r>
      <w:r>
        <w:t>pueden</w:t>
      </w:r>
      <w:r>
        <w:rPr>
          <w:spacing w:val="-3"/>
        </w:rPr>
        <w:t xml:space="preserve"> </w:t>
      </w:r>
      <w:r>
        <w:t>tener</w:t>
      </w:r>
      <w:r>
        <w:rPr>
          <w:spacing w:val="-3"/>
        </w:rPr>
        <w:t xml:space="preserve"> </w:t>
      </w:r>
      <w:r>
        <w:t>un</w:t>
      </w:r>
      <w:r>
        <w:rPr>
          <w:spacing w:val="-3"/>
        </w:rPr>
        <w:t xml:space="preserve"> </w:t>
      </w:r>
      <w:r>
        <w:t>impacto</w:t>
      </w:r>
      <w:r>
        <w:rPr>
          <w:spacing w:val="-3"/>
        </w:rPr>
        <w:t xml:space="preserve"> </w:t>
      </w:r>
      <w:r>
        <w:t>significativo</w:t>
      </w:r>
      <w:r>
        <w:rPr>
          <w:spacing w:val="-3"/>
        </w:rPr>
        <w:t xml:space="preserve"> </w:t>
      </w:r>
      <w:r>
        <w:t>en</w:t>
      </w:r>
      <w:r>
        <w:rPr>
          <w:spacing w:val="-3"/>
        </w:rPr>
        <w:t xml:space="preserve"> </w:t>
      </w:r>
      <w:r>
        <w:t>el</w:t>
      </w:r>
      <w:r>
        <w:rPr>
          <w:spacing w:val="-3"/>
        </w:rPr>
        <w:t xml:space="preserve"> </w:t>
      </w:r>
      <w:r>
        <w:t>desempeño</w:t>
      </w:r>
      <w:r>
        <w:rPr>
          <w:spacing w:val="-3"/>
        </w:rPr>
        <w:t xml:space="preserve"> </w:t>
      </w:r>
      <w:r>
        <w:t>energético de la organización durante el tiempo de vida útil de operación esperado o planificado.</w:t>
      </w:r>
    </w:p>
    <w:p w14:paraId="65CC4A98" w14:textId="77777777" w:rsidR="002131DD" w:rsidRDefault="0051632A">
      <w:pPr>
        <w:pStyle w:val="Ttulo1"/>
        <w:spacing w:before="159" w:line="360" w:lineRule="auto"/>
        <w:ind w:left="414" w:right="793" w:firstLine="709"/>
      </w:pPr>
      <w:r>
        <w:t>La</w:t>
      </w:r>
      <w:r>
        <w:rPr>
          <w:spacing w:val="-3"/>
        </w:rPr>
        <w:t xml:space="preserve"> </w:t>
      </w:r>
      <w:r>
        <w:t>norma</w:t>
      </w:r>
      <w:r>
        <w:rPr>
          <w:spacing w:val="-3"/>
        </w:rPr>
        <w:t xml:space="preserve"> </w:t>
      </w:r>
      <w:r>
        <w:t>para</w:t>
      </w:r>
      <w:r>
        <w:rPr>
          <w:spacing w:val="-3"/>
        </w:rPr>
        <w:t xml:space="preserve"> </w:t>
      </w:r>
      <w:r>
        <w:t>los</w:t>
      </w:r>
      <w:r>
        <w:rPr>
          <w:spacing w:val="-3"/>
        </w:rPr>
        <w:t xml:space="preserve"> </w:t>
      </w:r>
      <w:r>
        <w:t>sistemas</w:t>
      </w:r>
      <w:r>
        <w:rPr>
          <w:spacing w:val="-3"/>
        </w:rPr>
        <w:t xml:space="preserve"> </w:t>
      </w:r>
      <w:r>
        <w:t>de</w:t>
      </w:r>
      <w:r>
        <w:rPr>
          <w:spacing w:val="-3"/>
        </w:rPr>
        <w:t xml:space="preserve"> </w:t>
      </w:r>
      <w:r>
        <w:t>gestión</w:t>
      </w:r>
      <w:r>
        <w:rPr>
          <w:spacing w:val="-3"/>
        </w:rPr>
        <w:t xml:space="preserve"> </w:t>
      </w:r>
      <w:r>
        <w:t>de</w:t>
      </w:r>
      <w:r>
        <w:rPr>
          <w:spacing w:val="-3"/>
        </w:rPr>
        <w:t xml:space="preserve"> </w:t>
      </w:r>
      <w:r>
        <w:t>la</w:t>
      </w:r>
      <w:r>
        <w:rPr>
          <w:spacing w:val="-3"/>
        </w:rPr>
        <w:t xml:space="preserve"> </w:t>
      </w:r>
      <w:r>
        <w:t>energía,</w:t>
      </w:r>
      <w:r>
        <w:rPr>
          <w:spacing w:val="-3"/>
        </w:rPr>
        <w:t xml:space="preserve"> </w:t>
      </w:r>
      <w:r>
        <w:t>establece</w:t>
      </w:r>
      <w:r>
        <w:rPr>
          <w:spacing w:val="-3"/>
        </w:rPr>
        <w:t xml:space="preserve"> </w:t>
      </w:r>
      <w:r>
        <w:t>que</w:t>
      </w:r>
      <w:r>
        <w:rPr>
          <w:spacing w:val="-4"/>
        </w:rPr>
        <w:t xml:space="preserve"> </w:t>
      </w:r>
      <w:r>
        <w:t>para</w:t>
      </w:r>
      <w:r>
        <w:rPr>
          <w:spacing w:val="-3"/>
        </w:rPr>
        <w:t xml:space="preserve"> </w:t>
      </w:r>
      <w:r>
        <w:t>las actividades de diseño la organización debe:</w:t>
      </w:r>
    </w:p>
    <w:p w14:paraId="69568946" w14:textId="77777777" w:rsidR="002131DD" w:rsidRDefault="0051632A">
      <w:pPr>
        <w:pStyle w:val="Textoindependiente"/>
        <w:spacing w:before="161" w:line="360" w:lineRule="auto"/>
        <w:ind w:firstLine="709"/>
      </w:pPr>
      <w:r>
        <w:t>Considerar</w:t>
      </w:r>
      <w:r>
        <w:rPr>
          <w:spacing w:val="-4"/>
        </w:rPr>
        <w:t xml:space="preserve"> </w:t>
      </w:r>
      <w:r>
        <w:t>las</w:t>
      </w:r>
      <w:r>
        <w:rPr>
          <w:spacing w:val="-4"/>
        </w:rPr>
        <w:t xml:space="preserve"> </w:t>
      </w:r>
      <w:r>
        <w:t>oportunidades</w:t>
      </w:r>
      <w:r>
        <w:rPr>
          <w:spacing w:val="-4"/>
        </w:rPr>
        <w:t xml:space="preserve"> </w:t>
      </w:r>
      <w:r>
        <w:t>de</w:t>
      </w:r>
      <w:r>
        <w:rPr>
          <w:spacing w:val="-4"/>
        </w:rPr>
        <w:t xml:space="preserve"> </w:t>
      </w:r>
      <w:r>
        <w:t>mejora</w:t>
      </w:r>
      <w:r>
        <w:rPr>
          <w:spacing w:val="-4"/>
        </w:rPr>
        <w:t xml:space="preserve"> </w:t>
      </w:r>
      <w:r>
        <w:t>en</w:t>
      </w:r>
      <w:r>
        <w:rPr>
          <w:spacing w:val="-4"/>
        </w:rPr>
        <w:t xml:space="preserve"> </w:t>
      </w:r>
      <w:r>
        <w:t>el</w:t>
      </w:r>
      <w:r>
        <w:rPr>
          <w:spacing w:val="-4"/>
        </w:rPr>
        <w:t xml:space="preserve"> </w:t>
      </w:r>
      <w:r>
        <w:t>desempeño</w:t>
      </w:r>
      <w:r>
        <w:rPr>
          <w:spacing w:val="-5"/>
        </w:rPr>
        <w:t xml:space="preserve"> </w:t>
      </w:r>
      <w:r>
        <w:t>energético</w:t>
      </w:r>
      <w:r>
        <w:rPr>
          <w:spacing w:val="-4"/>
        </w:rPr>
        <w:t xml:space="preserve"> </w:t>
      </w:r>
      <w:r>
        <w:t>y</w:t>
      </w:r>
      <w:r>
        <w:rPr>
          <w:spacing w:val="-4"/>
        </w:rPr>
        <w:t xml:space="preserve"> </w:t>
      </w:r>
      <w:r>
        <w:t>en</w:t>
      </w:r>
      <w:r>
        <w:rPr>
          <w:spacing w:val="-4"/>
        </w:rPr>
        <w:t xml:space="preserve"> </w:t>
      </w:r>
      <w:r>
        <w:t>el</w:t>
      </w:r>
      <w:r>
        <w:rPr>
          <w:spacing w:val="-5"/>
        </w:rPr>
        <w:t xml:space="preserve"> </w:t>
      </w:r>
      <w:r>
        <w:t>control operacional debido a la implementación del proyecto.</w:t>
      </w:r>
    </w:p>
    <w:p w14:paraId="37DD3D63" w14:textId="77777777" w:rsidR="002131DD" w:rsidRDefault="0051632A">
      <w:pPr>
        <w:pStyle w:val="Textoindependiente"/>
        <w:spacing w:before="160" w:line="360" w:lineRule="auto"/>
        <w:ind w:right="793" w:firstLine="709"/>
      </w:pPr>
      <w:r>
        <w:t>Los resultados sobre las consideraciones del desempeño energético deben s</w:t>
      </w:r>
      <w:r>
        <w:t>er incorporados</w:t>
      </w:r>
      <w:r>
        <w:rPr>
          <w:spacing w:val="-4"/>
        </w:rPr>
        <w:t xml:space="preserve"> </w:t>
      </w:r>
      <w:r>
        <w:t>en</w:t>
      </w:r>
      <w:r>
        <w:rPr>
          <w:spacing w:val="-4"/>
        </w:rPr>
        <w:t xml:space="preserve"> </w:t>
      </w:r>
      <w:r>
        <w:t>las</w:t>
      </w:r>
      <w:r>
        <w:rPr>
          <w:spacing w:val="-4"/>
        </w:rPr>
        <w:t xml:space="preserve"> </w:t>
      </w:r>
      <w:r>
        <w:t>actividades</w:t>
      </w:r>
      <w:r>
        <w:rPr>
          <w:spacing w:val="-3"/>
        </w:rPr>
        <w:t xml:space="preserve"> </w:t>
      </w:r>
      <w:r>
        <w:t>de</w:t>
      </w:r>
      <w:r>
        <w:rPr>
          <w:spacing w:val="-4"/>
        </w:rPr>
        <w:t xml:space="preserve"> </w:t>
      </w:r>
      <w:r>
        <w:t>especificación,</w:t>
      </w:r>
      <w:r>
        <w:rPr>
          <w:spacing w:val="-4"/>
        </w:rPr>
        <w:t xml:space="preserve"> </w:t>
      </w:r>
      <w:r>
        <w:t>diseño</w:t>
      </w:r>
      <w:r>
        <w:rPr>
          <w:spacing w:val="-5"/>
        </w:rPr>
        <w:t xml:space="preserve"> </w:t>
      </w:r>
      <w:r>
        <w:t>y</w:t>
      </w:r>
      <w:r>
        <w:rPr>
          <w:spacing w:val="-4"/>
        </w:rPr>
        <w:t xml:space="preserve"> </w:t>
      </w:r>
      <w:r>
        <w:t>adquisiciones</w:t>
      </w:r>
      <w:r>
        <w:rPr>
          <w:spacing w:val="-4"/>
        </w:rPr>
        <w:t xml:space="preserve"> </w:t>
      </w:r>
      <w:r>
        <w:t>cuando</w:t>
      </w:r>
      <w:r>
        <w:rPr>
          <w:spacing w:val="-4"/>
        </w:rPr>
        <w:t xml:space="preserve"> </w:t>
      </w:r>
      <w:r>
        <w:t>se</w:t>
      </w:r>
      <w:r>
        <w:rPr>
          <w:spacing w:val="-4"/>
        </w:rPr>
        <w:t xml:space="preserve"> </w:t>
      </w:r>
      <w:r>
        <w:t xml:space="preserve">crea </w:t>
      </w:r>
      <w:r>
        <w:rPr>
          <w:spacing w:val="-2"/>
        </w:rPr>
        <w:t>procedente.</w:t>
      </w:r>
    </w:p>
    <w:p w14:paraId="3D88DB94" w14:textId="77777777" w:rsidR="002131DD" w:rsidRDefault="0051632A">
      <w:pPr>
        <w:pStyle w:val="Textoindependiente"/>
        <w:spacing w:before="160" w:line="360" w:lineRule="auto"/>
        <w:ind w:firstLine="709"/>
      </w:pPr>
      <w:r>
        <w:t>Se</w:t>
      </w:r>
      <w:r>
        <w:rPr>
          <w:spacing w:val="-5"/>
        </w:rPr>
        <w:t xml:space="preserve"> </w:t>
      </w:r>
      <w:r>
        <w:t>debe</w:t>
      </w:r>
      <w:r>
        <w:rPr>
          <w:spacing w:val="-4"/>
        </w:rPr>
        <w:t xml:space="preserve"> </w:t>
      </w:r>
      <w:r>
        <w:t>mantener</w:t>
      </w:r>
      <w:r>
        <w:rPr>
          <w:spacing w:val="-4"/>
        </w:rPr>
        <w:t xml:space="preserve"> </w:t>
      </w:r>
      <w:r>
        <w:t>y</w:t>
      </w:r>
      <w:r>
        <w:rPr>
          <w:spacing w:val="-4"/>
        </w:rPr>
        <w:t xml:space="preserve"> </w:t>
      </w:r>
      <w:r>
        <w:t>conservar</w:t>
      </w:r>
      <w:r>
        <w:rPr>
          <w:spacing w:val="-4"/>
        </w:rPr>
        <w:t xml:space="preserve"> </w:t>
      </w:r>
      <w:r>
        <w:t>información</w:t>
      </w:r>
      <w:r>
        <w:rPr>
          <w:spacing w:val="-4"/>
        </w:rPr>
        <w:t xml:space="preserve"> </w:t>
      </w:r>
      <w:r>
        <w:t>documentada</w:t>
      </w:r>
      <w:r>
        <w:rPr>
          <w:spacing w:val="-4"/>
        </w:rPr>
        <w:t xml:space="preserve"> </w:t>
      </w:r>
      <w:r>
        <w:t>de</w:t>
      </w:r>
      <w:r>
        <w:rPr>
          <w:spacing w:val="-4"/>
        </w:rPr>
        <w:t xml:space="preserve"> </w:t>
      </w:r>
      <w:r>
        <w:t>las</w:t>
      </w:r>
      <w:r>
        <w:rPr>
          <w:spacing w:val="-4"/>
        </w:rPr>
        <w:t xml:space="preserve"> </w:t>
      </w:r>
      <w:r>
        <w:t>actividades</w:t>
      </w:r>
      <w:r>
        <w:rPr>
          <w:spacing w:val="-3"/>
        </w:rPr>
        <w:t xml:space="preserve"> </w:t>
      </w:r>
      <w:r>
        <w:t>de</w:t>
      </w:r>
      <w:r>
        <w:rPr>
          <w:spacing w:val="-4"/>
        </w:rPr>
        <w:t xml:space="preserve"> </w:t>
      </w:r>
      <w:r>
        <w:t>diseño relacionadas con el rendimiento/desempeño energético.</w:t>
      </w:r>
    </w:p>
    <w:p w14:paraId="465C83B9" w14:textId="77777777" w:rsidR="002131DD" w:rsidRDefault="0051632A">
      <w:pPr>
        <w:pStyle w:val="Ttulo1"/>
      </w:pPr>
      <w:r>
        <w:t>La</w:t>
      </w:r>
      <w:r>
        <w:rPr>
          <w:spacing w:val="-3"/>
        </w:rPr>
        <w:t xml:space="preserve"> </w:t>
      </w:r>
      <w:r>
        <w:t>organización</w:t>
      </w:r>
      <w:r>
        <w:rPr>
          <w:spacing w:val="-2"/>
        </w:rPr>
        <w:t xml:space="preserve"> </w:t>
      </w:r>
      <w:r>
        <w:t>puede</w:t>
      </w:r>
      <w:r>
        <w:rPr>
          <w:spacing w:val="-3"/>
        </w:rPr>
        <w:t xml:space="preserve"> </w:t>
      </w:r>
      <w:r>
        <w:t>optar</w:t>
      </w:r>
      <w:r>
        <w:rPr>
          <w:spacing w:val="-2"/>
        </w:rPr>
        <w:t xml:space="preserve"> </w:t>
      </w:r>
      <w:r>
        <w:rPr>
          <w:spacing w:val="-5"/>
        </w:rPr>
        <w:t>por</w:t>
      </w:r>
    </w:p>
    <w:p w14:paraId="66362A92" w14:textId="77777777" w:rsidR="002131DD" w:rsidRDefault="002131DD">
      <w:pPr>
        <w:pStyle w:val="Textoindependiente"/>
        <w:spacing w:before="22"/>
        <w:ind w:left="0"/>
        <w:rPr>
          <w:rFonts w:ascii="Arial"/>
          <w:b/>
        </w:rPr>
      </w:pPr>
    </w:p>
    <w:p w14:paraId="470BFF20" w14:textId="77777777" w:rsidR="002131DD" w:rsidRDefault="0051632A">
      <w:pPr>
        <w:pStyle w:val="Textoindependiente"/>
        <w:spacing w:before="1" w:line="360" w:lineRule="auto"/>
        <w:ind w:right="886" w:firstLine="709"/>
      </w:pPr>
      <w:r>
        <w:t>Utilizar la siguiente metodología recomendada por la Red Colombiana de Conocimiento</w:t>
      </w:r>
      <w:r>
        <w:rPr>
          <w:spacing w:val="-3"/>
        </w:rPr>
        <w:t xml:space="preserve"> </w:t>
      </w:r>
      <w:r>
        <w:t>en</w:t>
      </w:r>
      <w:r>
        <w:rPr>
          <w:spacing w:val="-3"/>
        </w:rPr>
        <w:t xml:space="preserve"> </w:t>
      </w:r>
      <w:r>
        <w:t>Eficiencia</w:t>
      </w:r>
      <w:r>
        <w:rPr>
          <w:spacing w:val="-3"/>
        </w:rPr>
        <w:t xml:space="preserve"> </w:t>
      </w:r>
      <w:r>
        <w:t>Energética</w:t>
      </w:r>
      <w:r>
        <w:rPr>
          <w:spacing w:val="-2"/>
        </w:rPr>
        <w:t xml:space="preserve"> </w:t>
      </w:r>
      <w:r>
        <w:t>-</w:t>
      </w:r>
      <w:r>
        <w:rPr>
          <w:spacing w:val="-2"/>
        </w:rPr>
        <w:t xml:space="preserve"> </w:t>
      </w:r>
      <w:r>
        <w:t>RECIEE</w:t>
      </w:r>
      <w:r>
        <w:rPr>
          <w:spacing w:val="-4"/>
        </w:rPr>
        <w:t xml:space="preserve"> </w:t>
      </w:r>
      <w:r>
        <w:t>(2019)</w:t>
      </w:r>
      <w:r>
        <w:rPr>
          <w:spacing w:val="-3"/>
        </w:rPr>
        <w:t xml:space="preserve"> </w:t>
      </w:r>
      <w:r>
        <w:t>con</w:t>
      </w:r>
      <w:r>
        <w:rPr>
          <w:spacing w:val="-3"/>
        </w:rPr>
        <w:t xml:space="preserve"> </w:t>
      </w:r>
      <w:r>
        <w:t>el</w:t>
      </w:r>
      <w:r>
        <w:rPr>
          <w:spacing w:val="-3"/>
        </w:rPr>
        <w:t xml:space="preserve"> </w:t>
      </w:r>
      <w:r>
        <w:t>fin</w:t>
      </w:r>
      <w:r>
        <w:rPr>
          <w:spacing w:val="-4"/>
        </w:rPr>
        <w:t xml:space="preserve"> </w:t>
      </w:r>
      <w:r>
        <w:t>de</w:t>
      </w:r>
      <w:r>
        <w:rPr>
          <w:spacing w:val="-3"/>
        </w:rPr>
        <w:t xml:space="preserve"> </w:t>
      </w:r>
      <w:r>
        <w:t>cumplir</w:t>
      </w:r>
      <w:r>
        <w:rPr>
          <w:spacing w:val="-3"/>
        </w:rPr>
        <w:t xml:space="preserve"> </w:t>
      </w:r>
      <w:r>
        <w:t>con</w:t>
      </w:r>
      <w:r>
        <w:rPr>
          <w:spacing w:val="-3"/>
        </w:rPr>
        <w:t xml:space="preserve"> </w:t>
      </w:r>
      <w:r>
        <w:t>los requerimientos de la norma ISO 50001.</w:t>
      </w:r>
    </w:p>
    <w:p w14:paraId="32475188" w14:textId="77777777" w:rsidR="002131DD" w:rsidRDefault="0051632A">
      <w:pPr>
        <w:pStyle w:val="Ttulo1"/>
        <w:spacing w:before="159"/>
      </w:pPr>
      <w:r>
        <w:t>Identificar</w:t>
      </w:r>
      <w:r>
        <w:rPr>
          <w:spacing w:val="-2"/>
        </w:rPr>
        <w:t xml:space="preserve"> </w:t>
      </w:r>
      <w:r>
        <w:t>los</w:t>
      </w:r>
      <w:r>
        <w:rPr>
          <w:spacing w:val="-3"/>
        </w:rPr>
        <w:t xml:space="preserve"> </w:t>
      </w:r>
      <w:r>
        <w:t>proyectos</w:t>
      </w:r>
      <w:r>
        <w:rPr>
          <w:spacing w:val="-2"/>
        </w:rPr>
        <w:t xml:space="preserve"> </w:t>
      </w:r>
      <w:r>
        <w:t>o</w:t>
      </w:r>
      <w:r>
        <w:rPr>
          <w:spacing w:val="-2"/>
        </w:rPr>
        <w:t xml:space="preserve"> </w:t>
      </w:r>
      <w:r>
        <w:t>diseños</w:t>
      </w:r>
      <w:r>
        <w:rPr>
          <w:spacing w:val="-2"/>
        </w:rPr>
        <w:t xml:space="preserve"> </w:t>
      </w:r>
      <w:r>
        <w:t>con</w:t>
      </w:r>
      <w:r>
        <w:rPr>
          <w:spacing w:val="-3"/>
        </w:rPr>
        <w:t xml:space="preserve"> </w:t>
      </w:r>
      <w:r>
        <w:t>impacto</w:t>
      </w:r>
      <w:r>
        <w:rPr>
          <w:spacing w:val="-2"/>
        </w:rPr>
        <w:t xml:space="preserve"> </w:t>
      </w:r>
      <w:r>
        <w:t>significativo</w:t>
      </w:r>
      <w:r>
        <w:rPr>
          <w:spacing w:val="-3"/>
        </w:rPr>
        <w:t xml:space="preserve"> </w:t>
      </w:r>
      <w:r>
        <w:t>en</w:t>
      </w:r>
      <w:r>
        <w:rPr>
          <w:spacing w:val="-2"/>
        </w:rPr>
        <w:t xml:space="preserve"> </w:t>
      </w:r>
      <w:r>
        <w:t>los</w:t>
      </w:r>
      <w:r>
        <w:rPr>
          <w:spacing w:val="-2"/>
        </w:rPr>
        <w:t xml:space="preserve"> </w:t>
      </w:r>
      <w:r>
        <w:rPr>
          <w:spacing w:val="-5"/>
        </w:rPr>
        <w:t>USE</w:t>
      </w:r>
    </w:p>
    <w:p w14:paraId="750F9F40" w14:textId="77777777" w:rsidR="002131DD" w:rsidRDefault="002131DD">
      <w:pPr>
        <w:pStyle w:val="Textoindependiente"/>
        <w:spacing w:before="22"/>
        <w:ind w:left="0"/>
        <w:rPr>
          <w:rFonts w:ascii="Arial"/>
          <w:b/>
        </w:rPr>
      </w:pPr>
    </w:p>
    <w:p w14:paraId="735D5A13" w14:textId="77777777" w:rsidR="002131DD" w:rsidRDefault="0051632A">
      <w:pPr>
        <w:pStyle w:val="Textoindependiente"/>
        <w:spacing w:line="360" w:lineRule="auto"/>
        <w:ind w:right="793" w:firstLine="709"/>
      </w:pPr>
      <w:r>
        <w:t>Normalmente las empresas tienen proyectos de remodelación, ampliación o construcción</w:t>
      </w:r>
      <w:r>
        <w:rPr>
          <w:spacing w:val="-5"/>
        </w:rPr>
        <w:t xml:space="preserve"> </w:t>
      </w:r>
      <w:r>
        <w:t>de</w:t>
      </w:r>
      <w:r>
        <w:rPr>
          <w:spacing w:val="-4"/>
        </w:rPr>
        <w:t xml:space="preserve"> </w:t>
      </w:r>
      <w:r>
        <w:t>infraestructura</w:t>
      </w:r>
      <w:r>
        <w:rPr>
          <w:spacing w:val="-4"/>
        </w:rPr>
        <w:t xml:space="preserve"> </w:t>
      </w:r>
      <w:r>
        <w:t>dentro</w:t>
      </w:r>
      <w:r>
        <w:rPr>
          <w:spacing w:val="-4"/>
        </w:rPr>
        <w:t xml:space="preserve"> </w:t>
      </w:r>
      <w:r>
        <w:t>de</w:t>
      </w:r>
      <w:r>
        <w:rPr>
          <w:spacing w:val="-4"/>
        </w:rPr>
        <w:t xml:space="preserve"> </w:t>
      </w:r>
      <w:r>
        <w:t>sus</w:t>
      </w:r>
      <w:r>
        <w:rPr>
          <w:spacing w:val="-4"/>
        </w:rPr>
        <w:t xml:space="preserve"> </w:t>
      </w:r>
      <w:r>
        <w:t>instalaciones.</w:t>
      </w:r>
      <w:r>
        <w:rPr>
          <w:spacing w:val="-4"/>
        </w:rPr>
        <w:t xml:space="preserve"> </w:t>
      </w:r>
      <w:r>
        <w:t>Durante</w:t>
      </w:r>
      <w:r>
        <w:rPr>
          <w:spacing w:val="-4"/>
        </w:rPr>
        <w:t xml:space="preserve"> </w:t>
      </w:r>
      <w:r>
        <w:t>esta</w:t>
      </w:r>
      <w:r>
        <w:rPr>
          <w:spacing w:val="-4"/>
        </w:rPr>
        <w:t xml:space="preserve"> </w:t>
      </w:r>
      <w:r>
        <w:t>fase</w:t>
      </w:r>
      <w:r>
        <w:rPr>
          <w:spacing w:val="-4"/>
        </w:rPr>
        <w:t xml:space="preserve"> </w:t>
      </w:r>
      <w:r>
        <w:t>se</w:t>
      </w:r>
      <w:r>
        <w:rPr>
          <w:spacing w:val="-4"/>
        </w:rPr>
        <w:t xml:space="preserve"> </w:t>
      </w:r>
      <w:r>
        <w:t>pretende identificar durante el diseño del proyecto, cuáles de ellos</w:t>
      </w:r>
      <w:r>
        <w:t xml:space="preserve"> pueden cambiar de forma</w:t>
      </w:r>
    </w:p>
    <w:p w14:paraId="5F55869B"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6F19E450" w14:textId="77777777" w:rsidR="002131DD" w:rsidRDefault="0051632A">
      <w:pPr>
        <w:pStyle w:val="Textoindependiente"/>
        <w:spacing w:before="90" w:line="360" w:lineRule="auto"/>
        <w:ind w:right="793"/>
      </w:pPr>
      <w:r>
        <w:lastRenderedPageBreak/>
        <w:t>significativa el perfil de consumo de la energía de la organización (sea que aumente o disminuya),</w:t>
      </w:r>
      <w:r>
        <w:rPr>
          <w:spacing w:val="-3"/>
        </w:rPr>
        <w:t xml:space="preserve"> </w:t>
      </w:r>
      <w:r>
        <w:t>o</w:t>
      </w:r>
      <w:r>
        <w:rPr>
          <w:spacing w:val="-3"/>
        </w:rPr>
        <w:t xml:space="preserve"> </w:t>
      </w:r>
      <w:r>
        <w:t>afecten</w:t>
      </w:r>
      <w:r>
        <w:rPr>
          <w:spacing w:val="-3"/>
        </w:rPr>
        <w:t xml:space="preserve"> </w:t>
      </w:r>
      <w:r>
        <w:t>el</w:t>
      </w:r>
      <w:r>
        <w:rPr>
          <w:spacing w:val="-3"/>
        </w:rPr>
        <w:t xml:space="preserve"> </w:t>
      </w:r>
      <w:r>
        <w:t>comportamiento</w:t>
      </w:r>
      <w:r>
        <w:rPr>
          <w:spacing w:val="-3"/>
        </w:rPr>
        <w:t xml:space="preserve"> </w:t>
      </w:r>
      <w:r>
        <w:t>de</w:t>
      </w:r>
      <w:r>
        <w:rPr>
          <w:spacing w:val="-3"/>
        </w:rPr>
        <w:t xml:space="preserve"> </w:t>
      </w:r>
      <w:r>
        <w:t>las</w:t>
      </w:r>
      <w:r>
        <w:rPr>
          <w:spacing w:val="-3"/>
        </w:rPr>
        <w:t xml:space="preserve"> </w:t>
      </w:r>
      <w:r>
        <w:t>variables</w:t>
      </w:r>
      <w:r>
        <w:rPr>
          <w:spacing w:val="-3"/>
        </w:rPr>
        <w:t xml:space="preserve"> </w:t>
      </w:r>
      <w:r>
        <w:t>definidas</w:t>
      </w:r>
      <w:r>
        <w:rPr>
          <w:spacing w:val="-3"/>
        </w:rPr>
        <w:t xml:space="preserve"> </w:t>
      </w:r>
      <w:r>
        <w:t>como</w:t>
      </w:r>
      <w:r>
        <w:rPr>
          <w:spacing w:val="-3"/>
        </w:rPr>
        <w:t xml:space="preserve"> </w:t>
      </w:r>
      <w:r>
        <w:t>de</w:t>
      </w:r>
      <w:r>
        <w:rPr>
          <w:spacing w:val="-3"/>
        </w:rPr>
        <w:t xml:space="preserve"> </w:t>
      </w:r>
      <w:r>
        <w:t>impacto</w:t>
      </w:r>
      <w:r>
        <w:rPr>
          <w:spacing w:val="-3"/>
        </w:rPr>
        <w:t xml:space="preserve"> </w:t>
      </w:r>
      <w:r>
        <w:t>para</w:t>
      </w:r>
      <w:r>
        <w:rPr>
          <w:spacing w:val="-4"/>
        </w:rPr>
        <w:t xml:space="preserve"> </w:t>
      </w:r>
      <w:r>
        <w:t>el desempeño energético.</w:t>
      </w:r>
    </w:p>
    <w:p w14:paraId="4F58C281" w14:textId="77777777" w:rsidR="002131DD" w:rsidRDefault="0051632A">
      <w:pPr>
        <w:pStyle w:val="Ttulo1"/>
        <w:spacing w:before="159"/>
      </w:pPr>
      <w:r>
        <w:t>Incorporar</w:t>
      </w:r>
      <w:r>
        <w:rPr>
          <w:spacing w:val="-5"/>
        </w:rPr>
        <w:t xml:space="preserve"> </w:t>
      </w:r>
      <w:r>
        <w:t>criterios</w:t>
      </w:r>
      <w:r>
        <w:rPr>
          <w:spacing w:val="-5"/>
        </w:rPr>
        <w:t xml:space="preserve"> </w:t>
      </w:r>
      <w:r>
        <w:t>de</w:t>
      </w:r>
      <w:r>
        <w:rPr>
          <w:spacing w:val="-5"/>
        </w:rPr>
        <w:t xml:space="preserve"> </w:t>
      </w:r>
      <w:r>
        <w:t>eficiencia</w:t>
      </w:r>
      <w:r>
        <w:rPr>
          <w:spacing w:val="-5"/>
        </w:rPr>
        <w:t xml:space="preserve"> </w:t>
      </w:r>
      <w:r>
        <w:rPr>
          <w:spacing w:val="-2"/>
        </w:rPr>
        <w:t>energética</w:t>
      </w:r>
    </w:p>
    <w:p w14:paraId="1B2AA901" w14:textId="77777777" w:rsidR="002131DD" w:rsidRDefault="002131DD">
      <w:pPr>
        <w:pStyle w:val="Textoindependiente"/>
        <w:spacing w:before="23"/>
        <w:ind w:left="0"/>
        <w:rPr>
          <w:rFonts w:ascii="Arial"/>
          <w:b/>
        </w:rPr>
      </w:pPr>
    </w:p>
    <w:p w14:paraId="4EA2528B" w14:textId="77777777" w:rsidR="002131DD" w:rsidRDefault="0051632A">
      <w:pPr>
        <w:pStyle w:val="Textoindependiente"/>
        <w:spacing w:line="360" w:lineRule="auto"/>
        <w:ind w:right="793" w:firstLine="709"/>
      </w:pPr>
      <w:r>
        <w:t>Una vez identificados los proyectos que impactan los USE, se deben incorporar criterios de eficiencia energética, mejores tecnologías disponibles y mejora del desempeño energético</w:t>
      </w:r>
      <w:r>
        <w:rPr>
          <w:spacing w:val="-2"/>
        </w:rPr>
        <w:t xml:space="preserve"> </w:t>
      </w:r>
      <w:r>
        <w:t>para</w:t>
      </w:r>
      <w:r>
        <w:rPr>
          <w:spacing w:val="-3"/>
        </w:rPr>
        <w:t xml:space="preserve"> </w:t>
      </w:r>
      <w:r>
        <w:t>la</w:t>
      </w:r>
      <w:r>
        <w:rPr>
          <w:spacing w:val="-3"/>
        </w:rPr>
        <w:t xml:space="preserve"> </w:t>
      </w:r>
      <w:r>
        <w:t>especificación</w:t>
      </w:r>
      <w:r>
        <w:rPr>
          <w:spacing w:val="-3"/>
        </w:rPr>
        <w:t xml:space="preserve"> </w:t>
      </w:r>
      <w:r>
        <w:t>técnica</w:t>
      </w:r>
      <w:r>
        <w:rPr>
          <w:spacing w:val="-3"/>
        </w:rPr>
        <w:t xml:space="preserve"> </w:t>
      </w:r>
      <w:r>
        <w:t>de</w:t>
      </w:r>
      <w:r>
        <w:rPr>
          <w:spacing w:val="-3"/>
        </w:rPr>
        <w:t xml:space="preserve"> </w:t>
      </w:r>
      <w:r>
        <w:t>los</w:t>
      </w:r>
      <w:r>
        <w:rPr>
          <w:spacing w:val="-3"/>
        </w:rPr>
        <w:t xml:space="preserve"> </w:t>
      </w:r>
      <w:r>
        <w:t>equipos</w:t>
      </w:r>
      <w:r>
        <w:rPr>
          <w:spacing w:val="-2"/>
        </w:rPr>
        <w:t xml:space="preserve"> </w:t>
      </w:r>
      <w:r>
        <w:t>que</w:t>
      </w:r>
      <w:r>
        <w:rPr>
          <w:spacing w:val="-4"/>
        </w:rPr>
        <w:t xml:space="preserve"> </w:t>
      </w:r>
      <w:r>
        <w:t>se</w:t>
      </w:r>
      <w:r>
        <w:rPr>
          <w:spacing w:val="-3"/>
        </w:rPr>
        <w:t xml:space="preserve"> </w:t>
      </w:r>
      <w:r>
        <w:t>van</w:t>
      </w:r>
      <w:r>
        <w:rPr>
          <w:spacing w:val="-3"/>
        </w:rPr>
        <w:t xml:space="preserve"> </w:t>
      </w:r>
      <w:r>
        <w:t>a</w:t>
      </w:r>
      <w:r>
        <w:rPr>
          <w:spacing w:val="-3"/>
        </w:rPr>
        <w:t xml:space="preserve"> </w:t>
      </w:r>
      <w:r>
        <w:t>instalar.</w:t>
      </w:r>
      <w:r>
        <w:rPr>
          <w:spacing w:val="-3"/>
        </w:rPr>
        <w:t xml:space="preserve"> </w:t>
      </w:r>
      <w:r>
        <w:t>Así</w:t>
      </w:r>
      <w:r>
        <w:rPr>
          <w:spacing w:val="-3"/>
        </w:rPr>
        <w:t xml:space="preserve"> </w:t>
      </w:r>
      <w:r>
        <w:t>mismo,</w:t>
      </w:r>
      <w:r>
        <w:rPr>
          <w:spacing w:val="-3"/>
        </w:rPr>
        <w:t xml:space="preserve"> </w:t>
      </w:r>
      <w:r>
        <w:t xml:space="preserve">se deben contemplar las especificaciones para el mantenimiento y operación de los nuevos equipos, y la capacitación necesaria al personal de la empresa para su correcto </w:t>
      </w:r>
      <w:r>
        <w:rPr>
          <w:spacing w:val="-2"/>
        </w:rPr>
        <w:t>funcionamie</w:t>
      </w:r>
      <w:r>
        <w:rPr>
          <w:spacing w:val="-2"/>
        </w:rPr>
        <w:t>nto.</w:t>
      </w:r>
    </w:p>
    <w:p w14:paraId="44458DC4" w14:textId="77777777" w:rsidR="002131DD" w:rsidRDefault="0051632A">
      <w:pPr>
        <w:pStyle w:val="Ttulo1"/>
      </w:pPr>
      <w:r>
        <w:t>Adicional</w:t>
      </w:r>
      <w:r>
        <w:rPr>
          <w:spacing w:val="-3"/>
        </w:rPr>
        <w:t xml:space="preserve"> </w:t>
      </w:r>
      <w:r>
        <w:t>a</w:t>
      </w:r>
      <w:r>
        <w:rPr>
          <w:spacing w:val="-4"/>
        </w:rPr>
        <w:t xml:space="preserve"> </w:t>
      </w:r>
      <w:r>
        <w:t>los</w:t>
      </w:r>
      <w:r>
        <w:rPr>
          <w:spacing w:val="-3"/>
        </w:rPr>
        <w:t xml:space="preserve"> </w:t>
      </w:r>
      <w:r>
        <w:t>criterios</w:t>
      </w:r>
      <w:r>
        <w:rPr>
          <w:spacing w:val="-3"/>
        </w:rPr>
        <w:t xml:space="preserve"> </w:t>
      </w:r>
      <w:r>
        <w:t>de</w:t>
      </w:r>
      <w:r>
        <w:rPr>
          <w:spacing w:val="-3"/>
        </w:rPr>
        <w:t xml:space="preserve"> </w:t>
      </w:r>
      <w:r>
        <w:t>eficiencia</w:t>
      </w:r>
      <w:r>
        <w:rPr>
          <w:spacing w:val="-3"/>
        </w:rPr>
        <w:t xml:space="preserve"> </w:t>
      </w:r>
      <w:r>
        <w:rPr>
          <w:spacing w:val="-2"/>
        </w:rPr>
        <w:t>energética</w:t>
      </w:r>
    </w:p>
    <w:p w14:paraId="3B5C67ED" w14:textId="77777777" w:rsidR="002131DD" w:rsidRDefault="002131DD">
      <w:pPr>
        <w:pStyle w:val="Textoindependiente"/>
        <w:spacing w:before="21"/>
        <w:ind w:left="0"/>
        <w:rPr>
          <w:rFonts w:ascii="Arial"/>
          <w:b/>
        </w:rPr>
      </w:pPr>
    </w:p>
    <w:p w14:paraId="630BD320" w14:textId="77777777" w:rsidR="002131DD" w:rsidRDefault="0051632A">
      <w:pPr>
        <w:pStyle w:val="Textoindependiente"/>
        <w:spacing w:line="360" w:lineRule="auto"/>
        <w:ind w:right="793" w:firstLine="709"/>
      </w:pPr>
      <w:r>
        <w:t>Se deben incorporar en el diseño del proyecto el cumplimiento de la reglamentación legal</w:t>
      </w:r>
      <w:r>
        <w:rPr>
          <w:spacing w:val="-4"/>
        </w:rPr>
        <w:t xml:space="preserve"> </w:t>
      </w:r>
      <w:r>
        <w:t>y</w:t>
      </w:r>
      <w:r>
        <w:rPr>
          <w:spacing w:val="-4"/>
        </w:rPr>
        <w:t xml:space="preserve"> </w:t>
      </w:r>
      <w:r>
        <w:t>técnica</w:t>
      </w:r>
      <w:r>
        <w:rPr>
          <w:spacing w:val="-4"/>
        </w:rPr>
        <w:t xml:space="preserve"> </w:t>
      </w:r>
      <w:r>
        <w:t>existente</w:t>
      </w:r>
      <w:r>
        <w:rPr>
          <w:spacing w:val="-4"/>
        </w:rPr>
        <w:t xml:space="preserve"> </w:t>
      </w:r>
      <w:r>
        <w:t>como</w:t>
      </w:r>
      <w:r>
        <w:rPr>
          <w:spacing w:val="-4"/>
        </w:rPr>
        <w:t xml:space="preserve"> </w:t>
      </w:r>
      <w:r>
        <w:t>por</w:t>
      </w:r>
      <w:r>
        <w:rPr>
          <w:spacing w:val="-6"/>
        </w:rPr>
        <w:t xml:space="preserve"> </w:t>
      </w:r>
      <w:r>
        <w:t>ejemplo</w:t>
      </w:r>
      <w:r>
        <w:rPr>
          <w:spacing w:val="-5"/>
        </w:rPr>
        <w:t xml:space="preserve"> </w:t>
      </w:r>
      <w:r>
        <w:t>el</w:t>
      </w:r>
      <w:r>
        <w:rPr>
          <w:spacing w:val="-3"/>
        </w:rPr>
        <w:t xml:space="preserve"> </w:t>
      </w:r>
      <w:r>
        <w:t>Reglamento</w:t>
      </w:r>
      <w:r>
        <w:rPr>
          <w:spacing w:val="-4"/>
        </w:rPr>
        <w:t xml:space="preserve"> </w:t>
      </w:r>
      <w:r>
        <w:t>Técnico</w:t>
      </w:r>
      <w:r>
        <w:rPr>
          <w:spacing w:val="-3"/>
        </w:rPr>
        <w:t xml:space="preserve"> </w:t>
      </w:r>
      <w:r>
        <w:t>de</w:t>
      </w:r>
      <w:r>
        <w:rPr>
          <w:spacing w:val="-4"/>
        </w:rPr>
        <w:t xml:space="preserve"> </w:t>
      </w:r>
      <w:r>
        <w:t>Instalaciones</w:t>
      </w:r>
      <w:r>
        <w:rPr>
          <w:spacing w:val="-4"/>
        </w:rPr>
        <w:t xml:space="preserve"> </w:t>
      </w:r>
      <w:r>
        <w:t>Eléctricas (RETIE), Reglamento Técnico de Iluminación y Alumbrado Público (RETILAP), Reglamento Técnico</w:t>
      </w:r>
      <w:r>
        <w:rPr>
          <w:spacing w:val="-1"/>
        </w:rPr>
        <w:t xml:space="preserve"> </w:t>
      </w:r>
      <w:r>
        <w:t>de Sistemas e Instalaciones Térmicas (RETSIT), Reglamento Técnico de Etiquetado (RETIQ), Reglamento Técnico de Redes Internas de Telecomunicaciones (RIT</w:t>
      </w:r>
      <w:r>
        <w:t xml:space="preserve">EL), entre </w:t>
      </w:r>
      <w:r>
        <w:rPr>
          <w:spacing w:val="-2"/>
        </w:rPr>
        <w:t>otros.</w:t>
      </w:r>
    </w:p>
    <w:p w14:paraId="57AF5F45" w14:textId="77777777" w:rsidR="002131DD" w:rsidRDefault="0051632A">
      <w:pPr>
        <w:pStyle w:val="Textoindependiente"/>
        <w:spacing w:before="161" w:line="360" w:lineRule="auto"/>
        <w:ind w:right="793" w:firstLine="709"/>
      </w:pPr>
      <w:r>
        <w:t>En</w:t>
      </w:r>
      <w:r>
        <w:rPr>
          <w:spacing w:val="-5"/>
        </w:rPr>
        <w:t xml:space="preserve"> </w:t>
      </w:r>
      <w:r>
        <w:t>el</w:t>
      </w:r>
      <w:r>
        <w:rPr>
          <w:spacing w:val="-4"/>
        </w:rPr>
        <w:t xml:space="preserve"> </w:t>
      </w:r>
      <w:r>
        <w:t>siguiente</w:t>
      </w:r>
      <w:r>
        <w:rPr>
          <w:spacing w:val="-4"/>
        </w:rPr>
        <w:t xml:space="preserve"> </w:t>
      </w:r>
      <w:r>
        <w:t>enlace</w:t>
      </w:r>
      <w:r>
        <w:rPr>
          <w:spacing w:val="-4"/>
        </w:rPr>
        <w:t xml:space="preserve"> </w:t>
      </w:r>
      <w:r>
        <w:t>se</w:t>
      </w:r>
      <w:r>
        <w:rPr>
          <w:spacing w:val="-4"/>
        </w:rPr>
        <w:t xml:space="preserve"> </w:t>
      </w:r>
      <w:r>
        <w:t>pueden</w:t>
      </w:r>
      <w:r>
        <w:rPr>
          <w:spacing w:val="-4"/>
        </w:rPr>
        <w:t xml:space="preserve"> </w:t>
      </w:r>
      <w:r>
        <w:t>observar</w:t>
      </w:r>
      <w:r>
        <w:rPr>
          <w:spacing w:val="-4"/>
        </w:rPr>
        <w:t xml:space="preserve"> </w:t>
      </w:r>
      <w:r>
        <w:t>otras</w:t>
      </w:r>
      <w:r>
        <w:rPr>
          <w:spacing w:val="-4"/>
        </w:rPr>
        <w:t xml:space="preserve"> </w:t>
      </w:r>
      <w:r>
        <w:t>consideraciones</w:t>
      </w:r>
      <w:r>
        <w:rPr>
          <w:spacing w:val="-4"/>
        </w:rPr>
        <w:t xml:space="preserve"> </w:t>
      </w:r>
      <w:r>
        <w:t>legales</w:t>
      </w:r>
      <w:r>
        <w:rPr>
          <w:spacing w:val="-4"/>
        </w:rPr>
        <w:t xml:space="preserve"> </w:t>
      </w:r>
      <w:r>
        <w:t>a</w:t>
      </w:r>
      <w:r>
        <w:rPr>
          <w:spacing w:val="-4"/>
        </w:rPr>
        <w:t xml:space="preserve"> </w:t>
      </w:r>
      <w:r>
        <w:t>tener</w:t>
      </w:r>
      <w:r>
        <w:rPr>
          <w:spacing w:val="-4"/>
        </w:rPr>
        <w:t xml:space="preserve"> </w:t>
      </w:r>
      <w:r>
        <w:t xml:space="preserve">en cuenta para el diseño de los proyectos: </w:t>
      </w:r>
      <w:hyperlink r:id="rId24">
        <w:r>
          <w:rPr>
            <w:color w:val="4471C4"/>
          </w:rPr>
          <w:t>“Reglamentos técnicos”</w:t>
        </w:r>
      </w:hyperlink>
      <w:r>
        <w:t>.</w:t>
      </w:r>
    </w:p>
    <w:p w14:paraId="7DE6C270" w14:textId="77777777" w:rsidR="002131DD" w:rsidRDefault="0051632A">
      <w:pPr>
        <w:pStyle w:val="Ttulo1"/>
        <w:spacing w:before="161"/>
      </w:pPr>
      <w:r>
        <w:t>Verificació</w:t>
      </w:r>
      <w:r>
        <w:t>n</w:t>
      </w:r>
      <w:r>
        <w:rPr>
          <w:spacing w:val="-1"/>
        </w:rPr>
        <w:t xml:space="preserve"> </w:t>
      </w:r>
      <w:r>
        <w:t>y</w:t>
      </w:r>
      <w:r>
        <w:rPr>
          <w:spacing w:val="-1"/>
        </w:rPr>
        <w:t xml:space="preserve"> </w:t>
      </w:r>
      <w:r>
        <w:rPr>
          <w:spacing w:val="-2"/>
        </w:rPr>
        <w:t>seguimiento:</w:t>
      </w:r>
    </w:p>
    <w:p w14:paraId="18BE43DE" w14:textId="77777777" w:rsidR="002131DD" w:rsidRDefault="002131DD">
      <w:pPr>
        <w:pStyle w:val="Textoindependiente"/>
        <w:spacing w:before="21"/>
        <w:ind w:left="0"/>
        <w:rPr>
          <w:rFonts w:ascii="Arial"/>
          <w:b/>
        </w:rPr>
      </w:pPr>
    </w:p>
    <w:p w14:paraId="563E54D1" w14:textId="77777777" w:rsidR="002131DD" w:rsidRDefault="0051632A">
      <w:pPr>
        <w:pStyle w:val="Textoindependiente"/>
        <w:spacing w:line="360" w:lineRule="auto"/>
        <w:ind w:right="825" w:firstLine="709"/>
      </w:pPr>
      <w:r>
        <w:t>La empresa u organización debe determinar durante la etapa de diseño, la metodología</w:t>
      </w:r>
      <w:r>
        <w:rPr>
          <w:spacing w:val="-3"/>
        </w:rPr>
        <w:t xml:space="preserve"> </w:t>
      </w:r>
      <w:r>
        <w:t>a</w:t>
      </w:r>
      <w:r>
        <w:rPr>
          <w:spacing w:val="-3"/>
        </w:rPr>
        <w:t xml:space="preserve"> </w:t>
      </w:r>
      <w:r>
        <w:t>utilizar</w:t>
      </w:r>
      <w:r>
        <w:rPr>
          <w:spacing w:val="-3"/>
        </w:rPr>
        <w:t xml:space="preserve"> </w:t>
      </w:r>
      <w:r>
        <w:t>para</w:t>
      </w:r>
      <w:r>
        <w:rPr>
          <w:spacing w:val="-3"/>
        </w:rPr>
        <w:t xml:space="preserve"> </w:t>
      </w:r>
      <w:r>
        <w:t>hacer</w:t>
      </w:r>
      <w:r>
        <w:rPr>
          <w:spacing w:val="-3"/>
        </w:rPr>
        <w:t xml:space="preserve"> </w:t>
      </w:r>
      <w:r>
        <w:t>la</w:t>
      </w:r>
      <w:r>
        <w:rPr>
          <w:spacing w:val="-3"/>
        </w:rPr>
        <w:t xml:space="preserve"> </w:t>
      </w:r>
      <w:r>
        <w:t>verificación</w:t>
      </w:r>
      <w:r>
        <w:rPr>
          <w:spacing w:val="-3"/>
        </w:rPr>
        <w:t xml:space="preserve"> </w:t>
      </w:r>
      <w:r>
        <w:t>y</w:t>
      </w:r>
      <w:r>
        <w:rPr>
          <w:spacing w:val="-3"/>
        </w:rPr>
        <w:t xml:space="preserve"> </w:t>
      </w:r>
      <w:r>
        <w:t>seguimiento</w:t>
      </w:r>
      <w:r>
        <w:rPr>
          <w:spacing w:val="-3"/>
        </w:rPr>
        <w:t xml:space="preserve"> </w:t>
      </w:r>
      <w:r>
        <w:t>al</w:t>
      </w:r>
      <w:r>
        <w:rPr>
          <w:spacing w:val="-3"/>
        </w:rPr>
        <w:t xml:space="preserve"> </w:t>
      </w:r>
      <w:r>
        <w:t>cumplimiento</w:t>
      </w:r>
      <w:r>
        <w:rPr>
          <w:spacing w:val="-3"/>
        </w:rPr>
        <w:t xml:space="preserve"> </w:t>
      </w:r>
      <w:r>
        <w:t>de</w:t>
      </w:r>
      <w:r>
        <w:rPr>
          <w:spacing w:val="-3"/>
        </w:rPr>
        <w:t xml:space="preserve"> </w:t>
      </w:r>
      <w:r>
        <w:t>los</w:t>
      </w:r>
      <w:r>
        <w:rPr>
          <w:spacing w:val="-3"/>
        </w:rPr>
        <w:t xml:space="preserve"> </w:t>
      </w:r>
      <w:r>
        <w:t>criterios desarrollados durante la etapa de puesta en marcha y operación del p</w:t>
      </w:r>
      <w:r>
        <w:t>royecto. La anterior información debe quedar debidamente documentada.</w:t>
      </w:r>
    </w:p>
    <w:p w14:paraId="3048C678"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72F2BCB0" w14:textId="77777777" w:rsidR="002131DD" w:rsidRDefault="0051632A">
      <w:pPr>
        <w:pStyle w:val="Ttulo1"/>
        <w:numPr>
          <w:ilvl w:val="1"/>
          <w:numId w:val="1"/>
        </w:numPr>
        <w:tabs>
          <w:tab w:val="left" w:pos="2571"/>
        </w:tabs>
        <w:spacing w:before="90"/>
        <w:ind w:left="2571" w:hanging="359"/>
      </w:pPr>
      <w:bookmarkStart w:id="14" w:name="_bookmark14"/>
      <w:bookmarkEnd w:id="14"/>
      <w:r>
        <w:lastRenderedPageBreak/>
        <w:t>Compras</w:t>
      </w:r>
      <w:r>
        <w:rPr>
          <w:spacing w:val="-5"/>
        </w:rPr>
        <w:t xml:space="preserve"> </w:t>
      </w:r>
      <w:r>
        <w:t>y</w:t>
      </w:r>
      <w:r>
        <w:rPr>
          <w:spacing w:val="-4"/>
        </w:rPr>
        <w:t xml:space="preserve"> </w:t>
      </w:r>
      <w:r>
        <w:rPr>
          <w:spacing w:val="-2"/>
        </w:rPr>
        <w:t>adquisiciones</w:t>
      </w:r>
    </w:p>
    <w:p w14:paraId="653D96A2" w14:textId="77777777" w:rsidR="002131DD" w:rsidRDefault="002131DD">
      <w:pPr>
        <w:pStyle w:val="Textoindependiente"/>
        <w:spacing w:before="159"/>
        <w:ind w:left="0"/>
        <w:rPr>
          <w:rFonts w:ascii="Arial"/>
          <w:b/>
        </w:rPr>
      </w:pPr>
    </w:p>
    <w:p w14:paraId="06C8B7DF" w14:textId="77777777" w:rsidR="002131DD" w:rsidRDefault="0051632A">
      <w:pPr>
        <w:pStyle w:val="Textoindependiente"/>
        <w:spacing w:line="360" w:lineRule="auto"/>
        <w:ind w:firstLine="709"/>
      </w:pPr>
      <w:r>
        <w:t>Dentro</w:t>
      </w:r>
      <w:r>
        <w:rPr>
          <w:spacing w:val="-3"/>
        </w:rPr>
        <w:t xml:space="preserve"> </w:t>
      </w:r>
      <w:r>
        <w:t>del</w:t>
      </w:r>
      <w:r>
        <w:rPr>
          <w:spacing w:val="-3"/>
        </w:rPr>
        <w:t xml:space="preserve"> </w:t>
      </w:r>
      <w:r>
        <w:t>sistema</w:t>
      </w:r>
      <w:r>
        <w:rPr>
          <w:spacing w:val="-3"/>
        </w:rPr>
        <w:t xml:space="preserve"> </w:t>
      </w:r>
      <w:r>
        <w:t>de</w:t>
      </w:r>
      <w:r>
        <w:rPr>
          <w:spacing w:val="-3"/>
        </w:rPr>
        <w:t xml:space="preserve"> </w:t>
      </w:r>
      <w:r>
        <w:t>gestión</w:t>
      </w:r>
      <w:r>
        <w:rPr>
          <w:spacing w:val="-4"/>
        </w:rPr>
        <w:t xml:space="preserve"> </w:t>
      </w:r>
      <w:r>
        <w:t>y</w:t>
      </w:r>
      <w:r>
        <w:rPr>
          <w:spacing w:val="-3"/>
        </w:rPr>
        <w:t xml:space="preserve"> </w:t>
      </w:r>
      <w:r>
        <w:t>energía,</w:t>
      </w:r>
      <w:r>
        <w:rPr>
          <w:spacing w:val="-3"/>
        </w:rPr>
        <w:t xml:space="preserve"> </w:t>
      </w:r>
      <w:r>
        <w:t>las</w:t>
      </w:r>
      <w:r>
        <w:rPr>
          <w:spacing w:val="-4"/>
        </w:rPr>
        <w:t xml:space="preserve"> </w:t>
      </w:r>
      <w:r>
        <w:t>organizaciones</w:t>
      </w:r>
      <w:r>
        <w:rPr>
          <w:spacing w:val="-3"/>
        </w:rPr>
        <w:t xml:space="preserve"> </w:t>
      </w:r>
      <w:r>
        <w:t>deben</w:t>
      </w:r>
      <w:r>
        <w:rPr>
          <w:spacing w:val="-3"/>
        </w:rPr>
        <w:t xml:space="preserve"> </w:t>
      </w:r>
      <w:r>
        <w:t>tener</w:t>
      </w:r>
      <w:r>
        <w:rPr>
          <w:spacing w:val="-3"/>
        </w:rPr>
        <w:t xml:space="preserve"> </w:t>
      </w:r>
      <w:r>
        <w:t>en</w:t>
      </w:r>
      <w:r>
        <w:rPr>
          <w:spacing w:val="-3"/>
        </w:rPr>
        <w:t xml:space="preserve"> </w:t>
      </w:r>
      <w:r>
        <w:t>cuenta</w:t>
      </w:r>
      <w:r>
        <w:rPr>
          <w:spacing w:val="-3"/>
        </w:rPr>
        <w:t xml:space="preserve"> </w:t>
      </w:r>
      <w:r>
        <w:t>las adquisiciones o compras que realizan, por eso le invitamos a explorar el siguiente recurso.</w:t>
      </w:r>
    </w:p>
    <w:p w14:paraId="5D429285" w14:textId="77777777" w:rsidR="002131DD" w:rsidRDefault="0051632A">
      <w:pPr>
        <w:pStyle w:val="Textoindependiente"/>
        <w:spacing w:before="161" w:line="360" w:lineRule="auto"/>
        <w:ind w:firstLine="709"/>
      </w:pPr>
      <w:r>
        <w:t>En</w:t>
      </w:r>
      <w:r>
        <w:rPr>
          <w:spacing w:val="-4"/>
        </w:rPr>
        <w:t xml:space="preserve"> </w:t>
      </w:r>
      <w:r>
        <w:t>todas</w:t>
      </w:r>
      <w:r>
        <w:rPr>
          <w:spacing w:val="-4"/>
        </w:rPr>
        <w:t xml:space="preserve"> </w:t>
      </w:r>
      <w:r>
        <w:t>las</w:t>
      </w:r>
      <w:r>
        <w:rPr>
          <w:spacing w:val="-4"/>
        </w:rPr>
        <w:t xml:space="preserve"> </w:t>
      </w:r>
      <w:r>
        <w:t>organizaciones,</w:t>
      </w:r>
      <w:r>
        <w:rPr>
          <w:spacing w:val="-4"/>
        </w:rPr>
        <w:t xml:space="preserve"> </w:t>
      </w:r>
      <w:r>
        <w:t>el</w:t>
      </w:r>
      <w:r>
        <w:rPr>
          <w:spacing w:val="-4"/>
        </w:rPr>
        <w:t xml:space="preserve"> </w:t>
      </w:r>
      <w:r>
        <w:t>proceso</w:t>
      </w:r>
      <w:r>
        <w:rPr>
          <w:spacing w:val="-4"/>
        </w:rPr>
        <w:t xml:space="preserve"> </w:t>
      </w:r>
      <w:r>
        <w:t>de</w:t>
      </w:r>
      <w:r>
        <w:rPr>
          <w:spacing w:val="-4"/>
        </w:rPr>
        <w:t xml:space="preserve"> </w:t>
      </w:r>
      <w:r>
        <w:t>compras</w:t>
      </w:r>
      <w:r>
        <w:rPr>
          <w:spacing w:val="-4"/>
        </w:rPr>
        <w:t xml:space="preserve"> </w:t>
      </w:r>
      <w:r>
        <w:t>y</w:t>
      </w:r>
      <w:r>
        <w:rPr>
          <w:spacing w:val="-4"/>
        </w:rPr>
        <w:t xml:space="preserve"> </w:t>
      </w:r>
      <w:r>
        <w:t>adquisiciones</w:t>
      </w:r>
      <w:r>
        <w:rPr>
          <w:spacing w:val="-4"/>
        </w:rPr>
        <w:t xml:space="preserve"> </w:t>
      </w:r>
      <w:r>
        <w:t>hace</w:t>
      </w:r>
      <w:r>
        <w:rPr>
          <w:spacing w:val="-4"/>
        </w:rPr>
        <w:t xml:space="preserve"> </w:t>
      </w:r>
      <w:r>
        <w:t>referencia</w:t>
      </w:r>
      <w:r>
        <w:rPr>
          <w:spacing w:val="-4"/>
        </w:rPr>
        <w:t xml:space="preserve"> </w:t>
      </w:r>
      <w:r>
        <w:t>al conjunto de actividades que se realiza para:</w:t>
      </w:r>
    </w:p>
    <w:p w14:paraId="5DFBCE1C" w14:textId="77777777" w:rsidR="002131DD" w:rsidRDefault="0051632A">
      <w:pPr>
        <w:pStyle w:val="Textoindependiente"/>
        <w:spacing w:before="160"/>
        <w:ind w:left="1123"/>
      </w:pPr>
      <w:r>
        <w:t>Identificar</w:t>
      </w:r>
      <w:r>
        <w:rPr>
          <w:spacing w:val="-5"/>
        </w:rPr>
        <w:t xml:space="preserve"> </w:t>
      </w:r>
      <w:r>
        <w:t>y</w:t>
      </w:r>
      <w:r>
        <w:rPr>
          <w:spacing w:val="-3"/>
        </w:rPr>
        <w:t xml:space="preserve"> </w:t>
      </w:r>
      <w:r>
        <w:t>seleccionar</w:t>
      </w:r>
      <w:r>
        <w:rPr>
          <w:spacing w:val="-3"/>
        </w:rPr>
        <w:t xml:space="preserve"> </w:t>
      </w:r>
      <w:r>
        <w:rPr>
          <w:spacing w:val="-2"/>
        </w:rPr>
        <w:t>pro</w:t>
      </w:r>
      <w:r>
        <w:rPr>
          <w:spacing w:val="-2"/>
        </w:rPr>
        <w:t>veedores.</w:t>
      </w:r>
    </w:p>
    <w:p w14:paraId="201EE130" w14:textId="77777777" w:rsidR="002131DD" w:rsidRDefault="002131DD">
      <w:pPr>
        <w:pStyle w:val="Textoindependiente"/>
        <w:spacing w:before="21"/>
        <w:ind w:left="0"/>
      </w:pPr>
    </w:p>
    <w:p w14:paraId="5BB1C02F" w14:textId="77777777" w:rsidR="002131DD" w:rsidRDefault="0051632A">
      <w:pPr>
        <w:pStyle w:val="Textoindependiente"/>
        <w:spacing w:line="360" w:lineRule="auto"/>
        <w:ind w:firstLine="709"/>
      </w:pPr>
      <w:r>
        <w:t>Informar</w:t>
      </w:r>
      <w:r>
        <w:rPr>
          <w:spacing w:val="-5"/>
        </w:rPr>
        <w:t xml:space="preserve"> </w:t>
      </w:r>
      <w:r>
        <w:t>las</w:t>
      </w:r>
      <w:r>
        <w:rPr>
          <w:spacing w:val="-4"/>
        </w:rPr>
        <w:t xml:space="preserve"> </w:t>
      </w:r>
      <w:r>
        <w:t>especificaciones</w:t>
      </w:r>
      <w:r>
        <w:rPr>
          <w:spacing w:val="-4"/>
        </w:rPr>
        <w:t xml:space="preserve"> </w:t>
      </w:r>
      <w:r>
        <w:t>técnicas</w:t>
      </w:r>
      <w:r>
        <w:rPr>
          <w:spacing w:val="-4"/>
        </w:rPr>
        <w:t xml:space="preserve"> </w:t>
      </w:r>
      <w:r>
        <w:t>de</w:t>
      </w:r>
      <w:r>
        <w:rPr>
          <w:spacing w:val="-4"/>
        </w:rPr>
        <w:t xml:space="preserve"> </w:t>
      </w:r>
      <w:r>
        <w:t>los</w:t>
      </w:r>
      <w:r>
        <w:rPr>
          <w:spacing w:val="-4"/>
        </w:rPr>
        <w:t xml:space="preserve"> </w:t>
      </w:r>
      <w:r>
        <w:t>productos</w:t>
      </w:r>
      <w:r>
        <w:rPr>
          <w:spacing w:val="-4"/>
        </w:rPr>
        <w:t xml:space="preserve"> </w:t>
      </w:r>
      <w:r>
        <w:t>y</w:t>
      </w:r>
      <w:r>
        <w:rPr>
          <w:spacing w:val="-4"/>
        </w:rPr>
        <w:t xml:space="preserve"> </w:t>
      </w:r>
      <w:r>
        <w:t>servicios</w:t>
      </w:r>
      <w:r>
        <w:rPr>
          <w:spacing w:val="-4"/>
        </w:rPr>
        <w:t xml:space="preserve"> </w:t>
      </w:r>
      <w:r>
        <w:t>requeridos</w:t>
      </w:r>
      <w:r>
        <w:rPr>
          <w:spacing w:val="-4"/>
        </w:rPr>
        <w:t xml:space="preserve"> </w:t>
      </w:r>
      <w:r>
        <w:t>por</w:t>
      </w:r>
      <w:r>
        <w:rPr>
          <w:spacing w:val="-4"/>
        </w:rPr>
        <w:t xml:space="preserve"> </w:t>
      </w:r>
      <w:r>
        <w:t xml:space="preserve">la </w:t>
      </w:r>
      <w:r>
        <w:rPr>
          <w:spacing w:val="-2"/>
        </w:rPr>
        <w:t>organización.</w:t>
      </w:r>
    </w:p>
    <w:p w14:paraId="4D26AB6E" w14:textId="77777777" w:rsidR="002131DD" w:rsidRDefault="0051632A">
      <w:pPr>
        <w:pStyle w:val="Textoindependiente"/>
        <w:spacing w:before="161" w:line="499" w:lineRule="auto"/>
        <w:ind w:left="1123" w:right="793"/>
      </w:pPr>
      <w:r>
        <w:t>Establecer</w:t>
      </w:r>
      <w:r>
        <w:rPr>
          <w:spacing w:val="-4"/>
        </w:rPr>
        <w:t xml:space="preserve"> </w:t>
      </w:r>
      <w:r>
        <w:t>los</w:t>
      </w:r>
      <w:r>
        <w:rPr>
          <w:spacing w:val="-4"/>
        </w:rPr>
        <w:t xml:space="preserve"> </w:t>
      </w:r>
      <w:r>
        <w:t>términos</w:t>
      </w:r>
      <w:r>
        <w:rPr>
          <w:spacing w:val="-4"/>
        </w:rPr>
        <w:t xml:space="preserve"> </w:t>
      </w:r>
      <w:r>
        <w:t>y</w:t>
      </w:r>
      <w:r>
        <w:rPr>
          <w:spacing w:val="-4"/>
        </w:rPr>
        <w:t xml:space="preserve"> </w:t>
      </w:r>
      <w:r>
        <w:t>condiciones</w:t>
      </w:r>
      <w:r>
        <w:rPr>
          <w:spacing w:val="-4"/>
        </w:rPr>
        <w:t xml:space="preserve"> </w:t>
      </w:r>
      <w:r>
        <w:t>para</w:t>
      </w:r>
      <w:r>
        <w:rPr>
          <w:spacing w:val="-4"/>
        </w:rPr>
        <w:t xml:space="preserve"> </w:t>
      </w:r>
      <w:r>
        <w:t>la</w:t>
      </w:r>
      <w:r>
        <w:rPr>
          <w:spacing w:val="-4"/>
        </w:rPr>
        <w:t xml:space="preserve"> </w:t>
      </w:r>
      <w:r>
        <w:t>compra</w:t>
      </w:r>
      <w:r>
        <w:rPr>
          <w:spacing w:val="-4"/>
        </w:rPr>
        <w:t xml:space="preserve"> </w:t>
      </w:r>
      <w:r>
        <w:t>de</w:t>
      </w:r>
      <w:r>
        <w:rPr>
          <w:spacing w:val="-2"/>
        </w:rPr>
        <w:t xml:space="preserve"> </w:t>
      </w:r>
      <w:r>
        <w:t>productos</w:t>
      </w:r>
      <w:r>
        <w:rPr>
          <w:spacing w:val="-4"/>
        </w:rPr>
        <w:t xml:space="preserve"> </w:t>
      </w:r>
      <w:r>
        <w:t>y</w:t>
      </w:r>
      <w:r>
        <w:rPr>
          <w:spacing w:val="-4"/>
        </w:rPr>
        <w:t xml:space="preserve"> </w:t>
      </w:r>
      <w:r>
        <w:t>servicios. Negociación de contratos.</w:t>
      </w:r>
    </w:p>
    <w:p w14:paraId="5F8B8B6D" w14:textId="77777777" w:rsidR="002131DD" w:rsidRDefault="0051632A">
      <w:pPr>
        <w:pStyle w:val="Textoindependiente"/>
        <w:spacing w:line="499" w:lineRule="auto"/>
        <w:ind w:left="1123" w:right="4694"/>
      </w:pPr>
      <w:r>
        <w:t>Recepción</w:t>
      </w:r>
      <w:r>
        <w:rPr>
          <w:spacing w:val="-7"/>
        </w:rPr>
        <w:t xml:space="preserve"> </w:t>
      </w:r>
      <w:r>
        <w:t>de</w:t>
      </w:r>
      <w:r>
        <w:rPr>
          <w:spacing w:val="-8"/>
        </w:rPr>
        <w:t xml:space="preserve"> </w:t>
      </w:r>
      <w:r>
        <w:t>productos</w:t>
      </w:r>
      <w:r>
        <w:rPr>
          <w:spacing w:val="-8"/>
        </w:rPr>
        <w:t xml:space="preserve"> </w:t>
      </w:r>
      <w:r>
        <w:t>y</w:t>
      </w:r>
      <w:r>
        <w:rPr>
          <w:spacing w:val="-8"/>
        </w:rPr>
        <w:t xml:space="preserve"> </w:t>
      </w:r>
      <w:r>
        <w:t>servicios</w:t>
      </w:r>
      <w:r>
        <w:rPr>
          <w:spacing w:val="-8"/>
        </w:rPr>
        <w:t xml:space="preserve"> </w:t>
      </w:r>
      <w:r>
        <w:t>adquiridos. Pago a proveedores.</w:t>
      </w:r>
    </w:p>
    <w:p w14:paraId="0770C718" w14:textId="77777777" w:rsidR="002131DD" w:rsidRDefault="0051632A">
      <w:pPr>
        <w:pStyle w:val="Textoindependiente"/>
        <w:spacing w:line="360" w:lineRule="auto"/>
        <w:ind w:right="793" w:firstLine="709"/>
      </w:pPr>
      <w:r>
        <w:t>Para los sistemas de gestión de la energía, la organización debe garantizar que se establezca y se implemente dentro de sus procedimientos de compras y adquisiciones, criterios para la evaluación del desempeño ener</w:t>
      </w:r>
      <w:r>
        <w:t>gético del bien o servicio a adquirir teniendo en cuenta el tiempo de vida operativo planificado o esperado. Lo anterior aplica especialmente</w:t>
      </w:r>
      <w:r>
        <w:rPr>
          <w:spacing w:val="-4"/>
        </w:rPr>
        <w:t xml:space="preserve"> </w:t>
      </w:r>
      <w:r>
        <w:t>para</w:t>
      </w:r>
      <w:r>
        <w:rPr>
          <w:spacing w:val="-4"/>
        </w:rPr>
        <w:t xml:space="preserve"> </w:t>
      </w:r>
      <w:r>
        <w:t>los</w:t>
      </w:r>
      <w:r>
        <w:rPr>
          <w:spacing w:val="-4"/>
        </w:rPr>
        <w:t xml:space="preserve"> </w:t>
      </w:r>
      <w:r>
        <w:t>equipos</w:t>
      </w:r>
      <w:r>
        <w:rPr>
          <w:spacing w:val="-4"/>
        </w:rPr>
        <w:t xml:space="preserve"> </w:t>
      </w:r>
      <w:r>
        <w:t>y</w:t>
      </w:r>
      <w:r>
        <w:rPr>
          <w:spacing w:val="-3"/>
        </w:rPr>
        <w:t xml:space="preserve"> </w:t>
      </w:r>
      <w:r>
        <w:t>servicios</w:t>
      </w:r>
      <w:r>
        <w:rPr>
          <w:spacing w:val="-4"/>
        </w:rPr>
        <w:t xml:space="preserve"> </w:t>
      </w:r>
      <w:r>
        <w:t>que</w:t>
      </w:r>
      <w:r>
        <w:rPr>
          <w:spacing w:val="-4"/>
        </w:rPr>
        <w:t xml:space="preserve"> </w:t>
      </w:r>
      <w:r>
        <w:t>tengan</w:t>
      </w:r>
      <w:r>
        <w:rPr>
          <w:spacing w:val="-2"/>
        </w:rPr>
        <w:t xml:space="preserve"> </w:t>
      </w:r>
      <w:r>
        <w:t>impacto</w:t>
      </w:r>
      <w:r>
        <w:rPr>
          <w:spacing w:val="-4"/>
        </w:rPr>
        <w:t xml:space="preserve"> </w:t>
      </w:r>
      <w:r>
        <w:t>significativo</w:t>
      </w:r>
      <w:r>
        <w:rPr>
          <w:spacing w:val="-4"/>
        </w:rPr>
        <w:t xml:space="preserve"> </w:t>
      </w:r>
      <w:r>
        <w:t>en</w:t>
      </w:r>
      <w:r>
        <w:rPr>
          <w:spacing w:val="-4"/>
        </w:rPr>
        <w:t xml:space="preserve"> </w:t>
      </w:r>
      <w:r>
        <w:t>el</w:t>
      </w:r>
      <w:r>
        <w:rPr>
          <w:spacing w:val="-4"/>
        </w:rPr>
        <w:t xml:space="preserve"> </w:t>
      </w:r>
      <w:r>
        <w:t>desempeño energético de la organización.</w:t>
      </w:r>
    </w:p>
    <w:p w14:paraId="0C9285D1" w14:textId="77777777" w:rsidR="002131DD" w:rsidRDefault="0051632A">
      <w:pPr>
        <w:pStyle w:val="Textoindependiente"/>
        <w:spacing w:before="160" w:line="360" w:lineRule="auto"/>
        <w:ind w:right="793" w:firstLine="709"/>
      </w:pPr>
      <w:r>
        <w:t xml:space="preserve">Para </w:t>
      </w:r>
      <w:r>
        <w:t>contextualizar el establecimiento de los criterios de compra y adquisición, se puede</w:t>
      </w:r>
      <w:r>
        <w:rPr>
          <w:spacing w:val="-3"/>
        </w:rPr>
        <w:t xml:space="preserve"> </w:t>
      </w:r>
      <w:r>
        <w:t>afirmar</w:t>
      </w:r>
      <w:r>
        <w:rPr>
          <w:spacing w:val="-3"/>
        </w:rPr>
        <w:t xml:space="preserve"> </w:t>
      </w:r>
      <w:r>
        <w:t>que</w:t>
      </w:r>
      <w:r>
        <w:rPr>
          <w:spacing w:val="-3"/>
        </w:rPr>
        <w:t xml:space="preserve"> </w:t>
      </w:r>
      <w:r>
        <w:t>generalmente</w:t>
      </w:r>
      <w:r>
        <w:rPr>
          <w:spacing w:val="-2"/>
        </w:rPr>
        <w:t xml:space="preserve"> </w:t>
      </w:r>
      <w:r>
        <w:t>dentro</w:t>
      </w:r>
      <w:r>
        <w:rPr>
          <w:spacing w:val="-3"/>
        </w:rPr>
        <w:t xml:space="preserve"> </w:t>
      </w:r>
      <w:r>
        <w:t>del</w:t>
      </w:r>
      <w:r>
        <w:rPr>
          <w:spacing w:val="-3"/>
        </w:rPr>
        <w:t xml:space="preserve"> </w:t>
      </w:r>
      <w:r>
        <w:t>área</w:t>
      </w:r>
      <w:r>
        <w:rPr>
          <w:spacing w:val="-3"/>
        </w:rPr>
        <w:t xml:space="preserve"> </w:t>
      </w:r>
      <w:r>
        <w:t>de</w:t>
      </w:r>
      <w:r>
        <w:rPr>
          <w:spacing w:val="-3"/>
        </w:rPr>
        <w:t xml:space="preserve"> </w:t>
      </w:r>
      <w:r>
        <w:t>compras</w:t>
      </w:r>
      <w:r>
        <w:rPr>
          <w:spacing w:val="-3"/>
        </w:rPr>
        <w:t xml:space="preserve"> </w:t>
      </w:r>
      <w:r>
        <w:t>de</w:t>
      </w:r>
      <w:r>
        <w:rPr>
          <w:spacing w:val="-3"/>
        </w:rPr>
        <w:t xml:space="preserve"> </w:t>
      </w:r>
      <w:r>
        <w:t>una</w:t>
      </w:r>
      <w:r>
        <w:rPr>
          <w:spacing w:val="-3"/>
        </w:rPr>
        <w:t xml:space="preserve"> </w:t>
      </w:r>
      <w:r>
        <w:t>organización,</w:t>
      </w:r>
      <w:r>
        <w:rPr>
          <w:spacing w:val="-3"/>
        </w:rPr>
        <w:t xml:space="preserve"> </w:t>
      </w:r>
      <w:r>
        <w:t>el</w:t>
      </w:r>
      <w:r>
        <w:rPr>
          <w:spacing w:val="-4"/>
        </w:rPr>
        <w:t xml:space="preserve"> </w:t>
      </w:r>
      <w:r>
        <w:t>criterio de compras más utilizado es seleccionar al proveedor que ofrezca</w:t>
      </w:r>
      <w:r>
        <w:rPr>
          <w:spacing w:val="-1"/>
        </w:rPr>
        <w:t xml:space="preserve"> </w:t>
      </w:r>
      <w:r>
        <w:t xml:space="preserve">el equipo que cumpla </w:t>
      </w:r>
      <w:r>
        <w:t>las especificaciones técnicas, términos y condiciones, con el menor precio posible.</w:t>
      </w:r>
    </w:p>
    <w:p w14:paraId="6C2448D6" w14:textId="77777777" w:rsidR="002131DD" w:rsidRDefault="0051632A">
      <w:pPr>
        <w:pStyle w:val="Textoindependiente"/>
        <w:spacing w:before="160" w:line="360" w:lineRule="auto"/>
        <w:ind w:right="793" w:firstLine="709"/>
      </w:pPr>
      <w:r>
        <w:t>Sin</w:t>
      </w:r>
      <w:r>
        <w:rPr>
          <w:spacing w:val="-3"/>
        </w:rPr>
        <w:t xml:space="preserve"> </w:t>
      </w:r>
      <w:r>
        <w:t>embargo,</w:t>
      </w:r>
      <w:r>
        <w:rPr>
          <w:spacing w:val="-3"/>
        </w:rPr>
        <w:t xml:space="preserve"> </w:t>
      </w:r>
      <w:r>
        <w:t>desde</w:t>
      </w:r>
      <w:r>
        <w:rPr>
          <w:spacing w:val="-3"/>
        </w:rPr>
        <w:t xml:space="preserve"> </w:t>
      </w:r>
      <w:r>
        <w:t>el</w:t>
      </w:r>
      <w:r>
        <w:rPr>
          <w:spacing w:val="-3"/>
        </w:rPr>
        <w:t xml:space="preserve"> </w:t>
      </w:r>
      <w:r>
        <w:t>punto</w:t>
      </w:r>
      <w:r>
        <w:rPr>
          <w:spacing w:val="-3"/>
        </w:rPr>
        <w:t xml:space="preserve"> </w:t>
      </w:r>
      <w:r>
        <w:t>de</w:t>
      </w:r>
      <w:r>
        <w:rPr>
          <w:spacing w:val="-3"/>
        </w:rPr>
        <w:t xml:space="preserve"> </w:t>
      </w:r>
      <w:r>
        <w:t>vista</w:t>
      </w:r>
      <w:r>
        <w:rPr>
          <w:spacing w:val="-3"/>
        </w:rPr>
        <w:t xml:space="preserve"> </w:t>
      </w:r>
      <w:r>
        <w:t>del</w:t>
      </w:r>
      <w:r>
        <w:rPr>
          <w:spacing w:val="-3"/>
        </w:rPr>
        <w:t xml:space="preserve"> </w:t>
      </w:r>
      <w:r>
        <w:t>sistema</w:t>
      </w:r>
      <w:r>
        <w:rPr>
          <w:spacing w:val="-3"/>
        </w:rPr>
        <w:t xml:space="preserve"> </w:t>
      </w:r>
      <w:r>
        <w:t>de</w:t>
      </w:r>
      <w:r>
        <w:rPr>
          <w:spacing w:val="-3"/>
        </w:rPr>
        <w:t xml:space="preserve"> </w:t>
      </w:r>
      <w:r>
        <w:t>gestión</w:t>
      </w:r>
      <w:r>
        <w:rPr>
          <w:spacing w:val="-3"/>
        </w:rPr>
        <w:t xml:space="preserve"> </w:t>
      </w:r>
      <w:r>
        <w:t>de</w:t>
      </w:r>
      <w:r>
        <w:rPr>
          <w:spacing w:val="-3"/>
        </w:rPr>
        <w:t xml:space="preserve"> </w:t>
      </w:r>
      <w:r>
        <w:t>la</w:t>
      </w:r>
      <w:r>
        <w:rPr>
          <w:spacing w:val="-4"/>
        </w:rPr>
        <w:t xml:space="preserve"> </w:t>
      </w:r>
      <w:r>
        <w:t>energía,</w:t>
      </w:r>
      <w:r>
        <w:rPr>
          <w:spacing w:val="-3"/>
        </w:rPr>
        <w:t xml:space="preserve"> </w:t>
      </w:r>
      <w:r>
        <w:t>si</w:t>
      </w:r>
      <w:r>
        <w:rPr>
          <w:spacing w:val="-4"/>
        </w:rPr>
        <w:t xml:space="preserve"> </w:t>
      </w:r>
      <w:r>
        <w:t>el</w:t>
      </w:r>
      <w:r>
        <w:rPr>
          <w:spacing w:val="-4"/>
        </w:rPr>
        <w:t xml:space="preserve"> </w:t>
      </w:r>
      <w:r>
        <w:t>equipo o servicio a comprar puede impactar significativamente la tendencia de consumo para uno o varios usos significativos de la energía, se debe incluir dentro de los criterios de selección de</w:t>
      </w:r>
    </w:p>
    <w:p w14:paraId="470B367F"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1436909D" w14:textId="77777777" w:rsidR="002131DD" w:rsidRDefault="0051632A">
      <w:pPr>
        <w:pStyle w:val="Textoindependiente"/>
        <w:spacing w:before="90" w:line="360" w:lineRule="auto"/>
        <w:ind w:right="793"/>
      </w:pPr>
      <w:r>
        <w:lastRenderedPageBreak/>
        <w:t>proveedores,</w:t>
      </w:r>
      <w:r>
        <w:rPr>
          <w:spacing w:val="-4"/>
        </w:rPr>
        <w:t xml:space="preserve"> </w:t>
      </w:r>
      <w:r>
        <w:t>las</w:t>
      </w:r>
      <w:r>
        <w:rPr>
          <w:spacing w:val="-4"/>
        </w:rPr>
        <w:t xml:space="preserve"> </w:t>
      </w:r>
      <w:r>
        <w:t>especificaciones</w:t>
      </w:r>
      <w:r>
        <w:rPr>
          <w:spacing w:val="-4"/>
        </w:rPr>
        <w:t xml:space="preserve"> </w:t>
      </w:r>
      <w:r>
        <w:t>de</w:t>
      </w:r>
      <w:r>
        <w:rPr>
          <w:spacing w:val="-4"/>
        </w:rPr>
        <w:t xml:space="preserve"> </w:t>
      </w:r>
      <w:r>
        <w:t>eficiencia</w:t>
      </w:r>
      <w:r>
        <w:rPr>
          <w:spacing w:val="-5"/>
        </w:rPr>
        <w:t xml:space="preserve"> </w:t>
      </w:r>
      <w:r>
        <w:t>energética</w:t>
      </w:r>
      <w:r>
        <w:rPr>
          <w:spacing w:val="-5"/>
        </w:rPr>
        <w:t xml:space="preserve"> </w:t>
      </w:r>
      <w:r>
        <w:t>y</w:t>
      </w:r>
      <w:r>
        <w:rPr>
          <w:spacing w:val="-4"/>
        </w:rPr>
        <w:t xml:space="preserve"> </w:t>
      </w:r>
      <w:r>
        <w:t>consumo</w:t>
      </w:r>
      <w:r>
        <w:rPr>
          <w:spacing w:val="-4"/>
        </w:rPr>
        <w:t xml:space="preserve"> </w:t>
      </w:r>
      <w:r>
        <w:t>de</w:t>
      </w:r>
      <w:r>
        <w:rPr>
          <w:spacing w:val="-4"/>
        </w:rPr>
        <w:t xml:space="preserve"> </w:t>
      </w:r>
      <w:r>
        <w:t>energía</w:t>
      </w:r>
      <w:r>
        <w:rPr>
          <w:spacing w:val="-4"/>
        </w:rPr>
        <w:t xml:space="preserve"> </w:t>
      </w:r>
      <w:r>
        <w:t>durante</w:t>
      </w:r>
      <w:r>
        <w:rPr>
          <w:spacing w:val="-4"/>
        </w:rPr>
        <w:t xml:space="preserve"> </w:t>
      </w:r>
      <w:r>
        <w:t>el tiempo de vida útil.</w:t>
      </w:r>
    </w:p>
    <w:p w14:paraId="0C568EC9" w14:textId="77777777" w:rsidR="002131DD" w:rsidRDefault="0051632A">
      <w:pPr>
        <w:pStyle w:val="Textoindependiente"/>
        <w:spacing w:before="159" w:line="360" w:lineRule="auto"/>
        <w:ind w:right="793" w:firstLine="709"/>
      </w:pPr>
      <w:r>
        <w:t>Cabe resaltar que normalmente los equipos que ofrecen una mayor eficiencia en su operación</w:t>
      </w:r>
      <w:r>
        <w:rPr>
          <w:spacing w:val="-4"/>
        </w:rPr>
        <w:t xml:space="preserve"> </w:t>
      </w:r>
      <w:r>
        <w:t>implican</w:t>
      </w:r>
      <w:r>
        <w:rPr>
          <w:spacing w:val="-4"/>
        </w:rPr>
        <w:t xml:space="preserve"> </w:t>
      </w:r>
      <w:r>
        <w:t>una</w:t>
      </w:r>
      <w:r>
        <w:rPr>
          <w:spacing w:val="-4"/>
        </w:rPr>
        <w:t xml:space="preserve"> </w:t>
      </w:r>
      <w:r>
        <w:t>inversión</w:t>
      </w:r>
      <w:r>
        <w:rPr>
          <w:spacing w:val="-3"/>
        </w:rPr>
        <w:t xml:space="preserve"> </w:t>
      </w:r>
      <w:r>
        <w:t>económica</w:t>
      </w:r>
      <w:r>
        <w:rPr>
          <w:spacing w:val="-3"/>
        </w:rPr>
        <w:t xml:space="preserve"> </w:t>
      </w:r>
      <w:r>
        <w:t>inicial</w:t>
      </w:r>
      <w:r>
        <w:rPr>
          <w:spacing w:val="-4"/>
        </w:rPr>
        <w:t xml:space="preserve"> </w:t>
      </w:r>
      <w:r>
        <w:t>más</w:t>
      </w:r>
      <w:r>
        <w:rPr>
          <w:spacing w:val="-4"/>
        </w:rPr>
        <w:t xml:space="preserve"> </w:t>
      </w:r>
      <w:r>
        <w:t>alta,</w:t>
      </w:r>
      <w:r>
        <w:rPr>
          <w:spacing w:val="-4"/>
        </w:rPr>
        <w:t xml:space="preserve"> </w:t>
      </w:r>
      <w:r>
        <w:t>sin</w:t>
      </w:r>
      <w:r>
        <w:rPr>
          <w:spacing w:val="-4"/>
        </w:rPr>
        <w:t xml:space="preserve"> </w:t>
      </w:r>
      <w:r>
        <w:t>embargo,</w:t>
      </w:r>
      <w:r>
        <w:rPr>
          <w:spacing w:val="-4"/>
        </w:rPr>
        <w:t xml:space="preserve"> </w:t>
      </w:r>
      <w:r>
        <w:t>cuando</w:t>
      </w:r>
      <w:r>
        <w:rPr>
          <w:spacing w:val="-4"/>
        </w:rPr>
        <w:t xml:space="preserve"> </w:t>
      </w:r>
      <w:r>
        <w:t>se</w:t>
      </w:r>
      <w:r>
        <w:rPr>
          <w:spacing w:val="-4"/>
        </w:rPr>
        <w:t xml:space="preserve"> </w:t>
      </w:r>
      <w:r>
        <w:t>analiza el</w:t>
      </w:r>
      <w:r>
        <w:rPr>
          <w:spacing w:val="-4"/>
        </w:rPr>
        <w:t xml:space="preserve"> </w:t>
      </w:r>
      <w:r>
        <w:t>ciclo</w:t>
      </w:r>
      <w:r>
        <w:rPr>
          <w:spacing w:val="-3"/>
        </w:rPr>
        <w:t xml:space="preserve"> </w:t>
      </w:r>
      <w:r>
        <w:t>de</w:t>
      </w:r>
      <w:r>
        <w:rPr>
          <w:spacing w:val="-3"/>
        </w:rPr>
        <w:t xml:space="preserve"> </w:t>
      </w:r>
      <w:r>
        <w:t>vida</w:t>
      </w:r>
      <w:r>
        <w:rPr>
          <w:spacing w:val="-3"/>
        </w:rPr>
        <w:t xml:space="preserve"> </w:t>
      </w:r>
      <w:r>
        <w:t>de</w:t>
      </w:r>
      <w:r>
        <w:rPr>
          <w:spacing w:val="-3"/>
        </w:rPr>
        <w:t xml:space="preserve"> </w:t>
      </w:r>
      <w:r>
        <w:t>operación,</w:t>
      </w:r>
      <w:r>
        <w:rPr>
          <w:spacing w:val="-3"/>
        </w:rPr>
        <w:t xml:space="preserve"> </w:t>
      </w:r>
      <w:r>
        <w:t>se</w:t>
      </w:r>
      <w:r>
        <w:rPr>
          <w:spacing w:val="-3"/>
        </w:rPr>
        <w:t xml:space="preserve"> </w:t>
      </w:r>
      <w:r>
        <w:t>puede</w:t>
      </w:r>
      <w:r>
        <w:rPr>
          <w:spacing w:val="-4"/>
        </w:rPr>
        <w:t xml:space="preserve"> </w:t>
      </w:r>
      <w:r>
        <w:t>apreciar</w:t>
      </w:r>
      <w:r>
        <w:rPr>
          <w:spacing w:val="-2"/>
        </w:rPr>
        <w:t xml:space="preserve"> </w:t>
      </w:r>
      <w:r>
        <w:t>que</w:t>
      </w:r>
      <w:r>
        <w:rPr>
          <w:spacing w:val="-4"/>
        </w:rPr>
        <w:t xml:space="preserve"> </w:t>
      </w:r>
      <w:r>
        <w:t>el</w:t>
      </w:r>
      <w:r>
        <w:rPr>
          <w:spacing w:val="-3"/>
        </w:rPr>
        <w:t xml:space="preserve"> </w:t>
      </w:r>
      <w:r>
        <w:t>valor</w:t>
      </w:r>
      <w:r>
        <w:rPr>
          <w:spacing w:val="-3"/>
        </w:rPr>
        <w:t xml:space="preserve"> </w:t>
      </w:r>
      <w:r>
        <w:t>adicional</w:t>
      </w:r>
      <w:r>
        <w:rPr>
          <w:spacing w:val="-3"/>
        </w:rPr>
        <w:t xml:space="preserve"> </w:t>
      </w:r>
      <w:r>
        <w:t>por</w:t>
      </w:r>
      <w:r>
        <w:rPr>
          <w:spacing w:val="-3"/>
        </w:rPr>
        <w:t xml:space="preserve"> </w:t>
      </w:r>
      <w:r>
        <w:t>comprar</w:t>
      </w:r>
      <w:r>
        <w:rPr>
          <w:spacing w:val="-3"/>
        </w:rPr>
        <w:t xml:space="preserve"> </w:t>
      </w:r>
      <w:r>
        <w:t>un</w:t>
      </w:r>
      <w:r>
        <w:rPr>
          <w:spacing w:val="-3"/>
        </w:rPr>
        <w:t xml:space="preserve"> </w:t>
      </w:r>
      <w:r>
        <w:t>equipo más</w:t>
      </w:r>
      <w:r>
        <w:rPr>
          <w:spacing w:val="-2"/>
        </w:rPr>
        <w:t xml:space="preserve"> </w:t>
      </w:r>
      <w:r>
        <w:t>eficiente</w:t>
      </w:r>
      <w:r>
        <w:rPr>
          <w:spacing w:val="-2"/>
        </w:rPr>
        <w:t xml:space="preserve"> </w:t>
      </w:r>
      <w:r>
        <w:t>es</w:t>
      </w:r>
      <w:r>
        <w:rPr>
          <w:spacing w:val="-2"/>
        </w:rPr>
        <w:t xml:space="preserve"> </w:t>
      </w:r>
      <w:r>
        <w:t>recuperado</w:t>
      </w:r>
      <w:r>
        <w:rPr>
          <w:spacing w:val="-2"/>
        </w:rPr>
        <w:t xml:space="preserve"> </w:t>
      </w:r>
      <w:r>
        <w:t>en</w:t>
      </w:r>
      <w:r>
        <w:rPr>
          <w:spacing w:val="-2"/>
        </w:rPr>
        <w:t xml:space="preserve"> </w:t>
      </w:r>
      <w:r>
        <w:t>poco</w:t>
      </w:r>
      <w:r>
        <w:rPr>
          <w:spacing w:val="-2"/>
        </w:rPr>
        <w:t xml:space="preserve"> </w:t>
      </w:r>
      <w:r>
        <w:t>tiempo,</w:t>
      </w:r>
      <w:r>
        <w:rPr>
          <w:spacing w:val="-2"/>
        </w:rPr>
        <w:t xml:space="preserve"> </w:t>
      </w:r>
      <w:r>
        <w:t>dependiendo</w:t>
      </w:r>
      <w:r>
        <w:rPr>
          <w:spacing w:val="-2"/>
        </w:rPr>
        <w:t xml:space="preserve"> </w:t>
      </w:r>
      <w:r>
        <w:t>de</w:t>
      </w:r>
      <w:r>
        <w:rPr>
          <w:spacing w:val="-2"/>
        </w:rPr>
        <w:t xml:space="preserve"> </w:t>
      </w:r>
      <w:r>
        <w:t>las</w:t>
      </w:r>
      <w:r>
        <w:rPr>
          <w:spacing w:val="-2"/>
        </w:rPr>
        <w:t xml:space="preserve"> </w:t>
      </w:r>
      <w:r>
        <w:t>horas</w:t>
      </w:r>
      <w:r>
        <w:rPr>
          <w:spacing w:val="-2"/>
        </w:rPr>
        <w:t xml:space="preserve"> </w:t>
      </w:r>
      <w:r>
        <w:t>de</w:t>
      </w:r>
      <w:r>
        <w:rPr>
          <w:spacing w:val="-2"/>
        </w:rPr>
        <w:t xml:space="preserve"> </w:t>
      </w:r>
      <w:r>
        <w:t>servicio</w:t>
      </w:r>
      <w:r>
        <w:rPr>
          <w:spacing w:val="-2"/>
        </w:rPr>
        <w:t xml:space="preserve"> </w:t>
      </w:r>
      <w:r>
        <w:t>que</w:t>
      </w:r>
      <w:r>
        <w:rPr>
          <w:spacing w:val="-2"/>
        </w:rPr>
        <w:t xml:space="preserve"> </w:t>
      </w:r>
      <w:r>
        <w:t>se</w:t>
      </w:r>
      <w:r>
        <w:rPr>
          <w:spacing w:val="-2"/>
        </w:rPr>
        <w:t xml:space="preserve"> </w:t>
      </w:r>
      <w:r>
        <w:t>le va a dar al producto.</w:t>
      </w:r>
    </w:p>
    <w:p w14:paraId="6FB06DE3" w14:textId="77777777" w:rsidR="002131DD" w:rsidRDefault="0051632A">
      <w:pPr>
        <w:pStyle w:val="Textoindependiente"/>
        <w:spacing w:before="161" w:line="360" w:lineRule="auto"/>
        <w:ind w:right="886" w:firstLine="709"/>
      </w:pPr>
      <w:r>
        <w:t>En</w:t>
      </w:r>
      <w:r>
        <w:rPr>
          <w:spacing w:val="-4"/>
        </w:rPr>
        <w:t xml:space="preserve"> </w:t>
      </w:r>
      <w:r>
        <w:t>la</w:t>
      </w:r>
      <w:r>
        <w:rPr>
          <w:spacing w:val="-3"/>
        </w:rPr>
        <w:t xml:space="preserve"> </w:t>
      </w:r>
      <w:r>
        <w:t>siguiente</w:t>
      </w:r>
      <w:r>
        <w:rPr>
          <w:spacing w:val="-3"/>
        </w:rPr>
        <w:t xml:space="preserve"> </w:t>
      </w:r>
      <w:r>
        <w:t>tabla</w:t>
      </w:r>
      <w:r>
        <w:rPr>
          <w:spacing w:val="-3"/>
        </w:rPr>
        <w:t xml:space="preserve"> </w:t>
      </w:r>
      <w:r>
        <w:t>se</w:t>
      </w:r>
      <w:r>
        <w:rPr>
          <w:spacing w:val="-3"/>
        </w:rPr>
        <w:t xml:space="preserve"> </w:t>
      </w:r>
      <w:r>
        <w:t>puede</w:t>
      </w:r>
      <w:r>
        <w:rPr>
          <w:spacing w:val="-3"/>
        </w:rPr>
        <w:t xml:space="preserve"> </w:t>
      </w:r>
      <w:r>
        <w:t>observar</w:t>
      </w:r>
      <w:r>
        <w:rPr>
          <w:spacing w:val="-3"/>
        </w:rPr>
        <w:t xml:space="preserve"> </w:t>
      </w:r>
      <w:r>
        <w:t>un</w:t>
      </w:r>
      <w:r>
        <w:rPr>
          <w:spacing w:val="-5"/>
        </w:rPr>
        <w:t xml:space="preserve"> </w:t>
      </w:r>
      <w:r>
        <w:t>ejemplo</w:t>
      </w:r>
      <w:r>
        <w:rPr>
          <w:spacing w:val="-3"/>
        </w:rPr>
        <w:t xml:space="preserve"> </w:t>
      </w:r>
      <w:r>
        <w:t>para</w:t>
      </w:r>
      <w:r>
        <w:rPr>
          <w:spacing w:val="-3"/>
        </w:rPr>
        <w:t xml:space="preserve"> </w:t>
      </w:r>
      <w:r>
        <w:t>la</w:t>
      </w:r>
      <w:r>
        <w:rPr>
          <w:spacing w:val="-3"/>
        </w:rPr>
        <w:t xml:space="preserve"> </w:t>
      </w:r>
      <w:r>
        <w:t>compra</w:t>
      </w:r>
      <w:r>
        <w:rPr>
          <w:spacing w:val="-3"/>
        </w:rPr>
        <w:t xml:space="preserve"> </w:t>
      </w:r>
      <w:r>
        <w:t>de</w:t>
      </w:r>
      <w:r>
        <w:rPr>
          <w:spacing w:val="-3"/>
        </w:rPr>
        <w:t xml:space="preserve"> </w:t>
      </w:r>
      <w:r>
        <w:t>un</w:t>
      </w:r>
      <w:r>
        <w:rPr>
          <w:spacing w:val="-3"/>
        </w:rPr>
        <w:t xml:space="preserve"> </w:t>
      </w:r>
      <w:r>
        <w:t>sistema</w:t>
      </w:r>
      <w:r>
        <w:rPr>
          <w:spacing w:val="-3"/>
        </w:rPr>
        <w:t xml:space="preserve"> </w:t>
      </w:r>
      <w:r>
        <w:t xml:space="preserve">de aire acondicionado central para las oficinas de una pequeña empresa dedicada a servicios de </w:t>
      </w:r>
      <w:r>
        <w:rPr>
          <w:spacing w:val="16"/>
        </w:rPr>
        <w:t>“software”:</w:t>
      </w:r>
    </w:p>
    <w:p w14:paraId="5E74987F" w14:textId="77777777" w:rsidR="002131DD" w:rsidRDefault="0051632A">
      <w:pPr>
        <w:pStyle w:val="Textoindependiente"/>
        <w:spacing w:before="160"/>
        <w:ind w:left="2318"/>
      </w:pPr>
      <w:r>
        <w:rPr>
          <w:rFonts w:ascii="Arial"/>
          <w:b/>
        </w:rPr>
        <w:t>Tabla</w:t>
      </w:r>
      <w:r>
        <w:rPr>
          <w:rFonts w:ascii="Arial"/>
          <w:b/>
          <w:spacing w:val="-4"/>
        </w:rPr>
        <w:t xml:space="preserve"> </w:t>
      </w:r>
      <w:r>
        <w:rPr>
          <w:rFonts w:ascii="Arial"/>
          <w:b/>
        </w:rPr>
        <w:t>6.</w:t>
      </w:r>
      <w:r>
        <w:rPr>
          <w:rFonts w:ascii="Arial"/>
          <w:b/>
          <w:spacing w:val="-5"/>
        </w:rPr>
        <w:t xml:space="preserve"> </w:t>
      </w:r>
      <w:r>
        <w:t>Ejemplo</w:t>
      </w:r>
      <w:r>
        <w:rPr>
          <w:spacing w:val="-4"/>
        </w:rPr>
        <w:t xml:space="preserve"> </w:t>
      </w:r>
      <w:r>
        <w:t>de</w:t>
      </w:r>
      <w:r>
        <w:rPr>
          <w:spacing w:val="-3"/>
        </w:rPr>
        <w:t xml:space="preserve"> </w:t>
      </w:r>
      <w:r>
        <w:t>compra</w:t>
      </w:r>
      <w:r>
        <w:rPr>
          <w:spacing w:val="-4"/>
        </w:rPr>
        <w:t xml:space="preserve"> </w:t>
      </w:r>
      <w:r>
        <w:t>de</w:t>
      </w:r>
      <w:r>
        <w:rPr>
          <w:spacing w:val="-4"/>
        </w:rPr>
        <w:t xml:space="preserve"> </w:t>
      </w:r>
      <w:r>
        <w:t>aire</w:t>
      </w:r>
      <w:r>
        <w:rPr>
          <w:spacing w:val="-3"/>
        </w:rPr>
        <w:t xml:space="preserve"> </w:t>
      </w:r>
      <w:r>
        <w:t>acondicionado</w:t>
      </w:r>
      <w:r>
        <w:rPr>
          <w:spacing w:val="-4"/>
        </w:rPr>
        <w:t xml:space="preserve"> </w:t>
      </w:r>
      <w:r>
        <w:t>para</w:t>
      </w:r>
      <w:r>
        <w:rPr>
          <w:spacing w:val="-4"/>
        </w:rPr>
        <w:t xml:space="preserve"> </w:t>
      </w:r>
      <w:r>
        <w:rPr>
          <w:spacing w:val="-2"/>
        </w:rPr>
        <w:t>oficinas</w:t>
      </w:r>
    </w:p>
    <w:p w14:paraId="3A0B23DE" w14:textId="77777777" w:rsidR="002131DD" w:rsidRDefault="002131DD">
      <w:pPr>
        <w:pStyle w:val="Textoindependiente"/>
        <w:spacing w:before="22" w:after="1"/>
        <w:ind w:left="0"/>
        <w:rPr>
          <w:sz w:val="20"/>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885"/>
        <w:gridCol w:w="1491"/>
        <w:gridCol w:w="1379"/>
        <w:gridCol w:w="1243"/>
        <w:gridCol w:w="1246"/>
        <w:gridCol w:w="1238"/>
        <w:gridCol w:w="1245"/>
        <w:gridCol w:w="1245"/>
      </w:tblGrid>
      <w:tr w:rsidR="002131DD" w14:paraId="642AB9DE" w14:textId="77777777">
        <w:trPr>
          <w:trHeight w:val="2473"/>
        </w:trPr>
        <w:tc>
          <w:tcPr>
            <w:tcW w:w="885" w:type="dxa"/>
            <w:tcBorders>
              <w:top w:val="nil"/>
              <w:left w:val="nil"/>
              <w:bottom w:val="nil"/>
              <w:right w:val="nil"/>
            </w:tcBorders>
            <w:shd w:val="clear" w:color="auto" w:fill="000000"/>
          </w:tcPr>
          <w:p w14:paraId="586BCC6C" w14:textId="77777777" w:rsidR="002131DD" w:rsidRDefault="0051632A">
            <w:pPr>
              <w:pStyle w:val="TableParagraph"/>
              <w:spacing w:before="170"/>
              <w:ind w:left="112"/>
              <w:rPr>
                <w:rFonts w:ascii="Arial" w:hAnsi="Arial"/>
                <w:b/>
                <w:sz w:val="18"/>
              </w:rPr>
            </w:pPr>
            <w:r>
              <w:rPr>
                <w:rFonts w:ascii="Arial" w:hAnsi="Arial"/>
                <w:b/>
                <w:color w:val="FFFFFF"/>
                <w:spacing w:val="-2"/>
                <w:sz w:val="18"/>
              </w:rPr>
              <w:t>Opción</w:t>
            </w:r>
          </w:p>
        </w:tc>
        <w:tc>
          <w:tcPr>
            <w:tcW w:w="1491" w:type="dxa"/>
            <w:tcBorders>
              <w:top w:val="nil"/>
              <w:left w:val="nil"/>
              <w:bottom w:val="nil"/>
              <w:right w:val="nil"/>
            </w:tcBorders>
            <w:shd w:val="clear" w:color="auto" w:fill="000000"/>
          </w:tcPr>
          <w:p w14:paraId="3A8E1DBB" w14:textId="77777777" w:rsidR="002131DD" w:rsidRDefault="0051632A">
            <w:pPr>
              <w:pStyle w:val="TableParagraph"/>
              <w:spacing w:before="170"/>
              <w:ind w:left="112"/>
              <w:rPr>
                <w:rFonts w:ascii="Arial" w:hAnsi="Arial"/>
                <w:b/>
                <w:sz w:val="18"/>
              </w:rPr>
            </w:pPr>
            <w:r>
              <w:rPr>
                <w:rFonts w:ascii="Arial" w:hAnsi="Arial"/>
                <w:b/>
                <w:color w:val="FFFFFF"/>
                <w:spacing w:val="-2"/>
                <w:sz w:val="18"/>
              </w:rPr>
              <w:t>Descripción.</w:t>
            </w:r>
          </w:p>
        </w:tc>
        <w:tc>
          <w:tcPr>
            <w:tcW w:w="1379" w:type="dxa"/>
            <w:tcBorders>
              <w:top w:val="nil"/>
              <w:left w:val="nil"/>
              <w:bottom w:val="nil"/>
              <w:right w:val="nil"/>
            </w:tcBorders>
            <w:shd w:val="clear" w:color="auto" w:fill="000000"/>
          </w:tcPr>
          <w:p w14:paraId="7917683F" w14:textId="77777777" w:rsidR="002131DD" w:rsidRDefault="0051632A">
            <w:pPr>
              <w:pStyle w:val="TableParagraph"/>
              <w:spacing w:before="170" w:line="360" w:lineRule="auto"/>
              <w:ind w:left="110" w:right="556"/>
              <w:rPr>
                <w:rFonts w:ascii="Arial"/>
                <w:b/>
                <w:sz w:val="18"/>
              </w:rPr>
            </w:pPr>
            <w:r>
              <w:rPr>
                <w:rFonts w:ascii="Arial"/>
                <w:b/>
                <w:color w:val="FFFFFF"/>
                <w:sz w:val="18"/>
              </w:rPr>
              <w:t>Valor</w:t>
            </w:r>
            <w:r>
              <w:rPr>
                <w:rFonts w:ascii="Arial"/>
                <w:b/>
                <w:color w:val="FFFFFF"/>
                <w:spacing w:val="-13"/>
                <w:sz w:val="18"/>
              </w:rPr>
              <w:t xml:space="preserve"> </w:t>
            </w:r>
            <w:r>
              <w:rPr>
                <w:rFonts w:ascii="Arial"/>
                <w:b/>
                <w:color w:val="FFFFFF"/>
                <w:sz w:val="18"/>
              </w:rPr>
              <w:t xml:space="preserve">de </w:t>
            </w:r>
            <w:r>
              <w:rPr>
                <w:rFonts w:ascii="Arial"/>
                <w:b/>
                <w:color w:val="FFFFFF"/>
                <w:spacing w:val="-2"/>
                <w:sz w:val="18"/>
              </w:rPr>
              <w:t>compra</w:t>
            </w:r>
          </w:p>
        </w:tc>
        <w:tc>
          <w:tcPr>
            <w:tcW w:w="1243" w:type="dxa"/>
            <w:tcBorders>
              <w:top w:val="nil"/>
              <w:left w:val="nil"/>
              <w:bottom w:val="nil"/>
              <w:right w:val="nil"/>
            </w:tcBorders>
            <w:shd w:val="clear" w:color="auto" w:fill="000000"/>
          </w:tcPr>
          <w:p w14:paraId="12072683" w14:textId="77777777" w:rsidR="002131DD" w:rsidRDefault="0051632A">
            <w:pPr>
              <w:pStyle w:val="TableParagraph"/>
              <w:spacing w:before="170" w:line="360" w:lineRule="auto"/>
              <w:ind w:left="111" w:right="134"/>
              <w:rPr>
                <w:rFonts w:ascii="Arial" w:hAnsi="Arial"/>
                <w:b/>
                <w:sz w:val="18"/>
              </w:rPr>
            </w:pPr>
            <w:r>
              <w:rPr>
                <w:rFonts w:ascii="Arial" w:hAnsi="Arial"/>
                <w:b/>
                <w:color w:val="FFFFFF"/>
                <w:spacing w:val="-2"/>
                <w:sz w:val="18"/>
              </w:rPr>
              <w:t xml:space="preserve">Consumo </w:t>
            </w:r>
            <w:r>
              <w:rPr>
                <w:rFonts w:ascii="Arial" w:hAnsi="Arial"/>
                <w:b/>
                <w:color w:val="FFFFFF"/>
                <w:sz w:val="18"/>
              </w:rPr>
              <w:t>mensual</w:t>
            </w:r>
            <w:r>
              <w:rPr>
                <w:rFonts w:ascii="Arial" w:hAnsi="Arial"/>
                <w:b/>
                <w:color w:val="FFFFFF"/>
                <w:spacing w:val="-13"/>
                <w:sz w:val="18"/>
              </w:rPr>
              <w:t xml:space="preserve"> </w:t>
            </w:r>
            <w:r>
              <w:rPr>
                <w:rFonts w:ascii="Arial" w:hAnsi="Arial"/>
                <w:b/>
                <w:color w:val="FFFFFF"/>
                <w:sz w:val="18"/>
              </w:rPr>
              <w:t xml:space="preserve">de </w:t>
            </w:r>
            <w:r>
              <w:rPr>
                <w:rFonts w:ascii="Arial" w:hAnsi="Arial"/>
                <w:b/>
                <w:color w:val="FFFFFF"/>
                <w:spacing w:val="-2"/>
                <w:sz w:val="18"/>
              </w:rPr>
              <w:t xml:space="preserve">energía </w:t>
            </w:r>
            <w:r>
              <w:rPr>
                <w:rFonts w:ascii="Arial" w:hAnsi="Arial"/>
                <w:b/>
                <w:color w:val="FFFFFF"/>
                <w:spacing w:val="-4"/>
                <w:sz w:val="18"/>
              </w:rPr>
              <w:t>[kWh]</w:t>
            </w:r>
          </w:p>
        </w:tc>
        <w:tc>
          <w:tcPr>
            <w:tcW w:w="1246" w:type="dxa"/>
            <w:tcBorders>
              <w:top w:val="nil"/>
              <w:left w:val="nil"/>
              <w:bottom w:val="nil"/>
              <w:right w:val="nil"/>
            </w:tcBorders>
            <w:shd w:val="clear" w:color="auto" w:fill="000000"/>
          </w:tcPr>
          <w:p w14:paraId="375D192D" w14:textId="77777777" w:rsidR="002131DD" w:rsidRDefault="0051632A">
            <w:pPr>
              <w:pStyle w:val="TableParagraph"/>
              <w:spacing w:before="170" w:line="360" w:lineRule="auto"/>
              <w:ind w:left="110" w:right="321"/>
              <w:rPr>
                <w:rFonts w:ascii="Arial"/>
                <w:b/>
                <w:sz w:val="18"/>
              </w:rPr>
            </w:pPr>
            <w:r>
              <w:rPr>
                <w:rFonts w:ascii="Arial"/>
                <w:b/>
                <w:color w:val="FFFFFF"/>
                <w:spacing w:val="-2"/>
                <w:sz w:val="18"/>
              </w:rPr>
              <w:t xml:space="preserve">Costo </w:t>
            </w:r>
            <w:r>
              <w:rPr>
                <w:rFonts w:ascii="Arial"/>
                <w:b/>
                <w:color w:val="FFFFFF"/>
                <w:sz w:val="18"/>
              </w:rPr>
              <w:t>anual</w:t>
            </w:r>
            <w:r>
              <w:rPr>
                <w:rFonts w:ascii="Arial"/>
                <w:b/>
                <w:color w:val="FFFFFF"/>
                <w:spacing w:val="-13"/>
                <w:sz w:val="18"/>
              </w:rPr>
              <w:t xml:space="preserve"> </w:t>
            </w:r>
            <w:r>
              <w:rPr>
                <w:rFonts w:ascii="Arial"/>
                <w:b/>
                <w:color w:val="FFFFFF"/>
                <w:sz w:val="18"/>
              </w:rPr>
              <w:t xml:space="preserve">por </w:t>
            </w:r>
            <w:r>
              <w:rPr>
                <w:rFonts w:ascii="Arial"/>
                <w:b/>
                <w:color w:val="FFFFFF"/>
                <w:spacing w:val="-2"/>
                <w:sz w:val="18"/>
              </w:rPr>
              <w:t xml:space="preserve">consumo </w:t>
            </w:r>
            <w:r>
              <w:rPr>
                <w:rFonts w:ascii="Arial"/>
                <w:b/>
                <w:color w:val="FFFFFF"/>
                <w:spacing w:val="-4"/>
                <w:sz w:val="18"/>
              </w:rPr>
              <w:t>[$]</w:t>
            </w:r>
          </w:p>
        </w:tc>
        <w:tc>
          <w:tcPr>
            <w:tcW w:w="1238" w:type="dxa"/>
            <w:tcBorders>
              <w:top w:val="nil"/>
              <w:left w:val="nil"/>
              <w:bottom w:val="nil"/>
              <w:right w:val="nil"/>
            </w:tcBorders>
            <w:shd w:val="clear" w:color="auto" w:fill="000000"/>
          </w:tcPr>
          <w:p w14:paraId="099BA5EC" w14:textId="77777777" w:rsidR="002131DD" w:rsidRDefault="0051632A">
            <w:pPr>
              <w:pStyle w:val="TableParagraph"/>
              <w:spacing w:before="170" w:line="360" w:lineRule="auto"/>
              <w:ind w:left="112" w:right="112"/>
              <w:rPr>
                <w:rFonts w:ascii="Arial" w:hAnsi="Arial"/>
                <w:b/>
                <w:sz w:val="18"/>
              </w:rPr>
            </w:pPr>
            <w:r>
              <w:rPr>
                <w:rFonts w:ascii="Arial" w:hAnsi="Arial"/>
                <w:b/>
                <w:color w:val="FFFFFF"/>
                <w:sz w:val="18"/>
              </w:rPr>
              <w:t>Vida</w:t>
            </w:r>
            <w:r>
              <w:rPr>
                <w:rFonts w:ascii="Arial" w:hAnsi="Arial"/>
                <w:b/>
                <w:color w:val="FFFFFF"/>
                <w:spacing w:val="-15"/>
                <w:sz w:val="18"/>
              </w:rPr>
              <w:t xml:space="preserve"> </w:t>
            </w:r>
            <w:r>
              <w:rPr>
                <w:rFonts w:ascii="Arial" w:hAnsi="Arial"/>
                <w:b/>
                <w:color w:val="FFFFFF"/>
                <w:sz w:val="18"/>
              </w:rPr>
              <w:t>útil</w:t>
            </w:r>
            <w:r>
              <w:rPr>
                <w:rFonts w:ascii="Arial" w:hAnsi="Arial"/>
                <w:b/>
                <w:color w:val="FFFFFF"/>
                <w:spacing w:val="-12"/>
                <w:sz w:val="18"/>
              </w:rPr>
              <w:t xml:space="preserve"> </w:t>
            </w:r>
            <w:r>
              <w:rPr>
                <w:rFonts w:ascii="Arial" w:hAnsi="Arial"/>
                <w:b/>
                <w:color w:val="FFFFFF"/>
                <w:sz w:val="18"/>
              </w:rPr>
              <w:t xml:space="preserve">del </w:t>
            </w:r>
            <w:r>
              <w:rPr>
                <w:rFonts w:ascii="Arial" w:hAnsi="Arial"/>
                <w:b/>
                <w:color w:val="FFFFFF"/>
                <w:spacing w:val="-2"/>
                <w:sz w:val="18"/>
              </w:rPr>
              <w:t>equipo</w:t>
            </w:r>
          </w:p>
        </w:tc>
        <w:tc>
          <w:tcPr>
            <w:tcW w:w="1245" w:type="dxa"/>
            <w:tcBorders>
              <w:top w:val="nil"/>
              <w:left w:val="nil"/>
              <w:bottom w:val="nil"/>
              <w:right w:val="nil"/>
            </w:tcBorders>
            <w:shd w:val="clear" w:color="auto" w:fill="000000"/>
          </w:tcPr>
          <w:p w14:paraId="333908A8" w14:textId="77777777" w:rsidR="002131DD" w:rsidRDefault="0051632A">
            <w:pPr>
              <w:pStyle w:val="TableParagraph"/>
              <w:spacing w:before="170" w:line="360" w:lineRule="auto"/>
              <w:ind w:left="111" w:right="187"/>
              <w:rPr>
                <w:rFonts w:ascii="Arial" w:hAnsi="Arial"/>
                <w:b/>
                <w:sz w:val="18"/>
              </w:rPr>
            </w:pPr>
            <w:r>
              <w:rPr>
                <w:rFonts w:ascii="Arial" w:hAnsi="Arial"/>
                <w:b/>
                <w:color w:val="FFFFFF"/>
                <w:sz w:val="18"/>
              </w:rPr>
              <w:t>Costo</w:t>
            </w:r>
            <w:r>
              <w:rPr>
                <w:rFonts w:ascii="Arial" w:hAnsi="Arial"/>
                <w:b/>
                <w:color w:val="FFFFFF"/>
                <w:spacing w:val="-13"/>
                <w:sz w:val="18"/>
              </w:rPr>
              <w:t xml:space="preserve"> </w:t>
            </w:r>
            <w:r>
              <w:rPr>
                <w:rFonts w:ascii="Arial" w:hAnsi="Arial"/>
                <w:b/>
                <w:color w:val="FFFFFF"/>
                <w:sz w:val="18"/>
              </w:rPr>
              <w:t xml:space="preserve">total </w:t>
            </w:r>
            <w:r>
              <w:rPr>
                <w:rFonts w:ascii="Arial" w:hAnsi="Arial"/>
                <w:b/>
                <w:color w:val="FFFFFF"/>
                <w:spacing w:val="-4"/>
                <w:sz w:val="18"/>
              </w:rPr>
              <w:t xml:space="preserve">por </w:t>
            </w:r>
            <w:r>
              <w:rPr>
                <w:rFonts w:ascii="Arial" w:hAnsi="Arial"/>
                <w:b/>
                <w:color w:val="FFFFFF"/>
                <w:spacing w:val="-2"/>
                <w:sz w:val="18"/>
              </w:rPr>
              <w:t xml:space="preserve">consumo </w:t>
            </w:r>
            <w:r>
              <w:rPr>
                <w:rFonts w:ascii="Arial" w:hAnsi="Arial"/>
                <w:b/>
                <w:color w:val="FFFFFF"/>
                <w:sz w:val="18"/>
              </w:rPr>
              <w:t>de energía en todo el ciclo de vida [$]</w:t>
            </w:r>
          </w:p>
        </w:tc>
        <w:tc>
          <w:tcPr>
            <w:tcW w:w="1245" w:type="dxa"/>
            <w:tcBorders>
              <w:top w:val="nil"/>
              <w:left w:val="nil"/>
              <w:bottom w:val="nil"/>
              <w:right w:val="nil"/>
            </w:tcBorders>
            <w:shd w:val="clear" w:color="auto" w:fill="000000"/>
          </w:tcPr>
          <w:p w14:paraId="2E0DD82B" w14:textId="77777777" w:rsidR="002131DD" w:rsidRDefault="0051632A">
            <w:pPr>
              <w:pStyle w:val="TableParagraph"/>
              <w:spacing w:before="170" w:line="360" w:lineRule="auto"/>
              <w:ind w:left="113" w:right="135"/>
              <w:rPr>
                <w:rFonts w:ascii="Arial"/>
                <w:b/>
                <w:sz w:val="18"/>
              </w:rPr>
            </w:pPr>
            <w:r>
              <w:rPr>
                <w:rFonts w:ascii="Arial"/>
                <w:b/>
                <w:color w:val="FFFFFF"/>
                <w:sz w:val="18"/>
              </w:rPr>
              <w:t>Costo</w:t>
            </w:r>
            <w:r>
              <w:rPr>
                <w:rFonts w:ascii="Arial"/>
                <w:b/>
                <w:color w:val="FFFFFF"/>
                <w:spacing w:val="-13"/>
                <w:sz w:val="18"/>
              </w:rPr>
              <w:t xml:space="preserve"> </w:t>
            </w:r>
            <w:r>
              <w:rPr>
                <w:rFonts w:ascii="Arial"/>
                <w:b/>
                <w:color w:val="FFFFFF"/>
                <w:sz w:val="18"/>
              </w:rPr>
              <w:t>Total ciclo de vida del equipo [$]</w:t>
            </w:r>
          </w:p>
        </w:tc>
      </w:tr>
      <w:tr w:rsidR="002131DD" w14:paraId="51B99871" w14:textId="77777777">
        <w:trPr>
          <w:trHeight w:val="1522"/>
        </w:trPr>
        <w:tc>
          <w:tcPr>
            <w:tcW w:w="885" w:type="dxa"/>
            <w:tcBorders>
              <w:top w:val="nil"/>
            </w:tcBorders>
            <w:shd w:val="clear" w:color="auto" w:fill="CCCCCC"/>
          </w:tcPr>
          <w:p w14:paraId="56296817" w14:textId="77777777" w:rsidR="002131DD" w:rsidRDefault="0051632A">
            <w:pPr>
              <w:pStyle w:val="TableParagraph"/>
              <w:rPr>
                <w:sz w:val="18"/>
              </w:rPr>
            </w:pPr>
            <w:r>
              <w:rPr>
                <w:spacing w:val="-10"/>
                <w:sz w:val="18"/>
              </w:rPr>
              <w:t>1</w:t>
            </w:r>
          </w:p>
        </w:tc>
        <w:tc>
          <w:tcPr>
            <w:tcW w:w="1491" w:type="dxa"/>
            <w:tcBorders>
              <w:top w:val="nil"/>
            </w:tcBorders>
            <w:shd w:val="clear" w:color="auto" w:fill="CCCCCC"/>
          </w:tcPr>
          <w:p w14:paraId="0D8B3085" w14:textId="77777777" w:rsidR="002131DD" w:rsidRDefault="0051632A">
            <w:pPr>
              <w:pStyle w:val="TableParagraph"/>
              <w:spacing w:line="360" w:lineRule="auto"/>
              <w:rPr>
                <w:sz w:val="18"/>
              </w:rPr>
            </w:pPr>
            <w:r>
              <w:rPr>
                <w:sz w:val="18"/>
              </w:rPr>
              <w:t>Sistema</w:t>
            </w:r>
            <w:r>
              <w:rPr>
                <w:spacing w:val="-15"/>
                <w:sz w:val="18"/>
              </w:rPr>
              <w:t xml:space="preserve"> </w:t>
            </w:r>
            <w:r>
              <w:rPr>
                <w:sz w:val="18"/>
              </w:rPr>
              <w:t>de</w:t>
            </w:r>
            <w:r>
              <w:rPr>
                <w:spacing w:val="-12"/>
                <w:sz w:val="18"/>
              </w:rPr>
              <w:t xml:space="preserve"> </w:t>
            </w:r>
            <w:r>
              <w:rPr>
                <w:sz w:val="18"/>
              </w:rPr>
              <w:t xml:space="preserve">aire </w:t>
            </w:r>
            <w:r>
              <w:rPr>
                <w:spacing w:val="-2"/>
                <w:sz w:val="18"/>
              </w:rPr>
              <w:t>acondicionado central convencional.</w:t>
            </w:r>
          </w:p>
        </w:tc>
        <w:tc>
          <w:tcPr>
            <w:tcW w:w="1379" w:type="dxa"/>
            <w:tcBorders>
              <w:top w:val="nil"/>
            </w:tcBorders>
            <w:shd w:val="clear" w:color="auto" w:fill="CCCCCC"/>
          </w:tcPr>
          <w:p w14:paraId="2FD122F4" w14:textId="77777777" w:rsidR="002131DD" w:rsidRDefault="0051632A">
            <w:pPr>
              <w:pStyle w:val="TableParagraph"/>
              <w:ind w:left="105"/>
              <w:rPr>
                <w:sz w:val="18"/>
              </w:rPr>
            </w:pPr>
            <w:r>
              <w:rPr>
                <w:spacing w:val="-2"/>
                <w:sz w:val="18"/>
              </w:rPr>
              <w:t>$25.000.000</w:t>
            </w:r>
          </w:p>
        </w:tc>
        <w:tc>
          <w:tcPr>
            <w:tcW w:w="1243" w:type="dxa"/>
            <w:tcBorders>
              <w:top w:val="nil"/>
            </w:tcBorders>
            <w:shd w:val="clear" w:color="auto" w:fill="CCCCCC"/>
          </w:tcPr>
          <w:p w14:paraId="0536ACCE" w14:textId="77777777" w:rsidR="002131DD" w:rsidRDefault="0051632A">
            <w:pPr>
              <w:pStyle w:val="TableParagraph"/>
              <w:ind w:left="106"/>
              <w:rPr>
                <w:sz w:val="18"/>
              </w:rPr>
            </w:pPr>
            <w:r>
              <w:rPr>
                <w:spacing w:val="-2"/>
                <w:sz w:val="18"/>
              </w:rPr>
              <w:t>1.760</w:t>
            </w:r>
          </w:p>
        </w:tc>
        <w:tc>
          <w:tcPr>
            <w:tcW w:w="1246" w:type="dxa"/>
            <w:tcBorders>
              <w:top w:val="nil"/>
            </w:tcBorders>
            <w:shd w:val="clear" w:color="auto" w:fill="CCCCCC"/>
          </w:tcPr>
          <w:p w14:paraId="1D901D3A" w14:textId="77777777" w:rsidR="002131DD" w:rsidRDefault="0051632A">
            <w:pPr>
              <w:pStyle w:val="TableParagraph"/>
              <w:ind w:left="105"/>
              <w:rPr>
                <w:sz w:val="18"/>
              </w:rPr>
            </w:pPr>
            <w:r>
              <w:rPr>
                <w:spacing w:val="-2"/>
                <w:sz w:val="18"/>
              </w:rPr>
              <w:t>12.672.000</w:t>
            </w:r>
          </w:p>
        </w:tc>
        <w:tc>
          <w:tcPr>
            <w:tcW w:w="1238" w:type="dxa"/>
            <w:tcBorders>
              <w:top w:val="nil"/>
            </w:tcBorders>
            <w:shd w:val="clear" w:color="auto" w:fill="CCCCCC"/>
          </w:tcPr>
          <w:p w14:paraId="3CBDEB00" w14:textId="77777777" w:rsidR="002131DD" w:rsidRDefault="0051632A">
            <w:pPr>
              <w:pStyle w:val="TableParagraph"/>
              <w:rPr>
                <w:sz w:val="18"/>
              </w:rPr>
            </w:pPr>
            <w:r>
              <w:rPr>
                <w:sz w:val="18"/>
              </w:rPr>
              <w:t>5</w:t>
            </w:r>
            <w:r>
              <w:rPr>
                <w:spacing w:val="-3"/>
                <w:sz w:val="18"/>
              </w:rPr>
              <w:t xml:space="preserve"> </w:t>
            </w:r>
            <w:r>
              <w:rPr>
                <w:spacing w:val="-4"/>
                <w:sz w:val="18"/>
              </w:rPr>
              <w:t>años</w:t>
            </w:r>
          </w:p>
        </w:tc>
        <w:tc>
          <w:tcPr>
            <w:tcW w:w="1245" w:type="dxa"/>
            <w:tcBorders>
              <w:top w:val="nil"/>
            </w:tcBorders>
            <w:shd w:val="clear" w:color="auto" w:fill="CCCCCC"/>
          </w:tcPr>
          <w:p w14:paraId="5CED29ED" w14:textId="77777777" w:rsidR="002131DD" w:rsidRDefault="0051632A">
            <w:pPr>
              <w:pStyle w:val="TableParagraph"/>
              <w:ind w:left="106"/>
              <w:rPr>
                <w:sz w:val="18"/>
              </w:rPr>
            </w:pPr>
            <w:r>
              <w:rPr>
                <w:spacing w:val="-2"/>
                <w:sz w:val="18"/>
              </w:rPr>
              <w:t>63.360.000</w:t>
            </w:r>
          </w:p>
        </w:tc>
        <w:tc>
          <w:tcPr>
            <w:tcW w:w="1245" w:type="dxa"/>
            <w:tcBorders>
              <w:top w:val="nil"/>
            </w:tcBorders>
            <w:shd w:val="clear" w:color="auto" w:fill="CCCCCC"/>
          </w:tcPr>
          <w:p w14:paraId="116E5B84" w14:textId="77777777" w:rsidR="002131DD" w:rsidRDefault="0051632A">
            <w:pPr>
              <w:pStyle w:val="TableParagraph"/>
              <w:ind w:left="12" w:right="128"/>
              <w:jc w:val="center"/>
              <w:rPr>
                <w:sz w:val="18"/>
              </w:rPr>
            </w:pPr>
            <w:r>
              <w:rPr>
                <w:spacing w:val="-2"/>
                <w:sz w:val="18"/>
              </w:rPr>
              <w:t>88.360.000</w:t>
            </w:r>
          </w:p>
        </w:tc>
      </w:tr>
      <w:tr w:rsidR="002131DD" w14:paraId="7D16DC44" w14:textId="77777777">
        <w:trPr>
          <w:trHeight w:val="2453"/>
        </w:trPr>
        <w:tc>
          <w:tcPr>
            <w:tcW w:w="885" w:type="dxa"/>
          </w:tcPr>
          <w:p w14:paraId="5819F773" w14:textId="77777777" w:rsidR="002131DD" w:rsidRDefault="0051632A">
            <w:pPr>
              <w:pStyle w:val="TableParagraph"/>
              <w:spacing w:before="159"/>
              <w:rPr>
                <w:sz w:val="18"/>
              </w:rPr>
            </w:pPr>
            <w:r>
              <w:rPr>
                <w:spacing w:val="-10"/>
                <w:sz w:val="18"/>
              </w:rPr>
              <w:t>2</w:t>
            </w:r>
          </w:p>
        </w:tc>
        <w:tc>
          <w:tcPr>
            <w:tcW w:w="1491" w:type="dxa"/>
          </w:tcPr>
          <w:p w14:paraId="7736CCCB" w14:textId="77777777" w:rsidR="002131DD" w:rsidRDefault="0051632A">
            <w:pPr>
              <w:pStyle w:val="TableParagraph"/>
              <w:spacing w:before="159" w:line="360" w:lineRule="auto"/>
              <w:rPr>
                <w:sz w:val="18"/>
              </w:rPr>
            </w:pPr>
            <w:r>
              <w:rPr>
                <w:sz w:val="18"/>
              </w:rPr>
              <w:t>Sistema</w:t>
            </w:r>
            <w:r>
              <w:rPr>
                <w:spacing w:val="-15"/>
                <w:sz w:val="18"/>
              </w:rPr>
              <w:t xml:space="preserve"> </w:t>
            </w:r>
            <w:r>
              <w:rPr>
                <w:sz w:val="18"/>
              </w:rPr>
              <w:t>de</w:t>
            </w:r>
            <w:r>
              <w:rPr>
                <w:spacing w:val="-12"/>
                <w:sz w:val="18"/>
              </w:rPr>
              <w:t xml:space="preserve"> </w:t>
            </w:r>
            <w:r>
              <w:rPr>
                <w:sz w:val="18"/>
              </w:rPr>
              <w:t xml:space="preserve">aire </w:t>
            </w:r>
            <w:r>
              <w:rPr>
                <w:spacing w:val="-2"/>
                <w:sz w:val="18"/>
              </w:rPr>
              <w:t xml:space="preserve">acondicionado </w:t>
            </w:r>
            <w:r>
              <w:rPr>
                <w:sz w:val="18"/>
              </w:rPr>
              <w:t xml:space="preserve">central con variadores de velocidad y </w:t>
            </w:r>
            <w:r>
              <w:rPr>
                <w:spacing w:val="-2"/>
                <w:sz w:val="18"/>
              </w:rPr>
              <w:t>control automático.</w:t>
            </w:r>
          </w:p>
        </w:tc>
        <w:tc>
          <w:tcPr>
            <w:tcW w:w="1379" w:type="dxa"/>
          </w:tcPr>
          <w:p w14:paraId="0C5B75AB" w14:textId="77777777" w:rsidR="002131DD" w:rsidRDefault="0051632A">
            <w:pPr>
              <w:pStyle w:val="TableParagraph"/>
              <w:spacing w:before="159"/>
              <w:ind w:left="105"/>
              <w:rPr>
                <w:sz w:val="18"/>
              </w:rPr>
            </w:pPr>
            <w:r>
              <w:rPr>
                <w:spacing w:val="-2"/>
                <w:sz w:val="18"/>
              </w:rPr>
              <w:t>$28.000.000</w:t>
            </w:r>
          </w:p>
        </w:tc>
        <w:tc>
          <w:tcPr>
            <w:tcW w:w="1243" w:type="dxa"/>
          </w:tcPr>
          <w:p w14:paraId="2BBDE695" w14:textId="77777777" w:rsidR="002131DD" w:rsidRDefault="0051632A">
            <w:pPr>
              <w:pStyle w:val="TableParagraph"/>
              <w:spacing w:before="159"/>
              <w:ind w:left="106"/>
              <w:rPr>
                <w:sz w:val="18"/>
              </w:rPr>
            </w:pPr>
            <w:r>
              <w:rPr>
                <w:spacing w:val="-2"/>
                <w:sz w:val="18"/>
              </w:rPr>
              <w:t>1.408</w:t>
            </w:r>
          </w:p>
        </w:tc>
        <w:tc>
          <w:tcPr>
            <w:tcW w:w="1246" w:type="dxa"/>
          </w:tcPr>
          <w:p w14:paraId="2F43A438" w14:textId="77777777" w:rsidR="002131DD" w:rsidRDefault="0051632A">
            <w:pPr>
              <w:pStyle w:val="TableParagraph"/>
              <w:spacing w:before="159"/>
              <w:ind w:left="105"/>
              <w:rPr>
                <w:sz w:val="18"/>
              </w:rPr>
            </w:pPr>
            <w:r>
              <w:rPr>
                <w:spacing w:val="-2"/>
                <w:sz w:val="18"/>
              </w:rPr>
              <w:t>10.137.600</w:t>
            </w:r>
          </w:p>
        </w:tc>
        <w:tc>
          <w:tcPr>
            <w:tcW w:w="1238" w:type="dxa"/>
          </w:tcPr>
          <w:p w14:paraId="50FFB3C3" w14:textId="77777777" w:rsidR="002131DD" w:rsidRDefault="0051632A">
            <w:pPr>
              <w:pStyle w:val="TableParagraph"/>
              <w:spacing w:before="159"/>
              <w:rPr>
                <w:sz w:val="18"/>
              </w:rPr>
            </w:pPr>
            <w:r>
              <w:rPr>
                <w:sz w:val="18"/>
              </w:rPr>
              <w:t>5</w:t>
            </w:r>
            <w:r>
              <w:rPr>
                <w:spacing w:val="-3"/>
                <w:sz w:val="18"/>
              </w:rPr>
              <w:t xml:space="preserve"> </w:t>
            </w:r>
            <w:r>
              <w:rPr>
                <w:spacing w:val="-4"/>
                <w:sz w:val="18"/>
              </w:rPr>
              <w:t>años</w:t>
            </w:r>
          </w:p>
        </w:tc>
        <w:tc>
          <w:tcPr>
            <w:tcW w:w="1245" w:type="dxa"/>
          </w:tcPr>
          <w:p w14:paraId="7CA01B40" w14:textId="77777777" w:rsidR="002131DD" w:rsidRDefault="0051632A">
            <w:pPr>
              <w:pStyle w:val="TableParagraph"/>
              <w:spacing w:before="159"/>
              <w:ind w:left="106"/>
              <w:rPr>
                <w:sz w:val="18"/>
              </w:rPr>
            </w:pPr>
            <w:r>
              <w:rPr>
                <w:spacing w:val="-2"/>
                <w:sz w:val="18"/>
              </w:rPr>
              <w:t>50.688.000</w:t>
            </w:r>
          </w:p>
        </w:tc>
        <w:tc>
          <w:tcPr>
            <w:tcW w:w="1245" w:type="dxa"/>
          </w:tcPr>
          <w:p w14:paraId="2542572B" w14:textId="77777777" w:rsidR="002131DD" w:rsidRDefault="0051632A">
            <w:pPr>
              <w:pStyle w:val="TableParagraph"/>
              <w:spacing w:before="159"/>
              <w:ind w:left="12" w:right="128"/>
              <w:jc w:val="center"/>
              <w:rPr>
                <w:sz w:val="18"/>
              </w:rPr>
            </w:pPr>
            <w:r>
              <w:rPr>
                <w:spacing w:val="-2"/>
                <w:sz w:val="18"/>
              </w:rPr>
              <w:t>78.688.000</w:t>
            </w:r>
          </w:p>
        </w:tc>
      </w:tr>
    </w:tbl>
    <w:p w14:paraId="710D2020" w14:textId="77777777" w:rsidR="002131DD" w:rsidRDefault="0051632A">
      <w:pPr>
        <w:pStyle w:val="Textoindependiente"/>
        <w:spacing w:before="166" w:line="360" w:lineRule="auto"/>
        <w:ind w:right="886" w:firstLine="709"/>
      </w:pPr>
      <w:r>
        <w:t>Del ejemplo anterior se puede observar que a pesar de que la inversión inicial (valor de</w:t>
      </w:r>
      <w:r>
        <w:rPr>
          <w:spacing w:val="-3"/>
        </w:rPr>
        <w:t xml:space="preserve"> </w:t>
      </w:r>
      <w:r>
        <w:t>compra)</w:t>
      </w:r>
      <w:r>
        <w:rPr>
          <w:spacing w:val="-3"/>
        </w:rPr>
        <w:t xml:space="preserve"> </w:t>
      </w:r>
      <w:r>
        <w:t>en</w:t>
      </w:r>
      <w:r>
        <w:rPr>
          <w:spacing w:val="-3"/>
        </w:rPr>
        <w:t xml:space="preserve"> </w:t>
      </w:r>
      <w:r>
        <w:t>el</w:t>
      </w:r>
      <w:r>
        <w:rPr>
          <w:spacing w:val="-3"/>
        </w:rPr>
        <w:t xml:space="preserve"> </w:t>
      </w:r>
      <w:r>
        <w:t>sistema</w:t>
      </w:r>
      <w:r>
        <w:rPr>
          <w:spacing w:val="-3"/>
        </w:rPr>
        <w:t xml:space="preserve"> </w:t>
      </w:r>
      <w:r>
        <w:t>de</w:t>
      </w:r>
      <w:r>
        <w:rPr>
          <w:spacing w:val="-3"/>
        </w:rPr>
        <w:t xml:space="preserve"> </w:t>
      </w:r>
      <w:r>
        <w:t>aire</w:t>
      </w:r>
      <w:r>
        <w:rPr>
          <w:spacing w:val="-4"/>
        </w:rPr>
        <w:t xml:space="preserve"> </w:t>
      </w:r>
      <w:r>
        <w:t>acondicionado</w:t>
      </w:r>
      <w:r>
        <w:rPr>
          <w:spacing w:val="-4"/>
        </w:rPr>
        <w:t xml:space="preserve"> </w:t>
      </w:r>
      <w:r>
        <w:t>descrito</w:t>
      </w:r>
      <w:r>
        <w:rPr>
          <w:spacing w:val="-3"/>
        </w:rPr>
        <w:t xml:space="preserve"> </w:t>
      </w:r>
      <w:r>
        <w:t>en</w:t>
      </w:r>
      <w:r>
        <w:rPr>
          <w:spacing w:val="-3"/>
        </w:rPr>
        <w:t xml:space="preserve"> </w:t>
      </w:r>
      <w:r>
        <w:t>la</w:t>
      </w:r>
      <w:r>
        <w:rPr>
          <w:spacing w:val="-4"/>
        </w:rPr>
        <w:t xml:space="preserve"> </w:t>
      </w:r>
      <w:r>
        <w:t>opción</w:t>
      </w:r>
      <w:r>
        <w:rPr>
          <w:spacing w:val="-3"/>
        </w:rPr>
        <w:t xml:space="preserve"> </w:t>
      </w:r>
      <w:r>
        <w:t>No.</w:t>
      </w:r>
      <w:r>
        <w:rPr>
          <w:spacing w:val="-3"/>
        </w:rPr>
        <w:t xml:space="preserve"> </w:t>
      </w:r>
      <w:r>
        <w:t>2</w:t>
      </w:r>
      <w:r>
        <w:rPr>
          <w:spacing w:val="-3"/>
        </w:rPr>
        <w:t xml:space="preserve"> </w:t>
      </w:r>
      <w:r>
        <w:t>es</w:t>
      </w:r>
      <w:r>
        <w:rPr>
          <w:spacing w:val="-3"/>
        </w:rPr>
        <w:t xml:space="preserve"> </w:t>
      </w:r>
      <w:r>
        <w:t>tres</w:t>
      </w:r>
      <w:r>
        <w:rPr>
          <w:spacing w:val="-3"/>
        </w:rPr>
        <w:t xml:space="preserve"> </w:t>
      </w:r>
      <w:r>
        <w:t>millones</w:t>
      </w:r>
    </w:p>
    <w:p w14:paraId="1F965C8B"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66691025" w14:textId="77777777" w:rsidR="002131DD" w:rsidRDefault="0051632A">
      <w:pPr>
        <w:pStyle w:val="Textoindependiente"/>
        <w:spacing w:before="90" w:line="360" w:lineRule="auto"/>
        <w:ind w:right="793"/>
      </w:pPr>
      <w:r>
        <w:lastRenderedPageBreak/>
        <w:t>mayor a la opción 1, si se incluye como criterio de compra el sistema que ofrezca el menor consumo</w:t>
      </w:r>
      <w:r>
        <w:rPr>
          <w:spacing w:val="-3"/>
        </w:rPr>
        <w:t xml:space="preserve"> </w:t>
      </w:r>
      <w:r>
        <w:t>de</w:t>
      </w:r>
      <w:r>
        <w:rPr>
          <w:spacing w:val="-3"/>
        </w:rPr>
        <w:t xml:space="preserve"> </w:t>
      </w:r>
      <w:r>
        <w:t>energía</w:t>
      </w:r>
      <w:r>
        <w:rPr>
          <w:spacing w:val="-3"/>
        </w:rPr>
        <w:t xml:space="preserve"> </w:t>
      </w:r>
      <w:r>
        <w:t>se</w:t>
      </w:r>
      <w:r>
        <w:rPr>
          <w:spacing w:val="-3"/>
        </w:rPr>
        <w:t xml:space="preserve"> </w:t>
      </w:r>
      <w:r>
        <w:t>obtiene</w:t>
      </w:r>
      <w:r>
        <w:rPr>
          <w:spacing w:val="-3"/>
        </w:rPr>
        <w:t xml:space="preserve"> </w:t>
      </w:r>
      <w:r>
        <w:t>un</w:t>
      </w:r>
      <w:r>
        <w:rPr>
          <w:spacing w:val="-3"/>
        </w:rPr>
        <w:t xml:space="preserve"> </w:t>
      </w:r>
      <w:r>
        <w:t>ahorro</w:t>
      </w:r>
      <w:r>
        <w:rPr>
          <w:spacing w:val="-3"/>
        </w:rPr>
        <w:t xml:space="preserve"> </w:t>
      </w:r>
      <w:r>
        <w:t>final</w:t>
      </w:r>
      <w:r>
        <w:rPr>
          <w:spacing w:val="-4"/>
        </w:rPr>
        <w:t xml:space="preserve"> </w:t>
      </w:r>
      <w:r>
        <w:t>de</w:t>
      </w:r>
      <w:r>
        <w:rPr>
          <w:spacing w:val="-3"/>
        </w:rPr>
        <w:t xml:space="preserve"> </w:t>
      </w:r>
      <w:r>
        <w:t>casi</w:t>
      </w:r>
      <w:r>
        <w:rPr>
          <w:spacing w:val="-3"/>
        </w:rPr>
        <w:t xml:space="preserve"> </w:t>
      </w:r>
      <w:r>
        <w:t>diez</w:t>
      </w:r>
      <w:r>
        <w:rPr>
          <w:spacing w:val="-3"/>
        </w:rPr>
        <w:t xml:space="preserve"> </w:t>
      </w:r>
      <w:r>
        <w:t>millones</w:t>
      </w:r>
      <w:r>
        <w:rPr>
          <w:spacing w:val="-3"/>
        </w:rPr>
        <w:t xml:space="preserve"> </w:t>
      </w:r>
      <w:r>
        <w:t>de</w:t>
      </w:r>
      <w:r>
        <w:rPr>
          <w:spacing w:val="-3"/>
        </w:rPr>
        <w:t xml:space="preserve"> </w:t>
      </w:r>
      <w:r>
        <w:t>pesos</w:t>
      </w:r>
      <w:r>
        <w:rPr>
          <w:spacing w:val="-3"/>
        </w:rPr>
        <w:t xml:space="preserve"> </w:t>
      </w:r>
      <w:r>
        <w:t>en</w:t>
      </w:r>
      <w:r>
        <w:rPr>
          <w:spacing w:val="-3"/>
        </w:rPr>
        <w:t xml:space="preserve"> </w:t>
      </w:r>
      <w:r>
        <w:t>todo</w:t>
      </w:r>
      <w:r>
        <w:rPr>
          <w:spacing w:val="-4"/>
        </w:rPr>
        <w:t xml:space="preserve"> </w:t>
      </w:r>
      <w:r>
        <w:t>el</w:t>
      </w:r>
      <w:r>
        <w:rPr>
          <w:spacing w:val="-3"/>
        </w:rPr>
        <w:t xml:space="preserve"> </w:t>
      </w:r>
      <w:r>
        <w:t>ciclo de vida de operación de los equipos, adicionalmente se obtiene una mejora del desempeño energético de la</w:t>
      </w:r>
      <w:r>
        <w:rPr>
          <w:spacing w:val="-1"/>
        </w:rPr>
        <w:t xml:space="preserve"> </w:t>
      </w:r>
      <w:r>
        <w:t xml:space="preserve">organización. Una vez el tecnólogo en gestión eficiente de la energía mostró este análisis a las áreas de dirección y compras de la compañía, se </w:t>
      </w:r>
      <w:r>
        <w:t>decidió que la mejor opción es la compra de la opción No. 2 y se implementaron criterios de eficiencia energética en los demás equipos consumidores.</w:t>
      </w:r>
    </w:p>
    <w:p w14:paraId="679D3880" w14:textId="77777777" w:rsidR="002131DD" w:rsidRDefault="0051632A">
      <w:pPr>
        <w:pStyle w:val="Textoindependiente"/>
        <w:spacing w:before="159" w:line="360" w:lineRule="auto"/>
        <w:ind w:right="793" w:firstLine="709"/>
      </w:pPr>
      <w:r>
        <w:t>Para</w:t>
      </w:r>
      <w:r>
        <w:rPr>
          <w:spacing w:val="-4"/>
        </w:rPr>
        <w:t xml:space="preserve"> </w:t>
      </w:r>
      <w:r>
        <w:t>los</w:t>
      </w:r>
      <w:r>
        <w:rPr>
          <w:spacing w:val="-4"/>
        </w:rPr>
        <w:t xml:space="preserve"> </w:t>
      </w:r>
      <w:r>
        <w:t>demás</w:t>
      </w:r>
      <w:r>
        <w:rPr>
          <w:spacing w:val="-4"/>
        </w:rPr>
        <w:t xml:space="preserve"> </w:t>
      </w:r>
      <w:r>
        <w:t>equipos</w:t>
      </w:r>
      <w:r>
        <w:rPr>
          <w:spacing w:val="-4"/>
        </w:rPr>
        <w:t xml:space="preserve"> </w:t>
      </w:r>
      <w:r>
        <w:t>que</w:t>
      </w:r>
      <w:r>
        <w:rPr>
          <w:spacing w:val="-5"/>
        </w:rPr>
        <w:t xml:space="preserve"> </w:t>
      </w:r>
      <w:r>
        <w:t>consumen</w:t>
      </w:r>
      <w:r>
        <w:rPr>
          <w:spacing w:val="-4"/>
        </w:rPr>
        <w:t xml:space="preserve"> </w:t>
      </w:r>
      <w:r>
        <w:t>energía,</w:t>
      </w:r>
      <w:r>
        <w:rPr>
          <w:spacing w:val="-4"/>
        </w:rPr>
        <w:t xml:space="preserve"> </w:t>
      </w:r>
      <w:r>
        <w:t>pero</w:t>
      </w:r>
      <w:r>
        <w:rPr>
          <w:spacing w:val="-4"/>
        </w:rPr>
        <w:t xml:space="preserve"> </w:t>
      </w:r>
      <w:r>
        <w:t>no</w:t>
      </w:r>
      <w:r>
        <w:rPr>
          <w:spacing w:val="-4"/>
        </w:rPr>
        <w:t xml:space="preserve"> </w:t>
      </w:r>
      <w:r>
        <w:t>impactan</w:t>
      </w:r>
      <w:r>
        <w:rPr>
          <w:spacing w:val="-4"/>
        </w:rPr>
        <w:t xml:space="preserve"> </w:t>
      </w:r>
      <w:r>
        <w:t>significativamente en el desempeño energético</w:t>
      </w:r>
      <w:r>
        <w:t>, se pueden establecer criterios de compra y adquisición más simples</w:t>
      </w:r>
      <w:r>
        <w:rPr>
          <w:spacing w:val="-3"/>
        </w:rPr>
        <w:t xml:space="preserve"> </w:t>
      </w:r>
      <w:r>
        <w:t>como</w:t>
      </w:r>
      <w:r>
        <w:rPr>
          <w:spacing w:val="-3"/>
        </w:rPr>
        <w:t xml:space="preserve"> </w:t>
      </w:r>
      <w:r>
        <w:t>por</w:t>
      </w:r>
      <w:r>
        <w:rPr>
          <w:spacing w:val="-3"/>
        </w:rPr>
        <w:t xml:space="preserve"> </w:t>
      </w:r>
      <w:r>
        <w:t>ejemplo</w:t>
      </w:r>
      <w:r>
        <w:rPr>
          <w:spacing w:val="-3"/>
        </w:rPr>
        <w:t xml:space="preserve"> </w:t>
      </w:r>
      <w:r>
        <w:t>que</w:t>
      </w:r>
      <w:r>
        <w:rPr>
          <w:spacing w:val="-3"/>
        </w:rPr>
        <w:t xml:space="preserve"> </w:t>
      </w:r>
      <w:r>
        <w:t>tenga</w:t>
      </w:r>
      <w:r>
        <w:rPr>
          <w:spacing w:val="-3"/>
        </w:rPr>
        <w:t xml:space="preserve"> </w:t>
      </w:r>
      <w:r>
        <w:t>clasificación</w:t>
      </w:r>
      <w:r>
        <w:rPr>
          <w:spacing w:val="-3"/>
        </w:rPr>
        <w:t xml:space="preserve"> </w:t>
      </w:r>
      <w:r>
        <w:t>“A”</w:t>
      </w:r>
      <w:r>
        <w:rPr>
          <w:spacing w:val="-3"/>
        </w:rPr>
        <w:t xml:space="preserve"> </w:t>
      </w:r>
      <w:r>
        <w:t>o</w:t>
      </w:r>
      <w:r>
        <w:rPr>
          <w:spacing w:val="-3"/>
        </w:rPr>
        <w:t xml:space="preserve"> </w:t>
      </w:r>
      <w:r>
        <w:t>“B”</w:t>
      </w:r>
      <w:r>
        <w:rPr>
          <w:spacing w:val="-3"/>
        </w:rPr>
        <w:t xml:space="preserve"> </w:t>
      </w:r>
      <w:r>
        <w:t>dentro</w:t>
      </w:r>
      <w:r>
        <w:rPr>
          <w:spacing w:val="-3"/>
        </w:rPr>
        <w:t xml:space="preserve"> </w:t>
      </w:r>
      <w:r>
        <w:t>del</w:t>
      </w:r>
      <w:r>
        <w:rPr>
          <w:spacing w:val="-4"/>
        </w:rPr>
        <w:t xml:space="preserve"> </w:t>
      </w:r>
      <w:r>
        <w:t>etiquetado</w:t>
      </w:r>
      <w:r>
        <w:rPr>
          <w:spacing w:val="-3"/>
        </w:rPr>
        <w:t xml:space="preserve"> </w:t>
      </w:r>
      <w:r>
        <w:t>energético de acuerdo al RETIQ, entre otros.</w:t>
      </w:r>
    </w:p>
    <w:p w14:paraId="158D7745" w14:textId="77777777" w:rsidR="002131DD" w:rsidRDefault="002131DD">
      <w:pPr>
        <w:pStyle w:val="Textoindependiente"/>
        <w:spacing w:before="85"/>
        <w:ind w:left="0"/>
      </w:pPr>
    </w:p>
    <w:p w14:paraId="6F2553B3" w14:textId="77777777" w:rsidR="002131DD" w:rsidRDefault="0051632A">
      <w:pPr>
        <w:pStyle w:val="Ttulo1"/>
        <w:numPr>
          <w:ilvl w:val="0"/>
          <w:numId w:val="5"/>
        </w:numPr>
        <w:tabs>
          <w:tab w:val="left" w:pos="1480"/>
        </w:tabs>
        <w:spacing w:before="1"/>
        <w:ind w:left="1480" w:hanging="359"/>
        <w:jc w:val="left"/>
      </w:pPr>
      <w:bookmarkStart w:id="15" w:name="_bookmark15"/>
      <w:bookmarkEnd w:id="15"/>
      <w:r>
        <w:t>Evaluación</w:t>
      </w:r>
      <w:r>
        <w:rPr>
          <w:spacing w:val="-1"/>
        </w:rPr>
        <w:t xml:space="preserve"> </w:t>
      </w:r>
      <w:r>
        <w:t>del</w:t>
      </w:r>
      <w:r>
        <w:rPr>
          <w:spacing w:val="-1"/>
        </w:rPr>
        <w:t xml:space="preserve"> </w:t>
      </w:r>
      <w:r>
        <w:rPr>
          <w:spacing w:val="-2"/>
        </w:rPr>
        <w:t>desempeño</w:t>
      </w:r>
    </w:p>
    <w:p w14:paraId="0608FEBB" w14:textId="77777777" w:rsidR="002131DD" w:rsidRDefault="002131DD">
      <w:pPr>
        <w:pStyle w:val="Textoindependiente"/>
        <w:spacing w:before="100"/>
        <w:ind w:left="0"/>
        <w:rPr>
          <w:rFonts w:ascii="Arial"/>
          <w:b/>
        </w:rPr>
      </w:pPr>
    </w:p>
    <w:p w14:paraId="2220F36C" w14:textId="77777777" w:rsidR="002131DD" w:rsidRDefault="0051632A">
      <w:pPr>
        <w:pStyle w:val="Textoindependiente"/>
        <w:spacing w:before="1" w:line="360" w:lineRule="auto"/>
        <w:ind w:right="886" w:firstLine="709"/>
      </w:pPr>
      <w:r>
        <w:t>La</w:t>
      </w:r>
      <w:r>
        <w:rPr>
          <w:spacing w:val="-3"/>
        </w:rPr>
        <w:t xml:space="preserve"> </w:t>
      </w:r>
      <w:r>
        <w:t>Norma</w:t>
      </w:r>
      <w:r>
        <w:rPr>
          <w:spacing w:val="-3"/>
        </w:rPr>
        <w:t xml:space="preserve"> </w:t>
      </w:r>
      <w:r>
        <w:t>ISO</w:t>
      </w:r>
      <w:r>
        <w:rPr>
          <w:spacing w:val="-3"/>
        </w:rPr>
        <w:t xml:space="preserve"> </w:t>
      </w:r>
      <w:r>
        <w:t>50001</w:t>
      </w:r>
      <w:r>
        <w:rPr>
          <w:spacing w:val="-3"/>
        </w:rPr>
        <w:t xml:space="preserve"> </w:t>
      </w:r>
      <w:r>
        <w:t>establece</w:t>
      </w:r>
      <w:r>
        <w:rPr>
          <w:spacing w:val="-3"/>
        </w:rPr>
        <w:t xml:space="preserve"> </w:t>
      </w:r>
      <w:r>
        <w:t>una</w:t>
      </w:r>
      <w:r>
        <w:rPr>
          <w:spacing w:val="-3"/>
        </w:rPr>
        <w:t xml:space="preserve"> </w:t>
      </w:r>
      <w:r>
        <w:t>serie</w:t>
      </w:r>
      <w:r>
        <w:rPr>
          <w:spacing w:val="-3"/>
        </w:rPr>
        <w:t xml:space="preserve"> </w:t>
      </w:r>
      <w:r>
        <w:t>de</w:t>
      </w:r>
      <w:r>
        <w:rPr>
          <w:spacing w:val="-3"/>
        </w:rPr>
        <w:t xml:space="preserve"> </w:t>
      </w:r>
      <w:r>
        <w:t>pasos</w:t>
      </w:r>
      <w:r>
        <w:rPr>
          <w:spacing w:val="-3"/>
        </w:rPr>
        <w:t xml:space="preserve"> </w:t>
      </w:r>
      <w:r>
        <w:t>para</w:t>
      </w:r>
      <w:r>
        <w:rPr>
          <w:spacing w:val="-3"/>
        </w:rPr>
        <w:t xml:space="preserve"> </w:t>
      </w:r>
      <w:r>
        <w:t>que</w:t>
      </w:r>
      <w:r>
        <w:rPr>
          <w:spacing w:val="-3"/>
        </w:rPr>
        <w:t xml:space="preserve"> </w:t>
      </w:r>
      <w:r>
        <w:t>pueda</w:t>
      </w:r>
      <w:r>
        <w:rPr>
          <w:spacing w:val="-3"/>
        </w:rPr>
        <w:t xml:space="preserve"> </w:t>
      </w:r>
      <w:r>
        <w:t>llevarse</w:t>
      </w:r>
      <w:r>
        <w:rPr>
          <w:spacing w:val="-3"/>
        </w:rPr>
        <w:t xml:space="preserve"> </w:t>
      </w:r>
      <w:r>
        <w:t>a</w:t>
      </w:r>
      <w:r>
        <w:rPr>
          <w:spacing w:val="-3"/>
        </w:rPr>
        <w:t xml:space="preserve"> </w:t>
      </w:r>
      <w:r>
        <w:t xml:space="preserve">cabo una adecuada evaluación que permita determinar la forma en que se desempeña, la organización en términos energéticos (desempeño energético) y el propio </w:t>
      </w:r>
      <w:proofErr w:type="spellStart"/>
      <w:r>
        <w:t>SGEn</w:t>
      </w:r>
      <w:proofErr w:type="spellEnd"/>
      <w:r>
        <w:t xml:space="preserve"> </w:t>
      </w:r>
      <w:r>
        <w:rPr>
          <w:spacing w:val="-2"/>
        </w:rPr>
        <w:t>implementado.</w:t>
      </w:r>
    </w:p>
    <w:p w14:paraId="65274582" w14:textId="77777777" w:rsidR="002131DD" w:rsidRDefault="002131DD">
      <w:pPr>
        <w:pStyle w:val="Textoindependiente"/>
        <w:spacing w:before="84"/>
        <w:ind w:left="0"/>
      </w:pPr>
    </w:p>
    <w:p w14:paraId="2EA26CCF" w14:textId="77777777" w:rsidR="002131DD" w:rsidRDefault="0051632A">
      <w:pPr>
        <w:pStyle w:val="Ttulo1"/>
        <w:numPr>
          <w:ilvl w:val="1"/>
          <w:numId w:val="5"/>
        </w:numPr>
        <w:tabs>
          <w:tab w:val="left" w:pos="2572"/>
        </w:tabs>
        <w:spacing w:before="0" w:line="480" w:lineRule="auto"/>
        <w:ind w:right="1626"/>
      </w:pPr>
      <w:bookmarkStart w:id="16" w:name="_bookmark16"/>
      <w:bookmarkEnd w:id="16"/>
      <w:r>
        <w:t>Seguimiento,</w:t>
      </w:r>
      <w:r>
        <w:rPr>
          <w:spacing w:val="-7"/>
        </w:rPr>
        <w:t xml:space="preserve"> </w:t>
      </w:r>
      <w:r>
        <w:t>medición,</w:t>
      </w:r>
      <w:r>
        <w:rPr>
          <w:spacing w:val="-7"/>
        </w:rPr>
        <w:t xml:space="preserve"> </w:t>
      </w:r>
      <w:r>
        <w:t>análisis</w:t>
      </w:r>
      <w:r>
        <w:rPr>
          <w:spacing w:val="-7"/>
        </w:rPr>
        <w:t xml:space="preserve"> </w:t>
      </w:r>
      <w:r>
        <w:t>y</w:t>
      </w:r>
      <w:r>
        <w:rPr>
          <w:spacing w:val="-7"/>
        </w:rPr>
        <w:t xml:space="preserve"> </w:t>
      </w:r>
      <w:r>
        <w:t>evaluación</w:t>
      </w:r>
      <w:r>
        <w:rPr>
          <w:spacing w:val="-7"/>
        </w:rPr>
        <w:t xml:space="preserve"> </w:t>
      </w:r>
      <w:r>
        <w:t>d</w:t>
      </w:r>
      <w:r>
        <w:t>el</w:t>
      </w:r>
      <w:r>
        <w:rPr>
          <w:spacing w:val="-7"/>
        </w:rPr>
        <w:t xml:space="preserve"> </w:t>
      </w:r>
      <w:r>
        <w:t xml:space="preserve">desempeño energético y del </w:t>
      </w:r>
      <w:proofErr w:type="spellStart"/>
      <w:r>
        <w:t>SGEn</w:t>
      </w:r>
      <w:proofErr w:type="spellEnd"/>
    </w:p>
    <w:p w14:paraId="28352036" w14:textId="77777777" w:rsidR="002131DD" w:rsidRDefault="0051632A">
      <w:pPr>
        <w:pStyle w:val="Textoindependiente"/>
        <w:spacing w:before="160" w:line="360" w:lineRule="auto"/>
        <w:ind w:right="718" w:firstLine="709"/>
      </w:pPr>
      <w:r>
        <w:t xml:space="preserve">Este proceso del </w:t>
      </w:r>
      <w:proofErr w:type="spellStart"/>
      <w:r>
        <w:t>SGEn</w:t>
      </w:r>
      <w:proofErr w:type="spellEnd"/>
      <w:r>
        <w:t xml:space="preserve"> se encuentra relacionado directamente a los procesos para el control operacional y recolección de datos de la energía, debido a que para poder comprobar que</w:t>
      </w:r>
      <w:r>
        <w:rPr>
          <w:spacing w:val="-4"/>
        </w:rPr>
        <w:t xml:space="preserve"> </w:t>
      </w:r>
      <w:r>
        <w:t>una</w:t>
      </w:r>
      <w:r>
        <w:rPr>
          <w:spacing w:val="-3"/>
        </w:rPr>
        <w:t xml:space="preserve"> </w:t>
      </w:r>
      <w:r>
        <w:t>determinada</w:t>
      </w:r>
      <w:r>
        <w:rPr>
          <w:spacing w:val="-4"/>
        </w:rPr>
        <w:t xml:space="preserve"> </w:t>
      </w:r>
      <w:r>
        <w:t>actividad</w:t>
      </w:r>
      <w:r>
        <w:rPr>
          <w:spacing w:val="-4"/>
        </w:rPr>
        <w:t xml:space="preserve"> </w:t>
      </w:r>
      <w:r>
        <w:t>o</w:t>
      </w:r>
      <w:r>
        <w:rPr>
          <w:spacing w:val="-2"/>
        </w:rPr>
        <w:t xml:space="preserve"> </w:t>
      </w:r>
      <w:r>
        <w:t>procedimiento</w:t>
      </w:r>
      <w:r>
        <w:rPr>
          <w:spacing w:val="-3"/>
        </w:rPr>
        <w:t xml:space="preserve"> </w:t>
      </w:r>
      <w:r>
        <w:t>se</w:t>
      </w:r>
      <w:r>
        <w:rPr>
          <w:spacing w:val="-3"/>
        </w:rPr>
        <w:t xml:space="preserve"> </w:t>
      </w:r>
      <w:r>
        <w:t>está</w:t>
      </w:r>
      <w:r>
        <w:rPr>
          <w:spacing w:val="-5"/>
        </w:rPr>
        <w:t xml:space="preserve"> </w:t>
      </w:r>
      <w:r>
        <w:t>llevando</w:t>
      </w:r>
      <w:r>
        <w:rPr>
          <w:spacing w:val="-3"/>
        </w:rPr>
        <w:t xml:space="preserve"> </w:t>
      </w:r>
      <w:r>
        <w:t>a</w:t>
      </w:r>
      <w:r>
        <w:rPr>
          <w:spacing w:val="-3"/>
        </w:rPr>
        <w:t xml:space="preserve"> </w:t>
      </w:r>
      <w:r>
        <w:t>cabo</w:t>
      </w:r>
      <w:r>
        <w:rPr>
          <w:spacing w:val="-3"/>
        </w:rPr>
        <w:t xml:space="preserve"> </w:t>
      </w:r>
      <w:r>
        <w:t>de</w:t>
      </w:r>
      <w:r>
        <w:rPr>
          <w:spacing w:val="-3"/>
        </w:rPr>
        <w:t xml:space="preserve"> </w:t>
      </w:r>
      <w:r>
        <w:t>forma</w:t>
      </w:r>
      <w:r>
        <w:rPr>
          <w:spacing w:val="-3"/>
        </w:rPr>
        <w:t xml:space="preserve"> </w:t>
      </w:r>
      <w:r>
        <w:t>adecuada</w:t>
      </w:r>
      <w:r>
        <w:rPr>
          <w:spacing w:val="-3"/>
        </w:rPr>
        <w:t xml:space="preserve"> </w:t>
      </w:r>
      <w:r>
        <w:t xml:space="preserve">y de acuerdo con lo previsto, se deben ejecutar las actividades de medición y seguimiento. El análisis y la evaluación se realiza comparando los resultados obtenidos en los </w:t>
      </w:r>
      <w:proofErr w:type="spellStart"/>
      <w:r>
        <w:t>IDEn</w:t>
      </w:r>
      <w:proofErr w:type="spellEnd"/>
      <w:r>
        <w:t xml:space="preserve"> con sus respectivas líneas de base e</w:t>
      </w:r>
      <w:r>
        <w:t>nergéticas (</w:t>
      </w:r>
      <w:proofErr w:type="spellStart"/>
      <w:r>
        <w:t>LBEn</w:t>
      </w:r>
      <w:proofErr w:type="spellEnd"/>
      <w:r>
        <w:t>) y adicionalmente mediante comparaciones regulares entre el consumo energético real y el esperado.</w:t>
      </w:r>
    </w:p>
    <w:p w14:paraId="19217762"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33EDB42F" w14:textId="77777777" w:rsidR="002131DD" w:rsidRDefault="0051632A">
      <w:pPr>
        <w:pStyle w:val="Textoindependiente"/>
        <w:spacing w:before="89" w:line="360" w:lineRule="auto"/>
        <w:ind w:right="793" w:firstLine="709"/>
      </w:pPr>
      <w:r>
        <w:lastRenderedPageBreak/>
        <w:t>Para</w:t>
      </w:r>
      <w:r>
        <w:rPr>
          <w:spacing w:val="-4"/>
        </w:rPr>
        <w:t xml:space="preserve"> </w:t>
      </w:r>
      <w:r>
        <w:t>la</w:t>
      </w:r>
      <w:r>
        <w:rPr>
          <w:spacing w:val="-4"/>
        </w:rPr>
        <w:t xml:space="preserve"> </w:t>
      </w:r>
      <w:r>
        <w:t>evaluación</w:t>
      </w:r>
      <w:r>
        <w:rPr>
          <w:spacing w:val="-4"/>
        </w:rPr>
        <w:t xml:space="preserve"> </w:t>
      </w:r>
      <w:r>
        <w:t>del</w:t>
      </w:r>
      <w:r>
        <w:rPr>
          <w:spacing w:val="-4"/>
        </w:rPr>
        <w:t xml:space="preserve"> </w:t>
      </w:r>
      <w:r>
        <w:t>desempeño</w:t>
      </w:r>
      <w:r>
        <w:rPr>
          <w:spacing w:val="-4"/>
        </w:rPr>
        <w:t xml:space="preserve"> </w:t>
      </w:r>
      <w:r>
        <w:t>energético</w:t>
      </w:r>
      <w:r>
        <w:rPr>
          <w:spacing w:val="-4"/>
        </w:rPr>
        <w:t xml:space="preserve"> </w:t>
      </w:r>
      <w:r>
        <w:t>y</w:t>
      </w:r>
      <w:r>
        <w:rPr>
          <w:spacing w:val="-4"/>
        </w:rPr>
        <w:t xml:space="preserve"> </w:t>
      </w:r>
      <w:r>
        <w:t>del</w:t>
      </w:r>
      <w:r>
        <w:rPr>
          <w:spacing w:val="-5"/>
        </w:rPr>
        <w:t xml:space="preserve"> </w:t>
      </w:r>
      <w:proofErr w:type="spellStart"/>
      <w:r>
        <w:t>SGEn</w:t>
      </w:r>
      <w:proofErr w:type="spellEnd"/>
      <w:r>
        <w:rPr>
          <w:spacing w:val="-4"/>
        </w:rPr>
        <w:t xml:space="preserve"> </w:t>
      </w:r>
      <w:r>
        <w:t>la</w:t>
      </w:r>
      <w:r>
        <w:rPr>
          <w:spacing w:val="-4"/>
        </w:rPr>
        <w:t xml:space="preserve"> </w:t>
      </w:r>
      <w:r>
        <w:t>organización</w:t>
      </w:r>
      <w:r>
        <w:rPr>
          <w:spacing w:val="-4"/>
        </w:rPr>
        <w:t xml:space="preserve"> </w:t>
      </w:r>
      <w:r>
        <w:t>debe</w:t>
      </w:r>
      <w:r>
        <w:rPr>
          <w:spacing w:val="-4"/>
        </w:rPr>
        <w:t xml:space="preserve"> </w:t>
      </w:r>
      <w:r>
        <w:t>seguir los siguientes pasos:</w:t>
      </w:r>
    </w:p>
    <w:p w14:paraId="412630C9" w14:textId="77777777" w:rsidR="002131DD" w:rsidRDefault="0051632A">
      <w:pPr>
        <w:pStyle w:val="Ttulo1"/>
      </w:pPr>
      <w:r>
        <w:t xml:space="preserve">PASO </w:t>
      </w:r>
      <w:r>
        <w:rPr>
          <w:spacing w:val="-5"/>
        </w:rPr>
        <w:t>1:</w:t>
      </w:r>
    </w:p>
    <w:p w14:paraId="712A7452" w14:textId="77777777" w:rsidR="002131DD" w:rsidRDefault="002131DD">
      <w:pPr>
        <w:pStyle w:val="Textoindependiente"/>
        <w:spacing w:before="23"/>
        <w:ind w:left="0"/>
        <w:rPr>
          <w:rFonts w:ascii="Arial"/>
          <w:b/>
        </w:rPr>
      </w:pPr>
    </w:p>
    <w:p w14:paraId="04BD5DD0" w14:textId="77777777" w:rsidR="002131DD" w:rsidRDefault="0051632A">
      <w:pPr>
        <w:pStyle w:val="Textoindependiente"/>
        <w:spacing w:line="360" w:lineRule="auto"/>
        <w:ind w:right="793" w:firstLine="709"/>
      </w:pPr>
      <w:r>
        <w:t>Determinar las actividades y procesos que requieren ser medidos, analizados y evaluados.</w:t>
      </w:r>
      <w:r>
        <w:rPr>
          <w:spacing w:val="-4"/>
        </w:rPr>
        <w:t xml:space="preserve"> </w:t>
      </w:r>
      <w:r>
        <w:t>Como</w:t>
      </w:r>
      <w:r>
        <w:rPr>
          <w:spacing w:val="-4"/>
        </w:rPr>
        <w:t xml:space="preserve"> </w:t>
      </w:r>
      <w:r>
        <w:t>mínimo</w:t>
      </w:r>
      <w:r>
        <w:rPr>
          <w:spacing w:val="-4"/>
        </w:rPr>
        <w:t xml:space="preserve"> </w:t>
      </w:r>
      <w:r>
        <w:t>se</w:t>
      </w:r>
      <w:r>
        <w:rPr>
          <w:spacing w:val="-4"/>
        </w:rPr>
        <w:t xml:space="preserve"> </w:t>
      </w:r>
      <w:r>
        <w:t>deben</w:t>
      </w:r>
      <w:r>
        <w:rPr>
          <w:spacing w:val="-4"/>
        </w:rPr>
        <w:t xml:space="preserve"> </w:t>
      </w:r>
      <w:r>
        <w:t>medir,</w:t>
      </w:r>
      <w:r>
        <w:rPr>
          <w:spacing w:val="-4"/>
        </w:rPr>
        <w:t xml:space="preserve"> </w:t>
      </w:r>
      <w:r>
        <w:t>hacer</w:t>
      </w:r>
      <w:r>
        <w:rPr>
          <w:spacing w:val="-4"/>
        </w:rPr>
        <w:t xml:space="preserve"> </w:t>
      </w:r>
      <w:r>
        <w:t>seguimiento</w:t>
      </w:r>
      <w:r>
        <w:rPr>
          <w:spacing w:val="-4"/>
        </w:rPr>
        <w:t xml:space="preserve"> </w:t>
      </w:r>
      <w:r>
        <w:t>y</w:t>
      </w:r>
      <w:r>
        <w:rPr>
          <w:spacing w:val="-4"/>
        </w:rPr>
        <w:t xml:space="preserve"> </w:t>
      </w:r>
      <w:r>
        <w:t>evaluación</w:t>
      </w:r>
      <w:r>
        <w:rPr>
          <w:spacing w:val="-4"/>
        </w:rPr>
        <w:t xml:space="preserve"> </w:t>
      </w:r>
      <w:r>
        <w:t>a</w:t>
      </w:r>
      <w:r>
        <w:rPr>
          <w:spacing w:val="-4"/>
        </w:rPr>
        <w:t xml:space="preserve"> </w:t>
      </w:r>
      <w:r>
        <w:t>las</w:t>
      </w:r>
      <w:r>
        <w:rPr>
          <w:spacing w:val="-4"/>
        </w:rPr>
        <w:t xml:space="preserve"> </w:t>
      </w:r>
      <w:r>
        <w:t>siguientes características clave:</w:t>
      </w:r>
    </w:p>
    <w:p w14:paraId="6FC496F4" w14:textId="77777777" w:rsidR="002131DD" w:rsidRDefault="0051632A">
      <w:pPr>
        <w:pStyle w:val="Textoindependiente"/>
        <w:spacing w:before="160" w:line="360" w:lineRule="auto"/>
        <w:ind w:right="793" w:firstLine="709"/>
      </w:pPr>
      <w:r>
        <w:t>La</w:t>
      </w:r>
      <w:r>
        <w:rPr>
          <w:spacing w:val="-3"/>
        </w:rPr>
        <w:t xml:space="preserve"> </w:t>
      </w:r>
      <w:r>
        <w:t>eficacia</w:t>
      </w:r>
      <w:r>
        <w:rPr>
          <w:spacing w:val="-2"/>
        </w:rPr>
        <w:t xml:space="preserve"> </w:t>
      </w:r>
      <w:r>
        <w:t>de</w:t>
      </w:r>
      <w:r>
        <w:rPr>
          <w:spacing w:val="-3"/>
        </w:rPr>
        <w:t xml:space="preserve"> </w:t>
      </w:r>
      <w:r>
        <w:t>los</w:t>
      </w:r>
      <w:r>
        <w:rPr>
          <w:spacing w:val="-3"/>
        </w:rPr>
        <w:t xml:space="preserve"> </w:t>
      </w:r>
      <w:r>
        <w:t>planes</w:t>
      </w:r>
      <w:r>
        <w:rPr>
          <w:spacing w:val="-3"/>
        </w:rPr>
        <w:t xml:space="preserve"> </w:t>
      </w:r>
      <w:r>
        <w:t>de</w:t>
      </w:r>
      <w:r>
        <w:rPr>
          <w:spacing w:val="-3"/>
        </w:rPr>
        <w:t xml:space="preserve"> </w:t>
      </w:r>
      <w:r>
        <w:t>acción</w:t>
      </w:r>
      <w:r>
        <w:rPr>
          <w:spacing w:val="-3"/>
        </w:rPr>
        <w:t xml:space="preserve"> </w:t>
      </w:r>
      <w:r>
        <w:t>que</w:t>
      </w:r>
      <w:r>
        <w:rPr>
          <w:spacing w:val="-3"/>
        </w:rPr>
        <w:t xml:space="preserve"> </w:t>
      </w:r>
      <w:r>
        <w:t>fueron</w:t>
      </w:r>
      <w:r>
        <w:rPr>
          <w:spacing w:val="-3"/>
        </w:rPr>
        <w:t xml:space="preserve"> </w:t>
      </w:r>
      <w:r>
        <w:t>definidos</w:t>
      </w:r>
      <w:r>
        <w:rPr>
          <w:spacing w:val="-2"/>
        </w:rPr>
        <w:t xml:space="preserve"> </w:t>
      </w:r>
      <w:r>
        <w:t>para</w:t>
      </w:r>
      <w:r>
        <w:rPr>
          <w:spacing w:val="-3"/>
        </w:rPr>
        <w:t xml:space="preserve"> </w:t>
      </w:r>
      <w:r>
        <w:t>cumpli</w:t>
      </w:r>
      <w:r>
        <w:t>r</w:t>
      </w:r>
      <w:r>
        <w:rPr>
          <w:spacing w:val="-3"/>
        </w:rPr>
        <w:t xml:space="preserve"> </w:t>
      </w:r>
      <w:r>
        <w:t>con</w:t>
      </w:r>
      <w:r>
        <w:rPr>
          <w:spacing w:val="-3"/>
        </w:rPr>
        <w:t xml:space="preserve"> </w:t>
      </w:r>
      <w:r>
        <w:t>los</w:t>
      </w:r>
      <w:r>
        <w:rPr>
          <w:spacing w:val="-3"/>
        </w:rPr>
        <w:t xml:space="preserve"> </w:t>
      </w:r>
      <w:r>
        <w:t>objetivos y las metas energéticas. Por ejemplo, evaluar el cumplimiento del cronograma, los recursos, los impactos en el desempeño energético y los usos significativos de la energía.</w:t>
      </w:r>
    </w:p>
    <w:p w14:paraId="63DFF6CA" w14:textId="77777777" w:rsidR="002131DD" w:rsidRDefault="0051632A">
      <w:pPr>
        <w:pStyle w:val="Textoindependiente"/>
        <w:spacing w:before="159" w:line="360" w:lineRule="auto"/>
        <w:ind w:right="886" w:firstLine="709"/>
      </w:pPr>
      <w:r>
        <w:t>La</w:t>
      </w:r>
      <w:r>
        <w:rPr>
          <w:spacing w:val="-4"/>
        </w:rPr>
        <w:t xml:space="preserve"> </w:t>
      </w:r>
      <w:r>
        <w:t>evaluación</w:t>
      </w:r>
      <w:r>
        <w:rPr>
          <w:spacing w:val="-4"/>
        </w:rPr>
        <w:t xml:space="preserve"> </w:t>
      </w:r>
      <w:r>
        <w:t>de</w:t>
      </w:r>
      <w:r>
        <w:rPr>
          <w:spacing w:val="-4"/>
        </w:rPr>
        <w:t xml:space="preserve"> </w:t>
      </w:r>
      <w:r>
        <w:t>la</w:t>
      </w:r>
      <w:r>
        <w:rPr>
          <w:spacing w:val="-4"/>
        </w:rPr>
        <w:t xml:space="preserve"> </w:t>
      </w:r>
      <w:r>
        <w:t>mejora</w:t>
      </w:r>
      <w:r>
        <w:rPr>
          <w:spacing w:val="-4"/>
        </w:rPr>
        <w:t xml:space="preserve"> </w:t>
      </w:r>
      <w:r>
        <w:t>en</w:t>
      </w:r>
      <w:r>
        <w:rPr>
          <w:spacing w:val="-4"/>
        </w:rPr>
        <w:t xml:space="preserve"> </w:t>
      </w:r>
      <w:r>
        <w:t>el</w:t>
      </w:r>
      <w:r>
        <w:rPr>
          <w:spacing w:val="-3"/>
        </w:rPr>
        <w:t xml:space="preserve"> </w:t>
      </w:r>
      <w:r>
        <w:t>desempeño</w:t>
      </w:r>
      <w:r>
        <w:rPr>
          <w:spacing w:val="-4"/>
        </w:rPr>
        <w:t xml:space="preserve"> </w:t>
      </w:r>
      <w:r>
        <w:t>energético</w:t>
      </w:r>
      <w:r>
        <w:rPr>
          <w:spacing w:val="-4"/>
        </w:rPr>
        <w:t xml:space="preserve"> </w:t>
      </w:r>
      <w:r>
        <w:t>mediante</w:t>
      </w:r>
      <w:r>
        <w:rPr>
          <w:spacing w:val="-4"/>
        </w:rPr>
        <w:t xml:space="preserve"> </w:t>
      </w:r>
      <w:r>
        <w:t>la</w:t>
      </w:r>
      <w:r>
        <w:rPr>
          <w:spacing w:val="-4"/>
        </w:rPr>
        <w:t xml:space="preserve"> </w:t>
      </w:r>
      <w:r>
        <w:t>comparación</w:t>
      </w:r>
      <w:r>
        <w:rPr>
          <w:spacing w:val="-5"/>
        </w:rPr>
        <w:t xml:space="preserve"> </w:t>
      </w:r>
      <w:r>
        <w:t>de los valores de cada indicador de desempeño energético (</w:t>
      </w:r>
      <w:proofErr w:type="spellStart"/>
      <w:r>
        <w:t>IDEn</w:t>
      </w:r>
      <w:proofErr w:type="spellEnd"/>
      <w:r>
        <w:t>) con su respectiva línea de base energética (</w:t>
      </w:r>
      <w:proofErr w:type="spellStart"/>
      <w:r>
        <w:t>LBEn</w:t>
      </w:r>
      <w:proofErr w:type="spellEnd"/>
      <w:r>
        <w:t>), incluyendo el análisis de las posibles causas de las desviaciones que se presenten, y el plan de acción para su corrección.</w:t>
      </w:r>
    </w:p>
    <w:p w14:paraId="220B8FCE" w14:textId="77777777" w:rsidR="002131DD" w:rsidRDefault="0051632A">
      <w:pPr>
        <w:pStyle w:val="Textoindependiente"/>
        <w:spacing w:before="160" w:line="360" w:lineRule="auto"/>
        <w:ind w:right="793" w:firstLine="709"/>
      </w:pPr>
      <w:r>
        <w:t>Se</w:t>
      </w:r>
      <w:r>
        <w:t>guimiento al comportamiento energético de los usos significativos de la energía (USE) y a las variables definidas dentro de la operación y mantenimiento de los mismos, incluyendo</w:t>
      </w:r>
      <w:r>
        <w:rPr>
          <w:spacing w:val="-2"/>
        </w:rPr>
        <w:t xml:space="preserve"> </w:t>
      </w:r>
      <w:r>
        <w:t>el</w:t>
      </w:r>
      <w:r>
        <w:rPr>
          <w:spacing w:val="-4"/>
        </w:rPr>
        <w:t xml:space="preserve"> </w:t>
      </w:r>
      <w:r>
        <w:t>análisis</w:t>
      </w:r>
      <w:r>
        <w:rPr>
          <w:spacing w:val="-2"/>
        </w:rPr>
        <w:t xml:space="preserve"> </w:t>
      </w:r>
      <w:r>
        <w:t>de</w:t>
      </w:r>
      <w:r>
        <w:rPr>
          <w:spacing w:val="-3"/>
        </w:rPr>
        <w:t xml:space="preserve"> </w:t>
      </w:r>
      <w:r>
        <w:t>las</w:t>
      </w:r>
      <w:r>
        <w:rPr>
          <w:spacing w:val="-3"/>
        </w:rPr>
        <w:t xml:space="preserve"> </w:t>
      </w:r>
      <w:r>
        <w:t>posibles</w:t>
      </w:r>
      <w:r>
        <w:rPr>
          <w:spacing w:val="-3"/>
        </w:rPr>
        <w:t xml:space="preserve"> </w:t>
      </w:r>
      <w:r>
        <w:t>causas</w:t>
      </w:r>
      <w:r>
        <w:rPr>
          <w:spacing w:val="-3"/>
        </w:rPr>
        <w:t xml:space="preserve"> </w:t>
      </w:r>
      <w:r>
        <w:t>de</w:t>
      </w:r>
      <w:r>
        <w:rPr>
          <w:spacing w:val="-3"/>
        </w:rPr>
        <w:t xml:space="preserve"> </w:t>
      </w:r>
      <w:r>
        <w:t>las</w:t>
      </w:r>
      <w:r>
        <w:rPr>
          <w:spacing w:val="-3"/>
        </w:rPr>
        <w:t xml:space="preserve"> </w:t>
      </w:r>
      <w:r>
        <w:t>desviaciones</w:t>
      </w:r>
      <w:r>
        <w:rPr>
          <w:spacing w:val="-3"/>
        </w:rPr>
        <w:t xml:space="preserve"> </w:t>
      </w:r>
      <w:r>
        <w:t>que</w:t>
      </w:r>
      <w:r>
        <w:rPr>
          <w:spacing w:val="-3"/>
        </w:rPr>
        <w:t xml:space="preserve"> </w:t>
      </w:r>
      <w:r>
        <w:t>se</w:t>
      </w:r>
      <w:r>
        <w:rPr>
          <w:spacing w:val="-3"/>
        </w:rPr>
        <w:t xml:space="preserve"> </w:t>
      </w:r>
      <w:r>
        <w:t>presenten</w:t>
      </w:r>
      <w:r>
        <w:rPr>
          <w:spacing w:val="-3"/>
        </w:rPr>
        <w:t xml:space="preserve"> </w:t>
      </w:r>
      <w:r>
        <w:t>y</w:t>
      </w:r>
      <w:r>
        <w:rPr>
          <w:spacing w:val="-3"/>
        </w:rPr>
        <w:t xml:space="preserve"> </w:t>
      </w:r>
      <w:r>
        <w:t>el</w:t>
      </w:r>
      <w:r>
        <w:rPr>
          <w:spacing w:val="-3"/>
        </w:rPr>
        <w:t xml:space="preserve"> </w:t>
      </w:r>
      <w:r>
        <w:t>plan de acción para su corrección.</w:t>
      </w:r>
    </w:p>
    <w:p w14:paraId="3098A54F" w14:textId="77777777" w:rsidR="002131DD" w:rsidRDefault="0051632A">
      <w:pPr>
        <w:pStyle w:val="Textoindependiente"/>
        <w:spacing w:before="161" w:line="360" w:lineRule="auto"/>
        <w:ind w:right="886" w:firstLine="709"/>
      </w:pPr>
      <w:r>
        <w:t>La</w:t>
      </w:r>
      <w:r>
        <w:rPr>
          <w:spacing w:val="-3"/>
        </w:rPr>
        <w:t xml:space="preserve"> </w:t>
      </w:r>
      <w:r>
        <w:t>comparación</w:t>
      </w:r>
      <w:r>
        <w:rPr>
          <w:spacing w:val="-3"/>
        </w:rPr>
        <w:t xml:space="preserve"> </w:t>
      </w:r>
      <w:r>
        <w:t>entre</w:t>
      </w:r>
      <w:r>
        <w:rPr>
          <w:spacing w:val="-3"/>
        </w:rPr>
        <w:t xml:space="preserve"> </w:t>
      </w:r>
      <w:r>
        <w:t>el</w:t>
      </w:r>
      <w:r>
        <w:rPr>
          <w:spacing w:val="-3"/>
        </w:rPr>
        <w:t xml:space="preserve"> </w:t>
      </w:r>
      <w:r>
        <w:t>consumo</w:t>
      </w:r>
      <w:r>
        <w:rPr>
          <w:spacing w:val="-3"/>
        </w:rPr>
        <w:t xml:space="preserve"> </w:t>
      </w:r>
      <w:r>
        <w:t>de</w:t>
      </w:r>
      <w:r>
        <w:rPr>
          <w:spacing w:val="-3"/>
        </w:rPr>
        <w:t xml:space="preserve"> </w:t>
      </w:r>
      <w:r>
        <w:t>energía</w:t>
      </w:r>
      <w:r>
        <w:rPr>
          <w:spacing w:val="-3"/>
        </w:rPr>
        <w:t xml:space="preserve"> </w:t>
      </w:r>
      <w:r>
        <w:t>real</w:t>
      </w:r>
      <w:r>
        <w:rPr>
          <w:spacing w:val="-2"/>
        </w:rPr>
        <w:t xml:space="preserve"> </w:t>
      </w:r>
      <w:r>
        <w:t>y</w:t>
      </w:r>
      <w:r>
        <w:rPr>
          <w:spacing w:val="-3"/>
        </w:rPr>
        <w:t xml:space="preserve"> </w:t>
      </w:r>
      <w:r>
        <w:t>el</w:t>
      </w:r>
      <w:r>
        <w:rPr>
          <w:spacing w:val="-3"/>
        </w:rPr>
        <w:t xml:space="preserve"> </w:t>
      </w:r>
      <w:r>
        <w:t>consumo</w:t>
      </w:r>
      <w:r>
        <w:rPr>
          <w:spacing w:val="-3"/>
        </w:rPr>
        <w:t xml:space="preserve"> </w:t>
      </w:r>
      <w:r>
        <w:t>de</w:t>
      </w:r>
      <w:r>
        <w:rPr>
          <w:spacing w:val="-3"/>
        </w:rPr>
        <w:t xml:space="preserve"> </w:t>
      </w:r>
      <w:r>
        <w:t>energía</w:t>
      </w:r>
      <w:r>
        <w:rPr>
          <w:spacing w:val="-3"/>
        </w:rPr>
        <w:t xml:space="preserve"> </w:t>
      </w:r>
      <w:r>
        <w:t>esperado, analizando las posibles causas de las desviaciones que se presenten y el plan de acción para su corrección.</w:t>
      </w:r>
    </w:p>
    <w:p w14:paraId="6B0A8883" w14:textId="77777777" w:rsidR="002131DD" w:rsidRDefault="0051632A">
      <w:pPr>
        <w:pStyle w:val="Ttulo1"/>
      </w:pPr>
      <w:r>
        <w:t xml:space="preserve">PASO </w:t>
      </w:r>
      <w:r>
        <w:rPr>
          <w:spacing w:val="-5"/>
        </w:rPr>
        <w:t>2:</w:t>
      </w:r>
    </w:p>
    <w:p w14:paraId="0E23E801" w14:textId="77777777" w:rsidR="002131DD" w:rsidRDefault="002131DD">
      <w:pPr>
        <w:pStyle w:val="Textoindependiente"/>
        <w:spacing w:before="22"/>
        <w:ind w:left="0"/>
        <w:rPr>
          <w:rFonts w:ascii="Arial"/>
          <w:b/>
        </w:rPr>
      </w:pPr>
    </w:p>
    <w:p w14:paraId="12881CBF" w14:textId="77777777" w:rsidR="002131DD" w:rsidRDefault="0051632A">
      <w:pPr>
        <w:pStyle w:val="Textoindependiente"/>
        <w:spacing w:line="360" w:lineRule="auto"/>
        <w:ind w:right="793" w:firstLine="709"/>
      </w:pPr>
      <w:r>
        <w:t>Determi</w:t>
      </w:r>
      <w:r>
        <w:t>nar</w:t>
      </w:r>
      <w:r>
        <w:rPr>
          <w:spacing w:val="-4"/>
        </w:rPr>
        <w:t xml:space="preserve"> </w:t>
      </w:r>
      <w:r>
        <w:t>los</w:t>
      </w:r>
      <w:r>
        <w:rPr>
          <w:spacing w:val="-4"/>
        </w:rPr>
        <w:t xml:space="preserve"> </w:t>
      </w:r>
      <w:r>
        <w:t>métodos</w:t>
      </w:r>
      <w:r>
        <w:rPr>
          <w:spacing w:val="-4"/>
        </w:rPr>
        <w:t xml:space="preserve"> </w:t>
      </w:r>
      <w:r>
        <w:t>para</w:t>
      </w:r>
      <w:r>
        <w:rPr>
          <w:spacing w:val="-4"/>
        </w:rPr>
        <w:t xml:space="preserve"> </w:t>
      </w:r>
      <w:r>
        <w:t>el</w:t>
      </w:r>
      <w:r>
        <w:rPr>
          <w:spacing w:val="-4"/>
        </w:rPr>
        <w:t xml:space="preserve"> </w:t>
      </w:r>
      <w:r>
        <w:t>seguimiento,</w:t>
      </w:r>
      <w:r>
        <w:rPr>
          <w:spacing w:val="-4"/>
        </w:rPr>
        <w:t xml:space="preserve"> </w:t>
      </w:r>
      <w:r>
        <w:t>medición,</w:t>
      </w:r>
      <w:r>
        <w:rPr>
          <w:spacing w:val="-4"/>
        </w:rPr>
        <w:t xml:space="preserve"> </w:t>
      </w:r>
      <w:r>
        <w:t>análisis</w:t>
      </w:r>
      <w:r>
        <w:rPr>
          <w:spacing w:val="-4"/>
        </w:rPr>
        <w:t xml:space="preserve"> </w:t>
      </w:r>
      <w:r>
        <w:t>y</w:t>
      </w:r>
      <w:r>
        <w:rPr>
          <w:spacing w:val="-4"/>
        </w:rPr>
        <w:t xml:space="preserve"> </w:t>
      </w:r>
      <w:r>
        <w:t>evaluación</w:t>
      </w:r>
      <w:r>
        <w:rPr>
          <w:spacing w:val="-3"/>
        </w:rPr>
        <w:t xml:space="preserve"> </w:t>
      </w:r>
      <w:r>
        <w:t>de</w:t>
      </w:r>
      <w:r>
        <w:rPr>
          <w:spacing w:val="-4"/>
        </w:rPr>
        <w:t xml:space="preserve"> </w:t>
      </w:r>
      <w:r>
        <w:t>cada una de las actividades y procesos definidos en el apartado anterior. Lo anterior incluye la definición de:</w:t>
      </w:r>
    </w:p>
    <w:p w14:paraId="0AC38F93" w14:textId="77777777" w:rsidR="002131DD" w:rsidRDefault="0051632A">
      <w:pPr>
        <w:pStyle w:val="Textoindependiente"/>
        <w:spacing w:before="160"/>
        <w:ind w:left="1123"/>
      </w:pPr>
      <w:r>
        <w:t>¿Con</w:t>
      </w:r>
      <w:r>
        <w:rPr>
          <w:spacing w:val="-8"/>
        </w:rPr>
        <w:t xml:space="preserve"> </w:t>
      </w:r>
      <w:r>
        <w:t>qué</w:t>
      </w:r>
      <w:r>
        <w:rPr>
          <w:spacing w:val="-8"/>
        </w:rPr>
        <w:t xml:space="preserve"> </w:t>
      </w:r>
      <w:r>
        <w:t>frecuencia</w:t>
      </w:r>
      <w:r>
        <w:rPr>
          <w:spacing w:val="-9"/>
        </w:rPr>
        <w:t xml:space="preserve"> </w:t>
      </w:r>
      <w:r>
        <w:t>se</w:t>
      </w:r>
      <w:r>
        <w:rPr>
          <w:spacing w:val="-8"/>
        </w:rPr>
        <w:t xml:space="preserve"> </w:t>
      </w:r>
      <w:r>
        <w:t>debe</w:t>
      </w:r>
      <w:r>
        <w:rPr>
          <w:spacing w:val="-8"/>
        </w:rPr>
        <w:t xml:space="preserve"> </w:t>
      </w:r>
      <w:r>
        <w:t>realizar</w:t>
      </w:r>
      <w:r>
        <w:rPr>
          <w:spacing w:val="-8"/>
        </w:rPr>
        <w:t xml:space="preserve"> </w:t>
      </w:r>
      <w:r>
        <w:t>la</w:t>
      </w:r>
      <w:r>
        <w:rPr>
          <w:spacing w:val="-8"/>
        </w:rPr>
        <w:t xml:space="preserve"> </w:t>
      </w:r>
      <w:r>
        <w:t>medición</w:t>
      </w:r>
      <w:r>
        <w:rPr>
          <w:spacing w:val="-8"/>
        </w:rPr>
        <w:t xml:space="preserve"> </w:t>
      </w:r>
      <w:r>
        <w:t>y</w:t>
      </w:r>
      <w:r>
        <w:rPr>
          <w:spacing w:val="-7"/>
        </w:rPr>
        <w:t xml:space="preserve"> </w:t>
      </w:r>
      <w:r>
        <w:t>el</w:t>
      </w:r>
      <w:r>
        <w:rPr>
          <w:spacing w:val="-8"/>
        </w:rPr>
        <w:t xml:space="preserve"> </w:t>
      </w:r>
      <w:r>
        <w:rPr>
          <w:spacing w:val="-2"/>
        </w:rPr>
        <w:t>seguimiento?</w:t>
      </w:r>
    </w:p>
    <w:p w14:paraId="0B67B91F" w14:textId="77777777" w:rsidR="002131DD" w:rsidRDefault="002131DD">
      <w:pPr>
        <w:pStyle w:val="Textoindependiente"/>
        <w:spacing w:before="23"/>
        <w:ind w:left="0"/>
      </w:pPr>
    </w:p>
    <w:p w14:paraId="25358F03" w14:textId="77777777" w:rsidR="002131DD" w:rsidRDefault="0051632A">
      <w:pPr>
        <w:pStyle w:val="Textoindependiente"/>
        <w:spacing w:line="360" w:lineRule="auto"/>
        <w:ind w:right="886" w:firstLine="709"/>
      </w:pPr>
      <w:r>
        <w:t>¿En</w:t>
      </w:r>
      <w:r>
        <w:rPr>
          <w:spacing w:val="-4"/>
        </w:rPr>
        <w:t xml:space="preserve"> </w:t>
      </w:r>
      <w:r>
        <w:t>qué</w:t>
      </w:r>
      <w:r>
        <w:rPr>
          <w:spacing w:val="-3"/>
        </w:rPr>
        <w:t xml:space="preserve"> </w:t>
      </w:r>
      <w:r>
        <w:t>momento</w:t>
      </w:r>
      <w:r>
        <w:rPr>
          <w:spacing w:val="-3"/>
        </w:rPr>
        <w:t xml:space="preserve"> </w:t>
      </w:r>
      <w:r>
        <w:t>se</w:t>
      </w:r>
      <w:r>
        <w:rPr>
          <w:spacing w:val="-3"/>
        </w:rPr>
        <w:t xml:space="preserve"> </w:t>
      </w:r>
      <w:r>
        <w:t>debe</w:t>
      </w:r>
      <w:r>
        <w:rPr>
          <w:spacing w:val="-3"/>
        </w:rPr>
        <w:t xml:space="preserve"> </w:t>
      </w:r>
      <w:r>
        <w:t>analizar</w:t>
      </w:r>
      <w:r>
        <w:rPr>
          <w:spacing w:val="-3"/>
        </w:rPr>
        <w:t xml:space="preserve"> </w:t>
      </w:r>
      <w:r>
        <w:t>y</w:t>
      </w:r>
      <w:r>
        <w:rPr>
          <w:spacing w:val="-2"/>
        </w:rPr>
        <w:t xml:space="preserve"> </w:t>
      </w:r>
      <w:r>
        <w:t>evaluar</w:t>
      </w:r>
      <w:r>
        <w:rPr>
          <w:spacing w:val="-3"/>
        </w:rPr>
        <w:t xml:space="preserve"> </w:t>
      </w:r>
      <w:r>
        <w:t>los</w:t>
      </w:r>
      <w:r>
        <w:rPr>
          <w:spacing w:val="-3"/>
        </w:rPr>
        <w:t xml:space="preserve"> </w:t>
      </w:r>
      <w:r>
        <w:t>registros</w:t>
      </w:r>
      <w:r>
        <w:rPr>
          <w:spacing w:val="-3"/>
        </w:rPr>
        <w:t xml:space="preserve"> </w:t>
      </w:r>
      <w:r>
        <w:t>obtenidos</w:t>
      </w:r>
      <w:r>
        <w:rPr>
          <w:spacing w:val="-3"/>
        </w:rPr>
        <w:t xml:space="preserve"> </w:t>
      </w:r>
      <w:r>
        <w:t>de</w:t>
      </w:r>
      <w:r>
        <w:rPr>
          <w:spacing w:val="-3"/>
        </w:rPr>
        <w:t xml:space="preserve"> </w:t>
      </w:r>
      <w:r>
        <w:t>la</w:t>
      </w:r>
      <w:r>
        <w:rPr>
          <w:spacing w:val="-3"/>
        </w:rPr>
        <w:t xml:space="preserve"> </w:t>
      </w:r>
      <w:r>
        <w:t>medición</w:t>
      </w:r>
      <w:r>
        <w:rPr>
          <w:spacing w:val="-3"/>
        </w:rPr>
        <w:t xml:space="preserve"> </w:t>
      </w:r>
      <w:r>
        <w:t>y el seguimiento?</w:t>
      </w:r>
    </w:p>
    <w:p w14:paraId="12BC3B2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5A356769" w14:textId="77777777" w:rsidR="002131DD" w:rsidRDefault="0051632A">
      <w:pPr>
        <w:pStyle w:val="Ttulo1"/>
        <w:spacing w:before="89"/>
      </w:pPr>
      <w:r>
        <w:lastRenderedPageBreak/>
        <w:t xml:space="preserve">PASO </w:t>
      </w:r>
      <w:r>
        <w:rPr>
          <w:spacing w:val="-5"/>
        </w:rPr>
        <w:t>3:</w:t>
      </w:r>
    </w:p>
    <w:p w14:paraId="4DCCFBBD" w14:textId="77777777" w:rsidR="002131DD" w:rsidRDefault="002131DD">
      <w:pPr>
        <w:pStyle w:val="Textoindependiente"/>
        <w:spacing w:before="22"/>
        <w:ind w:left="0"/>
        <w:rPr>
          <w:rFonts w:ascii="Arial"/>
          <w:b/>
        </w:rPr>
      </w:pPr>
    </w:p>
    <w:p w14:paraId="4BE25E45" w14:textId="77777777" w:rsidR="002131DD" w:rsidRDefault="0051632A">
      <w:pPr>
        <w:pStyle w:val="Textoindependiente"/>
        <w:spacing w:line="360" w:lineRule="auto"/>
        <w:ind w:right="793" w:firstLine="709"/>
      </w:pPr>
      <w:r>
        <w:t>Realizar la evaluación del cumplimiento de los requisitos legales y otros requisitos. La organización debe tener un pro</w:t>
      </w:r>
      <w:r>
        <w:t>cedimiento para la evaluación del cumplimiento de los requisitos</w:t>
      </w:r>
      <w:r>
        <w:rPr>
          <w:spacing w:val="-4"/>
        </w:rPr>
        <w:t xml:space="preserve"> </w:t>
      </w:r>
      <w:r>
        <w:t>legales</w:t>
      </w:r>
      <w:r>
        <w:rPr>
          <w:spacing w:val="-4"/>
        </w:rPr>
        <w:t xml:space="preserve"> </w:t>
      </w:r>
      <w:r>
        <w:t>y</w:t>
      </w:r>
      <w:r>
        <w:rPr>
          <w:spacing w:val="-4"/>
        </w:rPr>
        <w:t xml:space="preserve"> </w:t>
      </w:r>
      <w:r>
        <w:t>otros</w:t>
      </w:r>
      <w:r>
        <w:rPr>
          <w:spacing w:val="-4"/>
        </w:rPr>
        <w:t xml:space="preserve"> </w:t>
      </w:r>
      <w:r>
        <w:t>requisitos</w:t>
      </w:r>
      <w:r>
        <w:rPr>
          <w:spacing w:val="-4"/>
        </w:rPr>
        <w:t xml:space="preserve"> </w:t>
      </w:r>
      <w:r>
        <w:t>relacionados</w:t>
      </w:r>
      <w:r>
        <w:rPr>
          <w:spacing w:val="-4"/>
        </w:rPr>
        <w:t xml:space="preserve"> </w:t>
      </w:r>
      <w:r>
        <w:t>con</w:t>
      </w:r>
      <w:r>
        <w:rPr>
          <w:spacing w:val="-4"/>
        </w:rPr>
        <w:t xml:space="preserve"> </w:t>
      </w:r>
      <w:r>
        <w:t>el</w:t>
      </w:r>
      <w:r>
        <w:rPr>
          <w:spacing w:val="-4"/>
        </w:rPr>
        <w:t xml:space="preserve"> </w:t>
      </w:r>
      <w:r>
        <w:t>desempeño</w:t>
      </w:r>
      <w:r>
        <w:rPr>
          <w:spacing w:val="-4"/>
        </w:rPr>
        <w:t xml:space="preserve"> </w:t>
      </w:r>
      <w:r>
        <w:t>energético,</w:t>
      </w:r>
      <w:r>
        <w:rPr>
          <w:spacing w:val="-4"/>
        </w:rPr>
        <w:t xml:space="preserve"> </w:t>
      </w:r>
      <w:r>
        <w:t>el</w:t>
      </w:r>
      <w:r>
        <w:rPr>
          <w:spacing w:val="-4"/>
        </w:rPr>
        <w:t xml:space="preserve"> </w:t>
      </w:r>
      <w:r>
        <w:t>consumo</w:t>
      </w:r>
      <w:r>
        <w:rPr>
          <w:spacing w:val="-4"/>
        </w:rPr>
        <w:t xml:space="preserve"> </w:t>
      </w:r>
      <w:r>
        <w:t>y uso de la</w:t>
      </w:r>
      <w:r>
        <w:rPr>
          <w:spacing w:val="-1"/>
        </w:rPr>
        <w:t xml:space="preserve"> </w:t>
      </w:r>
      <w:r>
        <w:t>energía y el</w:t>
      </w:r>
      <w:r>
        <w:rPr>
          <w:spacing w:val="-1"/>
        </w:rPr>
        <w:t xml:space="preserve"> </w:t>
      </w:r>
      <w:proofErr w:type="spellStart"/>
      <w:r>
        <w:t>SGEn</w:t>
      </w:r>
      <w:proofErr w:type="spellEnd"/>
      <w:r>
        <w:t xml:space="preserve">. Dicho procedimiento debe indicar la metodología de evaluación de los requisitos </w:t>
      </w:r>
      <w:r>
        <w:t>y la frecuencia en que se realizará dicha evaluación. La información resultante de la evaluación de los requisitos legales y otros requisitos debe quedar debidamente documentada.</w:t>
      </w:r>
    </w:p>
    <w:p w14:paraId="46476A63" w14:textId="77777777" w:rsidR="002131DD" w:rsidRDefault="0051632A">
      <w:pPr>
        <w:pStyle w:val="Textoindependiente"/>
        <w:spacing w:before="161"/>
        <w:ind w:left="1123"/>
      </w:pPr>
      <w:r>
        <w:rPr>
          <w:rFonts w:ascii="Arial"/>
          <w:b/>
        </w:rPr>
        <w:t>Tabla</w:t>
      </w:r>
      <w:r>
        <w:rPr>
          <w:rFonts w:ascii="Arial"/>
          <w:b/>
          <w:spacing w:val="-3"/>
        </w:rPr>
        <w:t xml:space="preserve"> </w:t>
      </w:r>
      <w:r>
        <w:rPr>
          <w:rFonts w:ascii="Arial"/>
          <w:b/>
        </w:rPr>
        <w:t>7</w:t>
      </w:r>
      <w:r>
        <w:t>.</w:t>
      </w:r>
      <w:r>
        <w:rPr>
          <w:spacing w:val="-3"/>
        </w:rPr>
        <w:t xml:space="preserve"> </w:t>
      </w:r>
      <w:r>
        <w:t>Matriz</w:t>
      </w:r>
      <w:r>
        <w:rPr>
          <w:spacing w:val="-2"/>
        </w:rPr>
        <w:t xml:space="preserve"> </w:t>
      </w:r>
      <w:r>
        <w:t>de</w:t>
      </w:r>
      <w:r>
        <w:rPr>
          <w:spacing w:val="-2"/>
        </w:rPr>
        <w:t xml:space="preserve"> </w:t>
      </w:r>
      <w:r>
        <w:t>requisitos</w:t>
      </w:r>
      <w:r>
        <w:rPr>
          <w:spacing w:val="-2"/>
        </w:rPr>
        <w:t xml:space="preserve"> </w:t>
      </w:r>
      <w:r>
        <w:t>legales</w:t>
      </w:r>
      <w:r>
        <w:rPr>
          <w:spacing w:val="-2"/>
        </w:rPr>
        <w:t xml:space="preserve"> </w:t>
      </w:r>
      <w:r>
        <w:t>y</w:t>
      </w:r>
      <w:r>
        <w:rPr>
          <w:spacing w:val="-2"/>
        </w:rPr>
        <w:t xml:space="preserve"> </w:t>
      </w:r>
      <w:r>
        <w:t>otros</w:t>
      </w:r>
      <w:r>
        <w:rPr>
          <w:spacing w:val="-3"/>
        </w:rPr>
        <w:t xml:space="preserve"> </w:t>
      </w:r>
      <w:r>
        <w:rPr>
          <w:spacing w:val="-2"/>
        </w:rPr>
        <w:t>requisitos</w:t>
      </w:r>
    </w:p>
    <w:p w14:paraId="3CC93254" w14:textId="77777777" w:rsidR="002131DD" w:rsidRDefault="002131DD">
      <w:pPr>
        <w:pStyle w:val="Textoindependiente"/>
        <w:spacing w:before="23"/>
        <w:ind w:left="0"/>
        <w:rPr>
          <w:sz w:val="20"/>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454"/>
        <w:gridCol w:w="1102"/>
        <w:gridCol w:w="1403"/>
        <w:gridCol w:w="1062"/>
        <w:gridCol w:w="994"/>
        <w:gridCol w:w="1135"/>
        <w:gridCol w:w="1289"/>
        <w:gridCol w:w="1404"/>
        <w:gridCol w:w="1336"/>
      </w:tblGrid>
      <w:tr w:rsidR="002131DD" w14:paraId="539012A7" w14:textId="77777777">
        <w:trPr>
          <w:trHeight w:val="1404"/>
        </w:trPr>
        <w:tc>
          <w:tcPr>
            <w:tcW w:w="454" w:type="dxa"/>
            <w:tcBorders>
              <w:top w:val="nil"/>
              <w:left w:val="nil"/>
              <w:bottom w:val="nil"/>
              <w:right w:val="nil"/>
            </w:tcBorders>
            <w:shd w:val="clear" w:color="auto" w:fill="000000"/>
          </w:tcPr>
          <w:p w14:paraId="0D9C9C9B" w14:textId="77777777" w:rsidR="002131DD" w:rsidRDefault="0051632A">
            <w:pPr>
              <w:pStyle w:val="TableParagraph"/>
              <w:spacing w:before="169"/>
              <w:ind w:left="112"/>
              <w:rPr>
                <w:rFonts w:ascii="Arial"/>
                <w:b/>
                <w:sz w:val="16"/>
              </w:rPr>
            </w:pPr>
            <w:r>
              <w:rPr>
                <w:rFonts w:ascii="Arial"/>
                <w:b/>
                <w:color w:val="FFFFFF"/>
                <w:spacing w:val="-5"/>
                <w:sz w:val="16"/>
              </w:rPr>
              <w:t>No</w:t>
            </w:r>
          </w:p>
          <w:p w14:paraId="4C30A2DA" w14:textId="77777777" w:rsidR="002131DD" w:rsidRDefault="0051632A">
            <w:pPr>
              <w:pStyle w:val="TableParagraph"/>
              <w:spacing w:before="93"/>
              <w:ind w:left="112"/>
              <w:rPr>
                <w:rFonts w:ascii="Arial"/>
                <w:b/>
                <w:sz w:val="16"/>
              </w:rPr>
            </w:pPr>
            <w:r>
              <w:rPr>
                <w:rFonts w:ascii="Arial"/>
                <w:b/>
                <w:color w:val="FFFFFF"/>
                <w:spacing w:val="-10"/>
                <w:sz w:val="16"/>
              </w:rPr>
              <w:t>.</w:t>
            </w:r>
          </w:p>
        </w:tc>
        <w:tc>
          <w:tcPr>
            <w:tcW w:w="1102" w:type="dxa"/>
            <w:tcBorders>
              <w:top w:val="nil"/>
              <w:left w:val="nil"/>
              <w:bottom w:val="nil"/>
              <w:right w:val="nil"/>
            </w:tcBorders>
            <w:shd w:val="clear" w:color="auto" w:fill="000000"/>
          </w:tcPr>
          <w:p w14:paraId="00E4560C" w14:textId="77777777" w:rsidR="002131DD" w:rsidRDefault="0051632A">
            <w:pPr>
              <w:pStyle w:val="TableParagraph"/>
              <w:spacing w:before="169"/>
              <w:ind w:left="112"/>
              <w:rPr>
                <w:rFonts w:ascii="Arial"/>
                <w:b/>
                <w:sz w:val="16"/>
              </w:rPr>
            </w:pPr>
            <w:r>
              <w:rPr>
                <w:rFonts w:ascii="Arial"/>
                <w:b/>
                <w:color w:val="FFFFFF"/>
                <w:spacing w:val="-2"/>
                <w:sz w:val="16"/>
              </w:rPr>
              <w:t>Requisito</w:t>
            </w:r>
          </w:p>
        </w:tc>
        <w:tc>
          <w:tcPr>
            <w:tcW w:w="1403" w:type="dxa"/>
            <w:tcBorders>
              <w:top w:val="nil"/>
              <w:left w:val="nil"/>
              <w:bottom w:val="nil"/>
              <w:right w:val="nil"/>
            </w:tcBorders>
            <w:shd w:val="clear" w:color="auto" w:fill="000000"/>
          </w:tcPr>
          <w:p w14:paraId="52C5BD76" w14:textId="77777777" w:rsidR="002131DD" w:rsidRDefault="0051632A">
            <w:pPr>
              <w:pStyle w:val="TableParagraph"/>
              <w:spacing w:before="169" w:line="362" w:lineRule="auto"/>
              <w:ind w:left="112" w:right="402"/>
              <w:rPr>
                <w:rFonts w:ascii="Arial"/>
                <w:b/>
                <w:sz w:val="16"/>
              </w:rPr>
            </w:pPr>
            <w:r>
              <w:rPr>
                <w:rFonts w:ascii="Arial"/>
                <w:b/>
                <w:color w:val="FFFFFF"/>
                <w:sz w:val="16"/>
              </w:rPr>
              <w:t>Nombre</w:t>
            </w:r>
            <w:r>
              <w:rPr>
                <w:rFonts w:ascii="Arial"/>
                <w:b/>
                <w:color w:val="FFFFFF"/>
                <w:spacing w:val="-12"/>
                <w:sz w:val="16"/>
              </w:rPr>
              <w:t xml:space="preserve"> </w:t>
            </w:r>
            <w:r>
              <w:rPr>
                <w:rFonts w:ascii="Arial"/>
                <w:b/>
                <w:color w:val="FFFFFF"/>
                <w:sz w:val="16"/>
              </w:rPr>
              <w:t xml:space="preserve">del </w:t>
            </w:r>
            <w:r>
              <w:rPr>
                <w:rFonts w:ascii="Arial"/>
                <w:b/>
                <w:color w:val="FFFFFF"/>
                <w:spacing w:val="-2"/>
                <w:sz w:val="16"/>
              </w:rPr>
              <w:t>Requisito</w:t>
            </w:r>
          </w:p>
        </w:tc>
        <w:tc>
          <w:tcPr>
            <w:tcW w:w="1062" w:type="dxa"/>
            <w:tcBorders>
              <w:top w:val="nil"/>
              <w:left w:val="nil"/>
              <w:bottom w:val="nil"/>
              <w:right w:val="nil"/>
            </w:tcBorders>
            <w:shd w:val="clear" w:color="auto" w:fill="000000"/>
          </w:tcPr>
          <w:p w14:paraId="07022D11" w14:textId="77777777" w:rsidR="002131DD" w:rsidRDefault="0051632A">
            <w:pPr>
              <w:pStyle w:val="TableParagraph"/>
              <w:spacing w:before="169"/>
              <w:ind w:left="112"/>
              <w:rPr>
                <w:rFonts w:ascii="Arial"/>
                <w:b/>
                <w:sz w:val="16"/>
              </w:rPr>
            </w:pPr>
            <w:r>
              <w:rPr>
                <w:rFonts w:ascii="Arial"/>
                <w:b/>
                <w:color w:val="FFFFFF"/>
                <w:spacing w:val="-4"/>
                <w:sz w:val="16"/>
              </w:rPr>
              <w:t>Tema</w:t>
            </w:r>
          </w:p>
        </w:tc>
        <w:tc>
          <w:tcPr>
            <w:tcW w:w="994" w:type="dxa"/>
            <w:tcBorders>
              <w:top w:val="nil"/>
              <w:left w:val="nil"/>
              <w:bottom w:val="nil"/>
              <w:right w:val="nil"/>
            </w:tcBorders>
            <w:shd w:val="clear" w:color="auto" w:fill="000000"/>
          </w:tcPr>
          <w:p w14:paraId="798791E8" w14:textId="77777777" w:rsidR="002131DD" w:rsidRDefault="0051632A">
            <w:pPr>
              <w:pStyle w:val="TableParagraph"/>
              <w:spacing w:before="169" w:line="360" w:lineRule="auto"/>
              <w:ind w:left="112" w:right="169"/>
              <w:rPr>
                <w:rFonts w:ascii="Arial"/>
                <w:b/>
                <w:sz w:val="16"/>
              </w:rPr>
            </w:pPr>
            <w:r>
              <w:rPr>
                <w:rFonts w:ascii="Arial"/>
                <w:b/>
                <w:color w:val="FFFFFF"/>
                <w:sz w:val="16"/>
              </w:rPr>
              <w:t xml:space="preserve">Emisor / </w:t>
            </w:r>
            <w:r>
              <w:rPr>
                <w:rFonts w:ascii="Arial"/>
                <w:b/>
                <w:color w:val="FFFFFF"/>
                <w:spacing w:val="-2"/>
                <w:sz w:val="16"/>
              </w:rPr>
              <w:t xml:space="preserve">Parte interesad </w:t>
            </w:r>
            <w:r>
              <w:rPr>
                <w:rFonts w:ascii="Arial"/>
                <w:b/>
                <w:color w:val="FFFFFF"/>
                <w:spacing w:val="-10"/>
                <w:sz w:val="16"/>
              </w:rPr>
              <w:t>a</w:t>
            </w:r>
          </w:p>
        </w:tc>
        <w:tc>
          <w:tcPr>
            <w:tcW w:w="1135" w:type="dxa"/>
            <w:tcBorders>
              <w:top w:val="nil"/>
              <w:left w:val="nil"/>
              <w:bottom w:val="nil"/>
              <w:right w:val="nil"/>
            </w:tcBorders>
            <w:shd w:val="clear" w:color="auto" w:fill="000000"/>
          </w:tcPr>
          <w:p w14:paraId="60F55BFA" w14:textId="77777777" w:rsidR="002131DD" w:rsidRDefault="0051632A">
            <w:pPr>
              <w:pStyle w:val="TableParagraph"/>
              <w:spacing w:before="169" w:line="360" w:lineRule="auto"/>
              <w:ind w:left="111" w:right="440"/>
              <w:rPr>
                <w:rFonts w:ascii="Arial" w:hAnsi="Arial"/>
                <w:b/>
                <w:sz w:val="16"/>
              </w:rPr>
            </w:pPr>
            <w:r>
              <w:rPr>
                <w:rFonts w:ascii="Arial" w:hAnsi="Arial"/>
                <w:b/>
                <w:color w:val="FFFFFF"/>
                <w:spacing w:val="-2"/>
                <w:sz w:val="16"/>
              </w:rPr>
              <w:t xml:space="preserve">¿Aplica </w:t>
            </w:r>
            <w:r>
              <w:rPr>
                <w:rFonts w:ascii="Arial" w:hAnsi="Arial"/>
                <w:b/>
                <w:color w:val="FFFFFF"/>
                <w:sz w:val="16"/>
              </w:rPr>
              <w:t xml:space="preserve">para el </w:t>
            </w:r>
            <w:proofErr w:type="spellStart"/>
            <w:r>
              <w:rPr>
                <w:rFonts w:ascii="Arial" w:hAnsi="Arial"/>
                <w:b/>
                <w:color w:val="FFFFFF"/>
                <w:spacing w:val="-2"/>
                <w:sz w:val="16"/>
              </w:rPr>
              <w:t>SGEn</w:t>
            </w:r>
            <w:proofErr w:type="spellEnd"/>
            <w:r>
              <w:rPr>
                <w:rFonts w:ascii="Arial" w:hAnsi="Arial"/>
                <w:b/>
                <w:color w:val="FFFFFF"/>
                <w:spacing w:val="-2"/>
                <w:sz w:val="16"/>
              </w:rPr>
              <w:t>?</w:t>
            </w:r>
          </w:p>
        </w:tc>
        <w:tc>
          <w:tcPr>
            <w:tcW w:w="1289" w:type="dxa"/>
            <w:tcBorders>
              <w:top w:val="nil"/>
              <w:left w:val="nil"/>
              <w:bottom w:val="nil"/>
              <w:right w:val="nil"/>
            </w:tcBorders>
            <w:shd w:val="clear" w:color="auto" w:fill="000000"/>
          </w:tcPr>
          <w:p w14:paraId="3FD678D6" w14:textId="77777777" w:rsidR="002131DD" w:rsidRDefault="0051632A">
            <w:pPr>
              <w:pStyle w:val="TableParagraph"/>
              <w:spacing w:before="169" w:line="362" w:lineRule="auto"/>
              <w:ind w:left="111"/>
              <w:rPr>
                <w:rFonts w:ascii="Arial"/>
                <w:b/>
                <w:sz w:val="16"/>
              </w:rPr>
            </w:pPr>
            <w:r>
              <w:rPr>
                <w:rFonts w:ascii="Arial"/>
                <w:b/>
                <w:color w:val="FFFFFF"/>
                <w:sz w:val="16"/>
              </w:rPr>
              <w:t xml:space="preserve">Forma de </w:t>
            </w:r>
            <w:r>
              <w:rPr>
                <w:rFonts w:ascii="Arial"/>
                <w:b/>
                <w:color w:val="FFFFFF"/>
                <w:spacing w:val="-2"/>
                <w:sz w:val="16"/>
              </w:rPr>
              <w:t>Cumplimiento</w:t>
            </w:r>
          </w:p>
          <w:p w14:paraId="21E67C9D" w14:textId="77777777" w:rsidR="002131DD" w:rsidRDefault="0051632A">
            <w:pPr>
              <w:pStyle w:val="TableParagraph"/>
              <w:spacing w:before="0" w:line="182" w:lineRule="exact"/>
              <w:ind w:left="111"/>
              <w:rPr>
                <w:rFonts w:ascii="Arial"/>
                <w:b/>
                <w:sz w:val="16"/>
              </w:rPr>
            </w:pPr>
            <w:r>
              <w:rPr>
                <w:rFonts w:ascii="Arial"/>
                <w:b/>
                <w:color w:val="FFFFFF"/>
                <w:spacing w:val="-10"/>
                <w:sz w:val="16"/>
              </w:rPr>
              <w:t>.</w:t>
            </w:r>
          </w:p>
        </w:tc>
        <w:tc>
          <w:tcPr>
            <w:tcW w:w="1404" w:type="dxa"/>
            <w:tcBorders>
              <w:top w:val="nil"/>
              <w:left w:val="nil"/>
              <w:bottom w:val="nil"/>
              <w:right w:val="nil"/>
            </w:tcBorders>
            <w:shd w:val="clear" w:color="auto" w:fill="000000"/>
          </w:tcPr>
          <w:p w14:paraId="224768D5" w14:textId="77777777" w:rsidR="002131DD" w:rsidRDefault="0051632A">
            <w:pPr>
              <w:pStyle w:val="TableParagraph"/>
              <w:spacing w:before="169"/>
              <w:ind w:left="111"/>
              <w:rPr>
                <w:rFonts w:ascii="Arial"/>
                <w:b/>
                <w:sz w:val="16"/>
              </w:rPr>
            </w:pPr>
            <w:r>
              <w:rPr>
                <w:rFonts w:ascii="Arial"/>
                <w:b/>
                <w:color w:val="FFFFFF"/>
                <w:spacing w:val="-2"/>
                <w:sz w:val="16"/>
              </w:rPr>
              <w:t>Responsable</w:t>
            </w:r>
          </w:p>
        </w:tc>
        <w:tc>
          <w:tcPr>
            <w:tcW w:w="1336" w:type="dxa"/>
            <w:tcBorders>
              <w:top w:val="nil"/>
              <w:left w:val="nil"/>
              <w:bottom w:val="nil"/>
              <w:right w:val="nil"/>
            </w:tcBorders>
            <w:shd w:val="clear" w:color="auto" w:fill="000000"/>
          </w:tcPr>
          <w:p w14:paraId="288D6608" w14:textId="77777777" w:rsidR="002131DD" w:rsidRDefault="0051632A">
            <w:pPr>
              <w:pStyle w:val="TableParagraph"/>
              <w:spacing w:before="169" w:line="360" w:lineRule="auto"/>
              <w:ind w:left="111" w:right="290"/>
              <w:rPr>
                <w:rFonts w:ascii="Arial" w:hAnsi="Arial"/>
                <w:b/>
                <w:sz w:val="16"/>
              </w:rPr>
            </w:pPr>
            <w:r>
              <w:rPr>
                <w:rFonts w:ascii="Arial" w:hAnsi="Arial"/>
                <w:b/>
                <w:color w:val="FFFFFF"/>
                <w:sz w:val="16"/>
              </w:rPr>
              <w:t>Frecuencia</w:t>
            </w:r>
            <w:r>
              <w:rPr>
                <w:rFonts w:ascii="Arial" w:hAnsi="Arial"/>
                <w:b/>
                <w:color w:val="FFFFFF"/>
                <w:spacing w:val="-12"/>
                <w:sz w:val="16"/>
              </w:rPr>
              <w:t xml:space="preserve"> </w:t>
            </w:r>
            <w:r>
              <w:rPr>
                <w:rFonts w:ascii="Arial" w:hAnsi="Arial"/>
                <w:b/>
                <w:color w:val="FFFFFF"/>
                <w:sz w:val="16"/>
              </w:rPr>
              <w:t xml:space="preserve">/ Forma de </w:t>
            </w:r>
            <w:r>
              <w:rPr>
                <w:rFonts w:ascii="Arial" w:hAnsi="Arial"/>
                <w:b/>
                <w:color w:val="FFFFFF"/>
                <w:spacing w:val="-2"/>
                <w:sz w:val="16"/>
              </w:rPr>
              <w:t>Revisión</w:t>
            </w:r>
          </w:p>
        </w:tc>
      </w:tr>
      <w:tr w:rsidR="002131DD" w14:paraId="488E70F2" w14:textId="77777777">
        <w:trPr>
          <w:trHeight w:val="1998"/>
        </w:trPr>
        <w:tc>
          <w:tcPr>
            <w:tcW w:w="454" w:type="dxa"/>
            <w:tcBorders>
              <w:top w:val="nil"/>
            </w:tcBorders>
            <w:shd w:val="clear" w:color="auto" w:fill="CCCCCC"/>
          </w:tcPr>
          <w:p w14:paraId="59287106" w14:textId="77777777" w:rsidR="002131DD" w:rsidRDefault="0051632A">
            <w:pPr>
              <w:pStyle w:val="TableParagraph"/>
              <w:spacing w:before="159"/>
              <w:ind w:left="82"/>
              <w:rPr>
                <w:sz w:val="16"/>
              </w:rPr>
            </w:pPr>
            <w:r>
              <w:rPr>
                <w:spacing w:val="-10"/>
                <w:sz w:val="16"/>
              </w:rPr>
              <w:t>1</w:t>
            </w:r>
          </w:p>
        </w:tc>
        <w:tc>
          <w:tcPr>
            <w:tcW w:w="1102" w:type="dxa"/>
            <w:tcBorders>
              <w:top w:val="nil"/>
            </w:tcBorders>
            <w:shd w:val="clear" w:color="auto" w:fill="CCCCCC"/>
          </w:tcPr>
          <w:p w14:paraId="7F84E3A5" w14:textId="77777777" w:rsidR="002131DD" w:rsidRDefault="0051632A">
            <w:pPr>
              <w:pStyle w:val="TableParagraph"/>
              <w:spacing w:before="159" w:line="360" w:lineRule="auto"/>
              <w:rPr>
                <w:sz w:val="16"/>
              </w:rPr>
            </w:pPr>
            <w:r>
              <w:rPr>
                <w:spacing w:val="-2"/>
                <w:sz w:val="16"/>
              </w:rPr>
              <w:t xml:space="preserve">Reglamento </w:t>
            </w:r>
            <w:r>
              <w:rPr>
                <w:sz w:val="16"/>
              </w:rPr>
              <w:t xml:space="preserve">Técnico de </w:t>
            </w:r>
            <w:r>
              <w:rPr>
                <w:spacing w:val="-2"/>
                <w:sz w:val="16"/>
              </w:rPr>
              <w:t>Etiquetado RETIQ.</w:t>
            </w:r>
          </w:p>
        </w:tc>
        <w:tc>
          <w:tcPr>
            <w:tcW w:w="1403" w:type="dxa"/>
            <w:tcBorders>
              <w:top w:val="nil"/>
            </w:tcBorders>
            <w:shd w:val="clear" w:color="auto" w:fill="CCCCCC"/>
          </w:tcPr>
          <w:p w14:paraId="281E236F" w14:textId="77777777" w:rsidR="002131DD" w:rsidRDefault="0051632A">
            <w:pPr>
              <w:pStyle w:val="TableParagraph"/>
              <w:spacing w:before="159" w:line="360" w:lineRule="auto"/>
              <w:rPr>
                <w:sz w:val="16"/>
              </w:rPr>
            </w:pPr>
            <w:r>
              <w:rPr>
                <w:spacing w:val="-2"/>
                <w:sz w:val="16"/>
              </w:rPr>
              <w:t>Numeral 12.1.1.2.1.</w:t>
            </w:r>
          </w:p>
          <w:p w14:paraId="274221C8" w14:textId="77777777" w:rsidR="002131DD" w:rsidRDefault="0051632A">
            <w:pPr>
              <w:pStyle w:val="TableParagraph"/>
              <w:spacing w:before="0" w:line="360" w:lineRule="auto"/>
              <w:rPr>
                <w:sz w:val="16"/>
              </w:rPr>
            </w:pPr>
            <w:r>
              <w:rPr>
                <w:spacing w:val="-2"/>
                <w:sz w:val="16"/>
              </w:rPr>
              <w:t xml:space="preserve">Eficiencias </w:t>
            </w:r>
            <w:r>
              <w:rPr>
                <w:sz w:val="16"/>
              </w:rPr>
              <w:t xml:space="preserve">mínimas para </w:t>
            </w:r>
            <w:r>
              <w:rPr>
                <w:spacing w:val="-2"/>
                <w:sz w:val="16"/>
              </w:rPr>
              <w:t>comercialización</w:t>
            </w:r>
          </w:p>
          <w:p w14:paraId="2F16C1EF" w14:textId="77777777" w:rsidR="002131DD" w:rsidRDefault="0051632A">
            <w:pPr>
              <w:pStyle w:val="TableParagraph"/>
              <w:spacing w:before="1"/>
              <w:rPr>
                <w:sz w:val="16"/>
              </w:rPr>
            </w:pPr>
            <w:r>
              <w:rPr>
                <w:spacing w:val="-10"/>
                <w:sz w:val="16"/>
              </w:rPr>
              <w:t>.</w:t>
            </w:r>
          </w:p>
        </w:tc>
        <w:tc>
          <w:tcPr>
            <w:tcW w:w="1062" w:type="dxa"/>
            <w:tcBorders>
              <w:top w:val="nil"/>
            </w:tcBorders>
            <w:shd w:val="clear" w:color="auto" w:fill="CCCCCC"/>
          </w:tcPr>
          <w:p w14:paraId="171AC438" w14:textId="77777777" w:rsidR="002131DD" w:rsidRDefault="0051632A">
            <w:pPr>
              <w:pStyle w:val="TableParagraph"/>
              <w:spacing w:before="159" w:line="360" w:lineRule="auto"/>
              <w:ind w:right="221"/>
              <w:rPr>
                <w:sz w:val="16"/>
              </w:rPr>
            </w:pPr>
            <w:r>
              <w:rPr>
                <w:spacing w:val="-2"/>
                <w:sz w:val="16"/>
              </w:rPr>
              <w:t xml:space="preserve">Motores eléctricos trifásicos </w:t>
            </w:r>
            <w:r>
              <w:rPr>
                <w:spacing w:val="-6"/>
                <w:sz w:val="16"/>
              </w:rPr>
              <w:t>de</w:t>
            </w:r>
            <w:r>
              <w:rPr>
                <w:spacing w:val="-2"/>
                <w:sz w:val="16"/>
              </w:rPr>
              <w:t xml:space="preserve"> inducción.</w:t>
            </w:r>
          </w:p>
        </w:tc>
        <w:tc>
          <w:tcPr>
            <w:tcW w:w="994" w:type="dxa"/>
            <w:tcBorders>
              <w:top w:val="nil"/>
            </w:tcBorders>
            <w:shd w:val="clear" w:color="auto" w:fill="CCCCCC"/>
          </w:tcPr>
          <w:p w14:paraId="78E65C60" w14:textId="77777777" w:rsidR="002131DD" w:rsidRDefault="0051632A">
            <w:pPr>
              <w:pStyle w:val="TableParagraph"/>
              <w:spacing w:before="159" w:line="360" w:lineRule="auto"/>
              <w:ind w:right="54"/>
              <w:rPr>
                <w:sz w:val="16"/>
              </w:rPr>
            </w:pPr>
            <w:r>
              <w:rPr>
                <w:spacing w:val="-2"/>
                <w:sz w:val="16"/>
              </w:rPr>
              <w:t xml:space="preserve">Ministerio </w:t>
            </w:r>
            <w:r>
              <w:rPr>
                <w:sz w:val="16"/>
              </w:rPr>
              <w:t>de</w:t>
            </w:r>
            <w:r>
              <w:rPr>
                <w:spacing w:val="-12"/>
                <w:sz w:val="16"/>
              </w:rPr>
              <w:t xml:space="preserve"> </w:t>
            </w:r>
            <w:r>
              <w:rPr>
                <w:sz w:val="16"/>
              </w:rPr>
              <w:t>Minas</w:t>
            </w:r>
            <w:r>
              <w:rPr>
                <w:spacing w:val="-11"/>
                <w:sz w:val="16"/>
              </w:rPr>
              <w:t xml:space="preserve"> </w:t>
            </w:r>
            <w:r>
              <w:rPr>
                <w:sz w:val="16"/>
              </w:rPr>
              <w:t xml:space="preserve">y </w:t>
            </w:r>
            <w:r>
              <w:rPr>
                <w:spacing w:val="-2"/>
                <w:sz w:val="16"/>
              </w:rPr>
              <w:t>Energía.</w:t>
            </w:r>
          </w:p>
        </w:tc>
        <w:tc>
          <w:tcPr>
            <w:tcW w:w="1135" w:type="dxa"/>
            <w:tcBorders>
              <w:top w:val="nil"/>
            </w:tcBorders>
            <w:shd w:val="clear" w:color="auto" w:fill="CCCCCC"/>
          </w:tcPr>
          <w:p w14:paraId="3872CC61" w14:textId="77777777" w:rsidR="002131DD" w:rsidRDefault="0051632A">
            <w:pPr>
              <w:pStyle w:val="TableParagraph"/>
              <w:spacing w:before="159" w:line="360" w:lineRule="auto"/>
              <w:ind w:left="106" w:right="103"/>
              <w:rPr>
                <w:sz w:val="16"/>
              </w:rPr>
            </w:pPr>
            <w:r>
              <w:rPr>
                <w:spacing w:val="-4"/>
                <w:sz w:val="16"/>
              </w:rPr>
              <w:t xml:space="preserve">Si. </w:t>
            </w:r>
            <w:r>
              <w:rPr>
                <w:spacing w:val="-2"/>
                <w:sz w:val="16"/>
              </w:rPr>
              <w:t>Obligatorio.</w:t>
            </w:r>
          </w:p>
        </w:tc>
        <w:tc>
          <w:tcPr>
            <w:tcW w:w="1289" w:type="dxa"/>
            <w:tcBorders>
              <w:top w:val="nil"/>
            </w:tcBorders>
            <w:shd w:val="clear" w:color="auto" w:fill="CCCCCC"/>
          </w:tcPr>
          <w:p w14:paraId="271788AC" w14:textId="77777777" w:rsidR="002131DD" w:rsidRDefault="0051632A">
            <w:pPr>
              <w:pStyle w:val="TableParagraph"/>
              <w:spacing w:before="159" w:line="360" w:lineRule="auto"/>
              <w:ind w:left="106" w:right="409"/>
              <w:rPr>
                <w:sz w:val="16"/>
              </w:rPr>
            </w:pPr>
            <w:proofErr w:type="gramStart"/>
            <w:r>
              <w:rPr>
                <w:spacing w:val="-2"/>
                <w:sz w:val="16"/>
              </w:rPr>
              <w:t xml:space="preserve">Instructivo </w:t>
            </w:r>
            <w:r>
              <w:rPr>
                <w:sz w:val="16"/>
              </w:rPr>
              <w:t>compra</w:t>
            </w:r>
            <w:proofErr w:type="gramEnd"/>
            <w:r>
              <w:rPr>
                <w:spacing w:val="-12"/>
                <w:sz w:val="16"/>
              </w:rPr>
              <w:t xml:space="preserve"> </w:t>
            </w:r>
            <w:r>
              <w:rPr>
                <w:sz w:val="16"/>
              </w:rPr>
              <w:t xml:space="preserve">de </w:t>
            </w:r>
            <w:r>
              <w:rPr>
                <w:spacing w:val="-2"/>
                <w:sz w:val="16"/>
              </w:rPr>
              <w:t>motores eléctricos.</w:t>
            </w:r>
          </w:p>
        </w:tc>
        <w:tc>
          <w:tcPr>
            <w:tcW w:w="1404" w:type="dxa"/>
            <w:tcBorders>
              <w:top w:val="nil"/>
            </w:tcBorders>
            <w:shd w:val="clear" w:color="auto" w:fill="CCCCCC"/>
          </w:tcPr>
          <w:p w14:paraId="4CE2E362" w14:textId="77777777" w:rsidR="002131DD" w:rsidRDefault="0051632A">
            <w:pPr>
              <w:pStyle w:val="TableParagraph"/>
              <w:spacing w:before="159" w:line="360" w:lineRule="auto"/>
              <w:ind w:left="106" w:right="140"/>
              <w:rPr>
                <w:sz w:val="16"/>
              </w:rPr>
            </w:pPr>
            <w:r>
              <w:rPr>
                <w:spacing w:val="-2"/>
                <w:sz w:val="16"/>
              </w:rPr>
              <w:t xml:space="preserve">Departamento </w:t>
            </w:r>
            <w:r>
              <w:rPr>
                <w:sz w:val="16"/>
              </w:rPr>
              <w:t>de Compras.</w:t>
            </w:r>
          </w:p>
        </w:tc>
        <w:tc>
          <w:tcPr>
            <w:tcW w:w="1336" w:type="dxa"/>
            <w:tcBorders>
              <w:top w:val="nil"/>
            </w:tcBorders>
            <w:shd w:val="clear" w:color="auto" w:fill="CCCCCC"/>
          </w:tcPr>
          <w:p w14:paraId="373A0995" w14:textId="77777777" w:rsidR="002131DD" w:rsidRDefault="0051632A">
            <w:pPr>
              <w:pStyle w:val="TableParagraph"/>
              <w:spacing w:before="159" w:line="360" w:lineRule="auto"/>
              <w:ind w:left="106" w:right="191"/>
              <w:rPr>
                <w:sz w:val="16"/>
              </w:rPr>
            </w:pPr>
            <w:r>
              <w:rPr>
                <w:sz w:val="16"/>
              </w:rPr>
              <w:t xml:space="preserve">Anual / </w:t>
            </w:r>
            <w:r>
              <w:rPr>
                <w:spacing w:val="-2"/>
                <w:sz w:val="16"/>
              </w:rPr>
              <w:t xml:space="preserve">Verificación </w:t>
            </w:r>
            <w:r>
              <w:rPr>
                <w:spacing w:val="-4"/>
                <w:sz w:val="16"/>
              </w:rPr>
              <w:t xml:space="preserve">con </w:t>
            </w:r>
            <w:r>
              <w:rPr>
                <w:spacing w:val="-2"/>
                <w:sz w:val="16"/>
              </w:rPr>
              <w:t>responsables.</w:t>
            </w:r>
          </w:p>
        </w:tc>
      </w:tr>
      <w:tr w:rsidR="002131DD" w14:paraId="678BB28D" w14:textId="77777777">
        <w:trPr>
          <w:trHeight w:val="2212"/>
        </w:trPr>
        <w:tc>
          <w:tcPr>
            <w:tcW w:w="454" w:type="dxa"/>
          </w:tcPr>
          <w:p w14:paraId="1B8FC943" w14:textId="77777777" w:rsidR="002131DD" w:rsidRDefault="0051632A">
            <w:pPr>
              <w:pStyle w:val="TableParagraph"/>
              <w:spacing w:before="159"/>
              <w:rPr>
                <w:sz w:val="16"/>
              </w:rPr>
            </w:pPr>
            <w:r>
              <w:rPr>
                <w:spacing w:val="-10"/>
                <w:sz w:val="16"/>
              </w:rPr>
              <w:t>2</w:t>
            </w:r>
          </w:p>
        </w:tc>
        <w:tc>
          <w:tcPr>
            <w:tcW w:w="1102" w:type="dxa"/>
          </w:tcPr>
          <w:p w14:paraId="7628BE8B" w14:textId="77777777" w:rsidR="002131DD" w:rsidRDefault="0051632A">
            <w:pPr>
              <w:pStyle w:val="TableParagraph"/>
              <w:spacing w:before="159"/>
              <w:rPr>
                <w:sz w:val="16"/>
              </w:rPr>
            </w:pPr>
            <w:r>
              <w:rPr>
                <w:sz w:val="16"/>
              </w:rPr>
              <w:t>Ley</w:t>
            </w:r>
            <w:r>
              <w:rPr>
                <w:spacing w:val="-4"/>
                <w:sz w:val="16"/>
              </w:rPr>
              <w:t xml:space="preserve"> </w:t>
            </w:r>
            <w:r>
              <w:rPr>
                <w:sz w:val="16"/>
              </w:rPr>
              <w:t>1955</w:t>
            </w:r>
            <w:r>
              <w:rPr>
                <w:spacing w:val="-4"/>
                <w:sz w:val="16"/>
              </w:rPr>
              <w:t xml:space="preserve"> </w:t>
            </w:r>
            <w:r>
              <w:rPr>
                <w:spacing w:val="-5"/>
                <w:sz w:val="16"/>
              </w:rPr>
              <w:t>de</w:t>
            </w:r>
          </w:p>
          <w:p w14:paraId="1422C4F9" w14:textId="77777777" w:rsidR="002131DD" w:rsidRDefault="0051632A">
            <w:pPr>
              <w:pStyle w:val="TableParagraph"/>
              <w:spacing w:before="92"/>
              <w:rPr>
                <w:sz w:val="16"/>
              </w:rPr>
            </w:pPr>
            <w:r>
              <w:rPr>
                <w:spacing w:val="-4"/>
                <w:sz w:val="16"/>
              </w:rPr>
              <w:t>2019</w:t>
            </w:r>
          </w:p>
        </w:tc>
        <w:tc>
          <w:tcPr>
            <w:tcW w:w="1403" w:type="dxa"/>
          </w:tcPr>
          <w:p w14:paraId="14EB3C48" w14:textId="77777777" w:rsidR="002131DD" w:rsidRDefault="0051632A">
            <w:pPr>
              <w:pStyle w:val="TableParagraph"/>
              <w:spacing w:before="159" w:line="360" w:lineRule="auto"/>
              <w:ind w:right="135"/>
              <w:rPr>
                <w:sz w:val="16"/>
              </w:rPr>
            </w:pPr>
            <w:r>
              <w:rPr>
                <w:sz w:val="16"/>
              </w:rPr>
              <w:t xml:space="preserve">Artículo 292. Realización de </w:t>
            </w:r>
            <w:r>
              <w:rPr>
                <w:spacing w:val="-2"/>
                <w:sz w:val="16"/>
              </w:rPr>
              <w:t xml:space="preserve">auditorías </w:t>
            </w:r>
            <w:r>
              <w:rPr>
                <w:sz w:val="16"/>
              </w:rPr>
              <w:t xml:space="preserve">energéticas en edificios de </w:t>
            </w:r>
            <w:proofErr w:type="spellStart"/>
            <w:r>
              <w:rPr>
                <w:spacing w:val="-2"/>
                <w:sz w:val="16"/>
              </w:rPr>
              <w:t>administracione</w:t>
            </w:r>
            <w:proofErr w:type="spellEnd"/>
            <w:r>
              <w:rPr>
                <w:spacing w:val="-2"/>
                <w:sz w:val="16"/>
              </w:rPr>
              <w:t xml:space="preserve"> </w:t>
            </w:r>
            <w:r>
              <w:rPr>
                <w:sz w:val="16"/>
              </w:rPr>
              <w:t>s públicas.</w:t>
            </w:r>
          </w:p>
        </w:tc>
        <w:tc>
          <w:tcPr>
            <w:tcW w:w="1062" w:type="dxa"/>
          </w:tcPr>
          <w:p w14:paraId="1F7455FF" w14:textId="77777777" w:rsidR="002131DD" w:rsidRDefault="0051632A">
            <w:pPr>
              <w:pStyle w:val="TableParagraph"/>
              <w:spacing w:before="159" w:line="360" w:lineRule="auto"/>
              <w:ind w:right="170"/>
              <w:rPr>
                <w:sz w:val="16"/>
              </w:rPr>
            </w:pPr>
            <w:r>
              <w:rPr>
                <w:sz w:val="16"/>
              </w:rPr>
              <w:t>Gestión</w:t>
            </w:r>
            <w:r>
              <w:rPr>
                <w:spacing w:val="-12"/>
                <w:sz w:val="16"/>
              </w:rPr>
              <w:t xml:space="preserve"> </w:t>
            </w:r>
            <w:r>
              <w:rPr>
                <w:sz w:val="16"/>
              </w:rPr>
              <w:t>de la</w:t>
            </w:r>
            <w:r>
              <w:rPr>
                <w:spacing w:val="-3"/>
                <w:sz w:val="16"/>
              </w:rPr>
              <w:t xml:space="preserve"> </w:t>
            </w:r>
            <w:r>
              <w:rPr>
                <w:spacing w:val="-2"/>
                <w:sz w:val="16"/>
              </w:rPr>
              <w:t>Energía.</w:t>
            </w:r>
          </w:p>
        </w:tc>
        <w:tc>
          <w:tcPr>
            <w:tcW w:w="994" w:type="dxa"/>
          </w:tcPr>
          <w:p w14:paraId="4D13E82F" w14:textId="77777777" w:rsidR="002131DD" w:rsidRDefault="0051632A">
            <w:pPr>
              <w:pStyle w:val="TableParagraph"/>
              <w:spacing w:before="159" w:line="360" w:lineRule="auto"/>
              <w:ind w:right="54"/>
              <w:rPr>
                <w:sz w:val="16"/>
              </w:rPr>
            </w:pPr>
            <w:r>
              <w:rPr>
                <w:spacing w:val="-2"/>
                <w:sz w:val="16"/>
              </w:rPr>
              <w:t xml:space="preserve">Congreso </w:t>
            </w:r>
            <w:r>
              <w:rPr>
                <w:sz w:val="16"/>
              </w:rPr>
              <w:t xml:space="preserve">de la </w:t>
            </w:r>
            <w:r>
              <w:rPr>
                <w:spacing w:val="-2"/>
                <w:sz w:val="16"/>
              </w:rPr>
              <w:t>República</w:t>
            </w:r>
          </w:p>
        </w:tc>
        <w:tc>
          <w:tcPr>
            <w:tcW w:w="1135" w:type="dxa"/>
          </w:tcPr>
          <w:p w14:paraId="0FBF3708" w14:textId="77777777" w:rsidR="002131DD" w:rsidRDefault="0051632A">
            <w:pPr>
              <w:pStyle w:val="TableParagraph"/>
              <w:spacing w:before="159" w:line="360" w:lineRule="auto"/>
              <w:ind w:left="106" w:right="169"/>
              <w:rPr>
                <w:sz w:val="16"/>
              </w:rPr>
            </w:pPr>
            <w:r>
              <w:rPr>
                <w:spacing w:val="-4"/>
                <w:sz w:val="16"/>
              </w:rPr>
              <w:t xml:space="preserve">Si. </w:t>
            </w:r>
            <w:r>
              <w:rPr>
                <w:spacing w:val="-2"/>
                <w:sz w:val="16"/>
              </w:rPr>
              <w:t xml:space="preserve">Obligatorio </w:t>
            </w:r>
            <w:r>
              <w:rPr>
                <w:spacing w:val="-4"/>
                <w:sz w:val="16"/>
              </w:rPr>
              <w:t xml:space="preserve">por </w:t>
            </w:r>
            <w:r>
              <w:rPr>
                <w:spacing w:val="-2"/>
                <w:sz w:val="16"/>
              </w:rPr>
              <w:t xml:space="preserve">pertenecer </w:t>
            </w:r>
            <w:r>
              <w:rPr>
                <w:sz w:val="16"/>
              </w:rPr>
              <w:t xml:space="preserve">al sector </w:t>
            </w:r>
            <w:r>
              <w:rPr>
                <w:spacing w:val="-2"/>
                <w:sz w:val="16"/>
              </w:rPr>
              <w:t>público.</w:t>
            </w:r>
          </w:p>
        </w:tc>
        <w:tc>
          <w:tcPr>
            <w:tcW w:w="1289" w:type="dxa"/>
          </w:tcPr>
          <w:p w14:paraId="35AEED39" w14:textId="77777777" w:rsidR="002131DD" w:rsidRDefault="0051632A">
            <w:pPr>
              <w:pStyle w:val="TableParagraph"/>
              <w:spacing w:before="159" w:line="360" w:lineRule="auto"/>
              <w:ind w:left="106" w:right="106"/>
              <w:rPr>
                <w:sz w:val="16"/>
              </w:rPr>
            </w:pPr>
            <w:r>
              <w:rPr>
                <w:sz w:val="16"/>
              </w:rPr>
              <w:t>Resultados</w:t>
            </w:r>
            <w:r>
              <w:rPr>
                <w:spacing w:val="-12"/>
                <w:sz w:val="16"/>
              </w:rPr>
              <w:t xml:space="preserve"> </w:t>
            </w:r>
            <w:r>
              <w:rPr>
                <w:sz w:val="16"/>
              </w:rPr>
              <w:t xml:space="preserve">del Informe de </w:t>
            </w:r>
            <w:r>
              <w:rPr>
                <w:spacing w:val="-2"/>
                <w:sz w:val="16"/>
              </w:rPr>
              <w:t>Revisión Energética (Auditoría Energética)</w:t>
            </w:r>
          </w:p>
        </w:tc>
        <w:tc>
          <w:tcPr>
            <w:tcW w:w="1404" w:type="dxa"/>
          </w:tcPr>
          <w:p w14:paraId="12CF69D8" w14:textId="77777777" w:rsidR="002131DD" w:rsidRDefault="0051632A">
            <w:pPr>
              <w:pStyle w:val="TableParagraph"/>
              <w:spacing w:before="159" w:line="360" w:lineRule="auto"/>
              <w:ind w:left="106" w:right="112"/>
              <w:rPr>
                <w:sz w:val="16"/>
              </w:rPr>
            </w:pPr>
            <w:r>
              <w:rPr>
                <w:spacing w:val="-2"/>
                <w:sz w:val="16"/>
              </w:rPr>
              <w:t>Departamento</w:t>
            </w:r>
            <w:r>
              <w:rPr>
                <w:spacing w:val="40"/>
                <w:sz w:val="16"/>
              </w:rPr>
              <w:t xml:space="preserve"> </w:t>
            </w:r>
            <w:r>
              <w:rPr>
                <w:sz w:val="16"/>
              </w:rPr>
              <w:t>de</w:t>
            </w:r>
            <w:r>
              <w:rPr>
                <w:spacing w:val="-12"/>
                <w:sz w:val="16"/>
              </w:rPr>
              <w:t xml:space="preserve"> </w:t>
            </w:r>
            <w:r>
              <w:rPr>
                <w:sz w:val="16"/>
              </w:rPr>
              <w:t>Operaciones.</w:t>
            </w:r>
          </w:p>
        </w:tc>
        <w:tc>
          <w:tcPr>
            <w:tcW w:w="1336" w:type="dxa"/>
          </w:tcPr>
          <w:p w14:paraId="3A1C378B" w14:textId="77777777" w:rsidR="002131DD" w:rsidRDefault="0051632A">
            <w:pPr>
              <w:pStyle w:val="TableParagraph"/>
              <w:spacing w:before="159" w:line="360" w:lineRule="auto"/>
              <w:ind w:left="106" w:right="191"/>
              <w:rPr>
                <w:sz w:val="16"/>
              </w:rPr>
            </w:pPr>
            <w:r>
              <w:rPr>
                <w:sz w:val="16"/>
              </w:rPr>
              <w:t xml:space="preserve">Anual / </w:t>
            </w:r>
            <w:r>
              <w:rPr>
                <w:spacing w:val="-2"/>
                <w:sz w:val="16"/>
              </w:rPr>
              <w:t xml:space="preserve">Verificación </w:t>
            </w:r>
            <w:r>
              <w:rPr>
                <w:spacing w:val="-4"/>
                <w:sz w:val="16"/>
              </w:rPr>
              <w:t xml:space="preserve">con </w:t>
            </w:r>
            <w:r>
              <w:rPr>
                <w:spacing w:val="-2"/>
                <w:sz w:val="16"/>
              </w:rPr>
              <w:t>responsables</w:t>
            </w:r>
          </w:p>
        </w:tc>
      </w:tr>
    </w:tbl>
    <w:p w14:paraId="754DAA01" w14:textId="77777777" w:rsidR="002131DD" w:rsidRDefault="0051632A">
      <w:pPr>
        <w:pStyle w:val="Textoindependiente"/>
        <w:spacing w:before="165" w:line="360" w:lineRule="auto"/>
        <w:ind w:right="793" w:firstLine="709"/>
      </w:pPr>
      <w:r>
        <w:t>De acuerdo al anterior ejemplo, para demostrar el cumplimiento de los requisitos legales</w:t>
      </w:r>
      <w:r>
        <w:rPr>
          <w:spacing w:val="-3"/>
        </w:rPr>
        <w:t xml:space="preserve"> </w:t>
      </w:r>
      <w:r>
        <w:t>se</w:t>
      </w:r>
      <w:r>
        <w:rPr>
          <w:spacing w:val="-3"/>
        </w:rPr>
        <w:t xml:space="preserve"> </w:t>
      </w:r>
      <w:r>
        <w:t>puede</w:t>
      </w:r>
      <w:r>
        <w:rPr>
          <w:spacing w:val="-3"/>
        </w:rPr>
        <w:t xml:space="preserve"> </w:t>
      </w:r>
      <w:r>
        <w:t>realizar</w:t>
      </w:r>
      <w:r>
        <w:rPr>
          <w:spacing w:val="-3"/>
        </w:rPr>
        <w:t xml:space="preserve"> </w:t>
      </w:r>
      <w:r>
        <w:t>un</w:t>
      </w:r>
      <w:r>
        <w:rPr>
          <w:spacing w:val="-3"/>
        </w:rPr>
        <w:t xml:space="preserve"> </w:t>
      </w:r>
      <w:r>
        <w:t>registro</w:t>
      </w:r>
      <w:r>
        <w:rPr>
          <w:spacing w:val="-3"/>
        </w:rPr>
        <w:t xml:space="preserve"> </w:t>
      </w:r>
      <w:r>
        <w:t>como</w:t>
      </w:r>
      <w:r>
        <w:rPr>
          <w:spacing w:val="-3"/>
        </w:rPr>
        <w:t xml:space="preserve"> </w:t>
      </w:r>
      <w:r>
        <w:t>por</w:t>
      </w:r>
      <w:r>
        <w:rPr>
          <w:spacing w:val="-3"/>
        </w:rPr>
        <w:t xml:space="preserve"> </w:t>
      </w:r>
      <w:r>
        <w:t>ejemplo</w:t>
      </w:r>
      <w:r>
        <w:rPr>
          <w:spacing w:val="-3"/>
        </w:rPr>
        <w:t xml:space="preserve"> </w:t>
      </w:r>
      <w:r>
        <w:t>el</w:t>
      </w:r>
      <w:r>
        <w:rPr>
          <w:spacing w:val="-3"/>
        </w:rPr>
        <w:t xml:space="preserve"> </w:t>
      </w:r>
      <w:r>
        <w:t>mostrado</w:t>
      </w:r>
      <w:r>
        <w:rPr>
          <w:spacing w:val="-3"/>
        </w:rPr>
        <w:t xml:space="preserve"> </w:t>
      </w:r>
      <w:r>
        <w:t>en</w:t>
      </w:r>
      <w:r>
        <w:rPr>
          <w:spacing w:val="-3"/>
        </w:rPr>
        <w:t xml:space="preserve"> </w:t>
      </w:r>
      <w:r>
        <w:t>la</w:t>
      </w:r>
      <w:r>
        <w:rPr>
          <w:spacing w:val="-3"/>
        </w:rPr>
        <w:t xml:space="preserve"> </w:t>
      </w:r>
      <w:r>
        <w:t>siguiente</w:t>
      </w:r>
      <w:r>
        <w:rPr>
          <w:spacing w:val="-3"/>
        </w:rPr>
        <w:t xml:space="preserve"> </w:t>
      </w:r>
      <w:r>
        <w:t>tabla:</w:t>
      </w:r>
    </w:p>
    <w:p w14:paraId="3F7FDFF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27BF4339" w14:textId="77777777" w:rsidR="002131DD" w:rsidRDefault="0051632A">
      <w:pPr>
        <w:pStyle w:val="Textoindependiente"/>
        <w:spacing w:before="90" w:line="360" w:lineRule="auto"/>
        <w:ind w:right="718" w:firstLine="709"/>
      </w:pPr>
      <w:r>
        <w:rPr>
          <w:rFonts w:ascii="Arial" w:hAnsi="Arial"/>
          <w:b/>
        </w:rPr>
        <w:lastRenderedPageBreak/>
        <w:t>Tabla</w:t>
      </w:r>
      <w:r>
        <w:rPr>
          <w:rFonts w:ascii="Arial" w:hAnsi="Arial"/>
          <w:b/>
          <w:spacing w:val="-4"/>
        </w:rPr>
        <w:t xml:space="preserve"> </w:t>
      </w:r>
      <w:r>
        <w:rPr>
          <w:rFonts w:ascii="Arial" w:hAnsi="Arial"/>
          <w:b/>
        </w:rPr>
        <w:t>8</w:t>
      </w:r>
      <w:r>
        <w:t>.</w:t>
      </w:r>
      <w:r>
        <w:rPr>
          <w:spacing w:val="-5"/>
        </w:rPr>
        <w:t xml:space="preserve"> </w:t>
      </w:r>
      <w:r>
        <w:t>Registro</w:t>
      </w:r>
      <w:r>
        <w:rPr>
          <w:spacing w:val="-4"/>
        </w:rPr>
        <w:t xml:space="preserve"> </w:t>
      </w:r>
      <w:r>
        <w:t>de</w:t>
      </w:r>
      <w:r>
        <w:rPr>
          <w:spacing w:val="-4"/>
        </w:rPr>
        <w:t xml:space="preserve"> </w:t>
      </w:r>
      <w:r>
        <w:t>seguimiento</w:t>
      </w:r>
      <w:r>
        <w:rPr>
          <w:spacing w:val="-4"/>
        </w:rPr>
        <w:t xml:space="preserve"> </w:t>
      </w:r>
      <w:r>
        <w:t>y</w:t>
      </w:r>
      <w:r>
        <w:rPr>
          <w:spacing w:val="-4"/>
        </w:rPr>
        <w:t xml:space="preserve"> </w:t>
      </w:r>
      <w:r>
        <w:t>evaluación</w:t>
      </w:r>
      <w:r>
        <w:rPr>
          <w:spacing w:val="-4"/>
        </w:rPr>
        <w:t xml:space="preserve"> </w:t>
      </w:r>
      <w:r>
        <w:t>del</w:t>
      </w:r>
      <w:r>
        <w:rPr>
          <w:spacing w:val="-4"/>
        </w:rPr>
        <w:t xml:space="preserve"> </w:t>
      </w:r>
      <w:r>
        <w:t>cumplimiento</w:t>
      </w:r>
      <w:r>
        <w:rPr>
          <w:spacing w:val="-4"/>
        </w:rPr>
        <w:t xml:space="preserve"> </w:t>
      </w:r>
      <w:r>
        <w:t>de</w:t>
      </w:r>
      <w:r>
        <w:rPr>
          <w:spacing w:val="-4"/>
        </w:rPr>
        <w:t xml:space="preserve"> </w:t>
      </w:r>
      <w:r>
        <w:t>requi</w:t>
      </w:r>
      <w:r>
        <w:t>sitos</w:t>
      </w:r>
      <w:r>
        <w:rPr>
          <w:spacing w:val="-3"/>
        </w:rPr>
        <w:t xml:space="preserve"> </w:t>
      </w:r>
      <w:r>
        <w:t>legales</w:t>
      </w:r>
      <w:r>
        <w:rPr>
          <w:spacing w:val="-4"/>
        </w:rPr>
        <w:t xml:space="preserve"> </w:t>
      </w:r>
      <w:r>
        <w:t>y otros requisitos.</w:t>
      </w:r>
    </w:p>
    <w:p w14:paraId="6F82A24B" w14:textId="77777777" w:rsidR="002131DD" w:rsidRDefault="002131DD">
      <w:pPr>
        <w:pStyle w:val="Textoindependiente"/>
        <w:spacing w:before="11"/>
        <w:ind w:left="0"/>
        <w:rPr>
          <w:sz w:val="9"/>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704"/>
        <w:gridCol w:w="1559"/>
        <w:gridCol w:w="1175"/>
        <w:gridCol w:w="1235"/>
        <w:gridCol w:w="1342"/>
        <w:gridCol w:w="1280"/>
        <w:gridCol w:w="858"/>
        <w:gridCol w:w="1091"/>
        <w:gridCol w:w="1243"/>
      </w:tblGrid>
      <w:tr w:rsidR="002131DD" w14:paraId="2D93AD9F" w14:textId="77777777">
        <w:trPr>
          <w:trHeight w:val="1127"/>
        </w:trPr>
        <w:tc>
          <w:tcPr>
            <w:tcW w:w="704" w:type="dxa"/>
            <w:tcBorders>
              <w:top w:val="nil"/>
              <w:left w:val="nil"/>
              <w:bottom w:val="nil"/>
              <w:right w:val="nil"/>
            </w:tcBorders>
            <w:shd w:val="clear" w:color="auto" w:fill="000000"/>
          </w:tcPr>
          <w:p w14:paraId="0199071E" w14:textId="77777777" w:rsidR="002131DD" w:rsidRDefault="0051632A">
            <w:pPr>
              <w:pStyle w:val="TableParagraph"/>
              <w:spacing w:before="170"/>
              <w:ind w:left="234"/>
              <w:rPr>
                <w:rFonts w:ascii="Arial"/>
                <w:b/>
                <w:sz w:val="16"/>
              </w:rPr>
            </w:pPr>
            <w:r>
              <w:rPr>
                <w:rFonts w:ascii="Arial"/>
                <w:b/>
                <w:color w:val="FFFFFF"/>
                <w:spacing w:val="-5"/>
                <w:sz w:val="16"/>
              </w:rPr>
              <w:t>No.</w:t>
            </w:r>
          </w:p>
        </w:tc>
        <w:tc>
          <w:tcPr>
            <w:tcW w:w="1559" w:type="dxa"/>
            <w:tcBorders>
              <w:top w:val="nil"/>
              <w:left w:val="nil"/>
              <w:bottom w:val="nil"/>
              <w:right w:val="nil"/>
            </w:tcBorders>
            <w:shd w:val="clear" w:color="auto" w:fill="000000"/>
          </w:tcPr>
          <w:p w14:paraId="66B2C4B7" w14:textId="77777777" w:rsidR="002131DD" w:rsidRDefault="0051632A">
            <w:pPr>
              <w:pStyle w:val="TableParagraph"/>
              <w:spacing w:before="170"/>
              <w:ind w:left="420"/>
              <w:rPr>
                <w:rFonts w:ascii="Arial"/>
                <w:b/>
                <w:sz w:val="16"/>
              </w:rPr>
            </w:pPr>
            <w:r>
              <w:rPr>
                <w:rFonts w:ascii="Arial"/>
                <w:b/>
                <w:color w:val="FFFFFF"/>
                <w:spacing w:val="-2"/>
                <w:sz w:val="16"/>
              </w:rPr>
              <w:t>Requisito</w:t>
            </w:r>
          </w:p>
        </w:tc>
        <w:tc>
          <w:tcPr>
            <w:tcW w:w="1175" w:type="dxa"/>
            <w:tcBorders>
              <w:top w:val="nil"/>
              <w:left w:val="nil"/>
              <w:bottom w:val="nil"/>
              <w:right w:val="nil"/>
            </w:tcBorders>
            <w:shd w:val="clear" w:color="auto" w:fill="000000"/>
          </w:tcPr>
          <w:p w14:paraId="733190DF" w14:textId="77777777" w:rsidR="002131DD" w:rsidRDefault="0051632A">
            <w:pPr>
              <w:pStyle w:val="TableParagraph"/>
              <w:spacing w:before="170"/>
              <w:ind w:left="383"/>
              <w:rPr>
                <w:rFonts w:ascii="Arial"/>
                <w:b/>
                <w:sz w:val="16"/>
              </w:rPr>
            </w:pPr>
            <w:r>
              <w:rPr>
                <w:rFonts w:ascii="Arial"/>
                <w:b/>
                <w:color w:val="FFFFFF"/>
                <w:spacing w:val="-4"/>
                <w:sz w:val="16"/>
              </w:rPr>
              <w:t>Tema</w:t>
            </w:r>
          </w:p>
        </w:tc>
        <w:tc>
          <w:tcPr>
            <w:tcW w:w="1235" w:type="dxa"/>
            <w:tcBorders>
              <w:top w:val="nil"/>
              <w:left w:val="nil"/>
              <w:bottom w:val="nil"/>
              <w:right w:val="nil"/>
            </w:tcBorders>
            <w:shd w:val="clear" w:color="auto" w:fill="000000"/>
          </w:tcPr>
          <w:p w14:paraId="4F8FB1FF" w14:textId="77777777" w:rsidR="002131DD" w:rsidRDefault="0051632A">
            <w:pPr>
              <w:pStyle w:val="TableParagraph"/>
              <w:spacing w:before="170" w:line="360" w:lineRule="auto"/>
              <w:ind w:left="156" w:right="144"/>
              <w:jc w:val="center"/>
              <w:rPr>
                <w:rFonts w:ascii="Arial" w:hAnsi="Arial"/>
                <w:b/>
                <w:sz w:val="16"/>
              </w:rPr>
            </w:pPr>
            <w:r>
              <w:rPr>
                <w:rFonts w:ascii="Arial" w:hAnsi="Arial"/>
                <w:b/>
                <w:color w:val="FFFFFF"/>
                <w:sz w:val="16"/>
              </w:rPr>
              <w:t>Frecuencia</w:t>
            </w:r>
            <w:r>
              <w:rPr>
                <w:rFonts w:ascii="Arial" w:hAnsi="Arial"/>
                <w:b/>
                <w:color w:val="FFFFFF"/>
                <w:spacing w:val="-12"/>
                <w:sz w:val="16"/>
              </w:rPr>
              <w:t xml:space="preserve"> </w:t>
            </w:r>
            <w:r>
              <w:rPr>
                <w:rFonts w:ascii="Arial" w:hAnsi="Arial"/>
                <w:b/>
                <w:color w:val="FFFFFF"/>
                <w:sz w:val="16"/>
              </w:rPr>
              <w:t xml:space="preserve">/ Forma de </w:t>
            </w:r>
            <w:r>
              <w:rPr>
                <w:rFonts w:ascii="Arial" w:hAnsi="Arial"/>
                <w:b/>
                <w:color w:val="FFFFFF"/>
                <w:spacing w:val="-2"/>
                <w:sz w:val="16"/>
              </w:rPr>
              <w:t>Revisión</w:t>
            </w:r>
          </w:p>
        </w:tc>
        <w:tc>
          <w:tcPr>
            <w:tcW w:w="1342" w:type="dxa"/>
            <w:tcBorders>
              <w:top w:val="nil"/>
              <w:left w:val="nil"/>
              <w:bottom w:val="nil"/>
              <w:right w:val="nil"/>
            </w:tcBorders>
            <w:shd w:val="clear" w:color="auto" w:fill="000000"/>
          </w:tcPr>
          <w:p w14:paraId="56AC6E8F" w14:textId="77777777" w:rsidR="002131DD" w:rsidRDefault="0051632A">
            <w:pPr>
              <w:pStyle w:val="TableParagraph"/>
              <w:spacing w:before="170" w:line="360" w:lineRule="auto"/>
              <w:ind w:left="120" w:firstLine="195"/>
              <w:rPr>
                <w:rFonts w:ascii="Arial"/>
                <w:b/>
                <w:sz w:val="16"/>
              </w:rPr>
            </w:pPr>
            <w:r>
              <w:rPr>
                <w:rFonts w:ascii="Arial"/>
                <w:b/>
                <w:color w:val="FFFFFF"/>
                <w:sz w:val="16"/>
              </w:rPr>
              <w:t xml:space="preserve">Forma de </w:t>
            </w:r>
            <w:r>
              <w:rPr>
                <w:rFonts w:ascii="Arial"/>
                <w:b/>
                <w:color w:val="FFFFFF"/>
                <w:spacing w:val="-2"/>
                <w:sz w:val="16"/>
              </w:rPr>
              <w:t>Cumplimiento.</w:t>
            </w:r>
          </w:p>
        </w:tc>
        <w:tc>
          <w:tcPr>
            <w:tcW w:w="1280" w:type="dxa"/>
            <w:tcBorders>
              <w:top w:val="nil"/>
              <w:left w:val="nil"/>
              <w:bottom w:val="nil"/>
              <w:right w:val="nil"/>
            </w:tcBorders>
            <w:shd w:val="clear" w:color="auto" w:fill="000000"/>
          </w:tcPr>
          <w:p w14:paraId="301A4582" w14:textId="77777777" w:rsidR="002131DD" w:rsidRDefault="0051632A">
            <w:pPr>
              <w:pStyle w:val="TableParagraph"/>
              <w:spacing w:before="170" w:line="360" w:lineRule="auto"/>
              <w:ind w:left="14"/>
              <w:jc w:val="center"/>
              <w:rPr>
                <w:rFonts w:ascii="Arial" w:hAnsi="Arial"/>
                <w:b/>
                <w:sz w:val="16"/>
              </w:rPr>
            </w:pPr>
            <w:r>
              <w:rPr>
                <w:rFonts w:ascii="Arial" w:hAnsi="Arial"/>
                <w:b/>
                <w:color w:val="FFFFFF"/>
                <w:sz w:val="16"/>
              </w:rPr>
              <w:t>Fecha del seguimiento</w:t>
            </w:r>
            <w:r>
              <w:rPr>
                <w:rFonts w:ascii="Arial" w:hAnsi="Arial"/>
                <w:b/>
                <w:color w:val="FFFFFF"/>
                <w:spacing w:val="-12"/>
                <w:sz w:val="16"/>
              </w:rPr>
              <w:t xml:space="preserve"> </w:t>
            </w:r>
            <w:r>
              <w:rPr>
                <w:rFonts w:ascii="Arial" w:hAnsi="Arial"/>
                <w:b/>
                <w:color w:val="FFFFFF"/>
                <w:sz w:val="16"/>
              </w:rPr>
              <w:t xml:space="preserve">/ </w:t>
            </w:r>
            <w:r>
              <w:rPr>
                <w:rFonts w:ascii="Arial" w:hAnsi="Arial"/>
                <w:b/>
                <w:color w:val="FFFFFF"/>
                <w:spacing w:val="-2"/>
                <w:sz w:val="16"/>
              </w:rPr>
              <w:t>Evaluación.</w:t>
            </w:r>
          </w:p>
        </w:tc>
        <w:tc>
          <w:tcPr>
            <w:tcW w:w="858" w:type="dxa"/>
            <w:tcBorders>
              <w:top w:val="nil"/>
              <w:left w:val="nil"/>
              <w:bottom w:val="nil"/>
              <w:right w:val="nil"/>
            </w:tcBorders>
            <w:shd w:val="clear" w:color="auto" w:fill="000000"/>
          </w:tcPr>
          <w:p w14:paraId="7AE952BB" w14:textId="77777777" w:rsidR="002131DD" w:rsidRDefault="0051632A">
            <w:pPr>
              <w:pStyle w:val="TableParagraph"/>
              <w:spacing w:before="170" w:line="360" w:lineRule="auto"/>
              <w:ind w:left="118" w:firstLine="22"/>
              <w:rPr>
                <w:rFonts w:ascii="Arial"/>
                <w:b/>
                <w:sz w:val="16"/>
              </w:rPr>
            </w:pPr>
            <w:r>
              <w:rPr>
                <w:rFonts w:ascii="Arial"/>
                <w:b/>
                <w:color w:val="FFFFFF"/>
                <w:spacing w:val="-2"/>
                <w:sz w:val="16"/>
              </w:rPr>
              <w:t xml:space="preserve">Cumple </w:t>
            </w:r>
            <w:r>
              <w:rPr>
                <w:rFonts w:ascii="Arial"/>
                <w:b/>
                <w:color w:val="FFFFFF"/>
                <w:sz w:val="16"/>
              </w:rPr>
              <w:t>(SI</w:t>
            </w:r>
            <w:r>
              <w:rPr>
                <w:rFonts w:ascii="Arial"/>
                <w:b/>
                <w:color w:val="FFFFFF"/>
                <w:spacing w:val="-3"/>
                <w:sz w:val="16"/>
              </w:rPr>
              <w:t xml:space="preserve"> </w:t>
            </w:r>
            <w:r>
              <w:rPr>
                <w:rFonts w:ascii="Arial"/>
                <w:b/>
                <w:color w:val="FFFFFF"/>
                <w:sz w:val="16"/>
              </w:rPr>
              <w:t>/</w:t>
            </w:r>
            <w:r>
              <w:rPr>
                <w:rFonts w:ascii="Arial"/>
                <w:b/>
                <w:color w:val="FFFFFF"/>
                <w:spacing w:val="-2"/>
                <w:sz w:val="16"/>
              </w:rPr>
              <w:t xml:space="preserve"> </w:t>
            </w:r>
            <w:r>
              <w:rPr>
                <w:rFonts w:ascii="Arial"/>
                <w:b/>
                <w:color w:val="FFFFFF"/>
                <w:spacing w:val="-5"/>
                <w:sz w:val="16"/>
              </w:rPr>
              <w:t>NO)</w:t>
            </w:r>
          </w:p>
        </w:tc>
        <w:tc>
          <w:tcPr>
            <w:tcW w:w="1091" w:type="dxa"/>
            <w:tcBorders>
              <w:top w:val="nil"/>
              <w:left w:val="nil"/>
              <w:bottom w:val="nil"/>
              <w:right w:val="nil"/>
            </w:tcBorders>
            <w:shd w:val="clear" w:color="auto" w:fill="000000"/>
          </w:tcPr>
          <w:p w14:paraId="6417CD36" w14:textId="77777777" w:rsidR="002131DD" w:rsidRDefault="0051632A">
            <w:pPr>
              <w:pStyle w:val="TableParagraph"/>
              <w:spacing w:before="170"/>
              <w:ind w:left="152"/>
              <w:rPr>
                <w:rFonts w:ascii="Arial"/>
                <w:b/>
                <w:sz w:val="16"/>
              </w:rPr>
            </w:pPr>
            <w:r>
              <w:rPr>
                <w:rFonts w:ascii="Arial"/>
                <w:b/>
                <w:color w:val="FFFFFF"/>
                <w:spacing w:val="-2"/>
                <w:sz w:val="16"/>
              </w:rPr>
              <w:t>Evidencia.</w:t>
            </w:r>
          </w:p>
        </w:tc>
        <w:tc>
          <w:tcPr>
            <w:tcW w:w="1243" w:type="dxa"/>
            <w:tcBorders>
              <w:top w:val="nil"/>
              <w:left w:val="nil"/>
              <w:bottom w:val="nil"/>
              <w:right w:val="nil"/>
            </w:tcBorders>
            <w:shd w:val="clear" w:color="auto" w:fill="000000"/>
          </w:tcPr>
          <w:p w14:paraId="0028856F" w14:textId="77777777" w:rsidR="002131DD" w:rsidRDefault="0051632A">
            <w:pPr>
              <w:pStyle w:val="TableParagraph"/>
              <w:spacing w:before="170" w:line="360" w:lineRule="auto"/>
              <w:ind w:left="127" w:firstLine="161"/>
              <w:rPr>
                <w:rFonts w:ascii="Arial"/>
                <w:b/>
                <w:sz w:val="16"/>
              </w:rPr>
            </w:pPr>
            <w:r>
              <w:rPr>
                <w:rFonts w:ascii="Arial"/>
                <w:b/>
                <w:color w:val="FFFFFF"/>
                <w:spacing w:val="-2"/>
                <w:sz w:val="16"/>
              </w:rPr>
              <w:t>Personal entrevistado.</w:t>
            </w:r>
          </w:p>
        </w:tc>
      </w:tr>
      <w:tr w:rsidR="002131DD" w14:paraId="1FF6E7B0" w14:textId="77777777">
        <w:trPr>
          <w:trHeight w:val="4695"/>
        </w:trPr>
        <w:tc>
          <w:tcPr>
            <w:tcW w:w="704" w:type="dxa"/>
            <w:tcBorders>
              <w:top w:val="nil"/>
            </w:tcBorders>
            <w:shd w:val="clear" w:color="auto" w:fill="CCCCCC"/>
          </w:tcPr>
          <w:p w14:paraId="15786C61" w14:textId="77777777" w:rsidR="002131DD" w:rsidRDefault="0051632A">
            <w:pPr>
              <w:pStyle w:val="TableParagraph"/>
              <w:spacing w:before="159"/>
              <w:rPr>
                <w:sz w:val="16"/>
              </w:rPr>
            </w:pPr>
            <w:r>
              <w:rPr>
                <w:spacing w:val="-10"/>
                <w:sz w:val="16"/>
              </w:rPr>
              <w:t>1</w:t>
            </w:r>
          </w:p>
        </w:tc>
        <w:tc>
          <w:tcPr>
            <w:tcW w:w="1559" w:type="dxa"/>
            <w:tcBorders>
              <w:top w:val="nil"/>
            </w:tcBorders>
            <w:shd w:val="clear" w:color="auto" w:fill="CCCCCC"/>
          </w:tcPr>
          <w:p w14:paraId="47E28F44" w14:textId="77777777" w:rsidR="002131DD" w:rsidRDefault="0051632A">
            <w:pPr>
              <w:pStyle w:val="TableParagraph"/>
              <w:spacing w:before="159" w:line="360" w:lineRule="auto"/>
              <w:ind w:left="108" w:right="93"/>
              <w:rPr>
                <w:sz w:val="16"/>
              </w:rPr>
            </w:pPr>
            <w:r>
              <w:rPr>
                <w:spacing w:val="-2"/>
                <w:sz w:val="16"/>
              </w:rPr>
              <w:t xml:space="preserve">Reglamento </w:t>
            </w:r>
            <w:r>
              <w:rPr>
                <w:sz w:val="16"/>
              </w:rPr>
              <w:t>Técnico de Etiquetado</w:t>
            </w:r>
            <w:r>
              <w:rPr>
                <w:spacing w:val="-12"/>
                <w:sz w:val="16"/>
              </w:rPr>
              <w:t xml:space="preserve"> </w:t>
            </w:r>
            <w:r>
              <w:rPr>
                <w:sz w:val="16"/>
              </w:rPr>
              <w:t xml:space="preserve">RETIQ. Numeral 12.1.1.2. </w:t>
            </w:r>
            <w:r>
              <w:rPr>
                <w:spacing w:val="-2"/>
                <w:sz w:val="16"/>
              </w:rPr>
              <w:t xml:space="preserve">Eficiencias </w:t>
            </w:r>
            <w:r>
              <w:rPr>
                <w:sz w:val="16"/>
              </w:rPr>
              <w:t xml:space="preserve">mínimas para </w:t>
            </w:r>
            <w:r>
              <w:rPr>
                <w:spacing w:val="-2"/>
                <w:sz w:val="16"/>
              </w:rPr>
              <w:t>comercialización.</w:t>
            </w:r>
          </w:p>
        </w:tc>
        <w:tc>
          <w:tcPr>
            <w:tcW w:w="1175" w:type="dxa"/>
            <w:tcBorders>
              <w:top w:val="nil"/>
            </w:tcBorders>
            <w:shd w:val="clear" w:color="auto" w:fill="CCCCCC"/>
          </w:tcPr>
          <w:p w14:paraId="599F0F39" w14:textId="77777777" w:rsidR="002131DD" w:rsidRDefault="0051632A">
            <w:pPr>
              <w:pStyle w:val="TableParagraph"/>
              <w:spacing w:before="159" w:line="360" w:lineRule="auto"/>
              <w:ind w:left="108" w:right="195"/>
              <w:rPr>
                <w:sz w:val="16"/>
              </w:rPr>
            </w:pPr>
            <w:r>
              <w:rPr>
                <w:spacing w:val="-2"/>
                <w:sz w:val="16"/>
              </w:rPr>
              <w:t xml:space="preserve">Motores eléctricos </w:t>
            </w:r>
            <w:r>
              <w:rPr>
                <w:sz w:val="16"/>
              </w:rPr>
              <w:t>trifásicos</w:t>
            </w:r>
            <w:r>
              <w:rPr>
                <w:spacing w:val="-12"/>
                <w:sz w:val="16"/>
              </w:rPr>
              <w:t xml:space="preserve"> </w:t>
            </w:r>
            <w:r>
              <w:rPr>
                <w:sz w:val="16"/>
              </w:rPr>
              <w:t xml:space="preserve">de </w:t>
            </w:r>
            <w:r>
              <w:rPr>
                <w:spacing w:val="-2"/>
                <w:sz w:val="16"/>
              </w:rPr>
              <w:t>inducción.</w:t>
            </w:r>
          </w:p>
        </w:tc>
        <w:tc>
          <w:tcPr>
            <w:tcW w:w="1235" w:type="dxa"/>
            <w:tcBorders>
              <w:top w:val="nil"/>
            </w:tcBorders>
            <w:shd w:val="clear" w:color="auto" w:fill="CCCCCC"/>
          </w:tcPr>
          <w:p w14:paraId="4617F0A6" w14:textId="77777777" w:rsidR="002131DD" w:rsidRDefault="0051632A">
            <w:pPr>
              <w:pStyle w:val="TableParagraph"/>
              <w:spacing w:before="159" w:line="360" w:lineRule="auto"/>
              <w:ind w:left="108" w:right="88"/>
              <w:rPr>
                <w:sz w:val="16"/>
              </w:rPr>
            </w:pPr>
            <w:r>
              <w:rPr>
                <w:sz w:val="16"/>
              </w:rPr>
              <w:t xml:space="preserve">Anual / </w:t>
            </w:r>
            <w:r>
              <w:rPr>
                <w:spacing w:val="-2"/>
                <w:sz w:val="16"/>
              </w:rPr>
              <w:t xml:space="preserve">Verificación </w:t>
            </w:r>
            <w:r>
              <w:rPr>
                <w:spacing w:val="-4"/>
                <w:sz w:val="16"/>
              </w:rPr>
              <w:t xml:space="preserve">con </w:t>
            </w:r>
            <w:r>
              <w:rPr>
                <w:spacing w:val="-2"/>
                <w:sz w:val="16"/>
              </w:rPr>
              <w:t>responsables.</w:t>
            </w:r>
          </w:p>
        </w:tc>
        <w:tc>
          <w:tcPr>
            <w:tcW w:w="1342" w:type="dxa"/>
            <w:tcBorders>
              <w:top w:val="nil"/>
            </w:tcBorders>
            <w:shd w:val="clear" w:color="auto" w:fill="CCCCCC"/>
          </w:tcPr>
          <w:p w14:paraId="1F77DC36" w14:textId="77777777" w:rsidR="002131DD" w:rsidRDefault="0051632A">
            <w:pPr>
              <w:pStyle w:val="TableParagraph"/>
              <w:spacing w:before="159" w:line="360" w:lineRule="auto"/>
              <w:ind w:right="461"/>
              <w:rPr>
                <w:sz w:val="16"/>
              </w:rPr>
            </w:pPr>
            <w:proofErr w:type="gramStart"/>
            <w:r>
              <w:rPr>
                <w:spacing w:val="-2"/>
                <w:sz w:val="16"/>
              </w:rPr>
              <w:t xml:space="preserve">Instructivo </w:t>
            </w:r>
            <w:r>
              <w:rPr>
                <w:sz w:val="16"/>
              </w:rPr>
              <w:t>compra</w:t>
            </w:r>
            <w:proofErr w:type="gramEnd"/>
            <w:r>
              <w:rPr>
                <w:spacing w:val="-12"/>
                <w:sz w:val="16"/>
              </w:rPr>
              <w:t xml:space="preserve"> </w:t>
            </w:r>
            <w:r>
              <w:rPr>
                <w:sz w:val="16"/>
              </w:rPr>
              <w:t xml:space="preserve">de </w:t>
            </w:r>
            <w:r>
              <w:rPr>
                <w:spacing w:val="-2"/>
                <w:sz w:val="16"/>
              </w:rPr>
              <w:t>motores eléctricos.</w:t>
            </w:r>
          </w:p>
        </w:tc>
        <w:tc>
          <w:tcPr>
            <w:tcW w:w="1280" w:type="dxa"/>
            <w:tcBorders>
              <w:top w:val="nil"/>
            </w:tcBorders>
            <w:shd w:val="clear" w:color="auto" w:fill="CCCCCC"/>
          </w:tcPr>
          <w:p w14:paraId="5447B72B" w14:textId="77777777" w:rsidR="002131DD" w:rsidRDefault="0051632A">
            <w:pPr>
              <w:pStyle w:val="TableParagraph"/>
              <w:spacing w:before="159"/>
              <w:rPr>
                <w:sz w:val="16"/>
              </w:rPr>
            </w:pPr>
            <w:r>
              <w:rPr>
                <w:sz w:val="16"/>
              </w:rPr>
              <w:t>Enero</w:t>
            </w:r>
            <w:r>
              <w:rPr>
                <w:spacing w:val="-7"/>
                <w:sz w:val="16"/>
              </w:rPr>
              <w:t xml:space="preserve"> </w:t>
            </w:r>
            <w:r>
              <w:rPr>
                <w:sz w:val="16"/>
              </w:rPr>
              <w:t>21</w:t>
            </w:r>
            <w:r>
              <w:rPr>
                <w:spacing w:val="-6"/>
                <w:sz w:val="16"/>
              </w:rPr>
              <w:t xml:space="preserve"> </w:t>
            </w:r>
            <w:r>
              <w:rPr>
                <w:spacing w:val="-5"/>
                <w:sz w:val="16"/>
              </w:rPr>
              <w:t>de</w:t>
            </w:r>
          </w:p>
          <w:p w14:paraId="5E4AC542" w14:textId="77777777" w:rsidR="002131DD" w:rsidRDefault="0051632A">
            <w:pPr>
              <w:pStyle w:val="TableParagraph"/>
              <w:spacing w:before="93"/>
              <w:rPr>
                <w:sz w:val="16"/>
              </w:rPr>
            </w:pPr>
            <w:r>
              <w:rPr>
                <w:spacing w:val="-2"/>
                <w:sz w:val="16"/>
              </w:rPr>
              <w:t>2022.</w:t>
            </w:r>
          </w:p>
        </w:tc>
        <w:tc>
          <w:tcPr>
            <w:tcW w:w="858" w:type="dxa"/>
            <w:tcBorders>
              <w:top w:val="nil"/>
            </w:tcBorders>
            <w:shd w:val="clear" w:color="auto" w:fill="CCCCCC"/>
          </w:tcPr>
          <w:p w14:paraId="757E709B" w14:textId="77777777" w:rsidR="002131DD" w:rsidRDefault="0051632A">
            <w:pPr>
              <w:pStyle w:val="TableParagraph"/>
              <w:spacing w:before="159"/>
              <w:ind w:left="108"/>
              <w:rPr>
                <w:sz w:val="16"/>
              </w:rPr>
            </w:pPr>
            <w:r>
              <w:rPr>
                <w:spacing w:val="-5"/>
                <w:sz w:val="16"/>
              </w:rPr>
              <w:t>SI</w:t>
            </w:r>
          </w:p>
        </w:tc>
        <w:tc>
          <w:tcPr>
            <w:tcW w:w="1091" w:type="dxa"/>
            <w:tcBorders>
              <w:top w:val="nil"/>
            </w:tcBorders>
            <w:shd w:val="clear" w:color="auto" w:fill="CCCCCC"/>
          </w:tcPr>
          <w:p w14:paraId="0EB2DF46" w14:textId="77777777" w:rsidR="002131DD" w:rsidRDefault="0051632A">
            <w:pPr>
              <w:pStyle w:val="TableParagraph"/>
              <w:spacing w:before="159" w:line="360" w:lineRule="auto"/>
              <w:ind w:right="109"/>
              <w:rPr>
                <w:sz w:val="16"/>
              </w:rPr>
            </w:pPr>
            <w:r>
              <w:rPr>
                <w:sz w:val="16"/>
              </w:rPr>
              <w:t>Se</w:t>
            </w:r>
            <w:r>
              <w:rPr>
                <w:spacing w:val="-3"/>
                <w:sz w:val="16"/>
              </w:rPr>
              <w:t xml:space="preserve"> </w:t>
            </w:r>
            <w:r>
              <w:rPr>
                <w:sz w:val="16"/>
              </w:rPr>
              <w:t xml:space="preserve">incluyen </w:t>
            </w:r>
            <w:proofErr w:type="spellStart"/>
            <w:r>
              <w:rPr>
                <w:spacing w:val="-2"/>
                <w:sz w:val="16"/>
              </w:rPr>
              <w:t>especificaci</w:t>
            </w:r>
            <w:proofErr w:type="spellEnd"/>
            <w:r>
              <w:rPr>
                <w:spacing w:val="-2"/>
                <w:sz w:val="16"/>
              </w:rPr>
              <w:t xml:space="preserve"> </w:t>
            </w:r>
            <w:proofErr w:type="spellStart"/>
            <w:r>
              <w:rPr>
                <w:sz w:val="16"/>
              </w:rPr>
              <w:t>ones</w:t>
            </w:r>
            <w:proofErr w:type="spellEnd"/>
            <w:r>
              <w:rPr>
                <w:sz w:val="16"/>
              </w:rPr>
              <w:t xml:space="preserve"> de </w:t>
            </w:r>
            <w:r>
              <w:rPr>
                <w:spacing w:val="-2"/>
                <w:sz w:val="16"/>
              </w:rPr>
              <w:t xml:space="preserve">clasificación </w:t>
            </w:r>
            <w:r>
              <w:rPr>
                <w:sz w:val="16"/>
              </w:rPr>
              <w:t xml:space="preserve">de motores </w:t>
            </w:r>
            <w:r>
              <w:rPr>
                <w:spacing w:val="-4"/>
                <w:sz w:val="16"/>
              </w:rPr>
              <w:t xml:space="preserve">con </w:t>
            </w:r>
            <w:r>
              <w:rPr>
                <w:spacing w:val="-2"/>
                <w:sz w:val="16"/>
              </w:rPr>
              <w:t xml:space="preserve">eficiencia </w:t>
            </w:r>
            <w:r>
              <w:rPr>
                <w:spacing w:val="-4"/>
                <w:sz w:val="16"/>
              </w:rPr>
              <w:t>IE3</w:t>
            </w:r>
          </w:p>
          <w:p w14:paraId="7F2C48BB" w14:textId="77777777" w:rsidR="002131DD" w:rsidRDefault="0051632A">
            <w:pPr>
              <w:pStyle w:val="TableParagraph"/>
              <w:spacing w:before="2" w:line="360" w:lineRule="auto"/>
              <w:ind w:right="103"/>
              <w:rPr>
                <w:sz w:val="16"/>
              </w:rPr>
            </w:pPr>
            <w:r>
              <w:rPr>
                <w:sz w:val="16"/>
              </w:rPr>
              <w:t>Premium</w:t>
            </w:r>
            <w:r>
              <w:rPr>
                <w:spacing w:val="-12"/>
                <w:sz w:val="16"/>
              </w:rPr>
              <w:t xml:space="preserve"> </w:t>
            </w:r>
            <w:r>
              <w:rPr>
                <w:sz w:val="16"/>
              </w:rPr>
              <w:t>en órdenes de compra</w:t>
            </w:r>
            <w:r>
              <w:rPr>
                <w:spacing w:val="-4"/>
                <w:sz w:val="16"/>
              </w:rPr>
              <w:t xml:space="preserve"> </w:t>
            </w:r>
            <w:r>
              <w:rPr>
                <w:sz w:val="16"/>
              </w:rPr>
              <w:t>No. 5432 y No.</w:t>
            </w:r>
          </w:p>
          <w:p w14:paraId="60EF3900" w14:textId="77777777" w:rsidR="002131DD" w:rsidRDefault="0051632A">
            <w:pPr>
              <w:pStyle w:val="TableParagraph"/>
              <w:spacing w:before="0" w:line="183" w:lineRule="exact"/>
              <w:rPr>
                <w:sz w:val="16"/>
              </w:rPr>
            </w:pPr>
            <w:r>
              <w:rPr>
                <w:spacing w:val="-2"/>
                <w:sz w:val="16"/>
              </w:rPr>
              <w:t>6545.</w:t>
            </w:r>
          </w:p>
          <w:p w14:paraId="546A93A2" w14:textId="77777777" w:rsidR="002131DD" w:rsidRDefault="0051632A">
            <w:pPr>
              <w:pStyle w:val="TableParagraph"/>
              <w:spacing w:before="92" w:line="360" w:lineRule="auto"/>
              <w:ind w:right="109"/>
              <w:rPr>
                <w:sz w:val="16"/>
              </w:rPr>
            </w:pPr>
            <w:r>
              <w:rPr>
                <w:spacing w:val="-2"/>
                <w:sz w:val="16"/>
              </w:rPr>
              <w:t>Motores eléctricos trifásicos.</w:t>
            </w:r>
          </w:p>
        </w:tc>
        <w:tc>
          <w:tcPr>
            <w:tcW w:w="1243" w:type="dxa"/>
            <w:tcBorders>
              <w:top w:val="nil"/>
            </w:tcBorders>
            <w:shd w:val="clear" w:color="auto" w:fill="CCCCCC"/>
          </w:tcPr>
          <w:p w14:paraId="17AE9781" w14:textId="77777777" w:rsidR="002131DD" w:rsidRDefault="0051632A">
            <w:pPr>
              <w:pStyle w:val="TableParagraph"/>
              <w:spacing w:before="159" w:line="360" w:lineRule="auto"/>
              <w:ind w:left="108" w:right="120"/>
              <w:rPr>
                <w:sz w:val="16"/>
              </w:rPr>
            </w:pPr>
            <w:r>
              <w:rPr>
                <w:sz w:val="16"/>
              </w:rPr>
              <w:t>Jefe de Compras.</w:t>
            </w:r>
            <w:r>
              <w:rPr>
                <w:spacing w:val="-3"/>
                <w:sz w:val="16"/>
              </w:rPr>
              <w:t xml:space="preserve"> </w:t>
            </w:r>
            <w:r>
              <w:rPr>
                <w:sz w:val="16"/>
              </w:rPr>
              <w:t>/ Ver</w:t>
            </w:r>
            <w:r>
              <w:rPr>
                <w:spacing w:val="-12"/>
                <w:sz w:val="16"/>
              </w:rPr>
              <w:t xml:space="preserve"> </w:t>
            </w:r>
            <w:r>
              <w:rPr>
                <w:sz w:val="16"/>
              </w:rPr>
              <w:t>acta</w:t>
            </w:r>
            <w:r>
              <w:rPr>
                <w:spacing w:val="-11"/>
                <w:sz w:val="16"/>
              </w:rPr>
              <w:t xml:space="preserve"> </w:t>
            </w:r>
            <w:r>
              <w:rPr>
                <w:sz w:val="16"/>
              </w:rPr>
              <w:t xml:space="preserve">de </w:t>
            </w:r>
            <w:r>
              <w:rPr>
                <w:spacing w:val="-2"/>
                <w:sz w:val="16"/>
              </w:rPr>
              <w:t>reunión.</w:t>
            </w:r>
          </w:p>
        </w:tc>
      </w:tr>
      <w:tr w:rsidR="002131DD" w14:paraId="743F64B4" w14:textId="77777777">
        <w:trPr>
          <w:trHeight w:val="5680"/>
        </w:trPr>
        <w:tc>
          <w:tcPr>
            <w:tcW w:w="704" w:type="dxa"/>
          </w:tcPr>
          <w:p w14:paraId="5E230AC6" w14:textId="77777777" w:rsidR="002131DD" w:rsidRDefault="0051632A">
            <w:pPr>
              <w:pStyle w:val="TableParagraph"/>
              <w:rPr>
                <w:sz w:val="16"/>
              </w:rPr>
            </w:pPr>
            <w:r>
              <w:rPr>
                <w:spacing w:val="-10"/>
                <w:sz w:val="16"/>
              </w:rPr>
              <w:t>2</w:t>
            </w:r>
          </w:p>
        </w:tc>
        <w:tc>
          <w:tcPr>
            <w:tcW w:w="1559" w:type="dxa"/>
          </w:tcPr>
          <w:p w14:paraId="016144D8" w14:textId="77777777" w:rsidR="002131DD" w:rsidRDefault="0051632A">
            <w:pPr>
              <w:pStyle w:val="TableParagraph"/>
              <w:ind w:left="108"/>
              <w:rPr>
                <w:sz w:val="16"/>
              </w:rPr>
            </w:pPr>
            <w:r>
              <w:rPr>
                <w:sz w:val="16"/>
              </w:rPr>
              <w:t>Ley</w:t>
            </w:r>
            <w:r>
              <w:rPr>
                <w:spacing w:val="-4"/>
                <w:sz w:val="16"/>
              </w:rPr>
              <w:t xml:space="preserve"> </w:t>
            </w:r>
            <w:r>
              <w:rPr>
                <w:sz w:val="16"/>
              </w:rPr>
              <w:t>1955</w:t>
            </w:r>
            <w:r>
              <w:rPr>
                <w:spacing w:val="-3"/>
                <w:sz w:val="16"/>
              </w:rPr>
              <w:t xml:space="preserve"> </w:t>
            </w:r>
            <w:r>
              <w:rPr>
                <w:sz w:val="16"/>
              </w:rPr>
              <w:t>de</w:t>
            </w:r>
            <w:r>
              <w:rPr>
                <w:spacing w:val="-4"/>
                <w:sz w:val="16"/>
              </w:rPr>
              <w:t xml:space="preserve"> </w:t>
            </w:r>
            <w:r>
              <w:rPr>
                <w:spacing w:val="-2"/>
                <w:sz w:val="16"/>
              </w:rPr>
              <w:t>2019.</w:t>
            </w:r>
          </w:p>
          <w:p w14:paraId="0B9AD010" w14:textId="77777777" w:rsidR="002131DD" w:rsidRDefault="0051632A">
            <w:pPr>
              <w:pStyle w:val="TableParagraph"/>
              <w:spacing w:before="92" w:line="360" w:lineRule="auto"/>
              <w:ind w:left="108" w:right="93"/>
              <w:rPr>
                <w:sz w:val="16"/>
              </w:rPr>
            </w:pPr>
            <w:r>
              <w:rPr>
                <w:sz w:val="16"/>
              </w:rPr>
              <w:t xml:space="preserve">Artículo 292. Realización de </w:t>
            </w:r>
            <w:r>
              <w:rPr>
                <w:spacing w:val="-2"/>
                <w:sz w:val="16"/>
              </w:rPr>
              <w:t xml:space="preserve">auditorías </w:t>
            </w:r>
            <w:r>
              <w:rPr>
                <w:sz w:val="16"/>
              </w:rPr>
              <w:t xml:space="preserve">energéticas en edificios de </w:t>
            </w:r>
            <w:r>
              <w:rPr>
                <w:spacing w:val="-2"/>
                <w:sz w:val="16"/>
              </w:rPr>
              <w:t>administraciones públicas.</w:t>
            </w:r>
          </w:p>
        </w:tc>
        <w:tc>
          <w:tcPr>
            <w:tcW w:w="1175" w:type="dxa"/>
          </w:tcPr>
          <w:p w14:paraId="4D2CB521" w14:textId="77777777" w:rsidR="002131DD" w:rsidRDefault="0051632A">
            <w:pPr>
              <w:pStyle w:val="TableParagraph"/>
              <w:spacing w:line="360" w:lineRule="auto"/>
              <w:ind w:left="108"/>
              <w:rPr>
                <w:sz w:val="16"/>
              </w:rPr>
            </w:pPr>
            <w:r>
              <w:rPr>
                <w:sz w:val="16"/>
              </w:rPr>
              <w:t>Gestión</w:t>
            </w:r>
            <w:r>
              <w:rPr>
                <w:spacing w:val="-12"/>
                <w:sz w:val="16"/>
              </w:rPr>
              <w:t xml:space="preserve"> </w:t>
            </w:r>
            <w:r>
              <w:rPr>
                <w:sz w:val="16"/>
              </w:rPr>
              <w:t>de</w:t>
            </w:r>
            <w:r>
              <w:rPr>
                <w:spacing w:val="-11"/>
                <w:sz w:val="16"/>
              </w:rPr>
              <w:t xml:space="preserve"> </w:t>
            </w:r>
            <w:r>
              <w:rPr>
                <w:sz w:val="16"/>
              </w:rPr>
              <w:t xml:space="preserve">la </w:t>
            </w:r>
            <w:r>
              <w:rPr>
                <w:spacing w:val="-2"/>
                <w:sz w:val="16"/>
              </w:rPr>
              <w:t>Energía.</w:t>
            </w:r>
          </w:p>
        </w:tc>
        <w:tc>
          <w:tcPr>
            <w:tcW w:w="1235" w:type="dxa"/>
          </w:tcPr>
          <w:p w14:paraId="472D849F" w14:textId="77777777" w:rsidR="002131DD" w:rsidRDefault="0051632A">
            <w:pPr>
              <w:pStyle w:val="TableParagraph"/>
              <w:spacing w:line="360" w:lineRule="auto"/>
              <w:ind w:left="108" w:right="88"/>
              <w:rPr>
                <w:sz w:val="16"/>
              </w:rPr>
            </w:pPr>
            <w:r>
              <w:rPr>
                <w:sz w:val="16"/>
              </w:rPr>
              <w:t xml:space="preserve">Anual / </w:t>
            </w:r>
            <w:r>
              <w:rPr>
                <w:spacing w:val="-2"/>
                <w:sz w:val="16"/>
              </w:rPr>
              <w:t xml:space="preserve">Verificación </w:t>
            </w:r>
            <w:r>
              <w:rPr>
                <w:spacing w:val="-4"/>
                <w:sz w:val="16"/>
              </w:rPr>
              <w:t xml:space="preserve">con </w:t>
            </w:r>
            <w:r>
              <w:rPr>
                <w:spacing w:val="-2"/>
                <w:sz w:val="16"/>
              </w:rPr>
              <w:t>responsables.</w:t>
            </w:r>
          </w:p>
        </w:tc>
        <w:tc>
          <w:tcPr>
            <w:tcW w:w="1342" w:type="dxa"/>
          </w:tcPr>
          <w:p w14:paraId="3845B0D0" w14:textId="77777777" w:rsidR="002131DD" w:rsidRDefault="0051632A">
            <w:pPr>
              <w:pStyle w:val="TableParagraph"/>
              <w:spacing w:line="360" w:lineRule="auto"/>
              <w:ind w:right="158"/>
              <w:rPr>
                <w:sz w:val="16"/>
              </w:rPr>
            </w:pPr>
            <w:r>
              <w:rPr>
                <w:sz w:val="16"/>
              </w:rPr>
              <w:t>Resultados</w:t>
            </w:r>
            <w:r>
              <w:rPr>
                <w:spacing w:val="-12"/>
                <w:sz w:val="16"/>
              </w:rPr>
              <w:t xml:space="preserve"> </w:t>
            </w:r>
            <w:r>
              <w:rPr>
                <w:sz w:val="16"/>
              </w:rPr>
              <w:t xml:space="preserve">del Informe de </w:t>
            </w:r>
            <w:r>
              <w:rPr>
                <w:spacing w:val="-2"/>
                <w:sz w:val="16"/>
              </w:rPr>
              <w:t>Revisión Energética (Auditoría Energética).</w:t>
            </w:r>
          </w:p>
        </w:tc>
        <w:tc>
          <w:tcPr>
            <w:tcW w:w="1280" w:type="dxa"/>
          </w:tcPr>
          <w:p w14:paraId="649CE85D" w14:textId="77777777" w:rsidR="002131DD" w:rsidRDefault="0051632A">
            <w:pPr>
              <w:pStyle w:val="TableParagraph"/>
              <w:rPr>
                <w:sz w:val="16"/>
              </w:rPr>
            </w:pPr>
            <w:r>
              <w:rPr>
                <w:spacing w:val="-2"/>
                <w:sz w:val="16"/>
              </w:rPr>
              <w:t>Diciembre</w:t>
            </w:r>
            <w:r>
              <w:rPr>
                <w:spacing w:val="4"/>
                <w:sz w:val="16"/>
              </w:rPr>
              <w:t xml:space="preserve"> </w:t>
            </w:r>
            <w:r>
              <w:rPr>
                <w:spacing w:val="-5"/>
                <w:sz w:val="16"/>
              </w:rPr>
              <w:t>15</w:t>
            </w:r>
          </w:p>
          <w:p w14:paraId="728B1897" w14:textId="77777777" w:rsidR="002131DD" w:rsidRDefault="0051632A">
            <w:pPr>
              <w:pStyle w:val="TableParagraph"/>
              <w:spacing w:before="92"/>
              <w:rPr>
                <w:sz w:val="16"/>
              </w:rPr>
            </w:pPr>
            <w:r>
              <w:rPr>
                <w:sz w:val="16"/>
              </w:rPr>
              <w:t>de</w:t>
            </w:r>
            <w:r>
              <w:rPr>
                <w:spacing w:val="-2"/>
                <w:sz w:val="16"/>
              </w:rPr>
              <w:t xml:space="preserve"> 2021.</w:t>
            </w:r>
          </w:p>
        </w:tc>
        <w:tc>
          <w:tcPr>
            <w:tcW w:w="858" w:type="dxa"/>
          </w:tcPr>
          <w:p w14:paraId="5D3B4CC5" w14:textId="77777777" w:rsidR="002131DD" w:rsidRDefault="0051632A">
            <w:pPr>
              <w:pStyle w:val="TableParagraph"/>
              <w:ind w:left="108"/>
              <w:rPr>
                <w:sz w:val="16"/>
              </w:rPr>
            </w:pPr>
            <w:r>
              <w:rPr>
                <w:spacing w:val="-5"/>
                <w:sz w:val="16"/>
              </w:rPr>
              <w:t>SI</w:t>
            </w:r>
          </w:p>
        </w:tc>
        <w:tc>
          <w:tcPr>
            <w:tcW w:w="1091" w:type="dxa"/>
          </w:tcPr>
          <w:p w14:paraId="46FCFB68" w14:textId="77777777" w:rsidR="002131DD" w:rsidRDefault="0051632A">
            <w:pPr>
              <w:pStyle w:val="TableParagraph"/>
              <w:spacing w:line="360" w:lineRule="auto"/>
              <w:ind w:right="136"/>
              <w:rPr>
                <w:sz w:val="16"/>
              </w:rPr>
            </w:pPr>
            <w:r>
              <w:rPr>
                <w:spacing w:val="-6"/>
                <w:sz w:val="16"/>
              </w:rPr>
              <w:t>Se</w:t>
            </w:r>
            <w:r>
              <w:rPr>
                <w:spacing w:val="-2"/>
                <w:sz w:val="16"/>
              </w:rPr>
              <w:t xml:space="preserve"> evidencia </w:t>
            </w:r>
            <w:r>
              <w:rPr>
                <w:sz w:val="16"/>
              </w:rPr>
              <w:t xml:space="preserve">informe de </w:t>
            </w:r>
            <w:r>
              <w:rPr>
                <w:spacing w:val="-2"/>
                <w:sz w:val="16"/>
              </w:rPr>
              <w:t xml:space="preserve">Diagnóstico Energético </w:t>
            </w:r>
            <w:r>
              <w:rPr>
                <w:sz w:val="16"/>
              </w:rPr>
              <w:t>que</w:t>
            </w:r>
            <w:r>
              <w:rPr>
                <w:spacing w:val="-12"/>
                <w:sz w:val="16"/>
              </w:rPr>
              <w:t xml:space="preserve"> </w:t>
            </w:r>
            <w:r>
              <w:rPr>
                <w:sz w:val="16"/>
              </w:rPr>
              <w:t xml:space="preserve">cumple </w:t>
            </w:r>
            <w:r>
              <w:rPr>
                <w:spacing w:val="-4"/>
                <w:sz w:val="16"/>
              </w:rPr>
              <w:t xml:space="preserve">con </w:t>
            </w:r>
            <w:proofErr w:type="spellStart"/>
            <w:r>
              <w:rPr>
                <w:spacing w:val="-2"/>
                <w:sz w:val="16"/>
              </w:rPr>
              <w:t>especificaci</w:t>
            </w:r>
            <w:proofErr w:type="spellEnd"/>
            <w:r>
              <w:rPr>
                <w:spacing w:val="-2"/>
                <w:sz w:val="16"/>
              </w:rPr>
              <w:t xml:space="preserve"> </w:t>
            </w:r>
            <w:proofErr w:type="spellStart"/>
            <w:r>
              <w:rPr>
                <w:sz w:val="16"/>
              </w:rPr>
              <w:t>ones</w:t>
            </w:r>
            <w:proofErr w:type="spellEnd"/>
            <w:r>
              <w:rPr>
                <w:sz w:val="16"/>
              </w:rPr>
              <w:t xml:space="preserve"> de </w:t>
            </w:r>
            <w:r>
              <w:rPr>
                <w:spacing w:val="-2"/>
                <w:sz w:val="16"/>
              </w:rPr>
              <w:t xml:space="preserve">auditoría energética. </w:t>
            </w:r>
            <w:r>
              <w:rPr>
                <w:sz w:val="16"/>
              </w:rPr>
              <w:t>La</w:t>
            </w:r>
            <w:r>
              <w:rPr>
                <w:spacing w:val="-12"/>
                <w:sz w:val="16"/>
              </w:rPr>
              <w:t xml:space="preserve"> </w:t>
            </w:r>
            <w:r>
              <w:rPr>
                <w:sz w:val="16"/>
              </w:rPr>
              <w:t>fecha</w:t>
            </w:r>
            <w:r>
              <w:rPr>
                <w:spacing w:val="-11"/>
                <w:sz w:val="16"/>
              </w:rPr>
              <w:t xml:space="preserve"> </w:t>
            </w:r>
            <w:r>
              <w:rPr>
                <w:sz w:val="16"/>
              </w:rPr>
              <w:t xml:space="preserve">de </w:t>
            </w:r>
            <w:r>
              <w:rPr>
                <w:spacing w:val="-2"/>
                <w:sz w:val="16"/>
              </w:rPr>
              <w:t xml:space="preserve">realización </w:t>
            </w:r>
            <w:r>
              <w:rPr>
                <w:spacing w:val="-4"/>
                <w:sz w:val="16"/>
              </w:rPr>
              <w:t xml:space="preserve">del </w:t>
            </w:r>
            <w:r>
              <w:rPr>
                <w:spacing w:val="-2"/>
                <w:sz w:val="16"/>
              </w:rPr>
              <w:t xml:space="preserve">diagnóstico </w:t>
            </w:r>
            <w:r>
              <w:rPr>
                <w:sz w:val="16"/>
              </w:rPr>
              <w:t>fue el 1 de junio de 2021 y a la fecha</w:t>
            </w:r>
            <w:r>
              <w:rPr>
                <w:spacing w:val="-5"/>
                <w:sz w:val="16"/>
              </w:rPr>
              <w:t xml:space="preserve"> </w:t>
            </w:r>
            <w:r>
              <w:rPr>
                <w:sz w:val="16"/>
              </w:rPr>
              <w:t>no</w:t>
            </w:r>
            <w:r>
              <w:rPr>
                <w:spacing w:val="-5"/>
                <w:sz w:val="16"/>
              </w:rPr>
              <w:t xml:space="preserve"> ha</w:t>
            </w:r>
          </w:p>
          <w:p w14:paraId="72459673" w14:textId="77777777" w:rsidR="002131DD" w:rsidRDefault="0051632A">
            <w:pPr>
              <w:pStyle w:val="TableParagraph"/>
              <w:spacing w:before="1"/>
              <w:rPr>
                <w:sz w:val="16"/>
              </w:rPr>
            </w:pPr>
            <w:r>
              <w:rPr>
                <w:spacing w:val="-2"/>
                <w:sz w:val="16"/>
              </w:rPr>
              <w:t>existido</w:t>
            </w:r>
          </w:p>
        </w:tc>
        <w:tc>
          <w:tcPr>
            <w:tcW w:w="1243" w:type="dxa"/>
          </w:tcPr>
          <w:p w14:paraId="72A9B987" w14:textId="77777777" w:rsidR="002131DD" w:rsidRDefault="0051632A">
            <w:pPr>
              <w:pStyle w:val="TableParagraph"/>
              <w:spacing w:line="360" w:lineRule="auto"/>
              <w:ind w:left="108" w:right="120"/>
              <w:rPr>
                <w:sz w:val="16"/>
              </w:rPr>
            </w:pPr>
            <w:r>
              <w:rPr>
                <w:sz w:val="16"/>
              </w:rPr>
              <w:t>Jefe de Operaciones</w:t>
            </w:r>
            <w:r>
              <w:rPr>
                <w:spacing w:val="-12"/>
                <w:sz w:val="16"/>
              </w:rPr>
              <w:t xml:space="preserve"> </w:t>
            </w:r>
            <w:r>
              <w:rPr>
                <w:sz w:val="16"/>
              </w:rPr>
              <w:t xml:space="preserve">/ Ver correo </w:t>
            </w:r>
            <w:r>
              <w:rPr>
                <w:spacing w:val="-2"/>
                <w:sz w:val="16"/>
              </w:rPr>
              <w:t>electrónico.</w:t>
            </w:r>
          </w:p>
        </w:tc>
      </w:tr>
    </w:tbl>
    <w:p w14:paraId="3F07468D" w14:textId="77777777" w:rsidR="002131DD" w:rsidRDefault="002131DD">
      <w:pPr>
        <w:pStyle w:val="TableParagraph"/>
        <w:spacing w:line="360" w:lineRule="auto"/>
        <w:rPr>
          <w:sz w:val="16"/>
        </w:rPr>
        <w:sectPr w:rsidR="002131DD">
          <w:pgSz w:w="12240" w:h="15840"/>
          <w:pgMar w:top="1600" w:right="360" w:bottom="1060" w:left="720" w:header="322" w:footer="783" w:gutter="0"/>
          <w:cols w:space="720"/>
        </w:sectPr>
      </w:pPr>
    </w:p>
    <w:p w14:paraId="152A5E20" w14:textId="77777777" w:rsidR="002131DD" w:rsidRDefault="002131DD">
      <w:pPr>
        <w:pStyle w:val="Textoindependiente"/>
        <w:spacing w:before="4"/>
        <w:ind w:left="0"/>
        <w:rPr>
          <w:sz w:val="7"/>
        </w:rPr>
      </w:pPr>
    </w:p>
    <w:tbl>
      <w:tblPr>
        <w:tblStyle w:val="TableNormal"/>
        <w:tblW w:w="0" w:type="auto"/>
        <w:tblInd w:w="426" w:type="dxa"/>
        <w:tblLayout w:type="fixed"/>
        <w:tblLook w:val="01E0" w:firstRow="1" w:lastRow="1" w:firstColumn="1" w:lastColumn="1" w:noHBand="0" w:noVBand="0"/>
      </w:tblPr>
      <w:tblGrid>
        <w:gridCol w:w="704"/>
        <w:gridCol w:w="1559"/>
        <w:gridCol w:w="1175"/>
        <w:gridCol w:w="1235"/>
        <w:gridCol w:w="1342"/>
        <w:gridCol w:w="1280"/>
        <w:gridCol w:w="858"/>
        <w:gridCol w:w="1091"/>
        <w:gridCol w:w="1243"/>
      </w:tblGrid>
      <w:tr w:rsidR="002131DD" w14:paraId="42FCAF60" w14:textId="77777777">
        <w:trPr>
          <w:trHeight w:val="1127"/>
        </w:trPr>
        <w:tc>
          <w:tcPr>
            <w:tcW w:w="704" w:type="dxa"/>
            <w:shd w:val="clear" w:color="auto" w:fill="000000"/>
          </w:tcPr>
          <w:p w14:paraId="1569AF5E" w14:textId="77777777" w:rsidR="002131DD" w:rsidRDefault="0051632A">
            <w:pPr>
              <w:pStyle w:val="TableParagraph"/>
              <w:spacing w:before="169"/>
              <w:ind w:left="234"/>
              <w:rPr>
                <w:rFonts w:ascii="Arial"/>
                <w:b/>
                <w:sz w:val="16"/>
              </w:rPr>
            </w:pPr>
            <w:r>
              <w:rPr>
                <w:rFonts w:ascii="Arial"/>
                <w:b/>
                <w:color w:val="FFFFFF"/>
                <w:spacing w:val="-5"/>
                <w:sz w:val="16"/>
              </w:rPr>
              <w:t>No.</w:t>
            </w:r>
          </w:p>
        </w:tc>
        <w:tc>
          <w:tcPr>
            <w:tcW w:w="1559" w:type="dxa"/>
            <w:shd w:val="clear" w:color="auto" w:fill="000000"/>
          </w:tcPr>
          <w:p w14:paraId="12797667" w14:textId="77777777" w:rsidR="002131DD" w:rsidRDefault="0051632A">
            <w:pPr>
              <w:pStyle w:val="TableParagraph"/>
              <w:spacing w:before="169"/>
              <w:ind w:left="420"/>
              <w:rPr>
                <w:rFonts w:ascii="Arial"/>
                <w:b/>
                <w:sz w:val="16"/>
              </w:rPr>
            </w:pPr>
            <w:r>
              <w:rPr>
                <w:rFonts w:ascii="Arial"/>
                <w:b/>
                <w:color w:val="FFFFFF"/>
                <w:spacing w:val="-2"/>
                <w:sz w:val="16"/>
              </w:rPr>
              <w:t>Requisito</w:t>
            </w:r>
          </w:p>
        </w:tc>
        <w:tc>
          <w:tcPr>
            <w:tcW w:w="1175" w:type="dxa"/>
            <w:shd w:val="clear" w:color="auto" w:fill="000000"/>
          </w:tcPr>
          <w:p w14:paraId="58C00B4F" w14:textId="77777777" w:rsidR="002131DD" w:rsidRDefault="0051632A">
            <w:pPr>
              <w:pStyle w:val="TableParagraph"/>
              <w:spacing w:before="169"/>
              <w:ind w:left="383"/>
              <w:rPr>
                <w:rFonts w:ascii="Arial"/>
                <w:b/>
                <w:sz w:val="16"/>
              </w:rPr>
            </w:pPr>
            <w:r>
              <w:rPr>
                <w:rFonts w:ascii="Arial"/>
                <w:b/>
                <w:color w:val="FFFFFF"/>
                <w:spacing w:val="-4"/>
                <w:sz w:val="16"/>
              </w:rPr>
              <w:t>Tema</w:t>
            </w:r>
          </w:p>
        </w:tc>
        <w:tc>
          <w:tcPr>
            <w:tcW w:w="1235" w:type="dxa"/>
            <w:shd w:val="clear" w:color="auto" w:fill="000000"/>
          </w:tcPr>
          <w:p w14:paraId="5A7EB0E3" w14:textId="77777777" w:rsidR="002131DD" w:rsidRDefault="0051632A">
            <w:pPr>
              <w:pStyle w:val="TableParagraph"/>
              <w:spacing w:before="169" w:line="360" w:lineRule="auto"/>
              <w:ind w:left="156" w:right="144"/>
              <w:jc w:val="center"/>
              <w:rPr>
                <w:rFonts w:ascii="Arial" w:hAnsi="Arial"/>
                <w:b/>
                <w:sz w:val="16"/>
              </w:rPr>
            </w:pPr>
            <w:r>
              <w:rPr>
                <w:rFonts w:ascii="Arial" w:hAnsi="Arial"/>
                <w:b/>
                <w:color w:val="FFFFFF"/>
                <w:sz w:val="16"/>
              </w:rPr>
              <w:t>Frecuencia</w:t>
            </w:r>
            <w:r>
              <w:rPr>
                <w:rFonts w:ascii="Arial" w:hAnsi="Arial"/>
                <w:b/>
                <w:color w:val="FFFFFF"/>
                <w:spacing w:val="-12"/>
                <w:sz w:val="16"/>
              </w:rPr>
              <w:t xml:space="preserve"> </w:t>
            </w:r>
            <w:r>
              <w:rPr>
                <w:rFonts w:ascii="Arial" w:hAnsi="Arial"/>
                <w:b/>
                <w:color w:val="FFFFFF"/>
                <w:sz w:val="16"/>
              </w:rPr>
              <w:t xml:space="preserve">/ Forma de </w:t>
            </w:r>
            <w:r>
              <w:rPr>
                <w:rFonts w:ascii="Arial" w:hAnsi="Arial"/>
                <w:b/>
                <w:color w:val="FFFFFF"/>
                <w:spacing w:val="-2"/>
                <w:sz w:val="16"/>
              </w:rPr>
              <w:t>Revisión</w:t>
            </w:r>
          </w:p>
        </w:tc>
        <w:tc>
          <w:tcPr>
            <w:tcW w:w="1342" w:type="dxa"/>
            <w:shd w:val="clear" w:color="auto" w:fill="000000"/>
          </w:tcPr>
          <w:p w14:paraId="4954D07A" w14:textId="77777777" w:rsidR="002131DD" w:rsidRDefault="0051632A">
            <w:pPr>
              <w:pStyle w:val="TableParagraph"/>
              <w:spacing w:before="169" w:line="360" w:lineRule="auto"/>
              <w:ind w:left="120" w:firstLine="195"/>
              <w:rPr>
                <w:rFonts w:ascii="Arial"/>
                <w:b/>
                <w:sz w:val="16"/>
              </w:rPr>
            </w:pPr>
            <w:r>
              <w:rPr>
                <w:rFonts w:ascii="Arial"/>
                <w:b/>
                <w:color w:val="FFFFFF"/>
                <w:sz w:val="16"/>
              </w:rPr>
              <w:t xml:space="preserve">Forma de </w:t>
            </w:r>
            <w:r>
              <w:rPr>
                <w:rFonts w:ascii="Arial"/>
                <w:b/>
                <w:color w:val="FFFFFF"/>
                <w:spacing w:val="-2"/>
                <w:sz w:val="16"/>
              </w:rPr>
              <w:t>Cumplimiento.</w:t>
            </w:r>
          </w:p>
        </w:tc>
        <w:tc>
          <w:tcPr>
            <w:tcW w:w="1280" w:type="dxa"/>
            <w:shd w:val="clear" w:color="auto" w:fill="000000"/>
          </w:tcPr>
          <w:p w14:paraId="55CEB442" w14:textId="77777777" w:rsidR="002131DD" w:rsidRDefault="0051632A">
            <w:pPr>
              <w:pStyle w:val="TableParagraph"/>
              <w:spacing w:before="169" w:line="360" w:lineRule="auto"/>
              <w:ind w:left="14"/>
              <w:jc w:val="center"/>
              <w:rPr>
                <w:rFonts w:ascii="Arial" w:hAnsi="Arial"/>
                <w:b/>
                <w:sz w:val="16"/>
              </w:rPr>
            </w:pPr>
            <w:r>
              <w:rPr>
                <w:rFonts w:ascii="Arial" w:hAnsi="Arial"/>
                <w:b/>
                <w:color w:val="FFFFFF"/>
                <w:sz w:val="16"/>
              </w:rPr>
              <w:t>Fecha del seguimiento</w:t>
            </w:r>
            <w:r>
              <w:rPr>
                <w:rFonts w:ascii="Arial" w:hAnsi="Arial"/>
                <w:b/>
                <w:color w:val="FFFFFF"/>
                <w:spacing w:val="-12"/>
                <w:sz w:val="16"/>
              </w:rPr>
              <w:t xml:space="preserve"> </w:t>
            </w:r>
            <w:r>
              <w:rPr>
                <w:rFonts w:ascii="Arial" w:hAnsi="Arial"/>
                <w:b/>
                <w:color w:val="FFFFFF"/>
                <w:sz w:val="16"/>
              </w:rPr>
              <w:t xml:space="preserve">/ </w:t>
            </w:r>
            <w:r>
              <w:rPr>
                <w:rFonts w:ascii="Arial" w:hAnsi="Arial"/>
                <w:b/>
                <w:color w:val="FFFFFF"/>
                <w:spacing w:val="-2"/>
                <w:sz w:val="16"/>
              </w:rPr>
              <w:t>Evaluación.</w:t>
            </w:r>
          </w:p>
        </w:tc>
        <w:tc>
          <w:tcPr>
            <w:tcW w:w="858" w:type="dxa"/>
            <w:shd w:val="clear" w:color="auto" w:fill="000000"/>
          </w:tcPr>
          <w:p w14:paraId="75E61CF1" w14:textId="77777777" w:rsidR="002131DD" w:rsidRDefault="0051632A">
            <w:pPr>
              <w:pStyle w:val="TableParagraph"/>
              <w:spacing w:before="169" w:line="360" w:lineRule="auto"/>
              <w:ind w:left="118" w:firstLine="22"/>
              <w:rPr>
                <w:rFonts w:ascii="Arial"/>
                <w:b/>
                <w:sz w:val="16"/>
              </w:rPr>
            </w:pPr>
            <w:r>
              <w:rPr>
                <w:rFonts w:ascii="Arial"/>
                <w:b/>
                <w:color w:val="FFFFFF"/>
                <w:spacing w:val="-2"/>
                <w:sz w:val="16"/>
              </w:rPr>
              <w:t xml:space="preserve">Cumple </w:t>
            </w:r>
            <w:r>
              <w:rPr>
                <w:rFonts w:ascii="Arial"/>
                <w:b/>
                <w:color w:val="FFFFFF"/>
                <w:sz w:val="16"/>
              </w:rPr>
              <w:t>(SI</w:t>
            </w:r>
            <w:r>
              <w:rPr>
                <w:rFonts w:ascii="Arial"/>
                <w:b/>
                <w:color w:val="FFFFFF"/>
                <w:spacing w:val="-3"/>
                <w:sz w:val="16"/>
              </w:rPr>
              <w:t xml:space="preserve"> </w:t>
            </w:r>
            <w:r>
              <w:rPr>
                <w:rFonts w:ascii="Arial"/>
                <w:b/>
                <w:color w:val="FFFFFF"/>
                <w:sz w:val="16"/>
              </w:rPr>
              <w:t>/</w:t>
            </w:r>
            <w:r>
              <w:rPr>
                <w:rFonts w:ascii="Arial"/>
                <w:b/>
                <w:color w:val="FFFFFF"/>
                <w:spacing w:val="-2"/>
                <w:sz w:val="16"/>
              </w:rPr>
              <w:t xml:space="preserve"> </w:t>
            </w:r>
            <w:r>
              <w:rPr>
                <w:rFonts w:ascii="Arial"/>
                <w:b/>
                <w:color w:val="FFFFFF"/>
                <w:spacing w:val="-5"/>
                <w:sz w:val="16"/>
              </w:rPr>
              <w:t>NO)</w:t>
            </w:r>
          </w:p>
        </w:tc>
        <w:tc>
          <w:tcPr>
            <w:tcW w:w="1091" w:type="dxa"/>
            <w:shd w:val="clear" w:color="auto" w:fill="000000"/>
          </w:tcPr>
          <w:p w14:paraId="17F14902" w14:textId="77777777" w:rsidR="002131DD" w:rsidRDefault="0051632A">
            <w:pPr>
              <w:pStyle w:val="TableParagraph"/>
              <w:spacing w:before="169"/>
              <w:ind w:left="152"/>
              <w:rPr>
                <w:rFonts w:ascii="Arial"/>
                <w:b/>
                <w:sz w:val="16"/>
              </w:rPr>
            </w:pPr>
            <w:r>
              <w:rPr>
                <w:rFonts w:ascii="Arial"/>
                <w:b/>
                <w:color w:val="FFFFFF"/>
                <w:spacing w:val="-2"/>
                <w:sz w:val="16"/>
              </w:rPr>
              <w:t>Evidencia.</w:t>
            </w:r>
          </w:p>
        </w:tc>
        <w:tc>
          <w:tcPr>
            <w:tcW w:w="1243" w:type="dxa"/>
            <w:shd w:val="clear" w:color="auto" w:fill="000000"/>
          </w:tcPr>
          <w:p w14:paraId="1E8A8428" w14:textId="77777777" w:rsidR="002131DD" w:rsidRDefault="0051632A">
            <w:pPr>
              <w:pStyle w:val="TableParagraph"/>
              <w:spacing w:before="169" w:line="360" w:lineRule="auto"/>
              <w:ind w:left="127" w:firstLine="161"/>
              <w:rPr>
                <w:rFonts w:ascii="Arial"/>
                <w:b/>
                <w:sz w:val="16"/>
              </w:rPr>
            </w:pPr>
            <w:r>
              <w:rPr>
                <w:rFonts w:ascii="Arial"/>
                <w:b/>
                <w:color w:val="FFFFFF"/>
                <w:spacing w:val="-2"/>
                <w:sz w:val="16"/>
              </w:rPr>
              <w:t>Personal entrevistado.</w:t>
            </w:r>
          </w:p>
        </w:tc>
      </w:tr>
      <w:tr w:rsidR="002131DD" w14:paraId="4F7F8129" w14:textId="77777777">
        <w:trPr>
          <w:trHeight w:val="2604"/>
        </w:trPr>
        <w:tc>
          <w:tcPr>
            <w:tcW w:w="704" w:type="dxa"/>
            <w:tcBorders>
              <w:left w:val="single" w:sz="4" w:space="0" w:color="666666"/>
              <w:bottom w:val="single" w:sz="4" w:space="0" w:color="666666"/>
              <w:right w:val="single" w:sz="4" w:space="0" w:color="666666"/>
            </w:tcBorders>
          </w:tcPr>
          <w:p w14:paraId="72E0BC3B" w14:textId="77777777" w:rsidR="002131DD" w:rsidRDefault="002131DD">
            <w:pPr>
              <w:pStyle w:val="TableParagraph"/>
              <w:spacing w:before="0"/>
              <w:ind w:left="0"/>
              <w:rPr>
                <w:rFonts w:ascii="Times New Roman"/>
              </w:rPr>
            </w:pPr>
          </w:p>
        </w:tc>
        <w:tc>
          <w:tcPr>
            <w:tcW w:w="1559" w:type="dxa"/>
            <w:tcBorders>
              <w:left w:val="single" w:sz="4" w:space="0" w:color="666666"/>
              <w:bottom w:val="single" w:sz="4" w:space="0" w:color="666666"/>
              <w:right w:val="single" w:sz="4" w:space="0" w:color="666666"/>
            </w:tcBorders>
          </w:tcPr>
          <w:p w14:paraId="32A212C7" w14:textId="77777777" w:rsidR="002131DD" w:rsidRDefault="002131DD">
            <w:pPr>
              <w:pStyle w:val="TableParagraph"/>
              <w:spacing w:before="0"/>
              <w:ind w:left="0"/>
              <w:rPr>
                <w:rFonts w:ascii="Times New Roman"/>
              </w:rPr>
            </w:pPr>
          </w:p>
        </w:tc>
        <w:tc>
          <w:tcPr>
            <w:tcW w:w="1175" w:type="dxa"/>
            <w:tcBorders>
              <w:left w:val="single" w:sz="4" w:space="0" w:color="666666"/>
              <w:bottom w:val="single" w:sz="4" w:space="0" w:color="666666"/>
              <w:right w:val="single" w:sz="4" w:space="0" w:color="666666"/>
            </w:tcBorders>
          </w:tcPr>
          <w:p w14:paraId="0EB73323" w14:textId="77777777" w:rsidR="002131DD" w:rsidRDefault="002131DD">
            <w:pPr>
              <w:pStyle w:val="TableParagraph"/>
              <w:spacing w:before="0"/>
              <w:ind w:left="0"/>
              <w:rPr>
                <w:rFonts w:ascii="Times New Roman"/>
              </w:rPr>
            </w:pPr>
          </w:p>
        </w:tc>
        <w:tc>
          <w:tcPr>
            <w:tcW w:w="1235" w:type="dxa"/>
            <w:tcBorders>
              <w:left w:val="single" w:sz="4" w:space="0" w:color="666666"/>
              <w:bottom w:val="single" w:sz="4" w:space="0" w:color="666666"/>
              <w:right w:val="single" w:sz="4" w:space="0" w:color="666666"/>
            </w:tcBorders>
          </w:tcPr>
          <w:p w14:paraId="25318D33" w14:textId="77777777" w:rsidR="002131DD" w:rsidRDefault="002131DD">
            <w:pPr>
              <w:pStyle w:val="TableParagraph"/>
              <w:spacing w:before="0"/>
              <w:ind w:left="0"/>
              <w:rPr>
                <w:rFonts w:ascii="Times New Roman"/>
              </w:rPr>
            </w:pPr>
          </w:p>
        </w:tc>
        <w:tc>
          <w:tcPr>
            <w:tcW w:w="1342" w:type="dxa"/>
            <w:tcBorders>
              <w:left w:val="single" w:sz="4" w:space="0" w:color="666666"/>
              <w:bottom w:val="single" w:sz="4" w:space="0" w:color="666666"/>
              <w:right w:val="single" w:sz="4" w:space="0" w:color="666666"/>
            </w:tcBorders>
          </w:tcPr>
          <w:p w14:paraId="79029BF1" w14:textId="77777777" w:rsidR="002131DD" w:rsidRDefault="002131DD">
            <w:pPr>
              <w:pStyle w:val="TableParagraph"/>
              <w:spacing w:before="0"/>
              <w:ind w:left="0"/>
              <w:rPr>
                <w:rFonts w:ascii="Times New Roman"/>
              </w:rPr>
            </w:pPr>
          </w:p>
        </w:tc>
        <w:tc>
          <w:tcPr>
            <w:tcW w:w="1280" w:type="dxa"/>
            <w:tcBorders>
              <w:left w:val="single" w:sz="4" w:space="0" w:color="666666"/>
              <w:bottom w:val="single" w:sz="4" w:space="0" w:color="666666"/>
              <w:right w:val="single" w:sz="4" w:space="0" w:color="666666"/>
            </w:tcBorders>
          </w:tcPr>
          <w:p w14:paraId="74255227" w14:textId="77777777" w:rsidR="002131DD" w:rsidRDefault="002131DD">
            <w:pPr>
              <w:pStyle w:val="TableParagraph"/>
              <w:spacing w:before="0"/>
              <w:ind w:left="0"/>
              <w:rPr>
                <w:rFonts w:ascii="Times New Roman"/>
              </w:rPr>
            </w:pPr>
          </w:p>
        </w:tc>
        <w:tc>
          <w:tcPr>
            <w:tcW w:w="858" w:type="dxa"/>
            <w:tcBorders>
              <w:left w:val="single" w:sz="4" w:space="0" w:color="666666"/>
              <w:bottom w:val="single" w:sz="4" w:space="0" w:color="666666"/>
              <w:right w:val="single" w:sz="4" w:space="0" w:color="666666"/>
            </w:tcBorders>
          </w:tcPr>
          <w:p w14:paraId="56CD87B2" w14:textId="77777777" w:rsidR="002131DD" w:rsidRDefault="002131DD">
            <w:pPr>
              <w:pStyle w:val="TableParagraph"/>
              <w:spacing w:before="0"/>
              <w:ind w:left="0"/>
              <w:rPr>
                <w:rFonts w:ascii="Times New Roman"/>
              </w:rPr>
            </w:pPr>
          </w:p>
        </w:tc>
        <w:tc>
          <w:tcPr>
            <w:tcW w:w="1091" w:type="dxa"/>
            <w:tcBorders>
              <w:left w:val="single" w:sz="4" w:space="0" w:color="666666"/>
              <w:bottom w:val="single" w:sz="4" w:space="0" w:color="666666"/>
              <w:right w:val="single" w:sz="4" w:space="0" w:color="666666"/>
            </w:tcBorders>
          </w:tcPr>
          <w:p w14:paraId="25DB964D" w14:textId="77777777" w:rsidR="002131DD" w:rsidRDefault="0051632A">
            <w:pPr>
              <w:pStyle w:val="TableParagraph"/>
              <w:spacing w:before="0" w:line="360" w:lineRule="auto"/>
              <w:ind w:right="130"/>
              <w:rPr>
                <w:sz w:val="16"/>
              </w:rPr>
            </w:pPr>
            <w:r>
              <w:rPr>
                <w:spacing w:val="-2"/>
                <w:sz w:val="16"/>
              </w:rPr>
              <w:t xml:space="preserve">cambios significativo </w:t>
            </w:r>
            <w:r>
              <w:rPr>
                <w:sz w:val="16"/>
              </w:rPr>
              <w:t>s en el edificio.</w:t>
            </w:r>
            <w:r>
              <w:rPr>
                <w:spacing w:val="-12"/>
                <w:sz w:val="16"/>
              </w:rPr>
              <w:t xml:space="preserve"> </w:t>
            </w:r>
            <w:r>
              <w:rPr>
                <w:sz w:val="16"/>
              </w:rPr>
              <w:t xml:space="preserve">Por lo </w:t>
            </w:r>
            <w:proofErr w:type="gramStart"/>
            <w:r>
              <w:rPr>
                <w:sz w:val="16"/>
              </w:rPr>
              <w:t>tanto</w:t>
            </w:r>
            <w:proofErr w:type="gramEnd"/>
            <w:r>
              <w:rPr>
                <w:sz w:val="16"/>
              </w:rPr>
              <w:t xml:space="preserve"> el </w:t>
            </w:r>
            <w:r>
              <w:rPr>
                <w:spacing w:val="-2"/>
                <w:sz w:val="16"/>
              </w:rPr>
              <w:t xml:space="preserve">diagnóstico energético </w:t>
            </w:r>
            <w:r>
              <w:rPr>
                <w:sz w:val="16"/>
              </w:rPr>
              <w:t xml:space="preserve">está aún </w:t>
            </w:r>
            <w:r>
              <w:rPr>
                <w:spacing w:val="-2"/>
                <w:sz w:val="16"/>
              </w:rPr>
              <w:t>vigente.</w:t>
            </w:r>
          </w:p>
        </w:tc>
        <w:tc>
          <w:tcPr>
            <w:tcW w:w="1243" w:type="dxa"/>
            <w:tcBorders>
              <w:left w:val="single" w:sz="4" w:space="0" w:color="666666"/>
              <w:bottom w:val="single" w:sz="4" w:space="0" w:color="666666"/>
              <w:right w:val="single" w:sz="4" w:space="0" w:color="666666"/>
            </w:tcBorders>
          </w:tcPr>
          <w:p w14:paraId="7421CB41" w14:textId="77777777" w:rsidR="002131DD" w:rsidRDefault="002131DD">
            <w:pPr>
              <w:pStyle w:val="TableParagraph"/>
              <w:spacing w:before="0"/>
              <w:ind w:left="0"/>
              <w:rPr>
                <w:rFonts w:ascii="Times New Roman"/>
              </w:rPr>
            </w:pPr>
          </w:p>
        </w:tc>
      </w:tr>
    </w:tbl>
    <w:p w14:paraId="698AE82B" w14:textId="77777777" w:rsidR="002131DD" w:rsidRDefault="002131DD">
      <w:pPr>
        <w:pStyle w:val="Textoindependiente"/>
        <w:spacing w:before="90"/>
        <w:ind w:left="0"/>
      </w:pPr>
    </w:p>
    <w:p w14:paraId="10F9B781" w14:textId="77777777" w:rsidR="002131DD" w:rsidRDefault="0051632A">
      <w:pPr>
        <w:pStyle w:val="Ttulo1"/>
        <w:numPr>
          <w:ilvl w:val="1"/>
          <w:numId w:val="5"/>
        </w:numPr>
        <w:tabs>
          <w:tab w:val="left" w:pos="2571"/>
        </w:tabs>
        <w:spacing w:before="0"/>
        <w:ind w:left="2571" w:hanging="359"/>
      </w:pPr>
      <w:bookmarkStart w:id="17" w:name="_bookmark17"/>
      <w:bookmarkEnd w:id="17"/>
      <w:r>
        <w:t>Auditoría</w:t>
      </w:r>
      <w:r>
        <w:rPr>
          <w:spacing w:val="-4"/>
        </w:rPr>
        <w:t xml:space="preserve"> </w:t>
      </w:r>
      <w:r>
        <w:rPr>
          <w:spacing w:val="-2"/>
        </w:rPr>
        <w:t>interna</w:t>
      </w:r>
    </w:p>
    <w:p w14:paraId="57018955" w14:textId="77777777" w:rsidR="002131DD" w:rsidRDefault="002131DD">
      <w:pPr>
        <w:pStyle w:val="Textoindependiente"/>
        <w:spacing w:before="159"/>
        <w:ind w:left="0"/>
        <w:rPr>
          <w:rFonts w:ascii="Arial"/>
          <w:b/>
        </w:rPr>
      </w:pPr>
    </w:p>
    <w:p w14:paraId="70FE67EE" w14:textId="77777777" w:rsidR="002131DD" w:rsidRDefault="0051632A">
      <w:pPr>
        <w:pStyle w:val="Textoindependiente"/>
        <w:spacing w:before="1" w:line="360" w:lineRule="auto"/>
        <w:ind w:right="825" w:firstLine="709"/>
      </w:pPr>
      <w:r>
        <w:t>La auditoría es un medio por el cual la organización puede conocer todos sus procesos</w:t>
      </w:r>
      <w:r>
        <w:rPr>
          <w:spacing w:val="-4"/>
        </w:rPr>
        <w:t xml:space="preserve"> </w:t>
      </w:r>
      <w:r>
        <w:t>a</w:t>
      </w:r>
      <w:r>
        <w:rPr>
          <w:spacing w:val="-4"/>
        </w:rPr>
        <w:t xml:space="preserve"> </w:t>
      </w:r>
      <w:r>
        <w:t>fondo,</w:t>
      </w:r>
      <w:r>
        <w:rPr>
          <w:spacing w:val="-4"/>
        </w:rPr>
        <w:t xml:space="preserve"> </w:t>
      </w:r>
      <w:r>
        <w:t>a</w:t>
      </w:r>
      <w:r>
        <w:rPr>
          <w:spacing w:val="-4"/>
        </w:rPr>
        <w:t xml:space="preserve"> </w:t>
      </w:r>
      <w:r>
        <w:t>continuación,</w:t>
      </w:r>
      <w:r>
        <w:rPr>
          <w:spacing w:val="-4"/>
        </w:rPr>
        <w:t xml:space="preserve"> </w:t>
      </w:r>
      <w:r>
        <w:t>explore</w:t>
      </w:r>
      <w:r>
        <w:rPr>
          <w:spacing w:val="-4"/>
        </w:rPr>
        <w:t xml:space="preserve"> </w:t>
      </w:r>
      <w:r>
        <w:t>el</w:t>
      </w:r>
      <w:r>
        <w:rPr>
          <w:spacing w:val="-4"/>
        </w:rPr>
        <w:t xml:space="preserve"> </w:t>
      </w:r>
      <w:r>
        <w:t>siguiente</w:t>
      </w:r>
      <w:r>
        <w:rPr>
          <w:spacing w:val="-4"/>
        </w:rPr>
        <w:t xml:space="preserve"> </w:t>
      </w:r>
      <w:r>
        <w:t>recurso</w:t>
      </w:r>
      <w:r>
        <w:rPr>
          <w:spacing w:val="-4"/>
        </w:rPr>
        <w:t xml:space="preserve"> </w:t>
      </w:r>
      <w:r>
        <w:t>y</w:t>
      </w:r>
      <w:r>
        <w:rPr>
          <w:spacing w:val="-4"/>
        </w:rPr>
        <w:t xml:space="preserve"> </w:t>
      </w:r>
      <w:r>
        <w:t>descubra</w:t>
      </w:r>
      <w:r>
        <w:rPr>
          <w:spacing w:val="-4"/>
        </w:rPr>
        <w:t xml:space="preserve"> </w:t>
      </w:r>
      <w:r>
        <w:t>todo</w:t>
      </w:r>
      <w:r>
        <w:rPr>
          <w:spacing w:val="-5"/>
        </w:rPr>
        <w:t xml:space="preserve"> </w:t>
      </w:r>
      <w:r>
        <w:t>lo</w:t>
      </w:r>
      <w:r>
        <w:rPr>
          <w:spacing w:val="-4"/>
        </w:rPr>
        <w:t xml:space="preserve"> </w:t>
      </w:r>
      <w:r>
        <w:t>relacionado a la auditoría interna.</w:t>
      </w:r>
    </w:p>
    <w:p w14:paraId="6AE5FE6F" w14:textId="77777777" w:rsidR="002131DD" w:rsidRDefault="0051632A">
      <w:pPr>
        <w:pStyle w:val="Textoindependiente"/>
        <w:spacing w:before="159" w:line="360" w:lineRule="auto"/>
        <w:ind w:right="793" w:firstLine="709"/>
      </w:pPr>
      <w:r>
        <w:t>De</w:t>
      </w:r>
      <w:r>
        <w:rPr>
          <w:spacing w:val="-5"/>
        </w:rPr>
        <w:t xml:space="preserve"> </w:t>
      </w:r>
      <w:r>
        <w:t>acuerdo</w:t>
      </w:r>
      <w:r>
        <w:rPr>
          <w:spacing w:val="-4"/>
        </w:rPr>
        <w:t xml:space="preserve"> </w:t>
      </w:r>
      <w:r>
        <w:t>con</w:t>
      </w:r>
      <w:r>
        <w:rPr>
          <w:spacing w:val="-4"/>
        </w:rPr>
        <w:t xml:space="preserve"> </w:t>
      </w:r>
      <w:r>
        <w:t>Red</w:t>
      </w:r>
      <w:r>
        <w:rPr>
          <w:spacing w:val="-4"/>
        </w:rPr>
        <w:t xml:space="preserve"> </w:t>
      </w:r>
      <w:r>
        <w:t>Colombiana</w:t>
      </w:r>
      <w:r>
        <w:rPr>
          <w:spacing w:val="-4"/>
        </w:rPr>
        <w:t xml:space="preserve"> </w:t>
      </w:r>
      <w:r>
        <w:t>de</w:t>
      </w:r>
      <w:r>
        <w:rPr>
          <w:spacing w:val="-4"/>
        </w:rPr>
        <w:t xml:space="preserve"> </w:t>
      </w:r>
      <w:r>
        <w:t>Conocimiento</w:t>
      </w:r>
      <w:r>
        <w:rPr>
          <w:spacing w:val="-4"/>
        </w:rPr>
        <w:t xml:space="preserve"> </w:t>
      </w:r>
      <w:r>
        <w:t>en</w:t>
      </w:r>
      <w:r>
        <w:rPr>
          <w:spacing w:val="-4"/>
        </w:rPr>
        <w:t xml:space="preserve"> </w:t>
      </w:r>
      <w:r>
        <w:t>Eficiencia</w:t>
      </w:r>
      <w:r>
        <w:rPr>
          <w:spacing w:val="-5"/>
        </w:rPr>
        <w:t xml:space="preserve"> </w:t>
      </w:r>
      <w:r>
        <w:t>Energética</w:t>
      </w:r>
      <w:r>
        <w:rPr>
          <w:spacing w:val="-1"/>
        </w:rPr>
        <w:t xml:space="preserve"> </w:t>
      </w:r>
      <w:r>
        <w:t>-</w:t>
      </w:r>
      <w:r>
        <w:rPr>
          <w:spacing w:val="-3"/>
        </w:rPr>
        <w:t xml:space="preserve"> </w:t>
      </w:r>
      <w:r>
        <w:t>RECIEE (2019), las auditorías internas son un proceso sistemático, planificado, independiente y documentado, para obtener evidencias del cumplimien</w:t>
      </w:r>
      <w:r>
        <w:t>to de requisitos, políticas o procedimientos establecidos por la organización.</w:t>
      </w:r>
    </w:p>
    <w:p w14:paraId="145ED499" w14:textId="77777777" w:rsidR="002131DD" w:rsidRDefault="0051632A">
      <w:pPr>
        <w:pStyle w:val="Textoindependiente"/>
        <w:spacing w:before="160" w:line="360" w:lineRule="auto"/>
        <w:ind w:right="718" w:firstLine="709"/>
      </w:pPr>
      <w:r>
        <w:t>El objetivo principal de las auditorías internas es determinar el nivel de cumplimiento y desempeño</w:t>
      </w:r>
      <w:r>
        <w:rPr>
          <w:spacing w:val="-3"/>
        </w:rPr>
        <w:t xml:space="preserve"> </w:t>
      </w:r>
      <w:r>
        <w:t>del</w:t>
      </w:r>
      <w:r>
        <w:rPr>
          <w:spacing w:val="-3"/>
        </w:rPr>
        <w:t xml:space="preserve"> </w:t>
      </w:r>
      <w:proofErr w:type="spellStart"/>
      <w:r>
        <w:t>SGEn</w:t>
      </w:r>
      <w:proofErr w:type="spellEnd"/>
      <w:r>
        <w:t>,</w:t>
      </w:r>
      <w:r>
        <w:rPr>
          <w:spacing w:val="-3"/>
        </w:rPr>
        <w:t xml:space="preserve"> </w:t>
      </w:r>
      <w:r>
        <w:t>y</w:t>
      </w:r>
      <w:r>
        <w:rPr>
          <w:spacing w:val="-3"/>
        </w:rPr>
        <w:t xml:space="preserve"> </w:t>
      </w:r>
      <w:r>
        <w:t>evidenciar</w:t>
      </w:r>
      <w:r>
        <w:rPr>
          <w:spacing w:val="-3"/>
        </w:rPr>
        <w:t xml:space="preserve"> </w:t>
      </w:r>
      <w:r>
        <w:t>de</w:t>
      </w:r>
      <w:r>
        <w:rPr>
          <w:spacing w:val="-3"/>
        </w:rPr>
        <w:t xml:space="preserve"> </w:t>
      </w:r>
      <w:r>
        <w:t>una</w:t>
      </w:r>
      <w:r>
        <w:rPr>
          <w:spacing w:val="-3"/>
        </w:rPr>
        <w:t xml:space="preserve"> </w:t>
      </w:r>
      <w:r>
        <w:t>manera</w:t>
      </w:r>
      <w:r>
        <w:rPr>
          <w:spacing w:val="-3"/>
        </w:rPr>
        <w:t xml:space="preserve"> </w:t>
      </w:r>
      <w:r>
        <w:t>imparcial</w:t>
      </w:r>
      <w:r>
        <w:rPr>
          <w:spacing w:val="-4"/>
        </w:rPr>
        <w:t xml:space="preserve"> </w:t>
      </w:r>
      <w:r>
        <w:t>y</w:t>
      </w:r>
      <w:r>
        <w:rPr>
          <w:spacing w:val="-3"/>
        </w:rPr>
        <w:t xml:space="preserve"> </w:t>
      </w:r>
      <w:r>
        <w:t>objetiva</w:t>
      </w:r>
      <w:r>
        <w:rPr>
          <w:spacing w:val="-3"/>
        </w:rPr>
        <w:t xml:space="preserve"> </w:t>
      </w:r>
      <w:r>
        <w:t>su</w:t>
      </w:r>
      <w:r>
        <w:rPr>
          <w:spacing w:val="-3"/>
        </w:rPr>
        <w:t xml:space="preserve"> </w:t>
      </w:r>
      <w:r>
        <w:t>efectividad</w:t>
      </w:r>
      <w:r>
        <w:rPr>
          <w:spacing w:val="-4"/>
        </w:rPr>
        <w:t xml:space="preserve"> </w:t>
      </w:r>
      <w:r>
        <w:t>frente</w:t>
      </w:r>
      <w:r>
        <w:rPr>
          <w:spacing w:val="-3"/>
        </w:rPr>
        <w:t xml:space="preserve"> </w:t>
      </w:r>
      <w:r>
        <w:t>a los objetivos y metas energéticas planteadas por la organización.</w:t>
      </w:r>
    </w:p>
    <w:p w14:paraId="150EB732" w14:textId="77777777" w:rsidR="002131DD" w:rsidRDefault="0051632A">
      <w:pPr>
        <w:pStyle w:val="Textoindependiente"/>
        <w:spacing w:before="160"/>
        <w:ind w:left="1123"/>
      </w:pPr>
      <w:r>
        <w:t>Las</w:t>
      </w:r>
      <w:r>
        <w:rPr>
          <w:spacing w:val="-12"/>
        </w:rPr>
        <w:t xml:space="preserve"> </w:t>
      </w:r>
      <w:r>
        <w:t>prin</w:t>
      </w:r>
      <w:r>
        <w:t>cipales</w:t>
      </w:r>
      <w:r>
        <w:rPr>
          <w:spacing w:val="-11"/>
        </w:rPr>
        <w:t xml:space="preserve"> </w:t>
      </w:r>
      <w:r>
        <w:t>características</w:t>
      </w:r>
      <w:r>
        <w:rPr>
          <w:spacing w:val="-11"/>
        </w:rPr>
        <w:t xml:space="preserve"> </w:t>
      </w:r>
      <w:r>
        <w:t>del</w:t>
      </w:r>
      <w:r>
        <w:rPr>
          <w:spacing w:val="-11"/>
        </w:rPr>
        <w:t xml:space="preserve"> </w:t>
      </w:r>
      <w:r>
        <w:t>proceso</w:t>
      </w:r>
      <w:r>
        <w:rPr>
          <w:spacing w:val="-11"/>
        </w:rPr>
        <w:t xml:space="preserve"> </w:t>
      </w:r>
      <w:r>
        <w:t>de</w:t>
      </w:r>
      <w:r>
        <w:rPr>
          <w:spacing w:val="-11"/>
        </w:rPr>
        <w:t xml:space="preserve"> </w:t>
      </w:r>
      <w:r>
        <w:t>auditorías</w:t>
      </w:r>
      <w:r>
        <w:rPr>
          <w:spacing w:val="-11"/>
        </w:rPr>
        <w:t xml:space="preserve"> </w:t>
      </w:r>
      <w:r>
        <w:t>internas</w:t>
      </w:r>
      <w:r>
        <w:rPr>
          <w:spacing w:val="-11"/>
        </w:rPr>
        <w:t xml:space="preserve"> </w:t>
      </w:r>
      <w:r>
        <w:t>a</w:t>
      </w:r>
      <w:r>
        <w:rPr>
          <w:spacing w:val="-11"/>
        </w:rPr>
        <w:t xml:space="preserve"> </w:t>
      </w:r>
      <w:r>
        <w:t>nivel</w:t>
      </w:r>
      <w:r>
        <w:rPr>
          <w:spacing w:val="-12"/>
        </w:rPr>
        <w:t xml:space="preserve"> </w:t>
      </w:r>
      <w:r>
        <w:t>general</w:t>
      </w:r>
      <w:r>
        <w:rPr>
          <w:spacing w:val="-11"/>
        </w:rPr>
        <w:t xml:space="preserve"> </w:t>
      </w:r>
      <w:r>
        <w:rPr>
          <w:spacing w:val="-4"/>
        </w:rPr>
        <w:t>son:</w:t>
      </w:r>
    </w:p>
    <w:p w14:paraId="7096A2D2" w14:textId="77777777" w:rsidR="002131DD" w:rsidRDefault="002131DD">
      <w:pPr>
        <w:pStyle w:val="Textoindependiente"/>
        <w:spacing w:before="23"/>
        <w:ind w:left="0"/>
      </w:pPr>
    </w:p>
    <w:p w14:paraId="5DF15231" w14:textId="77777777" w:rsidR="002131DD" w:rsidRDefault="0051632A">
      <w:pPr>
        <w:pStyle w:val="Ttulo1"/>
        <w:spacing w:before="0"/>
      </w:pPr>
      <w:r>
        <w:rPr>
          <w:spacing w:val="-2"/>
        </w:rPr>
        <w:t>Sistemático</w:t>
      </w:r>
    </w:p>
    <w:p w14:paraId="0DEAFE0A" w14:textId="77777777" w:rsidR="002131DD" w:rsidRDefault="002131DD">
      <w:pPr>
        <w:pStyle w:val="Textoindependiente"/>
        <w:spacing w:before="22"/>
        <w:ind w:left="0"/>
        <w:rPr>
          <w:rFonts w:ascii="Arial"/>
          <w:b/>
        </w:rPr>
      </w:pPr>
    </w:p>
    <w:p w14:paraId="0B20901D" w14:textId="77777777" w:rsidR="002131DD" w:rsidRDefault="0051632A">
      <w:pPr>
        <w:pStyle w:val="Textoindependiente"/>
        <w:spacing w:line="360" w:lineRule="auto"/>
        <w:ind w:right="820" w:firstLine="709"/>
      </w:pPr>
      <w:r>
        <w:t>Se debe realizar bajo una metodología establecida, que permita una ágil ejecución y estandarizar cada uno de los pasos para poder ser comparada con los resultados de otras auditorías realizadas en periodos anteriores. En las empresas que tienen ya implemen</w:t>
      </w:r>
      <w:r>
        <w:t>tado un sistema de gestión como por ejemplo el de sistema de gestión de la calidad, se puede seguir</w:t>
      </w:r>
      <w:r>
        <w:rPr>
          <w:spacing w:val="-3"/>
        </w:rPr>
        <w:t xml:space="preserve"> </w:t>
      </w:r>
      <w:r>
        <w:t>el</w:t>
      </w:r>
      <w:r>
        <w:rPr>
          <w:spacing w:val="-4"/>
        </w:rPr>
        <w:t xml:space="preserve"> </w:t>
      </w:r>
      <w:r>
        <w:t>mismo</w:t>
      </w:r>
      <w:r>
        <w:rPr>
          <w:spacing w:val="-3"/>
        </w:rPr>
        <w:t xml:space="preserve"> </w:t>
      </w:r>
      <w:r>
        <w:t>procedimiento</w:t>
      </w:r>
      <w:r>
        <w:rPr>
          <w:spacing w:val="-3"/>
        </w:rPr>
        <w:t xml:space="preserve"> </w:t>
      </w:r>
      <w:r>
        <w:t>definido</w:t>
      </w:r>
      <w:r>
        <w:rPr>
          <w:spacing w:val="-3"/>
        </w:rPr>
        <w:t xml:space="preserve"> </w:t>
      </w:r>
      <w:r>
        <w:t>para</w:t>
      </w:r>
      <w:r>
        <w:rPr>
          <w:spacing w:val="-3"/>
        </w:rPr>
        <w:t xml:space="preserve"> </w:t>
      </w:r>
      <w:r>
        <w:t>la</w:t>
      </w:r>
      <w:r>
        <w:rPr>
          <w:spacing w:val="-3"/>
        </w:rPr>
        <w:t xml:space="preserve"> </w:t>
      </w:r>
      <w:r>
        <w:t>realización</w:t>
      </w:r>
      <w:r>
        <w:rPr>
          <w:spacing w:val="-3"/>
        </w:rPr>
        <w:t xml:space="preserve"> </w:t>
      </w:r>
      <w:r>
        <w:t>de</w:t>
      </w:r>
      <w:r>
        <w:rPr>
          <w:spacing w:val="-3"/>
        </w:rPr>
        <w:t xml:space="preserve"> </w:t>
      </w:r>
      <w:r>
        <w:t>las</w:t>
      </w:r>
      <w:r>
        <w:rPr>
          <w:spacing w:val="-3"/>
        </w:rPr>
        <w:t xml:space="preserve"> </w:t>
      </w:r>
      <w:r>
        <w:t>auditorías</w:t>
      </w:r>
      <w:r>
        <w:rPr>
          <w:spacing w:val="-3"/>
        </w:rPr>
        <w:t xml:space="preserve"> </w:t>
      </w:r>
      <w:r>
        <w:t>internas.</w:t>
      </w:r>
      <w:r>
        <w:rPr>
          <w:spacing w:val="-3"/>
        </w:rPr>
        <w:t xml:space="preserve"> </w:t>
      </w:r>
      <w:r>
        <w:t>En</w:t>
      </w:r>
      <w:r>
        <w:rPr>
          <w:spacing w:val="-4"/>
        </w:rPr>
        <w:t xml:space="preserve"> </w:t>
      </w:r>
      <w:r>
        <w:t>caso</w:t>
      </w:r>
    </w:p>
    <w:p w14:paraId="7B45712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32124C4B" w14:textId="77777777" w:rsidR="002131DD" w:rsidRDefault="0051632A">
      <w:pPr>
        <w:pStyle w:val="Textoindependiente"/>
        <w:spacing w:before="90" w:line="360" w:lineRule="auto"/>
        <w:ind w:right="793"/>
      </w:pPr>
      <w:r>
        <w:lastRenderedPageBreak/>
        <w:t>que</w:t>
      </w:r>
      <w:r>
        <w:rPr>
          <w:spacing w:val="-4"/>
        </w:rPr>
        <w:t xml:space="preserve"> </w:t>
      </w:r>
      <w:r>
        <w:t>no</w:t>
      </w:r>
      <w:r>
        <w:rPr>
          <w:spacing w:val="-3"/>
        </w:rPr>
        <w:t xml:space="preserve"> </w:t>
      </w:r>
      <w:r>
        <w:t>exista</w:t>
      </w:r>
      <w:r>
        <w:rPr>
          <w:spacing w:val="-3"/>
        </w:rPr>
        <w:t xml:space="preserve"> </w:t>
      </w:r>
      <w:r>
        <w:t>algún</w:t>
      </w:r>
      <w:r>
        <w:rPr>
          <w:spacing w:val="-4"/>
        </w:rPr>
        <w:t xml:space="preserve"> </w:t>
      </w:r>
      <w:r>
        <w:t>procedimiento</w:t>
      </w:r>
      <w:r>
        <w:rPr>
          <w:spacing w:val="-3"/>
        </w:rPr>
        <w:t xml:space="preserve"> </w:t>
      </w:r>
      <w:r>
        <w:t>previo</w:t>
      </w:r>
      <w:r>
        <w:rPr>
          <w:spacing w:val="-4"/>
        </w:rPr>
        <w:t xml:space="preserve"> </w:t>
      </w:r>
      <w:r>
        <w:t>de</w:t>
      </w:r>
      <w:r>
        <w:rPr>
          <w:spacing w:val="-3"/>
        </w:rPr>
        <w:t xml:space="preserve"> </w:t>
      </w:r>
      <w:r>
        <w:t>auditoría</w:t>
      </w:r>
      <w:r>
        <w:rPr>
          <w:spacing w:val="-3"/>
        </w:rPr>
        <w:t xml:space="preserve"> </w:t>
      </w:r>
      <w:r>
        <w:t>interna,</w:t>
      </w:r>
      <w:r>
        <w:rPr>
          <w:spacing w:val="-3"/>
        </w:rPr>
        <w:t xml:space="preserve"> </w:t>
      </w:r>
      <w:r>
        <w:t>se</w:t>
      </w:r>
      <w:r>
        <w:rPr>
          <w:spacing w:val="-4"/>
        </w:rPr>
        <w:t xml:space="preserve"> </w:t>
      </w:r>
      <w:r>
        <w:t>pueden</w:t>
      </w:r>
      <w:r>
        <w:rPr>
          <w:spacing w:val="-4"/>
        </w:rPr>
        <w:t xml:space="preserve"> </w:t>
      </w:r>
      <w:r>
        <w:t>utilizar</w:t>
      </w:r>
      <w:r>
        <w:rPr>
          <w:spacing w:val="-3"/>
        </w:rPr>
        <w:t xml:space="preserve"> </w:t>
      </w:r>
      <w:r>
        <w:t>los lineamientos definidos por la guía técnica colombiana GTC ISO 19011.</w:t>
      </w:r>
    </w:p>
    <w:p w14:paraId="0305A766" w14:textId="77777777" w:rsidR="002131DD" w:rsidRDefault="0051632A">
      <w:pPr>
        <w:pStyle w:val="Ttulo1"/>
        <w:spacing w:before="159"/>
      </w:pPr>
      <w:r>
        <w:rPr>
          <w:spacing w:val="-2"/>
        </w:rPr>
        <w:t>Planificado</w:t>
      </w:r>
    </w:p>
    <w:p w14:paraId="0AF3B8D8" w14:textId="77777777" w:rsidR="002131DD" w:rsidRDefault="002131DD">
      <w:pPr>
        <w:pStyle w:val="Textoindependiente"/>
        <w:spacing w:before="23"/>
        <w:ind w:left="0"/>
        <w:rPr>
          <w:rFonts w:ascii="Arial"/>
          <w:b/>
        </w:rPr>
      </w:pPr>
    </w:p>
    <w:p w14:paraId="4306E035" w14:textId="77777777" w:rsidR="002131DD" w:rsidRDefault="0051632A">
      <w:pPr>
        <w:pStyle w:val="Textoindependiente"/>
        <w:spacing w:line="360" w:lineRule="auto"/>
        <w:ind w:right="793" w:firstLine="709"/>
      </w:pPr>
      <w:r>
        <w:t>Las auditorías internas deben estar planificadas con el tiempo necesario de tal forma que</w:t>
      </w:r>
      <w:r>
        <w:rPr>
          <w:spacing w:val="-4"/>
        </w:rPr>
        <w:t xml:space="preserve"> </w:t>
      </w:r>
      <w:r>
        <w:t>permita</w:t>
      </w:r>
      <w:r>
        <w:rPr>
          <w:spacing w:val="-3"/>
        </w:rPr>
        <w:t xml:space="preserve"> </w:t>
      </w:r>
      <w:r>
        <w:t>al</w:t>
      </w:r>
      <w:r>
        <w:rPr>
          <w:spacing w:val="-3"/>
        </w:rPr>
        <w:t xml:space="preserve"> </w:t>
      </w:r>
      <w:r>
        <w:t>auditor</w:t>
      </w:r>
      <w:r>
        <w:rPr>
          <w:spacing w:val="-2"/>
        </w:rPr>
        <w:t xml:space="preserve"> </w:t>
      </w:r>
      <w:r>
        <w:t>planificar</w:t>
      </w:r>
      <w:r>
        <w:rPr>
          <w:spacing w:val="-3"/>
        </w:rPr>
        <w:t xml:space="preserve"> </w:t>
      </w:r>
      <w:r>
        <w:t>el</w:t>
      </w:r>
      <w:r>
        <w:rPr>
          <w:spacing w:val="-3"/>
        </w:rPr>
        <w:t xml:space="preserve"> </w:t>
      </w:r>
      <w:r>
        <w:t>plan</w:t>
      </w:r>
      <w:r>
        <w:rPr>
          <w:spacing w:val="-3"/>
        </w:rPr>
        <w:t xml:space="preserve"> </w:t>
      </w:r>
      <w:r>
        <w:t>de</w:t>
      </w:r>
      <w:r>
        <w:rPr>
          <w:spacing w:val="-3"/>
        </w:rPr>
        <w:t xml:space="preserve"> </w:t>
      </w:r>
      <w:r>
        <w:t>auditoría</w:t>
      </w:r>
      <w:r>
        <w:rPr>
          <w:spacing w:val="-3"/>
        </w:rPr>
        <w:t xml:space="preserve"> </w:t>
      </w:r>
      <w:r>
        <w:t>y</w:t>
      </w:r>
      <w:r>
        <w:rPr>
          <w:spacing w:val="-3"/>
        </w:rPr>
        <w:t xml:space="preserve"> </w:t>
      </w:r>
      <w:r>
        <w:t>comunicar</w:t>
      </w:r>
      <w:r>
        <w:rPr>
          <w:spacing w:val="-3"/>
        </w:rPr>
        <w:t xml:space="preserve"> </w:t>
      </w:r>
      <w:r>
        <w:t>a</w:t>
      </w:r>
      <w:r>
        <w:rPr>
          <w:spacing w:val="-3"/>
        </w:rPr>
        <w:t xml:space="preserve"> </w:t>
      </w:r>
      <w:r>
        <w:t>las</w:t>
      </w:r>
      <w:r>
        <w:rPr>
          <w:spacing w:val="-3"/>
        </w:rPr>
        <w:t xml:space="preserve"> </w:t>
      </w:r>
      <w:r>
        <w:t>personas</w:t>
      </w:r>
      <w:r>
        <w:rPr>
          <w:spacing w:val="-3"/>
        </w:rPr>
        <w:t xml:space="preserve"> </w:t>
      </w:r>
      <w:r>
        <w:t>que</w:t>
      </w:r>
      <w:r>
        <w:rPr>
          <w:spacing w:val="-3"/>
        </w:rPr>
        <w:t xml:space="preserve"> </w:t>
      </w:r>
      <w:r>
        <w:t>trabajan para la organización el cronograma de realización.</w:t>
      </w:r>
    </w:p>
    <w:p w14:paraId="79D42264" w14:textId="77777777" w:rsidR="002131DD" w:rsidRDefault="0051632A">
      <w:pPr>
        <w:pStyle w:val="Ttulo1"/>
      </w:pPr>
      <w:r>
        <w:rPr>
          <w:spacing w:val="-2"/>
        </w:rPr>
        <w:t>Independiente</w:t>
      </w:r>
    </w:p>
    <w:p w14:paraId="5A383C61" w14:textId="77777777" w:rsidR="002131DD" w:rsidRDefault="002131DD">
      <w:pPr>
        <w:pStyle w:val="Textoindependiente"/>
        <w:spacing w:before="21"/>
        <w:ind w:left="0"/>
        <w:rPr>
          <w:rFonts w:ascii="Arial"/>
          <w:b/>
        </w:rPr>
      </w:pPr>
    </w:p>
    <w:p w14:paraId="3A713E5D" w14:textId="77777777" w:rsidR="002131DD" w:rsidRDefault="0051632A">
      <w:pPr>
        <w:pStyle w:val="Textoindependiente"/>
        <w:spacing w:line="360" w:lineRule="auto"/>
        <w:ind w:right="886" w:firstLine="709"/>
      </w:pPr>
      <w:r>
        <w:t>El equipo auditor seleccionado debe ser objetivo e imparcial, por lo que no debe presentar relación con las áreas auditadas. Es decir, no se</w:t>
      </w:r>
      <w:r>
        <w:t xml:space="preserve"> debe permitir que el auditor interno designado haya participado en algunas de las actividades o tareas para la planificación,</w:t>
      </w:r>
      <w:r>
        <w:rPr>
          <w:spacing w:val="-4"/>
        </w:rPr>
        <w:t xml:space="preserve"> </w:t>
      </w:r>
      <w:r>
        <w:t>implementación,</w:t>
      </w:r>
      <w:r>
        <w:rPr>
          <w:spacing w:val="-4"/>
        </w:rPr>
        <w:t xml:space="preserve"> </w:t>
      </w:r>
      <w:r>
        <w:t>operación</w:t>
      </w:r>
      <w:r>
        <w:rPr>
          <w:spacing w:val="-4"/>
        </w:rPr>
        <w:t xml:space="preserve"> </w:t>
      </w:r>
      <w:r>
        <w:t>y</w:t>
      </w:r>
      <w:r>
        <w:rPr>
          <w:spacing w:val="-4"/>
        </w:rPr>
        <w:t xml:space="preserve"> </w:t>
      </w:r>
      <w:r>
        <w:t>evaluación</w:t>
      </w:r>
      <w:r>
        <w:rPr>
          <w:spacing w:val="-4"/>
        </w:rPr>
        <w:t xml:space="preserve"> </w:t>
      </w:r>
      <w:r>
        <w:t>del</w:t>
      </w:r>
      <w:r>
        <w:rPr>
          <w:spacing w:val="-5"/>
        </w:rPr>
        <w:t xml:space="preserve"> </w:t>
      </w:r>
      <w:r>
        <w:t>sistema</w:t>
      </w:r>
      <w:r>
        <w:rPr>
          <w:spacing w:val="-4"/>
        </w:rPr>
        <w:t xml:space="preserve"> </w:t>
      </w:r>
      <w:r>
        <w:t>de</w:t>
      </w:r>
      <w:r>
        <w:rPr>
          <w:spacing w:val="-4"/>
        </w:rPr>
        <w:t xml:space="preserve"> </w:t>
      </w:r>
      <w:r>
        <w:t>gestión</w:t>
      </w:r>
      <w:r>
        <w:rPr>
          <w:spacing w:val="-5"/>
        </w:rPr>
        <w:t xml:space="preserve"> </w:t>
      </w:r>
      <w:r>
        <w:t>de</w:t>
      </w:r>
      <w:r>
        <w:rPr>
          <w:spacing w:val="-4"/>
        </w:rPr>
        <w:t xml:space="preserve"> </w:t>
      </w:r>
      <w:r>
        <w:t>la</w:t>
      </w:r>
      <w:r>
        <w:rPr>
          <w:spacing w:val="-4"/>
        </w:rPr>
        <w:t xml:space="preserve"> </w:t>
      </w:r>
      <w:r>
        <w:t>energía</w:t>
      </w:r>
      <w:r>
        <w:rPr>
          <w:spacing w:val="-4"/>
        </w:rPr>
        <w:t xml:space="preserve"> </w:t>
      </w:r>
      <w:r>
        <w:t>a auditar. Las auditorías internas pueden ser realiza</w:t>
      </w:r>
      <w:r>
        <w:t>das por los empleados de la empresa, o por personal externo seleccionadas por la empresa contratados por la misma.</w:t>
      </w:r>
    </w:p>
    <w:p w14:paraId="2572498F" w14:textId="77777777" w:rsidR="002131DD" w:rsidRDefault="0051632A">
      <w:pPr>
        <w:pStyle w:val="Ttulo1"/>
      </w:pPr>
      <w:r>
        <w:rPr>
          <w:spacing w:val="-2"/>
        </w:rPr>
        <w:t>Documentado</w:t>
      </w:r>
    </w:p>
    <w:p w14:paraId="2C7CA946" w14:textId="77777777" w:rsidR="002131DD" w:rsidRDefault="002131DD">
      <w:pPr>
        <w:pStyle w:val="Textoindependiente"/>
        <w:spacing w:before="23"/>
        <w:ind w:left="0"/>
        <w:rPr>
          <w:rFonts w:ascii="Arial"/>
          <w:b/>
        </w:rPr>
      </w:pPr>
    </w:p>
    <w:p w14:paraId="4576B05B" w14:textId="77777777" w:rsidR="002131DD" w:rsidRDefault="0051632A">
      <w:pPr>
        <w:pStyle w:val="Textoindependiente"/>
        <w:spacing w:line="360" w:lineRule="auto"/>
        <w:ind w:right="793" w:firstLine="709"/>
      </w:pPr>
      <w:r>
        <w:t>Durante</w:t>
      </w:r>
      <w:r>
        <w:rPr>
          <w:spacing w:val="-3"/>
        </w:rPr>
        <w:t xml:space="preserve"> </w:t>
      </w:r>
      <w:r>
        <w:t>todo</w:t>
      </w:r>
      <w:r>
        <w:rPr>
          <w:spacing w:val="-3"/>
        </w:rPr>
        <w:t xml:space="preserve"> </w:t>
      </w:r>
      <w:r>
        <w:t>el</w:t>
      </w:r>
      <w:r>
        <w:rPr>
          <w:spacing w:val="-3"/>
        </w:rPr>
        <w:t xml:space="preserve"> </w:t>
      </w:r>
      <w:r>
        <w:t>proceso</w:t>
      </w:r>
      <w:r>
        <w:rPr>
          <w:spacing w:val="-3"/>
        </w:rPr>
        <w:t xml:space="preserve"> </w:t>
      </w:r>
      <w:r>
        <w:t>de</w:t>
      </w:r>
      <w:r>
        <w:rPr>
          <w:spacing w:val="-3"/>
        </w:rPr>
        <w:t xml:space="preserve"> </w:t>
      </w:r>
      <w:r>
        <w:t>la</w:t>
      </w:r>
      <w:r>
        <w:rPr>
          <w:spacing w:val="-3"/>
        </w:rPr>
        <w:t xml:space="preserve"> </w:t>
      </w:r>
      <w:r>
        <w:t>auditoría</w:t>
      </w:r>
      <w:r>
        <w:rPr>
          <w:spacing w:val="-3"/>
        </w:rPr>
        <w:t xml:space="preserve"> </w:t>
      </w:r>
      <w:r>
        <w:t>interna</w:t>
      </w:r>
      <w:r>
        <w:rPr>
          <w:spacing w:val="-3"/>
        </w:rPr>
        <w:t xml:space="preserve"> </w:t>
      </w:r>
      <w:r>
        <w:t>se</w:t>
      </w:r>
      <w:r>
        <w:rPr>
          <w:spacing w:val="-3"/>
        </w:rPr>
        <w:t xml:space="preserve"> </w:t>
      </w:r>
      <w:r>
        <w:t>deben</w:t>
      </w:r>
      <w:r>
        <w:rPr>
          <w:spacing w:val="-3"/>
        </w:rPr>
        <w:t xml:space="preserve"> </w:t>
      </w:r>
      <w:r>
        <w:t>disponer</w:t>
      </w:r>
      <w:r>
        <w:rPr>
          <w:spacing w:val="-3"/>
        </w:rPr>
        <w:t xml:space="preserve"> </w:t>
      </w:r>
      <w:r>
        <w:t>de</w:t>
      </w:r>
      <w:r>
        <w:rPr>
          <w:spacing w:val="-3"/>
        </w:rPr>
        <w:t xml:space="preserve"> </w:t>
      </w:r>
      <w:r>
        <w:t>los</w:t>
      </w:r>
      <w:r>
        <w:rPr>
          <w:spacing w:val="-3"/>
        </w:rPr>
        <w:t xml:space="preserve"> </w:t>
      </w:r>
      <w:r>
        <w:t>registros relacionados a los hallazgos, evidencias recolectadas y las áreas verificadas.</w:t>
      </w:r>
    </w:p>
    <w:p w14:paraId="7558694C" w14:textId="77777777" w:rsidR="002131DD" w:rsidRDefault="0051632A">
      <w:pPr>
        <w:pStyle w:val="Ttulo1"/>
      </w:pPr>
      <w:r>
        <w:rPr>
          <w:spacing w:val="-2"/>
        </w:rPr>
        <w:t>Importante</w:t>
      </w:r>
    </w:p>
    <w:p w14:paraId="5BCC8B6F" w14:textId="77777777" w:rsidR="002131DD" w:rsidRDefault="002131DD">
      <w:pPr>
        <w:pStyle w:val="Textoindependiente"/>
        <w:spacing w:before="22"/>
        <w:ind w:left="0"/>
        <w:rPr>
          <w:rFonts w:ascii="Arial"/>
          <w:b/>
        </w:rPr>
      </w:pPr>
    </w:p>
    <w:p w14:paraId="510E00DB" w14:textId="77777777" w:rsidR="002131DD" w:rsidRDefault="0051632A">
      <w:pPr>
        <w:pStyle w:val="Textoindependiente"/>
        <w:spacing w:line="360" w:lineRule="auto"/>
        <w:ind w:right="793" w:firstLine="709"/>
      </w:pPr>
      <w:r>
        <w:t>No se debe confundir el proceso de auditoría interna al sistema de gestión de la energía con la Auditoría o Revisión Energética a las instalaciones o proce</w:t>
      </w:r>
      <w:r>
        <w:t>sos de la organización.</w:t>
      </w:r>
      <w:r>
        <w:rPr>
          <w:spacing w:val="-5"/>
        </w:rPr>
        <w:t xml:space="preserve"> </w:t>
      </w:r>
      <w:r>
        <w:t>Son</w:t>
      </w:r>
      <w:r>
        <w:rPr>
          <w:spacing w:val="-5"/>
        </w:rPr>
        <w:t xml:space="preserve"> </w:t>
      </w:r>
      <w:r>
        <w:t>procesos</w:t>
      </w:r>
      <w:r>
        <w:rPr>
          <w:spacing w:val="-5"/>
        </w:rPr>
        <w:t xml:space="preserve"> </w:t>
      </w:r>
      <w:r>
        <w:t>y</w:t>
      </w:r>
      <w:r>
        <w:rPr>
          <w:spacing w:val="-5"/>
        </w:rPr>
        <w:t xml:space="preserve"> </w:t>
      </w:r>
      <w:r>
        <w:t>procedimientos</w:t>
      </w:r>
      <w:r>
        <w:rPr>
          <w:spacing w:val="-4"/>
        </w:rPr>
        <w:t xml:space="preserve"> </w:t>
      </w:r>
      <w:r>
        <w:t>completamente</w:t>
      </w:r>
      <w:r>
        <w:rPr>
          <w:spacing w:val="-5"/>
        </w:rPr>
        <w:t xml:space="preserve"> </w:t>
      </w:r>
      <w:r>
        <w:t>diferentes,</w:t>
      </w:r>
      <w:r>
        <w:rPr>
          <w:spacing w:val="-5"/>
        </w:rPr>
        <w:t xml:space="preserve"> </w:t>
      </w:r>
      <w:r>
        <w:t>con</w:t>
      </w:r>
      <w:r>
        <w:rPr>
          <w:spacing w:val="-5"/>
        </w:rPr>
        <w:t xml:space="preserve"> </w:t>
      </w:r>
      <w:r>
        <w:t>objetivos</w:t>
      </w:r>
      <w:r>
        <w:rPr>
          <w:spacing w:val="-5"/>
        </w:rPr>
        <w:t xml:space="preserve"> </w:t>
      </w:r>
      <w:r>
        <w:t>y salidas distintas.</w:t>
      </w:r>
    </w:p>
    <w:p w14:paraId="2143C21A" w14:textId="77777777" w:rsidR="002131DD" w:rsidRDefault="0051632A">
      <w:pPr>
        <w:pStyle w:val="Textoindependiente"/>
        <w:spacing w:before="161" w:line="360" w:lineRule="auto"/>
        <w:ind w:right="793" w:firstLine="709"/>
      </w:pPr>
      <w:r>
        <w:t>De</w:t>
      </w:r>
      <w:r>
        <w:rPr>
          <w:spacing w:val="-4"/>
        </w:rPr>
        <w:t xml:space="preserve"> </w:t>
      </w:r>
      <w:r>
        <w:t>acuerdo</w:t>
      </w:r>
      <w:r>
        <w:rPr>
          <w:spacing w:val="-3"/>
        </w:rPr>
        <w:t xml:space="preserve"> </w:t>
      </w:r>
      <w:r>
        <w:t>con</w:t>
      </w:r>
      <w:r>
        <w:rPr>
          <w:spacing w:val="-3"/>
        </w:rPr>
        <w:t xml:space="preserve"> </w:t>
      </w:r>
      <w:r>
        <w:t>la</w:t>
      </w:r>
      <w:r>
        <w:rPr>
          <w:spacing w:val="-3"/>
        </w:rPr>
        <w:t xml:space="preserve"> </w:t>
      </w:r>
      <w:r>
        <w:t>norma</w:t>
      </w:r>
      <w:r>
        <w:rPr>
          <w:spacing w:val="-3"/>
        </w:rPr>
        <w:t xml:space="preserve"> </w:t>
      </w:r>
      <w:r>
        <w:t>ISO</w:t>
      </w:r>
      <w:r>
        <w:rPr>
          <w:spacing w:val="-5"/>
        </w:rPr>
        <w:t xml:space="preserve"> </w:t>
      </w:r>
      <w:r>
        <w:t>50001,</w:t>
      </w:r>
      <w:r>
        <w:rPr>
          <w:spacing w:val="-3"/>
        </w:rPr>
        <w:t xml:space="preserve"> </w:t>
      </w:r>
      <w:r>
        <w:t>los</w:t>
      </w:r>
      <w:r>
        <w:rPr>
          <w:spacing w:val="-3"/>
        </w:rPr>
        <w:t xml:space="preserve"> </w:t>
      </w:r>
      <w:r>
        <w:t>resultados</w:t>
      </w:r>
      <w:r>
        <w:rPr>
          <w:spacing w:val="-3"/>
        </w:rPr>
        <w:t xml:space="preserve"> </w:t>
      </w:r>
      <w:r>
        <w:t>de</w:t>
      </w:r>
      <w:r>
        <w:rPr>
          <w:spacing w:val="-3"/>
        </w:rPr>
        <w:t xml:space="preserve"> </w:t>
      </w:r>
      <w:r>
        <w:t>la</w:t>
      </w:r>
      <w:r>
        <w:rPr>
          <w:spacing w:val="-4"/>
        </w:rPr>
        <w:t xml:space="preserve"> </w:t>
      </w:r>
      <w:r>
        <w:t>realización</w:t>
      </w:r>
      <w:r>
        <w:rPr>
          <w:spacing w:val="-3"/>
        </w:rPr>
        <w:t xml:space="preserve"> </w:t>
      </w:r>
      <w:r>
        <w:t>de</w:t>
      </w:r>
      <w:r>
        <w:rPr>
          <w:spacing w:val="-3"/>
        </w:rPr>
        <w:t xml:space="preserve"> </w:t>
      </w:r>
      <w:r>
        <w:t>las</w:t>
      </w:r>
      <w:r>
        <w:rPr>
          <w:spacing w:val="-3"/>
        </w:rPr>
        <w:t xml:space="preserve"> </w:t>
      </w:r>
      <w:r>
        <w:t>auditorías internas al sistema de gestión de la energía deben permitir determinar lo siguiente:</w:t>
      </w:r>
    </w:p>
    <w:p w14:paraId="3F7A328B" w14:textId="77777777" w:rsidR="002131DD" w:rsidRDefault="0051632A">
      <w:pPr>
        <w:pStyle w:val="Textoindependiente"/>
        <w:spacing w:before="159"/>
        <w:ind w:left="1123"/>
      </w:pPr>
      <w:r>
        <w:t>El</w:t>
      </w:r>
      <w:r>
        <w:rPr>
          <w:spacing w:val="-4"/>
        </w:rPr>
        <w:t xml:space="preserve"> </w:t>
      </w:r>
      <w:r>
        <w:t>cumplimiento</w:t>
      </w:r>
      <w:r>
        <w:rPr>
          <w:spacing w:val="-3"/>
        </w:rPr>
        <w:t xml:space="preserve"> </w:t>
      </w:r>
      <w:r>
        <w:t>de</w:t>
      </w:r>
      <w:r>
        <w:rPr>
          <w:spacing w:val="-3"/>
        </w:rPr>
        <w:t xml:space="preserve"> </w:t>
      </w:r>
      <w:r>
        <w:t>la</w:t>
      </w:r>
      <w:r>
        <w:rPr>
          <w:spacing w:val="-3"/>
        </w:rPr>
        <w:t xml:space="preserve"> </w:t>
      </w:r>
      <w:r>
        <w:t>organización</w:t>
      </w:r>
      <w:r>
        <w:rPr>
          <w:spacing w:val="-3"/>
        </w:rPr>
        <w:t xml:space="preserve"> </w:t>
      </w:r>
      <w:r>
        <w:t>con</w:t>
      </w:r>
      <w:r>
        <w:rPr>
          <w:spacing w:val="-3"/>
        </w:rPr>
        <w:t xml:space="preserve"> </w:t>
      </w:r>
      <w:r>
        <w:t>la</w:t>
      </w:r>
      <w:r>
        <w:rPr>
          <w:spacing w:val="-3"/>
        </w:rPr>
        <w:t xml:space="preserve"> </w:t>
      </w:r>
      <w:r>
        <w:t>mejora</w:t>
      </w:r>
      <w:r>
        <w:rPr>
          <w:spacing w:val="-3"/>
        </w:rPr>
        <w:t xml:space="preserve"> </w:t>
      </w:r>
      <w:r>
        <w:t>en</w:t>
      </w:r>
      <w:r>
        <w:rPr>
          <w:spacing w:val="-3"/>
        </w:rPr>
        <w:t xml:space="preserve"> </w:t>
      </w:r>
      <w:r>
        <w:t>el</w:t>
      </w:r>
      <w:r>
        <w:rPr>
          <w:spacing w:val="-3"/>
        </w:rPr>
        <w:t xml:space="preserve"> </w:t>
      </w:r>
      <w:r>
        <w:t>desempeño</w:t>
      </w:r>
      <w:r>
        <w:rPr>
          <w:spacing w:val="-2"/>
        </w:rPr>
        <w:t xml:space="preserve"> energético.</w:t>
      </w:r>
    </w:p>
    <w:p w14:paraId="4DF1C2D5" w14:textId="77777777" w:rsidR="002131DD" w:rsidRDefault="002131DD">
      <w:pPr>
        <w:pStyle w:val="Textoindependiente"/>
        <w:spacing w:before="22"/>
        <w:ind w:left="0"/>
      </w:pPr>
    </w:p>
    <w:p w14:paraId="4ECC3208" w14:textId="77777777" w:rsidR="002131DD" w:rsidRDefault="0051632A">
      <w:pPr>
        <w:pStyle w:val="Textoindependiente"/>
        <w:spacing w:line="360" w:lineRule="auto"/>
        <w:ind w:right="912" w:firstLine="709"/>
      </w:pPr>
      <w:r>
        <w:t>El</w:t>
      </w:r>
      <w:r>
        <w:rPr>
          <w:spacing w:val="-4"/>
        </w:rPr>
        <w:t xml:space="preserve"> </w:t>
      </w:r>
      <w:r>
        <w:t>cumplimiento</w:t>
      </w:r>
      <w:r>
        <w:rPr>
          <w:spacing w:val="-3"/>
        </w:rPr>
        <w:t xml:space="preserve"> </w:t>
      </w:r>
      <w:r>
        <w:t>de</w:t>
      </w:r>
      <w:r>
        <w:rPr>
          <w:spacing w:val="-4"/>
        </w:rPr>
        <w:t xml:space="preserve"> </w:t>
      </w:r>
      <w:r>
        <w:t>los</w:t>
      </w:r>
      <w:r>
        <w:rPr>
          <w:spacing w:val="-3"/>
        </w:rPr>
        <w:t xml:space="preserve"> </w:t>
      </w:r>
      <w:r>
        <w:t>requisitos</w:t>
      </w:r>
      <w:r>
        <w:rPr>
          <w:spacing w:val="-4"/>
        </w:rPr>
        <w:t xml:space="preserve"> </w:t>
      </w:r>
      <w:r>
        <w:t>propios</w:t>
      </w:r>
      <w:r>
        <w:rPr>
          <w:spacing w:val="-3"/>
        </w:rPr>
        <w:t xml:space="preserve"> </w:t>
      </w:r>
      <w:r>
        <w:t>de</w:t>
      </w:r>
      <w:r>
        <w:rPr>
          <w:spacing w:val="-3"/>
        </w:rPr>
        <w:t xml:space="preserve"> </w:t>
      </w:r>
      <w:r>
        <w:t>la</w:t>
      </w:r>
      <w:r>
        <w:rPr>
          <w:spacing w:val="-4"/>
        </w:rPr>
        <w:t xml:space="preserve"> </w:t>
      </w:r>
      <w:r>
        <w:t>organización</w:t>
      </w:r>
      <w:r>
        <w:rPr>
          <w:spacing w:val="-3"/>
        </w:rPr>
        <w:t xml:space="preserve"> </w:t>
      </w:r>
      <w:r>
        <w:t>frente</w:t>
      </w:r>
      <w:r>
        <w:rPr>
          <w:spacing w:val="-4"/>
        </w:rPr>
        <w:t xml:space="preserve"> </w:t>
      </w:r>
      <w:r>
        <w:t>a</w:t>
      </w:r>
      <w:r>
        <w:rPr>
          <w:spacing w:val="-3"/>
        </w:rPr>
        <w:t xml:space="preserve"> </w:t>
      </w:r>
      <w:r>
        <w:t>lo</w:t>
      </w:r>
      <w:r>
        <w:rPr>
          <w:spacing w:val="-4"/>
        </w:rPr>
        <w:t xml:space="preserve"> </w:t>
      </w:r>
      <w:r>
        <w:t>definido</w:t>
      </w:r>
      <w:r>
        <w:rPr>
          <w:spacing w:val="-3"/>
        </w:rPr>
        <w:t xml:space="preserve"> </w:t>
      </w:r>
      <w:r>
        <w:t xml:space="preserve">para su </w:t>
      </w:r>
      <w:proofErr w:type="spellStart"/>
      <w:r>
        <w:t>SGEn</w:t>
      </w:r>
      <w:proofErr w:type="spellEnd"/>
      <w:r>
        <w:t>.</w:t>
      </w:r>
    </w:p>
    <w:p w14:paraId="0AA82FC8"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713DBB15" w14:textId="77777777" w:rsidR="002131DD" w:rsidRDefault="0051632A">
      <w:pPr>
        <w:pStyle w:val="Textoindependiente"/>
        <w:spacing w:before="89" w:line="499" w:lineRule="auto"/>
        <w:ind w:left="1123" w:right="1801"/>
      </w:pPr>
      <w:r>
        <w:lastRenderedPageBreak/>
        <w:t>El</w:t>
      </w:r>
      <w:r>
        <w:rPr>
          <w:spacing w:val="-5"/>
        </w:rPr>
        <w:t xml:space="preserve"> </w:t>
      </w:r>
      <w:r>
        <w:t>cumplimiento</w:t>
      </w:r>
      <w:r>
        <w:rPr>
          <w:spacing w:val="-4"/>
        </w:rPr>
        <w:t xml:space="preserve"> </w:t>
      </w:r>
      <w:r>
        <w:t>de</w:t>
      </w:r>
      <w:r>
        <w:rPr>
          <w:spacing w:val="-4"/>
        </w:rPr>
        <w:t xml:space="preserve"> </w:t>
      </w:r>
      <w:r>
        <w:t>la</w:t>
      </w:r>
      <w:r>
        <w:rPr>
          <w:spacing w:val="-4"/>
        </w:rPr>
        <w:t xml:space="preserve"> </w:t>
      </w:r>
      <w:r>
        <w:t>Política</w:t>
      </w:r>
      <w:r>
        <w:rPr>
          <w:spacing w:val="-5"/>
        </w:rPr>
        <w:t xml:space="preserve"> </w:t>
      </w:r>
      <w:r>
        <w:t>Energética,</w:t>
      </w:r>
      <w:r>
        <w:rPr>
          <w:spacing w:val="-4"/>
        </w:rPr>
        <w:t xml:space="preserve"> </w:t>
      </w:r>
      <w:r>
        <w:t>los</w:t>
      </w:r>
      <w:r>
        <w:rPr>
          <w:spacing w:val="-4"/>
        </w:rPr>
        <w:t xml:space="preserve"> </w:t>
      </w:r>
      <w:r>
        <w:t>objetivos</w:t>
      </w:r>
      <w:r>
        <w:rPr>
          <w:spacing w:val="-4"/>
        </w:rPr>
        <w:t xml:space="preserve"> </w:t>
      </w:r>
      <w:r>
        <w:t>y</w:t>
      </w:r>
      <w:r>
        <w:rPr>
          <w:spacing w:val="-4"/>
        </w:rPr>
        <w:t xml:space="preserve"> </w:t>
      </w:r>
      <w:r>
        <w:t>metas</w:t>
      </w:r>
      <w:r>
        <w:rPr>
          <w:spacing w:val="-4"/>
        </w:rPr>
        <w:t xml:space="preserve"> </w:t>
      </w:r>
      <w:r>
        <w:t>energéticas. El cumplimiento de los requisitos de la norma ISO 50001.</w:t>
      </w:r>
    </w:p>
    <w:p w14:paraId="683F1401" w14:textId="77777777" w:rsidR="002131DD" w:rsidRDefault="0051632A">
      <w:pPr>
        <w:pStyle w:val="Textoindependiente"/>
        <w:spacing w:before="1"/>
        <w:ind w:left="1123"/>
      </w:pPr>
      <w:r>
        <w:t>La</w:t>
      </w:r>
      <w:r>
        <w:rPr>
          <w:spacing w:val="-4"/>
        </w:rPr>
        <w:t xml:space="preserve"> </w:t>
      </w:r>
      <w:r>
        <w:t>eficacia</w:t>
      </w:r>
      <w:r>
        <w:rPr>
          <w:spacing w:val="-3"/>
        </w:rPr>
        <w:t xml:space="preserve"> </w:t>
      </w:r>
      <w:r>
        <w:t>y</w:t>
      </w:r>
      <w:r>
        <w:rPr>
          <w:spacing w:val="-4"/>
        </w:rPr>
        <w:t xml:space="preserve"> </w:t>
      </w:r>
      <w:r>
        <w:t>la</w:t>
      </w:r>
      <w:r>
        <w:rPr>
          <w:spacing w:val="-4"/>
        </w:rPr>
        <w:t xml:space="preserve"> </w:t>
      </w:r>
      <w:r>
        <w:t>correcta</w:t>
      </w:r>
      <w:r>
        <w:rPr>
          <w:spacing w:val="-4"/>
        </w:rPr>
        <w:t xml:space="preserve"> </w:t>
      </w:r>
      <w:r>
        <w:t>operación</w:t>
      </w:r>
      <w:r>
        <w:rPr>
          <w:spacing w:val="-4"/>
        </w:rPr>
        <w:t xml:space="preserve"> </w:t>
      </w:r>
      <w:r>
        <w:t>y</w:t>
      </w:r>
      <w:r>
        <w:rPr>
          <w:spacing w:val="-4"/>
        </w:rPr>
        <w:t xml:space="preserve"> </w:t>
      </w:r>
      <w:r>
        <w:t>mantenimiento</w:t>
      </w:r>
      <w:r>
        <w:rPr>
          <w:spacing w:val="-4"/>
        </w:rPr>
        <w:t xml:space="preserve"> </w:t>
      </w:r>
      <w:r>
        <w:t>del</w:t>
      </w:r>
      <w:r>
        <w:rPr>
          <w:spacing w:val="-4"/>
        </w:rPr>
        <w:t xml:space="preserve"> </w:t>
      </w:r>
      <w:proofErr w:type="spellStart"/>
      <w:r>
        <w:rPr>
          <w:spacing w:val="-2"/>
        </w:rPr>
        <w:t>SGEn</w:t>
      </w:r>
      <w:proofErr w:type="spellEnd"/>
      <w:r>
        <w:rPr>
          <w:spacing w:val="-2"/>
        </w:rPr>
        <w:t>.</w:t>
      </w:r>
    </w:p>
    <w:p w14:paraId="56EF6279" w14:textId="77777777" w:rsidR="002131DD" w:rsidRDefault="002131DD">
      <w:pPr>
        <w:pStyle w:val="Textoindependiente"/>
        <w:spacing w:before="21"/>
        <w:ind w:left="0"/>
      </w:pPr>
    </w:p>
    <w:p w14:paraId="38A19C51" w14:textId="77777777" w:rsidR="002131DD" w:rsidRDefault="0051632A">
      <w:pPr>
        <w:pStyle w:val="Textoindependiente"/>
        <w:spacing w:line="360" w:lineRule="auto"/>
        <w:ind w:firstLine="709"/>
      </w:pPr>
      <w:r>
        <w:t>El</w:t>
      </w:r>
      <w:r>
        <w:rPr>
          <w:spacing w:val="-5"/>
        </w:rPr>
        <w:t xml:space="preserve"> </w:t>
      </w:r>
      <w:r>
        <w:t>cumplimiento</w:t>
      </w:r>
      <w:r>
        <w:rPr>
          <w:spacing w:val="-4"/>
        </w:rPr>
        <w:t xml:space="preserve"> </w:t>
      </w:r>
      <w:r>
        <w:t>con</w:t>
      </w:r>
      <w:r>
        <w:rPr>
          <w:spacing w:val="-4"/>
        </w:rPr>
        <w:t xml:space="preserve"> </w:t>
      </w:r>
      <w:r>
        <w:t>los</w:t>
      </w:r>
      <w:r>
        <w:rPr>
          <w:spacing w:val="-4"/>
        </w:rPr>
        <w:t xml:space="preserve"> </w:t>
      </w:r>
      <w:r>
        <w:t>requisitos</w:t>
      </w:r>
      <w:r>
        <w:rPr>
          <w:spacing w:val="-4"/>
        </w:rPr>
        <w:t xml:space="preserve"> </w:t>
      </w:r>
      <w:r>
        <w:t>legales</w:t>
      </w:r>
      <w:r>
        <w:rPr>
          <w:spacing w:val="-4"/>
        </w:rPr>
        <w:t xml:space="preserve"> </w:t>
      </w:r>
      <w:r>
        <w:t>pertinentes</w:t>
      </w:r>
      <w:r>
        <w:rPr>
          <w:spacing w:val="-4"/>
        </w:rPr>
        <w:t xml:space="preserve"> </w:t>
      </w:r>
      <w:r>
        <w:t>y</w:t>
      </w:r>
      <w:r>
        <w:rPr>
          <w:spacing w:val="-4"/>
        </w:rPr>
        <w:t xml:space="preserve"> </w:t>
      </w:r>
      <w:r>
        <w:t>con</w:t>
      </w:r>
      <w:r>
        <w:rPr>
          <w:spacing w:val="-5"/>
        </w:rPr>
        <w:t xml:space="preserve"> </w:t>
      </w:r>
      <w:r>
        <w:t>otros</w:t>
      </w:r>
      <w:r>
        <w:rPr>
          <w:spacing w:val="-4"/>
        </w:rPr>
        <w:t xml:space="preserve"> </w:t>
      </w:r>
      <w:r>
        <w:t>requisitos</w:t>
      </w:r>
      <w:r>
        <w:rPr>
          <w:spacing w:val="-4"/>
        </w:rPr>
        <w:t xml:space="preserve"> </w:t>
      </w:r>
      <w:r>
        <w:t>que</w:t>
      </w:r>
      <w:r>
        <w:rPr>
          <w:spacing w:val="-4"/>
        </w:rPr>
        <w:t xml:space="preserve"> </w:t>
      </w:r>
      <w:r>
        <w:t xml:space="preserve">la Organización suscriba dentro del </w:t>
      </w:r>
      <w:proofErr w:type="spellStart"/>
      <w:r>
        <w:t>SGEn</w:t>
      </w:r>
      <w:proofErr w:type="spellEnd"/>
      <w:r>
        <w:t>.</w:t>
      </w:r>
    </w:p>
    <w:p w14:paraId="2AF69988" w14:textId="77777777" w:rsidR="002131DD" w:rsidRDefault="0051632A">
      <w:pPr>
        <w:pStyle w:val="Textoindependiente"/>
        <w:spacing w:before="160"/>
        <w:ind w:left="1123"/>
      </w:pPr>
      <w:r>
        <w:t>Los</w:t>
      </w:r>
      <w:r>
        <w:rPr>
          <w:spacing w:val="-8"/>
        </w:rPr>
        <w:t xml:space="preserve"> </w:t>
      </w:r>
      <w:r>
        <w:t>resultados</w:t>
      </w:r>
      <w:r>
        <w:rPr>
          <w:spacing w:val="-7"/>
        </w:rPr>
        <w:t xml:space="preserve"> </w:t>
      </w:r>
      <w:r>
        <w:t>principales</w:t>
      </w:r>
      <w:r>
        <w:rPr>
          <w:spacing w:val="-8"/>
        </w:rPr>
        <w:t xml:space="preserve"> </w:t>
      </w:r>
      <w:r>
        <w:t>de</w:t>
      </w:r>
      <w:r>
        <w:rPr>
          <w:spacing w:val="-7"/>
        </w:rPr>
        <w:t xml:space="preserve"> </w:t>
      </w:r>
      <w:r>
        <w:t>la</w:t>
      </w:r>
      <w:r>
        <w:rPr>
          <w:spacing w:val="-7"/>
        </w:rPr>
        <w:t xml:space="preserve"> </w:t>
      </w:r>
      <w:r>
        <w:t>auditoría</w:t>
      </w:r>
      <w:r>
        <w:rPr>
          <w:spacing w:val="-8"/>
        </w:rPr>
        <w:t xml:space="preserve"> </w:t>
      </w:r>
      <w:r>
        <w:t>interna</w:t>
      </w:r>
      <w:r>
        <w:rPr>
          <w:spacing w:val="-7"/>
        </w:rPr>
        <w:t xml:space="preserve"> </w:t>
      </w:r>
      <w:r>
        <w:t>al</w:t>
      </w:r>
      <w:r>
        <w:rPr>
          <w:spacing w:val="-8"/>
        </w:rPr>
        <w:t xml:space="preserve"> </w:t>
      </w:r>
      <w:proofErr w:type="spellStart"/>
      <w:r>
        <w:t>SGEn</w:t>
      </w:r>
      <w:proofErr w:type="spellEnd"/>
      <w:r>
        <w:rPr>
          <w:spacing w:val="-7"/>
        </w:rPr>
        <w:t xml:space="preserve"> </w:t>
      </w:r>
      <w:r>
        <w:t>son</w:t>
      </w:r>
      <w:r>
        <w:rPr>
          <w:spacing w:val="-7"/>
        </w:rPr>
        <w:t xml:space="preserve"> </w:t>
      </w:r>
      <w:r>
        <w:t>los</w:t>
      </w:r>
      <w:r>
        <w:rPr>
          <w:spacing w:val="-6"/>
        </w:rPr>
        <w:t xml:space="preserve"> </w:t>
      </w:r>
      <w:r>
        <w:rPr>
          <w:spacing w:val="-2"/>
        </w:rPr>
        <w:t>siguientes:</w:t>
      </w:r>
    </w:p>
    <w:p w14:paraId="516CC288" w14:textId="77777777" w:rsidR="002131DD" w:rsidRDefault="002131DD">
      <w:pPr>
        <w:pStyle w:val="Textoindependiente"/>
        <w:spacing w:before="23"/>
        <w:ind w:left="0"/>
      </w:pPr>
    </w:p>
    <w:p w14:paraId="546FCA39" w14:textId="77777777" w:rsidR="002131DD" w:rsidRDefault="0051632A">
      <w:pPr>
        <w:pStyle w:val="Textoindependiente"/>
        <w:spacing w:line="360" w:lineRule="auto"/>
        <w:ind w:right="793" w:firstLine="709"/>
      </w:pPr>
      <w:r>
        <w:t>Detección</w:t>
      </w:r>
      <w:r>
        <w:rPr>
          <w:spacing w:val="-4"/>
        </w:rPr>
        <w:t xml:space="preserve"> </w:t>
      </w:r>
      <w:r>
        <w:t>y</w:t>
      </w:r>
      <w:r>
        <w:rPr>
          <w:spacing w:val="-4"/>
        </w:rPr>
        <w:t xml:space="preserve"> </w:t>
      </w:r>
      <w:r>
        <w:t>registro</w:t>
      </w:r>
      <w:r>
        <w:rPr>
          <w:spacing w:val="-4"/>
        </w:rPr>
        <w:t xml:space="preserve"> </w:t>
      </w:r>
      <w:r>
        <w:t>de</w:t>
      </w:r>
      <w:r>
        <w:rPr>
          <w:spacing w:val="-4"/>
        </w:rPr>
        <w:t xml:space="preserve"> </w:t>
      </w:r>
      <w:r>
        <w:t>No</w:t>
      </w:r>
      <w:r>
        <w:rPr>
          <w:spacing w:val="-4"/>
        </w:rPr>
        <w:t xml:space="preserve"> </w:t>
      </w:r>
      <w:r>
        <w:t>Conformidades</w:t>
      </w:r>
      <w:r>
        <w:rPr>
          <w:spacing w:val="-4"/>
        </w:rPr>
        <w:t xml:space="preserve"> </w:t>
      </w:r>
      <w:r>
        <w:t>y</w:t>
      </w:r>
      <w:r>
        <w:rPr>
          <w:spacing w:val="-4"/>
        </w:rPr>
        <w:t xml:space="preserve"> </w:t>
      </w:r>
      <w:r>
        <w:t>desviaciones,</w:t>
      </w:r>
      <w:r>
        <w:rPr>
          <w:spacing w:val="-4"/>
        </w:rPr>
        <w:t xml:space="preserve"> </w:t>
      </w:r>
      <w:r>
        <w:t>para</w:t>
      </w:r>
      <w:r>
        <w:rPr>
          <w:spacing w:val="-4"/>
        </w:rPr>
        <w:t xml:space="preserve"> </w:t>
      </w:r>
      <w:r>
        <w:t>que</w:t>
      </w:r>
      <w:r>
        <w:rPr>
          <w:spacing w:val="-4"/>
        </w:rPr>
        <w:t xml:space="preserve"> </w:t>
      </w:r>
      <w:r>
        <w:t>posteriormente</w:t>
      </w:r>
      <w:r>
        <w:rPr>
          <w:spacing w:val="-4"/>
        </w:rPr>
        <w:t xml:space="preserve"> </w:t>
      </w:r>
      <w:r>
        <w:t>la organización les dé solución oportuna y efectiva mediante la ejecución de un sistema de acciones correctivas.</w:t>
      </w:r>
    </w:p>
    <w:p w14:paraId="5FADDF59" w14:textId="77777777" w:rsidR="002131DD" w:rsidRDefault="0051632A">
      <w:pPr>
        <w:pStyle w:val="Textoindependiente"/>
        <w:spacing w:before="160" w:line="499" w:lineRule="auto"/>
        <w:ind w:left="1123" w:right="3427"/>
      </w:pPr>
      <w:r>
        <w:t xml:space="preserve">Identificación de oportunidades de mejora en el </w:t>
      </w:r>
      <w:proofErr w:type="spellStart"/>
      <w:r>
        <w:t>SGEn</w:t>
      </w:r>
      <w:proofErr w:type="spellEnd"/>
      <w:r>
        <w:t>. Identificación</w:t>
      </w:r>
      <w:r>
        <w:rPr>
          <w:spacing w:val="-5"/>
        </w:rPr>
        <w:t xml:space="preserve"> </w:t>
      </w:r>
      <w:r>
        <w:t>de</w:t>
      </w:r>
      <w:r>
        <w:rPr>
          <w:spacing w:val="-5"/>
        </w:rPr>
        <w:t xml:space="preserve"> </w:t>
      </w:r>
      <w:r>
        <w:t>fortalezas</w:t>
      </w:r>
      <w:r>
        <w:rPr>
          <w:spacing w:val="-5"/>
        </w:rPr>
        <w:t xml:space="preserve"> </w:t>
      </w:r>
      <w:r>
        <w:t>de</w:t>
      </w:r>
      <w:r>
        <w:rPr>
          <w:spacing w:val="-5"/>
        </w:rPr>
        <w:t xml:space="preserve"> </w:t>
      </w:r>
      <w:r>
        <w:t>la</w:t>
      </w:r>
      <w:r>
        <w:rPr>
          <w:spacing w:val="-5"/>
        </w:rPr>
        <w:t xml:space="preserve"> </w:t>
      </w:r>
      <w:r>
        <w:t>organización</w:t>
      </w:r>
      <w:r>
        <w:rPr>
          <w:spacing w:val="-5"/>
        </w:rPr>
        <w:t xml:space="preserve"> </w:t>
      </w:r>
      <w:r>
        <w:t>frente</w:t>
      </w:r>
      <w:r>
        <w:rPr>
          <w:spacing w:val="-5"/>
        </w:rPr>
        <w:t xml:space="preserve"> </w:t>
      </w:r>
      <w:r>
        <w:t>al</w:t>
      </w:r>
      <w:r>
        <w:rPr>
          <w:spacing w:val="-7"/>
        </w:rPr>
        <w:t xml:space="preserve"> </w:t>
      </w:r>
      <w:proofErr w:type="spellStart"/>
      <w:r>
        <w:t>SGEn</w:t>
      </w:r>
      <w:proofErr w:type="spellEnd"/>
      <w:r>
        <w:t>.</w:t>
      </w:r>
    </w:p>
    <w:p w14:paraId="2C5E2FBA" w14:textId="77777777" w:rsidR="002131DD" w:rsidRDefault="0051632A">
      <w:pPr>
        <w:pStyle w:val="Textoindependiente"/>
        <w:ind w:left="1123"/>
      </w:pPr>
      <w:r>
        <w:t>Preparació</w:t>
      </w:r>
      <w:r>
        <w:t>n</w:t>
      </w:r>
      <w:r>
        <w:rPr>
          <w:spacing w:val="-5"/>
        </w:rPr>
        <w:t xml:space="preserve"> </w:t>
      </w:r>
      <w:r>
        <w:t>para</w:t>
      </w:r>
      <w:r>
        <w:rPr>
          <w:spacing w:val="-3"/>
        </w:rPr>
        <w:t xml:space="preserve"> </w:t>
      </w:r>
      <w:r>
        <w:t>una</w:t>
      </w:r>
      <w:r>
        <w:rPr>
          <w:spacing w:val="-3"/>
        </w:rPr>
        <w:t xml:space="preserve"> </w:t>
      </w:r>
      <w:r>
        <w:t>posterior</w:t>
      </w:r>
      <w:r>
        <w:rPr>
          <w:spacing w:val="-3"/>
        </w:rPr>
        <w:t xml:space="preserve"> </w:t>
      </w:r>
      <w:r>
        <w:t>auditoría</w:t>
      </w:r>
      <w:r>
        <w:rPr>
          <w:spacing w:val="-3"/>
        </w:rPr>
        <w:t xml:space="preserve"> </w:t>
      </w:r>
      <w:r>
        <w:t>de</w:t>
      </w:r>
      <w:r>
        <w:rPr>
          <w:spacing w:val="-2"/>
        </w:rPr>
        <w:t xml:space="preserve"> </w:t>
      </w:r>
      <w:r>
        <w:t>otorgamiento</w:t>
      </w:r>
      <w:r>
        <w:rPr>
          <w:spacing w:val="-3"/>
        </w:rPr>
        <w:t xml:space="preserve"> </w:t>
      </w:r>
      <w:r>
        <w:t>de</w:t>
      </w:r>
      <w:r>
        <w:rPr>
          <w:spacing w:val="-3"/>
        </w:rPr>
        <w:t xml:space="preserve"> </w:t>
      </w:r>
      <w:r>
        <w:t>la</w:t>
      </w:r>
      <w:r>
        <w:rPr>
          <w:spacing w:val="-3"/>
        </w:rPr>
        <w:t xml:space="preserve"> </w:t>
      </w:r>
      <w:r>
        <w:t>certificación</w:t>
      </w:r>
      <w:r>
        <w:rPr>
          <w:spacing w:val="-3"/>
        </w:rPr>
        <w:t xml:space="preserve"> </w:t>
      </w:r>
      <w:r>
        <w:t>del</w:t>
      </w:r>
      <w:r>
        <w:rPr>
          <w:spacing w:val="-3"/>
        </w:rPr>
        <w:t xml:space="preserve"> </w:t>
      </w:r>
      <w:proofErr w:type="spellStart"/>
      <w:r>
        <w:rPr>
          <w:spacing w:val="-2"/>
        </w:rPr>
        <w:t>SGEn</w:t>
      </w:r>
      <w:proofErr w:type="spellEnd"/>
      <w:r>
        <w:rPr>
          <w:spacing w:val="-2"/>
        </w:rPr>
        <w:t>.</w:t>
      </w:r>
    </w:p>
    <w:p w14:paraId="3459B69B" w14:textId="77777777" w:rsidR="002131DD" w:rsidRDefault="002131DD">
      <w:pPr>
        <w:pStyle w:val="Textoindependiente"/>
        <w:spacing w:before="22"/>
        <w:ind w:left="0"/>
      </w:pPr>
    </w:p>
    <w:p w14:paraId="70BF2F73" w14:textId="77777777" w:rsidR="002131DD" w:rsidRDefault="0051632A">
      <w:pPr>
        <w:pStyle w:val="Textoindependiente"/>
        <w:spacing w:line="360" w:lineRule="auto"/>
        <w:ind w:firstLine="709"/>
      </w:pPr>
      <w:r>
        <w:t>Así</w:t>
      </w:r>
      <w:r>
        <w:rPr>
          <w:spacing w:val="-3"/>
        </w:rPr>
        <w:t xml:space="preserve"> </w:t>
      </w:r>
      <w:r>
        <w:t>mismo,</w:t>
      </w:r>
      <w:r>
        <w:rPr>
          <w:spacing w:val="-4"/>
        </w:rPr>
        <w:t xml:space="preserve"> </w:t>
      </w:r>
      <w:r>
        <w:t>para</w:t>
      </w:r>
      <w:r>
        <w:rPr>
          <w:spacing w:val="-3"/>
        </w:rPr>
        <w:t xml:space="preserve"> </w:t>
      </w:r>
      <w:r>
        <w:t>cumplir</w:t>
      </w:r>
      <w:r>
        <w:rPr>
          <w:spacing w:val="-3"/>
        </w:rPr>
        <w:t xml:space="preserve"> </w:t>
      </w:r>
      <w:r>
        <w:t>con</w:t>
      </w:r>
      <w:r>
        <w:rPr>
          <w:spacing w:val="-3"/>
        </w:rPr>
        <w:t xml:space="preserve"> </w:t>
      </w:r>
      <w:r>
        <w:t>los</w:t>
      </w:r>
      <w:r>
        <w:rPr>
          <w:spacing w:val="-3"/>
        </w:rPr>
        <w:t xml:space="preserve"> </w:t>
      </w:r>
      <w:r>
        <w:t>requisitos</w:t>
      </w:r>
      <w:r>
        <w:rPr>
          <w:spacing w:val="-3"/>
        </w:rPr>
        <w:t xml:space="preserve"> </w:t>
      </w:r>
      <w:r>
        <w:t>de</w:t>
      </w:r>
      <w:r>
        <w:rPr>
          <w:spacing w:val="-3"/>
        </w:rPr>
        <w:t xml:space="preserve"> </w:t>
      </w:r>
      <w:r>
        <w:t>los</w:t>
      </w:r>
      <w:r>
        <w:rPr>
          <w:spacing w:val="-3"/>
        </w:rPr>
        <w:t xml:space="preserve"> </w:t>
      </w:r>
      <w:r>
        <w:t>sistemas</w:t>
      </w:r>
      <w:r>
        <w:rPr>
          <w:spacing w:val="-3"/>
        </w:rPr>
        <w:t xml:space="preserve"> </w:t>
      </w:r>
      <w:r>
        <w:t>de</w:t>
      </w:r>
      <w:r>
        <w:rPr>
          <w:spacing w:val="-3"/>
        </w:rPr>
        <w:t xml:space="preserve"> </w:t>
      </w:r>
      <w:r>
        <w:t>gestión</w:t>
      </w:r>
      <w:r>
        <w:rPr>
          <w:spacing w:val="-3"/>
        </w:rPr>
        <w:t xml:space="preserve"> </w:t>
      </w:r>
      <w:r>
        <w:t>de</w:t>
      </w:r>
      <w:r>
        <w:rPr>
          <w:spacing w:val="-3"/>
        </w:rPr>
        <w:t xml:space="preserve"> </w:t>
      </w:r>
      <w:r>
        <w:t>la</w:t>
      </w:r>
      <w:r>
        <w:rPr>
          <w:spacing w:val="-3"/>
        </w:rPr>
        <w:t xml:space="preserve"> </w:t>
      </w:r>
      <w:r>
        <w:t>energía,</w:t>
      </w:r>
      <w:r>
        <w:rPr>
          <w:spacing w:val="-3"/>
        </w:rPr>
        <w:t xml:space="preserve"> </w:t>
      </w:r>
      <w:r>
        <w:t>la organización debe:</w:t>
      </w:r>
    </w:p>
    <w:p w14:paraId="718C3221" w14:textId="77777777" w:rsidR="002131DD" w:rsidRDefault="0051632A">
      <w:pPr>
        <w:pStyle w:val="Textoindependiente"/>
        <w:spacing w:before="160" w:line="360" w:lineRule="auto"/>
        <w:ind w:right="886" w:firstLine="709"/>
      </w:pPr>
      <w:r>
        <w:t>Determinar,</w:t>
      </w:r>
      <w:r>
        <w:rPr>
          <w:spacing w:val="-5"/>
        </w:rPr>
        <w:t xml:space="preserve"> </w:t>
      </w:r>
      <w:r>
        <w:t>establecer,</w:t>
      </w:r>
      <w:r>
        <w:rPr>
          <w:spacing w:val="-5"/>
        </w:rPr>
        <w:t xml:space="preserve"> </w:t>
      </w:r>
      <w:r>
        <w:t>implementar</w:t>
      </w:r>
      <w:r>
        <w:rPr>
          <w:spacing w:val="-5"/>
        </w:rPr>
        <w:t xml:space="preserve"> </w:t>
      </w:r>
      <w:r>
        <w:t>y</w:t>
      </w:r>
      <w:r>
        <w:rPr>
          <w:spacing w:val="-6"/>
        </w:rPr>
        <w:t xml:space="preserve"> </w:t>
      </w:r>
      <w:r>
        <w:t>mantener</w:t>
      </w:r>
      <w:r>
        <w:rPr>
          <w:spacing w:val="-5"/>
        </w:rPr>
        <w:t xml:space="preserve"> </w:t>
      </w:r>
      <w:r>
        <w:t>un</w:t>
      </w:r>
      <w:r>
        <w:rPr>
          <w:spacing w:val="-3"/>
        </w:rPr>
        <w:t xml:space="preserve"> </w:t>
      </w:r>
      <w:r>
        <w:t>programa</w:t>
      </w:r>
      <w:r>
        <w:rPr>
          <w:spacing w:val="-5"/>
        </w:rPr>
        <w:t xml:space="preserve"> </w:t>
      </w:r>
      <w:r>
        <w:t>de</w:t>
      </w:r>
      <w:r>
        <w:rPr>
          <w:spacing w:val="-5"/>
        </w:rPr>
        <w:t xml:space="preserve"> </w:t>
      </w:r>
      <w:r>
        <w:t>auditorías</w:t>
      </w:r>
      <w:r>
        <w:rPr>
          <w:spacing w:val="-5"/>
        </w:rPr>
        <w:t xml:space="preserve"> </w:t>
      </w:r>
      <w:r>
        <w:t>internas en donde se incluyan los métodos, responsabilidades y requisitos para su realización.</w:t>
      </w:r>
    </w:p>
    <w:p w14:paraId="2A6C16CC" w14:textId="77777777" w:rsidR="002131DD" w:rsidRDefault="0051632A">
      <w:pPr>
        <w:pStyle w:val="Textoindependiente"/>
      </w:pPr>
      <w:r>
        <w:t>Adicionalmente</w:t>
      </w:r>
      <w:r>
        <w:rPr>
          <w:spacing w:val="-7"/>
        </w:rPr>
        <w:t xml:space="preserve"> </w:t>
      </w:r>
      <w:r>
        <w:t>debe</w:t>
      </w:r>
      <w:r>
        <w:rPr>
          <w:spacing w:val="-5"/>
        </w:rPr>
        <w:t xml:space="preserve"> </w:t>
      </w:r>
      <w:r>
        <w:t>considerar</w:t>
      </w:r>
      <w:r>
        <w:rPr>
          <w:spacing w:val="-4"/>
        </w:rPr>
        <w:t xml:space="preserve"> </w:t>
      </w:r>
      <w:r>
        <w:t>los</w:t>
      </w:r>
      <w:r>
        <w:rPr>
          <w:spacing w:val="-4"/>
        </w:rPr>
        <w:t xml:space="preserve"> </w:t>
      </w:r>
      <w:r>
        <w:t>resultados</w:t>
      </w:r>
      <w:r>
        <w:rPr>
          <w:spacing w:val="-5"/>
        </w:rPr>
        <w:t xml:space="preserve"> </w:t>
      </w:r>
      <w:r>
        <w:t>de</w:t>
      </w:r>
      <w:r>
        <w:rPr>
          <w:spacing w:val="-4"/>
        </w:rPr>
        <w:t xml:space="preserve"> </w:t>
      </w:r>
      <w:r>
        <w:t>las</w:t>
      </w:r>
      <w:r>
        <w:rPr>
          <w:spacing w:val="-4"/>
        </w:rPr>
        <w:t xml:space="preserve"> </w:t>
      </w:r>
      <w:r>
        <w:t>auditorías</w:t>
      </w:r>
      <w:r>
        <w:rPr>
          <w:spacing w:val="-4"/>
        </w:rPr>
        <w:t xml:space="preserve"> </w:t>
      </w:r>
      <w:r>
        <w:rPr>
          <w:spacing w:val="-2"/>
        </w:rPr>
        <w:t>previas.</w:t>
      </w:r>
    </w:p>
    <w:p w14:paraId="0FB35EDD" w14:textId="77777777" w:rsidR="002131DD" w:rsidRDefault="002131DD">
      <w:pPr>
        <w:pStyle w:val="Textoindependiente"/>
        <w:spacing w:before="21"/>
        <w:ind w:left="0"/>
      </w:pPr>
    </w:p>
    <w:p w14:paraId="6F4AF416" w14:textId="77777777" w:rsidR="002131DD" w:rsidRDefault="0051632A">
      <w:pPr>
        <w:pStyle w:val="Textoindependiente"/>
        <w:ind w:left="1123"/>
      </w:pPr>
      <w:r>
        <w:t>Determinar</w:t>
      </w:r>
      <w:r>
        <w:rPr>
          <w:spacing w:val="-3"/>
        </w:rPr>
        <w:t xml:space="preserve"> </w:t>
      </w:r>
      <w:r>
        <w:t>los</w:t>
      </w:r>
      <w:r>
        <w:rPr>
          <w:spacing w:val="-2"/>
        </w:rPr>
        <w:t xml:space="preserve"> </w:t>
      </w:r>
      <w:r>
        <w:t>criterios</w:t>
      </w:r>
      <w:r>
        <w:rPr>
          <w:spacing w:val="-2"/>
        </w:rPr>
        <w:t xml:space="preserve"> </w:t>
      </w:r>
      <w:r>
        <w:t>y</w:t>
      </w:r>
      <w:r>
        <w:rPr>
          <w:spacing w:val="-3"/>
        </w:rPr>
        <w:t xml:space="preserve"> </w:t>
      </w:r>
      <w:r>
        <w:t>alcance</w:t>
      </w:r>
      <w:r>
        <w:rPr>
          <w:spacing w:val="-3"/>
        </w:rPr>
        <w:t xml:space="preserve"> </w:t>
      </w:r>
      <w:r>
        <w:t>para</w:t>
      </w:r>
      <w:r>
        <w:rPr>
          <w:spacing w:val="-2"/>
        </w:rPr>
        <w:t xml:space="preserve"> </w:t>
      </w:r>
      <w:r>
        <w:t>cada</w:t>
      </w:r>
      <w:r>
        <w:rPr>
          <w:spacing w:val="-3"/>
        </w:rPr>
        <w:t xml:space="preserve"> </w:t>
      </w:r>
      <w:r>
        <w:t>auditoría</w:t>
      </w:r>
      <w:r>
        <w:rPr>
          <w:spacing w:val="-2"/>
        </w:rPr>
        <w:t xml:space="preserve"> </w:t>
      </w:r>
      <w:r>
        <w:t>interna</w:t>
      </w:r>
      <w:r>
        <w:rPr>
          <w:spacing w:val="-2"/>
        </w:rPr>
        <w:t xml:space="preserve"> </w:t>
      </w:r>
      <w:r>
        <w:t>al</w:t>
      </w:r>
      <w:r>
        <w:rPr>
          <w:spacing w:val="-2"/>
        </w:rPr>
        <w:t xml:space="preserve"> </w:t>
      </w:r>
      <w:proofErr w:type="spellStart"/>
      <w:r>
        <w:rPr>
          <w:spacing w:val="-2"/>
        </w:rPr>
        <w:t>SGEn</w:t>
      </w:r>
      <w:proofErr w:type="spellEnd"/>
      <w:r>
        <w:rPr>
          <w:spacing w:val="-2"/>
        </w:rPr>
        <w:t>.</w:t>
      </w:r>
    </w:p>
    <w:p w14:paraId="2982EBDA" w14:textId="77777777" w:rsidR="002131DD" w:rsidRDefault="002131DD">
      <w:pPr>
        <w:pStyle w:val="Textoindependiente"/>
        <w:spacing w:before="23"/>
        <w:ind w:left="0"/>
      </w:pPr>
    </w:p>
    <w:p w14:paraId="1E9EC76A" w14:textId="77777777" w:rsidR="002131DD" w:rsidRDefault="0051632A">
      <w:pPr>
        <w:pStyle w:val="Textoindependiente"/>
        <w:spacing w:line="360" w:lineRule="auto"/>
        <w:ind w:right="793" w:firstLine="709"/>
      </w:pPr>
      <w:r>
        <w:t>Rea</w:t>
      </w:r>
      <w:r>
        <w:t>lizar</w:t>
      </w:r>
      <w:r>
        <w:rPr>
          <w:spacing w:val="-3"/>
        </w:rPr>
        <w:t xml:space="preserve"> </w:t>
      </w:r>
      <w:r>
        <w:t>la</w:t>
      </w:r>
      <w:r>
        <w:rPr>
          <w:spacing w:val="-4"/>
        </w:rPr>
        <w:t xml:space="preserve"> </w:t>
      </w:r>
      <w:r>
        <w:t>selección</w:t>
      </w:r>
      <w:r>
        <w:rPr>
          <w:spacing w:val="-3"/>
        </w:rPr>
        <w:t xml:space="preserve"> </w:t>
      </w:r>
      <w:r>
        <w:t>de</w:t>
      </w:r>
      <w:r>
        <w:rPr>
          <w:spacing w:val="-3"/>
        </w:rPr>
        <w:t xml:space="preserve"> </w:t>
      </w:r>
      <w:r>
        <w:t>los</w:t>
      </w:r>
      <w:r>
        <w:rPr>
          <w:spacing w:val="-3"/>
        </w:rPr>
        <w:t xml:space="preserve"> </w:t>
      </w:r>
      <w:r>
        <w:t>auditores</w:t>
      </w:r>
      <w:r>
        <w:rPr>
          <w:spacing w:val="-3"/>
        </w:rPr>
        <w:t xml:space="preserve"> </w:t>
      </w:r>
      <w:r>
        <w:t>de</w:t>
      </w:r>
      <w:r>
        <w:rPr>
          <w:spacing w:val="-3"/>
        </w:rPr>
        <w:t xml:space="preserve"> </w:t>
      </w:r>
      <w:r>
        <w:t>tal</w:t>
      </w:r>
      <w:r>
        <w:rPr>
          <w:spacing w:val="-3"/>
        </w:rPr>
        <w:t xml:space="preserve"> </w:t>
      </w:r>
      <w:r>
        <w:t>forma</w:t>
      </w:r>
      <w:r>
        <w:rPr>
          <w:spacing w:val="-3"/>
        </w:rPr>
        <w:t xml:space="preserve"> </w:t>
      </w:r>
      <w:r>
        <w:t>que</w:t>
      </w:r>
      <w:r>
        <w:rPr>
          <w:spacing w:val="-3"/>
        </w:rPr>
        <w:t xml:space="preserve"> </w:t>
      </w:r>
      <w:r>
        <w:t>se</w:t>
      </w:r>
      <w:r>
        <w:rPr>
          <w:spacing w:val="-3"/>
        </w:rPr>
        <w:t xml:space="preserve"> </w:t>
      </w:r>
      <w:r>
        <w:t>pueda</w:t>
      </w:r>
      <w:r>
        <w:rPr>
          <w:spacing w:val="-4"/>
        </w:rPr>
        <w:t xml:space="preserve"> </w:t>
      </w:r>
      <w:r>
        <w:t>garantizar</w:t>
      </w:r>
      <w:r>
        <w:rPr>
          <w:spacing w:val="-3"/>
        </w:rPr>
        <w:t xml:space="preserve"> </w:t>
      </w:r>
      <w:r>
        <w:t>la competencia del auditor y la objetividad e imparcialidad del proceso.</w:t>
      </w:r>
    </w:p>
    <w:p w14:paraId="4C54F058" w14:textId="77777777" w:rsidR="002131DD" w:rsidRDefault="0051632A">
      <w:pPr>
        <w:pStyle w:val="Textoindependiente"/>
        <w:spacing w:before="160" w:line="360" w:lineRule="auto"/>
        <w:ind w:right="793" w:firstLine="709"/>
      </w:pPr>
      <w:r>
        <w:t>Garantizar</w:t>
      </w:r>
      <w:r>
        <w:rPr>
          <w:spacing w:val="-4"/>
        </w:rPr>
        <w:t xml:space="preserve"> </w:t>
      </w:r>
      <w:r>
        <w:t>que</w:t>
      </w:r>
      <w:r>
        <w:rPr>
          <w:spacing w:val="-4"/>
        </w:rPr>
        <w:t xml:space="preserve"> </w:t>
      </w:r>
      <w:r>
        <w:t>los</w:t>
      </w:r>
      <w:r>
        <w:rPr>
          <w:spacing w:val="-3"/>
        </w:rPr>
        <w:t xml:space="preserve"> </w:t>
      </w:r>
      <w:r>
        <w:t>resultados</w:t>
      </w:r>
      <w:r>
        <w:rPr>
          <w:spacing w:val="-3"/>
        </w:rPr>
        <w:t xml:space="preserve"> </w:t>
      </w:r>
      <w:r>
        <w:t>de</w:t>
      </w:r>
      <w:r>
        <w:rPr>
          <w:spacing w:val="-3"/>
        </w:rPr>
        <w:t xml:space="preserve"> </w:t>
      </w:r>
      <w:r>
        <w:t>la</w:t>
      </w:r>
      <w:r>
        <w:rPr>
          <w:spacing w:val="-3"/>
        </w:rPr>
        <w:t xml:space="preserve"> </w:t>
      </w:r>
      <w:r>
        <w:t>auditoría</w:t>
      </w:r>
      <w:r>
        <w:rPr>
          <w:spacing w:val="-3"/>
        </w:rPr>
        <w:t xml:space="preserve"> </w:t>
      </w:r>
      <w:r>
        <w:t>interna</w:t>
      </w:r>
      <w:r>
        <w:rPr>
          <w:spacing w:val="-3"/>
        </w:rPr>
        <w:t xml:space="preserve"> </w:t>
      </w:r>
      <w:r>
        <w:t>se</w:t>
      </w:r>
      <w:r>
        <w:rPr>
          <w:spacing w:val="-3"/>
        </w:rPr>
        <w:t xml:space="preserve"> </w:t>
      </w:r>
      <w:r>
        <w:t>comuniquen</w:t>
      </w:r>
      <w:r>
        <w:rPr>
          <w:spacing w:val="-3"/>
        </w:rPr>
        <w:t xml:space="preserve"> </w:t>
      </w:r>
      <w:r>
        <w:t>a</w:t>
      </w:r>
      <w:r>
        <w:rPr>
          <w:spacing w:val="-3"/>
        </w:rPr>
        <w:t xml:space="preserve"> </w:t>
      </w:r>
      <w:r>
        <w:t>los</w:t>
      </w:r>
      <w:r>
        <w:rPr>
          <w:spacing w:val="-3"/>
        </w:rPr>
        <w:t xml:space="preserve"> </w:t>
      </w:r>
      <w:r>
        <w:t>niveles</w:t>
      </w:r>
      <w:r>
        <w:rPr>
          <w:spacing w:val="-3"/>
        </w:rPr>
        <w:t xml:space="preserve"> </w:t>
      </w:r>
      <w:r>
        <w:t>de dirección requeridos y definidos.</w:t>
      </w:r>
    </w:p>
    <w:p w14:paraId="71953AB4" w14:textId="77777777" w:rsidR="002131DD" w:rsidRDefault="0051632A">
      <w:pPr>
        <w:pStyle w:val="Textoindependiente"/>
        <w:spacing w:before="160" w:line="360" w:lineRule="auto"/>
        <w:ind w:right="886" w:firstLine="709"/>
      </w:pPr>
      <w:r>
        <w:t>Garantizar</w:t>
      </w:r>
      <w:r>
        <w:rPr>
          <w:spacing w:val="-5"/>
        </w:rPr>
        <w:t xml:space="preserve"> </w:t>
      </w:r>
      <w:r>
        <w:t>que</w:t>
      </w:r>
      <w:r>
        <w:rPr>
          <w:spacing w:val="-5"/>
        </w:rPr>
        <w:t xml:space="preserve"> </w:t>
      </w:r>
      <w:r>
        <w:t>toda</w:t>
      </w:r>
      <w:r>
        <w:rPr>
          <w:spacing w:val="-5"/>
        </w:rPr>
        <w:t xml:space="preserve"> </w:t>
      </w:r>
      <w:r>
        <w:t>la</w:t>
      </w:r>
      <w:r>
        <w:rPr>
          <w:spacing w:val="-4"/>
        </w:rPr>
        <w:t xml:space="preserve"> </w:t>
      </w:r>
      <w:r>
        <w:t>información</w:t>
      </w:r>
      <w:r>
        <w:rPr>
          <w:spacing w:val="-4"/>
        </w:rPr>
        <w:t xml:space="preserve"> </w:t>
      </w:r>
      <w:r>
        <w:t>y</w:t>
      </w:r>
      <w:r>
        <w:rPr>
          <w:spacing w:val="-4"/>
        </w:rPr>
        <w:t xml:space="preserve"> </w:t>
      </w:r>
      <w:r>
        <w:t>documentación</w:t>
      </w:r>
      <w:r>
        <w:rPr>
          <w:spacing w:val="-4"/>
        </w:rPr>
        <w:t xml:space="preserve"> </w:t>
      </w:r>
      <w:r>
        <w:t>resultante</w:t>
      </w:r>
      <w:r>
        <w:rPr>
          <w:spacing w:val="-4"/>
        </w:rPr>
        <w:t xml:space="preserve"> </w:t>
      </w:r>
      <w:r>
        <w:t>del</w:t>
      </w:r>
      <w:r>
        <w:rPr>
          <w:spacing w:val="-4"/>
        </w:rPr>
        <w:t xml:space="preserve"> </w:t>
      </w:r>
      <w:r>
        <w:t>proceso</w:t>
      </w:r>
      <w:r>
        <w:rPr>
          <w:spacing w:val="-4"/>
        </w:rPr>
        <w:t xml:space="preserve"> </w:t>
      </w:r>
      <w:r>
        <w:t>de auditoría interna sea conservada.</w:t>
      </w:r>
    </w:p>
    <w:p w14:paraId="04FA0A53"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076ABA3E" w14:textId="77777777" w:rsidR="002131DD" w:rsidRDefault="0051632A">
      <w:pPr>
        <w:pStyle w:val="Ttulo1"/>
        <w:numPr>
          <w:ilvl w:val="1"/>
          <w:numId w:val="5"/>
        </w:numPr>
        <w:tabs>
          <w:tab w:val="left" w:pos="2571"/>
        </w:tabs>
        <w:spacing w:before="90"/>
        <w:ind w:left="2571" w:hanging="359"/>
      </w:pPr>
      <w:bookmarkStart w:id="18" w:name="_bookmark18"/>
      <w:bookmarkEnd w:id="18"/>
      <w:r>
        <w:lastRenderedPageBreak/>
        <w:t>Revisión</w:t>
      </w:r>
      <w:r>
        <w:rPr>
          <w:spacing w:val="-3"/>
        </w:rPr>
        <w:t xml:space="preserve"> </w:t>
      </w:r>
      <w:r>
        <w:t>por</w:t>
      </w:r>
      <w:r>
        <w:rPr>
          <w:spacing w:val="-3"/>
        </w:rPr>
        <w:t xml:space="preserve"> </w:t>
      </w:r>
      <w:r>
        <w:t>la</w:t>
      </w:r>
      <w:r>
        <w:rPr>
          <w:spacing w:val="-3"/>
        </w:rPr>
        <w:t xml:space="preserve"> </w:t>
      </w:r>
      <w:r>
        <w:rPr>
          <w:spacing w:val="-2"/>
        </w:rPr>
        <w:t>dirección</w:t>
      </w:r>
    </w:p>
    <w:p w14:paraId="247796D2" w14:textId="77777777" w:rsidR="002131DD" w:rsidRDefault="002131DD">
      <w:pPr>
        <w:pStyle w:val="Textoindependiente"/>
        <w:spacing w:before="159"/>
        <w:ind w:left="0"/>
        <w:rPr>
          <w:rFonts w:ascii="Arial"/>
          <w:b/>
        </w:rPr>
      </w:pPr>
    </w:p>
    <w:p w14:paraId="1AE1B5E8" w14:textId="77777777" w:rsidR="002131DD" w:rsidRDefault="0051632A">
      <w:pPr>
        <w:pStyle w:val="Textoindependiente"/>
        <w:spacing w:line="360" w:lineRule="auto"/>
        <w:ind w:right="793" w:firstLine="709"/>
      </w:pPr>
      <w:r>
        <w:t>La</w:t>
      </w:r>
      <w:r>
        <w:rPr>
          <w:spacing w:val="-3"/>
        </w:rPr>
        <w:t xml:space="preserve"> </w:t>
      </w:r>
      <w:r>
        <w:t>revisión</w:t>
      </w:r>
      <w:r>
        <w:rPr>
          <w:spacing w:val="-3"/>
        </w:rPr>
        <w:t xml:space="preserve"> </w:t>
      </w:r>
      <w:r>
        <w:t>por</w:t>
      </w:r>
      <w:r>
        <w:rPr>
          <w:spacing w:val="-3"/>
        </w:rPr>
        <w:t xml:space="preserve"> </w:t>
      </w:r>
      <w:r>
        <w:t>la</w:t>
      </w:r>
      <w:r>
        <w:rPr>
          <w:spacing w:val="-3"/>
        </w:rPr>
        <w:t xml:space="preserve"> </w:t>
      </w:r>
      <w:r>
        <w:t>dirección,</w:t>
      </w:r>
      <w:r>
        <w:rPr>
          <w:spacing w:val="-3"/>
        </w:rPr>
        <w:t xml:space="preserve"> </w:t>
      </w:r>
      <w:r>
        <w:t>es</w:t>
      </w:r>
      <w:r>
        <w:rPr>
          <w:spacing w:val="-3"/>
        </w:rPr>
        <w:t xml:space="preserve"> </w:t>
      </w:r>
      <w:r>
        <w:t>una</w:t>
      </w:r>
      <w:r>
        <w:rPr>
          <w:spacing w:val="-3"/>
        </w:rPr>
        <w:t xml:space="preserve"> </w:t>
      </w:r>
      <w:r>
        <w:t>actividad</w:t>
      </w:r>
      <w:r>
        <w:rPr>
          <w:spacing w:val="-3"/>
        </w:rPr>
        <w:t xml:space="preserve"> </w:t>
      </w:r>
      <w:r>
        <w:t>periódica</w:t>
      </w:r>
      <w:r>
        <w:rPr>
          <w:spacing w:val="-3"/>
        </w:rPr>
        <w:t xml:space="preserve"> </w:t>
      </w:r>
      <w:r>
        <w:t>en</w:t>
      </w:r>
      <w:r>
        <w:rPr>
          <w:spacing w:val="-3"/>
        </w:rPr>
        <w:t xml:space="preserve"> </w:t>
      </w:r>
      <w:r>
        <w:t>donde</w:t>
      </w:r>
      <w:r>
        <w:rPr>
          <w:spacing w:val="-4"/>
        </w:rPr>
        <w:t xml:space="preserve"> </w:t>
      </w:r>
      <w:r>
        <w:t>la</w:t>
      </w:r>
      <w:r>
        <w:rPr>
          <w:spacing w:val="-2"/>
        </w:rPr>
        <w:t xml:space="preserve"> </w:t>
      </w:r>
      <w:r>
        <w:t>alta</w:t>
      </w:r>
      <w:r>
        <w:rPr>
          <w:spacing w:val="-3"/>
        </w:rPr>
        <w:t xml:space="preserve"> </w:t>
      </w:r>
      <w:r>
        <w:t>dirección</w:t>
      </w:r>
      <w:r>
        <w:rPr>
          <w:spacing w:val="-3"/>
        </w:rPr>
        <w:t xml:space="preserve"> </w:t>
      </w:r>
      <w:r>
        <w:t>de</w:t>
      </w:r>
      <w:r>
        <w:rPr>
          <w:spacing w:val="-3"/>
        </w:rPr>
        <w:t xml:space="preserve"> </w:t>
      </w:r>
      <w:r>
        <w:t xml:space="preserve">la organización analiza los temas relacionados con la política energética por medio de la revisión del cumplimiento de los objetivos y metas del </w:t>
      </w:r>
      <w:proofErr w:type="spellStart"/>
      <w:r>
        <w:t>SGEn</w:t>
      </w:r>
      <w:proofErr w:type="spellEnd"/>
      <w:r>
        <w:t>, y los resultados de las auditorías internas con el objetivo final de determina</w:t>
      </w:r>
      <w:r>
        <w:t xml:space="preserve">r la idoneidad, eficacia y alineación del </w:t>
      </w:r>
      <w:proofErr w:type="spellStart"/>
      <w:r>
        <w:t>SGEn</w:t>
      </w:r>
      <w:proofErr w:type="spellEnd"/>
      <w:r>
        <w:t xml:space="preserve"> con los lineamientos estratégicos de la organización.</w:t>
      </w:r>
    </w:p>
    <w:p w14:paraId="600C40EC" w14:textId="77777777" w:rsidR="002131DD" w:rsidRDefault="0051632A">
      <w:pPr>
        <w:pStyle w:val="Textoindependiente"/>
        <w:spacing w:before="161" w:line="360" w:lineRule="auto"/>
        <w:ind w:right="886" w:firstLine="709"/>
      </w:pPr>
      <w:r>
        <w:t>De</w:t>
      </w:r>
      <w:r>
        <w:rPr>
          <w:spacing w:val="-4"/>
        </w:rPr>
        <w:t xml:space="preserve"> </w:t>
      </w:r>
      <w:r>
        <w:t>acuerdo</w:t>
      </w:r>
      <w:r>
        <w:rPr>
          <w:spacing w:val="-3"/>
        </w:rPr>
        <w:t xml:space="preserve"> </w:t>
      </w:r>
      <w:r>
        <w:t>con</w:t>
      </w:r>
      <w:r>
        <w:rPr>
          <w:spacing w:val="-3"/>
        </w:rPr>
        <w:t xml:space="preserve"> </w:t>
      </w:r>
      <w:r>
        <w:t>la</w:t>
      </w:r>
      <w:r>
        <w:rPr>
          <w:spacing w:val="-3"/>
        </w:rPr>
        <w:t xml:space="preserve"> </w:t>
      </w:r>
      <w:r>
        <w:t>Norma</w:t>
      </w:r>
      <w:r>
        <w:rPr>
          <w:spacing w:val="-3"/>
        </w:rPr>
        <w:t xml:space="preserve"> </w:t>
      </w:r>
      <w:r>
        <w:t>ISO</w:t>
      </w:r>
      <w:r>
        <w:rPr>
          <w:spacing w:val="-4"/>
        </w:rPr>
        <w:t xml:space="preserve"> </w:t>
      </w:r>
      <w:r>
        <w:t>50001,</w:t>
      </w:r>
      <w:r>
        <w:rPr>
          <w:spacing w:val="-3"/>
        </w:rPr>
        <w:t xml:space="preserve"> </w:t>
      </w:r>
      <w:r>
        <w:t>los</w:t>
      </w:r>
      <w:r>
        <w:rPr>
          <w:spacing w:val="-3"/>
        </w:rPr>
        <w:t xml:space="preserve"> </w:t>
      </w:r>
      <w:r>
        <w:t>temas</w:t>
      </w:r>
      <w:r>
        <w:rPr>
          <w:spacing w:val="-3"/>
        </w:rPr>
        <w:t xml:space="preserve"> </w:t>
      </w:r>
      <w:r>
        <w:t>o</w:t>
      </w:r>
      <w:r>
        <w:rPr>
          <w:spacing w:val="-3"/>
        </w:rPr>
        <w:t xml:space="preserve"> </w:t>
      </w:r>
      <w:r>
        <w:t>asuntos</w:t>
      </w:r>
      <w:r>
        <w:rPr>
          <w:spacing w:val="-3"/>
        </w:rPr>
        <w:t xml:space="preserve"> </w:t>
      </w:r>
      <w:r>
        <w:t>que</w:t>
      </w:r>
      <w:r>
        <w:rPr>
          <w:spacing w:val="-3"/>
        </w:rPr>
        <w:t xml:space="preserve"> </w:t>
      </w:r>
      <w:r>
        <w:t>se</w:t>
      </w:r>
      <w:r>
        <w:rPr>
          <w:spacing w:val="-3"/>
        </w:rPr>
        <w:t xml:space="preserve"> </w:t>
      </w:r>
      <w:r>
        <w:t>deben</w:t>
      </w:r>
      <w:r>
        <w:rPr>
          <w:spacing w:val="-3"/>
        </w:rPr>
        <w:t xml:space="preserve"> </w:t>
      </w:r>
      <w:r>
        <w:t>analizar como mínimo en la revisión por la dirección son los siguientes:</w:t>
      </w:r>
    </w:p>
    <w:p w14:paraId="51238E0D" w14:textId="77777777" w:rsidR="002131DD" w:rsidRDefault="0051632A">
      <w:pPr>
        <w:pStyle w:val="Textoindependiente"/>
        <w:spacing w:before="160" w:line="360" w:lineRule="auto"/>
        <w:ind w:right="793" w:firstLine="709"/>
      </w:pPr>
      <w:r>
        <w:t>El</w:t>
      </w:r>
      <w:r>
        <w:rPr>
          <w:spacing w:val="-4"/>
        </w:rPr>
        <w:t xml:space="preserve"> </w:t>
      </w:r>
      <w:r>
        <w:t>estado</w:t>
      </w:r>
      <w:r>
        <w:rPr>
          <w:spacing w:val="-4"/>
        </w:rPr>
        <w:t xml:space="preserve"> </w:t>
      </w:r>
      <w:r>
        <w:t>de</w:t>
      </w:r>
      <w:r>
        <w:rPr>
          <w:spacing w:val="-3"/>
        </w:rPr>
        <w:t xml:space="preserve"> </w:t>
      </w:r>
      <w:r>
        <w:t>los</w:t>
      </w:r>
      <w:r>
        <w:rPr>
          <w:spacing w:val="-3"/>
        </w:rPr>
        <w:t xml:space="preserve"> </w:t>
      </w:r>
      <w:r>
        <w:t>planes</w:t>
      </w:r>
      <w:r>
        <w:rPr>
          <w:spacing w:val="-3"/>
        </w:rPr>
        <w:t xml:space="preserve"> </w:t>
      </w:r>
      <w:r>
        <w:t>de</w:t>
      </w:r>
      <w:r>
        <w:rPr>
          <w:spacing w:val="-3"/>
        </w:rPr>
        <w:t xml:space="preserve"> </w:t>
      </w:r>
      <w:r>
        <w:t>acción</w:t>
      </w:r>
      <w:r>
        <w:rPr>
          <w:spacing w:val="-3"/>
        </w:rPr>
        <w:t xml:space="preserve"> </w:t>
      </w:r>
      <w:r>
        <w:t>resultantes</w:t>
      </w:r>
      <w:r>
        <w:rPr>
          <w:spacing w:val="-3"/>
        </w:rPr>
        <w:t xml:space="preserve"> </w:t>
      </w:r>
      <w:r>
        <w:t>de</w:t>
      </w:r>
      <w:r>
        <w:rPr>
          <w:spacing w:val="-3"/>
        </w:rPr>
        <w:t xml:space="preserve"> </w:t>
      </w:r>
      <w:r>
        <w:t>revisiones</w:t>
      </w:r>
      <w:r>
        <w:rPr>
          <w:spacing w:val="-3"/>
        </w:rPr>
        <w:t xml:space="preserve"> </w:t>
      </w:r>
      <w:r>
        <w:t>por</w:t>
      </w:r>
      <w:r>
        <w:rPr>
          <w:spacing w:val="-3"/>
        </w:rPr>
        <w:t xml:space="preserve"> </w:t>
      </w:r>
      <w:r>
        <w:t>la</w:t>
      </w:r>
      <w:r>
        <w:rPr>
          <w:spacing w:val="-3"/>
        </w:rPr>
        <w:t xml:space="preserve"> </w:t>
      </w:r>
      <w:r>
        <w:t>dirección</w:t>
      </w:r>
      <w:r>
        <w:rPr>
          <w:spacing w:val="-3"/>
        </w:rPr>
        <w:t xml:space="preserve"> </w:t>
      </w:r>
      <w:r>
        <w:t>realizadas en periodos pasados.</w:t>
      </w:r>
    </w:p>
    <w:p w14:paraId="5C0D6D46" w14:textId="77777777" w:rsidR="002131DD" w:rsidRDefault="0051632A">
      <w:pPr>
        <w:pStyle w:val="Textoindependiente"/>
        <w:spacing w:before="159" w:line="360" w:lineRule="auto"/>
        <w:ind w:right="886" w:firstLine="709"/>
      </w:pPr>
      <w:r>
        <w:t>Determinar</w:t>
      </w:r>
      <w:r>
        <w:rPr>
          <w:spacing w:val="-4"/>
        </w:rPr>
        <w:t xml:space="preserve"> </w:t>
      </w:r>
      <w:r>
        <w:t>si</w:t>
      </w:r>
      <w:r>
        <w:rPr>
          <w:spacing w:val="-4"/>
        </w:rPr>
        <w:t xml:space="preserve"> </w:t>
      </w:r>
      <w:r>
        <w:t>se</w:t>
      </w:r>
      <w:r>
        <w:rPr>
          <w:spacing w:val="-4"/>
        </w:rPr>
        <w:t xml:space="preserve"> </w:t>
      </w:r>
      <w:r>
        <w:t>han</w:t>
      </w:r>
      <w:r>
        <w:rPr>
          <w:spacing w:val="-5"/>
        </w:rPr>
        <w:t xml:space="preserve"> </w:t>
      </w:r>
      <w:r>
        <w:t>presentado</w:t>
      </w:r>
      <w:r>
        <w:rPr>
          <w:spacing w:val="-5"/>
        </w:rPr>
        <w:t xml:space="preserve"> </w:t>
      </w:r>
      <w:r>
        <w:t>cambios</w:t>
      </w:r>
      <w:r>
        <w:rPr>
          <w:spacing w:val="-4"/>
        </w:rPr>
        <w:t xml:space="preserve"> </w:t>
      </w:r>
      <w:r>
        <w:t>en</w:t>
      </w:r>
      <w:r>
        <w:rPr>
          <w:spacing w:val="-4"/>
        </w:rPr>
        <w:t xml:space="preserve"> </w:t>
      </w:r>
      <w:r>
        <w:t>el</w:t>
      </w:r>
      <w:r>
        <w:rPr>
          <w:spacing w:val="-4"/>
        </w:rPr>
        <w:t xml:space="preserve"> </w:t>
      </w:r>
      <w:r>
        <w:t>contexto</w:t>
      </w:r>
      <w:r>
        <w:rPr>
          <w:spacing w:val="-4"/>
        </w:rPr>
        <w:t xml:space="preserve"> </w:t>
      </w:r>
      <w:r>
        <w:t>de</w:t>
      </w:r>
      <w:r>
        <w:rPr>
          <w:spacing w:val="-4"/>
        </w:rPr>
        <w:t xml:space="preserve"> </w:t>
      </w:r>
      <w:r>
        <w:t>la</w:t>
      </w:r>
      <w:r>
        <w:rPr>
          <w:spacing w:val="-5"/>
        </w:rPr>
        <w:t xml:space="preserve"> </w:t>
      </w:r>
      <w:r>
        <w:t>organización,</w:t>
      </w:r>
      <w:r>
        <w:t xml:space="preserve"> cuestiones internas o externas, o riesgos asociados al </w:t>
      </w:r>
      <w:proofErr w:type="spellStart"/>
      <w:r>
        <w:t>SGEn</w:t>
      </w:r>
      <w:proofErr w:type="spellEnd"/>
      <w:r>
        <w:t>.</w:t>
      </w:r>
    </w:p>
    <w:p w14:paraId="0A260D7F" w14:textId="77777777" w:rsidR="002131DD" w:rsidRDefault="0051632A">
      <w:pPr>
        <w:pStyle w:val="Textoindependiente"/>
        <w:spacing w:before="160" w:line="362" w:lineRule="auto"/>
        <w:ind w:right="793" w:firstLine="709"/>
      </w:pPr>
      <w:r>
        <w:t>Revisión</w:t>
      </w:r>
      <w:r>
        <w:rPr>
          <w:spacing w:val="-4"/>
        </w:rPr>
        <w:t xml:space="preserve"> </w:t>
      </w:r>
      <w:r>
        <w:t>de</w:t>
      </w:r>
      <w:r>
        <w:rPr>
          <w:spacing w:val="-4"/>
        </w:rPr>
        <w:t xml:space="preserve"> </w:t>
      </w:r>
      <w:r>
        <w:t>las</w:t>
      </w:r>
      <w:r>
        <w:rPr>
          <w:spacing w:val="-4"/>
        </w:rPr>
        <w:t xml:space="preserve"> </w:t>
      </w:r>
      <w:r>
        <w:t>no</w:t>
      </w:r>
      <w:r>
        <w:rPr>
          <w:spacing w:val="-4"/>
        </w:rPr>
        <w:t xml:space="preserve"> </w:t>
      </w:r>
      <w:r>
        <w:t>conformidades</w:t>
      </w:r>
      <w:r>
        <w:rPr>
          <w:spacing w:val="-4"/>
        </w:rPr>
        <w:t xml:space="preserve"> </w:t>
      </w:r>
      <w:r>
        <w:t>y</w:t>
      </w:r>
      <w:r>
        <w:rPr>
          <w:spacing w:val="-4"/>
        </w:rPr>
        <w:t xml:space="preserve"> </w:t>
      </w:r>
      <w:r>
        <w:t>acciones</w:t>
      </w:r>
      <w:r>
        <w:rPr>
          <w:spacing w:val="-4"/>
        </w:rPr>
        <w:t xml:space="preserve"> </w:t>
      </w:r>
      <w:r>
        <w:t>correctivas</w:t>
      </w:r>
      <w:r>
        <w:rPr>
          <w:spacing w:val="-4"/>
        </w:rPr>
        <w:t xml:space="preserve"> </w:t>
      </w:r>
      <w:r>
        <w:t>resultantes</w:t>
      </w:r>
      <w:r>
        <w:rPr>
          <w:spacing w:val="-4"/>
        </w:rPr>
        <w:t xml:space="preserve"> </w:t>
      </w:r>
      <w:r>
        <w:t>del</w:t>
      </w:r>
      <w:r>
        <w:rPr>
          <w:spacing w:val="-5"/>
        </w:rPr>
        <w:t xml:space="preserve"> </w:t>
      </w:r>
      <w:r>
        <w:t>proceso</w:t>
      </w:r>
      <w:r>
        <w:rPr>
          <w:spacing w:val="-4"/>
        </w:rPr>
        <w:t xml:space="preserve"> </w:t>
      </w:r>
      <w:r>
        <w:t>de auditoría interna y otros procesos.</w:t>
      </w:r>
    </w:p>
    <w:p w14:paraId="70E0664C" w14:textId="77777777" w:rsidR="002131DD" w:rsidRDefault="0051632A">
      <w:pPr>
        <w:pStyle w:val="Textoindependiente"/>
        <w:spacing w:before="156" w:line="499" w:lineRule="auto"/>
        <w:ind w:left="1123" w:right="2256"/>
      </w:pPr>
      <w:r>
        <w:t>Revisión</w:t>
      </w:r>
      <w:r>
        <w:rPr>
          <w:spacing w:val="-4"/>
        </w:rPr>
        <w:t xml:space="preserve"> </w:t>
      </w:r>
      <w:r>
        <w:t>de</w:t>
      </w:r>
      <w:r>
        <w:rPr>
          <w:spacing w:val="-4"/>
        </w:rPr>
        <w:t xml:space="preserve"> </w:t>
      </w:r>
      <w:r>
        <w:t>los</w:t>
      </w:r>
      <w:r>
        <w:rPr>
          <w:spacing w:val="-4"/>
        </w:rPr>
        <w:t xml:space="preserve"> </w:t>
      </w:r>
      <w:r>
        <w:t>resultados</w:t>
      </w:r>
      <w:r>
        <w:rPr>
          <w:spacing w:val="-4"/>
        </w:rPr>
        <w:t xml:space="preserve"> </w:t>
      </w:r>
      <w:r>
        <w:t>del</w:t>
      </w:r>
      <w:r>
        <w:rPr>
          <w:spacing w:val="-6"/>
        </w:rPr>
        <w:t xml:space="preserve"> </w:t>
      </w:r>
      <w:r>
        <w:t>desempeño</w:t>
      </w:r>
      <w:r>
        <w:rPr>
          <w:spacing w:val="-4"/>
        </w:rPr>
        <w:t xml:space="preserve"> </w:t>
      </w:r>
      <w:r>
        <w:t>energético</w:t>
      </w:r>
      <w:r>
        <w:rPr>
          <w:spacing w:val="-3"/>
        </w:rPr>
        <w:t xml:space="preserve"> </w:t>
      </w:r>
      <w:r>
        <w:t>de</w:t>
      </w:r>
      <w:r>
        <w:rPr>
          <w:spacing w:val="-4"/>
        </w:rPr>
        <w:t xml:space="preserve"> </w:t>
      </w:r>
      <w:r>
        <w:t>la</w:t>
      </w:r>
      <w:r>
        <w:rPr>
          <w:spacing w:val="-5"/>
        </w:rPr>
        <w:t xml:space="preserve"> </w:t>
      </w:r>
      <w:r>
        <w:t>organización. Resultados de las auditorías internas.</w:t>
      </w:r>
    </w:p>
    <w:p w14:paraId="6BC17568" w14:textId="77777777" w:rsidR="002131DD" w:rsidRDefault="0051632A">
      <w:pPr>
        <w:pStyle w:val="Textoindependiente"/>
        <w:spacing w:line="275" w:lineRule="exact"/>
        <w:ind w:left="1123"/>
      </w:pPr>
      <w:r>
        <w:t>Resultados</w:t>
      </w:r>
      <w:r>
        <w:rPr>
          <w:spacing w:val="-2"/>
        </w:rPr>
        <w:t xml:space="preserve"> </w:t>
      </w:r>
      <w:r>
        <w:t>de</w:t>
      </w:r>
      <w:r>
        <w:rPr>
          <w:spacing w:val="-2"/>
        </w:rPr>
        <w:t xml:space="preserve"> </w:t>
      </w:r>
      <w:r>
        <w:t>la</w:t>
      </w:r>
      <w:r>
        <w:rPr>
          <w:spacing w:val="-3"/>
        </w:rPr>
        <w:t xml:space="preserve"> </w:t>
      </w:r>
      <w:r>
        <w:t>evaluación</w:t>
      </w:r>
      <w:r>
        <w:rPr>
          <w:spacing w:val="-2"/>
        </w:rPr>
        <w:t xml:space="preserve"> </w:t>
      </w:r>
      <w:r>
        <w:t>del</w:t>
      </w:r>
      <w:r>
        <w:rPr>
          <w:spacing w:val="-3"/>
        </w:rPr>
        <w:t xml:space="preserve"> </w:t>
      </w:r>
      <w:r>
        <w:t>cumplimiento</w:t>
      </w:r>
      <w:r>
        <w:rPr>
          <w:spacing w:val="-2"/>
        </w:rPr>
        <w:t xml:space="preserve"> </w:t>
      </w:r>
      <w:r>
        <w:t>de</w:t>
      </w:r>
      <w:r>
        <w:rPr>
          <w:spacing w:val="-3"/>
        </w:rPr>
        <w:t xml:space="preserve"> </w:t>
      </w:r>
      <w:r>
        <w:t>requisitos</w:t>
      </w:r>
      <w:r>
        <w:rPr>
          <w:spacing w:val="-2"/>
        </w:rPr>
        <w:t xml:space="preserve"> </w:t>
      </w:r>
      <w:r>
        <w:t>legales</w:t>
      </w:r>
      <w:r>
        <w:rPr>
          <w:spacing w:val="-2"/>
        </w:rPr>
        <w:t xml:space="preserve"> </w:t>
      </w:r>
      <w:r>
        <w:t>y</w:t>
      </w:r>
      <w:r>
        <w:rPr>
          <w:spacing w:val="-2"/>
        </w:rPr>
        <w:t xml:space="preserve"> </w:t>
      </w:r>
      <w:r>
        <w:t>otros</w:t>
      </w:r>
      <w:r>
        <w:rPr>
          <w:spacing w:val="-5"/>
        </w:rPr>
        <w:t xml:space="preserve"> </w:t>
      </w:r>
      <w:r>
        <w:rPr>
          <w:spacing w:val="-2"/>
        </w:rPr>
        <w:t>requisitos.</w:t>
      </w:r>
    </w:p>
    <w:p w14:paraId="77C20419" w14:textId="77777777" w:rsidR="002131DD" w:rsidRDefault="002131DD">
      <w:pPr>
        <w:pStyle w:val="Textoindependiente"/>
        <w:spacing w:before="23"/>
        <w:ind w:left="0"/>
      </w:pPr>
    </w:p>
    <w:p w14:paraId="692433E2" w14:textId="77777777" w:rsidR="002131DD" w:rsidRDefault="0051632A">
      <w:pPr>
        <w:pStyle w:val="Textoindependiente"/>
        <w:ind w:left="1123"/>
      </w:pPr>
      <w:r>
        <w:t>Las</w:t>
      </w:r>
      <w:r>
        <w:rPr>
          <w:spacing w:val="-12"/>
        </w:rPr>
        <w:t xml:space="preserve"> </w:t>
      </w:r>
      <w:r>
        <w:t>oportunidades</w:t>
      </w:r>
      <w:r>
        <w:rPr>
          <w:spacing w:val="-12"/>
        </w:rPr>
        <w:t xml:space="preserve"> </w:t>
      </w:r>
      <w:r>
        <w:t>detectadas</w:t>
      </w:r>
      <w:r>
        <w:rPr>
          <w:spacing w:val="-12"/>
        </w:rPr>
        <w:t xml:space="preserve"> </w:t>
      </w:r>
      <w:r>
        <w:t>para</w:t>
      </w:r>
      <w:r>
        <w:rPr>
          <w:spacing w:val="-12"/>
        </w:rPr>
        <w:t xml:space="preserve"> </w:t>
      </w:r>
      <w:r>
        <w:t>la</w:t>
      </w:r>
      <w:r>
        <w:rPr>
          <w:spacing w:val="-13"/>
        </w:rPr>
        <w:t xml:space="preserve"> </w:t>
      </w:r>
      <w:r>
        <w:t>mejora</w:t>
      </w:r>
      <w:r>
        <w:rPr>
          <w:spacing w:val="-12"/>
        </w:rPr>
        <w:t xml:space="preserve"> </w:t>
      </w:r>
      <w:r>
        <w:t>continua</w:t>
      </w:r>
      <w:r>
        <w:rPr>
          <w:spacing w:val="-12"/>
        </w:rPr>
        <w:t xml:space="preserve"> </w:t>
      </w:r>
      <w:r>
        <w:t>del</w:t>
      </w:r>
      <w:r>
        <w:rPr>
          <w:spacing w:val="-13"/>
        </w:rPr>
        <w:t xml:space="preserve"> </w:t>
      </w:r>
      <w:r>
        <w:t>desempeño</w:t>
      </w:r>
      <w:r>
        <w:rPr>
          <w:spacing w:val="-12"/>
        </w:rPr>
        <w:t xml:space="preserve"> </w:t>
      </w:r>
      <w:r>
        <w:t>energético</w:t>
      </w:r>
      <w:r>
        <w:rPr>
          <w:spacing w:val="-12"/>
        </w:rPr>
        <w:t xml:space="preserve"> </w:t>
      </w:r>
      <w:r>
        <w:t>y</w:t>
      </w:r>
      <w:r>
        <w:rPr>
          <w:spacing w:val="-12"/>
        </w:rPr>
        <w:t xml:space="preserve"> </w:t>
      </w:r>
      <w:r>
        <w:rPr>
          <w:spacing w:val="-5"/>
        </w:rPr>
        <w:t>del</w:t>
      </w:r>
    </w:p>
    <w:p w14:paraId="2CE7483C" w14:textId="77777777" w:rsidR="002131DD" w:rsidRDefault="0051632A">
      <w:pPr>
        <w:pStyle w:val="Textoindependiente"/>
        <w:spacing w:before="138"/>
      </w:pPr>
      <w:proofErr w:type="spellStart"/>
      <w:r>
        <w:rPr>
          <w:spacing w:val="-2"/>
        </w:rPr>
        <w:t>SGEn</w:t>
      </w:r>
      <w:proofErr w:type="spellEnd"/>
      <w:r>
        <w:rPr>
          <w:spacing w:val="-2"/>
        </w:rPr>
        <w:t>.</w:t>
      </w:r>
    </w:p>
    <w:p w14:paraId="3FCAE530" w14:textId="77777777" w:rsidR="002131DD" w:rsidRDefault="002131DD">
      <w:pPr>
        <w:pStyle w:val="Textoindependiente"/>
        <w:spacing w:before="21"/>
        <w:ind w:left="0"/>
      </w:pPr>
    </w:p>
    <w:p w14:paraId="65C72F89" w14:textId="77777777" w:rsidR="002131DD" w:rsidRDefault="0051632A">
      <w:pPr>
        <w:pStyle w:val="Textoindependiente"/>
        <w:ind w:left="1123"/>
      </w:pPr>
      <w:r>
        <w:t>La</w:t>
      </w:r>
      <w:r>
        <w:rPr>
          <w:spacing w:val="-5"/>
        </w:rPr>
        <w:t xml:space="preserve"> </w:t>
      </w:r>
      <w:r>
        <w:t>Política</w:t>
      </w:r>
      <w:r>
        <w:rPr>
          <w:spacing w:val="-6"/>
        </w:rPr>
        <w:t xml:space="preserve"> </w:t>
      </w:r>
      <w:r>
        <w:rPr>
          <w:spacing w:val="-2"/>
        </w:rPr>
        <w:t>Energética.</w:t>
      </w:r>
    </w:p>
    <w:p w14:paraId="25779774" w14:textId="77777777" w:rsidR="002131DD" w:rsidRDefault="002131DD">
      <w:pPr>
        <w:pStyle w:val="Textoindependiente"/>
        <w:spacing w:before="22"/>
        <w:ind w:left="0"/>
      </w:pPr>
    </w:p>
    <w:p w14:paraId="77F9FA34" w14:textId="77777777" w:rsidR="002131DD" w:rsidRDefault="0051632A">
      <w:pPr>
        <w:pStyle w:val="Textoindependiente"/>
        <w:ind w:left="1123"/>
      </w:pPr>
      <w:r>
        <w:t>Entradas</w:t>
      </w:r>
      <w:r>
        <w:rPr>
          <w:spacing w:val="-5"/>
        </w:rPr>
        <w:t xml:space="preserve"> </w:t>
      </w:r>
      <w:r>
        <w:t>relativas</w:t>
      </w:r>
      <w:r>
        <w:rPr>
          <w:spacing w:val="-3"/>
        </w:rPr>
        <w:t xml:space="preserve"> </w:t>
      </w:r>
      <w:r>
        <w:t>al</w:t>
      </w:r>
      <w:r>
        <w:rPr>
          <w:spacing w:val="-2"/>
        </w:rPr>
        <w:t xml:space="preserve"> </w:t>
      </w:r>
      <w:r>
        <w:t>desempeño</w:t>
      </w:r>
      <w:r>
        <w:rPr>
          <w:spacing w:val="-3"/>
        </w:rPr>
        <w:t xml:space="preserve"> </w:t>
      </w:r>
      <w:r>
        <w:t>energético</w:t>
      </w:r>
      <w:r>
        <w:rPr>
          <w:spacing w:val="-2"/>
        </w:rPr>
        <w:t xml:space="preserve"> </w:t>
      </w:r>
      <w:r>
        <w:t>para</w:t>
      </w:r>
      <w:r>
        <w:rPr>
          <w:spacing w:val="-3"/>
        </w:rPr>
        <w:t xml:space="preserve"> </w:t>
      </w:r>
      <w:r>
        <w:t>la</w:t>
      </w:r>
      <w:r>
        <w:rPr>
          <w:spacing w:val="-3"/>
        </w:rPr>
        <w:t xml:space="preserve"> </w:t>
      </w:r>
      <w:r>
        <w:t>revisión</w:t>
      </w:r>
      <w:r>
        <w:rPr>
          <w:spacing w:val="-2"/>
        </w:rPr>
        <w:t xml:space="preserve"> </w:t>
      </w:r>
      <w:r>
        <w:t>por</w:t>
      </w:r>
      <w:r>
        <w:rPr>
          <w:spacing w:val="-3"/>
        </w:rPr>
        <w:t xml:space="preserve"> </w:t>
      </w:r>
      <w:r>
        <w:t>la</w:t>
      </w:r>
      <w:r>
        <w:rPr>
          <w:spacing w:val="-2"/>
        </w:rPr>
        <w:t xml:space="preserve"> dirección:</w:t>
      </w:r>
    </w:p>
    <w:p w14:paraId="4C009E84" w14:textId="77777777" w:rsidR="002131DD" w:rsidRDefault="002131DD">
      <w:pPr>
        <w:pStyle w:val="Textoindependiente"/>
        <w:spacing w:before="23"/>
        <w:ind w:left="0"/>
      </w:pPr>
    </w:p>
    <w:p w14:paraId="4ECE1115" w14:textId="77777777" w:rsidR="002131DD" w:rsidRDefault="0051632A">
      <w:pPr>
        <w:pStyle w:val="Textoindependiente"/>
        <w:spacing w:line="360" w:lineRule="auto"/>
        <w:ind w:right="1566" w:firstLine="709"/>
        <w:jc w:val="both"/>
      </w:pPr>
      <w:r>
        <w:t>Es muy importante conocer cuál</w:t>
      </w:r>
      <w:r>
        <w:rPr>
          <w:spacing w:val="-1"/>
        </w:rPr>
        <w:t xml:space="preserve"> </w:t>
      </w:r>
      <w:r>
        <w:t>es la</w:t>
      </w:r>
      <w:r>
        <w:rPr>
          <w:spacing w:val="-1"/>
        </w:rPr>
        <w:t xml:space="preserve"> </w:t>
      </w:r>
      <w:r>
        <w:t>información que se debe brindar a la alta dirección</w:t>
      </w:r>
      <w:r>
        <w:rPr>
          <w:spacing w:val="-4"/>
        </w:rPr>
        <w:t xml:space="preserve"> </w:t>
      </w:r>
      <w:r>
        <w:t>para</w:t>
      </w:r>
      <w:r>
        <w:rPr>
          <w:spacing w:val="-3"/>
        </w:rPr>
        <w:t xml:space="preserve"> </w:t>
      </w:r>
      <w:r>
        <w:t>que</w:t>
      </w:r>
      <w:r>
        <w:rPr>
          <w:spacing w:val="-3"/>
        </w:rPr>
        <w:t xml:space="preserve"> </w:t>
      </w:r>
      <w:r>
        <w:t>pueda</w:t>
      </w:r>
      <w:r>
        <w:rPr>
          <w:spacing w:val="-4"/>
        </w:rPr>
        <w:t xml:space="preserve"> </w:t>
      </w:r>
      <w:r>
        <w:t>realizar</w:t>
      </w:r>
      <w:r>
        <w:rPr>
          <w:spacing w:val="-3"/>
        </w:rPr>
        <w:t xml:space="preserve"> </w:t>
      </w:r>
      <w:r>
        <w:t>la</w:t>
      </w:r>
      <w:r>
        <w:rPr>
          <w:spacing w:val="-3"/>
        </w:rPr>
        <w:t xml:space="preserve"> </w:t>
      </w:r>
      <w:r>
        <w:t>revisión.</w:t>
      </w:r>
      <w:r>
        <w:rPr>
          <w:spacing w:val="-3"/>
        </w:rPr>
        <w:t xml:space="preserve"> </w:t>
      </w:r>
      <w:r>
        <w:t>Las</w:t>
      </w:r>
      <w:r>
        <w:rPr>
          <w:spacing w:val="-3"/>
        </w:rPr>
        <w:t xml:space="preserve"> </w:t>
      </w:r>
      <w:r>
        <w:t>siguientes</w:t>
      </w:r>
      <w:r>
        <w:rPr>
          <w:spacing w:val="-3"/>
        </w:rPr>
        <w:t xml:space="preserve"> </w:t>
      </w:r>
      <w:r>
        <w:t>son</w:t>
      </w:r>
      <w:r>
        <w:rPr>
          <w:spacing w:val="-3"/>
        </w:rPr>
        <w:t xml:space="preserve"> </w:t>
      </w:r>
      <w:r>
        <w:t>las</w:t>
      </w:r>
      <w:r>
        <w:rPr>
          <w:spacing w:val="-3"/>
        </w:rPr>
        <w:t xml:space="preserve"> </w:t>
      </w:r>
      <w:r>
        <w:t>entradas</w:t>
      </w:r>
      <w:r>
        <w:rPr>
          <w:spacing w:val="-4"/>
        </w:rPr>
        <w:t xml:space="preserve"> </w:t>
      </w:r>
      <w:r>
        <w:t>mínimas relativas al desempeño energético que se deben incluir:</w:t>
      </w:r>
    </w:p>
    <w:p w14:paraId="52723861" w14:textId="77777777" w:rsidR="002131DD" w:rsidRDefault="0051632A">
      <w:pPr>
        <w:pStyle w:val="Textoindependiente"/>
        <w:spacing w:before="160"/>
        <w:ind w:left="1123"/>
        <w:jc w:val="both"/>
      </w:pPr>
      <w:r>
        <w:t>El</w:t>
      </w:r>
      <w:r>
        <w:rPr>
          <w:spacing w:val="-3"/>
        </w:rPr>
        <w:t xml:space="preserve"> </w:t>
      </w:r>
      <w:r>
        <w:t>nivel</w:t>
      </w:r>
      <w:r>
        <w:rPr>
          <w:spacing w:val="-2"/>
        </w:rPr>
        <w:t xml:space="preserve"> </w:t>
      </w:r>
      <w:r>
        <w:t>o</w:t>
      </w:r>
      <w:r>
        <w:rPr>
          <w:spacing w:val="-2"/>
        </w:rPr>
        <w:t xml:space="preserve"> </w:t>
      </w:r>
      <w:r>
        <w:t>grado</w:t>
      </w:r>
      <w:r>
        <w:rPr>
          <w:spacing w:val="-1"/>
        </w:rPr>
        <w:t xml:space="preserve"> </w:t>
      </w:r>
      <w:r>
        <w:t>de</w:t>
      </w:r>
      <w:r>
        <w:rPr>
          <w:spacing w:val="-2"/>
        </w:rPr>
        <w:t xml:space="preserve"> </w:t>
      </w:r>
      <w:r>
        <w:t>cumplimiento</w:t>
      </w:r>
      <w:r>
        <w:rPr>
          <w:spacing w:val="-1"/>
        </w:rPr>
        <w:t xml:space="preserve"> </w:t>
      </w:r>
      <w:r>
        <w:t>de</w:t>
      </w:r>
      <w:r>
        <w:rPr>
          <w:spacing w:val="-2"/>
        </w:rPr>
        <w:t xml:space="preserve"> </w:t>
      </w:r>
      <w:r>
        <w:t>cada</w:t>
      </w:r>
      <w:r>
        <w:rPr>
          <w:spacing w:val="-2"/>
        </w:rPr>
        <w:t xml:space="preserve"> </w:t>
      </w:r>
      <w:r>
        <w:t>uno</w:t>
      </w:r>
      <w:r>
        <w:rPr>
          <w:spacing w:val="-2"/>
        </w:rPr>
        <w:t xml:space="preserve"> </w:t>
      </w:r>
      <w:r>
        <w:t>de</w:t>
      </w:r>
      <w:r>
        <w:rPr>
          <w:spacing w:val="-2"/>
        </w:rPr>
        <w:t xml:space="preserve"> </w:t>
      </w:r>
      <w:r>
        <w:t>los</w:t>
      </w:r>
      <w:r>
        <w:rPr>
          <w:spacing w:val="-2"/>
        </w:rPr>
        <w:t xml:space="preserve"> </w:t>
      </w:r>
      <w:r>
        <w:t>objetivos</w:t>
      </w:r>
      <w:r>
        <w:rPr>
          <w:spacing w:val="-1"/>
        </w:rPr>
        <w:t xml:space="preserve"> </w:t>
      </w:r>
      <w:r>
        <w:t>y</w:t>
      </w:r>
      <w:r>
        <w:rPr>
          <w:spacing w:val="-2"/>
        </w:rPr>
        <w:t xml:space="preserve"> </w:t>
      </w:r>
      <w:r>
        <w:t>las</w:t>
      </w:r>
      <w:r>
        <w:rPr>
          <w:spacing w:val="-2"/>
        </w:rPr>
        <w:t xml:space="preserve"> </w:t>
      </w:r>
      <w:r>
        <w:t>metas</w:t>
      </w:r>
      <w:r>
        <w:rPr>
          <w:spacing w:val="-1"/>
        </w:rPr>
        <w:t xml:space="preserve"> </w:t>
      </w:r>
      <w:r>
        <w:rPr>
          <w:spacing w:val="-2"/>
        </w:rPr>
        <w:t>energéticas.</w:t>
      </w:r>
    </w:p>
    <w:p w14:paraId="02E9D4B5" w14:textId="77777777" w:rsidR="002131DD" w:rsidRDefault="002131DD">
      <w:pPr>
        <w:pStyle w:val="Textoindependiente"/>
        <w:jc w:val="both"/>
        <w:sectPr w:rsidR="002131DD">
          <w:pgSz w:w="12240" w:h="15840"/>
          <w:pgMar w:top="1600" w:right="360" w:bottom="1060" w:left="720" w:header="322" w:footer="783" w:gutter="0"/>
          <w:cols w:space="720"/>
        </w:sectPr>
      </w:pPr>
    </w:p>
    <w:p w14:paraId="5F91D3B5" w14:textId="77777777" w:rsidR="002131DD" w:rsidRDefault="0051632A">
      <w:pPr>
        <w:pStyle w:val="Textoindependiente"/>
        <w:spacing w:before="89" w:line="360" w:lineRule="auto"/>
        <w:ind w:right="793" w:firstLine="709"/>
      </w:pPr>
      <w:r>
        <w:lastRenderedPageBreak/>
        <w:t>El resultado del desempeño energético y los resultados de las mejoras en el desempeño</w:t>
      </w:r>
      <w:r>
        <w:rPr>
          <w:spacing w:val="-4"/>
        </w:rPr>
        <w:t xml:space="preserve"> </w:t>
      </w:r>
      <w:r>
        <w:t>energ</w:t>
      </w:r>
      <w:r>
        <w:t>ético</w:t>
      </w:r>
      <w:r>
        <w:rPr>
          <w:spacing w:val="-4"/>
        </w:rPr>
        <w:t xml:space="preserve"> </w:t>
      </w:r>
      <w:r>
        <w:t>implementadas.</w:t>
      </w:r>
      <w:r>
        <w:rPr>
          <w:spacing w:val="-4"/>
        </w:rPr>
        <w:t xml:space="preserve"> </w:t>
      </w:r>
      <w:r>
        <w:t>Se</w:t>
      </w:r>
      <w:r>
        <w:rPr>
          <w:spacing w:val="-4"/>
        </w:rPr>
        <w:t xml:space="preserve"> </w:t>
      </w:r>
      <w:r>
        <w:t>deben</w:t>
      </w:r>
      <w:r>
        <w:rPr>
          <w:spacing w:val="-5"/>
        </w:rPr>
        <w:t xml:space="preserve"> </w:t>
      </w:r>
      <w:r>
        <w:t>incluir</w:t>
      </w:r>
      <w:r>
        <w:rPr>
          <w:spacing w:val="-4"/>
        </w:rPr>
        <w:t xml:space="preserve"> </w:t>
      </w:r>
      <w:r>
        <w:t>los</w:t>
      </w:r>
      <w:r>
        <w:rPr>
          <w:spacing w:val="-4"/>
        </w:rPr>
        <w:t xml:space="preserve"> </w:t>
      </w:r>
      <w:r>
        <w:t>resultados</w:t>
      </w:r>
      <w:r>
        <w:rPr>
          <w:spacing w:val="-4"/>
        </w:rPr>
        <w:t xml:space="preserve"> </w:t>
      </w:r>
      <w:r>
        <w:t>del</w:t>
      </w:r>
      <w:r>
        <w:rPr>
          <w:spacing w:val="-4"/>
        </w:rPr>
        <w:t xml:space="preserve"> </w:t>
      </w:r>
      <w:r>
        <w:t>seguimiento</w:t>
      </w:r>
      <w:r>
        <w:rPr>
          <w:spacing w:val="-4"/>
        </w:rPr>
        <w:t xml:space="preserve"> </w:t>
      </w:r>
      <w:r>
        <w:t xml:space="preserve">y medición de los </w:t>
      </w:r>
      <w:proofErr w:type="spellStart"/>
      <w:r>
        <w:t>IDEn</w:t>
      </w:r>
      <w:proofErr w:type="spellEnd"/>
      <w:r>
        <w:t>, y los USE.</w:t>
      </w:r>
    </w:p>
    <w:p w14:paraId="7873AA2F" w14:textId="77777777" w:rsidR="002131DD" w:rsidRDefault="0051632A">
      <w:pPr>
        <w:pStyle w:val="Textoindependiente"/>
        <w:spacing w:before="160"/>
        <w:ind w:left="1123"/>
      </w:pPr>
      <w:r>
        <w:t>El</w:t>
      </w:r>
      <w:r>
        <w:rPr>
          <w:spacing w:val="-5"/>
        </w:rPr>
        <w:t xml:space="preserve"> </w:t>
      </w:r>
      <w:r>
        <w:t>estado</w:t>
      </w:r>
      <w:r>
        <w:rPr>
          <w:spacing w:val="-3"/>
        </w:rPr>
        <w:t xml:space="preserve"> </w:t>
      </w:r>
      <w:r>
        <w:t>de</w:t>
      </w:r>
      <w:r>
        <w:rPr>
          <w:spacing w:val="-1"/>
        </w:rPr>
        <w:t xml:space="preserve"> </w:t>
      </w:r>
      <w:r>
        <w:t>cada</w:t>
      </w:r>
      <w:r>
        <w:rPr>
          <w:spacing w:val="-2"/>
        </w:rPr>
        <w:t xml:space="preserve"> </w:t>
      </w:r>
      <w:r>
        <w:t>uno</w:t>
      </w:r>
      <w:r>
        <w:rPr>
          <w:spacing w:val="-2"/>
        </w:rPr>
        <w:t xml:space="preserve"> </w:t>
      </w:r>
      <w:r>
        <w:t>de</w:t>
      </w:r>
      <w:r>
        <w:rPr>
          <w:spacing w:val="-1"/>
        </w:rPr>
        <w:t xml:space="preserve"> </w:t>
      </w:r>
      <w:r>
        <w:t>los</w:t>
      </w:r>
      <w:r>
        <w:rPr>
          <w:spacing w:val="-2"/>
        </w:rPr>
        <w:t xml:space="preserve"> </w:t>
      </w:r>
      <w:r>
        <w:t>planes</w:t>
      </w:r>
      <w:r>
        <w:rPr>
          <w:spacing w:val="-1"/>
        </w:rPr>
        <w:t xml:space="preserve"> </w:t>
      </w:r>
      <w:r>
        <w:t>de</w:t>
      </w:r>
      <w:r>
        <w:rPr>
          <w:spacing w:val="-2"/>
        </w:rPr>
        <w:t xml:space="preserve"> </w:t>
      </w:r>
      <w:r>
        <w:t>acción</w:t>
      </w:r>
      <w:r>
        <w:rPr>
          <w:spacing w:val="-2"/>
        </w:rPr>
        <w:t xml:space="preserve"> </w:t>
      </w:r>
      <w:r>
        <w:t>determinados</w:t>
      </w:r>
      <w:r>
        <w:rPr>
          <w:spacing w:val="-1"/>
        </w:rPr>
        <w:t xml:space="preserve"> </w:t>
      </w:r>
      <w:r>
        <w:t>dentro</w:t>
      </w:r>
      <w:r>
        <w:rPr>
          <w:spacing w:val="-2"/>
        </w:rPr>
        <w:t xml:space="preserve"> </w:t>
      </w:r>
      <w:r>
        <w:t>del</w:t>
      </w:r>
      <w:r>
        <w:rPr>
          <w:spacing w:val="-1"/>
        </w:rPr>
        <w:t xml:space="preserve"> </w:t>
      </w:r>
      <w:proofErr w:type="spellStart"/>
      <w:r>
        <w:rPr>
          <w:spacing w:val="-2"/>
        </w:rPr>
        <w:t>SGEn</w:t>
      </w:r>
      <w:proofErr w:type="spellEnd"/>
      <w:r>
        <w:rPr>
          <w:spacing w:val="-2"/>
        </w:rPr>
        <w:t>.</w:t>
      </w:r>
    </w:p>
    <w:p w14:paraId="0854BF58" w14:textId="77777777" w:rsidR="002131DD" w:rsidRDefault="002131DD">
      <w:pPr>
        <w:pStyle w:val="Textoindependiente"/>
        <w:spacing w:before="23"/>
        <w:ind w:left="0"/>
      </w:pPr>
    </w:p>
    <w:p w14:paraId="363D4698" w14:textId="77777777" w:rsidR="002131DD" w:rsidRDefault="0051632A">
      <w:pPr>
        <w:pStyle w:val="Textoindependiente"/>
        <w:spacing w:line="360" w:lineRule="auto"/>
        <w:ind w:right="793" w:firstLine="709"/>
      </w:pPr>
      <w:r>
        <w:t>Barreras,</w:t>
      </w:r>
      <w:r>
        <w:rPr>
          <w:spacing w:val="-6"/>
        </w:rPr>
        <w:t xml:space="preserve"> </w:t>
      </w:r>
      <w:r>
        <w:t>inconvenientes</w:t>
      </w:r>
      <w:r>
        <w:rPr>
          <w:spacing w:val="-6"/>
        </w:rPr>
        <w:t xml:space="preserve"> </w:t>
      </w:r>
      <w:r>
        <w:t>y</w:t>
      </w:r>
      <w:r>
        <w:rPr>
          <w:spacing w:val="-6"/>
        </w:rPr>
        <w:t xml:space="preserve"> </w:t>
      </w:r>
      <w:r>
        <w:t>situaciones</w:t>
      </w:r>
      <w:r>
        <w:rPr>
          <w:spacing w:val="-6"/>
        </w:rPr>
        <w:t xml:space="preserve"> </w:t>
      </w:r>
      <w:r>
        <w:t>a</w:t>
      </w:r>
      <w:r>
        <w:rPr>
          <w:spacing w:val="-6"/>
        </w:rPr>
        <w:t xml:space="preserve"> </w:t>
      </w:r>
      <w:r>
        <w:t>solucionar</w:t>
      </w:r>
      <w:r>
        <w:rPr>
          <w:spacing w:val="-6"/>
        </w:rPr>
        <w:t xml:space="preserve"> </w:t>
      </w:r>
      <w:r>
        <w:t>presentadas</w:t>
      </w:r>
      <w:r>
        <w:rPr>
          <w:spacing w:val="-6"/>
        </w:rPr>
        <w:t xml:space="preserve"> </w:t>
      </w:r>
      <w:r>
        <w:t>durante</w:t>
      </w:r>
      <w:r>
        <w:rPr>
          <w:spacing w:val="-6"/>
        </w:rPr>
        <w:t xml:space="preserve"> </w:t>
      </w:r>
      <w:r>
        <w:t xml:space="preserve">la implementación y operación del </w:t>
      </w:r>
      <w:proofErr w:type="spellStart"/>
      <w:r>
        <w:t>SGEn</w:t>
      </w:r>
      <w:proofErr w:type="spellEnd"/>
      <w:r>
        <w:t>.</w:t>
      </w:r>
    </w:p>
    <w:p w14:paraId="67CA14D3" w14:textId="77777777" w:rsidR="002131DD" w:rsidRDefault="0051632A">
      <w:pPr>
        <w:pStyle w:val="Ttulo1"/>
      </w:pPr>
      <w:r>
        <w:t>Salidas</w:t>
      </w:r>
      <w:r>
        <w:rPr>
          <w:spacing w:val="-5"/>
        </w:rPr>
        <w:t xml:space="preserve"> </w:t>
      </w:r>
      <w:r>
        <w:t>de</w:t>
      </w:r>
      <w:r>
        <w:rPr>
          <w:spacing w:val="-1"/>
        </w:rPr>
        <w:t xml:space="preserve"> </w:t>
      </w:r>
      <w:r>
        <w:t>la</w:t>
      </w:r>
      <w:r>
        <w:rPr>
          <w:spacing w:val="-2"/>
        </w:rPr>
        <w:t xml:space="preserve"> </w:t>
      </w:r>
      <w:r>
        <w:t>revisión</w:t>
      </w:r>
      <w:r>
        <w:rPr>
          <w:spacing w:val="-1"/>
        </w:rPr>
        <w:t xml:space="preserve"> </w:t>
      </w:r>
      <w:r>
        <w:t>por</w:t>
      </w:r>
      <w:r>
        <w:rPr>
          <w:spacing w:val="-2"/>
        </w:rPr>
        <w:t xml:space="preserve"> </w:t>
      </w:r>
      <w:r>
        <w:t>la</w:t>
      </w:r>
      <w:r>
        <w:rPr>
          <w:spacing w:val="-1"/>
        </w:rPr>
        <w:t xml:space="preserve"> </w:t>
      </w:r>
      <w:r>
        <w:rPr>
          <w:spacing w:val="-2"/>
        </w:rPr>
        <w:t>dirección:</w:t>
      </w:r>
    </w:p>
    <w:p w14:paraId="4E8DDA2A" w14:textId="77777777" w:rsidR="002131DD" w:rsidRDefault="002131DD">
      <w:pPr>
        <w:pStyle w:val="Textoindependiente"/>
        <w:spacing w:before="21"/>
        <w:ind w:left="0"/>
        <w:rPr>
          <w:rFonts w:ascii="Arial"/>
          <w:b/>
        </w:rPr>
      </w:pPr>
    </w:p>
    <w:p w14:paraId="32F74C3C" w14:textId="77777777" w:rsidR="002131DD" w:rsidRDefault="0051632A">
      <w:pPr>
        <w:pStyle w:val="Textoindependiente"/>
        <w:spacing w:line="360" w:lineRule="auto"/>
        <w:ind w:right="793" w:firstLine="709"/>
      </w:pPr>
      <w:r>
        <w:t>Las</w:t>
      </w:r>
      <w:r>
        <w:rPr>
          <w:spacing w:val="-4"/>
        </w:rPr>
        <w:t xml:space="preserve"> </w:t>
      </w:r>
      <w:r>
        <w:t>salidas</w:t>
      </w:r>
      <w:r>
        <w:rPr>
          <w:spacing w:val="-4"/>
        </w:rPr>
        <w:t xml:space="preserve"> </w:t>
      </w:r>
      <w:r>
        <w:t>de</w:t>
      </w:r>
      <w:r>
        <w:rPr>
          <w:spacing w:val="-4"/>
        </w:rPr>
        <w:t xml:space="preserve"> </w:t>
      </w:r>
      <w:r>
        <w:t>la</w:t>
      </w:r>
      <w:r>
        <w:rPr>
          <w:spacing w:val="-4"/>
        </w:rPr>
        <w:t xml:space="preserve"> </w:t>
      </w:r>
      <w:r>
        <w:t>revisión</w:t>
      </w:r>
      <w:r>
        <w:rPr>
          <w:spacing w:val="-4"/>
        </w:rPr>
        <w:t xml:space="preserve"> </w:t>
      </w:r>
      <w:r>
        <w:t>por</w:t>
      </w:r>
      <w:r>
        <w:rPr>
          <w:spacing w:val="-4"/>
        </w:rPr>
        <w:t xml:space="preserve"> </w:t>
      </w:r>
      <w:r>
        <w:t>la</w:t>
      </w:r>
      <w:r>
        <w:rPr>
          <w:spacing w:val="-4"/>
        </w:rPr>
        <w:t xml:space="preserve"> </w:t>
      </w:r>
      <w:r>
        <w:t>dirección,</w:t>
      </w:r>
      <w:r>
        <w:rPr>
          <w:spacing w:val="-3"/>
        </w:rPr>
        <w:t xml:space="preserve"> </w:t>
      </w:r>
      <w:r>
        <w:t>hace</w:t>
      </w:r>
      <w:r>
        <w:rPr>
          <w:spacing w:val="-4"/>
        </w:rPr>
        <w:t xml:space="preserve"> </w:t>
      </w:r>
      <w:r>
        <w:t>referencia</w:t>
      </w:r>
      <w:r>
        <w:rPr>
          <w:spacing w:val="-4"/>
        </w:rPr>
        <w:t xml:space="preserve"> </w:t>
      </w:r>
      <w:r>
        <w:t>a</w:t>
      </w:r>
      <w:r>
        <w:rPr>
          <w:spacing w:val="-3"/>
        </w:rPr>
        <w:t xml:space="preserve"> </w:t>
      </w:r>
      <w:r>
        <w:t>las</w:t>
      </w:r>
      <w:r>
        <w:rPr>
          <w:spacing w:val="-3"/>
        </w:rPr>
        <w:t xml:space="preserve"> </w:t>
      </w:r>
      <w:r>
        <w:t>decisiones</w:t>
      </w:r>
      <w:r>
        <w:rPr>
          <w:spacing w:val="-3"/>
        </w:rPr>
        <w:t xml:space="preserve"> </w:t>
      </w:r>
      <w:r>
        <w:t xml:space="preserve">tomadas para la mejora continua del </w:t>
      </w:r>
      <w:proofErr w:type="spellStart"/>
      <w:r>
        <w:t>SGEn</w:t>
      </w:r>
      <w:proofErr w:type="spellEnd"/>
      <w:r>
        <w:t xml:space="preserve"> y las necesidades de cambios (si aplica) de acuerdo al contexto de la organización. Las salidas mínimas de la revisión por la dirección son:</w:t>
      </w:r>
    </w:p>
    <w:p w14:paraId="54345E81" w14:textId="77777777" w:rsidR="002131DD" w:rsidRDefault="0051632A">
      <w:pPr>
        <w:pStyle w:val="Textoindependiente"/>
        <w:spacing w:before="161" w:line="360" w:lineRule="auto"/>
        <w:ind w:firstLine="709"/>
      </w:pPr>
      <w:r>
        <w:t>Confirmación</w:t>
      </w:r>
      <w:r>
        <w:rPr>
          <w:spacing w:val="-4"/>
        </w:rPr>
        <w:t xml:space="preserve"> </w:t>
      </w:r>
      <w:r>
        <w:t>de</w:t>
      </w:r>
      <w:r>
        <w:rPr>
          <w:spacing w:val="-4"/>
        </w:rPr>
        <w:t xml:space="preserve"> </w:t>
      </w:r>
      <w:r>
        <w:t>la</w:t>
      </w:r>
      <w:r>
        <w:rPr>
          <w:spacing w:val="-4"/>
        </w:rPr>
        <w:t xml:space="preserve"> </w:t>
      </w:r>
      <w:r>
        <w:t>idoneidad</w:t>
      </w:r>
      <w:r>
        <w:rPr>
          <w:spacing w:val="-4"/>
        </w:rPr>
        <w:t xml:space="preserve"> </w:t>
      </w:r>
      <w:r>
        <w:t>y</w:t>
      </w:r>
      <w:r>
        <w:rPr>
          <w:spacing w:val="-4"/>
        </w:rPr>
        <w:t xml:space="preserve"> </w:t>
      </w:r>
      <w:r>
        <w:t>alienación</w:t>
      </w:r>
      <w:r>
        <w:rPr>
          <w:spacing w:val="-4"/>
        </w:rPr>
        <w:t xml:space="preserve"> </w:t>
      </w:r>
      <w:r>
        <w:t>de</w:t>
      </w:r>
      <w:r>
        <w:rPr>
          <w:spacing w:val="-4"/>
        </w:rPr>
        <w:t xml:space="preserve"> </w:t>
      </w:r>
      <w:r>
        <w:t>la</w:t>
      </w:r>
      <w:r>
        <w:rPr>
          <w:spacing w:val="-5"/>
        </w:rPr>
        <w:t xml:space="preserve"> </w:t>
      </w:r>
      <w:r>
        <w:t>política</w:t>
      </w:r>
      <w:r>
        <w:rPr>
          <w:spacing w:val="-4"/>
        </w:rPr>
        <w:t xml:space="preserve"> </w:t>
      </w:r>
      <w:r>
        <w:t>energética</w:t>
      </w:r>
      <w:r>
        <w:rPr>
          <w:spacing w:val="-4"/>
        </w:rPr>
        <w:t xml:space="preserve"> </w:t>
      </w:r>
      <w:r>
        <w:t>con</w:t>
      </w:r>
      <w:r>
        <w:rPr>
          <w:spacing w:val="-4"/>
        </w:rPr>
        <w:t xml:space="preserve"> </w:t>
      </w:r>
      <w:r>
        <w:t>lo</w:t>
      </w:r>
      <w:r>
        <w:t>s</w:t>
      </w:r>
      <w:r>
        <w:rPr>
          <w:spacing w:val="-4"/>
        </w:rPr>
        <w:t xml:space="preserve"> </w:t>
      </w:r>
      <w:r>
        <w:t>objetivos estratégicos de la organización.</w:t>
      </w:r>
    </w:p>
    <w:p w14:paraId="781A6A5A" w14:textId="77777777" w:rsidR="002131DD" w:rsidRDefault="0051632A">
      <w:pPr>
        <w:pStyle w:val="Textoindependiente"/>
        <w:spacing w:before="160"/>
        <w:ind w:left="1123"/>
      </w:pPr>
      <w:r>
        <w:t>Comentarios</w:t>
      </w:r>
      <w:r>
        <w:rPr>
          <w:spacing w:val="-4"/>
        </w:rPr>
        <w:t xml:space="preserve"> </w:t>
      </w:r>
      <w:r>
        <w:t>acerca</w:t>
      </w:r>
      <w:r>
        <w:rPr>
          <w:spacing w:val="-4"/>
        </w:rPr>
        <w:t xml:space="preserve"> </w:t>
      </w:r>
      <w:r>
        <w:t>del</w:t>
      </w:r>
      <w:r>
        <w:rPr>
          <w:spacing w:val="-4"/>
        </w:rPr>
        <w:t xml:space="preserve"> </w:t>
      </w:r>
      <w:r>
        <w:t>desempeño</w:t>
      </w:r>
      <w:r>
        <w:rPr>
          <w:spacing w:val="-4"/>
        </w:rPr>
        <w:t xml:space="preserve"> </w:t>
      </w:r>
      <w:r>
        <w:t>energético</w:t>
      </w:r>
      <w:r>
        <w:rPr>
          <w:spacing w:val="-4"/>
        </w:rPr>
        <w:t xml:space="preserve"> </w:t>
      </w:r>
      <w:r>
        <w:t>(</w:t>
      </w:r>
      <w:proofErr w:type="spellStart"/>
      <w:r>
        <w:t>IDEn</w:t>
      </w:r>
      <w:proofErr w:type="spellEnd"/>
      <w:r>
        <w:rPr>
          <w:spacing w:val="-4"/>
        </w:rPr>
        <w:t xml:space="preserve"> </w:t>
      </w:r>
      <w:r>
        <w:t>y</w:t>
      </w:r>
      <w:r>
        <w:rPr>
          <w:spacing w:val="-4"/>
        </w:rPr>
        <w:t xml:space="preserve"> </w:t>
      </w:r>
      <w:proofErr w:type="spellStart"/>
      <w:r>
        <w:rPr>
          <w:spacing w:val="-2"/>
        </w:rPr>
        <w:t>LBEn</w:t>
      </w:r>
      <w:proofErr w:type="spellEnd"/>
      <w:r>
        <w:rPr>
          <w:spacing w:val="-2"/>
        </w:rPr>
        <w:t>).</w:t>
      </w:r>
    </w:p>
    <w:p w14:paraId="286F09B0" w14:textId="77777777" w:rsidR="002131DD" w:rsidRDefault="002131DD">
      <w:pPr>
        <w:pStyle w:val="Textoindependiente"/>
        <w:spacing w:before="22"/>
        <w:ind w:left="0"/>
      </w:pPr>
    </w:p>
    <w:p w14:paraId="46D37CAE" w14:textId="77777777" w:rsidR="002131DD" w:rsidRDefault="0051632A">
      <w:pPr>
        <w:pStyle w:val="Textoindependiente"/>
        <w:spacing w:line="360" w:lineRule="auto"/>
        <w:ind w:right="793" w:firstLine="709"/>
      </w:pPr>
      <w:r>
        <w:t>Resultados</w:t>
      </w:r>
      <w:r>
        <w:rPr>
          <w:spacing w:val="-3"/>
        </w:rPr>
        <w:t xml:space="preserve"> </w:t>
      </w:r>
      <w:r>
        <w:t>del</w:t>
      </w:r>
      <w:r>
        <w:rPr>
          <w:spacing w:val="-4"/>
        </w:rPr>
        <w:t xml:space="preserve"> </w:t>
      </w:r>
      <w:r>
        <w:t>análisis</w:t>
      </w:r>
      <w:r>
        <w:rPr>
          <w:spacing w:val="-4"/>
        </w:rPr>
        <w:t xml:space="preserve"> </w:t>
      </w:r>
      <w:r>
        <w:t>de</w:t>
      </w:r>
      <w:r>
        <w:rPr>
          <w:spacing w:val="-4"/>
        </w:rPr>
        <w:t xml:space="preserve"> </w:t>
      </w:r>
      <w:r>
        <w:t>los</w:t>
      </w:r>
      <w:r>
        <w:rPr>
          <w:spacing w:val="-4"/>
        </w:rPr>
        <w:t xml:space="preserve"> </w:t>
      </w:r>
      <w:r>
        <w:t>objetivos,</w:t>
      </w:r>
      <w:r>
        <w:rPr>
          <w:spacing w:val="-4"/>
        </w:rPr>
        <w:t xml:space="preserve"> </w:t>
      </w:r>
      <w:r>
        <w:t>metas</w:t>
      </w:r>
      <w:r>
        <w:rPr>
          <w:spacing w:val="-4"/>
        </w:rPr>
        <w:t xml:space="preserve"> </w:t>
      </w:r>
      <w:r>
        <w:t>energéticas</w:t>
      </w:r>
      <w:r>
        <w:rPr>
          <w:spacing w:val="-4"/>
        </w:rPr>
        <w:t xml:space="preserve"> </w:t>
      </w:r>
      <w:r>
        <w:t>y</w:t>
      </w:r>
      <w:r>
        <w:rPr>
          <w:spacing w:val="-4"/>
        </w:rPr>
        <w:t xml:space="preserve"> </w:t>
      </w:r>
      <w:r>
        <w:t>planes</w:t>
      </w:r>
      <w:r>
        <w:rPr>
          <w:spacing w:val="-4"/>
        </w:rPr>
        <w:t xml:space="preserve"> </w:t>
      </w:r>
      <w:r>
        <w:t>de</w:t>
      </w:r>
      <w:r>
        <w:rPr>
          <w:spacing w:val="-4"/>
        </w:rPr>
        <w:t xml:space="preserve"> </w:t>
      </w:r>
      <w:r>
        <w:t>acción, incluyendo las acciones a realizar en caso de que no se hayan alcanzado.</w:t>
      </w:r>
    </w:p>
    <w:p w14:paraId="3A62ED96" w14:textId="77777777" w:rsidR="002131DD" w:rsidRDefault="0051632A">
      <w:pPr>
        <w:pStyle w:val="Textoindependiente"/>
        <w:spacing w:before="160" w:line="360" w:lineRule="auto"/>
        <w:ind w:right="793" w:firstLine="709"/>
      </w:pPr>
      <w:r>
        <w:t>Las</w:t>
      </w:r>
      <w:r>
        <w:rPr>
          <w:spacing w:val="-4"/>
        </w:rPr>
        <w:t xml:space="preserve"> </w:t>
      </w:r>
      <w:r>
        <w:t>oportunidades</w:t>
      </w:r>
      <w:r>
        <w:rPr>
          <w:spacing w:val="-4"/>
        </w:rPr>
        <w:t xml:space="preserve"> </w:t>
      </w:r>
      <w:r>
        <w:t>para</w:t>
      </w:r>
      <w:r>
        <w:rPr>
          <w:spacing w:val="-4"/>
        </w:rPr>
        <w:t xml:space="preserve"> </w:t>
      </w:r>
      <w:r>
        <w:t>la</w:t>
      </w:r>
      <w:r>
        <w:rPr>
          <w:spacing w:val="-4"/>
        </w:rPr>
        <w:t xml:space="preserve"> </w:t>
      </w:r>
      <w:r>
        <w:t>mejora</w:t>
      </w:r>
      <w:r>
        <w:rPr>
          <w:spacing w:val="-4"/>
        </w:rPr>
        <w:t xml:space="preserve"> </w:t>
      </w:r>
      <w:r>
        <w:t>de</w:t>
      </w:r>
      <w:r>
        <w:rPr>
          <w:spacing w:val="-4"/>
        </w:rPr>
        <w:t xml:space="preserve"> </w:t>
      </w:r>
      <w:r>
        <w:t>la</w:t>
      </w:r>
      <w:r>
        <w:rPr>
          <w:spacing w:val="-4"/>
        </w:rPr>
        <w:t xml:space="preserve"> </w:t>
      </w:r>
      <w:r>
        <w:t>integración</w:t>
      </w:r>
      <w:r>
        <w:rPr>
          <w:spacing w:val="-4"/>
        </w:rPr>
        <w:t xml:space="preserve"> </w:t>
      </w:r>
      <w:r>
        <w:t>del</w:t>
      </w:r>
      <w:r>
        <w:rPr>
          <w:spacing w:val="-4"/>
        </w:rPr>
        <w:t xml:space="preserve"> </w:t>
      </w:r>
      <w:proofErr w:type="spellStart"/>
      <w:r>
        <w:t>SGEn</w:t>
      </w:r>
      <w:proofErr w:type="spellEnd"/>
      <w:r>
        <w:rPr>
          <w:spacing w:val="-4"/>
        </w:rPr>
        <w:t xml:space="preserve"> </w:t>
      </w:r>
      <w:r>
        <w:t>con</w:t>
      </w:r>
      <w:r>
        <w:rPr>
          <w:spacing w:val="-3"/>
        </w:rPr>
        <w:t xml:space="preserve"> </w:t>
      </w:r>
      <w:r>
        <w:t>los</w:t>
      </w:r>
      <w:r>
        <w:rPr>
          <w:spacing w:val="-3"/>
        </w:rPr>
        <w:t xml:space="preserve"> </w:t>
      </w:r>
      <w:r>
        <w:t>procesos</w:t>
      </w:r>
      <w:r>
        <w:rPr>
          <w:spacing w:val="-3"/>
        </w:rPr>
        <w:t xml:space="preserve"> </w:t>
      </w:r>
      <w:r>
        <w:t xml:space="preserve">del </w:t>
      </w:r>
      <w:r>
        <w:rPr>
          <w:spacing w:val="-2"/>
        </w:rPr>
        <w:t>negocio.</w:t>
      </w:r>
    </w:p>
    <w:p w14:paraId="00416D30" w14:textId="77777777" w:rsidR="002131DD" w:rsidRDefault="0051632A">
      <w:pPr>
        <w:pStyle w:val="Textoindependiente"/>
        <w:spacing w:before="161"/>
        <w:ind w:left="1123"/>
      </w:pPr>
      <w:r>
        <w:t>Plan</w:t>
      </w:r>
      <w:r>
        <w:rPr>
          <w:spacing w:val="-3"/>
        </w:rPr>
        <w:t xml:space="preserve"> </w:t>
      </w:r>
      <w:r>
        <w:t>para</w:t>
      </w:r>
      <w:r>
        <w:rPr>
          <w:spacing w:val="-3"/>
        </w:rPr>
        <w:t xml:space="preserve"> </w:t>
      </w:r>
      <w:r>
        <w:t>la</w:t>
      </w:r>
      <w:r>
        <w:rPr>
          <w:spacing w:val="-3"/>
        </w:rPr>
        <w:t xml:space="preserve"> </w:t>
      </w:r>
      <w:r>
        <w:t>asignación</w:t>
      </w:r>
      <w:r>
        <w:rPr>
          <w:spacing w:val="-3"/>
        </w:rPr>
        <w:t xml:space="preserve"> </w:t>
      </w:r>
      <w:r>
        <w:t>de</w:t>
      </w:r>
      <w:r>
        <w:rPr>
          <w:spacing w:val="-2"/>
        </w:rPr>
        <w:t xml:space="preserve"> recursos.</w:t>
      </w:r>
    </w:p>
    <w:p w14:paraId="690667CF" w14:textId="77777777" w:rsidR="002131DD" w:rsidRDefault="002131DD">
      <w:pPr>
        <w:pStyle w:val="Textoindependiente"/>
        <w:spacing w:before="21"/>
        <w:ind w:left="0"/>
      </w:pPr>
    </w:p>
    <w:p w14:paraId="35C951D5" w14:textId="77777777" w:rsidR="002131DD" w:rsidRDefault="0051632A">
      <w:pPr>
        <w:pStyle w:val="Textoindependiente"/>
        <w:ind w:left="1123"/>
      </w:pPr>
      <w:r>
        <w:t>Plan</w:t>
      </w:r>
      <w:r>
        <w:rPr>
          <w:spacing w:val="-2"/>
        </w:rPr>
        <w:t xml:space="preserve"> </w:t>
      </w:r>
      <w:r>
        <w:t>para</w:t>
      </w:r>
      <w:r>
        <w:rPr>
          <w:spacing w:val="-2"/>
        </w:rPr>
        <w:t xml:space="preserve"> </w:t>
      </w:r>
      <w:r>
        <w:t>la</w:t>
      </w:r>
      <w:r>
        <w:rPr>
          <w:spacing w:val="-2"/>
        </w:rPr>
        <w:t xml:space="preserve"> </w:t>
      </w:r>
      <w:r>
        <w:t>mejora</w:t>
      </w:r>
      <w:r>
        <w:rPr>
          <w:spacing w:val="-3"/>
        </w:rPr>
        <w:t xml:space="preserve"> </w:t>
      </w:r>
      <w:r>
        <w:t>de</w:t>
      </w:r>
      <w:r>
        <w:rPr>
          <w:spacing w:val="-2"/>
        </w:rPr>
        <w:t xml:space="preserve"> </w:t>
      </w:r>
      <w:r>
        <w:t>la</w:t>
      </w:r>
      <w:r>
        <w:rPr>
          <w:spacing w:val="-2"/>
        </w:rPr>
        <w:t xml:space="preserve"> </w:t>
      </w:r>
      <w:r>
        <w:t>competencia,</w:t>
      </w:r>
      <w:r>
        <w:rPr>
          <w:spacing w:val="-2"/>
        </w:rPr>
        <w:t xml:space="preserve"> </w:t>
      </w:r>
      <w:r>
        <w:t>toma</w:t>
      </w:r>
      <w:r>
        <w:rPr>
          <w:spacing w:val="-2"/>
        </w:rPr>
        <w:t xml:space="preserve"> </w:t>
      </w:r>
      <w:r>
        <w:t>de</w:t>
      </w:r>
      <w:r>
        <w:rPr>
          <w:spacing w:val="-2"/>
        </w:rPr>
        <w:t xml:space="preserve"> </w:t>
      </w:r>
      <w:r>
        <w:t>conciencia</w:t>
      </w:r>
      <w:r>
        <w:rPr>
          <w:spacing w:val="-2"/>
        </w:rPr>
        <w:t xml:space="preserve"> </w:t>
      </w:r>
      <w:r>
        <w:t>y</w:t>
      </w:r>
      <w:r>
        <w:rPr>
          <w:spacing w:val="-2"/>
        </w:rPr>
        <w:t xml:space="preserve"> comunicación.</w:t>
      </w:r>
    </w:p>
    <w:p w14:paraId="0755343F" w14:textId="77777777" w:rsidR="002131DD" w:rsidRDefault="002131DD">
      <w:pPr>
        <w:pStyle w:val="Textoindependiente"/>
        <w:sectPr w:rsidR="002131DD">
          <w:pgSz w:w="12240" w:h="15840"/>
          <w:pgMar w:top="1600" w:right="360" w:bottom="1060" w:left="720" w:header="322" w:footer="783" w:gutter="0"/>
          <w:cols w:space="720"/>
        </w:sectPr>
      </w:pPr>
    </w:p>
    <w:p w14:paraId="6AC1FC86" w14:textId="77777777" w:rsidR="002131DD" w:rsidRDefault="0051632A">
      <w:pPr>
        <w:pStyle w:val="Ttulo1"/>
        <w:numPr>
          <w:ilvl w:val="0"/>
          <w:numId w:val="5"/>
        </w:numPr>
        <w:tabs>
          <w:tab w:val="left" w:pos="1480"/>
        </w:tabs>
        <w:spacing w:before="90"/>
        <w:ind w:left="1480" w:hanging="359"/>
        <w:jc w:val="left"/>
      </w:pPr>
      <w:bookmarkStart w:id="19" w:name="_bookmark19"/>
      <w:bookmarkEnd w:id="19"/>
      <w:r>
        <w:lastRenderedPageBreak/>
        <w:t>Mejora</w:t>
      </w:r>
      <w:r>
        <w:rPr>
          <w:spacing w:val="-2"/>
        </w:rPr>
        <w:t xml:space="preserve"> </w:t>
      </w:r>
      <w:r>
        <w:t>en</w:t>
      </w:r>
      <w:r>
        <w:rPr>
          <w:spacing w:val="-2"/>
        </w:rPr>
        <w:t xml:space="preserve"> </w:t>
      </w:r>
      <w:r>
        <w:t>los</w:t>
      </w:r>
      <w:r>
        <w:rPr>
          <w:spacing w:val="-1"/>
        </w:rPr>
        <w:t xml:space="preserve"> </w:t>
      </w:r>
      <w:proofErr w:type="spellStart"/>
      <w:r>
        <w:rPr>
          <w:spacing w:val="-4"/>
        </w:rPr>
        <w:t>SGEn</w:t>
      </w:r>
      <w:proofErr w:type="spellEnd"/>
    </w:p>
    <w:p w14:paraId="2F017DE4" w14:textId="77777777" w:rsidR="002131DD" w:rsidRDefault="002131DD">
      <w:pPr>
        <w:pStyle w:val="Textoindependiente"/>
        <w:spacing w:before="101"/>
        <w:ind w:left="0"/>
        <w:rPr>
          <w:rFonts w:ascii="Arial"/>
          <w:b/>
        </w:rPr>
      </w:pPr>
    </w:p>
    <w:p w14:paraId="67476C2B" w14:textId="77777777" w:rsidR="002131DD" w:rsidRDefault="0051632A">
      <w:pPr>
        <w:pStyle w:val="Textoindependiente"/>
        <w:spacing w:line="360" w:lineRule="auto"/>
        <w:ind w:right="793" w:firstLine="709"/>
      </w:pPr>
      <w:r>
        <w:t>¿Cómo</w:t>
      </w:r>
      <w:r>
        <w:rPr>
          <w:spacing w:val="-4"/>
        </w:rPr>
        <w:t xml:space="preserve"> </w:t>
      </w:r>
      <w:r>
        <w:t>mejorar</w:t>
      </w:r>
      <w:r>
        <w:rPr>
          <w:spacing w:val="-4"/>
        </w:rPr>
        <w:t xml:space="preserve"> </w:t>
      </w:r>
      <w:r>
        <w:t>el</w:t>
      </w:r>
      <w:r>
        <w:rPr>
          <w:spacing w:val="-5"/>
        </w:rPr>
        <w:t xml:space="preserve"> </w:t>
      </w:r>
      <w:r>
        <w:t>sistema</w:t>
      </w:r>
      <w:r>
        <w:rPr>
          <w:spacing w:val="-4"/>
        </w:rPr>
        <w:t xml:space="preserve"> </w:t>
      </w:r>
      <w:r>
        <w:t>de</w:t>
      </w:r>
      <w:r>
        <w:rPr>
          <w:spacing w:val="-4"/>
        </w:rPr>
        <w:t xml:space="preserve"> </w:t>
      </w:r>
      <w:r>
        <w:t>gestión</w:t>
      </w:r>
      <w:r>
        <w:rPr>
          <w:spacing w:val="-5"/>
        </w:rPr>
        <w:t xml:space="preserve"> </w:t>
      </w:r>
      <w:r>
        <w:t>de</w:t>
      </w:r>
      <w:r>
        <w:rPr>
          <w:spacing w:val="-3"/>
        </w:rPr>
        <w:t xml:space="preserve"> </w:t>
      </w:r>
      <w:r>
        <w:t>energía?</w:t>
      </w:r>
      <w:r>
        <w:rPr>
          <w:spacing w:val="-4"/>
        </w:rPr>
        <w:t xml:space="preserve"> </w:t>
      </w:r>
      <w:r>
        <w:t>para</w:t>
      </w:r>
      <w:r>
        <w:rPr>
          <w:spacing w:val="-4"/>
        </w:rPr>
        <w:t xml:space="preserve"> </w:t>
      </w:r>
      <w:r>
        <w:t>conocer</w:t>
      </w:r>
      <w:r>
        <w:rPr>
          <w:spacing w:val="-4"/>
        </w:rPr>
        <w:t xml:space="preserve"> </w:t>
      </w:r>
      <w:r>
        <w:t>la</w:t>
      </w:r>
      <w:r>
        <w:rPr>
          <w:spacing w:val="-5"/>
        </w:rPr>
        <w:t xml:space="preserve"> </w:t>
      </w:r>
      <w:r>
        <w:t>respuesta</w:t>
      </w:r>
      <w:r>
        <w:rPr>
          <w:spacing w:val="-4"/>
        </w:rPr>
        <w:t xml:space="preserve"> </w:t>
      </w:r>
      <w:r>
        <w:t>le invitamos a explorar el siguiente recurso.</w:t>
      </w:r>
    </w:p>
    <w:p w14:paraId="3A0D8D61" w14:textId="77777777" w:rsidR="002131DD" w:rsidRDefault="0051632A">
      <w:pPr>
        <w:pStyle w:val="Textoindependiente"/>
        <w:spacing w:before="160" w:line="360" w:lineRule="auto"/>
        <w:ind w:right="793" w:firstLine="709"/>
      </w:pPr>
      <w:r>
        <w:t>Para</w:t>
      </w:r>
      <w:r>
        <w:rPr>
          <w:spacing w:val="-3"/>
        </w:rPr>
        <w:t xml:space="preserve"> </w:t>
      </w:r>
      <w:r>
        <w:t>que</w:t>
      </w:r>
      <w:r>
        <w:rPr>
          <w:spacing w:val="-3"/>
        </w:rPr>
        <w:t xml:space="preserve"> </w:t>
      </w:r>
      <w:r>
        <w:t>el</w:t>
      </w:r>
      <w:r>
        <w:rPr>
          <w:spacing w:val="-3"/>
        </w:rPr>
        <w:t xml:space="preserve"> </w:t>
      </w:r>
      <w:r>
        <w:t>sistema</w:t>
      </w:r>
      <w:r>
        <w:rPr>
          <w:spacing w:val="-3"/>
        </w:rPr>
        <w:t xml:space="preserve"> </w:t>
      </w:r>
      <w:r>
        <w:t>de</w:t>
      </w:r>
      <w:r>
        <w:rPr>
          <w:spacing w:val="-3"/>
        </w:rPr>
        <w:t xml:space="preserve"> </w:t>
      </w:r>
      <w:r>
        <w:t>gestión</w:t>
      </w:r>
      <w:r>
        <w:rPr>
          <w:spacing w:val="-4"/>
        </w:rPr>
        <w:t xml:space="preserve"> </w:t>
      </w:r>
      <w:r>
        <w:t>de</w:t>
      </w:r>
      <w:r>
        <w:rPr>
          <w:spacing w:val="-3"/>
        </w:rPr>
        <w:t xml:space="preserve"> </w:t>
      </w:r>
      <w:r>
        <w:t>la</w:t>
      </w:r>
      <w:r>
        <w:rPr>
          <w:spacing w:val="-3"/>
        </w:rPr>
        <w:t xml:space="preserve"> </w:t>
      </w:r>
      <w:r>
        <w:t>energía</w:t>
      </w:r>
      <w:r>
        <w:rPr>
          <w:spacing w:val="-3"/>
        </w:rPr>
        <w:t xml:space="preserve"> </w:t>
      </w:r>
      <w:r>
        <w:t>pueda</w:t>
      </w:r>
      <w:r>
        <w:rPr>
          <w:spacing w:val="-3"/>
        </w:rPr>
        <w:t xml:space="preserve"> </w:t>
      </w:r>
      <w:r>
        <w:t>mejorar</w:t>
      </w:r>
      <w:r>
        <w:rPr>
          <w:spacing w:val="-3"/>
        </w:rPr>
        <w:t xml:space="preserve"> </w:t>
      </w:r>
      <w:r>
        <w:t>su</w:t>
      </w:r>
      <w:r>
        <w:rPr>
          <w:spacing w:val="-3"/>
        </w:rPr>
        <w:t xml:space="preserve"> </w:t>
      </w:r>
      <w:r>
        <w:t>desempeño,</w:t>
      </w:r>
      <w:r>
        <w:rPr>
          <w:spacing w:val="-3"/>
        </w:rPr>
        <w:t xml:space="preserve"> </w:t>
      </w:r>
      <w:r>
        <w:t>la</w:t>
      </w:r>
      <w:r>
        <w:rPr>
          <w:spacing w:val="-3"/>
        </w:rPr>
        <w:t xml:space="preserve"> </w:t>
      </w:r>
      <w:r>
        <w:t>norma ISO 50001 determina como imprescindible los siguientes requisitos fundamentales:</w:t>
      </w:r>
    </w:p>
    <w:p w14:paraId="34F5A153" w14:textId="77777777" w:rsidR="002131DD" w:rsidRDefault="002131DD">
      <w:pPr>
        <w:pStyle w:val="Textoindependiente"/>
        <w:spacing w:before="85"/>
        <w:ind w:left="0"/>
      </w:pPr>
    </w:p>
    <w:p w14:paraId="4E3AB3E2" w14:textId="77777777" w:rsidR="002131DD" w:rsidRDefault="0051632A">
      <w:pPr>
        <w:pStyle w:val="Ttulo1"/>
        <w:numPr>
          <w:ilvl w:val="1"/>
          <w:numId w:val="5"/>
        </w:numPr>
        <w:tabs>
          <w:tab w:val="left" w:pos="2571"/>
        </w:tabs>
        <w:spacing w:before="0"/>
        <w:ind w:left="2571" w:hanging="359"/>
      </w:pPr>
      <w:bookmarkStart w:id="20" w:name="_bookmark20"/>
      <w:bookmarkEnd w:id="20"/>
      <w:r>
        <w:t>No</w:t>
      </w:r>
      <w:r>
        <w:rPr>
          <w:spacing w:val="-3"/>
        </w:rPr>
        <w:t xml:space="preserve"> </w:t>
      </w:r>
      <w:r>
        <w:t>conformidad</w:t>
      </w:r>
      <w:r>
        <w:rPr>
          <w:spacing w:val="-1"/>
        </w:rPr>
        <w:t xml:space="preserve"> </w:t>
      </w:r>
      <w:r>
        <w:t>y</w:t>
      </w:r>
      <w:r>
        <w:rPr>
          <w:spacing w:val="-1"/>
        </w:rPr>
        <w:t xml:space="preserve"> </w:t>
      </w:r>
      <w:r>
        <w:t>Acción</w:t>
      </w:r>
      <w:r>
        <w:rPr>
          <w:spacing w:val="-1"/>
        </w:rPr>
        <w:t xml:space="preserve"> </w:t>
      </w:r>
      <w:r>
        <w:rPr>
          <w:spacing w:val="-2"/>
        </w:rPr>
        <w:t>Correctiva</w:t>
      </w:r>
    </w:p>
    <w:p w14:paraId="3D13D0ED" w14:textId="77777777" w:rsidR="002131DD" w:rsidRDefault="002131DD">
      <w:pPr>
        <w:pStyle w:val="Textoindependiente"/>
        <w:spacing w:before="160"/>
        <w:ind w:left="0"/>
        <w:rPr>
          <w:rFonts w:ascii="Arial"/>
          <w:b/>
        </w:rPr>
      </w:pPr>
    </w:p>
    <w:p w14:paraId="3C42D62F" w14:textId="77777777" w:rsidR="002131DD" w:rsidRDefault="0051632A">
      <w:pPr>
        <w:pStyle w:val="Textoindependiente"/>
        <w:spacing w:line="360" w:lineRule="auto"/>
        <w:ind w:right="718" w:firstLine="709"/>
      </w:pPr>
      <w:r>
        <w:t>Una no conformidad se define como el incumplimiento de un requisito establecido previamente</w:t>
      </w:r>
      <w:r>
        <w:rPr>
          <w:spacing w:val="-3"/>
        </w:rPr>
        <w:t xml:space="preserve"> </w:t>
      </w:r>
      <w:r>
        <w:t>por</w:t>
      </w:r>
      <w:r>
        <w:rPr>
          <w:spacing w:val="-3"/>
        </w:rPr>
        <w:t xml:space="preserve"> </w:t>
      </w:r>
      <w:r>
        <w:t>la</w:t>
      </w:r>
      <w:r>
        <w:rPr>
          <w:spacing w:val="-3"/>
        </w:rPr>
        <w:t xml:space="preserve"> </w:t>
      </w:r>
      <w:r>
        <w:t>organiza</w:t>
      </w:r>
      <w:r>
        <w:t>ción.</w:t>
      </w:r>
      <w:r>
        <w:rPr>
          <w:spacing w:val="-3"/>
        </w:rPr>
        <w:t xml:space="preserve"> </w:t>
      </w:r>
      <w:r>
        <w:t>También</w:t>
      </w:r>
      <w:r>
        <w:rPr>
          <w:spacing w:val="-3"/>
        </w:rPr>
        <w:t xml:space="preserve"> </w:t>
      </w:r>
      <w:r>
        <w:t>dentro</w:t>
      </w:r>
      <w:r>
        <w:rPr>
          <w:spacing w:val="-3"/>
        </w:rPr>
        <w:t xml:space="preserve"> </w:t>
      </w:r>
      <w:r>
        <w:t>de</w:t>
      </w:r>
      <w:r>
        <w:rPr>
          <w:spacing w:val="-3"/>
        </w:rPr>
        <w:t xml:space="preserve"> </w:t>
      </w:r>
      <w:r>
        <w:t>la</w:t>
      </w:r>
      <w:r>
        <w:rPr>
          <w:spacing w:val="-4"/>
        </w:rPr>
        <w:t xml:space="preserve"> </w:t>
      </w:r>
      <w:r>
        <w:t>operación</w:t>
      </w:r>
      <w:r>
        <w:rPr>
          <w:spacing w:val="-3"/>
        </w:rPr>
        <w:t xml:space="preserve"> </w:t>
      </w:r>
      <w:r>
        <w:t>de</w:t>
      </w:r>
      <w:r>
        <w:rPr>
          <w:spacing w:val="-3"/>
        </w:rPr>
        <w:t xml:space="preserve"> </w:t>
      </w:r>
      <w:r>
        <w:t>los</w:t>
      </w:r>
      <w:r>
        <w:rPr>
          <w:spacing w:val="-3"/>
        </w:rPr>
        <w:t xml:space="preserve"> </w:t>
      </w:r>
      <w:r>
        <w:t>USE</w:t>
      </w:r>
      <w:r>
        <w:rPr>
          <w:spacing w:val="-3"/>
        </w:rPr>
        <w:t xml:space="preserve"> </w:t>
      </w:r>
      <w:r>
        <w:t>y</w:t>
      </w:r>
      <w:r>
        <w:rPr>
          <w:spacing w:val="-3"/>
        </w:rPr>
        <w:t xml:space="preserve"> </w:t>
      </w:r>
      <w:r>
        <w:t>el</w:t>
      </w:r>
      <w:r>
        <w:rPr>
          <w:spacing w:val="-3"/>
        </w:rPr>
        <w:t xml:space="preserve"> </w:t>
      </w:r>
      <w:r>
        <w:t>desempeño energético, una no Conformidad se puede producir cuando el comportamiento energético se desvía de forma significativa del valor que estaba previsto.</w:t>
      </w:r>
    </w:p>
    <w:p w14:paraId="6B1FAADA" w14:textId="77777777" w:rsidR="002131DD" w:rsidRDefault="0051632A">
      <w:pPr>
        <w:pStyle w:val="Textoindependiente"/>
        <w:spacing w:before="160" w:line="360" w:lineRule="auto"/>
        <w:ind w:right="793" w:firstLine="709"/>
      </w:pPr>
      <w:r>
        <w:t>En</w:t>
      </w:r>
      <w:r>
        <w:rPr>
          <w:spacing w:val="-4"/>
        </w:rPr>
        <w:t xml:space="preserve"> </w:t>
      </w:r>
      <w:r>
        <w:t>otras</w:t>
      </w:r>
      <w:r>
        <w:rPr>
          <w:spacing w:val="-3"/>
        </w:rPr>
        <w:t xml:space="preserve"> </w:t>
      </w:r>
      <w:r>
        <w:t>palabras,</w:t>
      </w:r>
      <w:r>
        <w:rPr>
          <w:spacing w:val="-3"/>
        </w:rPr>
        <w:t xml:space="preserve"> </w:t>
      </w:r>
      <w:r>
        <w:t>una</w:t>
      </w:r>
      <w:r>
        <w:rPr>
          <w:spacing w:val="-3"/>
        </w:rPr>
        <w:t xml:space="preserve"> </w:t>
      </w:r>
      <w:r>
        <w:t>no</w:t>
      </w:r>
      <w:r>
        <w:rPr>
          <w:spacing w:val="-3"/>
        </w:rPr>
        <w:t xml:space="preserve"> </w:t>
      </w:r>
      <w:r>
        <w:t>conformidad</w:t>
      </w:r>
      <w:r>
        <w:rPr>
          <w:spacing w:val="-3"/>
        </w:rPr>
        <w:t xml:space="preserve"> </w:t>
      </w:r>
      <w:r>
        <w:t>es</w:t>
      </w:r>
      <w:r>
        <w:rPr>
          <w:spacing w:val="-3"/>
        </w:rPr>
        <w:t xml:space="preserve"> </w:t>
      </w:r>
      <w:r>
        <w:t>una</w:t>
      </w:r>
      <w:r>
        <w:rPr>
          <w:spacing w:val="-3"/>
        </w:rPr>
        <w:t xml:space="preserve"> </w:t>
      </w:r>
      <w:r>
        <w:t>situación</w:t>
      </w:r>
      <w:r>
        <w:rPr>
          <w:spacing w:val="-3"/>
        </w:rPr>
        <w:t xml:space="preserve"> </w:t>
      </w:r>
      <w:r>
        <w:t>en</w:t>
      </w:r>
      <w:r>
        <w:rPr>
          <w:spacing w:val="-3"/>
        </w:rPr>
        <w:t xml:space="preserve"> </w:t>
      </w:r>
      <w:r>
        <w:t>la</w:t>
      </w:r>
      <w:r>
        <w:rPr>
          <w:spacing w:val="-3"/>
        </w:rPr>
        <w:t xml:space="preserve"> </w:t>
      </w:r>
      <w:r>
        <w:t>cual</w:t>
      </w:r>
      <w:r>
        <w:rPr>
          <w:spacing w:val="-3"/>
        </w:rPr>
        <w:t xml:space="preserve"> </w:t>
      </w:r>
      <w:r>
        <w:t>se</w:t>
      </w:r>
      <w:r>
        <w:rPr>
          <w:spacing w:val="-3"/>
        </w:rPr>
        <w:t xml:space="preserve"> </w:t>
      </w:r>
      <w:r>
        <w:t>presenta</w:t>
      </w:r>
      <w:r>
        <w:rPr>
          <w:spacing w:val="-3"/>
        </w:rPr>
        <w:t xml:space="preserve"> </w:t>
      </w:r>
      <w:r>
        <w:t>una falla, error o desviación causado por la omisión o incorrecta ejecución de los procesos y procedimientos establecidos en el sistema de gestión de la energía.</w:t>
      </w:r>
    </w:p>
    <w:p w14:paraId="38EA6EF9" w14:textId="77777777" w:rsidR="002131DD" w:rsidRDefault="0051632A">
      <w:pPr>
        <w:pStyle w:val="Textoindependiente"/>
        <w:spacing w:before="160" w:line="360" w:lineRule="auto"/>
        <w:ind w:right="793" w:firstLine="709"/>
      </w:pPr>
      <w:r>
        <w:t>Una</w:t>
      </w:r>
      <w:r>
        <w:rPr>
          <w:spacing w:val="-4"/>
        </w:rPr>
        <w:t xml:space="preserve"> </w:t>
      </w:r>
      <w:r>
        <w:t>no</w:t>
      </w:r>
      <w:r>
        <w:rPr>
          <w:spacing w:val="-4"/>
        </w:rPr>
        <w:t xml:space="preserve"> </w:t>
      </w:r>
      <w:r>
        <w:t>conformidad</w:t>
      </w:r>
      <w:r>
        <w:rPr>
          <w:spacing w:val="-4"/>
        </w:rPr>
        <w:t xml:space="preserve"> </w:t>
      </w:r>
      <w:r>
        <w:t>puede</w:t>
      </w:r>
      <w:r>
        <w:rPr>
          <w:spacing w:val="-4"/>
        </w:rPr>
        <w:t xml:space="preserve"> </w:t>
      </w:r>
      <w:r>
        <w:t>ser</w:t>
      </w:r>
      <w:r>
        <w:rPr>
          <w:spacing w:val="-4"/>
        </w:rPr>
        <w:t xml:space="preserve"> </w:t>
      </w:r>
      <w:r>
        <w:t>catalogada</w:t>
      </w:r>
      <w:r>
        <w:rPr>
          <w:spacing w:val="-4"/>
        </w:rPr>
        <w:t xml:space="preserve"> </w:t>
      </w:r>
      <w:r>
        <w:t>como</w:t>
      </w:r>
      <w:r>
        <w:rPr>
          <w:spacing w:val="-4"/>
        </w:rPr>
        <w:t xml:space="preserve"> </w:t>
      </w:r>
      <w:r>
        <w:t>mayor</w:t>
      </w:r>
      <w:r>
        <w:rPr>
          <w:spacing w:val="-4"/>
        </w:rPr>
        <w:t xml:space="preserve"> </w:t>
      </w:r>
      <w:r>
        <w:t>o</w:t>
      </w:r>
      <w:r>
        <w:rPr>
          <w:spacing w:val="-4"/>
        </w:rPr>
        <w:t xml:space="preserve"> </w:t>
      </w:r>
      <w:r>
        <w:t>menor</w:t>
      </w:r>
      <w:r>
        <w:rPr>
          <w:spacing w:val="-4"/>
        </w:rPr>
        <w:t xml:space="preserve"> </w:t>
      </w:r>
      <w:r>
        <w:t>dependiendo</w:t>
      </w:r>
      <w:r>
        <w:rPr>
          <w:spacing w:val="-4"/>
        </w:rPr>
        <w:t xml:space="preserve"> </w:t>
      </w:r>
      <w:r>
        <w:t>del grado de afectación. Una no conformidad mayor se presenta cuando:</w:t>
      </w:r>
    </w:p>
    <w:p w14:paraId="14B01103" w14:textId="77777777" w:rsidR="002131DD" w:rsidRDefault="0051632A">
      <w:pPr>
        <w:pStyle w:val="Textoindependiente"/>
        <w:spacing w:before="160" w:line="360" w:lineRule="auto"/>
        <w:ind w:right="974" w:firstLine="709"/>
        <w:jc w:val="both"/>
      </w:pPr>
      <w:r>
        <w:t>La</w:t>
      </w:r>
      <w:r>
        <w:rPr>
          <w:spacing w:val="-3"/>
        </w:rPr>
        <w:t xml:space="preserve"> </w:t>
      </w:r>
      <w:r>
        <w:t>organización</w:t>
      </w:r>
      <w:r>
        <w:rPr>
          <w:spacing w:val="-3"/>
        </w:rPr>
        <w:t xml:space="preserve"> </w:t>
      </w:r>
      <w:r>
        <w:t>incumple</w:t>
      </w:r>
      <w:r>
        <w:rPr>
          <w:spacing w:val="-3"/>
        </w:rPr>
        <w:t xml:space="preserve"> </w:t>
      </w:r>
      <w:r>
        <w:t>u</w:t>
      </w:r>
      <w:r>
        <w:rPr>
          <w:spacing w:val="-3"/>
        </w:rPr>
        <w:t xml:space="preserve"> </w:t>
      </w:r>
      <w:r>
        <w:t>omite</w:t>
      </w:r>
      <w:r>
        <w:rPr>
          <w:spacing w:val="-3"/>
        </w:rPr>
        <w:t xml:space="preserve"> </w:t>
      </w:r>
      <w:r>
        <w:t>en</w:t>
      </w:r>
      <w:r>
        <w:rPr>
          <w:spacing w:val="-3"/>
        </w:rPr>
        <w:t xml:space="preserve"> </w:t>
      </w:r>
      <w:r>
        <w:t>su</w:t>
      </w:r>
      <w:r>
        <w:rPr>
          <w:spacing w:val="-3"/>
        </w:rPr>
        <w:t xml:space="preserve"> </w:t>
      </w:r>
      <w:r>
        <w:t>totalidad</w:t>
      </w:r>
      <w:r>
        <w:rPr>
          <w:spacing w:val="-3"/>
        </w:rPr>
        <w:t xml:space="preserve"> </w:t>
      </w:r>
      <w:r>
        <w:t>un</w:t>
      </w:r>
      <w:r>
        <w:rPr>
          <w:spacing w:val="-3"/>
        </w:rPr>
        <w:t xml:space="preserve"> </w:t>
      </w:r>
      <w:r>
        <w:t>requisito</w:t>
      </w:r>
      <w:r>
        <w:rPr>
          <w:spacing w:val="-3"/>
        </w:rPr>
        <w:t xml:space="preserve"> </w:t>
      </w:r>
      <w:r>
        <w:t>de</w:t>
      </w:r>
      <w:r>
        <w:rPr>
          <w:spacing w:val="-3"/>
        </w:rPr>
        <w:t xml:space="preserve"> </w:t>
      </w:r>
      <w:r>
        <w:t>la</w:t>
      </w:r>
      <w:r>
        <w:rPr>
          <w:spacing w:val="-4"/>
        </w:rPr>
        <w:t xml:space="preserve"> </w:t>
      </w:r>
      <w:r>
        <w:t>norma</w:t>
      </w:r>
      <w:r>
        <w:rPr>
          <w:spacing w:val="-3"/>
        </w:rPr>
        <w:t xml:space="preserve"> </w:t>
      </w:r>
      <w:r>
        <w:t>ISO</w:t>
      </w:r>
      <w:r>
        <w:rPr>
          <w:spacing w:val="-3"/>
        </w:rPr>
        <w:t xml:space="preserve"> </w:t>
      </w:r>
      <w:r>
        <w:t>50001 que</w:t>
      </w:r>
      <w:r>
        <w:rPr>
          <w:spacing w:val="-2"/>
        </w:rPr>
        <w:t xml:space="preserve"> </w:t>
      </w:r>
      <w:r>
        <w:t>impacta</w:t>
      </w:r>
      <w:r>
        <w:rPr>
          <w:spacing w:val="-1"/>
        </w:rPr>
        <w:t xml:space="preserve"> </w:t>
      </w:r>
      <w:r>
        <w:t>de</w:t>
      </w:r>
      <w:r>
        <w:rPr>
          <w:spacing w:val="-1"/>
        </w:rPr>
        <w:t xml:space="preserve"> </w:t>
      </w:r>
      <w:r>
        <w:t>manera</w:t>
      </w:r>
      <w:r>
        <w:rPr>
          <w:spacing w:val="-1"/>
        </w:rPr>
        <w:t xml:space="preserve"> </w:t>
      </w:r>
      <w:r>
        <w:t>significativa</w:t>
      </w:r>
      <w:r>
        <w:rPr>
          <w:spacing w:val="-1"/>
        </w:rPr>
        <w:t xml:space="preserve"> </w:t>
      </w:r>
      <w:r>
        <w:t>el</w:t>
      </w:r>
      <w:r>
        <w:rPr>
          <w:spacing w:val="-1"/>
        </w:rPr>
        <w:t xml:space="preserve"> </w:t>
      </w:r>
      <w:r>
        <w:t>desempeño</w:t>
      </w:r>
      <w:r>
        <w:rPr>
          <w:spacing w:val="-1"/>
        </w:rPr>
        <w:t xml:space="preserve"> </w:t>
      </w:r>
      <w:r>
        <w:t>energético</w:t>
      </w:r>
      <w:r>
        <w:rPr>
          <w:spacing w:val="-1"/>
        </w:rPr>
        <w:t xml:space="preserve"> </w:t>
      </w:r>
      <w:r>
        <w:t>y</w:t>
      </w:r>
      <w:r>
        <w:rPr>
          <w:spacing w:val="-1"/>
        </w:rPr>
        <w:t xml:space="preserve"> </w:t>
      </w:r>
      <w:r>
        <w:t>los</w:t>
      </w:r>
      <w:r>
        <w:rPr>
          <w:spacing w:val="-1"/>
        </w:rPr>
        <w:t xml:space="preserve"> </w:t>
      </w:r>
      <w:r>
        <w:t>resul</w:t>
      </w:r>
      <w:r>
        <w:t>tados</w:t>
      </w:r>
      <w:r>
        <w:rPr>
          <w:spacing w:val="-1"/>
        </w:rPr>
        <w:t xml:space="preserve"> </w:t>
      </w:r>
      <w:r>
        <w:t>previstos</w:t>
      </w:r>
      <w:r>
        <w:rPr>
          <w:spacing w:val="-1"/>
        </w:rPr>
        <w:t xml:space="preserve"> </w:t>
      </w:r>
      <w:r>
        <w:t>del sistema de gestión.</w:t>
      </w:r>
    </w:p>
    <w:p w14:paraId="41896FAA" w14:textId="77777777" w:rsidR="002131DD" w:rsidRDefault="0051632A">
      <w:pPr>
        <w:pStyle w:val="Textoindependiente"/>
        <w:spacing w:before="161" w:line="360" w:lineRule="auto"/>
        <w:ind w:right="886" w:firstLine="709"/>
      </w:pPr>
      <w:r>
        <w:t>La</w:t>
      </w:r>
      <w:r>
        <w:rPr>
          <w:spacing w:val="-3"/>
        </w:rPr>
        <w:t xml:space="preserve"> </w:t>
      </w:r>
      <w:r>
        <w:t>organización</w:t>
      </w:r>
      <w:r>
        <w:rPr>
          <w:spacing w:val="-3"/>
        </w:rPr>
        <w:t xml:space="preserve"> </w:t>
      </w:r>
      <w:r>
        <w:t>incumple</w:t>
      </w:r>
      <w:r>
        <w:rPr>
          <w:spacing w:val="-3"/>
        </w:rPr>
        <w:t xml:space="preserve"> </w:t>
      </w:r>
      <w:r>
        <w:t>u</w:t>
      </w:r>
      <w:r>
        <w:rPr>
          <w:spacing w:val="-3"/>
        </w:rPr>
        <w:t xml:space="preserve"> </w:t>
      </w:r>
      <w:r>
        <w:t>omite</w:t>
      </w:r>
      <w:r>
        <w:rPr>
          <w:spacing w:val="-3"/>
        </w:rPr>
        <w:t xml:space="preserve"> </w:t>
      </w:r>
      <w:r>
        <w:t>un</w:t>
      </w:r>
      <w:r>
        <w:rPr>
          <w:spacing w:val="-3"/>
        </w:rPr>
        <w:t xml:space="preserve"> </w:t>
      </w:r>
      <w:r>
        <w:t>requisito</w:t>
      </w:r>
      <w:r>
        <w:rPr>
          <w:spacing w:val="-3"/>
        </w:rPr>
        <w:t xml:space="preserve"> </w:t>
      </w:r>
      <w:r>
        <w:t>de</w:t>
      </w:r>
      <w:r>
        <w:rPr>
          <w:spacing w:val="-3"/>
        </w:rPr>
        <w:t xml:space="preserve"> </w:t>
      </w:r>
      <w:r>
        <w:t>la</w:t>
      </w:r>
      <w:r>
        <w:rPr>
          <w:spacing w:val="-4"/>
        </w:rPr>
        <w:t xml:space="preserve"> </w:t>
      </w:r>
      <w:r>
        <w:t>norma</w:t>
      </w:r>
      <w:r>
        <w:rPr>
          <w:spacing w:val="-3"/>
        </w:rPr>
        <w:t xml:space="preserve"> </w:t>
      </w:r>
      <w:r>
        <w:t>ISO</w:t>
      </w:r>
      <w:r>
        <w:rPr>
          <w:spacing w:val="-5"/>
        </w:rPr>
        <w:t xml:space="preserve"> </w:t>
      </w:r>
      <w:r>
        <w:t>50001,</w:t>
      </w:r>
      <w:r>
        <w:rPr>
          <w:spacing w:val="-3"/>
        </w:rPr>
        <w:t xml:space="preserve"> </w:t>
      </w:r>
      <w:r>
        <w:t>de</w:t>
      </w:r>
      <w:r>
        <w:rPr>
          <w:spacing w:val="-3"/>
        </w:rPr>
        <w:t xml:space="preserve"> </w:t>
      </w:r>
      <w:r>
        <w:t xml:space="preserve">manera reincidente a pesar de estar identificado como no conformidad mayor en auditorías </w:t>
      </w:r>
      <w:r>
        <w:rPr>
          <w:spacing w:val="-2"/>
        </w:rPr>
        <w:t>anteriores.</w:t>
      </w:r>
    </w:p>
    <w:p w14:paraId="508DA2DA" w14:textId="77777777" w:rsidR="002131DD" w:rsidRDefault="0051632A">
      <w:pPr>
        <w:pStyle w:val="Textoindependiente"/>
        <w:spacing w:before="159" w:line="360" w:lineRule="auto"/>
        <w:ind w:right="793" w:firstLine="709"/>
      </w:pPr>
      <w:r>
        <w:t>Por otra parte, una no conformidad se determina como menor cuando el incumplimiento</w:t>
      </w:r>
      <w:r>
        <w:rPr>
          <w:spacing w:val="-3"/>
        </w:rPr>
        <w:t xml:space="preserve"> </w:t>
      </w:r>
      <w:r>
        <w:t>de</w:t>
      </w:r>
      <w:r>
        <w:rPr>
          <w:spacing w:val="-3"/>
        </w:rPr>
        <w:t xml:space="preserve"> </w:t>
      </w:r>
      <w:r>
        <w:t>un</w:t>
      </w:r>
      <w:r>
        <w:rPr>
          <w:spacing w:val="-3"/>
        </w:rPr>
        <w:t xml:space="preserve"> </w:t>
      </w:r>
      <w:r>
        <w:t>requisito</w:t>
      </w:r>
      <w:r>
        <w:rPr>
          <w:spacing w:val="-3"/>
        </w:rPr>
        <w:t xml:space="preserve"> </w:t>
      </w:r>
      <w:r>
        <w:t>no</w:t>
      </w:r>
      <w:r>
        <w:rPr>
          <w:spacing w:val="-3"/>
        </w:rPr>
        <w:t xml:space="preserve"> </w:t>
      </w:r>
      <w:r>
        <w:t>pone</w:t>
      </w:r>
      <w:r>
        <w:rPr>
          <w:spacing w:val="-3"/>
        </w:rPr>
        <w:t xml:space="preserve"> </w:t>
      </w:r>
      <w:r>
        <w:t>en</w:t>
      </w:r>
      <w:r>
        <w:rPr>
          <w:spacing w:val="-3"/>
        </w:rPr>
        <w:t xml:space="preserve"> </w:t>
      </w:r>
      <w:r>
        <w:t>riesgo</w:t>
      </w:r>
      <w:r>
        <w:rPr>
          <w:spacing w:val="-4"/>
        </w:rPr>
        <w:t xml:space="preserve"> </w:t>
      </w:r>
      <w:r>
        <w:t>los</w:t>
      </w:r>
      <w:r>
        <w:rPr>
          <w:spacing w:val="-3"/>
        </w:rPr>
        <w:t xml:space="preserve"> </w:t>
      </w:r>
      <w:r>
        <w:t>resultados</w:t>
      </w:r>
      <w:r>
        <w:rPr>
          <w:spacing w:val="-3"/>
        </w:rPr>
        <w:t xml:space="preserve"> </w:t>
      </w:r>
      <w:r>
        <w:t>previstos</w:t>
      </w:r>
      <w:r>
        <w:rPr>
          <w:spacing w:val="-3"/>
        </w:rPr>
        <w:t xml:space="preserve"> </w:t>
      </w:r>
      <w:r>
        <w:t>por</w:t>
      </w:r>
      <w:r>
        <w:rPr>
          <w:spacing w:val="-3"/>
        </w:rPr>
        <w:t xml:space="preserve"> </w:t>
      </w:r>
      <w:r>
        <w:t>el</w:t>
      </w:r>
      <w:r>
        <w:rPr>
          <w:spacing w:val="-3"/>
        </w:rPr>
        <w:t xml:space="preserve"> </w:t>
      </w:r>
      <w:r>
        <w:t>sistema</w:t>
      </w:r>
      <w:r>
        <w:rPr>
          <w:spacing w:val="-3"/>
        </w:rPr>
        <w:t xml:space="preserve"> </w:t>
      </w:r>
      <w:r>
        <w:t>de gestión y el desempeño energético de la organización.</w:t>
      </w:r>
    </w:p>
    <w:p w14:paraId="64AD53B8" w14:textId="77777777" w:rsidR="002131DD" w:rsidRDefault="0051632A">
      <w:pPr>
        <w:pStyle w:val="Textoindependiente"/>
        <w:spacing w:before="160" w:line="360" w:lineRule="auto"/>
        <w:ind w:right="886" w:firstLine="709"/>
      </w:pPr>
      <w:r>
        <w:t>Las</w:t>
      </w:r>
      <w:r>
        <w:rPr>
          <w:spacing w:val="-3"/>
        </w:rPr>
        <w:t xml:space="preserve"> </w:t>
      </w:r>
      <w:r>
        <w:t>desviaciones</w:t>
      </w:r>
      <w:r>
        <w:rPr>
          <w:spacing w:val="-3"/>
        </w:rPr>
        <w:t xml:space="preserve"> </w:t>
      </w:r>
      <w:r>
        <w:t>o</w:t>
      </w:r>
      <w:r>
        <w:rPr>
          <w:spacing w:val="-3"/>
        </w:rPr>
        <w:t xml:space="preserve"> </w:t>
      </w:r>
      <w:r>
        <w:t>no</w:t>
      </w:r>
      <w:r>
        <w:rPr>
          <w:spacing w:val="-3"/>
        </w:rPr>
        <w:t xml:space="preserve"> </w:t>
      </w:r>
      <w:r>
        <w:t>conformidades</w:t>
      </w:r>
      <w:r>
        <w:rPr>
          <w:spacing w:val="-3"/>
        </w:rPr>
        <w:t xml:space="preserve"> </w:t>
      </w:r>
      <w:r>
        <w:t>puede</w:t>
      </w:r>
      <w:r>
        <w:t>n</w:t>
      </w:r>
      <w:r>
        <w:rPr>
          <w:spacing w:val="-3"/>
        </w:rPr>
        <w:t xml:space="preserve"> </w:t>
      </w:r>
      <w:r>
        <w:t>ser</w:t>
      </w:r>
      <w:r>
        <w:rPr>
          <w:spacing w:val="-3"/>
        </w:rPr>
        <w:t xml:space="preserve"> </w:t>
      </w:r>
      <w:r>
        <w:t>detectadas</w:t>
      </w:r>
      <w:r>
        <w:rPr>
          <w:spacing w:val="-3"/>
        </w:rPr>
        <w:t xml:space="preserve"> </w:t>
      </w:r>
      <w:r>
        <w:t>por</w:t>
      </w:r>
      <w:r>
        <w:rPr>
          <w:spacing w:val="-4"/>
        </w:rPr>
        <w:t xml:space="preserve"> </w:t>
      </w:r>
      <w:r>
        <w:t>cualquier</w:t>
      </w:r>
      <w:r>
        <w:rPr>
          <w:spacing w:val="-3"/>
        </w:rPr>
        <w:t xml:space="preserve"> </w:t>
      </w:r>
      <w:r>
        <w:t>miembro de</w:t>
      </w:r>
      <w:r>
        <w:rPr>
          <w:spacing w:val="-7"/>
        </w:rPr>
        <w:t xml:space="preserve"> </w:t>
      </w:r>
      <w:r>
        <w:t>la</w:t>
      </w:r>
      <w:r>
        <w:rPr>
          <w:spacing w:val="-8"/>
        </w:rPr>
        <w:t xml:space="preserve"> </w:t>
      </w:r>
      <w:r>
        <w:t>organización</w:t>
      </w:r>
      <w:r>
        <w:rPr>
          <w:spacing w:val="-7"/>
        </w:rPr>
        <w:t xml:space="preserve"> </w:t>
      </w:r>
      <w:r>
        <w:t>en</w:t>
      </w:r>
      <w:r>
        <w:rPr>
          <w:spacing w:val="-7"/>
        </w:rPr>
        <w:t xml:space="preserve"> </w:t>
      </w:r>
      <w:r>
        <w:t>auditorías</w:t>
      </w:r>
      <w:r>
        <w:rPr>
          <w:spacing w:val="-7"/>
        </w:rPr>
        <w:t xml:space="preserve"> </w:t>
      </w:r>
      <w:r>
        <w:t>internas</w:t>
      </w:r>
      <w:r>
        <w:rPr>
          <w:spacing w:val="-6"/>
        </w:rPr>
        <w:t xml:space="preserve"> </w:t>
      </w:r>
      <w:r>
        <w:t>y</w:t>
      </w:r>
      <w:r>
        <w:rPr>
          <w:spacing w:val="-7"/>
        </w:rPr>
        <w:t xml:space="preserve"> </w:t>
      </w:r>
      <w:r>
        <w:t>externas,</w:t>
      </w:r>
      <w:r>
        <w:rPr>
          <w:spacing w:val="-6"/>
        </w:rPr>
        <w:t xml:space="preserve"> </w:t>
      </w:r>
      <w:r>
        <w:t>procesos</w:t>
      </w:r>
      <w:r>
        <w:rPr>
          <w:spacing w:val="-7"/>
        </w:rPr>
        <w:t xml:space="preserve"> </w:t>
      </w:r>
      <w:r>
        <w:t>de</w:t>
      </w:r>
      <w:r>
        <w:rPr>
          <w:spacing w:val="-6"/>
        </w:rPr>
        <w:t xml:space="preserve"> </w:t>
      </w:r>
      <w:r>
        <w:t>rutina</w:t>
      </w:r>
      <w:r>
        <w:rPr>
          <w:spacing w:val="-6"/>
        </w:rPr>
        <w:t xml:space="preserve"> </w:t>
      </w:r>
      <w:r>
        <w:t>para</w:t>
      </w:r>
      <w:r>
        <w:rPr>
          <w:spacing w:val="-6"/>
        </w:rPr>
        <w:t xml:space="preserve"> </w:t>
      </w:r>
      <w:r>
        <w:t>evaluación</w:t>
      </w:r>
      <w:r>
        <w:rPr>
          <w:spacing w:val="-6"/>
        </w:rPr>
        <w:t xml:space="preserve"> </w:t>
      </w:r>
      <w:r>
        <w:rPr>
          <w:spacing w:val="-5"/>
        </w:rPr>
        <w:t>de</w:t>
      </w:r>
    </w:p>
    <w:p w14:paraId="6871A178"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6A4C5A73" w14:textId="77777777" w:rsidR="002131DD" w:rsidRDefault="0051632A">
      <w:pPr>
        <w:pStyle w:val="Textoindependiente"/>
        <w:spacing w:before="90" w:line="360" w:lineRule="auto"/>
        <w:ind w:right="793"/>
      </w:pPr>
      <w:proofErr w:type="spellStart"/>
      <w:r>
        <w:lastRenderedPageBreak/>
        <w:t>SGEn</w:t>
      </w:r>
      <w:proofErr w:type="spellEnd"/>
      <w:r>
        <w:t>,</w:t>
      </w:r>
      <w:r>
        <w:rPr>
          <w:spacing w:val="-3"/>
        </w:rPr>
        <w:t xml:space="preserve"> </w:t>
      </w:r>
      <w:r>
        <w:t>acciones</w:t>
      </w:r>
      <w:r>
        <w:rPr>
          <w:spacing w:val="-3"/>
        </w:rPr>
        <w:t xml:space="preserve"> </w:t>
      </w:r>
      <w:r>
        <w:t>diarias</w:t>
      </w:r>
      <w:r>
        <w:rPr>
          <w:spacing w:val="-3"/>
        </w:rPr>
        <w:t xml:space="preserve"> </w:t>
      </w:r>
      <w:r>
        <w:t>en</w:t>
      </w:r>
      <w:r>
        <w:rPr>
          <w:spacing w:val="-3"/>
        </w:rPr>
        <w:t xml:space="preserve"> </w:t>
      </w:r>
      <w:r>
        <w:t>la</w:t>
      </w:r>
      <w:r>
        <w:rPr>
          <w:spacing w:val="-3"/>
        </w:rPr>
        <w:t xml:space="preserve"> </w:t>
      </w:r>
      <w:r>
        <w:t>operación</w:t>
      </w:r>
      <w:r>
        <w:rPr>
          <w:spacing w:val="-3"/>
        </w:rPr>
        <w:t xml:space="preserve"> </w:t>
      </w:r>
      <w:r>
        <w:t>de</w:t>
      </w:r>
      <w:r>
        <w:rPr>
          <w:spacing w:val="-3"/>
        </w:rPr>
        <w:t xml:space="preserve"> </w:t>
      </w:r>
      <w:r>
        <w:t>los</w:t>
      </w:r>
      <w:r>
        <w:rPr>
          <w:spacing w:val="-3"/>
        </w:rPr>
        <w:t xml:space="preserve"> </w:t>
      </w:r>
      <w:r>
        <w:t>USE,</w:t>
      </w:r>
      <w:r>
        <w:rPr>
          <w:spacing w:val="-3"/>
        </w:rPr>
        <w:t xml:space="preserve"> </w:t>
      </w:r>
      <w:r>
        <w:t>y</w:t>
      </w:r>
      <w:r>
        <w:rPr>
          <w:spacing w:val="-3"/>
        </w:rPr>
        <w:t xml:space="preserve"> </w:t>
      </w:r>
      <w:r>
        <w:t>en</w:t>
      </w:r>
      <w:r>
        <w:rPr>
          <w:spacing w:val="-3"/>
        </w:rPr>
        <w:t xml:space="preserve"> </w:t>
      </w:r>
      <w:r>
        <w:t>la</w:t>
      </w:r>
      <w:r>
        <w:rPr>
          <w:spacing w:val="-2"/>
        </w:rPr>
        <w:t xml:space="preserve"> </w:t>
      </w:r>
      <w:r>
        <w:t>evaluación</w:t>
      </w:r>
      <w:r>
        <w:rPr>
          <w:spacing w:val="-3"/>
        </w:rPr>
        <w:t xml:space="preserve"> </w:t>
      </w:r>
      <w:r>
        <w:t>del</w:t>
      </w:r>
      <w:r>
        <w:rPr>
          <w:spacing w:val="-3"/>
        </w:rPr>
        <w:t xml:space="preserve"> </w:t>
      </w:r>
      <w:r>
        <w:t xml:space="preserve">desempeño </w:t>
      </w:r>
      <w:r>
        <w:rPr>
          <w:spacing w:val="-2"/>
        </w:rPr>
        <w:t>energético.</w:t>
      </w:r>
    </w:p>
    <w:p w14:paraId="0E36D029" w14:textId="77777777" w:rsidR="002131DD" w:rsidRDefault="0051632A">
      <w:pPr>
        <w:pStyle w:val="Textoindependiente"/>
        <w:spacing w:before="159" w:line="360" w:lineRule="auto"/>
        <w:ind w:right="886" w:firstLine="709"/>
      </w:pPr>
      <w:r>
        <w:t>Estas</w:t>
      </w:r>
      <w:r>
        <w:rPr>
          <w:spacing w:val="-4"/>
        </w:rPr>
        <w:t xml:space="preserve"> </w:t>
      </w:r>
      <w:r>
        <w:t>desviaciones</w:t>
      </w:r>
      <w:r>
        <w:rPr>
          <w:spacing w:val="-4"/>
        </w:rPr>
        <w:t xml:space="preserve"> </w:t>
      </w:r>
      <w:r>
        <w:t>deben</w:t>
      </w:r>
      <w:r>
        <w:rPr>
          <w:spacing w:val="-5"/>
        </w:rPr>
        <w:t xml:space="preserve"> </w:t>
      </w:r>
      <w:r>
        <w:t>ser</w:t>
      </w:r>
      <w:r>
        <w:rPr>
          <w:spacing w:val="-4"/>
        </w:rPr>
        <w:t xml:space="preserve"> </w:t>
      </w:r>
      <w:r>
        <w:t>comunicadas</w:t>
      </w:r>
      <w:r>
        <w:rPr>
          <w:spacing w:val="-4"/>
        </w:rPr>
        <w:t xml:space="preserve"> </w:t>
      </w:r>
      <w:r>
        <w:t>e</w:t>
      </w:r>
      <w:r>
        <w:rPr>
          <w:spacing w:val="-4"/>
        </w:rPr>
        <w:t xml:space="preserve"> </w:t>
      </w:r>
      <w:r>
        <w:t>informadas</w:t>
      </w:r>
      <w:r>
        <w:rPr>
          <w:spacing w:val="-4"/>
        </w:rPr>
        <w:t xml:space="preserve"> </w:t>
      </w:r>
      <w:r>
        <w:t>a</w:t>
      </w:r>
      <w:r>
        <w:rPr>
          <w:spacing w:val="-4"/>
        </w:rPr>
        <w:t xml:space="preserve"> </w:t>
      </w:r>
      <w:r>
        <w:t>quien</w:t>
      </w:r>
      <w:r>
        <w:rPr>
          <w:spacing w:val="-4"/>
        </w:rPr>
        <w:t xml:space="preserve"> </w:t>
      </w:r>
      <w:r>
        <w:t>corresponda</w:t>
      </w:r>
      <w:r>
        <w:rPr>
          <w:spacing w:val="-4"/>
        </w:rPr>
        <w:t xml:space="preserve"> </w:t>
      </w:r>
      <w:r>
        <w:t xml:space="preserve">para que el área encargada defina si se trata de una no conformidad menor o mayor para el </w:t>
      </w:r>
      <w:proofErr w:type="spellStart"/>
      <w:r>
        <w:t>SGEn</w:t>
      </w:r>
      <w:proofErr w:type="spellEnd"/>
      <w:r>
        <w:t>, y se determinen las acciones correctivas según el caso.</w:t>
      </w:r>
    </w:p>
    <w:p w14:paraId="67DC7B53" w14:textId="77777777" w:rsidR="002131DD" w:rsidRDefault="0051632A">
      <w:pPr>
        <w:pStyle w:val="Textoindependiente"/>
        <w:spacing w:before="161" w:line="360" w:lineRule="auto"/>
        <w:ind w:right="793" w:firstLine="709"/>
      </w:pPr>
      <w:r>
        <w:t>Mediante</w:t>
      </w:r>
      <w:r>
        <w:rPr>
          <w:spacing w:val="-2"/>
        </w:rPr>
        <w:t xml:space="preserve"> </w:t>
      </w:r>
      <w:r>
        <w:t>La</w:t>
      </w:r>
      <w:r>
        <w:rPr>
          <w:spacing w:val="-2"/>
        </w:rPr>
        <w:t xml:space="preserve"> </w:t>
      </w:r>
      <w:r>
        <w:t>ley</w:t>
      </w:r>
      <w:r>
        <w:rPr>
          <w:spacing w:val="-2"/>
        </w:rPr>
        <w:t xml:space="preserve"> </w:t>
      </w:r>
      <w:r>
        <w:t>697</w:t>
      </w:r>
      <w:r>
        <w:rPr>
          <w:spacing w:val="-2"/>
        </w:rPr>
        <w:t xml:space="preserve"> </w:t>
      </w:r>
      <w:r>
        <w:t>de</w:t>
      </w:r>
      <w:r>
        <w:rPr>
          <w:spacing w:val="-2"/>
        </w:rPr>
        <w:t xml:space="preserve"> </w:t>
      </w:r>
      <w:r>
        <w:t>2001</w:t>
      </w:r>
      <w:r>
        <w:rPr>
          <w:spacing w:val="-2"/>
        </w:rPr>
        <w:t xml:space="preserve"> </w:t>
      </w:r>
      <w:r>
        <w:t>se</w:t>
      </w:r>
      <w:r>
        <w:rPr>
          <w:spacing w:val="-2"/>
        </w:rPr>
        <w:t xml:space="preserve"> </w:t>
      </w:r>
      <w:r>
        <w:t>decla</w:t>
      </w:r>
      <w:r>
        <w:t>ra</w:t>
      </w:r>
      <w:r>
        <w:rPr>
          <w:spacing w:val="-2"/>
        </w:rPr>
        <w:t xml:space="preserve"> </w:t>
      </w:r>
      <w:r>
        <w:t>en</w:t>
      </w:r>
      <w:r>
        <w:rPr>
          <w:spacing w:val="-2"/>
        </w:rPr>
        <w:t xml:space="preserve"> </w:t>
      </w:r>
      <w:r>
        <w:t>Colombia</w:t>
      </w:r>
      <w:r>
        <w:rPr>
          <w:spacing w:val="-3"/>
        </w:rPr>
        <w:t xml:space="preserve"> </w:t>
      </w:r>
      <w:r>
        <w:t>el</w:t>
      </w:r>
      <w:r>
        <w:rPr>
          <w:spacing w:val="-2"/>
        </w:rPr>
        <w:t xml:space="preserve"> </w:t>
      </w:r>
      <w:r>
        <w:t>Uso</w:t>
      </w:r>
      <w:r>
        <w:rPr>
          <w:spacing w:val="-2"/>
        </w:rPr>
        <w:t xml:space="preserve"> </w:t>
      </w:r>
      <w:r>
        <w:t>Racional</w:t>
      </w:r>
      <w:r>
        <w:rPr>
          <w:spacing w:val="-3"/>
        </w:rPr>
        <w:t xml:space="preserve"> </w:t>
      </w:r>
      <w:r>
        <w:t>y</w:t>
      </w:r>
      <w:r>
        <w:rPr>
          <w:spacing w:val="-2"/>
        </w:rPr>
        <w:t xml:space="preserve"> </w:t>
      </w:r>
      <w:r>
        <w:t>Eficiente</w:t>
      </w:r>
      <w:r>
        <w:rPr>
          <w:spacing w:val="-2"/>
        </w:rPr>
        <w:t xml:space="preserve"> </w:t>
      </w:r>
      <w:r>
        <w:t>de</w:t>
      </w:r>
      <w:r>
        <w:rPr>
          <w:spacing w:val="-2"/>
        </w:rPr>
        <w:t xml:space="preserve"> </w:t>
      </w:r>
      <w:r>
        <w:t>la Energía</w:t>
      </w:r>
      <w:r>
        <w:rPr>
          <w:spacing w:val="-3"/>
        </w:rPr>
        <w:t xml:space="preserve"> </w:t>
      </w:r>
      <w:r>
        <w:t>(URE)</w:t>
      </w:r>
      <w:r>
        <w:rPr>
          <w:spacing w:val="-4"/>
        </w:rPr>
        <w:t xml:space="preserve"> </w:t>
      </w:r>
      <w:r>
        <w:t>como</w:t>
      </w:r>
      <w:r>
        <w:rPr>
          <w:spacing w:val="-4"/>
        </w:rPr>
        <w:t xml:space="preserve"> </w:t>
      </w:r>
      <w:r>
        <w:t>un</w:t>
      </w:r>
      <w:r>
        <w:rPr>
          <w:spacing w:val="-4"/>
        </w:rPr>
        <w:t xml:space="preserve"> </w:t>
      </w:r>
      <w:r>
        <w:t>asunto</w:t>
      </w:r>
      <w:r>
        <w:rPr>
          <w:spacing w:val="-4"/>
        </w:rPr>
        <w:t xml:space="preserve"> </w:t>
      </w:r>
      <w:r>
        <w:t>de</w:t>
      </w:r>
      <w:r>
        <w:rPr>
          <w:spacing w:val="-4"/>
        </w:rPr>
        <w:t xml:space="preserve"> </w:t>
      </w:r>
      <w:r>
        <w:t>interés</w:t>
      </w:r>
      <w:r>
        <w:rPr>
          <w:spacing w:val="-4"/>
        </w:rPr>
        <w:t xml:space="preserve"> </w:t>
      </w:r>
      <w:r>
        <w:t>social,</w:t>
      </w:r>
      <w:r>
        <w:rPr>
          <w:spacing w:val="-3"/>
        </w:rPr>
        <w:t xml:space="preserve"> </w:t>
      </w:r>
      <w:r>
        <w:t>público</w:t>
      </w:r>
      <w:r>
        <w:rPr>
          <w:spacing w:val="-4"/>
        </w:rPr>
        <w:t xml:space="preserve"> </w:t>
      </w:r>
      <w:r>
        <w:t>y</w:t>
      </w:r>
      <w:r>
        <w:rPr>
          <w:spacing w:val="-3"/>
        </w:rPr>
        <w:t xml:space="preserve"> </w:t>
      </w:r>
      <w:r>
        <w:t>de</w:t>
      </w:r>
      <w:r>
        <w:rPr>
          <w:spacing w:val="-3"/>
        </w:rPr>
        <w:t xml:space="preserve"> </w:t>
      </w:r>
      <w:r>
        <w:t>conveniencia</w:t>
      </w:r>
      <w:r>
        <w:rPr>
          <w:spacing w:val="-3"/>
        </w:rPr>
        <w:t xml:space="preserve"> </w:t>
      </w:r>
      <w:r>
        <w:t>nacional,</w:t>
      </w:r>
      <w:r>
        <w:rPr>
          <w:spacing w:val="-3"/>
        </w:rPr>
        <w:t xml:space="preserve"> </w:t>
      </w:r>
      <w:r>
        <w:t>se</w:t>
      </w:r>
      <w:r>
        <w:rPr>
          <w:spacing w:val="-3"/>
        </w:rPr>
        <w:t xml:space="preserve"> </w:t>
      </w:r>
      <w:r>
        <w:t>crea el programa PROURE para que gradualmente toda la cadena energética, esté cumpliendo permanentemente con los niveles mínimos de eficiencia energética y se establecen los estímulos y</w:t>
      </w:r>
      <w:r>
        <w:rPr>
          <w:spacing w:val="-2"/>
        </w:rPr>
        <w:t xml:space="preserve"> </w:t>
      </w:r>
      <w:r>
        <w:t>sanciones aplicables a las personas naturales y jurídicas de acuerdo c</w:t>
      </w:r>
      <w:r>
        <w:t>on el nivel de implementación del URE al interior de su organización.</w:t>
      </w:r>
    </w:p>
    <w:p w14:paraId="10741578" w14:textId="77777777" w:rsidR="002131DD" w:rsidRDefault="0051632A">
      <w:pPr>
        <w:pStyle w:val="Textoindependiente"/>
        <w:spacing w:before="160" w:line="360" w:lineRule="auto"/>
        <w:ind w:right="886" w:firstLine="709"/>
      </w:pPr>
      <w:r>
        <w:t>El primer nivel en las metas indicativas de eficiencia energética se estableció en la resolución 180919 de 2010, mediante la adopción del Plan de Acción Indicativo PAI- PROURE</w:t>
      </w:r>
      <w:r>
        <w:rPr>
          <w:spacing w:val="-2"/>
        </w:rPr>
        <w:t xml:space="preserve"> </w:t>
      </w:r>
      <w:r>
        <w:t>2010-2015</w:t>
      </w:r>
      <w:r>
        <w:rPr>
          <w:spacing w:val="-1"/>
        </w:rPr>
        <w:t xml:space="preserve"> </w:t>
      </w:r>
      <w:r>
        <w:t>y el</w:t>
      </w:r>
      <w:r>
        <w:rPr>
          <w:spacing w:val="-1"/>
        </w:rPr>
        <w:t xml:space="preserve"> </w:t>
      </w:r>
      <w:r>
        <w:t>segundo</w:t>
      </w:r>
      <w:r>
        <w:rPr>
          <w:spacing w:val="-1"/>
        </w:rPr>
        <w:t xml:space="preserve"> </w:t>
      </w:r>
      <w:r>
        <w:t>nivel</w:t>
      </w:r>
      <w:r>
        <w:rPr>
          <w:spacing w:val="-2"/>
        </w:rPr>
        <w:t xml:space="preserve"> </w:t>
      </w:r>
      <w:r>
        <w:t>de</w:t>
      </w:r>
      <w:r>
        <w:rPr>
          <w:spacing w:val="-1"/>
        </w:rPr>
        <w:t xml:space="preserve"> </w:t>
      </w:r>
      <w:r>
        <w:t>las</w:t>
      </w:r>
      <w:r>
        <w:rPr>
          <w:spacing w:val="-1"/>
        </w:rPr>
        <w:t xml:space="preserve"> </w:t>
      </w:r>
      <w:r>
        <w:t>mismas</w:t>
      </w:r>
      <w:r>
        <w:rPr>
          <w:spacing w:val="-2"/>
        </w:rPr>
        <w:t xml:space="preserve"> </w:t>
      </w:r>
      <w:r>
        <w:t>metas</w:t>
      </w:r>
      <w:r>
        <w:rPr>
          <w:spacing w:val="-1"/>
        </w:rPr>
        <w:t xml:space="preserve"> </w:t>
      </w:r>
      <w:r>
        <w:t>se</w:t>
      </w:r>
      <w:r>
        <w:rPr>
          <w:spacing w:val="-1"/>
        </w:rPr>
        <w:t xml:space="preserve"> </w:t>
      </w:r>
      <w:r>
        <w:t>estableció</w:t>
      </w:r>
      <w:r>
        <w:rPr>
          <w:spacing w:val="-1"/>
        </w:rPr>
        <w:t xml:space="preserve"> </w:t>
      </w:r>
      <w:r>
        <w:t>en</w:t>
      </w:r>
      <w:r>
        <w:rPr>
          <w:spacing w:val="-1"/>
        </w:rPr>
        <w:t xml:space="preserve"> </w:t>
      </w:r>
      <w:r>
        <w:t>la</w:t>
      </w:r>
      <w:r>
        <w:rPr>
          <w:spacing w:val="-1"/>
        </w:rPr>
        <w:t xml:space="preserve"> </w:t>
      </w:r>
      <w:r>
        <w:t>resolución 41216</w:t>
      </w:r>
      <w:r>
        <w:rPr>
          <w:spacing w:val="-3"/>
        </w:rPr>
        <w:t xml:space="preserve"> </w:t>
      </w:r>
      <w:r>
        <w:t>de</w:t>
      </w:r>
      <w:r>
        <w:rPr>
          <w:spacing w:val="-3"/>
        </w:rPr>
        <w:t xml:space="preserve"> </w:t>
      </w:r>
      <w:r>
        <w:t>201,</w:t>
      </w:r>
      <w:r>
        <w:rPr>
          <w:spacing w:val="-3"/>
        </w:rPr>
        <w:t xml:space="preserve"> </w:t>
      </w:r>
      <w:r>
        <w:t>mediante</w:t>
      </w:r>
      <w:r>
        <w:rPr>
          <w:spacing w:val="-3"/>
        </w:rPr>
        <w:t xml:space="preserve"> </w:t>
      </w:r>
      <w:r>
        <w:t>la</w:t>
      </w:r>
      <w:r>
        <w:rPr>
          <w:spacing w:val="-4"/>
        </w:rPr>
        <w:t xml:space="preserve"> </w:t>
      </w:r>
      <w:r>
        <w:t>adopción</w:t>
      </w:r>
      <w:r>
        <w:rPr>
          <w:spacing w:val="-3"/>
        </w:rPr>
        <w:t xml:space="preserve"> </w:t>
      </w:r>
      <w:r>
        <w:t>del</w:t>
      </w:r>
      <w:r>
        <w:rPr>
          <w:spacing w:val="-4"/>
        </w:rPr>
        <w:t xml:space="preserve"> </w:t>
      </w:r>
      <w:r>
        <w:t>Plan</w:t>
      </w:r>
      <w:r>
        <w:rPr>
          <w:spacing w:val="-3"/>
        </w:rPr>
        <w:t xml:space="preserve"> </w:t>
      </w:r>
      <w:r>
        <w:t>de</w:t>
      </w:r>
      <w:r>
        <w:rPr>
          <w:spacing w:val="-3"/>
        </w:rPr>
        <w:t xml:space="preserve"> </w:t>
      </w:r>
      <w:r>
        <w:t>Acción</w:t>
      </w:r>
      <w:r>
        <w:rPr>
          <w:spacing w:val="-4"/>
        </w:rPr>
        <w:t xml:space="preserve"> </w:t>
      </w:r>
      <w:r>
        <w:t>Indicativo</w:t>
      </w:r>
      <w:r>
        <w:rPr>
          <w:spacing w:val="-3"/>
        </w:rPr>
        <w:t xml:space="preserve"> </w:t>
      </w:r>
      <w:r>
        <w:t>PAI-PROURE</w:t>
      </w:r>
      <w:r>
        <w:rPr>
          <w:spacing w:val="-5"/>
        </w:rPr>
        <w:t xml:space="preserve"> </w:t>
      </w:r>
      <w:r>
        <w:t>2010-2015 el cual se encuentra vigente.</w:t>
      </w:r>
    </w:p>
    <w:p w14:paraId="506848CD" w14:textId="77777777" w:rsidR="002131DD" w:rsidRDefault="0051632A">
      <w:pPr>
        <w:pStyle w:val="Textoindependiente"/>
        <w:spacing w:before="160"/>
        <w:ind w:left="1123"/>
      </w:pPr>
      <w:r>
        <w:t>Las</w:t>
      </w:r>
      <w:r>
        <w:rPr>
          <w:spacing w:val="-9"/>
        </w:rPr>
        <w:t xml:space="preserve"> </w:t>
      </w:r>
      <w:r>
        <w:t>actuales</w:t>
      </w:r>
      <w:r>
        <w:rPr>
          <w:spacing w:val="-9"/>
        </w:rPr>
        <w:t xml:space="preserve"> </w:t>
      </w:r>
      <w:r>
        <w:t>metas</w:t>
      </w:r>
      <w:r>
        <w:rPr>
          <w:spacing w:val="-9"/>
        </w:rPr>
        <w:t xml:space="preserve"> </w:t>
      </w:r>
      <w:r>
        <w:t>de</w:t>
      </w:r>
      <w:r>
        <w:rPr>
          <w:spacing w:val="-10"/>
        </w:rPr>
        <w:t xml:space="preserve"> </w:t>
      </w:r>
      <w:r>
        <w:t>ahorro</w:t>
      </w:r>
      <w:r>
        <w:rPr>
          <w:spacing w:val="-9"/>
        </w:rPr>
        <w:t xml:space="preserve"> </w:t>
      </w:r>
      <w:r>
        <w:t>de</w:t>
      </w:r>
      <w:r>
        <w:rPr>
          <w:spacing w:val="-9"/>
        </w:rPr>
        <w:t xml:space="preserve"> </w:t>
      </w:r>
      <w:r>
        <w:t>energía</w:t>
      </w:r>
      <w:r>
        <w:rPr>
          <w:spacing w:val="-9"/>
        </w:rPr>
        <w:t xml:space="preserve"> </w:t>
      </w:r>
      <w:r>
        <w:t>por</w:t>
      </w:r>
      <w:r>
        <w:rPr>
          <w:spacing w:val="-9"/>
        </w:rPr>
        <w:t xml:space="preserve"> </w:t>
      </w:r>
      <w:r>
        <w:t>sector</w:t>
      </w:r>
      <w:r>
        <w:rPr>
          <w:spacing w:val="-9"/>
        </w:rPr>
        <w:t xml:space="preserve"> </w:t>
      </w:r>
      <w:r>
        <w:t>se</w:t>
      </w:r>
      <w:r>
        <w:rPr>
          <w:spacing w:val="-8"/>
        </w:rPr>
        <w:t xml:space="preserve"> </w:t>
      </w:r>
      <w:r>
        <w:t>muestran</w:t>
      </w:r>
      <w:r>
        <w:rPr>
          <w:spacing w:val="-9"/>
        </w:rPr>
        <w:t xml:space="preserve"> </w:t>
      </w:r>
      <w:r>
        <w:t>la</w:t>
      </w:r>
      <w:r>
        <w:rPr>
          <w:spacing w:val="-9"/>
        </w:rPr>
        <w:t xml:space="preserve"> </w:t>
      </w:r>
      <w:r>
        <w:t>sigu</w:t>
      </w:r>
      <w:r>
        <w:t>iente</w:t>
      </w:r>
      <w:r>
        <w:rPr>
          <w:spacing w:val="-6"/>
        </w:rPr>
        <w:t xml:space="preserve"> </w:t>
      </w:r>
      <w:r>
        <w:rPr>
          <w:spacing w:val="-2"/>
        </w:rPr>
        <w:t>tabla:</w:t>
      </w:r>
    </w:p>
    <w:p w14:paraId="4BBDC0C1" w14:textId="77777777" w:rsidR="002131DD" w:rsidRDefault="002131DD">
      <w:pPr>
        <w:pStyle w:val="Textoindependiente"/>
        <w:spacing w:before="21"/>
        <w:ind w:left="0"/>
      </w:pPr>
    </w:p>
    <w:p w14:paraId="4998959D" w14:textId="77777777" w:rsidR="002131DD" w:rsidRDefault="0051632A">
      <w:pPr>
        <w:pStyle w:val="Textoindependiente"/>
        <w:spacing w:before="1"/>
        <w:ind w:left="350" w:right="2"/>
        <w:jc w:val="center"/>
      </w:pPr>
      <w:r>
        <w:rPr>
          <w:rFonts w:ascii="Arial" w:hAnsi="Arial"/>
          <w:b/>
        </w:rPr>
        <w:t>Tabla</w:t>
      </w:r>
      <w:r>
        <w:rPr>
          <w:rFonts w:ascii="Arial" w:hAnsi="Arial"/>
          <w:b/>
          <w:spacing w:val="-3"/>
        </w:rPr>
        <w:t xml:space="preserve"> </w:t>
      </w:r>
      <w:r>
        <w:rPr>
          <w:rFonts w:ascii="Arial" w:hAnsi="Arial"/>
          <w:b/>
        </w:rPr>
        <w:t>9</w:t>
      </w:r>
      <w:r>
        <w:t>.</w:t>
      </w:r>
      <w:r>
        <w:rPr>
          <w:spacing w:val="-3"/>
        </w:rPr>
        <w:t xml:space="preserve"> </w:t>
      </w:r>
      <w:r>
        <w:t>Metas</w:t>
      </w:r>
      <w:r>
        <w:rPr>
          <w:spacing w:val="-3"/>
        </w:rPr>
        <w:t xml:space="preserve"> </w:t>
      </w:r>
      <w:r>
        <w:t>indicativas</w:t>
      </w:r>
      <w:r>
        <w:rPr>
          <w:spacing w:val="-2"/>
        </w:rPr>
        <w:t xml:space="preserve"> </w:t>
      </w:r>
      <w:r>
        <w:t>de</w:t>
      </w:r>
      <w:r>
        <w:rPr>
          <w:spacing w:val="-3"/>
        </w:rPr>
        <w:t xml:space="preserve"> </w:t>
      </w:r>
      <w:r>
        <w:t>ahorro</w:t>
      </w:r>
      <w:r>
        <w:rPr>
          <w:spacing w:val="-2"/>
        </w:rPr>
        <w:t xml:space="preserve"> </w:t>
      </w:r>
      <w:r>
        <w:t>de</w:t>
      </w:r>
      <w:r>
        <w:rPr>
          <w:spacing w:val="-3"/>
        </w:rPr>
        <w:t xml:space="preserve"> </w:t>
      </w:r>
      <w:r>
        <w:t>energía</w:t>
      </w:r>
      <w:r>
        <w:rPr>
          <w:spacing w:val="-2"/>
        </w:rPr>
        <w:t xml:space="preserve"> </w:t>
      </w:r>
      <w:r>
        <w:t>2017</w:t>
      </w:r>
      <w:r>
        <w:rPr>
          <w:spacing w:val="-2"/>
        </w:rPr>
        <w:t xml:space="preserve"> </w:t>
      </w:r>
      <w:r>
        <w:t>–</w:t>
      </w:r>
      <w:r>
        <w:rPr>
          <w:spacing w:val="-2"/>
        </w:rPr>
        <w:t xml:space="preserve"> </w:t>
      </w:r>
      <w:r>
        <w:rPr>
          <w:spacing w:val="-4"/>
        </w:rPr>
        <w:t>2022</w:t>
      </w:r>
    </w:p>
    <w:p w14:paraId="7DB07848" w14:textId="77777777" w:rsidR="002131DD" w:rsidRDefault="002131DD">
      <w:pPr>
        <w:pStyle w:val="Textoindependiente"/>
        <w:spacing w:before="23" w:after="1"/>
        <w:ind w:left="0"/>
        <w:rPr>
          <w:sz w:val="20"/>
        </w:rPr>
      </w:pPr>
    </w:p>
    <w:tbl>
      <w:tblPr>
        <w:tblStyle w:val="TableNormal"/>
        <w:tblW w:w="0" w:type="auto"/>
        <w:tblInd w:w="249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1367"/>
        <w:gridCol w:w="2258"/>
        <w:gridCol w:w="2198"/>
      </w:tblGrid>
      <w:tr w:rsidR="002131DD" w14:paraId="79D37B11" w14:textId="77777777">
        <w:trPr>
          <w:trHeight w:val="679"/>
        </w:trPr>
        <w:tc>
          <w:tcPr>
            <w:tcW w:w="1367" w:type="dxa"/>
            <w:tcBorders>
              <w:top w:val="nil"/>
              <w:left w:val="nil"/>
              <w:bottom w:val="nil"/>
              <w:right w:val="nil"/>
            </w:tcBorders>
            <w:shd w:val="clear" w:color="auto" w:fill="000000"/>
          </w:tcPr>
          <w:p w14:paraId="76035099" w14:textId="77777777" w:rsidR="002131DD" w:rsidRDefault="0051632A">
            <w:pPr>
              <w:pStyle w:val="TableParagraph"/>
              <w:spacing w:before="170"/>
              <w:ind w:left="345"/>
              <w:rPr>
                <w:rFonts w:ascii="Arial"/>
                <w:b/>
              </w:rPr>
            </w:pPr>
            <w:r>
              <w:rPr>
                <w:rFonts w:ascii="Arial"/>
                <w:b/>
                <w:color w:val="FFFFFF"/>
                <w:spacing w:val="-2"/>
              </w:rPr>
              <w:t>Sector</w:t>
            </w:r>
          </w:p>
        </w:tc>
        <w:tc>
          <w:tcPr>
            <w:tcW w:w="2258" w:type="dxa"/>
            <w:tcBorders>
              <w:top w:val="nil"/>
              <w:left w:val="nil"/>
              <w:bottom w:val="nil"/>
              <w:right w:val="nil"/>
            </w:tcBorders>
            <w:shd w:val="clear" w:color="auto" w:fill="000000"/>
          </w:tcPr>
          <w:p w14:paraId="7837F3E4" w14:textId="77777777" w:rsidR="002131DD" w:rsidRDefault="0051632A">
            <w:pPr>
              <w:pStyle w:val="TableParagraph"/>
              <w:spacing w:before="170"/>
              <w:ind w:left="112"/>
              <w:rPr>
                <w:rFonts w:ascii="Arial"/>
                <w:b/>
              </w:rPr>
            </w:pPr>
            <w:r>
              <w:rPr>
                <w:rFonts w:ascii="Arial"/>
                <w:b/>
                <w:color w:val="FFFFFF"/>
              </w:rPr>
              <w:t>Meta</w:t>
            </w:r>
            <w:r>
              <w:rPr>
                <w:rFonts w:ascii="Arial"/>
                <w:b/>
                <w:color w:val="FFFFFF"/>
                <w:spacing w:val="-8"/>
              </w:rPr>
              <w:t xml:space="preserve"> </w:t>
            </w:r>
            <w:r>
              <w:rPr>
                <w:rFonts w:ascii="Arial"/>
                <w:b/>
                <w:color w:val="FFFFFF"/>
              </w:rPr>
              <w:t>de</w:t>
            </w:r>
            <w:r>
              <w:rPr>
                <w:rFonts w:ascii="Arial"/>
                <w:b/>
                <w:color w:val="FFFFFF"/>
                <w:spacing w:val="-8"/>
              </w:rPr>
              <w:t xml:space="preserve"> </w:t>
            </w:r>
            <w:r>
              <w:rPr>
                <w:rFonts w:ascii="Arial"/>
                <w:b/>
                <w:color w:val="FFFFFF"/>
              </w:rPr>
              <w:t>ahorro</w:t>
            </w:r>
            <w:r>
              <w:rPr>
                <w:rFonts w:ascii="Arial"/>
                <w:b/>
                <w:color w:val="FFFFFF"/>
                <w:spacing w:val="-8"/>
              </w:rPr>
              <w:t xml:space="preserve"> </w:t>
            </w:r>
            <w:r>
              <w:rPr>
                <w:rFonts w:ascii="Arial"/>
                <w:b/>
                <w:color w:val="FFFFFF"/>
                <w:spacing w:val="-4"/>
              </w:rPr>
              <w:t>(TJ)</w:t>
            </w:r>
          </w:p>
        </w:tc>
        <w:tc>
          <w:tcPr>
            <w:tcW w:w="2198" w:type="dxa"/>
            <w:tcBorders>
              <w:top w:val="nil"/>
              <w:left w:val="nil"/>
              <w:bottom w:val="nil"/>
              <w:right w:val="nil"/>
            </w:tcBorders>
            <w:shd w:val="clear" w:color="auto" w:fill="000000"/>
          </w:tcPr>
          <w:p w14:paraId="15946AD7" w14:textId="77777777" w:rsidR="002131DD" w:rsidRDefault="0051632A">
            <w:pPr>
              <w:pStyle w:val="TableParagraph"/>
              <w:spacing w:before="170"/>
              <w:ind w:left="6"/>
              <w:jc w:val="center"/>
              <w:rPr>
                <w:rFonts w:ascii="Arial"/>
                <w:b/>
              </w:rPr>
            </w:pPr>
            <w:r>
              <w:rPr>
                <w:rFonts w:ascii="Arial"/>
                <w:b/>
                <w:color w:val="FFFFFF"/>
              </w:rPr>
              <w:t>Meta</w:t>
            </w:r>
            <w:r>
              <w:rPr>
                <w:rFonts w:ascii="Arial"/>
                <w:b/>
                <w:color w:val="FFFFFF"/>
                <w:spacing w:val="-8"/>
              </w:rPr>
              <w:t xml:space="preserve"> </w:t>
            </w:r>
            <w:r>
              <w:rPr>
                <w:rFonts w:ascii="Arial"/>
                <w:b/>
                <w:color w:val="FFFFFF"/>
              </w:rPr>
              <w:t>de</w:t>
            </w:r>
            <w:r>
              <w:rPr>
                <w:rFonts w:ascii="Arial"/>
                <w:b/>
                <w:color w:val="FFFFFF"/>
                <w:spacing w:val="-8"/>
              </w:rPr>
              <w:t xml:space="preserve"> </w:t>
            </w:r>
            <w:r>
              <w:rPr>
                <w:rFonts w:ascii="Arial"/>
                <w:b/>
                <w:color w:val="FFFFFF"/>
              </w:rPr>
              <w:t>ahorro</w:t>
            </w:r>
            <w:r>
              <w:rPr>
                <w:rFonts w:ascii="Arial"/>
                <w:b/>
                <w:color w:val="FFFFFF"/>
                <w:spacing w:val="-8"/>
              </w:rPr>
              <w:t xml:space="preserve"> </w:t>
            </w:r>
            <w:r>
              <w:rPr>
                <w:rFonts w:ascii="Arial"/>
                <w:b/>
                <w:color w:val="FFFFFF"/>
                <w:spacing w:val="-5"/>
              </w:rPr>
              <w:t>(%)</w:t>
            </w:r>
          </w:p>
        </w:tc>
      </w:tr>
      <w:tr w:rsidR="002131DD" w14:paraId="21CBFA8C" w14:textId="77777777">
        <w:trPr>
          <w:trHeight w:val="658"/>
        </w:trPr>
        <w:tc>
          <w:tcPr>
            <w:tcW w:w="1367" w:type="dxa"/>
            <w:tcBorders>
              <w:top w:val="nil"/>
            </w:tcBorders>
            <w:shd w:val="clear" w:color="auto" w:fill="CCCCCC"/>
          </w:tcPr>
          <w:p w14:paraId="41252786" w14:textId="77777777" w:rsidR="002131DD" w:rsidRDefault="0051632A">
            <w:pPr>
              <w:pStyle w:val="TableParagraph"/>
              <w:spacing w:before="161"/>
              <w:ind w:left="109"/>
              <w:rPr>
                <w:rFonts w:ascii="Arial"/>
                <w:b/>
              </w:rPr>
            </w:pPr>
            <w:r>
              <w:rPr>
                <w:rFonts w:ascii="Arial"/>
                <w:b/>
                <w:spacing w:val="-2"/>
              </w:rPr>
              <w:t>Transporte</w:t>
            </w:r>
          </w:p>
        </w:tc>
        <w:tc>
          <w:tcPr>
            <w:tcW w:w="2258" w:type="dxa"/>
            <w:tcBorders>
              <w:top w:val="nil"/>
            </w:tcBorders>
            <w:shd w:val="clear" w:color="auto" w:fill="CCCCCC"/>
          </w:tcPr>
          <w:p w14:paraId="496A0C55" w14:textId="77777777" w:rsidR="002131DD" w:rsidRDefault="0051632A">
            <w:pPr>
              <w:pStyle w:val="TableParagraph"/>
              <w:spacing w:before="161"/>
              <w:ind w:left="816"/>
            </w:pPr>
            <w:r>
              <w:rPr>
                <w:spacing w:val="-2"/>
              </w:rPr>
              <w:t>424.408</w:t>
            </w:r>
          </w:p>
        </w:tc>
        <w:tc>
          <w:tcPr>
            <w:tcW w:w="2198" w:type="dxa"/>
            <w:tcBorders>
              <w:top w:val="nil"/>
            </w:tcBorders>
            <w:shd w:val="clear" w:color="auto" w:fill="CCCCCC"/>
          </w:tcPr>
          <w:p w14:paraId="0467EBC1" w14:textId="77777777" w:rsidR="002131DD" w:rsidRDefault="0051632A">
            <w:pPr>
              <w:pStyle w:val="TableParagraph"/>
              <w:spacing w:before="161"/>
              <w:ind w:left="71"/>
              <w:jc w:val="center"/>
            </w:pPr>
            <w:r>
              <w:rPr>
                <w:spacing w:val="-2"/>
              </w:rPr>
              <w:t>5,49%</w:t>
            </w:r>
          </w:p>
        </w:tc>
      </w:tr>
      <w:tr w:rsidR="002131DD" w14:paraId="2BC07B0D" w14:textId="77777777">
        <w:trPr>
          <w:trHeight w:val="659"/>
        </w:trPr>
        <w:tc>
          <w:tcPr>
            <w:tcW w:w="1367" w:type="dxa"/>
          </w:tcPr>
          <w:p w14:paraId="29577F83" w14:textId="77777777" w:rsidR="002131DD" w:rsidRDefault="0051632A">
            <w:pPr>
              <w:pStyle w:val="TableParagraph"/>
              <w:spacing w:before="162"/>
              <w:ind w:left="109"/>
              <w:rPr>
                <w:rFonts w:ascii="Arial"/>
                <w:b/>
              </w:rPr>
            </w:pPr>
            <w:r>
              <w:rPr>
                <w:rFonts w:ascii="Arial"/>
                <w:b/>
                <w:spacing w:val="-2"/>
              </w:rPr>
              <w:t>Industria</w:t>
            </w:r>
          </w:p>
        </w:tc>
        <w:tc>
          <w:tcPr>
            <w:tcW w:w="2258" w:type="dxa"/>
          </w:tcPr>
          <w:p w14:paraId="1CC39657" w14:textId="77777777" w:rsidR="002131DD" w:rsidRDefault="0051632A">
            <w:pPr>
              <w:pStyle w:val="TableParagraph"/>
              <w:spacing w:before="162"/>
              <w:ind w:left="816"/>
            </w:pPr>
            <w:r>
              <w:rPr>
                <w:spacing w:val="-2"/>
              </w:rPr>
              <w:t>131.859</w:t>
            </w:r>
          </w:p>
        </w:tc>
        <w:tc>
          <w:tcPr>
            <w:tcW w:w="2198" w:type="dxa"/>
          </w:tcPr>
          <w:p w14:paraId="166B419A" w14:textId="77777777" w:rsidR="002131DD" w:rsidRDefault="0051632A">
            <w:pPr>
              <w:pStyle w:val="TableParagraph"/>
              <w:spacing w:before="162"/>
              <w:ind w:left="71"/>
              <w:jc w:val="center"/>
            </w:pPr>
            <w:r>
              <w:rPr>
                <w:spacing w:val="-2"/>
              </w:rPr>
              <w:t>1,71%</w:t>
            </w:r>
          </w:p>
        </w:tc>
      </w:tr>
      <w:tr w:rsidR="002131DD" w14:paraId="760BD04E" w14:textId="77777777">
        <w:trPr>
          <w:trHeight w:val="659"/>
        </w:trPr>
        <w:tc>
          <w:tcPr>
            <w:tcW w:w="1367" w:type="dxa"/>
            <w:shd w:val="clear" w:color="auto" w:fill="CCCCCC"/>
          </w:tcPr>
          <w:p w14:paraId="123D6DDA" w14:textId="77777777" w:rsidR="002131DD" w:rsidRDefault="0051632A">
            <w:pPr>
              <w:pStyle w:val="TableParagraph"/>
              <w:spacing w:before="162"/>
              <w:ind w:left="109"/>
              <w:rPr>
                <w:rFonts w:ascii="Arial"/>
                <w:b/>
              </w:rPr>
            </w:pPr>
            <w:r>
              <w:rPr>
                <w:rFonts w:ascii="Arial"/>
                <w:b/>
                <w:spacing w:val="-2"/>
              </w:rPr>
              <w:t>Terciario</w:t>
            </w:r>
          </w:p>
        </w:tc>
        <w:tc>
          <w:tcPr>
            <w:tcW w:w="2258" w:type="dxa"/>
            <w:shd w:val="clear" w:color="auto" w:fill="CCCCCC"/>
          </w:tcPr>
          <w:p w14:paraId="59AC0CA6" w14:textId="77777777" w:rsidR="002131DD" w:rsidRDefault="0051632A">
            <w:pPr>
              <w:pStyle w:val="TableParagraph"/>
              <w:spacing w:before="162"/>
              <w:ind w:left="58"/>
              <w:jc w:val="center"/>
            </w:pPr>
            <w:r>
              <w:rPr>
                <w:spacing w:val="-2"/>
              </w:rPr>
              <w:t>87.289</w:t>
            </w:r>
          </w:p>
        </w:tc>
        <w:tc>
          <w:tcPr>
            <w:tcW w:w="2198" w:type="dxa"/>
            <w:shd w:val="clear" w:color="auto" w:fill="CCCCCC"/>
          </w:tcPr>
          <w:p w14:paraId="386E2EF2" w14:textId="77777777" w:rsidR="002131DD" w:rsidRDefault="0051632A">
            <w:pPr>
              <w:pStyle w:val="TableParagraph"/>
              <w:spacing w:before="162"/>
              <w:ind w:left="71"/>
              <w:jc w:val="center"/>
            </w:pPr>
            <w:r>
              <w:rPr>
                <w:spacing w:val="-2"/>
              </w:rPr>
              <w:t>1,13%</w:t>
            </w:r>
          </w:p>
        </w:tc>
      </w:tr>
      <w:tr w:rsidR="002131DD" w14:paraId="01E8234B" w14:textId="77777777">
        <w:trPr>
          <w:trHeight w:val="659"/>
        </w:trPr>
        <w:tc>
          <w:tcPr>
            <w:tcW w:w="1367" w:type="dxa"/>
          </w:tcPr>
          <w:p w14:paraId="3E432ABC" w14:textId="77777777" w:rsidR="002131DD" w:rsidRDefault="0051632A">
            <w:pPr>
              <w:pStyle w:val="TableParagraph"/>
              <w:spacing w:before="162"/>
              <w:ind w:left="109"/>
              <w:rPr>
                <w:rFonts w:ascii="Arial"/>
                <w:b/>
              </w:rPr>
            </w:pPr>
            <w:r>
              <w:rPr>
                <w:rFonts w:ascii="Arial"/>
                <w:b/>
                <w:spacing w:val="-2"/>
              </w:rPr>
              <w:t>Total</w:t>
            </w:r>
          </w:p>
        </w:tc>
        <w:tc>
          <w:tcPr>
            <w:tcW w:w="2258" w:type="dxa"/>
          </w:tcPr>
          <w:p w14:paraId="31CB4571" w14:textId="77777777" w:rsidR="002131DD" w:rsidRDefault="0051632A">
            <w:pPr>
              <w:pStyle w:val="TableParagraph"/>
              <w:spacing w:before="162"/>
              <w:ind w:left="816"/>
            </w:pPr>
            <w:r>
              <w:rPr>
                <w:spacing w:val="-2"/>
              </w:rPr>
              <w:t>699.678</w:t>
            </w:r>
          </w:p>
        </w:tc>
        <w:tc>
          <w:tcPr>
            <w:tcW w:w="2198" w:type="dxa"/>
          </w:tcPr>
          <w:p w14:paraId="5E33BD0A" w14:textId="77777777" w:rsidR="002131DD" w:rsidRDefault="0051632A">
            <w:pPr>
              <w:pStyle w:val="TableParagraph"/>
              <w:spacing w:before="162"/>
              <w:ind w:left="71"/>
              <w:jc w:val="center"/>
            </w:pPr>
            <w:r>
              <w:rPr>
                <w:spacing w:val="-2"/>
              </w:rPr>
              <w:t>9.05%</w:t>
            </w:r>
          </w:p>
        </w:tc>
      </w:tr>
    </w:tbl>
    <w:p w14:paraId="419EB4FC" w14:textId="77777777" w:rsidR="002131DD" w:rsidRDefault="0051632A">
      <w:pPr>
        <w:pStyle w:val="Textoindependiente"/>
        <w:spacing w:before="167"/>
        <w:ind w:left="1123"/>
      </w:pPr>
      <w:r>
        <w:t>Nota.</w:t>
      </w:r>
      <w:r>
        <w:rPr>
          <w:spacing w:val="-5"/>
        </w:rPr>
        <w:t xml:space="preserve"> </w:t>
      </w:r>
      <w:r>
        <w:t>Plan</w:t>
      </w:r>
      <w:r>
        <w:rPr>
          <w:spacing w:val="-6"/>
        </w:rPr>
        <w:t xml:space="preserve"> </w:t>
      </w:r>
      <w:r>
        <w:t>de</w:t>
      </w:r>
      <w:r>
        <w:rPr>
          <w:spacing w:val="-6"/>
        </w:rPr>
        <w:t xml:space="preserve"> </w:t>
      </w:r>
      <w:r>
        <w:t>acción</w:t>
      </w:r>
      <w:r>
        <w:rPr>
          <w:spacing w:val="-5"/>
        </w:rPr>
        <w:t xml:space="preserve"> </w:t>
      </w:r>
      <w:r>
        <w:t>indicativo</w:t>
      </w:r>
      <w:r>
        <w:rPr>
          <w:spacing w:val="-6"/>
        </w:rPr>
        <w:t xml:space="preserve"> </w:t>
      </w:r>
      <w:r>
        <w:t>PAI-PROURE</w:t>
      </w:r>
      <w:r>
        <w:rPr>
          <w:spacing w:val="-6"/>
        </w:rPr>
        <w:t xml:space="preserve"> </w:t>
      </w:r>
      <w:r>
        <w:t>2017-2022</w:t>
      </w:r>
      <w:r>
        <w:rPr>
          <w:spacing w:val="-6"/>
        </w:rPr>
        <w:t xml:space="preserve"> </w:t>
      </w:r>
      <w:r>
        <w:t>p.</w:t>
      </w:r>
      <w:r>
        <w:rPr>
          <w:spacing w:val="-6"/>
        </w:rPr>
        <w:t xml:space="preserve"> </w:t>
      </w:r>
      <w:r>
        <w:rPr>
          <w:spacing w:val="-5"/>
        </w:rPr>
        <w:t>45.</w:t>
      </w:r>
    </w:p>
    <w:p w14:paraId="0091FEFF" w14:textId="77777777" w:rsidR="002131DD" w:rsidRDefault="002131DD">
      <w:pPr>
        <w:pStyle w:val="Textoindependiente"/>
        <w:sectPr w:rsidR="002131DD">
          <w:pgSz w:w="12240" w:h="15840"/>
          <w:pgMar w:top="1600" w:right="360" w:bottom="1060" w:left="720" w:header="322" w:footer="783" w:gutter="0"/>
          <w:cols w:space="720"/>
        </w:sectPr>
      </w:pPr>
    </w:p>
    <w:p w14:paraId="7BF01FC6" w14:textId="77777777" w:rsidR="002131DD" w:rsidRDefault="0051632A">
      <w:pPr>
        <w:pStyle w:val="Textoindependiente"/>
        <w:spacing w:before="89"/>
        <w:ind w:left="1123"/>
      </w:pPr>
      <w:r>
        <w:lastRenderedPageBreak/>
        <w:t>Algunos</w:t>
      </w:r>
      <w:r>
        <w:rPr>
          <w:spacing w:val="-4"/>
        </w:rPr>
        <w:t xml:space="preserve"> </w:t>
      </w:r>
      <w:r>
        <w:t>ejemplos</w:t>
      </w:r>
      <w:r>
        <w:rPr>
          <w:spacing w:val="-3"/>
        </w:rPr>
        <w:t xml:space="preserve"> </w:t>
      </w:r>
      <w:r>
        <w:t>de</w:t>
      </w:r>
      <w:r>
        <w:rPr>
          <w:spacing w:val="-4"/>
        </w:rPr>
        <w:t xml:space="preserve"> </w:t>
      </w:r>
      <w:r>
        <w:t>no</w:t>
      </w:r>
      <w:r>
        <w:rPr>
          <w:spacing w:val="-3"/>
        </w:rPr>
        <w:t xml:space="preserve"> </w:t>
      </w:r>
      <w:r>
        <w:t>conformidades</w:t>
      </w:r>
      <w:r>
        <w:rPr>
          <w:spacing w:val="-3"/>
        </w:rPr>
        <w:t xml:space="preserve"> </w:t>
      </w:r>
      <w:r>
        <w:rPr>
          <w:spacing w:val="-4"/>
        </w:rPr>
        <w:t>son:</w:t>
      </w:r>
    </w:p>
    <w:p w14:paraId="45FFF667" w14:textId="77777777" w:rsidR="002131DD" w:rsidRDefault="002131DD">
      <w:pPr>
        <w:pStyle w:val="Textoindependiente"/>
        <w:spacing w:before="22"/>
        <w:ind w:left="0"/>
      </w:pPr>
    </w:p>
    <w:p w14:paraId="079C9C06" w14:textId="77777777" w:rsidR="002131DD" w:rsidRDefault="0051632A">
      <w:pPr>
        <w:pStyle w:val="Textoindependiente"/>
        <w:spacing w:line="499" w:lineRule="auto"/>
        <w:ind w:left="1123" w:right="2128"/>
      </w:pPr>
      <w:r>
        <w:t xml:space="preserve">Incumplimiento en la documentación del alcance del </w:t>
      </w:r>
      <w:proofErr w:type="spellStart"/>
      <w:r>
        <w:t>SGEn</w:t>
      </w:r>
      <w:proofErr w:type="spellEnd"/>
      <w:r>
        <w:t>. Incumplimiento</w:t>
      </w:r>
      <w:r>
        <w:rPr>
          <w:spacing w:val="-6"/>
        </w:rPr>
        <w:t xml:space="preserve"> </w:t>
      </w:r>
      <w:r>
        <w:t>del</w:t>
      </w:r>
      <w:r>
        <w:rPr>
          <w:spacing w:val="-7"/>
        </w:rPr>
        <w:t xml:space="preserve"> </w:t>
      </w:r>
      <w:r>
        <w:t>establecimiento</w:t>
      </w:r>
      <w:r>
        <w:rPr>
          <w:spacing w:val="-6"/>
        </w:rPr>
        <w:t xml:space="preserve"> </w:t>
      </w:r>
      <w:r>
        <w:t>de</w:t>
      </w:r>
      <w:r>
        <w:rPr>
          <w:spacing w:val="-6"/>
        </w:rPr>
        <w:t xml:space="preserve"> </w:t>
      </w:r>
      <w:r>
        <w:t>objetivos</w:t>
      </w:r>
      <w:r>
        <w:rPr>
          <w:spacing w:val="-6"/>
        </w:rPr>
        <w:t xml:space="preserve"> </w:t>
      </w:r>
      <w:r>
        <w:t>y</w:t>
      </w:r>
      <w:r>
        <w:rPr>
          <w:spacing w:val="-6"/>
        </w:rPr>
        <w:t xml:space="preserve"> </w:t>
      </w:r>
      <w:r>
        <w:t>metas</w:t>
      </w:r>
      <w:r>
        <w:rPr>
          <w:spacing w:val="-6"/>
        </w:rPr>
        <w:t xml:space="preserve"> </w:t>
      </w:r>
      <w:r>
        <w:t>energéticas. Incumplimiento de la definición de</w:t>
      </w:r>
      <w:r>
        <w:t xml:space="preserve"> responsabilidades del </w:t>
      </w:r>
      <w:proofErr w:type="spellStart"/>
      <w:r>
        <w:t>SGEn</w:t>
      </w:r>
      <w:proofErr w:type="spellEnd"/>
      <w:r>
        <w:t>.</w:t>
      </w:r>
    </w:p>
    <w:p w14:paraId="1E1A340D" w14:textId="77777777" w:rsidR="002131DD" w:rsidRDefault="0051632A">
      <w:pPr>
        <w:pStyle w:val="Textoindependiente"/>
        <w:spacing w:line="360" w:lineRule="auto"/>
        <w:ind w:right="793" w:firstLine="709"/>
      </w:pPr>
      <w:r>
        <w:t>Incumplimiento</w:t>
      </w:r>
      <w:r>
        <w:rPr>
          <w:spacing w:val="-4"/>
        </w:rPr>
        <w:t xml:space="preserve"> </w:t>
      </w:r>
      <w:r>
        <w:t>del</w:t>
      </w:r>
      <w:r>
        <w:rPr>
          <w:spacing w:val="-5"/>
        </w:rPr>
        <w:t xml:space="preserve"> </w:t>
      </w:r>
      <w:r>
        <w:t>mantenimiento</w:t>
      </w:r>
      <w:r>
        <w:rPr>
          <w:spacing w:val="-4"/>
        </w:rPr>
        <w:t xml:space="preserve"> </w:t>
      </w:r>
      <w:r>
        <w:t>de</w:t>
      </w:r>
      <w:r>
        <w:rPr>
          <w:spacing w:val="-4"/>
        </w:rPr>
        <w:t xml:space="preserve"> </w:t>
      </w:r>
      <w:r>
        <w:t>registro</w:t>
      </w:r>
      <w:r>
        <w:rPr>
          <w:spacing w:val="-4"/>
        </w:rPr>
        <w:t xml:space="preserve"> </w:t>
      </w:r>
      <w:r>
        <w:t>de</w:t>
      </w:r>
      <w:r>
        <w:rPr>
          <w:spacing w:val="-4"/>
        </w:rPr>
        <w:t xml:space="preserve"> </w:t>
      </w:r>
      <w:r>
        <w:t>los</w:t>
      </w:r>
      <w:r>
        <w:rPr>
          <w:spacing w:val="-4"/>
        </w:rPr>
        <w:t xml:space="preserve"> </w:t>
      </w:r>
      <w:r>
        <w:t>resultados</w:t>
      </w:r>
      <w:r>
        <w:rPr>
          <w:spacing w:val="-4"/>
        </w:rPr>
        <w:t xml:space="preserve"> </w:t>
      </w:r>
      <w:r>
        <w:t>de</w:t>
      </w:r>
      <w:r>
        <w:rPr>
          <w:spacing w:val="-4"/>
        </w:rPr>
        <w:t xml:space="preserve"> </w:t>
      </w:r>
      <w:r>
        <w:t>la</w:t>
      </w:r>
      <w:r>
        <w:rPr>
          <w:spacing w:val="-4"/>
        </w:rPr>
        <w:t xml:space="preserve"> </w:t>
      </w:r>
      <w:r>
        <w:t>aplicación</w:t>
      </w:r>
      <w:r>
        <w:rPr>
          <w:spacing w:val="-4"/>
        </w:rPr>
        <w:t xml:space="preserve"> </w:t>
      </w:r>
      <w:r>
        <w:t>de acciones correctivas.</w:t>
      </w:r>
    </w:p>
    <w:p w14:paraId="6E4B8E18" w14:textId="77777777" w:rsidR="002131DD" w:rsidRDefault="0051632A">
      <w:pPr>
        <w:pStyle w:val="Textoindependiente"/>
        <w:spacing w:before="161" w:line="499" w:lineRule="auto"/>
        <w:ind w:left="1123"/>
      </w:pPr>
      <w:r>
        <w:t>Incumplimiento</w:t>
      </w:r>
      <w:r>
        <w:rPr>
          <w:spacing w:val="-4"/>
        </w:rPr>
        <w:t xml:space="preserve"> </w:t>
      </w:r>
      <w:r>
        <w:t>de</w:t>
      </w:r>
      <w:r>
        <w:rPr>
          <w:spacing w:val="-4"/>
        </w:rPr>
        <w:t xml:space="preserve"> </w:t>
      </w:r>
      <w:r>
        <w:t>la</w:t>
      </w:r>
      <w:r>
        <w:rPr>
          <w:spacing w:val="-5"/>
        </w:rPr>
        <w:t xml:space="preserve"> </w:t>
      </w:r>
      <w:r>
        <w:t>evaluación</w:t>
      </w:r>
      <w:r>
        <w:rPr>
          <w:spacing w:val="-3"/>
        </w:rPr>
        <w:t xml:space="preserve"> </w:t>
      </w:r>
      <w:r>
        <w:t>periódica</w:t>
      </w:r>
      <w:r>
        <w:rPr>
          <w:spacing w:val="-4"/>
        </w:rPr>
        <w:t xml:space="preserve"> </w:t>
      </w:r>
      <w:r>
        <w:t>de</w:t>
      </w:r>
      <w:r>
        <w:rPr>
          <w:spacing w:val="-4"/>
        </w:rPr>
        <w:t xml:space="preserve"> </w:t>
      </w:r>
      <w:r>
        <w:t>la</w:t>
      </w:r>
      <w:r>
        <w:rPr>
          <w:spacing w:val="-4"/>
        </w:rPr>
        <w:t xml:space="preserve"> </w:t>
      </w:r>
      <w:r>
        <w:t>conformidad</w:t>
      </w:r>
      <w:r>
        <w:rPr>
          <w:spacing w:val="-4"/>
        </w:rPr>
        <w:t xml:space="preserve"> </w:t>
      </w:r>
      <w:r>
        <w:t>con</w:t>
      </w:r>
      <w:r>
        <w:rPr>
          <w:spacing w:val="-4"/>
        </w:rPr>
        <w:t xml:space="preserve"> </w:t>
      </w:r>
      <w:r>
        <w:t>los</w:t>
      </w:r>
      <w:r>
        <w:rPr>
          <w:spacing w:val="-4"/>
        </w:rPr>
        <w:t xml:space="preserve"> </w:t>
      </w:r>
      <w:r>
        <w:t>requisitos</w:t>
      </w:r>
      <w:r>
        <w:rPr>
          <w:spacing w:val="-4"/>
        </w:rPr>
        <w:t xml:space="preserve"> </w:t>
      </w:r>
      <w:r>
        <w:t>legales. Incumplimiento de los criterios de control operacional.</w:t>
      </w:r>
    </w:p>
    <w:p w14:paraId="63971179" w14:textId="77777777" w:rsidR="002131DD" w:rsidRDefault="0051632A">
      <w:pPr>
        <w:pStyle w:val="Textoindependiente"/>
        <w:spacing w:line="275" w:lineRule="exact"/>
        <w:ind w:left="1123"/>
      </w:pPr>
      <w:r>
        <w:t>Incumplimiento</w:t>
      </w:r>
      <w:r>
        <w:rPr>
          <w:spacing w:val="-6"/>
        </w:rPr>
        <w:t xml:space="preserve"> </w:t>
      </w:r>
      <w:r>
        <w:t>de</w:t>
      </w:r>
      <w:r>
        <w:rPr>
          <w:spacing w:val="-6"/>
        </w:rPr>
        <w:t xml:space="preserve"> </w:t>
      </w:r>
      <w:r>
        <w:t>los</w:t>
      </w:r>
      <w:r>
        <w:rPr>
          <w:spacing w:val="-5"/>
        </w:rPr>
        <w:t xml:space="preserve"> </w:t>
      </w:r>
      <w:r>
        <w:t>requisitos</w:t>
      </w:r>
      <w:r>
        <w:rPr>
          <w:spacing w:val="-6"/>
        </w:rPr>
        <w:t xml:space="preserve"> </w:t>
      </w:r>
      <w:r>
        <w:t>de</w:t>
      </w:r>
      <w:r>
        <w:rPr>
          <w:spacing w:val="-6"/>
        </w:rPr>
        <w:t xml:space="preserve"> </w:t>
      </w:r>
      <w:r>
        <w:t>mantenimiento</w:t>
      </w:r>
      <w:r>
        <w:rPr>
          <w:spacing w:val="-5"/>
        </w:rPr>
        <w:t xml:space="preserve"> </w:t>
      </w:r>
      <w:r>
        <w:rPr>
          <w:spacing w:val="-2"/>
        </w:rPr>
        <w:t>previstos.</w:t>
      </w:r>
    </w:p>
    <w:p w14:paraId="35863862" w14:textId="77777777" w:rsidR="002131DD" w:rsidRDefault="002131DD">
      <w:pPr>
        <w:pStyle w:val="Textoindependiente"/>
        <w:spacing w:before="23"/>
        <w:ind w:left="0"/>
      </w:pPr>
    </w:p>
    <w:p w14:paraId="792DD0E1" w14:textId="77777777" w:rsidR="002131DD" w:rsidRDefault="0051632A">
      <w:pPr>
        <w:pStyle w:val="Textoindependiente"/>
        <w:spacing w:line="360" w:lineRule="auto"/>
        <w:ind w:right="793" w:firstLine="709"/>
      </w:pPr>
      <w:r>
        <w:t>Una</w:t>
      </w:r>
      <w:r>
        <w:rPr>
          <w:spacing w:val="-3"/>
        </w:rPr>
        <w:t xml:space="preserve"> </w:t>
      </w:r>
      <w:r>
        <w:t>vez</w:t>
      </w:r>
      <w:r>
        <w:rPr>
          <w:spacing w:val="-3"/>
        </w:rPr>
        <w:t xml:space="preserve"> </w:t>
      </w:r>
      <w:r>
        <w:t>se</w:t>
      </w:r>
      <w:r>
        <w:rPr>
          <w:spacing w:val="-3"/>
        </w:rPr>
        <w:t xml:space="preserve"> </w:t>
      </w:r>
      <w:r>
        <w:t>identifica</w:t>
      </w:r>
      <w:r>
        <w:rPr>
          <w:spacing w:val="-4"/>
        </w:rPr>
        <w:t xml:space="preserve"> </w:t>
      </w:r>
      <w:proofErr w:type="gramStart"/>
      <w:r>
        <w:t>una</w:t>
      </w:r>
      <w:r>
        <w:rPr>
          <w:spacing w:val="-3"/>
        </w:rPr>
        <w:t xml:space="preserve"> </w:t>
      </w:r>
      <w:r>
        <w:t>no</w:t>
      </w:r>
      <w:proofErr w:type="gramEnd"/>
      <w:r>
        <w:rPr>
          <w:spacing w:val="-3"/>
        </w:rPr>
        <w:t xml:space="preserve"> </w:t>
      </w:r>
      <w:r>
        <w:t>conformidad,</w:t>
      </w:r>
      <w:r>
        <w:rPr>
          <w:spacing w:val="-3"/>
        </w:rPr>
        <w:t xml:space="preserve"> </w:t>
      </w:r>
      <w:r>
        <w:t>la</w:t>
      </w:r>
      <w:r>
        <w:rPr>
          <w:spacing w:val="-3"/>
        </w:rPr>
        <w:t xml:space="preserve"> </w:t>
      </w:r>
      <w:r>
        <w:t>norma</w:t>
      </w:r>
      <w:r>
        <w:rPr>
          <w:spacing w:val="-3"/>
        </w:rPr>
        <w:t xml:space="preserve"> </w:t>
      </w:r>
      <w:r>
        <w:t>ISO</w:t>
      </w:r>
      <w:r>
        <w:rPr>
          <w:spacing w:val="-5"/>
        </w:rPr>
        <w:t xml:space="preserve"> </w:t>
      </w:r>
      <w:r>
        <w:t>50001</w:t>
      </w:r>
      <w:r>
        <w:rPr>
          <w:spacing w:val="-3"/>
        </w:rPr>
        <w:t xml:space="preserve"> </w:t>
      </w:r>
      <w:r>
        <w:t>establece</w:t>
      </w:r>
      <w:r>
        <w:rPr>
          <w:spacing w:val="-3"/>
        </w:rPr>
        <w:t xml:space="preserve"> </w:t>
      </w:r>
      <w:r>
        <w:t>que</w:t>
      </w:r>
      <w:r>
        <w:rPr>
          <w:spacing w:val="-3"/>
        </w:rPr>
        <w:t xml:space="preserve"> </w:t>
      </w:r>
      <w:r>
        <w:t>la organización debe:</w:t>
      </w:r>
    </w:p>
    <w:p w14:paraId="6DB33A4D" w14:textId="77777777" w:rsidR="002131DD" w:rsidRDefault="0051632A">
      <w:pPr>
        <w:pStyle w:val="Textoindependiente"/>
        <w:spacing w:before="159" w:line="499" w:lineRule="auto"/>
        <w:ind w:left="1123" w:right="4694"/>
      </w:pPr>
      <w:r>
        <w:t>Tomar</w:t>
      </w:r>
      <w:r>
        <w:rPr>
          <w:spacing w:val="-8"/>
        </w:rPr>
        <w:t xml:space="preserve"> </w:t>
      </w:r>
      <w:r>
        <w:t>acción</w:t>
      </w:r>
      <w:r>
        <w:rPr>
          <w:spacing w:val="-8"/>
        </w:rPr>
        <w:t xml:space="preserve"> </w:t>
      </w:r>
      <w:r>
        <w:t>para</w:t>
      </w:r>
      <w:r>
        <w:rPr>
          <w:spacing w:val="-8"/>
        </w:rPr>
        <w:t xml:space="preserve"> </w:t>
      </w:r>
      <w:r>
        <w:t>controlarla</w:t>
      </w:r>
      <w:r>
        <w:rPr>
          <w:spacing w:val="-8"/>
        </w:rPr>
        <w:t xml:space="preserve"> </w:t>
      </w:r>
      <w:r>
        <w:t>y</w:t>
      </w:r>
      <w:r>
        <w:rPr>
          <w:spacing w:val="-8"/>
        </w:rPr>
        <w:t xml:space="preserve"> </w:t>
      </w:r>
      <w:r>
        <w:t>corregirla. Hacerse cargo de sus consecuencias.</w:t>
      </w:r>
    </w:p>
    <w:p w14:paraId="0FD091D7" w14:textId="77777777" w:rsidR="002131DD" w:rsidRDefault="0051632A">
      <w:pPr>
        <w:pStyle w:val="Textoindependiente"/>
        <w:spacing w:line="276" w:lineRule="exact"/>
        <w:ind w:left="1123"/>
      </w:pPr>
      <w:r>
        <w:t>Revisar</w:t>
      </w:r>
      <w:r>
        <w:rPr>
          <w:spacing w:val="-3"/>
        </w:rPr>
        <w:t xml:space="preserve"> </w:t>
      </w:r>
      <w:r>
        <w:t>la</w:t>
      </w:r>
      <w:r>
        <w:rPr>
          <w:spacing w:val="-2"/>
        </w:rPr>
        <w:t xml:space="preserve"> </w:t>
      </w:r>
      <w:r>
        <w:t>no</w:t>
      </w:r>
      <w:r>
        <w:rPr>
          <w:spacing w:val="-3"/>
        </w:rPr>
        <w:t xml:space="preserve"> </w:t>
      </w:r>
      <w:r>
        <w:rPr>
          <w:spacing w:val="-2"/>
        </w:rPr>
        <w:t>conformidad.</w:t>
      </w:r>
    </w:p>
    <w:p w14:paraId="4F778DF1" w14:textId="77777777" w:rsidR="002131DD" w:rsidRDefault="002131DD">
      <w:pPr>
        <w:pStyle w:val="Textoindependiente"/>
        <w:spacing w:before="23"/>
        <w:ind w:left="0"/>
      </w:pPr>
    </w:p>
    <w:p w14:paraId="388D302A" w14:textId="77777777" w:rsidR="002131DD" w:rsidRDefault="0051632A">
      <w:pPr>
        <w:pStyle w:val="Textoindependiente"/>
        <w:ind w:left="1123"/>
      </w:pPr>
      <w:r>
        <w:t>Determinar</w:t>
      </w:r>
      <w:r>
        <w:rPr>
          <w:spacing w:val="-2"/>
        </w:rPr>
        <w:t xml:space="preserve"> </w:t>
      </w:r>
      <w:r>
        <w:t>las</w:t>
      </w:r>
      <w:r>
        <w:rPr>
          <w:spacing w:val="-1"/>
        </w:rPr>
        <w:t xml:space="preserve"> </w:t>
      </w:r>
      <w:r>
        <w:t>causas</w:t>
      </w:r>
      <w:r>
        <w:rPr>
          <w:spacing w:val="-1"/>
        </w:rPr>
        <w:t xml:space="preserve"> </w:t>
      </w:r>
      <w:r>
        <w:t>y</w:t>
      </w:r>
      <w:r>
        <w:rPr>
          <w:spacing w:val="-1"/>
        </w:rPr>
        <w:t xml:space="preserve"> </w:t>
      </w:r>
      <w:r>
        <w:t>el</w:t>
      </w:r>
      <w:r>
        <w:rPr>
          <w:spacing w:val="-1"/>
        </w:rPr>
        <w:t xml:space="preserve"> </w:t>
      </w:r>
      <w:r>
        <w:t>impacto</w:t>
      </w:r>
      <w:r>
        <w:rPr>
          <w:spacing w:val="-1"/>
        </w:rPr>
        <w:t xml:space="preserve"> </w:t>
      </w:r>
      <w:r>
        <w:t>de</w:t>
      </w:r>
      <w:r>
        <w:rPr>
          <w:spacing w:val="-1"/>
        </w:rPr>
        <w:t xml:space="preserve"> </w:t>
      </w:r>
      <w:r>
        <w:t>la</w:t>
      </w:r>
      <w:r>
        <w:rPr>
          <w:spacing w:val="-1"/>
        </w:rPr>
        <w:t xml:space="preserve"> </w:t>
      </w:r>
      <w:r>
        <w:t>no</w:t>
      </w:r>
      <w:r>
        <w:rPr>
          <w:spacing w:val="-2"/>
        </w:rPr>
        <w:t xml:space="preserve"> conformidad.</w:t>
      </w:r>
    </w:p>
    <w:p w14:paraId="1B7D9E64" w14:textId="77777777" w:rsidR="002131DD" w:rsidRDefault="002131DD">
      <w:pPr>
        <w:pStyle w:val="Textoindependiente"/>
        <w:spacing w:before="22"/>
        <w:ind w:left="0"/>
      </w:pPr>
    </w:p>
    <w:p w14:paraId="3D3221B8" w14:textId="77777777" w:rsidR="002131DD" w:rsidRDefault="0051632A">
      <w:pPr>
        <w:pStyle w:val="Textoindependiente"/>
        <w:spacing w:line="360" w:lineRule="auto"/>
        <w:ind w:right="793" w:firstLine="709"/>
      </w:pPr>
      <w:r>
        <w:t>Investigar</w:t>
      </w:r>
      <w:r>
        <w:rPr>
          <w:spacing w:val="-3"/>
        </w:rPr>
        <w:t xml:space="preserve"> </w:t>
      </w:r>
      <w:r>
        <w:t>si</w:t>
      </w:r>
      <w:r>
        <w:rPr>
          <w:spacing w:val="-3"/>
        </w:rPr>
        <w:t xml:space="preserve"> </w:t>
      </w:r>
      <w:r>
        <w:t>existen</w:t>
      </w:r>
      <w:r>
        <w:rPr>
          <w:spacing w:val="-3"/>
        </w:rPr>
        <w:t xml:space="preserve"> </w:t>
      </w:r>
      <w:r>
        <w:t>no</w:t>
      </w:r>
      <w:r>
        <w:rPr>
          <w:spacing w:val="-3"/>
        </w:rPr>
        <w:t xml:space="preserve"> </w:t>
      </w:r>
      <w:r>
        <w:t>conformidades</w:t>
      </w:r>
      <w:r>
        <w:rPr>
          <w:spacing w:val="-3"/>
        </w:rPr>
        <w:t xml:space="preserve"> </w:t>
      </w:r>
      <w:r>
        <w:t>similares</w:t>
      </w:r>
      <w:r>
        <w:rPr>
          <w:spacing w:val="-3"/>
        </w:rPr>
        <w:t xml:space="preserve"> </w:t>
      </w:r>
      <w:r>
        <w:t>en</w:t>
      </w:r>
      <w:r>
        <w:rPr>
          <w:spacing w:val="-3"/>
        </w:rPr>
        <w:t xml:space="preserve"> </w:t>
      </w:r>
      <w:r>
        <w:t>otras</w:t>
      </w:r>
      <w:r>
        <w:rPr>
          <w:spacing w:val="-3"/>
        </w:rPr>
        <w:t xml:space="preserve"> </w:t>
      </w:r>
      <w:r>
        <w:t>áreas</w:t>
      </w:r>
      <w:r>
        <w:rPr>
          <w:spacing w:val="-3"/>
        </w:rPr>
        <w:t xml:space="preserve"> </w:t>
      </w:r>
      <w:r>
        <w:t>o</w:t>
      </w:r>
      <w:r>
        <w:rPr>
          <w:spacing w:val="-3"/>
        </w:rPr>
        <w:t xml:space="preserve"> </w:t>
      </w:r>
      <w:r>
        <w:t>si</w:t>
      </w:r>
      <w:r>
        <w:rPr>
          <w:spacing w:val="-3"/>
        </w:rPr>
        <w:t xml:space="preserve"> </w:t>
      </w:r>
      <w:r>
        <w:t>existe</w:t>
      </w:r>
      <w:r>
        <w:rPr>
          <w:spacing w:val="-3"/>
        </w:rPr>
        <w:t xml:space="preserve"> </w:t>
      </w:r>
      <w:r>
        <w:t>el</w:t>
      </w:r>
      <w:r>
        <w:rPr>
          <w:spacing w:val="-3"/>
        </w:rPr>
        <w:t xml:space="preserve"> </w:t>
      </w:r>
      <w:r>
        <w:t>riesgo</w:t>
      </w:r>
      <w:r>
        <w:rPr>
          <w:spacing w:val="-3"/>
        </w:rPr>
        <w:t xml:space="preserve"> </w:t>
      </w:r>
      <w:r>
        <w:t>de que ocurran.</w:t>
      </w:r>
    </w:p>
    <w:p w14:paraId="47445CF2" w14:textId="77777777" w:rsidR="002131DD" w:rsidRDefault="0051632A">
      <w:pPr>
        <w:pStyle w:val="Textoindependiente"/>
        <w:spacing w:before="160" w:line="499" w:lineRule="auto"/>
        <w:ind w:left="1123" w:right="1145"/>
      </w:pPr>
      <w:r>
        <w:t>Implementar las acciones necesarias para dar solución a la no conformidad. Revisar</w:t>
      </w:r>
      <w:r>
        <w:rPr>
          <w:spacing w:val="-4"/>
        </w:rPr>
        <w:t xml:space="preserve"> </w:t>
      </w:r>
      <w:r>
        <w:t>si</w:t>
      </w:r>
      <w:r>
        <w:rPr>
          <w:spacing w:val="-4"/>
        </w:rPr>
        <w:t xml:space="preserve"> </w:t>
      </w:r>
      <w:r>
        <w:t>el</w:t>
      </w:r>
      <w:r>
        <w:rPr>
          <w:spacing w:val="-4"/>
        </w:rPr>
        <w:t xml:space="preserve"> </w:t>
      </w:r>
      <w:r>
        <w:t>plan</w:t>
      </w:r>
      <w:r>
        <w:rPr>
          <w:spacing w:val="-4"/>
        </w:rPr>
        <w:t xml:space="preserve"> </w:t>
      </w:r>
      <w:r>
        <w:t>de</w:t>
      </w:r>
      <w:r>
        <w:rPr>
          <w:spacing w:val="-3"/>
        </w:rPr>
        <w:t xml:space="preserve"> </w:t>
      </w:r>
      <w:r>
        <w:t>acción</w:t>
      </w:r>
      <w:r>
        <w:rPr>
          <w:spacing w:val="-4"/>
        </w:rPr>
        <w:t xml:space="preserve"> </w:t>
      </w:r>
      <w:r>
        <w:t>ejecutado</w:t>
      </w:r>
      <w:r>
        <w:rPr>
          <w:spacing w:val="-4"/>
        </w:rPr>
        <w:t xml:space="preserve"> </w:t>
      </w:r>
      <w:r>
        <w:t>da</w:t>
      </w:r>
      <w:r>
        <w:rPr>
          <w:spacing w:val="-4"/>
        </w:rPr>
        <w:t xml:space="preserve"> </w:t>
      </w:r>
      <w:r>
        <w:t>solución</w:t>
      </w:r>
      <w:r>
        <w:rPr>
          <w:spacing w:val="-4"/>
        </w:rPr>
        <w:t xml:space="preserve"> </w:t>
      </w:r>
      <w:r>
        <w:t>efectiva</w:t>
      </w:r>
      <w:r>
        <w:rPr>
          <w:spacing w:val="-4"/>
        </w:rPr>
        <w:t xml:space="preserve"> </w:t>
      </w:r>
      <w:r>
        <w:t>a</w:t>
      </w:r>
      <w:r>
        <w:rPr>
          <w:spacing w:val="-4"/>
        </w:rPr>
        <w:t xml:space="preserve"> </w:t>
      </w:r>
      <w:r>
        <w:t>la</w:t>
      </w:r>
      <w:r>
        <w:rPr>
          <w:spacing w:val="-4"/>
        </w:rPr>
        <w:t xml:space="preserve"> </w:t>
      </w:r>
      <w:r>
        <w:t>no</w:t>
      </w:r>
      <w:r>
        <w:rPr>
          <w:spacing w:val="-2"/>
        </w:rPr>
        <w:t xml:space="preserve"> </w:t>
      </w:r>
      <w:r>
        <w:t xml:space="preserve">conformidad. Evaluar si se requiere hacer cambios al </w:t>
      </w:r>
      <w:proofErr w:type="spellStart"/>
      <w:r>
        <w:t>SGEn</w:t>
      </w:r>
      <w:proofErr w:type="spellEnd"/>
      <w:r>
        <w:t xml:space="preserve"> si es necesario.</w:t>
      </w:r>
    </w:p>
    <w:p w14:paraId="24AE863C" w14:textId="77777777" w:rsidR="002131DD" w:rsidRDefault="0051632A">
      <w:pPr>
        <w:pStyle w:val="Textoindependiente"/>
        <w:spacing w:line="360" w:lineRule="auto"/>
        <w:ind w:right="886" w:firstLine="709"/>
      </w:pPr>
      <w:r>
        <w:t>En el siguiente enlace</w:t>
      </w:r>
      <w:r>
        <w:t xml:space="preserve">, se encuentra el documento </w:t>
      </w:r>
      <w:r>
        <w:rPr>
          <w:rFonts w:ascii="Arial" w:hAnsi="Arial"/>
          <w:i/>
        </w:rPr>
        <w:t>Guía con base en la norma ISO 50001:2018</w:t>
      </w:r>
      <w:r>
        <w:rPr>
          <w:rFonts w:ascii="Arial" w:hAnsi="Arial"/>
          <w:i/>
          <w:spacing w:val="-3"/>
        </w:rPr>
        <w:t xml:space="preserve"> </w:t>
      </w:r>
      <w:r>
        <w:t>publicado</w:t>
      </w:r>
      <w:r>
        <w:rPr>
          <w:spacing w:val="-4"/>
        </w:rPr>
        <w:t xml:space="preserve"> </w:t>
      </w:r>
      <w:r>
        <w:t>por</w:t>
      </w:r>
      <w:r>
        <w:rPr>
          <w:spacing w:val="-4"/>
        </w:rPr>
        <w:t xml:space="preserve"> </w:t>
      </w:r>
      <w:r>
        <w:t>la</w:t>
      </w:r>
      <w:r>
        <w:rPr>
          <w:spacing w:val="-4"/>
        </w:rPr>
        <w:t xml:space="preserve"> </w:t>
      </w:r>
      <w:r>
        <w:t>Unidad</w:t>
      </w:r>
      <w:r>
        <w:rPr>
          <w:spacing w:val="-4"/>
        </w:rPr>
        <w:t xml:space="preserve"> </w:t>
      </w:r>
      <w:r>
        <w:t>de</w:t>
      </w:r>
      <w:r>
        <w:rPr>
          <w:spacing w:val="-4"/>
        </w:rPr>
        <w:t xml:space="preserve"> </w:t>
      </w:r>
      <w:r>
        <w:t>Planeación</w:t>
      </w:r>
      <w:r>
        <w:rPr>
          <w:spacing w:val="-4"/>
        </w:rPr>
        <w:t xml:space="preserve"> </w:t>
      </w:r>
      <w:r>
        <w:t>Minero</w:t>
      </w:r>
      <w:r>
        <w:rPr>
          <w:spacing w:val="-4"/>
        </w:rPr>
        <w:t xml:space="preserve"> </w:t>
      </w:r>
      <w:r>
        <w:t>Energética</w:t>
      </w:r>
      <w:r>
        <w:rPr>
          <w:spacing w:val="-4"/>
        </w:rPr>
        <w:t xml:space="preserve"> </w:t>
      </w:r>
      <w:r>
        <w:t>(UPME)</w:t>
      </w:r>
      <w:r>
        <w:rPr>
          <w:spacing w:val="-4"/>
        </w:rPr>
        <w:t xml:space="preserve"> </w:t>
      </w:r>
      <w:r>
        <w:t>en</w:t>
      </w:r>
      <w:r>
        <w:rPr>
          <w:spacing w:val="-4"/>
        </w:rPr>
        <w:t xml:space="preserve"> </w:t>
      </w:r>
      <w:r>
        <w:t>el</w:t>
      </w:r>
      <w:r>
        <w:rPr>
          <w:spacing w:val="-5"/>
        </w:rPr>
        <w:t xml:space="preserve"> </w:t>
      </w:r>
      <w:r>
        <w:t>cual</w:t>
      </w:r>
      <w:r>
        <w:rPr>
          <w:spacing w:val="-4"/>
        </w:rPr>
        <w:t xml:space="preserve"> </w:t>
      </w:r>
      <w:r>
        <w:t>en el capítulo denominado “Mejora continua del SGE y tratamiento de no conformidades” se</w:t>
      </w:r>
    </w:p>
    <w:p w14:paraId="566068DD"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4BA3C18C" w14:textId="77777777" w:rsidR="002131DD" w:rsidRDefault="0051632A">
      <w:pPr>
        <w:pStyle w:val="Textoindependiente"/>
        <w:spacing w:before="90" w:line="360" w:lineRule="auto"/>
        <w:ind w:right="793"/>
      </w:pPr>
      <w:r>
        <w:lastRenderedPageBreak/>
        <w:t>encuentran</w:t>
      </w:r>
      <w:r>
        <w:rPr>
          <w:spacing w:val="-4"/>
        </w:rPr>
        <w:t xml:space="preserve"> </w:t>
      </w:r>
      <w:r>
        <w:t>algunos</w:t>
      </w:r>
      <w:r>
        <w:rPr>
          <w:spacing w:val="-3"/>
        </w:rPr>
        <w:t xml:space="preserve"> </w:t>
      </w:r>
      <w:r>
        <w:t>ejemplos</w:t>
      </w:r>
      <w:r>
        <w:rPr>
          <w:spacing w:val="-4"/>
        </w:rPr>
        <w:t xml:space="preserve"> </w:t>
      </w:r>
      <w:r>
        <w:t>de</w:t>
      </w:r>
      <w:r>
        <w:rPr>
          <w:spacing w:val="-4"/>
        </w:rPr>
        <w:t xml:space="preserve"> </w:t>
      </w:r>
      <w:r>
        <w:t>no</w:t>
      </w:r>
      <w:r>
        <w:rPr>
          <w:spacing w:val="-4"/>
        </w:rPr>
        <w:t xml:space="preserve"> </w:t>
      </w:r>
      <w:r>
        <w:t>conformidades</w:t>
      </w:r>
      <w:r>
        <w:rPr>
          <w:spacing w:val="-4"/>
        </w:rPr>
        <w:t xml:space="preserve"> </w:t>
      </w:r>
      <w:r>
        <w:t>y</w:t>
      </w:r>
      <w:r>
        <w:rPr>
          <w:spacing w:val="-4"/>
        </w:rPr>
        <w:t xml:space="preserve"> </w:t>
      </w:r>
      <w:r>
        <w:t>acciones</w:t>
      </w:r>
      <w:r>
        <w:rPr>
          <w:spacing w:val="-4"/>
        </w:rPr>
        <w:t xml:space="preserve"> </w:t>
      </w:r>
      <w:r>
        <w:t>correctivas</w:t>
      </w:r>
      <w:r>
        <w:rPr>
          <w:spacing w:val="-4"/>
        </w:rPr>
        <w:t xml:space="preserve"> </w:t>
      </w:r>
      <w:r>
        <w:t>para</w:t>
      </w:r>
      <w:r>
        <w:rPr>
          <w:spacing w:val="-4"/>
        </w:rPr>
        <w:t xml:space="preserve"> </w:t>
      </w:r>
      <w:r>
        <w:t>los</w:t>
      </w:r>
      <w:r>
        <w:rPr>
          <w:spacing w:val="-4"/>
        </w:rPr>
        <w:t xml:space="preserve"> </w:t>
      </w:r>
      <w:r>
        <w:t xml:space="preserve">sistemas de gestión de la energía. </w:t>
      </w:r>
      <w:hyperlink r:id="rId25">
        <w:r>
          <w:rPr>
            <w:color w:val="0462C1"/>
            <w:u w:val="single" w:color="0462C1"/>
          </w:rPr>
          <w:t>Enlace anexo.</w:t>
        </w:r>
      </w:hyperlink>
    </w:p>
    <w:p w14:paraId="6444FAD6" w14:textId="77777777" w:rsidR="002131DD" w:rsidRDefault="002131DD">
      <w:pPr>
        <w:pStyle w:val="Textoindependiente"/>
        <w:spacing w:before="83"/>
        <w:ind w:left="0"/>
      </w:pPr>
    </w:p>
    <w:p w14:paraId="4557E1EC" w14:textId="77777777" w:rsidR="002131DD" w:rsidRDefault="0051632A">
      <w:pPr>
        <w:pStyle w:val="Ttulo1"/>
        <w:numPr>
          <w:ilvl w:val="1"/>
          <w:numId w:val="5"/>
        </w:numPr>
        <w:tabs>
          <w:tab w:val="left" w:pos="2638"/>
        </w:tabs>
        <w:spacing w:before="1"/>
        <w:ind w:left="2638" w:hanging="426"/>
      </w:pPr>
      <w:bookmarkStart w:id="21" w:name="_bookmark21"/>
      <w:bookmarkEnd w:id="21"/>
      <w:r>
        <w:t>Mejora</w:t>
      </w:r>
      <w:r>
        <w:rPr>
          <w:spacing w:val="-2"/>
        </w:rPr>
        <w:t xml:space="preserve"> continua</w:t>
      </w:r>
    </w:p>
    <w:p w14:paraId="5782F014" w14:textId="77777777" w:rsidR="002131DD" w:rsidRDefault="002131DD">
      <w:pPr>
        <w:pStyle w:val="Textoindependiente"/>
        <w:spacing w:before="159"/>
        <w:ind w:left="0"/>
        <w:rPr>
          <w:rFonts w:ascii="Arial"/>
          <w:b/>
        </w:rPr>
      </w:pPr>
    </w:p>
    <w:p w14:paraId="554104D5" w14:textId="77777777" w:rsidR="002131DD" w:rsidRDefault="0051632A">
      <w:pPr>
        <w:pStyle w:val="Textoindependiente"/>
        <w:spacing w:line="360" w:lineRule="auto"/>
        <w:ind w:right="780" w:firstLine="709"/>
      </w:pPr>
      <w:r>
        <w:t>El</w:t>
      </w:r>
      <w:r>
        <w:rPr>
          <w:spacing w:val="-4"/>
        </w:rPr>
        <w:t xml:space="preserve"> </w:t>
      </w:r>
      <w:r>
        <w:t>concepto</w:t>
      </w:r>
      <w:r>
        <w:rPr>
          <w:spacing w:val="-3"/>
        </w:rPr>
        <w:t xml:space="preserve"> </w:t>
      </w:r>
      <w:r>
        <w:t>de</w:t>
      </w:r>
      <w:r>
        <w:rPr>
          <w:spacing w:val="-3"/>
        </w:rPr>
        <w:t xml:space="preserve"> </w:t>
      </w:r>
      <w:r>
        <w:t>mejora</w:t>
      </w:r>
      <w:r>
        <w:rPr>
          <w:spacing w:val="-3"/>
        </w:rPr>
        <w:t xml:space="preserve"> </w:t>
      </w:r>
      <w:r>
        <w:t>continua</w:t>
      </w:r>
      <w:r>
        <w:rPr>
          <w:spacing w:val="-3"/>
        </w:rPr>
        <w:t xml:space="preserve"> </w:t>
      </w:r>
      <w:r>
        <w:t>está</w:t>
      </w:r>
      <w:r>
        <w:rPr>
          <w:spacing w:val="-3"/>
        </w:rPr>
        <w:t xml:space="preserve"> </w:t>
      </w:r>
      <w:r>
        <w:t>relacionado</w:t>
      </w:r>
      <w:r>
        <w:rPr>
          <w:spacing w:val="-3"/>
        </w:rPr>
        <w:t xml:space="preserve"> </w:t>
      </w:r>
      <w:r>
        <w:t>con</w:t>
      </w:r>
      <w:r>
        <w:rPr>
          <w:spacing w:val="-3"/>
        </w:rPr>
        <w:t xml:space="preserve"> </w:t>
      </w:r>
      <w:r>
        <w:t>el</w:t>
      </w:r>
      <w:r>
        <w:rPr>
          <w:spacing w:val="-3"/>
        </w:rPr>
        <w:t xml:space="preserve"> </w:t>
      </w:r>
      <w:r>
        <w:t>ciclo</w:t>
      </w:r>
      <w:r>
        <w:rPr>
          <w:spacing w:val="-3"/>
        </w:rPr>
        <w:t xml:space="preserve"> </w:t>
      </w:r>
      <w:r>
        <w:t>PHVA,</w:t>
      </w:r>
      <w:r>
        <w:rPr>
          <w:spacing w:val="-3"/>
        </w:rPr>
        <w:t xml:space="preserve"> </w:t>
      </w:r>
      <w:r>
        <w:t>por</w:t>
      </w:r>
      <w:r>
        <w:rPr>
          <w:spacing w:val="-3"/>
        </w:rPr>
        <w:t xml:space="preserve"> </w:t>
      </w:r>
      <w:r>
        <w:t>medio</w:t>
      </w:r>
      <w:r>
        <w:rPr>
          <w:spacing w:val="-3"/>
        </w:rPr>
        <w:t xml:space="preserve"> </w:t>
      </w:r>
      <w:r>
        <w:t>del</w:t>
      </w:r>
      <w:r>
        <w:rPr>
          <w:spacing w:val="-5"/>
        </w:rPr>
        <w:t xml:space="preserve"> </w:t>
      </w:r>
      <w:r>
        <w:t>cual todos los procesos se cumplen de una manera cíclica que permite que cada uno de los procesos y procedimientos se consoliden, se midan, se evalúen, y se ajusten de acuerdo a las necesidades de la organización y del sistema de gestión. Cuando se impleme</w:t>
      </w:r>
      <w:r>
        <w:t>nta un sistema de gestión de la energía, la organización debe mejorar de forma continua la idoneidad, adecuación y eficacia de su sistema de gestión, con el objetivo principal de mejorar el desempeño energético.</w:t>
      </w:r>
    </w:p>
    <w:p w14:paraId="3A6349DA" w14:textId="77777777" w:rsidR="002131DD" w:rsidRDefault="0051632A">
      <w:pPr>
        <w:pStyle w:val="Textoindependiente"/>
        <w:spacing w:before="161" w:line="360" w:lineRule="auto"/>
        <w:ind w:right="793" w:firstLine="709"/>
      </w:pPr>
      <w:r>
        <w:t>¿Cómo</w:t>
      </w:r>
      <w:r>
        <w:rPr>
          <w:spacing w:val="-4"/>
        </w:rPr>
        <w:t xml:space="preserve"> </w:t>
      </w:r>
      <w:r>
        <w:t>puede</w:t>
      </w:r>
      <w:r>
        <w:rPr>
          <w:spacing w:val="-5"/>
        </w:rPr>
        <w:t xml:space="preserve"> </w:t>
      </w:r>
      <w:r>
        <w:t>la</w:t>
      </w:r>
      <w:r>
        <w:rPr>
          <w:spacing w:val="-4"/>
        </w:rPr>
        <w:t xml:space="preserve"> </w:t>
      </w:r>
      <w:r>
        <w:t>organización</w:t>
      </w:r>
      <w:r>
        <w:rPr>
          <w:spacing w:val="-4"/>
        </w:rPr>
        <w:t xml:space="preserve"> </w:t>
      </w:r>
      <w:r>
        <w:t>demostrar</w:t>
      </w:r>
      <w:r>
        <w:rPr>
          <w:spacing w:val="-4"/>
        </w:rPr>
        <w:t xml:space="preserve"> </w:t>
      </w:r>
      <w:r>
        <w:t>la</w:t>
      </w:r>
      <w:r>
        <w:rPr>
          <w:spacing w:val="-4"/>
        </w:rPr>
        <w:t xml:space="preserve"> </w:t>
      </w:r>
      <w:r>
        <w:t>mejora</w:t>
      </w:r>
      <w:r>
        <w:rPr>
          <w:spacing w:val="-4"/>
        </w:rPr>
        <w:t xml:space="preserve"> </w:t>
      </w:r>
      <w:r>
        <w:t>del</w:t>
      </w:r>
      <w:r>
        <w:rPr>
          <w:spacing w:val="-5"/>
        </w:rPr>
        <w:t xml:space="preserve"> </w:t>
      </w:r>
      <w:r>
        <w:t>desempeño</w:t>
      </w:r>
      <w:r>
        <w:rPr>
          <w:spacing w:val="-4"/>
        </w:rPr>
        <w:t xml:space="preserve"> </w:t>
      </w:r>
      <w:r>
        <w:t>energético</w:t>
      </w:r>
      <w:r>
        <w:rPr>
          <w:spacing w:val="-4"/>
        </w:rPr>
        <w:t xml:space="preserve"> </w:t>
      </w:r>
      <w:r>
        <w:t>y</w:t>
      </w:r>
      <w:r>
        <w:rPr>
          <w:spacing w:val="-4"/>
        </w:rPr>
        <w:t xml:space="preserve"> </w:t>
      </w:r>
      <w:r>
        <w:t xml:space="preserve">del </w:t>
      </w:r>
      <w:proofErr w:type="spellStart"/>
      <w:r>
        <w:rPr>
          <w:spacing w:val="-2"/>
        </w:rPr>
        <w:t>SGEn</w:t>
      </w:r>
      <w:proofErr w:type="spellEnd"/>
      <w:r>
        <w:rPr>
          <w:spacing w:val="-2"/>
        </w:rPr>
        <w:t>?</w:t>
      </w:r>
    </w:p>
    <w:p w14:paraId="0E150E4F" w14:textId="77777777" w:rsidR="002131DD" w:rsidRDefault="0051632A">
      <w:pPr>
        <w:pStyle w:val="Textoindependiente"/>
        <w:spacing w:before="160" w:line="360" w:lineRule="auto"/>
        <w:ind w:right="793" w:firstLine="709"/>
      </w:pPr>
      <w:r>
        <w:t>A</w:t>
      </w:r>
      <w:r>
        <w:rPr>
          <w:spacing w:val="-3"/>
        </w:rPr>
        <w:t xml:space="preserve"> </w:t>
      </w:r>
      <w:r>
        <w:t>través</w:t>
      </w:r>
      <w:r>
        <w:rPr>
          <w:spacing w:val="-3"/>
        </w:rPr>
        <w:t xml:space="preserve"> </w:t>
      </w:r>
      <w:r>
        <w:t>de</w:t>
      </w:r>
      <w:r>
        <w:rPr>
          <w:spacing w:val="-3"/>
        </w:rPr>
        <w:t xml:space="preserve"> </w:t>
      </w:r>
      <w:r>
        <w:t>la</w:t>
      </w:r>
      <w:r>
        <w:rPr>
          <w:spacing w:val="-3"/>
        </w:rPr>
        <w:t xml:space="preserve"> </w:t>
      </w:r>
      <w:r>
        <w:t>demostración</w:t>
      </w:r>
      <w:r>
        <w:rPr>
          <w:spacing w:val="-3"/>
        </w:rPr>
        <w:t xml:space="preserve"> </w:t>
      </w:r>
      <w:r>
        <w:t>de</w:t>
      </w:r>
      <w:r>
        <w:rPr>
          <w:spacing w:val="-3"/>
        </w:rPr>
        <w:t xml:space="preserve"> </w:t>
      </w:r>
      <w:r>
        <w:t>la</w:t>
      </w:r>
      <w:r>
        <w:rPr>
          <w:spacing w:val="-3"/>
        </w:rPr>
        <w:t xml:space="preserve"> </w:t>
      </w:r>
      <w:r>
        <w:t>reducción</w:t>
      </w:r>
      <w:r>
        <w:rPr>
          <w:spacing w:val="-3"/>
        </w:rPr>
        <w:t xml:space="preserve"> </w:t>
      </w:r>
      <w:r>
        <w:t>de</w:t>
      </w:r>
      <w:r>
        <w:rPr>
          <w:spacing w:val="-3"/>
        </w:rPr>
        <w:t xml:space="preserve"> </w:t>
      </w:r>
      <w:r>
        <w:t>consumos,</w:t>
      </w:r>
      <w:r>
        <w:rPr>
          <w:spacing w:val="-3"/>
        </w:rPr>
        <w:t xml:space="preserve"> </w:t>
      </w:r>
      <w:r>
        <w:t>de</w:t>
      </w:r>
      <w:r>
        <w:rPr>
          <w:spacing w:val="-3"/>
        </w:rPr>
        <w:t xml:space="preserve"> </w:t>
      </w:r>
      <w:r>
        <w:t>acuerdo</w:t>
      </w:r>
      <w:r>
        <w:rPr>
          <w:spacing w:val="-3"/>
        </w:rPr>
        <w:t xml:space="preserve"> </w:t>
      </w:r>
      <w:r>
        <w:t>a</w:t>
      </w:r>
      <w:r>
        <w:rPr>
          <w:spacing w:val="-3"/>
        </w:rPr>
        <w:t xml:space="preserve"> </w:t>
      </w:r>
      <w:r>
        <w:t>los</w:t>
      </w:r>
      <w:r>
        <w:rPr>
          <w:spacing w:val="-3"/>
        </w:rPr>
        <w:t xml:space="preserve"> </w:t>
      </w:r>
      <w:r>
        <w:t xml:space="preserve">límites definidos para el </w:t>
      </w:r>
      <w:proofErr w:type="spellStart"/>
      <w:r>
        <w:t>SGEn</w:t>
      </w:r>
      <w:proofErr w:type="spellEnd"/>
      <w:r>
        <w:t>.</w:t>
      </w:r>
    </w:p>
    <w:p w14:paraId="58D2A592" w14:textId="77777777" w:rsidR="002131DD" w:rsidRDefault="0051632A">
      <w:pPr>
        <w:pStyle w:val="Textoindependiente"/>
        <w:spacing w:before="160" w:line="499" w:lineRule="auto"/>
        <w:ind w:left="1123" w:right="886"/>
      </w:pPr>
      <w:r>
        <w:t>A través de la correcta gestión de los usos significativos de la energía (USE). Mediante</w:t>
      </w:r>
      <w:r>
        <w:rPr>
          <w:spacing w:val="-4"/>
        </w:rPr>
        <w:t xml:space="preserve"> </w:t>
      </w:r>
      <w:r>
        <w:t>el</w:t>
      </w:r>
      <w:r>
        <w:rPr>
          <w:spacing w:val="-4"/>
        </w:rPr>
        <w:t xml:space="preserve"> </w:t>
      </w:r>
      <w:r>
        <w:t>cumplimiento</w:t>
      </w:r>
      <w:r>
        <w:rPr>
          <w:spacing w:val="-4"/>
        </w:rPr>
        <w:t xml:space="preserve"> </w:t>
      </w:r>
      <w:r>
        <w:t>d</w:t>
      </w:r>
      <w:r>
        <w:t>e</w:t>
      </w:r>
      <w:r>
        <w:rPr>
          <w:spacing w:val="-4"/>
        </w:rPr>
        <w:t xml:space="preserve"> </w:t>
      </w:r>
      <w:r>
        <w:t>las</w:t>
      </w:r>
      <w:r>
        <w:rPr>
          <w:spacing w:val="-4"/>
        </w:rPr>
        <w:t xml:space="preserve"> </w:t>
      </w:r>
      <w:r>
        <w:t>metas,</w:t>
      </w:r>
      <w:r>
        <w:rPr>
          <w:spacing w:val="-4"/>
        </w:rPr>
        <w:t xml:space="preserve"> </w:t>
      </w:r>
      <w:r>
        <w:t>objetivos</w:t>
      </w:r>
      <w:r>
        <w:rPr>
          <w:spacing w:val="-4"/>
        </w:rPr>
        <w:t xml:space="preserve"> </w:t>
      </w:r>
      <w:r>
        <w:t>y</w:t>
      </w:r>
      <w:r>
        <w:rPr>
          <w:spacing w:val="-4"/>
        </w:rPr>
        <w:t xml:space="preserve"> </w:t>
      </w:r>
      <w:r>
        <w:t>planes</w:t>
      </w:r>
      <w:r>
        <w:rPr>
          <w:spacing w:val="-4"/>
        </w:rPr>
        <w:t xml:space="preserve"> </w:t>
      </w:r>
      <w:r>
        <w:t>de</w:t>
      </w:r>
      <w:r>
        <w:rPr>
          <w:spacing w:val="-4"/>
        </w:rPr>
        <w:t xml:space="preserve"> </w:t>
      </w:r>
      <w:r>
        <w:t>acción</w:t>
      </w:r>
      <w:r>
        <w:rPr>
          <w:spacing w:val="-4"/>
        </w:rPr>
        <w:t xml:space="preserve"> </w:t>
      </w:r>
      <w:r>
        <w:t>energéticos.</w:t>
      </w:r>
    </w:p>
    <w:p w14:paraId="2426A6B6" w14:textId="77777777" w:rsidR="002131DD" w:rsidRDefault="0051632A">
      <w:pPr>
        <w:pStyle w:val="Textoindependiente"/>
        <w:spacing w:line="360" w:lineRule="auto"/>
        <w:ind w:right="793" w:firstLine="709"/>
      </w:pPr>
      <w:r>
        <w:t>A</w:t>
      </w:r>
      <w:r>
        <w:rPr>
          <w:spacing w:val="-4"/>
        </w:rPr>
        <w:t xml:space="preserve"> </w:t>
      </w:r>
      <w:r>
        <w:t>través</w:t>
      </w:r>
      <w:r>
        <w:rPr>
          <w:spacing w:val="-4"/>
        </w:rPr>
        <w:t xml:space="preserve"> </w:t>
      </w:r>
      <w:r>
        <w:t>del</w:t>
      </w:r>
      <w:r>
        <w:rPr>
          <w:spacing w:val="-5"/>
        </w:rPr>
        <w:t xml:space="preserve"> </w:t>
      </w:r>
      <w:r>
        <w:t>comportamiento</w:t>
      </w:r>
      <w:r>
        <w:rPr>
          <w:spacing w:val="-4"/>
        </w:rPr>
        <w:t xml:space="preserve"> </w:t>
      </w:r>
      <w:r>
        <w:t>y</w:t>
      </w:r>
      <w:r>
        <w:rPr>
          <w:spacing w:val="-4"/>
        </w:rPr>
        <w:t xml:space="preserve"> </w:t>
      </w:r>
      <w:r>
        <w:t>análisis</w:t>
      </w:r>
      <w:r>
        <w:rPr>
          <w:spacing w:val="-4"/>
        </w:rPr>
        <w:t xml:space="preserve"> </w:t>
      </w:r>
      <w:r>
        <w:t>de</w:t>
      </w:r>
      <w:r>
        <w:rPr>
          <w:spacing w:val="-4"/>
        </w:rPr>
        <w:t xml:space="preserve"> </w:t>
      </w:r>
      <w:r>
        <w:t>los</w:t>
      </w:r>
      <w:r>
        <w:rPr>
          <w:spacing w:val="-4"/>
        </w:rPr>
        <w:t xml:space="preserve"> </w:t>
      </w:r>
      <w:r>
        <w:t>indicadores</w:t>
      </w:r>
      <w:r>
        <w:rPr>
          <w:spacing w:val="-4"/>
        </w:rPr>
        <w:t xml:space="preserve"> </w:t>
      </w:r>
      <w:r>
        <w:t>de</w:t>
      </w:r>
      <w:r>
        <w:rPr>
          <w:spacing w:val="-4"/>
        </w:rPr>
        <w:t xml:space="preserve"> </w:t>
      </w:r>
      <w:r>
        <w:t>desempeño</w:t>
      </w:r>
      <w:r>
        <w:rPr>
          <w:spacing w:val="-4"/>
        </w:rPr>
        <w:t xml:space="preserve"> </w:t>
      </w:r>
      <w:r>
        <w:t xml:space="preserve">energético </w:t>
      </w:r>
      <w:r>
        <w:rPr>
          <w:spacing w:val="-2"/>
        </w:rPr>
        <w:t>(</w:t>
      </w:r>
      <w:proofErr w:type="spellStart"/>
      <w:r>
        <w:rPr>
          <w:spacing w:val="-2"/>
        </w:rPr>
        <w:t>IDEn</w:t>
      </w:r>
      <w:proofErr w:type="spellEnd"/>
      <w:r>
        <w:rPr>
          <w:spacing w:val="-2"/>
        </w:rPr>
        <w:t>).</w:t>
      </w:r>
    </w:p>
    <w:p w14:paraId="79D65155" w14:textId="77777777" w:rsidR="002131DD" w:rsidRDefault="0051632A">
      <w:pPr>
        <w:pStyle w:val="Textoindependiente"/>
        <w:spacing w:before="160" w:line="360" w:lineRule="auto"/>
        <w:ind w:right="793" w:firstLine="709"/>
      </w:pPr>
      <w:r>
        <w:t>El término "continua" no implica que por ejemplo que todos los días se debe cumplir con los valores establecido</w:t>
      </w:r>
      <w:r>
        <w:t>s para la eficiencia energética, ya que se entiende que se pueden tener variaciones en los resultados dependiendo de las situaciones que enfrenta la organización o compañía en su día a día. Estas desviaciones se consideran normales y se pueden sustentar co</w:t>
      </w:r>
      <w:r>
        <w:t>n las herramientas dispuestas por el sistema de gestión. Lo realmente importante</w:t>
      </w:r>
      <w:r>
        <w:rPr>
          <w:spacing w:val="-3"/>
        </w:rPr>
        <w:t xml:space="preserve"> </w:t>
      </w:r>
      <w:r>
        <w:t>es</w:t>
      </w:r>
      <w:r>
        <w:rPr>
          <w:spacing w:val="-3"/>
        </w:rPr>
        <w:t xml:space="preserve"> </w:t>
      </w:r>
      <w:r>
        <w:t>que</w:t>
      </w:r>
      <w:r>
        <w:rPr>
          <w:spacing w:val="-4"/>
        </w:rPr>
        <w:t xml:space="preserve"> </w:t>
      </w:r>
      <w:r>
        <w:t>la</w:t>
      </w:r>
      <w:r>
        <w:rPr>
          <w:spacing w:val="-3"/>
        </w:rPr>
        <w:t xml:space="preserve"> </w:t>
      </w:r>
      <w:r>
        <w:t>mejora</w:t>
      </w:r>
      <w:r>
        <w:rPr>
          <w:spacing w:val="-3"/>
        </w:rPr>
        <w:t xml:space="preserve"> </w:t>
      </w:r>
      <w:r>
        <w:t>ocurra</w:t>
      </w:r>
      <w:r>
        <w:rPr>
          <w:spacing w:val="-3"/>
        </w:rPr>
        <w:t xml:space="preserve"> </w:t>
      </w:r>
      <w:r>
        <w:t>periódicamente</w:t>
      </w:r>
      <w:r>
        <w:rPr>
          <w:spacing w:val="-3"/>
        </w:rPr>
        <w:t xml:space="preserve"> </w:t>
      </w:r>
      <w:r>
        <w:t>en</w:t>
      </w:r>
      <w:r>
        <w:rPr>
          <w:spacing w:val="-3"/>
        </w:rPr>
        <w:t xml:space="preserve"> </w:t>
      </w:r>
      <w:r>
        <w:t>el</w:t>
      </w:r>
      <w:r>
        <w:rPr>
          <w:spacing w:val="-3"/>
        </w:rPr>
        <w:t xml:space="preserve"> </w:t>
      </w:r>
      <w:r>
        <w:t>tiempo</w:t>
      </w:r>
      <w:r>
        <w:rPr>
          <w:spacing w:val="-3"/>
        </w:rPr>
        <w:t xml:space="preserve"> </w:t>
      </w:r>
      <w:r>
        <w:t>y</w:t>
      </w:r>
      <w:r>
        <w:rPr>
          <w:spacing w:val="-3"/>
        </w:rPr>
        <w:t xml:space="preserve"> </w:t>
      </w:r>
      <w:r>
        <w:t>sea</w:t>
      </w:r>
      <w:r>
        <w:rPr>
          <w:spacing w:val="-3"/>
        </w:rPr>
        <w:t xml:space="preserve"> </w:t>
      </w:r>
      <w:r>
        <w:t>una</w:t>
      </w:r>
      <w:r>
        <w:rPr>
          <w:spacing w:val="-3"/>
        </w:rPr>
        <w:t xml:space="preserve"> </w:t>
      </w:r>
      <w:r>
        <w:t>tendencia</w:t>
      </w:r>
      <w:r>
        <w:rPr>
          <w:spacing w:val="-3"/>
        </w:rPr>
        <w:t xml:space="preserve"> </w:t>
      </w:r>
      <w:r>
        <w:t>general. Es decir, si en uno o dos meses del año una organización no cumplió con su meta de reducción de consumo de energía debido a una situación no prevista, pero los demás meses del año si cumplió con sus metas y objetivos, se puede afirmar que efectiva</w:t>
      </w:r>
      <w:r>
        <w:t>mente se</w:t>
      </w:r>
    </w:p>
    <w:p w14:paraId="2DFB1314"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1417C102" w14:textId="77777777" w:rsidR="002131DD" w:rsidRDefault="0051632A">
      <w:pPr>
        <w:pStyle w:val="Textoindependiente"/>
        <w:spacing w:before="90" w:line="360" w:lineRule="auto"/>
        <w:ind w:right="886"/>
      </w:pPr>
      <w:r>
        <w:lastRenderedPageBreak/>
        <w:t>demuestra</w:t>
      </w:r>
      <w:r>
        <w:rPr>
          <w:spacing w:val="-3"/>
        </w:rPr>
        <w:t xml:space="preserve"> </w:t>
      </w:r>
      <w:r>
        <w:t>la</w:t>
      </w:r>
      <w:r>
        <w:rPr>
          <w:spacing w:val="-3"/>
        </w:rPr>
        <w:t xml:space="preserve"> </w:t>
      </w:r>
      <w:r>
        <w:t>mejora</w:t>
      </w:r>
      <w:r>
        <w:rPr>
          <w:spacing w:val="-3"/>
        </w:rPr>
        <w:t xml:space="preserve"> </w:t>
      </w:r>
      <w:r>
        <w:t>continua</w:t>
      </w:r>
      <w:r>
        <w:rPr>
          <w:spacing w:val="-3"/>
        </w:rPr>
        <w:t xml:space="preserve"> </w:t>
      </w:r>
      <w:r>
        <w:t>de</w:t>
      </w:r>
      <w:r>
        <w:rPr>
          <w:spacing w:val="-3"/>
        </w:rPr>
        <w:t xml:space="preserve"> </w:t>
      </w:r>
      <w:r>
        <w:t>su</w:t>
      </w:r>
      <w:r>
        <w:rPr>
          <w:spacing w:val="-3"/>
        </w:rPr>
        <w:t xml:space="preserve"> </w:t>
      </w:r>
      <w:r>
        <w:t>desempeño</w:t>
      </w:r>
      <w:r>
        <w:rPr>
          <w:spacing w:val="-4"/>
        </w:rPr>
        <w:t xml:space="preserve"> </w:t>
      </w:r>
      <w:r>
        <w:t>energético.</w:t>
      </w:r>
      <w:r>
        <w:rPr>
          <w:spacing w:val="-3"/>
        </w:rPr>
        <w:t xml:space="preserve"> </w:t>
      </w:r>
      <w:r>
        <w:t>Por</w:t>
      </w:r>
      <w:r>
        <w:rPr>
          <w:spacing w:val="-3"/>
        </w:rPr>
        <w:t xml:space="preserve"> </w:t>
      </w:r>
      <w:r>
        <w:t>otro</w:t>
      </w:r>
      <w:r>
        <w:rPr>
          <w:spacing w:val="-4"/>
        </w:rPr>
        <w:t xml:space="preserve"> </w:t>
      </w:r>
      <w:r>
        <w:t>lado,</w:t>
      </w:r>
      <w:r>
        <w:rPr>
          <w:spacing w:val="-3"/>
        </w:rPr>
        <w:t xml:space="preserve"> </w:t>
      </w:r>
      <w:r>
        <w:t>se</w:t>
      </w:r>
      <w:r>
        <w:rPr>
          <w:spacing w:val="-3"/>
        </w:rPr>
        <w:t xml:space="preserve"> </w:t>
      </w:r>
      <w:r>
        <w:t>espera</w:t>
      </w:r>
      <w:r>
        <w:rPr>
          <w:spacing w:val="-3"/>
        </w:rPr>
        <w:t xml:space="preserve"> </w:t>
      </w:r>
      <w:r>
        <w:t>que</w:t>
      </w:r>
      <w:r>
        <w:rPr>
          <w:spacing w:val="-3"/>
        </w:rPr>
        <w:t xml:space="preserve"> </w:t>
      </w:r>
      <w:r>
        <w:t xml:space="preserve">se tome en cuenta esta situación no prevista para ser incorporada dentro de los planes de acción del </w:t>
      </w:r>
      <w:proofErr w:type="spellStart"/>
      <w:r>
        <w:t>SGEn</w:t>
      </w:r>
      <w:proofErr w:type="spellEnd"/>
      <w:r>
        <w:t>.</w:t>
      </w:r>
    </w:p>
    <w:p w14:paraId="6E541BED" w14:textId="77777777" w:rsidR="002131DD" w:rsidRDefault="0051632A">
      <w:pPr>
        <w:pStyle w:val="Textoindependiente"/>
        <w:spacing w:before="159" w:line="360" w:lineRule="auto"/>
        <w:ind w:right="793" w:firstLine="709"/>
      </w:pPr>
      <w:r>
        <w:t>La</w:t>
      </w:r>
      <w:r>
        <w:rPr>
          <w:spacing w:val="-3"/>
        </w:rPr>
        <w:t xml:space="preserve"> </w:t>
      </w:r>
      <w:r>
        <w:t>norma</w:t>
      </w:r>
      <w:r>
        <w:rPr>
          <w:spacing w:val="-3"/>
        </w:rPr>
        <w:t xml:space="preserve"> </w:t>
      </w:r>
      <w:r>
        <w:t>ISO</w:t>
      </w:r>
      <w:r>
        <w:rPr>
          <w:spacing w:val="-3"/>
        </w:rPr>
        <w:t xml:space="preserve"> </w:t>
      </w:r>
      <w:r>
        <w:t>50001</w:t>
      </w:r>
      <w:r>
        <w:rPr>
          <w:spacing w:val="-3"/>
        </w:rPr>
        <w:t xml:space="preserve"> </w:t>
      </w:r>
      <w:r>
        <w:t>describe</w:t>
      </w:r>
      <w:r>
        <w:rPr>
          <w:spacing w:val="-3"/>
        </w:rPr>
        <w:t xml:space="preserve"> </w:t>
      </w:r>
      <w:r>
        <w:t>algunos</w:t>
      </w:r>
      <w:r>
        <w:rPr>
          <w:spacing w:val="-3"/>
        </w:rPr>
        <w:t xml:space="preserve"> </w:t>
      </w:r>
      <w:r>
        <w:t>caso</w:t>
      </w:r>
      <w:r>
        <w:t>s</w:t>
      </w:r>
      <w:r>
        <w:rPr>
          <w:spacing w:val="-3"/>
        </w:rPr>
        <w:t xml:space="preserve"> </w:t>
      </w:r>
      <w:r>
        <w:t>(pero</w:t>
      </w:r>
      <w:r>
        <w:rPr>
          <w:spacing w:val="-3"/>
        </w:rPr>
        <w:t xml:space="preserve"> </w:t>
      </w:r>
      <w:r>
        <w:t>no</w:t>
      </w:r>
      <w:r>
        <w:rPr>
          <w:spacing w:val="-4"/>
        </w:rPr>
        <w:t xml:space="preserve"> </w:t>
      </w:r>
      <w:r>
        <w:t>se</w:t>
      </w:r>
      <w:r>
        <w:rPr>
          <w:spacing w:val="-3"/>
        </w:rPr>
        <w:t xml:space="preserve"> </w:t>
      </w:r>
      <w:r>
        <w:t>limita</w:t>
      </w:r>
      <w:r>
        <w:rPr>
          <w:spacing w:val="-3"/>
        </w:rPr>
        <w:t xml:space="preserve"> </w:t>
      </w:r>
      <w:r>
        <w:t>a</w:t>
      </w:r>
      <w:r>
        <w:rPr>
          <w:spacing w:val="-3"/>
        </w:rPr>
        <w:t xml:space="preserve"> </w:t>
      </w:r>
      <w:r>
        <w:t>solo</w:t>
      </w:r>
      <w:r>
        <w:rPr>
          <w:spacing w:val="-3"/>
        </w:rPr>
        <w:t xml:space="preserve"> </w:t>
      </w:r>
      <w:r>
        <w:t>estos</w:t>
      </w:r>
      <w:r>
        <w:rPr>
          <w:spacing w:val="-3"/>
        </w:rPr>
        <w:t xml:space="preserve"> </w:t>
      </w:r>
      <w:r>
        <w:t>casos) donde se demuestra la mejora continua del desempeño energético:</w:t>
      </w:r>
    </w:p>
    <w:p w14:paraId="2BC047C3" w14:textId="77777777" w:rsidR="002131DD" w:rsidRDefault="0051632A">
      <w:pPr>
        <w:pStyle w:val="Textoindependiente"/>
        <w:spacing w:before="161"/>
        <w:ind w:left="2906"/>
      </w:pPr>
      <w:r>
        <w:rPr>
          <w:rFonts w:ascii="Arial" w:hAnsi="Arial"/>
          <w:b/>
        </w:rPr>
        <w:t>Tabla</w:t>
      </w:r>
      <w:r>
        <w:rPr>
          <w:rFonts w:ascii="Arial" w:hAnsi="Arial"/>
          <w:b/>
          <w:spacing w:val="-5"/>
        </w:rPr>
        <w:t xml:space="preserve"> </w:t>
      </w:r>
      <w:r>
        <w:rPr>
          <w:rFonts w:ascii="Arial" w:hAnsi="Arial"/>
          <w:b/>
        </w:rPr>
        <w:t>10</w:t>
      </w:r>
      <w:r>
        <w:t>.</w:t>
      </w:r>
      <w:r>
        <w:rPr>
          <w:spacing w:val="-6"/>
        </w:rPr>
        <w:t xml:space="preserve"> </w:t>
      </w:r>
      <w:r>
        <w:t>Mejora</w:t>
      </w:r>
      <w:r>
        <w:rPr>
          <w:spacing w:val="-5"/>
        </w:rPr>
        <w:t xml:space="preserve"> </w:t>
      </w:r>
      <w:r>
        <w:t>continua</w:t>
      </w:r>
      <w:r>
        <w:rPr>
          <w:spacing w:val="-4"/>
        </w:rPr>
        <w:t xml:space="preserve"> </w:t>
      </w:r>
      <w:r>
        <w:t>del</w:t>
      </w:r>
      <w:r>
        <w:rPr>
          <w:spacing w:val="-7"/>
        </w:rPr>
        <w:t xml:space="preserve"> </w:t>
      </w:r>
      <w:r>
        <w:t>desempeño</w:t>
      </w:r>
      <w:r>
        <w:rPr>
          <w:spacing w:val="-4"/>
        </w:rPr>
        <w:t xml:space="preserve"> </w:t>
      </w:r>
      <w:r>
        <w:rPr>
          <w:spacing w:val="-2"/>
        </w:rPr>
        <w:t>energético</w:t>
      </w:r>
    </w:p>
    <w:p w14:paraId="0A8DD6A4" w14:textId="77777777" w:rsidR="002131DD" w:rsidRDefault="002131DD">
      <w:pPr>
        <w:pStyle w:val="Textoindependiente"/>
        <w:spacing w:before="18"/>
        <w:ind w:left="0"/>
        <w:rPr>
          <w:sz w:val="20"/>
        </w:rPr>
      </w:pPr>
    </w:p>
    <w:tbl>
      <w:tblPr>
        <w:tblStyle w:val="TableNormal"/>
        <w:tblW w:w="0" w:type="auto"/>
        <w:tblInd w:w="4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953"/>
        <w:gridCol w:w="5011"/>
      </w:tblGrid>
      <w:tr w:rsidR="002131DD" w14:paraId="08870D04" w14:textId="77777777">
        <w:trPr>
          <w:trHeight w:val="339"/>
        </w:trPr>
        <w:tc>
          <w:tcPr>
            <w:tcW w:w="4953" w:type="dxa"/>
            <w:tcBorders>
              <w:top w:val="nil"/>
              <w:bottom w:val="nil"/>
              <w:right w:val="nil"/>
            </w:tcBorders>
            <w:shd w:val="clear" w:color="auto" w:fill="000000"/>
          </w:tcPr>
          <w:p w14:paraId="7E6FFA09" w14:textId="77777777" w:rsidR="002131DD" w:rsidRDefault="0051632A">
            <w:pPr>
              <w:pStyle w:val="TableParagraph"/>
              <w:spacing w:before="43"/>
              <w:ind w:left="10"/>
              <w:jc w:val="center"/>
              <w:rPr>
                <w:rFonts w:ascii="Arial"/>
                <w:b/>
              </w:rPr>
            </w:pPr>
            <w:r>
              <w:rPr>
                <w:rFonts w:ascii="Arial"/>
                <w:b/>
                <w:color w:val="FFFFFF"/>
                <w:spacing w:val="-4"/>
              </w:rPr>
              <w:t>Caso</w:t>
            </w:r>
          </w:p>
        </w:tc>
        <w:tc>
          <w:tcPr>
            <w:tcW w:w="5011" w:type="dxa"/>
            <w:tcBorders>
              <w:top w:val="nil"/>
              <w:left w:val="nil"/>
              <w:bottom w:val="nil"/>
              <w:right w:val="nil"/>
            </w:tcBorders>
            <w:shd w:val="clear" w:color="auto" w:fill="000000"/>
          </w:tcPr>
          <w:p w14:paraId="28D82EC5" w14:textId="77777777" w:rsidR="002131DD" w:rsidRDefault="0051632A">
            <w:pPr>
              <w:pStyle w:val="TableParagraph"/>
              <w:spacing w:before="43"/>
              <w:ind w:left="15"/>
              <w:jc w:val="center"/>
              <w:rPr>
                <w:rFonts w:ascii="Arial"/>
                <w:b/>
              </w:rPr>
            </w:pPr>
            <w:r>
              <w:rPr>
                <w:rFonts w:ascii="Arial"/>
                <w:b/>
                <w:color w:val="FFFFFF"/>
                <w:spacing w:val="-2"/>
              </w:rPr>
              <w:t>Ejemplo</w:t>
            </w:r>
          </w:p>
        </w:tc>
      </w:tr>
      <w:tr w:rsidR="002131DD" w14:paraId="2ADB6747" w14:textId="77777777">
        <w:trPr>
          <w:trHeight w:val="1115"/>
        </w:trPr>
        <w:tc>
          <w:tcPr>
            <w:tcW w:w="4953" w:type="dxa"/>
            <w:tcBorders>
              <w:top w:val="nil"/>
              <w:left w:val="single" w:sz="8" w:space="0" w:color="666666"/>
              <w:bottom w:val="single" w:sz="8" w:space="0" w:color="666666"/>
              <w:right w:val="single" w:sz="8" w:space="0" w:color="666666"/>
            </w:tcBorders>
            <w:shd w:val="clear" w:color="auto" w:fill="CCCCCC"/>
          </w:tcPr>
          <w:p w14:paraId="400B16F0" w14:textId="77777777" w:rsidR="002131DD" w:rsidRDefault="002131DD">
            <w:pPr>
              <w:pStyle w:val="TableParagraph"/>
              <w:spacing w:before="51"/>
              <w:ind w:left="0"/>
            </w:pPr>
          </w:p>
          <w:p w14:paraId="047BCFC8" w14:textId="77777777" w:rsidR="002131DD" w:rsidRDefault="0051632A">
            <w:pPr>
              <w:pStyle w:val="TableParagraph"/>
              <w:spacing w:before="1"/>
              <w:ind w:left="70" w:right="86"/>
              <w:rPr>
                <w:rFonts w:ascii="Arial" w:hAnsi="Arial"/>
                <w:b/>
              </w:rPr>
            </w:pPr>
            <w:r>
              <w:rPr>
                <w:rFonts w:ascii="Arial" w:hAnsi="Arial"/>
                <w:b/>
              </w:rPr>
              <w:t>Disminución</w:t>
            </w:r>
            <w:r>
              <w:rPr>
                <w:rFonts w:ascii="Arial" w:hAnsi="Arial"/>
                <w:b/>
                <w:spacing w:val="-7"/>
              </w:rPr>
              <w:t xml:space="preserve"> </w:t>
            </w:r>
            <w:r>
              <w:rPr>
                <w:rFonts w:ascii="Arial" w:hAnsi="Arial"/>
                <w:b/>
              </w:rPr>
              <w:t>del</w:t>
            </w:r>
            <w:r>
              <w:rPr>
                <w:rFonts w:ascii="Arial" w:hAnsi="Arial"/>
                <w:b/>
                <w:spacing w:val="-7"/>
              </w:rPr>
              <w:t xml:space="preserve"> </w:t>
            </w:r>
            <w:r>
              <w:rPr>
                <w:rFonts w:ascii="Arial" w:hAnsi="Arial"/>
                <w:b/>
              </w:rPr>
              <w:t>consumo</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energía</w:t>
            </w:r>
            <w:r>
              <w:rPr>
                <w:rFonts w:ascii="Arial" w:hAnsi="Arial"/>
                <w:b/>
                <w:spacing w:val="-8"/>
              </w:rPr>
              <w:t xml:space="preserve"> </w:t>
            </w:r>
            <w:r>
              <w:rPr>
                <w:rFonts w:ascii="Arial" w:hAnsi="Arial"/>
                <w:b/>
              </w:rPr>
              <w:t>a</w:t>
            </w:r>
            <w:r>
              <w:rPr>
                <w:rFonts w:ascii="Arial" w:hAnsi="Arial"/>
                <w:b/>
                <w:spacing w:val="-7"/>
              </w:rPr>
              <w:t xml:space="preserve"> </w:t>
            </w:r>
            <w:r>
              <w:rPr>
                <w:rFonts w:ascii="Arial" w:hAnsi="Arial"/>
                <w:b/>
              </w:rPr>
              <w:t>lo largo del tiempo.</w:t>
            </w:r>
          </w:p>
        </w:tc>
        <w:tc>
          <w:tcPr>
            <w:tcW w:w="5011" w:type="dxa"/>
            <w:tcBorders>
              <w:top w:val="nil"/>
              <w:left w:val="single" w:sz="8" w:space="0" w:color="666666"/>
              <w:bottom w:val="single" w:sz="8" w:space="0" w:color="666666"/>
              <w:right w:val="single" w:sz="8" w:space="0" w:color="666666"/>
            </w:tcBorders>
            <w:shd w:val="clear" w:color="auto" w:fill="CCCCCC"/>
          </w:tcPr>
          <w:p w14:paraId="1CDECFED" w14:textId="77777777" w:rsidR="002131DD" w:rsidRDefault="0051632A">
            <w:pPr>
              <w:pStyle w:val="TableParagraph"/>
              <w:spacing w:before="179"/>
              <w:ind w:left="68" w:right="57"/>
            </w:pPr>
            <w:r>
              <w:t>Un</w:t>
            </w:r>
            <w:r>
              <w:rPr>
                <w:spacing w:val="-7"/>
              </w:rPr>
              <w:t xml:space="preserve"> </w:t>
            </w:r>
            <w:r>
              <w:t>edificio</w:t>
            </w:r>
            <w:r>
              <w:rPr>
                <w:spacing w:val="-7"/>
              </w:rPr>
              <w:t xml:space="preserve"> </w:t>
            </w:r>
            <w:r>
              <w:t>comercial</w:t>
            </w:r>
            <w:r>
              <w:rPr>
                <w:spacing w:val="-4"/>
              </w:rPr>
              <w:t xml:space="preserve"> </w:t>
            </w:r>
            <w:r>
              <w:t>ubicado</w:t>
            </w:r>
            <w:r>
              <w:rPr>
                <w:spacing w:val="-6"/>
              </w:rPr>
              <w:t xml:space="preserve"> </w:t>
            </w:r>
            <w:r>
              <w:t>en</w:t>
            </w:r>
            <w:r>
              <w:rPr>
                <w:spacing w:val="-6"/>
              </w:rPr>
              <w:t xml:space="preserve"> </w:t>
            </w:r>
            <w:r>
              <w:t>una</w:t>
            </w:r>
            <w:r>
              <w:rPr>
                <w:spacing w:val="-7"/>
              </w:rPr>
              <w:t xml:space="preserve"> </w:t>
            </w:r>
            <w:r>
              <w:t>zona</w:t>
            </w:r>
            <w:r>
              <w:rPr>
                <w:spacing w:val="-6"/>
              </w:rPr>
              <w:t xml:space="preserve"> </w:t>
            </w:r>
            <w:r>
              <w:t xml:space="preserve">o región donde la temperatura no varía </w:t>
            </w:r>
            <w:r>
              <w:rPr>
                <w:spacing w:val="-2"/>
              </w:rPr>
              <w:t>significativamente.</w:t>
            </w:r>
          </w:p>
        </w:tc>
      </w:tr>
      <w:tr w:rsidR="002131DD" w14:paraId="7CA5D9CD" w14:textId="77777777">
        <w:trPr>
          <w:trHeight w:val="1668"/>
        </w:trPr>
        <w:tc>
          <w:tcPr>
            <w:tcW w:w="4953" w:type="dxa"/>
            <w:tcBorders>
              <w:top w:val="single" w:sz="8" w:space="0" w:color="666666"/>
              <w:left w:val="single" w:sz="8" w:space="0" w:color="666666"/>
              <w:bottom w:val="single" w:sz="8" w:space="0" w:color="666666"/>
              <w:right w:val="single" w:sz="8" w:space="0" w:color="666666"/>
            </w:tcBorders>
          </w:tcPr>
          <w:p w14:paraId="3E15E0C4" w14:textId="77777777" w:rsidR="002131DD" w:rsidRDefault="002131DD">
            <w:pPr>
              <w:pStyle w:val="TableParagraph"/>
              <w:spacing w:before="0"/>
              <w:ind w:left="0"/>
            </w:pPr>
          </w:p>
          <w:p w14:paraId="685C8E1A" w14:textId="77777777" w:rsidR="002131DD" w:rsidRDefault="002131DD">
            <w:pPr>
              <w:pStyle w:val="TableParagraph"/>
              <w:spacing w:before="75"/>
              <w:ind w:left="0"/>
            </w:pPr>
          </w:p>
          <w:p w14:paraId="41C45F8D" w14:textId="77777777" w:rsidR="002131DD" w:rsidRDefault="0051632A">
            <w:pPr>
              <w:pStyle w:val="TableParagraph"/>
              <w:spacing w:before="0"/>
              <w:ind w:left="70" w:right="86"/>
              <w:rPr>
                <w:rFonts w:ascii="Arial" w:hAnsi="Arial"/>
                <w:b/>
              </w:rPr>
            </w:pPr>
            <w:r>
              <w:rPr>
                <w:rFonts w:ascii="Arial" w:hAnsi="Arial"/>
                <w:b/>
              </w:rPr>
              <w:t>Aumento</w:t>
            </w:r>
            <w:r>
              <w:rPr>
                <w:rFonts w:ascii="Arial" w:hAnsi="Arial"/>
                <w:b/>
                <w:spacing w:val="-7"/>
              </w:rPr>
              <w:t xml:space="preserve"> </w:t>
            </w:r>
            <w:r>
              <w:rPr>
                <w:rFonts w:ascii="Arial" w:hAnsi="Arial"/>
                <w:b/>
              </w:rPr>
              <w:t>del</w:t>
            </w:r>
            <w:r>
              <w:rPr>
                <w:rFonts w:ascii="Arial" w:hAnsi="Arial"/>
                <w:b/>
                <w:spacing w:val="-7"/>
              </w:rPr>
              <w:t xml:space="preserve"> </w:t>
            </w:r>
            <w:r>
              <w:rPr>
                <w:rFonts w:ascii="Arial" w:hAnsi="Arial"/>
                <w:b/>
              </w:rPr>
              <w:t>consumo</w:t>
            </w:r>
            <w:r>
              <w:rPr>
                <w:rFonts w:ascii="Arial" w:hAnsi="Arial"/>
                <w:b/>
                <w:spacing w:val="-7"/>
              </w:rPr>
              <w:t xml:space="preserve"> </w:t>
            </w:r>
            <w:r>
              <w:rPr>
                <w:rFonts w:ascii="Arial" w:hAnsi="Arial"/>
                <w:b/>
              </w:rPr>
              <w:t>total</w:t>
            </w:r>
            <w:r>
              <w:rPr>
                <w:rFonts w:ascii="Arial" w:hAnsi="Arial"/>
                <w:b/>
                <w:spacing w:val="-8"/>
              </w:rPr>
              <w:t xml:space="preserve"> </w:t>
            </w:r>
            <w:r>
              <w:rPr>
                <w:rFonts w:ascii="Arial" w:hAnsi="Arial"/>
                <w:b/>
              </w:rPr>
              <w:t>de</w:t>
            </w:r>
            <w:r>
              <w:rPr>
                <w:rFonts w:ascii="Arial" w:hAnsi="Arial"/>
                <w:b/>
                <w:spacing w:val="-7"/>
              </w:rPr>
              <w:t xml:space="preserve"> </w:t>
            </w:r>
            <w:r>
              <w:rPr>
                <w:rFonts w:ascii="Arial" w:hAnsi="Arial"/>
                <w:b/>
              </w:rPr>
              <w:t>energía,</w:t>
            </w:r>
            <w:r>
              <w:rPr>
                <w:rFonts w:ascii="Arial" w:hAnsi="Arial"/>
                <w:b/>
                <w:spacing w:val="-8"/>
              </w:rPr>
              <w:t xml:space="preserve"> </w:t>
            </w:r>
            <w:r>
              <w:rPr>
                <w:rFonts w:ascii="Arial" w:hAnsi="Arial"/>
                <w:b/>
              </w:rPr>
              <w:t>pero el desempeño energético mejora.</w:t>
            </w:r>
          </w:p>
        </w:tc>
        <w:tc>
          <w:tcPr>
            <w:tcW w:w="5011" w:type="dxa"/>
            <w:tcBorders>
              <w:top w:val="single" w:sz="8" w:space="0" w:color="666666"/>
              <w:left w:val="single" w:sz="8" w:space="0" w:color="666666"/>
              <w:bottom w:val="single" w:sz="8" w:space="0" w:color="666666"/>
              <w:right w:val="single" w:sz="8" w:space="0" w:color="666666"/>
            </w:tcBorders>
          </w:tcPr>
          <w:p w14:paraId="2592717A" w14:textId="77777777" w:rsidR="002131DD" w:rsidRDefault="002131DD">
            <w:pPr>
              <w:pStyle w:val="TableParagraph"/>
              <w:spacing w:before="75"/>
              <w:ind w:left="0"/>
            </w:pPr>
          </w:p>
          <w:p w14:paraId="7E181335" w14:textId="77777777" w:rsidR="002131DD" w:rsidRDefault="0051632A">
            <w:pPr>
              <w:pStyle w:val="TableParagraph"/>
              <w:spacing w:before="0"/>
              <w:ind w:left="68" w:right="57"/>
            </w:pPr>
            <w:r>
              <w:t>Un</w:t>
            </w:r>
            <w:r>
              <w:rPr>
                <w:spacing w:val="-7"/>
              </w:rPr>
              <w:t xml:space="preserve"> </w:t>
            </w:r>
            <w:r>
              <w:t>caso</w:t>
            </w:r>
            <w:r>
              <w:rPr>
                <w:spacing w:val="-7"/>
              </w:rPr>
              <w:t xml:space="preserve"> </w:t>
            </w:r>
            <w:r>
              <w:t>representativo</w:t>
            </w:r>
            <w:r>
              <w:rPr>
                <w:spacing w:val="-7"/>
              </w:rPr>
              <w:t xml:space="preserve"> </w:t>
            </w:r>
            <w:r>
              <w:t>de</w:t>
            </w:r>
            <w:r>
              <w:rPr>
                <w:spacing w:val="-6"/>
              </w:rPr>
              <w:t xml:space="preserve"> </w:t>
            </w:r>
            <w:r>
              <w:t>esta</w:t>
            </w:r>
            <w:r>
              <w:rPr>
                <w:spacing w:val="-7"/>
              </w:rPr>
              <w:t xml:space="preserve"> </w:t>
            </w:r>
            <w:r>
              <w:t>situación</w:t>
            </w:r>
            <w:r>
              <w:rPr>
                <w:spacing w:val="-6"/>
              </w:rPr>
              <w:t xml:space="preserve"> </w:t>
            </w:r>
            <w:r>
              <w:t>es</w:t>
            </w:r>
            <w:r>
              <w:rPr>
                <w:spacing w:val="-6"/>
              </w:rPr>
              <w:t xml:space="preserve"> </w:t>
            </w:r>
            <w:r>
              <w:t>aquel en el que se identifica una nueva variable relevante por la inclusión de una nueva línea de producción que no tenía carga de base asociada.</w:t>
            </w:r>
          </w:p>
        </w:tc>
      </w:tr>
      <w:tr w:rsidR="002131DD" w14:paraId="5E63C6E1" w14:textId="77777777">
        <w:trPr>
          <w:trHeight w:val="2220"/>
        </w:trPr>
        <w:tc>
          <w:tcPr>
            <w:tcW w:w="4953" w:type="dxa"/>
            <w:tcBorders>
              <w:top w:val="single" w:sz="8" w:space="0" w:color="666666"/>
              <w:left w:val="single" w:sz="8" w:space="0" w:color="666666"/>
              <w:bottom w:val="single" w:sz="8" w:space="0" w:color="666666"/>
              <w:right w:val="single" w:sz="8" w:space="0" w:color="666666"/>
            </w:tcBorders>
            <w:shd w:val="clear" w:color="auto" w:fill="CCCCCC"/>
          </w:tcPr>
          <w:p w14:paraId="01A18FED" w14:textId="77777777" w:rsidR="002131DD" w:rsidRDefault="002131DD">
            <w:pPr>
              <w:pStyle w:val="TableParagraph"/>
              <w:spacing w:before="0"/>
              <w:ind w:left="0"/>
            </w:pPr>
          </w:p>
          <w:p w14:paraId="2E1B33B7" w14:textId="77777777" w:rsidR="002131DD" w:rsidRDefault="002131DD">
            <w:pPr>
              <w:pStyle w:val="TableParagraph"/>
              <w:spacing w:before="224"/>
              <w:ind w:left="0"/>
            </w:pPr>
          </w:p>
          <w:p w14:paraId="649BCB4C" w14:textId="77777777" w:rsidR="002131DD" w:rsidRDefault="0051632A">
            <w:pPr>
              <w:pStyle w:val="TableParagraph"/>
              <w:spacing w:before="1"/>
              <w:ind w:left="70" w:right="849"/>
              <w:jc w:val="both"/>
              <w:rPr>
                <w:rFonts w:ascii="Arial" w:hAnsi="Arial"/>
                <w:b/>
              </w:rPr>
            </w:pPr>
            <w:r>
              <w:rPr>
                <w:rFonts w:ascii="Arial" w:hAnsi="Arial"/>
                <w:b/>
              </w:rPr>
              <w:t>Equipos que tienen una reducción</w:t>
            </w:r>
            <w:r>
              <w:rPr>
                <w:rFonts w:ascii="Arial" w:hAnsi="Arial"/>
                <w:b/>
                <w:spacing w:val="-1"/>
              </w:rPr>
              <w:t xml:space="preserve"> </w:t>
            </w:r>
            <w:r>
              <w:rPr>
                <w:rFonts w:ascii="Arial" w:hAnsi="Arial"/>
                <w:b/>
              </w:rPr>
              <w:t>del desempeño</w:t>
            </w:r>
            <w:r>
              <w:rPr>
                <w:rFonts w:ascii="Arial" w:hAnsi="Arial"/>
                <w:b/>
                <w:spacing w:val="-13"/>
              </w:rPr>
              <w:t xml:space="preserve"> </w:t>
            </w:r>
            <w:r>
              <w:rPr>
                <w:rFonts w:ascii="Arial" w:hAnsi="Arial"/>
                <w:b/>
              </w:rPr>
              <w:t>energético</w:t>
            </w:r>
            <w:r>
              <w:rPr>
                <w:rFonts w:ascii="Arial" w:hAnsi="Arial"/>
                <w:b/>
                <w:spacing w:val="-13"/>
              </w:rPr>
              <w:t xml:space="preserve"> </w:t>
            </w:r>
            <w:r>
              <w:rPr>
                <w:rFonts w:ascii="Arial" w:hAnsi="Arial"/>
                <w:b/>
              </w:rPr>
              <w:t>prevista</w:t>
            </w:r>
            <w:r>
              <w:rPr>
                <w:rFonts w:ascii="Arial" w:hAnsi="Arial"/>
                <w:b/>
                <w:spacing w:val="-13"/>
              </w:rPr>
              <w:t xml:space="preserve"> </w:t>
            </w:r>
            <w:r>
              <w:rPr>
                <w:rFonts w:ascii="Arial" w:hAnsi="Arial"/>
                <w:b/>
              </w:rPr>
              <w:t xml:space="preserve">según </w:t>
            </w:r>
            <w:r>
              <w:rPr>
                <w:rFonts w:ascii="Arial" w:hAnsi="Arial"/>
                <w:b/>
                <w:spacing w:val="-2"/>
              </w:rPr>
              <w:t>envejecen.</w:t>
            </w:r>
          </w:p>
        </w:tc>
        <w:tc>
          <w:tcPr>
            <w:tcW w:w="5011" w:type="dxa"/>
            <w:tcBorders>
              <w:top w:val="single" w:sz="8" w:space="0" w:color="666666"/>
              <w:left w:val="single" w:sz="8" w:space="0" w:color="666666"/>
              <w:bottom w:val="single" w:sz="8" w:space="0" w:color="666666"/>
              <w:right w:val="single" w:sz="8" w:space="0" w:color="666666"/>
            </w:tcBorders>
            <w:shd w:val="clear" w:color="auto" w:fill="CCCCCC"/>
          </w:tcPr>
          <w:p w14:paraId="47D30374" w14:textId="77777777" w:rsidR="002131DD" w:rsidRDefault="002131DD">
            <w:pPr>
              <w:pStyle w:val="TableParagraph"/>
              <w:spacing w:before="98"/>
              <w:ind w:left="0"/>
            </w:pPr>
          </w:p>
          <w:p w14:paraId="05385D66" w14:textId="77777777" w:rsidR="002131DD" w:rsidRDefault="0051632A">
            <w:pPr>
              <w:pStyle w:val="TableParagraph"/>
              <w:spacing w:before="0"/>
              <w:ind w:left="68" w:right="68"/>
            </w:pPr>
            <w:r>
              <w:t>La</w:t>
            </w:r>
            <w:r>
              <w:rPr>
                <w:spacing w:val="-5"/>
              </w:rPr>
              <w:t xml:space="preserve"> </w:t>
            </w:r>
            <w:r>
              <w:t>disminución</w:t>
            </w:r>
            <w:r>
              <w:rPr>
                <w:spacing w:val="-5"/>
              </w:rPr>
              <w:t xml:space="preserve"> </w:t>
            </w:r>
            <w:r>
              <w:t>o</w:t>
            </w:r>
            <w:r>
              <w:rPr>
                <w:spacing w:val="-6"/>
              </w:rPr>
              <w:t xml:space="preserve"> </w:t>
            </w:r>
            <w:r>
              <w:t>retraso</w:t>
            </w:r>
            <w:r>
              <w:rPr>
                <w:spacing w:val="-6"/>
              </w:rPr>
              <w:t xml:space="preserve"> </w:t>
            </w:r>
            <w:r>
              <w:t>en</w:t>
            </w:r>
            <w:r>
              <w:rPr>
                <w:spacing w:val="-5"/>
              </w:rPr>
              <w:t xml:space="preserve"> </w:t>
            </w:r>
            <w:r>
              <w:t>la</w:t>
            </w:r>
            <w:r>
              <w:rPr>
                <w:spacing w:val="-5"/>
              </w:rPr>
              <w:t xml:space="preserve"> </w:t>
            </w:r>
            <w:r>
              <w:t>curva</w:t>
            </w:r>
            <w:r>
              <w:rPr>
                <w:spacing w:val="-6"/>
              </w:rPr>
              <w:t xml:space="preserve"> </w:t>
            </w:r>
            <w:r>
              <w:t>de</w:t>
            </w:r>
            <w:r>
              <w:rPr>
                <w:spacing w:val="-5"/>
              </w:rPr>
              <w:t xml:space="preserve"> </w:t>
            </w:r>
            <w:r>
              <w:t xml:space="preserve">reducción del desempeño energético debida a los controles operacionales y de mantenimiento adecuados, puede servir como demostración de un desempeño energético con mejora según los </w:t>
            </w:r>
            <w:proofErr w:type="spellStart"/>
            <w:r>
              <w:t>IDEn</w:t>
            </w:r>
            <w:proofErr w:type="spellEnd"/>
            <w:r>
              <w:t xml:space="preserve"> de la Organización.</w:t>
            </w:r>
          </w:p>
        </w:tc>
      </w:tr>
      <w:tr w:rsidR="002131DD" w14:paraId="666A683A" w14:textId="77777777">
        <w:trPr>
          <w:trHeight w:val="1944"/>
        </w:trPr>
        <w:tc>
          <w:tcPr>
            <w:tcW w:w="4953" w:type="dxa"/>
            <w:tcBorders>
              <w:top w:val="single" w:sz="8" w:space="0" w:color="666666"/>
              <w:left w:val="single" w:sz="8" w:space="0" w:color="666666"/>
              <w:bottom w:val="single" w:sz="8" w:space="0" w:color="666666"/>
              <w:right w:val="single" w:sz="8" w:space="0" w:color="666666"/>
            </w:tcBorders>
          </w:tcPr>
          <w:p w14:paraId="34D181C0" w14:textId="77777777" w:rsidR="002131DD" w:rsidRDefault="002131DD">
            <w:pPr>
              <w:pStyle w:val="TableParagraph"/>
              <w:spacing w:before="86"/>
              <w:ind w:left="0"/>
            </w:pPr>
          </w:p>
          <w:p w14:paraId="646B7EAF" w14:textId="77777777" w:rsidR="002131DD" w:rsidRDefault="0051632A">
            <w:pPr>
              <w:pStyle w:val="TableParagraph"/>
              <w:spacing w:before="0"/>
              <w:ind w:left="70" w:right="86"/>
              <w:rPr>
                <w:rFonts w:ascii="Arial" w:hAnsi="Arial"/>
                <w:b/>
              </w:rPr>
            </w:pPr>
            <w:r>
              <w:rPr>
                <w:rFonts w:ascii="Arial" w:hAnsi="Arial"/>
                <w:b/>
              </w:rPr>
              <w:t xml:space="preserve">Industrias extractivas de recursos (por </w:t>
            </w:r>
            <w:proofErr w:type="gramStart"/>
            <w:r>
              <w:rPr>
                <w:rFonts w:ascii="Arial" w:hAnsi="Arial"/>
                <w:b/>
              </w:rPr>
              <w:t>ejemplo</w:t>
            </w:r>
            <w:proofErr w:type="gramEnd"/>
            <w:r>
              <w:rPr>
                <w:rFonts w:ascii="Arial" w:hAnsi="Arial"/>
                <w:b/>
                <w:spacing w:val="-6"/>
              </w:rPr>
              <w:t xml:space="preserve"> </w:t>
            </w:r>
            <w:r>
              <w:rPr>
                <w:rFonts w:ascii="Arial" w:hAnsi="Arial"/>
                <w:b/>
              </w:rPr>
              <w:t>sector</w:t>
            </w:r>
            <w:r>
              <w:rPr>
                <w:rFonts w:ascii="Arial" w:hAnsi="Arial"/>
                <w:b/>
                <w:spacing w:val="-7"/>
              </w:rPr>
              <w:t xml:space="preserve"> </w:t>
            </w:r>
            <w:r>
              <w:rPr>
                <w:rFonts w:ascii="Arial" w:hAnsi="Arial"/>
                <w:b/>
              </w:rPr>
              <w:t>petróleo,</w:t>
            </w:r>
            <w:r>
              <w:rPr>
                <w:rFonts w:ascii="Arial" w:hAnsi="Arial"/>
                <w:b/>
                <w:spacing w:val="-7"/>
              </w:rPr>
              <w:t xml:space="preserve"> </w:t>
            </w:r>
            <w:r>
              <w:rPr>
                <w:rFonts w:ascii="Arial" w:hAnsi="Arial"/>
                <w:b/>
              </w:rPr>
              <w:t>gas,</w:t>
            </w:r>
            <w:r>
              <w:rPr>
                <w:rFonts w:ascii="Arial" w:hAnsi="Arial"/>
                <w:b/>
                <w:spacing w:val="-7"/>
              </w:rPr>
              <w:t xml:space="preserve"> </w:t>
            </w:r>
            <w:r>
              <w:rPr>
                <w:rFonts w:ascii="Arial" w:hAnsi="Arial"/>
                <w:b/>
              </w:rPr>
              <w:t>minas,</w:t>
            </w:r>
            <w:r>
              <w:rPr>
                <w:rFonts w:ascii="Arial" w:hAnsi="Arial"/>
                <w:b/>
                <w:spacing w:val="-7"/>
              </w:rPr>
              <w:t xml:space="preserve"> </w:t>
            </w:r>
            <w:r>
              <w:rPr>
                <w:rFonts w:ascii="Arial" w:hAnsi="Arial"/>
                <w:b/>
              </w:rPr>
              <w:t>etc.)</w:t>
            </w:r>
            <w:r>
              <w:rPr>
                <w:rFonts w:ascii="Arial" w:hAnsi="Arial"/>
                <w:b/>
                <w:spacing w:val="-7"/>
              </w:rPr>
              <w:t xml:space="preserve"> </w:t>
            </w:r>
            <w:r>
              <w:rPr>
                <w:rFonts w:ascii="Arial" w:hAnsi="Arial"/>
                <w:b/>
              </w:rPr>
              <w:t>en donde el desempeño energético tiene una tendencia a desmejorar a medida que los recursos naturales a extraer disminuyen.</w:t>
            </w:r>
          </w:p>
        </w:tc>
        <w:tc>
          <w:tcPr>
            <w:tcW w:w="5011" w:type="dxa"/>
            <w:tcBorders>
              <w:top w:val="single" w:sz="8" w:space="0" w:color="666666"/>
              <w:left w:val="single" w:sz="8" w:space="0" w:color="666666"/>
              <w:bottom w:val="single" w:sz="8" w:space="0" w:color="666666"/>
              <w:right w:val="single" w:sz="8" w:space="0" w:color="666666"/>
            </w:tcBorders>
          </w:tcPr>
          <w:p w14:paraId="0AE7FAE9" w14:textId="77777777" w:rsidR="002131DD" w:rsidRDefault="002131DD">
            <w:pPr>
              <w:pStyle w:val="TableParagraph"/>
              <w:spacing w:before="86"/>
              <w:ind w:left="0"/>
            </w:pPr>
          </w:p>
          <w:p w14:paraId="00916F60" w14:textId="77777777" w:rsidR="002131DD" w:rsidRDefault="0051632A">
            <w:pPr>
              <w:pStyle w:val="TableParagraph"/>
              <w:spacing w:before="0"/>
              <w:ind w:left="68" w:right="68"/>
            </w:pPr>
            <w:r>
              <w:t>Las instalaciones de una mina en donde ocurre que la relación entre la profundidad y la producción varían. En este caso la reducció</w:t>
            </w:r>
            <w:r>
              <w:t>n de la</w:t>
            </w:r>
            <w:r>
              <w:rPr>
                <w:spacing w:val="-5"/>
              </w:rPr>
              <w:t xml:space="preserve"> </w:t>
            </w:r>
            <w:r>
              <w:t>tasa</w:t>
            </w:r>
            <w:r>
              <w:rPr>
                <w:spacing w:val="-6"/>
              </w:rPr>
              <w:t xml:space="preserve"> </w:t>
            </w:r>
            <w:r>
              <w:t>relativa</w:t>
            </w:r>
            <w:r>
              <w:rPr>
                <w:spacing w:val="-5"/>
              </w:rPr>
              <w:t xml:space="preserve"> </w:t>
            </w:r>
            <w:r>
              <w:t>a</w:t>
            </w:r>
            <w:r>
              <w:rPr>
                <w:spacing w:val="-6"/>
              </w:rPr>
              <w:t xml:space="preserve"> </w:t>
            </w:r>
            <w:r>
              <w:t>la</w:t>
            </w:r>
            <w:r>
              <w:rPr>
                <w:spacing w:val="-6"/>
              </w:rPr>
              <w:t xml:space="preserve"> </w:t>
            </w:r>
            <w:proofErr w:type="spellStart"/>
            <w:r>
              <w:t>LBEn</w:t>
            </w:r>
            <w:proofErr w:type="spellEnd"/>
            <w:r>
              <w:rPr>
                <w:spacing w:val="-6"/>
              </w:rPr>
              <w:t xml:space="preserve"> </w:t>
            </w:r>
            <w:r>
              <w:t>puede</w:t>
            </w:r>
            <w:r>
              <w:rPr>
                <w:spacing w:val="-5"/>
              </w:rPr>
              <w:t xml:space="preserve"> </w:t>
            </w:r>
            <w:r>
              <w:t>considerarse</w:t>
            </w:r>
            <w:r>
              <w:rPr>
                <w:spacing w:val="-6"/>
              </w:rPr>
              <w:t xml:space="preserve"> </w:t>
            </w:r>
            <w:r>
              <w:t>una mejora en el desempeño energético.</w:t>
            </w:r>
          </w:p>
        </w:tc>
      </w:tr>
    </w:tbl>
    <w:p w14:paraId="1B2D5550" w14:textId="77777777" w:rsidR="002131DD" w:rsidRDefault="002131DD">
      <w:pPr>
        <w:pStyle w:val="Textoindependiente"/>
        <w:spacing w:before="96"/>
        <w:ind w:left="0"/>
      </w:pPr>
    </w:p>
    <w:p w14:paraId="352E8DA5" w14:textId="77777777" w:rsidR="002131DD" w:rsidRDefault="0051632A">
      <w:pPr>
        <w:pStyle w:val="Ttulo1"/>
        <w:numPr>
          <w:ilvl w:val="1"/>
          <w:numId w:val="5"/>
        </w:numPr>
        <w:tabs>
          <w:tab w:val="left" w:pos="2571"/>
        </w:tabs>
        <w:spacing w:before="0"/>
        <w:ind w:left="2571" w:hanging="359"/>
      </w:pPr>
      <w:bookmarkStart w:id="22" w:name="_bookmark22"/>
      <w:bookmarkEnd w:id="22"/>
      <w:r>
        <w:t>Eficiencia</w:t>
      </w:r>
      <w:r>
        <w:rPr>
          <w:spacing w:val="-4"/>
        </w:rPr>
        <w:t xml:space="preserve"> </w:t>
      </w:r>
      <w:r>
        <w:t>energética</w:t>
      </w:r>
      <w:r>
        <w:rPr>
          <w:spacing w:val="-2"/>
        </w:rPr>
        <w:t xml:space="preserve"> </w:t>
      </w:r>
      <w:r>
        <w:t>y</w:t>
      </w:r>
      <w:r>
        <w:rPr>
          <w:spacing w:val="-2"/>
        </w:rPr>
        <w:t xml:space="preserve"> </w:t>
      </w:r>
      <w:r>
        <w:t>uso</w:t>
      </w:r>
      <w:r>
        <w:rPr>
          <w:spacing w:val="-2"/>
        </w:rPr>
        <w:t xml:space="preserve"> </w:t>
      </w:r>
      <w:r>
        <w:t>racional</w:t>
      </w:r>
      <w:r>
        <w:rPr>
          <w:spacing w:val="-2"/>
        </w:rPr>
        <w:t xml:space="preserve"> </w:t>
      </w:r>
      <w:r>
        <w:t>de</w:t>
      </w:r>
      <w:r>
        <w:rPr>
          <w:spacing w:val="-2"/>
        </w:rPr>
        <w:t xml:space="preserve"> </w:t>
      </w:r>
      <w:r>
        <w:t>la</w:t>
      </w:r>
      <w:r>
        <w:rPr>
          <w:spacing w:val="-2"/>
        </w:rPr>
        <w:t xml:space="preserve"> energía</w:t>
      </w:r>
    </w:p>
    <w:p w14:paraId="55FCB387" w14:textId="77777777" w:rsidR="002131DD" w:rsidRDefault="002131DD">
      <w:pPr>
        <w:pStyle w:val="Textoindependiente"/>
        <w:spacing w:before="160"/>
        <w:ind w:left="0"/>
        <w:rPr>
          <w:rFonts w:ascii="Arial"/>
          <w:b/>
        </w:rPr>
      </w:pPr>
    </w:p>
    <w:p w14:paraId="5A8031E9" w14:textId="77777777" w:rsidR="002131DD" w:rsidRDefault="0051632A">
      <w:pPr>
        <w:pStyle w:val="Textoindependiente"/>
        <w:spacing w:line="360" w:lineRule="auto"/>
        <w:ind w:right="793" w:firstLine="709"/>
      </w:pPr>
      <w:r>
        <w:t>La</w:t>
      </w:r>
      <w:r>
        <w:rPr>
          <w:spacing w:val="-3"/>
        </w:rPr>
        <w:t xml:space="preserve"> </w:t>
      </w:r>
      <w:r>
        <w:t>eficiencia</w:t>
      </w:r>
      <w:r>
        <w:rPr>
          <w:spacing w:val="-3"/>
        </w:rPr>
        <w:t xml:space="preserve"> </w:t>
      </w:r>
      <w:r>
        <w:t>energética</w:t>
      </w:r>
      <w:r>
        <w:rPr>
          <w:spacing w:val="-3"/>
        </w:rPr>
        <w:t xml:space="preserve"> </w:t>
      </w:r>
      <w:r>
        <w:t>y</w:t>
      </w:r>
      <w:r>
        <w:rPr>
          <w:spacing w:val="-3"/>
        </w:rPr>
        <w:t xml:space="preserve"> </w:t>
      </w:r>
      <w:r>
        <w:t>el</w:t>
      </w:r>
      <w:r>
        <w:rPr>
          <w:spacing w:val="-4"/>
        </w:rPr>
        <w:t xml:space="preserve"> </w:t>
      </w:r>
      <w:r>
        <w:t>uso</w:t>
      </w:r>
      <w:r>
        <w:rPr>
          <w:spacing w:val="-3"/>
        </w:rPr>
        <w:t xml:space="preserve"> </w:t>
      </w:r>
      <w:r>
        <w:t>racional</w:t>
      </w:r>
      <w:r>
        <w:rPr>
          <w:spacing w:val="-3"/>
        </w:rPr>
        <w:t xml:space="preserve"> </w:t>
      </w:r>
      <w:r>
        <w:t>de</w:t>
      </w:r>
      <w:r>
        <w:rPr>
          <w:spacing w:val="-3"/>
        </w:rPr>
        <w:t xml:space="preserve"> </w:t>
      </w:r>
      <w:r>
        <w:t>la</w:t>
      </w:r>
      <w:r>
        <w:rPr>
          <w:spacing w:val="-3"/>
        </w:rPr>
        <w:t xml:space="preserve"> </w:t>
      </w:r>
      <w:r>
        <w:t>energía</w:t>
      </w:r>
      <w:r>
        <w:rPr>
          <w:spacing w:val="-3"/>
        </w:rPr>
        <w:t xml:space="preserve"> </w:t>
      </w:r>
      <w:r>
        <w:t>son</w:t>
      </w:r>
      <w:r>
        <w:rPr>
          <w:spacing w:val="-3"/>
        </w:rPr>
        <w:t xml:space="preserve"> </w:t>
      </w:r>
      <w:r>
        <w:t>conceptos</w:t>
      </w:r>
      <w:r>
        <w:rPr>
          <w:spacing w:val="-3"/>
        </w:rPr>
        <w:t xml:space="preserve"> </w:t>
      </w:r>
      <w:r>
        <w:t>encaminados</w:t>
      </w:r>
      <w:r>
        <w:rPr>
          <w:spacing w:val="-3"/>
        </w:rPr>
        <w:t xml:space="preserve"> </w:t>
      </w:r>
      <w:r>
        <w:t>en el contexto de una organización a producir la misma cantidad de productos y servicios con menor cantidad de energía o producir mayor cantidad de productos y servicios utilizando la</w:t>
      </w:r>
    </w:p>
    <w:p w14:paraId="030798C1"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557BE72C" w14:textId="77777777" w:rsidR="002131DD" w:rsidRDefault="0051632A">
      <w:pPr>
        <w:pStyle w:val="Textoindependiente"/>
        <w:spacing w:before="90" w:line="360" w:lineRule="auto"/>
        <w:ind w:right="793"/>
      </w:pPr>
      <w:r>
        <w:lastRenderedPageBreak/>
        <w:t>misma o menor cantidad energía. Lo anterior también permit</w:t>
      </w:r>
      <w:r>
        <w:t>e la demostración de la mejora continua del desempeño energético de una organización. Para cumplir con este objetivo, existen varias tecnologías y un catálogo de buenas prácticas, las cuales asociadas a un sistema</w:t>
      </w:r>
      <w:r>
        <w:rPr>
          <w:spacing w:val="-3"/>
        </w:rPr>
        <w:t xml:space="preserve"> </w:t>
      </w:r>
      <w:r>
        <w:t>de</w:t>
      </w:r>
      <w:r>
        <w:rPr>
          <w:spacing w:val="-3"/>
        </w:rPr>
        <w:t xml:space="preserve"> </w:t>
      </w:r>
      <w:r>
        <w:t>gestión</w:t>
      </w:r>
      <w:r>
        <w:rPr>
          <w:spacing w:val="-3"/>
        </w:rPr>
        <w:t xml:space="preserve"> </w:t>
      </w:r>
      <w:r>
        <w:t>de</w:t>
      </w:r>
      <w:r>
        <w:rPr>
          <w:spacing w:val="-3"/>
        </w:rPr>
        <w:t xml:space="preserve"> </w:t>
      </w:r>
      <w:r>
        <w:t>la</w:t>
      </w:r>
      <w:r>
        <w:rPr>
          <w:spacing w:val="-3"/>
        </w:rPr>
        <w:t xml:space="preserve"> </w:t>
      </w:r>
      <w:r>
        <w:t>energía</w:t>
      </w:r>
      <w:r>
        <w:rPr>
          <w:spacing w:val="-3"/>
        </w:rPr>
        <w:t xml:space="preserve"> </w:t>
      </w:r>
      <w:r>
        <w:t>permitirán</w:t>
      </w:r>
      <w:r>
        <w:rPr>
          <w:spacing w:val="-3"/>
        </w:rPr>
        <w:t xml:space="preserve"> </w:t>
      </w:r>
      <w:r>
        <w:t>a</w:t>
      </w:r>
      <w:r>
        <w:rPr>
          <w:spacing w:val="-4"/>
        </w:rPr>
        <w:t xml:space="preserve"> </w:t>
      </w:r>
      <w:r>
        <w:t>las</w:t>
      </w:r>
      <w:r>
        <w:rPr>
          <w:spacing w:val="-3"/>
        </w:rPr>
        <w:t xml:space="preserve"> </w:t>
      </w:r>
      <w:r>
        <w:t>organizaciones</w:t>
      </w:r>
      <w:r>
        <w:rPr>
          <w:spacing w:val="-4"/>
        </w:rPr>
        <w:t xml:space="preserve"> </w:t>
      </w:r>
      <w:r>
        <w:t>mejorar</w:t>
      </w:r>
      <w:r>
        <w:rPr>
          <w:spacing w:val="-3"/>
        </w:rPr>
        <w:t xml:space="preserve"> </w:t>
      </w:r>
      <w:r>
        <w:t>su</w:t>
      </w:r>
      <w:r>
        <w:rPr>
          <w:spacing w:val="-3"/>
        </w:rPr>
        <w:t xml:space="preserve"> </w:t>
      </w:r>
      <w:r>
        <w:t>competitividad</w:t>
      </w:r>
      <w:r>
        <w:rPr>
          <w:spacing w:val="-3"/>
        </w:rPr>
        <w:t xml:space="preserve"> </w:t>
      </w:r>
      <w:r>
        <w:t>y alcanzar las metas de reducción de impactos en el medio ambiente.</w:t>
      </w:r>
    </w:p>
    <w:p w14:paraId="0D6072A2" w14:textId="77777777" w:rsidR="002131DD" w:rsidRDefault="0051632A">
      <w:pPr>
        <w:pStyle w:val="Textoindependiente"/>
        <w:spacing w:before="159" w:line="360" w:lineRule="auto"/>
        <w:ind w:right="793" w:firstLine="709"/>
      </w:pPr>
      <w:r>
        <w:t>A</w:t>
      </w:r>
      <w:r>
        <w:rPr>
          <w:spacing w:val="-4"/>
        </w:rPr>
        <w:t xml:space="preserve"> </w:t>
      </w:r>
      <w:r>
        <w:t>continuación,</w:t>
      </w:r>
      <w:r>
        <w:rPr>
          <w:spacing w:val="-4"/>
        </w:rPr>
        <w:t xml:space="preserve"> </w:t>
      </w:r>
      <w:r>
        <w:t>se</w:t>
      </w:r>
      <w:r>
        <w:rPr>
          <w:spacing w:val="-4"/>
        </w:rPr>
        <w:t xml:space="preserve"> </w:t>
      </w:r>
      <w:r>
        <w:t>listan</w:t>
      </w:r>
      <w:r>
        <w:rPr>
          <w:spacing w:val="-4"/>
        </w:rPr>
        <w:t xml:space="preserve"> </w:t>
      </w:r>
      <w:r>
        <w:t>algunas</w:t>
      </w:r>
      <w:r>
        <w:rPr>
          <w:spacing w:val="-3"/>
        </w:rPr>
        <w:t xml:space="preserve"> </w:t>
      </w:r>
      <w:r>
        <w:t>de</w:t>
      </w:r>
      <w:r>
        <w:rPr>
          <w:spacing w:val="-4"/>
        </w:rPr>
        <w:t xml:space="preserve"> </w:t>
      </w:r>
      <w:r>
        <w:t>las</w:t>
      </w:r>
      <w:r>
        <w:rPr>
          <w:spacing w:val="-4"/>
        </w:rPr>
        <w:t xml:space="preserve"> </w:t>
      </w:r>
      <w:r>
        <w:t>estrategias</w:t>
      </w:r>
      <w:r>
        <w:rPr>
          <w:spacing w:val="-4"/>
        </w:rPr>
        <w:t xml:space="preserve"> </w:t>
      </w:r>
      <w:r>
        <w:t>utilizadas</w:t>
      </w:r>
      <w:r>
        <w:rPr>
          <w:spacing w:val="-4"/>
        </w:rPr>
        <w:t xml:space="preserve"> </w:t>
      </w:r>
      <w:r>
        <w:t>por</w:t>
      </w:r>
      <w:r>
        <w:rPr>
          <w:spacing w:val="-4"/>
        </w:rPr>
        <w:t xml:space="preserve"> </w:t>
      </w:r>
      <w:r>
        <w:t>las</w:t>
      </w:r>
      <w:r>
        <w:rPr>
          <w:spacing w:val="-4"/>
        </w:rPr>
        <w:t xml:space="preserve"> </w:t>
      </w:r>
      <w:r>
        <w:t>organizaciones para la eficiencia energética y el uso raci</w:t>
      </w:r>
      <w:r>
        <w:t>onal de la energía:</w:t>
      </w:r>
    </w:p>
    <w:p w14:paraId="481A6DB1" w14:textId="77777777" w:rsidR="002131DD" w:rsidRDefault="0051632A">
      <w:pPr>
        <w:pStyle w:val="Textoindependiente"/>
        <w:spacing w:before="161" w:line="499" w:lineRule="auto"/>
        <w:ind w:left="1123" w:right="6101"/>
      </w:pPr>
      <w:r>
        <w:t>Gestión</w:t>
      </w:r>
      <w:r>
        <w:rPr>
          <w:spacing w:val="-8"/>
        </w:rPr>
        <w:t xml:space="preserve"> </w:t>
      </w:r>
      <w:r>
        <w:t>de</w:t>
      </w:r>
      <w:r>
        <w:rPr>
          <w:spacing w:val="-8"/>
        </w:rPr>
        <w:t xml:space="preserve"> </w:t>
      </w:r>
      <w:r>
        <w:t>la</w:t>
      </w:r>
      <w:r>
        <w:rPr>
          <w:spacing w:val="-8"/>
        </w:rPr>
        <w:t xml:space="preserve"> </w:t>
      </w:r>
      <w:r>
        <w:t>demanda</w:t>
      </w:r>
      <w:r>
        <w:rPr>
          <w:spacing w:val="-8"/>
        </w:rPr>
        <w:t xml:space="preserve"> </w:t>
      </w:r>
      <w:r>
        <w:t>de</w:t>
      </w:r>
      <w:r>
        <w:rPr>
          <w:spacing w:val="-8"/>
        </w:rPr>
        <w:t xml:space="preserve"> </w:t>
      </w:r>
      <w:r>
        <w:t>energía. Diversidad energética.</w:t>
      </w:r>
    </w:p>
    <w:p w14:paraId="38EF0C06" w14:textId="77777777" w:rsidR="002131DD" w:rsidRDefault="0051632A">
      <w:pPr>
        <w:pStyle w:val="Textoindependiente"/>
        <w:spacing w:line="499" w:lineRule="auto"/>
        <w:ind w:left="1123" w:right="4694"/>
      </w:pPr>
      <w:r>
        <w:t>Aprovechamiento</w:t>
      </w:r>
      <w:r>
        <w:rPr>
          <w:spacing w:val="-10"/>
        </w:rPr>
        <w:t xml:space="preserve"> </w:t>
      </w:r>
      <w:r>
        <w:t>de</w:t>
      </w:r>
      <w:r>
        <w:rPr>
          <w:spacing w:val="-10"/>
        </w:rPr>
        <w:t xml:space="preserve"> </w:t>
      </w:r>
      <w:r>
        <w:t>las</w:t>
      </w:r>
      <w:r>
        <w:rPr>
          <w:spacing w:val="-10"/>
        </w:rPr>
        <w:t xml:space="preserve"> </w:t>
      </w:r>
      <w:r>
        <w:t>energías</w:t>
      </w:r>
      <w:r>
        <w:rPr>
          <w:spacing w:val="-10"/>
        </w:rPr>
        <w:t xml:space="preserve"> </w:t>
      </w:r>
      <w:r>
        <w:t>renovables. Innovación tecnológica.</w:t>
      </w:r>
    </w:p>
    <w:p w14:paraId="45AD0B29" w14:textId="77777777" w:rsidR="002131DD" w:rsidRDefault="0051632A">
      <w:pPr>
        <w:pStyle w:val="Textoindependiente"/>
        <w:ind w:left="1123"/>
      </w:pPr>
      <w:r>
        <w:t>Concientización</w:t>
      </w:r>
      <w:r>
        <w:rPr>
          <w:spacing w:val="-4"/>
        </w:rPr>
        <w:t xml:space="preserve"> </w:t>
      </w:r>
      <w:r>
        <w:t>y</w:t>
      </w:r>
      <w:r>
        <w:rPr>
          <w:spacing w:val="-4"/>
        </w:rPr>
        <w:t xml:space="preserve"> </w:t>
      </w:r>
      <w:r>
        <w:t>modificación</w:t>
      </w:r>
      <w:r>
        <w:rPr>
          <w:spacing w:val="-4"/>
        </w:rPr>
        <w:t xml:space="preserve"> </w:t>
      </w:r>
      <w:r>
        <w:t>de</w:t>
      </w:r>
      <w:r>
        <w:rPr>
          <w:spacing w:val="-3"/>
        </w:rPr>
        <w:t xml:space="preserve"> </w:t>
      </w:r>
      <w:r>
        <w:t>los</w:t>
      </w:r>
      <w:r>
        <w:rPr>
          <w:spacing w:val="-4"/>
        </w:rPr>
        <w:t xml:space="preserve"> </w:t>
      </w:r>
      <w:r>
        <w:t>hábitos</w:t>
      </w:r>
      <w:r>
        <w:rPr>
          <w:spacing w:val="-4"/>
        </w:rPr>
        <w:t xml:space="preserve"> </w:t>
      </w:r>
      <w:r>
        <w:t>de</w:t>
      </w:r>
      <w:r>
        <w:rPr>
          <w:spacing w:val="-4"/>
        </w:rPr>
        <w:t xml:space="preserve"> </w:t>
      </w:r>
      <w:r>
        <w:rPr>
          <w:spacing w:val="-2"/>
        </w:rPr>
        <w:t>consumo.</w:t>
      </w:r>
    </w:p>
    <w:p w14:paraId="1A91FA97" w14:textId="77777777" w:rsidR="002131DD" w:rsidRDefault="002131DD">
      <w:pPr>
        <w:pStyle w:val="Textoindependiente"/>
        <w:spacing w:before="21"/>
        <w:ind w:left="0"/>
      </w:pPr>
    </w:p>
    <w:p w14:paraId="6D472C66" w14:textId="77777777" w:rsidR="002131DD" w:rsidRDefault="0051632A">
      <w:pPr>
        <w:pStyle w:val="Textoindependiente"/>
        <w:spacing w:line="360" w:lineRule="auto"/>
        <w:ind w:right="813" w:firstLine="709"/>
      </w:pPr>
      <w:r>
        <w:t>Con el fin de observar casos de éxito en la aplicación de los sistemas de gestión de la energía y la ejecución de proyectos de eficiencia energética en aplicaciones de la industria colombiana, a continuación se muestran algunos de ellos realizados en el ma</w:t>
      </w:r>
      <w:r>
        <w:t>rco del</w:t>
      </w:r>
      <w:r>
        <w:rPr>
          <w:spacing w:val="40"/>
        </w:rPr>
        <w:t xml:space="preserve"> </w:t>
      </w:r>
      <w:r>
        <w:t>Proyecto de eficiencia energética industrial en Colombia 2016 - 2019 promovido por el Ministerio de Minas y Energía, la Unidad de Planeación Minero Energética (UPME), la Organización</w:t>
      </w:r>
      <w:r>
        <w:rPr>
          <w:spacing w:val="-4"/>
        </w:rPr>
        <w:t xml:space="preserve"> </w:t>
      </w:r>
      <w:r>
        <w:t>de</w:t>
      </w:r>
      <w:r>
        <w:rPr>
          <w:spacing w:val="-4"/>
        </w:rPr>
        <w:t xml:space="preserve"> </w:t>
      </w:r>
      <w:r>
        <w:t>las</w:t>
      </w:r>
      <w:r>
        <w:rPr>
          <w:spacing w:val="-4"/>
        </w:rPr>
        <w:t xml:space="preserve"> </w:t>
      </w:r>
      <w:r>
        <w:t>Naciones</w:t>
      </w:r>
      <w:r>
        <w:rPr>
          <w:spacing w:val="-4"/>
        </w:rPr>
        <w:t xml:space="preserve"> </w:t>
      </w:r>
      <w:r>
        <w:t>Unidas</w:t>
      </w:r>
      <w:r>
        <w:rPr>
          <w:spacing w:val="-4"/>
        </w:rPr>
        <w:t xml:space="preserve"> </w:t>
      </w:r>
      <w:r>
        <w:t>para</w:t>
      </w:r>
      <w:r>
        <w:rPr>
          <w:spacing w:val="-4"/>
        </w:rPr>
        <w:t xml:space="preserve"> </w:t>
      </w:r>
      <w:r>
        <w:t>el</w:t>
      </w:r>
      <w:r>
        <w:rPr>
          <w:spacing w:val="-4"/>
        </w:rPr>
        <w:t xml:space="preserve"> </w:t>
      </w:r>
      <w:r>
        <w:t>Desarrollo</w:t>
      </w:r>
      <w:r>
        <w:rPr>
          <w:spacing w:val="-4"/>
        </w:rPr>
        <w:t xml:space="preserve"> </w:t>
      </w:r>
      <w:r>
        <w:t>Industrial</w:t>
      </w:r>
      <w:r>
        <w:rPr>
          <w:spacing w:val="-4"/>
        </w:rPr>
        <w:t xml:space="preserve"> </w:t>
      </w:r>
      <w:r>
        <w:t>(ONUDI)</w:t>
      </w:r>
      <w:r>
        <w:rPr>
          <w:spacing w:val="-4"/>
        </w:rPr>
        <w:t xml:space="preserve"> </w:t>
      </w:r>
      <w:r>
        <w:t>y</w:t>
      </w:r>
      <w:r>
        <w:rPr>
          <w:spacing w:val="-4"/>
        </w:rPr>
        <w:t xml:space="preserve"> </w:t>
      </w:r>
      <w:r>
        <w:t>el</w:t>
      </w:r>
      <w:r>
        <w:rPr>
          <w:spacing w:val="-2"/>
        </w:rPr>
        <w:t xml:space="preserve"> </w:t>
      </w:r>
      <w:r>
        <w:t>Fondo</w:t>
      </w:r>
      <w:r>
        <w:rPr>
          <w:spacing w:val="-4"/>
        </w:rPr>
        <w:t xml:space="preserve"> </w:t>
      </w:r>
      <w:r>
        <w:t>Global del Ambiente (GEF):</w:t>
      </w:r>
    </w:p>
    <w:p w14:paraId="5E7F3213" w14:textId="77777777" w:rsidR="002131DD" w:rsidRDefault="0051632A">
      <w:pPr>
        <w:pStyle w:val="Textoindependiente"/>
        <w:spacing w:before="160"/>
        <w:ind w:left="1373"/>
      </w:pPr>
      <w:r>
        <w:rPr>
          <w:rFonts w:ascii="Arial" w:hAnsi="Arial"/>
          <w:b/>
        </w:rPr>
        <w:t>Tabla</w:t>
      </w:r>
      <w:r>
        <w:rPr>
          <w:rFonts w:ascii="Arial" w:hAnsi="Arial"/>
          <w:b/>
          <w:spacing w:val="-3"/>
        </w:rPr>
        <w:t xml:space="preserve"> </w:t>
      </w:r>
      <w:r>
        <w:rPr>
          <w:rFonts w:ascii="Arial" w:hAnsi="Arial"/>
          <w:b/>
        </w:rPr>
        <w:t>11</w:t>
      </w:r>
      <w:r>
        <w:t>.</w:t>
      </w:r>
      <w:r>
        <w:rPr>
          <w:spacing w:val="-4"/>
        </w:rPr>
        <w:t xml:space="preserve"> </w:t>
      </w:r>
      <w:r>
        <w:t>Casos</w:t>
      </w:r>
      <w:r>
        <w:rPr>
          <w:spacing w:val="-3"/>
        </w:rPr>
        <w:t xml:space="preserve"> </w:t>
      </w:r>
      <w:r>
        <w:t>de</w:t>
      </w:r>
      <w:r>
        <w:rPr>
          <w:spacing w:val="-2"/>
        </w:rPr>
        <w:t xml:space="preserve"> </w:t>
      </w:r>
      <w:r>
        <w:t>éxito</w:t>
      </w:r>
      <w:r>
        <w:rPr>
          <w:spacing w:val="-2"/>
        </w:rPr>
        <w:t xml:space="preserve"> </w:t>
      </w:r>
      <w:r>
        <w:t>en</w:t>
      </w:r>
      <w:r>
        <w:rPr>
          <w:spacing w:val="-3"/>
        </w:rPr>
        <w:t xml:space="preserve"> </w:t>
      </w:r>
      <w:r>
        <w:t>la</w:t>
      </w:r>
      <w:r>
        <w:rPr>
          <w:spacing w:val="-2"/>
        </w:rPr>
        <w:t xml:space="preserve"> </w:t>
      </w:r>
      <w:r>
        <w:t>aplicación</w:t>
      </w:r>
      <w:r>
        <w:rPr>
          <w:spacing w:val="-3"/>
        </w:rPr>
        <w:t xml:space="preserve"> </w:t>
      </w:r>
      <w:r>
        <w:t>de</w:t>
      </w:r>
      <w:r>
        <w:rPr>
          <w:spacing w:val="-2"/>
        </w:rPr>
        <w:t xml:space="preserve"> </w:t>
      </w:r>
      <w:r>
        <w:t>los</w:t>
      </w:r>
      <w:r>
        <w:rPr>
          <w:spacing w:val="-2"/>
        </w:rPr>
        <w:t xml:space="preserve"> </w:t>
      </w:r>
      <w:r>
        <w:t>sistemas</w:t>
      </w:r>
      <w:r>
        <w:rPr>
          <w:spacing w:val="-3"/>
        </w:rPr>
        <w:t xml:space="preserve"> </w:t>
      </w:r>
      <w:r>
        <w:t>de</w:t>
      </w:r>
      <w:r>
        <w:rPr>
          <w:spacing w:val="-2"/>
        </w:rPr>
        <w:t xml:space="preserve"> </w:t>
      </w:r>
      <w:r>
        <w:t>gestión</w:t>
      </w:r>
      <w:r>
        <w:rPr>
          <w:spacing w:val="-2"/>
        </w:rPr>
        <w:t xml:space="preserve"> </w:t>
      </w:r>
      <w:r>
        <w:t>de</w:t>
      </w:r>
      <w:r>
        <w:rPr>
          <w:spacing w:val="-3"/>
        </w:rPr>
        <w:t xml:space="preserve"> </w:t>
      </w:r>
      <w:r>
        <w:t>la</w:t>
      </w:r>
      <w:r>
        <w:rPr>
          <w:spacing w:val="-2"/>
        </w:rPr>
        <w:t xml:space="preserve"> energía</w:t>
      </w:r>
    </w:p>
    <w:p w14:paraId="50B0E7D4" w14:textId="77777777" w:rsidR="002131DD" w:rsidRDefault="002131DD">
      <w:pPr>
        <w:pStyle w:val="Textoindependiente"/>
        <w:spacing w:before="24"/>
        <w:ind w:left="0"/>
        <w:rPr>
          <w:sz w:val="20"/>
        </w:rPr>
      </w:pPr>
    </w:p>
    <w:tbl>
      <w:tblPr>
        <w:tblStyle w:val="TableNormal"/>
        <w:tblW w:w="0" w:type="auto"/>
        <w:tblInd w:w="42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4244"/>
        <w:gridCol w:w="5711"/>
      </w:tblGrid>
      <w:tr w:rsidR="002131DD" w14:paraId="56CE5952" w14:textId="77777777">
        <w:trPr>
          <w:trHeight w:val="713"/>
        </w:trPr>
        <w:tc>
          <w:tcPr>
            <w:tcW w:w="4244" w:type="dxa"/>
            <w:tcBorders>
              <w:top w:val="nil"/>
              <w:left w:val="nil"/>
              <w:bottom w:val="nil"/>
              <w:right w:val="nil"/>
            </w:tcBorders>
            <w:shd w:val="clear" w:color="auto" w:fill="000000"/>
          </w:tcPr>
          <w:p w14:paraId="2DBAA38E" w14:textId="77777777" w:rsidR="002131DD" w:rsidRDefault="0051632A">
            <w:pPr>
              <w:pStyle w:val="TableParagraph"/>
              <w:spacing w:before="169"/>
              <w:ind w:left="1561"/>
              <w:rPr>
                <w:rFonts w:ascii="Arial"/>
                <w:b/>
                <w:sz w:val="24"/>
              </w:rPr>
            </w:pPr>
            <w:r>
              <w:rPr>
                <w:rFonts w:ascii="Arial"/>
                <w:b/>
                <w:color w:val="FFFFFF"/>
                <w:sz w:val="24"/>
              </w:rPr>
              <w:t>Estudio</w:t>
            </w:r>
            <w:r>
              <w:rPr>
                <w:rFonts w:ascii="Arial"/>
                <w:b/>
                <w:color w:val="FFFFFF"/>
                <w:spacing w:val="-2"/>
                <w:sz w:val="24"/>
              </w:rPr>
              <w:t xml:space="preserve"> </w:t>
            </w:r>
            <w:r>
              <w:rPr>
                <w:rFonts w:ascii="Arial"/>
                <w:b/>
                <w:color w:val="FFFFFF"/>
                <w:sz w:val="24"/>
              </w:rPr>
              <w:t>de</w:t>
            </w:r>
            <w:r>
              <w:rPr>
                <w:rFonts w:ascii="Arial"/>
                <w:b/>
                <w:color w:val="FFFFFF"/>
                <w:spacing w:val="-1"/>
                <w:sz w:val="24"/>
              </w:rPr>
              <w:t xml:space="preserve"> </w:t>
            </w:r>
            <w:r>
              <w:rPr>
                <w:rFonts w:ascii="Arial"/>
                <w:b/>
                <w:color w:val="FFFFFF"/>
                <w:spacing w:val="-4"/>
                <w:sz w:val="24"/>
              </w:rPr>
              <w:t>caso</w:t>
            </w:r>
          </w:p>
        </w:tc>
        <w:tc>
          <w:tcPr>
            <w:tcW w:w="5711" w:type="dxa"/>
            <w:tcBorders>
              <w:top w:val="nil"/>
              <w:left w:val="nil"/>
              <w:bottom w:val="nil"/>
              <w:right w:val="nil"/>
            </w:tcBorders>
            <w:shd w:val="clear" w:color="auto" w:fill="000000"/>
          </w:tcPr>
          <w:p w14:paraId="6C215BDF" w14:textId="77777777" w:rsidR="002131DD" w:rsidRDefault="0051632A">
            <w:pPr>
              <w:pStyle w:val="TableParagraph"/>
              <w:spacing w:before="169"/>
              <w:ind w:left="714"/>
              <w:jc w:val="center"/>
              <w:rPr>
                <w:rFonts w:ascii="Arial"/>
                <w:b/>
                <w:sz w:val="24"/>
              </w:rPr>
            </w:pPr>
            <w:r>
              <w:rPr>
                <w:rFonts w:ascii="Arial"/>
                <w:b/>
                <w:color w:val="FFFFFF"/>
                <w:spacing w:val="-2"/>
                <w:sz w:val="24"/>
              </w:rPr>
              <w:t>Enlace</w:t>
            </w:r>
          </w:p>
        </w:tc>
      </w:tr>
      <w:tr w:rsidR="002131DD" w14:paraId="7F280DA8" w14:textId="77777777">
        <w:trPr>
          <w:trHeight w:val="787"/>
        </w:trPr>
        <w:tc>
          <w:tcPr>
            <w:tcW w:w="4244" w:type="dxa"/>
            <w:tcBorders>
              <w:top w:val="nil"/>
            </w:tcBorders>
            <w:shd w:val="clear" w:color="auto" w:fill="CCCCCC"/>
          </w:tcPr>
          <w:p w14:paraId="45457A6D" w14:textId="77777777" w:rsidR="002131DD" w:rsidRDefault="0051632A">
            <w:pPr>
              <w:pStyle w:val="TableParagraph"/>
              <w:ind w:left="1014"/>
              <w:rPr>
                <w:rFonts w:ascii="Arial" w:hAnsi="Arial"/>
                <w:b/>
                <w:sz w:val="24"/>
              </w:rPr>
            </w:pPr>
            <w:r>
              <w:rPr>
                <w:rFonts w:ascii="Arial" w:hAnsi="Arial"/>
                <w:b/>
                <w:sz w:val="24"/>
              </w:rPr>
              <w:t>Acerías</w:t>
            </w:r>
            <w:r>
              <w:rPr>
                <w:rFonts w:ascii="Arial" w:hAnsi="Arial"/>
                <w:b/>
                <w:spacing w:val="-7"/>
                <w:sz w:val="24"/>
              </w:rPr>
              <w:t xml:space="preserve"> </w:t>
            </w:r>
            <w:r>
              <w:rPr>
                <w:rFonts w:ascii="Arial" w:hAnsi="Arial"/>
                <w:b/>
                <w:sz w:val="24"/>
              </w:rPr>
              <w:t>Paz</w:t>
            </w:r>
            <w:r>
              <w:rPr>
                <w:rFonts w:ascii="Arial" w:hAnsi="Arial"/>
                <w:b/>
                <w:spacing w:val="-6"/>
                <w:sz w:val="24"/>
              </w:rPr>
              <w:t xml:space="preserve"> </w:t>
            </w:r>
            <w:r>
              <w:rPr>
                <w:rFonts w:ascii="Arial" w:hAnsi="Arial"/>
                <w:b/>
                <w:sz w:val="24"/>
              </w:rPr>
              <w:t>del</w:t>
            </w:r>
            <w:r>
              <w:rPr>
                <w:rFonts w:ascii="Arial" w:hAnsi="Arial"/>
                <w:b/>
                <w:spacing w:val="-7"/>
                <w:sz w:val="24"/>
              </w:rPr>
              <w:t xml:space="preserve"> </w:t>
            </w:r>
            <w:r>
              <w:rPr>
                <w:rFonts w:ascii="Arial" w:hAnsi="Arial"/>
                <w:b/>
                <w:spacing w:val="-5"/>
                <w:sz w:val="24"/>
              </w:rPr>
              <w:t>Río</w:t>
            </w:r>
          </w:p>
        </w:tc>
        <w:tc>
          <w:tcPr>
            <w:tcW w:w="5711" w:type="dxa"/>
            <w:tcBorders>
              <w:top w:val="nil"/>
            </w:tcBorders>
            <w:shd w:val="clear" w:color="auto" w:fill="CCCCCC"/>
          </w:tcPr>
          <w:p w14:paraId="1576870F" w14:textId="78B5114A" w:rsidR="002131DD" w:rsidRDefault="0051632A">
            <w:pPr>
              <w:pStyle w:val="TableParagraph"/>
              <w:ind w:left="816"/>
              <w:rPr>
                <w:sz w:val="24"/>
              </w:rPr>
            </w:pPr>
            <w:r>
              <w:rPr>
                <w:sz w:val="24"/>
              </w:rPr>
              <w:t>Ver</w:t>
            </w:r>
            <w:r w:rsidR="003A0B98">
              <w:rPr>
                <w:sz w:val="24"/>
              </w:rPr>
              <w:t xml:space="preserve"> archivo </w:t>
            </w:r>
            <w:r w:rsidR="003A0B98" w:rsidRPr="003A0B98">
              <w:rPr>
                <w:sz w:val="24"/>
              </w:rPr>
              <w:t>Anexo_3_MC_Acerias.pdf</w:t>
            </w:r>
            <w:r w:rsidR="003A0B98">
              <w:rPr>
                <w:sz w:val="24"/>
              </w:rPr>
              <w:t xml:space="preserve"> en la carpeta Anexos.</w:t>
            </w:r>
          </w:p>
        </w:tc>
      </w:tr>
      <w:tr w:rsidR="002131DD" w14:paraId="2B4723D0" w14:textId="77777777" w:rsidTr="003A0B98">
        <w:trPr>
          <w:trHeight w:val="768"/>
        </w:trPr>
        <w:tc>
          <w:tcPr>
            <w:tcW w:w="4244" w:type="dxa"/>
          </w:tcPr>
          <w:p w14:paraId="3EA0E39D" w14:textId="77777777" w:rsidR="002131DD" w:rsidRDefault="0051632A">
            <w:pPr>
              <w:pStyle w:val="TableParagraph"/>
              <w:spacing w:before="161"/>
              <w:ind w:left="194"/>
              <w:rPr>
                <w:rFonts w:ascii="Arial" w:hAnsi="Arial"/>
                <w:b/>
                <w:sz w:val="24"/>
              </w:rPr>
            </w:pPr>
            <w:r>
              <w:rPr>
                <w:rFonts w:ascii="Arial" w:hAnsi="Arial"/>
                <w:b/>
                <w:sz w:val="24"/>
              </w:rPr>
              <w:t>Alambres</w:t>
            </w:r>
            <w:r>
              <w:rPr>
                <w:rFonts w:ascii="Arial" w:hAnsi="Arial"/>
                <w:b/>
                <w:spacing w:val="-5"/>
                <w:sz w:val="24"/>
              </w:rPr>
              <w:t xml:space="preserve"> </w:t>
            </w:r>
            <w:r>
              <w:rPr>
                <w:rFonts w:ascii="Arial" w:hAnsi="Arial"/>
                <w:b/>
                <w:sz w:val="24"/>
              </w:rPr>
              <w:t>y</w:t>
            </w:r>
            <w:r>
              <w:rPr>
                <w:rFonts w:ascii="Arial" w:hAnsi="Arial"/>
                <w:b/>
                <w:spacing w:val="-2"/>
                <w:sz w:val="24"/>
              </w:rPr>
              <w:t xml:space="preserve"> </w:t>
            </w:r>
            <w:r>
              <w:rPr>
                <w:rFonts w:ascii="Arial" w:hAnsi="Arial"/>
                <w:b/>
                <w:sz w:val="24"/>
              </w:rPr>
              <w:t>Mallas</w:t>
            </w:r>
            <w:r>
              <w:rPr>
                <w:rFonts w:ascii="Arial" w:hAnsi="Arial"/>
                <w:b/>
                <w:spacing w:val="-2"/>
                <w:sz w:val="24"/>
              </w:rPr>
              <w:t xml:space="preserve"> </w:t>
            </w:r>
            <w:r>
              <w:rPr>
                <w:rFonts w:ascii="Arial" w:hAnsi="Arial"/>
                <w:b/>
                <w:sz w:val="24"/>
              </w:rPr>
              <w:t>S.A –</w:t>
            </w:r>
            <w:r>
              <w:rPr>
                <w:rFonts w:ascii="Arial" w:hAnsi="Arial"/>
                <w:b/>
                <w:spacing w:val="-4"/>
                <w:sz w:val="24"/>
              </w:rPr>
              <w:t xml:space="preserve"> </w:t>
            </w:r>
            <w:r>
              <w:rPr>
                <w:rFonts w:ascii="Arial" w:hAnsi="Arial"/>
                <w:b/>
                <w:spacing w:val="-2"/>
                <w:sz w:val="24"/>
              </w:rPr>
              <w:t>ALMASA</w:t>
            </w:r>
          </w:p>
        </w:tc>
        <w:tc>
          <w:tcPr>
            <w:tcW w:w="5711" w:type="dxa"/>
          </w:tcPr>
          <w:p w14:paraId="3D48C1FF" w14:textId="2540DC4F" w:rsidR="002131DD" w:rsidRDefault="003A0B98">
            <w:pPr>
              <w:pStyle w:val="TableParagraph"/>
              <w:spacing w:before="161"/>
              <w:ind w:left="816"/>
              <w:rPr>
                <w:sz w:val="24"/>
              </w:rPr>
            </w:pPr>
            <w:r>
              <w:rPr>
                <w:sz w:val="24"/>
              </w:rPr>
              <w:t xml:space="preserve">Ver archivo </w:t>
            </w:r>
            <w:r w:rsidRPr="003A0B98">
              <w:rPr>
                <w:sz w:val="24"/>
              </w:rPr>
              <w:t>Anexo_4_MC_Almasa.pdf</w:t>
            </w:r>
            <w:r>
              <w:rPr>
                <w:sz w:val="24"/>
              </w:rPr>
              <w:t xml:space="preserve"> en la carpeta Anexos.</w:t>
            </w:r>
          </w:p>
        </w:tc>
      </w:tr>
      <w:tr w:rsidR="002131DD" w14:paraId="543204D3" w14:textId="77777777" w:rsidTr="003A0B98">
        <w:trPr>
          <w:trHeight w:val="836"/>
        </w:trPr>
        <w:tc>
          <w:tcPr>
            <w:tcW w:w="4244" w:type="dxa"/>
            <w:shd w:val="clear" w:color="auto" w:fill="CCCCCC"/>
          </w:tcPr>
          <w:p w14:paraId="6335A3AC" w14:textId="77777777" w:rsidR="002131DD" w:rsidRDefault="0051632A">
            <w:pPr>
              <w:pStyle w:val="TableParagraph"/>
              <w:ind w:left="1007"/>
              <w:rPr>
                <w:rFonts w:ascii="Arial" w:hAnsi="Arial"/>
                <w:b/>
                <w:sz w:val="24"/>
              </w:rPr>
            </w:pPr>
            <w:r>
              <w:rPr>
                <w:rFonts w:ascii="Arial" w:hAnsi="Arial"/>
                <w:b/>
                <w:sz w:val="24"/>
              </w:rPr>
              <w:t>Cerámica</w:t>
            </w:r>
            <w:r>
              <w:rPr>
                <w:rFonts w:ascii="Arial" w:hAnsi="Arial"/>
                <w:b/>
                <w:spacing w:val="-4"/>
                <w:sz w:val="24"/>
              </w:rPr>
              <w:t xml:space="preserve"> </w:t>
            </w:r>
            <w:r>
              <w:rPr>
                <w:rFonts w:ascii="Arial" w:hAnsi="Arial"/>
                <w:b/>
                <w:sz w:val="24"/>
              </w:rPr>
              <w:t>Italia</w:t>
            </w:r>
            <w:r>
              <w:rPr>
                <w:rFonts w:ascii="Arial" w:hAnsi="Arial"/>
                <w:b/>
                <w:spacing w:val="-3"/>
                <w:sz w:val="24"/>
              </w:rPr>
              <w:t xml:space="preserve"> </w:t>
            </w:r>
            <w:r>
              <w:rPr>
                <w:rFonts w:ascii="Arial" w:hAnsi="Arial"/>
                <w:b/>
                <w:spacing w:val="-4"/>
                <w:sz w:val="24"/>
              </w:rPr>
              <w:t>S.A.</w:t>
            </w:r>
          </w:p>
        </w:tc>
        <w:tc>
          <w:tcPr>
            <w:tcW w:w="5711" w:type="dxa"/>
            <w:shd w:val="clear" w:color="auto" w:fill="CCCCCC"/>
          </w:tcPr>
          <w:p w14:paraId="1BD4F7C5" w14:textId="57A468BD" w:rsidR="002131DD" w:rsidRDefault="003A0B98">
            <w:pPr>
              <w:pStyle w:val="TableParagraph"/>
              <w:ind w:left="816"/>
              <w:rPr>
                <w:sz w:val="24"/>
              </w:rPr>
            </w:pPr>
            <w:r>
              <w:rPr>
                <w:sz w:val="24"/>
              </w:rPr>
              <w:t xml:space="preserve">Ver archivo </w:t>
            </w:r>
            <w:r w:rsidRPr="003A0B98">
              <w:rPr>
                <w:sz w:val="24"/>
              </w:rPr>
              <w:t>Anexo_5_MC_Ceramica_</w:t>
            </w:r>
            <w:r>
              <w:rPr>
                <w:sz w:val="24"/>
              </w:rPr>
              <w:t xml:space="preserve"> </w:t>
            </w:r>
            <w:r w:rsidRPr="003A0B98">
              <w:rPr>
                <w:sz w:val="24"/>
              </w:rPr>
              <w:t>Italia.pdf</w:t>
            </w:r>
            <w:r>
              <w:rPr>
                <w:sz w:val="24"/>
              </w:rPr>
              <w:t xml:space="preserve"> en la carpeta Anexos.</w:t>
            </w:r>
          </w:p>
        </w:tc>
      </w:tr>
    </w:tbl>
    <w:p w14:paraId="1DEFFEB4" w14:textId="77777777" w:rsidR="002131DD" w:rsidRDefault="002131DD">
      <w:pPr>
        <w:pStyle w:val="TableParagraph"/>
        <w:rPr>
          <w:sz w:val="24"/>
        </w:rPr>
        <w:sectPr w:rsidR="002131DD">
          <w:pgSz w:w="12240" w:h="15840"/>
          <w:pgMar w:top="1600" w:right="360" w:bottom="1060" w:left="720" w:header="322" w:footer="783" w:gutter="0"/>
          <w:cols w:space="720"/>
        </w:sectPr>
      </w:pPr>
    </w:p>
    <w:p w14:paraId="1B0AF006" w14:textId="77777777" w:rsidR="002131DD" w:rsidRDefault="002131DD">
      <w:pPr>
        <w:pStyle w:val="Textoindependiente"/>
        <w:spacing w:before="9"/>
        <w:ind w:left="0"/>
        <w:rPr>
          <w:sz w:val="7"/>
        </w:rPr>
      </w:pPr>
    </w:p>
    <w:tbl>
      <w:tblPr>
        <w:tblStyle w:val="TableNormal"/>
        <w:tblW w:w="0" w:type="auto"/>
        <w:tblInd w:w="42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1E0" w:firstRow="1" w:lastRow="1" w:firstColumn="1" w:lastColumn="1" w:noHBand="0" w:noVBand="0"/>
      </w:tblPr>
      <w:tblGrid>
        <w:gridCol w:w="4244"/>
        <w:gridCol w:w="5711"/>
      </w:tblGrid>
      <w:tr w:rsidR="002131DD" w14:paraId="02C7823C" w14:textId="77777777" w:rsidTr="003A0B98">
        <w:trPr>
          <w:trHeight w:val="751"/>
        </w:trPr>
        <w:tc>
          <w:tcPr>
            <w:tcW w:w="4244" w:type="dxa"/>
          </w:tcPr>
          <w:p w14:paraId="0DA6C53D" w14:textId="77777777" w:rsidR="002131DD" w:rsidRDefault="0051632A">
            <w:pPr>
              <w:pStyle w:val="TableParagraph"/>
              <w:ind w:left="9"/>
              <w:jc w:val="center"/>
              <w:rPr>
                <w:rFonts w:ascii="Arial"/>
                <w:b/>
                <w:sz w:val="24"/>
              </w:rPr>
            </w:pPr>
            <w:r>
              <w:rPr>
                <w:rFonts w:ascii="Arial"/>
                <w:b/>
                <w:sz w:val="24"/>
              </w:rPr>
              <w:t>Colombina</w:t>
            </w:r>
            <w:r>
              <w:rPr>
                <w:rFonts w:ascii="Arial"/>
                <w:b/>
                <w:spacing w:val="-6"/>
                <w:sz w:val="24"/>
              </w:rPr>
              <w:t xml:space="preserve"> </w:t>
            </w:r>
            <w:r>
              <w:rPr>
                <w:rFonts w:ascii="Arial"/>
                <w:b/>
                <w:spacing w:val="-4"/>
                <w:sz w:val="24"/>
              </w:rPr>
              <w:t>S.A.</w:t>
            </w:r>
          </w:p>
        </w:tc>
        <w:tc>
          <w:tcPr>
            <w:tcW w:w="5711" w:type="dxa"/>
          </w:tcPr>
          <w:p w14:paraId="51E96B55" w14:textId="3BC2FD33" w:rsidR="002131DD" w:rsidRDefault="003A0B98">
            <w:pPr>
              <w:pStyle w:val="TableParagraph"/>
              <w:ind w:left="816"/>
              <w:rPr>
                <w:sz w:val="24"/>
              </w:rPr>
            </w:pPr>
            <w:r>
              <w:rPr>
                <w:sz w:val="24"/>
              </w:rPr>
              <w:t xml:space="preserve">Ver archivo </w:t>
            </w:r>
            <w:r w:rsidRPr="003A0B98">
              <w:rPr>
                <w:sz w:val="24"/>
              </w:rPr>
              <w:t>Anexo_6_MC_Colombina.pdf</w:t>
            </w:r>
            <w:r>
              <w:rPr>
                <w:sz w:val="24"/>
              </w:rPr>
              <w:t xml:space="preserve"> en la carpeta Anexos.</w:t>
            </w:r>
          </w:p>
        </w:tc>
      </w:tr>
      <w:tr w:rsidR="002131DD" w14:paraId="057AB110" w14:textId="77777777" w:rsidTr="003A0B98">
        <w:trPr>
          <w:trHeight w:val="833"/>
        </w:trPr>
        <w:tc>
          <w:tcPr>
            <w:tcW w:w="4244" w:type="dxa"/>
            <w:shd w:val="clear" w:color="auto" w:fill="CCCCCC"/>
          </w:tcPr>
          <w:p w14:paraId="3ADBEFEB" w14:textId="77777777" w:rsidR="002131DD" w:rsidRDefault="0051632A">
            <w:pPr>
              <w:pStyle w:val="TableParagraph"/>
              <w:spacing w:before="161"/>
              <w:ind w:left="9" w:right="1"/>
              <w:jc w:val="center"/>
              <w:rPr>
                <w:rFonts w:ascii="Arial" w:hAnsi="Arial"/>
                <w:b/>
                <w:sz w:val="24"/>
              </w:rPr>
            </w:pPr>
            <w:r>
              <w:rPr>
                <w:rFonts w:ascii="Arial" w:hAnsi="Arial"/>
                <w:b/>
                <w:sz w:val="24"/>
              </w:rPr>
              <w:t>Fosfatos</w:t>
            </w:r>
            <w:r>
              <w:rPr>
                <w:rFonts w:ascii="Arial" w:hAnsi="Arial"/>
                <w:b/>
                <w:spacing w:val="-8"/>
                <w:sz w:val="24"/>
              </w:rPr>
              <w:t xml:space="preserve"> </w:t>
            </w:r>
            <w:r>
              <w:rPr>
                <w:rFonts w:ascii="Arial" w:hAnsi="Arial"/>
                <w:b/>
                <w:sz w:val="24"/>
              </w:rPr>
              <w:t>de</w:t>
            </w:r>
            <w:r>
              <w:rPr>
                <w:rFonts w:ascii="Arial" w:hAnsi="Arial"/>
                <w:b/>
                <w:spacing w:val="-7"/>
                <w:sz w:val="24"/>
              </w:rPr>
              <w:t xml:space="preserve"> </w:t>
            </w:r>
            <w:r>
              <w:rPr>
                <w:rFonts w:ascii="Arial" w:hAnsi="Arial"/>
                <w:b/>
                <w:sz w:val="24"/>
              </w:rPr>
              <w:t>Boyacá</w:t>
            </w:r>
            <w:r>
              <w:rPr>
                <w:rFonts w:ascii="Arial" w:hAnsi="Arial"/>
                <w:b/>
                <w:spacing w:val="-8"/>
                <w:sz w:val="24"/>
              </w:rPr>
              <w:t xml:space="preserve"> </w:t>
            </w:r>
            <w:r>
              <w:rPr>
                <w:rFonts w:ascii="Arial" w:hAnsi="Arial"/>
                <w:b/>
                <w:spacing w:val="-4"/>
                <w:sz w:val="24"/>
              </w:rPr>
              <w:t>S.A.</w:t>
            </w:r>
          </w:p>
        </w:tc>
        <w:tc>
          <w:tcPr>
            <w:tcW w:w="5711" w:type="dxa"/>
            <w:shd w:val="clear" w:color="auto" w:fill="CCCCCC"/>
          </w:tcPr>
          <w:p w14:paraId="228FE616" w14:textId="1FB62DAA" w:rsidR="002131DD" w:rsidRDefault="003A0B98">
            <w:pPr>
              <w:pStyle w:val="TableParagraph"/>
              <w:spacing w:before="161"/>
              <w:ind w:left="816"/>
              <w:rPr>
                <w:sz w:val="24"/>
              </w:rPr>
            </w:pPr>
            <w:r>
              <w:rPr>
                <w:sz w:val="24"/>
              </w:rPr>
              <w:t xml:space="preserve">Ver archivo </w:t>
            </w:r>
            <w:r w:rsidRPr="003A0B98">
              <w:rPr>
                <w:sz w:val="24"/>
              </w:rPr>
              <w:t>Anexo_7_MC_Fosfatos.pdf</w:t>
            </w:r>
            <w:r>
              <w:rPr>
                <w:sz w:val="24"/>
              </w:rPr>
              <w:t xml:space="preserve"> en la carpeta Anexos.</w:t>
            </w:r>
          </w:p>
        </w:tc>
      </w:tr>
      <w:tr w:rsidR="002131DD" w14:paraId="08988F43" w14:textId="77777777" w:rsidTr="003A0B98">
        <w:trPr>
          <w:trHeight w:val="844"/>
        </w:trPr>
        <w:tc>
          <w:tcPr>
            <w:tcW w:w="4244" w:type="dxa"/>
          </w:tcPr>
          <w:p w14:paraId="4EE768D6" w14:textId="77777777" w:rsidR="002131DD" w:rsidRDefault="0051632A">
            <w:pPr>
              <w:pStyle w:val="TableParagraph"/>
              <w:spacing w:before="161"/>
              <w:ind w:left="9" w:right="1"/>
              <w:jc w:val="center"/>
              <w:rPr>
                <w:rFonts w:ascii="Arial" w:hAnsi="Arial"/>
                <w:b/>
                <w:sz w:val="24"/>
              </w:rPr>
            </w:pPr>
            <w:proofErr w:type="spellStart"/>
            <w:r>
              <w:rPr>
                <w:rFonts w:ascii="Arial" w:hAnsi="Arial"/>
                <w:b/>
                <w:sz w:val="24"/>
              </w:rPr>
              <w:t>Génovas</w:t>
            </w:r>
            <w:proofErr w:type="spellEnd"/>
            <w:r>
              <w:rPr>
                <w:rFonts w:ascii="Arial" w:hAnsi="Arial"/>
                <w:b/>
                <w:spacing w:val="-10"/>
                <w:sz w:val="24"/>
              </w:rPr>
              <w:t xml:space="preserve"> </w:t>
            </w:r>
            <w:proofErr w:type="spellStart"/>
            <w:r>
              <w:rPr>
                <w:rFonts w:ascii="Arial" w:hAnsi="Arial"/>
                <w:b/>
                <w:sz w:val="24"/>
              </w:rPr>
              <w:t>Santanfereñas</w:t>
            </w:r>
            <w:proofErr w:type="spellEnd"/>
            <w:r>
              <w:rPr>
                <w:rFonts w:ascii="Arial" w:hAnsi="Arial"/>
                <w:b/>
                <w:spacing w:val="-9"/>
                <w:sz w:val="24"/>
              </w:rPr>
              <w:t xml:space="preserve"> </w:t>
            </w:r>
            <w:r>
              <w:rPr>
                <w:rFonts w:ascii="Arial" w:hAnsi="Arial"/>
                <w:b/>
                <w:spacing w:val="-4"/>
                <w:sz w:val="24"/>
              </w:rPr>
              <w:t>S.A.</w:t>
            </w:r>
          </w:p>
        </w:tc>
        <w:tc>
          <w:tcPr>
            <w:tcW w:w="5711" w:type="dxa"/>
          </w:tcPr>
          <w:p w14:paraId="1EADB229" w14:textId="4E914837" w:rsidR="002131DD" w:rsidRDefault="003A0B98">
            <w:pPr>
              <w:pStyle w:val="TableParagraph"/>
              <w:spacing w:before="161"/>
              <w:ind w:left="816"/>
              <w:rPr>
                <w:sz w:val="24"/>
              </w:rPr>
            </w:pPr>
            <w:r>
              <w:rPr>
                <w:sz w:val="24"/>
              </w:rPr>
              <w:t xml:space="preserve">Ver archivo </w:t>
            </w:r>
            <w:r w:rsidRPr="003A0B98">
              <w:rPr>
                <w:sz w:val="24"/>
              </w:rPr>
              <w:t>Anexo_8_MC_Genovas.pdf</w:t>
            </w:r>
            <w:r>
              <w:rPr>
                <w:sz w:val="24"/>
              </w:rPr>
              <w:t xml:space="preserve"> en la carpeta Anexos.</w:t>
            </w:r>
          </w:p>
        </w:tc>
      </w:tr>
    </w:tbl>
    <w:p w14:paraId="650331A8" w14:textId="1870EF53" w:rsidR="0077701B" w:rsidRDefault="0051632A" w:rsidP="0077701B">
      <w:pPr>
        <w:pStyle w:val="Textoindependiente"/>
        <w:spacing w:before="160" w:line="360" w:lineRule="auto"/>
        <w:ind w:right="793" w:firstLine="709"/>
        <w:sectPr w:rsidR="0077701B">
          <w:pgSz w:w="12240" w:h="15840"/>
          <w:pgMar w:top="1600" w:right="360" w:bottom="1060" w:left="720" w:header="322" w:footer="783" w:gutter="0"/>
          <w:cols w:space="720"/>
        </w:sectPr>
      </w:pPr>
      <w:r>
        <w:t>Adicionalmente se recomienda revisar el material complementario respecto a las buenas</w:t>
      </w:r>
      <w:r>
        <w:rPr>
          <w:spacing w:val="-2"/>
        </w:rPr>
        <w:t xml:space="preserve"> </w:t>
      </w:r>
      <w:r>
        <w:t>prácticas</w:t>
      </w:r>
      <w:r>
        <w:rPr>
          <w:spacing w:val="-2"/>
        </w:rPr>
        <w:t xml:space="preserve"> </w:t>
      </w:r>
      <w:r>
        <w:t>para</w:t>
      </w:r>
      <w:r>
        <w:rPr>
          <w:spacing w:val="-2"/>
        </w:rPr>
        <w:t xml:space="preserve"> </w:t>
      </w:r>
      <w:r>
        <w:t>los</w:t>
      </w:r>
      <w:r>
        <w:rPr>
          <w:spacing w:val="-2"/>
        </w:rPr>
        <w:t xml:space="preserve"> </w:t>
      </w:r>
      <w:r>
        <w:t>edificios</w:t>
      </w:r>
      <w:r>
        <w:rPr>
          <w:spacing w:val="-2"/>
        </w:rPr>
        <w:t xml:space="preserve"> </w:t>
      </w:r>
      <w:r>
        <w:t>de</w:t>
      </w:r>
      <w:r>
        <w:rPr>
          <w:spacing w:val="-2"/>
        </w:rPr>
        <w:t xml:space="preserve"> </w:t>
      </w:r>
      <w:r>
        <w:t>oficinas</w:t>
      </w:r>
      <w:r>
        <w:rPr>
          <w:spacing w:val="-2"/>
        </w:rPr>
        <w:t xml:space="preserve"> </w:t>
      </w:r>
      <w:r>
        <w:t>descritas</w:t>
      </w:r>
      <w:r>
        <w:rPr>
          <w:spacing w:val="-2"/>
        </w:rPr>
        <w:t xml:space="preserve"> </w:t>
      </w:r>
      <w:r>
        <w:t>en</w:t>
      </w:r>
      <w:r>
        <w:rPr>
          <w:spacing w:val="-3"/>
        </w:rPr>
        <w:t xml:space="preserve"> </w:t>
      </w:r>
      <w:r>
        <w:t>el</w:t>
      </w:r>
      <w:r>
        <w:rPr>
          <w:spacing w:val="-2"/>
        </w:rPr>
        <w:t xml:space="preserve"> </w:t>
      </w:r>
      <w:r>
        <w:t>documento</w:t>
      </w:r>
      <w:r>
        <w:rPr>
          <w:spacing w:val="-2"/>
        </w:rPr>
        <w:t xml:space="preserve"> </w:t>
      </w:r>
      <w:r>
        <w:t>Guía</w:t>
      </w:r>
      <w:r>
        <w:rPr>
          <w:spacing w:val="-3"/>
        </w:rPr>
        <w:t xml:space="preserve"> </w:t>
      </w:r>
      <w:r>
        <w:t>de</w:t>
      </w:r>
      <w:r>
        <w:rPr>
          <w:spacing w:val="-2"/>
        </w:rPr>
        <w:t xml:space="preserve"> </w:t>
      </w:r>
      <w:r>
        <w:t>Planes</w:t>
      </w:r>
      <w:r>
        <w:rPr>
          <w:spacing w:val="-2"/>
        </w:rPr>
        <w:t xml:space="preserve"> </w:t>
      </w:r>
      <w:r>
        <w:t>de Gestión</w:t>
      </w:r>
      <w:r>
        <w:rPr>
          <w:spacing w:val="-3"/>
        </w:rPr>
        <w:t xml:space="preserve"> </w:t>
      </w:r>
      <w:r>
        <w:t>Eficiente</w:t>
      </w:r>
      <w:r>
        <w:rPr>
          <w:spacing w:val="-3"/>
        </w:rPr>
        <w:t xml:space="preserve"> </w:t>
      </w:r>
      <w:r>
        <w:t>de</w:t>
      </w:r>
      <w:r>
        <w:rPr>
          <w:spacing w:val="-3"/>
        </w:rPr>
        <w:t xml:space="preserve"> </w:t>
      </w:r>
      <w:r>
        <w:t>la</w:t>
      </w:r>
      <w:r>
        <w:rPr>
          <w:spacing w:val="-3"/>
        </w:rPr>
        <w:t xml:space="preserve"> </w:t>
      </w:r>
      <w:r>
        <w:t>Energía</w:t>
      </w:r>
      <w:r>
        <w:rPr>
          <w:spacing w:val="-3"/>
        </w:rPr>
        <w:t xml:space="preserve"> </w:t>
      </w:r>
      <w:r>
        <w:t>en</w:t>
      </w:r>
      <w:r>
        <w:rPr>
          <w:spacing w:val="-2"/>
        </w:rPr>
        <w:t xml:space="preserve"> </w:t>
      </w:r>
      <w:r>
        <w:t>Entidades</w:t>
      </w:r>
      <w:r>
        <w:rPr>
          <w:spacing w:val="-3"/>
        </w:rPr>
        <w:t xml:space="preserve"> </w:t>
      </w:r>
      <w:r>
        <w:t>Públicas,</w:t>
      </w:r>
      <w:r>
        <w:rPr>
          <w:spacing w:val="-2"/>
        </w:rPr>
        <w:t xml:space="preserve"> </w:t>
      </w:r>
      <w:r>
        <w:t>publicado</w:t>
      </w:r>
      <w:r>
        <w:rPr>
          <w:spacing w:val="-3"/>
        </w:rPr>
        <w:t xml:space="preserve"> </w:t>
      </w:r>
      <w:r>
        <w:t>por</w:t>
      </w:r>
      <w:r>
        <w:rPr>
          <w:spacing w:val="-3"/>
        </w:rPr>
        <w:t xml:space="preserve"> </w:t>
      </w:r>
      <w:r>
        <w:t>la</w:t>
      </w:r>
      <w:r>
        <w:rPr>
          <w:spacing w:val="-3"/>
        </w:rPr>
        <w:t xml:space="preserve"> </w:t>
      </w:r>
      <w:r>
        <w:t>UPME,</w:t>
      </w:r>
      <w:r>
        <w:rPr>
          <w:spacing w:val="-3"/>
        </w:rPr>
        <w:t xml:space="preserve"> </w:t>
      </w:r>
      <w:r>
        <w:t>en</w:t>
      </w:r>
      <w:r>
        <w:rPr>
          <w:spacing w:val="-3"/>
        </w:rPr>
        <w:t xml:space="preserve"> </w:t>
      </w:r>
      <w:r>
        <w:t>el</w:t>
      </w:r>
      <w:r>
        <w:rPr>
          <w:spacing w:val="-3"/>
        </w:rPr>
        <w:t xml:space="preserve"> </w:t>
      </w:r>
      <w:r>
        <w:t>c</w:t>
      </w:r>
      <w:r>
        <w:t>ual</w:t>
      </w:r>
      <w:r>
        <w:rPr>
          <w:spacing w:val="-3"/>
        </w:rPr>
        <w:t xml:space="preserve"> </w:t>
      </w:r>
      <w:r>
        <w:t>se pueden determinar algunas medidas para el uso racional y eficiente de la energía para edificios de oficinas</w:t>
      </w:r>
      <w:r w:rsidR="0077701B">
        <w:t xml:space="preserve">. </w:t>
      </w:r>
      <w:r w:rsidR="0077701B">
        <w:t xml:space="preserve">Ver archivo </w:t>
      </w:r>
      <w:r w:rsidR="0077701B" w:rsidRPr="0077701B">
        <w:t>Anexo_9_Guia_liviana_PGEE.pdf</w:t>
      </w:r>
      <w:r w:rsidR="0077701B">
        <w:t xml:space="preserve"> en la carpeta Anexos.</w:t>
      </w:r>
    </w:p>
    <w:p w14:paraId="4694E255" w14:textId="77777777" w:rsidR="002131DD" w:rsidRDefault="0051632A">
      <w:pPr>
        <w:pStyle w:val="Ttulo1"/>
        <w:spacing w:before="90"/>
        <w:ind w:left="414"/>
      </w:pPr>
      <w:bookmarkStart w:id="23" w:name="_bookmark23"/>
      <w:bookmarkEnd w:id="23"/>
      <w:r>
        <w:rPr>
          <w:spacing w:val="-2"/>
        </w:rPr>
        <w:lastRenderedPageBreak/>
        <w:t>Síntesis</w:t>
      </w:r>
    </w:p>
    <w:p w14:paraId="58BBAAB9" w14:textId="77777777" w:rsidR="002131DD" w:rsidRDefault="002131DD">
      <w:pPr>
        <w:pStyle w:val="Textoindependiente"/>
        <w:spacing w:before="101"/>
        <w:ind w:left="0"/>
        <w:rPr>
          <w:rFonts w:ascii="Arial"/>
          <w:b/>
        </w:rPr>
      </w:pPr>
    </w:p>
    <w:p w14:paraId="32915EDD" w14:textId="77777777" w:rsidR="002131DD" w:rsidRDefault="0051632A">
      <w:pPr>
        <w:pStyle w:val="Textoindependiente"/>
        <w:ind w:left="1123"/>
      </w:pPr>
      <w:r>
        <w:t>Tecnología</w:t>
      </w:r>
      <w:r>
        <w:rPr>
          <w:spacing w:val="-7"/>
        </w:rPr>
        <w:t xml:space="preserve"> </w:t>
      </w:r>
      <w:r>
        <w:t>en</w:t>
      </w:r>
      <w:r>
        <w:rPr>
          <w:spacing w:val="-5"/>
        </w:rPr>
        <w:t xml:space="preserve"> </w:t>
      </w:r>
      <w:r>
        <w:t>Gestión</w:t>
      </w:r>
      <w:r>
        <w:rPr>
          <w:spacing w:val="-4"/>
        </w:rPr>
        <w:t xml:space="preserve"> </w:t>
      </w:r>
      <w:r>
        <w:t>Eficiente</w:t>
      </w:r>
      <w:r>
        <w:rPr>
          <w:spacing w:val="-5"/>
        </w:rPr>
        <w:t xml:space="preserve"> </w:t>
      </w:r>
      <w:r>
        <w:t>de</w:t>
      </w:r>
      <w:r>
        <w:rPr>
          <w:spacing w:val="-4"/>
        </w:rPr>
        <w:t xml:space="preserve"> </w:t>
      </w:r>
      <w:r>
        <w:rPr>
          <w:spacing w:val="-2"/>
        </w:rPr>
        <w:t>Energía</w:t>
      </w:r>
    </w:p>
    <w:p w14:paraId="0DF10E18" w14:textId="77777777" w:rsidR="002131DD" w:rsidRDefault="002131DD">
      <w:pPr>
        <w:pStyle w:val="Textoindependiente"/>
        <w:spacing w:before="22"/>
        <w:ind w:left="0"/>
      </w:pPr>
    </w:p>
    <w:p w14:paraId="73B65EF8" w14:textId="77777777" w:rsidR="002131DD" w:rsidRDefault="0051632A">
      <w:pPr>
        <w:pStyle w:val="Textoindependiente"/>
        <w:ind w:left="1123"/>
      </w:pPr>
      <w:r>
        <w:t>Planificación</w:t>
      </w:r>
      <w:r>
        <w:rPr>
          <w:spacing w:val="-5"/>
        </w:rPr>
        <w:t xml:space="preserve"> </w:t>
      </w:r>
      <w:r>
        <w:t>y</w:t>
      </w:r>
      <w:r>
        <w:rPr>
          <w:spacing w:val="-4"/>
        </w:rPr>
        <w:t xml:space="preserve"> </w:t>
      </w:r>
      <w:r>
        <w:t>Mejora</w:t>
      </w:r>
      <w:r>
        <w:rPr>
          <w:spacing w:val="-4"/>
        </w:rPr>
        <w:t xml:space="preserve"> </w:t>
      </w:r>
      <w:r>
        <w:t>Continua</w:t>
      </w:r>
      <w:r>
        <w:rPr>
          <w:spacing w:val="-4"/>
        </w:rPr>
        <w:t xml:space="preserve"> </w:t>
      </w:r>
      <w:r>
        <w:t>del</w:t>
      </w:r>
      <w:r>
        <w:rPr>
          <w:spacing w:val="-5"/>
        </w:rPr>
        <w:t xml:space="preserve"> </w:t>
      </w:r>
      <w:r>
        <w:t>Sistema</w:t>
      </w:r>
      <w:r>
        <w:rPr>
          <w:spacing w:val="-4"/>
        </w:rPr>
        <w:t xml:space="preserve"> </w:t>
      </w:r>
      <w:r>
        <w:t>de</w:t>
      </w:r>
      <w:r>
        <w:rPr>
          <w:spacing w:val="-4"/>
        </w:rPr>
        <w:t xml:space="preserve"> </w:t>
      </w:r>
      <w:r>
        <w:t>Gestión</w:t>
      </w:r>
      <w:r>
        <w:rPr>
          <w:spacing w:val="-4"/>
        </w:rPr>
        <w:t xml:space="preserve"> </w:t>
      </w:r>
      <w:r>
        <w:t>de</w:t>
      </w:r>
      <w:r>
        <w:rPr>
          <w:spacing w:val="-5"/>
        </w:rPr>
        <w:t xml:space="preserve"> </w:t>
      </w:r>
      <w:r>
        <w:t>la</w:t>
      </w:r>
      <w:r>
        <w:rPr>
          <w:spacing w:val="-5"/>
        </w:rPr>
        <w:t xml:space="preserve"> </w:t>
      </w:r>
      <w:r>
        <w:rPr>
          <w:spacing w:val="-2"/>
        </w:rPr>
        <w:t>Energía.</w:t>
      </w:r>
    </w:p>
    <w:p w14:paraId="36664F66" w14:textId="77777777" w:rsidR="002131DD" w:rsidRDefault="002131DD">
      <w:pPr>
        <w:pStyle w:val="Textoindependiente"/>
        <w:ind w:left="0"/>
        <w:rPr>
          <w:sz w:val="20"/>
        </w:rPr>
      </w:pPr>
    </w:p>
    <w:p w14:paraId="0E00C6E9" w14:textId="77777777" w:rsidR="002131DD" w:rsidRDefault="002131DD">
      <w:pPr>
        <w:pStyle w:val="Textoindependiente"/>
        <w:ind w:left="0"/>
        <w:rPr>
          <w:sz w:val="20"/>
        </w:rPr>
      </w:pPr>
    </w:p>
    <w:p w14:paraId="4EDB9DBA" w14:textId="77777777" w:rsidR="002131DD" w:rsidRDefault="0051632A">
      <w:pPr>
        <w:pStyle w:val="Textoindependiente"/>
        <w:spacing w:before="182"/>
        <w:ind w:left="0"/>
        <w:rPr>
          <w:sz w:val="20"/>
        </w:rPr>
      </w:pPr>
      <w:r>
        <w:rPr>
          <w:noProof/>
          <w:sz w:val="20"/>
        </w:rPr>
        <w:drawing>
          <wp:anchor distT="0" distB="0" distL="0" distR="0" simplePos="0" relativeHeight="487590400" behindDoc="1" locked="0" layoutInCell="1" allowOverlap="1" wp14:anchorId="79657474" wp14:editId="44317E40">
            <wp:simplePos x="0" y="0"/>
            <wp:positionH relativeFrom="page">
              <wp:posOffset>1170305</wp:posOffset>
            </wp:positionH>
            <wp:positionV relativeFrom="paragraph">
              <wp:posOffset>277169</wp:posOffset>
            </wp:positionV>
            <wp:extent cx="6259811" cy="5012912"/>
            <wp:effectExtent l="0" t="0" r="0" b="0"/>
            <wp:wrapTopAndBottom/>
            <wp:docPr id="20" name="Image 20" descr="Imagen del mapa de la síntesis de la información presentada. Planificación y Mejora Continua del Sistema de Gestión de la Energí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magen del mapa de la síntesis de la información presentada. Planificación y Mejora Continua del Sistema de Gestión de la Energía."/>
                    <pic:cNvPicPr/>
                  </pic:nvPicPr>
                  <pic:blipFill>
                    <a:blip r:embed="rId26" cstate="print"/>
                    <a:stretch>
                      <a:fillRect/>
                    </a:stretch>
                  </pic:blipFill>
                  <pic:spPr>
                    <a:xfrm>
                      <a:off x="0" y="0"/>
                      <a:ext cx="6259811" cy="5012912"/>
                    </a:xfrm>
                    <a:prstGeom prst="rect">
                      <a:avLst/>
                    </a:prstGeom>
                  </pic:spPr>
                </pic:pic>
              </a:graphicData>
            </a:graphic>
          </wp:anchor>
        </w:drawing>
      </w:r>
    </w:p>
    <w:p w14:paraId="5A3ED48A" w14:textId="77777777" w:rsidR="002131DD" w:rsidRDefault="002131DD">
      <w:pPr>
        <w:pStyle w:val="Textoindependiente"/>
        <w:rPr>
          <w:sz w:val="20"/>
        </w:rPr>
        <w:sectPr w:rsidR="002131DD">
          <w:pgSz w:w="12240" w:h="15840"/>
          <w:pgMar w:top="1600" w:right="360" w:bottom="1060" w:left="720" w:header="322" w:footer="783" w:gutter="0"/>
          <w:cols w:space="720"/>
        </w:sectPr>
      </w:pPr>
    </w:p>
    <w:p w14:paraId="376CA885" w14:textId="77777777" w:rsidR="002131DD" w:rsidRDefault="0051632A">
      <w:pPr>
        <w:pStyle w:val="Ttulo1"/>
        <w:spacing w:before="90"/>
        <w:ind w:left="414"/>
      </w:pPr>
      <w:bookmarkStart w:id="24" w:name="_bookmark24"/>
      <w:bookmarkEnd w:id="24"/>
      <w:r>
        <w:lastRenderedPageBreak/>
        <w:t xml:space="preserve">Material </w:t>
      </w:r>
      <w:r>
        <w:rPr>
          <w:spacing w:val="-2"/>
        </w:rPr>
        <w:t>complementario</w:t>
      </w:r>
    </w:p>
    <w:p w14:paraId="5E89CFDB" w14:textId="77777777" w:rsidR="002131DD" w:rsidRDefault="002131DD">
      <w:pPr>
        <w:pStyle w:val="Textoindependiente"/>
        <w:spacing w:before="146" w:after="1"/>
        <w:ind w:left="0"/>
        <w:rPr>
          <w:rFonts w:ascii="Arial"/>
          <w:b/>
          <w:sz w:val="20"/>
        </w:rPr>
      </w:pPr>
    </w:p>
    <w:tbl>
      <w:tblPr>
        <w:tblStyle w:val="TableNormal"/>
        <w:tblW w:w="0" w:type="auto"/>
        <w:tblInd w:w="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3120"/>
        <w:gridCol w:w="2269"/>
        <w:gridCol w:w="2553"/>
      </w:tblGrid>
      <w:tr w:rsidR="002131DD" w14:paraId="00D8B6E1" w14:textId="77777777">
        <w:trPr>
          <w:trHeight w:val="829"/>
        </w:trPr>
        <w:tc>
          <w:tcPr>
            <w:tcW w:w="2264" w:type="dxa"/>
            <w:shd w:val="clear" w:color="auto" w:fill="A4A4A4"/>
          </w:tcPr>
          <w:p w14:paraId="67F7E0B8" w14:textId="77777777" w:rsidR="002131DD" w:rsidRDefault="002131DD">
            <w:pPr>
              <w:pStyle w:val="TableParagraph"/>
              <w:spacing w:before="1"/>
              <w:ind w:left="0"/>
              <w:rPr>
                <w:rFonts w:ascii="Arial"/>
                <w:b/>
                <w:sz w:val="24"/>
              </w:rPr>
            </w:pPr>
          </w:p>
          <w:p w14:paraId="2B74DCB8" w14:textId="77777777" w:rsidR="002131DD" w:rsidRDefault="0051632A">
            <w:pPr>
              <w:pStyle w:val="TableParagraph"/>
              <w:spacing w:before="1"/>
              <w:ind w:left="7"/>
              <w:jc w:val="center"/>
              <w:rPr>
                <w:rFonts w:ascii="Arial"/>
                <w:b/>
                <w:sz w:val="24"/>
              </w:rPr>
            </w:pPr>
            <w:r>
              <w:rPr>
                <w:rFonts w:ascii="Arial"/>
                <w:b/>
                <w:spacing w:val="-4"/>
                <w:sz w:val="24"/>
              </w:rPr>
              <w:t>Tema</w:t>
            </w:r>
          </w:p>
        </w:tc>
        <w:tc>
          <w:tcPr>
            <w:tcW w:w="3120" w:type="dxa"/>
            <w:shd w:val="clear" w:color="auto" w:fill="A4A4A4"/>
          </w:tcPr>
          <w:p w14:paraId="3D444B92" w14:textId="77777777" w:rsidR="002131DD" w:rsidRDefault="0051632A">
            <w:pPr>
              <w:pStyle w:val="TableParagraph"/>
              <w:spacing w:before="140"/>
              <w:ind w:left="1104" w:right="103" w:hanging="654"/>
              <w:rPr>
                <w:rFonts w:ascii="Arial"/>
                <w:b/>
                <w:sz w:val="24"/>
              </w:rPr>
            </w:pPr>
            <w:r>
              <w:rPr>
                <w:rFonts w:ascii="Arial"/>
                <w:b/>
                <w:sz w:val="24"/>
              </w:rPr>
              <w:t>Referencia</w:t>
            </w:r>
            <w:r>
              <w:rPr>
                <w:rFonts w:ascii="Arial"/>
                <w:b/>
                <w:spacing w:val="-17"/>
                <w:sz w:val="24"/>
              </w:rPr>
              <w:t xml:space="preserve"> </w:t>
            </w:r>
            <w:r>
              <w:rPr>
                <w:rFonts w:ascii="Arial"/>
                <w:b/>
                <w:sz w:val="24"/>
              </w:rPr>
              <w:t>APA</w:t>
            </w:r>
            <w:r>
              <w:rPr>
                <w:rFonts w:ascii="Arial"/>
                <w:b/>
                <w:spacing w:val="-17"/>
                <w:sz w:val="24"/>
              </w:rPr>
              <w:t xml:space="preserve"> </w:t>
            </w:r>
            <w:r>
              <w:rPr>
                <w:rFonts w:ascii="Arial"/>
                <w:b/>
                <w:sz w:val="24"/>
              </w:rPr>
              <w:t xml:space="preserve">del </w:t>
            </w:r>
            <w:r>
              <w:rPr>
                <w:rFonts w:ascii="Arial"/>
                <w:b/>
                <w:spacing w:val="-2"/>
                <w:sz w:val="24"/>
              </w:rPr>
              <w:t>Material</w:t>
            </w:r>
          </w:p>
        </w:tc>
        <w:tc>
          <w:tcPr>
            <w:tcW w:w="2269" w:type="dxa"/>
            <w:shd w:val="clear" w:color="auto" w:fill="A4A4A4"/>
          </w:tcPr>
          <w:p w14:paraId="0013F9E2" w14:textId="77777777" w:rsidR="002131DD" w:rsidRDefault="002131DD">
            <w:pPr>
              <w:pStyle w:val="TableParagraph"/>
              <w:spacing w:before="1"/>
              <w:ind w:left="0"/>
              <w:rPr>
                <w:rFonts w:ascii="Arial"/>
                <w:b/>
                <w:sz w:val="24"/>
              </w:rPr>
            </w:pPr>
          </w:p>
          <w:p w14:paraId="1965FE6A" w14:textId="77777777" w:rsidR="002131DD" w:rsidRDefault="0051632A">
            <w:pPr>
              <w:pStyle w:val="TableParagraph"/>
              <w:spacing w:before="1"/>
              <w:ind w:left="213"/>
              <w:rPr>
                <w:rFonts w:ascii="Arial"/>
                <w:b/>
                <w:sz w:val="24"/>
              </w:rPr>
            </w:pPr>
            <w:r>
              <w:rPr>
                <w:rFonts w:ascii="Arial"/>
                <w:b/>
                <w:sz w:val="24"/>
              </w:rPr>
              <w:t>Tipo</w:t>
            </w:r>
            <w:r>
              <w:rPr>
                <w:rFonts w:ascii="Arial"/>
                <w:b/>
                <w:spacing w:val="-1"/>
                <w:sz w:val="24"/>
              </w:rPr>
              <w:t xml:space="preserve"> </w:t>
            </w:r>
            <w:r>
              <w:rPr>
                <w:rFonts w:ascii="Arial"/>
                <w:b/>
                <w:sz w:val="24"/>
              </w:rPr>
              <w:t>de</w:t>
            </w:r>
            <w:r>
              <w:rPr>
                <w:rFonts w:ascii="Arial"/>
                <w:b/>
                <w:spacing w:val="-1"/>
                <w:sz w:val="24"/>
              </w:rPr>
              <w:t xml:space="preserve"> </w:t>
            </w:r>
            <w:r>
              <w:rPr>
                <w:rFonts w:ascii="Arial"/>
                <w:b/>
                <w:spacing w:val="-2"/>
                <w:sz w:val="24"/>
              </w:rPr>
              <w:t>material</w:t>
            </w:r>
          </w:p>
        </w:tc>
        <w:tc>
          <w:tcPr>
            <w:tcW w:w="2553" w:type="dxa"/>
            <w:shd w:val="clear" w:color="auto" w:fill="A4A4A4"/>
          </w:tcPr>
          <w:p w14:paraId="78DDDB88" w14:textId="77777777" w:rsidR="002131DD" w:rsidRDefault="0051632A">
            <w:pPr>
              <w:pStyle w:val="TableParagraph"/>
              <w:spacing w:before="1"/>
              <w:ind w:left="1"/>
              <w:jc w:val="center"/>
              <w:rPr>
                <w:rFonts w:ascii="Arial"/>
                <w:b/>
                <w:sz w:val="24"/>
              </w:rPr>
            </w:pPr>
            <w:r>
              <w:rPr>
                <w:rFonts w:ascii="Arial"/>
                <w:b/>
                <w:sz w:val="24"/>
              </w:rPr>
              <w:t>Enlace</w:t>
            </w:r>
            <w:r>
              <w:rPr>
                <w:rFonts w:ascii="Arial"/>
                <w:b/>
                <w:spacing w:val="-4"/>
                <w:sz w:val="24"/>
              </w:rPr>
              <w:t xml:space="preserve"> </w:t>
            </w:r>
            <w:r>
              <w:rPr>
                <w:rFonts w:ascii="Arial"/>
                <w:b/>
                <w:sz w:val="24"/>
              </w:rPr>
              <w:t>del</w:t>
            </w:r>
            <w:r>
              <w:rPr>
                <w:rFonts w:ascii="Arial"/>
                <w:b/>
                <w:spacing w:val="-2"/>
                <w:sz w:val="24"/>
              </w:rPr>
              <w:t xml:space="preserve"> Recurso</w:t>
            </w:r>
          </w:p>
          <w:p w14:paraId="723BF2A6" w14:textId="77777777" w:rsidR="002131DD" w:rsidRDefault="0051632A">
            <w:pPr>
              <w:pStyle w:val="TableParagraph"/>
              <w:spacing w:before="0" w:line="270" w:lineRule="atLeast"/>
              <w:ind w:left="131" w:right="127" w:hanging="1"/>
              <w:jc w:val="center"/>
              <w:rPr>
                <w:rFonts w:ascii="Arial"/>
                <w:b/>
                <w:sz w:val="24"/>
              </w:rPr>
            </w:pPr>
            <w:r>
              <w:rPr>
                <w:rFonts w:ascii="Arial"/>
                <w:b/>
                <w:sz w:val="24"/>
              </w:rPr>
              <w:t>o Archivo del documento</w:t>
            </w:r>
            <w:r>
              <w:rPr>
                <w:rFonts w:ascii="Arial"/>
                <w:b/>
                <w:spacing w:val="-17"/>
                <w:sz w:val="24"/>
              </w:rPr>
              <w:t xml:space="preserve"> </w:t>
            </w:r>
            <w:r>
              <w:rPr>
                <w:rFonts w:ascii="Arial"/>
                <w:b/>
                <w:sz w:val="24"/>
              </w:rPr>
              <w:t>material</w:t>
            </w:r>
          </w:p>
        </w:tc>
      </w:tr>
      <w:tr w:rsidR="002131DD" w14:paraId="3EF9825F" w14:textId="77777777">
        <w:trPr>
          <w:trHeight w:val="2123"/>
        </w:trPr>
        <w:tc>
          <w:tcPr>
            <w:tcW w:w="2264" w:type="dxa"/>
            <w:shd w:val="clear" w:color="auto" w:fill="ECECEC"/>
          </w:tcPr>
          <w:p w14:paraId="14EC90DC" w14:textId="77777777" w:rsidR="002131DD" w:rsidRDefault="002131DD">
            <w:pPr>
              <w:pStyle w:val="TableParagraph"/>
              <w:spacing w:before="0"/>
              <w:ind w:left="0"/>
              <w:rPr>
                <w:rFonts w:ascii="Arial"/>
                <w:b/>
                <w:sz w:val="20"/>
              </w:rPr>
            </w:pPr>
          </w:p>
          <w:p w14:paraId="527E0776" w14:textId="77777777" w:rsidR="002131DD" w:rsidRDefault="002131DD">
            <w:pPr>
              <w:pStyle w:val="TableParagraph"/>
              <w:spacing w:before="0"/>
              <w:ind w:left="0"/>
              <w:rPr>
                <w:rFonts w:ascii="Arial"/>
                <w:b/>
                <w:sz w:val="20"/>
              </w:rPr>
            </w:pPr>
          </w:p>
          <w:p w14:paraId="47F12068" w14:textId="77777777" w:rsidR="002131DD" w:rsidRDefault="002131DD">
            <w:pPr>
              <w:pStyle w:val="TableParagraph"/>
              <w:spacing w:before="142"/>
              <w:ind w:left="0"/>
              <w:rPr>
                <w:rFonts w:ascii="Arial"/>
                <w:b/>
                <w:sz w:val="20"/>
              </w:rPr>
            </w:pPr>
          </w:p>
          <w:p w14:paraId="0875128C" w14:textId="77777777" w:rsidR="002131DD" w:rsidRDefault="0051632A">
            <w:pPr>
              <w:pStyle w:val="TableParagraph"/>
              <w:spacing w:before="0"/>
              <w:ind w:left="69" w:right="64"/>
              <w:rPr>
                <w:sz w:val="20"/>
              </w:rPr>
            </w:pPr>
            <w:r>
              <w:rPr>
                <w:sz w:val="20"/>
              </w:rPr>
              <w:t>Control</w:t>
            </w:r>
            <w:r>
              <w:rPr>
                <w:spacing w:val="-14"/>
                <w:sz w:val="20"/>
              </w:rPr>
              <w:t xml:space="preserve"> </w:t>
            </w:r>
            <w:r>
              <w:rPr>
                <w:sz w:val="20"/>
              </w:rPr>
              <w:t>operacional</w:t>
            </w:r>
            <w:r>
              <w:rPr>
                <w:spacing w:val="-14"/>
                <w:sz w:val="20"/>
              </w:rPr>
              <w:t xml:space="preserve"> </w:t>
            </w:r>
            <w:r>
              <w:rPr>
                <w:sz w:val="20"/>
              </w:rPr>
              <w:t xml:space="preserve">y </w:t>
            </w:r>
            <w:r>
              <w:rPr>
                <w:spacing w:val="-2"/>
                <w:sz w:val="20"/>
              </w:rPr>
              <w:t>mantenimiento.</w:t>
            </w:r>
          </w:p>
        </w:tc>
        <w:tc>
          <w:tcPr>
            <w:tcW w:w="3120" w:type="dxa"/>
            <w:shd w:val="clear" w:color="auto" w:fill="ECECEC"/>
          </w:tcPr>
          <w:p w14:paraId="0E553365" w14:textId="77777777" w:rsidR="002131DD" w:rsidRDefault="0051632A">
            <w:pPr>
              <w:pStyle w:val="TableParagraph"/>
              <w:spacing w:before="27"/>
              <w:ind w:left="68" w:right="103"/>
              <w:rPr>
                <w:sz w:val="20"/>
              </w:rPr>
            </w:pPr>
            <w:r>
              <w:rPr>
                <w:sz w:val="20"/>
              </w:rPr>
              <w:t>Red Colombiana de Conocimiento en Eficiencia Energética - RECIEE. (2019). Implementación de un Sistema de Gestión de la Energía - Guía con base en la norma ISO 50001:2018.</w:t>
            </w:r>
            <w:r>
              <w:rPr>
                <w:spacing w:val="-13"/>
                <w:sz w:val="20"/>
              </w:rPr>
              <w:t xml:space="preserve"> </w:t>
            </w:r>
            <w:r>
              <w:rPr>
                <w:sz w:val="20"/>
              </w:rPr>
              <w:t>Segunda</w:t>
            </w:r>
            <w:r>
              <w:rPr>
                <w:spacing w:val="-12"/>
                <w:sz w:val="20"/>
              </w:rPr>
              <w:t xml:space="preserve"> </w:t>
            </w:r>
            <w:r>
              <w:rPr>
                <w:sz w:val="20"/>
              </w:rPr>
              <w:t>edición.</w:t>
            </w:r>
            <w:r>
              <w:rPr>
                <w:spacing w:val="-13"/>
                <w:sz w:val="20"/>
              </w:rPr>
              <w:t xml:space="preserve"> </w:t>
            </w:r>
            <w:r>
              <w:rPr>
                <w:sz w:val="20"/>
              </w:rPr>
              <w:t>p. 83-92. Recuperado el 26 de</w:t>
            </w:r>
          </w:p>
          <w:p w14:paraId="75A15572" w14:textId="77777777" w:rsidR="002131DD" w:rsidRDefault="0051632A">
            <w:pPr>
              <w:pStyle w:val="TableParagraph"/>
              <w:spacing w:before="1"/>
              <w:ind w:left="68"/>
              <w:rPr>
                <w:sz w:val="20"/>
              </w:rPr>
            </w:pPr>
            <w:r>
              <w:rPr>
                <w:sz w:val="20"/>
              </w:rPr>
              <w:t>agosto</w:t>
            </w:r>
            <w:r>
              <w:rPr>
                <w:spacing w:val="-3"/>
                <w:sz w:val="20"/>
              </w:rPr>
              <w:t xml:space="preserve"> </w:t>
            </w:r>
            <w:r>
              <w:rPr>
                <w:sz w:val="20"/>
              </w:rPr>
              <w:t>d</w:t>
            </w:r>
            <w:r>
              <w:rPr>
                <w:sz w:val="20"/>
              </w:rPr>
              <w:t>e</w:t>
            </w:r>
            <w:r>
              <w:rPr>
                <w:spacing w:val="-3"/>
                <w:sz w:val="20"/>
              </w:rPr>
              <w:t xml:space="preserve"> </w:t>
            </w:r>
            <w:r>
              <w:rPr>
                <w:spacing w:val="-2"/>
                <w:sz w:val="20"/>
              </w:rPr>
              <w:t>2021.</w:t>
            </w:r>
          </w:p>
        </w:tc>
        <w:tc>
          <w:tcPr>
            <w:tcW w:w="2269" w:type="dxa"/>
            <w:shd w:val="clear" w:color="auto" w:fill="ECECEC"/>
          </w:tcPr>
          <w:p w14:paraId="4957F99D" w14:textId="77777777" w:rsidR="002131DD" w:rsidRDefault="002131DD">
            <w:pPr>
              <w:pStyle w:val="TableParagraph"/>
              <w:spacing w:before="0"/>
              <w:ind w:left="0"/>
              <w:rPr>
                <w:rFonts w:ascii="Arial"/>
                <w:b/>
                <w:sz w:val="20"/>
              </w:rPr>
            </w:pPr>
          </w:p>
          <w:p w14:paraId="4F0FD7F9" w14:textId="77777777" w:rsidR="002131DD" w:rsidRDefault="002131DD">
            <w:pPr>
              <w:pStyle w:val="TableParagraph"/>
              <w:spacing w:before="0"/>
              <w:ind w:left="0"/>
              <w:rPr>
                <w:rFonts w:ascii="Arial"/>
                <w:b/>
                <w:sz w:val="20"/>
              </w:rPr>
            </w:pPr>
          </w:p>
          <w:p w14:paraId="2DDD406D" w14:textId="77777777" w:rsidR="002131DD" w:rsidRDefault="002131DD">
            <w:pPr>
              <w:pStyle w:val="TableParagraph"/>
              <w:spacing w:before="0"/>
              <w:ind w:left="0"/>
              <w:rPr>
                <w:rFonts w:ascii="Arial"/>
                <w:b/>
                <w:sz w:val="20"/>
              </w:rPr>
            </w:pPr>
          </w:p>
          <w:p w14:paraId="1BFD6EB1" w14:textId="77777777" w:rsidR="002131DD" w:rsidRDefault="002131DD">
            <w:pPr>
              <w:pStyle w:val="TableParagraph"/>
              <w:spacing w:before="27"/>
              <w:ind w:left="0"/>
              <w:rPr>
                <w:rFonts w:ascii="Arial"/>
                <w:b/>
                <w:sz w:val="20"/>
              </w:rPr>
            </w:pPr>
          </w:p>
          <w:p w14:paraId="648C2EA7" w14:textId="77777777" w:rsidR="002131DD" w:rsidRDefault="0051632A">
            <w:pPr>
              <w:pStyle w:val="TableParagraph"/>
              <w:spacing w:before="0"/>
              <w:ind w:left="69"/>
              <w:rPr>
                <w:sz w:val="20"/>
              </w:rPr>
            </w:pPr>
            <w:r>
              <w:rPr>
                <w:sz w:val="20"/>
              </w:rPr>
              <w:t>Capítulo</w:t>
            </w:r>
            <w:r>
              <w:rPr>
                <w:spacing w:val="-3"/>
                <w:sz w:val="20"/>
              </w:rPr>
              <w:t xml:space="preserve"> </w:t>
            </w:r>
            <w:r>
              <w:rPr>
                <w:sz w:val="20"/>
              </w:rPr>
              <w:t>de</w:t>
            </w:r>
            <w:r>
              <w:rPr>
                <w:spacing w:val="-3"/>
                <w:sz w:val="20"/>
              </w:rPr>
              <w:t xml:space="preserve"> </w:t>
            </w:r>
            <w:r>
              <w:rPr>
                <w:spacing w:val="-2"/>
                <w:sz w:val="20"/>
              </w:rPr>
              <w:t>libro.</w:t>
            </w:r>
          </w:p>
        </w:tc>
        <w:tc>
          <w:tcPr>
            <w:tcW w:w="2553" w:type="dxa"/>
            <w:shd w:val="clear" w:color="auto" w:fill="ECECEC"/>
          </w:tcPr>
          <w:p w14:paraId="70E698E7" w14:textId="77777777" w:rsidR="002131DD" w:rsidRDefault="002131DD">
            <w:pPr>
              <w:pStyle w:val="TableParagraph"/>
              <w:spacing w:before="0"/>
              <w:ind w:left="0"/>
              <w:rPr>
                <w:rFonts w:ascii="Arial"/>
                <w:b/>
              </w:rPr>
            </w:pPr>
          </w:p>
          <w:p w14:paraId="5984C6C2" w14:textId="77777777" w:rsidR="002131DD" w:rsidRDefault="002131DD">
            <w:pPr>
              <w:pStyle w:val="TableParagraph"/>
              <w:spacing w:before="49"/>
              <w:ind w:left="0"/>
              <w:rPr>
                <w:rFonts w:ascii="Arial"/>
                <w:b/>
              </w:rPr>
            </w:pPr>
          </w:p>
          <w:p w14:paraId="55C9EF98" w14:textId="77777777" w:rsidR="002131DD" w:rsidRDefault="0051632A">
            <w:pPr>
              <w:pStyle w:val="TableParagraph"/>
              <w:spacing w:before="0"/>
              <w:ind w:left="67" w:right="116"/>
              <w:jc w:val="both"/>
            </w:pPr>
            <w:hyperlink r:id="rId27">
              <w:r>
                <w:rPr>
                  <w:color w:val="0462C1"/>
                  <w:spacing w:val="-2"/>
                  <w:u w:val="single" w:color="0462C1"/>
                </w:rPr>
                <w:t>https://www1.upme.gov.</w:t>
              </w:r>
            </w:hyperlink>
            <w:r>
              <w:rPr>
                <w:color w:val="0462C1"/>
                <w:spacing w:val="-2"/>
              </w:rPr>
              <w:t xml:space="preserve"> </w:t>
            </w:r>
            <w:hyperlink r:id="rId28">
              <w:proofErr w:type="spellStart"/>
              <w:r>
                <w:rPr>
                  <w:color w:val="0462C1"/>
                  <w:spacing w:val="-2"/>
                  <w:u w:val="single" w:color="0462C1"/>
                </w:rPr>
                <w:t>co</w:t>
              </w:r>
              <w:proofErr w:type="spellEnd"/>
              <w:r>
                <w:rPr>
                  <w:color w:val="0462C1"/>
                  <w:spacing w:val="-2"/>
                  <w:u w:val="single" w:color="0462C1"/>
                </w:rPr>
                <w:t>/</w:t>
              </w:r>
              <w:proofErr w:type="spellStart"/>
              <w:r>
                <w:rPr>
                  <w:color w:val="0462C1"/>
                  <w:spacing w:val="-2"/>
                  <w:u w:val="single" w:color="0462C1"/>
                </w:rPr>
                <w:t>DemandaEnergetica</w:t>
              </w:r>
              <w:proofErr w:type="spellEnd"/>
              <w:r>
                <w:rPr>
                  <w:color w:val="0462C1"/>
                  <w:spacing w:val="-2"/>
                  <w:u w:val="single" w:color="0462C1"/>
                </w:rPr>
                <w:t>/</w:t>
              </w:r>
            </w:hyperlink>
            <w:r>
              <w:rPr>
                <w:color w:val="0462C1"/>
                <w:spacing w:val="-2"/>
              </w:rPr>
              <w:t xml:space="preserve"> </w:t>
            </w:r>
            <w:hyperlink r:id="rId29">
              <w:proofErr w:type="spellStart"/>
              <w:r>
                <w:rPr>
                  <w:color w:val="0462C1"/>
                  <w:spacing w:val="-2"/>
                  <w:u w:val="single" w:color="0462C1"/>
                </w:rPr>
                <w:t>EEIColombi</w:t>
              </w:r>
              <w:r>
                <w:rPr>
                  <w:color w:val="0462C1"/>
                  <w:spacing w:val="-2"/>
                  <w:u w:val="single" w:color="0462C1"/>
                </w:rPr>
                <w:t>a</w:t>
              </w:r>
              <w:proofErr w:type="spellEnd"/>
              <w:r>
                <w:rPr>
                  <w:color w:val="0462C1"/>
                  <w:spacing w:val="-2"/>
                  <w:u w:val="single" w:color="0462C1"/>
                </w:rPr>
                <w:t>/</w:t>
              </w:r>
              <w:proofErr w:type="spellStart"/>
              <w:r>
                <w:rPr>
                  <w:color w:val="0462C1"/>
                  <w:spacing w:val="-2"/>
                  <w:u w:val="single" w:color="0462C1"/>
                </w:rPr>
                <w:t>Guia_estr</w:t>
              </w:r>
              <w:proofErr w:type="spellEnd"/>
            </w:hyperlink>
            <w:r>
              <w:rPr>
                <w:color w:val="0462C1"/>
                <w:spacing w:val="-2"/>
              </w:rPr>
              <w:t xml:space="preserve"> </w:t>
            </w:r>
            <w:hyperlink r:id="rId30">
              <w:r>
                <w:rPr>
                  <w:color w:val="0462C1"/>
                  <w:spacing w:val="-2"/>
                  <w:u w:val="single" w:color="0462C1"/>
                </w:rPr>
                <w:t>uctura_ISO50001.pdf</w:t>
              </w:r>
            </w:hyperlink>
          </w:p>
        </w:tc>
      </w:tr>
      <w:tr w:rsidR="002131DD" w14:paraId="6E6957F2" w14:textId="77777777">
        <w:trPr>
          <w:trHeight w:val="1067"/>
        </w:trPr>
        <w:tc>
          <w:tcPr>
            <w:tcW w:w="2264" w:type="dxa"/>
          </w:tcPr>
          <w:p w14:paraId="050B3C6C" w14:textId="77777777" w:rsidR="002131DD" w:rsidRDefault="002131DD">
            <w:pPr>
              <w:pStyle w:val="TableParagraph"/>
              <w:spacing w:before="74"/>
              <w:ind w:left="0"/>
              <w:rPr>
                <w:rFonts w:ascii="Arial"/>
                <w:b/>
                <w:sz w:val="20"/>
              </w:rPr>
            </w:pPr>
          </w:p>
          <w:p w14:paraId="1B19C0C5" w14:textId="77777777" w:rsidR="002131DD" w:rsidRDefault="0051632A">
            <w:pPr>
              <w:pStyle w:val="TableParagraph"/>
              <w:spacing w:before="0"/>
              <w:ind w:left="69" w:right="64"/>
              <w:rPr>
                <w:sz w:val="20"/>
              </w:rPr>
            </w:pPr>
            <w:r>
              <w:rPr>
                <w:sz w:val="20"/>
              </w:rPr>
              <w:t>Actividades</w:t>
            </w:r>
            <w:r>
              <w:rPr>
                <w:spacing w:val="-14"/>
                <w:sz w:val="20"/>
              </w:rPr>
              <w:t xml:space="preserve"> </w:t>
            </w:r>
            <w:r>
              <w:rPr>
                <w:sz w:val="20"/>
              </w:rPr>
              <w:t>de</w:t>
            </w:r>
            <w:r>
              <w:rPr>
                <w:spacing w:val="-14"/>
                <w:sz w:val="20"/>
              </w:rPr>
              <w:t xml:space="preserve"> </w:t>
            </w:r>
            <w:r>
              <w:rPr>
                <w:sz w:val="20"/>
              </w:rPr>
              <w:t xml:space="preserve">diseño en los </w:t>
            </w:r>
            <w:proofErr w:type="spellStart"/>
            <w:r>
              <w:rPr>
                <w:sz w:val="20"/>
              </w:rPr>
              <w:t>SGEn</w:t>
            </w:r>
            <w:proofErr w:type="spellEnd"/>
            <w:r>
              <w:rPr>
                <w:sz w:val="20"/>
              </w:rPr>
              <w:t>.</w:t>
            </w:r>
          </w:p>
        </w:tc>
        <w:tc>
          <w:tcPr>
            <w:tcW w:w="3120" w:type="dxa"/>
          </w:tcPr>
          <w:p w14:paraId="46050E9F" w14:textId="77777777" w:rsidR="002131DD" w:rsidRDefault="0051632A">
            <w:pPr>
              <w:pStyle w:val="TableParagraph"/>
              <w:spacing w:before="75"/>
              <w:ind w:left="68" w:right="103"/>
              <w:rPr>
                <w:sz w:val="20"/>
              </w:rPr>
            </w:pPr>
            <w:r>
              <w:rPr>
                <w:sz w:val="20"/>
              </w:rPr>
              <w:t>Ministerio</w:t>
            </w:r>
            <w:r>
              <w:rPr>
                <w:spacing w:val="-12"/>
                <w:sz w:val="20"/>
              </w:rPr>
              <w:t xml:space="preserve"> </w:t>
            </w:r>
            <w:r>
              <w:rPr>
                <w:sz w:val="20"/>
              </w:rPr>
              <w:t>de</w:t>
            </w:r>
            <w:r>
              <w:rPr>
                <w:spacing w:val="-13"/>
                <w:sz w:val="20"/>
              </w:rPr>
              <w:t xml:space="preserve"> </w:t>
            </w:r>
            <w:r>
              <w:rPr>
                <w:sz w:val="20"/>
              </w:rPr>
              <w:t>Comercio,</w:t>
            </w:r>
            <w:r>
              <w:rPr>
                <w:spacing w:val="-13"/>
                <w:sz w:val="20"/>
              </w:rPr>
              <w:t xml:space="preserve"> </w:t>
            </w:r>
            <w:r>
              <w:rPr>
                <w:sz w:val="20"/>
              </w:rPr>
              <w:t>Industria y Turismo. (2021). Reglamentos Técnicos. Recuperado el 26 de septiembre de 2021.</w:t>
            </w:r>
          </w:p>
        </w:tc>
        <w:tc>
          <w:tcPr>
            <w:tcW w:w="2269" w:type="dxa"/>
          </w:tcPr>
          <w:p w14:paraId="4B0EC76C" w14:textId="77777777" w:rsidR="002131DD" w:rsidRDefault="002131DD">
            <w:pPr>
              <w:pStyle w:val="TableParagraph"/>
              <w:spacing w:before="189"/>
              <w:ind w:left="0"/>
              <w:rPr>
                <w:rFonts w:ascii="Arial"/>
                <w:b/>
                <w:sz w:val="20"/>
              </w:rPr>
            </w:pPr>
          </w:p>
          <w:p w14:paraId="11055606" w14:textId="77777777" w:rsidR="002131DD" w:rsidRDefault="0051632A">
            <w:pPr>
              <w:pStyle w:val="TableParagraph"/>
              <w:spacing w:before="0"/>
              <w:ind w:left="69"/>
              <w:rPr>
                <w:sz w:val="20"/>
              </w:rPr>
            </w:pPr>
            <w:r>
              <w:rPr>
                <w:sz w:val="20"/>
              </w:rPr>
              <w:t>Página</w:t>
            </w:r>
            <w:r>
              <w:rPr>
                <w:spacing w:val="-7"/>
                <w:sz w:val="20"/>
              </w:rPr>
              <w:t xml:space="preserve"> </w:t>
            </w:r>
            <w:r>
              <w:rPr>
                <w:spacing w:val="-4"/>
                <w:sz w:val="20"/>
              </w:rPr>
              <w:t>Web.</w:t>
            </w:r>
          </w:p>
        </w:tc>
        <w:tc>
          <w:tcPr>
            <w:tcW w:w="2553" w:type="dxa"/>
            <w:shd w:val="clear" w:color="auto" w:fill="ECECEC"/>
          </w:tcPr>
          <w:p w14:paraId="14C1EB37" w14:textId="77777777" w:rsidR="002131DD" w:rsidRDefault="0051632A">
            <w:pPr>
              <w:pStyle w:val="TableParagraph"/>
              <w:spacing w:before="28"/>
              <w:ind w:left="67" w:right="115"/>
            </w:pPr>
            <w:hyperlink r:id="rId31">
              <w:r>
                <w:rPr>
                  <w:color w:val="0462C1"/>
                  <w:spacing w:val="-2"/>
                  <w:u w:val="single" w:color="0462C1"/>
                </w:rPr>
                <w:t>https://www.mincit.gov.c</w:t>
              </w:r>
            </w:hyperlink>
            <w:r>
              <w:rPr>
                <w:color w:val="0462C1"/>
                <w:spacing w:val="-2"/>
              </w:rPr>
              <w:t xml:space="preserve"> </w:t>
            </w:r>
            <w:hyperlink r:id="rId32">
              <w:r>
                <w:rPr>
                  <w:color w:val="0462C1"/>
                  <w:spacing w:val="-2"/>
                  <w:u w:val="single" w:color="0462C1"/>
                </w:rPr>
                <w:t>o/temas-</w:t>
              </w:r>
            </w:hyperlink>
            <w:r>
              <w:rPr>
                <w:color w:val="0462C1"/>
                <w:spacing w:val="-2"/>
              </w:rPr>
              <w:t xml:space="preserve"> </w:t>
            </w:r>
            <w:hyperlink r:id="rId33">
              <w:proofErr w:type="spellStart"/>
              <w:r>
                <w:rPr>
                  <w:color w:val="0462C1"/>
                  <w:spacing w:val="-2"/>
                  <w:u w:val="single" w:color="0462C1"/>
                </w:rPr>
                <w:t>interes</w:t>
              </w:r>
              <w:proofErr w:type="spellEnd"/>
              <w:r>
                <w:rPr>
                  <w:color w:val="0462C1"/>
                  <w:spacing w:val="-2"/>
                  <w:u w:val="single" w:color="0462C1"/>
                </w:rPr>
                <w:t>/reglamentos-</w:t>
              </w:r>
            </w:hyperlink>
            <w:r>
              <w:rPr>
                <w:color w:val="0462C1"/>
                <w:spacing w:val="-2"/>
              </w:rPr>
              <w:t xml:space="preserve"> </w:t>
            </w:r>
            <w:hyperlink r:id="rId34">
              <w:proofErr w:type="spellStart"/>
              <w:r>
                <w:rPr>
                  <w:color w:val="0462C1"/>
                  <w:spacing w:val="-2"/>
                  <w:u w:val="single" w:color="0462C1"/>
                </w:rPr>
                <w:t>tecnicos</w:t>
              </w:r>
              <w:proofErr w:type="spellEnd"/>
            </w:hyperlink>
          </w:p>
        </w:tc>
      </w:tr>
      <w:tr w:rsidR="002131DD" w14:paraId="58495A19" w14:textId="77777777">
        <w:trPr>
          <w:trHeight w:val="1332"/>
        </w:trPr>
        <w:tc>
          <w:tcPr>
            <w:tcW w:w="2264" w:type="dxa"/>
            <w:shd w:val="clear" w:color="auto" w:fill="ECECEC"/>
          </w:tcPr>
          <w:p w14:paraId="5A5FDD3E" w14:textId="77777777" w:rsidR="002131DD" w:rsidRDefault="002131DD">
            <w:pPr>
              <w:pStyle w:val="TableParagraph"/>
              <w:spacing w:before="92"/>
              <w:ind w:left="0"/>
              <w:rPr>
                <w:rFonts w:ascii="Arial"/>
                <w:b/>
                <w:sz w:val="20"/>
              </w:rPr>
            </w:pPr>
          </w:p>
          <w:p w14:paraId="2AB776F4" w14:textId="77777777" w:rsidR="002131DD" w:rsidRDefault="0051632A">
            <w:pPr>
              <w:pStyle w:val="TableParagraph"/>
              <w:spacing w:before="0"/>
              <w:ind w:left="69" w:right="64"/>
              <w:rPr>
                <w:sz w:val="20"/>
              </w:rPr>
            </w:pPr>
            <w:r>
              <w:rPr>
                <w:sz w:val="20"/>
              </w:rPr>
              <w:t>Eficiencia</w:t>
            </w:r>
            <w:r>
              <w:rPr>
                <w:spacing w:val="-14"/>
                <w:sz w:val="20"/>
              </w:rPr>
              <w:t xml:space="preserve"> </w:t>
            </w:r>
            <w:r>
              <w:rPr>
                <w:sz w:val="20"/>
              </w:rPr>
              <w:t>energética</w:t>
            </w:r>
            <w:r>
              <w:rPr>
                <w:spacing w:val="-14"/>
                <w:sz w:val="20"/>
              </w:rPr>
              <w:t xml:space="preserve"> </w:t>
            </w:r>
            <w:r>
              <w:rPr>
                <w:sz w:val="20"/>
              </w:rPr>
              <w:t xml:space="preserve">y uso racional de la </w:t>
            </w:r>
            <w:r>
              <w:rPr>
                <w:spacing w:val="-2"/>
                <w:sz w:val="20"/>
              </w:rPr>
              <w:t>energía.</w:t>
            </w:r>
          </w:p>
        </w:tc>
        <w:tc>
          <w:tcPr>
            <w:tcW w:w="3120" w:type="dxa"/>
            <w:shd w:val="clear" w:color="auto" w:fill="ECECEC"/>
          </w:tcPr>
          <w:p w14:paraId="5B5B49E7" w14:textId="77777777" w:rsidR="002131DD" w:rsidRDefault="0051632A">
            <w:pPr>
              <w:pStyle w:val="TableParagraph"/>
              <w:spacing w:before="92"/>
              <w:ind w:left="68" w:right="15"/>
              <w:rPr>
                <w:sz w:val="20"/>
              </w:rPr>
            </w:pPr>
            <w:r>
              <w:rPr>
                <w:sz w:val="20"/>
              </w:rPr>
              <w:t>Unidad de Planeación Minero Energética - UPME. (2021). Proyectos de eficienc</w:t>
            </w:r>
            <w:r>
              <w:rPr>
                <w:sz w:val="20"/>
              </w:rPr>
              <w:t>ia energética.</w:t>
            </w:r>
            <w:r>
              <w:rPr>
                <w:spacing w:val="40"/>
                <w:sz w:val="20"/>
              </w:rPr>
              <w:t xml:space="preserve"> </w:t>
            </w:r>
            <w:r>
              <w:rPr>
                <w:sz w:val="20"/>
              </w:rPr>
              <w:t>Recuperado</w:t>
            </w:r>
            <w:r>
              <w:rPr>
                <w:spacing w:val="-9"/>
                <w:sz w:val="20"/>
              </w:rPr>
              <w:t xml:space="preserve"> </w:t>
            </w:r>
            <w:r>
              <w:rPr>
                <w:sz w:val="20"/>
              </w:rPr>
              <w:t>el</w:t>
            </w:r>
            <w:r>
              <w:rPr>
                <w:spacing w:val="-7"/>
                <w:sz w:val="20"/>
              </w:rPr>
              <w:t xml:space="preserve"> </w:t>
            </w:r>
            <w:r>
              <w:rPr>
                <w:sz w:val="20"/>
              </w:rPr>
              <w:t>26</w:t>
            </w:r>
            <w:r>
              <w:rPr>
                <w:spacing w:val="-7"/>
                <w:sz w:val="20"/>
              </w:rPr>
              <w:t xml:space="preserve"> </w:t>
            </w:r>
            <w:r>
              <w:rPr>
                <w:sz w:val="20"/>
              </w:rPr>
              <w:t>de septiembre de 2021.</w:t>
            </w:r>
          </w:p>
        </w:tc>
        <w:tc>
          <w:tcPr>
            <w:tcW w:w="2269" w:type="dxa"/>
            <w:shd w:val="clear" w:color="auto" w:fill="ECECEC"/>
          </w:tcPr>
          <w:p w14:paraId="582F05E6" w14:textId="77777777" w:rsidR="002131DD" w:rsidRDefault="002131DD">
            <w:pPr>
              <w:pStyle w:val="TableParagraph"/>
              <w:spacing w:before="0"/>
              <w:ind w:left="0"/>
              <w:rPr>
                <w:rFonts w:ascii="Arial"/>
                <w:b/>
                <w:sz w:val="20"/>
              </w:rPr>
            </w:pPr>
          </w:p>
          <w:p w14:paraId="1F02205F" w14:textId="77777777" w:rsidR="002131DD" w:rsidRDefault="002131DD">
            <w:pPr>
              <w:pStyle w:val="TableParagraph"/>
              <w:spacing w:before="92"/>
              <w:ind w:left="0"/>
              <w:rPr>
                <w:rFonts w:ascii="Arial"/>
                <w:b/>
                <w:sz w:val="20"/>
              </w:rPr>
            </w:pPr>
          </w:p>
          <w:p w14:paraId="2FA0B1DB" w14:textId="77777777" w:rsidR="002131DD" w:rsidRDefault="0051632A">
            <w:pPr>
              <w:pStyle w:val="TableParagraph"/>
              <w:spacing w:before="0"/>
              <w:ind w:left="69"/>
              <w:rPr>
                <w:sz w:val="20"/>
              </w:rPr>
            </w:pPr>
            <w:r>
              <w:rPr>
                <w:spacing w:val="-2"/>
                <w:sz w:val="20"/>
              </w:rPr>
              <w:t>Documentos.</w:t>
            </w:r>
          </w:p>
        </w:tc>
        <w:tc>
          <w:tcPr>
            <w:tcW w:w="2553" w:type="dxa"/>
            <w:shd w:val="clear" w:color="auto" w:fill="ECECEC"/>
          </w:tcPr>
          <w:p w14:paraId="42D3F420" w14:textId="77777777" w:rsidR="002131DD" w:rsidRDefault="0051632A">
            <w:pPr>
              <w:pStyle w:val="TableParagraph"/>
              <w:spacing w:before="34"/>
              <w:ind w:left="67" w:right="115"/>
            </w:pPr>
            <w:hyperlink r:id="rId35">
              <w:r>
                <w:rPr>
                  <w:color w:val="0462C1"/>
                  <w:spacing w:val="-2"/>
                  <w:u w:val="single" w:color="0462C1"/>
                </w:rPr>
                <w:t>https://www1.upme.gov.</w:t>
              </w:r>
            </w:hyperlink>
            <w:r>
              <w:rPr>
                <w:color w:val="0462C1"/>
                <w:spacing w:val="-2"/>
              </w:rPr>
              <w:t xml:space="preserve"> </w:t>
            </w:r>
            <w:hyperlink r:id="rId36">
              <w:proofErr w:type="spellStart"/>
              <w:r>
                <w:rPr>
                  <w:color w:val="0462C1"/>
                  <w:spacing w:val="-2"/>
                  <w:u w:val="single" w:color="0462C1"/>
                </w:rPr>
                <w:t>co</w:t>
              </w:r>
              <w:proofErr w:type="spellEnd"/>
              <w:r>
                <w:rPr>
                  <w:color w:val="0462C1"/>
                  <w:spacing w:val="-2"/>
                  <w:u w:val="single" w:color="0462C1"/>
                </w:rPr>
                <w:t>/</w:t>
              </w:r>
              <w:proofErr w:type="spellStart"/>
              <w:r>
                <w:rPr>
                  <w:color w:val="0462C1"/>
                  <w:spacing w:val="-2"/>
                  <w:u w:val="single" w:color="0462C1"/>
                </w:rPr>
                <w:t>Dema</w:t>
              </w:r>
              <w:r>
                <w:rPr>
                  <w:color w:val="0462C1"/>
                  <w:spacing w:val="-2"/>
                  <w:u w:val="single" w:color="0462C1"/>
                </w:rPr>
                <w:t>n</w:t>
              </w:r>
              <w:r>
                <w:rPr>
                  <w:color w:val="0462C1"/>
                  <w:spacing w:val="-2"/>
                  <w:u w:val="single" w:color="0462C1"/>
                </w:rPr>
                <w:t>dayEficiencia</w:t>
              </w:r>
              <w:proofErr w:type="spellEnd"/>
              <w:r>
                <w:rPr>
                  <w:color w:val="0462C1"/>
                  <w:spacing w:val="-2"/>
                  <w:u w:val="single" w:color="0462C1"/>
                </w:rPr>
                <w:t>/</w:t>
              </w:r>
            </w:hyperlink>
            <w:r>
              <w:rPr>
                <w:color w:val="0462C1"/>
                <w:spacing w:val="-2"/>
              </w:rPr>
              <w:t xml:space="preserve"> </w:t>
            </w:r>
            <w:hyperlink r:id="rId37">
              <w:r>
                <w:rPr>
                  <w:color w:val="0462C1"/>
                  <w:spacing w:val="-2"/>
                  <w:u w:val="single" w:color="0462C1"/>
                </w:rPr>
                <w:t>Paginas/Proyectos-de-</w:t>
              </w:r>
            </w:hyperlink>
            <w:r>
              <w:rPr>
                <w:color w:val="0462C1"/>
                <w:spacing w:val="-2"/>
              </w:rPr>
              <w:t xml:space="preserve"> </w:t>
            </w:r>
            <w:hyperlink r:id="rId38">
              <w:r>
                <w:rPr>
                  <w:color w:val="0462C1"/>
                  <w:spacing w:val="-2"/>
                  <w:u w:val="single" w:color="0462C1"/>
                </w:rPr>
                <w:t>eficiencia-</w:t>
              </w:r>
            </w:hyperlink>
            <w:r>
              <w:rPr>
                <w:color w:val="0462C1"/>
                <w:spacing w:val="-2"/>
              </w:rPr>
              <w:t xml:space="preserve"> </w:t>
            </w:r>
            <w:hyperlink r:id="rId39">
              <w:r>
                <w:rPr>
                  <w:color w:val="0462C1"/>
                  <w:spacing w:val="-2"/>
                  <w:u w:val="single" w:color="0462C1"/>
                </w:rPr>
                <w:t>energetica.aspx</w:t>
              </w:r>
            </w:hyperlink>
          </w:p>
        </w:tc>
      </w:tr>
      <w:tr w:rsidR="002131DD" w14:paraId="4621BF42" w14:textId="77777777">
        <w:trPr>
          <w:trHeight w:val="1583"/>
        </w:trPr>
        <w:tc>
          <w:tcPr>
            <w:tcW w:w="2264" w:type="dxa"/>
          </w:tcPr>
          <w:p w14:paraId="11124F32" w14:textId="77777777" w:rsidR="002131DD" w:rsidRDefault="002131DD">
            <w:pPr>
              <w:pStyle w:val="TableParagraph"/>
              <w:spacing w:before="217"/>
              <w:ind w:left="0"/>
              <w:rPr>
                <w:rFonts w:ascii="Arial"/>
                <w:b/>
                <w:sz w:val="20"/>
              </w:rPr>
            </w:pPr>
          </w:p>
          <w:p w14:paraId="0674EA0A" w14:textId="77777777" w:rsidR="002131DD" w:rsidRDefault="0051632A">
            <w:pPr>
              <w:pStyle w:val="TableParagraph"/>
              <w:spacing w:before="0"/>
              <w:ind w:left="69" w:right="64"/>
              <w:rPr>
                <w:sz w:val="20"/>
              </w:rPr>
            </w:pPr>
            <w:r>
              <w:rPr>
                <w:sz w:val="20"/>
              </w:rPr>
              <w:t>Eficiencia</w:t>
            </w:r>
            <w:r>
              <w:rPr>
                <w:spacing w:val="-14"/>
                <w:sz w:val="20"/>
              </w:rPr>
              <w:t xml:space="preserve"> </w:t>
            </w:r>
            <w:r>
              <w:rPr>
                <w:sz w:val="20"/>
              </w:rPr>
              <w:t>energética</w:t>
            </w:r>
            <w:r>
              <w:rPr>
                <w:spacing w:val="-14"/>
                <w:sz w:val="20"/>
              </w:rPr>
              <w:t xml:space="preserve"> </w:t>
            </w:r>
            <w:r>
              <w:rPr>
                <w:sz w:val="20"/>
              </w:rPr>
              <w:t xml:space="preserve">y uso racional de la </w:t>
            </w:r>
            <w:r>
              <w:rPr>
                <w:spacing w:val="-2"/>
                <w:sz w:val="20"/>
              </w:rPr>
              <w:t>energía.</w:t>
            </w:r>
          </w:p>
        </w:tc>
        <w:tc>
          <w:tcPr>
            <w:tcW w:w="3120" w:type="dxa"/>
          </w:tcPr>
          <w:p w14:paraId="4E432FF0" w14:textId="77777777" w:rsidR="002131DD" w:rsidRDefault="0051632A">
            <w:pPr>
              <w:pStyle w:val="TableParagraph"/>
              <w:spacing w:before="102"/>
              <w:ind w:left="68" w:right="180"/>
              <w:rPr>
                <w:sz w:val="20"/>
              </w:rPr>
            </w:pPr>
            <w:r>
              <w:rPr>
                <w:sz w:val="20"/>
              </w:rPr>
              <w:t>Unidad de Planeación Minero Energética-UPME.</w:t>
            </w:r>
            <w:r>
              <w:rPr>
                <w:spacing w:val="-6"/>
                <w:sz w:val="20"/>
              </w:rPr>
              <w:t xml:space="preserve"> </w:t>
            </w:r>
            <w:r>
              <w:rPr>
                <w:sz w:val="20"/>
              </w:rPr>
              <w:t>(2020).</w:t>
            </w:r>
            <w:r>
              <w:rPr>
                <w:spacing w:val="-7"/>
                <w:sz w:val="20"/>
              </w:rPr>
              <w:t xml:space="preserve"> </w:t>
            </w:r>
            <w:r>
              <w:rPr>
                <w:sz w:val="20"/>
              </w:rPr>
              <w:t>Guía de Planes de Gestión Eficiente de la Energía en Entidades Públicas.</w:t>
            </w:r>
            <w:r>
              <w:rPr>
                <w:spacing w:val="37"/>
                <w:sz w:val="20"/>
              </w:rPr>
              <w:t xml:space="preserve"> </w:t>
            </w:r>
            <w:r>
              <w:rPr>
                <w:sz w:val="20"/>
              </w:rPr>
              <w:t>p.</w:t>
            </w:r>
            <w:r>
              <w:rPr>
                <w:spacing w:val="-9"/>
                <w:sz w:val="20"/>
              </w:rPr>
              <w:t xml:space="preserve"> </w:t>
            </w:r>
            <w:r>
              <w:rPr>
                <w:sz w:val="20"/>
              </w:rPr>
              <w:t>33-39.</w:t>
            </w:r>
            <w:r>
              <w:rPr>
                <w:spacing w:val="-9"/>
                <w:sz w:val="20"/>
              </w:rPr>
              <w:t xml:space="preserve"> </w:t>
            </w:r>
            <w:r>
              <w:rPr>
                <w:sz w:val="20"/>
              </w:rPr>
              <w:t>Recuperado el 26 de septiembre de 2021</w:t>
            </w:r>
          </w:p>
        </w:tc>
        <w:tc>
          <w:tcPr>
            <w:tcW w:w="2269" w:type="dxa"/>
          </w:tcPr>
          <w:p w14:paraId="0292EDC5" w14:textId="77777777" w:rsidR="002131DD" w:rsidRDefault="002131DD">
            <w:pPr>
              <w:pStyle w:val="TableParagraph"/>
              <w:spacing w:before="0"/>
              <w:ind w:left="0"/>
              <w:rPr>
                <w:rFonts w:ascii="Arial"/>
                <w:b/>
                <w:sz w:val="20"/>
              </w:rPr>
            </w:pPr>
          </w:p>
          <w:p w14:paraId="59B86167" w14:textId="77777777" w:rsidR="002131DD" w:rsidRDefault="002131DD">
            <w:pPr>
              <w:pStyle w:val="TableParagraph"/>
              <w:spacing w:before="217"/>
              <w:ind w:left="0"/>
              <w:rPr>
                <w:rFonts w:ascii="Arial"/>
                <w:b/>
                <w:sz w:val="20"/>
              </w:rPr>
            </w:pPr>
          </w:p>
          <w:p w14:paraId="117D8729" w14:textId="77777777" w:rsidR="002131DD" w:rsidRDefault="0051632A">
            <w:pPr>
              <w:pStyle w:val="TableParagraph"/>
              <w:spacing w:before="1"/>
              <w:ind w:left="69"/>
              <w:rPr>
                <w:sz w:val="20"/>
              </w:rPr>
            </w:pPr>
            <w:r>
              <w:rPr>
                <w:spacing w:val="-2"/>
                <w:sz w:val="20"/>
              </w:rPr>
              <w:t>Documento.</w:t>
            </w:r>
          </w:p>
        </w:tc>
        <w:tc>
          <w:tcPr>
            <w:tcW w:w="2553" w:type="dxa"/>
          </w:tcPr>
          <w:p w14:paraId="17B6F91A" w14:textId="77777777" w:rsidR="002131DD" w:rsidRDefault="002131DD">
            <w:pPr>
              <w:pStyle w:val="TableParagraph"/>
              <w:spacing w:before="32"/>
              <w:ind w:left="0"/>
              <w:rPr>
                <w:rFonts w:ascii="Arial"/>
                <w:b/>
              </w:rPr>
            </w:pPr>
          </w:p>
          <w:p w14:paraId="617F1FAD" w14:textId="77777777" w:rsidR="002131DD" w:rsidRDefault="0051632A">
            <w:pPr>
              <w:pStyle w:val="TableParagraph"/>
              <w:spacing w:before="1"/>
              <w:ind w:left="67" w:right="90"/>
              <w:jc w:val="both"/>
            </w:pPr>
            <w:hyperlink r:id="rId40">
              <w:r>
                <w:rPr>
                  <w:color w:val="0462C1"/>
                  <w:spacing w:val="-2"/>
                  <w:u w:val="single" w:color="0462C1"/>
                </w:rPr>
                <w:t>https://www1.upme.gov.</w:t>
              </w:r>
            </w:hyperlink>
            <w:r>
              <w:rPr>
                <w:color w:val="0462C1"/>
                <w:spacing w:val="-2"/>
              </w:rPr>
              <w:t xml:space="preserve"> </w:t>
            </w:r>
            <w:hyperlink r:id="rId41">
              <w:proofErr w:type="spellStart"/>
              <w:r>
                <w:rPr>
                  <w:color w:val="0462C1"/>
                  <w:spacing w:val="-2"/>
                  <w:u w:val="single" w:color="0462C1"/>
                </w:rPr>
                <w:t>co</w:t>
              </w:r>
              <w:proofErr w:type="spellEnd"/>
              <w:r>
                <w:rPr>
                  <w:color w:val="0462C1"/>
                  <w:spacing w:val="-2"/>
                  <w:u w:val="single" w:color="0462C1"/>
                </w:rPr>
                <w:t>/</w:t>
              </w:r>
              <w:proofErr w:type="spellStart"/>
              <w:r>
                <w:rPr>
                  <w:color w:val="0462C1"/>
                  <w:spacing w:val="-2"/>
                  <w:u w:val="single" w:color="0462C1"/>
                </w:rPr>
                <w:t>De</w:t>
              </w:r>
              <w:r>
                <w:rPr>
                  <w:color w:val="0462C1"/>
                  <w:spacing w:val="-2"/>
                  <w:u w:val="single" w:color="0462C1"/>
                </w:rPr>
                <w:t>m</w:t>
              </w:r>
              <w:r>
                <w:rPr>
                  <w:color w:val="0462C1"/>
                  <w:spacing w:val="-2"/>
                  <w:u w:val="single" w:color="0462C1"/>
                </w:rPr>
                <w:t>andayEficiencia</w:t>
              </w:r>
              <w:proofErr w:type="spellEnd"/>
              <w:r>
                <w:rPr>
                  <w:color w:val="0462C1"/>
                  <w:spacing w:val="-2"/>
                  <w:u w:val="single" w:color="0462C1"/>
                </w:rPr>
                <w:t>/</w:t>
              </w:r>
            </w:hyperlink>
            <w:r>
              <w:rPr>
                <w:color w:val="0462C1"/>
                <w:spacing w:val="-2"/>
              </w:rPr>
              <w:t xml:space="preserve"> </w:t>
            </w:r>
            <w:hyperlink r:id="rId42">
              <w:proofErr w:type="spellStart"/>
              <w:r>
                <w:rPr>
                  <w:color w:val="0462C1"/>
                  <w:spacing w:val="-2"/>
                  <w:u w:val="single" w:color="0462C1"/>
                </w:rPr>
                <w:t>Documents</w:t>
              </w:r>
              <w:proofErr w:type="spellEnd"/>
              <w:r>
                <w:rPr>
                  <w:color w:val="0462C1"/>
                  <w:spacing w:val="-2"/>
                  <w:u w:val="single" w:color="0462C1"/>
                </w:rPr>
                <w:t>/</w:t>
              </w:r>
              <w:proofErr w:type="spellStart"/>
              <w:r>
                <w:rPr>
                  <w:color w:val="0462C1"/>
                  <w:spacing w:val="-2"/>
                  <w:u w:val="single" w:color="0462C1"/>
                </w:rPr>
                <w:t>Guia_liviana</w:t>
              </w:r>
              <w:proofErr w:type="spellEnd"/>
            </w:hyperlink>
          </w:p>
          <w:p w14:paraId="64EF29C1" w14:textId="77777777" w:rsidR="002131DD" w:rsidRDefault="0051632A">
            <w:pPr>
              <w:pStyle w:val="TableParagraph"/>
              <w:spacing w:before="0"/>
              <w:ind w:left="67"/>
            </w:pPr>
            <w:hyperlink r:id="rId43">
              <w:r>
                <w:rPr>
                  <w:color w:val="0462C1"/>
                  <w:spacing w:val="-2"/>
                  <w:u w:val="single" w:color="0462C1"/>
                </w:rPr>
                <w:t>_PGEE.pdf</w:t>
              </w:r>
            </w:hyperlink>
          </w:p>
        </w:tc>
      </w:tr>
    </w:tbl>
    <w:p w14:paraId="17B32145" w14:textId="77777777" w:rsidR="002131DD" w:rsidRDefault="002131DD">
      <w:pPr>
        <w:pStyle w:val="TableParagraph"/>
        <w:sectPr w:rsidR="002131DD">
          <w:pgSz w:w="12240" w:h="15840"/>
          <w:pgMar w:top="1600" w:right="360" w:bottom="1060" w:left="720" w:header="322" w:footer="783" w:gutter="0"/>
          <w:cols w:space="720"/>
        </w:sectPr>
      </w:pPr>
    </w:p>
    <w:p w14:paraId="4E1002D2" w14:textId="77777777" w:rsidR="002131DD" w:rsidRDefault="0051632A">
      <w:pPr>
        <w:pStyle w:val="Ttulo1"/>
        <w:spacing w:before="90"/>
        <w:ind w:left="414"/>
      </w:pPr>
      <w:bookmarkStart w:id="25" w:name="_bookmark25"/>
      <w:bookmarkEnd w:id="25"/>
      <w:r>
        <w:rPr>
          <w:spacing w:val="-2"/>
        </w:rPr>
        <w:lastRenderedPageBreak/>
        <w:t>Glosario</w:t>
      </w:r>
    </w:p>
    <w:p w14:paraId="57491950" w14:textId="77777777" w:rsidR="002131DD" w:rsidRDefault="002131DD">
      <w:pPr>
        <w:pStyle w:val="Textoindependiente"/>
        <w:spacing w:before="101"/>
        <w:ind w:left="0"/>
        <w:rPr>
          <w:rFonts w:ascii="Arial"/>
          <w:b/>
        </w:rPr>
      </w:pPr>
    </w:p>
    <w:p w14:paraId="2A5D08E7" w14:textId="77777777" w:rsidR="002131DD" w:rsidRDefault="0051632A">
      <w:pPr>
        <w:pStyle w:val="Textoindependiente"/>
        <w:spacing w:line="360" w:lineRule="auto"/>
        <w:ind w:right="793" w:firstLine="709"/>
      </w:pPr>
      <w:r>
        <w:rPr>
          <w:rFonts w:ascii="Arial" w:hAnsi="Arial"/>
          <w:b/>
        </w:rPr>
        <w:t>Competencia:</w:t>
      </w:r>
      <w:r>
        <w:rPr>
          <w:rFonts w:ascii="Arial" w:hAnsi="Arial"/>
          <w:b/>
          <w:spacing w:val="-3"/>
        </w:rPr>
        <w:t xml:space="preserve"> </w:t>
      </w:r>
      <w:r>
        <w:t>es</w:t>
      </w:r>
      <w:r>
        <w:rPr>
          <w:spacing w:val="-4"/>
        </w:rPr>
        <w:t xml:space="preserve"> </w:t>
      </w:r>
      <w:r>
        <w:t>la</w:t>
      </w:r>
      <w:r>
        <w:rPr>
          <w:spacing w:val="-4"/>
        </w:rPr>
        <w:t xml:space="preserve"> </w:t>
      </w:r>
      <w:r>
        <w:t>capacidad</w:t>
      </w:r>
      <w:r>
        <w:rPr>
          <w:spacing w:val="-4"/>
        </w:rPr>
        <w:t xml:space="preserve"> </w:t>
      </w:r>
      <w:r>
        <w:t>para</w:t>
      </w:r>
      <w:r>
        <w:rPr>
          <w:spacing w:val="-4"/>
        </w:rPr>
        <w:t xml:space="preserve"> </w:t>
      </w:r>
      <w:r>
        <w:t>la</w:t>
      </w:r>
      <w:r>
        <w:rPr>
          <w:spacing w:val="-4"/>
        </w:rPr>
        <w:t xml:space="preserve"> </w:t>
      </w:r>
      <w:r>
        <w:t>aplicación</w:t>
      </w:r>
      <w:r>
        <w:rPr>
          <w:spacing w:val="-4"/>
        </w:rPr>
        <w:t xml:space="preserve"> </w:t>
      </w:r>
      <w:r>
        <w:t>del</w:t>
      </w:r>
      <w:r>
        <w:rPr>
          <w:spacing w:val="-4"/>
        </w:rPr>
        <w:t xml:space="preserve"> </w:t>
      </w:r>
      <w:r>
        <w:t>conocimiento</w:t>
      </w:r>
      <w:r>
        <w:rPr>
          <w:spacing w:val="-4"/>
        </w:rPr>
        <w:t xml:space="preserve"> </w:t>
      </w:r>
      <w:r>
        <w:t>y</w:t>
      </w:r>
      <w:r>
        <w:rPr>
          <w:spacing w:val="-4"/>
        </w:rPr>
        <w:t xml:space="preserve"> </w:t>
      </w:r>
      <w:r>
        <w:t>las</w:t>
      </w:r>
      <w:r>
        <w:rPr>
          <w:spacing w:val="-4"/>
        </w:rPr>
        <w:t xml:space="preserve"> </w:t>
      </w:r>
      <w:r>
        <w:t>habilidades con el objetivo de alcanzar uno o varios resultados previstos.</w:t>
      </w:r>
    </w:p>
    <w:p w14:paraId="4E2B3C8A" w14:textId="77777777" w:rsidR="002131DD" w:rsidRDefault="0051632A">
      <w:pPr>
        <w:pStyle w:val="Textoindependiente"/>
        <w:spacing w:before="160" w:line="360" w:lineRule="auto"/>
        <w:ind w:right="793" w:firstLine="709"/>
      </w:pPr>
      <w:r>
        <w:rPr>
          <w:rFonts w:ascii="Arial" w:hAnsi="Arial"/>
          <w:b/>
        </w:rPr>
        <w:t>Proceso:</w:t>
      </w:r>
      <w:r>
        <w:rPr>
          <w:rFonts w:ascii="Arial" w:hAnsi="Arial"/>
          <w:b/>
          <w:spacing w:val="-3"/>
        </w:rPr>
        <w:t xml:space="preserve"> </w:t>
      </w:r>
      <w:r>
        <w:t>es</w:t>
      </w:r>
      <w:r>
        <w:rPr>
          <w:spacing w:val="-4"/>
        </w:rPr>
        <w:t xml:space="preserve"> </w:t>
      </w:r>
      <w:r>
        <w:t>el</w:t>
      </w:r>
      <w:r>
        <w:rPr>
          <w:spacing w:val="-4"/>
        </w:rPr>
        <w:t xml:space="preserve"> </w:t>
      </w:r>
      <w:r>
        <w:t>conjunto</w:t>
      </w:r>
      <w:r>
        <w:rPr>
          <w:spacing w:val="-4"/>
        </w:rPr>
        <w:t xml:space="preserve"> </w:t>
      </w:r>
      <w:r>
        <w:t>de</w:t>
      </w:r>
      <w:r>
        <w:rPr>
          <w:spacing w:val="-4"/>
        </w:rPr>
        <w:t xml:space="preserve"> </w:t>
      </w:r>
      <w:r>
        <w:t>actividades</w:t>
      </w:r>
      <w:r>
        <w:rPr>
          <w:spacing w:val="-4"/>
        </w:rPr>
        <w:t xml:space="preserve"> </w:t>
      </w:r>
      <w:r>
        <w:t>que</w:t>
      </w:r>
      <w:r>
        <w:rPr>
          <w:spacing w:val="-4"/>
        </w:rPr>
        <w:t xml:space="preserve"> </w:t>
      </w:r>
      <w:r>
        <w:t>permiten</w:t>
      </w:r>
      <w:r>
        <w:rPr>
          <w:spacing w:val="-4"/>
        </w:rPr>
        <w:t xml:space="preserve"> </w:t>
      </w:r>
      <w:r>
        <w:t>la</w:t>
      </w:r>
      <w:r>
        <w:rPr>
          <w:spacing w:val="-4"/>
        </w:rPr>
        <w:t xml:space="preserve"> </w:t>
      </w:r>
      <w:r>
        <w:t>transformación</w:t>
      </w:r>
      <w:r>
        <w:rPr>
          <w:spacing w:val="-4"/>
        </w:rPr>
        <w:t xml:space="preserve"> </w:t>
      </w:r>
      <w:r>
        <w:t>de</w:t>
      </w:r>
      <w:r>
        <w:rPr>
          <w:spacing w:val="-4"/>
        </w:rPr>
        <w:t xml:space="preserve"> </w:t>
      </w:r>
      <w:r>
        <w:t>una</w:t>
      </w:r>
      <w:r>
        <w:rPr>
          <w:spacing w:val="-4"/>
        </w:rPr>
        <w:t xml:space="preserve"> </w:t>
      </w:r>
      <w:r>
        <w:t>entrada en una salida.</w:t>
      </w:r>
    </w:p>
    <w:p w14:paraId="6BBE63EE" w14:textId="77777777" w:rsidR="002131DD" w:rsidRDefault="0051632A">
      <w:pPr>
        <w:pStyle w:val="Textoindependiente"/>
        <w:spacing w:before="161" w:line="360" w:lineRule="auto"/>
        <w:ind w:right="793" w:firstLine="709"/>
      </w:pPr>
      <w:r>
        <w:rPr>
          <w:rFonts w:ascii="Arial" w:hAnsi="Arial"/>
          <w:b/>
        </w:rPr>
        <w:t>Uso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la</w:t>
      </w:r>
      <w:r>
        <w:rPr>
          <w:rFonts w:ascii="Arial" w:hAnsi="Arial"/>
          <w:b/>
          <w:spacing w:val="-3"/>
        </w:rPr>
        <w:t xml:space="preserve"> </w:t>
      </w:r>
      <w:r>
        <w:rPr>
          <w:rFonts w:ascii="Arial" w:hAnsi="Arial"/>
          <w:b/>
        </w:rPr>
        <w:t>energía:</w:t>
      </w:r>
      <w:r>
        <w:rPr>
          <w:rFonts w:ascii="Arial" w:hAnsi="Arial"/>
          <w:b/>
          <w:spacing w:val="-2"/>
        </w:rPr>
        <w:t xml:space="preserve"> </w:t>
      </w:r>
      <w:r>
        <w:t>es</w:t>
      </w:r>
      <w:r>
        <w:rPr>
          <w:spacing w:val="-3"/>
        </w:rPr>
        <w:t xml:space="preserve"> </w:t>
      </w:r>
      <w:r>
        <w:t>la</w:t>
      </w:r>
      <w:r>
        <w:rPr>
          <w:spacing w:val="-4"/>
        </w:rPr>
        <w:t xml:space="preserve"> </w:t>
      </w:r>
      <w:r>
        <w:t>aplicación</w:t>
      </w:r>
      <w:r>
        <w:rPr>
          <w:spacing w:val="-3"/>
        </w:rPr>
        <w:t xml:space="preserve"> </w:t>
      </w:r>
      <w:r>
        <w:t>o</w:t>
      </w:r>
      <w:r>
        <w:rPr>
          <w:spacing w:val="-3"/>
        </w:rPr>
        <w:t xml:space="preserve"> </w:t>
      </w:r>
      <w:r>
        <w:t>sistema</w:t>
      </w:r>
      <w:r>
        <w:rPr>
          <w:spacing w:val="-3"/>
        </w:rPr>
        <w:t xml:space="preserve"> </w:t>
      </w:r>
      <w:r>
        <w:t>en</w:t>
      </w:r>
      <w:r>
        <w:rPr>
          <w:spacing w:val="-3"/>
        </w:rPr>
        <w:t xml:space="preserve"> </w:t>
      </w:r>
      <w:r>
        <w:t>donde</w:t>
      </w:r>
      <w:r>
        <w:rPr>
          <w:spacing w:val="-4"/>
        </w:rPr>
        <w:t xml:space="preserve"> </w:t>
      </w:r>
      <w:r>
        <w:t>se</w:t>
      </w:r>
      <w:r>
        <w:rPr>
          <w:spacing w:val="-3"/>
        </w:rPr>
        <w:t xml:space="preserve"> </w:t>
      </w:r>
      <w:r>
        <w:t>consume</w:t>
      </w:r>
      <w:r>
        <w:rPr>
          <w:spacing w:val="-3"/>
        </w:rPr>
        <w:t xml:space="preserve"> </w:t>
      </w:r>
      <w:r>
        <w:t>la</w:t>
      </w:r>
      <w:r>
        <w:rPr>
          <w:spacing w:val="-3"/>
        </w:rPr>
        <w:t xml:space="preserve"> </w:t>
      </w:r>
      <w:r>
        <w:t>energía.</w:t>
      </w:r>
      <w:r>
        <w:rPr>
          <w:spacing w:val="-3"/>
        </w:rPr>
        <w:t xml:space="preserve"> </w:t>
      </w:r>
      <w:r>
        <w:t>Por</w:t>
      </w:r>
      <w:r>
        <w:t xml:space="preserve"> ejemplo, ventilación, calefacción, iluminación, transporte, cadena de producción.</w:t>
      </w:r>
    </w:p>
    <w:p w14:paraId="020C8D96"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36A06B2A" w14:textId="77777777" w:rsidR="002131DD" w:rsidRDefault="0051632A">
      <w:pPr>
        <w:pStyle w:val="Ttulo1"/>
        <w:spacing w:before="90"/>
        <w:ind w:left="414"/>
      </w:pPr>
      <w:bookmarkStart w:id="26" w:name="_bookmark26"/>
      <w:bookmarkEnd w:id="26"/>
      <w:r>
        <w:lastRenderedPageBreak/>
        <w:t>Referencias</w:t>
      </w:r>
      <w:r>
        <w:rPr>
          <w:spacing w:val="-13"/>
        </w:rPr>
        <w:t xml:space="preserve"> </w:t>
      </w:r>
      <w:r>
        <w:rPr>
          <w:spacing w:val="-2"/>
        </w:rPr>
        <w:t>bibliográficas</w:t>
      </w:r>
    </w:p>
    <w:p w14:paraId="433C0287" w14:textId="77777777" w:rsidR="002131DD" w:rsidRDefault="002131DD">
      <w:pPr>
        <w:pStyle w:val="Textoindependiente"/>
        <w:spacing w:before="101"/>
        <w:ind w:left="0"/>
        <w:rPr>
          <w:rFonts w:ascii="Arial"/>
          <w:b/>
        </w:rPr>
      </w:pPr>
    </w:p>
    <w:p w14:paraId="7039BE78" w14:textId="77777777" w:rsidR="002131DD" w:rsidRDefault="0051632A">
      <w:pPr>
        <w:pStyle w:val="Textoindependiente"/>
        <w:spacing w:line="360" w:lineRule="auto"/>
        <w:ind w:right="793" w:firstLine="709"/>
      </w:pPr>
      <w:r>
        <w:t xml:space="preserve">Agencia de Sostenibilidad Energética. (2018). Guía Implementación de Sistemas de Gestión de la Energía basados en ISO 50001. Cuarta edición. </w:t>
      </w:r>
      <w:hyperlink r:id="rId44">
        <w:r>
          <w:rPr>
            <w:color w:val="4471C4"/>
            <w:spacing w:val="-2"/>
            <w:u w:val="single" w:color="4471C4"/>
          </w:rPr>
          <w:t>https://www1.upme.gov.co/DemandayEficiencia/Doc_Hemeroteca/EEI_Colombia/Guia_estruc</w:t>
        </w:r>
      </w:hyperlink>
      <w:r>
        <w:rPr>
          <w:color w:val="4471C4"/>
          <w:spacing w:val="-2"/>
        </w:rPr>
        <w:t xml:space="preserve"> </w:t>
      </w:r>
      <w:hyperlink r:id="rId45">
        <w:r>
          <w:rPr>
            <w:color w:val="4471C4"/>
            <w:spacing w:val="-2"/>
            <w:u w:val="single" w:color="4471C4"/>
          </w:rPr>
          <w:t>tura_ISO50001.pdf</w:t>
        </w:r>
      </w:hyperlink>
    </w:p>
    <w:p w14:paraId="724D0218" w14:textId="77777777" w:rsidR="002131DD" w:rsidRDefault="0051632A">
      <w:pPr>
        <w:pStyle w:val="Textoindependiente"/>
        <w:spacing w:before="160" w:line="360" w:lineRule="auto"/>
        <w:ind w:right="793" w:firstLine="709"/>
      </w:pPr>
      <w:r>
        <w:t>CONUEE (2016). Manual para la</w:t>
      </w:r>
      <w:r>
        <w:t xml:space="preserve"> implementación de un Sistema de Gestión de la Energía. Segunda Edición. </w:t>
      </w:r>
      <w:hyperlink r:id="rId46">
        <w:r>
          <w:rPr>
            <w:color w:val="4471C4"/>
            <w:spacing w:val="-2"/>
            <w:u w:val="single" w:color="4471C4"/>
          </w:rPr>
          <w:t>https://www.gob.mx/cms/uploads/attachment/file/119159/Manual_SGE</w:t>
        </w:r>
        <w:r>
          <w:rPr>
            <w:color w:val="4471C4"/>
            <w:spacing w:val="-2"/>
            <w:u w:val="single" w:color="4471C4"/>
          </w:rPr>
          <w:t>n_Conuee_2da_Edicio</w:t>
        </w:r>
      </w:hyperlink>
      <w:r>
        <w:rPr>
          <w:color w:val="4471C4"/>
          <w:spacing w:val="-2"/>
        </w:rPr>
        <w:t xml:space="preserve"> </w:t>
      </w:r>
      <w:hyperlink r:id="rId47">
        <w:r>
          <w:rPr>
            <w:color w:val="4471C4"/>
            <w:spacing w:val="-2"/>
            <w:u w:val="single" w:color="4471C4"/>
          </w:rPr>
          <w:t>n.compressed.pdf</w:t>
        </w:r>
      </w:hyperlink>
    </w:p>
    <w:p w14:paraId="0F564058" w14:textId="77777777" w:rsidR="002131DD" w:rsidRDefault="0051632A">
      <w:pPr>
        <w:pStyle w:val="Textoindependiente"/>
        <w:spacing w:before="161" w:line="360" w:lineRule="auto"/>
        <w:ind w:right="793" w:firstLine="709"/>
      </w:pPr>
      <w:r>
        <w:t>Instituto Colombiano de Normas Técnicas y Certificación. (2017). Guía Técnica Colombiana.</w:t>
      </w:r>
      <w:r>
        <w:rPr>
          <w:spacing w:val="-4"/>
        </w:rPr>
        <w:t xml:space="preserve"> </w:t>
      </w:r>
      <w:r>
        <w:t>Sistemas</w:t>
      </w:r>
      <w:r>
        <w:rPr>
          <w:spacing w:val="-4"/>
        </w:rPr>
        <w:t xml:space="preserve"> </w:t>
      </w:r>
      <w:r>
        <w:t>de</w:t>
      </w:r>
      <w:r>
        <w:rPr>
          <w:spacing w:val="-4"/>
        </w:rPr>
        <w:t xml:space="preserve"> </w:t>
      </w:r>
      <w:r>
        <w:t>gestión</w:t>
      </w:r>
      <w:r>
        <w:rPr>
          <w:spacing w:val="-5"/>
        </w:rPr>
        <w:t xml:space="preserve"> </w:t>
      </w:r>
      <w:r>
        <w:t>de</w:t>
      </w:r>
      <w:r>
        <w:rPr>
          <w:spacing w:val="-4"/>
        </w:rPr>
        <w:t xml:space="preserve"> </w:t>
      </w:r>
      <w:r>
        <w:t>la</w:t>
      </w:r>
      <w:r>
        <w:rPr>
          <w:spacing w:val="-4"/>
        </w:rPr>
        <w:t xml:space="preserve"> </w:t>
      </w:r>
      <w:r>
        <w:t>energía.</w:t>
      </w:r>
      <w:r>
        <w:rPr>
          <w:spacing w:val="-4"/>
        </w:rPr>
        <w:t xml:space="preserve"> </w:t>
      </w:r>
      <w:r>
        <w:t>Medición</w:t>
      </w:r>
      <w:r>
        <w:rPr>
          <w:spacing w:val="-4"/>
        </w:rPr>
        <w:t xml:space="preserve"> </w:t>
      </w:r>
      <w:r>
        <w:t>del</w:t>
      </w:r>
      <w:r>
        <w:rPr>
          <w:spacing w:val="-5"/>
        </w:rPr>
        <w:t xml:space="preserve"> </w:t>
      </w:r>
      <w:r>
        <w:t>desempeño</w:t>
      </w:r>
      <w:r>
        <w:rPr>
          <w:spacing w:val="-4"/>
        </w:rPr>
        <w:t xml:space="preserve"> </w:t>
      </w:r>
      <w:r>
        <w:t>energético</w:t>
      </w:r>
      <w:r>
        <w:rPr>
          <w:spacing w:val="-2"/>
        </w:rPr>
        <w:t xml:space="preserve"> </w:t>
      </w:r>
      <w:r>
        <w:t>usando líneas de base energética (LBE) e indicadores de desempeño energético (IDE). Principios ge</w:t>
      </w:r>
      <w:r>
        <w:t>nerales y lineamientos.</w:t>
      </w:r>
      <w:r>
        <w:rPr>
          <w:spacing w:val="40"/>
        </w:rPr>
        <w:t xml:space="preserve"> </w:t>
      </w:r>
      <w:r>
        <w:t>(GTC-ISO 50006:2017).</w:t>
      </w:r>
    </w:p>
    <w:p w14:paraId="7AEF198D" w14:textId="77777777" w:rsidR="002131DD" w:rsidRDefault="0051632A">
      <w:pPr>
        <w:pStyle w:val="Textoindependiente"/>
        <w:spacing w:before="160" w:line="360" w:lineRule="auto"/>
        <w:ind w:right="1365" w:firstLine="709"/>
        <w:jc w:val="both"/>
      </w:pPr>
      <w:r>
        <w:t>Instituto Colombiano de Normas Técnicas y Certificación. (2019). Norma Técnica Colombiana.</w:t>
      </w:r>
      <w:r>
        <w:rPr>
          <w:spacing w:val="-4"/>
        </w:rPr>
        <w:t xml:space="preserve"> </w:t>
      </w:r>
      <w:r>
        <w:t>Sistemas</w:t>
      </w:r>
      <w:r>
        <w:rPr>
          <w:spacing w:val="-4"/>
        </w:rPr>
        <w:t xml:space="preserve"> </w:t>
      </w:r>
      <w:r>
        <w:t>de</w:t>
      </w:r>
      <w:r>
        <w:rPr>
          <w:spacing w:val="-4"/>
        </w:rPr>
        <w:t xml:space="preserve"> </w:t>
      </w:r>
      <w:r>
        <w:t>gestión</w:t>
      </w:r>
      <w:r>
        <w:rPr>
          <w:spacing w:val="-5"/>
        </w:rPr>
        <w:t xml:space="preserve"> </w:t>
      </w:r>
      <w:r>
        <w:t>de</w:t>
      </w:r>
      <w:r>
        <w:rPr>
          <w:spacing w:val="-4"/>
        </w:rPr>
        <w:t xml:space="preserve"> </w:t>
      </w:r>
      <w:r>
        <w:t>la</w:t>
      </w:r>
      <w:r>
        <w:rPr>
          <w:spacing w:val="-4"/>
        </w:rPr>
        <w:t xml:space="preserve"> </w:t>
      </w:r>
      <w:r>
        <w:t>energía.</w:t>
      </w:r>
      <w:r>
        <w:rPr>
          <w:spacing w:val="-4"/>
        </w:rPr>
        <w:t xml:space="preserve"> </w:t>
      </w:r>
      <w:r>
        <w:t>Requisitos</w:t>
      </w:r>
      <w:r>
        <w:rPr>
          <w:spacing w:val="-4"/>
        </w:rPr>
        <w:t xml:space="preserve"> </w:t>
      </w:r>
      <w:r>
        <w:t>con</w:t>
      </w:r>
      <w:r>
        <w:rPr>
          <w:spacing w:val="-4"/>
        </w:rPr>
        <w:t xml:space="preserve"> </w:t>
      </w:r>
      <w:r>
        <w:t>orientación</w:t>
      </w:r>
      <w:r>
        <w:rPr>
          <w:spacing w:val="-4"/>
        </w:rPr>
        <w:t xml:space="preserve"> </w:t>
      </w:r>
      <w:r>
        <w:t>para</w:t>
      </w:r>
      <w:r>
        <w:rPr>
          <w:spacing w:val="-4"/>
        </w:rPr>
        <w:t xml:space="preserve"> </w:t>
      </w:r>
      <w:r>
        <w:t>su</w:t>
      </w:r>
      <w:r>
        <w:rPr>
          <w:spacing w:val="-4"/>
        </w:rPr>
        <w:t xml:space="preserve"> </w:t>
      </w:r>
      <w:r>
        <w:t>uso. (NTC-ISO 50001:2019).</w:t>
      </w:r>
    </w:p>
    <w:p w14:paraId="41B42F28" w14:textId="77777777" w:rsidR="002131DD" w:rsidRDefault="0051632A">
      <w:pPr>
        <w:pStyle w:val="Textoindependiente"/>
        <w:spacing w:before="160"/>
        <w:ind w:left="1123"/>
        <w:jc w:val="both"/>
      </w:pPr>
      <w:r>
        <w:t>Red</w:t>
      </w:r>
      <w:r>
        <w:rPr>
          <w:spacing w:val="-6"/>
        </w:rPr>
        <w:t xml:space="preserve"> </w:t>
      </w:r>
      <w:r>
        <w:t>Colombiana</w:t>
      </w:r>
      <w:r>
        <w:rPr>
          <w:spacing w:val="-7"/>
        </w:rPr>
        <w:t xml:space="preserve"> </w:t>
      </w:r>
      <w:r>
        <w:t>de</w:t>
      </w:r>
      <w:r>
        <w:rPr>
          <w:spacing w:val="-5"/>
        </w:rPr>
        <w:t xml:space="preserve"> </w:t>
      </w:r>
      <w:r>
        <w:t>Conocimiento</w:t>
      </w:r>
      <w:r>
        <w:rPr>
          <w:spacing w:val="-6"/>
        </w:rPr>
        <w:t xml:space="preserve"> </w:t>
      </w:r>
      <w:r>
        <w:t>en</w:t>
      </w:r>
      <w:r>
        <w:rPr>
          <w:spacing w:val="-6"/>
        </w:rPr>
        <w:t xml:space="preserve"> </w:t>
      </w:r>
      <w:r>
        <w:t>Eficiencia</w:t>
      </w:r>
      <w:r>
        <w:rPr>
          <w:spacing w:val="-6"/>
        </w:rPr>
        <w:t xml:space="preserve"> </w:t>
      </w:r>
      <w:r>
        <w:t>Energética</w:t>
      </w:r>
      <w:r>
        <w:rPr>
          <w:spacing w:val="-4"/>
        </w:rPr>
        <w:t xml:space="preserve"> </w:t>
      </w:r>
      <w:r>
        <w:t>-</w:t>
      </w:r>
      <w:r>
        <w:rPr>
          <w:spacing w:val="-5"/>
        </w:rPr>
        <w:t xml:space="preserve"> </w:t>
      </w:r>
      <w:r>
        <w:t>RECIEE.</w:t>
      </w:r>
      <w:r>
        <w:rPr>
          <w:spacing w:val="-6"/>
        </w:rPr>
        <w:t xml:space="preserve"> </w:t>
      </w:r>
      <w:r>
        <w:rPr>
          <w:spacing w:val="-2"/>
        </w:rPr>
        <w:t>(2019).</w:t>
      </w:r>
    </w:p>
    <w:p w14:paraId="3881F1F7" w14:textId="77777777" w:rsidR="002131DD" w:rsidRDefault="0051632A">
      <w:pPr>
        <w:pStyle w:val="Textoindependiente"/>
        <w:spacing w:before="138" w:line="360" w:lineRule="auto"/>
      </w:pPr>
      <w:r>
        <w:t xml:space="preserve">Implementación de un Sistema de Gestión de la Energía - Guía con base en la norma ISO 50001:2018. Segunda edición. </w:t>
      </w:r>
      <w:hyperlink r:id="rId48">
        <w:r>
          <w:rPr>
            <w:color w:val="4471C4"/>
            <w:spacing w:val="-2"/>
            <w:u w:val="single" w:color="4471C4"/>
          </w:rPr>
          <w:t>https://www1.upme.gov.co/DemandaEnergetica/EEIColombia/Guia_estructura_ISO50001.pdf</w:t>
        </w:r>
      </w:hyperlink>
    </w:p>
    <w:p w14:paraId="6C2C61CD" w14:textId="77777777" w:rsidR="002131DD" w:rsidRDefault="0051632A">
      <w:pPr>
        <w:pStyle w:val="Textoindependiente"/>
        <w:spacing w:before="160" w:line="360" w:lineRule="auto"/>
        <w:ind w:right="718" w:firstLine="709"/>
      </w:pPr>
      <w:r>
        <w:t>Unidad de Planeación Minero Energética-UPME. (2021). Proyectos de eficiencia energética.</w:t>
      </w:r>
      <w:r>
        <w:rPr>
          <w:spacing w:val="28"/>
        </w:rPr>
        <w:t xml:space="preserve"> </w:t>
      </w:r>
      <w:hyperlink r:id="rId49">
        <w:r>
          <w:rPr>
            <w:color w:val="4471C4"/>
            <w:u w:val="single" w:color="4471C4"/>
          </w:rPr>
          <w:t>https://www1.upme.gov.co/DemandayEficiencia/Paginas/Proyectos-de-eficiencia-</w:t>
        </w:r>
      </w:hyperlink>
      <w:r>
        <w:rPr>
          <w:color w:val="4471C4"/>
        </w:rPr>
        <w:t xml:space="preserve"> </w:t>
      </w:r>
      <w:hyperlink r:id="rId50">
        <w:r>
          <w:rPr>
            <w:color w:val="4471C4"/>
            <w:spacing w:val="-2"/>
            <w:u w:val="single" w:color="4471C4"/>
          </w:rPr>
          <w:t>energetica.aspx</w:t>
        </w:r>
      </w:hyperlink>
    </w:p>
    <w:p w14:paraId="7DB0E3D7" w14:textId="77777777" w:rsidR="002131DD" w:rsidRDefault="0051632A">
      <w:pPr>
        <w:pStyle w:val="Textoindependiente"/>
        <w:spacing w:before="159" w:line="360" w:lineRule="auto"/>
        <w:ind w:right="793" w:firstLine="709"/>
      </w:pPr>
      <w:r>
        <w:t>Unidad</w:t>
      </w:r>
      <w:r>
        <w:rPr>
          <w:spacing w:val="-4"/>
        </w:rPr>
        <w:t xml:space="preserve"> </w:t>
      </w:r>
      <w:r>
        <w:t>de</w:t>
      </w:r>
      <w:r>
        <w:rPr>
          <w:spacing w:val="-4"/>
        </w:rPr>
        <w:t xml:space="preserve"> </w:t>
      </w:r>
      <w:r>
        <w:t>Planeación</w:t>
      </w:r>
      <w:r>
        <w:rPr>
          <w:spacing w:val="-4"/>
        </w:rPr>
        <w:t xml:space="preserve"> </w:t>
      </w:r>
      <w:r>
        <w:t>Minero</w:t>
      </w:r>
      <w:r>
        <w:rPr>
          <w:spacing w:val="-4"/>
        </w:rPr>
        <w:t xml:space="preserve"> </w:t>
      </w:r>
      <w:r>
        <w:t>Energética-UPME.</w:t>
      </w:r>
      <w:r>
        <w:rPr>
          <w:spacing w:val="-4"/>
        </w:rPr>
        <w:t xml:space="preserve"> </w:t>
      </w:r>
      <w:r>
        <w:t>(2020).</w:t>
      </w:r>
      <w:r>
        <w:rPr>
          <w:spacing w:val="-3"/>
        </w:rPr>
        <w:t xml:space="preserve"> </w:t>
      </w:r>
      <w:r>
        <w:t>Guía</w:t>
      </w:r>
      <w:r>
        <w:rPr>
          <w:spacing w:val="-4"/>
        </w:rPr>
        <w:t xml:space="preserve"> </w:t>
      </w:r>
      <w:r>
        <w:t>de</w:t>
      </w:r>
      <w:r>
        <w:rPr>
          <w:spacing w:val="-4"/>
        </w:rPr>
        <w:t xml:space="preserve"> </w:t>
      </w:r>
      <w:r>
        <w:t>Planes</w:t>
      </w:r>
      <w:r>
        <w:rPr>
          <w:spacing w:val="-4"/>
        </w:rPr>
        <w:t xml:space="preserve"> </w:t>
      </w:r>
      <w:r>
        <w:t>de</w:t>
      </w:r>
      <w:r>
        <w:rPr>
          <w:spacing w:val="-3"/>
        </w:rPr>
        <w:t xml:space="preserve"> </w:t>
      </w:r>
      <w:r>
        <w:t xml:space="preserve">Gestión Eficiente de la Energía en Entidades Públicas. </w:t>
      </w:r>
      <w:hyperlink r:id="rId51">
        <w:r>
          <w:rPr>
            <w:color w:val="4471C4"/>
            <w:spacing w:val="-2"/>
            <w:u w:val="single" w:color="4471C4"/>
          </w:rPr>
          <w:t>https://www1.upme.gov.co/DemandayEficienc</w:t>
        </w:r>
        <w:r>
          <w:rPr>
            <w:color w:val="4471C4"/>
            <w:spacing w:val="-2"/>
            <w:u w:val="single" w:color="4471C4"/>
          </w:rPr>
          <w:t>ia/Documents/Guia_liviana_PGEE.pdf</w:t>
        </w:r>
      </w:hyperlink>
    </w:p>
    <w:p w14:paraId="06219E61" w14:textId="77777777" w:rsidR="002131DD" w:rsidRDefault="002131DD">
      <w:pPr>
        <w:pStyle w:val="Textoindependiente"/>
        <w:spacing w:line="360" w:lineRule="auto"/>
        <w:sectPr w:rsidR="002131DD">
          <w:pgSz w:w="12240" w:h="15840"/>
          <w:pgMar w:top="1600" w:right="360" w:bottom="1060" w:left="720" w:header="322" w:footer="783" w:gutter="0"/>
          <w:cols w:space="720"/>
        </w:sectPr>
      </w:pPr>
    </w:p>
    <w:p w14:paraId="52C598AC" w14:textId="77777777" w:rsidR="002131DD" w:rsidRDefault="0051632A">
      <w:pPr>
        <w:pStyle w:val="Ttulo1"/>
        <w:spacing w:before="90"/>
        <w:ind w:left="414"/>
      </w:pPr>
      <w:bookmarkStart w:id="27" w:name="_bookmark27"/>
      <w:bookmarkEnd w:id="27"/>
      <w:r>
        <w:rPr>
          <w:spacing w:val="-2"/>
        </w:rPr>
        <w:lastRenderedPageBreak/>
        <w:t>Créditos</w:t>
      </w:r>
    </w:p>
    <w:p w14:paraId="017EE97C" w14:textId="77777777" w:rsidR="002131DD" w:rsidRDefault="002131DD">
      <w:pPr>
        <w:pStyle w:val="Textoindependiente"/>
        <w:spacing w:before="142"/>
        <w:ind w:left="0"/>
        <w:rPr>
          <w:rFonts w:ascii="Arial"/>
          <w:b/>
          <w:sz w:val="20"/>
        </w:rPr>
      </w:pPr>
    </w:p>
    <w:tbl>
      <w:tblPr>
        <w:tblStyle w:val="TableNormal"/>
        <w:tblW w:w="0" w:type="auto"/>
        <w:tblInd w:w="30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7"/>
        <w:gridCol w:w="3069"/>
        <w:gridCol w:w="4677"/>
      </w:tblGrid>
      <w:tr w:rsidR="002131DD" w14:paraId="4D67A30B" w14:textId="77777777">
        <w:trPr>
          <w:trHeight w:val="645"/>
        </w:trPr>
        <w:tc>
          <w:tcPr>
            <w:tcW w:w="2457" w:type="dxa"/>
            <w:tcBorders>
              <w:top w:val="nil"/>
              <w:left w:val="nil"/>
              <w:bottom w:val="nil"/>
              <w:right w:val="nil"/>
            </w:tcBorders>
            <w:shd w:val="clear" w:color="auto" w:fill="A4A4A4"/>
          </w:tcPr>
          <w:p w14:paraId="7CCFFC35" w14:textId="77777777" w:rsidR="002131DD" w:rsidRDefault="0051632A">
            <w:pPr>
              <w:pStyle w:val="TableParagraph"/>
              <w:spacing w:before="171"/>
              <w:ind w:left="0" w:right="51"/>
              <w:jc w:val="center"/>
              <w:rPr>
                <w:rFonts w:ascii="Arial"/>
                <w:b/>
                <w:sz w:val="20"/>
              </w:rPr>
            </w:pPr>
            <w:r>
              <w:rPr>
                <w:rFonts w:ascii="Arial"/>
                <w:b/>
                <w:spacing w:val="-2"/>
                <w:sz w:val="20"/>
              </w:rPr>
              <w:t>Nombre</w:t>
            </w:r>
          </w:p>
        </w:tc>
        <w:tc>
          <w:tcPr>
            <w:tcW w:w="3069" w:type="dxa"/>
            <w:tcBorders>
              <w:top w:val="nil"/>
              <w:left w:val="nil"/>
              <w:bottom w:val="nil"/>
              <w:right w:val="nil"/>
            </w:tcBorders>
            <w:shd w:val="clear" w:color="auto" w:fill="A4A4A4"/>
          </w:tcPr>
          <w:p w14:paraId="520B6601" w14:textId="77777777" w:rsidR="002131DD" w:rsidRDefault="0051632A">
            <w:pPr>
              <w:pStyle w:val="TableParagraph"/>
              <w:spacing w:before="171"/>
              <w:ind w:left="821"/>
              <w:rPr>
                <w:rFonts w:ascii="Arial"/>
                <w:b/>
                <w:sz w:val="20"/>
              </w:rPr>
            </w:pPr>
            <w:r>
              <w:rPr>
                <w:rFonts w:ascii="Arial"/>
                <w:b/>
                <w:spacing w:val="-2"/>
                <w:sz w:val="20"/>
              </w:rPr>
              <w:t>Cargo</w:t>
            </w:r>
          </w:p>
        </w:tc>
        <w:tc>
          <w:tcPr>
            <w:tcW w:w="4677" w:type="dxa"/>
            <w:tcBorders>
              <w:top w:val="nil"/>
              <w:left w:val="nil"/>
              <w:bottom w:val="nil"/>
              <w:right w:val="nil"/>
            </w:tcBorders>
            <w:shd w:val="clear" w:color="auto" w:fill="A4A4A4"/>
          </w:tcPr>
          <w:p w14:paraId="1A551732" w14:textId="77777777" w:rsidR="002131DD" w:rsidRDefault="0051632A">
            <w:pPr>
              <w:pStyle w:val="TableParagraph"/>
              <w:spacing w:before="171"/>
              <w:ind w:left="821"/>
              <w:rPr>
                <w:rFonts w:ascii="Arial" w:hAnsi="Arial"/>
                <w:b/>
                <w:sz w:val="20"/>
              </w:rPr>
            </w:pPr>
            <w:r>
              <w:rPr>
                <w:rFonts w:ascii="Arial" w:hAnsi="Arial"/>
                <w:b/>
                <w:sz w:val="20"/>
              </w:rPr>
              <w:t>Regional</w:t>
            </w:r>
            <w:r>
              <w:rPr>
                <w:rFonts w:ascii="Arial" w:hAnsi="Arial"/>
                <w:b/>
                <w:spacing w:val="-4"/>
                <w:sz w:val="20"/>
              </w:rPr>
              <w:t xml:space="preserve"> </w:t>
            </w:r>
            <w:r>
              <w:rPr>
                <w:rFonts w:ascii="Arial" w:hAnsi="Arial"/>
                <w:b/>
                <w:sz w:val="20"/>
              </w:rPr>
              <w:t>y</w:t>
            </w:r>
            <w:r>
              <w:rPr>
                <w:rFonts w:ascii="Arial" w:hAnsi="Arial"/>
                <w:b/>
                <w:spacing w:val="-2"/>
                <w:sz w:val="20"/>
              </w:rPr>
              <w:t xml:space="preserve"> </w:t>
            </w:r>
            <w:r>
              <w:rPr>
                <w:rFonts w:ascii="Arial" w:hAnsi="Arial"/>
                <w:b/>
                <w:sz w:val="20"/>
              </w:rPr>
              <w:t>Centro</w:t>
            </w:r>
            <w:r>
              <w:rPr>
                <w:rFonts w:ascii="Arial" w:hAnsi="Arial"/>
                <w:b/>
                <w:spacing w:val="-2"/>
                <w:sz w:val="20"/>
              </w:rPr>
              <w:t xml:space="preserve"> </w:t>
            </w:r>
            <w:r>
              <w:rPr>
                <w:rFonts w:ascii="Arial" w:hAnsi="Arial"/>
                <w:b/>
                <w:sz w:val="20"/>
              </w:rPr>
              <w:t>de</w:t>
            </w:r>
            <w:r>
              <w:rPr>
                <w:rFonts w:ascii="Arial" w:hAnsi="Arial"/>
                <w:b/>
                <w:spacing w:val="-2"/>
                <w:sz w:val="20"/>
              </w:rPr>
              <w:t xml:space="preserve"> Formación</w:t>
            </w:r>
          </w:p>
        </w:tc>
      </w:tr>
      <w:tr w:rsidR="002131DD" w14:paraId="2FF2164A" w14:textId="77777777">
        <w:trPr>
          <w:trHeight w:val="1056"/>
        </w:trPr>
        <w:tc>
          <w:tcPr>
            <w:tcW w:w="2457" w:type="dxa"/>
            <w:tcBorders>
              <w:top w:val="nil"/>
            </w:tcBorders>
            <w:shd w:val="clear" w:color="auto" w:fill="ECECEC"/>
          </w:tcPr>
          <w:p w14:paraId="1BE6BA96" w14:textId="77777777" w:rsidR="002131DD" w:rsidRDefault="002131DD">
            <w:pPr>
              <w:pStyle w:val="TableParagraph"/>
              <w:spacing w:before="16"/>
              <w:ind w:left="0"/>
              <w:rPr>
                <w:rFonts w:ascii="Arial"/>
                <w:b/>
                <w:sz w:val="20"/>
              </w:rPr>
            </w:pPr>
          </w:p>
          <w:p w14:paraId="7D90BAF2" w14:textId="77777777" w:rsidR="002131DD" w:rsidRDefault="0051632A">
            <w:pPr>
              <w:pStyle w:val="TableParagraph"/>
              <w:spacing w:before="1" w:line="360" w:lineRule="auto"/>
              <w:ind w:left="108" w:right="932"/>
              <w:rPr>
                <w:sz w:val="20"/>
              </w:rPr>
            </w:pPr>
            <w:r>
              <w:rPr>
                <w:sz w:val="20"/>
              </w:rPr>
              <w:t>Claudia</w:t>
            </w:r>
            <w:r>
              <w:rPr>
                <w:spacing w:val="-14"/>
                <w:sz w:val="20"/>
              </w:rPr>
              <w:t xml:space="preserve"> </w:t>
            </w:r>
            <w:r>
              <w:rPr>
                <w:sz w:val="20"/>
              </w:rPr>
              <w:t xml:space="preserve">Patricia </w:t>
            </w:r>
            <w:r>
              <w:rPr>
                <w:spacing w:val="-2"/>
                <w:sz w:val="20"/>
              </w:rPr>
              <w:t>Aristizábal</w:t>
            </w:r>
          </w:p>
        </w:tc>
        <w:tc>
          <w:tcPr>
            <w:tcW w:w="3069" w:type="dxa"/>
            <w:tcBorders>
              <w:top w:val="nil"/>
            </w:tcBorders>
            <w:shd w:val="clear" w:color="auto" w:fill="ECECEC"/>
          </w:tcPr>
          <w:p w14:paraId="3460C76E" w14:textId="77777777" w:rsidR="002131DD" w:rsidRDefault="002131DD">
            <w:pPr>
              <w:pStyle w:val="TableParagraph"/>
              <w:spacing w:before="0"/>
              <w:ind w:left="0"/>
              <w:rPr>
                <w:rFonts w:ascii="Arial"/>
                <w:b/>
                <w:sz w:val="20"/>
              </w:rPr>
            </w:pPr>
          </w:p>
          <w:p w14:paraId="7FCFA7FD" w14:textId="77777777" w:rsidR="002131DD" w:rsidRDefault="002131DD">
            <w:pPr>
              <w:pStyle w:val="TableParagraph"/>
              <w:spacing w:before="132"/>
              <w:ind w:left="0"/>
              <w:rPr>
                <w:rFonts w:ascii="Arial"/>
                <w:b/>
                <w:sz w:val="20"/>
              </w:rPr>
            </w:pPr>
          </w:p>
          <w:p w14:paraId="5C6C9DBA" w14:textId="77777777" w:rsidR="002131DD" w:rsidRDefault="0051632A">
            <w:pPr>
              <w:pStyle w:val="TableParagraph"/>
              <w:spacing w:before="0"/>
              <w:rPr>
                <w:sz w:val="20"/>
              </w:rPr>
            </w:pPr>
            <w:r>
              <w:rPr>
                <w:sz w:val="20"/>
              </w:rPr>
              <w:t>Responsable</w:t>
            </w:r>
            <w:r>
              <w:rPr>
                <w:spacing w:val="-8"/>
                <w:sz w:val="20"/>
              </w:rPr>
              <w:t xml:space="preserve"> </w:t>
            </w:r>
            <w:r>
              <w:rPr>
                <w:sz w:val="20"/>
              </w:rPr>
              <w:t>del</w:t>
            </w:r>
            <w:r>
              <w:rPr>
                <w:spacing w:val="-6"/>
                <w:sz w:val="20"/>
              </w:rPr>
              <w:t xml:space="preserve"> </w:t>
            </w:r>
            <w:r>
              <w:rPr>
                <w:spacing w:val="-2"/>
                <w:sz w:val="20"/>
              </w:rPr>
              <w:t>Equipo</w:t>
            </w:r>
          </w:p>
        </w:tc>
        <w:tc>
          <w:tcPr>
            <w:tcW w:w="4677" w:type="dxa"/>
            <w:tcBorders>
              <w:top w:val="nil"/>
            </w:tcBorders>
            <w:shd w:val="clear" w:color="auto" w:fill="ECECEC"/>
          </w:tcPr>
          <w:p w14:paraId="4DEBDC7C" w14:textId="77777777" w:rsidR="002131DD" w:rsidRDefault="002131DD">
            <w:pPr>
              <w:pStyle w:val="TableParagraph"/>
              <w:spacing w:before="0"/>
              <w:ind w:left="0"/>
              <w:rPr>
                <w:rFonts w:ascii="Arial"/>
                <w:b/>
                <w:sz w:val="20"/>
              </w:rPr>
            </w:pPr>
          </w:p>
          <w:p w14:paraId="6C765ACF" w14:textId="77777777" w:rsidR="002131DD" w:rsidRDefault="002131DD">
            <w:pPr>
              <w:pStyle w:val="TableParagraph"/>
              <w:spacing w:before="132"/>
              <w:ind w:left="0"/>
              <w:rPr>
                <w:rFonts w:ascii="Arial"/>
                <w:b/>
                <w:sz w:val="20"/>
              </w:rPr>
            </w:pPr>
          </w:p>
          <w:p w14:paraId="1386A845" w14:textId="77777777" w:rsidR="002131DD" w:rsidRDefault="0051632A">
            <w:pPr>
              <w:pStyle w:val="TableParagraph"/>
              <w:spacing w:before="0"/>
              <w:rPr>
                <w:sz w:val="20"/>
              </w:rPr>
            </w:pPr>
            <w:r>
              <w:rPr>
                <w:sz w:val="20"/>
              </w:rPr>
              <w:t>Dirección</w:t>
            </w:r>
            <w:r>
              <w:rPr>
                <w:spacing w:val="-6"/>
                <w:sz w:val="20"/>
              </w:rPr>
              <w:t xml:space="preserve"> </w:t>
            </w:r>
            <w:r>
              <w:rPr>
                <w:spacing w:val="-2"/>
                <w:sz w:val="20"/>
              </w:rPr>
              <w:t>General</w:t>
            </w:r>
          </w:p>
        </w:tc>
      </w:tr>
      <w:tr w:rsidR="002131DD" w14:paraId="7DCEAEE6" w14:textId="77777777">
        <w:trPr>
          <w:trHeight w:val="971"/>
        </w:trPr>
        <w:tc>
          <w:tcPr>
            <w:tcW w:w="2457" w:type="dxa"/>
          </w:tcPr>
          <w:p w14:paraId="754DE9B3" w14:textId="77777777" w:rsidR="002131DD" w:rsidRDefault="0051632A">
            <w:pPr>
              <w:pStyle w:val="TableParagraph"/>
              <w:spacing w:before="162" w:line="360" w:lineRule="auto"/>
              <w:ind w:left="108" w:right="721"/>
              <w:rPr>
                <w:sz w:val="20"/>
              </w:rPr>
            </w:pPr>
            <w:r>
              <w:rPr>
                <w:sz w:val="20"/>
              </w:rPr>
              <w:t>Norma</w:t>
            </w:r>
            <w:r>
              <w:rPr>
                <w:spacing w:val="-14"/>
                <w:sz w:val="20"/>
              </w:rPr>
              <w:t xml:space="preserve"> </w:t>
            </w:r>
            <w:r>
              <w:rPr>
                <w:sz w:val="20"/>
              </w:rPr>
              <w:t>Constanza Morales Cruz</w:t>
            </w:r>
          </w:p>
        </w:tc>
        <w:tc>
          <w:tcPr>
            <w:tcW w:w="3069" w:type="dxa"/>
          </w:tcPr>
          <w:p w14:paraId="490B698B" w14:textId="77777777" w:rsidR="002131DD" w:rsidRDefault="0051632A">
            <w:pPr>
              <w:pStyle w:val="TableParagraph"/>
              <w:spacing w:before="162" w:line="360" w:lineRule="auto"/>
              <w:rPr>
                <w:sz w:val="20"/>
              </w:rPr>
            </w:pPr>
            <w:r>
              <w:rPr>
                <w:sz w:val="20"/>
              </w:rPr>
              <w:t>Responsable</w:t>
            </w:r>
            <w:r>
              <w:rPr>
                <w:spacing w:val="-14"/>
                <w:sz w:val="20"/>
              </w:rPr>
              <w:t xml:space="preserve"> </w:t>
            </w:r>
            <w:r>
              <w:rPr>
                <w:sz w:val="20"/>
              </w:rPr>
              <w:t>de</w:t>
            </w:r>
            <w:r>
              <w:rPr>
                <w:spacing w:val="-12"/>
                <w:sz w:val="20"/>
              </w:rPr>
              <w:t xml:space="preserve"> </w:t>
            </w:r>
            <w:r>
              <w:rPr>
                <w:sz w:val="20"/>
              </w:rPr>
              <w:t>línea</w:t>
            </w:r>
            <w:r>
              <w:rPr>
                <w:spacing w:val="-12"/>
                <w:sz w:val="20"/>
              </w:rPr>
              <w:t xml:space="preserve"> </w:t>
            </w:r>
            <w:r>
              <w:rPr>
                <w:sz w:val="20"/>
              </w:rPr>
              <w:t xml:space="preserve">de </w:t>
            </w:r>
            <w:r>
              <w:rPr>
                <w:spacing w:val="-2"/>
                <w:sz w:val="20"/>
              </w:rPr>
              <w:t>producción</w:t>
            </w:r>
          </w:p>
        </w:tc>
        <w:tc>
          <w:tcPr>
            <w:tcW w:w="4677" w:type="dxa"/>
          </w:tcPr>
          <w:p w14:paraId="55DCDA87" w14:textId="77777777" w:rsidR="002131DD" w:rsidRDefault="0051632A">
            <w:pPr>
              <w:pStyle w:val="TableParagraph"/>
              <w:spacing w:before="162"/>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14B84F80" w14:textId="77777777" w:rsidR="002131DD" w:rsidRDefault="0051632A">
            <w:pPr>
              <w:pStyle w:val="TableParagraph"/>
              <w:spacing w:before="115"/>
              <w:rPr>
                <w:sz w:val="20"/>
              </w:rPr>
            </w:pPr>
            <w:r>
              <w:rPr>
                <w:sz w:val="20"/>
              </w:rPr>
              <w:t>Centro</w:t>
            </w:r>
            <w:r>
              <w:rPr>
                <w:spacing w:val="-3"/>
                <w:sz w:val="20"/>
              </w:rPr>
              <w:t xml:space="preserve"> </w:t>
            </w:r>
            <w:r>
              <w:rPr>
                <w:sz w:val="20"/>
              </w:rPr>
              <w:t>de</w:t>
            </w:r>
            <w:r>
              <w:rPr>
                <w:spacing w:val="-3"/>
                <w:sz w:val="20"/>
              </w:rPr>
              <w:t xml:space="preserve"> </w:t>
            </w:r>
            <w:r>
              <w:rPr>
                <w:sz w:val="20"/>
              </w:rPr>
              <w:t>Comercio</w:t>
            </w:r>
            <w:r>
              <w:rPr>
                <w:spacing w:val="-2"/>
                <w:sz w:val="20"/>
              </w:rPr>
              <w:t xml:space="preserve"> </w:t>
            </w:r>
            <w:r>
              <w:rPr>
                <w:sz w:val="20"/>
              </w:rPr>
              <w:t>y</w:t>
            </w:r>
            <w:r>
              <w:rPr>
                <w:spacing w:val="-2"/>
                <w:sz w:val="20"/>
              </w:rPr>
              <w:t xml:space="preserve"> Servicios</w:t>
            </w:r>
          </w:p>
        </w:tc>
      </w:tr>
      <w:tr w:rsidR="002131DD" w14:paraId="4944BA61" w14:textId="77777777">
        <w:trPr>
          <w:trHeight w:val="987"/>
        </w:trPr>
        <w:tc>
          <w:tcPr>
            <w:tcW w:w="2457" w:type="dxa"/>
            <w:shd w:val="clear" w:color="auto" w:fill="ECECEC"/>
          </w:tcPr>
          <w:p w14:paraId="7D189FBE" w14:textId="77777777" w:rsidR="002131DD" w:rsidRDefault="0051632A">
            <w:pPr>
              <w:pStyle w:val="TableParagraph"/>
              <w:spacing w:before="170" w:line="357" w:lineRule="auto"/>
              <w:ind w:left="108" w:right="699"/>
              <w:rPr>
                <w:sz w:val="20"/>
              </w:rPr>
            </w:pPr>
            <w:r>
              <w:rPr>
                <w:sz w:val="20"/>
              </w:rPr>
              <w:t>Marlon Augusto Villamizar</w:t>
            </w:r>
            <w:r>
              <w:rPr>
                <w:spacing w:val="-14"/>
                <w:sz w:val="20"/>
              </w:rPr>
              <w:t xml:space="preserve"> </w:t>
            </w:r>
            <w:r>
              <w:rPr>
                <w:sz w:val="20"/>
              </w:rPr>
              <w:t>Morales</w:t>
            </w:r>
          </w:p>
        </w:tc>
        <w:tc>
          <w:tcPr>
            <w:tcW w:w="3069" w:type="dxa"/>
            <w:shd w:val="clear" w:color="auto" w:fill="ECECEC"/>
          </w:tcPr>
          <w:p w14:paraId="34B53555" w14:textId="77777777" w:rsidR="002131DD" w:rsidRDefault="002131DD">
            <w:pPr>
              <w:pStyle w:val="TableParagraph"/>
              <w:spacing w:before="111"/>
              <w:ind w:left="0"/>
              <w:rPr>
                <w:rFonts w:ascii="Arial"/>
                <w:b/>
                <w:sz w:val="20"/>
              </w:rPr>
            </w:pPr>
          </w:p>
          <w:p w14:paraId="26CBDAB8" w14:textId="77777777" w:rsidR="002131DD" w:rsidRDefault="0051632A">
            <w:pPr>
              <w:pStyle w:val="TableParagraph"/>
              <w:spacing w:before="0"/>
              <w:rPr>
                <w:sz w:val="20"/>
              </w:rPr>
            </w:pPr>
            <w:r>
              <w:rPr>
                <w:sz w:val="20"/>
              </w:rPr>
              <w:t>Experto</w:t>
            </w:r>
            <w:r>
              <w:rPr>
                <w:spacing w:val="-6"/>
                <w:sz w:val="20"/>
              </w:rPr>
              <w:t xml:space="preserve"> </w:t>
            </w:r>
            <w:r>
              <w:rPr>
                <w:spacing w:val="-2"/>
                <w:sz w:val="20"/>
              </w:rPr>
              <w:t>Técnico</w:t>
            </w:r>
          </w:p>
        </w:tc>
        <w:tc>
          <w:tcPr>
            <w:tcW w:w="4677" w:type="dxa"/>
            <w:shd w:val="clear" w:color="auto" w:fill="ECECEC"/>
          </w:tcPr>
          <w:p w14:paraId="75927A57" w14:textId="77777777" w:rsidR="002131DD" w:rsidRDefault="002131DD">
            <w:pPr>
              <w:pStyle w:val="TableParagraph"/>
              <w:spacing w:before="111"/>
              <w:ind w:left="0"/>
              <w:rPr>
                <w:rFonts w:ascii="Arial"/>
                <w:b/>
                <w:sz w:val="20"/>
              </w:rPr>
            </w:pPr>
          </w:p>
          <w:p w14:paraId="0F6C4FF9" w14:textId="77777777" w:rsidR="002131DD" w:rsidRDefault="0051632A">
            <w:pPr>
              <w:pStyle w:val="TableParagraph"/>
              <w:spacing w:before="0"/>
              <w:rPr>
                <w:sz w:val="20"/>
              </w:rPr>
            </w:pPr>
            <w:r>
              <w:rPr>
                <w:sz w:val="20"/>
              </w:rPr>
              <w:t>Global</w:t>
            </w:r>
            <w:r>
              <w:rPr>
                <w:spacing w:val="-6"/>
                <w:sz w:val="20"/>
              </w:rPr>
              <w:t xml:space="preserve"> </w:t>
            </w:r>
            <w:r>
              <w:rPr>
                <w:sz w:val="20"/>
              </w:rPr>
              <w:t>Green</w:t>
            </w:r>
            <w:r>
              <w:rPr>
                <w:spacing w:val="-6"/>
                <w:sz w:val="20"/>
              </w:rPr>
              <w:t xml:space="preserve"> </w:t>
            </w:r>
            <w:proofErr w:type="spellStart"/>
            <w:r>
              <w:rPr>
                <w:sz w:val="20"/>
              </w:rPr>
              <w:t>Growth</w:t>
            </w:r>
            <w:proofErr w:type="spellEnd"/>
            <w:r>
              <w:rPr>
                <w:spacing w:val="-5"/>
                <w:sz w:val="20"/>
              </w:rPr>
              <w:t xml:space="preserve"> </w:t>
            </w:r>
            <w:proofErr w:type="spellStart"/>
            <w:r>
              <w:rPr>
                <w:sz w:val="20"/>
              </w:rPr>
              <w:t>Institute</w:t>
            </w:r>
            <w:proofErr w:type="spellEnd"/>
            <w:r>
              <w:rPr>
                <w:spacing w:val="-6"/>
                <w:sz w:val="20"/>
              </w:rPr>
              <w:t xml:space="preserve"> </w:t>
            </w:r>
            <w:r>
              <w:rPr>
                <w:spacing w:val="-2"/>
                <w:sz w:val="20"/>
              </w:rPr>
              <w:t>(GGGI)</w:t>
            </w:r>
          </w:p>
        </w:tc>
      </w:tr>
      <w:tr w:rsidR="002131DD" w14:paraId="1E6943DB" w14:textId="77777777">
        <w:trPr>
          <w:trHeight w:val="972"/>
        </w:trPr>
        <w:tc>
          <w:tcPr>
            <w:tcW w:w="2457" w:type="dxa"/>
          </w:tcPr>
          <w:p w14:paraId="6CAEFA8B" w14:textId="77777777" w:rsidR="002131DD" w:rsidRDefault="0051632A">
            <w:pPr>
              <w:pStyle w:val="TableParagraph"/>
              <w:spacing w:before="162" w:line="357" w:lineRule="auto"/>
              <w:ind w:left="108" w:right="1"/>
              <w:rPr>
                <w:sz w:val="20"/>
              </w:rPr>
            </w:pPr>
            <w:hyperlink r:id="rId52">
              <w:r>
                <w:rPr>
                  <w:sz w:val="20"/>
                </w:rPr>
                <w:t>Leidy</w:t>
              </w:r>
              <w:r>
                <w:rPr>
                  <w:spacing w:val="-14"/>
                  <w:sz w:val="20"/>
                </w:rPr>
                <w:t xml:space="preserve"> </w:t>
              </w:r>
              <w:r>
                <w:rPr>
                  <w:sz w:val="20"/>
                </w:rPr>
                <w:t>Carolina</w:t>
              </w:r>
              <w:r>
                <w:rPr>
                  <w:spacing w:val="-14"/>
                  <w:sz w:val="20"/>
                </w:rPr>
                <w:t xml:space="preserve"> </w:t>
              </w:r>
              <w:r>
                <w:rPr>
                  <w:sz w:val="20"/>
                </w:rPr>
                <w:t>Arias</w:t>
              </w:r>
            </w:hyperlink>
            <w:r>
              <w:rPr>
                <w:sz w:val="20"/>
              </w:rPr>
              <w:t xml:space="preserve"> </w:t>
            </w:r>
            <w:hyperlink r:id="rId53">
              <w:r>
                <w:rPr>
                  <w:spacing w:val="-2"/>
                  <w:sz w:val="20"/>
                </w:rPr>
                <w:t>Aguirre</w:t>
              </w:r>
            </w:hyperlink>
          </w:p>
        </w:tc>
        <w:tc>
          <w:tcPr>
            <w:tcW w:w="3069" w:type="dxa"/>
          </w:tcPr>
          <w:p w14:paraId="0FCEA880" w14:textId="77777777" w:rsidR="002131DD" w:rsidRDefault="002131DD">
            <w:pPr>
              <w:pStyle w:val="TableParagraph"/>
              <w:spacing w:before="104"/>
              <w:ind w:left="0"/>
              <w:rPr>
                <w:rFonts w:ascii="Arial"/>
                <w:b/>
                <w:sz w:val="20"/>
              </w:rPr>
            </w:pPr>
          </w:p>
          <w:p w14:paraId="0622EFAD" w14:textId="77777777" w:rsidR="002131DD" w:rsidRDefault="0051632A">
            <w:pPr>
              <w:pStyle w:val="TableParagraph"/>
              <w:spacing w:before="0"/>
              <w:rPr>
                <w:sz w:val="20"/>
              </w:rPr>
            </w:pPr>
            <w:r>
              <w:rPr>
                <w:sz w:val="20"/>
              </w:rPr>
              <w:t>Diseñadora</w:t>
            </w:r>
            <w:r>
              <w:rPr>
                <w:spacing w:val="-10"/>
                <w:sz w:val="20"/>
              </w:rPr>
              <w:t xml:space="preserve"> </w:t>
            </w:r>
            <w:r>
              <w:rPr>
                <w:spacing w:val="-2"/>
                <w:sz w:val="20"/>
              </w:rPr>
              <w:t>instruccional</w:t>
            </w:r>
          </w:p>
        </w:tc>
        <w:tc>
          <w:tcPr>
            <w:tcW w:w="4677" w:type="dxa"/>
          </w:tcPr>
          <w:p w14:paraId="055163AB" w14:textId="77777777" w:rsidR="002131DD" w:rsidRDefault="0051632A">
            <w:pPr>
              <w:pStyle w:val="TableParagraph"/>
              <w:spacing w:before="162" w:line="357" w:lineRule="auto"/>
              <w:ind w:right="1712"/>
              <w:rPr>
                <w:sz w:val="20"/>
              </w:rPr>
            </w:pPr>
            <w:r>
              <w:rPr>
                <w:sz w:val="20"/>
              </w:rPr>
              <w:t>Regional Distrito Capital - Centro</w:t>
            </w:r>
            <w:r>
              <w:rPr>
                <w:spacing w:val="-10"/>
                <w:sz w:val="20"/>
              </w:rPr>
              <w:t xml:space="preserve"> </w:t>
            </w:r>
            <w:r>
              <w:rPr>
                <w:sz w:val="20"/>
              </w:rPr>
              <w:t>de</w:t>
            </w:r>
            <w:r>
              <w:rPr>
                <w:spacing w:val="-10"/>
                <w:sz w:val="20"/>
              </w:rPr>
              <w:t xml:space="preserve"> </w:t>
            </w:r>
            <w:r>
              <w:rPr>
                <w:sz w:val="20"/>
              </w:rPr>
              <w:t>diseño</w:t>
            </w:r>
            <w:r>
              <w:rPr>
                <w:spacing w:val="-10"/>
                <w:sz w:val="20"/>
              </w:rPr>
              <w:t xml:space="preserve"> </w:t>
            </w:r>
            <w:r>
              <w:rPr>
                <w:sz w:val="20"/>
              </w:rPr>
              <w:t>y</w:t>
            </w:r>
            <w:r>
              <w:rPr>
                <w:spacing w:val="-10"/>
                <w:sz w:val="20"/>
              </w:rPr>
              <w:t xml:space="preserve"> </w:t>
            </w:r>
            <w:r>
              <w:rPr>
                <w:sz w:val="20"/>
              </w:rPr>
              <w:t>metrología</w:t>
            </w:r>
          </w:p>
        </w:tc>
      </w:tr>
      <w:tr w:rsidR="002131DD" w14:paraId="70A8DB11" w14:textId="77777777">
        <w:trPr>
          <w:trHeight w:val="970"/>
        </w:trPr>
        <w:tc>
          <w:tcPr>
            <w:tcW w:w="2457" w:type="dxa"/>
            <w:shd w:val="clear" w:color="auto" w:fill="ECECEC"/>
          </w:tcPr>
          <w:p w14:paraId="475CECE5" w14:textId="77777777" w:rsidR="002131DD" w:rsidRDefault="0051632A">
            <w:pPr>
              <w:pStyle w:val="TableParagraph"/>
              <w:spacing w:line="360" w:lineRule="auto"/>
              <w:ind w:left="108" w:right="1"/>
              <w:rPr>
                <w:sz w:val="20"/>
              </w:rPr>
            </w:pPr>
            <w:r>
              <w:rPr>
                <w:sz w:val="20"/>
              </w:rPr>
              <w:t>Silvia</w:t>
            </w:r>
            <w:r>
              <w:rPr>
                <w:spacing w:val="-14"/>
                <w:sz w:val="20"/>
              </w:rPr>
              <w:t xml:space="preserve"> </w:t>
            </w:r>
            <w:r>
              <w:rPr>
                <w:sz w:val="20"/>
              </w:rPr>
              <w:t>Milena</w:t>
            </w:r>
            <w:r>
              <w:rPr>
                <w:spacing w:val="-14"/>
                <w:sz w:val="20"/>
              </w:rPr>
              <w:t xml:space="preserve"> </w:t>
            </w:r>
            <w:proofErr w:type="spellStart"/>
            <w:r>
              <w:rPr>
                <w:sz w:val="20"/>
              </w:rPr>
              <w:t>Sequeda</w:t>
            </w:r>
            <w:proofErr w:type="spellEnd"/>
            <w:r>
              <w:rPr>
                <w:sz w:val="20"/>
              </w:rPr>
              <w:t xml:space="preserve"> </w:t>
            </w:r>
            <w:r>
              <w:rPr>
                <w:spacing w:val="-2"/>
                <w:sz w:val="20"/>
              </w:rPr>
              <w:t>Cárdenas</w:t>
            </w:r>
          </w:p>
        </w:tc>
        <w:tc>
          <w:tcPr>
            <w:tcW w:w="3069" w:type="dxa"/>
            <w:shd w:val="clear" w:color="auto" w:fill="ECECEC"/>
          </w:tcPr>
          <w:p w14:paraId="52F8D9D8" w14:textId="77777777" w:rsidR="002131DD" w:rsidRDefault="002131DD">
            <w:pPr>
              <w:pStyle w:val="TableParagraph"/>
              <w:spacing w:before="103"/>
              <w:ind w:left="0"/>
              <w:rPr>
                <w:rFonts w:ascii="Arial"/>
                <w:b/>
                <w:sz w:val="20"/>
              </w:rPr>
            </w:pPr>
          </w:p>
          <w:p w14:paraId="2FCA0657" w14:textId="77777777" w:rsidR="002131DD" w:rsidRDefault="0051632A">
            <w:pPr>
              <w:pStyle w:val="TableParagraph"/>
              <w:spacing w:before="0"/>
              <w:rPr>
                <w:sz w:val="20"/>
              </w:rPr>
            </w:pPr>
            <w:r>
              <w:rPr>
                <w:sz w:val="20"/>
              </w:rPr>
              <w:t>Evaluadora</w:t>
            </w:r>
            <w:r>
              <w:rPr>
                <w:spacing w:val="-9"/>
                <w:sz w:val="20"/>
              </w:rPr>
              <w:t xml:space="preserve"> </w:t>
            </w:r>
            <w:r>
              <w:rPr>
                <w:spacing w:val="-2"/>
                <w:sz w:val="20"/>
              </w:rPr>
              <w:t>instruccional</w:t>
            </w:r>
          </w:p>
        </w:tc>
        <w:tc>
          <w:tcPr>
            <w:tcW w:w="4677" w:type="dxa"/>
            <w:shd w:val="clear" w:color="auto" w:fill="ECECEC"/>
          </w:tcPr>
          <w:p w14:paraId="74620D65" w14:textId="77777777" w:rsidR="002131DD" w:rsidRDefault="0051632A">
            <w:pPr>
              <w:pStyle w:val="TableParagraph"/>
              <w:spacing w:line="360" w:lineRule="auto"/>
              <w:ind w:right="1712"/>
              <w:rPr>
                <w:sz w:val="20"/>
              </w:rPr>
            </w:pPr>
            <w:r>
              <w:rPr>
                <w:sz w:val="20"/>
              </w:rPr>
              <w:t>Regional Distrito Capital - Centro</w:t>
            </w:r>
            <w:r>
              <w:rPr>
                <w:spacing w:val="-13"/>
                <w:sz w:val="20"/>
              </w:rPr>
              <w:t xml:space="preserve"> </w:t>
            </w:r>
            <w:r>
              <w:rPr>
                <w:sz w:val="20"/>
              </w:rPr>
              <w:t>de</w:t>
            </w:r>
            <w:r>
              <w:rPr>
                <w:spacing w:val="-13"/>
                <w:sz w:val="20"/>
              </w:rPr>
              <w:t xml:space="preserve"> </w:t>
            </w:r>
            <w:r>
              <w:rPr>
                <w:sz w:val="20"/>
              </w:rPr>
              <w:t>gestión</w:t>
            </w:r>
            <w:r>
              <w:rPr>
                <w:spacing w:val="-13"/>
                <w:sz w:val="20"/>
              </w:rPr>
              <w:t xml:space="preserve"> </w:t>
            </w:r>
            <w:r>
              <w:rPr>
                <w:sz w:val="20"/>
              </w:rPr>
              <w:t>industrial</w:t>
            </w:r>
          </w:p>
        </w:tc>
      </w:tr>
      <w:tr w:rsidR="002131DD" w14:paraId="2CB9243E" w14:textId="77777777">
        <w:trPr>
          <w:trHeight w:val="969"/>
        </w:trPr>
        <w:tc>
          <w:tcPr>
            <w:tcW w:w="2457" w:type="dxa"/>
          </w:tcPr>
          <w:p w14:paraId="18E9134A" w14:textId="77777777" w:rsidR="002131DD" w:rsidRDefault="0051632A">
            <w:pPr>
              <w:pStyle w:val="TableParagraph"/>
              <w:spacing w:line="360" w:lineRule="auto"/>
              <w:ind w:left="108" w:right="1"/>
              <w:rPr>
                <w:sz w:val="20"/>
              </w:rPr>
            </w:pPr>
            <w:r>
              <w:rPr>
                <w:sz w:val="20"/>
              </w:rPr>
              <w:t>Sandra</w:t>
            </w:r>
            <w:r>
              <w:rPr>
                <w:spacing w:val="-14"/>
                <w:sz w:val="20"/>
              </w:rPr>
              <w:t xml:space="preserve"> </w:t>
            </w:r>
            <w:r>
              <w:rPr>
                <w:sz w:val="20"/>
              </w:rPr>
              <w:t>Patricia</w:t>
            </w:r>
            <w:r>
              <w:rPr>
                <w:spacing w:val="-14"/>
                <w:sz w:val="20"/>
              </w:rPr>
              <w:t xml:space="preserve"> </w:t>
            </w:r>
            <w:r>
              <w:rPr>
                <w:sz w:val="20"/>
              </w:rPr>
              <w:t xml:space="preserve">Hoyos </w:t>
            </w:r>
            <w:r>
              <w:rPr>
                <w:spacing w:val="-2"/>
                <w:sz w:val="20"/>
              </w:rPr>
              <w:t>Sepúlveda</w:t>
            </w:r>
          </w:p>
        </w:tc>
        <w:tc>
          <w:tcPr>
            <w:tcW w:w="3069" w:type="dxa"/>
          </w:tcPr>
          <w:p w14:paraId="4095B7F4" w14:textId="77777777" w:rsidR="002131DD" w:rsidRDefault="002131DD">
            <w:pPr>
              <w:pStyle w:val="TableParagraph"/>
              <w:spacing w:before="103"/>
              <w:ind w:left="0"/>
              <w:rPr>
                <w:rFonts w:ascii="Arial"/>
                <w:b/>
                <w:sz w:val="20"/>
              </w:rPr>
            </w:pPr>
          </w:p>
          <w:p w14:paraId="4ABEDCB6" w14:textId="77777777" w:rsidR="002131DD" w:rsidRDefault="0051632A">
            <w:pPr>
              <w:pStyle w:val="TableParagraph"/>
              <w:spacing w:before="0"/>
              <w:rPr>
                <w:sz w:val="20"/>
              </w:rPr>
            </w:pPr>
            <w:r>
              <w:rPr>
                <w:sz w:val="20"/>
              </w:rPr>
              <w:t>Corrección</w:t>
            </w:r>
            <w:r>
              <w:rPr>
                <w:spacing w:val="-4"/>
                <w:sz w:val="20"/>
              </w:rPr>
              <w:t xml:space="preserve"> </w:t>
            </w:r>
            <w:r>
              <w:rPr>
                <w:sz w:val="20"/>
              </w:rPr>
              <w:t>de</w:t>
            </w:r>
            <w:r>
              <w:rPr>
                <w:spacing w:val="-4"/>
                <w:sz w:val="20"/>
              </w:rPr>
              <w:t xml:space="preserve"> </w:t>
            </w:r>
            <w:r>
              <w:rPr>
                <w:spacing w:val="-2"/>
                <w:sz w:val="20"/>
              </w:rPr>
              <w:t>estilo</w:t>
            </w:r>
          </w:p>
        </w:tc>
        <w:tc>
          <w:tcPr>
            <w:tcW w:w="4677" w:type="dxa"/>
          </w:tcPr>
          <w:p w14:paraId="1726207D" w14:textId="77777777" w:rsidR="002131DD" w:rsidRDefault="0051632A">
            <w:pPr>
              <w:pStyle w:val="TableParagraph"/>
              <w:spacing w:line="360" w:lineRule="auto"/>
              <w:ind w:right="1844"/>
              <w:rPr>
                <w:sz w:val="20"/>
              </w:rPr>
            </w:pPr>
            <w:r>
              <w:rPr>
                <w:sz w:val="20"/>
              </w:rPr>
              <w:t>Regional Distrito Capital - Centro</w:t>
            </w:r>
            <w:r>
              <w:rPr>
                <w:spacing w:val="-10"/>
                <w:sz w:val="20"/>
              </w:rPr>
              <w:t xml:space="preserve"> </w:t>
            </w:r>
            <w:r>
              <w:rPr>
                <w:sz w:val="20"/>
              </w:rPr>
              <w:t>de</w:t>
            </w:r>
            <w:r>
              <w:rPr>
                <w:spacing w:val="-10"/>
                <w:sz w:val="20"/>
              </w:rPr>
              <w:t xml:space="preserve"> </w:t>
            </w:r>
            <w:r>
              <w:rPr>
                <w:sz w:val="20"/>
              </w:rPr>
              <w:t>Diseño</w:t>
            </w:r>
            <w:r>
              <w:rPr>
                <w:spacing w:val="-10"/>
                <w:sz w:val="20"/>
              </w:rPr>
              <w:t xml:space="preserve"> </w:t>
            </w:r>
            <w:r>
              <w:rPr>
                <w:sz w:val="20"/>
              </w:rPr>
              <w:t>y</w:t>
            </w:r>
            <w:r>
              <w:rPr>
                <w:spacing w:val="-10"/>
                <w:sz w:val="20"/>
              </w:rPr>
              <w:t xml:space="preserve"> </w:t>
            </w:r>
            <w:r>
              <w:rPr>
                <w:sz w:val="20"/>
              </w:rPr>
              <w:t>Metrología</w:t>
            </w:r>
          </w:p>
        </w:tc>
      </w:tr>
      <w:tr w:rsidR="002131DD" w14:paraId="0C06D870" w14:textId="77777777">
        <w:trPr>
          <w:trHeight w:val="982"/>
        </w:trPr>
        <w:tc>
          <w:tcPr>
            <w:tcW w:w="2457" w:type="dxa"/>
            <w:shd w:val="clear" w:color="auto" w:fill="ECECEC"/>
          </w:tcPr>
          <w:p w14:paraId="55B02747" w14:textId="77777777" w:rsidR="002131DD" w:rsidRDefault="0051632A">
            <w:pPr>
              <w:pStyle w:val="TableParagraph"/>
              <w:spacing w:before="167" w:line="360" w:lineRule="auto"/>
              <w:ind w:left="108" w:right="1"/>
              <w:rPr>
                <w:sz w:val="20"/>
              </w:rPr>
            </w:pPr>
            <w:r>
              <w:rPr>
                <w:sz w:val="20"/>
              </w:rPr>
              <w:t>Juan</w:t>
            </w:r>
            <w:r>
              <w:rPr>
                <w:spacing w:val="-14"/>
                <w:sz w:val="20"/>
              </w:rPr>
              <w:t xml:space="preserve"> </w:t>
            </w:r>
            <w:r>
              <w:rPr>
                <w:sz w:val="20"/>
              </w:rPr>
              <w:t>Gilberto</w:t>
            </w:r>
            <w:r>
              <w:rPr>
                <w:spacing w:val="-14"/>
                <w:sz w:val="20"/>
              </w:rPr>
              <w:t xml:space="preserve"> </w:t>
            </w:r>
            <w:r>
              <w:rPr>
                <w:sz w:val="20"/>
              </w:rPr>
              <w:t xml:space="preserve">Giraldo </w:t>
            </w:r>
            <w:r>
              <w:rPr>
                <w:spacing w:val="-2"/>
                <w:sz w:val="20"/>
              </w:rPr>
              <w:t>Cortés</w:t>
            </w:r>
          </w:p>
        </w:tc>
        <w:tc>
          <w:tcPr>
            <w:tcW w:w="3069" w:type="dxa"/>
            <w:shd w:val="clear" w:color="auto" w:fill="ECECEC"/>
          </w:tcPr>
          <w:p w14:paraId="61DFB6F1" w14:textId="77777777" w:rsidR="002131DD" w:rsidRDefault="002131DD">
            <w:pPr>
              <w:pStyle w:val="TableParagraph"/>
              <w:spacing w:before="109"/>
              <w:ind w:left="0"/>
              <w:rPr>
                <w:rFonts w:ascii="Arial"/>
                <w:b/>
                <w:sz w:val="20"/>
              </w:rPr>
            </w:pPr>
          </w:p>
          <w:p w14:paraId="5E7A27D2" w14:textId="77777777" w:rsidR="002131DD" w:rsidRDefault="0051632A">
            <w:pPr>
              <w:pStyle w:val="TableParagraph"/>
              <w:spacing w:before="0"/>
              <w:rPr>
                <w:sz w:val="20"/>
              </w:rPr>
            </w:pPr>
            <w:r>
              <w:rPr>
                <w:sz w:val="20"/>
              </w:rPr>
              <w:t>Diseñador</w:t>
            </w:r>
            <w:r>
              <w:rPr>
                <w:spacing w:val="-6"/>
                <w:sz w:val="20"/>
              </w:rPr>
              <w:t xml:space="preserve"> </w:t>
            </w:r>
            <w:r>
              <w:rPr>
                <w:spacing w:val="-2"/>
                <w:sz w:val="20"/>
              </w:rPr>
              <w:t>instruccional</w:t>
            </w:r>
          </w:p>
        </w:tc>
        <w:tc>
          <w:tcPr>
            <w:tcW w:w="4677" w:type="dxa"/>
            <w:shd w:val="clear" w:color="auto" w:fill="ECECEC"/>
          </w:tcPr>
          <w:p w14:paraId="0F568F30" w14:textId="77777777" w:rsidR="002131DD" w:rsidRDefault="0051632A">
            <w:pPr>
              <w:pStyle w:val="TableParagraph"/>
              <w:spacing w:before="167"/>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06BFED7F" w14:textId="77777777" w:rsidR="002131DD" w:rsidRDefault="0051632A">
            <w:pPr>
              <w:pStyle w:val="TableParagraph"/>
              <w:spacing w:before="115"/>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131DD" w14:paraId="5D07D490" w14:textId="77777777">
        <w:trPr>
          <w:trHeight w:val="970"/>
        </w:trPr>
        <w:tc>
          <w:tcPr>
            <w:tcW w:w="2457" w:type="dxa"/>
          </w:tcPr>
          <w:p w14:paraId="7DA9F61C" w14:textId="77777777" w:rsidR="002131DD" w:rsidRDefault="0051632A">
            <w:pPr>
              <w:pStyle w:val="TableParagraph"/>
              <w:spacing w:line="360" w:lineRule="auto"/>
              <w:ind w:left="108" w:right="1"/>
              <w:rPr>
                <w:sz w:val="20"/>
              </w:rPr>
            </w:pPr>
            <w:r>
              <w:rPr>
                <w:sz w:val="20"/>
              </w:rPr>
              <w:t>José</w:t>
            </w:r>
            <w:r>
              <w:rPr>
                <w:spacing w:val="-14"/>
                <w:sz w:val="20"/>
              </w:rPr>
              <w:t xml:space="preserve"> </w:t>
            </w:r>
            <w:r>
              <w:rPr>
                <w:sz w:val="20"/>
              </w:rPr>
              <w:t>Yobani</w:t>
            </w:r>
            <w:r>
              <w:rPr>
                <w:spacing w:val="-14"/>
                <w:sz w:val="20"/>
              </w:rPr>
              <w:t xml:space="preserve"> </w:t>
            </w:r>
            <w:r>
              <w:rPr>
                <w:sz w:val="20"/>
              </w:rPr>
              <w:t xml:space="preserve">Penagos </w:t>
            </w:r>
            <w:r>
              <w:rPr>
                <w:spacing w:val="-4"/>
                <w:sz w:val="20"/>
              </w:rPr>
              <w:t>Mora</w:t>
            </w:r>
          </w:p>
        </w:tc>
        <w:tc>
          <w:tcPr>
            <w:tcW w:w="3069" w:type="dxa"/>
          </w:tcPr>
          <w:p w14:paraId="7C537D90" w14:textId="77777777" w:rsidR="002131DD" w:rsidRDefault="002131DD">
            <w:pPr>
              <w:pStyle w:val="TableParagraph"/>
              <w:spacing w:before="0"/>
              <w:ind w:left="0"/>
              <w:rPr>
                <w:rFonts w:ascii="Arial"/>
                <w:b/>
                <w:sz w:val="20"/>
              </w:rPr>
            </w:pPr>
          </w:p>
          <w:p w14:paraId="2A050502" w14:textId="77777777" w:rsidR="002131DD" w:rsidRDefault="002131DD">
            <w:pPr>
              <w:pStyle w:val="TableParagraph"/>
              <w:spacing w:before="45"/>
              <w:ind w:left="0"/>
              <w:rPr>
                <w:rFonts w:ascii="Arial"/>
                <w:b/>
                <w:sz w:val="20"/>
              </w:rPr>
            </w:pPr>
          </w:p>
          <w:p w14:paraId="1D9DF5C5" w14:textId="77777777" w:rsidR="002131DD" w:rsidRDefault="0051632A">
            <w:pPr>
              <w:pStyle w:val="TableParagraph"/>
              <w:spacing w:before="1"/>
              <w:rPr>
                <w:sz w:val="20"/>
              </w:rPr>
            </w:pPr>
            <w:r>
              <w:rPr>
                <w:sz w:val="20"/>
              </w:rPr>
              <w:t>Diseñador</w:t>
            </w:r>
            <w:r>
              <w:rPr>
                <w:spacing w:val="-8"/>
                <w:sz w:val="20"/>
              </w:rPr>
              <w:t xml:space="preserve"> </w:t>
            </w:r>
            <w:r>
              <w:rPr>
                <w:spacing w:val="-5"/>
                <w:sz w:val="20"/>
              </w:rPr>
              <w:t>Web</w:t>
            </w:r>
          </w:p>
        </w:tc>
        <w:tc>
          <w:tcPr>
            <w:tcW w:w="4677" w:type="dxa"/>
          </w:tcPr>
          <w:p w14:paraId="4FEA4A73" w14:textId="77777777" w:rsidR="002131DD" w:rsidRDefault="0051632A">
            <w:pPr>
              <w:pStyle w:val="TableParagraph"/>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6A370D58" w14:textId="77777777" w:rsidR="002131DD" w:rsidRDefault="0051632A">
            <w:pPr>
              <w:pStyle w:val="TableParagraph"/>
              <w:spacing w:before="114"/>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131DD" w14:paraId="7D80F8B2" w14:textId="77777777">
        <w:trPr>
          <w:trHeight w:val="969"/>
        </w:trPr>
        <w:tc>
          <w:tcPr>
            <w:tcW w:w="2457" w:type="dxa"/>
            <w:shd w:val="clear" w:color="auto" w:fill="ECECEC"/>
          </w:tcPr>
          <w:p w14:paraId="10729239" w14:textId="77777777" w:rsidR="002131DD" w:rsidRDefault="002131DD">
            <w:pPr>
              <w:pStyle w:val="TableParagraph"/>
              <w:spacing w:before="0"/>
              <w:ind w:left="0"/>
              <w:rPr>
                <w:rFonts w:ascii="Arial"/>
                <w:b/>
                <w:sz w:val="20"/>
              </w:rPr>
            </w:pPr>
          </w:p>
          <w:p w14:paraId="16605C7E" w14:textId="77777777" w:rsidR="002131DD" w:rsidRDefault="002131DD">
            <w:pPr>
              <w:pStyle w:val="TableParagraph"/>
              <w:spacing w:before="44"/>
              <w:ind w:left="0"/>
              <w:rPr>
                <w:rFonts w:ascii="Arial"/>
                <w:b/>
                <w:sz w:val="20"/>
              </w:rPr>
            </w:pPr>
          </w:p>
          <w:p w14:paraId="09C901B4" w14:textId="77777777" w:rsidR="002131DD" w:rsidRDefault="0051632A">
            <w:pPr>
              <w:pStyle w:val="TableParagraph"/>
              <w:spacing w:before="0"/>
              <w:ind w:left="0" w:right="69"/>
              <w:jc w:val="center"/>
              <w:rPr>
                <w:sz w:val="20"/>
              </w:rPr>
            </w:pPr>
            <w:r>
              <w:rPr>
                <w:sz w:val="20"/>
              </w:rPr>
              <w:t>Davison</w:t>
            </w:r>
            <w:r>
              <w:rPr>
                <w:spacing w:val="-6"/>
                <w:sz w:val="20"/>
              </w:rPr>
              <w:t xml:space="preserve"> </w:t>
            </w:r>
            <w:r>
              <w:rPr>
                <w:sz w:val="20"/>
              </w:rPr>
              <w:t>Gaitán</w:t>
            </w:r>
            <w:r>
              <w:rPr>
                <w:spacing w:val="-4"/>
                <w:sz w:val="20"/>
              </w:rPr>
              <w:t xml:space="preserve"> </w:t>
            </w:r>
            <w:r>
              <w:rPr>
                <w:spacing w:val="-2"/>
                <w:sz w:val="20"/>
              </w:rPr>
              <w:t>Escobar</w:t>
            </w:r>
          </w:p>
        </w:tc>
        <w:tc>
          <w:tcPr>
            <w:tcW w:w="3069" w:type="dxa"/>
            <w:shd w:val="clear" w:color="auto" w:fill="ECECEC"/>
          </w:tcPr>
          <w:p w14:paraId="7F530524" w14:textId="77777777" w:rsidR="002131DD" w:rsidRDefault="002131DD">
            <w:pPr>
              <w:pStyle w:val="TableParagraph"/>
              <w:spacing w:before="0"/>
              <w:ind w:left="0"/>
              <w:rPr>
                <w:rFonts w:ascii="Arial"/>
                <w:b/>
                <w:sz w:val="20"/>
              </w:rPr>
            </w:pPr>
          </w:p>
          <w:p w14:paraId="2EF94378" w14:textId="77777777" w:rsidR="002131DD" w:rsidRDefault="002131DD">
            <w:pPr>
              <w:pStyle w:val="TableParagraph"/>
              <w:spacing w:before="44"/>
              <w:ind w:left="0"/>
              <w:rPr>
                <w:rFonts w:ascii="Arial"/>
                <w:b/>
                <w:sz w:val="20"/>
              </w:rPr>
            </w:pPr>
          </w:p>
          <w:p w14:paraId="2B9E2325" w14:textId="77777777" w:rsidR="002131DD" w:rsidRDefault="0051632A">
            <w:pPr>
              <w:pStyle w:val="TableParagraph"/>
              <w:spacing w:before="0"/>
              <w:rPr>
                <w:sz w:val="20"/>
              </w:rPr>
            </w:pPr>
            <w:r>
              <w:rPr>
                <w:spacing w:val="-2"/>
                <w:sz w:val="20"/>
              </w:rPr>
              <w:t>Desarrollador</w:t>
            </w:r>
            <w:r>
              <w:rPr>
                <w:spacing w:val="12"/>
                <w:sz w:val="20"/>
              </w:rPr>
              <w:t xml:space="preserve"> </w:t>
            </w:r>
            <w:proofErr w:type="spellStart"/>
            <w:r>
              <w:rPr>
                <w:spacing w:val="-2"/>
                <w:sz w:val="20"/>
              </w:rPr>
              <w:t>Fullstack</w:t>
            </w:r>
            <w:proofErr w:type="spellEnd"/>
          </w:p>
        </w:tc>
        <w:tc>
          <w:tcPr>
            <w:tcW w:w="4677" w:type="dxa"/>
            <w:shd w:val="clear" w:color="auto" w:fill="ECECEC"/>
          </w:tcPr>
          <w:p w14:paraId="6CB70008" w14:textId="77777777" w:rsidR="002131DD" w:rsidRDefault="0051632A">
            <w:pPr>
              <w:pStyle w:val="TableParagraph"/>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43891896" w14:textId="77777777" w:rsidR="002131DD" w:rsidRDefault="0051632A">
            <w:pPr>
              <w:pStyle w:val="TableParagraph"/>
              <w:spacing w:before="114"/>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131DD" w14:paraId="6DC97186" w14:textId="77777777">
        <w:trPr>
          <w:trHeight w:val="970"/>
        </w:trPr>
        <w:tc>
          <w:tcPr>
            <w:tcW w:w="2457" w:type="dxa"/>
          </w:tcPr>
          <w:p w14:paraId="57D1CC6F" w14:textId="77777777" w:rsidR="002131DD" w:rsidRDefault="0051632A">
            <w:pPr>
              <w:pStyle w:val="TableParagraph"/>
              <w:spacing w:before="161" w:line="357" w:lineRule="auto"/>
              <w:ind w:left="108" w:right="431"/>
              <w:rPr>
                <w:sz w:val="20"/>
              </w:rPr>
            </w:pPr>
            <w:r>
              <w:rPr>
                <w:sz w:val="20"/>
              </w:rPr>
              <w:t>Gilberto Junior Rodríguez</w:t>
            </w:r>
            <w:r>
              <w:rPr>
                <w:spacing w:val="-14"/>
                <w:sz w:val="20"/>
              </w:rPr>
              <w:t xml:space="preserve"> </w:t>
            </w:r>
            <w:proofErr w:type="spellStart"/>
            <w:r>
              <w:rPr>
                <w:sz w:val="20"/>
              </w:rPr>
              <w:t>Rodríguez</w:t>
            </w:r>
            <w:proofErr w:type="spellEnd"/>
          </w:p>
        </w:tc>
        <w:tc>
          <w:tcPr>
            <w:tcW w:w="3069" w:type="dxa"/>
          </w:tcPr>
          <w:p w14:paraId="269C9D43" w14:textId="77777777" w:rsidR="002131DD" w:rsidRDefault="002131DD">
            <w:pPr>
              <w:pStyle w:val="TableParagraph"/>
              <w:spacing w:before="0"/>
              <w:ind w:left="0"/>
              <w:rPr>
                <w:rFonts w:ascii="Arial"/>
                <w:b/>
                <w:sz w:val="20"/>
              </w:rPr>
            </w:pPr>
          </w:p>
          <w:p w14:paraId="6149CC22" w14:textId="77777777" w:rsidR="002131DD" w:rsidRDefault="002131DD">
            <w:pPr>
              <w:pStyle w:val="TableParagraph"/>
              <w:spacing w:before="45"/>
              <w:ind w:left="0"/>
              <w:rPr>
                <w:rFonts w:ascii="Arial"/>
                <w:b/>
                <w:sz w:val="20"/>
              </w:rPr>
            </w:pPr>
          </w:p>
          <w:p w14:paraId="6729286A" w14:textId="77777777" w:rsidR="002131DD" w:rsidRDefault="0051632A">
            <w:pPr>
              <w:pStyle w:val="TableParagraph"/>
              <w:spacing w:before="1"/>
              <w:rPr>
                <w:sz w:val="20"/>
              </w:rPr>
            </w:pPr>
            <w:r>
              <w:rPr>
                <w:sz w:val="20"/>
              </w:rPr>
              <w:t>Storyboard</w:t>
            </w:r>
            <w:r>
              <w:rPr>
                <w:spacing w:val="-1"/>
                <w:sz w:val="20"/>
              </w:rPr>
              <w:t xml:space="preserve"> </w:t>
            </w:r>
            <w:r>
              <w:rPr>
                <w:sz w:val="20"/>
              </w:rPr>
              <w:t>e</w:t>
            </w:r>
            <w:r>
              <w:rPr>
                <w:spacing w:val="-2"/>
                <w:sz w:val="20"/>
              </w:rPr>
              <w:t xml:space="preserve"> Ilustración</w:t>
            </w:r>
          </w:p>
        </w:tc>
        <w:tc>
          <w:tcPr>
            <w:tcW w:w="4677" w:type="dxa"/>
          </w:tcPr>
          <w:p w14:paraId="31005236" w14:textId="77777777" w:rsidR="002131DD" w:rsidRDefault="0051632A">
            <w:pPr>
              <w:pStyle w:val="TableParagraph"/>
              <w:spacing w:before="161"/>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745EA413" w14:textId="77777777" w:rsidR="002131DD" w:rsidRDefault="0051632A">
            <w:pPr>
              <w:pStyle w:val="TableParagraph"/>
              <w:spacing w:before="113"/>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131DD" w14:paraId="6FCE1ECC" w14:textId="77777777">
        <w:trPr>
          <w:trHeight w:val="970"/>
        </w:trPr>
        <w:tc>
          <w:tcPr>
            <w:tcW w:w="2457" w:type="dxa"/>
            <w:shd w:val="clear" w:color="auto" w:fill="ECECEC"/>
          </w:tcPr>
          <w:p w14:paraId="64150F00" w14:textId="77777777" w:rsidR="002131DD" w:rsidRDefault="0051632A">
            <w:pPr>
              <w:pStyle w:val="TableParagraph"/>
              <w:spacing w:line="360" w:lineRule="auto"/>
              <w:ind w:left="108" w:right="721"/>
              <w:rPr>
                <w:sz w:val="20"/>
              </w:rPr>
            </w:pPr>
            <w:r>
              <w:rPr>
                <w:sz w:val="20"/>
              </w:rPr>
              <w:t>Nelson</w:t>
            </w:r>
            <w:r>
              <w:rPr>
                <w:spacing w:val="-14"/>
                <w:sz w:val="20"/>
              </w:rPr>
              <w:t xml:space="preserve"> </w:t>
            </w:r>
            <w:r>
              <w:rPr>
                <w:sz w:val="20"/>
              </w:rPr>
              <w:t>Iván</w:t>
            </w:r>
            <w:r>
              <w:rPr>
                <w:spacing w:val="-14"/>
                <w:sz w:val="20"/>
              </w:rPr>
              <w:t xml:space="preserve"> </w:t>
            </w:r>
            <w:r>
              <w:rPr>
                <w:sz w:val="20"/>
              </w:rPr>
              <w:t xml:space="preserve">Vera </w:t>
            </w:r>
            <w:r>
              <w:rPr>
                <w:spacing w:val="-2"/>
                <w:sz w:val="20"/>
              </w:rPr>
              <w:t>Briceño</w:t>
            </w:r>
          </w:p>
        </w:tc>
        <w:tc>
          <w:tcPr>
            <w:tcW w:w="3069" w:type="dxa"/>
            <w:shd w:val="clear" w:color="auto" w:fill="ECECEC"/>
          </w:tcPr>
          <w:p w14:paraId="16ED4D71" w14:textId="77777777" w:rsidR="002131DD" w:rsidRDefault="002131DD">
            <w:pPr>
              <w:pStyle w:val="TableParagraph"/>
              <w:spacing w:before="0"/>
              <w:ind w:left="0"/>
              <w:rPr>
                <w:rFonts w:ascii="Arial"/>
                <w:b/>
                <w:sz w:val="20"/>
              </w:rPr>
            </w:pPr>
          </w:p>
          <w:p w14:paraId="28C0A4BF" w14:textId="77777777" w:rsidR="002131DD" w:rsidRDefault="002131DD">
            <w:pPr>
              <w:pStyle w:val="TableParagraph"/>
              <w:spacing w:before="45"/>
              <w:ind w:left="0"/>
              <w:rPr>
                <w:rFonts w:ascii="Arial"/>
                <w:b/>
                <w:sz w:val="20"/>
              </w:rPr>
            </w:pPr>
          </w:p>
          <w:p w14:paraId="017CEBD0" w14:textId="77777777" w:rsidR="002131DD" w:rsidRDefault="0051632A">
            <w:pPr>
              <w:pStyle w:val="TableParagraph"/>
              <w:spacing w:before="1"/>
              <w:rPr>
                <w:sz w:val="20"/>
              </w:rPr>
            </w:pPr>
            <w:r>
              <w:rPr>
                <w:sz w:val="20"/>
              </w:rPr>
              <w:t>Producción</w:t>
            </w:r>
            <w:r>
              <w:rPr>
                <w:spacing w:val="-9"/>
                <w:sz w:val="20"/>
              </w:rPr>
              <w:t xml:space="preserve"> </w:t>
            </w:r>
            <w:r>
              <w:rPr>
                <w:spacing w:val="-2"/>
                <w:sz w:val="20"/>
              </w:rPr>
              <w:t>audiovisual</w:t>
            </w:r>
          </w:p>
        </w:tc>
        <w:tc>
          <w:tcPr>
            <w:tcW w:w="4677" w:type="dxa"/>
            <w:shd w:val="clear" w:color="auto" w:fill="ECECEC"/>
          </w:tcPr>
          <w:p w14:paraId="306F356C" w14:textId="77777777" w:rsidR="002131DD" w:rsidRDefault="0051632A">
            <w:pPr>
              <w:pStyle w:val="TableParagraph"/>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3561462E" w14:textId="77777777" w:rsidR="002131DD" w:rsidRDefault="0051632A">
            <w:pPr>
              <w:pStyle w:val="TableParagraph"/>
              <w:spacing w:before="114"/>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bl>
    <w:p w14:paraId="518076A0" w14:textId="77777777" w:rsidR="002131DD" w:rsidRDefault="002131DD">
      <w:pPr>
        <w:pStyle w:val="TableParagraph"/>
        <w:rPr>
          <w:sz w:val="20"/>
        </w:rPr>
        <w:sectPr w:rsidR="002131DD">
          <w:pgSz w:w="12240" w:h="15840"/>
          <w:pgMar w:top="1600" w:right="360" w:bottom="1060" w:left="720" w:header="322" w:footer="783" w:gutter="0"/>
          <w:cols w:space="720"/>
        </w:sectPr>
      </w:pPr>
    </w:p>
    <w:p w14:paraId="4853B9C2" w14:textId="77777777" w:rsidR="002131DD" w:rsidRDefault="002131DD">
      <w:pPr>
        <w:pStyle w:val="Textoindependiente"/>
        <w:spacing w:before="9"/>
        <w:ind w:left="0"/>
        <w:rPr>
          <w:rFonts w:ascii="Arial"/>
          <w:b/>
          <w:sz w:val="7"/>
        </w:rPr>
      </w:pPr>
    </w:p>
    <w:tbl>
      <w:tblPr>
        <w:tblStyle w:val="TableNormal"/>
        <w:tblW w:w="0" w:type="auto"/>
        <w:tblInd w:w="303"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1E0" w:firstRow="1" w:lastRow="1" w:firstColumn="1" w:lastColumn="1" w:noHBand="0" w:noVBand="0"/>
      </w:tblPr>
      <w:tblGrid>
        <w:gridCol w:w="2457"/>
        <w:gridCol w:w="3069"/>
        <w:gridCol w:w="4677"/>
      </w:tblGrid>
      <w:tr w:rsidR="002131DD" w14:paraId="66679421" w14:textId="77777777">
        <w:trPr>
          <w:trHeight w:val="969"/>
        </w:trPr>
        <w:tc>
          <w:tcPr>
            <w:tcW w:w="2457" w:type="dxa"/>
          </w:tcPr>
          <w:p w14:paraId="4F0A14F4" w14:textId="77777777" w:rsidR="002131DD" w:rsidRDefault="002131DD">
            <w:pPr>
              <w:pStyle w:val="TableParagraph"/>
              <w:spacing w:before="0"/>
              <w:ind w:left="0"/>
              <w:rPr>
                <w:rFonts w:ascii="Arial"/>
                <w:b/>
                <w:sz w:val="20"/>
              </w:rPr>
            </w:pPr>
          </w:p>
          <w:p w14:paraId="50D2A770" w14:textId="77777777" w:rsidR="002131DD" w:rsidRDefault="002131DD">
            <w:pPr>
              <w:pStyle w:val="TableParagraph"/>
              <w:spacing w:before="44"/>
              <w:ind w:left="0"/>
              <w:rPr>
                <w:rFonts w:ascii="Arial"/>
                <w:b/>
                <w:sz w:val="20"/>
              </w:rPr>
            </w:pPr>
          </w:p>
          <w:p w14:paraId="3C6E4283" w14:textId="77777777" w:rsidR="002131DD" w:rsidRDefault="0051632A">
            <w:pPr>
              <w:pStyle w:val="TableParagraph"/>
              <w:spacing w:before="0"/>
              <w:ind w:left="108"/>
              <w:rPr>
                <w:sz w:val="20"/>
              </w:rPr>
            </w:pPr>
            <w:r>
              <w:rPr>
                <w:sz w:val="20"/>
              </w:rPr>
              <w:t>Oleg</w:t>
            </w:r>
            <w:r>
              <w:rPr>
                <w:spacing w:val="-3"/>
                <w:sz w:val="20"/>
              </w:rPr>
              <w:t xml:space="preserve"> </w:t>
            </w:r>
            <w:proofErr w:type="spellStart"/>
            <w:r>
              <w:rPr>
                <w:spacing w:val="-2"/>
                <w:sz w:val="20"/>
              </w:rPr>
              <w:t>Litvin</w:t>
            </w:r>
            <w:proofErr w:type="spellEnd"/>
          </w:p>
        </w:tc>
        <w:tc>
          <w:tcPr>
            <w:tcW w:w="3069" w:type="dxa"/>
          </w:tcPr>
          <w:p w14:paraId="6CFA78B9" w14:textId="77777777" w:rsidR="002131DD" w:rsidRDefault="002131DD">
            <w:pPr>
              <w:pStyle w:val="TableParagraph"/>
              <w:spacing w:before="0"/>
              <w:ind w:left="0"/>
              <w:rPr>
                <w:rFonts w:ascii="Arial"/>
                <w:b/>
                <w:sz w:val="20"/>
              </w:rPr>
            </w:pPr>
          </w:p>
          <w:p w14:paraId="5FF648F1" w14:textId="77777777" w:rsidR="002131DD" w:rsidRDefault="002131DD">
            <w:pPr>
              <w:pStyle w:val="TableParagraph"/>
              <w:spacing w:before="44"/>
              <w:ind w:left="0"/>
              <w:rPr>
                <w:rFonts w:ascii="Arial"/>
                <w:b/>
                <w:sz w:val="20"/>
              </w:rPr>
            </w:pPr>
          </w:p>
          <w:p w14:paraId="06592995" w14:textId="77777777" w:rsidR="002131DD" w:rsidRDefault="0051632A">
            <w:pPr>
              <w:pStyle w:val="TableParagraph"/>
              <w:spacing w:before="0"/>
              <w:rPr>
                <w:sz w:val="20"/>
              </w:rPr>
            </w:pPr>
            <w:r>
              <w:rPr>
                <w:spacing w:val="-2"/>
                <w:sz w:val="20"/>
              </w:rPr>
              <w:t>Animador</w:t>
            </w:r>
          </w:p>
        </w:tc>
        <w:tc>
          <w:tcPr>
            <w:tcW w:w="4677" w:type="dxa"/>
          </w:tcPr>
          <w:p w14:paraId="259CFF6A" w14:textId="77777777" w:rsidR="002131DD" w:rsidRDefault="0051632A">
            <w:pPr>
              <w:pStyle w:val="TableParagraph"/>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12FF4786" w14:textId="77777777" w:rsidR="002131DD" w:rsidRDefault="0051632A">
            <w:pPr>
              <w:pStyle w:val="TableParagraph"/>
              <w:spacing w:before="114"/>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131DD" w14:paraId="02A73F90" w14:textId="77777777">
        <w:trPr>
          <w:trHeight w:val="970"/>
        </w:trPr>
        <w:tc>
          <w:tcPr>
            <w:tcW w:w="2457" w:type="dxa"/>
            <w:shd w:val="clear" w:color="auto" w:fill="ECECEC"/>
          </w:tcPr>
          <w:p w14:paraId="2EAA9586" w14:textId="77777777" w:rsidR="002131DD" w:rsidRDefault="002131DD">
            <w:pPr>
              <w:pStyle w:val="TableParagraph"/>
              <w:spacing w:before="0"/>
              <w:ind w:left="0"/>
              <w:rPr>
                <w:rFonts w:ascii="Arial"/>
                <w:b/>
                <w:sz w:val="20"/>
              </w:rPr>
            </w:pPr>
          </w:p>
          <w:p w14:paraId="6136FFDB" w14:textId="77777777" w:rsidR="002131DD" w:rsidRDefault="002131DD">
            <w:pPr>
              <w:pStyle w:val="TableParagraph"/>
              <w:spacing w:before="45"/>
              <w:ind w:left="0"/>
              <w:rPr>
                <w:rFonts w:ascii="Arial"/>
                <w:b/>
                <w:sz w:val="20"/>
              </w:rPr>
            </w:pPr>
          </w:p>
          <w:p w14:paraId="16026E05" w14:textId="77777777" w:rsidR="002131DD" w:rsidRDefault="0051632A">
            <w:pPr>
              <w:pStyle w:val="TableParagraph"/>
              <w:spacing w:before="1"/>
              <w:ind w:left="108"/>
              <w:rPr>
                <w:sz w:val="20"/>
              </w:rPr>
            </w:pPr>
            <w:r>
              <w:rPr>
                <w:sz w:val="20"/>
              </w:rPr>
              <w:t>Jorge</w:t>
            </w:r>
            <w:r>
              <w:rPr>
                <w:spacing w:val="-4"/>
                <w:sz w:val="20"/>
              </w:rPr>
              <w:t xml:space="preserve"> </w:t>
            </w:r>
            <w:r>
              <w:rPr>
                <w:sz w:val="20"/>
              </w:rPr>
              <w:t>Bustos</w:t>
            </w:r>
            <w:r>
              <w:rPr>
                <w:spacing w:val="-4"/>
                <w:sz w:val="20"/>
              </w:rPr>
              <w:t xml:space="preserve"> </w:t>
            </w:r>
            <w:r>
              <w:rPr>
                <w:spacing w:val="-2"/>
                <w:sz w:val="20"/>
              </w:rPr>
              <w:t>Gómez</w:t>
            </w:r>
          </w:p>
        </w:tc>
        <w:tc>
          <w:tcPr>
            <w:tcW w:w="3069" w:type="dxa"/>
            <w:shd w:val="clear" w:color="auto" w:fill="ECECEC"/>
          </w:tcPr>
          <w:p w14:paraId="76437A26" w14:textId="77777777" w:rsidR="002131DD" w:rsidRDefault="0051632A">
            <w:pPr>
              <w:pStyle w:val="TableParagraph"/>
              <w:spacing w:line="360" w:lineRule="auto"/>
              <w:rPr>
                <w:sz w:val="20"/>
              </w:rPr>
            </w:pPr>
            <w:r>
              <w:rPr>
                <w:sz w:val="20"/>
              </w:rPr>
              <w:t>Validación</w:t>
            </w:r>
            <w:r>
              <w:rPr>
                <w:spacing w:val="-12"/>
                <w:sz w:val="20"/>
              </w:rPr>
              <w:t xml:space="preserve"> </w:t>
            </w:r>
            <w:r>
              <w:rPr>
                <w:sz w:val="20"/>
              </w:rPr>
              <w:t>y</w:t>
            </w:r>
            <w:r>
              <w:rPr>
                <w:spacing w:val="-14"/>
                <w:sz w:val="20"/>
              </w:rPr>
              <w:t xml:space="preserve"> </w:t>
            </w:r>
            <w:r>
              <w:rPr>
                <w:sz w:val="20"/>
              </w:rPr>
              <w:t>vinculación</w:t>
            </w:r>
            <w:r>
              <w:rPr>
                <w:spacing w:val="-12"/>
                <w:sz w:val="20"/>
              </w:rPr>
              <w:t xml:space="preserve"> </w:t>
            </w:r>
            <w:r>
              <w:rPr>
                <w:sz w:val="20"/>
              </w:rPr>
              <w:t>en plataforma LMS</w:t>
            </w:r>
          </w:p>
        </w:tc>
        <w:tc>
          <w:tcPr>
            <w:tcW w:w="4677" w:type="dxa"/>
            <w:shd w:val="clear" w:color="auto" w:fill="ECECEC"/>
          </w:tcPr>
          <w:p w14:paraId="15B1F6D3" w14:textId="77777777" w:rsidR="002131DD" w:rsidRDefault="0051632A">
            <w:pPr>
              <w:pStyle w:val="TableParagraph"/>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6756A93C" w14:textId="77777777" w:rsidR="002131DD" w:rsidRDefault="0051632A">
            <w:pPr>
              <w:pStyle w:val="TableParagraph"/>
              <w:spacing w:before="114"/>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r w:rsidR="002131DD" w14:paraId="7C24120F" w14:textId="77777777">
        <w:trPr>
          <w:trHeight w:val="970"/>
        </w:trPr>
        <w:tc>
          <w:tcPr>
            <w:tcW w:w="2457" w:type="dxa"/>
          </w:tcPr>
          <w:p w14:paraId="653E25D7" w14:textId="77777777" w:rsidR="002131DD" w:rsidRDefault="002131DD">
            <w:pPr>
              <w:pStyle w:val="TableParagraph"/>
              <w:spacing w:before="0"/>
              <w:ind w:left="0"/>
              <w:rPr>
                <w:rFonts w:ascii="Arial"/>
                <w:b/>
                <w:sz w:val="20"/>
              </w:rPr>
            </w:pPr>
          </w:p>
          <w:p w14:paraId="1C3EA198" w14:textId="77777777" w:rsidR="002131DD" w:rsidRDefault="002131DD">
            <w:pPr>
              <w:pStyle w:val="TableParagraph"/>
              <w:spacing w:before="45"/>
              <w:ind w:left="0"/>
              <w:rPr>
                <w:rFonts w:ascii="Arial"/>
                <w:b/>
                <w:sz w:val="20"/>
              </w:rPr>
            </w:pPr>
          </w:p>
          <w:p w14:paraId="29CA11B2" w14:textId="77777777" w:rsidR="002131DD" w:rsidRDefault="0051632A">
            <w:pPr>
              <w:pStyle w:val="TableParagraph"/>
              <w:spacing w:before="1"/>
              <w:ind w:left="108"/>
              <w:rPr>
                <w:sz w:val="20"/>
              </w:rPr>
            </w:pPr>
            <w:r>
              <w:rPr>
                <w:sz w:val="20"/>
              </w:rPr>
              <w:t>Gilberto</w:t>
            </w:r>
            <w:r>
              <w:rPr>
                <w:spacing w:val="-6"/>
                <w:sz w:val="20"/>
              </w:rPr>
              <w:t xml:space="preserve"> </w:t>
            </w:r>
            <w:r>
              <w:rPr>
                <w:sz w:val="20"/>
              </w:rPr>
              <w:t>Naranjo</w:t>
            </w:r>
            <w:r>
              <w:rPr>
                <w:spacing w:val="-4"/>
                <w:sz w:val="20"/>
              </w:rPr>
              <w:t xml:space="preserve"> </w:t>
            </w:r>
            <w:r>
              <w:rPr>
                <w:spacing w:val="-2"/>
                <w:sz w:val="20"/>
              </w:rPr>
              <w:t>Farfán</w:t>
            </w:r>
          </w:p>
        </w:tc>
        <w:tc>
          <w:tcPr>
            <w:tcW w:w="3069" w:type="dxa"/>
          </w:tcPr>
          <w:p w14:paraId="4815AC76" w14:textId="77777777" w:rsidR="002131DD" w:rsidRDefault="0051632A">
            <w:pPr>
              <w:pStyle w:val="TableParagraph"/>
              <w:spacing w:line="360" w:lineRule="auto"/>
              <w:rPr>
                <w:sz w:val="20"/>
              </w:rPr>
            </w:pPr>
            <w:r>
              <w:rPr>
                <w:sz w:val="20"/>
              </w:rPr>
              <w:t>Validación</w:t>
            </w:r>
            <w:r>
              <w:rPr>
                <w:spacing w:val="-14"/>
                <w:sz w:val="20"/>
              </w:rPr>
              <w:t xml:space="preserve"> </w:t>
            </w:r>
            <w:r>
              <w:rPr>
                <w:sz w:val="20"/>
              </w:rPr>
              <w:t>de</w:t>
            </w:r>
            <w:r>
              <w:rPr>
                <w:spacing w:val="-14"/>
                <w:sz w:val="20"/>
              </w:rPr>
              <w:t xml:space="preserve"> </w:t>
            </w:r>
            <w:r>
              <w:rPr>
                <w:sz w:val="20"/>
              </w:rPr>
              <w:t xml:space="preserve">contenidos </w:t>
            </w:r>
            <w:r>
              <w:rPr>
                <w:spacing w:val="-2"/>
                <w:sz w:val="20"/>
              </w:rPr>
              <w:t>accesibles</w:t>
            </w:r>
          </w:p>
        </w:tc>
        <w:tc>
          <w:tcPr>
            <w:tcW w:w="4677" w:type="dxa"/>
          </w:tcPr>
          <w:p w14:paraId="0285F9B2" w14:textId="77777777" w:rsidR="002131DD" w:rsidRDefault="0051632A">
            <w:pPr>
              <w:pStyle w:val="TableParagraph"/>
              <w:rPr>
                <w:sz w:val="20"/>
              </w:rPr>
            </w:pPr>
            <w:r>
              <w:rPr>
                <w:sz w:val="20"/>
              </w:rPr>
              <w:t>Regional</w:t>
            </w:r>
            <w:r>
              <w:rPr>
                <w:spacing w:val="-9"/>
                <w:sz w:val="20"/>
              </w:rPr>
              <w:t xml:space="preserve"> </w:t>
            </w:r>
            <w:r>
              <w:rPr>
                <w:sz w:val="20"/>
              </w:rPr>
              <w:t>Tolima</w:t>
            </w:r>
            <w:r>
              <w:rPr>
                <w:spacing w:val="-6"/>
                <w:sz w:val="20"/>
              </w:rPr>
              <w:t xml:space="preserve"> </w:t>
            </w:r>
            <w:r>
              <w:rPr>
                <w:spacing w:val="-10"/>
                <w:sz w:val="20"/>
              </w:rPr>
              <w:t>-</w:t>
            </w:r>
          </w:p>
          <w:p w14:paraId="68C8D86F" w14:textId="77777777" w:rsidR="002131DD" w:rsidRDefault="0051632A">
            <w:pPr>
              <w:pStyle w:val="TableParagraph"/>
              <w:spacing w:before="114"/>
              <w:rPr>
                <w:sz w:val="20"/>
              </w:rPr>
            </w:pPr>
            <w:r>
              <w:rPr>
                <w:sz w:val="20"/>
              </w:rPr>
              <w:t>Centro</w:t>
            </w:r>
            <w:r>
              <w:rPr>
                <w:spacing w:val="-3"/>
                <w:sz w:val="20"/>
              </w:rPr>
              <w:t xml:space="preserve"> </w:t>
            </w:r>
            <w:r>
              <w:rPr>
                <w:sz w:val="20"/>
              </w:rPr>
              <w:t>de</w:t>
            </w:r>
            <w:r>
              <w:rPr>
                <w:spacing w:val="-2"/>
                <w:sz w:val="20"/>
              </w:rPr>
              <w:t xml:space="preserve"> </w:t>
            </w:r>
            <w:r>
              <w:rPr>
                <w:sz w:val="20"/>
              </w:rPr>
              <w:t>Comercio</w:t>
            </w:r>
            <w:r>
              <w:rPr>
                <w:spacing w:val="-3"/>
                <w:sz w:val="20"/>
              </w:rPr>
              <w:t xml:space="preserve"> </w:t>
            </w:r>
            <w:r>
              <w:rPr>
                <w:sz w:val="20"/>
              </w:rPr>
              <w:t>y</w:t>
            </w:r>
            <w:r>
              <w:rPr>
                <w:spacing w:val="-2"/>
                <w:sz w:val="20"/>
              </w:rPr>
              <w:t xml:space="preserve"> Servicios</w:t>
            </w:r>
          </w:p>
        </w:tc>
      </w:tr>
    </w:tbl>
    <w:p w14:paraId="0ED5C456" w14:textId="77777777" w:rsidR="0051632A" w:rsidRDefault="0051632A"/>
    <w:sectPr w:rsidR="0051632A">
      <w:pgSz w:w="12240" w:h="15840"/>
      <w:pgMar w:top="1600" w:right="360" w:bottom="980" w:left="720" w:header="322"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E8058" w14:textId="77777777" w:rsidR="0051632A" w:rsidRDefault="0051632A">
      <w:r>
        <w:separator/>
      </w:r>
    </w:p>
  </w:endnote>
  <w:endnote w:type="continuationSeparator" w:id="0">
    <w:p w14:paraId="22428425" w14:textId="77777777" w:rsidR="0051632A" w:rsidRDefault="00516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3FE8" w14:textId="77777777" w:rsidR="002131DD" w:rsidRDefault="0051632A">
    <w:pPr>
      <w:pStyle w:val="Textoindependiente"/>
      <w:spacing w:line="14" w:lineRule="auto"/>
      <w:ind w:left="0"/>
      <w:rPr>
        <w:sz w:val="20"/>
      </w:rPr>
    </w:pPr>
    <w:r>
      <w:rPr>
        <w:noProof/>
        <w:sz w:val="20"/>
      </w:rPr>
      <w:drawing>
        <wp:anchor distT="0" distB="0" distL="0" distR="0" simplePos="0" relativeHeight="251658240" behindDoc="1" locked="0" layoutInCell="1" allowOverlap="1" wp14:anchorId="6798E5B0" wp14:editId="6FB0915D">
          <wp:simplePos x="0" y="0"/>
          <wp:positionH relativeFrom="page">
            <wp:posOffset>2432304</wp:posOffset>
          </wp:positionH>
          <wp:positionV relativeFrom="page">
            <wp:posOffset>9454402</wp:posOffset>
          </wp:positionV>
          <wp:extent cx="2907792" cy="36589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63C5835C" wp14:editId="2B4D53E3">
              <wp:simplePos x="0" y="0"/>
              <wp:positionH relativeFrom="page">
                <wp:posOffset>6823709</wp:posOffset>
              </wp:positionH>
              <wp:positionV relativeFrom="page">
                <wp:posOffset>9383267</wp:posOffset>
              </wp:positionV>
              <wp:extent cx="67564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6350"/>
                      </a:xfrm>
                      <a:custGeom>
                        <a:avLst/>
                        <a:gdLst/>
                        <a:ahLst/>
                        <a:cxnLst/>
                        <a:rect l="l" t="t" r="r" b="b"/>
                        <a:pathLst>
                          <a:path w="675640" h="6350">
                            <a:moveTo>
                              <a:pt x="675131" y="0"/>
                            </a:moveTo>
                            <a:lnTo>
                              <a:pt x="0" y="0"/>
                            </a:lnTo>
                            <a:lnTo>
                              <a:pt x="0" y="6096"/>
                            </a:lnTo>
                            <a:lnTo>
                              <a:pt x="675131" y="6096"/>
                            </a:lnTo>
                            <a:lnTo>
                              <a:pt x="675131"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6C7888B0" id="Graphic 9" o:spid="_x0000_s1026" style="position:absolute;margin-left:537.3pt;margin-top:738.85pt;width:53.2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5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cf4NQIAANwEAAAOAAAAZHJzL2Uyb0RvYy54bWysVN9v0zAQfkfif7D8TtNuLKNR0wltbEKa&#10;xqQV8ew6ThPh+IzPbbr/nrMTtwGeQCiSc859Pn/f/cjq5thpdlAOWzAlX8zmnCkjoWrNruRfN/fv&#10;PnCGXphKaDCq5K8K+c367ZtVbwt1AQ3oSjlGQQwWvS15470tsgxlozqBM7DKkLMG1wlPW7fLKid6&#10;it7p7GI+z7MeXGUdSIVIX+8GJ1/H+HWtpP9S16g80yUnbj6uLq7bsGbrlSh2TtimlSMN8Q8sOtEa&#10;uvQU6k54wfau/SNU10oHCLWfSegyqOtWqqiB1Czmv6l5aYRVUQslB+0pTfj/wsqnw7NjbVXyJWdG&#10;dFSihzEby5Cc3mJBmBf77II8tI8gvyM5sl88YYMj5li7LmBJHDvGTL+eMq2Onkn6mF9f5e+pHpJc&#10;+eVVrEMminRU7tE/KIhhxOER/VCmKlmiSZY8mmQ6KnYos45l9pxRmR1nVObtUGYrfDgXuAWT9Wce&#10;zUgj+Do4qA1ElA8CiOvicsFZUkE8zxBtplBSNEElX3rbGG7A5PNlHlhRsORO7wE2ufVvsCmTKZjU&#10;gGq4J2iOF57yQJdPM42g2+q+1TpoR7fb3mrHDoJSev0pPCPfCSw2wVD30AFbqF6pm3pqoJLjj71w&#10;ijP92VC/htlLhkvGNhnO61uIExrT7tBvjt+Es8ySWXJPbfMEaRpEkVqC+AfAgA0nDXzce6jb0C+R&#10;28Bo3NAIRf3juIcZne4j6vxTWv8EAAD//wMAUEsDBBQABgAIAAAAIQCf3K7u3QAAAA8BAAAPAAAA&#10;ZHJzL2Rvd25yZXYueG1sTI9BTsMwEEX3SNzBGiQ2iDqpojoKcSqo1ANQOIAbD0lEPE5tp01vz5QN&#10;7ObPfP15v94ubhRnDHHwpCFfZSCQWm8H6jR8fuyfSxAxGbJm9IQarhhh29zf1aay/kLveD6kTnAI&#10;xcpo6FOaKilj26MzceUnJL59+eBMYhk6aYO5cLgb5TrLNtKZgfhDbybc9dh+H2angVIbg7NL8RQ6&#10;d4pvAaU6zVo/PiyvLyASLunPDDd8RoeGmY5+JhvFyDpTxYa9PBVKKRA3T17mXPD4uysVyKaW/3s0&#10;PwAAAP//AwBQSwECLQAUAAYACAAAACEAtoM4kv4AAADhAQAAEwAAAAAAAAAAAAAAAAAAAAAAW0Nv&#10;bnRlbnRfVHlwZXNdLnhtbFBLAQItABQABgAIAAAAIQA4/SH/1gAAAJQBAAALAAAAAAAAAAAAAAAA&#10;AC8BAABfcmVscy8ucmVsc1BLAQItABQABgAIAAAAIQD5ucf4NQIAANwEAAAOAAAAAAAAAAAAAAAA&#10;AC4CAABkcnMvZTJvRG9jLnhtbFBLAQItABQABgAIAAAAIQCf3K7u3QAAAA8BAAAPAAAAAAAAAAAA&#10;AAAAAI8EAABkcnMvZG93bnJldi54bWxQSwUGAAAAAAQABADzAAAAmQUAAAAA&#10;" path="m675131,l,,,6096r675131,l675131,xe" fillcolor="#7e7e7e"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09801C8" wp14:editId="72893915">
              <wp:simplePos x="0" y="0"/>
              <wp:positionH relativeFrom="page">
                <wp:posOffset>7288783</wp:posOffset>
              </wp:positionH>
              <wp:positionV relativeFrom="page">
                <wp:posOffset>9394148</wp:posOffset>
              </wp:positionV>
              <wp:extent cx="19494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35D62F8D" w14:textId="77777777" w:rsidR="002131DD" w:rsidRDefault="0051632A">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509801C8" id="_x0000_t202" coordsize="21600,21600" o:spt="202" path="m,l,21600r21600,l21600,xe">
              <v:stroke joinstyle="miter"/>
              <v:path gradientshapeok="t" o:connecttype="rect"/>
            </v:shapetype>
            <v:shape id="Textbox 10" o:spid="_x0000_s1027" type="#_x0000_t202" style="position:absolute;margin-left:573.9pt;margin-top:739.7pt;width:15.35pt;height:15.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aNpwEAAEADAAAOAAAAZHJzL2Uyb0RvYy54bWysUsFuGyEQvVfqPyDuNbaVRPXK6yht1KpS&#10;1FZK8gEsC17UhaEM9q7/vgO7dqL2VuUCAzzemzcz29vR9eyoI1rwNV8tlpxpr6C1fl/z56cvHz5y&#10;hkn6Vvbgdc1PGvnt7v277RAqvYYO+lZHRiQeqyHUvEspVEKg6rSTuICgPT0aiE4mOsa9aKMciN31&#10;Yr1c3ogBYhsiKI1It/fTI98VfmO0Sj+MQZ1YX3PKLZU1lrXJq9htZbWPMnRWzWnI/8jCSetJ9EJ1&#10;L5Nkh2j/oXJWRUAwaaHACTDGKl08kJvV8i83j50Munih4mC4lAnfjlZ9P/6MzLbUOyqPl4569KTH&#10;1MDI6IbKMwSsCPUYCJfGTzAStFjF8ADqFxJEvMJMH5DQuRyjiS7vZJTRR5I4XapOKkxlts3V5uqa&#10;M0VPq83NenWdZcXL5xAxfdXgWA5qHqmpJQF5fMA0Qc+QOZdJPmeVxmacTTTQnsjDQM2uOf4+yKg5&#10;6795qmaejHMQz0FzDmLqP0OZn2zFw90hgbFFOUtMvLMytankPo9UnoPX54J6GfzdHwAAAP//AwBQ&#10;SwMEFAAGAAgAAAAhAMziu3/jAAAADwEAAA8AAABkcnMvZG93bnJldi54bWxMj8FOwzAQRO9I/IO1&#10;lbhRO5A2bRqnqhCckBBpOHB0EjexGq9D7Lbh79meym1GO5p9k20n27OzHr1xKCGaC2Aaa9cYbCV8&#10;lW+PK2A+KGxU71BL+NUetvn9XabSxl2w0Od9aBmVoE+VhC6EIeXc1522ys/doJFuBzdaFciOLW9G&#10;daFy2/MnIZbcKoP0oVODful0fdyfrITdNxav5uej+iwOhSnLtcD35VHKh9m02wALegq3MFzxCR1y&#10;YqrcCRvPevJRnBB7IBUn6xjYNRMlqwWwitQiEs/A84z/35H/AQAA//8DAFBLAQItABQABgAIAAAA&#10;IQC2gziS/gAAAOEBAAATAAAAAAAAAAAAAAAAAAAAAABbQ29udGVudF9UeXBlc10ueG1sUEsBAi0A&#10;FAAGAAgAAAAhADj9If/WAAAAlAEAAAsAAAAAAAAAAAAAAAAALwEAAF9yZWxzLy5yZWxzUEsBAi0A&#10;FAAGAAgAAAAhAFrr9o2nAQAAQAMAAA4AAAAAAAAAAAAAAAAALgIAAGRycy9lMm9Eb2MueG1sUEsB&#10;Ai0AFAAGAAgAAAAhAMziu3/jAAAADwEAAA8AAAAAAAAAAAAAAAAAAQQAAGRycy9kb3ducmV2Lnht&#10;bFBLBQYAAAAABAAEAPMAAAARBQAAAAA=&#10;" filled="f" stroked="f">
              <v:textbox inset="0,0,0,0">
                <w:txbxContent>
                  <w:p w14:paraId="35D62F8D" w14:textId="77777777" w:rsidR="002131DD" w:rsidRDefault="0051632A">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C353" w14:textId="77777777" w:rsidR="002131DD" w:rsidRDefault="0051632A">
    <w:pPr>
      <w:pStyle w:val="Textoindependiente"/>
      <w:spacing w:line="14" w:lineRule="auto"/>
      <w:ind w:left="0"/>
      <w:rPr>
        <w:sz w:val="20"/>
      </w:rPr>
    </w:pPr>
    <w:r>
      <w:rPr>
        <w:noProof/>
        <w:sz w:val="20"/>
      </w:rPr>
      <w:drawing>
        <wp:anchor distT="0" distB="0" distL="0" distR="0" simplePos="0" relativeHeight="251659264" behindDoc="1" locked="0" layoutInCell="1" allowOverlap="1" wp14:anchorId="3242A9B0" wp14:editId="427481EE">
          <wp:simplePos x="0" y="0"/>
          <wp:positionH relativeFrom="page">
            <wp:posOffset>2432304</wp:posOffset>
          </wp:positionH>
          <wp:positionV relativeFrom="page">
            <wp:posOffset>9454402</wp:posOffset>
          </wp:positionV>
          <wp:extent cx="2907792" cy="365897"/>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907792" cy="365897"/>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0AA95BC2" wp14:editId="1E31E238">
              <wp:simplePos x="0" y="0"/>
              <wp:positionH relativeFrom="page">
                <wp:posOffset>6823709</wp:posOffset>
              </wp:positionH>
              <wp:positionV relativeFrom="page">
                <wp:posOffset>9383267</wp:posOffset>
              </wp:positionV>
              <wp:extent cx="67564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6350"/>
                      </a:xfrm>
                      <a:custGeom>
                        <a:avLst/>
                        <a:gdLst/>
                        <a:ahLst/>
                        <a:cxnLst/>
                        <a:rect l="l" t="t" r="r" b="b"/>
                        <a:pathLst>
                          <a:path w="675640" h="6350">
                            <a:moveTo>
                              <a:pt x="675131" y="0"/>
                            </a:moveTo>
                            <a:lnTo>
                              <a:pt x="0" y="0"/>
                            </a:lnTo>
                            <a:lnTo>
                              <a:pt x="0" y="6096"/>
                            </a:lnTo>
                            <a:lnTo>
                              <a:pt x="675131" y="6096"/>
                            </a:lnTo>
                            <a:lnTo>
                              <a:pt x="675131"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43830A50" id="Graphic 15" o:spid="_x0000_s1026" style="position:absolute;margin-left:537.3pt;margin-top:738.85pt;width:53.2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56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XNgIAAN4EAAAOAAAAZHJzL2Uyb0RvYy54bWysVFFv0zAQfkfiP1h+p2k3mkHUdEIbm5Cm&#10;bdKKeHYdp4lwfObsNt2/5+zEbYAnEKrknH2fz9/dd9fV9bHT7KDQtWBKvpjNOVNGQtWaXcm/bu7e&#10;feDMeWEqocGokr8qx6/Xb9+seluoC2hAVwoZBTGu6G3JG+9tkWVONqoTbgZWGXLWgJ3wtMVdVqHo&#10;KXqns4v5PM96wMoiSOUcnd4OTr6O8etaSf9U1055pktO3HxcMa7bsGbrlSh2KGzTypGG+AcWnWgN&#10;PXoKdSu8YHts/wjVtRLBQe1nEroM6rqVKuZA2Szmv2Xz0girYi5UHGdPZXL/L6x8PDwjayvSbsmZ&#10;ER1pdD+Wg06oPL11BaFe7DOGBJ19APndkSP7xRM2bsQca+wCltJjx1jr11Ot1dEzSYf51TJ/T4pI&#10;cuWXy6hEJop0Ve6dv1cQw4jDg/ODUFWyRJMseTTJRJI7CK2j0J4zEho5I6G3g9BW+HAvcAsm6888&#10;mpFG8HVwUBuIKB8SIK6LywVnKQvieYZoM4VSRhNU8qWvjeEGTD7/mAdWFCy503eATV79G2yqZAom&#10;NTg1vBNyjg+e6kCPTyvtQLfVXat1yN3hbnujkR0ElfTqc/iNfCew2ASD7qEDtlC9Uj/11EEldz/2&#10;AhVn+ouhjg3TlwxMxjYZ6PUNxBmNZUfnN8dvAi2zZJbcU9s8QpoHUaSWIP4BMGDDTQOf9h7qNvRL&#10;5DYwGjc0RDH/ceDDlE73EXX+W1r/BAAA//8DAFBLAwQUAAYACAAAACEAn9yu7t0AAAAPAQAADwAA&#10;AGRycy9kb3ducmV2LnhtbEyPQU7DMBBF90jcwRokNog6qaI6CnEqqNQDUDiAGw9JRDxObadNb8+U&#10;Dezmz3z9eb/eLm4UZwxx8KQhX2UgkFpvB+o0fH7sn0sQMRmyZvSEGq4YYdvc39Wmsv5C73g+pE5w&#10;CMXKaOhTmiopY9ujM3HlJyS+ffngTGIZOmmDuXC4G+U6yzbSmYH4Q28m3PXYfh9mp4FSG4OzS/EU&#10;OneKbwGlOs1aPz4sry8gEi7pzww3fEaHhpmOfiYbxcg6U8WGvTwVSikQN09e5lzw+LsrFcimlv97&#10;ND8AAAD//wMAUEsBAi0AFAAGAAgAAAAhALaDOJL+AAAA4QEAABMAAAAAAAAAAAAAAAAAAAAAAFtD&#10;b250ZW50X1R5cGVzXS54bWxQSwECLQAUAAYACAAAACEAOP0h/9YAAACUAQAACwAAAAAAAAAAAAAA&#10;AAAvAQAAX3JlbHMvLnJlbHNQSwECLQAUAAYACAAAACEAxQf5VzYCAADeBAAADgAAAAAAAAAAAAAA&#10;AAAuAgAAZHJzL2Uyb0RvYy54bWxQSwECLQAUAAYACAAAACEAn9yu7t0AAAAPAQAADwAAAAAAAAAA&#10;AAAAAACQBAAAZHJzL2Rvd25yZXYueG1sUEsFBgAAAAAEAAQA8wAAAJoFAAAAAA==&#10;" path="m675131,l,,,6096r675131,l675131,xe" fillcolor="#7e7e7e"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AC02F6B" wp14:editId="39E81B1A">
              <wp:simplePos x="0" y="0"/>
              <wp:positionH relativeFrom="page">
                <wp:posOffset>7288783</wp:posOffset>
              </wp:positionH>
              <wp:positionV relativeFrom="page">
                <wp:posOffset>9394148</wp:posOffset>
              </wp:positionV>
              <wp:extent cx="194945" cy="1962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75821045" w14:textId="77777777" w:rsidR="002131DD" w:rsidRDefault="0051632A">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7AC02F6B" id="_x0000_t202" coordsize="21600,21600" o:spt="202" path="m,l,21600r21600,l21600,xe">
              <v:stroke joinstyle="miter"/>
              <v:path gradientshapeok="t" o:connecttype="rect"/>
            </v:shapetype>
            <v:shape id="Textbox 16" o:spid="_x0000_s1028" type="#_x0000_t202" style="position:absolute;margin-left:573.9pt;margin-top:739.7pt;width:15.35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4eMqQEAAEcDAAAOAAAAZHJzL2Uyb0RvYy54bWysUsGO2yAQvVfqPyDuDUm0GzVWnFXbVatK&#10;q7bS7n4AxhCjGoYyJHb+vgOOs6v2VvUCAzzevDczu7vR9eykI1rwNV8tlpxpr6C1/lDz56fP795z&#10;hkn6Vvbgdc3PGvnd/u2b3RAqvYYO+lZHRiQeqyHUvEspVEKg6rSTuICgPT0aiE4mOsaDaKMciN31&#10;Yr1cbsQAsQ0RlEak2/vpke8LvzFape/GoE6srzlpS2WNZW3yKvY7WR2iDJ1VFxnyH1Q4aT0lvVLd&#10;yyTZMdq/qJxVERBMWihwAoyxShcP5Ga1/MPNYyeDLl6oOBiuZcL/R6u+nX5EZlvq3YYzLx316EmP&#10;qYGR0Q2VZwhYEeoxEC6NH2EkaLGK4QHUTySIeIWZPiChczlGE13eySijj9SB87XqlIWpzLa92d7c&#10;cqboabXdrFe3Oa14+Rwipi8aHMtBzSM1tQiQpwdME3SGXLRM6bOqNDbjZG/20kB7JisD9bzm+Oso&#10;o+as/+qpqHlA5iDOQTMHMfWfoIxRduThwzGBsUVAzjTxXgRQt4qFy2TlcXh9LqiX+d//BgAA//8D&#10;AFBLAwQUAAYACAAAACEAzOK7f+MAAAAPAQAADwAAAGRycy9kb3ducmV2LnhtbEyPwU7DMBBE70j8&#10;g7WVuFE7kDZtGqeqEJyQEGk4cHQSN7Ear0PstuHv2Z7KbUY7mn2TbSfbs7MevXEoIZoLYBpr1xhs&#10;JXyVb48rYD4obFTvUEv41R62+f1dptLGXbDQ531oGZWgT5WELoQh5dzXnbbKz92gkW4HN1oVyI4t&#10;b0Z1oXLb8ychltwqg/ShU4N+6XR93J+shN03Fq/m56P6LA6FKcu1wPflUcqH2bTbAAt6CrcwXPEJ&#10;HXJiqtwJG8968lGcEHsgFSfrGNg1EyWrBbCK1CISz8DzjP/fkf8BAAD//wMAUEsBAi0AFAAGAAgA&#10;AAAhALaDOJL+AAAA4QEAABMAAAAAAAAAAAAAAAAAAAAAAFtDb250ZW50X1R5cGVzXS54bWxQSwEC&#10;LQAUAAYACAAAACEAOP0h/9YAAACUAQAACwAAAAAAAAAAAAAAAAAvAQAAX3JlbHMvLnJlbHNQSwEC&#10;LQAUAAYACAAAACEAJp+HjKkBAABHAwAADgAAAAAAAAAAAAAAAAAuAgAAZHJzL2Uyb0RvYy54bWxQ&#10;SwECLQAUAAYACAAAACEAzOK7f+MAAAAPAQAADwAAAAAAAAAAAAAAAAADBAAAZHJzL2Rvd25yZXYu&#10;eG1sUEsFBgAAAAAEAAQA8wAAABMFAAAAAA==&#10;" filled="f" stroked="f">
              <v:textbox inset="0,0,0,0">
                <w:txbxContent>
                  <w:p w14:paraId="75821045" w14:textId="77777777" w:rsidR="002131DD" w:rsidRDefault="0051632A">
                    <w:pPr>
                      <w:pStyle w:val="Textoindependiente"/>
                      <w:spacing w:before="12"/>
                      <w:ind w:left="2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82EBC" w14:textId="77777777" w:rsidR="0051632A" w:rsidRDefault="0051632A">
      <w:r>
        <w:separator/>
      </w:r>
    </w:p>
  </w:footnote>
  <w:footnote w:type="continuationSeparator" w:id="0">
    <w:p w14:paraId="6C7FEF78" w14:textId="77777777" w:rsidR="0051632A" w:rsidRDefault="00516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39C4F" w14:textId="77777777" w:rsidR="002131DD" w:rsidRDefault="0051632A">
    <w:pPr>
      <w:pStyle w:val="Textoindependiente"/>
      <w:spacing w:line="14" w:lineRule="auto"/>
      <w:ind w:left="0"/>
      <w:rPr>
        <w:sz w:val="20"/>
      </w:rPr>
    </w:pPr>
    <w:r>
      <w:rPr>
        <w:noProof/>
        <w:sz w:val="20"/>
      </w:rPr>
      <w:drawing>
        <wp:anchor distT="0" distB="0" distL="0" distR="0" simplePos="0" relativeHeight="251652096" behindDoc="1" locked="0" layoutInCell="1" allowOverlap="1" wp14:anchorId="7F4875A5" wp14:editId="19D631C8">
          <wp:simplePos x="0" y="0"/>
          <wp:positionH relativeFrom="page">
            <wp:posOffset>6924214</wp:posOffset>
          </wp:positionH>
          <wp:positionV relativeFrom="page">
            <wp:posOffset>204567</wp:posOffset>
          </wp:positionV>
          <wp:extent cx="119785" cy="12054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19785" cy="120541"/>
                  </a:xfrm>
                  <a:prstGeom prst="rect">
                    <a:avLst/>
                  </a:prstGeom>
                </pic:spPr>
              </pic:pic>
            </a:graphicData>
          </a:graphic>
        </wp:anchor>
      </w:drawing>
    </w:r>
    <w:r>
      <w:rPr>
        <w:noProof/>
        <w:sz w:val="20"/>
      </w:rPr>
      <mc:AlternateContent>
        <mc:Choice Requires="wps">
          <w:drawing>
            <wp:anchor distT="0" distB="0" distL="0" distR="0" simplePos="0" relativeHeight="251654144" behindDoc="1" locked="0" layoutInCell="1" allowOverlap="1" wp14:anchorId="49407C6E" wp14:editId="49F25955">
              <wp:simplePos x="0" y="0"/>
              <wp:positionH relativeFrom="page">
                <wp:posOffset>6730889</wp:posOffset>
              </wp:positionH>
              <wp:positionV relativeFrom="page">
                <wp:posOffset>344377</wp:posOffset>
              </wp:positionV>
              <wp:extent cx="516255" cy="825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82550"/>
                      </a:xfrm>
                      <a:custGeom>
                        <a:avLst/>
                        <a:gdLst/>
                        <a:ahLst/>
                        <a:cxnLst/>
                        <a:rect l="l" t="t" r="r" b="b"/>
                        <a:pathLst>
                          <a:path w="516255" h="82550">
                            <a:moveTo>
                              <a:pt x="35072" y="54689"/>
                            </a:moveTo>
                            <a:lnTo>
                              <a:pt x="0" y="54689"/>
                            </a:lnTo>
                            <a:lnTo>
                              <a:pt x="38" y="65215"/>
                            </a:lnTo>
                            <a:lnTo>
                              <a:pt x="4150" y="71884"/>
                            </a:lnTo>
                            <a:lnTo>
                              <a:pt x="53162" y="82413"/>
                            </a:lnTo>
                            <a:lnTo>
                              <a:pt x="66104" y="82017"/>
                            </a:lnTo>
                            <a:lnTo>
                              <a:pt x="66399" y="82017"/>
                            </a:lnTo>
                            <a:lnTo>
                              <a:pt x="77707" y="80830"/>
                            </a:lnTo>
                            <a:lnTo>
                              <a:pt x="77961" y="80830"/>
                            </a:lnTo>
                            <a:lnTo>
                              <a:pt x="88287" y="78724"/>
                            </a:lnTo>
                            <a:lnTo>
                              <a:pt x="96683" y="75849"/>
                            </a:lnTo>
                            <a:lnTo>
                              <a:pt x="106744" y="71464"/>
                            </a:lnTo>
                            <a:lnTo>
                              <a:pt x="110899" y="66327"/>
                            </a:lnTo>
                            <a:lnTo>
                              <a:pt x="49118" y="66327"/>
                            </a:lnTo>
                            <a:lnTo>
                              <a:pt x="44541" y="65698"/>
                            </a:lnTo>
                            <a:lnTo>
                              <a:pt x="43921" y="65698"/>
                            </a:lnTo>
                            <a:lnTo>
                              <a:pt x="36540" y="62550"/>
                            </a:lnTo>
                            <a:lnTo>
                              <a:pt x="34779" y="60246"/>
                            </a:lnTo>
                            <a:lnTo>
                              <a:pt x="34860" y="56049"/>
                            </a:lnTo>
                            <a:lnTo>
                              <a:pt x="35072" y="54920"/>
                            </a:lnTo>
                            <a:lnTo>
                              <a:pt x="35072" y="54689"/>
                            </a:lnTo>
                            <a:close/>
                          </a:path>
                          <a:path w="516255" h="82550">
                            <a:moveTo>
                              <a:pt x="55952" y="0"/>
                            </a:moveTo>
                            <a:lnTo>
                              <a:pt x="15325" y="6154"/>
                            </a:lnTo>
                            <a:lnTo>
                              <a:pt x="1446" y="16260"/>
                            </a:lnTo>
                            <a:lnTo>
                              <a:pt x="1543" y="27731"/>
                            </a:lnTo>
                            <a:lnTo>
                              <a:pt x="34959" y="47678"/>
                            </a:lnTo>
                            <a:lnTo>
                              <a:pt x="50271" y="50426"/>
                            </a:lnTo>
                            <a:lnTo>
                              <a:pt x="68256" y="53399"/>
                            </a:lnTo>
                            <a:lnTo>
                              <a:pt x="74629" y="56049"/>
                            </a:lnTo>
                            <a:lnTo>
                              <a:pt x="74629" y="61505"/>
                            </a:lnTo>
                            <a:lnTo>
                              <a:pt x="73035" y="63222"/>
                            </a:lnTo>
                            <a:lnTo>
                              <a:pt x="66600" y="65698"/>
                            </a:lnTo>
                            <a:lnTo>
                              <a:pt x="62198" y="66327"/>
                            </a:lnTo>
                            <a:lnTo>
                              <a:pt x="110899" y="66327"/>
                            </a:lnTo>
                            <a:lnTo>
                              <a:pt x="111798" y="65215"/>
                            </a:lnTo>
                            <a:lnTo>
                              <a:pt x="111756" y="53399"/>
                            </a:lnTo>
                            <a:lnTo>
                              <a:pt x="110865" y="50426"/>
                            </a:lnTo>
                            <a:lnTo>
                              <a:pt x="67166" y="31088"/>
                            </a:lnTo>
                            <a:lnTo>
                              <a:pt x="46034" y="27731"/>
                            </a:lnTo>
                            <a:lnTo>
                              <a:pt x="38760" y="24898"/>
                            </a:lnTo>
                            <a:lnTo>
                              <a:pt x="38760" y="19723"/>
                            </a:lnTo>
                            <a:lnTo>
                              <a:pt x="40123" y="18254"/>
                            </a:lnTo>
                            <a:lnTo>
                              <a:pt x="45594" y="16261"/>
                            </a:lnTo>
                            <a:lnTo>
                              <a:pt x="49516" y="15736"/>
                            </a:lnTo>
                            <a:lnTo>
                              <a:pt x="107813" y="15736"/>
                            </a:lnTo>
                            <a:lnTo>
                              <a:pt x="107813" y="15596"/>
                            </a:lnTo>
                            <a:lnTo>
                              <a:pt x="103559" y="9651"/>
                            </a:lnTo>
                            <a:lnTo>
                              <a:pt x="95089" y="5770"/>
                            </a:lnTo>
                            <a:lnTo>
                              <a:pt x="87868" y="3230"/>
                            </a:lnTo>
                            <a:lnTo>
                              <a:pt x="79502" y="1543"/>
                            </a:lnTo>
                            <a:lnTo>
                              <a:pt x="80065" y="1543"/>
                            </a:lnTo>
                            <a:lnTo>
                              <a:pt x="68604" y="386"/>
                            </a:lnTo>
                            <a:lnTo>
                              <a:pt x="69363" y="386"/>
                            </a:lnTo>
                            <a:lnTo>
                              <a:pt x="55952" y="0"/>
                            </a:lnTo>
                            <a:close/>
                          </a:path>
                          <a:path w="516255" h="82550">
                            <a:moveTo>
                              <a:pt x="107813" y="15736"/>
                            </a:moveTo>
                            <a:lnTo>
                              <a:pt x="61087" y="15736"/>
                            </a:lnTo>
                            <a:lnTo>
                              <a:pt x="66033" y="16470"/>
                            </a:lnTo>
                            <a:lnTo>
                              <a:pt x="72783" y="19303"/>
                            </a:lnTo>
                            <a:lnTo>
                              <a:pt x="74461" y="21401"/>
                            </a:lnTo>
                            <a:lnTo>
                              <a:pt x="74461" y="24513"/>
                            </a:lnTo>
                            <a:lnTo>
                              <a:pt x="107813" y="24514"/>
                            </a:lnTo>
                            <a:lnTo>
                              <a:pt x="107813" y="15736"/>
                            </a:lnTo>
                            <a:close/>
                          </a:path>
                          <a:path w="516255" h="82550">
                            <a:moveTo>
                              <a:pt x="221520" y="1224"/>
                            </a:moveTo>
                            <a:lnTo>
                              <a:pt x="126452" y="1224"/>
                            </a:lnTo>
                            <a:lnTo>
                              <a:pt x="126452" y="81091"/>
                            </a:lnTo>
                            <a:lnTo>
                              <a:pt x="223785" y="81092"/>
                            </a:lnTo>
                            <a:lnTo>
                              <a:pt x="223785" y="63663"/>
                            </a:lnTo>
                            <a:lnTo>
                              <a:pt x="162153" y="63662"/>
                            </a:lnTo>
                            <a:lnTo>
                              <a:pt x="162153" y="48153"/>
                            </a:lnTo>
                            <a:lnTo>
                              <a:pt x="217056" y="48153"/>
                            </a:lnTo>
                            <a:lnTo>
                              <a:pt x="217056" y="31158"/>
                            </a:lnTo>
                            <a:lnTo>
                              <a:pt x="162153" y="31158"/>
                            </a:lnTo>
                            <a:lnTo>
                              <a:pt x="162153" y="18464"/>
                            </a:lnTo>
                            <a:lnTo>
                              <a:pt x="221520" y="18464"/>
                            </a:lnTo>
                            <a:lnTo>
                              <a:pt x="221520" y="1224"/>
                            </a:lnTo>
                            <a:close/>
                          </a:path>
                          <a:path w="516255" h="82550">
                            <a:moveTo>
                              <a:pt x="283865" y="1224"/>
                            </a:moveTo>
                            <a:lnTo>
                              <a:pt x="238691" y="1224"/>
                            </a:lnTo>
                            <a:lnTo>
                              <a:pt x="238691" y="81092"/>
                            </a:lnTo>
                            <a:lnTo>
                              <a:pt x="272861" y="81092"/>
                            </a:lnTo>
                            <a:lnTo>
                              <a:pt x="272861" y="27311"/>
                            </a:lnTo>
                            <a:lnTo>
                              <a:pt x="307416" y="27311"/>
                            </a:lnTo>
                            <a:lnTo>
                              <a:pt x="283865" y="1224"/>
                            </a:lnTo>
                            <a:close/>
                          </a:path>
                          <a:path w="516255" h="82550">
                            <a:moveTo>
                              <a:pt x="307416" y="27311"/>
                            </a:moveTo>
                            <a:lnTo>
                              <a:pt x="272861" y="27311"/>
                            </a:lnTo>
                            <a:lnTo>
                              <a:pt x="319650" y="81092"/>
                            </a:lnTo>
                            <a:lnTo>
                              <a:pt x="366538" y="81092"/>
                            </a:lnTo>
                            <a:lnTo>
                              <a:pt x="366538" y="54815"/>
                            </a:lnTo>
                            <a:lnTo>
                              <a:pt x="332245" y="54815"/>
                            </a:lnTo>
                            <a:lnTo>
                              <a:pt x="307416" y="27311"/>
                            </a:lnTo>
                            <a:close/>
                          </a:path>
                          <a:path w="516255" h="82550">
                            <a:moveTo>
                              <a:pt x="366537" y="1224"/>
                            </a:moveTo>
                            <a:lnTo>
                              <a:pt x="332245" y="1224"/>
                            </a:lnTo>
                            <a:lnTo>
                              <a:pt x="332245" y="54815"/>
                            </a:lnTo>
                            <a:lnTo>
                              <a:pt x="366538" y="54815"/>
                            </a:lnTo>
                            <a:lnTo>
                              <a:pt x="366537" y="1224"/>
                            </a:lnTo>
                            <a:close/>
                          </a:path>
                          <a:path w="516255" h="82550">
                            <a:moveTo>
                              <a:pt x="463472" y="1224"/>
                            </a:moveTo>
                            <a:lnTo>
                              <a:pt x="423866" y="1224"/>
                            </a:lnTo>
                            <a:lnTo>
                              <a:pt x="368565" y="81092"/>
                            </a:lnTo>
                            <a:lnTo>
                              <a:pt x="404431" y="81092"/>
                            </a:lnTo>
                            <a:lnTo>
                              <a:pt x="413030" y="66663"/>
                            </a:lnTo>
                            <a:lnTo>
                              <a:pt x="506664" y="66663"/>
                            </a:lnTo>
                            <a:lnTo>
                              <a:pt x="495162" y="49238"/>
                            </a:lnTo>
                            <a:lnTo>
                              <a:pt x="423622" y="49238"/>
                            </a:lnTo>
                            <a:lnTo>
                              <a:pt x="441694" y="20178"/>
                            </a:lnTo>
                            <a:lnTo>
                              <a:pt x="475982" y="20178"/>
                            </a:lnTo>
                            <a:lnTo>
                              <a:pt x="463472" y="1224"/>
                            </a:lnTo>
                            <a:close/>
                          </a:path>
                          <a:path w="516255" h="82550">
                            <a:moveTo>
                              <a:pt x="506664" y="66663"/>
                            </a:moveTo>
                            <a:lnTo>
                              <a:pt x="468401" y="66663"/>
                            </a:lnTo>
                            <a:lnTo>
                              <a:pt x="476441" y="81092"/>
                            </a:lnTo>
                            <a:lnTo>
                              <a:pt x="516187" y="81092"/>
                            </a:lnTo>
                            <a:lnTo>
                              <a:pt x="506664" y="66663"/>
                            </a:lnTo>
                            <a:close/>
                          </a:path>
                          <a:path w="516255" h="82550">
                            <a:moveTo>
                              <a:pt x="475982" y="20178"/>
                            </a:moveTo>
                            <a:lnTo>
                              <a:pt x="441694" y="20178"/>
                            </a:lnTo>
                            <a:lnTo>
                              <a:pt x="458788" y="49238"/>
                            </a:lnTo>
                            <a:lnTo>
                              <a:pt x="495162" y="49238"/>
                            </a:lnTo>
                            <a:lnTo>
                              <a:pt x="475982" y="20178"/>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2B4C719A" id="Graphic 6" o:spid="_x0000_s1026" style="position:absolute;margin-left:530pt;margin-top:27.1pt;width:40.65pt;height:6.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16255,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23Y0QUAAMYZAAAOAAAAZHJzL2Uyb0RvYy54bWysWdtu4zYQfS/QfxD03ph3UkacxSKLXRRY&#10;bBfYFH1WZDk2KkuqpMTJ33d4s7VJRMp1XyzaOqKH58wMh6PrD8/7Knkqu37X1KsUX6E0KeuiWe/q&#10;h1X6593n31Sa9ENer/OqqctV+lL26YebX3+5PrTLkjTbplqXXQKT1P3y0K7S7TC0y8WiL7blPu+v&#10;mras4eam6fb5AF+7h8W6yw8w+75aEITE4tB067ZrirLv4ddP9mZ6Y+bfbMpi+GOz6cshqVYp2DaY&#10;z8583uvPxc11vnzo8na7K5wZ+X+wYp/vavjT41Sf8iFPHrvdm6n2u6Jr+mYzXBXNftFsNruiNGuA&#10;1WD0ajU/tnlbmrUAOX17pKn//6Ytvj1975LdepWKNKnzPUj0xbEhNDmHtl8C5kf7vdPL69uvTfF3&#10;DzcWP93RX3qHed50e42FxSXPhumXI9Pl85AU8CPHgnCeJgXcUjAyQizypX+2eOyHL2Vj5smfvvaD&#10;1WntR/nWj4rn2g87UFvrXBmdhzQBnbs0AZ3vrc5tPujntHF6mBxOhmy9Hfrmvnkq7xoDG/QSKEeS&#10;pAnYyplQmZ4MbD2hqnqMBjd7hfT3/bW1s0JoAFBwgrmb0gP81QIZBn40VGKlWBDKKRBrsIowTINY&#10;ITBiDouwjGBpls3ESimRtFikqFfWL8lf7dKkzASeiVWKKDuvVJKEeciEUNTMK7liXjH/3/5qbcBI&#10;SGaJkJiJ8MQYI+WYEIKSMGssw9iJHMcyziwTgotMBdVgNCNzsVRwZr1HR1xYDcpAD8OaQISZ+Ac/&#10;92z5q/NepoTzdIEiDI/jJyMRG96NNf/fRdX0pQ0/HcFnRzLnGbfx4a2YimLMKYEEpQMU84hPMOBK&#10;IyH2gBNrnrfYX52vcWbdkkhJcRBKWcatGEwKGXYIjoi0DsERI2HhBORbay6nOqhD5komiLWBR0U+&#10;YYEwFM5okiLqyKWEkKANQgjkHDgaGIJgCB0jWjTgzopkjLH0M0fztQbPplibISwXM7STWFjtKDwW&#10;9gkmELVZbYavKemCmTAVST70iMWZJOEthiEMCBMa4HXhKGIQm9ZeHUbh2IDQwC7kuKRhf8dIKtgJ&#10;jRHngXkWm5mCzWbmTPCwxRmHfcNAOWyPQYdXUgnrxJTEtk+Y1qYzyFFhKRQUy9bNolABmd0qQVWY&#10;AZFRYamNId8mXp8YL03pE/pO5XUoelwVgaPeAJmHOs8RLKKaJNJVHDiD7BZUGMoNV/UQDCEyF8t4&#10;pKIbUUEAHI63Efg9Ji6VhUBVC1u9CTtyrNamVMFEMLcx4xPau4i/uj30hFUYZWH6CKFSWb/X4PBW&#10;MwILCuVdUBjIUlAjmAVqcHjmEZgp/Vho1yVYIrd/nAWmGPPwnjAy4ywwVrG6eCz3WeC3al/seQqS&#10;kUt1p9mnPI8AGHzolZ96j/NX63kj7AxnkkT5s03c805gAoVh2Kcpksxtf3EweZcNv65LuZ4wZZLs&#10;s5aJYVe1GSTONkQgp3bXPAvMdYQFo5FChcpcgRYHh6W5mG69SnsGHqXJKbZHlo/QXnp/dce5s1Z5&#10;InsGf+/a7P/9UkaYgEOrK4Hiwc50BLvC8YT2tvirY0Qo7tJI3KMYYgzOczqLzABjKBDckQZON+HN&#10;gCOA2GoMBhGwqYstGyyDtQYdG8gQcPbSNs8AQ8Zx5Tk0KiPHUSZ5puzMM8DvKui1uNQ/JuibChlo&#10;7+mCTHMyg20pmOvZxEWHAwt2hecMcFj0S0mZ0GeSlLO053B+sYl4hlfpc9xsFwx71RtSoHV1bPjC&#10;eNxS7ptqt/68qyrdQOq7h/vbqkuecv2OAH28hXaDLc9GMNPuth1u3eu+b9Yv0Dc/QKt8lfb/POZd&#10;mSbV7zV05iGwBz/o/ODeD7qhum3MuwjTu+r64e75r7xrkxaGq3SABvm3xvf986Xvfeu1HLH6ybr5&#10;+Dg0m51ujBvbrEXuC7wsMC1q92JDv40Yfzeo0+uXm38BAAD//wMAUEsDBBQABgAIAAAAIQBMfnpQ&#10;3gAAAAsBAAAPAAAAZHJzL2Rvd25yZXYueG1sTI/BTsMwEETvSPyDtUhcKmonFBeFOBWqxJ2klRA3&#10;N16SiHgd2W4a/h73BMfRjGbelLvFjmxGHwZHCrK1AIbUOjNQp+B4eHt4BhaiJqNHR6jgBwPsqtub&#10;UhfGXajGuYkdSyUUCq2gj3EqOA9tj1aHtZuQkvflvNUxSd9x4/UllduR50JIbvVAaaHXE+57bL+b&#10;s1Ww90c7N+GDO7/1on5fyXr1KZW6v1teX4BFXOJfGK74CR2qxHRyZzKBjUkLKdKZqOBpkwO7JrJN&#10;9gjspEBuc+BVyf9/qH4BAAD//wMAUEsBAi0AFAAGAAgAAAAhALaDOJL+AAAA4QEAABMAAAAAAAAA&#10;AAAAAAAAAAAAAFtDb250ZW50X1R5cGVzXS54bWxQSwECLQAUAAYACAAAACEAOP0h/9YAAACUAQAA&#10;CwAAAAAAAAAAAAAAAAAvAQAAX3JlbHMvLnJlbHNQSwECLQAUAAYACAAAACEA4Mtt2NEFAADGGQAA&#10;DgAAAAAAAAAAAAAAAAAuAgAAZHJzL2Uyb0RvYy54bWxQSwECLQAUAAYACAAAACEATH56UN4AAAAL&#10;AQAADwAAAAAAAAAAAAAAAAArCAAAZHJzL2Rvd25yZXYueG1sUEsFBgAAAAAEAAQA8wAAADYJAAAA&#10;AA==&#10;" path="m35072,54689l,54689,38,65215r4112,6669l53162,82413r12942,-396l66399,82017,77707,80830r254,l88287,78724r8396,-2875l106744,71464r4155,-5137l49118,66327r-4577,-629l43921,65698,36540,62550,34779,60246r81,-4197l35072,54920r,-231xem55952,l15325,6154,1446,16260r97,11471l34959,47678r15312,2748l68256,53399r6373,2650l74629,61505r-1594,1717l66600,65698r-4402,629l110899,66327r899,-1112l111756,53399r-891,-2973l67166,31088,46034,27731,38760,24898r,-5175l40123,18254r5471,-1993l49516,15736r58297,l107813,15596,103559,9651,95089,5770,87868,3230,79502,1543r563,l68604,386r759,l55952,xem107813,15736r-46726,l66033,16470r6750,2833l74461,21401r,3112l107813,24514r,-8778xem221520,1224r-95068,l126452,81091r97333,1l223785,63663r-61632,-1l162153,48153r54903,l217056,31158r-54903,l162153,18464r59367,l221520,1224xem283865,1224r-45174,l238691,81092r34170,l272861,27311r34555,l283865,1224xem307416,27311r-34555,l319650,81092r46888,l366538,54815r-34293,l307416,27311xem366537,1224r-34292,l332245,54815r34293,l366537,1224xem463472,1224r-39606,l368565,81092r35866,l413030,66663r93634,l495162,49238r-71540,l441694,20178r34288,l463472,1224xem506664,66663r-38263,l476441,81092r39746,l506664,66663xem475982,20178r-34288,l458788,49238r36374,l475982,20178xe" fillcolor="#00ac00"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159F5C1" wp14:editId="2335F230">
              <wp:simplePos x="0" y="0"/>
              <wp:positionH relativeFrom="page">
                <wp:posOffset>6704152</wp:posOffset>
              </wp:positionH>
              <wp:positionV relativeFrom="page">
                <wp:posOffset>445731</wp:posOffset>
              </wp:positionV>
              <wp:extent cx="557530" cy="3022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302260"/>
                      </a:xfrm>
                      <a:custGeom>
                        <a:avLst/>
                        <a:gdLst/>
                        <a:ahLst/>
                        <a:cxnLst/>
                        <a:rect l="l" t="t" r="r" b="b"/>
                        <a:pathLst>
                          <a:path w="557530" h="302260">
                            <a:moveTo>
                              <a:pt x="255816" y="0"/>
                            </a:moveTo>
                            <a:lnTo>
                              <a:pt x="0" y="0"/>
                            </a:lnTo>
                            <a:lnTo>
                              <a:pt x="0" y="42151"/>
                            </a:lnTo>
                            <a:lnTo>
                              <a:pt x="158953" y="42151"/>
                            </a:lnTo>
                            <a:lnTo>
                              <a:pt x="166027" y="44094"/>
                            </a:lnTo>
                            <a:lnTo>
                              <a:pt x="170878" y="49047"/>
                            </a:lnTo>
                            <a:lnTo>
                              <a:pt x="172745" y="55727"/>
                            </a:lnTo>
                            <a:lnTo>
                              <a:pt x="170891" y="62826"/>
                            </a:lnTo>
                            <a:lnTo>
                              <a:pt x="73799" y="231406"/>
                            </a:lnTo>
                            <a:lnTo>
                              <a:pt x="105702" y="261404"/>
                            </a:lnTo>
                            <a:lnTo>
                              <a:pt x="255816" y="0"/>
                            </a:lnTo>
                            <a:close/>
                          </a:path>
                          <a:path w="557530" h="302260">
                            <a:moveTo>
                              <a:pt x="422732" y="282346"/>
                            </a:moveTo>
                            <a:lnTo>
                              <a:pt x="336511" y="139750"/>
                            </a:lnTo>
                            <a:lnTo>
                              <a:pt x="278714" y="44170"/>
                            </a:lnTo>
                            <a:lnTo>
                              <a:pt x="278587" y="43954"/>
                            </a:lnTo>
                            <a:lnTo>
                              <a:pt x="278460" y="44170"/>
                            </a:lnTo>
                            <a:lnTo>
                              <a:pt x="278269" y="44564"/>
                            </a:lnTo>
                            <a:lnTo>
                              <a:pt x="137655" y="283718"/>
                            </a:lnTo>
                            <a:lnTo>
                              <a:pt x="175107" y="302260"/>
                            </a:lnTo>
                            <a:lnTo>
                              <a:pt x="267385" y="146634"/>
                            </a:lnTo>
                            <a:lnTo>
                              <a:pt x="272694" y="141478"/>
                            </a:lnTo>
                            <a:lnTo>
                              <a:pt x="279476" y="139750"/>
                            </a:lnTo>
                            <a:lnTo>
                              <a:pt x="286258" y="141478"/>
                            </a:lnTo>
                            <a:lnTo>
                              <a:pt x="291579" y="146634"/>
                            </a:lnTo>
                            <a:lnTo>
                              <a:pt x="384467" y="302260"/>
                            </a:lnTo>
                            <a:lnTo>
                              <a:pt x="422732" y="282346"/>
                            </a:lnTo>
                            <a:close/>
                          </a:path>
                          <a:path w="557530" h="302260">
                            <a:moveTo>
                              <a:pt x="557149" y="0"/>
                            </a:moveTo>
                            <a:lnTo>
                              <a:pt x="301307" y="0"/>
                            </a:lnTo>
                            <a:lnTo>
                              <a:pt x="451434" y="261404"/>
                            </a:lnTo>
                            <a:lnTo>
                              <a:pt x="483349" y="231406"/>
                            </a:lnTo>
                            <a:lnTo>
                              <a:pt x="386245" y="62826"/>
                            </a:lnTo>
                            <a:lnTo>
                              <a:pt x="384390" y="55727"/>
                            </a:lnTo>
                            <a:lnTo>
                              <a:pt x="386270" y="49047"/>
                            </a:lnTo>
                            <a:lnTo>
                              <a:pt x="391121" y="44094"/>
                            </a:lnTo>
                            <a:lnTo>
                              <a:pt x="398195" y="42151"/>
                            </a:lnTo>
                            <a:lnTo>
                              <a:pt x="557149" y="42151"/>
                            </a:lnTo>
                            <a:lnTo>
                              <a:pt x="557149"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3B2C92A9" id="Graphic 7" o:spid="_x0000_s1026" style="position:absolute;margin-left:527.9pt;margin-top:35.1pt;width:43.9pt;height:23.8pt;z-index:-251660288;visibility:visible;mso-wrap-style:square;mso-wrap-distance-left:0;mso-wrap-distance-top:0;mso-wrap-distance-right:0;mso-wrap-distance-bottom:0;mso-position-horizontal:absolute;mso-position-horizontal-relative:page;mso-position-vertical:absolute;mso-position-vertical-relative:page;v-text-anchor:top" coordsize="557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zYWhgMAAO4KAAAOAAAAZHJzL2Uyb0RvYy54bWysVtuOnDgQfV9p/wHxvgO+YWhNTxRNlGil&#10;KDtSJsqzG8w0WsCs7enu+fst27incxm6c3nBBh+KU3Wqirp+dRj6ZCe16dS4TtFVniZyrFXTjQ/r&#10;9NP927/KNDFWjI3o1SjX6ZM06aubP/+43k8ridVW9Y3UCRgZzWo/rdOttdMqy0y9lYMwV2qSIxy2&#10;Sg/Cwq1+yBot9mB96DOc50W2V7qZtKqlMfD0TThMb7z9tpW1/adtjbRJv06Bm/VX7a8bd81ursXq&#10;QYtp29UzDfETLAbRjfDRo6k3workUXffmBq6WiujWntVqyFTbdvV0vsA3qD8K28+bsUkvS8QHDMd&#10;w2R+n9n6w+5OJ12zTnmajGIAid7N0eAuOPvJrADzcbrTzj0zvVf1vwYOsi9O3I2ZMYdWDw4LziUH&#10;H+mnY6TlwSY1PGSMMwJ61HBEcowLr0QmVvHl+tHYd1J5Q2L33tggVBN3Yht39WGMWw1yO6F7L7RN&#10;ExBapwkIvQlCT8K69xw7t032z0y2RyLudFA7ea88zjonMGMlKtIkegJMnyH9eAoFr05Q8SyukzcX&#10;MBQjhhwxsBbP4xpwiJUVI97gBeCiyDGoCF+nNK/osmWelxxq04GrnHqtX6bBMafMg0E4+MYiZ7Bc&#10;IQ8ucImLRTAnvKo8FhNE82UwyhnPcUAXgF728DuSxeDWvTIy+ODS4MfTgWLMycykxIRG3i/lBCEF&#10;QyEmiFScxWyPhOIaVMe85Ih6PylF/CyYlbPqpGJnYsJLCqUWUuQCy7gI4lDKimXLiPCChRTBJeGo&#10;XJQdcYbyQPqL6o9xiOscj4KTMthGtCjIMhPMgXWIHqKIQpIvZSvmFeWhsC9RpiwwC1Vzie0KMR4C&#10;eAFvUlJaXByTlzIwRu6XUxwKHdFAPibgi9mdIzKrGaGRRlyDkJQhCuq59MPnC5iWhMwMLmgOBKSZ&#10;e9T5tgOxJlWog/MNzVmGIrysVZIKIRwq/XwTJlWJqpDY59v7iSA/BP5akm8yA9r+8b8I+9M/r1F9&#10;17zt+t61SKMfNre9TnbCzVL569s8mj6B+bEgTAJuJtio5gnmiz2MFOvU/PcotEyT/u8RJhiIqI0b&#10;HTebuNG2v1V+ZvPdWRt7f/gs9JRMsF2nFgaJDyrOR2IVRwTnyxHr3hzV60er2s7ND55bYDTfwFDl&#10;/77zAOimttN7j3oeU2/+BwAA//8DAFBLAwQUAAYACAAAACEAyNsBZOEAAAAMAQAADwAAAGRycy9k&#10;b3ducmV2LnhtbEyPUU/CQBCE3038D5c18U3uoBaa2isxGsQYoxH4AUe7tA29vaZ3QPn3bp/0bSc7&#10;mfkmWw62FWfsfeNIw3SiQCAVrmyo0rDbrh4SED4YKk3rCDVc0cMyv73JTFq6C/3geRMqwSHkU6Oh&#10;DqFLpfRFjdb4ieuQ+HdwvTWBZV/JsjcXDretnCk1l9Y0xA216fClxuK4OVkuWYW39ffuQMfra/Lx&#10;9bmN4vd1pPX93fD8BCLgEP7MMOIzOuTMtHcnKr1oWas4ZvagYaFmIEbH9DGag9iP1yIBmWfy/4j8&#10;FwAA//8DAFBLAQItABQABgAIAAAAIQC2gziS/gAAAOEBAAATAAAAAAAAAAAAAAAAAAAAAABbQ29u&#10;dGVudF9UeXBlc10ueG1sUEsBAi0AFAAGAAgAAAAhADj9If/WAAAAlAEAAAsAAAAAAAAAAAAAAAAA&#10;LwEAAF9yZWxzLy5yZWxzUEsBAi0AFAAGAAgAAAAhALlHNhaGAwAA7goAAA4AAAAAAAAAAAAAAAAA&#10;LgIAAGRycy9lMm9Eb2MueG1sUEsBAi0AFAAGAAgAAAAhAMjbAWThAAAADAEAAA8AAAAAAAAAAAAA&#10;AAAA4AUAAGRycy9kb3ducmV2LnhtbFBLBQYAAAAABAAEAPMAAADuBgAAAAA=&#10;" path="m255816,l,,,42151r158953,l166027,44094r4851,4953l172745,55727r-1854,7099l73799,231406r31903,29998l255816,xem422732,282346l336511,139750,278714,44170r-127,-216l278460,44170r-191,394l137655,283718r37452,18542l267385,146634r5309,-5156l279476,139750r6782,1728l291579,146634r92888,155626l422732,282346xem557149,l301307,,451434,261404r31915,-29998l386245,62826r-1855,-7099l386270,49047r4851,-4953l398195,42151r158954,l557149,xe" fillcolor="#00ac00"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9C920" w14:textId="77777777" w:rsidR="002131DD" w:rsidRDefault="0051632A">
    <w:pPr>
      <w:pStyle w:val="Textoindependiente"/>
      <w:spacing w:line="14" w:lineRule="auto"/>
      <w:ind w:left="0"/>
      <w:rPr>
        <w:sz w:val="20"/>
      </w:rPr>
    </w:pPr>
    <w:r>
      <w:rPr>
        <w:noProof/>
        <w:sz w:val="20"/>
      </w:rPr>
      <w:drawing>
        <wp:anchor distT="0" distB="0" distL="0" distR="0" simplePos="0" relativeHeight="251653120" behindDoc="1" locked="0" layoutInCell="1" allowOverlap="1" wp14:anchorId="155FDC42" wp14:editId="19918CBF">
          <wp:simplePos x="0" y="0"/>
          <wp:positionH relativeFrom="page">
            <wp:posOffset>6924214</wp:posOffset>
          </wp:positionH>
          <wp:positionV relativeFrom="page">
            <wp:posOffset>204567</wp:posOffset>
          </wp:positionV>
          <wp:extent cx="119785" cy="12054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19785" cy="120541"/>
                  </a:xfrm>
                  <a:prstGeom prst="rect">
                    <a:avLst/>
                  </a:prstGeom>
                </pic:spPr>
              </pic:pic>
            </a:graphicData>
          </a:graphic>
        </wp:anchor>
      </w:drawing>
    </w:r>
    <w:r>
      <w:rPr>
        <w:noProof/>
        <w:sz w:val="20"/>
      </w:rPr>
      <mc:AlternateContent>
        <mc:Choice Requires="wps">
          <w:drawing>
            <wp:anchor distT="0" distB="0" distL="0" distR="0" simplePos="0" relativeHeight="251655168" behindDoc="1" locked="0" layoutInCell="1" allowOverlap="1" wp14:anchorId="7FD13AC6" wp14:editId="18C8B166">
              <wp:simplePos x="0" y="0"/>
              <wp:positionH relativeFrom="page">
                <wp:posOffset>6730889</wp:posOffset>
              </wp:positionH>
              <wp:positionV relativeFrom="page">
                <wp:posOffset>344377</wp:posOffset>
              </wp:positionV>
              <wp:extent cx="516255" cy="825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255" cy="82550"/>
                      </a:xfrm>
                      <a:custGeom>
                        <a:avLst/>
                        <a:gdLst/>
                        <a:ahLst/>
                        <a:cxnLst/>
                        <a:rect l="l" t="t" r="r" b="b"/>
                        <a:pathLst>
                          <a:path w="516255" h="82550">
                            <a:moveTo>
                              <a:pt x="35072" y="54689"/>
                            </a:moveTo>
                            <a:lnTo>
                              <a:pt x="0" y="54689"/>
                            </a:lnTo>
                            <a:lnTo>
                              <a:pt x="38" y="65215"/>
                            </a:lnTo>
                            <a:lnTo>
                              <a:pt x="4150" y="71884"/>
                            </a:lnTo>
                            <a:lnTo>
                              <a:pt x="53162" y="82413"/>
                            </a:lnTo>
                            <a:lnTo>
                              <a:pt x="66104" y="82017"/>
                            </a:lnTo>
                            <a:lnTo>
                              <a:pt x="66399" y="82017"/>
                            </a:lnTo>
                            <a:lnTo>
                              <a:pt x="77707" y="80830"/>
                            </a:lnTo>
                            <a:lnTo>
                              <a:pt x="77961" y="80830"/>
                            </a:lnTo>
                            <a:lnTo>
                              <a:pt x="88287" y="78724"/>
                            </a:lnTo>
                            <a:lnTo>
                              <a:pt x="96683" y="75849"/>
                            </a:lnTo>
                            <a:lnTo>
                              <a:pt x="106744" y="71464"/>
                            </a:lnTo>
                            <a:lnTo>
                              <a:pt x="110899" y="66327"/>
                            </a:lnTo>
                            <a:lnTo>
                              <a:pt x="49118" y="66327"/>
                            </a:lnTo>
                            <a:lnTo>
                              <a:pt x="44541" y="65698"/>
                            </a:lnTo>
                            <a:lnTo>
                              <a:pt x="43921" y="65698"/>
                            </a:lnTo>
                            <a:lnTo>
                              <a:pt x="36540" y="62550"/>
                            </a:lnTo>
                            <a:lnTo>
                              <a:pt x="34779" y="60246"/>
                            </a:lnTo>
                            <a:lnTo>
                              <a:pt x="34860" y="56049"/>
                            </a:lnTo>
                            <a:lnTo>
                              <a:pt x="35072" y="54920"/>
                            </a:lnTo>
                            <a:lnTo>
                              <a:pt x="35072" y="54689"/>
                            </a:lnTo>
                            <a:close/>
                          </a:path>
                          <a:path w="516255" h="82550">
                            <a:moveTo>
                              <a:pt x="55952" y="0"/>
                            </a:moveTo>
                            <a:lnTo>
                              <a:pt x="15325" y="6154"/>
                            </a:lnTo>
                            <a:lnTo>
                              <a:pt x="1446" y="16260"/>
                            </a:lnTo>
                            <a:lnTo>
                              <a:pt x="1543" y="27731"/>
                            </a:lnTo>
                            <a:lnTo>
                              <a:pt x="34959" y="47678"/>
                            </a:lnTo>
                            <a:lnTo>
                              <a:pt x="50271" y="50426"/>
                            </a:lnTo>
                            <a:lnTo>
                              <a:pt x="68256" y="53399"/>
                            </a:lnTo>
                            <a:lnTo>
                              <a:pt x="74629" y="56049"/>
                            </a:lnTo>
                            <a:lnTo>
                              <a:pt x="74629" y="61505"/>
                            </a:lnTo>
                            <a:lnTo>
                              <a:pt x="73035" y="63222"/>
                            </a:lnTo>
                            <a:lnTo>
                              <a:pt x="66600" y="65698"/>
                            </a:lnTo>
                            <a:lnTo>
                              <a:pt x="62198" y="66327"/>
                            </a:lnTo>
                            <a:lnTo>
                              <a:pt x="110899" y="66327"/>
                            </a:lnTo>
                            <a:lnTo>
                              <a:pt x="111798" y="65215"/>
                            </a:lnTo>
                            <a:lnTo>
                              <a:pt x="111756" y="53399"/>
                            </a:lnTo>
                            <a:lnTo>
                              <a:pt x="110865" y="50426"/>
                            </a:lnTo>
                            <a:lnTo>
                              <a:pt x="67166" y="31088"/>
                            </a:lnTo>
                            <a:lnTo>
                              <a:pt x="46034" y="27731"/>
                            </a:lnTo>
                            <a:lnTo>
                              <a:pt x="38760" y="24898"/>
                            </a:lnTo>
                            <a:lnTo>
                              <a:pt x="38760" y="19723"/>
                            </a:lnTo>
                            <a:lnTo>
                              <a:pt x="40123" y="18254"/>
                            </a:lnTo>
                            <a:lnTo>
                              <a:pt x="45594" y="16261"/>
                            </a:lnTo>
                            <a:lnTo>
                              <a:pt x="49516" y="15736"/>
                            </a:lnTo>
                            <a:lnTo>
                              <a:pt x="107813" y="15736"/>
                            </a:lnTo>
                            <a:lnTo>
                              <a:pt x="107813" y="15596"/>
                            </a:lnTo>
                            <a:lnTo>
                              <a:pt x="103559" y="9651"/>
                            </a:lnTo>
                            <a:lnTo>
                              <a:pt x="95089" y="5770"/>
                            </a:lnTo>
                            <a:lnTo>
                              <a:pt x="87868" y="3230"/>
                            </a:lnTo>
                            <a:lnTo>
                              <a:pt x="79502" y="1543"/>
                            </a:lnTo>
                            <a:lnTo>
                              <a:pt x="80065" y="1543"/>
                            </a:lnTo>
                            <a:lnTo>
                              <a:pt x="68604" y="386"/>
                            </a:lnTo>
                            <a:lnTo>
                              <a:pt x="69363" y="386"/>
                            </a:lnTo>
                            <a:lnTo>
                              <a:pt x="55952" y="0"/>
                            </a:lnTo>
                            <a:close/>
                          </a:path>
                          <a:path w="516255" h="82550">
                            <a:moveTo>
                              <a:pt x="107813" y="15736"/>
                            </a:moveTo>
                            <a:lnTo>
                              <a:pt x="61087" y="15736"/>
                            </a:lnTo>
                            <a:lnTo>
                              <a:pt x="66033" y="16470"/>
                            </a:lnTo>
                            <a:lnTo>
                              <a:pt x="72783" y="19303"/>
                            </a:lnTo>
                            <a:lnTo>
                              <a:pt x="74461" y="21401"/>
                            </a:lnTo>
                            <a:lnTo>
                              <a:pt x="74461" y="24513"/>
                            </a:lnTo>
                            <a:lnTo>
                              <a:pt x="107813" y="24514"/>
                            </a:lnTo>
                            <a:lnTo>
                              <a:pt x="107813" y="15736"/>
                            </a:lnTo>
                            <a:close/>
                          </a:path>
                          <a:path w="516255" h="82550">
                            <a:moveTo>
                              <a:pt x="221520" y="1224"/>
                            </a:moveTo>
                            <a:lnTo>
                              <a:pt x="126452" y="1224"/>
                            </a:lnTo>
                            <a:lnTo>
                              <a:pt x="126452" y="81091"/>
                            </a:lnTo>
                            <a:lnTo>
                              <a:pt x="223785" y="81092"/>
                            </a:lnTo>
                            <a:lnTo>
                              <a:pt x="223785" y="63663"/>
                            </a:lnTo>
                            <a:lnTo>
                              <a:pt x="162153" y="63662"/>
                            </a:lnTo>
                            <a:lnTo>
                              <a:pt x="162153" y="48153"/>
                            </a:lnTo>
                            <a:lnTo>
                              <a:pt x="217056" y="48153"/>
                            </a:lnTo>
                            <a:lnTo>
                              <a:pt x="217056" y="31158"/>
                            </a:lnTo>
                            <a:lnTo>
                              <a:pt x="162153" y="31158"/>
                            </a:lnTo>
                            <a:lnTo>
                              <a:pt x="162153" y="18464"/>
                            </a:lnTo>
                            <a:lnTo>
                              <a:pt x="221520" y="18464"/>
                            </a:lnTo>
                            <a:lnTo>
                              <a:pt x="221520" y="1224"/>
                            </a:lnTo>
                            <a:close/>
                          </a:path>
                          <a:path w="516255" h="82550">
                            <a:moveTo>
                              <a:pt x="283865" y="1224"/>
                            </a:moveTo>
                            <a:lnTo>
                              <a:pt x="238691" y="1224"/>
                            </a:lnTo>
                            <a:lnTo>
                              <a:pt x="238691" y="81092"/>
                            </a:lnTo>
                            <a:lnTo>
                              <a:pt x="272861" y="81092"/>
                            </a:lnTo>
                            <a:lnTo>
                              <a:pt x="272861" y="27311"/>
                            </a:lnTo>
                            <a:lnTo>
                              <a:pt x="307416" y="27311"/>
                            </a:lnTo>
                            <a:lnTo>
                              <a:pt x="283865" y="1224"/>
                            </a:lnTo>
                            <a:close/>
                          </a:path>
                          <a:path w="516255" h="82550">
                            <a:moveTo>
                              <a:pt x="307416" y="27311"/>
                            </a:moveTo>
                            <a:lnTo>
                              <a:pt x="272861" y="27311"/>
                            </a:lnTo>
                            <a:lnTo>
                              <a:pt x="319650" y="81092"/>
                            </a:lnTo>
                            <a:lnTo>
                              <a:pt x="366538" y="81092"/>
                            </a:lnTo>
                            <a:lnTo>
                              <a:pt x="366538" y="54815"/>
                            </a:lnTo>
                            <a:lnTo>
                              <a:pt x="332245" y="54815"/>
                            </a:lnTo>
                            <a:lnTo>
                              <a:pt x="307416" y="27311"/>
                            </a:lnTo>
                            <a:close/>
                          </a:path>
                          <a:path w="516255" h="82550">
                            <a:moveTo>
                              <a:pt x="366537" y="1224"/>
                            </a:moveTo>
                            <a:lnTo>
                              <a:pt x="332245" y="1224"/>
                            </a:lnTo>
                            <a:lnTo>
                              <a:pt x="332245" y="54815"/>
                            </a:lnTo>
                            <a:lnTo>
                              <a:pt x="366538" y="54815"/>
                            </a:lnTo>
                            <a:lnTo>
                              <a:pt x="366537" y="1224"/>
                            </a:lnTo>
                            <a:close/>
                          </a:path>
                          <a:path w="516255" h="82550">
                            <a:moveTo>
                              <a:pt x="463472" y="1224"/>
                            </a:moveTo>
                            <a:lnTo>
                              <a:pt x="423866" y="1224"/>
                            </a:lnTo>
                            <a:lnTo>
                              <a:pt x="368565" y="81092"/>
                            </a:lnTo>
                            <a:lnTo>
                              <a:pt x="404431" y="81092"/>
                            </a:lnTo>
                            <a:lnTo>
                              <a:pt x="413030" y="66663"/>
                            </a:lnTo>
                            <a:lnTo>
                              <a:pt x="506664" y="66663"/>
                            </a:lnTo>
                            <a:lnTo>
                              <a:pt x="495162" y="49238"/>
                            </a:lnTo>
                            <a:lnTo>
                              <a:pt x="423622" y="49238"/>
                            </a:lnTo>
                            <a:lnTo>
                              <a:pt x="441694" y="20178"/>
                            </a:lnTo>
                            <a:lnTo>
                              <a:pt x="475982" y="20178"/>
                            </a:lnTo>
                            <a:lnTo>
                              <a:pt x="463472" y="1224"/>
                            </a:lnTo>
                            <a:close/>
                          </a:path>
                          <a:path w="516255" h="82550">
                            <a:moveTo>
                              <a:pt x="506664" y="66663"/>
                            </a:moveTo>
                            <a:lnTo>
                              <a:pt x="468401" y="66663"/>
                            </a:lnTo>
                            <a:lnTo>
                              <a:pt x="476441" y="81092"/>
                            </a:lnTo>
                            <a:lnTo>
                              <a:pt x="516187" y="81092"/>
                            </a:lnTo>
                            <a:lnTo>
                              <a:pt x="506664" y="66663"/>
                            </a:lnTo>
                            <a:close/>
                          </a:path>
                          <a:path w="516255" h="82550">
                            <a:moveTo>
                              <a:pt x="475982" y="20178"/>
                            </a:moveTo>
                            <a:lnTo>
                              <a:pt x="441694" y="20178"/>
                            </a:lnTo>
                            <a:lnTo>
                              <a:pt x="458788" y="49238"/>
                            </a:lnTo>
                            <a:lnTo>
                              <a:pt x="495162" y="49238"/>
                            </a:lnTo>
                            <a:lnTo>
                              <a:pt x="475982" y="20178"/>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0E823F9F" id="Graphic 12" o:spid="_x0000_s1026" style="position:absolute;margin-left:530pt;margin-top:27.1pt;width:40.65pt;height:6.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16255,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Ru0wUAAMgZAAAOAAAAZHJzL2Uyb0RvYy54bWysWdtu4zYQfS/QfxD03ph3UkacxSKLXRRY&#10;bBfYFH1WZDk2KkuqpMTJ33d4s7VJRMp1XyzaOqKH58wMh6PrD8/7Knkqu37X1KsUX6E0KeuiWe/q&#10;h1X6593n31Sa9ENer/OqqctV+lL26YebX3+5PrTLkjTbplqXXQKT1P3y0K7S7TC0y8WiL7blPu+v&#10;mras4eam6fb5AF+7h8W6yw8w+75aEITE4tB067ZrirLv4ddP9mZ6Y+bfbMpi+GOz6cshqVYp2DaY&#10;z8583uvPxc11vnzo8na7K5wZ+X+wYp/vavjT41Sf8iFPHrvdm6n2u6Jr+mYzXBXNftFsNruiNGuA&#10;1WD0ajU/tnlbmrUAOX17pKn//6Ytvj1975LdGrQjaVLne9Doi6MDfgF6Dm2/BNSP9nunF9i3X5vi&#10;7x5uLH66o7/0DvO86fYaC8tLng3XL0euy+chKeBHjgXhPE0KuKVgZKRY5Ev/bPHYD1/KxsyTP33t&#10;B6vU2o/yrR8Vz7UfdqC3VroySg9pAkp3aQJK31ul23zQz2nj9DA5nAzZejv0zX3zVN41BjboJVCO&#10;JPADtnImVKYnA1tPqKoeo8HRXiH9fX9t7awQHAAUnGDupvQAf7VAhoEfDZVYKRaEcgrEGqwiDNMg&#10;VgiMmMMiLCNYmmUzsVJKJC0WKeqV9UvyV7s0KTOBZ2KVIsrOK5UkYR4yIRQ180qumFfM/7e/Whsw&#10;EpJZIiRmIjwxxkg5JoSgJMwayzB2IsexjDPLhOAiU0E1GM3IXCwVnFnv0REXVoMy0MOwJhBhImgD&#10;ZUo4TxcowvA4fjISseHdWPOKFVXTlzb8dASfHcmcZ9zGh7diKooxpwQSlA5QzCM+wYArjYTYA06s&#10;ed5if3W+xpl1SyIlxUEoZRm3YjApZNghOCLSOgRHjISFE5Bvrbmc6qAOmSuZINYGHhX5hAXCUDij&#10;SYqoI5cSYjYaSKieKn+1lAkhkHPgaGAIgiF0jGjRgDsrkjHG0s8czdcaPJtibYawXMzQTmJhtaPw&#10;WNgnmEDUZrUZvqakC2bCVCT50CMWZ5KEtxiGMCBMaIDXhaOIQWxae3UYhWMDQgO7kOOShv0dI6lg&#10;JzRGnAfmWWxmCjabmTPBwxZnHPYNA+WwPQaDTkklrBNTEts+YVqbziBHhaVQUC5bN4tCBWR2qwRV&#10;YQZERoWlNoZ8m3h9lF+a0if0ncrrUPS4KgJHvQEyD3WeI1hENUmkqzhwBtktqDCUG67qIRhCZC6W&#10;8UhFN6KCADgcbyPwe0xcKguBqha2ehN25FitTamCiWBuY8YntHcRf3V76AmrMMrC9BFCpbJ+r8Hh&#10;rWYEFhTKu6AwkKWgRjAL1ODwzCMwU/qx0K5LsERu/zgLTDHm4T1hZMZZYKxidfFY7rPAb9W+2PMU&#10;JCOX6k6zT3keATD40Cs/9R7nr9bzRtgZziSJ8mebuOedwAQKw7BPUySZ2/7iYPIuG35dl3I9Ycok&#10;2WctE8OuajNInG2IQE7trnkWmOsIC0YjhQqVuQItDg5LczHdepX2DDxKk1Nsjywfob30/mpde4Sd&#10;QcmJ7JngNzb7f7+UESbg0OpKoHiwMx3BrnA8ob0t/uoYEYq7NBL3KIYYg/OcziIzwBgKBHekgdNN&#10;eDPgCCC2GoNBBGzqYssGy2CtQccGMgScvbTNM8CQcVx5Dq3KyHGUSZ4pO/MM8LsKei0u9Y8J+qZC&#10;Btp7uiDTnMxgWwrmejZx0eHAgl3hOQMcFv1SUib0mSTlLO05nF9sIp7hVfocN9sFw171hhToKBwb&#10;vjAet5T7ptqtP++qSjeQ+u7h/rbqkqdcvyVAH2+h3WDLsxHMtLtth1v3uu+b9Qt0zg/QK1+l/T+P&#10;eVemSfV7Db15COzBDzo/uPeDbqhuG/M2wvSuun64e/4r79qkheEqHaBB/q3xnf986Xvfei1HrH6y&#10;bj4+Ds1mpxvjxjZrkfsCrwtMi9q92tDvI8bfDer0AubmXwAAAP//AwBQSwMEFAAGAAgAAAAhAEx+&#10;elDeAAAACwEAAA8AAABkcnMvZG93bnJldi54bWxMj8FOwzAQRO9I/IO1SFwqaicUF4U4FarEnaSV&#10;EDc3XpKIeB3Zbhr+HvcEx9GMZt6Uu8WObEYfBkcKsrUAhtQ6M1Cn4Hh4e3gGFqImo0dHqOAHA+yq&#10;25tSF8ZdqMa5iR1LJRQKraCPcSo4D22PVoe1m5CS9+W81TFJ33Hj9SWV25HnQkhu9UBpodcT7nts&#10;v5uzVbD3Rzs34YM7v/Wifl/JevUplbq/W15fgEVc4l8YrvgJHarEdHJnMoGNSQsp0pmo4GmTA7sm&#10;sk32COykQG5z4FXJ/3+ofgEAAP//AwBQSwECLQAUAAYACAAAACEAtoM4kv4AAADhAQAAEwAAAAAA&#10;AAAAAAAAAAAAAAAAW0NvbnRlbnRfVHlwZXNdLnhtbFBLAQItABQABgAIAAAAIQA4/SH/1gAAAJQB&#10;AAALAAAAAAAAAAAAAAAAAC8BAABfcmVscy8ucmVsc1BLAQItABQABgAIAAAAIQAL9fRu0wUAAMgZ&#10;AAAOAAAAAAAAAAAAAAAAAC4CAABkcnMvZTJvRG9jLnhtbFBLAQItABQABgAIAAAAIQBMfnpQ3gAA&#10;AAsBAAAPAAAAAAAAAAAAAAAAAC0IAABkcnMvZG93bnJldi54bWxQSwUGAAAAAAQABADzAAAAOAkA&#10;AAAA&#10;" path="m35072,54689l,54689,38,65215r4112,6669l53162,82413r12942,-396l66399,82017,77707,80830r254,l88287,78724r8396,-2875l106744,71464r4155,-5137l49118,66327r-4577,-629l43921,65698,36540,62550,34779,60246r81,-4197l35072,54920r,-231xem55952,l15325,6154,1446,16260r97,11471l34959,47678r15312,2748l68256,53399r6373,2650l74629,61505r-1594,1717l66600,65698r-4402,629l110899,66327r899,-1112l111756,53399r-891,-2973l67166,31088,46034,27731,38760,24898r,-5175l40123,18254r5471,-1993l49516,15736r58297,l107813,15596,103559,9651,95089,5770,87868,3230,79502,1543r563,l68604,386r759,l55952,xem107813,15736r-46726,l66033,16470r6750,2833l74461,21401r,3112l107813,24514r,-8778xem221520,1224r-95068,l126452,81091r97333,1l223785,63663r-61632,-1l162153,48153r54903,l217056,31158r-54903,l162153,18464r59367,l221520,1224xem283865,1224r-45174,l238691,81092r34170,l272861,27311r34555,l283865,1224xem307416,27311r-34555,l319650,81092r46888,l366538,54815r-34293,l307416,27311xem366537,1224r-34292,l332245,54815r34293,l366537,1224xem463472,1224r-39606,l368565,81092r35866,l413030,66663r93634,l495162,49238r-71540,l441694,20178r34288,l463472,1224xem506664,66663r-38263,l476441,81092r39746,l506664,66663xem475982,20178r-34288,l458788,49238r36374,l475982,20178xe" fillcolor="#00ac00" strok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64A4615" wp14:editId="4A6F7E07">
              <wp:simplePos x="0" y="0"/>
              <wp:positionH relativeFrom="page">
                <wp:posOffset>6704152</wp:posOffset>
              </wp:positionH>
              <wp:positionV relativeFrom="page">
                <wp:posOffset>445731</wp:posOffset>
              </wp:positionV>
              <wp:extent cx="557530" cy="30226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530" cy="302260"/>
                      </a:xfrm>
                      <a:custGeom>
                        <a:avLst/>
                        <a:gdLst/>
                        <a:ahLst/>
                        <a:cxnLst/>
                        <a:rect l="l" t="t" r="r" b="b"/>
                        <a:pathLst>
                          <a:path w="557530" h="302260">
                            <a:moveTo>
                              <a:pt x="255816" y="0"/>
                            </a:moveTo>
                            <a:lnTo>
                              <a:pt x="0" y="0"/>
                            </a:lnTo>
                            <a:lnTo>
                              <a:pt x="0" y="42151"/>
                            </a:lnTo>
                            <a:lnTo>
                              <a:pt x="158953" y="42151"/>
                            </a:lnTo>
                            <a:lnTo>
                              <a:pt x="166027" y="44094"/>
                            </a:lnTo>
                            <a:lnTo>
                              <a:pt x="170878" y="49047"/>
                            </a:lnTo>
                            <a:lnTo>
                              <a:pt x="172745" y="55727"/>
                            </a:lnTo>
                            <a:lnTo>
                              <a:pt x="170891" y="62826"/>
                            </a:lnTo>
                            <a:lnTo>
                              <a:pt x="73799" y="231406"/>
                            </a:lnTo>
                            <a:lnTo>
                              <a:pt x="105702" y="261404"/>
                            </a:lnTo>
                            <a:lnTo>
                              <a:pt x="255816" y="0"/>
                            </a:lnTo>
                            <a:close/>
                          </a:path>
                          <a:path w="557530" h="302260">
                            <a:moveTo>
                              <a:pt x="422732" y="282346"/>
                            </a:moveTo>
                            <a:lnTo>
                              <a:pt x="336511" y="139750"/>
                            </a:lnTo>
                            <a:lnTo>
                              <a:pt x="278714" y="44170"/>
                            </a:lnTo>
                            <a:lnTo>
                              <a:pt x="278587" y="43954"/>
                            </a:lnTo>
                            <a:lnTo>
                              <a:pt x="278460" y="44170"/>
                            </a:lnTo>
                            <a:lnTo>
                              <a:pt x="278269" y="44564"/>
                            </a:lnTo>
                            <a:lnTo>
                              <a:pt x="137655" y="283718"/>
                            </a:lnTo>
                            <a:lnTo>
                              <a:pt x="175107" y="302260"/>
                            </a:lnTo>
                            <a:lnTo>
                              <a:pt x="267385" y="146634"/>
                            </a:lnTo>
                            <a:lnTo>
                              <a:pt x="272694" y="141478"/>
                            </a:lnTo>
                            <a:lnTo>
                              <a:pt x="279476" y="139750"/>
                            </a:lnTo>
                            <a:lnTo>
                              <a:pt x="286258" y="141478"/>
                            </a:lnTo>
                            <a:lnTo>
                              <a:pt x="291579" y="146634"/>
                            </a:lnTo>
                            <a:lnTo>
                              <a:pt x="384467" y="302260"/>
                            </a:lnTo>
                            <a:lnTo>
                              <a:pt x="422732" y="282346"/>
                            </a:lnTo>
                            <a:close/>
                          </a:path>
                          <a:path w="557530" h="302260">
                            <a:moveTo>
                              <a:pt x="557149" y="0"/>
                            </a:moveTo>
                            <a:lnTo>
                              <a:pt x="301307" y="0"/>
                            </a:lnTo>
                            <a:lnTo>
                              <a:pt x="451434" y="261404"/>
                            </a:lnTo>
                            <a:lnTo>
                              <a:pt x="483349" y="231406"/>
                            </a:lnTo>
                            <a:lnTo>
                              <a:pt x="386245" y="62826"/>
                            </a:lnTo>
                            <a:lnTo>
                              <a:pt x="384390" y="55727"/>
                            </a:lnTo>
                            <a:lnTo>
                              <a:pt x="386270" y="49047"/>
                            </a:lnTo>
                            <a:lnTo>
                              <a:pt x="391121" y="44094"/>
                            </a:lnTo>
                            <a:lnTo>
                              <a:pt x="398195" y="42151"/>
                            </a:lnTo>
                            <a:lnTo>
                              <a:pt x="557149" y="42151"/>
                            </a:lnTo>
                            <a:lnTo>
                              <a:pt x="557149" y="0"/>
                            </a:lnTo>
                            <a:close/>
                          </a:path>
                        </a:pathLst>
                      </a:custGeom>
                      <a:solidFill>
                        <a:srgbClr val="00AC00"/>
                      </a:solidFill>
                    </wps:spPr>
                    <wps:bodyPr wrap="square" lIns="0" tIns="0" rIns="0" bIns="0" rtlCol="0">
                      <a:prstTxWarp prst="textNoShape">
                        <a:avLst/>
                      </a:prstTxWarp>
                      <a:noAutofit/>
                    </wps:bodyPr>
                  </wps:wsp>
                </a:graphicData>
              </a:graphic>
            </wp:anchor>
          </w:drawing>
        </mc:Choice>
        <mc:Fallback>
          <w:pict>
            <v:shape w14:anchorId="27D28FD1" id="Graphic 13" o:spid="_x0000_s1026" style="position:absolute;margin-left:527.9pt;margin-top:35.1pt;width:43.9pt;height:23.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57530,30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EKhQMAAPAKAAAOAAAAZHJzL2Uyb0RvYy54bWysVtuOnDgQfV9p/wHxvgO+YWhNTxRNlGil&#10;KDtSJsqzG8w0WsCs7enu+fst27incxm6c3nBBh+KU3Wqirp+dRj6ZCe16dS4TtFVniZyrFXTjQ/r&#10;9NP927/KNDFWjI3o1SjX6ZM06aubP/+43k8ridVW9Y3UCRgZzWo/rdOttdMqy0y9lYMwV2qSIxy2&#10;Sg/Cwq1+yBot9mB96DOc50W2V7qZtKqlMfD0TThMb7z9tpW1/adtjbRJv06Bm/VX7a8bd81ursXq&#10;QYtp29UzDfETLAbRjfDRo6k3workUXffmBq6WiujWntVqyFTbdvV0vsA3qD8K28+bsUkvS8QHDMd&#10;w2R+n9n6w+5OJ10D2pE0GcUAGr2bwwFPIDz7yawA9XG6085BM71X9b8GDrIvTtyNmTGHVg8OC+4l&#10;Bx/rp2Os5cEmNTxkjDMCitRwRHKMC69FJlbx5frR2HdSeUNi997YIFUTd2Ibd/VhjFsNgjupey+1&#10;TROQWqcJSL0JUk/CuvccO7dN9s9Mtkci7nRQO3mvPM46JzBjJSrSJHoCTJ8h/XgKBa9OUPEsrpM3&#10;FzAUI4YcMbAWz+MacIiVFQNlwOAF4KLIMQ9gmld02TLPSw7V6SxXOeVnwJhT5sEgHHxjkTNYrpAH&#10;F7jExSKYE15VHosJovkyGOWM5zigC0Ave/gdyWJw614ZGXxwafDj6UAx5mRmUmJCI++XcoKQgqEQ&#10;E0QqzmK2R0JxDapjXnJEvZ+UIn4WzMpZdVKxMzHhJYVS86pfYhkXQRxKWbFsGRFesJAiuCQclYuy&#10;I85QHkh/Uf0xDnGd41FwUgbbiBYFWWaCObAO0UMUUUjypWzFvKI8FPYlypQFZqFqLrFdIcZDAC/g&#10;TUpKi4tj8lIGxsj9copDoSMayMcEfDG7c0RmNSM00ohrEJIyREE9l374fAHTkpCZwQXNgYA0c486&#10;33Yg1qQKdXC+oTnLUISXtUpSIYRDpdOzTZhUJapCYp9v7yeC/BD4a0m+yQz4+xz/i7A//fMa1XfN&#10;267vXYs0+mFz2+tkJ9w0lb++zaPpE5gfC8Ik4GaCjWqeYMLYw0yxTs1/j0LLNOn/HmGGgYjauNFx&#10;s4kbbftb5ac23521sfeHz0JPyQTbdWphkPig4oQkVnFEcL4cse7NUb1+tKrt3PzguQVG8w2MVf7v&#10;O4+Abm47vfeo50H15n8AAAD//wMAUEsDBBQABgAIAAAAIQDI2wFk4QAAAAwBAAAPAAAAZHJzL2Rv&#10;d25yZXYueG1sTI9RT8JAEITfTfwPlzXxTe6gFpraKzEaxBijEfgBR7u0Db29pndA+fdun/RtJzuZ&#10;+SZbDrYVZ+x940jDdKJAIBWubKjSsNuuHhIQPhgqTesINVzRwzK/vclMWroL/eB5EyrBIeRTo6EO&#10;oUul9EWN1viJ65D4d3C9NYFlX8myNxcOt62cKTWX1jTEDbXp8KXG4rg5WS5Zhbf19+5Ax+tr8vH1&#10;uY3i93Wk9f3d8PwEIuAQ/sww4jM65My0dycqvWhZqzhm9qBhoWYgRsf0MZqD2I/XIgGZZ/L/iPwX&#10;AAD//wMAUEsBAi0AFAAGAAgAAAAhALaDOJL+AAAA4QEAABMAAAAAAAAAAAAAAAAAAAAAAFtDb250&#10;ZW50X1R5cGVzXS54bWxQSwECLQAUAAYACAAAACEAOP0h/9YAAACUAQAACwAAAAAAAAAAAAAAAAAv&#10;AQAAX3JlbHMvLnJlbHNQSwECLQAUAAYACAAAACEAim0hCoUDAADwCgAADgAAAAAAAAAAAAAAAAAu&#10;AgAAZHJzL2Uyb0RvYy54bWxQSwECLQAUAAYACAAAACEAyNsBZOEAAAAMAQAADwAAAAAAAAAAAAAA&#10;AADfBQAAZHJzL2Rvd25yZXYueG1sUEsFBgAAAAAEAAQA8wAAAO0GAAAAAA==&#10;" path="m255816,l,,,42151r158953,l166027,44094r4851,4953l172745,55727r-1854,7099l73799,231406r31903,29998l255816,xem422732,282346l336511,139750,278714,44170r-127,-216l278460,44170r-191,394l137655,283718r37452,18542l267385,146634r5309,-5156l279476,139750r6782,1728l291579,146634r92888,155626l422732,282346xem557149,l301307,,451434,261404r31915,-29998l386245,62826r-1855,-7099l386270,49047r4851,-4953l398195,42151r158954,l557149,xe" fillcolor="#00ac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60464"/>
    <w:multiLevelType w:val="multilevel"/>
    <w:tmpl w:val="23FE0E18"/>
    <w:lvl w:ilvl="0">
      <w:start w:val="3"/>
      <w:numFmt w:val="decimal"/>
      <w:lvlText w:val="%1"/>
      <w:lvlJc w:val="left"/>
      <w:pPr>
        <w:ind w:left="2572" w:hanging="360"/>
        <w:jc w:val="left"/>
      </w:pPr>
      <w:rPr>
        <w:rFonts w:hint="default"/>
        <w:lang w:val="es-ES" w:eastAsia="en-US" w:bidi="ar-SA"/>
      </w:rPr>
    </w:lvl>
    <w:lvl w:ilvl="1">
      <w:start w:val="2"/>
      <w:numFmt w:val="decimal"/>
      <w:lvlText w:val="%1.%2"/>
      <w:lvlJc w:val="left"/>
      <w:pPr>
        <w:ind w:left="2572" w:hanging="360"/>
        <w:jc w:val="left"/>
      </w:pPr>
      <w:rPr>
        <w:rFonts w:ascii="Arial" w:eastAsia="Arial" w:hAnsi="Arial" w:cs="Arial" w:hint="default"/>
        <w:b/>
        <w:bCs/>
        <w:i w:val="0"/>
        <w:iCs w:val="0"/>
        <w:spacing w:val="0"/>
        <w:w w:val="99"/>
        <w:sz w:val="24"/>
        <w:szCs w:val="24"/>
        <w:lang w:val="es-ES" w:eastAsia="en-US" w:bidi="ar-SA"/>
      </w:rPr>
    </w:lvl>
    <w:lvl w:ilvl="2">
      <w:numFmt w:val="bullet"/>
      <w:lvlText w:val="•"/>
      <w:lvlJc w:val="left"/>
      <w:pPr>
        <w:ind w:left="4296" w:hanging="360"/>
      </w:pPr>
      <w:rPr>
        <w:rFonts w:hint="default"/>
        <w:lang w:val="es-ES" w:eastAsia="en-US" w:bidi="ar-SA"/>
      </w:rPr>
    </w:lvl>
    <w:lvl w:ilvl="3">
      <w:numFmt w:val="bullet"/>
      <w:lvlText w:val="•"/>
      <w:lvlJc w:val="left"/>
      <w:pPr>
        <w:ind w:left="5154" w:hanging="360"/>
      </w:pPr>
      <w:rPr>
        <w:rFonts w:hint="default"/>
        <w:lang w:val="es-ES" w:eastAsia="en-US" w:bidi="ar-SA"/>
      </w:rPr>
    </w:lvl>
    <w:lvl w:ilvl="4">
      <w:numFmt w:val="bullet"/>
      <w:lvlText w:val="•"/>
      <w:lvlJc w:val="left"/>
      <w:pPr>
        <w:ind w:left="6012" w:hanging="360"/>
      </w:pPr>
      <w:rPr>
        <w:rFonts w:hint="default"/>
        <w:lang w:val="es-ES" w:eastAsia="en-US" w:bidi="ar-SA"/>
      </w:rPr>
    </w:lvl>
    <w:lvl w:ilvl="5">
      <w:numFmt w:val="bullet"/>
      <w:lvlText w:val="•"/>
      <w:lvlJc w:val="left"/>
      <w:pPr>
        <w:ind w:left="6870" w:hanging="360"/>
      </w:pPr>
      <w:rPr>
        <w:rFonts w:hint="default"/>
        <w:lang w:val="es-ES" w:eastAsia="en-US" w:bidi="ar-SA"/>
      </w:rPr>
    </w:lvl>
    <w:lvl w:ilvl="6">
      <w:numFmt w:val="bullet"/>
      <w:lvlText w:val="•"/>
      <w:lvlJc w:val="left"/>
      <w:pPr>
        <w:ind w:left="7728" w:hanging="360"/>
      </w:pPr>
      <w:rPr>
        <w:rFonts w:hint="default"/>
        <w:lang w:val="es-ES" w:eastAsia="en-US" w:bidi="ar-SA"/>
      </w:rPr>
    </w:lvl>
    <w:lvl w:ilvl="7">
      <w:numFmt w:val="bullet"/>
      <w:lvlText w:val="•"/>
      <w:lvlJc w:val="left"/>
      <w:pPr>
        <w:ind w:left="8586" w:hanging="360"/>
      </w:pPr>
      <w:rPr>
        <w:rFonts w:hint="default"/>
        <w:lang w:val="es-ES" w:eastAsia="en-US" w:bidi="ar-SA"/>
      </w:rPr>
    </w:lvl>
    <w:lvl w:ilvl="8">
      <w:numFmt w:val="bullet"/>
      <w:lvlText w:val="•"/>
      <w:lvlJc w:val="left"/>
      <w:pPr>
        <w:ind w:left="9444" w:hanging="360"/>
      </w:pPr>
      <w:rPr>
        <w:rFonts w:hint="default"/>
        <w:lang w:val="es-ES" w:eastAsia="en-US" w:bidi="ar-SA"/>
      </w:rPr>
    </w:lvl>
  </w:abstractNum>
  <w:abstractNum w:abstractNumId="1" w15:restartNumberingAfterBreak="0">
    <w:nsid w:val="10FD6614"/>
    <w:multiLevelType w:val="multilevel"/>
    <w:tmpl w:val="A61296DE"/>
    <w:lvl w:ilvl="0">
      <w:start w:val="1"/>
      <w:numFmt w:val="decimal"/>
      <w:lvlText w:val="%1."/>
      <w:lvlJc w:val="left"/>
      <w:pPr>
        <w:ind w:left="1830" w:hanging="566"/>
        <w:jc w:val="right"/>
      </w:pPr>
      <w:rPr>
        <w:rFonts w:ascii="Arial" w:eastAsia="Arial" w:hAnsi="Arial" w:cs="Arial" w:hint="default"/>
        <w:b/>
        <w:bCs/>
        <w:i w:val="0"/>
        <w:iCs w:val="0"/>
        <w:spacing w:val="-1"/>
        <w:w w:val="100"/>
        <w:sz w:val="24"/>
        <w:szCs w:val="24"/>
        <w:lang w:val="es-ES" w:eastAsia="en-US" w:bidi="ar-SA"/>
      </w:rPr>
    </w:lvl>
    <w:lvl w:ilvl="1">
      <w:start w:val="1"/>
      <w:numFmt w:val="decimal"/>
      <w:lvlText w:val="%1.%2"/>
      <w:lvlJc w:val="left"/>
      <w:pPr>
        <w:ind w:left="2572" w:hanging="360"/>
        <w:jc w:val="left"/>
      </w:pPr>
      <w:rPr>
        <w:rFonts w:ascii="Arial" w:eastAsia="Arial" w:hAnsi="Arial" w:cs="Arial" w:hint="default"/>
        <w:b/>
        <w:bCs/>
        <w:i w:val="0"/>
        <w:iCs w:val="0"/>
        <w:spacing w:val="0"/>
        <w:w w:val="99"/>
        <w:sz w:val="24"/>
        <w:szCs w:val="24"/>
        <w:lang w:val="es-ES" w:eastAsia="en-US" w:bidi="ar-SA"/>
      </w:rPr>
    </w:lvl>
    <w:lvl w:ilvl="2">
      <w:numFmt w:val="bullet"/>
      <w:lvlText w:val="•"/>
      <w:lvlJc w:val="left"/>
      <w:pPr>
        <w:ind w:left="3533" w:hanging="360"/>
      </w:pPr>
      <w:rPr>
        <w:rFonts w:hint="default"/>
        <w:lang w:val="es-ES" w:eastAsia="en-US" w:bidi="ar-SA"/>
      </w:rPr>
    </w:lvl>
    <w:lvl w:ilvl="3">
      <w:numFmt w:val="bullet"/>
      <w:lvlText w:val="•"/>
      <w:lvlJc w:val="left"/>
      <w:pPr>
        <w:ind w:left="4486" w:hanging="360"/>
      </w:pPr>
      <w:rPr>
        <w:rFonts w:hint="default"/>
        <w:lang w:val="es-ES" w:eastAsia="en-US" w:bidi="ar-SA"/>
      </w:rPr>
    </w:lvl>
    <w:lvl w:ilvl="4">
      <w:numFmt w:val="bullet"/>
      <w:lvlText w:val="•"/>
      <w:lvlJc w:val="left"/>
      <w:pPr>
        <w:ind w:left="5440" w:hanging="360"/>
      </w:pPr>
      <w:rPr>
        <w:rFonts w:hint="default"/>
        <w:lang w:val="es-ES" w:eastAsia="en-US" w:bidi="ar-SA"/>
      </w:rPr>
    </w:lvl>
    <w:lvl w:ilvl="5">
      <w:numFmt w:val="bullet"/>
      <w:lvlText w:val="•"/>
      <w:lvlJc w:val="left"/>
      <w:pPr>
        <w:ind w:left="6393" w:hanging="360"/>
      </w:pPr>
      <w:rPr>
        <w:rFonts w:hint="default"/>
        <w:lang w:val="es-ES" w:eastAsia="en-US" w:bidi="ar-SA"/>
      </w:rPr>
    </w:lvl>
    <w:lvl w:ilvl="6">
      <w:numFmt w:val="bullet"/>
      <w:lvlText w:val="•"/>
      <w:lvlJc w:val="left"/>
      <w:pPr>
        <w:ind w:left="7346" w:hanging="360"/>
      </w:pPr>
      <w:rPr>
        <w:rFonts w:hint="default"/>
        <w:lang w:val="es-ES" w:eastAsia="en-US" w:bidi="ar-SA"/>
      </w:rPr>
    </w:lvl>
    <w:lvl w:ilvl="7">
      <w:numFmt w:val="bullet"/>
      <w:lvlText w:val="•"/>
      <w:lvlJc w:val="left"/>
      <w:pPr>
        <w:ind w:left="8300" w:hanging="360"/>
      </w:pPr>
      <w:rPr>
        <w:rFonts w:hint="default"/>
        <w:lang w:val="es-ES" w:eastAsia="en-US" w:bidi="ar-SA"/>
      </w:rPr>
    </w:lvl>
    <w:lvl w:ilvl="8">
      <w:numFmt w:val="bullet"/>
      <w:lvlText w:val="•"/>
      <w:lvlJc w:val="left"/>
      <w:pPr>
        <w:ind w:left="9253" w:hanging="360"/>
      </w:pPr>
      <w:rPr>
        <w:rFonts w:hint="default"/>
        <w:lang w:val="es-ES" w:eastAsia="en-US" w:bidi="ar-SA"/>
      </w:rPr>
    </w:lvl>
  </w:abstractNum>
  <w:abstractNum w:abstractNumId="2" w15:restartNumberingAfterBreak="0">
    <w:nsid w:val="29404672"/>
    <w:multiLevelType w:val="hybridMultilevel"/>
    <w:tmpl w:val="8662C754"/>
    <w:lvl w:ilvl="0" w:tplc="65C0F7E2">
      <w:numFmt w:val="bullet"/>
      <w:lvlText w:val=""/>
      <w:lvlJc w:val="left"/>
      <w:pPr>
        <w:ind w:left="1843" w:hanging="360"/>
      </w:pPr>
      <w:rPr>
        <w:rFonts w:ascii="Symbol" w:eastAsia="Symbol" w:hAnsi="Symbol" w:cs="Symbol" w:hint="default"/>
        <w:b w:val="0"/>
        <w:bCs w:val="0"/>
        <w:i w:val="0"/>
        <w:iCs w:val="0"/>
        <w:spacing w:val="0"/>
        <w:w w:val="100"/>
        <w:sz w:val="24"/>
        <w:szCs w:val="24"/>
        <w:lang w:val="es-ES" w:eastAsia="en-US" w:bidi="ar-SA"/>
      </w:rPr>
    </w:lvl>
    <w:lvl w:ilvl="1" w:tplc="385CA72C">
      <w:numFmt w:val="bullet"/>
      <w:lvlText w:val="•"/>
      <w:lvlJc w:val="left"/>
      <w:pPr>
        <w:ind w:left="2772" w:hanging="360"/>
      </w:pPr>
      <w:rPr>
        <w:rFonts w:hint="default"/>
        <w:lang w:val="es-ES" w:eastAsia="en-US" w:bidi="ar-SA"/>
      </w:rPr>
    </w:lvl>
    <w:lvl w:ilvl="2" w:tplc="B6628702">
      <w:numFmt w:val="bullet"/>
      <w:lvlText w:val="•"/>
      <w:lvlJc w:val="left"/>
      <w:pPr>
        <w:ind w:left="3704" w:hanging="360"/>
      </w:pPr>
      <w:rPr>
        <w:rFonts w:hint="default"/>
        <w:lang w:val="es-ES" w:eastAsia="en-US" w:bidi="ar-SA"/>
      </w:rPr>
    </w:lvl>
    <w:lvl w:ilvl="3" w:tplc="E41CB870">
      <w:numFmt w:val="bullet"/>
      <w:lvlText w:val="•"/>
      <w:lvlJc w:val="left"/>
      <w:pPr>
        <w:ind w:left="4636" w:hanging="360"/>
      </w:pPr>
      <w:rPr>
        <w:rFonts w:hint="default"/>
        <w:lang w:val="es-ES" w:eastAsia="en-US" w:bidi="ar-SA"/>
      </w:rPr>
    </w:lvl>
    <w:lvl w:ilvl="4" w:tplc="3AB47134">
      <w:numFmt w:val="bullet"/>
      <w:lvlText w:val="•"/>
      <w:lvlJc w:val="left"/>
      <w:pPr>
        <w:ind w:left="5568" w:hanging="360"/>
      </w:pPr>
      <w:rPr>
        <w:rFonts w:hint="default"/>
        <w:lang w:val="es-ES" w:eastAsia="en-US" w:bidi="ar-SA"/>
      </w:rPr>
    </w:lvl>
    <w:lvl w:ilvl="5" w:tplc="4A3EC0E8">
      <w:numFmt w:val="bullet"/>
      <w:lvlText w:val="•"/>
      <w:lvlJc w:val="left"/>
      <w:pPr>
        <w:ind w:left="6500" w:hanging="360"/>
      </w:pPr>
      <w:rPr>
        <w:rFonts w:hint="default"/>
        <w:lang w:val="es-ES" w:eastAsia="en-US" w:bidi="ar-SA"/>
      </w:rPr>
    </w:lvl>
    <w:lvl w:ilvl="6" w:tplc="232EEA46">
      <w:numFmt w:val="bullet"/>
      <w:lvlText w:val="•"/>
      <w:lvlJc w:val="left"/>
      <w:pPr>
        <w:ind w:left="7432" w:hanging="360"/>
      </w:pPr>
      <w:rPr>
        <w:rFonts w:hint="default"/>
        <w:lang w:val="es-ES" w:eastAsia="en-US" w:bidi="ar-SA"/>
      </w:rPr>
    </w:lvl>
    <w:lvl w:ilvl="7" w:tplc="06F43340">
      <w:numFmt w:val="bullet"/>
      <w:lvlText w:val="•"/>
      <w:lvlJc w:val="left"/>
      <w:pPr>
        <w:ind w:left="8364" w:hanging="360"/>
      </w:pPr>
      <w:rPr>
        <w:rFonts w:hint="default"/>
        <w:lang w:val="es-ES" w:eastAsia="en-US" w:bidi="ar-SA"/>
      </w:rPr>
    </w:lvl>
    <w:lvl w:ilvl="8" w:tplc="AB5422AE">
      <w:numFmt w:val="bullet"/>
      <w:lvlText w:val="•"/>
      <w:lvlJc w:val="left"/>
      <w:pPr>
        <w:ind w:left="9296" w:hanging="360"/>
      </w:pPr>
      <w:rPr>
        <w:rFonts w:hint="default"/>
        <w:lang w:val="es-ES" w:eastAsia="en-US" w:bidi="ar-SA"/>
      </w:rPr>
    </w:lvl>
  </w:abstractNum>
  <w:abstractNum w:abstractNumId="3" w15:restartNumberingAfterBreak="0">
    <w:nsid w:val="2D804A1F"/>
    <w:multiLevelType w:val="hybridMultilevel"/>
    <w:tmpl w:val="717879E0"/>
    <w:lvl w:ilvl="0" w:tplc="18083ED4">
      <w:start w:val="1"/>
      <w:numFmt w:val="lowerLetter"/>
      <w:lvlText w:val="%1."/>
      <w:lvlJc w:val="left"/>
      <w:pPr>
        <w:ind w:left="1483" w:hanging="361"/>
        <w:jc w:val="left"/>
      </w:pPr>
      <w:rPr>
        <w:rFonts w:ascii="Arial" w:eastAsia="Arial" w:hAnsi="Arial" w:cs="Arial" w:hint="default"/>
        <w:b/>
        <w:bCs/>
        <w:i w:val="0"/>
        <w:iCs w:val="0"/>
        <w:spacing w:val="-1"/>
        <w:w w:val="100"/>
        <w:sz w:val="24"/>
        <w:szCs w:val="24"/>
        <w:lang w:val="es-ES" w:eastAsia="en-US" w:bidi="ar-SA"/>
      </w:rPr>
    </w:lvl>
    <w:lvl w:ilvl="1" w:tplc="C47663AC">
      <w:numFmt w:val="bullet"/>
      <w:lvlText w:val="•"/>
      <w:lvlJc w:val="left"/>
      <w:pPr>
        <w:ind w:left="2448" w:hanging="361"/>
      </w:pPr>
      <w:rPr>
        <w:rFonts w:hint="default"/>
        <w:lang w:val="es-ES" w:eastAsia="en-US" w:bidi="ar-SA"/>
      </w:rPr>
    </w:lvl>
    <w:lvl w:ilvl="2" w:tplc="183C17B8">
      <w:numFmt w:val="bullet"/>
      <w:lvlText w:val="•"/>
      <w:lvlJc w:val="left"/>
      <w:pPr>
        <w:ind w:left="3416" w:hanging="361"/>
      </w:pPr>
      <w:rPr>
        <w:rFonts w:hint="default"/>
        <w:lang w:val="es-ES" w:eastAsia="en-US" w:bidi="ar-SA"/>
      </w:rPr>
    </w:lvl>
    <w:lvl w:ilvl="3" w:tplc="3F6A1950">
      <w:numFmt w:val="bullet"/>
      <w:lvlText w:val="•"/>
      <w:lvlJc w:val="left"/>
      <w:pPr>
        <w:ind w:left="4384" w:hanging="361"/>
      </w:pPr>
      <w:rPr>
        <w:rFonts w:hint="default"/>
        <w:lang w:val="es-ES" w:eastAsia="en-US" w:bidi="ar-SA"/>
      </w:rPr>
    </w:lvl>
    <w:lvl w:ilvl="4" w:tplc="6C3A61E0">
      <w:numFmt w:val="bullet"/>
      <w:lvlText w:val="•"/>
      <w:lvlJc w:val="left"/>
      <w:pPr>
        <w:ind w:left="5352" w:hanging="361"/>
      </w:pPr>
      <w:rPr>
        <w:rFonts w:hint="default"/>
        <w:lang w:val="es-ES" w:eastAsia="en-US" w:bidi="ar-SA"/>
      </w:rPr>
    </w:lvl>
    <w:lvl w:ilvl="5" w:tplc="483488F2">
      <w:numFmt w:val="bullet"/>
      <w:lvlText w:val="•"/>
      <w:lvlJc w:val="left"/>
      <w:pPr>
        <w:ind w:left="6320" w:hanging="361"/>
      </w:pPr>
      <w:rPr>
        <w:rFonts w:hint="default"/>
        <w:lang w:val="es-ES" w:eastAsia="en-US" w:bidi="ar-SA"/>
      </w:rPr>
    </w:lvl>
    <w:lvl w:ilvl="6" w:tplc="4F669056">
      <w:numFmt w:val="bullet"/>
      <w:lvlText w:val="•"/>
      <w:lvlJc w:val="left"/>
      <w:pPr>
        <w:ind w:left="7288" w:hanging="361"/>
      </w:pPr>
      <w:rPr>
        <w:rFonts w:hint="default"/>
        <w:lang w:val="es-ES" w:eastAsia="en-US" w:bidi="ar-SA"/>
      </w:rPr>
    </w:lvl>
    <w:lvl w:ilvl="7" w:tplc="C6122F1E">
      <w:numFmt w:val="bullet"/>
      <w:lvlText w:val="•"/>
      <w:lvlJc w:val="left"/>
      <w:pPr>
        <w:ind w:left="8256" w:hanging="361"/>
      </w:pPr>
      <w:rPr>
        <w:rFonts w:hint="default"/>
        <w:lang w:val="es-ES" w:eastAsia="en-US" w:bidi="ar-SA"/>
      </w:rPr>
    </w:lvl>
    <w:lvl w:ilvl="8" w:tplc="0DBE8694">
      <w:numFmt w:val="bullet"/>
      <w:lvlText w:val="•"/>
      <w:lvlJc w:val="left"/>
      <w:pPr>
        <w:ind w:left="9224" w:hanging="361"/>
      </w:pPr>
      <w:rPr>
        <w:rFonts w:hint="default"/>
        <w:lang w:val="es-ES" w:eastAsia="en-US" w:bidi="ar-SA"/>
      </w:rPr>
    </w:lvl>
  </w:abstractNum>
  <w:abstractNum w:abstractNumId="4" w15:restartNumberingAfterBreak="0">
    <w:nsid w:val="5AFD58A3"/>
    <w:multiLevelType w:val="hybridMultilevel"/>
    <w:tmpl w:val="3F6EC654"/>
    <w:lvl w:ilvl="0" w:tplc="25582A58">
      <w:start w:val="1"/>
      <w:numFmt w:val="lowerLetter"/>
      <w:lvlText w:val="%1."/>
      <w:lvlJc w:val="left"/>
      <w:pPr>
        <w:ind w:left="1483" w:hanging="361"/>
        <w:jc w:val="left"/>
      </w:pPr>
      <w:rPr>
        <w:rFonts w:ascii="Arial" w:eastAsia="Arial" w:hAnsi="Arial" w:cs="Arial" w:hint="default"/>
        <w:b/>
        <w:bCs/>
        <w:i w:val="0"/>
        <w:iCs w:val="0"/>
        <w:spacing w:val="-1"/>
        <w:w w:val="100"/>
        <w:sz w:val="24"/>
        <w:szCs w:val="24"/>
        <w:lang w:val="es-ES" w:eastAsia="en-US" w:bidi="ar-SA"/>
      </w:rPr>
    </w:lvl>
    <w:lvl w:ilvl="1" w:tplc="D1B0D302">
      <w:start w:val="1"/>
      <w:numFmt w:val="decimal"/>
      <w:lvlText w:val="%2."/>
      <w:lvlJc w:val="left"/>
      <w:pPr>
        <w:ind w:left="1843" w:hanging="360"/>
        <w:jc w:val="left"/>
      </w:pPr>
      <w:rPr>
        <w:rFonts w:ascii="Arial MT" w:eastAsia="Arial MT" w:hAnsi="Arial MT" w:cs="Arial MT" w:hint="default"/>
        <w:b w:val="0"/>
        <w:bCs w:val="0"/>
        <w:i w:val="0"/>
        <w:iCs w:val="0"/>
        <w:spacing w:val="-1"/>
        <w:w w:val="100"/>
        <w:sz w:val="24"/>
        <w:szCs w:val="24"/>
        <w:lang w:val="es-ES" w:eastAsia="en-US" w:bidi="ar-SA"/>
      </w:rPr>
    </w:lvl>
    <w:lvl w:ilvl="2" w:tplc="B4D047F2">
      <w:numFmt w:val="bullet"/>
      <w:lvlText w:val="•"/>
      <w:lvlJc w:val="left"/>
      <w:pPr>
        <w:ind w:left="2875" w:hanging="360"/>
      </w:pPr>
      <w:rPr>
        <w:rFonts w:hint="default"/>
        <w:lang w:val="es-ES" w:eastAsia="en-US" w:bidi="ar-SA"/>
      </w:rPr>
    </w:lvl>
    <w:lvl w:ilvl="3" w:tplc="5FE65BA2">
      <w:numFmt w:val="bullet"/>
      <w:lvlText w:val="•"/>
      <w:lvlJc w:val="left"/>
      <w:pPr>
        <w:ind w:left="3911" w:hanging="360"/>
      </w:pPr>
      <w:rPr>
        <w:rFonts w:hint="default"/>
        <w:lang w:val="es-ES" w:eastAsia="en-US" w:bidi="ar-SA"/>
      </w:rPr>
    </w:lvl>
    <w:lvl w:ilvl="4" w:tplc="A86CCEEC">
      <w:numFmt w:val="bullet"/>
      <w:lvlText w:val="•"/>
      <w:lvlJc w:val="left"/>
      <w:pPr>
        <w:ind w:left="4946" w:hanging="360"/>
      </w:pPr>
      <w:rPr>
        <w:rFonts w:hint="default"/>
        <w:lang w:val="es-ES" w:eastAsia="en-US" w:bidi="ar-SA"/>
      </w:rPr>
    </w:lvl>
    <w:lvl w:ilvl="5" w:tplc="DE1A2856">
      <w:numFmt w:val="bullet"/>
      <w:lvlText w:val="•"/>
      <w:lvlJc w:val="left"/>
      <w:pPr>
        <w:ind w:left="5982" w:hanging="360"/>
      </w:pPr>
      <w:rPr>
        <w:rFonts w:hint="default"/>
        <w:lang w:val="es-ES" w:eastAsia="en-US" w:bidi="ar-SA"/>
      </w:rPr>
    </w:lvl>
    <w:lvl w:ilvl="6" w:tplc="C10A4440">
      <w:numFmt w:val="bullet"/>
      <w:lvlText w:val="•"/>
      <w:lvlJc w:val="left"/>
      <w:pPr>
        <w:ind w:left="7017" w:hanging="360"/>
      </w:pPr>
      <w:rPr>
        <w:rFonts w:hint="default"/>
        <w:lang w:val="es-ES" w:eastAsia="en-US" w:bidi="ar-SA"/>
      </w:rPr>
    </w:lvl>
    <w:lvl w:ilvl="7" w:tplc="B6C2CC2E">
      <w:numFmt w:val="bullet"/>
      <w:lvlText w:val="•"/>
      <w:lvlJc w:val="left"/>
      <w:pPr>
        <w:ind w:left="8053" w:hanging="360"/>
      </w:pPr>
      <w:rPr>
        <w:rFonts w:hint="default"/>
        <w:lang w:val="es-ES" w:eastAsia="en-US" w:bidi="ar-SA"/>
      </w:rPr>
    </w:lvl>
    <w:lvl w:ilvl="8" w:tplc="90D01C9E">
      <w:numFmt w:val="bullet"/>
      <w:lvlText w:val="•"/>
      <w:lvlJc w:val="left"/>
      <w:pPr>
        <w:ind w:left="9088" w:hanging="360"/>
      </w:pPr>
      <w:rPr>
        <w:rFonts w:hint="default"/>
        <w:lang w:val="es-ES" w:eastAsia="en-US" w:bidi="ar-SA"/>
      </w:rPr>
    </w:lvl>
  </w:abstractNum>
  <w:abstractNum w:abstractNumId="5" w15:restartNumberingAfterBreak="0">
    <w:nsid w:val="6FD059FE"/>
    <w:multiLevelType w:val="multilevel"/>
    <w:tmpl w:val="5D7232F4"/>
    <w:lvl w:ilvl="0">
      <w:start w:val="1"/>
      <w:numFmt w:val="decimal"/>
      <w:lvlText w:val="%1."/>
      <w:lvlJc w:val="left"/>
      <w:pPr>
        <w:ind w:left="1614" w:hanging="492"/>
        <w:jc w:val="left"/>
      </w:pPr>
      <w:rPr>
        <w:rFonts w:ascii="Arial MT" w:eastAsia="Arial MT" w:hAnsi="Arial MT" w:cs="Arial MT" w:hint="default"/>
        <w:b w:val="0"/>
        <w:bCs w:val="0"/>
        <w:i w:val="0"/>
        <w:iCs w:val="0"/>
        <w:spacing w:val="-1"/>
        <w:w w:val="100"/>
        <w:sz w:val="24"/>
        <w:szCs w:val="24"/>
        <w:lang w:val="es-ES" w:eastAsia="en-US" w:bidi="ar-SA"/>
      </w:rPr>
    </w:lvl>
    <w:lvl w:ilvl="1">
      <w:start w:val="1"/>
      <w:numFmt w:val="decimal"/>
      <w:lvlText w:val="%1.%2"/>
      <w:lvlJc w:val="left"/>
      <w:pPr>
        <w:ind w:left="2094" w:hanging="688"/>
        <w:jc w:val="left"/>
      </w:pPr>
      <w:rPr>
        <w:rFonts w:ascii="Arial MT" w:eastAsia="Arial MT" w:hAnsi="Arial MT" w:cs="Arial MT" w:hint="default"/>
        <w:b w:val="0"/>
        <w:bCs w:val="0"/>
        <w:i w:val="0"/>
        <w:iCs w:val="0"/>
        <w:spacing w:val="0"/>
        <w:w w:val="99"/>
        <w:sz w:val="24"/>
        <w:szCs w:val="24"/>
        <w:lang w:val="es-ES" w:eastAsia="en-US" w:bidi="ar-SA"/>
      </w:rPr>
    </w:lvl>
    <w:lvl w:ilvl="2">
      <w:numFmt w:val="bullet"/>
      <w:lvlText w:val="•"/>
      <w:lvlJc w:val="left"/>
      <w:pPr>
        <w:ind w:left="2100" w:hanging="688"/>
      </w:pPr>
      <w:rPr>
        <w:rFonts w:hint="default"/>
        <w:lang w:val="es-ES" w:eastAsia="en-US" w:bidi="ar-SA"/>
      </w:rPr>
    </w:lvl>
    <w:lvl w:ilvl="3">
      <w:numFmt w:val="bullet"/>
      <w:lvlText w:val="•"/>
      <w:lvlJc w:val="left"/>
      <w:pPr>
        <w:ind w:left="3232" w:hanging="688"/>
      </w:pPr>
      <w:rPr>
        <w:rFonts w:hint="default"/>
        <w:lang w:val="es-ES" w:eastAsia="en-US" w:bidi="ar-SA"/>
      </w:rPr>
    </w:lvl>
    <w:lvl w:ilvl="4">
      <w:numFmt w:val="bullet"/>
      <w:lvlText w:val="•"/>
      <w:lvlJc w:val="left"/>
      <w:pPr>
        <w:ind w:left="4365" w:hanging="688"/>
      </w:pPr>
      <w:rPr>
        <w:rFonts w:hint="default"/>
        <w:lang w:val="es-ES" w:eastAsia="en-US" w:bidi="ar-SA"/>
      </w:rPr>
    </w:lvl>
    <w:lvl w:ilvl="5">
      <w:numFmt w:val="bullet"/>
      <w:lvlText w:val="•"/>
      <w:lvlJc w:val="left"/>
      <w:pPr>
        <w:ind w:left="5497" w:hanging="688"/>
      </w:pPr>
      <w:rPr>
        <w:rFonts w:hint="default"/>
        <w:lang w:val="es-ES" w:eastAsia="en-US" w:bidi="ar-SA"/>
      </w:rPr>
    </w:lvl>
    <w:lvl w:ilvl="6">
      <w:numFmt w:val="bullet"/>
      <w:lvlText w:val="•"/>
      <w:lvlJc w:val="left"/>
      <w:pPr>
        <w:ind w:left="6630" w:hanging="688"/>
      </w:pPr>
      <w:rPr>
        <w:rFonts w:hint="default"/>
        <w:lang w:val="es-ES" w:eastAsia="en-US" w:bidi="ar-SA"/>
      </w:rPr>
    </w:lvl>
    <w:lvl w:ilvl="7">
      <w:numFmt w:val="bullet"/>
      <w:lvlText w:val="•"/>
      <w:lvlJc w:val="left"/>
      <w:pPr>
        <w:ind w:left="7762" w:hanging="688"/>
      </w:pPr>
      <w:rPr>
        <w:rFonts w:hint="default"/>
        <w:lang w:val="es-ES" w:eastAsia="en-US" w:bidi="ar-SA"/>
      </w:rPr>
    </w:lvl>
    <w:lvl w:ilvl="8">
      <w:numFmt w:val="bullet"/>
      <w:lvlText w:val="•"/>
      <w:lvlJc w:val="left"/>
      <w:pPr>
        <w:ind w:left="8895" w:hanging="688"/>
      </w:pPr>
      <w:rPr>
        <w:rFonts w:hint="default"/>
        <w:lang w:val="es-ES" w:eastAsia="en-US" w:bidi="ar-SA"/>
      </w:rPr>
    </w:lvl>
  </w:abstractNum>
  <w:num w:numId="1">
    <w:abstractNumId w:val="0"/>
  </w:num>
  <w:num w:numId="2">
    <w:abstractNumId w:val="3"/>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31DD"/>
    <w:rsid w:val="002131DD"/>
    <w:rsid w:val="003A0B98"/>
    <w:rsid w:val="0051632A"/>
    <w:rsid w:val="007770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2614"/>
  <w15:docId w15:val="{1D61B41A-8D75-465E-98B5-2E8D056EE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60"/>
      <w:ind w:left="1123"/>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8"/>
      <w:ind w:left="1123"/>
    </w:pPr>
    <w:rPr>
      <w:sz w:val="24"/>
      <w:szCs w:val="24"/>
    </w:rPr>
  </w:style>
  <w:style w:type="paragraph" w:styleId="TDC2">
    <w:name w:val="toc 2"/>
    <w:basedOn w:val="Normal"/>
    <w:uiPriority w:val="1"/>
    <w:qFormat/>
    <w:pPr>
      <w:spacing w:before="298"/>
      <w:ind w:left="2094" w:hanging="688"/>
    </w:pPr>
    <w:rPr>
      <w:sz w:val="24"/>
      <w:szCs w:val="24"/>
    </w:rPr>
  </w:style>
  <w:style w:type="paragraph" w:styleId="Textoindependiente">
    <w:name w:val="Body Text"/>
    <w:basedOn w:val="Normal"/>
    <w:uiPriority w:val="1"/>
    <w:qFormat/>
    <w:pPr>
      <w:ind w:left="414"/>
    </w:pPr>
    <w:rPr>
      <w:sz w:val="24"/>
      <w:szCs w:val="24"/>
    </w:rPr>
  </w:style>
  <w:style w:type="paragraph" w:styleId="Ttulo">
    <w:name w:val="Title"/>
    <w:basedOn w:val="Normal"/>
    <w:uiPriority w:val="10"/>
    <w:qFormat/>
    <w:pPr>
      <w:spacing w:before="321"/>
      <w:ind w:left="1164"/>
    </w:pPr>
    <w:rPr>
      <w:rFonts w:ascii="Arial" w:eastAsia="Arial" w:hAnsi="Arial" w:cs="Arial"/>
      <w:b/>
      <w:bCs/>
      <w:sz w:val="28"/>
      <w:szCs w:val="28"/>
    </w:rPr>
  </w:style>
  <w:style w:type="paragraph" w:styleId="Prrafodelista">
    <w:name w:val="List Paragraph"/>
    <w:basedOn w:val="Normal"/>
    <w:uiPriority w:val="1"/>
    <w:qFormat/>
    <w:pPr>
      <w:spacing w:before="298"/>
      <w:ind w:left="2094" w:hanging="359"/>
    </w:pPr>
    <w:rPr>
      <w:rFonts w:ascii="Arial" w:eastAsia="Arial" w:hAnsi="Arial" w:cs="Arial"/>
    </w:rPr>
  </w:style>
  <w:style w:type="paragraph" w:customStyle="1" w:styleId="TableParagraph">
    <w:name w:val="Table Paragraph"/>
    <w:basedOn w:val="Normal"/>
    <w:uiPriority w:val="1"/>
    <w:qFormat/>
    <w:pPr>
      <w:spacing w:before="160"/>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youtu.be/-O0Imr1ITNU" TargetMode="External"/><Relationship Id="rId18" Type="http://schemas.openxmlformats.org/officeDocument/2006/relationships/hyperlink" Target="https://www.dexma.com/es/" TargetMode="External"/><Relationship Id="rId26" Type="http://schemas.openxmlformats.org/officeDocument/2006/relationships/image" Target="media/image6.png"/><Relationship Id="rId39" Type="http://schemas.openxmlformats.org/officeDocument/2006/relationships/hyperlink" Target="https://www1.upme.gov.co/DemandayEficiencia/Paginas/Proyectos-de-eficiencia-energetica.aspx" TargetMode="External"/><Relationship Id="rId21" Type="http://schemas.openxmlformats.org/officeDocument/2006/relationships/hyperlink" Target="https://isowin.org/" TargetMode="External"/><Relationship Id="rId34" Type="http://schemas.openxmlformats.org/officeDocument/2006/relationships/hyperlink" Target="https://www.mincit.gov.co/temas-interes/reglamentos-tecnicos" TargetMode="External"/><Relationship Id="rId42" Type="http://schemas.openxmlformats.org/officeDocument/2006/relationships/hyperlink" Target="https://www1.upme.gov.co/DemandayEficiencia/Documents/Guia_liviana_PGEE.pdf" TargetMode="External"/><Relationship Id="rId47" Type="http://schemas.openxmlformats.org/officeDocument/2006/relationships/hyperlink" Target="https://www.gob.mx/cms/uploads/attachment/file/119159/Manual_SGEn_Conuee_2da_Edicion.compressed.pdf" TargetMode="External"/><Relationship Id="rId50" Type="http://schemas.openxmlformats.org/officeDocument/2006/relationships/hyperlink" Target="https://www1.upme.gov.co/DemandayEficiencia/Paginas/Proyectos-de-eficiencia-energetica.aspx"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hyperlink" Target="https://www1.upme.gov.co/DemandaEnergetica/EEIColombia/Guia_estructura_ISO50001.pdf" TargetMode="External"/><Relationship Id="rId11" Type="http://schemas.openxmlformats.org/officeDocument/2006/relationships/footer" Target="footer1.xml"/><Relationship Id="rId24" Type="http://schemas.openxmlformats.org/officeDocument/2006/relationships/hyperlink" Target="https://www.mincit.gov.co/temas-interes/reglamentos-tecnicos" TargetMode="External"/><Relationship Id="rId32" Type="http://schemas.openxmlformats.org/officeDocument/2006/relationships/hyperlink" Target="https://www.mincit.gov.co/temas-interes/reglamentos-tecnicos" TargetMode="External"/><Relationship Id="rId37" Type="http://schemas.openxmlformats.org/officeDocument/2006/relationships/hyperlink" Target="https://www1.upme.gov.co/DemandayEficiencia/Paginas/Proyectos-de-eficiencia-energetica.aspx" TargetMode="External"/><Relationship Id="rId40" Type="http://schemas.openxmlformats.org/officeDocument/2006/relationships/hyperlink" Target="https://www1.upme.gov.co/DemandayEficiencia/Documents/Guia_liviana_PGEE.pdf" TargetMode="External"/><Relationship Id="rId45" Type="http://schemas.openxmlformats.org/officeDocument/2006/relationships/hyperlink" Target="https://www1.upme.gov.co/DemandayEficiencia/Doc_Hemeroteca/EEI_Colombia/Guia_estructura_ISO50001.pdf" TargetMode="External"/><Relationship Id="rId53" Type="http://schemas.openxmlformats.org/officeDocument/2006/relationships/hyperlink" Target="mailto:leidyc.arias@misena.edu.co" TargetMode="Externa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hyperlink" Target="https://www.smarkia.com/" TargetMode="External"/><Relationship Id="rId31" Type="http://schemas.openxmlformats.org/officeDocument/2006/relationships/hyperlink" Target="https://www.mincit.gov.co/temas-interes/reglamentos-tecnicos" TargetMode="External"/><Relationship Id="rId44" Type="http://schemas.openxmlformats.org/officeDocument/2006/relationships/hyperlink" Target="https://www1.upme.gov.co/DemandayEficiencia/Doc_Hemeroteca/EEI_Colombia/Guia_estructura_ISO50001.pdf" TargetMode="External"/><Relationship Id="rId52" Type="http://schemas.openxmlformats.org/officeDocument/2006/relationships/hyperlink" Target="mailto:leidyc.arias@misena.edu.c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yperlink" Target="https://enerit.com/" TargetMode="External"/><Relationship Id="rId27" Type="http://schemas.openxmlformats.org/officeDocument/2006/relationships/hyperlink" Target="https://www1.upme.gov.co/DemandaEnergetica/EEIColombia/Guia_estructura_ISO50001.pdf" TargetMode="External"/><Relationship Id="rId30" Type="http://schemas.openxmlformats.org/officeDocument/2006/relationships/hyperlink" Target="https://www1.upme.gov.co/DemandaEnergetica/EEIColombia/Guia_estructura_ISO50001.pdf" TargetMode="External"/><Relationship Id="rId35" Type="http://schemas.openxmlformats.org/officeDocument/2006/relationships/hyperlink" Target="https://www1.upme.gov.co/DemandayEficiencia/Paginas/Proyectos-de-eficiencia-energetica.aspx" TargetMode="External"/><Relationship Id="rId43" Type="http://schemas.openxmlformats.org/officeDocument/2006/relationships/hyperlink" Target="https://www1.upme.gov.co/DemandayEficiencia/Documents/Guia_liviana_PGEE.pdf" TargetMode="External"/><Relationship Id="rId48" Type="http://schemas.openxmlformats.org/officeDocument/2006/relationships/hyperlink" Target="https://www1.upme.gov.co/DemandaEnergetica/EEIColombia/Guia_estructura_ISO50001.pdf" TargetMode="External"/><Relationship Id="rId8" Type="http://schemas.openxmlformats.org/officeDocument/2006/relationships/image" Target="media/image2.png"/><Relationship Id="rId51" Type="http://schemas.openxmlformats.org/officeDocument/2006/relationships/hyperlink" Target="https://www1.upme.gov.co/DemandayEficiencia/Documents/Guia_liviana_PGEE.pdf"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oftexpert.com/es/" TargetMode="External"/><Relationship Id="rId25" Type="http://schemas.openxmlformats.org/officeDocument/2006/relationships/hyperlink" Target="Anexos/Anexo_2_Guia_estructura_ISO50001.pdf" TargetMode="External"/><Relationship Id="rId33" Type="http://schemas.openxmlformats.org/officeDocument/2006/relationships/hyperlink" Target="https://www.mincit.gov.co/temas-interes/reglamentos-tecnicos" TargetMode="External"/><Relationship Id="rId38" Type="http://schemas.openxmlformats.org/officeDocument/2006/relationships/hyperlink" Target="https://www1.upme.gov.co/DemandayEficiencia/Paginas/Proyectos-de-eficiencia-energetica.aspx" TargetMode="External"/><Relationship Id="rId46" Type="http://schemas.openxmlformats.org/officeDocument/2006/relationships/hyperlink" Target="https://www.gob.mx/cms/uploads/attachment/file/119159/Manual_SGEn_Conuee_2da_Edicion.compressed.pdf" TargetMode="External"/><Relationship Id="rId20" Type="http://schemas.openxmlformats.org/officeDocument/2006/relationships/hyperlink" Target="https://www.isotools.us/" TargetMode="External"/><Relationship Id="rId41" Type="http://schemas.openxmlformats.org/officeDocument/2006/relationships/hyperlink" Target="https://www1.upme.gov.co/DemandayEficiencia/Documents/Guia_liviana_PGEE.pdf"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hyperlink" Target="https://compromiso.sena.edu.co/" TargetMode="External"/><Relationship Id="rId28" Type="http://schemas.openxmlformats.org/officeDocument/2006/relationships/hyperlink" Target="https://www1.upme.gov.co/DemandaEnergetica/EEIColombia/Guia_estructura_ISO50001.pdf" TargetMode="External"/><Relationship Id="rId36" Type="http://schemas.openxmlformats.org/officeDocument/2006/relationships/hyperlink" Target="https://www1.upme.gov.co/DemandayEficiencia/Paginas/Proyectos-de-eficiencia-energetica.aspx" TargetMode="External"/><Relationship Id="rId49" Type="http://schemas.openxmlformats.org/officeDocument/2006/relationships/hyperlink" Target="https://www1.upme.gov.co/DemandayEficiencia/Paginas/Proyectos-de-eficiencia-energetica.asp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63</Pages>
  <Words>15245</Words>
  <Characters>83848</Characters>
  <Application>Microsoft Office Word</Application>
  <DocSecurity>0</DocSecurity>
  <Lines>698</Lines>
  <Paragraphs>197</Paragraphs>
  <ScaleCrop>false</ScaleCrop>
  <Company/>
  <LinksUpToDate>false</LinksUpToDate>
  <CharactersWithSpaces>98896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y mejora continua del Sistema de Gestión de la Energía</dc:title>
  <dc:subject>Preparación y registro de información</dc:subject>
  <dc:creator>SENA</dc:creator>
  <cp:lastModifiedBy>Jhon Jairo Urueta Alvarez</cp:lastModifiedBy>
  <cp:revision>3</cp:revision>
  <dcterms:created xsi:type="dcterms:W3CDTF">2026-02-18T18:24:00Z</dcterms:created>
  <dcterms:modified xsi:type="dcterms:W3CDTF">2026-02-18T18:34:00Z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2023-08-31T00:00:00Z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Microsoft® Word 2016</vt:lpwstr>
  </property>
</Properties>
</file>