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1B5D7" w14:textId="77777777" w:rsidR="00674903" w:rsidRDefault="00674903">
      <w:pPr>
        <w:spacing w:line="240" w:lineRule="auto"/>
        <w:rPr>
          <w:b/>
        </w:rPr>
      </w:pPr>
    </w:p>
    <w:tbl>
      <w:tblPr>
        <w:tblStyle w:val="a"/>
        <w:tblW w:w="14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85"/>
        <w:gridCol w:w="10515"/>
      </w:tblGrid>
      <w:tr w:rsidR="00674903" w14:paraId="61632663" w14:textId="77777777">
        <w:tc>
          <w:tcPr>
            <w:tcW w:w="388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9E920" w14:textId="77777777" w:rsidR="00674903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051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13961" w14:textId="77777777" w:rsidR="00674903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Pestañas verticales</w:t>
            </w:r>
          </w:p>
        </w:tc>
      </w:tr>
      <w:tr w:rsidR="00674903" w14:paraId="66582AB8" w14:textId="77777777"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4903D" w14:textId="77777777" w:rsidR="0067490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10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E39B2" w14:textId="67953DEF" w:rsidR="00674903" w:rsidRPr="00D24552" w:rsidRDefault="00D24552">
            <w:pPr>
              <w:widowControl w:val="0"/>
              <w:spacing w:line="240" w:lineRule="auto"/>
              <w:rPr>
                <w:iCs/>
                <w:color w:val="434343"/>
              </w:rPr>
            </w:pPr>
            <w:r w:rsidRPr="00D24552">
              <w:rPr>
                <w:iCs/>
                <w:color w:val="434343"/>
              </w:rPr>
              <w:t>Partes de un cuestionario</w:t>
            </w:r>
          </w:p>
        </w:tc>
      </w:tr>
      <w:tr w:rsidR="00674903" w14:paraId="78EFFFB2" w14:textId="77777777"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BB281" w14:textId="77777777" w:rsidR="0067490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 descriptivo</w:t>
            </w:r>
          </w:p>
        </w:tc>
        <w:tc>
          <w:tcPr>
            <w:tcW w:w="10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BDAA7" w14:textId="034E86CE" w:rsidR="00674903" w:rsidRDefault="00D24552">
            <w:pPr>
              <w:widowControl w:val="0"/>
              <w:spacing w:line="240" w:lineRule="auto"/>
              <w:rPr>
                <w:color w:val="434343"/>
              </w:rPr>
            </w:pPr>
            <w:r w:rsidRPr="00D24552">
              <w:rPr>
                <w:color w:val="434343"/>
              </w:rPr>
              <w:t>En estos casos se sugiere dividir el cuestionario en tres partes:</w:t>
            </w:r>
          </w:p>
        </w:tc>
      </w:tr>
      <w:tr w:rsidR="00674903" w14:paraId="5EA9651D" w14:textId="77777777">
        <w:trPr>
          <w:trHeight w:val="420"/>
        </w:trPr>
        <w:tc>
          <w:tcPr>
            <w:tcW w:w="38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1575C" w14:textId="77777777" w:rsidR="00674903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(máx 6 palabras)</w:t>
            </w:r>
          </w:p>
        </w:tc>
        <w:tc>
          <w:tcPr>
            <w:tcW w:w="105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13C76" w14:textId="77777777" w:rsidR="0067490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</w:t>
            </w:r>
          </w:p>
        </w:tc>
      </w:tr>
      <w:tr w:rsidR="00674903" w14:paraId="51D58915" w14:textId="77777777">
        <w:trPr>
          <w:trHeight w:val="570"/>
        </w:trPr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8F91B" w14:textId="58B09283" w:rsidR="00674903" w:rsidRPr="00920F5B" w:rsidRDefault="00920F5B">
            <w:pPr>
              <w:widowControl w:val="0"/>
              <w:spacing w:line="240" w:lineRule="auto"/>
              <w:rPr>
                <w:b/>
                <w:bCs/>
              </w:rPr>
            </w:pPr>
            <w:r w:rsidRPr="00920F5B">
              <w:rPr>
                <w:b/>
                <w:bCs/>
                <w:sz w:val="20"/>
                <w:szCs w:val="20"/>
              </w:rPr>
              <w:t>Pretarea</w:t>
            </w:r>
          </w:p>
        </w:tc>
        <w:tc>
          <w:tcPr>
            <w:tcW w:w="10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F8748" w14:textId="6316DA0A" w:rsidR="00674903" w:rsidRDefault="00920F5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="00D24552" w:rsidRPr="00D24552">
              <w:rPr>
                <w:sz w:val="20"/>
                <w:szCs w:val="20"/>
              </w:rPr>
              <w:t>as preguntas de esta parte por lo regular suelen ser generales acerca de las habilidades del usuario (se aprovecha para recoger información útil acerca del perfil del usuario).</w:t>
            </w:r>
          </w:p>
        </w:tc>
      </w:tr>
      <w:tr w:rsidR="00674903" w14:paraId="22E9BC2A" w14:textId="77777777">
        <w:trPr>
          <w:trHeight w:val="420"/>
        </w:trPr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8BFC0" w14:textId="5E540780" w:rsidR="00674903" w:rsidRDefault="00920F5B">
            <w:pPr>
              <w:widowControl w:val="0"/>
              <w:spacing w:line="240" w:lineRule="auto"/>
            </w:pPr>
            <w:r w:rsidRPr="00920F5B">
              <w:rPr>
                <w:b/>
                <w:bCs/>
                <w:sz w:val="20"/>
                <w:szCs w:val="20"/>
                <w:lang w:val="es-ES"/>
              </w:rPr>
              <w:t>Postarea</w:t>
            </w:r>
          </w:p>
        </w:tc>
        <w:tc>
          <w:tcPr>
            <w:tcW w:w="10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BBAD9" w14:textId="67A9F65C" w:rsidR="00920F5B" w:rsidRPr="00920F5B" w:rsidRDefault="00920F5B" w:rsidP="00920F5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ES"/>
              </w:rPr>
              <w:t>E</w:t>
            </w:r>
            <w:r w:rsidRPr="00920F5B">
              <w:rPr>
                <w:sz w:val="20"/>
                <w:szCs w:val="20"/>
                <w:lang w:val="es-ES"/>
              </w:rPr>
              <w:t>sta sección es iterativa y se harán tantas veces como tareas tenga que resolver el usuario.</w:t>
            </w:r>
          </w:p>
          <w:p w14:paraId="16A71553" w14:textId="77777777" w:rsidR="00674903" w:rsidRDefault="0067490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674903" w14:paraId="6D77BD17" w14:textId="77777777">
        <w:trPr>
          <w:trHeight w:val="420"/>
        </w:trPr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454C5" w14:textId="3820D339" w:rsidR="00674903" w:rsidRDefault="00920F5B">
            <w:pPr>
              <w:widowControl w:val="0"/>
              <w:spacing w:line="240" w:lineRule="auto"/>
            </w:pPr>
            <w:r w:rsidRPr="00920F5B">
              <w:rPr>
                <w:b/>
                <w:bCs/>
                <w:sz w:val="20"/>
                <w:szCs w:val="20"/>
                <w:lang w:val="es-ES"/>
              </w:rPr>
              <w:t>Postest</w:t>
            </w:r>
          </w:p>
        </w:tc>
        <w:tc>
          <w:tcPr>
            <w:tcW w:w="10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E1E31" w14:textId="565E7B74" w:rsidR="00920F5B" w:rsidRPr="00920F5B" w:rsidRDefault="00920F5B" w:rsidP="00920F5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ES"/>
              </w:rPr>
              <w:t>S</w:t>
            </w:r>
            <w:r w:rsidRPr="00920F5B">
              <w:rPr>
                <w:sz w:val="20"/>
                <w:szCs w:val="20"/>
                <w:lang w:val="es-ES"/>
              </w:rPr>
              <w:t>e recogen aspectos generales acerca de la percepción global u holística del usuario tras la consecución de las diferentes tareas propuestas.</w:t>
            </w:r>
          </w:p>
          <w:p w14:paraId="3EEB8C72" w14:textId="77777777" w:rsidR="00674903" w:rsidRDefault="0067490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259E06BB" w14:textId="77777777" w:rsidR="00674903" w:rsidRDefault="00674903">
      <w:pPr>
        <w:spacing w:line="240" w:lineRule="auto"/>
        <w:rPr>
          <w:b/>
        </w:rPr>
      </w:pPr>
    </w:p>
    <w:sectPr w:rsidR="00674903">
      <w:headerReference w:type="default" r:id="rId6"/>
      <w:footerReference w:type="default" r:id="rId7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A03E4" w14:textId="77777777" w:rsidR="000627DA" w:rsidRDefault="000627DA">
      <w:pPr>
        <w:spacing w:line="240" w:lineRule="auto"/>
      </w:pPr>
      <w:r>
        <w:separator/>
      </w:r>
    </w:p>
  </w:endnote>
  <w:endnote w:type="continuationSeparator" w:id="0">
    <w:p w14:paraId="418B9F1D" w14:textId="77777777" w:rsidR="000627DA" w:rsidRDefault="000627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BA61D" w14:textId="77777777" w:rsidR="00674903" w:rsidRDefault="0067490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377C8" w14:textId="77777777" w:rsidR="000627DA" w:rsidRDefault="000627DA">
      <w:pPr>
        <w:spacing w:line="240" w:lineRule="auto"/>
      </w:pPr>
      <w:r>
        <w:separator/>
      </w:r>
    </w:p>
  </w:footnote>
  <w:footnote w:type="continuationSeparator" w:id="0">
    <w:p w14:paraId="0B39C67C" w14:textId="77777777" w:rsidR="000627DA" w:rsidRDefault="000627D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67A43" w14:textId="77777777" w:rsidR="0067490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59393AEB" wp14:editId="0396229D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 wp14:anchorId="31BAA153" wp14:editId="5FCBC125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6BD9A09" w14:textId="77777777" w:rsidR="00674903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52CB0CD5" w14:textId="77777777" w:rsidR="00674903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52B81EBF" w14:textId="77777777" w:rsidR="00674903" w:rsidRDefault="00674903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b="0" l="0" r="0" t="0"/>
              <wp:wrapSquare wrapText="bothSides" distB="45720" distT="45720" distL="114300" distR="11430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38825" cy="141691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903"/>
    <w:rsid w:val="000627DA"/>
    <w:rsid w:val="0013711B"/>
    <w:rsid w:val="00674903"/>
    <w:rsid w:val="00920F5B"/>
    <w:rsid w:val="00D24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9323D"/>
  <w15:docId w15:val="{2056A7ED-8F10-4905-A12E-1BCD0C38A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3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7BB1100-8408-4A03-8E4F-9E38AB63E125}"/>
</file>

<file path=customXml/itemProps2.xml><?xml version="1.0" encoding="utf-8"?>
<ds:datastoreItem xmlns:ds="http://schemas.openxmlformats.org/officeDocument/2006/customXml" ds:itemID="{680B2935-07C9-4085-BE96-7267A4742137}"/>
</file>

<file path=customXml/itemProps3.xml><?xml version="1.0" encoding="utf-8"?>
<ds:datastoreItem xmlns:ds="http://schemas.openxmlformats.org/officeDocument/2006/customXml" ds:itemID="{4586ACB7-7485-4D15-8656-FAE0FBDE246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MOYA PERALTA PAOLA ALEXANDRA</cp:lastModifiedBy>
  <cp:revision>3</cp:revision>
  <dcterms:created xsi:type="dcterms:W3CDTF">2024-02-19T05:10:00Z</dcterms:created>
  <dcterms:modified xsi:type="dcterms:W3CDTF">2024-02-19T05:12:00Z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