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FORMATO PARA EL DESARROLLO DE COMPONENTE FORMATIVO</w:t>
      </w:r>
    </w:p>
    <w:p w:rsidR="00000000" w:rsidDel="00000000" w:rsidP="00000000" w:rsidRDefault="00000000" w:rsidRPr="00000000" w14:paraId="00000002">
      <w:pPr>
        <w:tabs>
          <w:tab w:val="left" w:leader="none" w:pos="3224"/>
        </w:tabs>
        <w:spacing w:after="120" w:line="276" w:lineRule="auto"/>
        <w:rPr>
          <w:rFonts w:ascii="Arial" w:cs="Arial" w:eastAsia="Arial" w:hAnsi="Arial"/>
          <w:sz w:val="20"/>
          <w:szCs w:val="20"/>
        </w:rPr>
      </w:pPr>
      <w:r w:rsidDel="00000000" w:rsidR="00000000" w:rsidRPr="00000000">
        <w:rPr>
          <w:rtl w:val="0"/>
        </w:rPr>
      </w:r>
    </w:p>
    <w:tbl>
      <w:tblPr>
        <w:tblStyle w:val="Table1"/>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 DE FORMACIÓN</w:t>
            </w:r>
          </w:p>
        </w:tc>
        <w:tc>
          <w:tcPr>
            <w:vAlign w:val="center"/>
          </w:tcPr>
          <w:p w:rsidR="00000000" w:rsidDel="00000000" w:rsidP="00000000" w:rsidRDefault="00000000" w:rsidRPr="00000000" w14:paraId="00000004">
            <w:pPr>
              <w:spacing w:after="120" w:line="276" w:lineRule="auto"/>
              <w:rPr>
                <w:rFonts w:ascii="Arial" w:cs="Arial" w:eastAsia="Arial" w:hAnsi="Arial"/>
                <w:color w:val="e36c09"/>
                <w:sz w:val="20"/>
                <w:szCs w:val="20"/>
              </w:rPr>
            </w:pPr>
            <w:r w:rsidDel="00000000" w:rsidR="00000000" w:rsidRPr="00000000">
              <w:rPr>
                <w:rFonts w:ascii="Arial" w:cs="Arial" w:eastAsia="Arial" w:hAnsi="Arial"/>
                <w:b w:val="0"/>
                <w:sz w:val="20"/>
                <w:szCs w:val="20"/>
                <w:rtl w:val="0"/>
              </w:rPr>
              <w:t xml:space="preserve">Aseguramiento de la calidad de </w:t>
            </w:r>
            <w:r w:rsidDel="00000000" w:rsidR="00000000" w:rsidRPr="00000000">
              <w:rPr>
                <w:rFonts w:ascii="Arial" w:cs="Arial" w:eastAsia="Arial" w:hAnsi="Arial"/>
                <w:b w:val="0"/>
                <w:i w:val="1"/>
                <w:sz w:val="20"/>
                <w:szCs w:val="20"/>
                <w:rtl w:val="0"/>
              </w:rPr>
              <w:t xml:space="preserve">software</w:t>
            </w:r>
            <w:r w:rsidDel="00000000" w:rsidR="00000000" w:rsidRPr="00000000">
              <w:rPr>
                <w:rtl w:val="0"/>
              </w:rPr>
            </w:r>
          </w:p>
        </w:tc>
      </w:tr>
    </w:tbl>
    <w:p w:rsidR="00000000" w:rsidDel="00000000" w:rsidP="00000000" w:rsidRDefault="00000000" w:rsidRPr="00000000" w14:paraId="00000005">
      <w:pPr>
        <w:spacing w:after="120" w:line="276" w:lineRule="auto"/>
        <w:rPr>
          <w:rFonts w:ascii="Arial" w:cs="Arial" w:eastAsia="Arial" w:hAnsi="Arial"/>
          <w:sz w:val="20"/>
          <w:szCs w:val="20"/>
        </w:rPr>
      </w:pPr>
      <w:r w:rsidDel="00000000" w:rsidR="00000000" w:rsidRPr="00000000">
        <w:rPr>
          <w:rtl w:val="0"/>
        </w:rPr>
      </w:r>
    </w:p>
    <w:tbl>
      <w:tblPr>
        <w:tblStyle w:val="Table2"/>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COMPETENCIA</w:t>
            </w:r>
          </w:p>
        </w:tc>
        <w:tc>
          <w:tcPr>
            <w:vAlign w:val="center"/>
          </w:tcPr>
          <w:p w:rsidR="00000000" w:rsidDel="00000000" w:rsidP="00000000" w:rsidRDefault="00000000" w:rsidRPr="00000000" w14:paraId="00000007">
            <w:pPr>
              <w:spacing w:after="120" w:line="276" w:lineRule="auto"/>
              <w:rPr>
                <w:rFonts w:ascii="Arial" w:cs="Arial" w:eastAsia="Arial" w:hAnsi="Arial"/>
                <w:sz w:val="20"/>
                <w:szCs w:val="20"/>
                <w:u w:val="single"/>
              </w:rPr>
            </w:pPr>
            <w:r w:rsidDel="00000000" w:rsidR="00000000" w:rsidRPr="00000000">
              <w:rPr>
                <w:rtl w:val="0"/>
              </w:rPr>
            </w:r>
          </w:p>
        </w:tc>
        <w:tc>
          <w:tcPr>
            <w:vAlign w:val="center"/>
          </w:tcPr>
          <w:p w:rsidR="00000000" w:rsidDel="00000000" w:rsidP="00000000" w:rsidRDefault="00000000" w:rsidRPr="00000000" w14:paraId="00000008">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RESULTADOS DE APRENDIZAJE</w:t>
            </w:r>
          </w:p>
        </w:tc>
        <w:tc>
          <w:tcPr>
            <w:vAlign w:val="center"/>
          </w:tcPr>
          <w:p w:rsidR="00000000" w:rsidDel="00000000" w:rsidP="00000000" w:rsidRDefault="00000000" w:rsidRPr="00000000" w14:paraId="00000009">
            <w:pPr>
              <w:spacing w:after="120" w:line="276" w:lineRule="auto"/>
              <w:ind w:left="66" w:firstLine="0"/>
              <w:rPr>
                <w:rFonts w:ascii="Arial" w:cs="Arial" w:eastAsia="Arial" w:hAnsi="Arial"/>
                <w:b w:val="0"/>
                <w:sz w:val="20"/>
                <w:szCs w:val="20"/>
              </w:rPr>
            </w:pPr>
            <w:r w:rsidDel="00000000" w:rsidR="00000000" w:rsidRPr="00000000">
              <w:rPr>
                <w:rtl w:val="0"/>
              </w:rPr>
            </w:r>
          </w:p>
        </w:tc>
      </w:tr>
    </w:tbl>
    <w:p w:rsidR="00000000" w:rsidDel="00000000" w:rsidP="00000000" w:rsidRDefault="00000000" w:rsidRPr="00000000" w14:paraId="0000000A">
      <w:pPr>
        <w:spacing w:after="120" w:line="276" w:lineRule="auto"/>
        <w:rPr>
          <w:rFonts w:ascii="Arial" w:cs="Arial" w:eastAsia="Arial" w:hAnsi="Arial"/>
          <w:sz w:val="20"/>
          <w:szCs w:val="20"/>
        </w:rPr>
      </w:pPr>
      <w:r w:rsidDel="00000000" w:rsidR="00000000" w:rsidRPr="00000000">
        <w:rPr>
          <w:rtl w:val="0"/>
        </w:rPr>
      </w:r>
    </w:p>
    <w:tbl>
      <w:tblPr>
        <w:tblStyle w:val="Table3"/>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B">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NÚMERO DEL COMPONENTE FORMATIVO</w:t>
            </w:r>
          </w:p>
        </w:tc>
        <w:tc>
          <w:tcPr>
            <w:vAlign w:val="center"/>
          </w:tcPr>
          <w:p w:rsidR="00000000" w:rsidDel="00000000" w:rsidP="00000000" w:rsidRDefault="00000000" w:rsidRPr="00000000" w14:paraId="0000000C">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19</w:t>
            </w:r>
          </w:p>
        </w:tc>
      </w:tr>
      <w:tr>
        <w:trPr>
          <w:cantSplit w:val="0"/>
          <w:trHeight w:val="340" w:hRule="atLeast"/>
          <w:tblHeader w:val="0"/>
        </w:trPr>
        <w:tc>
          <w:tcPr>
            <w:vAlign w:val="center"/>
          </w:tcPr>
          <w:p w:rsidR="00000000" w:rsidDel="00000000" w:rsidP="00000000" w:rsidRDefault="00000000" w:rsidRPr="00000000" w14:paraId="0000000D">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 DEL COMPONENTE FORMATIVO</w:t>
            </w:r>
          </w:p>
        </w:tc>
        <w:tc>
          <w:tcPr>
            <w:vAlign w:val="center"/>
          </w:tcPr>
          <w:p w:rsidR="00000000" w:rsidDel="00000000" w:rsidP="00000000" w:rsidRDefault="00000000" w:rsidRPr="00000000" w14:paraId="0000000E">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Automatización de pruebas </w:t>
            </w:r>
          </w:p>
        </w:tc>
      </w:tr>
      <w:tr>
        <w:trPr>
          <w:cantSplit w:val="0"/>
          <w:trHeight w:val="340" w:hRule="atLeast"/>
          <w:tblHeader w:val="0"/>
        </w:trPr>
        <w:tc>
          <w:tcPr>
            <w:vAlign w:val="center"/>
          </w:tcPr>
          <w:p w:rsidR="00000000" w:rsidDel="00000000" w:rsidP="00000000" w:rsidRDefault="00000000" w:rsidRPr="00000000" w14:paraId="0000000F">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BREVE DESCRIPCIÓN</w:t>
            </w:r>
          </w:p>
        </w:tc>
        <w:tc>
          <w:tcPr>
            <w:vAlign w:val="center"/>
          </w:tcPr>
          <w:p w:rsidR="00000000" w:rsidDel="00000000" w:rsidP="00000000" w:rsidRDefault="00000000" w:rsidRPr="00000000" w14:paraId="00000010">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En este componente formativo se resalta la importancia que tiene la automatización de pruebas para detectar fallos en el </w:t>
            </w:r>
            <w:r w:rsidDel="00000000" w:rsidR="00000000" w:rsidRPr="00000000">
              <w:rPr>
                <w:rFonts w:ascii="Arial" w:cs="Arial" w:eastAsia="Arial" w:hAnsi="Arial"/>
                <w:b w:val="0"/>
                <w:i w:val="1"/>
                <w:sz w:val="20"/>
                <w:szCs w:val="20"/>
                <w:rtl w:val="0"/>
              </w:rPr>
              <w:t xml:space="preserve">software.</w:t>
            </w:r>
            <w:r w:rsidDel="00000000" w:rsidR="00000000" w:rsidRPr="00000000">
              <w:rPr>
                <w:rFonts w:ascii="Arial" w:cs="Arial" w:eastAsia="Arial" w:hAnsi="Arial"/>
                <w:b w:val="0"/>
                <w:sz w:val="20"/>
                <w:szCs w:val="20"/>
                <w:rtl w:val="0"/>
              </w:rPr>
              <w:t xml:space="preserve"> En este proceso, el </w:t>
            </w:r>
            <w:r w:rsidDel="00000000" w:rsidR="00000000" w:rsidRPr="00000000">
              <w:rPr>
                <w:rFonts w:ascii="Arial" w:cs="Arial" w:eastAsia="Arial" w:hAnsi="Arial"/>
                <w:b w:val="0"/>
                <w:i w:val="1"/>
                <w:sz w:val="20"/>
                <w:szCs w:val="20"/>
                <w:rtl w:val="0"/>
              </w:rPr>
              <w:t xml:space="preserve">software </w:t>
            </w:r>
            <w:r w:rsidDel="00000000" w:rsidR="00000000" w:rsidRPr="00000000">
              <w:rPr>
                <w:rFonts w:ascii="Arial" w:cs="Arial" w:eastAsia="Arial" w:hAnsi="Arial"/>
                <w:b w:val="0"/>
                <w:sz w:val="20"/>
                <w:szCs w:val="20"/>
                <w:rtl w:val="0"/>
              </w:rPr>
              <w:t xml:space="preserve">es sometido a pruebas 24/7, en los que se seleccionan algunos procesos para ser monitoreados y evitar pruebas manuales, por medio de herramientas de automatización.</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1">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PALABRAS CLAVE</w:t>
            </w:r>
          </w:p>
        </w:tc>
        <w:tc>
          <w:tcPr>
            <w:vAlign w:val="center"/>
          </w:tcPr>
          <w:p w:rsidR="00000000" w:rsidDel="00000000" w:rsidP="00000000" w:rsidRDefault="00000000" w:rsidRPr="00000000" w14:paraId="00000012">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Virtualización, entornos virtuales, plan de pruebas, cargas estáticas, cargas dinámicas.</w:t>
            </w:r>
          </w:p>
        </w:tc>
      </w:tr>
    </w:tbl>
    <w:p w:rsidR="00000000" w:rsidDel="00000000" w:rsidP="00000000" w:rsidRDefault="00000000" w:rsidRPr="00000000" w14:paraId="00000013">
      <w:pPr>
        <w:spacing w:after="120" w:line="276" w:lineRule="auto"/>
        <w:rPr>
          <w:rFonts w:ascii="Arial" w:cs="Arial" w:eastAsia="Arial" w:hAnsi="Arial"/>
          <w:sz w:val="20"/>
          <w:szCs w:val="20"/>
        </w:rPr>
      </w:pPr>
      <w:r w:rsidDel="00000000" w:rsidR="00000000" w:rsidRPr="00000000">
        <w:rPr>
          <w:rtl w:val="0"/>
        </w:rPr>
      </w:r>
    </w:p>
    <w:tbl>
      <w:tblPr>
        <w:tblStyle w:val="Table4"/>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4">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ÁREA OCUPACIONAL</w:t>
            </w:r>
          </w:p>
        </w:tc>
        <w:tc>
          <w:tcPr>
            <w:vAlign w:val="center"/>
          </w:tcPr>
          <w:p w:rsidR="00000000" w:rsidDel="00000000" w:rsidP="00000000" w:rsidRDefault="00000000" w:rsidRPr="00000000" w14:paraId="00000015">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2 - CIENCIAS NATURALES, APLICADAS Y RELACIONADAS</w:t>
            </w:r>
          </w:p>
        </w:tc>
      </w:tr>
      <w:tr>
        <w:trPr>
          <w:cantSplit w:val="0"/>
          <w:trHeight w:val="465" w:hRule="atLeast"/>
          <w:tblHeader w:val="0"/>
        </w:trPr>
        <w:tc>
          <w:tcPr>
            <w:vAlign w:val="center"/>
          </w:tcPr>
          <w:p w:rsidR="00000000" w:rsidDel="00000000" w:rsidP="00000000" w:rsidRDefault="00000000" w:rsidRPr="00000000" w14:paraId="00000016">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IDIOMA</w:t>
            </w:r>
          </w:p>
        </w:tc>
        <w:tc>
          <w:tcPr>
            <w:vAlign w:val="center"/>
          </w:tcPr>
          <w:p w:rsidR="00000000" w:rsidDel="00000000" w:rsidP="00000000" w:rsidRDefault="00000000" w:rsidRPr="00000000" w14:paraId="00000017">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Idioma principal utilizado en el contenido del recurso</w:t>
            </w:r>
          </w:p>
        </w:tc>
      </w:tr>
    </w:tbl>
    <w:p w:rsidR="00000000" w:rsidDel="00000000" w:rsidP="00000000" w:rsidRDefault="00000000" w:rsidRPr="00000000" w14:paraId="00000018">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numPr>
          <w:ilvl w:val="0"/>
          <w:numId w:val="12"/>
        </w:numPr>
        <w:pBdr>
          <w:top w:space="0" w:sz="0" w:val="nil"/>
          <w:left w:space="0" w:sz="0" w:val="nil"/>
          <w:bottom w:space="0" w:sz="0" w:val="nil"/>
          <w:right w:space="0" w:sz="0" w:val="nil"/>
          <w:between w:space="0" w:sz="0" w:val="nil"/>
        </w:pBdr>
        <w:spacing w:after="120" w:line="276" w:lineRule="auto"/>
        <w:ind w:left="284" w:hanging="284"/>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TABLA DE CONTENIDOS: </w:t>
      </w:r>
    </w:p>
    <w:p w:rsidR="00000000" w:rsidDel="00000000" w:rsidP="00000000" w:rsidRDefault="00000000" w:rsidRPr="00000000" w14:paraId="0000001B">
      <w:pP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C">
      <w:pPr>
        <w:spacing w:after="12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Introducción</w:t>
      </w:r>
    </w:p>
    <w:p w:rsidR="00000000" w:rsidDel="00000000" w:rsidP="00000000" w:rsidRDefault="00000000" w:rsidRPr="00000000" w14:paraId="0000001D">
      <w:pPr>
        <w:numPr>
          <w:ilvl w:val="0"/>
          <w:numId w:val="3"/>
        </w:numPr>
        <w:spacing w:after="120" w:line="276" w:lineRule="auto"/>
        <w:ind w:left="72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Entorno de pruebas</w:t>
      </w:r>
    </w:p>
    <w:p w:rsidR="00000000" w:rsidDel="00000000" w:rsidP="00000000" w:rsidRDefault="00000000" w:rsidRPr="00000000" w14:paraId="0000001E">
      <w:pPr>
        <w:numPr>
          <w:ilvl w:val="1"/>
          <w:numId w:val="5"/>
        </w:numPr>
        <w:pBdr>
          <w:top w:space="0" w:sz="0" w:val="nil"/>
          <w:left w:space="0" w:sz="0" w:val="nil"/>
          <w:bottom w:space="0" w:sz="0" w:val="nil"/>
          <w:right w:space="0" w:sz="0" w:val="nil"/>
          <w:between w:space="0" w:sz="0" w:val="nil"/>
        </w:pBdr>
        <w:spacing w:after="120" w:line="276" w:lineRule="auto"/>
        <w:ind w:left="1017" w:hanging="45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Máquinas virtuales</w:t>
      </w:r>
    </w:p>
    <w:p w:rsidR="00000000" w:rsidDel="00000000" w:rsidP="00000000" w:rsidRDefault="00000000" w:rsidRPr="00000000" w14:paraId="0000001F">
      <w:pPr>
        <w:numPr>
          <w:ilvl w:val="1"/>
          <w:numId w:val="5"/>
        </w:numPr>
        <w:pBdr>
          <w:top w:space="0" w:sz="0" w:val="nil"/>
          <w:left w:space="0" w:sz="0" w:val="nil"/>
          <w:bottom w:space="0" w:sz="0" w:val="nil"/>
          <w:right w:space="0" w:sz="0" w:val="nil"/>
          <w:between w:space="0" w:sz="0" w:val="nil"/>
        </w:pBdr>
        <w:spacing w:after="120" w:line="276" w:lineRule="auto"/>
        <w:ind w:left="1017" w:hanging="45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Contenedores</w:t>
      </w:r>
    </w:p>
    <w:p w:rsidR="00000000" w:rsidDel="00000000" w:rsidP="00000000" w:rsidRDefault="00000000" w:rsidRPr="00000000" w14:paraId="00000020">
      <w:pPr>
        <w:numPr>
          <w:ilvl w:val="1"/>
          <w:numId w:val="5"/>
        </w:numPr>
        <w:pBdr>
          <w:top w:space="0" w:sz="0" w:val="nil"/>
          <w:left w:space="0" w:sz="0" w:val="nil"/>
          <w:bottom w:space="0" w:sz="0" w:val="nil"/>
          <w:right w:space="0" w:sz="0" w:val="nil"/>
          <w:between w:space="0" w:sz="0" w:val="nil"/>
        </w:pBdr>
        <w:spacing w:after="120" w:line="276" w:lineRule="auto"/>
        <w:ind w:left="1017" w:hanging="450"/>
        <w:rPr>
          <w:rFonts w:ascii="Arial" w:cs="Arial" w:eastAsia="Arial" w:hAnsi="Arial"/>
          <w:color w:val="000000"/>
          <w:sz w:val="20"/>
          <w:szCs w:val="20"/>
        </w:rPr>
      </w:pPr>
      <w:bookmarkStart w:colFirst="0" w:colLast="0" w:name="_heading=h.kp5jt7u5n9pa" w:id="0"/>
      <w:bookmarkEnd w:id="0"/>
      <w:r w:rsidDel="00000000" w:rsidR="00000000" w:rsidRPr="00000000">
        <w:rPr>
          <w:rFonts w:ascii="Arial" w:cs="Arial" w:eastAsia="Arial" w:hAnsi="Arial"/>
          <w:color w:val="000000"/>
          <w:sz w:val="20"/>
          <w:szCs w:val="20"/>
          <w:rtl w:val="0"/>
        </w:rPr>
        <w:t xml:space="preserve">Dimensionamiento de pruebas de escalabilidad</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pacing w:after="120" w:line="276" w:lineRule="auto"/>
        <w:ind w:left="720" w:hanging="360"/>
        <w:rPr>
          <w:rFonts w:ascii="Arial" w:cs="Arial" w:eastAsia="Arial" w:hAnsi="Arial"/>
          <w:b w:val="1"/>
          <w:color w:val="000000"/>
          <w:sz w:val="20"/>
          <w:szCs w:val="20"/>
        </w:rPr>
      </w:pPr>
      <w:bookmarkStart w:colFirst="0" w:colLast="0" w:name="_heading=h.e5a9i767i75b" w:id="1"/>
      <w:bookmarkEnd w:id="1"/>
      <w:r w:rsidDel="00000000" w:rsidR="00000000" w:rsidRPr="00000000">
        <w:rPr>
          <w:rFonts w:ascii="Arial" w:cs="Arial" w:eastAsia="Arial" w:hAnsi="Arial"/>
          <w:b w:val="1"/>
          <w:color w:val="000000"/>
          <w:sz w:val="20"/>
          <w:szCs w:val="20"/>
          <w:rtl w:val="0"/>
        </w:rPr>
        <w:t xml:space="preserve">Ejecución de </w:t>
      </w:r>
      <w:r w:rsidDel="00000000" w:rsidR="00000000" w:rsidRPr="00000000">
        <w:rPr>
          <w:rFonts w:ascii="Arial" w:cs="Arial" w:eastAsia="Arial" w:hAnsi="Arial"/>
          <w:b w:val="1"/>
          <w:i w:val="1"/>
          <w:color w:val="000000"/>
          <w:sz w:val="20"/>
          <w:szCs w:val="20"/>
          <w:rtl w:val="0"/>
        </w:rPr>
        <w:t xml:space="preserve">scripts</w:t>
      </w:r>
      <w:r w:rsidDel="00000000" w:rsidR="00000000" w:rsidRPr="00000000">
        <w:rPr>
          <w:rFonts w:ascii="Arial" w:cs="Arial" w:eastAsia="Arial" w:hAnsi="Arial"/>
          <w:b w:val="1"/>
          <w:color w:val="000000"/>
          <w:sz w:val="20"/>
          <w:szCs w:val="20"/>
          <w:rtl w:val="0"/>
        </w:rPr>
        <w:t xml:space="preserve"> de pruebas</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4">
      <w:pPr>
        <w:numPr>
          <w:ilvl w:val="0"/>
          <w:numId w:val="12"/>
        </w:numPr>
        <w:pBdr>
          <w:top w:space="0" w:sz="0" w:val="nil"/>
          <w:left w:space="0" w:sz="0" w:val="nil"/>
          <w:bottom w:space="0" w:sz="0" w:val="nil"/>
          <w:right w:space="0" w:sz="0" w:val="nil"/>
          <w:between w:space="0" w:sz="0" w:val="nil"/>
        </w:pBdr>
        <w:spacing w:after="120" w:line="276" w:lineRule="auto"/>
        <w:ind w:left="284" w:hanging="284"/>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INTRODUCCIÓN</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Cordial bienvenida a este componente formativo, en el que se tratará la automatización de pruebas</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sz w:val="20"/>
          <w:szCs w:val="20"/>
          <w:rtl w:val="0"/>
        </w:rPr>
        <w:t xml:space="preserve">Para conocer la importancia del tema, lo invitamos a conocer el siguiente vide</w:t>
      </w:r>
      <w:sdt>
        <w:sdtPr>
          <w:tag w:val="goog_rdk_0"/>
        </w:sdtPr>
        <w:sdtContent>
          <w:commentRangeStart w:id="0"/>
        </w:sdtContent>
      </w:sdt>
      <w:r w:rsidDel="00000000" w:rsidR="00000000" w:rsidRPr="00000000">
        <w:rPr>
          <w:rFonts w:ascii="Arial" w:cs="Arial" w:eastAsia="Arial" w:hAnsi="Arial"/>
          <w:sz w:val="20"/>
          <w:szCs w:val="20"/>
          <w:rtl w:val="0"/>
        </w:rPr>
        <w:t xml:space="preserve">o:</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tbl>
      <w:tblPr>
        <w:tblStyle w:val="Table5"/>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76923c" w:val="clear"/>
          </w:tcPr>
          <w:p w:rsidR="00000000" w:rsidDel="00000000" w:rsidP="00000000" w:rsidRDefault="00000000" w:rsidRPr="00000000" w14:paraId="00000027">
            <w:pPr>
              <w:spacing w:after="120" w:line="276" w:lineRule="auto"/>
              <w:jc w:val="center"/>
              <w:rPr>
                <w:rFonts w:ascii="Arial" w:cs="Arial" w:eastAsia="Arial" w:hAnsi="Arial"/>
                <w:color w:val="ffffff"/>
                <w:sz w:val="20"/>
                <w:szCs w:val="20"/>
              </w:rPr>
            </w:pPr>
            <w:sdt>
              <w:sdtPr>
                <w:tag w:val="goog_rdk_1"/>
              </w:sdtPr>
              <w:sdtContent>
                <w:commentRangeStart w:id="1"/>
              </w:sdtContent>
            </w:sdt>
            <w:r w:rsidDel="00000000" w:rsidR="00000000" w:rsidRPr="00000000">
              <w:rPr>
                <w:rFonts w:ascii="Arial" w:cs="Arial" w:eastAsia="Arial" w:hAnsi="Arial"/>
                <w:color w:val="ffffff"/>
                <w:sz w:val="20"/>
                <w:szCs w:val="20"/>
                <w:rtl w:val="0"/>
              </w:rPr>
              <w:t xml:space="preserve">CF19</w:t>
            </w:r>
            <w:commentRangeEnd w:id="1"/>
            <w:r w:rsidDel="00000000" w:rsidR="00000000" w:rsidRPr="00000000">
              <w:commentReference w:id="1"/>
            </w:r>
            <w:r w:rsidDel="00000000" w:rsidR="00000000" w:rsidRPr="00000000">
              <w:rPr>
                <w:rFonts w:ascii="Arial" w:cs="Arial" w:eastAsia="Arial" w:hAnsi="Arial"/>
                <w:color w:val="ffffff"/>
                <w:sz w:val="20"/>
                <w:szCs w:val="20"/>
                <w:rtl w:val="0"/>
              </w:rPr>
              <w:t xml:space="preserve">_Introduccion</w:t>
            </w:r>
            <w:commentRangeEnd w:id="0"/>
            <w:r w:rsidDel="00000000" w:rsidR="00000000" w:rsidRPr="00000000">
              <w:commentReference w:id="0"/>
            </w:r>
            <w:r w:rsidDel="00000000" w:rsidR="00000000" w:rsidRPr="00000000">
              <w:rPr>
                <w:rtl w:val="0"/>
              </w:rPr>
            </w:r>
          </w:p>
        </w:tc>
      </w:tr>
    </w:tbl>
    <w:p w:rsidR="00000000" w:rsidDel="00000000" w:rsidP="00000000" w:rsidRDefault="00000000" w:rsidRPr="00000000" w14:paraId="00000028">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9">
      <w:pPr>
        <w:numPr>
          <w:ilvl w:val="0"/>
          <w:numId w:val="12"/>
        </w:numPr>
        <w:pBdr>
          <w:top w:space="0" w:sz="0" w:val="nil"/>
          <w:left w:space="0" w:sz="0" w:val="nil"/>
          <w:bottom w:space="0" w:sz="0" w:val="nil"/>
          <w:right w:space="0" w:sz="0" w:val="nil"/>
          <w:between w:space="0" w:sz="0" w:val="nil"/>
        </w:pBdr>
        <w:spacing w:after="120" w:line="276" w:lineRule="auto"/>
        <w:ind w:left="284" w:hanging="284"/>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DESARROLLO DE CONTENIDOS: </w:t>
      </w:r>
    </w:p>
    <w:p w:rsidR="00000000" w:rsidDel="00000000" w:rsidP="00000000" w:rsidRDefault="00000000" w:rsidRPr="00000000" w14:paraId="0000002A">
      <w:pPr>
        <w:numPr>
          <w:ilvl w:val="0"/>
          <w:numId w:val="4"/>
        </w:numPr>
        <w:spacing w:after="120" w:line="276" w:lineRule="auto"/>
        <w:ind w:left="36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Entorno de pruebas</w:t>
      </w:r>
      <w:sdt>
        <w:sdtPr>
          <w:tag w:val="goog_rdk_2"/>
        </w:sdtPr>
        <w:sdtContent>
          <w:commentRangeStart w:id="2"/>
        </w:sdtContent>
      </w:sdt>
      <w:r w:rsidDel="00000000" w:rsidR="00000000" w:rsidRPr="00000000">
        <w:rPr>
          <w:rtl w:val="0"/>
        </w:rPr>
      </w:r>
    </w:p>
    <w:p w:rsidR="00000000" w:rsidDel="00000000" w:rsidP="00000000" w:rsidRDefault="00000000" w:rsidRPr="00000000" w14:paraId="0000002B">
      <w:pPr>
        <w:spacing w:after="120" w:line="276" w:lineRule="auto"/>
        <w:rPr>
          <w:rFonts w:ascii="Arial" w:cs="Arial" w:eastAsia="Arial" w:hAnsi="Arial"/>
          <w:color w:val="000000"/>
          <w:sz w:val="20"/>
          <w:szCs w:val="20"/>
        </w:rPr>
      </w:pPr>
      <w:commentRangeEnd w:id="2"/>
      <w:r w:rsidDel="00000000" w:rsidR="00000000" w:rsidRPr="00000000">
        <w:commentReference w:id="2"/>
      </w:r>
      <w:r w:rsidDel="00000000" w:rsidR="00000000" w:rsidRPr="00000000">
        <w:rPr>
          <w:rFonts w:ascii="Arial" w:cs="Arial" w:eastAsia="Arial" w:hAnsi="Arial"/>
          <w:color w:val="000000"/>
          <w:sz w:val="20"/>
          <w:szCs w:val="20"/>
          <w:rtl w:val="0"/>
        </w:rPr>
        <w:t xml:space="preserve">El </w:t>
      </w:r>
      <w:r w:rsidDel="00000000" w:rsidR="00000000" w:rsidRPr="00000000">
        <w:rPr>
          <w:rFonts w:ascii="Arial" w:cs="Arial" w:eastAsia="Arial" w:hAnsi="Arial"/>
          <w:sz w:val="20"/>
          <w:szCs w:val="20"/>
          <w:rtl w:val="0"/>
        </w:rPr>
        <w:t xml:space="preserve">término</w:t>
      </w:r>
      <w:r w:rsidDel="00000000" w:rsidR="00000000" w:rsidRPr="00000000">
        <w:rPr>
          <w:rFonts w:ascii="Arial" w:cs="Arial" w:eastAsia="Arial" w:hAnsi="Arial"/>
          <w:color w:val="000000"/>
          <w:sz w:val="20"/>
          <w:szCs w:val="20"/>
          <w:rtl w:val="0"/>
        </w:rPr>
        <w:t xml:space="preserve"> automatización, es un concepto que se refiere a la ejecución de tareas repetitivas de manera más ágil y eficientemente, con lo cual es posible ahorrar tiempo y dinero; se busca automatizar las pruebas para identificar los fallos de aplicación y corregir a tiempo alguna irregularidad en los sistemas. Para tomar la decisión de automatizar es necesario conocer tanto el contexto de la empresa como las herramientas y las técnicas apropiadas, para que este proceso arroje los resultados esperados. En este sentido, se revisarán los entornos de pruebas.</w:t>
      </w:r>
      <w:r w:rsidDel="00000000" w:rsidR="00000000" w:rsidRPr="00000000">
        <w:drawing>
          <wp:anchor allowOverlap="1" behindDoc="0" distB="0" distT="0" distL="114300" distR="114300" hidden="0" layoutInCell="1" locked="0" relativeHeight="0" simplePos="0">
            <wp:simplePos x="0" y="0"/>
            <wp:positionH relativeFrom="column">
              <wp:posOffset>75134</wp:posOffset>
            </wp:positionH>
            <wp:positionV relativeFrom="paragraph">
              <wp:posOffset>52070</wp:posOffset>
            </wp:positionV>
            <wp:extent cx="1666240" cy="1540510"/>
            <wp:effectExtent b="0" l="0" r="0" t="0"/>
            <wp:wrapSquare wrapText="bothSides" distB="0" distT="0" distL="114300" distR="114300"/>
            <wp:docPr id="13887567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666240" cy="1540510"/>
                    </a:xfrm>
                    <a:prstGeom prst="rect"/>
                    <a:ln/>
                  </pic:spPr>
                </pic:pic>
              </a:graphicData>
            </a:graphic>
          </wp:anchor>
        </w:drawing>
      </w:r>
    </w:p>
    <w:p w:rsidR="00000000" w:rsidDel="00000000" w:rsidP="00000000" w:rsidRDefault="00000000" w:rsidRPr="00000000" w14:paraId="0000002C">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Según Choucair (2022), los ambientes de prueba y datos bien administrados son la base para implementar soluciones de negocio; son claves dentro de las operaciones de tecnología e información (TI) y facilitan la entrega de productos al mercado, de manera ágil y con calidad. </w:t>
      </w:r>
      <w:sdt>
        <w:sdtPr>
          <w:tag w:val="goog_rdk_3"/>
        </w:sdtPr>
        <w:sdtContent>
          <w:commentRangeStart w:id="3"/>
        </w:sdtContent>
      </w:sdt>
      <w:r w:rsidDel="00000000" w:rsidR="00000000" w:rsidRPr="00000000">
        <w:rPr>
          <w:rtl w:val="0"/>
        </w:rPr>
      </w:r>
    </w:p>
    <w:p w:rsidR="00000000" w:rsidDel="00000000" w:rsidP="00000000" w:rsidRDefault="00000000" w:rsidRPr="00000000" w14:paraId="0000002D">
      <w:pPr>
        <w:spacing w:after="120" w:line="276" w:lineRule="auto"/>
        <w:rPr>
          <w:rFonts w:ascii="Arial" w:cs="Arial" w:eastAsia="Arial" w:hAnsi="Arial"/>
          <w:sz w:val="20"/>
          <w:szCs w:val="20"/>
        </w:rPr>
      </w:pPr>
      <w:commentRangeEnd w:id="3"/>
      <w:r w:rsidDel="00000000" w:rsidR="00000000" w:rsidRPr="00000000">
        <w:commentReference w:id="3"/>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83739</wp:posOffset>
            </wp:positionV>
            <wp:extent cx="2042795" cy="1364615"/>
            <wp:effectExtent b="0" l="0" r="0" t="0"/>
            <wp:wrapSquare wrapText="bothSides" distB="0" distT="0" distL="114300" distR="114300"/>
            <wp:docPr descr="Hombre atractivo que señala la pantalla de la computadora y la presentación de negocios mientras está sentado en la oficina. compañeros de trabajo profesionales que trabajan en un informe analítico" id="138875675" name="image10.jpg"/>
            <a:graphic>
              <a:graphicData uri="http://schemas.openxmlformats.org/drawingml/2006/picture">
                <pic:pic>
                  <pic:nvPicPr>
                    <pic:cNvPr descr="Hombre atractivo que señala la pantalla de la computadora y la presentación de negocios mientras está sentado en la oficina. compañeros de trabajo profesionales que trabajan en un informe analítico" id="0" name="image10.jpg"/>
                    <pic:cNvPicPr preferRelativeResize="0"/>
                  </pic:nvPicPr>
                  <pic:blipFill>
                    <a:blip r:embed="rId10"/>
                    <a:srcRect b="0" l="0" r="0" t="0"/>
                    <a:stretch>
                      <a:fillRect/>
                    </a:stretch>
                  </pic:blipFill>
                  <pic:spPr>
                    <a:xfrm>
                      <a:off x="0" y="0"/>
                      <a:ext cx="2042795" cy="1364615"/>
                    </a:xfrm>
                    <a:prstGeom prst="rect"/>
                    <a:ln/>
                  </pic:spPr>
                </pic:pic>
              </a:graphicData>
            </a:graphic>
          </wp:anchor>
        </w:drawing>
      </w:r>
    </w:p>
    <w:p w:rsidR="00000000" w:rsidDel="00000000" w:rsidP="00000000" w:rsidRDefault="00000000" w:rsidRPr="00000000" w14:paraId="0000002E">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Estos entornos utilizan dispositivos </w:t>
      </w:r>
      <w:r w:rsidDel="00000000" w:rsidR="00000000" w:rsidRPr="00000000">
        <w:rPr>
          <w:rFonts w:ascii="Arial" w:cs="Arial" w:eastAsia="Arial" w:hAnsi="Arial"/>
          <w:i w:val="1"/>
          <w:color w:val="000000"/>
          <w:sz w:val="20"/>
          <w:szCs w:val="20"/>
          <w:rtl w:val="0"/>
        </w:rPr>
        <w:t xml:space="preserve">hardware</w:t>
      </w:r>
      <w:r w:rsidDel="00000000" w:rsidR="00000000" w:rsidRPr="00000000">
        <w:rPr>
          <w:rFonts w:ascii="Arial" w:cs="Arial" w:eastAsia="Arial" w:hAnsi="Arial"/>
          <w:color w:val="000000"/>
          <w:sz w:val="20"/>
          <w:szCs w:val="20"/>
          <w:rtl w:val="0"/>
        </w:rPr>
        <w:t xml:space="preserve"> y </w:t>
      </w:r>
      <w:r w:rsidDel="00000000" w:rsidR="00000000" w:rsidRPr="00000000">
        <w:rPr>
          <w:rFonts w:ascii="Arial" w:cs="Arial" w:eastAsia="Arial" w:hAnsi="Arial"/>
          <w:i w:val="1"/>
          <w:color w:val="000000"/>
          <w:sz w:val="20"/>
          <w:szCs w:val="20"/>
          <w:rtl w:val="0"/>
        </w:rPr>
        <w:t xml:space="preserve">software </w:t>
      </w:r>
      <w:r w:rsidDel="00000000" w:rsidR="00000000" w:rsidRPr="00000000">
        <w:rPr>
          <w:rFonts w:ascii="Arial" w:cs="Arial" w:eastAsia="Arial" w:hAnsi="Arial"/>
          <w:color w:val="000000"/>
          <w:sz w:val="20"/>
          <w:szCs w:val="20"/>
          <w:rtl w:val="0"/>
        </w:rPr>
        <w:t xml:space="preserve">para probar los productos en desarrollo, por lo general se cuenta con una réplica exacta de la aplicación que se quiere testear, con la cual es posible generar los resultados deseados y compararlos con los resultados esperados. Así, los entornos de prueba juegan un rol importante en la mitigación de grandes costos en una compañía y se pueden configurar según la prueba seleccionada. </w:t>
      </w:r>
    </w:p>
    <w:p w:rsidR="00000000" w:rsidDel="00000000" w:rsidP="00000000" w:rsidRDefault="00000000" w:rsidRPr="00000000" w14:paraId="0000002F">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0">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Existen dos formas de clasificar un entorno de prueba que están marcando la pauta a nivel mundial:</w:t>
      </w:r>
    </w:p>
    <w:p w:rsidR="00000000" w:rsidDel="00000000" w:rsidP="00000000" w:rsidRDefault="00000000" w:rsidRPr="00000000" w14:paraId="00000031">
      <w:pPr>
        <w:spacing w:after="120" w:line="276" w:lineRule="auto"/>
        <w:rPr>
          <w:rFonts w:ascii="Arial" w:cs="Arial" w:eastAsia="Arial" w:hAnsi="Arial"/>
          <w:color w:val="000000"/>
          <w:sz w:val="20"/>
          <w:szCs w:val="20"/>
        </w:rPr>
      </w:pPr>
      <w:r w:rsidDel="00000000" w:rsidR="00000000" w:rsidRPr="00000000">
        <w:rPr>
          <w:rtl w:val="0"/>
        </w:rPr>
      </w:r>
    </w:p>
    <w:tbl>
      <w:tblPr>
        <w:tblStyle w:val="Table6"/>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76923c" w:val="clear"/>
          </w:tcPr>
          <w:p w:rsidR="00000000" w:rsidDel="00000000" w:rsidP="00000000" w:rsidRDefault="00000000" w:rsidRPr="00000000" w14:paraId="00000032">
            <w:pPr>
              <w:spacing w:after="120" w:line="276" w:lineRule="auto"/>
              <w:jc w:val="center"/>
              <w:rPr>
                <w:rFonts w:ascii="Arial" w:cs="Arial" w:eastAsia="Arial" w:hAnsi="Arial"/>
                <w:color w:val="ffffff"/>
                <w:sz w:val="20"/>
                <w:szCs w:val="20"/>
              </w:rPr>
            </w:pPr>
            <w:sdt>
              <w:sdtPr>
                <w:tag w:val="goog_rdk_4"/>
              </w:sdtPr>
              <w:sdtContent>
                <w:commentRangeStart w:id="4"/>
              </w:sdtContent>
            </w:sdt>
            <w:r w:rsidDel="00000000" w:rsidR="00000000" w:rsidRPr="00000000">
              <w:rPr>
                <w:rFonts w:ascii="Arial" w:cs="Arial" w:eastAsia="Arial" w:hAnsi="Arial"/>
                <w:color w:val="ffffff"/>
                <w:sz w:val="20"/>
                <w:szCs w:val="20"/>
                <w:rtl w:val="0"/>
              </w:rPr>
              <w:t xml:space="preserve">CF1</w:t>
            </w:r>
            <w:commentRangeEnd w:id="4"/>
            <w:r w:rsidDel="00000000" w:rsidR="00000000" w:rsidRPr="00000000">
              <w:commentReference w:id="4"/>
            </w:r>
            <w:r w:rsidDel="00000000" w:rsidR="00000000" w:rsidRPr="00000000">
              <w:rPr>
                <w:rFonts w:ascii="Arial" w:cs="Arial" w:eastAsia="Arial" w:hAnsi="Arial"/>
                <w:color w:val="ffffff"/>
                <w:sz w:val="20"/>
                <w:szCs w:val="20"/>
                <w:rtl w:val="0"/>
              </w:rPr>
              <w:t xml:space="preserve">9_1_Formas</w:t>
            </w:r>
          </w:p>
        </w:tc>
      </w:tr>
    </w:tbl>
    <w:p w:rsidR="00000000" w:rsidDel="00000000" w:rsidP="00000000" w:rsidRDefault="00000000" w:rsidRPr="00000000" w14:paraId="00000033">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4">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métodos de prueba que se utilizan en el ambiente de pruebas, dependerán de los objetivos que se quieren alcanzar. Por ejemplo, el equipo de desarrollo ágil de </w:t>
      </w:r>
      <w:r w:rsidDel="00000000" w:rsidR="00000000" w:rsidRPr="00000000">
        <w:rPr>
          <w:rFonts w:ascii="Arial" w:cs="Arial" w:eastAsia="Arial" w:hAnsi="Arial"/>
          <w:i w:val="1"/>
          <w:color w:val="000000"/>
          <w:sz w:val="20"/>
          <w:szCs w:val="20"/>
          <w:rtl w:val="0"/>
        </w:rPr>
        <w:t xml:space="preserve">software</w:t>
      </w:r>
      <w:r w:rsidDel="00000000" w:rsidR="00000000" w:rsidRPr="00000000">
        <w:rPr>
          <w:rFonts w:ascii="Arial" w:cs="Arial" w:eastAsia="Arial" w:hAnsi="Arial"/>
          <w:color w:val="000000"/>
          <w:sz w:val="20"/>
          <w:szCs w:val="20"/>
          <w:rtl w:val="0"/>
        </w:rPr>
        <w:t xml:space="preserve"> se apoya en varias cajas de arena en el ambiente de prueba, incluyendo la caja de arena para el aseguramiento de la calidad, una para pruebas y otra para demostraciones. </w:t>
      </w:r>
    </w:p>
    <w:p w:rsidR="00000000" w:rsidDel="00000000" w:rsidP="00000000" w:rsidRDefault="00000000" w:rsidRPr="00000000" w14:paraId="00000035">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Otras propuestas de prueba son las siguientes:</w:t>
      </w:r>
    </w:p>
    <w:p w:rsidR="00000000" w:rsidDel="00000000" w:rsidP="00000000" w:rsidRDefault="00000000" w:rsidRPr="00000000" w14:paraId="00000036">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7">
      <w:pPr>
        <w:numPr>
          <w:ilvl w:val="0"/>
          <w:numId w:val="7"/>
        </w:numPr>
        <w:spacing w:after="120"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Desarrollo de prototipos.</w:t>
      </w:r>
    </w:p>
    <w:p w:rsidR="00000000" w:rsidDel="00000000" w:rsidP="00000000" w:rsidRDefault="00000000" w:rsidRPr="00000000" w14:paraId="00000038">
      <w:pPr>
        <w:numPr>
          <w:ilvl w:val="0"/>
          <w:numId w:val="7"/>
        </w:numPr>
        <w:spacing w:after="120"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Scrum.</w:t>
      </w:r>
    </w:p>
    <w:p w:rsidR="00000000" w:rsidDel="00000000" w:rsidP="00000000" w:rsidRDefault="00000000" w:rsidRPr="00000000" w14:paraId="00000039">
      <w:pPr>
        <w:numPr>
          <w:ilvl w:val="0"/>
          <w:numId w:val="7"/>
        </w:numPr>
        <w:spacing w:after="120"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Modelo en espiral. </w:t>
      </w:r>
    </w:p>
    <w:p w:rsidR="00000000" w:rsidDel="00000000" w:rsidP="00000000" w:rsidRDefault="00000000" w:rsidRPr="00000000" w14:paraId="0000003A">
      <w:pPr>
        <w:numPr>
          <w:ilvl w:val="0"/>
          <w:numId w:val="7"/>
        </w:numPr>
        <w:spacing w:after="120"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Modelo en cascada.</w:t>
      </w:r>
    </w:p>
    <w:p w:rsidR="00000000" w:rsidDel="00000000" w:rsidP="00000000" w:rsidRDefault="00000000" w:rsidRPr="00000000" w14:paraId="0000003B">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C">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Además, la relevancia de la implementación de un ambiente retarda según los requerimientos de los clientes, cuando las empresas son grandes y su infraestructura tecnológica es robusta, la exigencia de implementar un buen entorno de prueba es mucho más alta, por lo que las personas involucradas en el proyecto se deben acoplar y sintonizar para el desarrollo armónico de las pruebas, que se pueden configurar mediante una gestión del entorno de prueba (TEM).</w:t>
      </w:r>
    </w:p>
    <w:p w:rsidR="00000000" w:rsidDel="00000000" w:rsidP="00000000" w:rsidRDefault="00000000" w:rsidRPr="00000000" w14:paraId="0000003D">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continuación, se presentan los diferentes componentes que hacen parte del entorno de pruebas.</w:t>
      </w:r>
    </w:p>
    <w:p w:rsidR="00000000" w:rsidDel="00000000" w:rsidP="00000000" w:rsidRDefault="00000000" w:rsidRPr="00000000" w14:paraId="0000003E">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F">
      <w:pPr>
        <w:numPr>
          <w:ilvl w:val="0"/>
          <w:numId w:val="6"/>
        </w:numPr>
        <w:spacing w:after="120" w:line="276" w:lineRule="auto"/>
        <w:ind w:left="36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Máquinas virtuales</w:t>
      </w:r>
    </w:p>
    <w:p w:rsidR="00000000" w:rsidDel="00000000" w:rsidP="00000000" w:rsidRDefault="00000000" w:rsidRPr="00000000" w14:paraId="00000040">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Una máquina virtual es un sistema operativo virtual con su propia memoria, interfaz de red y almacenamiento; estas máquinas se crean en un sistema de </w:t>
      </w:r>
      <w:r w:rsidDel="00000000" w:rsidR="00000000" w:rsidRPr="00000000">
        <w:rPr>
          <w:rFonts w:ascii="Arial" w:cs="Arial" w:eastAsia="Arial" w:hAnsi="Arial"/>
          <w:i w:val="1"/>
          <w:color w:val="000000"/>
          <w:sz w:val="20"/>
          <w:szCs w:val="20"/>
          <w:rtl w:val="0"/>
        </w:rPr>
        <w:t xml:space="preserve">hardware </w:t>
      </w:r>
      <w:r w:rsidDel="00000000" w:rsidR="00000000" w:rsidRPr="00000000">
        <w:rPr>
          <w:rFonts w:ascii="Arial" w:cs="Arial" w:eastAsia="Arial" w:hAnsi="Arial"/>
          <w:color w:val="000000"/>
          <w:sz w:val="20"/>
          <w:szCs w:val="20"/>
          <w:rtl w:val="0"/>
        </w:rPr>
        <w:t xml:space="preserve">físico y un hipervisor. </w:t>
      </w:r>
    </w:p>
    <w:p w:rsidR="00000000" w:rsidDel="00000000" w:rsidP="00000000" w:rsidRDefault="00000000" w:rsidRPr="00000000" w14:paraId="00000041">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Pero, ¿qué se entiende por hipervisor y cómo funciona este sistema?</w:t>
      </w:r>
    </w:p>
    <w:p w:rsidR="00000000" w:rsidDel="00000000" w:rsidP="00000000" w:rsidRDefault="00000000" w:rsidRPr="00000000" w14:paraId="00000042">
      <w:pPr>
        <w:spacing w:after="120" w:line="276" w:lineRule="auto"/>
        <w:rPr>
          <w:rFonts w:ascii="Arial" w:cs="Arial" w:eastAsia="Arial" w:hAnsi="Arial"/>
          <w:color w:val="000000"/>
          <w:sz w:val="20"/>
          <w:szCs w:val="20"/>
        </w:rPr>
      </w:pPr>
      <w:sdt>
        <w:sdtPr>
          <w:tag w:val="goog_rdk_5"/>
        </w:sdtPr>
        <w:sdtContent>
          <w:commentRangeStart w:id="5"/>
        </w:sdtContent>
      </w:sdt>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after="120" w:line="276" w:lineRule="auto"/>
        <w:rPr>
          <w:rFonts w:ascii="Arial" w:cs="Arial" w:eastAsia="Arial" w:hAnsi="Arial"/>
          <w:b w:val="1"/>
          <w:i w:val="1"/>
          <w:color w:val="000000"/>
          <w:sz w:val="20"/>
          <w:szCs w:val="20"/>
        </w:rPr>
      </w:pPr>
      <w:commentRangeEnd w:id="5"/>
      <w:r w:rsidDel="00000000" w:rsidR="00000000" w:rsidRPr="00000000">
        <w:commentReference w:id="5"/>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532</wp:posOffset>
            </wp:positionH>
            <wp:positionV relativeFrom="paragraph">
              <wp:posOffset>127743</wp:posOffset>
            </wp:positionV>
            <wp:extent cx="2120630" cy="1347404"/>
            <wp:effectExtent b="0" l="0" r="0" t="0"/>
            <wp:wrapSquare wrapText="bothSides" distB="0" distT="0" distL="114300" distR="114300"/>
            <wp:docPr descr="Cómo crear una máquina virtual Ubuntu en VirtualBox" id="138875681" name="image3.jpg"/>
            <a:graphic>
              <a:graphicData uri="http://schemas.openxmlformats.org/drawingml/2006/picture">
                <pic:pic>
                  <pic:nvPicPr>
                    <pic:cNvPr descr="Cómo crear una máquina virtual Ubuntu en VirtualBox" id="0" name="image3.jpg"/>
                    <pic:cNvPicPr preferRelativeResize="0"/>
                  </pic:nvPicPr>
                  <pic:blipFill>
                    <a:blip r:embed="rId11"/>
                    <a:srcRect b="0" l="0" r="0" t="0"/>
                    <a:stretch>
                      <a:fillRect/>
                    </a:stretch>
                  </pic:blipFill>
                  <pic:spPr>
                    <a:xfrm>
                      <a:off x="0" y="0"/>
                      <a:ext cx="2120630" cy="134740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Host: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máquinas físicas que se equipan con el hipervisor, se denominan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host.</w:t>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Hipervisor: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utilizado para la separación de los recursos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posteriormente utilizará la máquina virtual.</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Guest: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denomina</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guest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las diversas máquinas virtuales que utilizan los recursos.</w:t>
      </w:r>
      <w:r w:rsidDel="00000000" w:rsidR="00000000" w:rsidRPr="00000000">
        <w:rPr>
          <w:rtl w:val="0"/>
        </w:rPr>
      </w:r>
    </w:p>
    <w:p w:rsidR="00000000" w:rsidDel="00000000" w:rsidP="00000000" w:rsidRDefault="00000000" w:rsidRPr="00000000" w14:paraId="00000047">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8">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9">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Así, los </w:t>
      </w:r>
      <w:r w:rsidDel="00000000" w:rsidR="00000000" w:rsidRPr="00000000">
        <w:rPr>
          <w:rFonts w:ascii="Arial" w:cs="Arial" w:eastAsia="Arial" w:hAnsi="Arial"/>
          <w:b w:val="1"/>
          <w:i w:val="1"/>
          <w:color w:val="000000"/>
          <w:sz w:val="20"/>
          <w:szCs w:val="20"/>
          <w:rtl w:val="0"/>
        </w:rPr>
        <w:t xml:space="preserve">hosts</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utilizan los recursos </w:t>
      </w:r>
      <w:r w:rsidDel="00000000" w:rsidR="00000000" w:rsidRPr="00000000">
        <w:rPr>
          <w:rFonts w:ascii="Arial" w:cs="Arial" w:eastAsia="Arial" w:hAnsi="Arial"/>
          <w:i w:val="1"/>
          <w:color w:val="000000"/>
          <w:sz w:val="20"/>
          <w:szCs w:val="20"/>
          <w:rtl w:val="0"/>
        </w:rPr>
        <w:t xml:space="preserve">hardware </w:t>
      </w:r>
      <w:r w:rsidDel="00000000" w:rsidR="00000000" w:rsidRPr="00000000">
        <w:rPr>
          <w:rFonts w:ascii="Arial" w:cs="Arial" w:eastAsia="Arial" w:hAnsi="Arial"/>
          <w:color w:val="000000"/>
          <w:sz w:val="20"/>
          <w:szCs w:val="20"/>
          <w:rtl w:val="0"/>
        </w:rPr>
        <w:t xml:space="preserve">del computador para redistribuirlos entre los </w:t>
      </w:r>
      <w:r w:rsidDel="00000000" w:rsidR="00000000" w:rsidRPr="00000000">
        <w:rPr>
          <w:rFonts w:ascii="Arial" w:cs="Arial" w:eastAsia="Arial" w:hAnsi="Arial"/>
          <w:b w:val="1"/>
          <w:i w:val="1"/>
          <w:color w:val="000000"/>
          <w:sz w:val="20"/>
          <w:szCs w:val="20"/>
          <w:rtl w:val="0"/>
        </w:rPr>
        <w:t xml:space="preserve">i</w:t>
      </w:r>
      <w:r w:rsidDel="00000000" w:rsidR="00000000" w:rsidRPr="00000000">
        <w:rPr>
          <w:rFonts w:ascii="Arial" w:cs="Arial" w:eastAsia="Arial" w:hAnsi="Arial"/>
          <w:color w:val="000000"/>
          <w:sz w:val="20"/>
          <w:szCs w:val="20"/>
          <w:rtl w:val="0"/>
        </w:rPr>
        <w:t xml:space="preserve"> existentes o las nuevas máquinas virtuales. </w:t>
      </w:r>
    </w:p>
    <w:p w:rsidR="00000000" w:rsidDel="00000000" w:rsidP="00000000" w:rsidRDefault="00000000" w:rsidRPr="00000000" w14:paraId="0000004A">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Una de las características de las máquinas virtuales es la ejecución de varios sistemas operativos en un mismo </w:t>
      </w:r>
      <w:r w:rsidDel="00000000" w:rsidR="00000000" w:rsidRPr="00000000">
        <w:rPr>
          <w:rFonts w:ascii="Arial" w:cs="Arial" w:eastAsia="Arial" w:hAnsi="Arial"/>
          <w:i w:val="1"/>
          <w:color w:val="000000"/>
          <w:sz w:val="20"/>
          <w:szCs w:val="20"/>
          <w:rtl w:val="0"/>
        </w:rPr>
        <w:t xml:space="preserve">hardware</w:t>
      </w:r>
      <w:r w:rsidDel="00000000" w:rsidR="00000000" w:rsidRPr="00000000">
        <w:rPr>
          <w:rFonts w:ascii="Arial" w:cs="Arial" w:eastAsia="Arial" w:hAnsi="Arial"/>
          <w:color w:val="000000"/>
          <w:sz w:val="20"/>
          <w:szCs w:val="20"/>
          <w:rtl w:val="0"/>
        </w:rPr>
        <w:t xml:space="preserve">, por ejemplo, alguna distribución de Linux en un portátil con sistema operativo MacOS, de manera que la experiencia final del usuario es como si estuviera trabajando directamente en un computador físico con su propio sistema operativo.</w:t>
      </w:r>
      <w:sdt>
        <w:sdtPr>
          <w:tag w:val="goog_rdk_6"/>
        </w:sdtPr>
        <w:sdtContent>
          <w:commentRangeStart w:id="6"/>
        </w:sdtContent>
      </w:sdt>
      <w:r w:rsidDel="00000000" w:rsidR="00000000" w:rsidRPr="00000000">
        <w:rPr>
          <w:rtl w:val="0"/>
        </w:rPr>
      </w:r>
    </w:p>
    <w:p w:rsidR="00000000" w:rsidDel="00000000" w:rsidP="00000000" w:rsidRDefault="00000000" w:rsidRPr="00000000" w14:paraId="0000004B">
      <w:pPr>
        <w:spacing w:after="120" w:line="276" w:lineRule="auto"/>
        <w:rPr>
          <w:rFonts w:ascii="Arial" w:cs="Arial" w:eastAsia="Arial" w:hAnsi="Arial"/>
          <w:sz w:val="20"/>
          <w:szCs w:val="20"/>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C">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virtualización tiene la propiedad de compartir un sistema completo con varios entornos virtuales, de allí que el hipervisor juegue un papel muy importante, debido a que es el encargado de administrar los entornos físicos de las máquinas virtuales, según la demanda desde este entorno físico, hasta la máquina virtual; tiene la capacidad de agendar las solicitudes de las máquinas virtuales y de acceder a más recursos físicos solicitados y asignarlos según la urgencia.</w:t>
      </w:r>
      <w:r w:rsidDel="00000000" w:rsidR="00000000" w:rsidRPr="00000000">
        <w:drawing>
          <wp:anchor allowOverlap="1" behindDoc="0" distB="0" distT="0" distL="114300" distR="114300" hidden="0" layoutInCell="1" locked="0" relativeHeight="0" simplePos="0">
            <wp:simplePos x="0" y="0"/>
            <wp:positionH relativeFrom="column">
              <wp:posOffset>-634</wp:posOffset>
            </wp:positionH>
            <wp:positionV relativeFrom="paragraph">
              <wp:posOffset>11309</wp:posOffset>
            </wp:positionV>
            <wp:extent cx="1682750" cy="1186180"/>
            <wp:effectExtent b="0" l="0" r="0" t="0"/>
            <wp:wrapSquare wrapText="bothSides" distB="0" distT="0" distL="114300" distR="114300"/>
            <wp:docPr descr="Ingeniero programador profesional escribiendo código" id="138875680" name="image12.jpg"/>
            <a:graphic>
              <a:graphicData uri="http://schemas.openxmlformats.org/drawingml/2006/picture">
                <pic:pic>
                  <pic:nvPicPr>
                    <pic:cNvPr descr="Ingeniero programador profesional escribiendo código" id="0" name="image12.jpg"/>
                    <pic:cNvPicPr preferRelativeResize="0"/>
                  </pic:nvPicPr>
                  <pic:blipFill>
                    <a:blip r:embed="rId12"/>
                    <a:srcRect b="15599" l="0" r="0" t="13877"/>
                    <a:stretch>
                      <a:fillRect/>
                    </a:stretch>
                  </pic:blipFill>
                  <pic:spPr>
                    <a:xfrm>
                      <a:off x="0" y="0"/>
                      <a:ext cx="1682750" cy="1186180"/>
                    </a:xfrm>
                    <a:prstGeom prst="rect"/>
                    <a:ln/>
                  </pic:spPr>
                </pic:pic>
              </a:graphicData>
            </a:graphic>
          </wp:anchor>
        </w:drawing>
      </w:r>
    </w:p>
    <w:p w:rsidR="00000000" w:rsidDel="00000000" w:rsidP="00000000" w:rsidRDefault="00000000" w:rsidRPr="00000000" w14:paraId="0000004D">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E">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Estás máquinas pueden estar aisladas del resto del sistema, pero también pueden coexistir en una misma computadora como un servidor, por lo cual se mencionan dos tipos de hipervisores:</w:t>
      </w:r>
    </w:p>
    <w:p w:rsidR="00000000" w:rsidDel="00000000" w:rsidP="00000000" w:rsidRDefault="00000000" w:rsidRPr="00000000" w14:paraId="0000004F">
      <w:pPr>
        <w:spacing w:after="120" w:line="276" w:lineRule="auto"/>
        <w:rPr>
          <w:rFonts w:ascii="Arial" w:cs="Arial" w:eastAsia="Arial" w:hAnsi="Arial"/>
          <w:color w:val="000000"/>
          <w:sz w:val="20"/>
          <w:szCs w:val="20"/>
        </w:rPr>
      </w:pPr>
      <w:r w:rsidDel="00000000" w:rsidR="00000000" w:rsidRPr="00000000">
        <w:rPr>
          <w:rtl w:val="0"/>
        </w:rPr>
      </w:r>
    </w:p>
    <w:tbl>
      <w:tblPr>
        <w:tblStyle w:val="Table7"/>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76923c" w:val="clear"/>
          </w:tcPr>
          <w:p w:rsidR="00000000" w:rsidDel="00000000" w:rsidP="00000000" w:rsidRDefault="00000000" w:rsidRPr="00000000" w14:paraId="00000050">
            <w:pPr>
              <w:spacing w:after="120" w:line="276" w:lineRule="auto"/>
              <w:jc w:val="center"/>
              <w:rPr>
                <w:rFonts w:ascii="Arial" w:cs="Arial" w:eastAsia="Arial" w:hAnsi="Arial"/>
                <w:color w:val="ffffff"/>
                <w:sz w:val="20"/>
                <w:szCs w:val="20"/>
              </w:rPr>
            </w:pPr>
            <w:sdt>
              <w:sdtPr>
                <w:tag w:val="goog_rdk_7"/>
              </w:sdtPr>
              <w:sdtContent>
                <w:commentRangeStart w:id="7"/>
              </w:sdtContent>
            </w:sdt>
            <w:r w:rsidDel="00000000" w:rsidR="00000000" w:rsidRPr="00000000">
              <w:rPr>
                <w:rFonts w:ascii="Arial" w:cs="Arial" w:eastAsia="Arial" w:hAnsi="Arial"/>
                <w:color w:val="ffffff"/>
                <w:sz w:val="20"/>
                <w:szCs w:val="20"/>
                <w:rtl w:val="0"/>
              </w:rPr>
              <w:t xml:space="preserve">CF1</w:t>
            </w:r>
            <w:commentRangeEnd w:id="7"/>
            <w:r w:rsidDel="00000000" w:rsidR="00000000" w:rsidRPr="00000000">
              <w:commentReference w:id="7"/>
            </w:r>
            <w:r w:rsidDel="00000000" w:rsidR="00000000" w:rsidRPr="00000000">
              <w:rPr>
                <w:rFonts w:ascii="Arial" w:cs="Arial" w:eastAsia="Arial" w:hAnsi="Arial"/>
                <w:color w:val="ffffff"/>
                <w:sz w:val="20"/>
                <w:szCs w:val="20"/>
                <w:rtl w:val="0"/>
              </w:rPr>
              <w:t xml:space="preserve">9_1_1_Hiperversores</w:t>
            </w:r>
          </w:p>
        </w:tc>
      </w:tr>
    </w:tbl>
    <w:p w:rsidR="00000000" w:rsidDel="00000000" w:rsidP="00000000" w:rsidRDefault="00000000" w:rsidRPr="00000000" w14:paraId="00000051">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2">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 acuerdo con lo que se ha expuesto, es posible preguntar: </w:t>
      </w:r>
      <w:r w:rsidDel="00000000" w:rsidR="00000000" w:rsidRPr="00000000">
        <w:rPr>
          <w:rFonts w:ascii="Arial" w:cs="Arial" w:eastAsia="Arial" w:hAnsi="Arial"/>
          <w:b w:val="1"/>
          <w:color w:val="000000"/>
          <w:sz w:val="20"/>
          <w:szCs w:val="20"/>
          <w:rtl w:val="0"/>
        </w:rPr>
        <w:t xml:space="preserve">¿por qué utilizar las máquinas virtuales?</w:t>
      </w:r>
      <w:sdt>
        <w:sdtPr>
          <w:tag w:val="goog_rdk_8"/>
        </w:sdtPr>
        <w:sdtContent>
          <w:commentRangeStart w:id="8"/>
        </w:sdtContent>
      </w:sdt>
      <w:r w:rsidDel="00000000" w:rsidR="00000000" w:rsidRPr="00000000">
        <w:rPr>
          <w:rtl w:val="0"/>
        </w:rPr>
      </w:r>
    </w:p>
    <w:p w:rsidR="00000000" w:rsidDel="00000000" w:rsidP="00000000" w:rsidRDefault="00000000" w:rsidRPr="00000000" w14:paraId="00000053">
      <w:pPr>
        <w:spacing w:after="120" w:line="276" w:lineRule="auto"/>
        <w:rPr>
          <w:rFonts w:ascii="Arial" w:cs="Arial" w:eastAsia="Arial" w:hAnsi="Arial"/>
          <w:sz w:val="20"/>
          <w:szCs w:val="20"/>
        </w:rPr>
      </w:pPr>
      <w:commentRangeEnd w:id="8"/>
      <w:r w:rsidDel="00000000" w:rsidR="00000000" w:rsidRPr="00000000">
        <w:commentReference w:id="8"/>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48639</wp:posOffset>
            </wp:positionH>
            <wp:positionV relativeFrom="paragraph">
              <wp:posOffset>9660</wp:posOffset>
            </wp:positionV>
            <wp:extent cx="2129790" cy="1600835"/>
            <wp:effectExtent b="0" l="0" r="0" t="0"/>
            <wp:wrapSquare wrapText="bothSides" distB="0" distT="0" distL="114300" distR="114300"/>
            <wp:docPr descr="Persona trabajando html en computadora" id="138875674" name="image4.jpg"/>
            <a:graphic>
              <a:graphicData uri="http://schemas.openxmlformats.org/drawingml/2006/picture">
                <pic:pic>
                  <pic:nvPicPr>
                    <pic:cNvPr descr="Persona trabajando html en computadora" id="0" name="image4.jpg"/>
                    <pic:cNvPicPr preferRelativeResize="0"/>
                  </pic:nvPicPr>
                  <pic:blipFill>
                    <a:blip r:embed="rId13"/>
                    <a:srcRect b="0" l="0" r="0" t="0"/>
                    <a:stretch>
                      <a:fillRect/>
                    </a:stretch>
                  </pic:blipFill>
                  <pic:spPr>
                    <a:xfrm>
                      <a:off x="0" y="0"/>
                      <a:ext cx="2129790" cy="1600835"/>
                    </a:xfrm>
                    <a:prstGeom prst="rect"/>
                    <a:ln/>
                  </pic:spPr>
                </pic:pic>
              </a:graphicData>
            </a:graphic>
          </wp:anchor>
        </w:drawing>
      </w:r>
    </w:p>
    <w:p w:rsidR="00000000" w:rsidDel="00000000" w:rsidP="00000000" w:rsidRDefault="00000000" w:rsidRPr="00000000" w14:paraId="00000054">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Actualmente, estas máquinas son muy populares en las empresas, porque influyen sustancialmente en el factor económico; en este sentido, evitan invertir en más costos para compra de </w:t>
      </w:r>
      <w:r w:rsidDel="00000000" w:rsidR="00000000" w:rsidRPr="00000000">
        <w:rPr>
          <w:rFonts w:ascii="Arial" w:cs="Arial" w:eastAsia="Arial" w:hAnsi="Arial"/>
          <w:i w:val="1"/>
          <w:color w:val="000000"/>
          <w:sz w:val="20"/>
          <w:szCs w:val="20"/>
          <w:rtl w:val="0"/>
        </w:rPr>
        <w:t xml:space="preserve">hardware,</w:t>
      </w:r>
      <w:r w:rsidDel="00000000" w:rsidR="00000000" w:rsidRPr="00000000">
        <w:rPr>
          <w:rFonts w:ascii="Arial" w:cs="Arial" w:eastAsia="Arial" w:hAnsi="Arial"/>
          <w:color w:val="000000"/>
          <w:sz w:val="20"/>
          <w:szCs w:val="20"/>
          <w:rtl w:val="0"/>
        </w:rPr>
        <w:t xml:space="preserve"> teniendo en cuenta que es posible aprovechar las bondades de las MV y utilizar una misma máquina, en la que se incorporen varios servidores, utilizando los recursos </w:t>
      </w:r>
      <w:r w:rsidDel="00000000" w:rsidR="00000000" w:rsidRPr="00000000">
        <w:rPr>
          <w:rFonts w:ascii="Arial" w:cs="Arial" w:eastAsia="Arial" w:hAnsi="Arial"/>
          <w:i w:val="1"/>
          <w:color w:val="000000"/>
          <w:sz w:val="20"/>
          <w:szCs w:val="20"/>
          <w:rtl w:val="0"/>
        </w:rPr>
        <w:t xml:space="preserve">hardware</w:t>
      </w:r>
      <w:r w:rsidDel="00000000" w:rsidR="00000000" w:rsidRPr="00000000">
        <w:rPr>
          <w:rFonts w:ascii="Arial" w:cs="Arial" w:eastAsia="Arial" w:hAnsi="Arial"/>
          <w:color w:val="000000"/>
          <w:sz w:val="20"/>
          <w:szCs w:val="20"/>
          <w:rtl w:val="0"/>
        </w:rPr>
        <w:t xml:space="preserve"> para optimizar el rendimiento. Asimismo, su implementación permite la conmutación de la información en catástrofes, sin incurrir en gastos adicionales.</w:t>
      </w:r>
    </w:p>
    <w:p w:rsidR="00000000" w:rsidDel="00000000" w:rsidP="00000000" w:rsidRDefault="00000000" w:rsidRPr="00000000" w14:paraId="00000055">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6">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 debe tener en cuenta lo siguiente:</w:t>
      </w:r>
    </w:p>
    <w:p w:rsidR="00000000" w:rsidDel="00000000" w:rsidP="00000000" w:rsidRDefault="00000000" w:rsidRPr="00000000" w14:paraId="00000057">
      <w:pPr>
        <w:spacing w:after="120" w:line="276" w:lineRule="auto"/>
        <w:jc w:val="both"/>
        <w:rPr>
          <w:rFonts w:ascii="Arial" w:cs="Arial" w:eastAsia="Arial" w:hAnsi="Arial"/>
          <w:color w:val="000000"/>
          <w:sz w:val="20"/>
          <w:szCs w:val="20"/>
        </w:rPr>
      </w:pPr>
      <w:sdt>
        <w:sdtPr>
          <w:tag w:val="goog_rdk_9"/>
        </w:sdtPr>
        <w:sdtContent>
          <w:commentRangeStart w:id="9"/>
        </w:sdtContent>
      </w:sdt>
      <w:r w:rsidDel="00000000" w:rsidR="00000000" w:rsidRPr="00000000">
        <w:rPr>
          <w:rFonts w:ascii="Arial" w:cs="Arial" w:eastAsia="Arial" w:hAnsi="Arial"/>
          <w:color w:val="000000"/>
          <w:sz w:val="20"/>
          <w:szCs w:val="20"/>
          <w:rtl w:val="0"/>
        </w:rPr>
        <w:t xml:space="preserve">Las máquinas virtuales generan un entorno aislado de manera que lo que ocurre en este entorno no infiere con el resto de la máquina o host. En los entornos de desarrollo son muy utilizadas para probar aplicaciones nuevas sin que estas afecten el correcto funcionamiento de otras MV y en sí del hardware donde se encuentran alojadas.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58">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9">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muy importante que se considere el </w:t>
      </w:r>
      <w:r w:rsidDel="00000000" w:rsidR="00000000" w:rsidRPr="00000000">
        <w:rPr>
          <w:rFonts w:ascii="Arial" w:cs="Arial" w:eastAsia="Arial" w:hAnsi="Arial"/>
          <w:b w:val="1"/>
          <w:color w:val="000000"/>
          <w:sz w:val="20"/>
          <w:szCs w:val="20"/>
          <w:rtl w:val="0"/>
        </w:rPr>
        <w:t xml:space="preserve">dimensionamiento </w:t>
      </w:r>
      <w:r w:rsidDel="00000000" w:rsidR="00000000" w:rsidRPr="00000000">
        <w:rPr>
          <w:rFonts w:ascii="Arial" w:cs="Arial" w:eastAsia="Arial" w:hAnsi="Arial"/>
          <w:color w:val="000000"/>
          <w:sz w:val="20"/>
          <w:szCs w:val="20"/>
          <w:rtl w:val="0"/>
        </w:rPr>
        <w:t xml:space="preserve">cuando se operan las máquinas virtuales, debido a que este es clave para definir el tamaño de nuestra virtualización y el alcance que se le va a dar para que el proyecto tenga la mejor respuesta a los usuarios. Por ello, se debe tener presente que si se realiza un cálculo de dimensionamiento sin datos, los resultados pueden ser inexactos; en este sentido se aconseja hacer este proceso con una carga de datos máxima, con una periodicidad de una hora y, lo más importante, generar una caracterización o perfil de una transacción. Por este motivo, se insiste en determinar el volumen máximo de transacciones por hora o, en el caso de existir varios momentos, se necesitará detallarlos y especificarlos para obtener un dimensionamiento adecuado.</w:t>
      </w:r>
    </w:p>
    <w:p w:rsidR="00000000" w:rsidDel="00000000" w:rsidP="00000000" w:rsidRDefault="00000000" w:rsidRPr="00000000" w14:paraId="0000005A">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 acuerdo con lo que se ha tratado, es necesario tener presente que cuando se establece la carga que se realiza a una infraestructura, es importante entender algunos factores que intervienen en ello:</w:t>
      </w:r>
    </w:p>
    <w:p w:rsidR="00000000" w:rsidDel="00000000" w:rsidP="00000000" w:rsidRDefault="00000000" w:rsidRPr="00000000" w14:paraId="0000005B">
      <w:pPr>
        <w:spacing w:after="120" w:line="276" w:lineRule="auto"/>
        <w:rPr>
          <w:rFonts w:ascii="Arial" w:cs="Arial" w:eastAsia="Arial" w:hAnsi="Arial"/>
          <w:color w:val="000000"/>
          <w:sz w:val="20"/>
          <w:szCs w:val="20"/>
        </w:rPr>
      </w:pPr>
      <w:r w:rsidDel="00000000" w:rsidR="00000000" w:rsidRPr="00000000">
        <w:rPr>
          <w:rtl w:val="0"/>
        </w:rPr>
      </w:r>
    </w:p>
    <w:tbl>
      <w:tblPr>
        <w:tblStyle w:val="Table8"/>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76923c" w:val="clear"/>
          </w:tcPr>
          <w:p w:rsidR="00000000" w:rsidDel="00000000" w:rsidP="00000000" w:rsidRDefault="00000000" w:rsidRPr="00000000" w14:paraId="0000005C">
            <w:pPr>
              <w:spacing w:after="120" w:line="276" w:lineRule="auto"/>
              <w:jc w:val="center"/>
              <w:rPr>
                <w:rFonts w:ascii="Arial" w:cs="Arial" w:eastAsia="Arial" w:hAnsi="Arial"/>
                <w:color w:val="ffffff"/>
                <w:sz w:val="20"/>
                <w:szCs w:val="20"/>
              </w:rPr>
            </w:pPr>
            <w:sdt>
              <w:sdtPr>
                <w:tag w:val="goog_rdk_10"/>
              </w:sdtPr>
              <w:sdtContent>
                <w:commentRangeStart w:id="10"/>
              </w:sdtContent>
            </w:sdt>
            <w:r w:rsidDel="00000000" w:rsidR="00000000" w:rsidRPr="00000000">
              <w:rPr>
                <w:rFonts w:ascii="Arial" w:cs="Arial" w:eastAsia="Arial" w:hAnsi="Arial"/>
                <w:color w:val="ffffff"/>
                <w:sz w:val="20"/>
                <w:szCs w:val="20"/>
                <w:rtl w:val="0"/>
              </w:rPr>
              <w:t xml:space="preserve">CF1</w:t>
            </w:r>
            <w:commentRangeEnd w:id="10"/>
            <w:r w:rsidDel="00000000" w:rsidR="00000000" w:rsidRPr="00000000">
              <w:commentReference w:id="10"/>
            </w:r>
            <w:r w:rsidDel="00000000" w:rsidR="00000000" w:rsidRPr="00000000">
              <w:rPr>
                <w:rFonts w:ascii="Arial" w:cs="Arial" w:eastAsia="Arial" w:hAnsi="Arial"/>
                <w:color w:val="ffffff"/>
                <w:sz w:val="20"/>
                <w:szCs w:val="20"/>
                <w:rtl w:val="0"/>
              </w:rPr>
              <w:t xml:space="preserve">9_1_1_Factores</w:t>
            </w:r>
          </w:p>
        </w:tc>
      </w:tr>
    </w:tbl>
    <w:p w:rsidR="00000000" w:rsidDel="00000000" w:rsidP="00000000" w:rsidRDefault="00000000" w:rsidRPr="00000000" w14:paraId="0000005D">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E">
      <w:pPr>
        <w:numPr>
          <w:ilvl w:val="0"/>
          <w:numId w:val="2"/>
        </w:numPr>
        <w:spacing w:after="120" w:line="276" w:lineRule="auto"/>
        <w:ind w:left="36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Contenedores</w:t>
      </w:r>
    </w:p>
    <w:p w:rsidR="00000000" w:rsidDel="00000000" w:rsidP="00000000" w:rsidRDefault="00000000" w:rsidRPr="00000000" w14:paraId="0000005F">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tema de contenedores se relaciona directamente con el de la virtualización de un sistema operativo; así es que en un solo contendedor se puede ejecutar cualquier aplicación, microservicio, aplicativo o algo más robusto.</w:t>
      </w:r>
      <w:sdt>
        <w:sdtPr>
          <w:tag w:val="goog_rdk_11"/>
        </w:sdtPr>
        <w:sdtContent>
          <w:commentRangeStart w:id="11"/>
        </w:sdtContent>
      </w:sdt>
      <w:r w:rsidDel="00000000" w:rsidR="00000000" w:rsidRPr="00000000">
        <w:rPr>
          <w:rtl w:val="0"/>
        </w:rPr>
      </w:r>
    </w:p>
    <w:p w:rsidR="00000000" w:rsidDel="00000000" w:rsidP="00000000" w:rsidRDefault="00000000" w:rsidRPr="00000000" w14:paraId="00000060">
      <w:pPr>
        <w:spacing w:after="120" w:line="276" w:lineRule="auto"/>
        <w:rPr>
          <w:rFonts w:ascii="Arial" w:cs="Arial" w:eastAsia="Arial" w:hAnsi="Arial"/>
          <w:sz w:val="20"/>
          <w:szCs w:val="20"/>
        </w:rPr>
      </w:pP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61">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 contenedor contiene los ejecutables, el código binario, bibliotecas y los archivos de configuración, de manera que hay una seria comparación con el propósito de las máquinas virtuales; los contenedores no trabajan con el sistema operativo o por lo menos principalmente, esta característica los hace más rápidos y preferidos, con una utilización del sistema mucho menor. Cuando se ponen a prueba aplicaciones robustas se pueden ejecutar varios contenedores como si fuese un </w:t>
      </w:r>
      <w:r w:rsidDel="00000000" w:rsidR="00000000" w:rsidRPr="00000000">
        <w:rPr>
          <w:rFonts w:ascii="Arial" w:cs="Arial" w:eastAsia="Arial" w:hAnsi="Arial"/>
          <w:i w:val="1"/>
          <w:color w:val="000000"/>
          <w:sz w:val="20"/>
          <w:szCs w:val="20"/>
          <w:rtl w:val="0"/>
        </w:rPr>
        <w:t xml:space="preserve">clúster</w:t>
      </w:r>
      <w:r w:rsidDel="00000000" w:rsidR="00000000" w:rsidRPr="00000000">
        <w:rPr>
          <w:rFonts w:ascii="Arial" w:cs="Arial" w:eastAsia="Arial" w:hAnsi="Arial"/>
          <w:color w:val="000000"/>
          <w:sz w:val="20"/>
          <w:szCs w:val="20"/>
          <w:rtl w:val="0"/>
        </w:rPr>
        <w:t xml:space="preserve"> de contenedores, los equipos se pueden administrar mediante un orquestador de contenedores como </w:t>
      </w:r>
      <w:r w:rsidDel="00000000" w:rsidR="00000000" w:rsidRPr="00000000">
        <w:rPr>
          <w:rFonts w:ascii="Arial" w:cs="Arial" w:eastAsia="Arial" w:hAnsi="Arial"/>
          <w:i w:val="1"/>
          <w:color w:val="000000"/>
          <w:sz w:val="20"/>
          <w:szCs w:val="20"/>
          <w:rtl w:val="0"/>
        </w:rPr>
        <w:t xml:space="preserve">kubernetes</w:t>
      </w:r>
      <w:r w:rsidDel="00000000" w:rsidR="00000000" w:rsidRPr="00000000">
        <w:rPr>
          <w:rFonts w:ascii="Arial" w:cs="Arial" w:eastAsia="Arial" w:hAnsi="Arial"/>
          <w:color w:val="000000"/>
          <w:sz w:val="20"/>
          <w:szCs w:val="20"/>
          <w:rtl w:val="0"/>
        </w:rPr>
        <w:t xml:space="preserve">.</w:t>
      </w:r>
      <w:r w:rsidDel="00000000" w:rsidR="00000000" w:rsidRPr="00000000">
        <w:drawing>
          <wp:anchor allowOverlap="1" behindDoc="0" distB="0" distT="0" distL="114300" distR="114300" hidden="0" layoutInCell="1" locked="0" relativeHeight="0" simplePos="0">
            <wp:simplePos x="0" y="0"/>
            <wp:positionH relativeFrom="column">
              <wp:posOffset>96900</wp:posOffset>
            </wp:positionH>
            <wp:positionV relativeFrom="paragraph">
              <wp:posOffset>38749</wp:posOffset>
            </wp:positionV>
            <wp:extent cx="2245995" cy="1497965"/>
            <wp:effectExtent b="0" l="0" r="0" t="0"/>
            <wp:wrapSquare wrapText="bothSides" distB="0" distT="0" distL="114300" distR="114300"/>
            <wp:docPr descr="Maquinas virtuales. sistema operativo y almacenamiento de datos" id="138875677" name="image5.jpg"/>
            <a:graphic>
              <a:graphicData uri="http://schemas.openxmlformats.org/drawingml/2006/picture">
                <pic:pic>
                  <pic:nvPicPr>
                    <pic:cNvPr descr="Maquinas virtuales. sistema operativo y almacenamiento de datos" id="0" name="image5.jpg"/>
                    <pic:cNvPicPr preferRelativeResize="0"/>
                  </pic:nvPicPr>
                  <pic:blipFill>
                    <a:blip r:embed="rId14"/>
                    <a:srcRect b="0" l="0" r="0" t="0"/>
                    <a:stretch>
                      <a:fillRect/>
                    </a:stretch>
                  </pic:blipFill>
                  <pic:spPr>
                    <a:xfrm>
                      <a:off x="0" y="0"/>
                      <a:ext cx="2245995" cy="1497965"/>
                    </a:xfrm>
                    <a:prstGeom prst="rect"/>
                    <a:ln/>
                  </pic:spPr>
                </pic:pic>
              </a:graphicData>
            </a:graphic>
          </wp:anchor>
        </w:drawing>
      </w:r>
    </w:p>
    <w:p w:rsidR="00000000" w:rsidDel="00000000" w:rsidP="00000000" w:rsidRDefault="00000000" w:rsidRPr="00000000" w14:paraId="00000062">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Las ventajas que presentan los contenedores frente a las máquinas virtuales, son las siguientes:</w:t>
      </w:r>
    </w:p>
    <w:p w:rsidR="00000000" w:rsidDel="00000000" w:rsidP="00000000" w:rsidRDefault="00000000" w:rsidRPr="00000000" w14:paraId="00000063">
      <w:pPr>
        <w:spacing w:after="120" w:line="276" w:lineRule="auto"/>
        <w:rPr>
          <w:rFonts w:ascii="Arial" w:cs="Arial" w:eastAsia="Arial" w:hAnsi="Arial"/>
          <w:color w:val="000000"/>
          <w:sz w:val="20"/>
          <w:szCs w:val="20"/>
        </w:rPr>
      </w:pPr>
      <w:r w:rsidDel="00000000" w:rsidR="00000000" w:rsidRPr="00000000">
        <w:rPr>
          <w:rtl w:val="0"/>
        </w:rPr>
      </w:r>
    </w:p>
    <w:tbl>
      <w:tblPr>
        <w:tblStyle w:val="Table9"/>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76923c" w:val="clear"/>
          </w:tcPr>
          <w:p w:rsidR="00000000" w:rsidDel="00000000" w:rsidP="00000000" w:rsidRDefault="00000000" w:rsidRPr="00000000" w14:paraId="00000064">
            <w:pPr>
              <w:spacing w:after="120" w:line="276" w:lineRule="auto"/>
              <w:jc w:val="center"/>
              <w:rPr>
                <w:rFonts w:ascii="Arial" w:cs="Arial" w:eastAsia="Arial" w:hAnsi="Arial"/>
                <w:color w:val="ffffff"/>
                <w:sz w:val="20"/>
                <w:szCs w:val="20"/>
              </w:rPr>
            </w:pPr>
            <w:sdt>
              <w:sdtPr>
                <w:tag w:val="goog_rdk_12"/>
              </w:sdtPr>
              <w:sdtContent>
                <w:commentRangeStart w:id="12"/>
              </w:sdtContent>
            </w:sdt>
            <w:r w:rsidDel="00000000" w:rsidR="00000000" w:rsidRPr="00000000">
              <w:rPr>
                <w:rFonts w:ascii="Arial" w:cs="Arial" w:eastAsia="Arial" w:hAnsi="Arial"/>
                <w:color w:val="ffffff"/>
                <w:sz w:val="20"/>
                <w:szCs w:val="20"/>
                <w:rtl w:val="0"/>
              </w:rPr>
              <w:t xml:space="preserve">CF1</w:t>
            </w:r>
            <w:commentRangeEnd w:id="12"/>
            <w:r w:rsidDel="00000000" w:rsidR="00000000" w:rsidRPr="00000000">
              <w:commentReference w:id="12"/>
            </w:r>
            <w:r w:rsidDel="00000000" w:rsidR="00000000" w:rsidRPr="00000000">
              <w:rPr>
                <w:rFonts w:ascii="Arial" w:cs="Arial" w:eastAsia="Arial" w:hAnsi="Arial"/>
                <w:color w:val="ffffff"/>
                <w:sz w:val="20"/>
                <w:szCs w:val="20"/>
                <w:rtl w:val="0"/>
              </w:rPr>
              <w:t xml:space="preserve">9_1_2_Ventajas</w:t>
            </w:r>
          </w:p>
        </w:tc>
      </w:tr>
    </w:tbl>
    <w:p w:rsidR="00000000" w:rsidDel="00000000" w:rsidP="00000000" w:rsidRDefault="00000000" w:rsidRPr="00000000" w14:paraId="00000065">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6">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contenedores hoy en día son muy conocidos gracias a la aparición de una herramienta de fácil manejo y muy versátil para los desarrolladores alrededor del mundo llamada </w:t>
      </w:r>
      <w:r w:rsidDel="00000000" w:rsidR="00000000" w:rsidRPr="00000000">
        <w:rPr>
          <w:rFonts w:ascii="Arial" w:cs="Arial" w:eastAsia="Arial" w:hAnsi="Arial"/>
          <w:b w:val="1"/>
          <w:i w:val="1"/>
          <w:color w:val="000000"/>
          <w:sz w:val="20"/>
          <w:szCs w:val="20"/>
          <w:rtl w:val="0"/>
        </w:rPr>
        <w:t xml:space="preserve">Docker</w:t>
      </w:r>
      <w:r w:rsidDel="00000000" w:rsidR="00000000" w:rsidRPr="00000000">
        <w:rPr>
          <w:rFonts w:ascii="Arial" w:cs="Arial" w:eastAsia="Arial" w:hAnsi="Arial"/>
          <w:color w:val="000000"/>
          <w:sz w:val="20"/>
          <w:szCs w:val="20"/>
          <w:rtl w:val="0"/>
        </w:rPr>
        <w:t xml:space="preserve">, que ha logrado integrar muchos desarrolladores geográficamente distantes y trabajar juntos en un mismo proyecto, utilizando las bondades de los contenedores, para realizar la creación, prueba y puesta en marcha optimizadas, a partir de las mismas imágenes de contenedores.</w:t>
      </w:r>
    </w:p>
    <w:p w:rsidR="00000000" w:rsidDel="00000000" w:rsidP="00000000" w:rsidRDefault="00000000" w:rsidRPr="00000000" w14:paraId="00000067">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Entonces, ¿qué es un </w:t>
      </w:r>
      <w:r w:rsidDel="00000000" w:rsidR="00000000" w:rsidRPr="00000000">
        <w:rPr>
          <w:rFonts w:ascii="Arial" w:cs="Arial" w:eastAsia="Arial" w:hAnsi="Arial"/>
          <w:i w:val="1"/>
          <w:color w:val="000000"/>
          <w:sz w:val="20"/>
          <w:szCs w:val="20"/>
          <w:rtl w:val="0"/>
        </w:rPr>
        <w:t xml:space="preserve">docker</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68">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9">
      <w:pPr>
        <w:spacing w:after="120" w:line="276" w:lineRule="auto"/>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165100</wp:posOffset>
                </wp:positionH>
                <wp:positionV relativeFrom="paragraph">
                  <wp:posOffset>-203199</wp:posOffset>
                </wp:positionV>
                <wp:extent cx="6302477" cy="2184349"/>
                <wp:effectExtent b="0" l="0" r="0" t="0"/>
                <wp:wrapNone/>
                <wp:docPr id="138875673" name=""/>
                <a:graphic>
                  <a:graphicData uri="http://schemas.microsoft.com/office/word/2010/wordprocessingShape">
                    <wps:wsp>
                      <wps:cNvSpPr/>
                      <wps:cNvPr id="3" name="Shape 3"/>
                      <wps:spPr>
                        <a:xfrm>
                          <a:off x="2204287" y="2697351"/>
                          <a:ext cx="6283427" cy="2165299"/>
                        </a:xfrm>
                        <a:prstGeom prst="rect">
                          <a:avLst/>
                        </a:prstGeom>
                        <a:solidFill>
                          <a:srgbClr val="76923C"/>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240" w:before="240" w:line="275.00000953674316"/>
                              <w:ind w:left="3827.0001220703125" w:right="0" w:firstLine="3827.0001220703125"/>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Según NetApp (2019), </w:t>
                            </w: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Docker</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es un popular entorno en tiempo de ejecución que se usa para crear y construir </w:t>
                            </w: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software</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dentro de contenedores. Usa imágenes de </w:t>
                            </w: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Docker</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(instantáneas de copia en escritura) para poner en marcha aplicaciones o </w:t>
                            </w: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software</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en contenedores en varios entornos, desde el desarrollo hasta las pruebas y la producción. Se basa en estándares abiertos y funciona en la mayoría de los entornos operativos más comunes, incluidos Linux, Microsoft Windows y otras </w:t>
                            </w:r>
                          </w:p>
                        </w:txbxContent>
                      </wps:txbx>
                      <wps:bodyPr anchorCtr="0" anchor="ctr"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165100</wp:posOffset>
                </wp:positionH>
                <wp:positionV relativeFrom="paragraph">
                  <wp:posOffset>-203199</wp:posOffset>
                </wp:positionV>
                <wp:extent cx="6302477" cy="2184349"/>
                <wp:effectExtent b="0" l="0" r="0" t="0"/>
                <wp:wrapNone/>
                <wp:docPr id="138875673"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6302477" cy="2184349"/>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171348</wp:posOffset>
            </wp:positionH>
            <wp:positionV relativeFrom="paragraph">
              <wp:posOffset>-297432</wp:posOffset>
            </wp:positionV>
            <wp:extent cx="552450" cy="485775"/>
            <wp:effectExtent b="0" l="0" r="0" t="0"/>
            <wp:wrapNone/>
            <wp:docPr id="13887567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52450" cy="485775"/>
                    </a:xfrm>
                    <a:prstGeom prst="rect"/>
                    <a:ln/>
                  </pic:spPr>
                </pic:pic>
              </a:graphicData>
            </a:graphic>
          </wp:anchor>
        </w:drawing>
      </w:r>
    </w:p>
    <w:p w:rsidR="00000000" w:rsidDel="00000000" w:rsidP="00000000" w:rsidRDefault="00000000" w:rsidRPr="00000000" w14:paraId="0000006A">
      <w:pPr>
        <w:spacing w:after="120" w:line="276" w:lineRule="auto"/>
        <w:ind w:left="851"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br w:type="textWrapping"/>
      </w:r>
      <w:sdt>
        <w:sdtPr>
          <w:tag w:val="goog_rdk_13"/>
        </w:sdtPr>
        <w:sdtContent>
          <w:commentRangeStart w:id="13"/>
        </w:sdtContent>
      </w:sdt>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819275" cy="790575"/>
            <wp:effectExtent b="0" l="0" r="0" t="0"/>
            <wp:wrapSquare wrapText="bothSides" distB="0" distT="0" distL="114300" distR="114300"/>
            <wp:docPr id="13887568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1819275" cy="790575"/>
                    </a:xfrm>
                    <a:prstGeom prst="rect"/>
                    <a:ln/>
                  </pic:spPr>
                </pic:pic>
              </a:graphicData>
            </a:graphic>
          </wp:anchor>
        </w:drawing>
      </w:r>
    </w:p>
    <w:p w:rsidR="00000000" w:rsidDel="00000000" w:rsidP="00000000" w:rsidRDefault="00000000" w:rsidRPr="00000000" w14:paraId="0000006B">
      <w:pPr>
        <w:spacing w:after="120" w:line="276" w:lineRule="auto"/>
        <w:rPr>
          <w:rFonts w:ascii="Arial" w:cs="Arial" w:eastAsia="Arial" w:hAnsi="Arial"/>
          <w:color w:val="000000"/>
          <w:sz w:val="20"/>
          <w:szCs w:val="20"/>
        </w:rPr>
      </w:pP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6C">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D">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E">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F">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Dentro de los entornos de desarrollo, en el mundo de los contenedores, es común encontrar aplicaciones robustas que quizás tengan cientos o miles de contenedores; para que la aplicación pueda cumplir con su objetivo es necesario emplear los famosos orquestadores llamados</w:t>
      </w:r>
      <w:r w:rsidDel="00000000" w:rsidR="00000000" w:rsidRPr="00000000">
        <w:rPr>
          <w:rFonts w:ascii="Arial" w:cs="Arial" w:eastAsia="Arial" w:hAnsi="Arial"/>
          <w:b w:val="1"/>
          <w:color w:val="000000"/>
          <w:sz w:val="20"/>
          <w:szCs w:val="20"/>
          <w:rtl w:val="0"/>
        </w:rPr>
        <w:t xml:space="preserve"> kubernetes, </w:t>
      </w:r>
      <w:r w:rsidDel="00000000" w:rsidR="00000000" w:rsidRPr="00000000">
        <w:rPr>
          <w:rFonts w:ascii="Arial" w:cs="Arial" w:eastAsia="Arial" w:hAnsi="Arial"/>
          <w:color w:val="000000"/>
          <w:sz w:val="20"/>
          <w:szCs w:val="20"/>
          <w:rtl w:val="0"/>
        </w:rPr>
        <w:t xml:space="preserve">que es una herramienta diseñada para la ejecución en cadena de varios contenedores de algún </w:t>
      </w:r>
      <w:r w:rsidDel="00000000" w:rsidR="00000000" w:rsidRPr="00000000">
        <w:rPr>
          <w:rFonts w:ascii="Arial" w:cs="Arial" w:eastAsia="Arial" w:hAnsi="Arial"/>
          <w:i w:val="1"/>
          <w:color w:val="000000"/>
          <w:sz w:val="20"/>
          <w:szCs w:val="20"/>
          <w:rtl w:val="0"/>
        </w:rPr>
        <w:t xml:space="preserve">software,</w:t>
      </w:r>
      <w:r w:rsidDel="00000000" w:rsidR="00000000" w:rsidRPr="00000000">
        <w:rPr>
          <w:rFonts w:ascii="Arial" w:cs="Arial" w:eastAsia="Arial" w:hAnsi="Arial"/>
          <w:color w:val="000000"/>
          <w:sz w:val="20"/>
          <w:szCs w:val="20"/>
          <w:rtl w:val="0"/>
        </w:rPr>
        <w:t xml:space="preserve"> incluido el </w:t>
      </w:r>
      <w:r w:rsidDel="00000000" w:rsidR="00000000" w:rsidRPr="00000000">
        <w:rPr>
          <w:rFonts w:ascii="Arial" w:cs="Arial" w:eastAsia="Arial" w:hAnsi="Arial"/>
          <w:b w:val="1"/>
          <w:i w:val="1"/>
          <w:color w:val="000000"/>
          <w:sz w:val="20"/>
          <w:szCs w:val="20"/>
          <w:rtl w:val="0"/>
        </w:rPr>
        <w:t xml:space="preserve">Docker</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70">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Después de conocer en qué consiste cada uno de estos componentes, se deben revisar las diferencias más significativas entre las máquinas virtuales y los contenedores:</w:t>
      </w:r>
    </w:p>
    <w:p w:rsidR="00000000" w:rsidDel="00000000" w:rsidP="00000000" w:rsidRDefault="00000000" w:rsidRPr="00000000" w14:paraId="00000071">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2">
      <w:pPr>
        <w:spacing w:after="12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Figura 1</w:t>
      </w:r>
    </w:p>
    <w:p w:rsidR="00000000" w:rsidDel="00000000" w:rsidP="00000000" w:rsidRDefault="00000000" w:rsidRPr="00000000" w14:paraId="00000073">
      <w:pPr>
        <w:spacing w:after="120" w:line="276"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Comparación entre las máquinas virtuales y los contenedores</w:t>
      </w:r>
    </w:p>
    <w:p w:rsidR="00000000" w:rsidDel="00000000" w:rsidP="00000000" w:rsidRDefault="00000000" w:rsidRPr="00000000" w14:paraId="00000074">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5">
      <w:pPr>
        <w:spacing w:after="120" w:line="276" w:lineRule="auto"/>
        <w:rPr>
          <w:rFonts w:ascii="Arial" w:cs="Arial" w:eastAsia="Arial" w:hAnsi="Arial"/>
          <w:color w:val="000000"/>
          <w:sz w:val="20"/>
          <w:szCs w:val="20"/>
        </w:rPr>
      </w:pPr>
      <w:sdt>
        <w:sdtPr>
          <w:tag w:val="goog_rdk_14"/>
        </w:sdtPr>
        <w:sdtContent>
          <w:commentRangeStart w:id="14"/>
        </w:sdtContent>
      </w:sdt>
      <w:sdt>
        <w:sdtPr>
          <w:tag w:val="goog_rdk_15"/>
        </w:sdtPr>
        <w:sdtContent>
          <w:commentRangeStart w:id="15"/>
        </w:sdtContent>
      </w:sdt>
      <w:r w:rsidDel="00000000" w:rsidR="00000000" w:rsidRPr="00000000">
        <w:rPr>
          <w:rFonts w:ascii="Arial" w:cs="Arial" w:eastAsia="Arial" w:hAnsi="Arial"/>
          <w:color w:val="000000"/>
          <w:sz w:val="20"/>
          <w:szCs w:val="20"/>
        </w:rPr>
        <w:drawing>
          <wp:inline distB="0" distT="0" distL="0" distR="0">
            <wp:extent cx="6332220" cy="4796155"/>
            <wp:effectExtent b="0" l="0" r="0" t="0"/>
            <wp:docPr id="13887568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6332220" cy="4796155"/>
                    </a:xfrm>
                    <a:prstGeom prst="rect"/>
                    <a:ln/>
                  </pic:spPr>
                </pic:pic>
              </a:graphicData>
            </a:graphic>
          </wp:inline>
        </w:drawing>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76">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gjdgxs" w:id="2"/>
      <w:bookmarkEnd w:id="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Dimensionamiento de pruebas de escalabilidad</w:t>
      </w:r>
    </w:p>
    <w:p w:rsidR="00000000" w:rsidDel="00000000" w:rsidP="00000000" w:rsidRDefault="00000000" w:rsidRPr="00000000" w14:paraId="00000078">
      <w:pPr>
        <w:spacing w:after="120" w:line="276" w:lineRule="auto"/>
        <w:rPr>
          <w:rFonts w:ascii="Arial" w:cs="Arial" w:eastAsia="Arial" w:hAnsi="Arial"/>
          <w:color w:val="000000"/>
          <w:sz w:val="20"/>
          <w:szCs w:val="20"/>
        </w:rPr>
      </w:pPr>
      <w:bookmarkStart w:colFirst="0" w:colLast="0" w:name="_heading=h.rb1auvsme746" w:id="3"/>
      <w:bookmarkEnd w:id="3"/>
      <w:r w:rsidDel="00000000" w:rsidR="00000000" w:rsidRPr="00000000">
        <w:rPr>
          <w:rFonts w:ascii="Arial" w:cs="Arial" w:eastAsia="Arial" w:hAnsi="Arial"/>
          <w:color w:val="000000"/>
          <w:sz w:val="20"/>
          <w:szCs w:val="20"/>
          <w:rtl w:val="0"/>
        </w:rPr>
        <w:t xml:space="preserve">Para probar la escalabilidad, se deben considerar las métricas más importantes tales como el tiempo de respuesta, latencia, rendimiento y utilización de recursos, de manera que se pueda estimar la capacidad de ampliación de la arquitectura, sin perder la calidad de la prestación de los servicios.</w:t>
      </w:r>
    </w:p>
    <w:p w:rsidR="00000000" w:rsidDel="00000000" w:rsidP="00000000" w:rsidRDefault="00000000" w:rsidRPr="00000000" w14:paraId="00000079">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Las métricas de evaluación de escalabilidad seleccionadas son:</w:t>
      </w:r>
    </w:p>
    <w:p w:rsidR="00000000" w:rsidDel="00000000" w:rsidP="00000000" w:rsidRDefault="00000000" w:rsidRPr="00000000" w14:paraId="0000007A">
      <w:pPr>
        <w:spacing w:after="120" w:line="276" w:lineRule="auto"/>
        <w:rPr>
          <w:rFonts w:ascii="Arial" w:cs="Arial" w:eastAsia="Arial" w:hAnsi="Arial"/>
          <w:color w:val="000000"/>
          <w:sz w:val="20"/>
          <w:szCs w:val="20"/>
        </w:rPr>
      </w:pPr>
      <w:r w:rsidDel="00000000" w:rsidR="00000000" w:rsidRPr="00000000">
        <w:rPr>
          <w:rtl w:val="0"/>
        </w:rPr>
      </w:r>
    </w:p>
    <w:tbl>
      <w:tblPr>
        <w:tblStyle w:val="Table10"/>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76923c" w:val="clear"/>
          </w:tcPr>
          <w:p w:rsidR="00000000" w:rsidDel="00000000" w:rsidP="00000000" w:rsidRDefault="00000000" w:rsidRPr="00000000" w14:paraId="0000007B">
            <w:pPr>
              <w:spacing w:after="120" w:line="276" w:lineRule="auto"/>
              <w:jc w:val="center"/>
              <w:rPr>
                <w:rFonts w:ascii="Arial" w:cs="Arial" w:eastAsia="Arial" w:hAnsi="Arial"/>
                <w:color w:val="ffffff"/>
                <w:sz w:val="20"/>
                <w:szCs w:val="20"/>
              </w:rPr>
            </w:pPr>
            <w:sdt>
              <w:sdtPr>
                <w:tag w:val="goog_rdk_16"/>
              </w:sdtPr>
              <w:sdtContent>
                <w:commentRangeStart w:id="16"/>
              </w:sdtContent>
            </w:sdt>
            <w:r w:rsidDel="00000000" w:rsidR="00000000" w:rsidRPr="00000000">
              <w:rPr>
                <w:rFonts w:ascii="Arial" w:cs="Arial" w:eastAsia="Arial" w:hAnsi="Arial"/>
                <w:color w:val="ffffff"/>
                <w:sz w:val="20"/>
                <w:szCs w:val="20"/>
                <w:rtl w:val="0"/>
              </w:rPr>
              <w:t xml:space="preserve">CF1</w:t>
            </w:r>
            <w:commentRangeEnd w:id="16"/>
            <w:r w:rsidDel="00000000" w:rsidR="00000000" w:rsidRPr="00000000">
              <w:commentReference w:id="16"/>
            </w:r>
            <w:r w:rsidDel="00000000" w:rsidR="00000000" w:rsidRPr="00000000">
              <w:rPr>
                <w:rFonts w:ascii="Arial" w:cs="Arial" w:eastAsia="Arial" w:hAnsi="Arial"/>
                <w:color w:val="ffffff"/>
                <w:sz w:val="20"/>
                <w:szCs w:val="20"/>
                <w:rtl w:val="0"/>
              </w:rPr>
              <w:t xml:space="preserve">9_1_3_Metricas</w:t>
            </w:r>
          </w:p>
        </w:tc>
      </w:tr>
    </w:tbl>
    <w:p w:rsidR="00000000" w:rsidDel="00000000" w:rsidP="00000000" w:rsidRDefault="00000000" w:rsidRPr="00000000" w14:paraId="0000007C">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D">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Una vez se definen las métricas para la estimación de la escalabilidad de una arquitectura, se determinan los tipos de pruebas a establecer, según las recomendaciones Microsoft y Oracle, pero omitiendo las pruebas de funcionalidad conforme con el interés especial del modelado, el diseño de procesos de negocio y la simplicidad de estos procesos diseñados:</w:t>
      </w:r>
    </w:p>
    <w:p w:rsidR="00000000" w:rsidDel="00000000" w:rsidP="00000000" w:rsidRDefault="00000000" w:rsidRPr="00000000" w14:paraId="0000007E">
      <w:pPr>
        <w:spacing w:after="120" w:line="276" w:lineRule="auto"/>
        <w:rPr>
          <w:rFonts w:ascii="Arial" w:cs="Arial" w:eastAsia="Arial" w:hAnsi="Arial"/>
          <w:color w:val="000000"/>
          <w:sz w:val="20"/>
          <w:szCs w:val="20"/>
        </w:rPr>
      </w:pPr>
      <w:r w:rsidDel="00000000" w:rsidR="00000000" w:rsidRPr="00000000">
        <w:rPr>
          <w:rtl w:val="0"/>
        </w:rPr>
      </w:r>
    </w:p>
    <w:tbl>
      <w:tblPr>
        <w:tblStyle w:val="Table11"/>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76923c" w:val="clear"/>
          </w:tcPr>
          <w:p w:rsidR="00000000" w:rsidDel="00000000" w:rsidP="00000000" w:rsidRDefault="00000000" w:rsidRPr="00000000" w14:paraId="0000007F">
            <w:pPr>
              <w:spacing w:after="120" w:line="276" w:lineRule="auto"/>
              <w:jc w:val="center"/>
              <w:rPr>
                <w:rFonts w:ascii="Arial" w:cs="Arial" w:eastAsia="Arial" w:hAnsi="Arial"/>
                <w:color w:val="ffffff"/>
                <w:sz w:val="20"/>
                <w:szCs w:val="20"/>
              </w:rPr>
            </w:pPr>
            <w:sdt>
              <w:sdtPr>
                <w:tag w:val="goog_rdk_17"/>
              </w:sdtPr>
              <w:sdtContent>
                <w:commentRangeStart w:id="17"/>
              </w:sdtContent>
            </w:sdt>
            <w:r w:rsidDel="00000000" w:rsidR="00000000" w:rsidRPr="00000000">
              <w:rPr>
                <w:rFonts w:ascii="Arial" w:cs="Arial" w:eastAsia="Arial" w:hAnsi="Arial"/>
                <w:color w:val="ffffff"/>
                <w:sz w:val="20"/>
                <w:szCs w:val="20"/>
                <w:rtl w:val="0"/>
              </w:rPr>
              <w:t xml:space="preserve">CF1</w:t>
            </w:r>
            <w:commentRangeEnd w:id="17"/>
            <w:r w:rsidDel="00000000" w:rsidR="00000000" w:rsidRPr="00000000">
              <w:commentReference w:id="17"/>
            </w:r>
            <w:r w:rsidDel="00000000" w:rsidR="00000000" w:rsidRPr="00000000">
              <w:rPr>
                <w:rFonts w:ascii="Arial" w:cs="Arial" w:eastAsia="Arial" w:hAnsi="Arial"/>
                <w:color w:val="ffffff"/>
                <w:sz w:val="20"/>
                <w:szCs w:val="20"/>
                <w:rtl w:val="0"/>
              </w:rPr>
              <w:t xml:space="preserve">9_1_3_Procesos</w:t>
            </w:r>
          </w:p>
        </w:tc>
      </w:tr>
    </w:tbl>
    <w:p w:rsidR="00000000" w:rsidDel="00000000" w:rsidP="00000000" w:rsidRDefault="00000000" w:rsidRPr="00000000" w14:paraId="00000080">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1">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 esta forma, quedan determinadas las métricas y las pruebas de evaluación de escalabilidad en la arquitectura solución.</w:t>
      </w:r>
    </w:p>
    <w:p w:rsidR="00000000" w:rsidDel="00000000" w:rsidP="00000000" w:rsidRDefault="00000000" w:rsidRPr="00000000" w14:paraId="00000082">
      <w:pPr>
        <w:spacing w:after="12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Metodología para una evaluación de escalabilidad</w:t>
      </w:r>
    </w:p>
    <w:p w:rsidR="00000000" w:rsidDel="00000000" w:rsidP="00000000" w:rsidRDefault="00000000" w:rsidRPr="00000000" w14:paraId="00000083">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Según Pinchao (2011), la metodología descrita tanto por Oracle (2010) como por Microsoft (2007) es muy similar en sus procedimientos; sin embargo, por limitantes de recursos tecnológicos y tiempo de la metodología a emplear, no se hace una comparación entre cada una de las iteraciones de las pruebas (como proponen Oracle y Microsoft), dejando el análisis para el conjunto completo de las pruebas. </w:t>
      </w:r>
    </w:p>
    <w:p w:rsidR="00000000" w:rsidDel="00000000" w:rsidP="00000000" w:rsidRDefault="00000000" w:rsidRPr="00000000" w14:paraId="00000084">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Las fases que componen esta metodología son las que se presentan a continuación:</w:t>
      </w:r>
    </w:p>
    <w:p w:rsidR="00000000" w:rsidDel="00000000" w:rsidP="00000000" w:rsidRDefault="00000000" w:rsidRPr="00000000" w14:paraId="00000085">
      <w:pPr>
        <w:spacing w:after="120" w:line="276" w:lineRule="auto"/>
        <w:rPr>
          <w:rFonts w:ascii="Arial" w:cs="Arial" w:eastAsia="Arial" w:hAnsi="Arial"/>
          <w:color w:val="000000"/>
          <w:sz w:val="20"/>
          <w:szCs w:val="20"/>
        </w:rPr>
      </w:pPr>
      <w:r w:rsidDel="00000000" w:rsidR="00000000" w:rsidRPr="00000000">
        <w:rPr>
          <w:rtl w:val="0"/>
        </w:rPr>
      </w:r>
    </w:p>
    <w:tbl>
      <w:tblPr>
        <w:tblStyle w:val="Table12"/>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76923c" w:val="clear"/>
          </w:tcPr>
          <w:p w:rsidR="00000000" w:rsidDel="00000000" w:rsidP="00000000" w:rsidRDefault="00000000" w:rsidRPr="00000000" w14:paraId="00000086">
            <w:pPr>
              <w:spacing w:after="120" w:line="276" w:lineRule="auto"/>
              <w:jc w:val="center"/>
              <w:rPr>
                <w:rFonts w:ascii="Arial" w:cs="Arial" w:eastAsia="Arial" w:hAnsi="Arial"/>
                <w:color w:val="ffffff"/>
                <w:sz w:val="20"/>
                <w:szCs w:val="20"/>
              </w:rPr>
            </w:pPr>
            <w:sdt>
              <w:sdtPr>
                <w:tag w:val="goog_rdk_18"/>
              </w:sdtPr>
              <w:sdtContent>
                <w:commentRangeStart w:id="18"/>
              </w:sdtContent>
            </w:sdt>
            <w:r w:rsidDel="00000000" w:rsidR="00000000" w:rsidRPr="00000000">
              <w:rPr>
                <w:rFonts w:ascii="Arial" w:cs="Arial" w:eastAsia="Arial" w:hAnsi="Arial"/>
                <w:color w:val="ffffff"/>
                <w:sz w:val="20"/>
                <w:szCs w:val="20"/>
                <w:rtl w:val="0"/>
              </w:rPr>
              <w:t xml:space="preserve">CF1</w:t>
            </w:r>
            <w:commentRangeEnd w:id="18"/>
            <w:r w:rsidDel="00000000" w:rsidR="00000000" w:rsidRPr="00000000">
              <w:commentReference w:id="18"/>
            </w:r>
            <w:r w:rsidDel="00000000" w:rsidR="00000000" w:rsidRPr="00000000">
              <w:rPr>
                <w:rFonts w:ascii="Arial" w:cs="Arial" w:eastAsia="Arial" w:hAnsi="Arial"/>
                <w:color w:val="ffffff"/>
                <w:sz w:val="20"/>
                <w:szCs w:val="20"/>
                <w:rtl w:val="0"/>
              </w:rPr>
              <w:t xml:space="preserve">9_1_3_Fases</w:t>
            </w:r>
          </w:p>
        </w:tc>
      </w:tr>
    </w:tbl>
    <w:p w:rsidR="00000000" w:rsidDel="00000000" w:rsidP="00000000" w:rsidRDefault="00000000" w:rsidRPr="00000000" w14:paraId="00000087">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8">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 pueden aplicar diferentes tipos de pruebas como las de escalabilidad y las de carga:</w:t>
      </w:r>
    </w:p>
    <w:p w:rsidR="00000000" w:rsidDel="00000000" w:rsidP="00000000" w:rsidRDefault="00000000" w:rsidRPr="00000000" w14:paraId="00000089">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pruebas de escalabilidad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analizan la forma en la que responde la aplicación ante la concurrencia simultánea de clientes; se busca que las aplicaciones se ajusten a los requerimientos de los usuarios simultáneos y que utilicen los recursos de manera lógica para que la experiencia del usuario sea la mejor frente a la usabilidad del sistema. Así, estas pruebas se pueden implementar en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recursos de red y bases de datos, para analizar su comportamiento en un número de solicitudes simultáneas.</w:t>
      </w:r>
    </w:p>
    <w:p w:rsidR="00000000" w:rsidDel="00000000" w:rsidP="00000000" w:rsidRDefault="00000000" w:rsidRPr="00000000" w14:paraId="0000008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pruebas de carga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somete al sistema a diferentes tipos de carga; cuando se realizan las pruebas de carga al sistema, se evalúa la escalabilidad del mismo a varios niveles de carga que se le proporcionan, esta última prueba es importante porque es común utilizarla en los ya conocidos entornos en contenedores.</w:t>
      </w:r>
    </w:p>
    <w:p w:rsidR="00000000" w:rsidDel="00000000" w:rsidP="00000000" w:rsidRDefault="00000000" w:rsidRPr="00000000" w14:paraId="0000008C">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D">
      <w:pPr>
        <w:spacing w:after="120" w:line="276" w:lineRule="auto"/>
        <w:rPr>
          <w:rFonts w:ascii="Arial" w:cs="Arial" w:eastAsia="Arial" w:hAnsi="Arial"/>
          <w:color w:val="000000"/>
          <w:sz w:val="20"/>
          <w:szCs w:val="20"/>
        </w:rPr>
      </w:pPr>
      <w:sdt>
        <w:sdtPr>
          <w:tag w:val="goog_rdk_19"/>
        </w:sdtPr>
        <w:sdtContent>
          <w:commentRangeStart w:id="19"/>
        </w:sdtContent>
      </w:sdt>
      <w:r w:rsidDel="00000000" w:rsidR="00000000" w:rsidRPr="00000000">
        <w:rPr>
          <w:rFonts w:ascii="Arial" w:cs="Arial" w:eastAsia="Arial" w:hAnsi="Arial"/>
          <w:color w:val="000000"/>
          <w:sz w:val="20"/>
          <w:szCs w:val="20"/>
          <w:rtl w:val="0"/>
        </w:rPr>
        <w:t xml:space="preserve">El dimensionamiento de las pruebas de escalabilidad se puede llevar a cabo a nivel de </w:t>
      </w:r>
      <w:r w:rsidDel="00000000" w:rsidR="00000000" w:rsidRPr="00000000">
        <w:rPr>
          <w:rFonts w:ascii="Arial" w:cs="Arial" w:eastAsia="Arial" w:hAnsi="Arial"/>
          <w:i w:val="1"/>
          <w:color w:val="000000"/>
          <w:sz w:val="20"/>
          <w:szCs w:val="20"/>
          <w:rtl w:val="0"/>
        </w:rPr>
        <w:t xml:space="preserve">hardware,</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software</w:t>
      </w:r>
      <w:r w:rsidDel="00000000" w:rsidR="00000000" w:rsidRPr="00000000">
        <w:rPr>
          <w:rFonts w:ascii="Arial" w:cs="Arial" w:eastAsia="Arial" w:hAnsi="Arial"/>
          <w:color w:val="000000"/>
          <w:sz w:val="20"/>
          <w:szCs w:val="20"/>
          <w:rtl w:val="0"/>
        </w:rPr>
        <w:t xml:space="preserve"> o base de datos; los datos o parámetros que se utilizan para la medición difieren de una solicitud a otra, por ejemplo, para una página web, podría ser la cantidad de usuarios, CPU o la red; en cambio a un servidor web se le mediría el número de solicitudes procesadas.</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8E">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atributos que se manejan en una prueba de escalabilidad para determinar su dimensionamiento, son los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siguientes:</w:t>
      </w:r>
    </w:p>
    <w:p w:rsidR="00000000" w:rsidDel="00000000" w:rsidP="00000000" w:rsidRDefault="00000000" w:rsidRPr="00000000" w14:paraId="0000008F">
      <w:pPr>
        <w:spacing w:after="120" w:line="276" w:lineRule="auto"/>
        <w:rPr>
          <w:rFonts w:ascii="Arial" w:cs="Arial" w:eastAsia="Arial" w:hAnsi="Arial"/>
          <w:color w:val="000000"/>
          <w:sz w:val="20"/>
          <w:szCs w:val="20"/>
        </w:rPr>
      </w:pPr>
      <w:r w:rsidDel="00000000" w:rsidR="00000000" w:rsidRPr="00000000">
        <w:rPr>
          <w:rtl w:val="0"/>
        </w:rPr>
      </w:r>
    </w:p>
    <w:tbl>
      <w:tblPr>
        <w:tblStyle w:val="Table13"/>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76923c" w:val="clear"/>
          </w:tcPr>
          <w:p w:rsidR="00000000" w:rsidDel="00000000" w:rsidP="00000000" w:rsidRDefault="00000000" w:rsidRPr="00000000" w14:paraId="00000090">
            <w:pPr>
              <w:spacing w:after="120" w:line="276" w:lineRule="auto"/>
              <w:jc w:val="center"/>
              <w:rPr>
                <w:rFonts w:ascii="Arial" w:cs="Arial" w:eastAsia="Arial" w:hAnsi="Arial"/>
                <w:color w:val="ffffff"/>
                <w:sz w:val="20"/>
                <w:szCs w:val="20"/>
              </w:rPr>
            </w:pPr>
            <w:sdt>
              <w:sdtPr>
                <w:tag w:val="goog_rdk_20"/>
              </w:sdtPr>
              <w:sdtContent>
                <w:commentRangeStart w:id="20"/>
              </w:sdtContent>
            </w:sdt>
            <w:r w:rsidDel="00000000" w:rsidR="00000000" w:rsidRPr="00000000">
              <w:rPr>
                <w:rFonts w:ascii="Arial" w:cs="Arial" w:eastAsia="Arial" w:hAnsi="Arial"/>
                <w:color w:val="ffffff"/>
                <w:sz w:val="20"/>
                <w:szCs w:val="20"/>
                <w:rtl w:val="0"/>
              </w:rPr>
              <w:t xml:space="preserve">CF1</w:t>
            </w:r>
            <w:commentRangeEnd w:id="20"/>
            <w:r w:rsidDel="00000000" w:rsidR="00000000" w:rsidRPr="00000000">
              <w:commentReference w:id="20"/>
            </w:r>
            <w:r w:rsidDel="00000000" w:rsidR="00000000" w:rsidRPr="00000000">
              <w:rPr>
                <w:rFonts w:ascii="Arial" w:cs="Arial" w:eastAsia="Arial" w:hAnsi="Arial"/>
                <w:color w:val="ffffff"/>
                <w:sz w:val="20"/>
                <w:szCs w:val="20"/>
                <w:rtl w:val="0"/>
              </w:rPr>
              <w:t xml:space="preserve">9_1_3_Atributos</w:t>
            </w:r>
          </w:p>
        </w:tc>
      </w:tr>
    </w:tbl>
    <w:p w:rsidR="00000000" w:rsidDel="00000000" w:rsidP="00000000" w:rsidRDefault="00000000" w:rsidRPr="00000000" w14:paraId="00000091">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2">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 realizar esta prueba, se comprenderá el comportamiento del cliente cuando se le asigna la carga máxima y qué formas existen para resolverlo, también permite conocer el desgaste del servidor y los tiempos de respuesta frente a la cantidad de usuarios de la aplicación. </w:t>
      </w:r>
    </w:p>
    <w:p w:rsidR="00000000" w:rsidDel="00000000" w:rsidP="00000000" w:rsidRDefault="00000000" w:rsidRPr="00000000" w14:paraId="00000093">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Ahora, es necesario identificar algunos aspectos importantes que se deben tener en cuenta para la creación de escenarios, para probar la escalabilidad de una aplicación:</w:t>
      </w:r>
    </w:p>
    <w:p w:rsidR="00000000" w:rsidDel="00000000" w:rsidP="00000000" w:rsidRDefault="00000000" w:rsidRPr="00000000" w14:paraId="00000094">
      <w:pPr>
        <w:spacing w:after="120" w:line="276" w:lineRule="auto"/>
        <w:rPr>
          <w:rFonts w:ascii="Arial" w:cs="Arial" w:eastAsia="Arial" w:hAnsi="Arial"/>
          <w:color w:val="000000"/>
          <w:sz w:val="20"/>
          <w:szCs w:val="20"/>
        </w:rPr>
      </w:pPr>
      <w:r w:rsidDel="00000000" w:rsidR="00000000" w:rsidRPr="00000000">
        <w:rPr>
          <w:rtl w:val="0"/>
        </w:rPr>
      </w:r>
    </w:p>
    <w:tbl>
      <w:tblPr>
        <w:tblStyle w:val="Table14"/>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76923c" w:val="clear"/>
          </w:tcPr>
          <w:p w:rsidR="00000000" w:rsidDel="00000000" w:rsidP="00000000" w:rsidRDefault="00000000" w:rsidRPr="00000000" w14:paraId="00000095">
            <w:pPr>
              <w:spacing w:after="120" w:line="276" w:lineRule="auto"/>
              <w:jc w:val="center"/>
              <w:rPr>
                <w:rFonts w:ascii="Arial" w:cs="Arial" w:eastAsia="Arial" w:hAnsi="Arial"/>
                <w:color w:val="ffffff"/>
                <w:sz w:val="20"/>
                <w:szCs w:val="20"/>
              </w:rPr>
            </w:pPr>
            <w:sdt>
              <w:sdtPr>
                <w:tag w:val="goog_rdk_21"/>
              </w:sdtPr>
              <w:sdtContent>
                <w:commentRangeStart w:id="21"/>
              </w:sdtContent>
            </w:sdt>
            <w:r w:rsidDel="00000000" w:rsidR="00000000" w:rsidRPr="00000000">
              <w:rPr>
                <w:rFonts w:ascii="Arial" w:cs="Arial" w:eastAsia="Arial" w:hAnsi="Arial"/>
                <w:color w:val="ffffff"/>
                <w:sz w:val="20"/>
                <w:szCs w:val="20"/>
                <w:rtl w:val="0"/>
              </w:rPr>
              <w:t xml:space="preserve">CF1</w:t>
            </w:r>
            <w:commentRangeEnd w:id="21"/>
            <w:r w:rsidDel="00000000" w:rsidR="00000000" w:rsidRPr="00000000">
              <w:commentReference w:id="21"/>
            </w:r>
            <w:r w:rsidDel="00000000" w:rsidR="00000000" w:rsidRPr="00000000">
              <w:rPr>
                <w:rFonts w:ascii="Arial" w:cs="Arial" w:eastAsia="Arial" w:hAnsi="Arial"/>
                <w:color w:val="ffffff"/>
                <w:sz w:val="20"/>
                <w:szCs w:val="20"/>
                <w:rtl w:val="0"/>
              </w:rPr>
              <w:t xml:space="preserve">9_1_3_Aspectos</w:t>
            </w:r>
          </w:p>
        </w:tc>
      </w:tr>
    </w:tbl>
    <w:p w:rsidR="00000000" w:rsidDel="00000000" w:rsidP="00000000" w:rsidRDefault="00000000" w:rsidRPr="00000000" w14:paraId="00000096">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7">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8">
      <w:pPr>
        <w:numPr>
          <w:ilvl w:val="0"/>
          <w:numId w:val="4"/>
        </w:numPr>
        <w:pBdr>
          <w:top w:space="0" w:sz="0" w:val="nil"/>
          <w:left w:space="0" w:sz="0" w:val="nil"/>
          <w:bottom w:space="0" w:sz="0" w:val="nil"/>
          <w:right w:space="0" w:sz="0" w:val="nil"/>
          <w:between w:space="0" w:sz="0" w:val="nil"/>
        </w:pBdr>
        <w:spacing w:after="120" w:line="276" w:lineRule="auto"/>
        <w:ind w:left="360" w:hanging="360"/>
        <w:rPr>
          <w:rFonts w:ascii="Arial" w:cs="Arial" w:eastAsia="Arial" w:hAnsi="Arial"/>
          <w:b w:val="1"/>
          <w:color w:val="000000"/>
          <w:sz w:val="20"/>
          <w:szCs w:val="20"/>
        </w:rPr>
      </w:pPr>
      <w:bookmarkStart w:colFirst="0" w:colLast="0" w:name="_heading=h.rkadgae9364n" w:id="4"/>
      <w:bookmarkEnd w:id="4"/>
      <w:r w:rsidDel="00000000" w:rsidR="00000000" w:rsidRPr="00000000">
        <w:rPr>
          <w:rFonts w:ascii="Arial" w:cs="Arial" w:eastAsia="Arial" w:hAnsi="Arial"/>
          <w:b w:val="1"/>
          <w:color w:val="000000"/>
          <w:sz w:val="20"/>
          <w:szCs w:val="20"/>
          <w:rtl w:val="0"/>
        </w:rPr>
        <w:t xml:space="preserve">Ejecución de</w:t>
      </w:r>
      <w:r w:rsidDel="00000000" w:rsidR="00000000" w:rsidRPr="00000000">
        <w:rPr>
          <w:rFonts w:ascii="Arial" w:cs="Arial" w:eastAsia="Arial" w:hAnsi="Arial"/>
          <w:b w:val="1"/>
          <w:i w:val="1"/>
          <w:color w:val="000000"/>
          <w:sz w:val="20"/>
          <w:szCs w:val="20"/>
          <w:rtl w:val="0"/>
        </w:rPr>
        <w:t xml:space="preserve"> scripts</w:t>
      </w:r>
      <w:r w:rsidDel="00000000" w:rsidR="00000000" w:rsidRPr="00000000">
        <w:rPr>
          <w:rFonts w:ascii="Arial" w:cs="Arial" w:eastAsia="Arial" w:hAnsi="Arial"/>
          <w:b w:val="1"/>
          <w:color w:val="000000"/>
          <w:sz w:val="20"/>
          <w:szCs w:val="20"/>
          <w:rtl w:val="0"/>
        </w:rPr>
        <w:t xml:space="preserve"> de pruebas</w:t>
      </w:r>
    </w:p>
    <w:p w:rsidR="00000000" w:rsidDel="00000000" w:rsidP="00000000" w:rsidRDefault="00000000" w:rsidRPr="00000000" w14:paraId="00000099">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 </w:t>
      </w:r>
      <w:r w:rsidDel="00000000" w:rsidR="00000000" w:rsidRPr="00000000">
        <w:rPr>
          <w:rFonts w:ascii="Arial" w:cs="Arial" w:eastAsia="Arial" w:hAnsi="Arial"/>
          <w:i w:val="1"/>
          <w:color w:val="000000"/>
          <w:sz w:val="20"/>
          <w:szCs w:val="20"/>
          <w:rtl w:val="0"/>
        </w:rPr>
        <w:t xml:space="preserve">script</w:t>
      </w:r>
      <w:r w:rsidDel="00000000" w:rsidR="00000000" w:rsidRPr="00000000">
        <w:rPr>
          <w:rFonts w:ascii="Arial" w:cs="Arial" w:eastAsia="Arial" w:hAnsi="Arial"/>
          <w:color w:val="000000"/>
          <w:sz w:val="20"/>
          <w:szCs w:val="20"/>
          <w:rtl w:val="0"/>
        </w:rPr>
        <w:t xml:space="preserve"> de prueba es un conjunto de instrucciones en un sistema para realizar determinadas pruebas utilizando unos parámetros para analizar resultados y que estos sean los esperados.</w:t>
      </w:r>
    </w:p>
    <w:p w:rsidR="00000000" w:rsidDel="00000000" w:rsidP="00000000" w:rsidRDefault="00000000" w:rsidRPr="00000000" w14:paraId="0000009A">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 el fin de mostrar la manera en la que se realiza esta ejecución de </w:t>
      </w:r>
      <w:r w:rsidDel="00000000" w:rsidR="00000000" w:rsidRPr="00000000">
        <w:rPr>
          <w:rFonts w:ascii="Arial" w:cs="Arial" w:eastAsia="Arial" w:hAnsi="Arial"/>
          <w:i w:val="1"/>
          <w:color w:val="000000"/>
          <w:sz w:val="20"/>
          <w:szCs w:val="20"/>
          <w:rtl w:val="0"/>
        </w:rPr>
        <w:t xml:space="preserve">scripts</w:t>
      </w:r>
      <w:r w:rsidDel="00000000" w:rsidR="00000000" w:rsidRPr="00000000">
        <w:rPr>
          <w:rFonts w:ascii="Arial" w:cs="Arial" w:eastAsia="Arial" w:hAnsi="Arial"/>
          <w:color w:val="000000"/>
          <w:sz w:val="20"/>
          <w:szCs w:val="20"/>
          <w:rtl w:val="0"/>
        </w:rPr>
        <w:t xml:space="preserve"> de prueba, se realizará el siguiente ejercicio, en el cual partimos de las características que se presentan en tres computadores, con el fin de revisar la forma de realizar la ejecución de </w:t>
      </w:r>
      <w:r w:rsidDel="00000000" w:rsidR="00000000" w:rsidRPr="00000000">
        <w:rPr>
          <w:rFonts w:ascii="Arial" w:cs="Arial" w:eastAsia="Arial" w:hAnsi="Arial"/>
          <w:i w:val="1"/>
          <w:color w:val="000000"/>
          <w:sz w:val="20"/>
          <w:szCs w:val="20"/>
          <w:rtl w:val="0"/>
        </w:rPr>
        <w:t xml:space="preserve">scripts</w:t>
      </w:r>
      <w:r w:rsidDel="00000000" w:rsidR="00000000" w:rsidRPr="00000000">
        <w:rPr>
          <w:rFonts w:ascii="Arial" w:cs="Arial" w:eastAsia="Arial" w:hAnsi="Arial"/>
          <w:color w:val="000000"/>
          <w:sz w:val="20"/>
          <w:szCs w:val="20"/>
          <w:rtl w:val="0"/>
        </w:rPr>
        <w:t xml:space="preserve"> de pruebas. </w:t>
      </w:r>
    </w:p>
    <w:p w:rsidR="00000000" w:rsidDel="00000000" w:rsidP="00000000" w:rsidRDefault="00000000" w:rsidRPr="00000000" w14:paraId="0000009B">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Para cada uno de los tres (3) equipos se observó el Sistema Operativo SO, la memoria RAM, la alta definición HD y la unidad central de procesamiento CPU.</w:t>
      </w:r>
    </w:p>
    <w:p w:rsidR="00000000" w:rsidDel="00000000" w:rsidP="00000000" w:rsidRDefault="00000000" w:rsidRPr="00000000" w14:paraId="0000009C">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D">
      <w:pPr>
        <w:spacing w:after="12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Tabla 1</w:t>
      </w:r>
    </w:p>
    <w:p w:rsidR="00000000" w:rsidDel="00000000" w:rsidP="00000000" w:rsidRDefault="00000000" w:rsidRPr="00000000" w14:paraId="0000009E">
      <w:pPr>
        <w:spacing w:after="120" w:line="276"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Identificación de los equipos</w:t>
      </w:r>
    </w:p>
    <w:tbl>
      <w:tblPr>
        <w:tblStyle w:val="Table15"/>
        <w:tblW w:w="7000.0" w:type="dxa"/>
        <w:jc w:val="left"/>
        <w:tblLayout w:type="fixed"/>
        <w:tblLook w:val="0400"/>
      </w:tblPr>
      <w:tblGrid>
        <w:gridCol w:w="1400"/>
        <w:gridCol w:w="1400"/>
        <w:gridCol w:w="1400"/>
        <w:gridCol w:w="1400"/>
        <w:gridCol w:w="1400"/>
        <w:tblGridChange w:id="0">
          <w:tblGrid>
            <w:gridCol w:w="1400"/>
            <w:gridCol w:w="1400"/>
            <w:gridCol w:w="1400"/>
            <w:gridCol w:w="1400"/>
            <w:gridCol w:w="1400"/>
          </w:tblGrid>
        </w:tblGridChange>
      </w:tblGrid>
      <w:tr>
        <w:trPr>
          <w:cantSplit w:val="0"/>
          <w:trHeight w:val="201" w:hRule="atLeast"/>
          <w:tblHeader w:val="0"/>
        </w:trPr>
        <w:tc>
          <w:tcPr>
            <w:tcBorders>
              <w:top w:color="000000" w:space="0" w:sz="8" w:val="single"/>
              <w:left w:color="000000" w:space="0" w:sz="8" w:val="single"/>
              <w:bottom w:color="000000" w:space="0" w:sz="8" w:val="single"/>
              <w:right w:color="000000" w:space="0" w:sz="8" w:val="single"/>
            </w:tcBorders>
            <w:shd w:fill="dbdbdb" w:val="clear"/>
            <w:tcMar>
              <w:top w:w="15.0" w:type="dxa"/>
              <w:left w:w="108.0" w:type="dxa"/>
              <w:bottom w:w="0.0" w:type="dxa"/>
              <w:right w:w="108.0" w:type="dxa"/>
            </w:tcMar>
          </w:tcPr>
          <w:p w:rsidR="00000000" w:rsidDel="00000000" w:rsidP="00000000" w:rsidRDefault="00000000" w:rsidRPr="00000000" w14:paraId="0000009F">
            <w:pPr>
              <w:spacing w:after="12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Equipo</w:t>
            </w:r>
          </w:p>
        </w:tc>
        <w:tc>
          <w:tcPr>
            <w:tcBorders>
              <w:top w:color="000000" w:space="0" w:sz="8" w:val="single"/>
              <w:left w:color="000000" w:space="0" w:sz="8" w:val="single"/>
              <w:bottom w:color="000000" w:space="0" w:sz="8" w:val="single"/>
              <w:right w:color="000000" w:space="0" w:sz="8" w:val="single"/>
            </w:tcBorders>
            <w:shd w:fill="dbdbdb" w:val="clear"/>
            <w:tcMar>
              <w:top w:w="15.0" w:type="dxa"/>
              <w:left w:w="108.0" w:type="dxa"/>
              <w:bottom w:w="0.0" w:type="dxa"/>
              <w:right w:w="108.0" w:type="dxa"/>
            </w:tcMar>
          </w:tcPr>
          <w:p w:rsidR="00000000" w:rsidDel="00000000" w:rsidP="00000000" w:rsidRDefault="00000000" w:rsidRPr="00000000" w14:paraId="000000A0">
            <w:pPr>
              <w:spacing w:after="12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SO</w:t>
            </w:r>
          </w:p>
        </w:tc>
        <w:tc>
          <w:tcPr>
            <w:tcBorders>
              <w:top w:color="000000" w:space="0" w:sz="8" w:val="single"/>
              <w:left w:color="000000" w:space="0" w:sz="8" w:val="single"/>
              <w:bottom w:color="000000" w:space="0" w:sz="8" w:val="single"/>
              <w:right w:color="000000" w:space="0" w:sz="8" w:val="single"/>
            </w:tcBorders>
            <w:shd w:fill="dbdbdb" w:val="clear"/>
            <w:tcMar>
              <w:top w:w="15.0" w:type="dxa"/>
              <w:left w:w="108.0" w:type="dxa"/>
              <w:bottom w:w="0.0" w:type="dxa"/>
              <w:right w:w="108.0" w:type="dxa"/>
            </w:tcMar>
          </w:tcPr>
          <w:p w:rsidR="00000000" w:rsidDel="00000000" w:rsidP="00000000" w:rsidRDefault="00000000" w:rsidRPr="00000000" w14:paraId="000000A1">
            <w:pPr>
              <w:spacing w:after="12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RAM</w:t>
            </w:r>
          </w:p>
        </w:tc>
        <w:tc>
          <w:tcPr>
            <w:tcBorders>
              <w:top w:color="000000" w:space="0" w:sz="8" w:val="single"/>
              <w:left w:color="000000" w:space="0" w:sz="8" w:val="single"/>
              <w:bottom w:color="000000" w:space="0" w:sz="8" w:val="single"/>
              <w:right w:color="000000" w:space="0" w:sz="8" w:val="single"/>
            </w:tcBorders>
            <w:shd w:fill="dbdbdb" w:val="clear"/>
            <w:tcMar>
              <w:top w:w="15.0" w:type="dxa"/>
              <w:left w:w="108.0" w:type="dxa"/>
              <w:bottom w:w="0.0" w:type="dxa"/>
              <w:right w:w="108.0" w:type="dxa"/>
            </w:tcMar>
          </w:tcPr>
          <w:p w:rsidR="00000000" w:rsidDel="00000000" w:rsidP="00000000" w:rsidRDefault="00000000" w:rsidRPr="00000000" w14:paraId="000000A2">
            <w:pPr>
              <w:spacing w:after="12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HD</w:t>
            </w:r>
          </w:p>
        </w:tc>
        <w:tc>
          <w:tcPr>
            <w:tcBorders>
              <w:top w:color="000000" w:space="0" w:sz="8" w:val="single"/>
              <w:left w:color="000000" w:space="0" w:sz="8" w:val="single"/>
              <w:bottom w:color="000000" w:space="0" w:sz="8" w:val="single"/>
              <w:right w:color="000000" w:space="0" w:sz="8" w:val="single"/>
            </w:tcBorders>
            <w:shd w:fill="dbdbdb" w:val="clear"/>
            <w:tcMar>
              <w:top w:w="15.0" w:type="dxa"/>
              <w:left w:w="108.0" w:type="dxa"/>
              <w:bottom w:w="0.0" w:type="dxa"/>
              <w:right w:w="108.0" w:type="dxa"/>
            </w:tcMar>
          </w:tcPr>
          <w:p w:rsidR="00000000" w:rsidDel="00000000" w:rsidP="00000000" w:rsidRDefault="00000000" w:rsidRPr="00000000" w14:paraId="000000A3">
            <w:pPr>
              <w:spacing w:after="12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CPU</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dbdbdb" w:val="clear"/>
            <w:tcMar>
              <w:top w:w="15.0" w:type="dxa"/>
              <w:left w:w="108.0" w:type="dxa"/>
              <w:bottom w:w="0.0" w:type="dxa"/>
              <w:right w:w="108.0" w:type="dxa"/>
            </w:tcMar>
          </w:tcPr>
          <w:p w:rsidR="00000000" w:rsidDel="00000000" w:rsidP="00000000" w:rsidRDefault="00000000" w:rsidRPr="00000000" w14:paraId="000000A4">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Equipo1</w:t>
            </w:r>
          </w:p>
        </w:tc>
        <w:tc>
          <w:tcPr>
            <w:tcBorders>
              <w:top w:color="000000" w:space="0" w:sz="8" w:val="single"/>
              <w:left w:color="000000" w:space="0" w:sz="8" w:val="single"/>
              <w:bottom w:color="000000" w:space="0" w:sz="8" w:val="single"/>
              <w:right w:color="000000" w:space="0" w:sz="8" w:val="single"/>
            </w:tcBorders>
            <w:shd w:fill="dbdbdb" w:val="clear"/>
            <w:tcMar>
              <w:top w:w="15.0" w:type="dxa"/>
              <w:left w:w="108.0" w:type="dxa"/>
              <w:bottom w:w="0.0" w:type="dxa"/>
              <w:right w:w="108.0" w:type="dxa"/>
            </w:tcMar>
          </w:tcPr>
          <w:p w:rsidR="00000000" w:rsidDel="00000000" w:rsidP="00000000" w:rsidRDefault="00000000" w:rsidRPr="00000000" w14:paraId="000000A5">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Windows 8.1</w:t>
            </w:r>
          </w:p>
        </w:tc>
        <w:tc>
          <w:tcPr>
            <w:tcBorders>
              <w:top w:color="000000" w:space="0" w:sz="8" w:val="single"/>
              <w:left w:color="000000" w:space="0" w:sz="8" w:val="single"/>
              <w:bottom w:color="000000" w:space="0" w:sz="8" w:val="single"/>
              <w:right w:color="000000" w:space="0" w:sz="8" w:val="single"/>
            </w:tcBorders>
            <w:shd w:fill="dbdbdb" w:val="clear"/>
            <w:tcMar>
              <w:top w:w="15.0" w:type="dxa"/>
              <w:left w:w="108.0" w:type="dxa"/>
              <w:bottom w:w="0.0" w:type="dxa"/>
              <w:right w:w="108.0" w:type="dxa"/>
            </w:tcMar>
          </w:tcPr>
          <w:p w:rsidR="00000000" w:rsidDel="00000000" w:rsidP="00000000" w:rsidRDefault="00000000" w:rsidRPr="00000000" w14:paraId="000000A6">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 GB</w:t>
            </w:r>
          </w:p>
        </w:tc>
        <w:tc>
          <w:tcPr>
            <w:tcBorders>
              <w:top w:color="000000" w:space="0" w:sz="8" w:val="single"/>
              <w:left w:color="000000" w:space="0" w:sz="8" w:val="single"/>
              <w:bottom w:color="000000" w:space="0" w:sz="8" w:val="single"/>
              <w:right w:color="000000" w:space="0" w:sz="8" w:val="single"/>
            </w:tcBorders>
            <w:shd w:fill="dbdbdb" w:val="clear"/>
            <w:tcMar>
              <w:top w:w="15.0" w:type="dxa"/>
              <w:left w:w="108.0" w:type="dxa"/>
              <w:bottom w:w="0.0" w:type="dxa"/>
              <w:right w:w="108.0" w:type="dxa"/>
            </w:tcMar>
          </w:tcPr>
          <w:p w:rsidR="00000000" w:rsidDel="00000000" w:rsidP="00000000" w:rsidRDefault="00000000" w:rsidRPr="00000000" w14:paraId="000000A7">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500 GB Mecánico</w:t>
            </w:r>
          </w:p>
        </w:tc>
        <w:tc>
          <w:tcPr>
            <w:tcBorders>
              <w:top w:color="000000" w:space="0" w:sz="8" w:val="single"/>
              <w:left w:color="000000" w:space="0" w:sz="8" w:val="single"/>
              <w:bottom w:color="000000" w:space="0" w:sz="8" w:val="single"/>
              <w:right w:color="000000" w:space="0" w:sz="8" w:val="single"/>
            </w:tcBorders>
            <w:shd w:fill="dbdbdb" w:val="clear"/>
            <w:tcMar>
              <w:top w:w="15.0" w:type="dxa"/>
              <w:left w:w="108.0" w:type="dxa"/>
              <w:bottom w:w="0.0" w:type="dxa"/>
              <w:right w:w="108.0" w:type="dxa"/>
            </w:tcMar>
          </w:tcPr>
          <w:p w:rsidR="00000000" w:rsidDel="00000000" w:rsidP="00000000" w:rsidRDefault="00000000" w:rsidRPr="00000000" w14:paraId="000000A8">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Core I3 2.5 GHz</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dbdbdb" w:val="clear"/>
            <w:tcMar>
              <w:top w:w="15.0" w:type="dxa"/>
              <w:left w:w="108.0" w:type="dxa"/>
              <w:bottom w:w="0.0" w:type="dxa"/>
              <w:right w:w="108.0" w:type="dxa"/>
            </w:tcMar>
          </w:tcPr>
          <w:p w:rsidR="00000000" w:rsidDel="00000000" w:rsidP="00000000" w:rsidRDefault="00000000" w:rsidRPr="00000000" w14:paraId="000000A9">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Equipo2</w:t>
            </w:r>
          </w:p>
        </w:tc>
        <w:tc>
          <w:tcPr>
            <w:tcBorders>
              <w:top w:color="000000" w:space="0" w:sz="8" w:val="single"/>
              <w:left w:color="000000" w:space="0" w:sz="8" w:val="single"/>
              <w:bottom w:color="000000" w:space="0" w:sz="8" w:val="single"/>
              <w:right w:color="000000" w:space="0" w:sz="8" w:val="single"/>
            </w:tcBorders>
            <w:shd w:fill="dbdbdb" w:val="clear"/>
            <w:tcMar>
              <w:top w:w="15.0" w:type="dxa"/>
              <w:left w:w="108.0" w:type="dxa"/>
              <w:bottom w:w="0.0" w:type="dxa"/>
              <w:right w:w="108.0" w:type="dxa"/>
            </w:tcMar>
          </w:tcPr>
          <w:p w:rsidR="00000000" w:rsidDel="00000000" w:rsidP="00000000" w:rsidRDefault="00000000" w:rsidRPr="00000000" w14:paraId="000000AA">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Windows 10</w:t>
            </w:r>
          </w:p>
        </w:tc>
        <w:tc>
          <w:tcPr>
            <w:tcBorders>
              <w:top w:color="000000" w:space="0" w:sz="8" w:val="single"/>
              <w:left w:color="000000" w:space="0" w:sz="8" w:val="single"/>
              <w:bottom w:color="000000" w:space="0" w:sz="8" w:val="single"/>
              <w:right w:color="000000" w:space="0" w:sz="8" w:val="single"/>
            </w:tcBorders>
            <w:shd w:fill="dbdbdb" w:val="clear"/>
            <w:tcMar>
              <w:top w:w="15.0" w:type="dxa"/>
              <w:left w:w="108.0" w:type="dxa"/>
              <w:bottom w:w="0.0" w:type="dxa"/>
              <w:right w:w="108.0" w:type="dxa"/>
            </w:tcMar>
          </w:tcPr>
          <w:p w:rsidR="00000000" w:rsidDel="00000000" w:rsidP="00000000" w:rsidRDefault="00000000" w:rsidRPr="00000000" w14:paraId="000000AB">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 GB</w:t>
            </w:r>
          </w:p>
        </w:tc>
        <w:tc>
          <w:tcPr>
            <w:tcBorders>
              <w:top w:color="000000" w:space="0" w:sz="8" w:val="single"/>
              <w:left w:color="000000" w:space="0" w:sz="8" w:val="single"/>
              <w:bottom w:color="000000" w:space="0" w:sz="8" w:val="single"/>
              <w:right w:color="000000" w:space="0" w:sz="8" w:val="single"/>
            </w:tcBorders>
            <w:shd w:fill="dbdbdb" w:val="clear"/>
            <w:tcMar>
              <w:top w:w="15.0" w:type="dxa"/>
              <w:left w:w="108.0" w:type="dxa"/>
              <w:bottom w:w="0.0" w:type="dxa"/>
              <w:right w:w="108.0" w:type="dxa"/>
            </w:tcMar>
          </w:tcPr>
          <w:p w:rsidR="00000000" w:rsidDel="00000000" w:rsidP="00000000" w:rsidRDefault="00000000" w:rsidRPr="00000000" w14:paraId="000000AC">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480 GB SSD</w:t>
            </w:r>
          </w:p>
        </w:tc>
        <w:tc>
          <w:tcPr>
            <w:tcBorders>
              <w:top w:color="000000" w:space="0" w:sz="8" w:val="single"/>
              <w:left w:color="000000" w:space="0" w:sz="8" w:val="single"/>
              <w:bottom w:color="000000" w:space="0" w:sz="8" w:val="single"/>
              <w:right w:color="000000" w:space="0" w:sz="8" w:val="single"/>
            </w:tcBorders>
            <w:shd w:fill="dbdbdb" w:val="clear"/>
            <w:tcMar>
              <w:top w:w="15.0" w:type="dxa"/>
              <w:left w:w="108.0" w:type="dxa"/>
              <w:bottom w:w="0.0" w:type="dxa"/>
              <w:right w:w="108.0" w:type="dxa"/>
            </w:tcMar>
          </w:tcPr>
          <w:p w:rsidR="00000000" w:rsidDel="00000000" w:rsidP="00000000" w:rsidRDefault="00000000" w:rsidRPr="00000000" w14:paraId="000000AD">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Core I5 2.6 GHz</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dbdbdb" w:val="clear"/>
            <w:tcMar>
              <w:top w:w="15.0" w:type="dxa"/>
              <w:left w:w="108.0" w:type="dxa"/>
              <w:bottom w:w="0.0" w:type="dxa"/>
              <w:right w:w="108.0" w:type="dxa"/>
            </w:tcMar>
          </w:tcPr>
          <w:p w:rsidR="00000000" w:rsidDel="00000000" w:rsidP="00000000" w:rsidRDefault="00000000" w:rsidRPr="00000000" w14:paraId="000000AE">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Equipo3</w:t>
            </w:r>
          </w:p>
        </w:tc>
        <w:tc>
          <w:tcPr>
            <w:tcBorders>
              <w:top w:color="000000" w:space="0" w:sz="8" w:val="single"/>
              <w:left w:color="000000" w:space="0" w:sz="8" w:val="single"/>
              <w:bottom w:color="000000" w:space="0" w:sz="8" w:val="single"/>
              <w:right w:color="000000" w:space="0" w:sz="8" w:val="single"/>
            </w:tcBorders>
            <w:shd w:fill="dbdbdb" w:val="clear"/>
            <w:tcMar>
              <w:top w:w="15.0" w:type="dxa"/>
              <w:left w:w="108.0" w:type="dxa"/>
              <w:bottom w:w="0.0" w:type="dxa"/>
              <w:right w:w="108.0" w:type="dxa"/>
            </w:tcMar>
          </w:tcPr>
          <w:p w:rsidR="00000000" w:rsidDel="00000000" w:rsidP="00000000" w:rsidRDefault="00000000" w:rsidRPr="00000000" w14:paraId="000000AF">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Windows 11</w:t>
            </w:r>
          </w:p>
        </w:tc>
        <w:tc>
          <w:tcPr>
            <w:tcBorders>
              <w:top w:color="000000" w:space="0" w:sz="8" w:val="single"/>
              <w:left w:color="000000" w:space="0" w:sz="8" w:val="single"/>
              <w:bottom w:color="000000" w:space="0" w:sz="8" w:val="single"/>
              <w:right w:color="000000" w:space="0" w:sz="8" w:val="single"/>
            </w:tcBorders>
            <w:shd w:fill="dbdbdb" w:val="clear"/>
            <w:tcMar>
              <w:top w:w="15.0" w:type="dxa"/>
              <w:left w:w="108.0" w:type="dxa"/>
              <w:bottom w:w="0.0" w:type="dxa"/>
              <w:right w:w="108.0" w:type="dxa"/>
            </w:tcMar>
          </w:tcPr>
          <w:p w:rsidR="00000000" w:rsidDel="00000000" w:rsidP="00000000" w:rsidRDefault="00000000" w:rsidRPr="00000000" w14:paraId="000000B0">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12 GB</w:t>
            </w:r>
          </w:p>
        </w:tc>
        <w:tc>
          <w:tcPr>
            <w:tcBorders>
              <w:top w:color="000000" w:space="0" w:sz="8" w:val="single"/>
              <w:left w:color="000000" w:space="0" w:sz="8" w:val="single"/>
              <w:bottom w:color="000000" w:space="0" w:sz="8" w:val="single"/>
              <w:right w:color="000000" w:space="0" w:sz="8" w:val="single"/>
            </w:tcBorders>
            <w:shd w:fill="dbdbdb" w:val="clear"/>
            <w:tcMar>
              <w:top w:w="15.0" w:type="dxa"/>
              <w:left w:w="108.0" w:type="dxa"/>
              <w:bottom w:w="0.0" w:type="dxa"/>
              <w:right w:w="108.0" w:type="dxa"/>
            </w:tcMar>
          </w:tcPr>
          <w:p w:rsidR="00000000" w:rsidDel="00000000" w:rsidP="00000000" w:rsidRDefault="00000000" w:rsidRPr="00000000" w14:paraId="000000B1">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Tera</w:t>
            </w:r>
          </w:p>
        </w:tc>
        <w:tc>
          <w:tcPr>
            <w:tcBorders>
              <w:top w:color="000000" w:space="0" w:sz="8" w:val="single"/>
              <w:left w:color="000000" w:space="0" w:sz="8" w:val="single"/>
              <w:bottom w:color="000000" w:space="0" w:sz="8" w:val="single"/>
              <w:right w:color="000000" w:space="0" w:sz="8" w:val="single"/>
            </w:tcBorders>
            <w:shd w:fill="dbdbdb" w:val="clear"/>
            <w:tcMar>
              <w:top w:w="15.0" w:type="dxa"/>
              <w:left w:w="108.0" w:type="dxa"/>
              <w:bottom w:w="0.0" w:type="dxa"/>
              <w:right w:w="108.0" w:type="dxa"/>
            </w:tcMar>
          </w:tcPr>
          <w:p w:rsidR="00000000" w:rsidDel="00000000" w:rsidP="00000000" w:rsidRDefault="00000000" w:rsidRPr="00000000" w14:paraId="000000B2">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Core I7 3.0 GHz</w:t>
            </w:r>
          </w:p>
        </w:tc>
      </w:tr>
    </w:tbl>
    <w:p w:rsidR="00000000" w:rsidDel="00000000" w:rsidP="00000000" w:rsidRDefault="00000000" w:rsidRPr="00000000" w14:paraId="000000B3">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4">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Para comenzar, se elaboran las pruebas de carga, en las que se hace la primera evaluación sobre los servicios con un </w:t>
      </w:r>
      <w:r w:rsidDel="00000000" w:rsidR="00000000" w:rsidRPr="00000000">
        <w:rPr>
          <w:rFonts w:ascii="Arial" w:cs="Arial" w:eastAsia="Arial" w:hAnsi="Arial"/>
          <w:i w:val="1"/>
          <w:color w:val="000000"/>
          <w:sz w:val="20"/>
          <w:szCs w:val="20"/>
          <w:rtl w:val="0"/>
        </w:rPr>
        <w:t xml:space="preserve">host</w:t>
      </w:r>
      <w:r w:rsidDel="00000000" w:rsidR="00000000" w:rsidRPr="00000000">
        <w:rPr>
          <w:rFonts w:ascii="Arial" w:cs="Arial" w:eastAsia="Arial" w:hAnsi="Arial"/>
          <w:color w:val="000000"/>
          <w:sz w:val="20"/>
          <w:szCs w:val="20"/>
          <w:rtl w:val="0"/>
        </w:rPr>
        <w:t xml:space="preserve">, desplegando los servicios de ESB y un elemento de carga (otros </w:t>
      </w:r>
      <w:r w:rsidDel="00000000" w:rsidR="00000000" w:rsidRPr="00000000">
        <w:rPr>
          <w:rFonts w:ascii="Arial" w:cs="Arial" w:eastAsia="Arial" w:hAnsi="Arial"/>
          <w:i w:val="1"/>
          <w:color w:val="000000"/>
          <w:sz w:val="20"/>
          <w:szCs w:val="20"/>
          <w:rtl w:val="0"/>
        </w:rPr>
        <w:t xml:space="preserve">hosts</w:t>
      </w:r>
      <w:r w:rsidDel="00000000" w:rsidR="00000000" w:rsidRPr="00000000">
        <w:rPr>
          <w:rFonts w:ascii="Arial" w:cs="Arial" w:eastAsia="Arial" w:hAnsi="Arial"/>
          <w:color w:val="000000"/>
          <w:sz w:val="20"/>
          <w:szCs w:val="20"/>
          <w:rtl w:val="0"/>
        </w:rPr>
        <w:t xml:space="preserve">) con los parámetros de carga para tal fin. </w:t>
      </w:r>
    </w:p>
    <w:p w:rsidR="00000000" w:rsidDel="00000000" w:rsidP="00000000" w:rsidRDefault="00000000" w:rsidRPr="00000000" w14:paraId="000000B5">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Antes de presentar los valores de carga se describen los parámetros de configuración de los algoritmos de carga, así:</w:t>
      </w:r>
    </w:p>
    <w:p w:rsidR="00000000" w:rsidDel="00000000" w:rsidP="00000000" w:rsidRDefault="00000000" w:rsidRPr="00000000" w14:paraId="000000B6">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Hilos: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cada hilo que se configura es un proceso de ejecución que hace parte del proceso de negocio.</w:t>
      </w:r>
    </w:p>
    <w:p w:rsidR="00000000" w:rsidDel="00000000" w:rsidP="00000000" w:rsidRDefault="00000000" w:rsidRPr="00000000" w14:paraId="000000B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Periodo ente hilos: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define cada cuántos segundos disparará cada uno de los hilos, es decir, la concurrencia.</w:t>
      </w:r>
    </w:p>
    <w:p w:rsidR="00000000" w:rsidDel="00000000" w:rsidP="00000000" w:rsidRDefault="00000000" w:rsidRPr="00000000" w14:paraId="000000B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Número de veces de ejecución: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determina las veces que se ejecutarán determinados números de hilos o la recurrencia.</w:t>
      </w:r>
    </w:p>
    <w:p w:rsidR="00000000" w:rsidDel="00000000" w:rsidP="00000000" w:rsidRDefault="00000000" w:rsidRPr="00000000" w14:paraId="000000BA">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BB">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 la siguiente tabla, observamos los parámetros de carga y la configuración de clúster y de carga para la prueba: se presenta el ID de prueba para cada equipo y se relaciona con el </w:t>
      </w:r>
      <w:r w:rsidDel="00000000" w:rsidR="00000000" w:rsidRPr="00000000">
        <w:rPr>
          <w:rFonts w:ascii="Arial" w:cs="Arial" w:eastAsia="Arial" w:hAnsi="Arial"/>
          <w:i w:val="1"/>
          <w:color w:val="000000"/>
          <w:sz w:val="20"/>
          <w:szCs w:val="20"/>
          <w:rtl w:val="0"/>
        </w:rPr>
        <w:t xml:space="preserve">host</w:t>
      </w:r>
      <w:r w:rsidDel="00000000" w:rsidR="00000000" w:rsidRPr="00000000">
        <w:rPr>
          <w:rFonts w:ascii="Arial" w:cs="Arial" w:eastAsia="Arial" w:hAnsi="Arial"/>
          <w:color w:val="000000"/>
          <w:sz w:val="20"/>
          <w:szCs w:val="20"/>
          <w:rtl w:val="0"/>
        </w:rPr>
        <w:t xml:space="preserve"> de carga, el número de hilos por grupo, el periodo entre grupos de hilos por segundo y el número de ejecuciones.</w:t>
      </w:r>
    </w:p>
    <w:p w:rsidR="00000000" w:rsidDel="00000000" w:rsidP="00000000" w:rsidRDefault="00000000" w:rsidRPr="00000000" w14:paraId="000000BC">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D">
      <w:pPr>
        <w:spacing w:after="12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Tabla 2</w:t>
      </w:r>
    </w:p>
    <w:p w:rsidR="00000000" w:rsidDel="00000000" w:rsidP="00000000" w:rsidRDefault="00000000" w:rsidRPr="00000000" w14:paraId="000000BE">
      <w:pPr>
        <w:spacing w:after="120" w:line="276"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Parámetros de carga, configuración de clúster y de carga para la prueba</w:t>
      </w:r>
    </w:p>
    <w:p w:rsidR="00000000" w:rsidDel="00000000" w:rsidP="00000000" w:rsidRDefault="00000000" w:rsidRPr="00000000" w14:paraId="000000BF">
      <w:pPr>
        <w:spacing w:after="120" w:line="276" w:lineRule="auto"/>
        <w:rPr>
          <w:rFonts w:ascii="Arial" w:cs="Arial" w:eastAsia="Arial" w:hAnsi="Arial"/>
          <w:i w:val="1"/>
          <w:color w:val="000000"/>
          <w:sz w:val="20"/>
          <w:szCs w:val="20"/>
        </w:rPr>
      </w:pPr>
      <w:r w:rsidDel="00000000" w:rsidR="00000000" w:rsidRPr="00000000">
        <w:rPr>
          <w:rtl w:val="0"/>
        </w:rPr>
      </w:r>
    </w:p>
    <w:tbl>
      <w:tblPr>
        <w:tblStyle w:val="Table16"/>
        <w:tblW w:w="98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3"/>
        <w:gridCol w:w="982"/>
        <w:gridCol w:w="1182"/>
        <w:gridCol w:w="2104"/>
        <w:gridCol w:w="2665"/>
        <w:gridCol w:w="1864"/>
        <w:tblGridChange w:id="0">
          <w:tblGrid>
            <w:gridCol w:w="1063"/>
            <w:gridCol w:w="982"/>
            <w:gridCol w:w="1182"/>
            <w:gridCol w:w="2104"/>
            <w:gridCol w:w="2665"/>
            <w:gridCol w:w="1864"/>
          </w:tblGrid>
        </w:tblGridChange>
      </w:tblGrid>
      <w:tr>
        <w:trPr>
          <w:cantSplit w:val="0"/>
          <w:trHeight w:val="816" w:hRule="atLeast"/>
          <w:tblHeader w:val="0"/>
        </w:trPr>
        <w:tc>
          <w:tcPr>
            <w:shd w:fill="auto" w:val="clear"/>
            <w:tcMar>
              <w:top w:w="15.0" w:type="dxa"/>
              <w:left w:w="108.0" w:type="dxa"/>
              <w:bottom w:w="0.0" w:type="dxa"/>
              <w:right w:w="108.0" w:type="dxa"/>
            </w:tcMar>
          </w:tcPr>
          <w:p w:rsidR="00000000" w:rsidDel="00000000" w:rsidP="00000000" w:rsidRDefault="00000000" w:rsidRPr="00000000" w14:paraId="000000C0">
            <w:pPr>
              <w:spacing w:after="120" w:line="276" w:lineRule="auto"/>
              <w:rPr>
                <w:rFonts w:ascii="Arial" w:cs="Arial" w:eastAsia="Arial" w:hAnsi="Arial"/>
                <w:color w:val="000000"/>
                <w:sz w:val="20"/>
                <w:szCs w:val="20"/>
              </w:rPr>
            </w:pPr>
            <w:r w:rsidDel="00000000" w:rsidR="00000000" w:rsidRPr="00000000">
              <w:rPr>
                <w:rtl w:val="0"/>
              </w:rPr>
            </w:r>
          </w:p>
        </w:tc>
        <w:tc>
          <w:tcPr>
            <w:shd w:fill="auto" w:val="clear"/>
            <w:tcMar>
              <w:top w:w="15.0" w:type="dxa"/>
              <w:left w:w="108.0" w:type="dxa"/>
              <w:bottom w:w="0.0" w:type="dxa"/>
              <w:right w:w="108.0" w:type="dxa"/>
            </w:tcMar>
          </w:tcPr>
          <w:p w:rsidR="00000000" w:rsidDel="00000000" w:rsidP="00000000" w:rsidRDefault="00000000" w:rsidRPr="00000000" w14:paraId="000000C1">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Equipo</w:t>
            </w:r>
            <w:r w:rsidDel="00000000" w:rsidR="00000000" w:rsidRPr="00000000">
              <w:rPr>
                <w:rtl w:val="0"/>
              </w:rPr>
            </w:r>
          </w:p>
        </w:tc>
        <w:tc>
          <w:tcPr>
            <w:shd w:fill="auto" w:val="clear"/>
            <w:tcMar>
              <w:top w:w="15.0" w:type="dxa"/>
              <w:left w:w="108.0" w:type="dxa"/>
              <w:bottom w:w="0.0" w:type="dxa"/>
              <w:right w:w="108.0" w:type="dxa"/>
            </w:tcMar>
          </w:tcPr>
          <w:p w:rsidR="00000000" w:rsidDel="00000000" w:rsidP="00000000" w:rsidRDefault="00000000" w:rsidRPr="00000000" w14:paraId="000000C2">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b w:val="1"/>
                <w:i w:val="1"/>
                <w:color w:val="000000"/>
                <w:sz w:val="20"/>
                <w:szCs w:val="20"/>
                <w:rtl w:val="0"/>
              </w:rPr>
              <w:t xml:space="preserve">Host</w:t>
            </w:r>
            <w:r w:rsidDel="00000000" w:rsidR="00000000" w:rsidRPr="00000000">
              <w:rPr>
                <w:rFonts w:ascii="Arial" w:cs="Arial" w:eastAsia="Arial" w:hAnsi="Arial"/>
                <w:b w:val="1"/>
                <w:color w:val="000000"/>
                <w:sz w:val="20"/>
                <w:szCs w:val="20"/>
                <w:rtl w:val="0"/>
              </w:rPr>
              <w:t xml:space="preserve"> de carga</w:t>
            </w:r>
            <w:r w:rsidDel="00000000" w:rsidR="00000000" w:rsidRPr="00000000">
              <w:rPr>
                <w:rtl w:val="0"/>
              </w:rPr>
            </w:r>
          </w:p>
        </w:tc>
        <w:tc>
          <w:tcPr>
            <w:shd w:fill="auto" w:val="clear"/>
            <w:tcMar>
              <w:top w:w="15.0" w:type="dxa"/>
              <w:left w:w="108.0" w:type="dxa"/>
              <w:bottom w:w="0.0" w:type="dxa"/>
              <w:right w:w="108.0" w:type="dxa"/>
            </w:tcMar>
          </w:tcPr>
          <w:p w:rsidR="00000000" w:rsidDel="00000000" w:rsidP="00000000" w:rsidRDefault="00000000" w:rsidRPr="00000000" w14:paraId="000000C3">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Número de hilos por grupo</w:t>
            </w:r>
            <w:r w:rsidDel="00000000" w:rsidR="00000000" w:rsidRPr="00000000">
              <w:rPr>
                <w:rtl w:val="0"/>
              </w:rPr>
            </w:r>
          </w:p>
        </w:tc>
        <w:tc>
          <w:tcPr>
            <w:shd w:fill="auto" w:val="clear"/>
            <w:tcMar>
              <w:top w:w="15.0" w:type="dxa"/>
              <w:left w:w="108.0" w:type="dxa"/>
              <w:bottom w:w="0.0" w:type="dxa"/>
              <w:right w:w="108.0" w:type="dxa"/>
            </w:tcMar>
          </w:tcPr>
          <w:p w:rsidR="00000000" w:rsidDel="00000000" w:rsidP="00000000" w:rsidRDefault="00000000" w:rsidRPr="00000000" w14:paraId="000000C4">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Periodo entre grupo de hilos (seg)</w:t>
            </w:r>
            <w:r w:rsidDel="00000000" w:rsidR="00000000" w:rsidRPr="00000000">
              <w:rPr>
                <w:rtl w:val="0"/>
              </w:rPr>
            </w:r>
          </w:p>
        </w:tc>
        <w:tc>
          <w:tcPr>
            <w:shd w:fill="auto" w:val="clear"/>
            <w:tcMar>
              <w:top w:w="15.0" w:type="dxa"/>
              <w:left w:w="108.0" w:type="dxa"/>
              <w:bottom w:w="0.0" w:type="dxa"/>
              <w:right w:w="108.0" w:type="dxa"/>
            </w:tcMar>
          </w:tcPr>
          <w:p w:rsidR="00000000" w:rsidDel="00000000" w:rsidP="00000000" w:rsidRDefault="00000000" w:rsidRPr="00000000" w14:paraId="000000C5">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Número de ejecuciones</w:t>
            </w:r>
            <w:r w:rsidDel="00000000" w:rsidR="00000000" w:rsidRPr="00000000">
              <w:rPr>
                <w:rtl w:val="0"/>
              </w:rPr>
            </w:r>
          </w:p>
        </w:tc>
      </w:tr>
      <w:tr>
        <w:trPr>
          <w:cantSplit w:val="0"/>
          <w:trHeight w:val="272" w:hRule="atLeast"/>
          <w:tblHeader w:val="0"/>
        </w:trPr>
        <w:tc>
          <w:tcPr>
            <w:shd w:fill="ffffff" w:val="clear"/>
            <w:tcMar>
              <w:top w:w="15.0" w:type="dxa"/>
              <w:left w:w="108.0" w:type="dxa"/>
              <w:bottom w:w="0.0" w:type="dxa"/>
              <w:right w:w="108.0" w:type="dxa"/>
            </w:tcMar>
          </w:tcPr>
          <w:p w:rsidR="00000000" w:rsidDel="00000000" w:rsidP="00000000" w:rsidRDefault="00000000" w:rsidRPr="00000000" w14:paraId="000000C6">
            <w:pPr>
              <w:spacing w:after="12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P1.1</w:t>
            </w:r>
            <w:r w:rsidDel="00000000" w:rsidR="00000000" w:rsidRPr="00000000">
              <w:rPr>
                <w:rtl w:val="0"/>
              </w:rPr>
            </w:r>
          </w:p>
        </w:tc>
        <w:tc>
          <w:tcPr>
            <w:vMerge w:val="restart"/>
            <w:shd w:fill="ffffff" w:val="clear"/>
            <w:tcMar>
              <w:top w:w="15.0" w:type="dxa"/>
              <w:left w:w="108.0" w:type="dxa"/>
              <w:bottom w:w="0.0" w:type="dxa"/>
              <w:right w:w="108.0" w:type="dxa"/>
            </w:tcMar>
          </w:tcPr>
          <w:p w:rsidR="00000000" w:rsidDel="00000000" w:rsidP="00000000" w:rsidRDefault="00000000" w:rsidRPr="00000000" w14:paraId="000000C7">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C8">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Equipo1</w:t>
            </w:r>
          </w:p>
        </w:tc>
        <w:tc>
          <w:tcPr>
            <w:shd w:fill="ffffff" w:val="clear"/>
            <w:tcMar>
              <w:top w:w="15.0" w:type="dxa"/>
              <w:left w:w="108.0" w:type="dxa"/>
              <w:bottom w:w="0.0" w:type="dxa"/>
              <w:right w:w="108.0" w:type="dxa"/>
            </w:tcMar>
          </w:tcPr>
          <w:p w:rsidR="00000000" w:rsidDel="00000000" w:rsidP="00000000" w:rsidRDefault="00000000" w:rsidRPr="00000000" w14:paraId="000000C9">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shd w:fill="ffffff" w:val="clear"/>
            <w:tcMar>
              <w:top w:w="15.0" w:type="dxa"/>
              <w:left w:w="108.0" w:type="dxa"/>
              <w:bottom w:w="0.0" w:type="dxa"/>
              <w:right w:w="108.0" w:type="dxa"/>
            </w:tcMar>
          </w:tcPr>
          <w:p w:rsidR="00000000" w:rsidDel="00000000" w:rsidP="00000000" w:rsidRDefault="00000000" w:rsidRPr="00000000" w14:paraId="000000CA">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120</w:t>
            </w:r>
          </w:p>
        </w:tc>
        <w:tc>
          <w:tcPr>
            <w:shd w:fill="ffffff" w:val="clear"/>
            <w:tcMar>
              <w:top w:w="15.0" w:type="dxa"/>
              <w:left w:w="108.0" w:type="dxa"/>
              <w:bottom w:w="0.0" w:type="dxa"/>
              <w:right w:w="108.0" w:type="dxa"/>
            </w:tcMar>
          </w:tcPr>
          <w:p w:rsidR="00000000" w:rsidDel="00000000" w:rsidP="00000000" w:rsidRDefault="00000000" w:rsidRPr="00000000" w14:paraId="000000CB">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30</w:t>
            </w:r>
          </w:p>
        </w:tc>
        <w:tc>
          <w:tcPr>
            <w:shd w:fill="ffffff" w:val="clear"/>
            <w:tcMar>
              <w:top w:w="15.0" w:type="dxa"/>
              <w:left w:w="108.0" w:type="dxa"/>
              <w:bottom w:w="0.0" w:type="dxa"/>
              <w:right w:w="108.0" w:type="dxa"/>
            </w:tcMar>
          </w:tcPr>
          <w:p w:rsidR="00000000" w:rsidDel="00000000" w:rsidP="00000000" w:rsidRDefault="00000000" w:rsidRPr="00000000" w14:paraId="000000CC">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w:t>
            </w:r>
          </w:p>
        </w:tc>
      </w:tr>
      <w:tr>
        <w:trPr>
          <w:cantSplit w:val="0"/>
          <w:trHeight w:val="272" w:hRule="atLeast"/>
          <w:tblHeader w:val="0"/>
        </w:trPr>
        <w:tc>
          <w:tcPr>
            <w:shd w:fill="auto" w:val="clear"/>
            <w:tcMar>
              <w:top w:w="15.0" w:type="dxa"/>
              <w:left w:w="108.0" w:type="dxa"/>
              <w:bottom w:w="0.0" w:type="dxa"/>
              <w:right w:w="108.0" w:type="dxa"/>
            </w:tcMar>
          </w:tcPr>
          <w:p w:rsidR="00000000" w:rsidDel="00000000" w:rsidP="00000000" w:rsidRDefault="00000000" w:rsidRPr="00000000" w14:paraId="000000CD">
            <w:pPr>
              <w:spacing w:after="12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P1.2</w:t>
            </w:r>
            <w:r w:rsidDel="00000000" w:rsidR="00000000" w:rsidRPr="00000000">
              <w:rPr>
                <w:rtl w:val="0"/>
              </w:rPr>
            </w:r>
          </w:p>
        </w:tc>
        <w:tc>
          <w:tcPr>
            <w:vMerge w:val="continue"/>
            <w:shd w:fill="ffffff" w:val="clear"/>
            <w:tcMar>
              <w:top w:w="15.0" w:type="dxa"/>
              <w:left w:w="108.0" w:type="dxa"/>
              <w:bottom w:w="0.0" w:type="dxa"/>
              <w:right w:w="108.0" w:type="dxa"/>
            </w:tcM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shd w:fill="auto" w:val="clear"/>
            <w:tcMar>
              <w:top w:w="15.0" w:type="dxa"/>
              <w:left w:w="108.0" w:type="dxa"/>
              <w:bottom w:w="0.0" w:type="dxa"/>
              <w:right w:w="108.0" w:type="dxa"/>
            </w:tcMar>
          </w:tcPr>
          <w:p w:rsidR="00000000" w:rsidDel="00000000" w:rsidP="00000000" w:rsidRDefault="00000000" w:rsidRPr="00000000" w14:paraId="000000CF">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shd w:fill="auto" w:val="clear"/>
            <w:tcMar>
              <w:top w:w="15.0" w:type="dxa"/>
              <w:left w:w="108.0" w:type="dxa"/>
              <w:bottom w:w="0.0" w:type="dxa"/>
              <w:right w:w="108.0" w:type="dxa"/>
            </w:tcMar>
          </w:tcPr>
          <w:p w:rsidR="00000000" w:rsidDel="00000000" w:rsidP="00000000" w:rsidRDefault="00000000" w:rsidRPr="00000000" w14:paraId="000000D0">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180</w:t>
            </w:r>
          </w:p>
        </w:tc>
        <w:tc>
          <w:tcPr>
            <w:shd w:fill="auto" w:val="clear"/>
            <w:tcMar>
              <w:top w:w="15.0" w:type="dxa"/>
              <w:left w:w="108.0" w:type="dxa"/>
              <w:bottom w:w="0.0" w:type="dxa"/>
              <w:right w:w="108.0" w:type="dxa"/>
            </w:tcMar>
          </w:tcPr>
          <w:p w:rsidR="00000000" w:rsidDel="00000000" w:rsidP="00000000" w:rsidRDefault="00000000" w:rsidRPr="00000000" w14:paraId="000000D1">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w:t>
            </w:r>
          </w:p>
        </w:tc>
        <w:tc>
          <w:tcPr>
            <w:shd w:fill="auto" w:val="clear"/>
            <w:tcMar>
              <w:top w:w="15.0" w:type="dxa"/>
              <w:left w:w="108.0" w:type="dxa"/>
              <w:bottom w:w="0.0" w:type="dxa"/>
              <w:right w:w="108.0" w:type="dxa"/>
            </w:tcMar>
          </w:tcPr>
          <w:p w:rsidR="00000000" w:rsidDel="00000000" w:rsidP="00000000" w:rsidRDefault="00000000" w:rsidRPr="00000000" w14:paraId="000000D2">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w:t>
            </w:r>
          </w:p>
        </w:tc>
      </w:tr>
      <w:tr>
        <w:trPr>
          <w:cantSplit w:val="0"/>
          <w:trHeight w:val="272" w:hRule="atLeast"/>
          <w:tblHeader w:val="0"/>
        </w:trPr>
        <w:tc>
          <w:tcPr>
            <w:shd w:fill="ffffff" w:val="clear"/>
            <w:tcMar>
              <w:top w:w="15.0" w:type="dxa"/>
              <w:left w:w="108.0" w:type="dxa"/>
              <w:bottom w:w="0.0" w:type="dxa"/>
              <w:right w:w="108.0" w:type="dxa"/>
            </w:tcMar>
          </w:tcPr>
          <w:p w:rsidR="00000000" w:rsidDel="00000000" w:rsidP="00000000" w:rsidRDefault="00000000" w:rsidRPr="00000000" w14:paraId="000000D3">
            <w:pPr>
              <w:spacing w:after="12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P1.3</w:t>
            </w:r>
            <w:r w:rsidDel="00000000" w:rsidR="00000000" w:rsidRPr="00000000">
              <w:rPr>
                <w:rtl w:val="0"/>
              </w:rPr>
            </w:r>
          </w:p>
        </w:tc>
        <w:tc>
          <w:tcPr>
            <w:vMerge w:val="continue"/>
            <w:shd w:fill="ffffff" w:val="clear"/>
            <w:tcMar>
              <w:top w:w="15.0" w:type="dxa"/>
              <w:left w:w="108.0" w:type="dxa"/>
              <w:bottom w:w="0.0" w:type="dxa"/>
              <w:right w:w="108.0" w:type="dxa"/>
            </w:tcMa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shd w:fill="ffffff" w:val="clear"/>
            <w:tcMar>
              <w:top w:w="15.0" w:type="dxa"/>
              <w:left w:w="108.0" w:type="dxa"/>
              <w:bottom w:w="0.0" w:type="dxa"/>
              <w:right w:w="108.0" w:type="dxa"/>
            </w:tcMar>
          </w:tcPr>
          <w:p w:rsidR="00000000" w:rsidDel="00000000" w:rsidP="00000000" w:rsidRDefault="00000000" w:rsidRPr="00000000" w14:paraId="000000D5">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shd w:fill="ffffff" w:val="clear"/>
            <w:tcMar>
              <w:top w:w="15.0" w:type="dxa"/>
              <w:left w:w="108.0" w:type="dxa"/>
              <w:bottom w:w="0.0" w:type="dxa"/>
              <w:right w:w="108.0" w:type="dxa"/>
            </w:tcMar>
          </w:tcPr>
          <w:p w:rsidR="00000000" w:rsidDel="00000000" w:rsidP="00000000" w:rsidRDefault="00000000" w:rsidRPr="00000000" w14:paraId="000000D6">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240</w:t>
            </w:r>
          </w:p>
        </w:tc>
        <w:tc>
          <w:tcPr>
            <w:shd w:fill="ffffff" w:val="clear"/>
            <w:tcMar>
              <w:top w:w="15.0" w:type="dxa"/>
              <w:left w:w="108.0" w:type="dxa"/>
              <w:bottom w:w="0.0" w:type="dxa"/>
              <w:right w:w="108.0" w:type="dxa"/>
            </w:tcMar>
          </w:tcPr>
          <w:p w:rsidR="00000000" w:rsidDel="00000000" w:rsidP="00000000" w:rsidRDefault="00000000" w:rsidRPr="00000000" w14:paraId="000000D7">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w:t>
            </w:r>
          </w:p>
        </w:tc>
        <w:tc>
          <w:tcPr>
            <w:shd w:fill="ffffff" w:val="clear"/>
            <w:tcMar>
              <w:top w:w="15.0" w:type="dxa"/>
              <w:left w:w="108.0" w:type="dxa"/>
              <w:bottom w:w="0.0" w:type="dxa"/>
              <w:right w:w="108.0" w:type="dxa"/>
            </w:tcMar>
          </w:tcPr>
          <w:p w:rsidR="00000000" w:rsidDel="00000000" w:rsidP="00000000" w:rsidRDefault="00000000" w:rsidRPr="00000000" w14:paraId="000000D8">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w:t>
            </w:r>
          </w:p>
        </w:tc>
      </w:tr>
      <w:tr>
        <w:trPr>
          <w:cantSplit w:val="0"/>
          <w:trHeight w:val="272" w:hRule="atLeast"/>
          <w:tblHeader w:val="0"/>
        </w:trPr>
        <w:tc>
          <w:tcPr>
            <w:shd w:fill="auto" w:val="clear"/>
            <w:tcMar>
              <w:top w:w="15.0" w:type="dxa"/>
              <w:left w:w="108.0" w:type="dxa"/>
              <w:bottom w:w="0.0" w:type="dxa"/>
              <w:right w:w="108.0" w:type="dxa"/>
            </w:tcMar>
          </w:tcPr>
          <w:p w:rsidR="00000000" w:rsidDel="00000000" w:rsidP="00000000" w:rsidRDefault="00000000" w:rsidRPr="00000000" w14:paraId="000000D9">
            <w:pPr>
              <w:spacing w:after="12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P2.1</w:t>
            </w:r>
            <w:r w:rsidDel="00000000" w:rsidR="00000000" w:rsidRPr="00000000">
              <w:rPr>
                <w:rtl w:val="0"/>
              </w:rPr>
            </w:r>
          </w:p>
        </w:tc>
        <w:tc>
          <w:tcPr>
            <w:vMerge w:val="restart"/>
            <w:shd w:fill="auto" w:val="clear"/>
            <w:tcMar>
              <w:top w:w="15.0" w:type="dxa"/>
              <w:left w:w="108.0" w:type="dxa"/>
              <w:bottom w:w="0.0" w:type="dxa"/>
              <w:right w:w="108.0" w:type="dxa"/>
            </w:tcMar>
          </w:tcPr>
          <w:p w:rsidR="00000000" w:rsidDel="00000000" w:rsidP="00000000" w:rsidRDefault="00000000" w:rsidRPr="00000000" w14:paraId="000000DA">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DB">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Equipo2</w:t>
            </w:r>
          </w:p>
        </w:tc>
        <w:tc>
          <w:tcPr>
            <w:shd w:fill="auto" w:val="clear"/>
            <w:tcMar>
              <w:top w:w="15.0" w:type="dxa"/>
              <w:left w:w="108.0" w:type="dxa"/>
              <w:bottom w:w="0.0" w:type="dxa"/>
              <w:right w:w="108.0" w:type="dxa"/>
            </w:tcMar>
          </w:tcPr>
          <w:p w:rsidR="00000000" w:rsidDel="00000000" w:rsidP="00000000" w:rsidRDefault="00000000" w:rsidRPr="00000000" w14:paraId="000000DC">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w:t>
            </w:r>
          </w:p>
        </w:tc>
        <w:tc>
          <w:tcPr>
            <w:shd w:fill="auto" w:val="clear"/>
            <w:tcMar>
              <w:top w:w="15.0" w:type="dxa"/>
              <w:left w:w="108.0" w:type="dxa"/>
              <w:bottom w:w="0.0" w:type="dxa"/>
              <w:right w:w="108.0" w:type="dxa"/>
            </w:tcMar>
          </w:tcPr>
          <w:p w:rsidR="00000000" w:rsidDel="00000000" w:rsidP="00000000" w:rsidRDefault="00000000" w:rsidRPr="00000000" w14:paraId="000000DD">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240</w:t>
            </w:r>
          </w:p>
        </w:tc>
        <w:tc>
          <w:tcPr>
            <w:shd w:fill="auto" w:val="clear"/>
            <w:tcMar>
              <w:top w:w="15.0" w:type="dxa"/>
              <w:left w:w="108.0" w:type="dxa"/>
              <w:bottom w:w="0.0" w:type="dxa"/>
              <w:right w:w="108.0" w:type="dxa"/>
            </w:tcMar>
          </w:tcPr>
          <w:p w:rsidR="00000000" w:rsidDel="00000000" w:rsidP="00000000" w:rsidRDefault="00000000" w:rsidRPr="00000000" w14:paraId="000000DE">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w:t>
            </w:r>
          </w:p>
        </w:tc>
        <w:tc>
          <w:tcPr>
            <w:shd w:fill="auto" w:val="clear"/>
            <w:tcMar>
              <w:top w:w="15.0" w:type="dxa"/>
              <w:left w:w="108.0" w:type="dxa"/>
              <w:bottom w:w="0.0" w:type="dxa"/>
              <w:right w:w="108.0" w:type="dxa"/>
            </w:tcMar>
          </w:tcPr>
          <w:p w:rsidR="00000000" w:rsidDel="00000000" w:rsidP="00000000" w:rsidRDefault="00000000" w:rsidRPr="00000000" w14:paraId="000000DF">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w:t>
            </w:r>
          </w:p>
        </w:tc>
      </w:tr>
      <w:tr>
        <w:trPr>
          <w:cantSplit w:val="0"/>
          <w:trHeight w:val="272" w:hRule="atLeast"/>
          <w:tblHeader w:val="0"/>
        </w:trPr>
        <w:tc>
          <w:tcPr>
            <w:shd w:fill="ffffff" w:val="clear"/>
            <w:tcMar>
              <w:top w:w="15.0" w:type="dxa"/>
              <w:left w:w="108.0" w:type="dxa"/>
              <w:bottom w:w="0.0" w:type="dxa"/>
              <w:right w:w="108.0" w:type="dxa"/>
            </w:tcMar>
          </w:tcPr>
          <w:p w:rsidR="00000000" w:rsidDel="00000000" w:rsidP="00000000" w:rsidRDefault="00000000" w:rsidRPr="00000000" w14:paraId="000000E0">
            <w:pPr>
              <w:spacing w:after="12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P2.2</w:t>
            </w:r>
            <w:r w:rsidDel="00000000" w:rsidR="00000000" w:rsidRPr="00000000">
              <w:rPr>
                <w:rtl w:val="0"/>
              </w:rPr>
            </w:r>
          </w:p>
        </w:tc>
        <w:tc>
          <w:tcPr>
            <w:vMerge w:val="continue"/>
            <w:shd w:fill="auto" w:val="clear"/>
            <w:tcMar>
              <w:top w:w="15.0" w:type="dxa"/>
              <w:left w:w="108.0" w:type="dxa"/>
              <w:bottom w:w="0.0" w:type="dxa"/>
              <w:right w:w="108.0" w:type="dxa"/>
            </w:tcM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shd w:fill="ffffff" w:val="clear"/>
            <w:tcMar>
              <w:top w:w="15.0" w:type="dxa"/>
              <w:left w:w="108.0" w:type="dxa"/>
              <w:bottom w:w="0.0" w:type="dxa"/>
              <w:right w:w="108.0" w:type="dxa"/>
            </w:tcMar>
          </w:tcPr>
          <w:p w:rsidR="00000000" w:rsidDel="00000000" w:rsidP="00000000" w:rsidRDefault="00000000" w:rsidRPr="00000000" w14:paraId="000000E2">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w:t>
            </w:r>
          </w:p>
        </w:tc>
        <w:tc>
          <w:tcPr>
            <w:shd w:fill="ffffff" w:val="clear"/>
            <w:tcMar>
              <w:top w:w="15.0" w:type="dxa"/>
              <w:left w:w="108.0" w:type="dxa"/>
              <w:bottom w:w="0.0" w:type="dxa"/>
              <w:right w:w="108.0" w:type="dxa"/>
            </w:tcMar>
          </w:tcPr>
          <w:p w:rsidR="00000000" w:rsidDel="00000000" w:rsidP="00000000" w:rsidRDefault="00000000" w:rsidRPr="00000000" w14:paraId="000000E3">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380</w:t>
            </w:r>
          </w:p>
        </w:tc>
        <w:tc>
          <w:tcPr>
            <w:shd w:fill="ffffff" w:val="clear"/>
            <w:tcMar>
              <w:top w:w="15.0" w:type="dxa"/>
              <w:left w:w="108.0" w:type="dxa"/>
              <w:bottom w:w="0.0" w:type="dxa"/>
              <w:right w:w="108.0" w:type="dxa"/>
            </w:tcMar>
          </w:tcPr>
          <w:p w:rsidR="00000000" w:rsidDel="00000000" w:rsidP="00000000" w:rsidRDefault="00000000" w:rsidRPr="00000000" w14:paraId="000000E4">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w:t>
            </w:r>
          </w:p>
        </w:tc>
        <w:tc>
          <w:tcPr>
            <w:shd w:fill="ffffff" w:val="clear"/>
            <w:tcMar>
              <w:top w:w="15.0" w:type="dxa"/>
              <w:left w:w="108.0" w:type="dxa"/>
              <w:bottom w:w="0.0" w:type="dxa"/>
              <w:right w:w="108.0" w:type="dxa"/>
            </w:tcMar>
          </w:tcPr>
          <w:p w:rsidR="00000000" w:rsidDel="00000000" w:rsidP="00000000" w:rsidRDefault="00000000" w:rsidRPr="00000000" w14:paraId="000000E5">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w:t>
            </w:r>
          </w:p>
        </w:tc>
      </w:tr>
      <w:tr>
        <w:trPr>
          <w:cantSplit w:val="0"/>
          <w:trHeight w:val="272" w:hRule="atLeast"/>
          <w:tblHeader w:val="0"/>
        </w:trPr>
        <w:tc>
          <w:tcPr>
            <w:shd w:fill="auto" w:val="clear"/>
            <w:tcMar>
              <w:top w:w="15.0" w:type="dxa"/>
              <w:left w:w="108.0" w:type="dxa"/>
              <w:bottom w:w="0.0" w:type="dxa"/>
              <w:right w:w="108.0" w:type="dxa"/>
            </w:tcMar>
          </w:tcPr>
          <w:p w:rsidR="00000000" w:rsidDel="00000000" w:rsidP="00000000" w:rsidRDefault="00000000" w:rsidRPr="00000000" w14:paraId="000000E6">
            <w:pPr>
              <w:spacing w:after="12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P2.3</w:t>
            </w:r>
            <w:r w:rsidDel="00000000" w:rsidR="00000000" w:rsidRPr="00000000">
              <w:rPr>
                <w:rtl w:val="0"/>
              </w:rPr>
            </w:r>
          </w:p>
        </w:tc>
        <w:tc>
          <w:tcPr>
            <w:vMerge w:val="continue"/>
            <w:shd w:fill="auto" w:val="clear"/>
            <w:tcMar>
              <w:top w:w="15.0" w:type="dxa"/>
              <w:left w:w="108.0" w:type="dxa"/>
              <w:bottom w:w="0.0" w:type="dxa"/>
              <w:right w:w="108.0" w:type="dxa"/>
            </w:tcMa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shd w:fill="auto" w:val="clear"/>
            <w:tcMar>
              <w:top w:w="15.0" w:type="dxa"/>
              <w:left w:w="108.0" w:type="dxa"/>
              <w:bottom w:w="0.0" w:type="dxa"/>
              <w:right w:w="108.0" w:type="dxa"/>
            </w:tcMar>
          </w:tcPr>
          <w:p w:rsidR="00000000" w:rsidDel="00000000" w:rsidP="00000000" w:rsidRDefault="00000000" w:rsidRPr="00000000" w14:paraId="000000E8">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w:t>
            </w:r>
          </w:p>
        </w:tc>
        <w:tc>
          <w:tcPr>
            <w:shd w:fill="auto" w:val="clear"/>
            <w:tcMar>
              <w:top w:w="15.0" w:type="dxa"/>
              <w:left w:w="108.0" w:type="dxa"/>
              <w:bottom w:w="0.0" w:type="dxa"/>
              <w:right w:w="108.0" w:type="dxa"/>
            </w:tcMar>
          </w:tcPr>
          <w:p w:rsidR="00000000" w:rsidDel="00000000" w:rsidP="00000000" w:rsidRDefault="00000000" w:rsidRPr="00000000" w14:paraId="000000E9">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500</w:t>
            </w:r>
          </w:p>
        </w:tc>
        <w:tc>
          <w:tcPr>
            <w:shd w:fill="auto" w:val="clear"/>
            <w:tcMar>
              <w:top w:w="15.0" w:type="dxa"/>
              <w:left w:w="108.0" w:type="dxa"/>
              <w:bottom w:w="0.0" w:type="dxa"/>
              <w:right w:w="108.0" w:type="dxa"/>
            </w:tcMar>
          </w:tcPr>
          <w:p w:rsidR="00000000" w:rsidDel="00000000" w:rsidP="00000000" w:rsidRDefault="00000000" w:rsidRPr="00000000" w14:paraId="000000EA">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w:t>
            </w:r>
          </w:p>
        </w:tc>
        <w:tc>
          <w:tcPr>
            <w:shd w:fill="auto" w:val="clear"/>
            <w:tcMar>
              <w:top w:w="15.0" w:type="dxa"/>
              <w:left w:w="108.0" w:type="dxa"/>
              <w:bottom w:w="0.0" w:type="dxa"/>
              <w:right w:w="108.0" w:type="dxa"/>
            </w:tcMar>
          </w:tcPr>
          <w:p w:rsidR="00000000" w:rsidDel="00000000" w:rsidP="00000000" w:rsidRDefault="00000000" w:rsidRPr="00000000" w14:paraId="000000EB">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w:t>
            </w:r>
          </w:p>
        </w:tc>
      </w:tr>
      <w:tr>
        <w:trPr>
          <w:cantSplit w:val="0"/>
          <w:trHeight w:val="272" w:hRule="atLeast"/>
          <w:tblHeader w:val="0"/>
        </w:trPr>
        <w:tc>
          <w:tcPr>
            <w:shd w:fill="ffffff" w:val="clear"/>
            <w:tcMar>
              <w:top w:w="15.0" w:type="dxa"/>
              <w:left w:w="108.0" w:type="dxa"/>
              <w:bottom w:w="0.0" w:type="dxa"/>
              <w:right w:w="108.0" w:type="dxa"/>
            </w:tcMar>
          </w:tcPr>
          <w:p w:rsidR="00000000" w:rsidDel="00000000" w:rsidP="00000000" w:rsidRDefault="00000000" w:rsidRPr="00000000" w14:paraId="000000EC">
            <w:pPr>
              <w:spacing w:after="12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P3.1</w:t>
            </w:r>
            <w:r w:rsidDel="00000000" w:rsidR="00000000" w:rsidRPr="00000000">
              <w:rPr>
                <w:rtl w:val="0"/>
              </w:rPr>
            </w:r>
          </w:p>
        </w:tc>
        <w:tc>
          <w:tcPr>
            <w:vMerge w:val="restart"/>
            <w:shd w:fill="ffffff" w:val="clear"/>
            <w:tcMar>
              <w:top w:w="15.0" w:type="dxa"/>
              <w:left w:w="108.0" w:type="dxa"/>
              <w:bottom w:w="0.0" w:type="dxa"/>
              <w:right w:w="108.0" w:type="dxa"/>
            </w:tcMar>
          </w:tcPr>
          <w:p w:rsidR="00000000" w:rsidDel="00000000" w:rsidP="00000000" w:rsidRDefault="00000000" w:rsidRPr="00000000" w14:paraId="000000ED">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EE">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Equipo3</w:t>
            </w:r>
          </w:p>
        </w:tc>
        <w:tc>
          <w:tcPr>
            <w:shd w:fill="ffffff" w:val="clear"/>
            <w:tcMar>
              <w:top w:w="15.0" w:type="dxa"/>
              <w:left w:w="108.0" w:type="dxa"/>
              <w:bottom w:w="0.0" w:type="dxa"/>
              <w:right w:w="108.0" w:type="dxa"/>
            </w:tcMar>
          </w:tcPr>
          <w:p w:rsidR="00000000" w:rsidDel="00000000" w:rsidP="00000000" w:rsidRDefault="00000000" w:rsidRPr="00000000" w14:paraId="000000EF">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w:t>
            </w:r>
          </w:p>
        </w:tc>
        <w:tc>
          <w:tcPr>
            <w:shd w:fill="ffffff" w:val="clear"/>
            <w:tcMar>
              <w:top w:w="15.0" w:type="dxa"/>
              <w:left w:w="108.0" w:type="dxa"/>
              <w:bottom w:w="0.0" w:type="dxa"/>
              <w:right w:w="108.0" w:type="dxa"/>
            </w:tcMar>
          </w:tcPr>
          <w:p w:rsidR="00000000" w:rsidDel="00000000" w:rsidP="00000000" w:rsidRDefault="00000000" w:rsidRPr="00000000" w14:paraId="000000F0">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600</w:t>
            </w:r>
          </w:p>
        </w:tc>
        <w:tc>
          <w:tcPr>
            <w:shd w:fill="ffffff" w:val="clear"/>
            <w:tcMar>
              <w:top w:w="15.0" w:type="dxa"/>
              <w:left w:w="108.0" w:type="dxa"/>
              <w:bottom w:w="0.0" w:type="dxa"/>
              <w:right w:w="108.0" w:type="dxa"/>
            </w:tcMar>
          </w:tcPr>
          <w:p w:rsidR="00000000" w:rsidDel="00000000" w:rsidP="00000000" w:rsidRDefault="00000000" w:rsidRPr="00000000" w14:paraId="000000F1">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w:t>
            </w:r>
          </w:p>
        </w:tc>
        <w:tc>
          <w:tcPr>
            <w:shd w:fill="ffffff" w:val="clear"/>
            <w:tcMar>
              <w:top w:w="15.0" w:type="dxa"/>
              <w:left w:w="108.0" w:type="dxa"/>
              <w:bottom w:w="0.0" w:type="dxa"/>
              <w:right w:w="108.0" w:type="dxa"/>
            </w:tcMar>
          </w:tcPr>
          <w:p w:rsidR="00000000" w:rsidDel="00000000" w:rsidP="00000000" w:rsidRDefault="00000000" w:rsidRPr="00000000" w14:paraId="000000F2">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w:t>
            </w:r>
          </w:p>
        </w:tc>
      </w:tr>
      <w:tr>
        <w:trPr>
          <w:cantSplit w:val="0"/>
          <w:trHeight w:val="272" w:hRule="atLeast"/>
          <w:tblHeader w:val="0"/>
        </w:trPr>
        <w:tc>
          <w:tcPr>
            <w:shd w:fill="auto" w:val="clear"/>
            <w:tcMar>
              <w:top w:w="15.0" w:type="dxa"/>
              <w:left w:w="108.0" w:type="dxa"/>
              <w:bottom w:w="0.0" w:type="dxa"/>
              <w:right w:w="108.0" w:type="dxa"/>
            </w:tcMar>
          </w:tcPr>
          <w:p w:rsidR="00000000" w:rsidDel="00000000" w:rsidP="00000000" w:rsidRDefault="00000000" w:rsidRPr="00000000" w14:paraId="000000F3">
            <w:pPr>
              <w:spacing w:after="12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P3.2</w:t>
            </w:r>
            <w:r w:rsidDel="00000000" w:rsidR="00000000" w:rsidRPr="00000000">
              <w:rPr>
                <w:rtl w:val="0"/>
              </w:rPr>
            </w:r>
          </w:p>
        </w:tc>
        <w:tc>
          <w:tcPr>
            <w:vMerge w:val="continue"/>
            <w:shd w:fill="ffffff" w:val="clear"/>
            <w:tcMar>
              <w:top w:w="15.0" w:type="dxa"/>
              <w:left w:w="108.0" w:type="dxa"/>
              <w:bottom w:w="0.0" w:type="dxa"/>
              <w:right w:w="108.0" w:type="dxa"/>
            </w:tcMa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shd w:fill="auto" w:val="clear"/>
            <w:tcMar>
              <w:top w:w="15.0" w:type="dxa"/>
              <w:left w:w="108.0" w:type="dxa"/>
              <w:bottom w:w="0.0" w:type="dxa"/>
              <w:right w:w="108.0" w:type="dxa"/>
            </w:tcMar>
          </w:tcPr>
          <w:p w:rsidR="00000000" w:rsidDel="00000000" w:rsidP="00000000" w:rsidRDefault="00000000" w:rsidRPr="00000000" w14:paraId="000000F5">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w:t>
            </w:r>
          </w:p>
        </w:tc>
        <w:tc>
          <w:tcPr>
            <w:shd w:fill="auto" w:val="clear"/>
            <w:tcMar>
              <w:top w:w="15.0" w:type="dxa"/>
              <w:left w:w="108.0" w:type="dxa"/>
              <w:bottom w:w="0.0" w:type="dxa"/>
              <w:right w:w="108.0" w:type="dxa"/>
            </w:tcMar>
          </w:tcPr>
          <w:p w:rsidR="00000000" w:rsidDel="00000000" w:rsidP="00000000" w:rsidRDefault="00000000" w:rsidRPr="00000000" w14:paraId="000000F6">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900</w:t>
            </w:r>
          </w:p>
        </w:tc>
        <w:tc>
          <w:tcPr>
            <w:shd w:fill="auto" w:val="clear"/>
            <w:tcMar>
              <w:top w:w="15.0" w:type="dxa"/>
              <w:left w:w="108.0" w:type="dxa"/>
              <w:bottom w:w="0.0" w:type="dxa"/>
              <w:right w:w="108.0" w:type="dxa"/>
            </w:tcMar>
          </w:tcPr>
          <w:p w:rsidR="00000000" w:rsidDel="00000000" w:rsidP="00000000" w:rsidRDefault="00000000" w:rsidRPr="00000000" w14:paraId="000000F7">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w:t>
            </w:r>
          </w:p>
        </w:tc>
        <w:tc>
          <w:tcPr>
            <w:shd w:fill="auto" w:val="clear"/>
            <w:tcMar>
              <w:top w:w="15.0" w:type="dxa"/>
              <w:left w:w="108.0" w:type="dxa"/>
              <w:bottom w:w="0.0" w:type="dxa"/>
              <w:right w:w="108.0" w:type="dxa"/>
            </w:tcMar>
          </w:tcPr>
          <w:p w:rsidR="00000000" w:rsidDel="00000000" w:rsidP="00000000" w:rsidRDefault="00000000" w:rsidRPr="00000000" w14:paraId="000000F8">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w:t>
            </w:r>
          </w:p>
        </w:tc>
      </w:tr>
      <w:tr>
        <w:trPr>
          <w:cantSplit w:val="0"/>
          <w:trHeight w:val="272" w:hRule="atLeast"/>
          <w:tblHeader w:val="0"/>
        </w:trPr>
        <w:tc>
          <w:tcPr>
            <w:shd w:fill="ffffff" w:val="clear"/>
            <w:tcMar>
              <w:top w:w="15.0" w:type="dxa"/>
              <w:left w:w="108.0" w:type="dxa"/>
              <w:bottom w:w="0.0" w:type="dxa"/>
              <w:right w:w="108.0" w:type="dxa"/>
            </w:tcMar>
          </w:tcPr>
          <w:p w:rsidR="00000000" w:rsidDel="00000000" w:rsidP="00000000" w:rsidRDefault="00000000" w:rsidRPr="00000000" w14:paraId="000000F9">
            <w:pPr>
              <w:spacing w:after="12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P3.3</w:t>
            </w:r>
            <w:r w:rsidDel="00000000" w:rsidR="00000000" w:rsidRPr="00000000">
              <w:rPr>
                <w:rtl w:val="0"/>
              </w:rPr>
            </w:r>
          </w:p>
        </w:tc>
        <w:tc>
          <w:tcPr>
            <w:vMerge w:val="continue"/>
            <w:shd w:fill="ffffff" w:val="clear"/>
            <w:tcMar>
              <w:top w:w="15.0" w:type="dxa"/>
              <w:left w:w="108.0" w:type="dxa"/>
              <w:bottom w:w="0.0" w:type="dxa"/>
              <w:right w:w="108.0" w:type="dxa"/>
            </w:tcMa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shd w:fill="ffffff" w:val="clear"/>
            <w:tcMar>
              <w:top w:w="15.0" w:type="dxa"/>
              <w:left w:w="108.0" w:type="dxa"/>
              <w:bottom w:w="0.0" w:type="dxa"/>
              <w:right w:w="108.0" w:type="dxa"/>
            </w:tcMar>
          </w:tcPr>
          <w:p w:rsidR="00000000" w:rsidDel="00000000" w:rsidP="00000000" w:rsidRDefault="00000000" w:rsidRPr="00000000" w14:paraId="000000FB">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w:t>
            </w:r>
          </w:p>
        </w:tc>
        <w:tc>
          <w:tcPr>
            <w:shd w:fill="ffffff" w:val="clear"/>
            <w:tcMar>
              <w:top w:w="15.0" w:type="dxa"/>
              <w:left w:w="108.0" w:type="dxa"/>
              <w:bottom w:w="0.0" w:type="dxa"/>
              <w:right w:w="108.0" w:type="dxa"/>
            </w:tcMar>
          </w:tcPr>
          <w:p w:rsidR="00000000" w:rsidDel="00000000" w:rsidP="00000000" w:rsidRDefault="00000000" w:rsidRPr="00000000" w14:paraId="000000FC">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1000</w:t>
            </w:r>
          </w:p>
        </w:tc>
        <w:tc>
          <w:tcPr>
            <w:shd w:fill="ffffff" w:val="clear"/>
            <w:tcMar>
              <w:top w:w="15.0" w:type="dxa"/>
              <w:left w:w="108.0" w:type="dxa"/>
              <w:bottom w:w="0.0" w:type="dxa"/>
              <w:right w:w="108.0" w:type="dxa"/>
            </w:tcMar>
          </w:tcPr>
          <w:p w:rsidR="00000000" w:rsidDel="00000000" w:rsidP="00000000" w:rsidRDefault="00000000" w:rsidRPr="00000000" w14:paraId="000000FD">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w:t>
            </w:r>
          </w:p>
        </w:tc>
        <w:tc>
          <w:tcPr>
            <w:shd w:fill="ffffff" w:val="clear"/>
            <w:tcMar>
              <w:top w:w="15.0" w:type="dxa"/>
              <w:left w:w="108.0" w:type="dxa"/>
              <w:bottom w:w="0.0" w:type="dxa"/>
              <w:right w:w="108.0" w:type="dxa"/>
            </w:tcMar>
          </w:tcPr>
          <w:p w:rsidR="00000000" w:rsidDel="00000000" w:rsidP="00000000" w:rsidRDefault="00000000" w:rsidRPr="00000000" w14:paraId="000000FE">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w:t>
            </w:r>
          </w:p>
        </w:tc>
      </w:tr>
    </w:tbl>
    <w:p w:rsidR="00000000" w:rsidDel="00000000" w:rsidP="00000000" w:rsidRDefault="00000000" w:rsidRPr="00000000" w14:paraId="000000FF">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0">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Como hemos ya indicado, con estas pruebas evaluamos las pruebas de carga. Pero también es importante establecer una comparación entre ambientes de Arquitectura Orientada a Servicios, SOA y no SOA. </w:t>
      </w:r>
    </w:p>
    <w:p w:rsidR="00000000" w:rsidDel="00000000" w:rsidP="00000000" w:rsidRDefault="00000000" w:rsidRPr="00000000" w14:paraId="00000101">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Veamos, entonces, los resultados de las pruebas de carga para cada equipo. Analicemos los datos de latencia, </w:t>
      </w:r>
      <w:r w:rsidDel="00000000" w:rsidR="00000000" w:rsidRPr="00000000">
        <w:rPr>
          <w:rFonts w:ascii="Arial" w:cs="Arial" w:eastAsia="Arial" w:hAnsi="Arial"/>
          <w:i w:val="1"/>
          <w:color w:val="000000"/>
          <w:sz w:val="20"/>
          <w:szCs w:val="20"/>
          <w:rtl w:val="0"/>
        </w:rPr>
        <w:t xml:space="preserve">throughout</w:t>
      </w:r>
      <w:r w:rsidDel="00000000" w:rsidR="00000000" w:rsidRPr="00000000">
        <w:rPr>
          <w:rFonts w:ascii="Arial" w:cs="Arial" w:eastAsia="Arial" w:hAnsi="Arial"/>
          <w:color w:val="000000"/>
          <w:sz w:val="20"/>
          <w:szCs w:val="20"/>
          <w:rtl w:val="0"/>
        </w:rPr>
        <w:t xml:space="preserve">, los porcentajes en el disco duro y en memoria RAM. </w:t>
      </w:r>
    </w:p>
    <w:p w:rsidR="00000000" w:rsidDel="00000000" w:rsidP="00000000" w:rsidRDefault="00000000" w:rsidRPr="00000000" w14:paraId="00000102">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3">
      <w:pPr>
        <w:spacing w:after="12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Tabla 3</w:t>
      </w:r>
    </w:p>
    <w:p w:rsidR="00000000" w:rsidDel="00000000" w:rsidP="00000000" w:rsidRDefault="00000000" w:rsidRPr="00000000" w14:paraId="00000104">
      <w:pPr>
        <w:spacing w:after="120" w:line="276"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Resultados de la prueba de carga para cada equipo</w:t>
      </w:r>
    </w:p>
    <w:p w:rsidR="00000000" w:rsidDel="00000000" w:rsidP="00000000" w:rsidRDefault="00000000" w:rsidRPr="00000000" w14:paraId="00000105">
      <w:pPr>
        <w:spacing w:after="120" w:line="276" w:lineRule="auto"/>
        <w:rPr>
          <w:rFonts w:ascii="Arial" w:cs="Arial" w:eastAsia="Arial" w:hAnsi="Arial"/>
          <w:i w:val="1"/>
          <w:color w:val="000000"/>
          <w:sz w:val="20"/>
          <w:szCs w:val="20"/>
        </w:rPr>
      </w:pPr>
      <w:r w:rsidDel="00000000" w:rsidR="00000000" w:rsidRPr="00000000">
        <w:rPr>
          <w:rtl w:val="0"/>
        </w:rPr>
      </w:r>
    </w:p>
    <w:tbl>
      <w:tblPr>
        <w:tblStyle w:val="Table17"/>
        <w:tblW w:w="102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1"/>
        <w:gridCol w:w="1173"/>
        <w:gridCol w:w="1515"/>
        <w:gridCol w:w="1541"/>
        <w:gridCol w:w="775"/>
        <w:gridCol w:w="676"/>
        <w:gridCol w:w="190"/>
        <w:gridCol w:w="784"/>
        <w:gridCol w:w="784"/>
        <w:gridCol w:w="735"/>
        <w:gridCol w:w="192"/>
        <w:gridCol w:w="784"/>
        <w:tblGridChange w:id="0">
          <w:tblGrid>
            <w:gridCol w:w="1111"/>
            <w:gridCol w:w="1173"/>
            <w:gridCol w:w="1515"/>
            <w:gridCol w:w="1541"/>
            <w:gridCol w:w="775"/>
            <w:gridCol w:w="676"/>
            <w:gridCol w:w="190"/>
            <w:gridCol w:w="784"/>
            <w:gridCol w:w="784"/>
            <w:gridCol w:w="735"/>
            <w:gridCol w:w="192"/>
            <w:gridCol w:w="784"/>
          </w:tblGrid>
        </w:tblGridChange>
      </w:tblGrid>
      <w:tr>
        <w:trPr>
          <w:cantSplit w:val="0"/>
          <w:trHeight w:val="857" w:hRule="atLeast"/>
          <w:tblHeader w:val="0"/>
        </w:trPr>
        <w:tc>
          <w:tcPr>
            <w:shd w:fill="a5a5a5" w:val="clear"/>
            <w:tcMar>
              <w:top w:w="15.0" w:type="dxa"/>
              <w:left w:w="108.0" w:type="dxa"/>
              <w:bottom w:w="0.0" w:type="dxa"/>
              <w:right w:w="108.0" w:type="dxa"/>
            </w:tcMar>
          </w:tcPr>
          <w:p w:rsidR="00000000" w:rsidDel="00000000" w:rsidP="00000000" w:rsidRDefault="00000000" w:rsidRPr="00000000" w14:paraId="00000106">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Equipos</w:t>
            </w:r>
            <w:r w:rsidDel="00000000" w:rsidR="00000000" w:rsidRPr="00000000">
              <w:rPr>
                <w:rtl w:val="0"/>
              </w:rPr>
            </w:r>
          </w:p>
        </w:tc>
        <w:tc>
          <w:tcPr>
            <w:shd w:fill="a5a5a5" w:val="clear"/>
            <w:tcMar>
              <w:top w:w="15.0" w:type="dxa"/>
              <w:left w:w="108.0" w:type="dxa"/>
              <w:bottom w:w="0.0" w:type="dxa"/>
              <w:right w:w="108.0" w:type="dxa"/>
            </w:tcMar>
          </w:tcPr>
          <w:p w:rsidR="00000000" w:rsidDel="00000000" w:rsidP="00000000" w:rsidRDefault="00000000" w:rsidRPr="00000000" w14:paraId="00000107">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Id de prueba</w:t>
            </w:r>
            <w:r w:rsidDel="00000000" w:rsidR="00000000" w:rsidRPr="00000000">
              <w:rPr>
                <w:rtl w:val="0"/>
              </w:rPr>
            </w:r>
          </w:p>
        </w:tc>
        <w:tc>
          <w:tcPr>
            <w:shd w:fill="a5a5a5" w:val="clear"/>
            <w:tcMar>
              <w:top w:w="15.0" w:type="dxa"/>
              <w:left w:w="108.0" w:type="dxa"/>
              <w:bottom w:w="0.0" w:type="dxa"/>
              <w:right w:w="108.0" w:type="dxa"/>
            </w:tcMar>
          </w:tcPr>
          <w:p w:rsidR="00000000" w:rsidDel="00000000" w:rsidP="00000000" w:rsidRDefault="00000000" w:rsidRPr="00000000" w14:paraId="00000108">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Latencia</w:t>
            </w:r>
            <w:r w:rsidDel="00000000" w:rsidR="00000000" w:rsidRPr="00000000">
              <w:rPr>
                <w:rtl w:val="0"/>
              </w:rPr>
            </w:r>
          </w:p>
          <w:p w:rsidR="00000000" w:rsidDel="00000000" w:rsidP="00000000" w:rsidRDefault="00000000" w:rsidRPr="00000000" w14:paraId="00000109">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(ms)</w:t>
            </w:r>
            <w:r w:rsidDel="00000000" w:rsidR="00000000" w:rsidRPr="00000000">
              <w:rPr>
                <w:rtl w:val="0"/>
              </w:rPr>
            </w:r>
          </w:p>
        </w:tc>
        <w:tc>
          <w:tcPr>
            <w:shd w:fill="a5a5a5" w:val="clear"/>
            <w:tcMar>
              <w:top w:w="15.0" w:type="dxa"/>
              <w:left w:w="108.0" w:type="dxa"/>
              <w:bottom w:w="0.0" w:type="dxa"/>
              <w:right w:w="108.0" w:type="dxa"/>
            </w:tcMar>
          </w:tcPr>
          <w:p w:rsidR="00000000" w:rsidDel="00000000" w:rsidP="00000000" w:rsidRDefault="00000000" w:rsidRPr="00000000" w14:paraId="0000010A">
            <w:pPr>
              <w:spacing w:after="120" w:line="276" w:lineRule="auto"/>
              <w:jc w:val="center"/>
              <w:rPr>
                <w:rFonts w:ascii="Arial" w:cs="Arial" w:eastAsia="Arial" w:hAnsi="Arial"/>
                <w:i w:val="1"/>
                <w:color w:val="000000"/>
                <w:sz w:val="20"/>
                <w:szCs w:val="20"/>
              </w:rPr>
            </w:pPr>
            <w:r w:rsidDel="00000000" w:rsidR="00000000" w:rsidRPr="00000000">
              <w:rPr>
                <w:rFonts w:ascii="Arial" w:cs="Arial" w:eastAsia="Arial" w:hAnsi="Arial"/>
                <w:b w:val="1"/>
                <w:i w:val="1"/>
                <w:color w:val="000000"/>
                <w:sz w:val="20"/>
                <w:szCs w:val="20"/>
                <w:rtl w:val="0"/>
              </w:rPr>
              <w:t xml:space="preserve">Throughout</w:t>
            </w:r>
            <w:r w:rsidDel="00000000" w:rsidR="00000000" w:rsidRPr="00000000">
              <w:rPr>
                <w:rtl w:val="0"/>
              </w:rPr>
            </w:r>
          </w:p>
          <w:p w:rsidR="00000000" w:rsidDel="00000000" w:rsidP="00000000" w:rsidRDefault="00000000" w:rsidRPr="00000000" w14:paraId="0000010B">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(tps)</w:t>
            </w:r>
            <w:r w:rsidDel="00000000" w:rsidR="00000000" w:rsidRPr="00000000">
              <w:rPr>
                <w:rtl w:val="0"/>
              </w:rPr>
            </w:r>
          </w:p>
        </w:tc>
        <w:tc>
          <w:tcPr>
            <w:gridSpan w:val="4"/>
            <w:shd w:fill="a5a5a5" w:val="clear"/>
            <w:tcMar>
              <w:top w:w="15.0" w:type="dxa"/>
              <w:left w:w="108.0" w:type="dxa"/>
              <w:bottom w:w="0.0" w:type="dxa"/>
              <w:right w:w="108.0" w:type="dxa"/>
            </w:tcMar>
          </w:tcPr>
          <w:p w:rsidR="00000000" w:rsidDel="00000000" w:rsidP="00000000" w:rsidRDefault="00000000" w:rsidRPr="00000000" w14:paraId="0000010C">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Disco duro %</w:t>
            </w:r>
            <w:r w:rsidDel="00000000" w:rsidR="00000000" w:rsidRPr="00000000">
              <w:rPr>
                <w:rtl w:val="0"/>
              </w:rPr>
            </w:r>
          </w:p>
        </w:tc>
        <w:tc>
          <w:tcPr>
            <w:gridSpan w:val="4"/>
            <w:shd w:fill="a5a5a5" w:val="clear"/>
            <w:tcMar>
              <w:top w:w="15.0" w:type="dxa"/>
              <w:left w:w="108.0" w:type="dxa"/>
              <w:bottom w:w="0.0" w:type="dxa"/>
              <w:right w:w="108.0" w:type="dxa"/>
            </w:tcMar>
          </w:tcPr>
          <w:p w:rsidR="00000000" w:rsidDel="00000000" w:rsidP="00000000" w:rsidRDefault="00000000" w:rsidRPr="00000000" w14:paraId="00000110">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Memoria ram (%)</w:t>
            </w:r>
            <w:r w:rsidDel="00000000" w:rsidR="00000000" w:rsidRPr="00000000">
              <w:rPr>
                <w:rtl w:val="0"/>
              </w:rPr>
            </w:r>
          </w:p>
        </w:tc>
      </w:tr>
      <w:tr>
        <w:trPr>
          <w:cantSplit w:val="0"/>
          <w:trHeight w:val="269" w:hRule="atLeast"/>
          <w:tblHeader w:val="0"/>
        </w:trPr>
        <w:tc>
          <w:tcPr>
            <w:vMerge w:val="restart"/>
            <w:shd w:fill="e1e1e1" w:val="clear"/>
            <w:tcMar>
              <w:top w:w="15.0" w:type="dxa"/>
              <w:left w:w="108.0" w:type="dxa"/>
              <w:bottom w:w="0.0" w:type="dxa"/>
              <w:right w:w="108.0" w:type="dxa"/>
            </w:tcMar>
          </w:tcPr>
          <w:p w:rsidR="00000000" w:rsidDel="00000000" w:rsidP="00000000" w:rsidRDefault="00000000" w:rsidRPr="00000000" w14:paraId="00000114">
            <w:pPr>
              <w:spacing w:after="12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115">
            <w:pPr>
              <w:spacing w:after="12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Equipo1</w:t>
            </w:r>
            <w:r w:rsidDel="00000000" w:rsidR="00000000" w:rsidRPr="00000000">
              <w:rPr>
                <w:rtl w:val="0"/>
              </w:rPr>
            </w:r>
          </w:p>
        </w:tc>
        <w:tc>
          <w:tcPr>
            <w:shd w:fill="e1e1e1" w:val="clear"/>
            <w:tcMar>
              <w:top w:w="15.0" w:type="dxa"/>
              <w:left w:w="108.0" w:type="dxa"/>
              <w:bottom w:w="0.0" w:type="dxa"/>
              <w:right w:w="108.0" w:type="dxa"/>
            </w:tcMar>
          </w:tcPr>
          <w:p w:rsidR="00000000" w:rsidDel="00000000" w:rsidP="00000000" w:rsidRDefault="00000000" w:rsidRPr="00000000" w14:paraId="00000116">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P1.1</w:t>
            </w:r>
          </w:p>
        </w:tc>
        <w:tc>
          <w:tcPr>
            <w:shd w:fill="e1e1e1" w:val="clear"/>
            <w:tcMar>
              <w:top w:w="15.0" w:type="dxa"/>
              <w:left w:w="108.0" w:type="dxa"/>
              <w:bottom w:w="0.0" w:type="dxa"/>
              <w:right w:w="108.0" w:type="dxa"/>
            </w:tcMar>
          </w:tcPr>
          <w:p w:rsidR="00000000" w:rsidDel="00000000" w:rsidP="00000000" w:rsidRDefault="00000000" w:rsidRPr="00000000" w14:paraId="00000117">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1933</w:t>
            </w:r>
          </w:p>
        </w:tc>
        <w:tc>
          <w:tcPr>
            <w:shd w:fill="e1e1e1" w:val="clear"/>
            <w:tcMar>
              <w:top w:w="15.0" w:type="dxa"/>
              <w:left w:w="108.0" w:type="dxa"/>
              <w:bottom w:w="0.0" w:type="dxa"/>
              <w:right w:w="108.0" w:type="dxa"/>
            </w:tcMar>
          </w:tcPr>
          <w:p w:rsidR="00000000" w:rsidDel="00000000" w:rsidP="00000000" w:rsidRDefault="00000000" w:rsidRPr="00000000" w14:paraId="00000118">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273</w:t>
            </w:r>
          </w:p>
        </w:tc>
        <w:tc>
          <w:tcPr>
            <w:gridSpan w:val="4"/>
            <w:shd w:fill="e1e1e1" w:val="clear"/>
            <w:tcMar>
              <w:top w:w="15.0" w:type="dxa"/>
              <w:left w:w="108.0" w:type="dxa"/>
              <w:bottom w:w="0.0" w:type="dxa"/>
              <w:right w:w="108.0" w:type="dxa"/>
            </w:tcMar>
          </w:tcPr>
          <w:p w:rsidR="00000000" w:rsidDel="00000000" w:rsidP="00000000" w:rsidRDefault="00000000" w:rsidRPr="00000000" w14:paraId="00000119">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36.3</w:t>
            </w:r>
          </w:p>
        </w:tc>
        <w:tc>
          <w:tcPr>
            <w:gridSpan w:val="4"/>
            <w:shd w:fill="e1e1e1" w:val="clear"/>
            <w:tcMar>
              <w:top w:w="15.0" w:type="dxa"/>
              <w:left w:w="108.0" w:type="dxa"/>
              <w:bottom w:w="0.0" w:type="dxa"/>
              <w:right w:w="108.0" w:type="dxa"/>
            </w:tcMar>
          </w:tcPr>
          <w:p w:rsidR="00000000" w:rsidDel="00000000" w:rsidP="00000000" w:rsidRDefault="00000000" w:rsidRPr="00000000" w14:paraId="0000011D">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86.6 %</w:t>
            </w:r>
          </w:p>
        </w:tc>
      </w:tr>
      <w:tr>
        <w:trPr>
          <w:cantSplit w:val="0"/>
          <w:trHeight w:val="269" w:hRule="atLeast"/>
          <w:tblHeader w:val="0"/>
        </w:trPr>
        <w:tc>
          <w:tcPr>
            <w:vMerge w:val="continue"/>
            <w:shd w:fill="e1e1e1" w:val="clear"/>
            <w:tcMar>
              <w:top w:w="15.0" w:type="dxa"/>
              <w:left w:w="108.0" w:type="dxa"/>
              <w:bottom w:w="0.0" w:type="dxa"/>
              <w:right w:w="108.0" w:type="dxa"/>
            </w:tcMa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shd w:fill="auto" w:val="clear"/>
            <w:tcMar>
              <w:top w:w="15.0" w:type="dxa"/>
              <w:left w:w="108.0" w:type="dxa"/>
              <w:bottom w:w="0.0" w:type="dxa"/>
              <w:right w:w="108.0" w:type="dxa"/>
            </w:tcMar>
          </w:tcPr>
          <w:p w:rsidR="00000000" w:rsidDel="00000000" w:rsidP="00000000" w:rsidRDefault="00000000" w:rsidRPr="00000000" w14:paraId="00000122">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P1.2</w:t>
            </w:r>
          </w:p>
        </w:tc>
        <w:tc>
          <w:tcPr>
            <w:shd w:fill="auto" w:val="clear"/>
            <w:tcMar>
              <w:top w:w="15.0" w:type="dxa"/>
              <w:left w:w="108.0" w:type="dxa"/>
              <w:bottom w:w="0.0" w:type="dxa"/>
              <w:right w:w="108.0" w:type="dxa"/>
            </w:tcMar>
          </w:tcPr>
          <w:p w:rsidR="00000000" w:rsidDel="00000000" w:rsidP="00000000" w:rsidRDefault="00000000" w:rsidRPr="00000000" w14:paraId="00000123">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2223</w:t>
            </w:r>
          </w:p>
        </w:tc>
        <w:tc>
          <w:tcPr>
            <w:shd w:fill="auto" w:val="clear"/>
            <w:tcMar>
              <w:top w:w="15.0" w:type="dxa"/>
              <w:left w:w="108.0" w:type="dxa"/>
              <w:bottom w:w="0.0" w:type="dxa"/>
              <w:right w:w="108.0" w:type="dxa"/>
            </w:tcMar>
          </w:tcPr>
          <w:p w:rsidR="00000000" w:rsidDel="00000000" w:rsidP="00000000" w:rsidRDefault="00000000" w:rsidRPr="00000000" w14:paraId="00000124">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452</w:t>
            </w:r>
          </w:p>
        </w:tc>
        <w:tc>
          <w:tcPr>
            <w:gridSpan w:val="4"/>
            <w:shd w:fill="auto" w:val="clear"/>
            <w:tcMar>
              <w:top w:w="15.0" w:type="dxa"/>
              <w:left w:w="108.0" w:type="dxa"/>
              <w:bottom w:w="0.0" w:type="dxa"/>
              <w:right w:w="108.0" w:type="dxa"/>
            </w:tcMar>
          </w:tcPr>
          <w:p w:rsidR="00000000" w:rsidDel="00000000" w:rsidP="00000000" w:rsidRDefault="00000000" w:rsidRPr="00000000" w14:paraId="00000125">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36.7</w:t>
            </w:r>
          </w:p>
        </w:tc>
        <w:tc>
          <w:tcPr>
            <w:gridSpan w:val="4"/>
            <w:shd w:fill="auto" w:val="clear"/>
            <w:tcMar>
              <w:top w:w="15.0" w:type="dxa"/>
              <w:left w:w="108.0" w:type="dxa"/>
              <w:bottom w:w="0.0" w:type="dxa"/>
              <w:right w:w="108.0" w:type="dxa"/>
            </w:tcMar>
          </w:tcPr>
          <w:p w:rsidR="00000000" w:rsidDel="00000000" w:rsidP="00000000" w:rsidRDefault="00000000" w:rsidRPr="00000000" w14:paraId="00000129">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88.3 %</w:t>
            </w:r>
          </w:p>
        </w:tc>
      </w:tr>
      <w:tr>
        <w:trPr>
          <w:cantSplit w:val="0"/>
          <w:trHeight w:val="269" w:hRule="atLeast"/>
          <w:tblHeader w:val="0"/>
        </w:trPr>
        <w:tc>
          <w:tcPr>
            <w:vMerge w:val="continue"/>
            <w:shd w:fill="e1e1e1" w:val="clear"/>
            <w:tcMar>
              <w:top w:w="15.0" w:type="dxa"/>
              <w:left w:w="108.0" w:type="dxa"/>
              <w:bottom w:w="0.0" w:type="dxa"/>
              <w:right w:w="108.0" w:type="dxa"/>
            </w:tcMa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shd w:fill="e1e1e1" w:val="clear"/>
            <w:tcMar>
              <w:top w:w="15.0" w:type="dxa"/>
              <w:left w:w="108.0" w:type="dxa"/>
              <w:bottom w:w="0.0" w:type="dxa"/>
              <w:right w:w="108.0" w:type="dxa"/>
            </w:tcMar>
          </w:tcPr>
          <w:p w:rsidR="00000000" w:rsidDel="00000000" w:rsidP="00000000" w:rsidRDefault="00000000" w:rsidRPr="00000000" w14:paraId="0000012E">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P1.3</w:t>
            </w:r>
          </w:p>
        </w:tc>
        <w:tc>
          <w:tcPr>
            <w:shd w:fill="e1e1e1" w:val="clear"/>
            <w:tcMar>
              <w:top w:w="15.0" w:type="dxa"/>
              <w:left w:w="108.0" w:type="dxa"/>
              <w:bottom w:w="0.0" w:type="dxa"/>
              <w:right w:w="108.0" w:type="dxa"/>
            </w:tcMar>
          </w:tcPr>
          <w:p w:rsidR="00000000" w:rsidDel="00000000" w:rsidP="00000000" w:rsidRDefault="00000000" w:rsidRPr="00000000" w14:paraId="0000012F">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2536</w:t>
            </w:r>
          </w:p>
        </w:tc>
        <w:tc>
          <w:tcPr>
            <w:shd w:fill="e1e1e1" w:val="clear"/>
            <w:tcMar>
              <w:top w:w="15.0" w:type="dxa"/>
              <w:left w:w="108.0" w:type="dxa"/>
              <w:bottom w:w="0.0" w:type="dxa"/>
              <w:right w:w="108.0" w:type="dxa"/>
            </w:tcMar>
          </w:tcPr>
          <w:p w:rsidR="00000000" w:rsidDel="00000000" w:rsidP="00000000" w:rsidRDefault="00000000" w:rsidRPr="00000000" w14:paraId="00000130">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467</w:t>
            </w:r>
          </w:p>
        </w:tc>
        <w:tc>
          <w:tcPr>
            <w:gridSpan w:val="4"/>
            <w:shd w:fill="e1e1e1" w:val="clear"/>
            <w:tcMar>
              <w:top w:w="15.0" w:type="dxa"/>
              <w:left w:w="108.0" w:type="dxa"/>
              <w:bottom w:w="0.0" w:type="dxa"/>
              <w:right w:w="108.0" w:type="dxa"/>
            </w:tcMar>
          </w:tcPr>
          <w:p w:rsidR="00000000" w:rsidDel="00000000" w:rsidP="00000000" w:rsidRDefault="00000000" w:rsidRPr="00000000" w14:paraId="00000131">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39.9</w:t>
            </w:r>
          </w:p>
        </w:tc>
        <w:tc>
          <w:tcPr>
            <w:gridSpan w:val="4"/>
            <w:shd w:fill="e1e1e1" w:val="clear"/>
            <w:tcMar>
              <w:top w:w="15.0" w:type="dxa"/>
              <w:left w:w="108.0" w:type="dxa"/>
              <w:bottom w:w="0.0" w:type="dxa"/>
              <w:right w:w="108.0" w:type="dxa"/>
            </w:tcMar>
          </w:tcPr>
          <w:p w:rsidR="00000000" w:rsidDel="00000000" w:rsidP="00000000" w:rsidRDefault="00000000" w:rsidRPr="00000000" w14:paraId="00000135">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91.1 %</w:t>
            </w:r>
          </w:p>
        </w:tc>
      </w:tr>
      <w:tr>
        <w:trPr>
          <w:cantSplit w:val="0"/>
          <w:trHeight w:val="269" w:hRule="atLeast"/>
          <w:tblHeader w:val="0"/>
        </w:trPr>
        <w:tc>
          <w:tcPr>
            <w:vMerge w:val="restart"/>
            <w:shd w:fill="auto" w:val="clear"/>
            <w:tcMar>
              <w:top w:w="15.0" w:type="dxa"/>
              <w:left w:w="108.0" w:type="dxa"/>
              <w:bottom w:w="0.0" w:type="dxa"/>
              <w:right w:w="108.0" w:type="dxa"/>
            </w:tcMar>
          </w:tcPr>
          <w:p w:rsidR="00000000" w:rsidDel="00000000" w:rsidP="00000000" w:rsidRDefault="00000000" w:rsidRPr="00000000" w14:paraId="00000139">
            <w:pPr>
              <w:spacing w:after="12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13A">
            <w:pPr>
              <w:spacing w:after="12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Equipo2</w:t>
            </w:r>
            <w:r w:rsidDel="00000000" w:rsidR="00000000" w:rsidRPr="00000000">
              <w:rPr>
                <w:rtl w:val="0"/>
              </w:rPr>
            </w:r>
          </w:p>
        </w:tc>
        <w:tc>
          <w:tcPr>
            <w:shd w:fill="auto" w:val="clear"/>
            <w:tcMar>
              <w:top w:w="15.0" w:type="dxa"/>
              <w:left w:w="108.0" w:type="dxa"/>
              <w:bottom w:w="0.0" w:type="dxa"/>
              <w:right w:w="108.0" w:type="dxa"/>
            </w:tcMar>
          </w:tcPr>
          <w:p w:rsidR="00000000" w:rsidDel="00000000" w:rsidP="00000000" w:rsidRDefault="00000000" w:rsidRPr="00000000" w14:paraId="0000013B">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P2.1</w:t>
            </w:r>
          </w:p>
        </w:tc>
        <w:tc>
          <w:tcPr>
            <w:shd w:fill="auto" w:val="clear"/>
            <w:tcMar>
              <w:top w:w="15.0" w:type="dxa"/>
              <w:left w:w="108.0" w:type="dxa"/>
              <w:bottom w:w="0.0" w:type="dxa"/>
              <w:right w:w="108.0" w:type="dxa"/>
            </w:tcMar>
          </w:tcPr>
          <w:p w:rsidR="00000000" w:rsidDel="00000000" w:rsidP="00000000" w:rsidRDefault="00000000" w:rsidRPr="00000000" w14:paraId="0000013C">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1702</w:t>
            </w:r>
          </w:p>
        </w:tc>
        <w:tc>
          <w:tcPr>
            <w:shd w:fill="auto" w:val="clear"/>
            <w:tcMar>
              <w:top w:w="15.0" w:type="dxa"/>
              <w:left w:w="108.0" w:type="dxa"/>
              <w:bottom w:w="0.0" w:type="dxa"/>
              <w:right w:w="108.0" w:type="dxa"/>
            </w:tcMar>
          </w:tcPr>
          <w:p w:rsidR="00000000" w:rsidDel="00000000" w:rsidP="00000000" w:rsidRDefault="00000000" w:rsidRPr="00000000" w14:paraId="0000013D">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587</w:t>
            </w:r>
          </w:p>
        </w:tc>
        <w:tc>
          <w:tcPr>
            <w:gridSpan w:val="2"/>
            <w:shd w:fill="auto" w:val="clear"/>
            <w:tcMar>
              <w:top w:w="15.0" w:type="dxa"/>
              <w:left w:w="108.0" w:type="dxa"/>
              <w:bottom w:w="0.0" w:type="dxa"/>
              <w:right w:w="108.0" w:type="dxa"/>
            </w:tcMar>
          </w:tcPr>
          <w:p w:rsidR="00000000" w:rsidDel="00000000" w:rsidP="00000000" w:rsidRDefault="00000000" w:rsidRPr="00000000" w14:paraId="0000013E">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46.8 %</w:t>
            </w:r>
          </w:p>
        </w:tc>
        <w:tc>
          <w:tcPr>
            <w:gridSpan w:val="2"/>
            <w:shd w:fill="auto" w:val="clear"/>
            <w:tcMar>
              <w:top w:w="15.0" w:type="dxa"/>
              <w:left w:w="108.0" w:type="dxa"/>
              <w:bottom w:w="0.0" w:type="dxa"/>
              <w:right w:w="108.0" w:type="dxa"/>
            </w:tcMar>
          </w:tcPr>
          <w:p w:rsidR="00000000" w:rsidDel="00000000" w:rsidP="00000000" w:rsidRDefault="00000000" w:rsidRPr="00000000" w14:paraId="00000140">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38.3 %</w:t>
            </w:r>
          </w:p>
        </w:tc>
        <w:tc>
          <w:tcPr>
            <w:gridSpan w:val="2"/>
            <w:shd w:fill="auto" w:val="clear"/>
            <w:tcMar>
              <w:top w:w="15.0" w:type="dxa"/>
              <w:left w:w="108.0" w:type="dxa"/>
              <w:bottom w:w="0.0" w:type="dxa"/>
              <w:right w:w="108.0" w:type="dxa"/>
            </w:tcMar>
          </w:tcPr>
          <w:p w:rsidR="00000000" w:rsidDel="00000000" w:rsidP="00000000" w:rsidRDefault="00000000" w:rsidRPr="00000000" w14:paraId="00000142">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91.2 %</w:t>
            </w:r>
          </w:p>
        </w:tc>
        <w:tc>
          <w:tcPr>
            <w:gridSpan w:val="2"/>
            <w:shd w:fill="auto" w:val="clear"/>
            <w:tcMar>
              <w:top w:w="15.0" w:type="dxa"/>
              <w:left w:w="108.0" w:type="dxa"/>
              <w:bottom w:w="0.0" w:type="dxa"/>
              <w:right w:w="108.0" w:type="dxa"/>
            </w:tcMar>
          </w:tcPr>
          <w:p w:rsidR="00000000" w:rsidDel="00000000" w:rsidP="00000000" w:rsidRDefault="00000000" w:rsidRPr="00000000" w14:paraId="00000144">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82.2 %</w:t>
            </w:r>
          </w:p>
        </w:tc>
      </w:tr>
      <w:tr>
        <w:trPr>
          <w:cantSplit w:val="0"/>
          <w:trHeight w:val="269" w:hRule="atLeast"/>
          <w:tblHeader w:val="0"/>
        </w:trPr>
        <w:tc>
          <w:tcPr>
            <w:vMerge w:val="continue"/>
            <w:shd w:fill="auto" w:val="clear"/>
            <w:tcMar>
              <w:top w:w="15.0" w:type="dxa"/>
              <w:left w:w="108.0" w:type="dxa"/>
              <w:bottom w:w="0.0" w:type="dxa"/>
              <w:right w:w="108.0" w:type="dxa"/>
            </w:tcMa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shd w:fill="e1e1e1" w:val="clear"/>
            <w:tcMar>
              <w:top w:w="15.0" w:type="dxa"/>
              <w:left w:w="108.0" w:type="dxa"/>
              <w:bottom w:w="0.0" w:type="dxa"/>
              <w:right w:w="108.0" w:type="dxa"/>
            </w:tcMar>
          </w:tcPr>
          <w:p w:rsidR="00000000" w:rsidDel="00000000" w:rsidP="00000000" w:rsidRDefault="00000000" w:rsidRPr="00000000" w14:paraId="00000147">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P2.2</w:t>
            </w:r>
          </w:p>
        </w:tc>
        <w:tc>
          <w:tcPr>
            <w:shd w:fill="e1e1e1" w:val="clear"/>
            <w:tcMar>
              <w:top w:w="15.0" w:type="dxa"/>
              <w:left w:w="108.0" w:type="dxa"/>
              <w:bottom w:w="0.0" w:type="dxa"/>
              <w:right w:w="108.0" w:type="dxa"/>
            </w:tcMar>
          </w:tcPr>
          <w:p w:rsidR="00000000" w:rsidDel="00000000" w:rsidP="00000000" w:rsidRDefault="00000000" w:rsidRPr="00000000" w14:paraId="00000148">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1493</w:t>
            </w:r>
          </w:p>
        </w:tc>
        <w:tc>
          <w:tcPr>
            <w:shd w:fill="e1e1e1" w:val="clear"/>
            <w:tcMar>
              <w:top w:w="15.0" w:type="dxa"/>
              <w:left w:w="108.0" w:type="dxa"/>
              <w:bottom w:w="0.0" w:type="dxa"/>
              <w:right w:w="108.0" w:type="dxa"/>
            </w:tcMar>
          </w:tcPr>
          <w:p w:rsidR="00000000" w:rsidDel="00000000" w:rsidP="00000000" w:rsidRDefault="00000000" w:rsidRPr="00000000" w14:paraId="00000149">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522</w:t>
            </w:r>
          </w:p>
        </w:tc>
        <w:tc>
          <w:tcPr>
            <w:gridSpan w:val="2"/>
            <w:shd w:fill="e1e1e1" w:val="clear"/>
            <w:tcMar>
              <w:top w:w="15.0" w:type="dxa"/>
              <w:left w:w="108.0" w:type="dxa"/>
              <w:bottom w:w="0.0" w:type="dxa"/>
              <w:right w:w="108.0" w:type="dxa"/>
            </w:tcMar>
          </w:tcPr>
          <w:p w:rsidR="00000000" w:rsidDel="00000000" w:rsidP="00000000" w:rsidRDefault="00000000" w:rsidRPr="00000000" w14:paraId="0000014A">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52.2 %</w:t>
            </w:r>
          </w:p>
        </w:tc>
        <w:tc>
          <w:tcPr>
            <w:gridSpan w:val="2"/>
            <w:shd w:fill="e1e1e1" w:val="clear"/>
            <w:tcMar>
              <w:top w:w="15.0" w:type="dxa"/>
              <w:left w:w="108.0" w:type="dxa"/>
              <w:bottom w:w="0.0" w:type="dxa"/>
              <w:right w:w="108.0" w:type="dxa"/>
            </w:tcMar>
          </w:tcPr>
          <w:p w:rsidR="00000000" w:rsidDel="00000000" w:rsidP="00000000" w:rsidRDefault="00000000" w:rsidRPr="00000000" w14:paraId="0000014C">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38.7 %</w:t>
            </w:r>
          </w:p>
        </w:tc>
        <w:tc>
          <w:tcPr>
            <w:gridSpan w:val="2"/>
            <w:shd w:fill="e1e1e1" w:val="clear"/>
            <w:tcMar>
              <w:top w:w="15.0" w:type="dxa"/>
              <w:left w:w="108.0" w:type="dxa"/>
              <w:bottom w:w="0.0" w:type="dxa"/>
              <w:right w:w="108.0" w:type="dxa"/>
            </w:tcMar>
          </w:tcPr>
          <w:p w:rsidR="00000000" w:rsidDel="00000000" w:rsidP="00000000" w:rsidRDefault="00000000" w:rsidRPr="00000000" w14:paraId="0000014E">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92.8 %</w:t>
            </w:r>
          </w:p>
        </w:tc>
        <w:tc>
          <w:tcPr>
            <w:gridSpan w:val="2"/>
            <w:shd w:fill="e1e1e1" w:val="clear"/>
            <w:tcMar>
              <w:top w:w="15.0" w:type="dxa"/>
              <w:left w:w="108.0" w:type="dxa"/>
              <w:bottom w:w="0.0" w:type="dxa"/>
              <w:right w:w="108.0" w:type="dxa"/>
            </w:tcMar>
          </w:tcPr>
          <w:p w:rsidR="00000000" w:rsidDel="00000000" w:rsidP="00000000" w:rsidRDefault="00000000" w:rsidRPr="00000000" w14:paraId="00000150">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74.6 %</w:t>
            </w:r>
          </w:p>
        </w:tc>
      </w:tr>
      <w:tr>
        <w:trPr>
          <w:cantSplit w:val="0"/>
          <w:trHeight w:val="269" w:hRule="atLeast"/>
          <w:tblHeader w:val="0"/>
        </w:trPr>
        <w:tc>
          <w:tcPr>
            <w:vMerge w:val="continue"/>
            <w:shd w:fill="auto" w:val="clear"/>
            <w:tcMar>
              <w:top w:w="15.0" w:type="dxa"/>
              <w:left w:w="108.0" w:type="dxa"/>
              <w:bottom w:w="0.0" w:type="dxa"/>
              <w:right w:w="108.0" w:type="dxa"/>
            </w:tcMa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shd w:fill="auto" w:val="clear"/>
            <w:tcMar>
              <w:top w:w="15.0" w:type="dxa"/>
              <w:left w:w="108.0" w:type="dxa"/>
              <w:bottom w:w="0.0" w:type="dxa"/>
              <w:right w:w="108.0" w:type="dxa"/>
            </w:tcMar>
          </w:tcPr>
          <w:p w:rsidR="00000000" w:rsidDel="00000000" w:rsidP="00000000" w:rsidRDefault="00000000" w:rsidRPr="00000000" w14:paraId="00000153">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P2.3</w:t>
            </w:r>
          </w:p>
        </w:tc>
        <w:tc>
          <w:tcPr>
            <w:shd w:fill="auto" w:val="clear"/>
            <w:tcMar>
              <w:top w:w="15.0" w:type="dxa"/>
              <w:left w:w="108.0" w:type="dxa"/>
              <w:bottom w:w="0.0" w:type="dxa"/>
              <w:right w:w="108.0" w:type="dxa"/>
            </w:tcMar>
          </w:tcPr>
          <w:p w:rsidR="00000000" w:rsidDel="00000000" w:rsidP="00000000" w:rsidRDefault="00000000" w:rsidRPr="00000000" w14:paraId="00000154">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1587</w:t>
            </w:r>
          </w:p>
        </w:tc>
        <w:tc>
          <w:tcPr>
            <w:shd w:fill="auto" w:val="clear"/>
            <w:tcMar>
              <w:top w:w="15.0" w:type="dxa"/>
              <w:left w:w="108.0" w:type="dxa"/>
              <w:bottom w:w="0.0" w:type="dxa"/>
              <w:right w:w="108.0" w:type="dxa"/>
            </w:tcMar>
          </w:tcPr>
          <w:p w:rsidR="00000000" w:rsidDel="00000000" w:rsidP="00000000" w:rsidRDefault="00000000" w:rsidRPr="00000000" w14:paraId="00000155">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656</w:t>
            </w:r>
          </w:p>
        </w:tc>
        <w:tc>
          <w:tcPr>
            <w:gridSpan w:val="2"/>
            <w:shd w:fill="auto" w:val="clear"/>
            <w:tcMar>
              <w:top w:w="15.0" w:type="dxa"/>
              <w:left w:w="108.0" w:type="dxa"/>
              <w:bottom w:w="0.0" w:type="dxa"/>
              <w:right w:w="108.0" w:type="dxa"/>
            </w:tcMar>
          </w:tcPr>
          <w:p w:rsidR="00000000" w:rsidDel="00000000" w:rsidP="00000000" w:rsidRDefault="00000000" w:rsidRPr="00000000" w14:paraId="00000156">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46.2 %</w:t>
            </w:r>
          </w:p>
        </w:tc>
        <w:tc>
          <w:tcPr>
            <w:gridSpan w:val="2"/>
            <w:shd w:fill="auto" w:val="clear"/>
            <w:tcMar>
              <w:top w:w="15.0" w:type="dxa"/>
              <w:left w:w="108.0" w:type="dxa"/>
              <w:bottom w:w="0.0" w:type="dxa"/>
              <w:right w:w="108.0" w:type="dxa"/>
            </w:tcMar>
          </w:tcPr>
          <w:p w:rsidR="00000000" w:rsidDel="00000000" w:rsidP="00000000" w:rsidRDefault="00000000" w:rsidRPr="00000000" w14:paraId="00000158">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39.9 %</w:t>
            </w:r>
          </w:p>
        </w:tc>
        <w:tc>
          <w:tcPr>
            <w:gridSpan w:val="2"/>
            <w:shd w:fill="auto" w:val="clear"/>
            <w:tcMar>
              <w:top w:w="15.0" w:type="dxa"/>
              <w:left w:w="108.0" w:type="dxa"/>
              <w:bottom w:w="0.0" w:type="dxa"/>
              <w:right w:w="108.0" w:type="dxa"/>
            </w:tcMar>
          </w:tcPr>
          <w:p w:rsidR="00000000" w:rsidDel="00000000" w:rsidP="00000000" w:rsidRDefault="00000000" w:rsidRPr="00000000" w14:paraId="0000015A">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84.2 %</w:t>
            </w:r>
          </w:p>
        </w:tc>
        <w:tc>
          <w:tcPr>
            <w:gridSpan w:val="2"/>
            <w:shd w:fill="auto" w:val="clear"/>
            <w:tcMar>
              <w:top w:w="15.0" w:type="dxa"/>
              <w:left w:w="108.0" w:type="dxa"/>
              <w:bottom w:w="0.0" w:type="dxa"/>
              <w:right w:w="108.0" w:type="dxa"/>
            </w:tcMar>
          </w:tcPr>
          <w:p w:rsidR="00000000" w:rsidDel="00000000" w:rsidP="00000000" w:rsidRDefault="00000000" w:rsidRPr="00000000" w14:paraId="0000015C">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65.9 %</w:t>
            </w:r>
          </w:p>
        </w:tc>
      </w:tr>
      <w:tr>
        <w:trPr>
          <w:cantSplit w:val="0"/>
          <w:trHeight w:val="563" w:hRule="atLeast"/>
          <w:tblHeader w:val="0"/>
        </w:trPr>
        <w:tc>
          <w:tcPr>
            <w:vMerge w:val="restart"/>
            <w:shd w:fill="e1e1e1" w:val="clear"/>
            <w:tcMar>
              <w:top w:w="15.0" w:type="dxa"/>
              <w:left w:w="108.0" w:type="dxa"/>
              <w:bottom w:w="0.0" w:type="dxa"/>
              <w:right w:w="108.0" w:type="dxa"/>
            </w:tcMar>
          </w:tcPr>
          <w:p w:rsidR="00000000" w:rsidDel="00000000" w:rsidP="00000000" w:rsidRDefault="00000000" w:rsidRPr="00000000" w14:paraId="0000015E">
            <w:pPr>
              <w:spacing w:after="12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15F">
            <w:pPr>
              <w:spacing w:after="12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Equipo3</w:t>
            </w:r>
            <w:r w:rsidDel="00000000" w:rsidR="00000000" w:rsidRPr="00000000">
              <w:rPr>
                <w:rtl w:val="0"/>
              </w:rPr>
            </w:r>
          </w:p>
        </w:tc>
        <w:tc>
          <w:tcPr>
            <w:shd w:fill="e1e1e1" w:val="clear"/>
            <w:tcMar>
              <w:top w:w="15.0" w:type="dxa"/>
              <w:left w:w="108.0" w:type="dxa"/>
              <w:bottom w:w="0.0" w:type="dxa"/>
              <w:right w:w="108.0" w:type="dxa"/>
            </w:tcMar>
          </w:tcPr>
          <w:p w:rsidR="00000000" w:rsidDel="00000000" w:rsidP="00000000" w:rsidRDefault="00000000" w:rsidRPr="00000000" w14:paraId="00000160">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P3.1</w:t>
            </w:r>
          </w:p>
        </w:tc>
        <w:tc>
          <w:tcPr>
            <w:shd w:fill="e1e1e1" w:val="clear"/>
            <w:tcMar>
              <w:top w:w="15.0" w:type="dxa"/>
              <w:left w:w="108.0" w:type="dxa"/>
              <w:bottom w:w="0.0" w:type="dxa"/>
              <w:right w:w="108.0" w:type="dxa"/>
            </w:tcMar>
          </w:tcPr>
          <w:p w:rsidR="00000000" w:rsidDel="00000000" w:rsidP="00000000" w:rsidRDefault="00000000" w:rsidRPr="00000000" w14:paraId="00000161">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1202</w:t>
            </w:r>
          </w:p>
        </w:tc>
        <w:tc>
          <w:tcPr>
            <w:shd w:fill="e1e1e1" w:val="clear"/>
            <w:tcMar>
              <w:top w:w="15.0" w:type="dxa"/>
              <w:left w:w="108.0" w:type="dxa"/>
              <w:bottom w:w="0.0" w:type="dxa"/>
              <w:right w:w="108.0" w:type="dxa"/>
            </w:tcMar>
          </w:tcPr>
          <w:p w:rsidR="00000000" w:rsidDel="00000000" w:rsidP="00000000" w:rsidRDefault="00000000" w:rsidRPr="00000000" w14:paraId="00000162">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684</w:t>
            </w:r>
          </w:p>
        </w:tc>
        <w:tc>
          <w:tcPr>
            <w:shd w:fill="e1e1e1" w:val="clear"/>
            <w:tcMar>
              <w:top w:w="15.0" w:type="dxa"/>
              <w:left w:w="108.0" w:type="dxa"/>
              <w:bottom w:w="0.0" w:type="dxa"/>
              <w:right w:w="108.0" w:type="dxa"/>
            </w:tcMar>
          </w:tcPr>
          <w:p w:rsidR="00000000" w:rsidDel="00000000" w:rsidP="00000000" w:rsidRDefault="00000000" w:rsidRPr="00000000" w14:paraId="00000163">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66.2 %</w:t>
            </w:r>
          </w:p>
        </w:tc>
        <w:tc>
          <w:tcPr>
            <w:gridSpan w:val="2"/>
            <w:shd w:fill="e1e1e1" w:val="clear"/>
            <w:tcMar>
              <w:top w:w="15.0" w:type="dxa"/>
              <w:left w:w="108.0" w:type="dxa"/>
              <w:bottom w:w="0.0" w:type="dxa"/>
              <w:right w:w="108.0" w:type="dxa"/>
            </w:tcMar>
          </w:tcPr>
          <w:p w:rsidR="00000000" w:rsidDel="00000000" w:rsidP="00000000" w:rsidRDefault="00000000" w:rsidRPr="00000000" w14:paraId="00000164">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45.6 %</w:t>
            </w:r>
          </w:p>
        </w:tc>
        <w:tc>
          <w:tcPr>
            <w:shd w:fill="e1e1e1" w:val="clear"/>
            <w:tcMar>
              <w:top w:w="15.0" w:type="dxa"/>
              <w:left w:w="108.0" w:type="dxa"/>
              <w:bottom w:w="0.0" w:type="dxa"/>
              <w:right w:w="108.0" w:type="dxa"/>
            </w:tcMar>
          </w:tcPr>
          <w:p w:rsidR="00000000" w:rsidDel="00000000" w:rsidP="00000000" w:rsidRDefault="00000000" w:rsidRPr="00000000" w14:paraId="00000166">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35.2 %</w:t>
            </w:r>
          </w:p>
        </w:tc>
        <w:tc>
          <w:tcPr>
            <w:shd w:fill="e1e1e1" w:val="clear"/>
            <w:tcMar>
              <w:top w:w="15.0" w:type="dxa"/>
              <w:left w:w="108.0" w:type="dxa"/>
              <w:bottom w:w="0.0" w:type="dxa"/>
              <w:right w:w="108.0" w:type="dxa"/>
            </w:tcMar>
          </w:tcPr>
          <w:p w:rsidR="00000000" w:rsidDel="00000000" w:rsidP="00000000" w:rsidRDefault="00000000" w:rsidRPr="00000000" w14:paraId="00000167">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92.2 %</w:t>
            </w:r>
          </w:p>
        </w:tc>
        <w:tc>
          <w:tcPr>
            <w:gridSpan w:val="2"/>
            <w:shd w:fill="e1e1e1" w:val="clear"/>
            <w:tcMar>
              <w:top w:w="15.0" w:type="dxa"/>
              <w:left w:w="108.0" w:type="dxa"/>
              <w:bottom w:w="0.0" w:type="dxa"/>
              <w:right w:w="108.0" w:type="dxa"/>
            </w:tcMar>
          </w:tcPr>
          <w:p w:rsidR="00000000" w:rsidDel="00000000" w:rsidP="00000000" w:rsidRDefault="00000000" w:rsidRPr="00000000" w14:paraId="00000168">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72.7 %</w:t>
            </w:r>
          </w:p>
        </w:tc>
        <w:tc>
          <w:tcPr>
            <w:shd w:fill="e1e1e1" w:val="clear"/>
            <w:tcMar>
              <w:top w:w="15.0" w:type="dxa"/>
              <w:left w:w="108.0" w:type="dxa"/>
              <w:bottom w:w="0.0" w:type="dxa"/>
              <w:right w:w="108.0" w:type="dxa"/>
            </w:tcMar>
          </w:tcPr>
          <w:p w:rsidR="00000000" w:rsidDel="00000000" w:rsidP="00000000" w:rsidRDefault="00000000" w:rsidRPr="00000000" w14:paraId="0000016A">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82.5 %</w:t>
            </w:r>
          </w:p>
        </w:tc>
      </w:tr>
      <w:tr>
        <w:trPr>
          <w:cantSplit w:val="0"/>
          <w:trHeight w:val="563" w:hRule="atLeast"/>
          <w:tblHeader w:val="0"/>
        </w:trPr>
        <w:tc>
          <w:tcPr>
            <w:vMerge w:val="continue"/>
            <w:shd w:fill="e1e1e1" w:val="clear"/>
            <w:tcMar>
              <w:top w:w="15.0" w:type="dxa"/>
              <w:left w:w="108.0" w:type="dxa"/>
              <w:bottom w:w="0.0" w:type="dxa"/>
              <w:right w:w="108.0" w:type="dxa"/>
            </w:tcMa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shd w:fill="auto" w:val="clear"/>
            <w:tcMar>
              <w:top w:w="15.0" w:type="dxa"/>
              <w:left w:w="108.0" w:type="dxa"/>
              <w:bottom w:w="0.0" w:type="dxa"/>
              <w:right w:w="108.0" w:type="dxa"/>
            </w:tcMar>
          </w:tcPr>
          <w:p w:rsidR="00000000" w:rsidDel="00000000" w:rsidP="00000000" w:rsidRDefault="00000000" w:rsidRPr="00000000" w14:paraId="0000016C">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P3.2</w:t>
            </w:r>
          </w:p>
        </w:tc>
        <w:tc>
          <w:tcPr>
            <w:shd w:fill="auto" w:val="clear"/>
            <w:tcMar>
              <w:top w:w="15.0" w:type="dxa"/>
              <w:left w:w="108.0" w:type="dxa"/>
              <w:bottom w:w="0.0" w:type="dxa"/>
              <w:right w:w="108.0" w:type="dxa"/>
            </w:tcMar>
          </w:tcPr>
          <w:p w:rsidR="00000000" w:rsidDel="00000000" w:rsidP="00000000" w:rsidRDefault="00000000" w:rsidRPr="00000000" w14:paraId="0000016D">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1194</w:t>
            </w:r>
          </w:p>
        </w:tc>
        <w:tc>
          <w:tcPr>
            <w:shd w:fill="auto" w:val="clear"/>
            <w:tcMar>
              <w:top w:w="15.0" w:type="dxa"/>
              <w:left w:w="108.0" w:type="dxa"/>
              <w:bottom w:w="0.0" w:type="dxa"/>
              <w:right w:w="108.0" w:type="dxa"/>
            </w:tcMar>
          </w:tcPr>
          <w:p w:rsidR="00000000" w:rsidDel="00000000" w:rsidP="00000000" w:rsidRDefault="00000000" w:rsidRPr="00000000" w14:paraId="0000016E">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721</w:t>
            </w:r>
          </w:p>
        </w:tc>
        <w:tc>
          <w:tcPr>
            <w:shd w:fill="auto" w:val="clear"/>
            <w:tcMar>
              <w:top w:w="15.0" w:type="dxa"/>
              <w:left w:w="108.0" w:type="dxa"/>
              <w:bottom w:w="0.0" w:type="dxa"/>
              <w:right w:w="108.0" w:type="dxa"/>
            </w:tcMar>
          </w:tcPr>
          <w:p w:rsidR="00000000" w:rsidDel="00000000" w:rsidP="00000000" w:rsidRDefault="00000000" w:rsidRPr="00000000" w14:paraId="0000016F">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62.1 %</w:t>
            </w:r>
          </w:p>
        </w:tc>
        <w:tc>
          <w:tcPr>
            <w:gridSpan w:val="2"/>
            <w:shd w:fill="auto" w:val="clear"/>
            <w:tcMar>
              <w:top w:w="15.0" w:type="dxa"/>
              <w:left w:w="108.0" w:type="dxa"/>
              <w:bottom w:w="0.0" w:type="dxa"/>
              <w:right w:w="108.0" w:type="dxa"/>
            </w:tcMar>
          </w:tcPr>
          <w:p w:rsidR="00000000" w:rsidDel="00000000" w:rsidP="00000000" w:rsidRDefault="00000000" w:rsidRPr="00000000" w14:paraId="00000170">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58.2 %</w:t>
            </w:r>
          </w:p>
        </w:tc>
        <w:tc>
          <w:tcPr>
            <w:shd w:fill="auto" w:val="clear"/>
            <w:tcMar>
              <w:top w:w="15.0" w:type="dxa"/>
              <w:left w:w="108.0" w:type="dxa"/>
              <w:bottom w:w="0.0" w:type="dxa"/>
              <w:right w:w="108.0" w:type="dxa"/>
            </w:tcMar>
          </w:tcPr>
          <w:p w:rsidR="00000000" w:rsidDel="00000000" w:rsidP="00000000" w:rsidRDefault="00000000" w:rsidRPr="00000000" w14:paraId="00000172">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41.6 %</w:t>
            </w:r>
          </w:p>
        </w:tc>
        <w:tc>
          <w:tcPr>
            <w:shd w:fill="auto" w:val="clear"/>
            <w:tcMar>
              <w:top w:w="15.0" w:type="dxa"/>
              <w:left w:w="108.0" w:type="dxa"/>
              <w:bottom w:w="0.0" w:type="dxa"/>
              <w:right w:w="108.0" w:type="dxa"/>
            </w:tcMar>
          </w:tcPr>
          <w:p w:rsidR="00000000" w:rsidDel="00000000" w:rsidP="00000000" w:rsidRDefault="00000000" w:rsidRPr="00000000" w14:paraId="00000173">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96.5 %</w:t>
            </w:r>
          </w:p>
        </w:tc>
        <w:tc>
          <w:tcPr>
            <w:gridSpan w:val="2"/>
            <w:shd w:fill="auto" w:val="clear"/>
            <w:tcMar>
              <w:top w:w="15.0" w:type="dxa"/>
              <w:left w:w="108.0" w:type="dxa"/>
              <w:bottom w:w="0.0" w:type="dxa"/>
              <w:right w:w="108.0" w:type="dxa"/>
            </w:tcMar>
          </w:tcPr>
          <w:p w:rsidR="00000000" w:rsidDel="00000000" w:rsidP="00000000" w:rsidRDefault="00000000" w:rsidRPr="00000000" w14:paraId="00000174">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81.3 %</w:t>
            </w:r>
          </w:p>
        </w:tc>
        <w:tc>
          <w:tcPr>
            <w:shd w:fill="auto" w:val="clear"/>
            <w:tcMar>
              <w:top w:w="15.0" w:type="dxa"/>
              <w:left w:w="108.0" w:type="dxa"/>
              <w:bottom w:w="0.0" w:type="dxa"/>
              <w:right w:w="108.0" w:type="dxa"/>
            </w:tcMar>
          </w:tcPr>
          <w:p w:rsidR="00000000" w:rsidDel="00000000" w:rsidP="00000000" w:rsidRDefault="00000000" w:rsidRPr="00000000" w14:paraId="00000176">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61.2 %</w:t>
            </w:r>
          </w:p>
        </w:tc>
      </w:tr>
      <w:tr>
        <w:trPr>
          <w:cantSplit w:val="0"/>
          <w:trHeight w:val="563" w:hRule="atLeast"/>
          <w:tblHeader w:val="0"/>
        </w:trPr>
        <w:tc>
          <w:tcPr>
            <w:vMerge w:val="continue"/>
            <w:shd w:fill="e1e1e1" w:val="clear"/>
            <w:tcMar>
              <w:top w:w="15.0" w:type="dxa"/>
              <w:left w:w="108.0" w:type="dxa"/>
              <w:bottom w:w="0.0" w:type="dxa"/>
              <w:right w:w="108.0" w:type="dxa"/>
            </w:tcMa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shd w:fill="e1e1e1" w:val="clear"/>
            <w:tcMar>
              <w:top w:w="15.0" w:type="dxa"/>
              <w:left w:w="108.0" w:type="dxa"/>
              <w:bottom w:w="0.0" w:type="dxa"/>
              <w:right w:w="108.0" w:type="dxa"/>
            </w:tcMar>
          </w:tcPr>
          <w:p w:rsidR="00000000" w:rsidDel="00000000" w:rsidP="00000000" w:rsidRDefault="00000000" w:rsidRPr="00000000" w14:paraId="00000178">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P3.3</w:t>
            </w:r>
          </w:p>
        </w:tc>
        <w:tc>
          <w:tcPr>
            <w:shd w:fill="e1e1e1" w:val="clear"/>
            <w:tcMar>
              <w:top w:w="15.0" w:type="dxa"/>
              <w:left w:w="108.0" w:type="dxa"/>
              <w:bottom w:w="0.0" w:type="dxa"/>
              <w:right w:w="108.0" w:type="dxa"/>
            </w:tcMar>
          </w:tcPr>
          <w:p w:rsidR="00000000" w:rsidDel="00000000" w:rsidP="00000000" w:rsidRDefault="00000000" w:rsidRPr="00000000" w14:paraId="00000179">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1025</w:t>
            </w:r>
          </w:p>
        </w:tc>
        <w:tc>
          <w:tcPr>
            <w:shd w:fill="e1e1e1" w:val="clear"/>
            <w:tcMar>
              <w:top w:w="15.0" w:type="dxa"/>
              <w:left w:w="108.0" w:type="dxa"/>
              <w:bottom w:w="0.0" w:type="dxa"/>
              <w:right w:w="108.0" w:type="dxa"/>
            </w:tcMar>
          </w:tcPr>
          <w:p w:rsidR="00000000" w:rsidDel="00000000" w:rsidP="00000000" w:rsidRDefault="00000000" w:rsidRPr="00000000" w14:paraId="0000017A">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735</w:t>
            </w:r>
          </w:p>
        </w:tc>
        <w:tc>
          <w:tcPr>
            <w:shd w:fill="e1e1e1" w:val="clear"/>
            <w:tcMar>
              <w:top w:w="15.0" w:type="dxa"/>
              <w:left w:w="108.0" w:type="dxa"/>
              <w:bottom w:w="0.0" w:type="dxa"/>
              <w:right w:w="108.0" w:type="dxa"/>
            </w:tcMar>
          </w:tcPr>
          <w:p w:rsidR="00000000" w:rsidDel="00000000" w:rsidP="00000000" w:rsidRDefault="00000000" w:rsidRPr="00000000" w14:paraId="0000017B">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62.1 %</w:t>
            </w:r>
          </w:p>
        </w:tc>
        <w:tc>
          <w:tcPr>
            <w:gridSpan w:val="2"/>
            <w:shd w:fill="e1e1e1" w:val="clear"/>
            <w:tcMar>
              <w:top w:w="15.0" w:type="dxa"/>
              <w:left w:w="108.0" w:type="dxa"/>
              <w:bottom w:w="0.0" w:type="dxa"/>
              <w:right w:w="108.0" w:type="dxa"/>
            </w:tcMar>
          </w:tcPr>
          <w:p w:rsidR="00000000" w:rsidDel="00000000" w:rsidP="00000000" w:rsidRDefault="00000000" w:rsidRPr="00000000" w14:paraId="0000017C">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56.2 %</w:t>
            </w:r>
          </w:p>
        </w:tc>
        <w:tc>
          <w:tcPr>
            <w:shd w:fill="e1e1e1" w:val="clear"/>
            <w:tcMar>
              <w:top w:w="15.0" w:type="dxa"/>
              <w:left w:w="108.0" w:type="dxa"/>
              <w:bottom w:w="0.0" w:type="dxa"/>
              <w:right w:w="108.0" w:type="dxa"/>
            </w:tcMar>
          </w:tcPr>
          <w:p w:rsidR="00000000" w:rsidDel="00000000" w:rsidP="00000000" w:rsidRDefault="00000000" w:rsidRPr="00000000" w14:paraId="0000017E">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44.3 %</w:t>
            </w:r>
          </w:p>
        </w:tc>
        <w:tc>
          <w:tcPr>
            <w:shd w:fill="e1e1e1" w:val="clear"/>
            <w:tcMar>
              <w:top w:w="15.0" w:type="dxa"/>
              <w:left w:w="108.0" w:type="dxa"/>
              <w:bottom w:w="0.0" w:type="dxa"/>
              <w:right w:w="108.0" w:type="dxa"/>
            </w:tcMar>
          </w:tcPr>
          <w:p w:rsidR="00000000" w:rsidDel="00000000" w:rsidP="00000000" w:rsidRDefault="00000000" w:rsidRPr="00000000" w14:paraId="0000017F">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93.3 %</w:t>
            </w:r>
          </w:p>
        </w:tc>
        <w:tc>
          <w:tcPr>
            <w:gridSpan w:val="2"/>
            <w:shd w:fill="e1e1e1" w:val="clear"/>
            <w:tcMar>
              <w:top w:w="15.0" w:type="dxa"/>
              <w:left w:w="108.0" w:type="dxa"/>
              <w:bottom w:w="0.0" w:type="dxa"/>
              <w:right w:w="108.0" w:type="dxa"/>
            </w:tcMar>
          </w:tcPr>
          <w:p w:rsidR="00000000" w:rsidDel="00000000" w:rsidP="00000000" w:rsidRDefault="00000000" w:rsidRPr="00000000" w14:paraId="00000180">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63.8 %</w:t>
            </w:r>
          </w:p>
        </w:tc>
        <w:tc>
          <w:tcPr>
            <w:shd w:fill="e1e1e1" w:val="clear"/>
            <w:tcMar>
              <w:top w:w="15.0" w:type="dxa"/>
              <w:left w:w="108.0" w:type="dxa"/>
              <w:bottom w:w="0.0" w:type="dxa"/>
              <w:right w:w="108.0" w:type="dxa"/>
            </w:tcMar>
          </w:tcPr>
          <w:p w:rsidR="00000000" w:rsidDel="00000000" w:rsidP="00000000" w:rsidRDefault="00000000" w:rsidRPr="00000000" w14:paraId="00000182">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62.1 %</w:t>
            </w:r>
          </w:p>
        </w:tc>
      </w:tr>
    </w:tbl>
    <w:p w:rsidR="00000000" w:rsidDel="00000000" w:rsidP="00000000" w:rsidRDefault="00000000" w:rsidRPr="00000000" w14:paraId="00000183">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84">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Ahora, se procede a realizar las pruebas de estrés, para lo cual se emplean los siguientes ítems sobre la arquitectura, con el fin de determinar los límites del sistema, manteniendo constante el periodo entre hilos con un valor de 5 segundos.</w:t>
      </w:r>
    </w:p>
    <w:p w:rsidR="00000000" w:rsidDel="00000000" w:rsidP="00000000" w:rsidRDefault="00000000" w:rsidRPr="00000000" w14:paraId="00000185">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Número de hilos por grupo: 120, 180, 240….. </w:t>
      </w:r>
    </w:p>
    <w:p w:rsidR="00000000" w:rsidDel="00000000" w:rsidP="00000000" w:rsidRDefault="00000000" w:rsidRPr="00000000" w14:paraId="00000186">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Número de ejecuciones: 3, 6, 9, 12…….</w:t>
      </w:r>
    </w:p>
    <w:p w:rsidR="00000000" w:rsidDel="00000000" w:rsidP="00000000" w:rsidRDefault="00000000" w:rsidRPr="00000000" w14:paraId="00000187">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 estos resultados, observamos la prueba P.5.n, del equipo 1, en donde más del 20 % de la ejecución del proceso produce error de denegación de servicio. De esta misma forma se procederá con las pruebas cuando en el equipo existan 2 nodos, para lo cual el ID de la prueba será P.6.x y pruebas P.7x para 3 nodos. </w:t>
      </w:r>
    </w:p>
    <w:p w:rsidR="00000000" w:rsidDel="00000000" w:rsidP="00000000" w:rsidRDefault="00000000" w:rsidRPr="00000000" w14:paraId="00000188">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89">
      <w:pPr>
        <w:spacing w:after="12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Tabla 4</w:t>
      </w:r>
    </w:p>
    <w:p w:rsidR="00000000" w:rsidDel="00000000" w:rsidP="00000000" w:rsidRDefault="00000000" w:rsidRPr="00000000" w14:paraId="0000018A">
      <w:pPr>
        <w:spacing w:after="120" w:line="276"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Resultados de determinadas pruebas</w:t>
      </w:r>
    </w:p>
    <w:p w:rsidR="00000000" w:rsidDel="00000000" w:rsidP="00000000" w:rsidRDefault="00000000" w:rsidRPr="00000000" w14:paraId="0000018B">
      <w:pPr>
        <w:spacing w:after="120" w:line="276" w:lineRule="auto"/>
        <w:rPr>
          <w:rFonts w:ascii="Arial" w:cs="Arial" w:eastAsia="Arial" w:hAnsi="Arial"/>
          <w:i w:val="1"/>
          <w:color w:val="000000"/>
          <w:sz w:val="20"/>
          <w:szCs w:val="20"/>
        </w:rPr>
      </w:pPr>
      <w:r w:rsidDel="00000000" w:rsidR="00000000" w:rsidRPr="00000000">
        <w:rPr>
          <w:rtl w:val="0"/>
        </w:rPr>
      </w:r>
    </w:p>
    <w:tbl>
      <w:tblPr>
        <w:tblStyle w:val="Table18"/>
        <w:tblW w:w="94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0"/>
        <w:gridCol w:w="920"/>
        <w:gridCol w:w="1100"/>
        <w:gridCol w:w="1960"/>
        <w:gridCol w:w="2360"/>
        <w:gridCol w:w="2080"/>
        <w:tblGridChange w:id="0">
          <w:tblGrid>
            <w:gridCol w:w="980"/>
            <w:gridCol w:w="920"/>
            <w:gridCol w:w="1100"/>
            <w:gridCol w:w="1960"/>
            <w:gridCol w:w="2360"/>
            <w:gridCol w:w="2080"/>
          </w:tblGrid>
        </w:tblGridChange>
      </w:tblGrid>
      <w:tr>
        <w:trPr>
          <w:cantSplit w:val="0"/>
          <w:tblHeader w:val="0"/>
        </w:trPr>
        <w:tc>
          <w:tcPr>
            <w:shd w:fill="a5a5a5" w:val="clear"/>
            <w:tcMar>
              <w:top w:w="15.0" w:type="dxa"/>
              <w:left w:w="108.0" w:type="dxa"/>
              <w:bottom w:w="0.0" w:type="dxa"/>
              <w:right w:w="108.0" w:type="dxa"/>
            </w:tcMar>
          </w:tcPr>
          <w:p w:rsidR="00000000" w:rsidDel="00000000" w:rsidP="00000000" w:rsidRDefault="00000000" w:rsidRPr="00000000" w14:paraId="0000018C">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Id de prueba</w:t>
            </w:r>
            <w:r w:rsidDel="00000000" w:rsidR="00000000" w:rsidRPr="00000000">
              <w:rPr>
                <w:rtl w:val="0"/>
              </w:rPr>
            </w:r>
          </w:p>
        </w:tc>
        <w:tc>
          <w:tcPr>
            <w:shd w:fill="a5a5a5" w:val="clear"/>
            <w:tcMar>
              <w:top w:w="15.0" w:type="dxa"/>
              <w:left w:w="108.0" w:type="dxa"/>
              <w:bottom w:w="0.0" w:type="dxa"/>
              <w:right w:w="108.0" w:type="dxa"/>
            </w:tcMar>
          </w:tcPr>
          <w:p w:rsidR="00000000" w:rsidDel="00000000" w:rsidP="00000000" w:rsidRDefault="00000000" w:rsidRPr="00000000" w14:paraId="0000018D">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Equipo</w:t>
            </w:r>
            <w:r w:rsidDel="00000000" w:rsidR="00000000" w:rsidRPr="00000000">
              <w:rPr>
                <w:rtl w:val="0"/>
              </w:rPr>
            </w:r>
          </w:p>
        </w:tc>
        <w:tc>
          <w:tcPr>
            <w:shd w:fill="a5a5a5" w:val="clear"/>
            <w:tcMar>
              <w:top w:w="15.0" w:type="dxa"/>
              <w:left w:w="108.0" w:type="dxa"/>
              <w:bottom w:w="0.0" w:type="dxa"/>
              <w:right w:w="108.0" w:type="dxa"/>
            </w:tcMar>
          </w:tcPr>
          <w:p w:rsidR="00000000" w:rsidDel="00000000" w:rsidP="00000000" w:rsidRDefault="00000000" w:rsidRPr="00000000" w14:paraId="0000018E">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b w:val="1"/>
                <w:i w:val="1"/>
                <w:color w:val="000000"/>
                <w:sz w:val="20"/>
                <w:szCs w:val="20"/>
                <w:rtl w:val="0"/>
              </w:rPr>
              <w:t xml:space="preserve">Host </w:t>
            </w:r>
            <w:r w:rsidDel="00000000" w:rsidR="00000000" w:rsidRPr="00000000">
              <w:rPr>
                <w:rFonts w:ascii="Arial" w:cs="Arial" w:eastAsia="Arial" w:hAnsi="Arial"/>
                <w:b w:val="1"/>
                <w:color w:val="000000"/>
                <w:sz w:val="20"/>
                <w:szCs w:val="20"/>
                <w:rtl w:val="0"/>
              </w:rPr>
              <w:t xml:space="preserve">de carga</w:t>
            </w:r>
            <w:r w:rsidDel="00000000" w:rsidR="00000000" w:rsidRPr="00000000">
              <w:rPr>
                <w:rtl w:val="0"/>
              </w:rPr>
            </w:r>
          </w:p>
        </w:tc>
        <w:tc>
          <w:tcPr>
            <w:shd w:fill="a5a5a5" w:val="clear"/>
            <w:tcMar>
              <w:top w:w="15.0" w:type="dxa"/>
              <w:left w:w="108.0" w:type="dxa"/>
              <w:bottom w:w="0.0" w:type="dxa"/>
              <w:right w:w="108.0" w:type="dxa"/>
            </w:tcMar>
          </w:tcPr>
          <w:p w:rsidR="00000000" w:rsidDel="00000000" w:rsidP="00000000" w:rsidRDefault="00000000" w:rsidRPr="00000000" w14:paraId="0000018F">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Número de hilos por grupo</w:t>
            </w:r>
            <w:r w:rsidDel="00000000" w:rsidR="00000000" w:rsidRPr="00000000">
              <w:rPr>
                <w:rtl w:val="0"/>
              </w:rPr>
            </w:r>
          </w:p>
        </w:tc>
        <w:tc>
          <w:tcPr>
            <w:shd w:fill="a5a5a5" w:val="clear"/>
            <w:tcMar>
              <w:top w:w="15.0" w:type="dxa"/>
              <w:left w:w="108.0" w:type="dxa"/>
              <w:bottom w:w="0.0" w:type="dxa"/>
              <w:right w:w="108.0" w:type="dxa"/>
            </w:tcMar>
          </w:tcPr>
          <w:p w:rsidR="00000000" w:rsidDel="00000000" w:rsidP="00000000" w:rsidRDefault="00000000" w:rsidRPr="00000000" w14:paraId="00000190">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Periodo entre grupo de hilos (seg)</w:t>
            </w:r>
            <w:r w:rsidDel="00000000" w:rsidR="00000000" w:rsidRPr="00000000">
              <w:rPr>
                <w:rtl w:val="0"/>
              </w:rPr>
            </w:r>
          </w:p>
        </w:tc>
        <w:tc>
          <w:tcPr>
            <w:shd w:fill="a5a5a5" w:val="clear"/>
            <w:tcMar>
              <w:top w:w="15.0" w:type="dxa"/>
              <w:left w:w="108.0" w:type="dxa"/>
              <w:bottom w:w="0.0" w:type="dxa"/>
              <w:right w:w="108.0" w:type="dxa"/>
            </w:tcMar>
          </w:tcPr>
          <w:p w:rsidR="00000000" w:rsidDel="00000000" w:rsidP="00000000" w:rsidRDefault="00000000" w:rsidRPr="00000000" w14:paraId="00000191">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Número de veces de ejecución</w:t>
            </w:r>
            <w:r w:rsidDel="00000000" w:rsidR="00000000" w:rsidRPr="00000000">
              <w:rPr>
                <w:rtl w:val="0"/>
              </w:rPr>
            </w:r>
          </w:p>
        </w:tc>
      </w:tr>
      <w:tr>
        <w:trPr>
          <w:cantSplit w:val="0"/>
          <w:tblHeader w:val="0"/>
        </w:trPr>
        <w:tc>
          <w:tcPr>
            <w:shd w:fill="f0f0f0" w:val="clear"/>
            <w:tcMar>
              <w:top w:w="15.0" w:type="dxa"/>
              <w:left w:w="108.0" w:type="dxa"/>
              <w:bottom w:w="0.0" w:type="dxa"/>
              <w:right w:w="108.0" w:type="dxa"/>
            </w:tcMar>
          </w:tcPr>
          <w:p w:rsidR="00000000" w:rsidDel="00000000" w:rsidP="00000000" w:rsidRDefault="00000000" w:rsidRPr="00000000" w14:paraId="00000192">
            <w:pPr>
              <w:spacing w:after="12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P51.1</w:t>
            </w:r>
            <w:r w:rsidDel="00000000" w:rsidR="00000000" w:rsidRPr="00000000">
              <w:rPr>
                <w:rtl w:val="0"/>
              </w:rPr>
            </w:r>
          </w:p>
        </w:tc>
        <w:tc>
          <w:tcPr>
            <w:vMerge w:val="restart"/>
            <w:shd w:fill="f0f0f0" w:val="clear"/>
            <w:tcMar>
              <w:top w:w="15.0" w:type="dxa"/>
              <w:left w:w="108.0" w:type="dxa"/>
              <w:bottom w:w="0.0" w:type="dxa"/>
              <w:right w:w="108.0" w:type="dxa"/>
            </w:tcMar>
          </w:tcPr>
          <w:p w:rsidR="00000000" w:rsidDel="00000000" w:rsidP="00000000" w:rsidRDefault="00000000" w:rsidRPr="00000000" w14:paraId="00000193">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194">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shd w:fill="f0f0f0" w:val="clear"/>
            <w:tcMar>
              <w:top w:w="15.0" w:type="dxa"/>
              <w:left w:w="108.0" w:type="dxa"/>
              <w:bottom w:w="0.0" w:type="dxa"/>
              <w:right w:w="108.0" w:type="dxa"/>
            </w:tcMar>
          </w:tcPr>
          <w:p w:rsidR="00000000" w:rsidDel="00000000" w:rsidP="00000000" w:rsidRDefault="00000000" w:rsidRPr="00000000" w14:paraId="00000195">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shd w:fill="f0f0f0" w:val="clear"/>
            <w:tcMar>
              <w:top w:w="15.0" w:type="dxa"/>
              <w:left w:w="108.0" w:type="dxa"/>
              <w:bottom w:w="0.0" w:type="dxa"/>
              <w:right w:w="108.0" w:type="dxa"/>
            </w:tcMar>
          </w:tcPr>
          <w:p w:rsidR="00000000" w:rsidDel="00000000" w:rsidP="00000000" w:rsidRDefault="00000000" w:rsidRPr="00000000" w14:paraId="00000196">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120</w:t>
            </w:r>
          </w:p>
        </w:tc>
        <w:tc>
          <w:tcPr>
            <w:shd w:fill="f0f0f0" w:val="clear"/>
            <w:tcMar>
              <w:top w:w="15.0" w:type="dxa"/>
              <w:left w:w="108.0" w:type="dxa"/>
              <w:bottom w:w="0.0" w:type="dxa"/>
              <w:right w:w="108.0" w:type="dxa"/>
            </w:tcMar>
          </w:tcPr>
          <w:p w:rsidR="00000000" w:rsidDel="00000000" w:rsidP="00000000" w:rsidRDefault="00000000" w:rsidRPr="00000000" w14:paraId="00000197">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w:t>
            </w:r>
          </w:p>
        </w:tc>
        <w:tc>
          <w:tcPr>
            <w:shd w:fill="f0f0f0" w:val="clear"/>
            <w:tcMar>
              <w:top w:w="15.0" w:type="dxa"/>
              <w:left w:w="108.0" w:type="dxa"/>
              <w:bottom w:w="0.0" w:type="dxa"/>
              <w:right w:w="108.0" w:type="dxa"/>
            </w:tcMar>
          </w:tcPr>
          <w:p w:rsidR="00000000" w:rsidDel="00000000" w:rsidP="00000000" w:rsidRDefault="00000000" w:rsidRPr="00000000" w14:paraId="00000198">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w:t>
            </w:r>
          </w:p>
        </w:tc>
      </w:tr>
      <w:tr>
        <w:trPr>
          <w:cantSplit w:val="0"/>
          <w:tblHeader w:val="0"/>
        </w:trPr>
        <w:tc>
          <w:tcPr>
            <w:shd w:fill="auto" w:val="clear"/>
            <w:tcMar>
              <w:top w:w="15.0" w:type="dxa"/>
              <w:left w:w="108.0" w:type="dxa"/>
              <w:bottom w:w="0.0" w:type="dxa"/>
              <w:right w:w="108.0" w:type="dxa"/>
            </w:tcMar>
          </w:tcPr>
          <w:p w:rsidR="00000000" w:rsidDel="00000000" w:rsidP="00000000" w:rsidRDefault="00000000" w:rsidRPr="00000000" w14:paraId="00000199">
            <w:pPr>
              <w:spacing w:after="12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P51.2</w:t>
            </w:r>
            <w:r w:rsidDel="00000000" w:rsidR="00000000" w:rsidRPr="00000000">
              <w:rPr>
                <w:rtl w:val="0"/>
              </w:rPr>
            </w:r>
          </w:p>
        </w:tc>
        <w:tc>
          <w:tcPr>
            <w:vMerge w:val="continue"/>
            <w:shd w:fill="f0f0f0" w:val="clear"/>
            <w:tcMar>
              <w:top w:w="15.0" w:type="dxa"/>
              <w:left w:w="108.0" w:type="dxa"/>
              <w:bottom w:w="0.0" w:type="dxa"/>
              <w:right w:w="108.0" w:type="dxa"/>
            </w:tcMa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shd w:fill="auto" w:val="clear"/>
            <w:tcMar>
              <w:top w:w="15.0" w:type="dxa"/>
              <w:left w:w="108.0" w:type="dxa"/>
              <w:bottom w:w="0.0" w:type="dxa"/>
              <w:right w:w="108.0" w:type="dxa"/>
            </w:tcMar>
          </w:tcPr>
          <w:p w:rsidR="00000000" w:rsidDel="00000000" w:rsidP="00000000" w:rsidRDefault="00000000" w:rsidRPr="00000000" w14:paraId="0000019B">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shd w:fill="auto" w:val="clear"/>
            <w:tcMar>
              <w:top w:w="15.0" w:type="dxa"/>
              <w:left w:w="108.0" w:type="dxa"/>
              <w:bottom w:w="0.0" w:type="dxa"/>
              <w:right w:w="108.0" w:type="dxa"/>
            </w:tcMar>
          </w:tcPr>
          <w:p w:rsidR="00000000" w:rsidDel="00000000" w:rsidP="00000000" w:rsidRDefault="00000000" w:rsidRPr="00000000" w14:paraId="0000019C">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180</w:t>
            </w:r>
          </w:p>
        </w:tc>
        <w:tc>
          <w:tcPr>
            <w:shd w:fill="auto" w:val="clear"/>
            <w:tcMar>
              <w:top w:w="15.0" w:type="dxa"/>
              <w:left w:w="108.0" w:type="dxa"/>
              <w:bottom w:w="0.0" w:type="dxa"/>
              <w:right w:w="108.0" w:type="dxa"/>
            </w:tcMar>
          </w:tcPr>
          <w:p w:rsidR="00000000" w:rsidDel="00000000" w:rsidP="00000000" w:rsidRDefault="00000000" w:rsidRPr="00000000" w14:paraId="0000019D">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w:t>
            </w:r>
          </w:p>
        </w:tc>
        <w:tc>
          <w:tcPr>
            <w:shd w:fill="auto" w:val="clear"/>
            <w:tcMar>
              <w:top w:w="15.0" w:type="dxa"/>
              <w:left w:w="108.0" w:type="dxa"/>
              <w:bottom w:w="0.0" w:type="dxa"/>
              <w:right w:w="108.0" w:type="dxa"/>
            </w:tcMar>
          </w:tcPr>
          <w:p w:rsidR="00000000" w:rsidDel="00000000" w:rsidP="00000000" w:rsidRDefault="00000000" w:rsidRPr="00000000" w14:paraId="0000019E">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w:t>
            </w:r>
          </w:p>
        </w:tc>
      </w:tr>
      <w:tr>
        <w:trPr>
          <w:cantSplit w:val="0"/>
          <w:tblHeader w:val="0"/>
        </w:trPr>
        <w:tc>
          <w:tcPr>
            <w:shd w:fill="f0f0f0" w:val="clear"/>
            <w:tcMar>
              <w:top w:w="15.0" w:type="dxa"/>
              <w:left w:w="108.0" w:type="dxa"/>
              <w:bottom w:w="0.0" w:type="dxa"/>
              <w:right w:w="108.0" w:type="dxa"/>
            </w:tcMar>
          </w:tcPr>
          <w:p w:rsidR="00000000" w:rsidDel="00000000" w:rsidP="00000000" w:rsidRDefault="00000000" w:rsidRPr="00000000" w14:paraId="0000019F">
            <w:pPr>
              <w:spacing w:after="12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P51.3</w:t>
            </w:r>
            <w:r w:rsidDel="00000000" w:rsidR="00000000" w:rsidRPr="00000000">
              <w:rPr>
                <w:rtl w:val="0"/>
              </w:rPr>
            </w:r>
          </w:p>
        </w:tc>
        <w:tc>
          <w:tcPr>
            <w:vMerge w:val="continue"/>
            <w:shd w:fill="f0f0f0" w:val="clear"/>
            <w:tcMar>
              <w:top w:w="15.0" w:type="dxa"/>
              <w:left w:w="108.0" w:type="dxa"/>
              <w:bottom w:w="0.0" w:type="dxa"/>
              <w:right w:w="108.0" w:type="dxa"/>
            </w:tcMa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shd w:fill="f0f0f0" w:val="clear"/>
            <w:tcMar>
              <w:top w:w="15.0" w:type="dxa"/>
              <w:left w:w="108.0" w:type="dxa"/>
              <w:bottom w:w="0.0" w:type="dxa"/>
              <w:right w:w="108.0" w:type="dxa"/>
            </w:tcMar>
          </w:tcPr>
          <w:p w:rsidR="00000000" w:rsidDel="00000000" w:rsidP="00000000" w:rsidRDefault="00000000" w:rsidRPr="00000000" w14:paraId="000001A1">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shd w:fill="f0f0f0" w:val="clear"/>
            <w:tcMar>
              <w:top w:w="15.0" w:type="dxa"/>
              <w:left w:w="108.0" w:type="dxa"/>
              <w:bottom w:w="0.0" w:type="dxa"/>
              <w:right w:w="108.0" w:type="dxa"/>
            </w:tcMar>
          </w:tcPr>
          <w:p w:rsidR="00000000" w:rsidDel="00000000" w:rsidP="00000000" w:rsidRDefault="00000000" w:rsidRPr="00000000" w14:paraId="000001A2">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240</w:t>
            </w:r>
          </w:p>
        </w:tc>
        <w:tc>
          <w:tcPr>
            <w:shd w:fill="f0f0f0" w:val="clear"/>
            <w:tcMar>
              <w:top w:w="15.0" w:type="dxa"/>
              <w:left w:w="108.0" w:type="dxa"/>
              <w:bottom w:w="0.0" w:type="dxa"/>
              <w:right w:w="108.0" w:type="dxa"/>
            </w:tcMar>
          </w:tcPr>
          <w:p w:rsidR="00000000" w:rsidDel="00000000" w:rsidP="00000000" w:rsidRDefault="00000000" w:rsidRPr="00000000" w14:paraId="000001A3">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w:t>
            </w:r>
          </w:p>
        </w:tc>
        <w:tc>
          <w:tcPr>
            <w:shd w:fill="f0f0f0" w:val="clear"/>
            <w:tcMar>
              <w:top w:w="15.0" w:type="dxa"/>
              <w:left w:w="108.0" w:type="dxa"/>
              <w:bottom w:w="0.0" w:type="dxa"/>
              <w:right w:w="108.0" w:type="dxa"/>
            </w:tcMar>
          </w:tcPr>
          <w:p w:rsidR="00000000" w:rsidDel="00000000" w:rsidP="00000000" w:rsidRDefault="00000000" w:rsidRPr="00000000" w14:paraId="000001A4">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w:t>
            </w:r>
          </w:p>
        </w:tc>
      </w:tr>
    </w:tbl>
    <w:p w:rsidR="00000000" w:rsidDel="00000000" w:rsidP="00000000" w:rsidRDefault="00000000" w:rsidRPr="00000000" w14:paraId="000001A5">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A6">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trabajo de diseñar y ejecutar pruebas de flexibilidad, es una labor ardua que requiere de personal experto para determinar en el servidor de aplicaciones, diversas configuraciones de los nodos de los equipos (número de sesiones concurrentes, número de conexiones del pool de conexiones, memoria de los objetos en el servidor, entre otros), para determinar las causas de la denegación de servicio. También se requiere la colaboración de administradores de bases de datos para sistemas de almacenamiento.</w:t>
      </w:r>
    </w:p>
    <w:p w:rsidR="00000000" w:rsidDel="00000000" w:rsidP="00000000" w:rsidRDefault="00000000" w:rsidRPr="00000000" w14:paraId="000001A7">
      <w:pPr>
        <w:spacing w:after="120" w:line="276" w:lineRule="auto"/>
        <w:rPr>
          <w:rFonts w:ascii="Arial" w:cs="Arial" w:eastAsia="Arial" w:hAnsi="Arial"/>
          <w:color w:val="000000"/>
          <w:sz w:val="20"/>
          <w:szCs w:val="20"/>
        </w:rPr>
      </w:pPr>
      <w:sdt>
        <w:sdtPr>
          <w:tag w:val="goog_rdk_22"/>
        </w:sdtPr>
        <w:sdtContent>
          <w:commentRangeStart w:id="22"/>
        </w:sdtContent>
      </w:sdt>
      <w:r w:rsidDel="00000000" w:rsidR="00000000" w:rsidRPr="00000000">
        <w:rPr>
          <w:rFonts w:ascii="Arial" w:cs="Arial" w:eastAsia="Arial" w:hAnsi="Arial"/>
          <w:sz w:val="20"/>
          <w:szCs w:val="20"/>
          <w:rtl w:val="0"/>
        </w:rPr>
        <w:t xml:space="preserve">Con el fin de familiarizarse con la forma en la que se obtienen los resultados de las pruebas, se le </w:t>
      </w:r>
      <w:r w:rsidDel="00000000" w:rsidR="00000000" w:rsidRPr="00000000">
        <w:rPr>
          <w:rFonts w:ascii="Arial" w:cs="Arial" w:eastAsia="Arial" w:hAnsi="Arial"/>
          <w:color w:val="000000"/>
          <w:sz w:val="20"/>
          <w:szCs w:val="20"/>
          <w:rtl w:val="0"/>
        </w:rPr>
        <w:t xml:space="preserve">invita a revisar y a analizar el siguiente documento:</w:t>
      </w:r>
    </w:p>
    <w:p w:rsidR="00000000" w:rsidDel="00000000" w:rsidP="00000000" w:rsidRDefault="00000000" w:rsidRPr="00000000" w14:paraId="000001A8">
      <w:pPr>
        <w:spacing w:after="120" w:line="276" w:lineRule="auto"/>
        <w:rPr>
          <w:rFonts w:ascii="Arial" w:cs="Arial" w:eastAsia="Arial" w:hAnsi="Arial"/>
          <w:color w:val="000000"/>
          <w:sz w:val="20"/>
          <w:szCs w:val="20"/>
        </w:rPr>
      </w:pPr>
      <w:r w:rsidDel="00000000" w:rsidR="00000000" w:rsidRPr="00000000">
        <w:rPr>
          <w:rFonts w:ascii="Arial" w:cs="Arial" w:eastAsia="Arial" w:hAnsi="Arial"/>
          <w:sz w:val="20"/>
          <w:szCs w:val="20"/>
        </w:rPr>
        <w:drawing>
          <wp:inline distB="0" distT="0" distL="0" distR="0">
            <wp:extent cx="5915025" cy="1000125"/>
            <wp:effectExtent b="0" l="0" r="0" t="0"/>
            <wp:docPr id="138875685"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15025" cy="1000125"/>
                    </a:xfrm>
                    <a:prstGeom prst="rect"/>
                    <a:ln/>
                  </pic:spPr>
                </pic:pic>
              </a:graphicData>
            </a:graphic>
          </wp:inline>
        </w:drawing>
      </w:r>
      <w:commentRangeEnd w:id="22"/>
      <w:r w:rsidDel="00000000" w:rsidR="00000000" w:rsidRPr="00000000">
        <w:commentReference w:id="22"/>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736600</wp:posOffset>
                </wp:positionH>
                <wp:positionV relativeFrom="paragraph">
                  <wp:posOffset>114300</wp:posOffset>
                </wp:positionV>
                <wp:extent cx="5057775" cy="695325"/>
                <wp:effectExtent b="0" l="0" r="0" t="0"/>
                <wp:wrapNone/>
                <wp:docPr id="138875672" name=""/>
                <a:graphic>
                  <a:graphicData uri="http://schemas.microsoft.com/office/word/2010/wordprocessingShape">
                    <wps:wsp>
                      <wps:cNvSpPr/>
                      <wps:cNvPr id="2" name="Shape 2"/>
                      <wps:spPr>
                        <a:xfrm>
                          <a:off x="2826638" y="3441863"/>
                          <a:ext cx="5038725" cy="676275"/>
                        </a:xfrm>
                        <a:prstGeom prst="rect">
                          <a:avLst/>
                        </a:prstGeom>
                        <a:solidFill>
                          <a:srgbClr val="DAE5F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Resultados de pruebas de estrés para equipo con un nodo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736600</wp:posOffset>
                </wp:positionH>
                <wp:positionV relativeFrom="paragraph">
                  <wp:posOffset>114300</wp:posOffset>
                </wp:positionV>
                <wp:extent cx="5057775" cy="695325"/>
                <wp:effectExtent b="0" l="0" r="0" t="0"/>
                <wp:wrapNone/>
                <wp:docPr id="138875672" name="image13.png"/>
                <a:graphic>
                  <a:graphicData uri="http://schemas.openxmlformats.org/drawingml/2006/picture">
                    <pic:pic>
                      <pic:nvPicPr>
                        <pic:cNvPr id="0" name="image13.png"/>
                        <pic:cNvPicPr preferRelativeResize="0"/>
                      </pic:nvPicPr>
                      <pic:blipFill>
                        <a:blip r:embed="rId20"/>
                        <a:srcRect/>
                        <a:stretch>
                          <a:fillRect/>
                        </a:stretch>
                      </pic:blipFill>
                      <pic:spPr>
                        <a:xfrm>
                          <a:off x="0" y="0"/>
                          <a:ext cx="5057775" cy="695325"/>
                        </a:xfrm>
                        <a:prstGeom prst="rect"/>
                        <a:ln/>
                      </pic:spPr>
                    </pic:pic>
                  </a:graphicData>
                </a:graphic>
              </wp:anchor>
            </w:drawing>
          </mc:Fallback>
        </mc:AlternateContent>
      </w:r>
    </w:p>
    <w:p w:rsidR="00000000" w:rsidDel="00000000" w:rsidP="00000000" w:rsidRDefault="00000000" w:rsidRPr="00000000" w14:paraId="000001A9">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A">
      <w:pPr>
        <w:numPr>
          <w:ilvl w:val="0"/>
          <w:numId w:val="12"/>
        </w:numPr>
        <w:spacing w:after="120" w:line="276" w:lineRule="auto"/>
        <w:ind w:left="284"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SÍNTESIS </w:t>
      </w:r>
    </w:p>
    <w:p w:rsidR="00000000" w:rsidDel="00000000" w:rsidP="00000000" w:rsidRDefault="00000000" w:rsidRPr="00000000" w14:paraId="000001AB">
      <w:pP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C">
      <w:pPr>
        <w:spacing w:after="120" w:lineRule="auto"/>
        <w:ind w:left="-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continuación, se presenta una síntesis de la temática estudiada en el componente formativo:</w:t>
      </w:r>
    </w:p>
    <w:p w:rsidR="00000000" w:rsidDel="00000000" w:rsidP="00000000" w:rsidRDefault="00000000" w:rsidRPr="00000000" w14:paraId="000001AD">
      <w:pP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E">
      <w:pPr>
        <w:spacing w:after="120" w:line="276" w:lineRule="auto"/>
        <w:rPr>
          <w:rFonts w:ascii="Arial" w:cs="Arial" w:eastAsia="Arial" w:hAnsi="Arial"/>
          <w:color w:val="948a54"/>
          <w:sz w:val="20"/>
          <w:szCs w:val="20"/>
        </w:rPr>
      </w:pPr>
      <w:sdt>
        <w:sdtPr>
          <w:tag w:val="goog_rdk_23"/>
        </w:sdtPr>
        <w:sdtContent>
          <w:commentRangeStart w:id="23"/>
        </w:sdtContent>
      </w:sdt>
      <w:sdt>
        <w:sdtPr>
          <w:tag w:val="goog_rdk_24"/>
        </w:sdtPr>
        <w:sdtContent>
          <w:commentRangeStart w:id="24"/>
        </w:sdtContent>
      </w:sdt>
      <w:r w:rsidDel="00000000" w:rsidR="00000000" w:rsidRPr="00000000">
        <w:rPr>
          <w:rFonts w:ascii="Arial" w:cs="Arial" w:eastAsia="Arial" w:hAnsi="Arial"/>
          <w:sz w:val="20"/>
          <w:szCs w:val="20"/>
        </w:rPr>
        <w:drawing>
          <wp:inline distB="0" distT="0" distL="0" distR="0">
            <wp:extent cx="6872867" cy="3303415"/>
            <wp:effectExtent b="0" l="0" r="0" t="0"/>
            <wp:docPr id="138875684"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6872867" cy="3303415"/>
                    </a:xfrm>
                    <a:prstGeom prst="rect"/>
                    <a:ln/>
                  </pic:spPr>
                </pic:pic>
              </a:graphicData>
            </a:graphic>
          </wp:inline>
        </w:drawing>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AF">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1B0">
      <w:pPr>
        <w:numPr>
          <w:ilvl w:val="0"/>
          <w:numId w:val="12"/>
        </w:numPr>
        <w:pBdr>
          <w:top w:space="0" w:sz="0" w:val="nil"/>
          <w:left w:space="0" w:sz="0" w:val="nil"/>
          <w:bottom w:space="0" w:sz="0" w:val="nil"/>
          <w:right w:space="0" w:sz="0" w:val="nil"/>
          <w:between w:space="0" w:sz="0" w:val="nil"/>
        </w:pBdr>
        <w:spacing w:after="120" w:line="276" w:lineRule="auto"/>
        <w:ind w:left="284" w:hanging="284"/>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ACTIVIDADES DIDÁCTICAS (Se debe incorporar mínimo 1, máximo 2)</w:t>
      </w:r>
    </w:p>
    <w:p w:rsidR="00000000" w:rsidDel="00000000" w:rsidP="00000000" w:rsidRDefault="00000000" w:rsidRPr="00000000" w14:paraId="000001B1">
      <w:pPr>
        <w:spacing w:after="120" w:line="276" w:lineRule="auto"/>
        <w:rPr>
          <w:rFonts w:ascii="Arial" w:cs="Arial" w:eastAsia="Arial" w:hAnsi="Arial"/>
          <w:color w:val="7f7f7f"/>
          <w:sz w:val="20"/>
          <w:szCs w:val="20"/>
        </w:rPr>
      </w:pPr>
      <w:r w:rsidDel="00000000" w:rsidR="00000000" w:rsidRPr="00000000">
        <w:rPr>
          <w:rtl w:val="0"/>
        </w:rPr>
      </w:r>
    </w:p>
    <w:tbl>
      <w:tblPr>
        <w:tblStyle w:val="Table19"/>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B2">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B4">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 la Actividad</w:t>
            </w:r>
          </w:p>
        </w:tc>
        <w:tc>
          <w:tcPr>
            <w:shd w:fill="auto" w:val="clear"/>
            <w:vAlign w:val="center"/>
          </w:tcPr>
          <w:p w:rsidR="00000000" w:rsidDel="00000000" w:rsidP="00000000" w:rsidRDefault="00000000" w:rsidRPr="00000000" w14:paraId="000001B5">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Relacionar palabras relacionadas con la automatización de pruebas</w:t>
            </w:r>
          </w:p>
        </w:tc>
      </w:tr>
      <w:tr>
        <w:trPr>
          <w:cantSplit w:val="0"/>
          <w:trHeight w:val="806" w:hRule="atLeast"/>
          <w:tblHeader w:val="0"/>
        </w:trPr>
        <w:tc>
          <w:tcPr>
            <w:shd w:fill="fac896" w:val="clear"/>
            <w:vAlign w:val="center"/>
          </w:tcPr>
          <w:p w:rsidR="00000000" w:rsidDel="00000000" w:rsidP="00000000" w:rsidRDefault="00000000" w:rsidRPr="00000000" w14:paraId="000001B6">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Objetivo de la actividad</w:t>
            </w:r>
          </w:p>
        </w:tc>
        <w:tc>
          <w:tcPr>
            <w:shd w:fill="auto" w:val="clear"/>
            <w:vAlign w:val="center"/>
          </w:tcPr>
          <w:p w:rsidR="00000000" w:rsidDel="00000000" w:rsidP="00000000" w:rsidRDefault="00000000" w:rsidRPr="00000000" w14:paraId="000001B7">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Identificar algunas palabras relacionadas con las especificaciones técnicas y pruebas de calidad de </w:t>
            </w:r>
            <w:r w:rsidDel="00000000" w:rsidR="00000000" w:rsidRPr="00000000">
              <w:rPr>
                <w:rFonts w:ascii="Arial" w:cs="Arial" w:eastAsia="Arial" w:hAnsi="Arial"/>
                <w:b w:val="0"/>
                <w:i w:val="1"/>
                <w:color w:val="000000"/>
                <w:sz w:val="20"/>
                <w:szCs w:val="20"/>
                <w:rtl w:val="0"/>
              </w:rPr>
              <w:t xml:space="preserve">software.</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B8">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B9">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Emparejamiento</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BA">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Archivo de la actividad </w:t>
            </w:r>
          </w:p>
          <w:p w:rsidR="00000000" w:rsidDel="00000000" w:rsidP="00000000" w:rsidRDefault="00000000" w:rsidRPr="00000000" w14:paraId="000001BB">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BC">
            <w:pPr>
              <w:spacing w:after="120" w:line="276" w:lineRule="auto"/>
              <w:rPr>
                <w:rFonts w:ascii="Arial" w:cs="Arial" w:eastAsia="Arial" w:hAnsi="Arial"/>
                <w:b w:val="0"/>
                <w:i w:val="1"/>
                <w:color w:val="999999"/>
                <w:sz w:val="20"/>
                <w:szCs w:val="20"/>
              </w:rPr>
            </w:pPr>
            <w:r w:rsidDel="00000000" w:rsidR="00000000" w:rsidRPr="00000000">
              <w:rPr>
                <w:rFonts w:ascii="Arial" w:cs="Arial" w:eastAsia="Arial" w:hAnsi="Arial"/>
                <w:b w:val="0"/>
                <w:color w:val="000000"/>
                <w:sz w:val="20"/>
                <w:szCs w:val="20"/>
                <w:rtl w:val="0"/>
              </w:rPr>
              <w:t xml:space="preserve">CF19_Actividad_didactica.docx</w:t>
            </w:r>
            <w:r w:rsidDel="00000000" w:rsidR="00000000" w:rsidRPr="00000000">
              <w:rPr>
                <w:rtl w:val="0"/>
              </w:rPr>
            </w:r>
          </w:p>
        </w:tc>
      </w:tr>
    </w:tbl>
    <w:p w:rsidR="00000000" w:rsidDel="00000000" w:rsidP="00000000" w:rsidRDefault="00000000" w:rsidRPr="00000000" w14:paraId="000001BD">
      <w:pPr>
        <w:spacing w:after="120" w:line="276" w:lineRule="auto"/>
        <w:ind w:left="426" w:firstLine="0"/>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1BE">
      <w:pPr>
        <w:numPr>
          <w:ilvl w:val="0"/>
          <w:numId w:val="12"/>
        </w:numPr>
        <w:pBdr>
          <w:top w:space="0" w:sz="0" w:val="nil"/>
          <w:left w:space="0" w:sz="0" w:val="nil"/>
          <w:bottom w:space="0" w:sz="0" w:val="nil"/>
          <w:right w:space="0" w:sz="0" w:val="nil"/>
          <w:between w:space="0" w:sz="0" w:val="nil"/>
        </w:pBdr>
        <w:spacing w:after="120" w:line="276" w:lineRule="auto"/>
        <w:ind w:left="284" w:hanging="284"/>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MATERIAL COMPLEMENTARIO: </w:t>
      </w:r>
    </w:p>
    <w:p w:rsidR="00000000" w:rsidDel="00000000" w:rsidP="00000000" w:rsidRDefault="00000000" w:rsidRPr="00000000" w14:paraId="000001BF">
      <w:pPr>
        <w:spacing w:after="120" w:line="276" w:lineRule="auto"/>
        <w:rPr>
          <w:rFonts w:ascii="Arial" w:cs="Arial" w:eastAsia="Arial" w:hAnsi="Arial"/>
          <w:sz w:val="20"/>
          <w:szCs w:val="20"/>
        </w:rPr>
      </w:pPr>
      <w:r w:rsidDel="00000000" w:rsidR="00000000" w:rsidRPr="00000000">
        <w:rPr>
          <w:rtl w:val="0"/>
        </w:rPr>
      </w:r>
    </w:p>
    <w:tbl>
      <w:tblPr>
        <w:tblStyle w:val="Table20"/>
        <w:tblW w:w="10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C0">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C1">
            <w:pPr>
              <w:spacing w:after="120" w:line="276"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C2">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Tipo de material</w:t>
            </w:r>
          </w:p>
          <w:p w:rsidR="00000000" w:rsidDel="00000000" w:rsidP="00000000" w:rsidRDefault="00000000" w:rsidRPr="00000000" w14:paraId="000001C3">
            <w:pPr>
              <w:spacing w:after="120" w:line="276"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C4">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Enlace del Recurso o</w:t>
            </w:r>
          </w:p>
          <w:p w:rsidR="00000000" w:rsidDel="00000000" w:rsidP="00000000" w:rsidRDefault="00000000" w:rsidRPr="00000000" w14:paraId="000001C5">
            <w:pPr>
              <w:spacing w:after="120" w:line="276"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Archivo del documento o material</w:t>
            </w:r>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C6">
            <w:pPr>
              <w:spacing w:after="120" w:line="276" w:lineRule="auto"/>
              <w:rPr>
                <w:rFonts w:ascii="Arial" w:cs="Arial" w:eastAsia="Arial" w:hAnsi="Arial"/>
                <w:sz w:val="20"/>
                <w:szCs w:val="20"/>
              </w:rPr>
            </w:pPr>
            <w:r w:rsidDel="00000000" w:rsidR="00000000" w:rsidRPr="00000000">
              <w:rPr>
                <w:rFonts w:ascii="Arial" w:cs="Arial" w:eastAsia="Arial" w:hAnsi="Arial"/>
                <w:b w:val="0"/>
                <w:color w:val="000000"/>
                <w:sz w:val="20"/>
                <w:szCs w:val="20"/>
                <w:rtl w:val="0"/>
              </w:rPr>
              <w:t xml:space="preserve">Automatización de pruebas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7">
            <w:pPr>
              <w:spacing w:after="120" w:line="276" w:lineRule="auto"/>
              <w:rPr>
                <w:rFonts w:ascii="Arial" w:cs="Arial" w:eastAsia="Arial" w:hAnsi="Arial"/>
                <w:sz w:val="20"/>
                <w:szCs w:val="20"/>
              </w:rPr>
            </w:pPr>
            <w:r w:rsidDel="00000000" w:rsidR="00000000" w:rsidRPr="00000000">
              <w:rPr>
                <w:rFonts w:ascii="Arial" w:cs="Arial" w:eastAsia="Arial" w:hAnsi="Arial"/>
                <w:b w:val="0"/>
                <w:color w:val="000000"/>
                <w:sz w:val="20"/>
                <w:szCs w:val="20"/>
                <w:rtl w:val="0"/>
              </w:rPr>
              <w:t xml:space="preserve">De los santos, J. (2020). </w:t>
            </w:r>
            <w:r w:rsidDel="00000000" w:rsidR="00000000" w:rsidRPr="00000000">
              <w:rPr>
                <w:rFonts w:ascii="Arial" w:cs="Arial" w:eastAsia="Arial" w:hAnsi="Arial"/>
                <w:b w:val="0"/>
                <w:i w:val="1"/>
                <w:color w:val="000000"/>
                <w:sz w:val="20"/>
                <w:szCs w:val="20"/>
                <w:rtl w:val="0"/>
              </w:rPr>
              <w:t xml:space="preserve">Todo lo que necesitas saber antes de automatizar pruebas</w:t>
            </w:r>
            <w:r w:rsidDel="00000000" w:rsidR="00000000" w:rsidRPr="00000000">
              <w:rPr>
                <w:rFonts w:ascii="Arial" w:cs="Arial" w:eastAsia="Arial" w:hAnsi="Arial"/>
                <w:b w:val="0"/>
                <w:color w:val="000000"/>
                <w:sz w:val="20"/>
                <w:szCs w:val="20"/>
                <w:rtl w:val="0"/>
              </w:rPr>
              <w:t xml:space="preserve"> [video]. YouTube.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8">
            <w:pPr>
              <w:spacing w:after="120" w:line="276" w:lineRule="auto"/>
              <w:rPr>
                <w:rFonts w:ascii="Arial" w:cs="Arial" w:eastAsia="Arial" w:hAnsi="Arial"/>
                <w:sz w:val="20"/>
                <w:szCs w:val="20"/>
              </w:rPr>
            </w:pPr>
            <w:r w:rsidDel="00000000" w:rsidR="00000000" w:rsidRPr="00000000">
              <w:rPr>
                <w:rFonts w:ascii="Arial" w:cs="Arial" w:eastAsia="Arial" w:hAnsi="Arial"/>
                <w:b w:val="0"/>
                <w:color w:val="000000"/>
                <w:sz w:val="20"/>
                <w:szCs w:val="20"/>
                <w:rtl w:val="0"/>
              </w:rPr>
              <w:t xml:space="preserve">Video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9">
            <w:pPr>
              <w:spacing w:after="120" w:line="276" w:lineRule="auto"/>
              <w:rPr>
                <w:rFonts w:ascii="Arial" w:cs="Arial" w:eastAsia="Arial" w:hAnsi="Arial"/>
                <w:b w:val="0"/>
                <w:sz w:val="20"/>
                <w:szCs w:val="20"/>
              </w:rPr>
            </w:pPr>
            <w:hyperlink r:id="rId22">
              <w:r w:rsidDel="00000000" w:rsidR="00000000" w:rsidRPr="00000000">
                <w:rPr>
                  <w:rFonts w:ascii="Arial" w:cs="Arial" w:eastAsia="Arial" w:hAnsi="Arial"/>
                  <w:b w:val="0"/>
                  <w:color w:val="0000ff"/>
                  <w:sz w:val="20"/>
                  <w:szCs w:val="20"/>
                  <w:u w:val="single"/>
                  <w:rtl w:val="0"/>
                </w:rPr>
                <w:t xml:space="preserve">https://www.youtube.com/watch?v=dGDmhbeYfWQ</w:t>
              </w:r>
            </w:hyperlink>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CA">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Máquinas virtuales </w:t>
            </w:r>
          </w:p>
          <w:p w:rsidR="00000000" w:rsidDel="00000000" w:rsidP="00000000" w:rsidRDefault="00000000" w:rsidRPr="00000000" w14:paraId="000001CB">
            <w:pPr>
              <w:spacing w:after="120" w:line="276" w:lineRule="auto"/>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C">
            <w:pPr>
              <w:spacing w:after="120" w:line="276" w:lineRule="auto"/>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Google Cloud LATAM. (2021). </w:t>
            </w:r>
            <w:r w:rsidDel="00000000" w:rsidR="00000000" w:rsidRPr="00000000">
              <w:rPr>
                <w:rFonts w:ascii="Arial" w:cs="Arial" w:eastAsia="Arial" w:hAnsi="Arial"/>
                <w:b w:val="0"/>
                <w:i w:val="1"/>
                <w:color w:val="000000"/>
                <w:sz w:val="20"/>
                <w:szCs w:val="20"/>
                <w:rtl w:val="0"/>
              </w:rPr>
              <w:t xml:space="preserve">Máquinas virtuales en la nube</w:t>
            </w:r>
            <w:r w:rsidDel="00000000" w:rsidR="00000000" w:rsidRPr="00000000">
              <w:rPr>
                <w:rFonts w:ascii="Arial" w:cs="Arial" w:eastAsia="Arial" w:hAnsi="Arial"/>
                <w:b w:val="0"/>
                <w:color w:val="000000"/>
                <w:sz w:val="20"/>
                <w:szCs w:val="20"/>
                <w:rtl w:val="0"/>
              </w:rPr>
              <w:t xml:space="preserve"> [video]. YouTube.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D">
            <w:pPr>
              <w:spacing w:after="120" w:line="276" w:lineRule="auto"/>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Video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E">
            <w:pPr>
              <w:spacing w:after="120" w:line="276" w:lineRule="auto"/>
              <w:rPr>
                <w:rFonts w:ascii="Arial" w:cs="Arial" w:eastAsia="Arial" w:hAnsi="Arial"/>
                <w:b w:val="0"/>
                <w:sz w:val="20"/>
                <w:szCs w:val="20"/>
              </w:rPr>
            </w:pPr>
            <w:hyperlink r:id="rId23">
              <w:r w:rsidDel="00000000" w:rsidR="00000000" w:rsidRPr="00000000">
                <w:rPr>
                  <w:rFonts w:ascii="Arial" w:cs="Arial" w:eastAsia="Arial" w:hAnsi="Arial"/>
                  <w:b w:val="0"/>
                  <w:color w:val="0000ff"/>
                  <w:sz w:val="20"/>
                  <w:szCs w:val="20"/>
                  <w:u w:val="single"/>
                  <w:rtl w:val="0"/>
                </w:rPr>
                <w:t xml:space="preserve">https://www.youtube.com/watch?v=H7EAHuRbIy0</w:t>
              </w:r>
            </w:hyperlink>
            <w:r w:rsidDel="00000000" w:rsidR="00000000" w:rsidRPr="00000000">
              <w:rPr>
                <w:rFonts w:ascii="Arial" w:cs="Arial" w:eastAsia="Arial" w:hAnsi="Arial"/>
                <w:b w:val="0"/>
                <w:sz w:val="20"/>
                <w:szCs w:val="20"/>
                <w:rtl w:val="0"/>
              </w:rPr>
              <w:t xml:space="preserve"> </w:t>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CF">
            <w:pPr>
              <w:pBdr>
                <w:top w:space="0" w:sz="0" w:val="nil"/>
                <w:left w:space="0" w:sz="0" w:val="nil"/>
                <w:bottom w:space="0" w:sz="0" w:val="nil"/>
                <w:right w:space="0" w:sz="0" w:val="nil"/>
                <w:between w:space="0" w:sz="0" w:val="nil"/>
              </w:pBd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Ejecución de </w:t>
            </w:r>
            <w:r w:rsidDel="00000000" w:rsidR="00000000" w:rsidRPr="00000000">
              <w:rPr>
                <w:rFonts w:ascii="Arial" w:cs="Arial" w:eastAsia="Arial" w:hAnsi="Arial"/>
                <w:b w:val="0"/>
                <w:i w:val="1"/>
                <w:color w:val="000000"/>
                <w:sz w:val="20"/>
                <w:szCs w:val="20"/>
                <w:rtl w:val="0"/>
              </w:rPr>
              <w:t xml:space="preserve">scripts</w:t>
            </w:r>
            <w:r w:rsidDel="00000000" w:rsidR="00000000" w:rsidRPr="00000000">
              <w:rPr>
                <w:rFonts w:ascii="Arial" w:cs="Arial" w:eastAsia="Arial" w:hAnsi="Arial"/>
                <w:b w:val="0"/>
                <w:color w:val="000000"/>
                <w:sz w:val="20"/>
                <w:szCs w:val="20"/>
                <w:rtl w:val="0"/>
              </w:rPr>
              <w:t xml:space="preserve"> de pruebas</w:t>
            </w:r>
          </w:p>
        </w:tc>
        <w:tc>
          <w:tcPr>
            <w:tcMar>
              <w:top w:w="100.0" w:type="dxa"/>
              <w:left w:w="100.0" w:type="dxa"/>
              <w:bottom w:w="100.0" w:type="dxa"/>
              <w:right w:w="100.0" w:type="dxa"/>
            </w:tcMar>
          </w:tcPr>
          <w:p w:rsidR="00000000" w:rsidDel="00000000" w:rsidP="00000000" w:rsidRDefault="00000000" w:rsidRPr="00000000" w14:paraId="000001D0">
            <w:pPr>
              <w:spacing w:after="120" w:line="276" w:lineRule="auto"/>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The QA Testing Channel. (2017). </w:t>
            </w:r>
            <w:r w:rsidDel="00000000" w:rsidR="00000000" w:rsidRPr="00000000">
              <w:rPr>
                <w:rFonts w:ascii="Arial" w:cs="Arial" w:eastAsia="Arial" w:hAnsi="Arial"/>
                <w:b w:val="0"/>
                <w:i w:val="1"/>
                <w:color w:val="000000"/>
                <w:sz w:val="20"/>
                <w:szCs w:val="20"/>
                <w:rtl w:val="0"/>
              </w:rPr>
              <w:t xml:space="preserve">¿Qué es un Script Automatizado? - en 1 minuto</w:t>
            </w:r>
            <w:r w:rsidDel="00000000" w:rsidR="00000000" w:rsidRPr="00000000">
              <w:rPr>
                <w:rFonts w:ascii="Arial" w:cs="Arial" w:eastAsia="Arial" w:hAnsi="Arial"/>
                <w:b w:val="0"/>
                <w:color w:val="000000"/>
                <w:sz w:val="20"/>
                <w:szCs w:val="20"/>
                <w:rtl w:val="0"/>
              </w:rPr>
              <w:t xml:space="preserve"> [video]. YouTube.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D1">
            <w:pPr>
              <w:spacing w:after="120" w:line="276" w:lineRule="auto"/>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Video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D2">
            <w:pPr>
              <w:spacing w:after="120" w:line="276" w:lineRule="auto"/>
              <w:rPr>
                <w:rFonts w:ascii="Arial" w:cs="Arial" w:eastAsia="Arial" w:hAnsi="Arial"/>
                <w:b w:val="0"/>
                <w:sz w:val="20"/>
                <w:szCs w:val="20"/>
              </w:rPr>
            </w:pPr>
            <w:hyperlink r:id="rId24">
              <w:r w:rsidDel="00000000" w:rsidR="00000000" w:rsidRPr="00000000">
                <w:rPr>
                  <w:rFonts w:ascii="Arial" w:cs="Arial" w:eastAsia="Arial" w:hAnsi="Arial"/>
                  <w:b w:val="0"/>
                  <w:color w:val="0000ff"/>
                  <w:sz w:val="20"/>
                  <w:szCs w:val="20"/>
                  <w:u w:val="single"/>
                  <w:rtl w:val="0"/>
                </w:rPr>
                <w:t xml:space="preserve">https://www.youtube.com/watch?v=xt1NnslQ9MA</w:t>
              </w:r>
            </w:hyperlink>
            <w:r w:rsidDel="00000000" w:rsidR="00000000" w:rsidRPr="00000000">
              <w:rPr>
                <w:rFonts w:ascii="Arial" w:cs="Arial" w:eastAsia="Arial" w:hAnsi="Arial"/>
                <w:b w:val="0"/>
                <w:sz w:val="20"/>
                <w:szCs w:val="20"/>
                <w:rtl w:val="0"/>
              </w:rPr>
              <w:t xml:space="preserve"> </w:t>
            </w:r>
          </w:p>
        </w:tc>
      </w:tr>
    </w:tbl>
    <w:p w:rsidR="00000000" w:rsidDel="00000000" w:rsidP="00000000" w:rsidRDefault="00000000" w:rsidRPr="00000000" w14:paraId="000001D3">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4">
      <w:pPr>
        <w:numPr>
          <w:ilvl w:val="0"/>
          <w:numId w:val="12"/>
        </w:numPr>
        <w:pBdr>
          <w:top w:space="0" w:sz="0" w:val="nil"/>
          <w:left w:space="0" w:sz="0" w:val="nil"/>
          <w:bottom w:space="0" w:sz="0" w:val="nil"/>
          <w:right w:space="0" w:sz="0" w:val="nil"/>
          <w:between w:space="0" w:sz="0" w:val="nil"/>
        </w:pBdr>
        <w:spacing w:after="120" w:line="276" w:lineRule="auto"/>
        <w:ind w:left="284" w:hanging="284"/>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GLOSARIO: </w:t>
      </w:r>
    </w:p>
    <w:p w:rsidR="00000000" w:rsidDel="00000000" w:rsidP="00000000" w:rsidRDefault="00000000" w:rsidRPr="00000000" w14:paraId="000001D5">
      <w:pPr>
        <w:pBdr>
          <w:top w:space="0" w:sz="0" w:val="nil"/>
          <w:left w:space="0" w:sz="0" w:val="nil"/>
          <w:bottom w:space="0" w:sz="0" w:val="nil"/>
          <w:right w:space="0" w:sz="0" w:val="nil"/>
          <w:between w:space="0" w:sz="0" w:val="nil"/>
        </w:pBdr>
        <w:spacing w:after="120" w:line="276" w:lineRule="auto"/>
        <w:ind w:left="426" w:firstLine="0"/>
        <w:rPr>
          <w:rFonts w:ascii="Arial" w:cs="Arial" w:eastAsia="Arial" w:hAnsi="Arial"/>
          <w:color w:val="000000"/>
          <w:sz w:val="20"/>
          <w:szCs w:val="20"/>
        </w:rPr>
      </w:pPr>
      <w:r w:rsidDel="00000000" w:rsidR="00000000" w:rsidRPr="00000000">
        <w:rPr>
          <w:rtl w:val="0"/>
        </w:rPr>
      </w:r>
    </w:p>
    <w:tbl>
      <w:tblPr>
        <w:tblStyle w:val="Table21"/>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D6">
            <w:pPr>
              <w:spacing w:after="120" w:line="276"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D7">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D8">
            <w:pPr>
              <w:spacing w:after="120" w:line="276"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Atributos: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D9">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un atributo de calidad es una propiedad medible de un sistema, que indica qué tan bien el sistema satisface las necesidades de las partes interesadas (Zapata, 2020).</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DA">
            <w:pPr>
              <w:spacing w:after="120" w:line="276" w:lineRule="auto"/>
              <w:rPr>
                <w:rFonts w:ascii="Arial" w:cs="Arial" w:eastAsia="Arial" w:hAnsi="Arial"/>
                <w:i w:val="1"/>
                <w:sz w:val="20"/>
                <w:szCs w:val="20"/>
              </w:rPr>
            </w:pPr>
            <w:r w:rsidDel="00000000" w:rsidR="00000000" w:rsidRPr="00000000">
              <w:rPr>
                <w:rFonts w:ascii="Arial" w:cs="Arial" w:eastAsia="Arial" w:hAnsi="Arial"/>
                <w:i w:val="1"/>
                <w:color w:val="000000"/>
                <w:sz w:val="20"/>
                <w:szCs w:val="20"/>
                <w:rtl w:val="0"/>
              </w:rPr>
              <w:t xml:space="preserve">Docker: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DB">
            <w:pPr>
              <w:spacing w:after="120" w:line="276" w:lineRule="auto"/>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el sistema de</w:t>
            </w:r>
            <w:r w:rsidDel="00000000" w:rsidR="00000000" w:rsidRPr="00000000">
              <w:rPr>
                <w:rFonts w:ascii="Arial" w:cs="Arial" w:eastAsia="Arial" w:hAnsi="Arial"/>
                <w:b w:val="0"/>
                <w:i w:val="1"/>
                <w:color w:val="000000"/>
                <w:sz w:val="20"/>
                <w:szCs w:val="20"/>
                <w:rtl w:val="0"/>
              </w:rPr>
              <w:t xml:space="preserve"> software</w:t>
            </w:r>
            <w:r w:rsidDel="00000000" w:rsidR="00000000" w:rsidRPr="00000000">
              <w:rPr>
                <w:rFonts w:ascii="Arial" w:cs="Arial" w:eastAsia="Arial" w:hAnsi="Arial"/>
                <w:b w:val="0"/>
                <w:color w:val="000000"/>
                <w:sz w:val="20"/>
                <w:szCs w:val="20"/>
                <w:rtl w:val="0"/>
              </w:rPr>
              <w:t xml:space="preserve"> de TI llamado </w:t>
            </w:r>
            <w:r w:rsidDel="00000000" w:rsidR="00000000" w:rsidRPr="00000000">
              <w:rPr>
                <w:rFonts w:ascii="Arial" w:cs="Arial" w:eastAsia="Arial" w:hAnsi="Arial"/>
                <w:b w:val="0"/>
                <w:i w:val="1"/>
                <w:color w:val="000000"/>
                <w:sz w:val="20"/>
                <w:szCs w:val="20"/>
                <w:rtl w:val="0"/>
              </w:rPr>
              <w:t xml:space="preserve">Docker</w:t>
            </w:r>
            <w:r w:rsidDel="00000000" w:rsidR="00000000" w:rsidRPr="00000000">
              <w:rPr>
                <w:rFonts w:ascii="Arial" w:cs="Arial" w:eastAsia="Arial" w:hAnsi="Arial"/>
                <w:b w:val="0"/>
                <w:color w:val="000000"/>
                <w:sz w:val="20"/>
                <w:szCs w:val="20"/>
                <w:rtl w:val="0"/>
              </w:rPr>
              <w:t xml:space="preserve"> es la tecnología de organización en contenedores que posibilita la creación y el uso de los contenedores de Linux</w:t>
            </w:r>
            <w:r w:rsidDel="00000000" w:rsidR="00000000" w:rsidRPr="00000000">
              <w:rPr>
                <w:rFonts w:ascii="Arial" w:cs="Arial" w:eastAsia="Arial" w:hAnsi="Arial"/>
                <w:b w:val="0"/>
                <w:i w:val="1"/>
                <w:color w:val="000000"/>
                <w:sz w:val="20"/>
                <w:szCs w:val="20"/>
                <w:rtl w:val="0"/>
              </w:rPr>
              <w:t xml:space="preserve"> </w:t>
            </w:r>
            <w:r w:rsidDel="00000000" w:rsidR="00000000" w:rsidRPr="00000000">
              <w:rPr>
                <w:rFonts w:ascii="Arial" w:cs="Arial" w:eastAsia="Arial" w:hAnsi="Arial"/>
                <w:b w:val="0"/>
                <w:color w:val="000000"/>
                <w:sz w:val="20"/>
                <w:szCs w:val="20"/>
                <w:rtl w:val="0"/>
              </w:rPr>
              <w:t xml:space="preserve">(RedHat, 2018).</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DC">
            <w:pPr>
              <w:spacing w:after="120" w:line="276"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Guests:</w:t>
            </w:r>
          </w:p>
        </w:tc>
        <w:tc>
          <w:tcPr>
            <w:tcMar>
              <w:top w:w="100.0" w:type="dxa"/>
              <w:left w:w="100.0" w:type="dxa"/>
              <w:bottom w:w="100.0" w:type="dxa"/>
              <w:right w:w="100.0" w:type="dxa"/>
            </w:tcMar>
          </w:tcPr>
          <w:p w:rsidR="00000000" w:rsidDel="00000000" w:rsidP="00000000" w:rsidRDefault="00000000" w:rsidRPr="00000000" w14:paraId="000001DD">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la máquina física original en que está instalada el hipervisor se llama </w:t>
            </w:r>
            <w:r w:rsidDel="00000000" w:rsidR="00000000" w:rsidRPr="00000000">
              <w:rPr>
                <w:rFonts w:ascii="Arial" w:cs="Arial" w:eastAsia="Arial" w:hAnsi="Arial"/>
                <w:b w:val="0"/>
                <w:i w:val="1"/>
                <w:color w:val="000000"/>
                <w:sz w:val="20"/>
                <w:szCs w:val="20"/>
                <w:rtl w:val="0"/>
              </w:rPr>
              <w:t xml:space="preserve">host</w:t>
            </w:r>
            <w:r w:rsidDel="00000000" w:rsidR="00000000" w:rsidRPr="00000000">
              <w:rPr>
                <w:rFonts w:ascii="Arial" w:cs="Arial" w:eastAsia="Arial" w:hAnsi="Arial"/>
                <w:b w:val="0"/>
                <w:color w:val="000000"/>
                <w:sz w:val="20"/>
                <w:szCs w:val="20"/>
                <w:rtl w:val="0"/>
              </w:rPr>
              <w:t xml:space="preserve">, y las VM que utilizan estos recursos se llaman </w:t>
            </w:r>
            <w:r w:rsidDel="00000000" w:rsidR="00000000" w:rsidRPr="00000000">
              <w:rPr>
                <w:rFonts w:ascii="Arial" w:cs="Arial" w:eastAsia="Arial" w:hAnsi="Arial"/>
                <w:b w:val="0"/>
                <w:i w:val="1"/>
                <w:color w:val="000000"/>
                <w:sz w:val="20"/>
                <w:szCs w:val="20"/>
                <w:rtl w:val="0"/>
              </w:rPr>
              <w:t xml:space="preserve">guests</w:t>
            </w:r>
            <w:r w:rsidDel="00000000" w:rsidR="00000000" w:rsidRPr="00000000">
              <w:rPr>
                <w:rFonts w:ascii="Arial" w:cs="Arial" w:eastAsia="Arial" w:hAnsi="Arial"/>
                <w:b w:val="0"/>
                <w:color w:val="000000"/>
                <w:sz w:val="20"/>
                <w:szCs w:val="20"/>
                <w:rtl w:val="0"/>
              </w:rPr>
              <w:t xml:space="preserve">. Los </w:t>
            </w:r>
            <w:r w:rsidDel="00000000" w:rsidR="00000000" w:rsidRPr="00000000">
              <w:rPr>
                <w:rFonts w:ascii="Arial" w:cs="Arial" w:eastAsia="Arial" w:hAnsi="Arial"/>
                <w:b w:val="0"/>
                <w:i w:val="1"/>
                <w:color w:val="000000"/>
                <w:sz w:val="20"/>
                <w:szCs w:val="20"/>
                <w:rtl w:val="0"/>
              </w:rPr>
              <w:t xml:space="preserve">guests</w:t>
            </w:r>
            <w:r w:rsidDel="00000000" w:rsidR="00000000" w:rsidRPr="00000000">
              <w:rPr>
                <w:rFonts w:ascii="Arial" w:cs="Arial" w:eastAsia="Arial" w:hAnsi="Arial"/>
                <w:b w:val="0"/>
                <w:color w:val="000000"/>
                <w:sz w:val="20"/>
                <w:szCs w:val="20"/>
                <w:rtl w:val="0"/>
              </w:rPr>
              <w:t xml:space="preserve"> utilizan los recursos informáticos como la CP, la memoria y el almacenamiento, como un conjunto de medios que pueden redistribuirse fácilmente</w:t>
            </w:r>
            <w:r w:rsidDel="00000000" w:rsidR="00000000" w:rsidRPr="00000000">
              <w:rPr>
                <w:rFonts w:ascii="Arial" w:cs="Arial" w:eastAsia="Arial" w:hAnsi="Arial"/>
                <w:b w:val="0"/>
                <w:i w:val="1"/>
                <w:color w:val="000000"/>
                <w:sz w:val="20"/>
                <w:szCs w:val="20"/>
                <w:rtl w:val="0"/>
              </w:rPr>
              <w:t xml:space="preserve"> </w:t>
            </w:r>
            <w:r w:rsidDel="00000000" w:rsidR="00000000" w:rsidRPr="00000000">
              <w:rPr>
                <w:rFonts w:ascii="Arial" w:cs="Arial" w:eastAsia="Arial" w:hAnsi="Arial"/>
                <w:b w:val="0"/>
                <w:color w:val="000000"/>
                <w:sz w:val="20"/>
                <w:szCs w:val="20"/>
                <w:rtl w:val="0"/>
              </w:rPr>
              <w:t xml:space="preserve">(RedHat, 2018).</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DE">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Hipervisor:</w:t>
            </w:r>
          </w:p>
        </w:tc>
        <w:tc>
          <w:tcPr>
            <w:tcMar>
              <w:top w:w="100.0" w:type="dxa"/>
              <w:left w:w="100.0" w:type="dxa"/>
              <w:bottom w:w="100.0" w:type="dxa"/>
              <w:right w:w="100.0" w:type="dxa"/>
            </w:tcMar>
          </w:tcPr>
          <w:p w:rsidR="00000000" w:rsidDel="00000000" w:rsidP="00000000" w:rsidRDefault="00000000" w:rsidRPr="00000000" w14:paraId="000001DF">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un hipervisor, conocido también como monitor de máquinas virtuales, es un proceso que crea y ejecuta máquinas virtuales. Un hipervisor permite que un ordenador </w:t>
            </w:r>
            <w:r w:rsidDel="00000000" w:rsidR="00000000" w:rsidRPr="00000000">
              <w:rPr>
                <w:rFonts w:ascii="Arial" w:cs="Arial" w:eastAsia="Arial" w:hAnsi="Arial"/>
                <w:b w:val="0"/>
                <w:i w:val="1"/>
                <w:color w:val="000000"/>
                <w:sz w:val="20"/>
                <w:szCs w:val="20"/>
                <w:rtl w:val="0"/>
              </w:rPr>
              <w:t xml:space="preserve">host</w:t>
            </w:r>
            <w:r w:rsidDel="00000000" w:rsidR="00000000" w:rsidRPr="00000000">
              <w:rPr>
                <w:rFonts w:ascii="Arial" w:cs="Arial" w:eastAsia="Arial" w:hAnsi="Arial"/>
                <w:b w:val="0"/>
                <w:color w:val="000000"/>
                <w:sz w:val="20"/>
                <w:szCs w:val="20"/>
                <w:rtl w:val="0"/>
              </w:rPr>
              <w:t xml:space="preserve"> preste soporte a varias máquinas virtuales invitadas mediante el uso compartido virtual de sus recursos, como la memoria y el procesamiento (Vwware, s.f.).</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0">
            <w:pPr>
              <w:spacing w:after="120" w:line="276"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Host:</w:t>
            </w:r>
          </w:p>
        </w:tc>
        <w:tc>
          <w:tcPr>
            <w:tcMar>
              <w:top w:w="100.0" w:type="dxa"/>
              <w:left w:w="100.0" w:type="dxa"/>
              <w:bottom w:w="100.0" w:type="dxa"/>
              <w:right w:w="100.0" w:type="dxa"/>
            </w:tcMar>
          </w:tcPr>
          <w:p w:rsidR="00000000" w:rsidDel="00000000" w:rsidP="00000000" w:rsidRDefault="00000000" w:rsidRPr="00000000" w14:paraId="000001E1">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la máquina física original en que está instalado el hipervisor se llama </w:t>
            </w:r>
            <w:r w:rsidDel="00000000" w:rsidR="00000000" w:rsidRPr="00000000">
              <w:rPr>
                <w:rFonts w:ascii="Arial" w:cs="Arial" w:eastAsia="Arial" w:hAnsi="Arial"/>
                <w:b w:val="0"/>
                <w:i w:val="1"/>
                <w:color w:val="000000"/>
                <w:sz w:val="20"/>
                <w:szCs w:val="20"/>
                <w:rtl w:val="0"/>
              </w:rPr>
              <w:t xml:space="preserve">host</w:t>
            </w:r>
            <w:r w:rsidDel="00000000" w:rsidR="00000000" w:rsidRPr="00000000">
              <w:rPr>
                <w:rFonts w:ascii="Arial" w:cs="Arial" w:eastAsia="Arial" w:hAnsi="Arial"/>
                <w:b w:val="0"/>
                <w:color w:val="000000"/>
                <w:sz w:val="20"/>
                <w:szCs w:val="20"/>
                <w:rtl w:val="0"/>
              </w:rPr>
              <w:t xml:space="preserve"> virtualización (Redhat, s.f.).</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2">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Kernel o núcleo:</w:t>
            </w:r>
          </w:p>
        </w:tc>
        <w:tc>
          <w:tcPr>
            <w:tcMar>
              <w:top w:w="100.0" w:type="dxa"/>
              <w:left w:w="100.0" w:type="dxa"/>
              <w:bottom w:w="100.0" w:type="dxa"/>
              <w:right w:w="100.0" w:type="dxa"/>
            </w:tcMar>
          </w:tcPr>
          <w:p w:rsidR="00000000" w:rsidDel="00000000" w:rsidP="00000000" w:rsidRDefault="00000000" w:rsidRPr="00000000" w14:paraId="000001E3">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es una parte fundamental del sistema operativo que se encarga de conceder el acceso al </w:t>
            </w:r>
            <w:r w:rsidDel="00000000" w:rsidR="00000000" w:rsidRPr="00000000">
              <w:rPr>
                <w:rFonts w:ascii="Arial" w:cs="Arial" w:eastAsia="Arial" w:hAnsi="Arial"/>
                <w:b w:val="0"/>
                <w:i w:val="1"/>
                <w:color w:val="000000"/>
                <w:sz w:val="20"/>
                <w:szCs w:val="20"/>
                <w:rtl w:val="0"/>
              </w:rPr>
              <w:t xml:space="preserve">hardware</w:t>
            </w:r>
            <w:r w:rsidDel="00000000" w:rsidR="00000000" w:rsidRPr="00000000">
              <w:rPr>
                <w:rFonts w:ascii="Arial" w:cs="Arial" w:eastAsia="Arial" w:hAnsi="Arial"/>
                <w:b w:val="0"/>
                <w:color w:val="000000"/>
                <w:sz w:val="20"/>
                <w:szCs w:val="20"/>
                <w:rtl w:val="0"/>
              </w:rPr>
              <w:t xml:space="preserve"> de forma segura para todo el </w:t>
            </w:r>
            <w:r w:rsidDel="00000000" w:rsidR="00000000" w:rsidRPr="00000000">
              <w:rPr>
                <w:rFonts w:ascii="Arial" w:cs="Arial" w:eastAsia="Arial" w:hAnsi="Arial"/>
                <w:b w:val="0"/>
                <w:i w:val="1"/>
                <w:color w:val="000000"/>
                <w:sz w:val="20"/>
                <w:szCs w:val="20"/>
                <w:rtl w:val="0"/>
              </w:rPr>
              <w:t xml:space="preserve">software</w:t>
            </w:r>
            <w:r w:rsidDel="00000000" w:rsidR="00000000" w:rsidRPr="00000000">
              <w:rPr>
                <w:rFonts w:ascii="Arial" w:cs="Arial" w:eastAsia="Arial" w:hAnsi="Arial"/>
                <w:b w:val="0"/>
                <w:color w:val="000000"/>
                <w:sz w:val="20"/>
                <w:szCs w:val="20"/>
                <w:rtl w:val="0"/>
              </w:rPr>
              <w:t xml:space="preserve"> que lo solicita. El </w:t>
            </w:r>
            <w:r w:rsidDel="00000000" w:rsidR="00000000" w:rsidRPr="00000000">
              <w:rPr>
                <w:rFonts w:ascii="Arial" w:cs="Arial" w:eastAsia="Arial" w:hAnsi="Arial"/>
                <w:b w:val="0"/>
                <w:i w:val="1"/>
                <w:color w:val="000000"/>
                <w:sz w:val="20"/>
                <w:szCs w:val="20"/>
                <w:rtl w:val="0"/>
              </w:rPr>
              <w:t xml:space="preserve">Kernel</w:t>
            </w:r>
            <w:r w:rsidDel="00000000" w:rsidR="00000000" w:rsidRPr="00000000">
              <w:rPr>
                <w:rFonts w:ascii="Arial" w:cs="Arial" w:eastAsia="Arial" w:hAnsi="Arial"/>
                <w:b w:val="0"/>
                <w:color w:val="000000"/>
                <w:sz w:val="20"/>
                <w:szCs w:val="20"/>
                <w:rtl w:val="0"/>
              </w:rPr>
              <w:t xml:space="preserve"> es una pequeña e invisible parte del sistema operativo, pero la más importante, porque sin esta no podría funcionar. Todos los sistemas operativos tienen un </w:t>
            </w:r>
            <w:r w:rsidDel="00000000" w:rsidR="00000000" w:rsidRPr="00000000">
              <w:rPr>
                <w:rFonts w:ascii="Arial" w:cs="Arial" w:eastAsia="Arial" w:hAnsi="Arial"/>
                <w:b w:val="0"/>
                <w:i w:val="1"/>
                <w:color w:val="000000"/>
                <w:sz w:val="20"/>
                <w:szCs w:val="20"/>
                <w:rtl w:val="0"/>
              </w:rPr>
              <w:t xml:space="preserve">Kernel</w:t>
            </w:r>
            <w:r w:rsidDel="00000000" w:rsidR="00000000" w:rsidRPr="00000000">
              <w:rPr>
                <w:rFonts w:ascii="Arial" w:cs="Arial" w:eastAsia="Arial" w:hAnsi="Arial"/>
                <w:b w:val="0"/>
                <w:color w:val="000000"/>
                <w:sz w:val="20"/>
                <w:szCs w:val="20"/>
                <w:rtl w:val="0"/>
              </w:rPr>
              <w:t xml:space="preserve">, incluso Windows 10, pero quizá el más famoso es el </w:t>
            </w:r>
            <w:r w:rsidDel="00000000" w:rsidR="00000000" w:rsidRPr="00000000">
              <w:rPr>
                <w:rFonts w:ascii="Arial" w:cs="Arial" w:eastAsia="Arial" w:hAnsi="Arial"/>
                <w:b w:val="0"/>
                <w:i w:val="1"/>
                <w:color w:val="000000"/>
                <w:sz w:val="20"/>
                <w:szCs w:val="20"/>
                <w:rtl w:val="0"/>
              </w:rPr>
              <w:t xml:space="preserve">Kernel</w:t>
            </w:r>
            <w:r w:rsidDel="00000000" w:rsidR="00000000" w:rsidRPr="00000000">
              <w:rPr>
                <w:rFonts w:ascii="Arial" w:cs="Arial" w:eastAsia="Arial" w:hAnsi="Arial"/>
                <w:b w:val="0"/>
                <w:color w:val="000000"/>
                <w:sz w:val="20"/>
                <w:szCs w:val="20"/>
                <w:rtl w:val="0"/>
              </w:rPr>
              <w:t xml:space="preserve"> de Linux, que ahora además está integrado en Windows 10 con sus últimas actualizaciones (Geeknetic, s.f.).</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4">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Kubernetes:</w:t>
            </w:r>
          </w:p>
        </w:tc>
        <w:tc>
          <w:tcPr>
            <w:tcMar>
              <w:top w:w="100.0" w:type="dxa"/>
              <w:left w:w="100.0" w:type="dxa"/>
              <w:bottom w:w="100.0" w:type="dxa"/>
              <w:right w:w="100.0" w:type="dxa"/>
            </w:tcMar>
          </w:tcPr>
          <w:p w:rsidR="00000000" w:rsidDel="00000000" w:rsidP="00000000" w:rsidRDefault="00000000" w:rsidRPr="00000000" w14:paraId="000001E5">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i w:val="1"/>
                <w:color w:val="000000"/>
                <w:sz w:val="20"/>
                <w:szCs w:val="20"/>
                <w:rtl w:val="0"/>
              </w:rPr>
              <w:t xml:space="preserve">Kubernetes</w:t>
            </w:r>
            <w:r w:rsidDel="00000000" w:rsidR="00000000" w:rsidRPr="00000000">
              <w:rPr>
                <w:rFonts w:ascii="Arial" w:cs="Arial" w:eastAsia="Arial" w:hAnsi="Arial"/>
                <w:b w:val="0"/>
                <w:color w:val="000000"/>
                <w:sz w:val="20"/>
                <w:szCs w:val="20"/>
                <w:rtl w:val="0"/>
              </w:rPr>
              <w:t xml:space="preserve"> es una plataforma portable y extensible de código abierto para administrar cargas de trabajo y servicios. </w:t>
            </w:r>
            <w:r w:rsidDel="00000000" w:rsidR="00000000" w:rsidRPr="00000000">
              <w:rPr>
                <w:rFonts w:ascii="Arial" w:cs="Arial" w:eastAsia="Arial" w:hAnsi="Arial"/>
                <w:b w:val="0"/>
                <w:i w:val="1"/>
                <w:color w:val="000000"/>
                <w:sz w:val="20"/>
                <w:szCs w:val="20"/>
                <w:rtl w:val="0"/>
              </w:rPr>
              <w:t xml:space="preserve">Kubernetes</w:t>
            </w:r>
            <w:r w:rsidDel="00000000" w:rsidR="00000000" w:rsidRPr="00000000">
              <w:rPr>
                <w:rFonts w:ascii="Arial" w:cs="Arial" w:eastAsia="Arial" w:hAnsi="Arial"/>
                <w:b w:val="0"/>
                <w:color w:val="000000"/>
                <w:sz w:val="20"/>
                <w:szCs w:val="20"/>
                <w:rtl w:val="0"/>
              </w:rPr>
              <w:t xml:space="preserve"> facilita la automatización y la configuración declarativa. Tiene un ecosistema grande y en rápido crecimiento. El soporte, las herramientas y los servicios para </w:t>
            </w:r>
            <w:r w:rsidDel="00000000" w:rsidR="00000000" w:rsidRPr="00000000">
              <w:rPr>
                <w:rFonts w:ascii="Arial" w:cs="Arial" w:eastAsia="Arial" w:hAnsi="Arial"/>
                <w:b w:val="0"/>
                <w:i w:val="1"/>
                <w:color w:val="000000"/>
                <w:sz w:val="20"/>
                <w:szCs w:val="20"/>
                <w:rtl w:val="0"/>
              </w:rPr>
              <w:t xml:space="preserve">Kubernetes</w:t>
            </w:r>
            <w:r w:rsidDel="00000000" w:rsidR="00000000" w:rsidRPr="00000000">
              <w:rPr>
                <w:rFonts w:ascii="Arial" w:cs="Arial" w:eastAsia="Arial" w:hAnsi="Arial"/>
                <w:b w:val="0"/>
                <w:color w:val="000000"/>
                <w:sz w:val="20"/>
                <w:szCs w:val="20"/>
                <w:rtl w:val="0"/>
              </w:rPr>
              <w:t xml:space="preserve"> están ampliamente disponibles (Kubernetes, s.f.).</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6">
            <w:pPr>
              <w:spacing w:after="120" w:line="276" w:lineRule="auto"/>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Script </w:t>
            </w:r>
            <w:r w:rsidDel="00000000" w:rsidR="00000000" w:rsidRPr="00000000">
              <w:rPr>
                <w:rFonts w:ascii="Arial" w:cs="Arial" w:eastAsia="Arial" w:hAnsi="Arial"/>
                <w:color w:val="000000"/>
                <w:sz w:val="20"/>
                <w:szCs w:val="20"/>
                <w:rtl w:val="0"/>
              </w:rPr>
              <w:t xml:space="preserve">de prueba:</w:t>
            </w:r>
          </w:p>
        </w:tc>
        <w:tc>
          <w:tcPr>
            <w:tcMar>
              <w:top w:w="100.0" w:type="dxa"/>
              <w:left w:w="100.0" w:type="dxa"/>
              <w:bottom w:w="100.0" w:type="dxa"/>
              <w:right w:w="100.0" w:type="dxa"/>
            </w:tcMar>
          </w:tcPr>
          <w:p w:rsidR="00000000" w:rsidDel="00000000" w:rsidP="00000000" w:rsidRDefault="00000000" w:rsidRPr="00000000" w14:paraId="000001E7">
            <w:pPr>
              <w:spacing w:after="120" w:line="276" w:lineRule="auto"/>
              <w:rPr>
                <w:rFonts w:ascii="Arial" w:cs="Arial" w:eastAsia="Arial" w:hAnsi="Arial"/>
                <w:b w:val="0"/>
                <w:i w:val="1"/>
                <w:color w:val="000000"/>
                <w:sz w:val="20"/>
                <w:szCs w:val="20"/>
              </w:rPr>
            </w:pPr>
            <w:r w:rsidDel="00000000" w:rsidR="00000000" w:rsidRPr="00000000">
              <w:rPr>
                <w:rFonts w:ascii="Arial" w:cs="Arial" w:eastAsia="Arial" w:hAnsi="Arial"/>
                <w:b w:val="0"/>
                <w:color w:val="000000"/>
                <w:sz w:val="20"/>
                <w:szCs w:val="20"/>
                <w:rtl w:val="0"/>
              </w:rPr>
              <w:t xml:space="preserve">es un conjunto de instrucciones para probar automáticamente una aplicación. Los casos de prueba se utilizan para el entorno de prueba manual. La prueba se utiliza en el entorno de prueba automatizado (Ebook online, s.f.).</w:t>
            </w:r>
            <w:r w:rsidDel="00000000" w:rsidR="00000000" w:rsidRPr="00000000">
              <w:rPr>
                <w:rtl w:val="0"/>
              </w:rPr>
            </w:r>
          </w:p>
        </w:tc>
      </w:tr>
    </w:tbl>
    <w:p w:rsidR="00000000" w:rsidDel="00000000" w:rsidP="00000000" w:rsidRDefault="00000000" w:rsidRPr="00000000" w14:paraId="000001E8">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9">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A">
      <w:pPr>
        <w:numPr>
          <w:ilvl w:val="0"/>
          <w:numId w:val="12"/>
        </w:numPr>
        <w:pBdr>
          <w:top w:space="0" w:sz="0" w:val="nil"/>
          <w:left w:space="0" w:sz="0" w:val="nil"/>
          <w:bottom w:space="0" w:sz="0" w:val="nil"/>
          <w:right w:space="0" w:sz="0" w:val="nil"/>
          <w:between w:space="0" w:sz="0" w:val="nil"/>
        </w:pBdr>
        <w:spacing w:after="120" w:line="276" w:lineRule="auto"/>
        <w:ind w:left="284" w:hanging="284"/>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REFERENCIAS BIBLIOGRÁFICAS: </w:t>
      </w:r>
    </w:p>
    <w:p w:rsidR="00000000" w:rsidDel="00000000" w:rsidP="00000000" w:rsidRDefault="00000000" w:rsidRPr="00000000" w14:paraId="000001EB">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Choucair. (s.f.). </w:t>
      </w:r>
      <w:r w:rsidDel="00000000" w:rsidR="00000000" w:rsidRPr="00000000">
        <w:rPr>
          <w:rFonts w:ascii="Arial" w:cs="Arial" w:eastAsia="Arial" w:hAnsi="Arial"/>
          <w:i w:val="1"/>
          <w:sz w:val="20"/>
          <w:szCs w:val="20"/>
          <w:rtl w:val="0"/>
        </w:rPr>
        <w:t xml:space="preserve">¿Sabes qué son los ambientes de prueba de desarrollo de software? </w:t>
      </w:r>
      <w:hyperlink r:id="rId25">
        <w:r w:rsidDel="00000000" w:rsidR="00000000" w:rsidRPr="00000000">
          <w:rPr>
            <w:rFonts w:ascii="Arial" w:cs="Arial" w:eastAsia="Arial" w:hAnsi="Arial"/>
            <w:color w:val="1155cc"/>
            <w:sz w:val="20"/>
            <w:szCs w:val="20"/>
            <w:u w:val="single"/>
            <w:rtl w:val="0"/>
          </w:rPr>
          <w:t xml:space="preserve">https://www.choucairtesting.com/a-day-at-the-office</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EC">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Ebooks online. (s.f.). </w:t>
      </w:r>
      <w:r w:rsidDel="00000000" w:rsidR="00000000" w:rsidRPr="00000000">
        <w:rPr>
          <w:rFonts w:ascii="Arial" w:cs="Arial" w:eastAsia="Arial" w:hAnsi="Arial"/>
          <w:i w:val="1"/>
          <w:color w:val="000000"/>
          <w:sz w:val="20"/>
          <w:szCs w:val="20"/>
          <w:rtl w:val="0"/>
        </w:rPr>
        <w:t xml:space="preserve">¿Qué es un guion de prueba? Cómo escribir con el ejemplo</w:t>
      </w:r>
      <w:r w:rsidDel="00000000" w:rsidR="00000000" w:rsidRPr="00000000">
        <w:rPr>
          <w:rFonts w:ascii="Arial" w:cs="Arial" w:eastAsia="Arial" w:hAnsi="Arial"/>
          <w:b w:val="1"/>
          <w:i w:val="1"/>
          <w:color w:val="000000"/>
          <w:sz w:val="20"/>
          <w:szCs w:val="20"/>
          <w:rtl w:val="0"/>
        </w:rPr>
        <w:t xml:space="preserv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ED">
      <w:pPr>
        <w:spacing w:after="120" w:line="276" w:lineRule="auto"/>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Erickson, E., Brady, G. y Olprod (2022).</w:t>
      </w:r>
      <w:r w:rsidDel="00000000" w:rsidR="00000000" w:rsidRPr="00000000">
        <w:rPr>
          <w:rFonts w:ascii="Arial" w:cs="Arial" w:eastAsia="Arial" w:hAnsi="Arial"/>
          <w:i w:val="1"/>
          <w:color w:val="000000"/>
          <w:sz w:val="20"/>
          <w:szCs w:val="20"/>
          <w:rtl w:val="0"/>
        </w:rPr>
        <w:t xml:space="preserve"> Requisitos de dimensionamiento de hardware para entornos locales. </w:t>
      </w:r>
      <w:r w:rsidDel="00000000" w:rsidR="00000000" w:rsidRPr="00000000">
        <w:rPr>
          <w:rFonts w:ascii="Arial" w:cs="Arial" w:eastAsia="Arial" w:hAnsi="Arial"/>
          <w:color w:val="000000"/>
          <w:sz w:val="20"/>
          <w:szCs w:val="20"/>
          <w:rtl w:val="0"/>
        </w:rPr>
        <w:t xml:space="preserve">Microsoft. </w:t>
      </w:r>
      <w:hyperlink r:id="rId26">
        <w:r w:rsidDel="00000000" w:rsidR="00000000" w:rsidRPr="00000000">
          <w:rPr>
            <w:rFonts w:ascii="Arial" w:cs="Arial" w:eastAsia="Arial" w:hAnsi="Arial"/>
            <w:color w:val="0000ff"/>
            <w:sz w:val="20"/>
            <w:szCs w:val="20"/>
            <w:u w:val="single"/>
            <w:rtl w:val="0"/>
          </w:rPr>
          <w:t xml:space="preserve">https://docs.microsoft.com/es-es/dynamics365/fin-ops-core/fin-ops/get-started/hardware-sizing-on-premises-environments</w:t>
        </w:r>
      </w:hyperlink>
      <w:r w:rsidDel="00000000" w:rsidR="00000000" w:rsidRPr="00000000">
        <w:rPr>
          <w:rtl w:val="0"/>
        </w:rPr>
      </w:r>
    </w:p>
    <w:p w:rsidR="00000000" w:rsidDel="00000000" w:rsidP="00000000" w:rsidRDefault="00000000" w:rsidRPr="00000000" w14:paraId="000001EE">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Kubernetes (s.f.). </w:t>
      </w:r>
      <w:r w:rsidDel="00000000" w:rsidR="00000000" w:rsidRPr="00000000">
        <w:rPr>
          <w:rFonts w:ascii="Arial" w:cs="Arial" w:eastAsia="Arial" w:hAnsi="Arial"/>
          <w:i w:val="1"/>
          <w:color w:val="000000"/>
          <w:sz w:val="20"/>
          <w:szCs w:val="20"/>
          <w:rtl w:val="0"/>
        </w:rPr>
        <w:t xml:space="preserve">¿Qué es Kubernetes</w:t>
      </w:r>
      <w:r w:rsidDel="00000000" w:rsidR="00000000" w:rsidRPr="00000000">
        <w:rPr>
          <w:rFonts w:ascii="Arial" w:cs="Arial" w:eastAsia="Arial" w:hAnsi="Arial"/>
          <w:b w:val="1"/>
          <w:i w:val="1"/>
          <w:color w:val="000000"/>
          <w:sz w:val="20"/>
          <w:szCs w:val="20"/>
          <w:rtl w:val="0"/>
        </w:rPr>
        <w:t xml:space="preserve">?</w:t>
      </w:r>
      <w:r w:rsidDel="00000000" w:rsidR="00000000" w:rsidRPr="00000000">
        <w:rPr>
          <w:rFonts w:ascii="Arial" w:cs="Arial" w:eastAsia="Arial" w:hAnsi="Arial"/>
          <w:sz w:val="20"/>
          <w:szCs w:val="20"/>
          <w:rtl w:val="0"/>
        </w:rPr>
        <w:t xml:space="preserve"> </w:t>
      </w:r>
      <w:hyperlink r:id="rId27">
        <w:r w:rsidDel="00000000" w:rsidR="00000000" w:rsidRPr="00000000">
          <w:rPr>
            <w:rFonts w:ascii="Arial" w:cs="Arial" w:eastAsia="Arial" w:hAnsi="Arial"/>
            <w:color w:val="0000ff"/>
            <w:sz w:val="20"/>
            <w:szCs w:val="20"/>
            <w:u w:val="single"/>
            <w:rtl w:val="0"/>
          </w:rPr>
          <w:t xml:space="preserve">https://kubernetes.io/es/docs/concepts/overview/what-is-kubernetes</w:t>
        </w:r>
      </w:hyperlink>
      <w:r w:rsidDel="00000000" w:rsidR="00000000" w:rsidRPr="00000000">
        <w:rPr>
          <w:rtl w:val="0"/>
        </w:rPr>
      </w:r>
    </w:p>
    <w:p w:rsidR="00000000" w:rsidDel="00000000" w:rsidP="00000000" w:rsidRDefault="00000000" w:rsidRPr="00000000" w14:paraId="000001EF">
      <w:pPr>
        <w:spacing w:after="120" w:line="276" w:lineRule="auto"/>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Geeknetic. (s.f.).</w:t>
      </w:r>
      <w:r w:rsidDel="00000000" w:rsidR="00000000" w:rsidRPr="00000000">
        <w:rPr>
          <w:rFonts w:ascii="Arial" w:cs="Arial" w:eastAsia="Arial" w:hAnsi="Arial"/>
          <w:i w:val="1"/>
          <w:color w:val="000000"/>
          <w:sz w:val="20"/>
          <w:szCs w:val="20"/>
          <w:rtl w:val="0"/>
        </w:rPr>
        <w:t xml:space="preserve"> ¿Qué es el Kernel y para qué sirve?</w:t>
      </w:r>
      <w:r w:rsidDel="00000000" w:rsidR="00000000" w:rsidRPr="00000000">
        <w:rPr>
          <w:rFonts w:ascii="Arial" w:cs="Arial" w:eastAsia="Arial" w:hAnsi="Arial"/>
          <w:i w:val="1"/>
          <w:sz w:val="20"/>
          <w:szCs w:val="20"/>
          <w:rtl w:val="0"/>
        </w:rPr>
        <w:t xml:space="preserve"> </w:t>
      </w:r>
      <w:hyperlink r:id="rId28">
        <w:r w:rsidDel="00000000" w:rsidR="00000000" w:rsidRPr="00000000">
          <w:rPr>
            <w:rFonts w:ascii="Arial" w:cs="Arial" w:eastAsia="Arial" w:hAnsi="Arial"/>
            <w:color w:val="0000ff"/>
            <w:sz w:val="20"/>
            <w:szCs w:val="20"/>
            <w:u w:val="single"/>
            <w:rtl w:val="0"/>
          </w:rPr>
          <w:t xml:space="preserve">https://www.geeknetic.es/Kernel/que-es-y-para-que-sirve</w:t>
        </w:r>
      </w:hyperlink>
      <w:r w:rsidDel="00000000" w:rsidR="00000000" w:rsidRPr="00000000">
        <w:rPr>
          <w:rtl w:val="0"/>
        </w:rPr>
      </w:r>
    </w:p>
    <w:p w:rsidR="00000000" w:rsidDel="00000000" w:rsidP="00000000" w:rsidRDefault="00000000" w:rsidRPr="00000000" w14:paraId="000001F0">
      <w:pPr>
        <w:spacing w:after="120" w:line="276" w:lineRule="auto"/>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NetApp. (s.f.).</w:t>
      </w:r>
      <w:r w:rsidDel="00000000" w:rsidR="00000000" w:rsidRPr="00000000">
        <w:rPr>
          <w:rFonts w:ascii="Arial" w:cs="Arial" w:eastAsia="Arial" w:hAnsi="Arial"/>
          <w:i w:val="1"/>
          <w:color w:val="000000"/>
          <w:sz w:val="20"/>
          <w:szCs w:val="20"/>
          <w:rtl w:val="0"/>
        </w:rPr>
        <w:t xml:space="preserve"> ¿Qué son los contenedores? </w:t>
      </w:r>
      <w:hyperlink r:id="rId29">
        <w:r w:rsidDel="00000000" w:rsidR="00000000" w:rsidRPr="00000000">
          <w:rPr>
            <w:rFonts w:ascii="Arial" w:cs="Arial" w:eastAsia="Arial" w:hAnsi="Arial"/>
            <w:color w:val="0000ff"/>
            <w:sz w:val="20"/>
            <w:szCs w:val="20"/>
            <w:u w:val="single"/>
            <w:rtl w:val="0"/>
          </w:rPr>
          <w:t xml:space="preserve">https://www.netapp.com/es/devops-solutions/what-are-containers</w:t>
        </w:r>
      </w:hyperlink>
      <w:r w:rsidDel="00000000" w:rsidR="00000000" w:rsidRPr="00000000">
        <w:rPr>
          <w:rFonts w:ascii="Arial" w:cs="Arial" w:eastAsia="Arial" w:hAnsi="Arial"/>
          <w:i w:val="1"/>
          <w:color w:val="000000"/>
          <w:sz w:val="20"/>
          <w:szCs w:val="20"/>
          <w:rtl w:val="0"/>
        </w:rPr>
        <w:t xml:space="preserve"> </w:t>
      </w:r>
    </w:p>
    <w:p w:rsidR="00000000" w:rsidDel="00000000" w:rsidP="00000000" w:rsidRDefault="00000000" w:rsidRPr="00000000" w14:paraId="000001F1">
      <w:pPr>
        <w:spacing w:after="120" w:line="276" w:lineRule="auto"/>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Myservername.com. (s.f.).</w:t>
      </w:r>
      <w:r w:rsidDel="00000000" w:rsidR="00000000" w:rsidRPr="00000000">
        <w:rPr>
          <w:rFonts w:ascii="Arial" w:cs="Arial" w:eastAsia="Arial" w:hAnsi="Arial"/>
          <w:i w:val="1"/>
          <w:color w:val="000000"/>
          <w:sz w:val="20"/>
          <w:szCs w:val="20"/>
          <w:rtl w:val="0"/>
        </w:rPr>
        <w:t xml:space="preserve"> Los 10 mejores sitios y programas de software gratuitos para compartir archivos en 2021</w:t>
      </w:r>
      <w:r w:rsidDel="00000000" w:rsidR="00000000" w:rsidRPr="00000000">
        <w:rPr>
          <w:rFonts w:ascii="Arial" w:cs="Arial" w:eastAsia="Arial" w:hAnsi="Arial"/>
          <w:color w:val="000000"/>
          <w:sz w:val="20"/>
          <w:szCs w:val="20"/>
          <w:rtl w:val="0"/>
        </w:rPr>
        <w:t xml:space="preserve">. </w:t>
      </w:r>
      <w:hyperlink r:id="rId30">
        <w:r w:rsidDel="00000000" w:rsidR="00000000" w:rsidRPr="00000000">
          <w:rPr>
            <w:rFonts w:ascii="Arial" w:cs="Arial" w:eastAsia="Arial" w:hAnsi="Arial"/>
            <w:color w:val="0000ff"/>
            <w:sz w:val="20"/>
            <w:szCs w:val="20"/>
            <w:u w:val="single"/>
            <w:rtl w:val="0"/>
          </w:rPr>
          <w:t xml:space="preserve">https://es.myservername.com/10-best-free-file-sharing-sites#1_Response_Time</w:t>
        </w:r>
      </w:hyperlink>
      <w:r w:rsidDel="00000000" w:rsidR="00000000" w:rsidRPr="00000000">
        <w:rPr>
          <w:rFonts w:ascii="Arial" w:cs="Arial" w:eastAsia="Arial" w:hAnsi="Arial"/>
          <w:i w:val="1"/>
          <w:color w:val="000000"/>
          <w:sz w:val="20"/>
          <w:szCs w:val="20"/>
          <w:rtl w:val="0"/>
        </w:rPr>
        <w:t xml:space="preserve"> </w:t>
      </w:r>
      <w:r w:rsidDel="00000000" w:rsidR="00000000" w:rsidRPr="00000000">
        <w:rPr>
          <w:rtl w:val="0"/>
        </w:rPr>
      </w:r>
    </w:p>
    <w:p w:rsidR="00000000" w:rsidDel="00000000" w:rsidP="00000000" w:rsidRDefault="00000000" w:rsidRPr="00000000" w14:paraId="000001F2">
      <w:pPr>
        <w:spacing w:after="120" w:line="276" w:lineRule="auto"/>
        <w:rPr>
          <w:rFonts w:ascii="Arial" w:cs="Arial" w:eastAsia="Arial" w:hAnsi="Arial"/>
          <w:smallCaps w:val="1"/>
          <w:color w:val="000000"/>
          <w:sz w:val="20"/>
          <w:szCs w:val="20"/>
        </w:rPr>
      </w:pPr>
      <w:r w:rsidDel="00000000" w:rsidR="00000000" w:rsidRPr="00000000">
        <w:rPr>
          <w:rFonts w:ascii="Arial" w:cs="Arial" w:eastAsia="Arial" w:hAnsi="Arial"/>
          <w:color w:val="000000"/>
          <w:sz w:val="20"/>
          <w:szCs w:val="20"/>
          <w:rtl w:val="0"/>
        </w:rPr>
        <w:t xml:space="preserve">Pinchao, P. M. (2011). Propuesta para la interoperabilidad de procesos de negocios en sistemas de información hospitalarios bajo una arquitectura orientada a servicios. [Monografía para optar al título de Ingeniero en Electrónica y Telecomunicaciones, Universidad del Cauca].</w:t>
      </w:r>
      <w:r w:rsidDel="00000000" w:rsidR="00000000" w:rsidRPr="00000000">
        <w:rPr>
          <w:rtl w:val="0"/>
        </w:rPr>
      </w:r>
    </w:p>
    <w:p w:rsidR="00000000" w:rsidDel="00000000" w:rsidP="00000000" w:rsidRDefault="00000000" w:rsidRPr="00000000" w14:paraId="000001F3">
      <w:pPr>
        <w:spacing w:after="120" w:line="276" w:lineRule="auto"/>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RedHat (2019).</w:t>
      </w:r>
      <w:r w:rsidDel="00000000" w:rsidR="00000000" w:rsidRPr="00000000">
        <w:rPr>
          <w:rFonts w:ascii="Arial" w:cs="Arial" w:eastAsia="Arial" w:hAnsi="Arial"/>
          <w:i w:val="1"/>
          <w:color w:val="000000"/>
          <w:sz w:val="20"/>
          <w:szCs w:val="20"/>
          <w:rtl w:val="0"/>
        </w:rPr>
        <w:t xml:space="preserve"> ¿Qué es una máquina virtual?</w:t>
      </w:r>
      <w:r w:rsidDel="00000000" w:rsidR="00000000" w:rsidRPr="00000000">
        <w:rPr>
          <w:rFonts w:ascii="Arial" w:cs="Arial" w:eastAsia="Arial" w:hAnsi="Arial"/>
          <w:color w:val="000000"/>
          <w:sz w:val="20"/>
          <w:szCs w:val="20"/>
          <w:rtl w:val="0"/>
        </w:rPr>
        <w:t xml:space="preserve"> </w:t>
      </w:r>
      <w:hyperlink r:id="rId31">
        <w:r w:rsidDel="00000000" w:rsidR="00000000" w:rsidRPr="00000000">
          <w:rPr>
            <w:rFonts w:ascii="Arial" w:cs="Arial" w:eastAsia="Arial" w:hAnsi="Arial"/>
            <w:color w:val="0000ff"/>
            <w:sz w:val="20"/>
            <w:szCs w:val="20"/>
            <w:u w:val="single"/>
            <w:rtl w:val="0"/>
          </w:rPr>
          <w:t xml:space="preserve">https://www.redhat.com/es/topics/virtualization/what-is-a-virtual-machine#descripci%C3%B3n-general</w:t>
        </w:r>
      </w:hyperlink>
      <w:r w:rsidDel="00000000" w:rsidR="00000000" w:rsidRPr="00000000">
        <w:rPr>
          <w:rtl w:val="0"/>
        </w:rPr>
      </w:r>
    </w:p>
    <w:p w:rsidR="00000000" w:rsidDel="00000000" w:rsidP="00000000" w:rsidRDefault="00000000" w:rsidRPr="00000000" w14:paraId="000001F4">
      <w:pPr>
        <w:pStyle w:val="Heading1"/>
        <w:shd w:fill="ffffff" w:val="clear"/>
        <w:spacing w:before="0" w:lineRule="auto"/>
        <w:rPr>
          <w:color w:val="151515"/>
          <w:sz w:val="20"/>
          <w:szCs w:val="20"/>
        </w:rPr>
      </w:pPr>
      <w:r w:rsidDel="00000000" w:rsidR="00000000" w:rsidRPr="00000000">
        <w:rPr>
          <w:color w:val="000000"/>
          <w:sz w:val="20"/>
          <w:szCs w:val="20"/>
          <w:rtl w:val="0"/>
        </w:rPr>
        <w:t xml:space="preserve">RedHat. ( 2018). </w:t>
      </w:r>
      <w:r w:rsidDel="00000000" w:rsidR="00000000" w:rsidRPr="00000000">
        <w:rPr>
          <w:i w:val="1"/>
          <w:color w:val="151515"/>
          <w:sz w:val="20"/>
          <w:szCs w:val="20"/>
          <w:rtl w:val="0"/>
        </w:rPr>
        <w:t xml:space="preserve">¿Qué es DOCKER?</w:t>
      </w:r>
      <w:r w:rsidDel="00000000" w:rsidR="00000000" w:rsidRPr="00000000">
        <w:rPr>
          <w:color w:val="151515"/>
          <w:sz w:val="20"/>
          <w:szCs w:val="20"/>
          <w:rtl w:val="0"/>
        </w:rPr>
        <w:t xml:space="preserve"> </w:t>
      </w:r>
      <w:hyperlink r:id="rId32">
        <w:r w:rsidDel="00000000" w:rsidR="00000000" w:rsidRPr="00000000">
          <w:rPr>
            <w:color w:val="0000ff"/>
            <w:sz w:val="20"/>
            <w:szCs w:val="20"/>
            <w:u w:val="single"/>
            <w:rtl w:val="0"/>
          </w:rPr>
          <w:t xml:space="preserve">https://www.redhat.com/es/topics/containers/what-is-docker</w:t>
        </w:r>
      </w:hyperlink>
      <w:r w:rsidDel="00000000" w:rsidR="00000000" w:rsidRPr="00000000">
        <w:rPr>
          <w:rtl w:val="0"/>
        </w:rPr>
      </w:r>
    </w:p>
    <w:p w:rsidR="00000000" w:rsidDel="00000000" w:rsidP="00000000" w:rsidRDefault="00000000" w:rsidRPr="00000000" w14:paraId="000001F5">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Vmware. (s.f.). </w:t>
      </w:r>
      <w:r w:rsidDel="00000000" w:rsidR="00000000" w:rsidRPr="00000000">
        <w:rPr>
          <w:rFonts w:ascii="Arial" w:cs="Arial" w:eastAsia="Arial" w:hAnsi="Arial"/>
          <w:i w:val="1"/>
          <w:sz w:val="20"/>
          <w:szCs w:val="20"/>
          <w:rtl w:val="0"/>
        </w:rPr>
        <w:t xml:space="preserve">¿Qué es un hipervisor?</w:t>
      </w:r>
      <w:r w:rsidDel="00000000" w:rsidR="00000000" w:rsidRPr="00000000">
        <w:rPr>
          <w:rFonts w:ascii="Arial" w:cs="Arial" w:eastAsia="Arial" w:hAnsi="Arial"/>
          <w:sz w:val="20"/>
          <w:szCs w:val="20"/>
          <w:rtl w:val="0"/>
        </w:rPr>
        <w:t xml:space="preserve">    </w:t>
      </w:r>
      <w:hyperlink r:id="rId33">
        <w:r w:rsidDel="00000000" w:rsidR="00000000" w:rsidRPr="00000000">
          <w:rPr>
            <w:rFonts w:ascii="Arial" w:cs="Arial" w:eastAsia="Arial" w:hAnsi="Arial"/>
            <w:color w:val="0000ff"/>
            <w:sz w:val="20"/>
            <w:szCs w:val="20"/>
            <w:u w:val="single"/>
            <w:rtl w:val="0"/>
          </w:rPr>
          <w:t xml:space="preserve">https://www.vmware.com/latam/topics/glossary/content/hypervisor.html</w:t>
        </w:r>
      </w:hyperlink>
      <w:r w:rsidDel="00000000" w:rsidR="00000000" w:rsidRPr="00000000">
        <w:rPr>
          <w:rtl w:val="0"/>
        </w:rPr>
      </w:r>
    </w:p>
    <w:p w:rsidR="00000000" w:rsidDel="00000000" w:rsidP="00000000" w:rsidRDefault="00000000" w:rsidRPr="00000000" w14:paraId="000001F6">
      <w:pPr>
        <w:spacing w:after="120" w:line="276" w:lineRule="auto"/>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rtl w:val="0"/>
        </w:rPr>
        <w:t xml:space="preserve">Zapata, M. (2019). </w:t>
      </w:r>
      <w:r w:rsidDel="00000000" w:rsidR="00000000" w:rsidRPr="00000000">
        <w:rPr>
          <w:rFonts w:ascii="Arial" w:cs="Arial" w:eastAsia="Arial" w:hAnsi="Arial"/>
          <w:i w:val="1"/>
          <w:color w:val="000000"/>
          <w:sz w:val="20"/>
          <w:szCs w:val="20"/>
          <w:rtl w:val="0"/>
        </w:rPr>
        <w:t xml:space="preserve">Atributos de calidad del software</w:t>
      </w:r>
      <w:r w:rsidDel="00000000" w:rsidR="00000000" w:rsidRPr="00000000">
        <w:rPr>
          <w:rFonts w:ascii="Arial" w:cs="Arial" w:eastAsia="Arial" w:hAnsi="Arial"/>
          <w:color w:val="000000"/>
          <w:sz w:val="20"/>
          <w:szCs w:val="20"/>
          <w:rtl w:val="0"/>
        </w:rPr>
        <w:t xml:space="preserve">. </w:t>
      </w:r>
      <w:hyperlink r:id="rId34">
        <w:r w:rsidDel="00000000" w:rsidR="00000000" w:rsidRPr="00000000">
          <w:rPr>
            <w:rFonts w:ascii="Arial" w:cs="Arial" w:eastAsia="Arial" w:hAnsi="Arial"/>
            <w:color w:val="0000ff"/>
            <w:sz w:val="20"/>
            <w:szCs w:val="20"/>
            <w:u w:val="single"/>
            <w:rtl w:val="0"/>
          </w:rPr>
          <w:t xml:space="preserve">https://manuelzapata.co/atributos-de-calidad</w:t>
        </w:r>
      </w:hyperlink>
      <w:r w:rsidDel="00000000" w:rsidR="00000000" w:rsidRPr="00000000">
        <w:rPr>
          <w:rtl w:val="0"/>
        </w:rPr>
      </w:r>
    </w:p>
    <w:p w:rsidR="00000000" w:rsidDel="00000000" w:rsidP="00000000" w:rsidRDefault="00000000" w:rsidRPr="00000000" w14:paraId="000001F7">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8">
      <w:pPr>
        <w:numPr>
          <w:ilvl w:val="0"/>
          <w:numId w:val="12"/>
        </w:numPr>
        <w:pBdr>
          <w:top w:space="0" w:sz="0" w:val="nil"/>
          <w:left w:space="0" w:sz="0" w:val="nil"/>
          <w:bottom w:space="0" w:sz="0" w:val="nil"/>
          <w:right w:space="0" w:sz="0" w:val="nil"/>
          <w:between w:space="0" w:sz="0" w:val="nil"/>
        </w:pBdr>
        <w:spacing w:after="120" w:line="276" w:lineRule="auto"/>
        <w:ind w:left="284" w:hanging="284"/>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CONTROL DEL DOCUMENTO</w:t>
      </w:r>
    </w:p>
    <w:p w:rsidR="00000000" w:rsidDel="00000000" w:rsidP="00000000" w:rsidRDefault="00000000" w:rsidRPr="00000000" w14:paraId="000001F9">
      <w:pPr>
        <w:spacing w:after="120" w:line="276" w:lineRule="auto"/>
        <w:rPr>
          <w:rFonts w:ascii="Arial" w:cs="Arial" w:eastAsia="Arial" w:hAnsi="Arial"/>
          <w:b w:val="1"/>
          <w:sz w:val="20"/>
          <w:szCs w:val="20"/>
        </w:rPr>
      </w:pPr>
      <w:r w:rsidDel="00000000" w:rsidR="00000000" w:rsidRPr="00000000">
        <w:rPr>
          <w:rtl w:val="0"/>
        </w:rPr>
      </w:r>
    </w:p>
    <w:tbl>
      <w:tblPr>
        <w:tblStyle w:val="Table22"/>
        <w:tblW w:w="99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FA">
            <w:pPr>
              <w:spacing w:after="120" w:line="276" w:lineRule="auto"/>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FB">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vAlign w:val="center"/>
          </w:tcPr>
          <w:p w:rsidR="00000000" w:rsidDel="00000000" w:rsidP="00000000" w:rsidRDefault="00000000" w:rsidRPr="00000000" w14:paraId="000001FC">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vAlign w:val="center"/>
          </w:tcPr>
          <w:p w:rsidR="00000000" w:rsidDel="00000000" w:rsidP="00000000" w:rsidRDefault="00000000" w:rsidRPr="00000000" w14:paraId="000001FD">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vAlign w:val="center"/>
          </w:tcPr>
          <w:p w:rsidR="00000000" w:rsidDel="00000000" w:rsidP="00000000" w:rsidRDefault="00000000" w:rsidRPr="00000000" w14:paraId="000001FE">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1FF">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Autor (es)</w:t>
            </w:r>
          </w:p>
        </w:tc>
        <w:tc>
          <w:tcPr>
            <w:vAlign w:val="center"/>
          </w:tcPr>
          <w:p w:rsidR="00000000" w:rsidDel="00000000" w:rsidP="00000000" w:rsidRDefault="00000000" w:rsidRPr="00000000" w14:paraId="00000200">
            <w:pPr>
              <w:spacing w:after="120" w:line="276" w:lineRule="auto"/>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José Luis Bastidas Pérez</w:t>
            </w:r>
            <w:r w:rsidDel="00000000" w:rsidR="00000000" w:rsidRPr="00000000">
              <w:rPr>
                <w:rtl w:val="0"/>
              </w:rPr>
            </w:r>
          </w:p>
        </w:tc>
        <w:tc>
          <w:tcPr>
            <w:vAlign w:val="center"/>
          </w:tcPr>
          <w:p w:rsidR="00000000" w:rsidDel="00000000" w:rsidP="00000000" w:rsidRDefault="00000000" w:rsidRPr="00000000" w14:paraId="00000201">
            <w:pPr>
              <w:spacing w:after="120" w:line="276" w:lineRule="auto"/>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Experto Temático</w:t>
            </w:r>
            <w:r w:rsidDel="00000000" w:rsidR="00000000" w:rsidRPr="00000000">
              <w:rPr>
                <w:rtl w:val="0"/>
              </w:rPr>
            </w:r>
          </w:p>
        </w:tc>
        <w:tc>
          <w:tcPr>
            <w:vAlign w:val="center"/>
          </w:tcPr>
          <w:p w:rsidR="00000000" w:rsidDel="00000000" w:rsidP="00000000" w:rsidRDefault="00000000" w:rsidRPr="00000000" w14:paraId="00000202">
            <w:pPr>
              <w:spacing w:after="120" w:line="276" w:lineRule="auto"/>
              <w:ind w:right="112"/>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Regional Cauca – Centro de Teleinformática y Producción Industrial</w:t>
            </w:r>
          </w:p>
        </w:tc>
        <w:tc>
          <w:tcPr>
            <w:vAlign w:val="center"/>
          </w:tcPr>
          <w:p w:rsidR="00000000" w:rsidDel="00000000" w:rsidP="00000000" w:rsidRDefault="00000000" w:rsidRPr="00000000" w14:paraId="00000203">
            <w:pPr>
              <w:spacing w:after="120" w:line="276" w:lineRule="auto"/>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Abril 2022</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p w:rsidR="00000000" w:rsidDel="00000000" w:rsidP="00000000" w:rsidRDefault="00000000" w:rsidRPr="00000000" w14:paraId="00000205">
            <w:pPr>
              <w:spacing w:after="120" w:line="276" w:lineRule="auto"/>
              <w:rPr>
                <w:rFonts w:ascii="Arial" w:cs="Arial" w:eastAsia="Arial" w:hAnsi="Arial"/>
                <w:sz w:val="20"/>
                <w:szCs w:val="20"/>
              </w:rPr>
            </w:pPr>
            <w:r w:rsidDel="00000000" w:rsidR="00000000" w:rsidRPr="00000000">
              <w:rPr>
                <w:rFonts w:ascii="Arial" w:cs="Arial" w:eastAsia="Arial" w:hAnsi="Arial"/>
                <w:b w:val="0"/>
                <w:sz w:val="20"/>
                <w:szCs w:val="20"/>
                <w:rtl w:val="0"/>
              </w:rPr>
              <w:t xml:space="preserve">Ana Catalina Córdoba Sus </w:t>
            </w:r>
            <w:r w:rsidDel="00000000" w:rsidR="00000000" w:rsidRPr="00000000">
              <w:rPr>
                <w:rtl w:val="0"/>
              </w:rPr>
            </w:r>
          </w:p>
        </w:tc>
        <w:tc>
          <w:tcPr/>
          <w:p w:rsidR="00000000" w:rsidDel="00000000" w:rsidP="00000000" w:rsidRDefault="00000000" w:rsidRPr="00000000" w14:paraId="00000206">
            <w:pPr>
              <w:spacing w:after="120" w:line="276" w:lineRule="auto"/>
              <w:rPr>
                <w:rFonts w:ascii="Arial" w:cs="Arial" w:eastAsia="Arial" w:hAnsi="Arial"/>
                <w:sz w:val="20"/>
                <w:szCs w:val="20"/>
              </w:rPr>
            </w:pPr>
            <w:r w:rsidDel="00000000" w:rsidR="00000000" w:rsidRPr="00000000">
              <w:rPr>
                <w:rFonts w:ascii="Arial" w:cs="Arial" w:eastAsia="Arial" w:hAnsi="Arial"/>
                <w:b w:val="0"/>
                <w:sz w:val="20"/>
                <w:szCs w:val="20"/>
                <w:rtl w:val="0"/>
              </w:rPr>
              <w:t xml:space="preserve">Evaluadora instruccional</w:t>
            </w:r>
            <w:r w:rsidDel="00000000" w:rsidR="00000000" w:rsidRPr="00000000">
              <w:rPr>
                <w:rtl w:val="0"/>
              </w:rPr>
            </w:r>
          </w:p>
        </w:tc>
        <w:tc>
          <w:tcPr/>
          <w:p w:rsidR="00000000" w:rsidDel="00000000" w:rsidP="00000000" w:rsidRDefault="00000000" w:rsidRPr="00000000" w14:paraId="00000207">
            <w:pPr>
              <w:spacing w:after="120" w:line="276" w:lineRule="auto"/>
              <w:rPr>
                <w:rFonts w:ascii="Arial" w:cs="Arial" w:eastAsia="Arial" w:hAnsi="Arial"/>
                <w:sz w:val="20"/>
                <w:szCs w:val="20"/>
              </w:rPr>
            </w:pPr>
            <w:r w:rsidDel="00000000" w:rsidR="00000000" w:rsidRPr="00000000">
              <w:rPr>
                <w:rFonts w:ascii="Arial" w:cs="Arial" w:eastAsia="Arial" w:hAnsi="Arial"/>
                <w:b w:val="0"/>
                <w:sz w:val="20"/>
                <w:szCs w:val="20"/>
                <w:rtl w:val="0"/>
              </w:rPr>
              <w:t xml:space="preserve">Regional Antioquia - Centro de Servicios de Salud</w:t>
            </w:r>
            <w:r w:rsidDel="00000000" w:rsidR="00000000" w:rsidRPr="00000000">
              <w:rPr>
                <w:rtl w:val="0"/>
              </w:rPr>
            </w:r>
          </w:p>
        </w:tc>
        <w:tc>
          <w:tcPr/>
          <w:p w:rsidR="00000000" w:rsidDel="00000000" w:rsidP="00000000" w:rsidRDefault="00000000" w:rsidRPr="00000000" w14:paraId="00000208">
            <w:pPr>
              <w:spacing w:after="120" w:line="276" w:lineRule="auto"/>
              <w:rPr>
                <w:rFonts w:ascii="Arial" w:cs="Arial" w:eastAsia="Arial" w:hAnsi="Arial"/>
                <w:sz w:val="20"/>
                <w:szCs w:val="20"/>
              </w:rPr>
            </w:pPr>
            <w:r w:rsidDel="00000000" w:rsidR="00000000" w:rsidRPr="00000000">
              <w:rPr>
                <w:rFonts w:ascii="Arial" w:cs="Arial" w:eastAsia="Arial" w:hAnsi="Arial"/>
                <w:b w:val="0"/>
                <w:sz w:val="20"/>
                <w:szCs w:val="20"/>
                <w:rtl w:val="0"/>
              </w:rPr>
              <w:t xml:space="preserve">Marzo 2024</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0A">
            <w:pPr>
              <w:spacing w:after="120" w:line="276" w:lineRule="auto"/>
              <w:rPr>
                <w:rFonts w:ascii="Arial" w:cs="Arial" w:eastAsia="Arial" w:hAnsi="Arial"/>
                <w:sz w:val="20"/>
                <w:szCs w:val="20"/>
              </w:rPr>
            </w:pPr>
            <w:r w:rsidDel="00000000" w:rsidR="00000000" w:rsidRPr="00000000">
              <w:rPr>
                <w:rFonts w:ascii="Arial" w:cs="Arial" w:eastAsia="Arial" w:hAnsi="Arial"/>
                <w:b w:val="0"/>
                <w:sz w:val="20"/>
                <w:szCs w:val="20"/>
                <w:rtl w:val="0"/>
              </w:rPr>
              <w:t xml:space="preserve">Olga Constanza Bermúdez Jaimes</w:t>
            </w:r>
            <w:r w:rsidDel="00000000" w:rsidR="00000000" w:rsidRPr="00000000">
              <w:rPr>
                <w:rtl w:val="0"/>
              </w:rPr>
            </w:r>
          </w:p>
        </w:tc>
        <w:tc>
          <w:tcPr/>
          <w:p w:rsidR="00000000" w:rsidDel="00000000" w:rsidP="00000000" w:rsidRDefault="00000000" w:rsidRPr="00000000" w14:paraId="0000020B">
            <w:pPr>
              <w:spacing w:after="120" w:line="276" w:lineRule="auto"/>
              <w:rPr>
                <w:rFonts w:ascii="Arial" w:cs="Arial" w:eastAsia="Arial" w:hAnsi="Arial"/>
                <w:sz w:val="20"/>
                <w:szCs w:val="20"/>
              </w:rPr>
            </w:pPr>
            <w:r w:rsidDel="00000000" w:rsidR="00000000" w:rsidRPr="00000000">
              <w:rPr>
                <w:rFonts w:ascii="Arial" w:cs="Arial" w:eastAsia="Arial" w:hAnsi="Arial"/>
                <w:b w:val="0"/>
                <w:sz w:val="20"/>
                <w:szCs w:val="20"/>
                <w:rtl w:val="0"/>
              </w:rPr>
              <w:t xml:space="preserve">Responsable Línea de Producción Antioquia</w:t>
            </w:r>
            <w:r w:rsidDel="00000000" w:rsidR="00000000" w:rsidRPr="00000000">
              <w:rPr>
                <w:rtl w:val="0"/>
              </w:rPr>
            </w:r>
          </w:p>
        </w:tc>
        <w:tc>
          <w:tcPr/>
          <w:p w:rsidR="00000000" w:rsidDel="00000000" w:rsidP="00000000" w:rsidRDefault="00000000" w:rsidRPr="00000000" w14:paraId="0000020C">
            <w:pPr>
              <w:spacing w:after="120" w:line="276" w:lineRule="auto"/>
              <w:rPr>
                <w:rFonts w:ascii="Arial" w:cs="Arial" w:eastAsia="Arial" w:hAnsi="Arial"/>
                <w:sz w:val="20"/>
                <w:szCs w:val="20"/>
              </w:rPr>
            </w:pPr>
            <w:r w:rsidDel="00000000" w:rsidR="00000000" w:rsidRPr="00000000">
              <w:rPr>
                <w:rFonts w:ascii="Arial" w:cs="Arial" w:eastAsia="Arial" w:hAnsi="Arial"/>
                <w:b w:val="0"/>
                <w:sz w:val="20"/>
                <w:szCs w:val="20"/>
                <w:rtl w:val="0"/>
              </w:rPr>
              <w:t xml:space="preserve">Regional Antioquia - Centro de Servicios de Salud</w:t>
            </w:r>
            <w:r w:rsidDel="00000000" w:rsidR="00000000" w:rsidRPr="00000000">
              <w:rPr>
                <w:rtl w:val="0"/>
              </w:rPr>
            </w:r>
          </w:p>
        </w:tc>
        <w:tc>
          <w:tcPr/>
          <w:p w:rsidR="00000000" w:rsidDel="00000000" w:rsidP="00000000" w:rsidRDefault="00000000" w:rsidRPr="00000000" w14:paraId="0000020D">
            <w:pPr>
              <w:spacing w:after="120" w:line="276" w:lineRule="auto"/>
              <w:rPr>
                <w:rFonts w:ascii="Arial" w:cs="Arial" w:eastAsia="Arial" w:hAnsi="Arial"/>
                <w:sz w:val="20"/>
                <w:szCs w:val="20"/>
              </w:rPr>
            </w:pPr>
            <w:r w:rsidDel="00000000" w:rsidR="00000000" w:rsidRPr="00000000">
              <w:rPr>
                <w:rFonts w:ascii="Arial" w:cs="Arial" w:eastAsia="Arial" w:hAnsi="Arial"/>
                <w:b w:val="0"/>
                <w:sz w:val="20"/>
                <w:szCs w:val="20"/>
                <w:rtl w:val="0"/>
              </w:rPr>
              <w:t xml:space="preserve">Marzo 2024</w:t>
            </w:r>
            <w:r w:rsidDel="00000000" w:rsidR="00000000" w:rsidRPr="00000000">
              <w:rPr>
                <w:rtl w:val="0"/>
              </w:rPr>
            </w:r>
          </w:p>
        </w:tc>
      </w:tr>
    </w:tbl>
    <w:p w:rsidR="00000000" w:rsidDel="00000000" w:rsidP="00000000" w:rsidRDefault="00000000" w:rsidRPr="00000000" w14:paraId="0000020E">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F">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0">
      <w:pPr>
        <w:numPr>
          <w:ilvl w:val="0"/>
          <w:numId w:val="12"/>
        </w:numPr>
        <w:pBdr>
          <w:top w:space="0" w:sz="0" w:val="nil"/>
          <w:left w:space="0" w:sz="0" w:val="nil"/>
          <w:bottom w:space="0" w:sz="0" w:val="nil"/>
          <w:right w:space="0" w:sz="0" w:val="nil"/>
          <w:between w:space="0" w:sz="0" w:val="nil"/>
        </w:pBdr>
        <w:spacing w:after="120" w:line="276" w:lineRule="auto"/>
        <w:ind w:left="284" w:hanging="284"/>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CONTROL DE CAMBIOS </w:t>
      </w:r>
    </w:p>
    <w:p w:rsidR="00000000" w:rsidDel="00000000" w:rsidP="00000000" w:rsidRDefault="00000000" w:rsidRPr="00000000" w14:paraId="00000211">
      <w:pPr>
        <w:pBdr>
          <w:top w:space="0" w:sz="0" w:val="nil"/>
          <w:left w:space="0" w:sz="0" w:val="nil"/>
          <w:bottom w:space="0" w:sz="0" w:val="nil"/>
          <w:right w:space="0" w:sz="0" w:val="nil"/>
          <w:between w:space="0" w:sz="0" w:val="nil"/>
        </w:pBdr>
        <w:spacing w:after="120" w:line="276" w:lineRule="auto"/>
        <w:rPr>
          <w:rFonts w:ascii="Arial" w:cs="Arial" w:eastAsia="Arial" w:hAnsi="Arial"/>
          <w:b w:val="1"/>
          <w:color w:val="808080"/>
          <w:sz w:val="20"/>
          <w:szCs w:val="20"/>
        </w:rPr>
      </w:pPr>
      <w:r w:rsidDel="00000000" w:rsidR="00000000" w:rsidRPr="00000000">
        <w:rPr>
          <w:rFonts w:ascii="Arial" w:cs="Arial" w:eastAsia="Arial" w:hAnsi="Arial"/>
          <w:b w:val="1"/>
          <w:color w:val="808080"/>
          <w:sz w:val="20"/>
          <w:szCs w:val="20"/>
          <w:rtl w:val="0"/>
        </w:rPr>
        <w:t xml:space="preserve">(Diligenciar únicamente si realiza ajustes a la Unidad Temática)</w:t>
      </w:r>
    </w:p>
    <w:p w:rsidR="00000000" w:rsidDel="00000000" w:rsidP="00000000" w:rsidRDefault="00000000" w:rsidRPr="00000000" w14:paraId="00000212">
      <w:pPr>
        <w:spacing w:after="120" w:line="276" w:lineRule="auto"/>
        <w:rPr>
          <w:rFonts w:ascii="Arial" w:cs="Arial" w:eastAsia="Arial" w:hAnsi="Arial"/>
          <w:sz w:val="20"/>
          <w:szCs w:val="20"/>
        </w:rPr>
      </w:pPr>
      <w:r w:rsidDel="00000000" w:rsidR="00000000" w:rsidRPr="00000000">
        <w:rPr>
          <w:rtl w:val="0"/>
        </w:rPr>
      </w:r>
    </w:p>
    <w:tbl>
      <w:tblPr>
        <w:tblStyle w:val="Table23"/>
        <w:tblW w:w="99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13">
            <w:pPr>
              <w:spacing w:after="120" w:line="276"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14">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p w:rsidR="00000000" w:rsidDel="00000000" w:rsidP="00000000" w:rsidRDefault="00000000" w:rsidRPr="00000000" w14:paraId="00000215">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p w:rsidR="00000000" w:rsidDel="00000000" w:rsidP="00000000" w:rsidRDefault="00000000" w:rsidRPr="00000000" w14:paraId="00000216">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p w:rsidR="00000000" w:rsidDel="00000000" w:rsidP="00000000" w:rsidRDefault="00000000" w:rsidRPr="00000000" w14:paraId="00000217">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c>
          <w:tcPr/>
          <w:p w:rsidR="00000000" w:rsidDel="00000000" w:rsidP="00000000" w:rsidRDefault="00000000" w:rsidRPr="00000000" w14:paraId="00000218">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Razón del Cambio</w:t>
            </w:r>
          </w:p>
        </w:tc>
      </w:tr>
      <w:tr>
        <w:trPr>
          <w:cantSplit w:val="0"/>
          <w:tblHeader w:val="0"/>
        </w:trPr>
        <w:tc>
          <w:tcPr/>
          <w:p w:rsidR="00000000" w:rsidDel="00000000" w:rsidP="00000000" w:rsidRDefault="00000000" w:rsidRPr="00000000" w14:paraId="00000219">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Autor (es)</w:t>
            </w:r>
          </w:p>
        </w:tc>
        <w:tc>
          <w:tcPr/>
          <w:p w:rsidR="00000000" w:rsidDel="00000000" w:rsidP="00000000" w:rsidRDefault="00000000" w:rsidRPr="00000000" w14:paraId="0000021A">
            <w:pPr>
              <w:spacing w:after="120" w:line="276"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1B">
            <w:pPr>
              <w:spacing w:after="120" w:line="276"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1C">
            <w:pPr>
              <w:spacing w:after="120" w:line="276"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1D">
            <w:pPr>
              <w:spacing w:after="120" w:line="276"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1E">
            <w:pPr>
              <w:spacing w:after="120"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1F">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20">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1">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sectPr>
      <w:headerReference r:id="rId35" w:type="default"/>
      <w:footerReference r:id="rId36"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rosoft Office User" w:id="15" w:date="2024-03-03T18:14:00Z">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presenta una comparación entre una máquina virtual y un contenedor, donde se observa que el contenedor:</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Tiene ejecutables, código binario, bibliotecas y archivos de configuración.</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trabaja con el sistema operativo.</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 más rápidos y tienen menor uso del sistema, por lo que son de mayor preferencia.</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posible integrarlos mediante un Docker.</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Requiere de un orquestador de contenedores como kubernetes.</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Mientras que una máquina virtual:</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Tiene su  propia memoria, interfaz de red y almacenamiento.</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crean en un sistema de hardware físico y un hipervisor.</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Ejecución de varios sistemas operativos en un mismo hardware.</w:t>
      </w:r>
    </w:p>
  </w:comment>
  <w:comment w:author="Microsoft Office User" w:id="12" w:date="2024-02-20T22:42:00Z">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CF19_1_2_Ventajas.docx</w:t>
      </w:r>
    </w:p>
  </w:comment>
  <w:comment w:author="Microsoft Office User" w:id="19" w:date="2024-03-03T18:41:00Z">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texto resaltado.</w:t>
      </w:r>
    </w:p>
  </w:comment>
  <w:comment w:author="Microsoft Office User" w:id="4" w:date="2024-02-20T22:42:00Z">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CF19_1_Formas.docx</w:t>
      </w:r>
    </w:p>
  </w:comment>
  <w:comment w:author="Microsoft Office User" w:id="2" w:date="2024-03-03T17:19:00Z">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vector-concepto-abstracto-prueba-beta-prueba-beta-nuevo-producto-experiencia-usuario-preventa-proceso-desarrollo-software-prueba-segunda-fase-metafora-abstracta-verificacion-entorno-real_11668830.htm#query=entorno%20de%20pruebas&amp;position=0&amp;from_view=search</w:t>
      </w:r>
    </w:p>
  </w:comment>
  <w:comment w:author="Microsoft Office User" w:id="22" w:date="2024-03-03T19:13:00Z">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un llamado a la acción para descargar el PDF.</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el PDF del documento que se encuentra en la carpeta Anexos con en nombre Resultados_de_pruebas_de_estres_para_equipo_con_un_nodo.docx</w:t>
      </w:r>
    </w:p>
  </w:comment>
  <w:comment w:author="Microsoft Office User" w:id="23" w:date="2024-03-03T19:36:00Z">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textos para realizar el mapa mental, son:</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Automatización de pruebas</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Requiere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Entorno de pruebas</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riegos</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Máquinas virtuales</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Ejecución aislada</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Contenedores</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Dimensionamiento de pruebas de escalabilidad</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Características de rendimiento</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Pruebas de carga</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Jmeter</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Herramienta de automatización</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Límites de un sistema</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Pruebas de estrés</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Herramientas</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Ejecución de scripts de prueba</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Parámetros de configuración</w:t>
      </w:r>
    </w:p>
  </w:comment>
  <w:comment w:author="Microsoft Office User" w:id="13" w:date="2024-03-03T18:07:00Z">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cita.</w:t>
      </w:r>
    </w:p>
  </w:comment>
  <w:comment w:author="Microsoft Office User" w:id="6" w:date="2024-03-03T17:38:00Z">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https://www.freepik.es/vector-gratis/ingeniero-programador-profesional-escribiendo-codigo_1311615.htm#fromView=search&amp;page=1&amp;position=38&amp;uuid=d356a12e-b42f-4c5b-9ca6-97be34193095</w:t>
      </w:r>
    </w:p>
  </w:comment>
  <w:comment w:author="Zuleidy R. Torres" w:id="0" w:date="2024-03-04T11:00:35Z">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VIDEOCLASE</w:t>
      </w:r>
    </w:p>
  </w:comment>
  <w:comment w:author="Microsoft Office User" w:id="3" w:date="2024-03-03T17:21:00Z">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freepik.es/foto-gratis/hombre-atractivo-que-senala-pantalla-computadora-presentacion-negocios-mientras-sentado-oficina-companeros-trabajo-profesionales-que-trabajan-informe-analitico_27507049.htm#fromView=search&amp;page=1&amp;position=35&amp;uuid=37a42cda-541b-4c70-95c7-6435f58f6029</w:t>
      </w:r>
    </w:p>
  </w:comment>
  <w:comment w:author="Microsoft Office User" w:id="17" w:date="2024-02-20T22:42:00Z">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CF19_1_3_Procesos.docx</w:t>
      </w:r>
    </w:p>
  </w:comment>
  <w:comment w:author="Microsoft Office User" w:id="9" w:date="2024-03-03T17:46:00Z">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texto resaltado.</w:t>
      </w:r>
    </w:p>
  </w:comment>
  <w:comment w:author="Microsoft Office User" w:id="1" w:date="2024-02-20T22:42:00Z">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Videos con el nombre CF19_Introduccion.mp4</w:t>
      </w:r>
    </w:p>
  </w:comment>
  <w:comment w:author="Microsoft Office User" w:id="18" w:date="2024-02-20T22:42:00Z">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CF19_1_3_Fases.docx</w:t>
      </w:r>
    </w:p>
  </w:comment>
  <w:comment w:author="Microsoft Office User" w:id="16" w:date="2024-02-20T22:42:00Z">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CF19_1_3_Metricas.docx</w:t>
      </w:r>
    </w:p>
  </w:comment>
  <w:comment w:author="Microsoft Office User" w:id="11" w:date="2024-03-03T17:56:00Z">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https://www.freepik.es/vector-gratis/maquinas-virtuales-sistema-operativo-almacenamiento-datos_12085312.htm#fromView=search&amp;page=1&amp;position=4&amp;uuid=39b38cee-f663-49cb-9d55-7ea9f5c84163</w:t>
      </w:r>
    </w:p>
  </w:comment>
  <w:comment w:author="Microsoft Office User" w:id="20" w:date="2024-02-20T22:42:00Z">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CF19_1_3_Atributos.docx</w:t>
      </w:r>
    </w:p>
  </w:comment>
  <w:comment w:author="Microsoft Office User" w:id="5" w:date="2024-03-03T17:34:00Z">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una imagen como la que se presenta, y los textos deben ir al lado de ella.</w:t>
      </w:r>
    </w:p>
  </w:comment>
  <w:comment w:author="Microsoft Office User" w:id="10" w:date="2024-02-20T22:42:00Z">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CF19_1_1_Factores.docx</w:t>
      </w:r>
    </w:p>
  </w:comment>
  <w:comment w:author="Microsoft Office User" w:id="8" w:date="2024-03-03T17:47:00Z">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https://www.freepik.es/foto-gratis/persona-trabajando-html-computadora_36190649.htm#fromView=search&amp;page=1&amp;position=19&amp;uuid=811469ec-799d-45dd-9ca5-57c96a6e8846</w:t>
      </w:r>
    </w:p>
  </w:comment>
  <w:comment w:author="Microsoft Office User" w:id="14" w:date="2024-03-03T18:13:00Z">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una imagen como la que se presenta.</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imagen se encuentra en la carpeta Formatos DI con el nombre CF19_1_2_Comparacion.pptx</w:t>
      </w:r>
    </w:p>
  </w:comment>
  <w:comment w:author="Microsoft Office User" w:id="24" w:date="2024-03-03T19:38:00Z">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alternativo:</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Esquema general del componente formativo, que enuncia las temáticas desarrolladas y destaca aspectos clave estudiados. Tema central: automatización de pruebas. Temas integradores: entorno de pruebas y ejecución de scripts de prueba.</w:t>
      </w:r>
    </w:p>
  </w:comment>
  <w:comment w:author="Microsoft Office User" w:id="21" w:date="2024-02-20T22:42:00Z">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CF19_1_3_Aspectos.docx</w:t>
      </w:r>
    </w:p>
  </w:comment>
  <w:comment w:author="Microsoft Office User" w:id="7" w:date="2024-02-20T22:42:00Z">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CF19_1_1_Hiperversores.docx</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34" w15:done="0"/>
  <w15:commentEx w15:paraId="00000235" w15:done="0"/>
  <w15:commentEx w15:paraId="00000236" w15:done="0"/>
  <w15:commentEx w15:paraId="00000237" w15:done="0"/>
  <w15:commentEx w15:paraId="00000238" w15:done="0"/>
  <w15:commentEx w15:paraId="0000023B" w15:done="0"/>
  <w15:commentEx w15:paraId="00000250" w15:done="0"/>
  <w15:commentEx w15:paraId="00000251" w15:done="0"/>
  <w15:commentEx w15:paraId="00000252" w15:done="0"/>
  <w15:commentEx w15:paraId="00000253" w15:done="0"/>
  <w15:commentEx w15:paraId="00000254" w15:done="0"/>
  <w15:commentEx w15:paraId="00000255" w15:done="0"/>
  <w15:commentEx w15:paraId="00000256" w15:done="0"/>
  <w15:commentEx w15:paraId="00000257" w15:done="0"/>
  <w15:commentEx w15:paraId="00000258" w15:done="0"/>
  <w15:commentEx w15:paraId="00000259" w15:done="0"/>
  <w15:commentEx w15:paraId="0000025A" w15:done="0"/>
  <w15:commentEx w15:paraId="0000025B" w15:done="0"/>
  <w15:commentEx w15:paraId="0000025C" w15:done="0"/>
  <w15:commentEx w15:paraId="0000025D" w15:done="0"/>
  <w15:commentEx w15:paraId="0000025E" w15:done="0"/>
  <w15:commentEx w15:paraId="00000261" w15:done="0"/>
  <w15:commentEx w15:paraId="00000264" w15:done="0"/>
  <w15:commentEx w15:paraId="00000265" w15:done="0"/>
  <w15:commentEx w15:paraId="0000026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4">
    <w:pPr>
      <w:pBdr>
        <w:top w:space="0" w:sz="0" w:val="nil"/>
        <w:left w:space="0" w:sz="0" w:val="nil"/>
        <w:bottom w:space="0" w:sz="0" w:val="nil"/>
        <w:right w:space="0" w:sz="0" w:val="nil"/>
        <w:between w:space="0" w:sz="0" w:val="nil"/>
      </w:pBdr>
      <w:tabs>
        <w:tab w:val="center" w:leader="none" w:pos="4419"/>
        <w:tab w:val="right" w:leader="none" w:pos="8838"/>
        <w:tab w:val="left" w:leader="none" w:pos="10255"/>
      </w:tabs>
      <w:jc w:val="right"/>
      <w:rPr>
        <w:i w:val="1"/>
        <w:color w:val="000000"/>
        <w:sz w:val="20"/>
        <w:szCs w:val="20"/>
      </w:rPr>
    </w:pPr>
    <w:r w:rsidDel="00000000" w:rsidR="00000000" w:rsidRPr="00000000">
      <w:rPr>
        <w:rtl w:val="0"/>
      </w:rPr>
    </w:r>
  </w:p>
  <w:p w:rsidR="00000000" w:rsidDel="00000000" w:rsidP="00000000" w:rsidRDefault="00000000" w:rsidRPr="00000000" w14:paraId="00000225">
    <w:pPr>
      <w:ind w:left="-2" w:hanging="2"/>
      <w:jc w:val="right"/>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tabs>
        <w:tab w:val="center" w:leader="none" w:pos="4419"/>
        <w:tab w:val="right" w:leader="none" w:pos="8838"/>
        <w:tab w:val="left" w:leader="none" w:pos="10255"/>
      </w:tabs>
      <w:jc w:val="right"/>
      <w:rPr>
        <w:i w:val="1"/>
        <w:color w:val="000000"/>
        <w:sz w:val="16"/>
        <w:szCs w:val="16"/>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tabs>
        <w:tab w:val="center" w:leader="none" w:pos="4419"/>
        <w:tab w:val="right" w:leader="none" w:pos="8838"/>
        <w:tab w:val="left" w:leader="none" w:pos="10255"/>
      </w:tabs>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2">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2733473</wp:posOffset>
          </wp:positionH>
          <wp:positionV relativeFrom="paragraph">
            <wp:posOffset>-117001</wp:posOffset>
          </wp:positionV>
          <wp:extent cx="592455" cy="561340"/>
          <wp:effectExtent b="0" l="0" r="0" t="0"/>
          <wp:wrapSquare wrapText="bothSides" distB="0" distT="0" distL="114300" distR="114300"/>
          <wp:docPr id="13887567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2455" cy="561340"/>
                  </a:xfrm>
                  <a:prstGeom prst="rect"/>
                  <a:ln/>
                </pic:spPr>
              </pic:pic>
            </a:graphicData>
          </a:graphic>
        </wp:anchor>
      </w:drawing>
    </w:r>
  </w:p>
  <w:p w:rsidR="00000000" w:rsidDel="00000000" w:rsidP="00000000" w:rsidRDefault="00000000" w:rsidRPr="00000000" w14:paraId="00000223">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2"/>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360" w:hanging="360"/>
      </w:pPr>
      <w:rPr>
        <w:rFonts w:ascii="Arial" w:cs="Arial" w:eastAsia="Arial" w:hAnsi="Arial"/>
        <w:b w:val="1"/>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5">
    <w:lvl w:ilvl="0">
      <w:start w:val="1"/>
      <w:numFmt w:val="decimal"/>
      <w:lvlText w:val="%1"/>
      <w:lvlJc w:val="left"/>
      <w:pPr>
        <w:ind w:left="450" w:hanging="450"/>
      </w:pPr>
      <w:rPr/>
    </w:lvl>
    <w:lvl w:ilvl="1">
      <w:start w:val="1"/>
      <w:numFmt w:val="decimal"/>
      <w:lvlText w:val="%1.%2"/>
      <w:lvlJc w:val="left"/>
      <w:pPr>
        <w:ind w:left="1017" w:hanging="450"/>
      </w:pPr>
      <w:rPr/>
    </w:lvl>
    <w:lvl w:ilvl="2">
      <w:start w:val="1"/>
      <w:numFmt w:val="decimal"/>
      <w:lvlText w:val="%1.%2.%3"/>
      <w:lvlJc w:val="left"/>
      <w:pPr>
        <w:ind w:left="1854" w:hanging="720"/>
      </w:pPr>
      <w:rPr/>
    </w:lvl>
    <w:lvl w:ilvl="3">
      <w:start w:val="1"/>
      <w:numFmt w:val="decimal"/>
      <w:lvlText w:val="%1.%2.%3.%4"/>
      <w:lvlJc w:val="left"/>
      <w:pPr>
        <w:ind w:left="2421" w:hanging="720"/>
      </w:pPr>
      <w:rPr/>
    </w:lvl>
    <w:lvl w:ilvl="4">
      <w:start w:val="1"/>
      <w:numFmt w:val="decimal"/>
      <w:lvlText w:val="%1.%2.%3.%4.%5"/>
      <w:lvlJc w:val="left"/>
      <w:pPr>
        <w:ind w:left="3348" w:hanging="1080"/>
      </w:pPr>
      <w:rPr/>
    </w:lvl>
    <w:lvl w:ilvl="5">
      <w:start w:val="1"/>
      <w:numFmt w:val="decimal"/>
      <w:lvlText w:val="%1.%2.%3.%4.%5.%6"/>
      <w:lvlJc w:val="left"/>
      <w:pPr>
        <w:ind w:left="3915" w:hanging="1080"/>
      </w:pPr>
      <w:rPr/>
    </w:lvl>
    <w:lvl w:ilvl="6">
      <w:start w:val="1"/>
      <w:numFmt w:val="decimal"/>
      <w:lvlText w:val="%1.%2.%3.%4.%5.%6.%7"/>
      <w:lvlJc w:val="left"/>
      <w:pPr>
        <w:ind w:left="4842" w:hanging="1440"/>
      </w:pPr>
      <w:rPr/>
    </w:lvl>
    <w:lvl w:ilvl="7">
      <w:start w:val="1"/>
      <w:numFmt w:val="decimal"/>
      <w:lvlText w:val="%1.%2.%3.%4.%5.%6.%7.%8"/>
      <w:lvlJc w:val="left"/>
      <w:pPr>
        <w:ind w:left="5409" w:hanging="1440"/>
      </w:pPr>
      <w:rPr/>
    </w:lvl>
    <w:lvl w:ilvl="8">
      <w:start w:val="1"/>
      <w:numFmt w:val="decimal"/>
      <w:lvlText w:val="%1.%2.%3.%4.%5.%6.%7.%8.%9"/>
      <w:lvlJc w:val="left"/>
      <w:pPr>
        <w:ind w:left="6336" w:hanging="1800"/>
      </w:pPr>
      <w:rPr/>
    </w:lvl>
  </w:abstractNum>
  <w:abstractNum w:abstractNumId="6">
    <w:lvl w:ilvl="0">
      <w:start w:val="1"/>
      <w:numFmt w:val="decimal"/>
      <w:lvlText w:val="%1.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color w:val="666666"/>
    </w:rPr>
  </w:style>
  <w:style w:type="paragraph" w:styleId="Heading5">
    <w:name w:val="heading 5"/>
    <w:basedOn w:val="Normal"/>
    <w:next w:val="Normal"/>
    <w:pPr>
      <w:keepNext w:val="1"/>
      <w:keepLines w:val="1"/>
      <w:spacing w:after="80" w:before="240" w:line="276" w:lineRule="auto"/>
    </w:pPr>
    <w:rPr>
      <w:rFonts w:ascii="Arial" w:cs="Arial" w:eastAsia="Arial" w:hAnsi="Arial"/>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i w:val="1"/>
      <w:color w:val="666666"/>
      <w:sz w:val="22"/>
      <w:szCs w:val="22"/>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qFormat w:val="1"/>
    <w:rsid w:val="00756EB5"/>
    <w:pPr>
      <w:spacing w:line="240" w:lineRule="auto"/>
    </w:pPr>
    <w:rPr>
      <w:rFonts w:ascii="Times New Roman" w:cs="Times New Roman" w:eastAsia="Times New Roman" w:hAnsi="Times New Roman"/>
      <w:sz w:val="24"/>
      <w:szCs w:val="24"/>
      <w:lang w:eastAsia="en-US" w:val="en-US"/>
    </w:rPr>
  </w:style>
  <w:style w:type="paragraph" w:styleId="Heading1">
    <w:name w:val="heading 1"/>
    <w:basedOn w:val="Normal"/>
    <w:next w:val="Normal"/>
    <w:uiPriority w:val="9"/>
    <w:qFormat w:val="1"/>
    <w:pPr>
      <w:keepNext w:val="1"/>
      <w:keepLines w:val="1"/>
      <w:spacing w:after="120" w:before="400" w:line="276" w:lineRule="auto"/>
      <w:outlineLvl w:val="0"/>
    </w:pPr>
    <w:rPr>
      <w:rFonts w:ascii="Arial" w:cs="Arial" w:eastAsia="Arial" w:hAnsi="Arial"/>
      <w:sz w:val="40"/>
      <w:szCs w:val="40"/>
      <w:lang w:eastAsia="es-CO" w:val="es-CO"/>
    </w:rPr>
  </w:style>
  <w:style w:type="paragraph" w:styleId="Heading2">
    <w:name w:val="heading 2"/>
    <w:basedOn w:val="Normal"/>
    <w:next w:val="Normal"/>
    <w:uiPriority w:val="9"/>
    <w:semiHidden w:val="1"/>
    <w:unhideWhenUsed w:val="1"/>
    <w:qFormat w:val="1"/>
    <w:pPr>
      <w:keepNext w:val="1"/>
      <w:keepLines w:val="1"/>
      <w:spacing w:after="120" w:before="360" w:line="276" w:lineRule="auto"/>
      <w:outlineLvl w:val="1"/>
    </w:pPr>
    <w:rPr>
      <w:rFonts w:ascii="Arial" w:cs="Arial" w:eastAsia="Arial" w:hAnsi="Arial"/>
      <w:sz w:val="32"/>
      <w:szCs w:val="32"/>
      <w:lang w:eastAsia="es-CO" w:val="es-CO"/>
    </w:rPr>
  </w:style>
  <w:style w:type="paragraph" w:styleId="Heading3">
    <w:name w:val="heading 3"/>
    <w:basedOn w:val="Normal"/>
    <w:next w:val="Normal"/>
    <w:uiPriority w:val="9"/>
    <w:semiHidden w:val="1"/>
    <w:unhideWhenUsed w:val="1"/>
    <w:qFormat w:val="1"/>
    <w:pPr>
      <w:keepNext w:val="1"/>
      <w:keepLines w:val="1"/>
      <w:spacing w:after="80" w:before="320" w:line="276" w:lineRule="auto"/>
      <w:outlineLvl w:val="2"/>
    </w:pPr>
    <w:rPr>
      <w:rFonts w:ascii="Arial" w:cs="Arial" w:eastAsia="Arial" w:hAnsi="Arial"/>
      <w:color w:val="434343"/>
      <w:sz w:val="28"/>
      <w:szCs w:val="28"/>
      <w:lang w:eastAsia="es-CO" w:val="es-CO"/>
    </w:rPr>
  </w:style>
  <w:style w:type="paragraph" w:styleId="Heading4">
    <w:name w:val="heading 4"/>
    <w:basedOn w:val="Normal"/>
    <w:next w:val="Normal"/>
    <w:uiPriority w:val="9"/>
    <w:semiHidden w:val="1"/>
    <w:unhideWhenUsed w:val="1"/>
    <w:qFormat w:val="1"/>
    <w:pPr>
      <w:keepNext w:val="1"/>
      <w:keepLines w:val="1"/>
      <w:spacing w:after="80" w:before="280" w:line="276" w:lineRule="auto"/>
      <w:outlineLvl w:val="3"/>
    </w:pPr>
    <w:rPr>
      <w:rFonts w:ascii="Arial" w:cs="Arial" w:eastAsia="Arial" w:hAnsi="Arial"/>
      <w:color w:val="666666"/>
      <w:lang w:eastAsia="es-CO" w:val="es-CO"/>
    </w:rPr>
  </w:style>
  <w:style w:type="paragraph" w:styleId="Heading5">
    <w:name w:val="heading 5"/>
    <w:basedOn w:val="Normal"/>
    <w:next w:val="Normal"/>
    <w:uiPriority w:val="9"/>
    <w:semiHidden w:val="1"/>
    <w:unhideWhenUsed w:val="1"/>
    <w:qFormat w:val="1"/>
    <w:pPr>
      <w:keepNext w:val="1"/>
      <w:keepLines w:val="1"/>
      <w:spacing w:after="80" w:before="240" w:line="276" w:lineRule="auto"/>
      <w:outlineLvl w:val="4"/>
    </w:pPr>
    <w:rPr>
      <w:rFonts w:ascii="Arial" w:cs="Arial" w:eastAsia="Arial" w:hAnsi="Arial"/>
      <w:color w:val="666666"/>
      <w:sz w:val="22"/>
      <w:szCs w:val="22"/>
      <w:lang w:eastAsia="es-CO" w:val="es-CO"/>
    </w:rPr>
  </w:style>
  <w:style w:type="paragraph" w:styleId="Heading6">
    <w:name w:val="heading 6"/>
    <w:basedOn w:val="Normal"/>
    <w:next w:val="Normal"/>
    <w:uiPriority w:val="9"/>
    <w:semiHidden w:val="1"/>
    <w:unhideWhenUsed w:val="1"/>
    <w:qFormat w:val="1"/>
    <w:pPr>
      <w:keepNext w:val="1"/>
      <w:keepLines w:val="1"/>
      <w:spacing w:after="80" w:before="240" w:line="276" w:lineRule="auto"/>
      <w:outlineLvl w:val="5"/>
    </w:pPr>
    <w:rPr>
      <w:rFonts w:ascii="Arial" w:cs="Arial" w:eastAsia="Arial" w:hAnsi="Arial"/>
      <w:i w:val="1"/>
      <w:color w:val="666666"/>
      <w:sz w:val="22"/>
      <w:szCs w:val="22"/>
      <w:lang w:eastAsia="es-CO" w:val="es-CO"/>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itle">
    <w:name w:val="Title"/>
    <w:basedOn w:val="Normal"/>
    <w:next w:val="Normal"/>
    <w:uiPriority w:val="10"/>
    <w:qFormat w:val="1"/>
    <w:pPr>
      <w:keepNext w:val="1"/>
      <w:keepLines w:val="1"/>
      <w:spacing w:after="60" w:line="276" w:lineRule="auto"/>
    </w:pPr>
    <w:rPr>
      <w:rFonts w:ascii="Arial" w:cs="Arial" w:eastAsia="Arial" w:hAnsi="Arial"/>
      <w:sz w:val="52"/>
      <w:szCs w:val="52"/>
      <w:lang w:eastAsia="es-CO" w:val="es-CO"/>
    </w:rPr>
  </w:style>
  <w:style w:type="table" w:styleId="TableNormal2" w:customStyle="1">
    <w:name w:val="Table Normal2"/>
    <w:tblPr>
      <w:tblCellMar>
        <w:top w:w="0.0" w:type="dxa"/>
        <w:left w:w="0.0" w:type="dxa"/>
        <w:bottom w:w="0.0" w:type="dxa"/>
        <w:right w:w="0.0" w:type="dxa"/>
      </w:tblCellMar>
    </w:tblPr>
  </w:style>
  <w:style w:type="paragraph" w:styleId="Subtitle">
    <w:name w:val="Subtitle"/>
    <w:basedOn w:val="Normal"/>
    <w:next w:val="Normal"/>
    <w:uiPriority w:val="11"/>
    <w:qFormat w:val="1"/>
    <w:pPr>
      <w:keepNext w:val="1"/>
      <w:keepLines w:val="1"/>
      <w:spacing w:after="320" w:line="276" w:lineRule="auto"/>
    </w:pPr>
    <w:rPr>
      <w:rFonts w:ascii="Arial" w:cs="Arial" w:eastAsia="Arial" w:hAnsi="Arial"/>
      <w:color w:val="666666"/>
      <w:sz w:val="30"/>
      <w:szCs w:val="30"/>
      <w:lang w:eastAsia="es-CO" w:val="es-CO"/>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TableGrid">
    <w:name w:val="Table Grid"/>
    <w:basedOn w:val="Table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40006F"/>
    <w:pPr>
      <w:tabs>
        <w:tab w:val="center" w:pos="4419"/>
        <w:tab w:val="right" w:pos="8838"/>
      </w:tabs>
    </w:pPr>
    <w:rPr>
      <w:rFonts w:ascii="Arial" w:cs="Arial" w:eastAsia="Arial" w:hAnsi="Arial"/>
      <w:sz w:val="22"/>
      <w:szCs w:val="22"/>
      <w:lang w:eastAsia="es-CO" w:val="es-CO"/>
    </w:rPr>
  </w:style>
  <w:style w:type="character" w:styleId="HeaderChar" w:customStyle="1">
    <w:name w:val="Header Char"/>
    <w:basedOn w:val="DefaultParagraphFont"/>
    <w:link w:val="Header"/>
    <w:uiPriority w:val="99"/>
    <w:rsid w:val="0040006F"/>
  </w:style>
  <w:style w:type="paragraph" w:styleId="Footer">
    <w:name w:val="footer"/>
    <w:basedOn w:val="Normal"/>
    <w:link w:val="FooterChar"/>
    <w:uiPriority w:val="99"/>
    <w:unhideWhenUsed w:val="1"/>
    <w:rsid w:val="0040006F"/>
    <w:pPr>
      <w:tabs>
        <w:tab w:val="center" w:pos="4419"/>
        <w:tab w:val="right" w:pos="8838"/>
      </w:tabs>
    </w:pPr>
    <w:rPr>
      <w:rFonts w:ascii="Arial" w:cs="Arial" w:eastAsia="Arial" w:hAnsi="Arial"/>
      <w:sz w:val="22"/>
      <w:szCs w:val="22"/>
      <w:lang w:eastAsia="es-CO" w:val="es-CO"/>
    </w:rPr>
  </w:style>
  <w:style w:type="character" w:styleId="FooterChar" w:customStyle="1">
    <w:name w:val="Footer Char"/>
    <w:basedOn w:val="DefaultParagraphFont"/>
    <w:link w:val="Footer"/>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pPr>
    <w:rPr>
      <w:lang w:eastAsia="es-CO" w:val="es-CO"/>
    </w:rPr>
  </w:style>
  <w:style w:type="character" w:styleId="Listavistosa-nfasis1Car" w:customStyle="1">
    <w:name w:val="Lista vistosa - Énfasis 1 Car"/>
    <w:link w:val="ColorfulList-Accent1"/>
    <w:uiPriority w:val="34"/>
    <w:rsid w:val="0005659E"/>
    <w:rPr>
      <w:rFonts w:ascii="Arial" w:hAnsi="Arial"/>
      <w:b w:val="1"/>
      <w:sz w:val="24"/>
      <w:szCs w:val="24"/>
      <w:lang w:eastAsia="es-ES"/>
    </w:rPr>
  </w:style>
  <w:style w:type="table" w:styleId="ColorfulList-Accent1">
    <w:name w:val="Colorful List Accent 1"/>
    <w:basedOn w:val="Table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ListParagraph">
    <w:name w:val="List Paragraph"/>
    <w:basedOn w:val="Normal"/>
    <w:uiPriority w:val="34"/>
    <w:qFormat w:val="1"/>
    <w:rsid w:val="0005659E"/>
    <w:pPr>
      <w:spacing w:line="276" w:lineRule="auto"/>
      <w:ind w:left="720"/>
      <w:contextualSpacing w:val="1"/>
    </w:pPr>
    <w:rPr>
      <w:rFonts w:ascii="Arial" w:cs="Arial" w:eastAsia="Arial" w:hAnsi="Arial"/>
      <w:sz w:val="22"/>
      <w:szCs w:val="22"/>
      <w:lang w:eastAsia="es-CO" w:val="es-CO"/>
    </w:rPr>
  </w:style>
  <w:style w:type="character" w:styleId="Hyperlink">
    <w:name w:val="Hyperlink"/>
    <w:basedOn w:val="DefaultParagraphFont"/>
    <w:uiPriority w:val="99"/>
    <w:unhideWhenUsed w:val="1"/>
    <w:rsid w:val="00E65E01"/>
    <w:rPr>
      <w:color w:val="0000ff" w:themeColor="hyperlink"/>
      <w:u w:val="single"/>
    </w:rPr>
  </w:style>
  <w:style w:type="character" w:styleId="Mencinsinresolver1" w:customStyle="1">
    <w:name w:val="Mención sin resolver1"/>
    <w:basedOn w:val="DefaultParagraphFont"/>
    <w:uiPriority w:val="99"/>
    <w:semiHidden w:val="1"/>
    <w:unhideWhenUsed w:val="1"/>
    <w:rsid w:val="00E65E01"/>
    <w:rPr>
      <w:color w:val="605e5c"/>
      <w:shd w:color="auto" w:fill="e1dfdd" w:val="clear"/>
    </w:rPr>
  </w:style>
  <w:style w:type="character" w:styleId="FollowedHyperlink">
    <w:name w:val="FollowedHyperlink"/>
    <w:basedOn w:val="DefaultParagraphFont"/>
    <w:uiPriority w:val="99"/>
    <w:semiHidden w:val="1"/>
    <w:unhideWhenUsed w:val="1"/>
    <w:rsid w:val="00CB7F80"/>
    <w:rPr>
      <w:color w:val="800080" w:themeColor="followedHyperlink"/>
      <w:u w:val="single"/>
    </w:rPr>
  </w:style>
  <w:style w:type="paragraph" w:styleId="BalloonText">
    <w:name w:val="Balloon Text"/>
    <w:basedOn w:val="Normal"/>
    <w:link w:val="BalloonTextChar"/>
    <w:uiPriority w:val="99"/>
    <w:semiHidden w:val="1"/>
    <w:unhideWhenUsed w:val="1"/>
    <w:rsid w:val="00476490"/>
    <w:rPr>
      <w:rFonts w:eastAsia="Arial"/>
      <w:sz w:val="18"/>
      <w:szCs w:val="18"/>
      <w:lang w:eastAsia="es-CO" w:val="es-CO"/>
    </w:rPr>
  </w:style>
  <w:style w:type="character" w:styleId="BalloonTextChar" w:customStyle="1">
    <w:name w:val="Balloon Text Char"/>
    <w:basedOn w:val="DefaultParagraphFont"/>
    <w:link w:val="BalloonText"/>
    <w:uiPriority w:val="99"/>
    <w:semiHidden w:val="1"/>
    <w:rsid w:val="00476490"/>
    <w:rPr>
      <w:rFonts w:ascii="Times New Roman" w:cs="Times New Roman" w:hAnsi="Times New Roman"/>
      <w:sz w:val="18"/>
      <w:szCs w:val="18"/>
    </w:rPr>
  </w:style>
  <w:style w:type="character" w:styleId="CommentReference">
    <w:name w:val="annotation reference"/>
    <w:basedOn w:val="DefaultParagraphFont"/>
    <w:uiPriority w:val="99"/>
    <w:semiHidden w:val="1"/>
    <w:unhideWhenUsed w:val="1"/>
    <w:rsid w:val="00726CB3"/>
    <w:rPr>
      <w:sz w:val="16"/>
      <w:szCs w:val="16"/>
    </w:rPr>
  </w:style>
  <w:style w:type="paragraph" w:styleId="CommentText">
    <w:name w:val="annotation text"/>
    <w:basedOn w:val="Normal"/>
    <w:link w:val="CommentTextChar"/>
    <w:uiPriority w:val="99"/>
    <w:semiHidden w:val="1"/>
    <w:unhideWhenUsed w:val="1"/>
    <w:rsid w:val="00726CB3"/>
    <w:rPr>
      <w:rFonts w:ascii="Arial" w:cs="Arial" w:eastAsia="Arial" w:hAnsi="Arial"/>
      <w:sz w:val="20"/>
      <w:szCs w:val="20"/>
      <w:lang w:eastAsia="es-CO" w:val="es-CO"/>
    </w:rPr>
  </w:style>
  <w:style w:type="character" w:styleId="CommentTextChar" w:customStyle="1">
    <w:name w:val="Comment Text Char"/>
    <w:basedOn w:val="DefaultParagraphFont"/>
    <w:link w:val="CommentText"/>
    <w:uiPriority w:val="99"/>
    <w:semiHidden w:val="1"/>
    <w:rsid w:val="00726CB3"/>
    <w:rPr>
      <w:sz w:val="20"/>
      <w:szCs w:val="20"/>
    </w:rPr>
  </w:style>
  <w:style w:type="paragraph" w:styleId="CommentSubject">
    <w:name w:val="annotation subject"/>
    <w:basedOn w:val="CommentText"/>
    <w:next w:val="CommentText"/>
    <w:link w:val="CommentSubjectChar"/>
    <w:uiPriority w:val="99"/>
    <w:semiHidden w:val="1"/>
    <w:unhideWhenUsed w:val="1"/>
    <w:rsid w:val="00726CB3"/>
    <w:rPr>
      <w:b w:val="1"/>
      <w:bCs w:val="1"/>
    </w:rPr>
  </w:style>
  <w:style w:type="character" w:styleId="CommentSubjectChar" w:customStyle="1">
    <w:name w:val="Comment Subject Char"/>
    <w:basedOn w:val="CommentTextChar"/>
    <w:link w:val="CommentSubject"/>
    <w:uiPriority w:val="99"/>
    <w:semiHidden w:val="1"/>
    <w:rsid w:val="00726CB3"/>
    <w:rPr>
      <w:b w:val="1"/>
      <w:bCs w:val="1"/>
      <w:sz w:val="20"/>
      <w:szCs w:val="20"/>
    </w:rPr>
  </w:style>
  <w:style w:type="table" w:styleId="a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2"/>
    <w:tblPr>
      <w:tblStyleRowBandSize w:val="1"/>
      <w:tblStyleColBandSize w:val="1"/>
      <w:tblCellMar>
        <w:left w:w="70.0" w:type="dxa"/>
        <w:right w:w="70.0" w:type="dxa"/>
      </w:tblCellMar>
    </w:tblPr>
  </w:style>
  <w:style w:type="table" w:styleId="a7" w:customStyle="1">
    <w:basedOn w:val="TableNormal2"/>
    <w:tblPr>
      <w:tblStyleRowBandSize w:val="1"/>
      <w:tblStyleColBandSize w:val="1"/>
      <w:tblCellMar>
        <w:top w:w="15.0" w:type="dxa"/>
        <w:left w:w="15.0" w:type="dxa"/>
        <w:bottom w:w="15.0" w:type="dxa"/>
        <w:right w:w="15.0" w:type="dxa"/>
      </w:tblCellMar>
    </w:tblPr>
  </w:style>
  <w:style w:type="table" w:styleId="a8" w:customStyle="1">
    <w:basedOn w:val="TableNormal2"/>
    <w:tblPr>
      <w:tblStyleRowBandSize w:val="1"/>
      <w:tblStyleColBandSize w:val="1"/>
      <w:tblCellMar>
        <w:top w:w="15.0" w:type="dxa"/>
        <w:left w:w="15.0" w:type="dxa"/>
        <w:bottom w:w="15.0" w:type="dxa"/>
        <w:right w:w="15.0" w:type="dxa"/>
      </w:tblCellMar>
    </w:tblPr>
  </w:style>
  <w:style w:type="table" w:styleId="a9" w:customStyle="1">
    <w:basedOn w:val="TableNormal2"/>
    <w:tblPr>
      <w:tblStyleRowBandSize w:val="1"/>
      <w:tblStyleColBandSize w:val="1"/>
      <w:tblCellMar>
        <w:left w:w="115.0" w:type="dxa"/>
        <w:right w:w="115.0" w:type="dxa"/>
      </w:tblCellMar>
    </w:tblPr>
  </w:style>
  <w:style w:type="table" w:styleId="aa" w:customStyle="1">
    <w:basedOn w:val="TableNormal2"/>
    <w:tblPr>
      <w:tblStyleRowBandSize w:val="1"/>
      <w:tblStyleColBandSize w:val="1"/>
      <w:tblCellMar>
        <w:left w:w="115.0" w:type="dxa"/>
        <w:right w:w="115.0" w:type="dxa"/>
      </w:tblCellMar>
    </w:tblPr>
  </w:style>
  <w:style w:type="table" w:styleId="ab"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UnresolvedMention">
    <w:name w:val="Unresolved Mention"/>
    <w:basedOn w:val="DefaultParagraphFont"/>
    <w:uiPriority w:val="99"/>
    <w:semiHidden w:val="1"/>
    <w:unhideWhenUsed w:val="1"/>
    <w:rsid w:val="007C4702"/>
    <w:rPr>
      <w:color w:val="605e5c"/>
      <w:shd w:color="auto" w:fill="e1dfdd" w:val="clear"/>
    </w:r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hyperlink" Target="https://www.youtube.com/watch?v=dGDmhbeYfWQ" TargetMode="External"/><Relationship Id="rId21" Type="http://schemas.openxmlformats.org/officeDocument/2006/relationships/image" Target="media/image11.png"/><Relationship Id="rId24" Type="http://schemas.openxmlformats.org/officeDocument/2006/relationships/hyperlink" Target="https://www.youtube.com/watch?v=xt1NnslQ9MA" TargetMode="External"/><Relationship Id="rId23" Type="http://schemas.openxmlformats.org/officeDocument/2006/relationships/hyperlink" Target="https://www.youtube.com/watch?v=H7EAHuRbIy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png"/><Relationship Id="rId26" Type="http://schemas.openxmlformats.org/officeDocument/2006/relationships/hyperlink" Target="https://docs.microsoft.com/es-es/dynamics365/fin-ops-core/fin-ops/get-started/hardware-sizing-on-premises-environments" TargetMode="External"/><Relationship Id="rId25" Type="http://schemas.openxmlformats.org/officeDocument/2006/relationships/hyperlink" Target="https://www.choucairtesting.com/a-day-at-the-office" TargetMode="External"/><Relationship Id="rId28" Type="http://schemas.openxmlformats.org/officeDocument/2006/relationships/hyperlink" Target="https://www.geeknetic.es/Kernel/que-es-y-para-que-sirve" TargetMode="External"/><Relationship Id="rId27" Type="http://schemas.openxmlformats.org/officeDocument/2006/relationships/hyperlink" Target="https://kubernetes.io/es/docs/concepts/overview/what-is-kubernetes"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netapp.com/es/devops-solutions/what-are-containers"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www.redhat.com/es/topics/virtualization/what-is-a-virtual-machine#descripci%C3%B3n-general" TargetMode="External"/><Relationship Id="rId30" Type="http://schemas.openxmlformats.org/officeDocument/2006/relationships/hyperlink" Target="https://es.myservername.com/10-best-free-file-sharing-sites#1_Response_Time" TargetMode="External"/><Relationship Id="rId11" Type="http://schemas.openxmlformats.org/officeDocument/2006/relationships/image" Target="media/image3.jpg"/><Relationship Id="rId33" Type="http://schemas.openxmlformats.org/officeDocument/2006/relationships/hyperlink" Target="https://www.vmware.com/latam/topics/glossary/content/hypervisor.html" TargetMode="External"/><Relationship Id="rId10" Type="http://schemas.openxmlformats.org/officeDocument/2006/relationships/image" Target="media/image10.jpg"/><Relationship Id="rId32" Type="http://schemas.openxmlformats.org/officeDocument/2006/relationships/hyperlink" Target="https://www.redhat.com/es/topics/containers/what-is-docker" TargetMode="External"/><Relationship Id="rId13" Type="http://schemas.openxmlformats.org/officeDocument/2006/relationships/image" Target="media/image4.jpg"/><Relationship Id="rId35" Type="http://schemas.openxmlformats.org/officeDocument/2006/relationships/header" Target="header1.xml"/><Relationship Id="rId12" Type="http://schemas.openxmlformats.org/officeDocument/2006/relationships/image" Target="media/image12.jpg"/><Relationship Id="rId34" Type="http://schemas.openxmlformats.org/officeDocument/2006/relationships/hyperlink" Target="https://manuelzapata.co/atributos-de-calidad" TargetMode="External"/><Relationship Id="rId15" Type="http://schemas.openxmlformats.org/officeDocument/2006/relationships/image" Target="media/image14.png"/><Relationship Id="rId14" Type="http://schemas.openxmlformats.org/officeDocument/2006/relationships/image" Target="media/image5.jpg"/><Relationship Id="rId36" Type="http://schemas.openxmlformats.org/officeDocument/2006/relationships/footer" Target="footer1.xml"/><Relationship Id="rId17" Type="http://schemas.openxmlformats.org/officeDocument/2006/relationships/image" Target="media/image6.png"/><Relationship Id="rId16" Type="http://schemas.openxmlformats.org/officeDocument/2006/relationships/image" Target="media/image1.png"/><Relationship Id="rId19" Type="http://schemas.openxmlformats.org/officeDocument/2006/relationships/image" Target="media/image7.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SGgg7clheaT1uSlBDCqCFnNHRQ==">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2021-02-11T22:20:00Z</dcterms:created>
  <dc:creator>Adriana Ariza Luque</dc:creator>
</cp:coreProperties>
</file>