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3"/>
        <w:gridCol w:w="5547"/>
      </w:tblGrid>
      <w:tr w:rsidR="00475C65" w:rsidRPr="00E804E0" w14:paraId="6D6CBA80" w14:textId="77777777" w:rsidTr="00475C65">
        <w:trPr>
          <w:trHeight w:val="124"/>
        </w:trPr>
        <w:tc>
          <w:tcPr>
            <w:tcW w:w="8820" w:type="dxa"/>
            <w:gridSpan w:val="2"/>
            <w:shd w:val="clear" w:color="auto" w:fill="FAC896"/>
            <w:vAlign w:val="center"/>
          </w:tcPr>
          <w:p w14:paraId="3AC6886E" w14:textId="655B8F1F" w:rsidR="00475C65" w:rsidRPr="00E804E0" w:rsidRDefault="00475C65" w:rsidP="00BC6869">
            <w:pPr>
              <w:pStyle w:val="Sinespaciado"/>
              <w:jc w:val="center"/>
              <w:rPr>
                <w:b/>
                <w:bCs/>
                <w:szCs w:val="20"/>
              </w:rPr>
            </w:pPr>
            <w:r w:rsidRPr="00E804E0">
              <w:rPr>
                <w:b/>
                <w:bCs/>
                <w:szCs w:val="20"/>
              </w:rPr>
              <w:t xml:space="preserve">DESCRIPCIÓN DE </w:t>
            </w:r>
            <w:r w:rsidR="003C38ED">
              <w:rPr>
                <w:b/>
                <w:bCs/>
                <w:szCs w:val="20"/>
              </w:rPr>
              <w:t xml:space="preserve">LA </w:t>
            </w:r>
            <w:r w:rsidRPr="00E804E0">
              <w:rPr>
                <w:b/>
                <w:bCs/>
                <w:szCs w:val="20"/>
              </w:rPr>
              <w:t>ACTIVIDAD DIDÁCTICA</w:t>
            </w:r>
          </w:p>
        </w:tc>
      </w:tr>
      <w:tr w:rsidR="00475C65" w:rsidRPr="00E804E0" w14:paraId="68740F7F" w14:textId="77777777" w:rsidTr="00475C65">
        <w:trPr>
          <w:trHeight w:val="337"/>
        </w:trPr>
        <w:tc>
          <w:tcPr>
            <w:tcW w:w="3273" w:type="dxa"/>
            <w:shd w:val="clear" w:color="auto" w:fill="FAC896"/>
            <w:vAlign w:val="center"/>
          </w:tcPr>
          <w:p w14:paraId="7F3BB8D5" w14:textId="4FAD1A09" w:rsidR="00475C65" w:rsidRPr="00E804E0" w:rsidRDefault="00475C65" w:rsidP="00BC6869">
            <w:pPr>
              <w:pStyle w:val="Sinespaciado"/>
              <w:rPr>
                <w:b/>
                <w:bCs/>
                <w:szCs w:val="20"/>
              </w:rPr>
            </w:pPr>
            <w:r w:rsidRPr="00E804E0">
              <w:rPr>
                <w:b/>
                <w:bCs/>
                <w:szCs w:val="20"/>
              </w:rPr>
              <w:t xml:space="preserve">Nombre de la </w:t>
            </w:r>
            <w:r w:rsidR="003C38ED">
              <w:rPr>
                <w:b/>
                <w:bCs/>
                <w:szCs w:val="20"/>
              </w:rPr>
              <w:t>a</w:t>
            </w:r>
            <w:r w:rsidRPr="00E804E0">
              <w:rPr>
                <w:b/>
                <w:bCs/>
                <w:szCs w:val="20"/>
              </w:rPr>
              <w:t>ctividad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312EB8CB" w14:textId="77777777" w:rsidR="00475C65" w:rsidRPr="00E804E0" w:rsidRDefault="00475C65" w:rsidP="00BC6869">
            <w:pPr>
              <w:pStyle w:val="Sinespaciado"/>
              <w:rPr>
                <w:bCs/>
                <w:szCs w:val="20"/>
              </w:rPr>
            </w:pPr>
            <w:bookmarkStart w:id="0" w:name="_Hlk98501353"/>
            <w:r w:rsidRPr="00E804E0">
              <w:rPr>
                <w:bCs/>
                <w:szCs w:val="20"/>
              </w:rPr>
              <w:t>Comprensión de temáticas del componente 01</w:t>
            </w:r>
            <w:bookmarkEnd w:id="0"/>
          </w:p>
        </w:tc>
      </w:tr>
      <w:tr w:rsidR="00475C65" w:rsidRPr="00E804E0" w14:paraId="1626196A" w14:textId="77777777" w:rsidTr="00475C65">
        <w:trPr>
          <w:trHeight w:val="337"/>
        </w:trPr>
        <w:tc>
          <w:tcPr>
            <w:tcW w:w="3273" w:type="dxa"/>
            <w:shd w:val="clear" w:color="auto" w:fill="FAC896"/>
            <w:vAlign w:val="center"/>
          </w:tcPr>
          <w:p w14:paraId="47836D7A" w14:textId="77777777" w:rsidR="00475C65" w:rsidRPr="00E804E0" w:rsidRDefault="00475C65" w:rsidP="00BC6869">
            <w:pPr>
              <w:pStyle w:val="Sinespaciado"/>
              <w:rPr>
                <w:b/>
                <w:bCs/>
                <w:szCs w:val="20"/>
              </w:rPr>
            </w:pPr>
            <w:r w:rsidRPr="00E804E0">
              <w:rPr>
                <w:b/>
                <w:bCs/>
                <w:szCs w:val="20"/>
              </w:rPr>
              <w:t>Objetivo de la actividad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180BC235" w14:textId="3ECCA808" w:rsidR="00475C65" w:rsidRPr="00E804E0" w:rsidRDefault="00475C65" w:rsidP="00BC6869">
            <w:pPr>
              <w:pStyle w:val="Sinespaciado"/>
              <w:rPr>
                <w:bCs/>
                <w:szCs w:val="20"/>
              </w:rPr>
            </w:pPr>
            <w:r w:rsidRPr="00E804E0">
              <w:rPr>
                <w:bCs/>
                <w:szCs w:val="20"/>
              </w:rPr>
              <w:t xml:space="preserve">Sensibilizar al aprendiz en su aprendizaje para el </w:t>
            </w:r>
            <w:r w:rsidR="00515BF9">
              <w:rPr>
                <w:bCs/>
                <w:szCs w:val="20"/>
              </w:rPr>
              <w:t>d</w:t>
            </w:r>
            <w:r w:rsidRPr="00E804E0">
              <w:rPr>
                <w:bCs/>
                <w:szCs w:val="20"/>
              </w:rPr>
              <w:t xml:space="preserve">iagnóstico </w:t>
            </w:r>
            <w:r w:rsidR="00515BF9">
              <w:rPr>
                <w:bCs/>
                <w:szCs w:val="20"/>
              </w:rPr>
              <w:t>e</w:t>
            </w:r>
            <w:r w:rsidRPr="00E804E0">
              <w:rPr>
                <w:bCs/>
                <w:szCs w:val="20"/>
              </w:rPr>
              <w:t>mpresarial</w:t>
            </w:r>
            <w:r w:rsidR="003C38ED">
              <w:rPr>
                <w:bCs/>
                <w:szCs w:val="20"/>
              </w:rPr>
              <w:t>.</w:t>
            </w:r>
          </w:p>
        </w:tc>
      </w:tr>
      <w:tr w:rsidR="00475C65" w:rsidRPr="00E804E0" w14:paraId="3AE4AEDB" w14:textId="77777777" w:rsidTr="00475C65">
        <w:trPr>
          <w:trHeight w:val="337"/>
        </w:trPr>
        <w:tc>
          <w:tcPr>
            <w:tcW w:w="3273" w:type="dxa"/>
            <w:shd w:val="clear" w:color="auto" w:fill="FAC896"/>
            <w:vAlign w:val="center"/>
          </w:tcPr>
          <w:p w14:paraId="4EA9A6C9" w14:textId="77777777" w:rsidR="00475C65" w:rsidRPr="00E804E0" w:rsidRDefault="00475C65" w:rsidP="00BC6869">
            <w:pPr>
              <w:pStyle w:val="Sinespaciado"/>
              <w:rPr>
                <w:b/>
                <w:bCs/>
                <w:szCs w:val="20"/>
              </w:rPr>
            </w:pPr>
            <w:r w:rsidRPr="00E804E0">
              <w:rPr>
                <w:b/>
                <w:bCs/>
                <w:szCs w:val="20"/>
              </w:rPr>
              <w:t>Tipo de actividad sugerida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5D705E76" w14:textId="6E31CDD8" w:rsidR="00475C65" w:rsidRPr="00E804E0" w:rsidRDefault="0037193C" w:rsidP="00BC6869">
            <w:pPr>
              <w:pStyle w:val="Sinespaciado"/>
              <w:rPr>
                <w:bCs/>
                <w:szCs w:val="20"/>
              </w:rPr>
            </w:pPr>
            <w:r w:rsidRPr="0037193C">
              <w:rPr>
                <w:bCs/>
                <w:noProof/>
                <w:szCs w:val="20"/>
              </w:rPr>
              <w:t>Opción múltiple</w:t>
            </w:r>
          </w:p>
        </w:tc>
      </w:tr>
      <w:tr w:rsidR="00475C65" w:rsidRPr="00E804E0" w14:paraId="26E9AD9E" w14:textId="77777777" w:rsidTr="00475C65">
        <w:trPr>
          <w:trHeight w:val="337"/>
        </w:trPr>
        <w:tc>
          <w:tcPr>
            <w:tcW w:w="3273" w:type="dxa"/>
            <w:shd w:val="clear" w:color="auto" w:fill="FAC896"/>
            <w:vAlign w:val="center"/>
          </w:tcPr>
          <w:p w14:paraId="7214E72A" w14:textId="77777777" w:rsidR="00475C65" w:rsidRPr="00E804E0" w:rsidRDefault="00475C65" w:rsidP="00BC6869">
            <w:pPr>
              <w:pStyle w:val="Sinespaciado"/>
              <w:rPr>
                <w:b/>
                <w:bCs/>
                <w:szCs w:val="20"/>
              </w:rPr>
            </w:pPr>
            <w:r w:rsidRPr="00E804E0">
              <w:rPr>
                <w:b/>
                <w:bCs/>
                <w:szCs w:val="20"/>
              </w:rPr>
              <w:t xml:space="preserve">Archivo de la actividad 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6F52DC5" w14:textId="77777777" w:rsidR="00475C65" w:rsidRPr="00E804E0" w:rsidRDefault="00475C65" w:rsidP="00BC6869">
            <w:pPr>
              <w:pStyle w:val="Sinespaciado"/>
              <w:rPr>
                <w:bCs/>
                <w:szCs w:val="20"/>
              </w:rPr>
            </w:pPr>
            <w:r w:rsidRPr="00E804E0">
              <w:rPr>
                <w:bCs/>
                <w:szCs w:val="20"/>
              </w:rPr>
              <w:t>Anexos/Anexo1_CF01_actividad_didactica.docx</w:t>
            </w:r>
          </w:p>
        </w:tc>
      </w:tr>
    </w:tbl>
    <w:p w14:paraId="7DC99E30" w14:textId="77777777" w:rsidR="00475C65" w:rsidRPr="00E804E0" w:rsidRDefault="00475C65">
      <w:pPr>
        <w:rPr>
          <w:rFonts w:ascii="Arial" w:hAnsi="Arial" w:cs="Arial"/>
          <w:bCs/>
          <w:sz w:val="20"/>
          <w:szCs w:val="20"/>
        </w:rPr>
      </w:pPr>
    </w:p>
    <w:p w14:paraId="0A723C34" w14:textId="5B7C5574" w:rsidR="004D21B0" w:rsidRPr="00E804E0" w:rsidRDefault="004D21B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8203"/>
      </w:tblGrid>
      <w:tr w:rsidR="004D21B0" w:rsidRPr="00E804E0" w14:paraId="72755A0D" w14:textId="77777777" w:rsidTr="00D372F9">
        <w:tc>
          <w:tcPr>
            <w:tcW w:w="630" w:type="dxa"/>
            <w:vMerge w:val="restart"/>
          </w:tcPr>
          <w:p w14:paraId="00298E80" w14:textId="77777777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  <w:r w:rsidRPr="00E804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03" w:type="dxa"/>
            <w:shd w:val="clear" w:color="auto" w:fill="FBE4D5" w:themeFill="accent2" w:themeFillTint="33"/>
          </w:tcPr>
          <w:p w14:paraId="554C7D72" w14:textId="77777777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  <w:r w:rsidRPr="00E804E0"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  <w:t>El gerente de una cadena de tiendas de abarrotes pide al director de cada una que informe sobre el censo de oferta del sector, esto constituye:</w:t>
            </w:r>
          </w:p>
        </w:tc>
      </w:tr>
      <w:tr w:rsidR="004D21B0" w:rsidRPr="00E804E0" w14:paraId="5185AF85" w14:textId="77777777" w:rsidTr="00D372F9">
        <w:tc>
          <w:tcPr>
            <w:tcW w:w="630" w:type="dxa"/>
            <w:vMerge/>
          </w:tcPr>
          <w:p w14:paraId="1B0C9292" w14:textId="77777777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3" w:type="dxa"/>
          </w:tcPr>
          <w:p w14:paraId="4C5FA99B" w14:textId="77777777" w:rsidR="004D21B0" w:rsidRPr="00E804E0" w:rsidRDefault="004D21B0" w:rsidP="001240CE">
            <w:pPr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</w:pPr>
            <w:r w:rsidRPr="00E804E0"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  <w:t>Opciones de respuesta</w:t>
            </w:r>
          </w:p>
          <w:p w14:paraId="0CFA6C7D" w14:textId="77777777" w:rsidR="004D21B0" w:rsidRPr="002214DD" w:rsidRDefault="004D21B0" w:rsidP="001240C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s-CO"/>
              </w:rPr>
            </w:pPr>
            <w:r w:rsidRPr="002214DD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s-CO"/>
              </w:rPr>
              <w:t>Diagnóstico</w:t>
            </w:r>
          </w:p>
          <w:p w14:paraId="7E20AE54" w14:textId="77777777" w:rsidR="004D21B0" w:rsidRPr="00E804E0" w:rsidRDefault="004D21B0" w:rsidP="001240C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>Amenaza</w:t>
            </w:r>
          </w:p>
          <w:p w14:paraId="46CCD230" w14:textId="77777777" w:rsidR="004D21B0" w:rsidRPr="00E804E0" w:rsidRDefault="004D21B0" w:rsidP="001240C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>Debilidad</w:t>
            </w:r>
          </w:p>
          <w:p w14:paraId="3AA85713" w14:textId="77777777" w:rsidR="004D21B0" w:rsidRPr="00E804E0" w:rsidRDefault="004D21B0" w:rsidP="001240C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>Segmentación</w:t>
            </w:r>
          </w:p>
          <w:p w14:paraId="6721535C" w14:textId="77777777" w:rsidR="004D21B0" w:rsidRPr="00E804E0" w:rsidRDefault="004D21B0" w:rsidP="001240CE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>Ninguna de las opciones</w:t>
            </w:r>
          </w:p>
          <w:p w14:paraId="0487DA00" w14:textId="77777777" w:rsidR="004D21B0" w:rsidRPr="00E804E0" w:rsidRDefault="004D21B0" w:rsidP="001240C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6AC2E2DA" w14:textId="75821781" w:rsidR="004D21B0" w:rsidRPr="00E804E0" w:rsidRDefault="008B3886" w:rsidP="001240C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B388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Retroalimentación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: </w:t>
            </w:r>
            <w:r w:rsidR="004D21B0" w:rsidRPr="00E804E0">
              <w:rPr>
                <w:rFonts w:ascii="Arial" w:hAnsi="Arial" w:cs="Arial"/>
                <w:sz w:val="20"/>
                <w:szCs w:val="20"/>
                <w:lang w:val="es-CO"/>
              </w:rPr>
              <w:t>El censo de oferta es la cantidad de empresas que prestan el mismo bien</w:t>
            </w:r>
            <w:r w:rsidR="003C38ED">
              <w:rPr>
                <w:rFonts w:ascii="Arial" w:hAnsi="Arial" w:cs="Arial"/>
                <w:sz w:val="20"/>
                <w:szCs w:val="20"/>
                <w:lang w:val="es-CO"/>
              </w:rPr>
              <w:t>,</w:t>
            </w:r>
            <w:r w:rsidR="004D21B0" w:rsidRPr="00E804E0">
              <w:rPr>
                <w:rFonts w:ascii="Arial" w:hAnsi="Arial" w:cs="Arial"/>
                <w:sz w:val="20"/>
                <w:szCs w:val="20"/>
                <w:lang w:val="es-CO"/>
              </w:rPr>
              <w:t xml:space="preserve"> producto o servicio en la zona.</w:t>
            </w:r>
          </w:p>
        </w:tc>
      </w:tr>
      <w:tr w:rsidR="004D21B0" w:rsidRPr="00E804E0" w14:paraId="28084B63" w14:textId="77777777" w:rsidTr="00D372F9">
        <w:tc>
          <w:tcPr>
            <w:tcW w:w="630" w:type="dxa"/>
            <w:vMerge w:val="restart"/>
          </w:tcPr>
          <w:p w14:paraId="10AB517E" w14:textId="77777777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  <w:r w:rsidRPr="00E804E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03" w:type="dxa"/>
            <w:shd w:val="clear" w:color="auto" w:fill="FBE4D5" w:themeFill="accent2" w:themeFillTint="33"/>
          </w:tcPr>
          <w:p w14:paraId="17620FE4" w14:textId="77777777" w:rsidR="004D21B0" w:rsidRPr="00E804E0" w:rsidRDefault="004D21B0" w:rsidP="001240C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color w:val="806000" w:themeColor="accent4" w:themeShade="80"/>
                <w:sz w:val="20"/>
                <w:szCs w:val="20"/>
                <w:lang w:val="es-CO"/>
              </w:rPr>
              <w:t>Un crédito de la banca mundial para Colombia hace que la perspectiva de algunos analistas económicos diga que la T.R.M. caerá a $3.7560, lo que constituye para los exportadores:</w:t>
            </w:r>
          </w:p>
        </w:tc>
      </w:tr>
      <w:tr w:rsidR="004D21B0" w:rsidRPr="00E804E0" w14:paraId="1CB13659" w14:textId="77777777" w:rsidTr="00D372F9">
        <w:tc>
          <w:tcPr>
            <w:tcW w:w="630" w:type="dxa"/>
            <w:vMerge/>
          </w:tcPr>
          <w:p w14:paraId="6140D939" w14:textId="77777777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3" w:type="dxa"/>
          </w:tcPr>
          <w:p w14:paraId="0FDA4BC2" w14:textId="77777777" w:rsidR="004D21B0" w:rsidRPr="00E804E0" w:rsidRDefault="004D21B0" w:rsidP="001240CE">
            <w:pPr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</w:pPr>
            <w:r w:rsidRPr="00E804E0"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  <w:t>Opciones de respuesta</w:t>
            </w:r>
          </w:p>
          <w:p w14:paraId="4499021B" w14:textId="77777777" w:rsidR="004D21B0" w:rsidRPr="00E804E0" w:rsidRDefault="004D21B0" w:rsidP="001240C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>Diagnóstico</w:t>
            </w:r>
          </w:p>
          <w:p w14:paraId="3CF29B3A" w14:textId="77777777" w:rsidR="004D21B0" w:rsidRPr="002214DD" w:rsidRDefault="004D21B0" w:rsidP="001240C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s-CO"/>
              </w:rPr>
            </w:pPr>
            <w:r w:rsidRPr="002214DD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s-CO"/>
              </w:rPr>
              <w:t>Amenaza</w:t>
            </w:r>
          </w:p>
          <w:p w14:paraId="4239DC9B" w14:textId="77777777" w:rsidR="004D21B0" w:rsidRPr="00E804E0" w:rsidRDefault="004D21B0" w:rsidP="001240C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>Debilidad</w:t>
            </w:r>
          </w:p>
          <w:p w14:paraId="40D10CA9" w14:textId="77777777" w:rsidR="004D21B0" w:rsidRPr="00E804E0" w:rsidRDefault="004D21B0" w:rsidP="001240C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>Oportunidad</w:t>
            </w:r>
          </w:p>
          <w:p w14:paraId="2EDF8DE1" w14:textId="77777777" w:rsidR="004D21B0" w:rsidRPr="00E804E0" w:rsidRDefault="004D21B0" w:rsidP="001240C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>Ninguna de las opciones</w:t>
            </w:r>
          </w:p>
          <w:p w14:paraId="5152CC73" w14:textId="77777777" w:rsidR="004D21B0" w:rsidRPr="00E804E0" w:rsidRDefault="004D21B0" w:rsidP="001240C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707A3E34" w14:textId="4C570FCD" w:rsidR="004D21B0" w:rsidRPr="00E804E0" w:rsidRDefault="008B3886" w:rsidP="001240C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B388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Retroalimentación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: </w:t>
            </w:r>
            <w:r w:rsidR="004D21B0" w:rsidRPr="00E804E0">
              <w:rPr>
                <w:rFonts w:ascii="Arial" w:hAnsi="Arial" w:cs="Arial"/>
                <w:sz w:val="20"/>
                <w:szCs w:val="20"/>
                <w:lang w:val="es-CO"/>
              </w:rPr>
              <w:t xml:space="preserve">Para el exportador sus ventas caerán </w:t>
            </w:r>
            <w:r w:rsidR="009024A7" w:rsidRPr="00E804E0">
              <w:rPr>
                <w:rFonts w:ascii="Arial" w:hAnsi="Arial" w:cs="Arial"/>
                <w:sz w:val="20"/>
                <w:szCs w:val="20"/>
                <w:lang w:val="es-CO"/>
              </w:rPr>
              <w:t>porque</w:t>
            </w:r>
            <w:r w:rsidR="004D21B0" w:rsidRPr="00E804E0">
              <w:rPr>
                <w:rFonts w:ascii="Arial" w:hAnsi="Arial" w:cs="Arial"/>
                <w:sz w:val="20"/>
                <w:szCs w:val="20"/>
                <w:lang w:val="es-CO"/>
              </w:rPr>
              <w:t xml:space="preserve"> al cambiar los dólares le darán menos por el mismo producto</w:t>
            </w:r>
            <w:r w:rsidR="003C38ED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4D21B0" w:rsidRPr="00E804E0" w14:paraId="1C04750B" w14:textId="77777777" w:rsidTr="00D372F9">
        <w:tc>
          <w:tcPr>
            <w:tcW w:w="630" w:type="dxa"/>
            <w:vMerge w:val="restart"/>
          </w:tcPr>
          <w:p w14:paraId="557EA5B5" w14:textId="77777777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  <w:r w:rsidRPr="00E804E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203" w:type="dxa"/>
            <w:shd w:val="clear" w:color="auto" w:fill="FBE4D5" w:themeFill="accent2" w:themeFillTint="33"/>
          </w:tcPr>
          <w:p w14:paraId="76A8057D" w14:textId="77777777" w:rsidR="004D21B0" w:rsidRPr="00E804E0" w:rsidRDefault="004D21B0" w:rsidP="001240CE">
            <w:pPr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</w:pPr>
            <w:r w:rsidRPr="00E804E0"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  <w:t>Los factores críticos positivos más relevantes o de impacto para la empresa, que no se controlan representan en diagnóstico:</w:t>
            </w:r>
          </w:p>
          <w:p w14:paraId="26E78C77" w14:textId="77777777" w:rsidR="004D21B0" w:rsidRPr="00E804E0" w:rsidRDefault="004D21B0" w:rsidP="001240C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D21B0" w:rsidRPr="00E804E0" w14:paraId="24D6D8DA" w14:textId="77777777" w:rsidTr="00D372F9">
        <w:tc>
          <w:tcPr>
            <w:tcW w:w="630" w:type="dxa"/>
            <w:vMerge/>
          </w:tcPr>
          <w:p w14:paraId="720AE93B" w14:textId="77777777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3" w:type="dxa"/>
          </w:tcPr>
          <w:p w14:paraId="27A26C27" w14:textId="4305FD98" w:rsidR="004D21B0" w:rsidRPr="00E804E0" w:rsidRDefault="004D21B0" w:rsidP="001240C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 xml:space="preserve">Algo que </w:t>
            </w:r>
            <w:r w:rsidR="003C38ED">
              <w:rPr>
                <w:rFonts w:ascii="Arial" w:hAnsi="Arial" w:cs="Arial"/>
                <w:sz w:val="20"/>
                <w:szCs w:val="20"/>
                <w:lang w:val="es-CO"/>
              </w:rPr>
              <w:t>a</w:t>
            </w: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>nalizar del entorno</w:t>
            </w:r>
          </w:p>
          <w:p w14:paraId="1D1BE76A" w14:textId="57DE8D0E" w:rsidR="004D21B0" w:rsidRPr="00E804E0" w:rsidRDefault="004D21B0" w:rsidP="001240C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>Qu</w:t>
            </w:r>
            <w:r w:rsidR="003C38ED">
              <w:rPr>
                <w:rFonts w:ascii="Arial" w:hAnsi="Arial" w:cs="Arial"/>
                <w:sz w:val="20"/>
                <w:szCs w:val="20"/>
                <w:lang w:val="es-CO"/>
              </w:rPr>
              <w:t xml:space="preserve">é </w:t>
            </w: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>vigilar todo el tiempo</w:t>
            </w:r>
          </w:p>
          <w:p w14:paraId="52899FC7" w14:textId="79D40CF9" w:rsidR="004D21B0" w:rsidRPr="00E804E0" w:rsidRDefault="004D21B0" w:rsidP="001240C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 xml:space="preserve">Eliminar </w:t>
            </w:r>
            <w:r w:rsidR="009024A7" w:rsidRPr="00E804E0">
              <w:rPr>
                <w:rFonts w:ascii="Arial" w:hAnsi="Arial" w:cs="Arial"/>
                <w:sz w:val="20"/>
                <w:szCs w:val="20"/>
                <w:lang w:val="es-CO"/>
              </w:rPr>
              <w:t>porque</w:t>
            </w: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 xml:space="preserve"> si no se </w:t>
            </w:r>
          </w:p>
          <w:p w14:paraId="04C38012" w14:textId="0FD62DF4" w:rsidR="004D21B0" w:rsidRPr="002214DD" w:rsidRDefault="004D21B0" w:rsidP="001240C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s-CO"/>
              </w:rPr>
            </w:pPr>
            <w:r w:rsidRPr="002214DD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s-CO"/>
              </w:rPr>
              <w:t xml:space="preserve">Una </w:t>
            </w:r>
            <w:r w:rsidR="003C38ED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s-CO"/>
              </w:rPr>
              <w:t>o</w:t>
            </w:r>
            <w:r w:rsidRPr="002214DD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s-CO"/>
              </w:rPr>
              <w:t>portunidad que aprovechar</w:t>
            </w:r>
          </w:p>
          <w:p w14:paraId="5B14DFCB" w14:textId="77777777" w:rsidR="004D21B0" w:rsidRPr="00E804E0" w:rsidRDefault="004D21B0" w:rsidP="001240C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>Ninguna de las opciones</w:t>
            </w:r>
          </w:p>
          <w:p w14:paraId="4ADA63DC" w14:textId="77777777" w:rsidR="004D21B0" w:rsidRPr="00E804E0" w:rsidRDefault="004D21B0" w:rsidP="001240CE">
            <w:pPr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</w:pPr>
          </w:p>
          <w:p w14:paraId="3735C517" w14:textId="42A9CF56" w:rsidR="004D21B0" w:rsidRPr="00E804E0" w:rsidRDefault="00842CF0" w:rsidP="001240CE">
            <w:pPr>
              <w:rPr>
                <w:rFonts w:ascii="Arial" w:hAnsi="Arial" w:cs="Arial"/>
                <w:sz w:val="20"/>
                <w:szCs w:val="20"/>
              </w:rPr>
            </w:pPr>
            <w:r w:rsidRPr="008B3886">
              <w:rPr>
                <w:rFonts w:ascii="Arial" w:hAnsi="Arial" w:cs="Arial"/>
                <w:b/>
                <w:bCs/>
                <w:sz w:val="20"/>
                <w:szCs w:val="20"/>
              </w:rPr>
              <w:t>Retroalimentación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D21B0" w:rsidRPr="00E804E0">
              <w:rPr>
                <w:rFonts w:ascii="Arial" w:hAnsi="Arial" w:cs="Arial"/>
                <w:sz w:val="20"/>
                <w:szCs w:val="20"/>
              </w:rPr>
              <w:t xml:space="preserve">Son los aspectos que más impactan o favorecen </w:t>
            </w:r>
            <w:r w:rsidR="003C38ED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4D21B0" w:rsidRPr="00E804E0">
              <w:rPr>
                <w:rFonts w:ascii="Arial" w:hAnsi="Arial" w:cs="Arial"/>
                <w:sz w:val="20"/>
                <w:szCs w:val="20"/>
              </w:rPr>
              <w:t>la empresa positivamente</w:t>
            </w:r>
            <w:r w:rsidR="003C38E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1B0" w:rsidRPr="00E804E0" w14:paraId="158D371F" w14:textId="77777777" w:rsidTr="00D372F9">
        <w:tc>
          <w:tcPr>
            <w:tcW w:w="630" w:type="dxa"/>
            <w:vMerge w:val="restart"/>
          </w:tcPr>
          <w:p w14:paraId="6149E056" w14:textId="77777777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  <w:r w:rsidRPr="00E804E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203" w:type="dxa"/>
            <w:shd w:val="clear" w:color="auto" w:fill="FBE4D5" w:themeFill="accent2" w:themeFillTint="33"/>
          </w:tcPr>
          <w:p w14:paraId="6A302579" w14:textId="77777777" w:rsidR="004D21B0" w:rsidRPr="00E804E0" w:rsidRDefault="004D21B0" w:rsidP="001240CE">
            <w:pPr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</w:pPr>
            <w:r w:rsidRPr="00E804E0"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  <w:t>El equipo de ventas piensa lograr en el siguiente trimestre una cuota superior al 10% del promedio alcanzado este trimestre en un segmento de mercado poco trabajado:</w:t>
            </w:r>
          </w:p>
          <w:p w14:paraId="541A71D1" w14:textId="77777777" w:rsidR="004D21B0" w:rsidRPr="00E804E0" w:rsidRDefault="004D21B0" w:rsidP="001240C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</w:p>
        </w:tc>
      </w:tr>
      <w:tr w:rsidR="004D21B0" w:rsidRPr="00E804E0" w14:paraId="204FD9EC" w14:textId="77777777" w:rsidTr="00D372F9">
        <w:tc>
          <w:tcPr>
            <w:tcW w:w="630" w:type="dxa"/>
            <w:vMerge/>
          </w:tcPr>
          <w:p w14:paraId="65884BB8" w14:textId="77777777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3" w:type="dxa"/>
          </w:tcPr>
          <w:p w14:paraId="38CDB92C" w14:textId="77777777" w:rsidR="004D21B0" w:rsidRPr="00E804E0" w:rsidRDefault="004D21B0" w:rsidP="001240C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>Es un diagnóstico</w:t>
            </w:r>
          </w:p>
          <w:p w14:paraId="474592F8" w14:textId="77777777" w:rsidR="004D21B0" w:rsidRPr="002214DD" w:rsidRDefault="004D21B0" w:rsidP="001240C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s-CO"/>
              </w:rPr>
            </w:pPr>
            <w:r w:rsidRPr="002214DD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s-CO"/>
              </w:rPr>
              <w:t>Es un objetivo</w:t>
            </w:r>
          </w:p>
          <w:p w14:paraId="53240098" w14:textId="77777777" w:rsidR="004D21B0" w:rsidRPr="00E804E0" w:rsidRDefault="004D21B0" w:rsidP="001240C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>Es una política de ventas</w:t>
            </w:r>
          </w:p>
          <w:p w14:paraId="2737B285" w14:textId="77777777" w:rsidR="004D21B0" w:rsidRPr="00E804E0" w:rsidRDefault="004D21B0" w:rsidP="001240C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t>Es retroalimentación y control</w:t>
            </w:r>
          </w:p>
          <w:p w14:paraId="1EC84FFE" w14:textId="77777777" w:rsidR="004D21B0" w:rsidRPr="00E804E0" w:rsidRDefault="004D21B0" w:rsidP="001240C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804E0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Ninguna de las opciones</w:t>
            </w:r>
          </w:p>
          <w:p w14:paraId="05B1752E" w14:textId="77777777" w:rsidR="004D21B0" w:rsidRPr="00E804E0" w:rsidRDefault="004D21B0" w:rsidP="001240CE">
            <w:pPr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</w:pPr>
          </w:p>
          <w:p w14:paraId="03E91824" w14:textId="3BBDF732" w:rsidR="004D21B0" w:rsidRPr="00E804E0" w:rsidRDefault="00842CF0" w:rsidP="001240CE">
            <w:pPr>
              <w:rPr>
                <w:rFonts w:ascii="Arial" w:hAnsi="Arial" w:cs="Arial"/>
                <w:sz w:val="20"/>
                <w:szCs w:val="20"/>
              </w:rPr>
            </w:pPr>
            <w:r w:rsidRPr="008B3886">
              <w:rPr>
                <w:rFonts w:ascii="Arial" w:hAnsi="Arial" w:cs="Arial"/>
                <w:b/>
                <w:bCs/>
                <w:sz w:val="20"/>
                <w:szCs w:val="20"/>
              </w:rPr>
              <w:t>Retroalimentación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D21B0" w:rsidRPr="00E804E0">
              <w:rPr>
                <w:rFonts w:ascii="Arial" w:hAnsi="Arial" w:cs="Arial"/>
                <w:sz w:val="20"/>
                <w:szCs w:val="20"/>
              </w:rPr>
              <w:t>Es un logro esperado</w:t>
            </w:r>
            <w:r w:rsidR="000E5D8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1B0" w:rsidRPr="00E804E0" w14:paraId="03AFDDC2" w14:textId="77777777" w:rsidTr="00D372F9">
        <w:tc>
          <w:tcPr>
            <w:tcW w:w="630" w:type="dxa"/>
            <w:vMerge w:val="restart"/>
          </w:tcPr>
          <w:p w14:paraId="3267F918" w14:textId="77777777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  <w:r w:rsidRPr="00E804E0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8203" w:type="dxa"/>
            <w:shd w:val="clear" w:color="auto" w:fill="FBE4D5" w:themeFill="accent2" w:themeFillTint="33"/>
          </w:tcPr>
          <w:p w14:paraId="59CBD6B3" w14:textId="77777777" w:rsidR="004D21B0" w:rsidRPr="00E804E0" w:rsidRDefault="004D21B0" w:rsidP="001240CE">
            <w:pPr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</w:pPr>
            <w:r w:rsidRPr="00E804E0"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  <w:t>Enunciado – Pregunta</w:t>
            </w:r>
          </w:p>
          <w:p w14:paraId="7BF867B7" w14:textId="01C104C5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  <w:r w:rsidRPr="00E804E0">
              <w:rPr>
                <w:rFonts w:ascii="Arial" w:hAnsi="Arial" w:cs="Arial"/>
                <w:sz w:val="20"/>
                <w:szCs w:val="20"/>
              </w:rPr>
              <w:t>La entrevista personal para adelantar diagnósticos no requiere de formularios</w:t>
            </w:r>
            <w:r w:rsidR="000E5D8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1B0" w:rsidRPr="00E804E0" w14:paraId="5AB914D8" w14:textId="77777777" w:rsidTr="00D372F9">
        <w:tc>
          <w:tcPr>
            <w:tcW w:w="630" w:type="dxa"/>
            <w:vMerge/>
          </w:tcPr>
          <w:p w14:paraId="0CDAFBC6" w14:textId="77777777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3" w:type="dxa"/>
          </w:tcPr>
          <w:p w14:paraId="47F9996B" w14:textId="77777777" w:rsidR="004D21B0" w:rsidRPr="00E804E0" w:rsidRDefault="004D21B0" w:rsidP="001240CE">
            <w:pPr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</w:pPr>
            <w:r w:rsidRPr="00E804E0"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  <w:t>Opciones de respuesta</w:t>
            </w:r>
          </w:p>
          <w:p w14:paraId="4D7F8A71" w14:textId="77777777" w:rsidR="004D21B0" w:rsidRPr="00E804E0" w:rsidRDefault="004D21B0" w:rsidP="001240CE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E804E0">
              <w:rPr>
                <w:rFonts w:ascii="Arial" w:hAnsi="Arial" w:cs="Arial"/>
                <w:sz w:val="20"/>
                <w:szCs w:val="20"/>
              </w:rPr>
              <w:t>Verdadero</w:t>
            </w:r>
          </w:p>
          <w:p w14:paraId="30EEF275" w14:textId="77777777" w:rsidR="004D21B0" w:rsidRPr="002214DD" w:rsidRDefault="004D21B0" w:rsidP="001240CE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2214DD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Falso</w:t>
            </w:r>
          </w:p>
          <w:p w14:paraId="59D85170" w14:textId="26AD9148" w:rsidR="004D21B0" w:rsidRPr="00E804E0" w:rsidRDefault="002C38AB" w:rsidP="001240CE">
            <w:pPr>
              <w:rPr>
                <w:rFonts w:ascii="Arial" w:hAnsi="Arial" w:cs="Arial"/>
                <w:sz w:val="20"/>
                <w:szCs w:val="20"/>
              </w:rPr>
            </w:pPr>
            <w:r w:rsidRPr="008B3886">
              <w:rPr>
                <w:rFonts w:ascii="Arial" w:hAnsi="Arial" w:cs="Arial"/>
                <w:b/>
                <w:bCs/>
                <w:sz w:val="20"/>
                <w:szCs w:val="20"/>
              </w:rPr>
              <w:t>Retroalimentación</w:t>
            </w:r>
            <w:r>
              <w:rPr>
                <w:rFonts w:ascii="Arial" w:hAnsi="Arial" w:cs="Arial"/>
                <w:sz w:val="20"/>
                <w:szCs w:val="20"/>
              </w:rPr>
              <w:t>: T</w:t>
            </w:r>
            <w:r w:rsidR="004D21B0" w:rsidRPr="00E804E0">
              <w:rPr>
                <w:rFonts w:ascii="Arial" w:hAnsi="Arial" w:cs="Arial"/>
                <w:sz w:val="20"/>
                <w:szCs w:val="20"/>
              </w:rPr>
              <w:t>odas las iniciativas de captura de información con personal requiere un instrumento para registrarla.</w:t>
            </w:r>
          </w:p>
        </w:tc>
      </w:tr>
      <w:tr w:rsidR="004D21B0" w:rsidRPr="00E804E0" w14:paraId="59A5082F" w14:textId="77777777" w:rsidTr="00D372F9">
        <w:tc>
          <w:tcPr>
            <w:tcW w:w="630" w:type="dxa"/>
            <w:vMerge w:val="restart"/>
          </w:tcPr>
          <w:p w14:paraId="09619689" w14:textId="77777777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  <w:r w:rsidRPr="00E804E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203" w:type="dxa"/>
            <w:shd w:val="clear" w:color="auto" w:fill="FBE4D5" w:themeFill="accent2" w:themeFillTint="33"/>
          </w:tcPr>
          <w:p w14:paraId="7FD8C71A" w14:textId="77777777" w:rsidR="004D21B0" w:rsidRPr="00E804E0" w:rsidRDefault="004D21B0" w:rsidP="001240CE">
            <w:pPr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</w:pPr>
            <w:r w:rsidRPr="00E804E0"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  <w:t>Enunciado – Pregunta</w:t>
            </w:r>
          </w:p>
          <w:p w14:paraId="3A5B3FA2" w14:textId="2110B4B5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  <w:r w:rsidRPr="00E804E0">
              <w:rPr>
                <w:rFonts w:ascii="Arial" w:hAnsi="Arial" w:cs="Arial"/>
                <w:sz w:val="20"/>
                <w:szCs w:val="20"/>
              </w:rPr>
              <w:t xml:space="preserve">Los consultores son expertos en </w:t>
            </w:r>
            <w:r w:rsidR="000E5D8D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804E0">
              <w:rPr>
                <w:rFonts w:ascii="Arial" w:hAnsi="Arial" w:cs="Arial"/>
                <w:sz w:val="20"/>
                <w:szCs w:val="20"/>
              </w:rPr>
              <w:t>desarrollo de diagnósticos empresariales, que son contratados para que decida qui</w:t>
            </w:r>
            <w:r w:rsidR="000E5D8D">
              <w:rPr>
                <w:rFonts w:ascii="Arial" w:hAnsi="Arial" w:cs="Arial"/>
                <w:sz w:val="20"/>
                <w:szCs w:val="20"/>
              </w:rPr>
              <w:t>é</w:t>
            </w:r>
            <w:r w:rsidRPr="00E804E0">
              <w:rPr>
                <w:rFonts w:ascii="Arial" w:hAnsi="Arial" w:cs="Arial"/>
                <w:sz w:val="20"/>
                <w:szCs w:val="20"/>
              </w:rPr>
              <w:t>n representa una amenaza o una debilidad por sus actividades</w:t>
            </w:r>
            <w:r w:rsidR="000E5D8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1B0" w:rsidRPr="00E804E0" w14:paraId="69C9A162" w14:textId="77777777" w:rsidTr="00D372F9">
        <w:tc>
          <w:tcPr>
            <w:tcW w:w="630" w:type="dxa"/>
            <w:vMerge/>
          </w:tcPr>
          <w:p w14:paraId="2B37E737" w14:textId="77777777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3" w:type="dxa"/>
          </w:tcPr>
          <w:p w14:paraId="1AADF14A" w14:textId="77777777" w:rsidR="004D21B0" w:rsidRPr="00E804E0" w:rsidRDefault="004D21B0" w:rsidP="001240CE">
            <w:pPr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</w:pPr>
            <w:r w:rsidRPr="00E804E0">
              <w:rPr>
                <w:rFonts w:ascii="Arial" w:hAnsi="Arial" w:cs="Arial"/>
                <w:color w:val="806000" w:themeColor="accent4" w:themeShade="80"/>
                <w:sz w:val="20"/>
                <w:szCs w:val="20"/>
              </w:rPr>
              <w:t>Opciones de respuesta</w:t>
            </w:r>
          </w:p>
          <w:p w14:paraId="1E0E623A" w14:textId="7793EED4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  <w:r w:rsidRPr="00E804E0">
              <w:rPr>
                <w:rFonts w:ascii="Arial" w:hAnsi="Arial" w:cs="Arial"/>
                <w:sz w:val="20"/>
                <w:szCs w:val="20"/>
              </w:rPr>
              <w:t>a)</w:t>
            </w:r>
            <w:r w:rsidR="002214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04E0">
              <w:rPr>
                <w:rFonts w:ascii="Arial" w:hAnsi="Arial" w:cs="Arial"/>
                <w:sz w:val="20"/>
                <w:szCs w:val="20"/>
              </w:rPr>
              <w:t>Verdadero</w:t>
            </w:r>
          </w:p>
          <w:p w14:paraId="28DB0358" w14:textId="21DB5D38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  <w:r w:rsidRPr="00E804E0">
              <w:rPr>
                <w:rFonts w:ascii="Arial" w:hAnsi="Arial" w:cs="Arial"/>
                <w:sz w:val="20"/>
                <w:szCs w:val="20"/>
                <w:highlight w:val="yellow"/>
              </w:rPr>
              <w:t>b)</w:t>
            </w:r>
            <w:r w:rsidR="002214D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Pr="002214DD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Falso</w:t>
            </w:r>
          </w:p>
          <w:p w14:paraId="751C0A40" w14:textId="77777777" w:rsidR="004D21B0" w:rsidRPr="00E804E0" w:rsidRDefault="004D21B0" w:rsidP="001240C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C23DCC" w14:textId="2FB512E8" w:rsidR="004D21B0" w:rsidRPr="00E804E0" w:rsidRDefault="00867BD7" w:rsidP="001240CE">
            <w:pPr>
              <w:rPr>
                <w:rFonts w:ascii="Arial" w:hAnsi="Arial" w:cs="Arial"/>
                <w:sz w:val="20"/>
                <w:szCs w:val="20"/>
              </w:rPr>
            </w:pPr>
            <w:r w:rsidRPr="008B3886">
              <w:rPr>
                <w:rFonts w:ascii="Arial" w:hAnsi="Arial" w:cs="Arial"/>
                <w:b/>
                <w:bCs/>
                <w:sz w:val="20"/>
                <w:szCs w:val="20"/>
              </w:rPr>
              <w:t>Retroalimentación</w:t>
            </w:r>
            <w:r>
              <w:rPr>
                <w:rFonts w:ascii="Arial" w:hAnsi="Arial" w:cs="Arial"/>
                <w:sz w:val="20"/>
                <w:szCs w:val="20"/>
              </w:rPr>
              <w:t>: E</w:t>
            </w:r>
            <w:r w:rsidR="004D21B0" w:rsidRPr="00E804E0">
              <w:rPr>
                <w:rFonts w:ascii="Arial" w:hAnsi="Arial" w:cs="Arial"/>
                <w:sz w:val="20"/>
                <w:szCs w:val="20"/>
              </w:rPr>
              <w:t xml:space="preserve">l objeto de la contratación de consultores para el desarrollo de un </w:t>
            </w:r>
            <w:r w:rsidR="00B367FE" w:rsidRPr="00E804E0">
              <w:rPr>
                <w:rFonts w:ascii="Arial" w:hAnsi="Arial" w:cs="Arial"/>
                <w:sz w:val="20"/>
                <w:szCs w:val="20"/>
              </w:rPr>
              <w:t>diagnóstico</w:t>
            </w:r>
            <w:r w:rsidR="004D21B0" w:rsidRPr="00E804E0">
              <w:rPr>
                <w:rFonts w:ascii="Arial" w:hAnsi="Arial" w:cs="Arial"/>
                <w:sz w:val="20"/>
                <w:szCs w:val="20"/>
              </w:rPr>
              <w:t xml:space="preserve"> en la empresa es facilitar el proceso, no busca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4D21B0" w:rsidRPr="00E804E0">
              <w:rPr>
                <w:rFonts w:ascii="Arial" w:hAnsi="Arial" w:cs="Arial"/>
                <w:sz w:val="20"/>
                <w:szCs w:val="20"/>
              </w:rPr>
              <w:t xml:space="preserve"> culpables.</w:t>
            </w:r>
          </w:p>
        </w:tc>
      </w:tr>
    </w:tbl>
    <w:p w14:paraId="4BE736AE" w14:textId="77777777" w:rsidR="004D21B0" w:rsidRPr="00E804E0" w:rsidRDefault="004D21B0">
      <w:pPr>
        <w:rPr>
          <w:rFonts w:ascii="Arial" w:hAnsi="Arial" w:cs="Arial"/>
          <w:sz w:val="20"/>
          <w:szCs w:val="20"/>
        </w:rPr>
      </w:pPr>
    </w:p>
    <w:p w14:paraId="7CF583FC" w14:textId="71D54A0A" w:rsidR="004D21B0" w:rsidRPr="00E804E0" w:rsidRDefault="004D21B0">
      <w:pPr>
        <w:rPr>
          <w:rFonts w:ascii="Arial" w:hAnsi="Arial" w:cs="Arial"/>
          <w:sz w:val="20"/>
          <w:szCs w:val="20"/>
        </w:rPr>
      </w:pPr>
    </w:p>
    <w:p w14:paraId="1E864644" w14:textId="77777777" w:rsidR="004D21B0" w:rsidRPr="00E804E0" w:rsidRDefault="004D21B0">
      <w:pPr>
        <w:rPr>
          <w:rFonts w:ascii="Arial" w:hAnsi="Arial" w:cs="Arial"/>
          <w:sz w:val="20"/>
          <w:szCs w:val="20"/>
        </w:rPr>
      </w:pPr>
    </w:p>
    <w:sectPr w:rsidR="004D21B0" w:rsidRPr="00E80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296"/>
    <w:multiLevelType w:val="hybridMultilevel"/>
    <w:tmpl w:val="7B4465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C4659"/>
    <w:multiLevelType w:val="hybridMultilevel"/>
    <w:tmpl w:val="7B446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0A11"/>
    <w:multiLevelType w:val="hybridMultilevel"/>
    <w:tmpl w:val="D8DC119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12E30"/>
    <w:multiLevelType w:val="hybridMultilevel"/>
    <w:tmpl w:val="37BEE1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61B4C"/>
    <w:multiLevelType w:val="hybridMultilevel"/>
    <w:tmpl w:val="7B446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A07AA"/>
    <w:multiLevelType w:val="hybridMultilevel"/>
    <w:tmpl w:val="9F2865E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E113C"/>
    <w:multiLevelType w:val="hybridMultilevel"/>
    <w:tmpl w:val="7B446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B0"/>
    <w:rsid w:val="000E5D8D"/>
    <w:rsid w:val="002214DD"/>
    <w:rsid w:val="002C38AB"/>
    <w:rsid w:val="0037193C"/>
    <w:rsid w:val="003C38ED"/>
    <w:rsid w:val="00475C65"/>
    <w:rsid w:val="004D21B0"/>
    <w:rsid w:val="00515BF9"/>
    <w:rsid w:val="00842CF0"/>
    <w:rsid w:val="00867BD7"/>
    <w:rsid w:val="008B3886"/>
    <w:rsid w:val="009024A7"/>
    <w:rsid w:val="009C4524"/>
    <w:rsid w:val="00B367FE"/>
    <w:rsid w:val="00C73A07"/>
    <w:rsid w:val="00D372F9"/>
    <w:rsid w:val="00E804E0"/>
    <w:rsid w:val="00F1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7C9D"/>
  <w15:chartTrackingRefBased/>
  <w15:docId w15:val="{58B71F6B-67F0-46ED-AECA-AFAC9E26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1B0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aconcuadrcula">
    <w:name w:val="Table Grid"/>
    <w:basedOn w:val="Tablanormal"/>
    <w:uiPriority w:val="39"/>
    <w:rsid w:val="004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D21B0"/>
    <w:pPr>
      <w:spacing w:before="100" w:beforeAutospacing="1" w:after="100" w:afterAutospacing="1"/>
    </w:pPr>
    <w:rPr>
      <w:lang w:val="en-US"/>
    </w:rPr>
  </w:style>
  <w:style w:type="paragraph" w:styleId="Sinespaciado">
    <w:name w:val="No Spacing"/>
    <w:uiPriority w:val="1"/>
    <w:qFormat/>
    <w:rsid w:val="00475C65"/>
    <w:pPr>
      <w:spacing w:before="120" w:after="120" w:line="276" w:lineRule="auto"/>
      <w:jc w:val="both"/>
    </w:pPr>
    <w:rPr>
      <w:rFonts w:ascii="Arial" w:eastAsia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FERNANDO</dc:creator>
  <cp:keywords/>
  <dc:description/>
  <cp:lastModifiedBy>JULIA ISABEL ROBERTO</cp:lastModifiedBy>
  <cp:revision>3</cp:revision>
  <dcterms:created xsi:type="dcterms:W3CDTF">2022-03-31T22:03:00Z</dcterms:created>
  <dcterms:modified xsi:type="dcterms:W3CDTF">2022-03-31T22:04:00Z</dcterms:modified>
</cp:coreProperties>
</file>