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sz w:val="20"/>
                <w:szCs w:val="20"/>
              </w:rPr>
            </w:pPr>
            <w:r w:rsidDel="00000000" w:rsidR="00000000" w:rsidRPr="00000000">
              <w:rPr>
                <w:b w:val="0"/>
                <w:sz w:val="20"/>
                <w:szCs w:val="20"/>
                <w:rtl w:val="0"/>
              </w:rPr>
              <w:t xml:space="preserve">Validación de ideas y prototipos con </w:t>
            </w:r>
            <w:r w:rsidDel="00000000" w:rsidR="00000000" w:rsidRPr="00000000">
              <w:rPr>
                <w:b w:val="0"/>
                <w:i w:val="1"/>
                <w:sz w:val="20"/>
                <w:szCs w:val="20"/>
                <w:rtl w:val="0"/>
              </w:rPr>
              <w:t xml:space="preserve">Design Thinking</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sz w:val="20"/>
                <w:szCs w:val="20"/>
                <w:u w:val="single"/>
              </w:rPr>
            </w:pPr>
            <w:r w:rsidDel="00000000" w:rsidR="00000000" w:rsidRPr="00000000">
              <w:rPr>
                <w:sz w:val="20"/>
                <w:szCs w:val="20"/>
                <w:rtl w:val="0"/>
              </w:rPr>
              <w:t xml:space="preserve">220101015 </w:t>
            </w:r>
            <w:r w:rsidDel="00000000" w:rsidR="00000000" w:rsidRPr="00000000">
              <w:rPr>
                <w:b w:val="0"/>
                <w:sz w:val="20"/>
                <w:szCs w:val="20"/>
                <w:rtl w:val="0"/>
              </w:rPr>
              <w:t xml:space="preserve">Formular soluciones de diseño según requerimientos y documentación del proyecto.</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rPr>
                <w:b w:val="0"/>
                <w:sz w:val="20"/>
                <w:szCs w:val="20"/>
              </w:rPr>
            </w:pPr>
            <w:r w:rsidDel="00000000" w:rsidR="00000000" w:rsidRPr="00000000">
              <w:rPr>
                <w:sz w:val="20"/>
                <w:szCs w:val="20"/>
                <w:rtl w:val="0"/>
              </w:rPr>
              <w:t xml:space="preserve">220101015-01 </w:t>
            </w:r>
            <w:r w:rsidDel="00000000" w:rsidR="00000000" w:rsidRPr="00000000">
              <w:rPr>
                <w:b w:val="0"/>
                <w:sz w:val="20"/>
                <w:szCs w:val="20"/>
                <w:rtl w:val="0"/>
              </w:rPr>
              <w:t xml:space="preserve">Prototipar idea priorizada según nivel de fidelidad y técnica de fabricación</w:t>
            </w:r>
          </w:p>
          <w:p w:rsidR="00000000" w:rsidDel="00000000" w:rsidP="00000000" w:rsidRDefault="00000000" w:rsidRPr="00000000" w14:paraId="0000000A">
            <w:pPr>
              <w:ind w:left="66" w:firstLine="0"/>
              <w:rPr>
                <w:b w:val="0"/>
                <w:sz w:val="20"/>
                <w:szCs w:val="20"/>
              </w:rPr>
            </w:pPr>
            <w:r w:rsidDel="00000000" w:rsidR="00000000" w:rsidRPr="00000000">
              <w:rPr>
                <w:sz w:val="20"/>
                <w:szCs w:val="20"/>
                <w:rtl w:val="0"/>
              </w:rPr>
              <w:t xml:space="preserve">220101015-02</w:t>
            </w:r>
            <w:r w:rsidDel="00000000" w:rsidR="00000000" w:rsidRPr="00000000">
              <w:rPr>
                <w:b w:val="0"/>
                <w:sz w:val="20"/>
                <w:szCs w:val="20"/>
                <w:rtl w:val="0"/>
              </w:rPr>
              <w:t xml:space="preserve"> - Testear prototipo según técnicas de validación.</w:t>
            </w:r>
          </w:p>
          <w:p w:rsidR="00000000" w:rsidDel="00000000" w:rsidP="00000000" w:rsidRDefault="00000000" w:rsidRPr="00000000" w14:paraId="0000000B">
            <w:pPr>
              <w:ind w:left="66" w:firstLine="0"/>
              <w:rPr>
                <w:b w:val="0"/>
                <w:sz w:val="20"/>
                <w:szCs w:val="20"/>
              </w:rPr>
            </w:pPr>
            <w:r w:rsidDel="00000000" w:rsidR="00000000" w:rsidRPr="00000000">
              <w:rPr>
                <w:sz w:val="20"/>
                <w:szCs w:val="20"/>
                <w:rtl w:val="0"/>
              </w:rPr>
              <w:t xml:space="preserve">220101015-03 - </w:t>
            </w:r>
            <w:r w:rsidDel="00000000" w:rsidR="00000000" w:rsidRPr="00000000">
              <w:rPr>
                <w:b w:val="0"/>
                <w:sz w:val="20"/>
                <w:szCs w:val="20"/>
                <w:rtl w:val="0"/>
              </w:rPr>
              <w:t xml:space="preserve">Dirigir proceso de </w:t>
            </w:r>
            <w:r w:rsidDel="00000000" w:rsidR="00000000" w:rsidRPr="00000000">
              <w:rPr>
                <w:b w:val="0"/>
                <w:i w:val="1"/>
                <w:sz w:val="20"/>
                <w:szCs w:val="20"/>
                <w:rtl w:val="0"/>
              </w:rPr>
              <w:t xml:space="preserve">Design Thinking</w:t>
            </w:r>
            <w:r w:rsidDel="00000000" w:rsidR="00000000" w:rsidRPr="00000000">
              <w:rPr>
                <w:b w:val="0"/>
                <w:sz w:val="20"/>
                <w:szCs w:val="20"/>
                <w:rtl w:val="0"/>
              </w:rPr>
              <w:t xml:space="preserve"> según metodología.</w:t>
            </w:r>
          </w:p>
          <w:p w:rsidR="00000000" w:rsidDel="00000000" w:rsidP="00000000" w:rsidRDefault="00000000" w:rsidRPr="00000000" w14:paraId="0000000C">
            <w:pPr>
              <w:ind w:left="66" w:firstLine="0"/>
              <w:rPr>
                <w:b w:val="0"/>
                <w:sz w:val="20"/>
                <w:szCs w:val="20"/>
              </w:rPr>
            </w:pPr>
            <w:r w:rsidDel="00000000" w:rsidR="00000000" w:rsidRPr="00000000">
              <w:rPr>
                <w:rtl w:val="0"/>
              </w:rPr>
            </w:r>
          </w:p>
        </w:tc>
      </w:tr>
    </w:tbl>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CF001</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rPr>
                <w:b w:val="0"/>
                <w:sz w:val="20"/>
                <w:szCs w:val="20"/>
              </w:rPr>
            </w:pPr>
            <w:r w:rsidDel="00000000" w:rsidR="00000000" w:rsidRPr="00000000">
              <w:rPr>
                <w:b w:val="0"/>
                <w:sz w:val="20"/>
                <w:szCs w:val="20"/>
                <w:rtl w:val="0"/>
              </w:rPr>
              <w:t xml:space="preserve">Prototipar y validar ideas</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line="276" w:lineRule="auto"/>
              <w:jc w:val="both"/>
              <w:rPr>
                <w:b w:val="0"/>
                <w:sz w:val="20"/>
                <w:szCs w:val="20"/>
              </w:rPr>
            </w:pPr>
            <w:r w:rsidDel="00000000" w:rsidR="00000000" w:rsidRPr="00000000">
              <w:rPr>
                <w:b w:val="0"/>
                <w:sz w:val="20"/>
                <w:szCs w:val="20"/>
                <w:rtl w:val="0"/>
              </w:rPr>
              <w:t xml:space="preserve">El prototipado y la validación hacen parte de la 4</w:t>
            </w:r>
            <w:r w:rsidDel="00000000" w:rsidR="00000000" w:rsidRPr="00000000">
              <w:rPr>
                <w:b w:val="0"/>
                <w:sz w:val="20"/>
                <w:szCs w:val="20"/>
                <w:vertAlign w:val="superscript"/>
                <w:rtl w:val="0"/>
              </w:rPr>
              <w:t xml:space="preserve">a</w:t>
            </w:r>
            <w:r w:rsidDel="00000000" w:rsidR="00000000" w:rsidRPr="00000000">
              <w:rPr>
                <w:b w:val="0"/>
                <w:sz w:val="20"/>
                <w:szCs w:val="20"/>
                <w:rtl w:val="0"/>
              </w:rPr>
              <w:t xml:space="preserve"> y 5</w:t>
            </w:r>
            <w:r w:rsidDel="00000000" w:rsidR="00000000" w:rsidRPr="00000000">
              <w:rPr>
                <w:b w:val="0"/>
                <w:sz w:val="20"/>
                <w:szCs w:val="20"/>
                <w:vertAlign w:val="superscript"/>
                <w:rtl w:val="0"/>
              </w:rPr>
              <w:t xml:space="preserve">a</w:t>
            </w:r>
            <w:r w:rsidDel="00000000" w:rsidR="00000000" w:rsidRPr="00000000">
              <w:rPr>
                <w:b w:val="0"/>
                <w:sz w:val="20"/>
                <w:szCs w:val="20"/>
                <w:rtl w:val="0"/>
              </w:rPr>
              <w:t xml:space="preserve"> fase del </w:t>
            </w:r>
            <w:r w:rsidDel="00000000" w:rsidR="00000000" w:rsidRPr="00000000">
              <w:rPr>
                <w:b w:val="0"/>
                <w:i w:val="1"/>
                <w:sz w:val="20"/>
                <w:szCs w:val="20"/>
                <w:rtl w:val="0"/>
              </w:rPr>
              <w:t xml:space="preserve">Design Thinking</w:t>
            </w:r>
            <w:r w:rsidDel="00000000" w:rsidR="00000000" w:rsidRPr="00000000">
              <w:rPr>
                <w:b w:val="0"/>
                <w:sz w:val="20"/>
                <w:szCs w:val="20"/>
                <w:rtl w:val="0"/>
              </w:rPr>
              <w:t xml:space="preserve"> que se basa en: “bien hecho es mejor que bien dicho”; es un conjunto de herramientas y técnicas para comunicar y materializar las ideas, obtener retroalimentación en el testeo o validación y reducir la incertidumbre a fallar antes de lanzar el producto al mercado. </w:t>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rPr>
                <w:b w:val="0"/>
                <w:sz w:val="20"/>
                <w:szCs w:val="20"/>
              </w:rPr>
            </w:pPr>
            <w:r w:rsidDel="00000000" w:rsidR="00000000" w:rsidRPr="00000000">
              <w:rPr>
                <w:b w:val="0"/>
                <w:sz w:val="20"/>
                <w:szCs w:val="20"/>
                <w:rtl w:val="0"/>
              </w:rPr>
              <w:t xml:space="preserve">Prototipado, </w:t>
            </w:r>
            <w:r w:rsidDel="00000000" w:rsidR="00000000" w:rsidRPr="00000000">
              <w:rPr>
                <w:b w:val="0"/>
                <w:i w:val="1"/>
                <w:sz w:val="20"/>
                <w:szCs w:val="20"/>
                <w:rtl w:val="0"/>
              </w:rPr>
              <w:t xml:space="preserve">Design Thinking</w:t>
            </w:r>
            <w:r w:rsidDel="00000000" w:rsidR="00000000" w:rsidRPr="00000000">
              <w:rPr>
                <w:b w:val="0"/>
                <w:sz w:val="20"/>
                <w:szCs w:val="20"/>
                <w:rtl w:val="0"/>
              </w:rPr>
              <w:t xml:space="preserve">, PMV Producto Mínimo Viable, testeo, validación, niveles de fidelidad</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rPr>
                <w:b w:val="0"/>
                <w:color w:val="e36c09"/>
                <w:sz w:val="20"/>
                <w:szCs w:val="20"/>
              </w:rPr>
            </w:pPr>
            <w:r w:rsidDel="00000000" w:rsidR="00000000" w:rsidRPr="00000000">
              <w:rPr>
                <w:rtl w:val="0"/>
              </w:rPr>
            </w:r>
          </w:p>
          <w:p w:rsidR="00000000" w:rsidDel="00000000" w:rsidP="00000000" w:rsidRDefault="00000000" w:rsidRPr="00000000" w14:paraId="00000019">
            <w:pPr>
              <w:spacing w:line="276" w:lineRule="auto"/>
              <w:rPr>
                <w:b w:val="0"/>
                <w:sz w:val="20"/>
                <w:szCs w:val="20"/>
              </w:rPr>
            </w:pPr>
            <w:r w:rsidDel="00000000" w:rsidR="00000000" w:rsidRPr="00000000">
              <w:rPr>
                <w:b w:val="0"/>
                <w:sz w:val="20"/>
                <w:szCs w:val="20"/>
                <w:rtl w:val="0"/>
              </w:rPr>
              <w:t xml:space="preserve">4 - Ciencias sociales, educación, servicios gubernamentales y religión</w:t>
            </w:r>
          </w:p>
          <w:p w:rsidR="00000000" w:rsidDel="00000000" w:rsidP="00000000" w:rsidRDefault="00000000" w:rsidRPr="00000000" w14:paraId="0000001A">
            <w:pPr>
              <w:spacing w:line="276" w:lineRule="auto"/>
              <w:rPr>
                <w:b w:val="0"/>
                <w:color w:val="e36c09"/>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B">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C">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numPr>
          <w:ilvl w:val="0"/>
          <w:numId w:val="1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F">
      <w:pPr>
        <w:rPr>
          <w:b w:val="1"/>
          <w:sz w:val="20"/>
          <w:szCs w:val="20"/>
        </w:rPr>
      </w:pPr>
      <w:r w:rsidDel="00000000" w:rsidR="00000000" w:rsidRPr="00000000">
        <w:rPr>
          <w:rtl w:val="0"/>
        </w:rPr>
      </w:r>
    </w:p>
    <w:p w:rsidR="00000000" w:rsidDel="00000000" w:rsidP="00000000" w:rsidRDefault="00000000" w:rsidRPr="00000000" w14:paraId="00000020">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1">
      <w:pPr>
        <w:pBdr>
          <w:top w:space="0" w:sz="0" w:val="nil"/>
          <w:left w:space="0" w:sz="0" w:val="nil"/>
          <w:bottom w:space="0" w:sz="0" w:val="nil"/>
          <w:right w:space="0" w:sz="0" w:val="nil"/>
          <w:between w:space="0" w:sz="0" w:val="nil"/>
        </w:pBdr>
        <w:rPr>
          <w:sz w:val="20"/>
          <w:szCs w:val="20"/>
        </w:rPr>
      </w:pPr>
      <w:r w:rsidDel="00000000" w:rsidR="00000000" w:rsidRPr="00000000">
        <w:rPr>
          <w:b w:val="1"/>
          <w:sz w:val="20"/>
          <w:szCs w:val="20"/>
          <w:rtl w:val="0"/>
        </w:rPr>
        <w:t xml:space="preserve">1. Fase de prototipado</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1.1 Concepto de prototipado</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1.2 Niveles de fidelidad del prototipo</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1.3 Materiales de prototipado físico</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1.4 Herramientas de prototipado digital</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1.5 Técnicas de prototipado rápido</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1.6 Ficha técnica del prototipo</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 </w:t>
      </w:r>
      <w:sdt>
        <w:sdtPr>
          <w:tag w:val="goog_rdk_0"/>
        </w:sdtPr>
        <w:sdtContent>
          <w:commentRangeStart w:id="0"/>
        </w:sdtContent>
      </w:sdt>
      <w:r w:rsidDel="00000000" w:rsidR="00000000" w:rsidRPr="00000000">
        <w:rPr>
          <w:b w:val="1"/>
          <w:sz w:val="20"/>
          <w:szCs w:val="20"/>
          <w:rtl w:val="0"/>
        </w:rPr>
        <w:t xml:space="preserve">Fase de validación o testeo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2.1 Concepto de validación</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2.2 Establecer lista de requisitos a evaluar </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2.3 Herramienta de recolección para validación</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2.4 Refinar el prototipo</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2.5 Informe Final</w:t>
      </w:r>
    </w:p>
    <w:p w:rsidR="00000000" w:rsidDel="00000000" w:rsidP="00000000" w:rsidRDefault="00000000" w:rsidRPr="00000000" w14:paraId="0000002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sz w:val="20"/>
          <w:szCs w:val="20"/>
        </w:rPr>
      </w:pPr>
      <w:r w:rsidDel="00000000" w:rsidR="00000000" w:rsidRPr="00000000">
        <w:rPr>
          <w:b w:val="1"/>
          <w:sz w:val="20"/>
          <w:szCs w:val="20"/>
          <w:rtl w:val="0"/>
        </w:rPr>
        <w:t xml:space="preserve">3. Orientar sesiones </w:t>
      </w:r>
      <w:r w:rsidDel="00000000" w:rsidR="00000000" w:rsidRPr="00000000">
        <w:rPr>
          <w:b w:val="1"/>
          <w:i w:val="1"/>
          <w:sz w:val="20"/>
          <w:szCs w:val="20"/>
          <w:rtl w:val="0"/>
        </w:rPr>
        <w:t xml:space="preserve">Design Thinking</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3.1 Repaso proceso </w:t>
      </w:r>
      <w:r w:rsidDel="00000000" w:rsidR="00000000" w:rsidRPr="00000000">
        <w:rPr>
          <w:i w:val="1"/>
          <w:sz w:val="20"/>
          <w:szCs w:val="20"/>
          <w:rtl w:val="0"/>
        </w:rPr>
        <w:t xml:space="preserve">Design Thinking</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3.2 Planear sesiones de </w:t>
      </w:r>
      <w:r w:rsidDel="00000000" w:rsidR="00000000" w:rsidRPr="00000000">
        <w:rPr>
          <w:i w:val="1"/>
          <w:sz w:val="20"/>
          <w:szCs w:val="20"/>
          <w:rtl w:val="0"/>
        </w:rPr>
        <w:t xml:space="preserve">Design Thinking</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3.3 Validación de planeación con cliente</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3.4 Conformación de equipos de trabajo</w:t>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3.5 Ambiente de trabajo propicio y normas</w:t>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3.6 Portafolio de Innovación</w:t>
      </w:r>
    </w:p>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3A">
      <w:pPr>
        <w:rPr>
          <w:b w:val="1"/>
          <w:sz w:val="20"/>
          <w:szCs w:val="20"/>
        </w:rPr>
      </w:pPr>
      <w:r w:rsidDel="00000000" w:rsidR="00000000" w:rsidRPr="00000000">
        <w:rPr>
          <w:rtl w:val="0"/>
        </w:rPr>
      </w:r>
    </w:p>
    <w:p w:rsidR="00000000" w:rsidDel="00000000" w:rsidP="00000000" w:rsidRDefault="00000000" w:rsidRPr="00000000" w14:paraId="0000003B">
      <w:pPr>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Design Thinking</w:t>
      </w:r>
      <w:r w:rsidDel="00000000" w:rsidR="00000000" w:rsidRPr="00000000">
        <w:rPr>
          <w:sz w:val="20"/>
          <w:szCs w:val="20"/>
          <w:rtl w:val="0"/>
        </w:rPr>
        <w:t xml:space="preserve"> tiene como propósito principal abordar problemas complejos para la búsqueda de soluciones innovadoras centradas en las personas; y hace parte del conjunto de metodologías ágiles que ayudan a las empresas y sus colaboradores a detectar nuevas oportunidades reduciendo la incertidumbre y el riesgo al fracaso como principio fundamental. </w:t>
      </w:r>
    </w:p>
    <w:p w:rsidR="00000000" w:rsidDel="00000000" w:rsidP="00000000" w:rsidRDefault="00000000" w:rsidRPr="00000000" w14:paraId="0000003C">
      <w:pPr>
        <w:jc w:val="both"/>
        <w:rPr>
          <w:sz w:val="20"/>
          <w:szCs w:val="20"/>
          <w:highlight w:val="white"/>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06"/>
        <w:gridCol w:w="5856"/>
        <w:tblGridChange w:id="0">
          <w:tblGrid>
            <w:gridCol w:w="4106"/>
            <w:gridCol w:w="5856"/>
          </w:tblGrid>
        </w:tblGridChange>
      </w:tblGrid>
      <w:tr>
        <w:trPr>
          <w:cantSplit w:val="0"/>
          <w:tblHeader w:val="0"/>
        </w:trPr>
        <w:tc>
          <w:tcPr/>
          <w:p w:rsidR="00000000" w:rsidDel="00000000" w:rsidP="00000000" w:rsidRDefault="00000000" w:rsidRPr="00000000" w14:paraId="0000003D">
            <w:pPr>
              <w:jc w:val="both"/>
              <w:rPr>
                <w:b w:val="0"/>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3E">
            <w:pPr>
              <w:jc w:val="both"/>
              <w:rPr>
                <w:b w:val="0"/>
                <w:sz w:val="20"/>
                <w:szCs w:val="20"/>
                <w:highlight w:val="white"/>
              </w:rPr>
            </w:pPr>
            <w:r w:rsidDel="00000000" w:rsidR="00000000" w:rsidRPr="00000000">
              <w:rPr>
                <w:b w:val="0"/>
                <w:sz w:val="20"/>
                <w:szCs w:val="20"/>
                <w:rtl w:val="0"/>
              </w:rPr>
              <w:t xml:space="preserve">Para la reducción de incertidumbre se elaboran prototipos que según la RAE se definen como “ejemplar</w:t>
            </w:r>
            <w:r w:rsidDel="00000000" w:rsidR="00000000" w:rsidRPr="00000000">
              <w:rPr>
                <w:b w:val="0"/>
                <w:sz w:val="20"/>
                <w:szCs w:val="20"/>
                <w:highlight w:val="white"/>
                <w:rtl w:val="0"/>
              </w:rPr>
              <w:t xml:space="preserve"> </w:t>
            </w:r>
            <w:r w:rsidDel="00000000" w:rsidR="00000000" w:rsidRPr="00000000">
              <w:rPr>
                <w:b w:val="0"/>
                <w:sz w:val="20"/>
                <w:szCs w:val="20"/>
                <w:rtl w:val="0"/>
              </w:rPr>
              <w:t xml:space="preserve">original</w:t>
            </w:r>
            <w:r w:rsidDel="00000000" w:rsidR="00000000" w:rsidRPr="00000000">
              <w:rPr>
                <w:b w:val="0"/>
                <w:sz w:val="20"/>
                <w:szCs w:val="20"/>
                <w:highlight w:val="white"/>
                <w:rtl w:val="0"/>
              </w:rPr>
              <w:t xml:space="preserve"> </w:t>
            </w:r>
            <w:r w:rsidDel="00000000" w:rsidR="00000000" w:rsidRPr="00000000">
              <w:rPr>
                <w:b w:val="0"/>
                <w:sz w:val="20"/>
                <w:szCs w:val="20"/>
                <w:rtl w:val="0"/>
              </w:rPr>
              <w:t xml:space="preserve">o</w:t>
            </w:r>
            <w:r w:rsidDel="00000000" w:rsidR="00000000" w:rsidRPr="00000000">
              <w:rPr>
                <w:b w:val="0"/>
                <w:sz w:val="20"/>
                <w:szCs w:val="20"/>
                <w:highlight w:val="white"/>
                <w:rtl w:val="0"/>
              </w:rPr>
              <w:t xml:space="preserve"> </w:t>
            </w:r>
            <w:r w:rsidDel="00000000" w:rsidR="00000000" w:rsidRPr="00000000">
              <w:rPr>
                <w:b w:val="0"/>
                <w:sz w:val="20"/>
                <w:szCs w:val="20"/>
                <w:rtl w:val="0"/>
              </w:rPr>
              <w:t xml:space="preserve">primer</w:t>
            </w:r>
            <w:r w:rsidDel="00000000" w:rsidR="00000000" w:rsidRPr="00000000">
              <w:rPr>
                <w:b w:val="0"/>
                <w:sz w:val="20"/>
                <w:szCs w:val="20"/>
                <w:highlight w:val="white"/>
                <w:rtl w:val="0"/>
              </w:rPr>
              <w:t xml:space="preserve"> </w:t>
            </w:r>
            <w:r w:rsidDel="00000000" w:rsidR="00000000" w:rsidRPr="00000000">
              <w:rPr>
                <w:b w:val="0"/>
                <w:sz w:val="20"/>
                <w:szCs w:val="20"/>
                <w:rtl w:val="0"/>
              </w:rPr>
              <w:t xml:space="preserve">molde</w:t>
            </w:r>
            <w:r w:rsidDel="00000000" w:rsidR="00000000" w:rsidRPr="00000000">
              <w:rPr>
                <w:b w:val="0"/>
                <w:sz w:val="20"/>
                <w:szCs w:val="20"/>
                <w:highlight w:val="white"/>
                <w:rtl w:val="0"/>
              </w:rPr>
              <w:t xml:space="preserve"> </w:t>
            </w:r>
            <w:r w:rsidDel="00000000" w:rsidR="00000000" w:rsidRPr="00000000">
              <w:rPr>
                <w:b w:val="0"/>
                <w:sz w:val="20"/>
                <w:szCs w:val="20"/>
                <w:rtl w:val="0"/>
              </w:rPr>
              <w:t xml:space="preserve">en</w:t>
            </w:r>
            <w:r w:rsidDel="00000000" w:rsidR="00000000" w:rsidRPr="00000000">
              <w:rPr>
                <w:b w:val="0"/>
                <w:sz w:val="20"/>
                <w:szCs w:val="20"/>
                <w:highlight w:val="white"/>
                <w:rtl w:val="0"/>
              </w:rPr>
              <w:t xml:space="preserve"> </w:t>
            </w:r>
            <w:r w:rsidDel="00000000" w:rsidR="00000000" w:rsidRPr="00000000">
              <w:rPr>
                <w:b w:val="0"/>
                <w:sz w:val="20"/>
                <w:szCs w:val="20"/>
                <w:rtl w:val="0"/>
              </w:rPr>
              <w:t xml:space="preserve">que</w:t>
            </w:r>
            <w:r w:rsidDel="00000000" w:rsidR="00000000" w:rsidRPr="00000000">
              <w:rPr>
                <w:b w:val="0"/>
                <w:sz w:val="20"/>
                <w:szCs w:val="20"/>
                <w:highlight w:val="white"/>
                <w:rtl w:val="0"/>
              </w:rPr>
              <w:t xml:space="preserve"> </w:t>
            </w:r>
            <w:r w:rsidDel="00000000" w:rsidR="00000000" w:rsidRPr="00000000">
              <w:rPr>
                <w:b w:val="0"/>
                <w:sz w:val="20"/>
                <w:szCs w:val="20"/>
                <w:rtl w:val="0"/>
              </w:rPr>
              <w:t xml:space="preserve">se</w:t>
            </w:r>
            <w:r w:rsidDel="00000000" w:rsidR="00000000" w:rsidRPr="00000000">
              <w:rPr>
                <w:b w:val="0"/>
                <w:sz w:val="20"/>
                <w:szCs w:val="20"/>
                <w:highlight w:val="white"/>
                <w:rtl w:val="0"/>
              </w:rPr>
              <w:t xml:space="preserve"> </w:t>
            </w:r>
            <w:r w:rsidDel="00000000" w:rsidR="00000000" w:rsidRPr="00000000">
              <w:rPr>
                <w:b w:val="0"/>
                <w:sz w:val="20"/>
                <w:szCs w:val="20"/>
                <w:rtl w:val="0"/>
              </w:rPr>
              <w:t xml:space="preserve">fabrica</w:t>
            </w:r>
            <w:r w:rsidDel="00000000" w:rsidR="00000000" w:rsidRPr="00000000">
              <w:rPr>
                <w:b w:val="0"/>
                <w:sz w:val="20"/>
                <w:szCs w:val="20"/>
                <w:highlight w:val="white"/>
                <w:rtl w:val="0"/>
              </w:rPr>
              <w:t xml:space="preserve"> </w:t>
            </w:r>
            <w:r w:rsidDel="00000000" w:rsidR="00000000" w:rsidRPr="00000000">
              <w:rPr>
                <w:b w:val="0"/>
                <w:sz w:val="20"/>
                <w:szCs w:val="20"/>
                <w:rtl w:val="0"/>
              </w:rPr>
              <w:t xml:space="preserve">una</w:t>
            </w:r>
            <w:r w:rsidDel="00000000" w:rsidR="00000000" w:rsidRPr="00000000">
              <w:rPr>
                <w:b w:val="0"/>
                <w:sz w:val="20"/>
                <w:szCs w:val="20"/>
                <w:highlight w:val="white"/>
                <w:rtl w:val="0"/>
              </w:rPr>
              <w:t xml:space="preserve"> </w:t>
            </w:r>
            <w:r w:rsidDel="00000000" w:rsidR="00000000" w:rsidRPr="00000000">
              <w:rPr>
                <w:b w:val="0"/>
                <w:sz w:val="20"/>
                <w:szCs w:val="20"/>
                <w:rtl w:val="0"/>
              </w:rPr>
              <w:t xml:space="preserve">figura</w:t>
            </w:r>
            <w:r w:rsidDel="00000000" w:rsidR="00000000" w:rsidRPr="00000000">
              <w:rPr>
                <w:b w:val="0"/>
                <w:sz w:val="20"/>
                <w:szCs w:val="20"/>
                <w:highlight w:val="white"/>
                <w:rtl w:val="0"/>
              </w:rPr>
              <w:t xml:space="preserve"> </w:t>
            </w:r>
            <w:r w:rsidDel="00000000" w:rsidR="00000000" w:rsidRPr="00000000">
              <w:rPr>
                <w:b w:val="0"/>
                <w:sz w:val="20"/>
                <w:szCs w:val="20"/>
                <w:rtl w:val="0"/>
              </w:rPr>
              <w:t xml:space="preserve">u</w:t>
            </w:r>
            <w:r w:rsidDel="00000000" w:rsidR="00000000" w:rsidRPr="00000000">
              <w:rPr>
                <w:b w:val="0"/>
                <w:sz w:val="20"/>
                <w:szCs w:val="20"/>
                <w:highlight w:val="white"/>
                <w:rtl w:val="0"/>
              </w:rPr>
              <w:t xml:space="preserve"> </w:t>
            </w:r>
            <w:r w:rsidDel="00000000" w:rsidR="00000000" w:rsidRPr="00000000">
              <w:rPr>
                <w:b w:val="0"/>
                <w:sz w:val="20"/>
                <w:szCs w:val="20"/>
                <w:rtl w:val="0"/>
              </w:rPr>
              <w:t xml:space="preserve">otra</w:t>
            </w:r>
            <w:r w:rsidDel="00000000" w:rsidR="00000000" w:rsidRPr="00000000">
              <w:rPr>
                <w:b w:val="0"/>
                <w:sz w:val="20"/>
                <w:szCs w:val="20"/>
                <w:highlight w:val="white"/>
                <w:rtl w:val="0"/>
              </w:rPr>
              <w:t xml:space="preserve"> </w:t>
            </w:r>
            <w:r w:rsidDel="00000000" w:rsidR="00000000" w:rsidRPr="00000000">
              <w:rPr>
                <w:b w:val="0"/>
                <w:sz w:val="20"/>
                <w:szCs w:val="20"/>
                <w:rtl w:val="0"/>
              </w:rPr>
              <w:t xml:space="preserve">cosa”.</w:t>
            </w:r>
            <w:r w:rsidDel="00000000" w:rsidR="00000000" w:rsidRPr="00000000">
              <w:rPr>
                <w:rtl w:val="0"/>
              </w:rPr>
            </w:r>
          </w:p>
        </w:tc>
        <w:tc>
          <w:tcPr/>
          <w:p w:rsidR="00000000" w:rsidDel="00000000" w:rsidP="00000000" w:rsidRDefault="00000000" w:rsidRPr="00000000" w14:paraId="0000003F">
            <w:pPr>
              <w:jc w:val="both"/>
              <w:rPr>
                <w:b w:val="0"/>
                <w:sz w:val="20"/>
                <w:szCs w:val="20"/>
                <w:highlight w:val="white"/>
              </w:rPr>
            </w:pPr>
            <w:r w:rsidDel="00000000" w:rsidR="00000000" w:rsidRPr="00000000">
              <w:rPr>
                <w:b w:val="0"/>
                <w:sz w:val="20"/>
                <w:szCs w:val="20"/>
                <w:highlight w:val="white"/>
                <w:rtl w:val="0"/>
              </w:rPr>
              <w:t xml:space="preserve">Si bien esta definición hace alusión a elementos netamente físicos o tangibles, desde hace algún tiempo los servicios también se han estado prototipando para tener un acercamiento lo más fiel posible al concepto o idea final con sus elementos esenciales, de manera que el usuario pueda relacionarse con él y evaluar su interacción desde diferentes características que permitan retroalimentar el proceso y minimizar el riesgo al fracaso en el mercado del producto o servicio a lanzar.</w:t>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40">
      <w:pPr>
        <w:jc w:val="both"/>
        <w:rPr>
          <w:sz w:val="20"/>
          <w:szCs w:val="20"/>
        </w:rPr>
      </w:pPr>
      <w:r w:rsidDel="00000000" w:rsidR="00000000" w:rsidRPr="00000000">
        <w:rPr>
          <w:rtl w:val="0"/>
        </w:rPr>
      </w:r>
    </w:p>
    <w:p w:rsidR="00000000" w:rsidDel="00000000" w:rsidP="00000000" w:rsidRDefault="00000000" w:rsidRPr="00000000" w14:paraId="00000041">
      <w:pPr>
        <w:jc w:val="both"/>
        <w:rPr>
          <w:sz w:val="20"/>
          <w:szCs w:val="20"/>
        </w:rPr>
      </w:pPr>
      <w:r w:rsidDel="00000000" w:rsidR="00000000" w:rsidRPr="00000000">
        <w:rPr>
          <w:rtl w:val="0"/>
        </w:rPr>
      </w:r>
    </w:p>
    <w:p w:rsidR="00000000" w:rsidDel="00000000" w:rsidP="00000000" w:rsidRDefault="00000000" w:rsidRPr="00000000" w14:paraId="00000042">
      <w:pPr>
        <w:jc w:val="both"/>
        <w:rPr>
          <w:sz w:val="20"/>
          <w:szCs w:val="20"/>
        </w:rPr>
      </w:pPr>
      <w:r w:rsidDel="00000000" w:rsidR="00000000" w:rsidRPr="00000000">
        <w:rPr>
          <w:sz w:val="20"/>
          <w:szCs w:val="20"/>
          <w:rtl w:val="0"/>
        </w:rPr>
        <w:t xml:space="preserve">Para conocer las generalidades del prototipado y testeo de ideas y posibles soluciones, se invita a observar el siguiente vide</w:t>
      </w:r>
      <w:sdt>
        <w:sdtPr>
          <w:tag w:val="goog_rdk_2"/>
        </w:sdtPr>
        <w:sdtContent>
          <w:commentRangeStart w:id="2"/>
        </w:sdtContent>
      </w:sdt>
      <w:r w:rsidDel="00000000" w:rsidR="00000000" w:rsidRPr="00000000">
        <w:rPr>
          <w:sz w:val="20"/>
          <w:szCs w:val="20"/>
          <w:rtl w:val="0"/>
        </w:rPr>
        <w:t xml:space="preserve">o:</w:t>
      </w:r>
    </w:p>
    <w:p w:rsidR="00000000" w:rsidDel="00000000" w:rsidP="00000000" w:rsidRDefault="00000000" w:rsidRPr="00000000" w14:paraId="00000043">
      <w:pPr>
        <w:jc w:val="both"/>
        <w:rPr>
          <w:sz w:val="20"/>
          <w:szCs w:val="20"/>
        </w:rPr>
      </w:pPr>
      <w:r w:rsidDel="00000000" w:rsidR="00000000" w:rsidRPr="00000000">
        <w:rPr>
          <w:rtl w:val="0"/>
        </w:rPr>
      </w:r>
    </w:p>
    <w:tbl>
      <w:tblPr>
        <w:tblStyle w:val="Table6"/>
        <w:tblW w:w="750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8"/>
        <w:tblGridChange w:id="0">
          <w:tblGrid>
            <w:gridCol w:w="7508"/>
          </w:tblGrid>
        </w:tblGridChange>
      </w:tblGrid>
      <w:tr>
        <w:trPr>
          <w:cantSplit w:val="0"/>
          <w:tblHeader w:val="0"/>
        </w:trPr>
        <w:tc>
          <w:tcPr>
            <w:shd w:fill="fac090" w:val="clear"/>
          </w:tcPr>
          <w:p w:rsidR="00000000" w:rsidDel="00000000" w:rsidP="00000000" w:rsidRDefault="00000000" w:rsidRPr="00000000" w14:paraId="00000044">
            <w:pPr>
              <w:jc w:val="center"/>
              <w:rPr>
                <w:sz w:val="20"/>
                <w:szCs w:val="20"/>
              </w:rPr>
            </w:pPr>
            <w:r w:rsidDel="00000000" w:rsidR="00000000" w:rsidRPr="00000000">
              <w:rPr>
                <w:sz w:val="20"/>
                <w:szCs w:val="20"/>
                <w:rtl w:val="0"/>
              </w:rPr>
              <w:t xml:space="preserve">VIDEO</w:t>
            </w:r>
            <w:sdt>
              <w:sdtPr>
                <w:tag w:val="goog_rdk_3"/>
              </w:sdtPr>
              <w:sdtContent>
                <w:commentRangeStart w:id="3"/>
              </w:sdtContent>
            </w:sdt>
            <w:r w:rsidDel="00000000" w:rsidR="00000000" w:rsidRPr="00000000">
              <w:rPr>
                <w:rtl w:val="0"/>
              </w:rPr>
            </w:r>
          </w:p>
          <w:p w:rsidR="00000000" w:rsidDel="00000000" w:rsidP="00000000" w:rsidRDefault="00000000" w:rsidRPr="00000000" w14:paraId="00000045">
            <w:pPr>
              <w:jc w:val="center"/>
              <w:rPr>
                <w:sz w:val="20"/>
                <w:szCs w:val="20"/>
              </w:rPr>
            </w:pPr>
            <w:r w:rsidDel="00000000" w:rsidR="00000000" w:rsidRPr="00000000">
              <w:rPr>
                <w:sz w:val="20"/>
                <w:szCs w:val="20"/>
                <w:rtl w:val="0"/>
              </w:rPr>
              <w:t xml:space="preserve">Anexo: CF001_video introducción</w:t>
            </w:r>
            <w:commentRangeEnd w:id="3"/>
            <w:r w:rsidDel="00000000" w:rsidR="00000000" w:rsidRPr="00000000">
              <w:commentReference w:id="3"/>
            </w:r>
            <w:r w:rsidDel="00000000" w:rsidR="00000000" w:rsidRPr="00000000">
              <w:rPr>
                <w:sz w:val="20"/>
                <w:szCs w:val="20"/>
                <w:rtl w:val="0"/>
              </w:rPr>
              <w:t xml:space="preserve">_ Prototipar y validar ideas</w:t>
            </w:r>
            <w:commentRangeEnd w:id="2"/>
            <w:r w:rsidDel="00000000" w:rsidR="00000000" w:rsidRPr="00000000">
              <w:commentReference w:id="2"/>
            </w:r>
            <w:r w:rsidDel="00000000" w:rsidR="00000000" w:rsidRPr="00000000">
              <w:rPr>
                <w:rtl w:val="0"/>
              </w:rPr>
            </w:r>
          </w:p>
        </w:tc>
      </w:tr>
    </w:tbl>
    <w:p w:rsidR="00000000" w:rsidDel="00000000" w:rsidP="00000000" w:rsidRDefault="00000000" w:rsidRPr="00000000" w14:paraId="00000046">
      <w:pPr>
        <w:rPr>
          <w:b w:val="1"/>
          <w:sz w:val="20"/>
          <w:szCs w:val="20"/>
        </w:rPr>
      </w:pPr>
      <w:r w:rsidDel="00000000" w:rsidR="00000000" w:rsidRPr="00000000">
        <w:rPr>
          <w:rtl w:val="0"/>
        </w:rPr>
      </w:r>
    </w:p>
    <w:p w:rsidR="00000000" w:rsidDel="00000000" w:rsidP="00000000" w:rsidRDefault="00000000" w:rsidRPr="00000000" w14:paraId="00000047">
      <w:pPr>
        <w:rPr>
          <w:b w:val="1"/>
          <w:sz w:val="20"/>
          <w:szCs w:val="20"/>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49">
      <w:pPr>
        <w:rPr>
          <w:b w:val="1"/>
          <w:sz w:val="20"/>
          <w:szCs w:val="20"/>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Fase de prototipado</w:t>
      </w:r>
    </w:p>
    <w:p w:rsidR="00000000" w:rsidDel="00000000" w:rsidP="00000000" w:rsidRDefault="00000000" w:rsidRPr="00000000" w14:paraId="0000004B">
      <w:pPr>
        <w:jc w:val="both"/>
        <w:rPr>
          <w:sz w:val="20"/>
          <w:szCs w:val="20"/>
        </w:rPr>
      </w:pPr>
      <w:r w:rsidDel="00000000" w:rsidR="00000000" w:rsidRPr="00000000">
        <w:rPr>
          <w:rtl w:val="0"/>
        </w:rPr>
      </w:r>
    </w:p>
    <w:p w:rsidR="00000000" w:rsidDel="00000000" w:rsidP="00000000" w:rsidRDefault="00000000" w:rsidRPr="00000000" w14:paraId="0000004C">
      <w:pPr>
        <w:jc w:val="both"/>
        <w:rPr>
          <w:sz w:val="20"/>
          <w:szCs w:val="20"/>
        </w:rPr>
      </w:pPr>
      <w:r w:rsidDel="00000000" w:rsidR="00000000" w:rsidRPr="00000000">
        <w:rPr>
          <w:sz w:val="20"/>
          <w:szCs w:val="20"/>
          <w:rtl w:val="0"/>
        </w:rPr>
        <w:t xml:space="preserve">Prototipar ayuda a comunicar las ideas con los usuarios e incluso con el equipo de trabajo, es por esto, que en las empresas donde se opera a través de metodologías ágiles, el prototipado es una actividad clave dentro de su quehacer diario, pues su objetivo fundamental es materializar una idea y comprobar si es viable, técnica, financiera y tecnológicamente. </w:t>
      </w:r>
    </w:p>
    <w:p w:rsidR="00000000" w:rsidDel="00000000" w:rsidP="00000000" w:rsidRDefault="00000000" w:rsidRPr="00000000" w14:paraId="0000004D">
      <w:pPr>
        <w:jc w:val="both"/>
        <w:rPr>
          <w:sz w:val="20"/>
          <w:szCs w:val="20"/>
        </w:rPr>
      </w:pPr>
      <w:r w:rsidDel="00000000" w:rsidR="00000000" w:rsidRPr="00000000">
        <w:rPr>
          <w:rtl w:val="0"/>
        </w:rPr>
      </w:r>
    </w:p>
    <w:p w:rsidR="00000000" w:rsidDel="00000000" w:rsidP="00000000" w:rsidRDefault="00000000" w:rsidRPr="00000000" w14:paraId="0000004E">
      <w:pPr>
        <w:jc w:val="both"/>
        <w:rPr>
          <w:sz w:val="20"/>
          <w:szCs w:val="20"/>
        </w:rPr>
      </w:pPr>
      <w:sdt>
        <w:sdtPr>
          <w:tag w:val="goog_rdk_4"/>
        </w:sdtPr>
        <w:sdtContent>
          <w:commentRangeStart w:id="4"/>
        </w:sdtContent>
      </w:sdt>
      <w:r w:rsidDel="00000000" w:rsidR="00000000" w:rsidRPr="00000000">
        <w:rPr>
          <w:sz w:val="20"/>
          <w:szCs w:val="20"/>
          <w:rtl w:val="0"/>
        </w:rPr>
        <w:t xml:space="preserve">A diferencia de las fases anteriores, esta cuarta fase corresponde a un proceso de convergencia donde se sintetiza la información encontrada y las ideas generadas para dar paso a ideas específicas que pueden ser prototipadas y validadas con el usuario.</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F">
      <w:pPr>
        <w:jc w:val="both"/>
        <w:rPr>
          <w:b w:val="1"/>
          <w:sz w:val="20"/>
          <w:szCs w:val="20"/>
        </w:rPr>
      </w:pPr>
      <w:r w:rsidDel="00000000" w:rsidR="00000000" w:rsidRPr="00000000">
        <w:rPr>
          <w:rtl w:val="0"/>
        </w:rPr>
      </w:r>
    </w:p>
    <w:p w:rsidR="00000000" w:rsidDel="00000000" w:rsidP="00000000" w:rsidRDefault="00000000" w:rsidRPr="00000000" w14:paraId="00000050">
      <w:pPr>
        <w:jc w:val="both"/>
        <w:rPr>
          <w:b w:val="1"/>
          <w:sz w:val="20"/>
          <w:szCs w:val="20"/>
        </w:rPr>
      </w:pPr>
      <w:r w:rsidDel="00000000" w:rsidR="00000000" w:rsidRPr="00000000">
        <w:rPr>
          <w:b w:val="1"/>
          <w:sz w:val="20"/>
          <w:szCs w:val="20"/>
          <w:rtl w:val="0"/>
        </w:rPr>
        <w:t xml:space="preserve">1.1 Concepto de prototipado</w:t>
      </w:r>
    </w:p>
    <w:p w:rsidR="00000000" w:rsidDel="00000000" w:rsidP="00000000" w:rsidRDefault="00000000" w:rsidRPr="00000000" w14:paraId="00000051">
      <w:pPr>
        <w:jc w:val="both"/>
        <w:rPr>
          <w:sz w:val="20"/>
          <w:szCs w:val="20"/>
          <w:highlight w:val="white"/>
        </w:rPr>
      </w:pPr>
      <w:r w:rsidDel="00000000" w:rsidR="00000000" w:rsidRPr="00000000">
        <w:rPr>
          <w:rtl w:val="0"/>
        </w:rPr>
      </w:r>
    </w:p>
    <w:p w:rsidR="00000000" w:rsidDel="00000000" w:rsidP="00000000" w:rsidRDefault="00000000" w:rsidRPr="00000000" w14:paraId="00000052">
      <w:pPr>
        <w:jc w:val="both"/>
        <w:rPr>
          <w:sz w:val="20"/>
          <w:szCs w:val="20"/>
          <w:highlight w:val="white"/>
        </w:rPr>
      </w:pPr>
      <w:r w:rsidDel="00000000" w:rsidR="00000000" w:rsidRPr="00000000">
        <w:rPr>
          <w:sz w:val="20"/>
          <w:szCs w:val="20"/>
          <w:highlight w:val="white"/>
          <w:rtl w:val="0"/>
        </w:rPr>
        <w:t xml:space="preserve">Prototipo es un término que se utiliza para referirse a la primera versión de un dispositivo que se crea de una idea o concepto ya sean bocetos, maquetas, modelos, </w:t>
      </w:r>
      <w:r w:rsidDel="00000000" w:rsidR="00000000" w:rsidRPr="00000000">
        <w:rPr>
          <w:i w:val="1"/>
          <w:sz w:val="20"/>
          <w:szCs w:val="20"/>
          <w:highlight w:val="white"/>
          <w:rtl w:val="0"/>
        </w:rPr>
        <w:t xml:space="preserve">mockup</w:t>
      </w:r>
      <w:r w:rsidDel="00000000" w:rsidR="00000000" w:rsidRPr="00000000">
        <w:rPr>
          <w:sz w:val="20"/>
          <w:szCs w:val="20"/>
          <w:highlight w:val="white"/>
          <w:rtl w:val="0"/>
        </w:rPr>
        <w:t xml:space="preserve"> en cualquier material o herramienta digital de bajo costo, y que sirve como modelo inicial o punto de partida para la elaboración de pruebas y posteriores versiones mejoradas, basadas en la información recolectada en su validación con las partes interesadas. Esto con el fin de tener claridad sobre su viabilidad y características funcionales, estéticas, productivas, de usabilidad del producto o servicio antes de su producción o desarrollo final, evitando altas inversiones en tiempo y recursos y minimizando el riesgo a fallar. </w:t>
      </w:r>
    </w:p>
    <w:p w:rsidR="00000000" w:rsidDel="00000000" w:rsidP="00000000" w:rsidRDefault="00000000" w:rsidRPr="00000000" w14:paraId="00000053">
      <w:pPr>
        <w:jc w:val="both"/>
        <w:rPr>
          <w:sz w:val="20"/>
          <w:szCs w:val="20"/>
          <w:highlight w:val="white"/>
        </w:rPr>
      </w:pPr>
      <w:r w:rsidDel="00000000" w:rsidR="00000000" w:rsidRPr="00000000">
        <w:rPr>
          <w:rtl w:val="0"/>
        </w:rPr>
      </w:r>
    </w:p>
    <w:p w:rsidR="00000000" w:rsidDel="00000000" w:rsidP="00000000" w:rsidRDefault="00000000" w:rsidRPr="00000000" w14:paraId="00000054">
      <w:pPr>
        <w:jc w:val="both"/>
        <w:rPr>
          <w:sz w:val="20"/>
          <w:szCs w:val="20"/>
          <w:highlight w:val="white"/>
        </w:rPr>
      </w:pPr>
      <w:sdt>
        <w:sdtPr>
          <w:tag w:val="goog_rdk_5"/>
        </w:sdtPr>
        <w:sdtContent>
          <w:commentRangeStart w:id="5"/>
        </w:sdtContent>
      </w:sdt>
      <w:r w:rsidDel="00000000" w:rsidR="00000000" w:rsidRPr="00000000">
        <w:rPr>
          <w:sz w:val="20"/>
          <w:szCs w:val="20"/>
          <w:highlight w:val="white"/>
          <w:rtl w:val="0"/>
        </w:rPr>
        <w:t xml:space="preserve">El desarrollo de prototipos se define como el proceso de preparación de un dispositivo, técnica o sistema que demuestra la viabilidad de una solución a un problema (Reiser y Anbar, 1984).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5">
      <w:pPr>
        <w:jc w:val="both"/>
        <w:rPr>
          <w:sz w:val="20"/>
          <w:szCs w:val="20"/>
          <w:highlight w:val="white"/>
        </w:rPr>
      </w:pPr>
      <w:r w:rsidDel="00000000" w:rsidR="00000000" w:rsidRPr="00000000">
        <w:rPr>
          <w:rtl w:val="0"/>
        </w:rPr>
      </w:r>
    </w:p>
    <w:p w:rsidR="00000000" w:rsidDel="00000000" w:rsidP="00000000" w:rsidRDefault="00000000" w:rsidRPr="00000000" w14:paraId="00000056">
      <w:pPr>
        <w:jc w:val="both"/>
        <w:rPr>
          <w:sz w:val="20"/>
          <w:szCs w:val="20"/>
          <w:highlight w:val="white"/>
        </w:rPr>
      </w:pPr>
      <w:r w:rsidDel="00000000" w:rsidR="00000000" w:rsidRPr="00000000">
        <w:rPr>
          <w:sz w:val="20"/>
          <w:szCs w:val="20"/>
          <w:highlight w:val="white"/>
          <w:rtl w:val="0"/>
        </w:rPr>
        <w:t xml:space="preserve">Las cinco fases o etapas principales a recorrer para el desarrollo de un prototipo se pueden observar en la siguiente figura.</w:t>
      </w:r>
    </w:p>
    <w:p w:rsidR="00000000" w:rsidDel="00000000" w:rsidP="00000000" w:rsidRDefault="00000000" w:rsidRPr="00000000" w14:paraId="00000057">
      <w:pPr>
        <w:jc w:val="both"/>
        <w:rPr>
          <w:b w:val="1"/>
          <w:sz w:val="20"/>
          <w:szCs w:val="20"/>
          <w:highlight w:val="white"/>
        </w:rPr>
      </w:pPr>
      <w:r w:rsidDel="00000000" w:rsidR="00000000" w:rsidRPr="00000000">
        <w:rPr>
          <w:rtl w:val="0"/>
        </w:rPr>
      </w:r>
    </w:p>
    <w:p w:rsidR="00000000" w:rsidDel="00000000" w:rsidP="00000000" w:rsidRDefault="00000000" w:rsidRPr="00000000" w14:paraId="00000058">
      <w:pPr>
        <w:jc w:val="both"/>
        <w:rPr>
          <w:b w:val="1"/>
          <w:sz w:val="20"/>
          <w:szCs w:val="20"/>
          <w:highlight w:val="white"/>
        </w:rPr>
      </w:pPr>
      <w:r w:rsidDel="00000000" w:rsidR="00000000" w:rsidRPr="00000000">
        <w:rPr>
          <w:b w:val="1"/>
          <w:sz w:val="20"/>
          <w:szCs w:val="20"/>
          <w:highlight w:val="white"/>
          <w:rtl w:val="0"/>
        </w:rPr>
        <w:t xml:space="preserve">Figura 1</w:t>
      </w:r>
    </w:p>
    <w:p w:rsidR="00000000" w:rsidDel="00000000" w:rsidP="00000000" w:rsidRDefault="00000000" w:rsidRPr="00000000" w14:paraId="00000059">
      <w:pPr>
        <w:jc w:val="both"/>
        <w:rPr>
          <w:i w:val="1"/>
          <w:sz w:val="20"/>
          <w:szCs w:val="20"/>
          <w:highlight w:val="white"/>
        </w:rPr>
      </w:pPr>
      <w:r w:rsidDel="00000000" w:rsidR="00000000" w:rsidRPr="00000000">
        <w:rPr>
          <w:i w:val="1"/>
          <w:sz w:val="20"/>
          <w:szCs w:val="20"/>
          <w:highlight w:val="white"/>
          <w:rtl w:val="0"/>
        </w:rPr>
        <w:t xml:space="preserve">Fases del prototipado</w:t>
      </w:r>
    </w:p>
    <w:p w:rsidR="00000000" w:rsidDel="00000000" w:rsidP="00000000" w:rsidRDefault="00000000" w:rsidRPr="00000000" w14:paraId="0000005A">
      <w:pPr>
        <w:jc w:val="center"/>
        <w:rPr>
          <w:sz w:val="20"/>
          <w:szCs w:val="20"/>
          <w:highlight w:val="white"/>
        </w:rPr>
      </w:pPr>
      <w:r w:rsidDel="00000000" w:rsidR="00000000" w:rsidRPr="00000000">
        <w:rPr>
          <w:sz w:val="20"/>
          <w:szCs w:val="20"/>
          <w:highlight w:val="white"/>
        </w:rPr>
        <w:drawing>
          <wp:inline distB="114300" distT="114300" distL="114300" distR="114300">
            <wp:extent cx="2175314" cy="2594796"/>
            <wp:effectExtent b="0" l="0" r="0" t="0"/>
            <wp:docPr id="12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75314" cy="259479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left" w:pos="6053"/>
        </w:tabs>
        <w:jc w:val="both"/>
        <w:rPr>
          <w:sz w:val="20"/>
          <w:szCs w:val="20"/>
          <w:highlight w:val="white"/>
        </w:rPr>
      </w:pPr>
      <w:r w:rsidDel="00000000" w:rsidR="00000000" w:rsidRPr="00000000">
        <w:rPr>
          <w:sz w:val="20"/>
          <w:szCs w:val="20"/>
          <w:highlight w:val="white"/>
          <w:rtl w:val="0"/>
        </w:rPr>
        <w:tab/>
      </w:r>
    </w:p>
    <w:p w:rsidR="00000000" w:rsidDel="00000000" w:rsidP="00000000" w:rsidRDefault="00000000" w:rsidRPr="00000000" w14:paraId="0000005C">
      <w:pPr>
        <w:jc w:val="both"/>
        <w:rPr>
          <w:b w:val="1"/>
          <w:sz w:val="20"/>
          <w:szCs w:val="20"/>
          <w:highlight w:val="whit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highlight w:val="white"/>
          <w:u w:val="none"/>
          <w:vertAlign w:val="baseline"/>
        </w:rPr>
      </w:pPr>
      <w:sdt>
        <w:sdtPr>
          <w:tag w:val="goog_rdk_6"/>
        </w:sdtPr>
        <w:sdtContent>
          <w:commentRangeStart w:id="6"/>
        </w:sdtContent>
      </w:sdt>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Clasificación de prototipos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E">
      <w:pPr>
        <w:jc w:val="both"/>
        <w:rPr>
          <w:b w:val="1"/>
          <w:sz w:val="20"/>
          <w:szCs w:val="20"/>
          <w:highlight w:val="white"/>
        </w:rPr>
      </w:pPr>
      <w:r w:rsidDel="00000000" w:rsidR="00000000" w:rsidRPr="00000000">
        <w:rPr>
          <w:rtl w:val="0"/>
        </w:rPr>
      </w:r>
    </w:p>
    <w:p w:rsidR="00000000" w:rsidDel="00000000" w:rsidP="00000000" w:rsidRDefault="00000000" w:rsidRPr="00000000" w14:paraId="0000005F">
      <w:pPr>
        <w:jc w:val="both"/>
        <w:rPr>
          <w:sz w:val="20"/>
          <w:szCs w:val="20"/>
        </w:rPr>
      </w:pPr>
      <w:r w:rsidDel="00000000" w:rsidR="00000000" w:rsidRPr="00000000">
        <w:rPr>
          <w:sz w:val="20"/>
          <w:szCs w:val="20"/>
          <w:rtl w:val="0"/>
        </w:rPr>
        <w:t xml:space="preserve">Los prototipos pueden clasificarse según su propósito, nivel de detalle o funcionalidad e incluso su materialidad, es decir si son físicos/tangibles o digitales/intangibles. Existen diferentes tipos de prototipos que permiten evaluar varias características de la idea de acuerdo con el objetivo propuesto, entre ellos se pueden encontrar:</w:t>
      </w:r>
    </w:p>
    <w:p w:rsidR="00000000" w:rsidDel="00000000" w:rsidP="00000000" w:rsidRDefault="00000000" w:rsidRPr="00000000" w14:paraId="00000060">
      <w:pPr>
        <w:jc w:val="both"/>
        <w:rPr>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fac090" w:val="clear"/>
          </w:tcPr>
          <w:p w:rsidR="00000000" w:rsidDel="00000000" w:rsidP="00000000" w:rsidRDefault="00000000" w:rsidRPr="00000000" w14:paraId="00000061">
            <w:pPr>
              <w:jc w:val="both"/>
              <w:rPr>
                <w:sz w:val="20"/>
                <w:szCs w:val="20"/>
              </w:rPr>
            </w:pPr>
            <w:sdt>
              <w:sdtPr>
                <w:tag w:val="goog_rdk_7"/>
              </w:sdtPr>
              <w:sdtContent>
                <w:commentRangeStart w:id="7"/>
              </w:sdtContent>
            </w:sdt>
            <w:r w:rsidDel="00000000" w:rsidR="00000000" w:rsidRPr="00000000">
              <w:rPr>
                <w:b w:val="1"/>
                <w:sz w:val="20"/>
                <w:szCs w:val="20"/>
                <w:rtl w:val="0"/>
              </w:rPr>
              <w:t xml:space="preserve">Dimensionales</w:t>
            </w:r>
            <w:r w:rsidDel="00000000" w:rsidR="00000000" w:rsidRPr="00000000">
              <w:rPr>
                <w:rtl w:val="0"/>
              </w:rPr>
            </w:r>
          </w:p>
          <w:p w:rsidR="00000000" w:rsidDel="00000000" w:rsidP="00000000" w:rsidRDefault="00000000" w:rsidRPr="00000000" w14:paraId="00000062">
            <w:pPr>
              <w:jc w:val="both"/>
              <w:rPr>
                <w:b w:val="0"/>
                <w:sz w:val="20"/>
                <w:szCs w:val="20"/>
              </w:rPr>
            </w:pPr>
            <w:r w:rsidDel="00000000" w:rsidR="00000000" w:rsidRPr="00000000">
              <w:rPr>
                <w:b w:val="0"/>
                <w:sz w:val="20"/>
                <w:szCs w:val="20"/>
                <w:rtl w:val="0"/>
              </w:rPr>
              <w:t xml:space="preserve">Son aquellos que generan una aproximación volumétrica de la idea que se quiere desarrollar, con el objetivo de facilitar la percepción sensorial.</w:t>
            </w:r>
          </w:p>
          <w:p w:rsidR="00000000" w:rsidDel="00000000" w:rsidP="00000000" w:rsidRDefault="00000000" w:rsidRPr="00000000" w14:paraId="00000063">
            <w:pPr>
              <w:jc w:val="both"/>
              <w:rPr>
                <w:sz w:val="20"/>
                <w:szCs w:val="20"/>
              </w:rPr>
            </w:pPr>
            <w:r w:rsidDel="00000000" w:rsidR="00000000" w:rsidRPr="00000000">
              <w:rPr>
                <w:rtl w:val="0"/>
              </w:rPr>
            </w:r>
          </w:p>
        </w:tc>
        <w:tc>
          <w:tcPr>
            <w:shd w:fill="fac090" w:val="clear"/>
          </w:tcPr>
          <w:p w:rsidR="00000000" w:rsidDel="00000000" w:rsidP="00000000" w:rsidRDefault="00000000" w:rsidRPr="00000000" w14:paraId="00000064">
            <w:pPr>
              <w:jc w:val="both"/>
              <w:rPr>
                <w:sz w:val="20"/>
                <w:szCs w:val="20"/>
              </w:rPr>
            </w:pPr>
            <w:r w:rsidDel="00000000" w:rsidR="00000000" w:rsidRPr="00000000">
              <w:rPr>
                <w:b w:val="1"/>
                <w:sz w:val="20"/>
                <w:szCs w:val="20"/>
                <w:rtl w:val="0"/>
              </w:rPr>
              <w:t xml:space="preserve">Experimentales</w:t>
            </w:r>
            <w:r w:rsidDel="00000000" w:rsidR="00000000" w:rsidRPr="00000000">
              <w:rPr>
                <w:rtl w:val="0"/>
              </w:rPr>
            </w:r>
          </w:p>
          <w:p w:rsidR="00000000" w:rsidDel="00000000" w:rsidP="00000000" w:rsidRDefault="00000000" w:rsidRPr="00000000" w14:paraId="00000065">
            <w:pPr>
              <w:jc w:val="both"/>
              <w:rPr>
                <w:b w:val="0"/>
                <w:sz w:val="20"/>
                <w:szCs w:val="20"/>
              </w:rPr>
            </w:pPr>
            <w:r w:rsidDel="00000000" w:rsidR="00000000" w:rsidRPr="00000000">
              <w:rPr>
                <w:b w:val="0"/>
                <w:sz w:val="20"/>
                <w:szCs w:val="20"/>
                <w:rtl w:val="0"/>
              </w:rPr>
              <w:t xml:space="preserve">Este tipo de modelos permiten realizar pruebas y ensayos con ellos para verificar si las condiciones esperadas se cumplen.</w:t>
            </w:r>
          </w:p>
          <w:p w:rsidR="00000000" w:rsidDel="00000000" w:rsidP="00000000" w:rsidRDefault="00000000" w:rsidRPr="00000000" w14:paraId="00000066">
            <w:pPr>
              <w:jc w:val="both"/>
              <w:rPr>
                <w:sz w:val="20"/>
                <w:szCs w:val="20"/>
              </w:rPr>
            </w:pPr>
            <w:r w:rsidDel="00000000" w:rsidR="00000000" w:rsidRPr="00000000">
              <w:rPr>
                <w:rtl w:val="0"/>
              </w:rPr>
            </w:r>
          </w:p>
        </w:tc>
      </w:tr>
      <w:tr>
        <w:trPr>
          <w:cantSplit w:val="0"/>
          <w:tblHeader w:val="0"/>
        </w:trPr>
        <w:tc>
          <w:tcPr>
            <w:shd w:fill="fac090" w:val="clear"/>
          </w:tcPr>
          <w:p w:rsidR="00000000" w:rsidDel="00000000" w:rsidP="00000000" w:rsidRDefault="00000000" w:rsidRPr="00000000" w14:paraId="00000067">
            <w:pPr>
              <w:jc w:val="both"/>
              <w:rPr>
                <w:sz w:val="20"/>
                <w:szCs w:val="20"/>
              </w:rPr>
            </w:pPr>
            <w:r w:rsidDel="00000000" w:rsidR="00000000" w:rsidRPr="00000000">
              <w:rPr>
                <w:b w:val="1"/>
                <w:sz w:val="20"/>
                <w:szCs w:val="20"/>
                <w:rtl w:val="0"/>
              </w:rPr>
              <w:t xml:space="preserve">Funcionales</w:t>
            </w:r>
            <w:r w:rsidDel="00000000" w:rsidR="00000000" w:rsidRPr="00000000">
              <w:rPr>
                <w:rtl w:val="0"/>
              </w:rPr>
            </w:r>
          </w:p>
          <w:p w:rsidR="00000000" w:rsidDel="00000000" w:rsidP="00000000" w:rsidRDefault="00000000" w:rsidRPr="00000000" w14:paraId="00000068">
            <w:pPr>
              <w:jc w:val="both"/>
              <w:rPr>
                <w:b w:val="0"/>
                <w:sz w:val="20"/>
                <w:szCs w:val="20"/>
              </w:rPr>
            </w:pPr>
            <w:r w:rsidDel="00000000" w:rsidR="00000000" w:rsidRPr="00000000">
              <w:rPr>
                <w:b w:val="0"/>
                <w:sz w:val="20"/>
                <w:szCs w:val="20"/>
                <w:rtl w:val="0"/>
              </w:rPr>
              <w:t xml:space="preserve">Permiten la comprensión de sistemas más complejos por medio de piezas y conjuntos.</w:t>
            </w:r>
          </w:p>
        </w:tc>
        <w:tc>
          <w:tcPr>
            <w:shd w:fill="fac090" w:val="clear"/>
          </w:tcPr>
          <w:p w:rsidR="00000000" w:rsidDel="00000000" w:rsidP="00000000" w:rsidRDefault="00000000" w:rsidRPr="00000000" w14:paraId="00000069">
            <w:pPr>
              <w:jc w:val="both"/>
              <w:rPr>
                <w:b w:val="1"/>
                <w:sz w:val="20"/>
                <w:szCs w:val="20"/>
              </w:rPr>
            </w:pPr>
            <w:r w:rsidDel="00000000" w:rsidR="00000000" w:rsidRPr="00000000">
              <w:rPr>
                <w:b w:val="1"/>
                <w:sz w:val="20"/>
                <w:szCs w:val="20"/>
                <w:rtl w:val="0"/>
              </w:rPr>
              <w:t xml:space="preserve">Ergonómicos</w:t>
            </w:r>
          </w:p>
          <w:p w:rsidR="00000000" w:rsidDel="00000000" w:rsidP="00000000" w:rsidRDefault="00000000" w:rsidRPr="00000000" w14:paraId="0000006A">
            <w:pPr>
              <w:jc w:val="both"/>
              <w:rPr>
                <w:b w:val="0"/>
                <w:sz w:val="20"/>
                <w:szCs w:val="20"/>
              </w:rPr>
            </w:pPr>
            <w:r w:rsidDel="00000000" w:rsidR="00000000" w:rsidRPr="00000000">
              <w:rPr>
                <w:b w:val="0"/>
                <w:sz w:val="20"/>
                <w:szCs w:val="20"/>
                <w:rtl w:val="0"/>
              </w:rPr>
              <w:t xml:space="preserve">Buscan entender la interacción entre el objeto y el usuario</w:t>
            </w:r>
            <w:commentRangeEnd w:id="7"/>
            <w:r w:rsidDel="00000000" w:rsidR="00000000" w:rsidRPr="00000000">
              <w:commentReference w:id="7"/>
            </w:r>
            <w:r w:rsidDel="00000000" w:rsidR="00000000" w:rsidRPr="00000000">
              <w:rPr>
                <w:b w:val="0"/>
                <w:sz w:val="20"/>
                <w:szCs w:val="20"/>
                <w:rtl w:val="0"/>
              </w:rPr>
              <w:t xml:space="preserve">.</w:t>
            </w:r>
          </w:p>
          <w:p w:rsidR="00000000" w:rsidDel="00000000" w:rsidP="00000000" w:rsidRDefault="00000000" w:rsidRPr="00000000" w14:paraId="0000006B">
            <w:pPr>
              <w:jc w:val="both"/>
              <w:rPr>
                <w:sz w:val="20"/>
                <w:szCs w:val="20"/>
              </w:rPr>
            </w:pPr>
            <w:r w:rsidDel="00000000" w:rsidR="00000000" w:rsidRPr="00000000">
              <w:rPr>
                <w:rtl w:val="0"/>
              </w:rPr>
            </w:r>
          </w:p>
        </w:tc>
      </w:tr>
    </w:tbl>
    <w:p w:rsidR="00000000" w:rsidDel="00000000" w:rsidP="00000000" w:rsidRDefault="00000000" w:rsidRPr="00000000" w14:paraId="0000006C">
      <w:pPr>
        <w:jc w:val="both"/>
        <w:rPr>
          <w:sz w:val="20"/>
          <w:szCs w:val="20"/>
        </w:rPr>
      </w:pPr>
      <w:r w:rsidDel="00000000" w:rsidR="00000000" w:rsidRPr="00000000">
        <w:rPr>
          <w:rtl w:val="0"/>
        </w:rPr>
      </w:r>
    </w:p>
    <w:p w:rsidR="00000000" w:rsidDel="00000000" w:rsidP="00000000" w:rsidRDefault="00000000" w:rsidRPr="00000000" w14:paraId="0000006D">
      <w:pPr>
        <w:jc w:val="both"/>
        <w:rPr>
          <w:sz w:val="20"/>
          <w:szCs w:val="20"/>
        </w:rPr>
      </w:pPr>
      <w:r w:rsidDel="00000000" w:rsidR="00000000" w:rsidRPr="00000000">
        <w:rPr>
          <w:sz w:val="20"/>
          <w:szCs w:val="20"/>
          <w:rtl w:val="0"/>
        </w:rPr>
        <w:t xml:space="preserve"> El proceso de prototipado trae consigo una serie de ventajas que se observan en el siguiente gráfico interactivo:</w:t>
      </w:r>
    </w:p>
    <w:p w:rsidR="00000000" w:rsidDel="00000000" w:rsidP="00000000" w:rsidRDefault="00000000" w:rsidRPr="00000000" w14:paraId="0000006E">
      <w:pPr>
        <w:jc w:val="both"/>
        <w:rPr>
          <w:b w:val="1"/>
          <w:sz w:val="20"/>
          <w:szCs w:val="20"/>
          <w:highlight w:val="white"/>
        </w:rPr>
      </w:pPr>
      <w:r w:rsidDel="00000000" w:rsidR="00000000" w:rsidRPr="00000000">
        <w:rPr>
          <w:rtl w:val="0"/>
        </w:rPr>
      </w:r>
    </w:p>
    <w:p w:rsidR="00000000" w:rsidDel="00000000" w:rsidP="00000000" w:rsidRDefault="00000000" w:rsidRPr="00000000" w14:paraId="0000006F">
      <w:pPr>
        <w:jc w:val="both"/>
        <w:rPr>
          <w:b w:val="1"/>
          <w:sz w:val="20"/>
          <w:szCs w:val="20"/>
          <w:highlight w:val="white"/>
        </w:rPr>
      </w:pPr>
      <w:r w:rsidDel="00000000" w:rsidR="00000000" w:rsidRPr="00000000">
        <w:rPr>
          <w:b w:val="1"/>
          <w:sz w:val="20"/>
          <w:szCs w:val="20"/>
          <w:highlight w:val="white"/>
          <w:rtl w:val="0"/>
        </w:rPr>
        <w:t xml:space="preserve">Figura 2</w:t>
      </w:r>
    </w:p>
    <w:p w:rsidR="00000000" w:rsidDel="00000000" w:rsidP="00000000" w:rsidRDefault="00000000" w:rsidRPr="00000000" w14:paraId="00000070">
      <w:pPr>
        <w:jc w:val="both"/>
        <w:rPr>
          <w:sz w:val="20"/>
          <w:szCs w:val="20"/>
        </w:rPr>
      </w:pPr>
      <w:r w:rsidDel="00000000" w:rsidR="00000000" w:rsidRPr="00000000">
        <w:rPr>
          <w:i w:val="1"/>
          <w:sz w:val="20"/>
          <w:szCs w:val="20"/>
          <w:rtl w:val="0"/>
        </w:rPr>
        <w:t xml:space="preserve">Ventajas del prototipado</w:t>
      </w:r>
      <w:r w:rsidDel="00000000" w:rsidR="00000000" w:rsidRPr="00000000">
        <w:rPr>
          <w:rtl w:val="0"/>
        </w:rPr>
      </w:r>
    </w:p>
    <w:p w:rsidR="00000000" w:rsidDel="00000000" w:rsidP="00000000" w:rsidRDefault="00000000" w:rsidRPr="00000000" w14:paraId="00000071">
      <w:pPr>
        <w:jc w:val="center"/>
        <w:rPr>
          <w:sz w:val="20"/>
          <w:szCs w:val="20"/>
        </w:rPr>
      </w:pPr>
      <w:r w:rsidDel="00000000" w:rsidR="00000000" w:rsidRPr="00000000">
        <w:rPr>
          <w:rtl w:val="0"/>
        </w:rPr>
      </w:r>
    </w:p>
    <w:tbl>
      <w:tblPr>
        <w:tblStyle w:val="Table8"/>
        <w:tblW w:w="74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15"/>
        <w:tblGridChange w:id="0">
          <w:tblGrid>
            <w:gridCol w:w="7415"/>
          </w:tblGrid>
        </w:tblGridChange>
      </w:tblGrid>
      <w:tr>
        <w:trPr>
          <w:cantSplit w:val="0"/>
          <w:tblHeader w:val="0"/>
        </w:trPr>
        <w:tc>
          <w:tcPr>
            <w:shd w:fill="fac090" w:val="clear"/>
          </w:tcPr>
          <w:p w:rsidR="00000000" w:rsidDel="00000000" w:rsidP="00000000" w:rsidRDefault="00000000" w:rsidRPr="00000000" w14:paraId="00000072">
            <w:pPr>
              <w:jc w:val="center"/>
              <w:rPr>
                <w:sz w:val="20"/>
                <w:szCs w:val="20"/>
              </w:rPr>
            </w:pPr>
            <w:sdt>
              <w:sdtPr>
                <w:tag w:val="goog_rdk_8"/>
              </w:sdtPr>
              <w:sdtContent>
                <w:commentRangeStart w:id="8"/>
              </w:sdtContent>
            </w:sdt>
            <w:r w:rsidDel="00000000" w:rsidR="00000000" w:rsidRPr="00000000">
              <w:rPr>
                <w:sz w:val="20"/>
                <w:szCs w:val="20"/>
                <w:rtl w:val="0"/>
              </w:rPr>
              <w:t xml:space="preserve">GRÁFICO INTERACTIVO</w:t>
            </w:r>
          </w:p>
          <w:p w:rsidR="00000000" w:rsidDel="00000000" w:rsidP="00000000" w:rsidRDefault="00000000" w:rsidRPr="00000000" w14:paraId="00000073">
            <w:pPr>
              <w:jc w:val="center"/>
              <w:rPr>
                <w:sz w:val="20"/>
                <w:szCs w:val="20"/>
              </w:rPr>
            </w:pPr>
            <w:r w:rsidDel="00000000" w:rsidR="00000000" w:rsidRPr="00000000">
              <w:rPr>
                <w:sz w:val="20"/>
                <w:szCs w:val="20"/>
                <w:rtl w:val="0"/>
              </w:rPr>
              <w:t xml:space="preserve">Anexo: CF001_1.1_Ventajas prototipos</w:t>
            </w:r>
            <w:commentRangeEnd w:id="8"/>
            <w:r w:rsidDel="00000000" w:rsidR="00000000" w:rsidRPr="00000000">
              <w:commentReference w:id="8"/>
            </w:r>
            <w:r w:rsidDel="00000000" w:rsidR="00000000" w:rsidRPr="00000000">
              <w:rPr>
                <w:rtl w:val="0"/>
              </w:rPr>
            </w:r>
          </w:p>
        </w:tc>
      </w:tr>
    </w:tbl>
    <w:p w:rsidR="00000000" w:rsidDel="00000000" w:rsidP="00000000" w:rsidRDefault="00000000" w:rsidRPr="00000000" w14:paraId="00000074">
      <w:pPr>
        <w:spacing w:after="240" w:before="240" w:line="240" w:lineRule="auto"/>
        <w:jc w:val="both"/>
        <w:rPr>
          <w:sz w:val="20"/>
          <w:szCs w:val="20"/>
        </w:rPr>
      </w:pPr>
      <w:r w:rsidDel="00000000" w:rsidR="00000000" w:rsidRPr="00000000">
        <w:rPr>
          <w:rtl w:val="0"/>
        </w:rPr>
      </w:r>
    </w:p>
    <w:p w:rsidR="00000000" w:rsidDel="00000000" w:rsidP="00000000" w:rsidRDefault="00000000" w:rsidRPr="00000000" w14:paraId="00000075">
      <w:pPr>
        <w:spacing w:after="240" w:before="240" w:line="240" w:lineRule="auto"/>
        <w:jc w:val="both"/>
        <w:rPr>
          <w:sz w:val="20"/>
          <w:szCs w:val="20"/>
        </w:rPr>
      </w:pPr>
      <w:sdt>
        <w:sdtPr>
          <w:tag w:val="goog_rdk_9"/>
        </w:sdtPr>
        <w:sdtContent>
          <w:commentRangeStart w:id="9"/>
        </w:sdtContent>
      </w:sdt>
      <w:r w:rsidDel="00000000" w:rsidR="00000000" w:rsidRPr="00000000">
        <w:rPr>
          <w:sz w:val="20"/>
          <w:szCs w:val="20"/>
          <w:rtl w:val="0"/>
        </w:rPr>
        <w:t xml:space="preserve">Una vez se tiene claro el concepto de prototipado, sus beneficios y su clasificación de acuerdo con los objetivos que se pretenden alcanzar, se profundiza en este tema para descubrir la diferencia entre prototipos tangibles e intangibles, sus diferentes niveles de fidelidad y características principales, además de los materiales, herramientas y técnicas que existen para su desarrollo.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10"/>
        </w:sdtPr>
        <w:sdtContent>
          <w:commentRangeStart w:id="10"/>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Prototipado de productos tangibles e intangibles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8">
      <w:pPr>
        <w:jc w:val="both"/>
        <w:rPr>
          <w:sz w:val="20"/>
          <w:szCs w:val="20"/>
        </w:rPr>
      </w:pPr>
      <w:r w:rsidDel="00000000" w:rsidR="00000000" w:rsidRPr="00000000">
        <w:rPr>
          <w:rtl w:val="0"/>
        </w:rPr>
      </w:r>
    </w:p>
    <w:p w:rsidR="00000000" w:rsidDel="00000000" w:rsidP="00000000" w:rsidRDefault="00000000" w:rsidRPr="00000000" w14:paraId="00000079">
      <w:pPr>
        <w:jc w:val="both"/>
        <w:rPr>
          <w:sz w:val="20"/>
          <w:szCs w:val="20"/>
        </w:rPr>
      </w:pPr>
      <w:r w:rsidDel="00000000" w:rsidR="00000000" w:rsidRPr="00000000">
        <w:rPr>
          <w:sz w:val="20"/>
          <w:szCs w:val="20"/>
          <w:rtl w:val="0"/>
        </w:rPr>
        <w:t xml:space="preserve">Anteriormente cuando el mundo aún no se había volcado hacia lo digital, al hablar de prototipado era común referirse únicamente a modelos a escala elaborados en materiales de bajo costo que se utilizaban para evaluar conceptos y funcionalidades de productos u objetivos; se hablaba, entonces, de prototipos tangibles logrados mediante desarrollos físicos. Hace más de una década, cuando la era digital tuvo su gran auge, las soluciones de tipo visual para validar experiencias de usuarios interactuando con un servicio mediado por tecnologías, tomaron mayor importancia y cambiaron el concepto de prototipado dividiéndolo no solo en productos tangibles, sino también intangibles. </w:t>
      </w:r>
    </w:p>
    <w:p w:rsidR="00000000" w:rsidDel="00000000" w:rsidP="00000000" w:rsidRDefault="00000000" w:rsidRPr="00000000" w14:paraId="0000007A">
      <w:pPr>
        <w:jc w:val="both"/>
        <w:rPr>
          <w:color w:val="ff0000"/>
          <w:sz w:val="20"/>
          <w:szCs w:val="20"/>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Prototipo intangible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C">
      <w:pPr>
        <w:jc w:val="both"/>
        <w:rPr>
          <w:sz w:val="20"/>
          <w:szCs w:val="20"/>
        </w:rPr>
      </w:pPr>
      <w:r w:rsidDel="00000000" w:rsidR="00000000" w:rsidRPr="00000000">
        <w:rPr>
          <w:rtl w:val="0"/>
        </w:rPr>
      </w:r>
    </w:p>
    <w:p w:rsidR="00000000" w:rsidDel="00000000" w:rsidP="00000000" w:rsidRDefault="00000000" w:rsidRPr="00000000" w14:paraId="0000007D">
      <w:pPr>
        <w:jc w:val="both"/>
        <w:rPr>
          <w:sz w:val="20"/>
          <w:szCs w:val="20"/>
        </w:rPr>
      </w:pPr>
      <w:r w:rsidDel="00000000" w:rsidR="00000000" w:rsidRPr="00000000">
        <w:rPr>
          <w:sz w:val="20"/>
          <w:szCs w:val="20"/>
          <w:rtl w:val="0"/>
        </w:rPr>
        <w:t xml:space="preserve">Los prototipos intangibles son aquellos que se utilizan para darle vida a las ideas de tipo digital, para la propuesta de soluciones de servicios mediadas por tecnología. Estas se basan en principios de experiencia de usuario o (UX) </w:t>
      </w:r>
      <w:r w:rsidDel="00000000" w:rsidR="00000000" w:rsidRPr="00000000">
        <w:rPr>
          <w:i w:val="1"/>
          <w:sz w:val="20"/>
          <w:szCs w:val="20"/>
          <w:rtl w:val="0"/>
        </w:rPr>
        <w:t xml:space="preserve">User Experience </w:t>
      </w:r>
      <w:r w:rsidDel="00000000" w:rsidR="00000000" w:rsidRPr="00000000">
        <w:rPr>
          <w:sz w:val="20"/>
          <w:szCs w:val="20"/>
          <w:rtl w:val="0"/>
        </w:rPr>
        <w:t xml:space="preserve">por su sigla en inglés e interfaz de usuario (UI) </w:t>
      </w:r>
      <w:r w:rsidDel="00000000" w:rsidR="00000000" w:rsidRPr="00000000">
        <w:rPr>
          <w:i w:val="1"/>
          <w:sz w:val="20"/>
          <w:szCs w:val="20"/>
          <w:rtl w:val="0"/>
        </w:rPr>
        <w:t xml:space="preserve">User Interface</w:t>
      </w:r>
      <w:r w:rsidDel="00000000" w:rsidR="00000000" w:rsidRPr="00000000">
        <w:rPr>
          <w:sz w:val="20"/>
          <w:szCs w:val="20"/>
          <w:rtl w:val="0"/>
        </w:rPr>
        <w:t xml:space="preserve">. </w:t>
      </w:r>
    </w:p>
    <w:p w:rsidR="00000000" w:rsidDel="00000000" w:rsidP="00000000" w:rsidRDefault="00000000" w:rsidRPr="00000000" w14:paraId="0000007E">
      <w:pPr>
        <w:jc w:val="both"/>
        <w:rPr>
          <w:sz w:val="20"/>
          <w:szCs w:val="20"/>
        </w:rPr>
      </w:pPr>
      <w:r w:rsidDel="00000000" w:rsidR="00000000" w:rsidRPr="00000000">
        <w:rPr>
          <w:rtl w:val="0"/>
        </w:rPr>
      </w:r>
    </w:p>
    <w:p w:rsidR="00000000" w:rsidDel="00000000" w:rsidP="00000000" w:rsidRDefault="00000000" w:rsidRPr="00000000" w14:paraId="0000007F">
      <w:pPr>
        <w:jc w:val="both"/>
        <w:rPr>
          <w:sz w:val="20"/>
          <w:szCs w:val="20"/>
        </w:rPr>
      </w:pPr>
      <w:r w:rsidDel="00000000" w:rsidR="00000000" w:rsidRPr="00000000">
        <w:rPr>
          <w:sz w:val="20"/>
          <w:szCs w:val="20"/>
          <w:rtl w:val="0"/>
        </w:rPr>
        <w:t xml:space="preserve">Las tres grandes categorías de prototipos intangibles se dividen en productos digitales, experiencia, proceso, servicio y herramientas tal como se observa a continuación.</w:t>
      </w:r>
    </w:p>
    <w:p w:rsidR="00000000" w:rsidDel="00000000" w:rsidP="00000000" w:rsidRDefault="00000000" w:rsidRPr="00000000" w14:paraId="00000080">
      <w:pPr>
        <w:jc w:val="both"/>
        <w:rPr>
          <w:sz w:val="20"/>
          <w:szCs w:val="20"/>
        </w:rPr>
      </w:pPr>
      <w:r w:rsidDel="00000000" w:rsidR="00000000" w:rsidRPr="00000000">
        <w:rPr>
          <w:rtl w:val="0"/>
        </w:rPr>
      </w:r>
    </w:p>
    <w:p w:rsidR="00000000" w:rsidDel="00000000" w:rsidP="00000000" w:rsidRDefault="00000000" w:rsidRPr="00000000" w14:paraId="00000081">
      <w:pPr>
        <w:jc w:val="both"/>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82">
      <w:pPr>
        <w:jc w:val="both"/>
        <w:rPr>
          <w:i w:val="1"/>
          <w:sz w:val="20"/>
          <w:szCs w:val="20"/>
        </w:rPr>
      </w:pPr>
      <w:r w:rsidDel="00000000" w:rsidR="00000000" w:rsidRPr="00000000">
        <w:rPr>
          <w:i w:val="1"/>
          <w:sz w:val="20"/>
          <w:szCs w:val="20"/>
          <w:rtl w:val="0"/>
        </w:rPr>
        <w:t xml:space="preserve">Clasificación de prototipos intangibles</w:t>
      </w:r>
      <w:sdt>
        <w:sdtPr>
          <w:tag w:val="goog_rdk_11"/>
        </w:sdtPr>
        <w:sdtContent>
          <w:commentRangeStart w:id="11"/>
        </w:sdtContent>
      </w:sdt>
      <w:r w:rsidDel="00000000" w:rsidR="00000000" w:rsidRPr="00000000">
        <w:rPr>
          <w:rtl w:val="0"/>
        </w:rPr>
      </w:r>
    </w:p>
    <w:p w:rsidR="00000000" w:rsidDel="00000000" w:rsidP="00000000" w:rsidRDefault="00000000" w:rsidRPr="00000000" w14:paraId="00000083">
      <w:pPr>
        <w:jc w:val="both"/>
        <w:rPr>
          <w:i w:val="1"/>
          <w:sz w:val="20"/>
          <w:szCs w:val="20"/>
        </w:rPr>
      </w:pPr>
      <w:r w:rsidDel="00000000" w:rsidR="00000000" w:rsidRPr="00000000">
        <w:rPr>
          <w:rtl w:val="0"/>
        </w:rPr>
      </w:r>
    </w:p>
    <w:p w:rsidR="00000000" w:rsidDel="00000000" w:rsidP="00000000" w:rsidRDefault="00000000" w:rsidRPr="00000000" w14:paraId="00000084">
      <w:pPr>
        <w:jc w:val="center"/>
        <w:rPr>
          <w:sz w:val="20"/>
          <w:szCs w:val="20"/>
        </w:rPr>
      </w:pPr>
      <w:r w:rsidDel="00000000" w:rsidR="00000000" w:rsidRPr="00000000">
        <w:rPr>
          <w:sz w:val="20"/>
          <w:szCs w:val="20"/>
        </w:rPr>
        <w:drawing>
          <wp:inline distB="114300" distT="114300" distL="114300" distR="114300">
            <wp:extent cx="3994785" cy="3552825"/>
            <wp:effectExtent b="0" l="0" r="0" t="0"/>
            <wp:docPr id="130" name="image7.png"/>
            <a:graphic>
              <a:graphicData uri="http://schemas.openxmlformats.org/drawingml/2006/picture">
                <pic:pic>
                  <pic:nvPicPr>
                    <pic:cNvPr id="0" name="image7.png"/>
                    <pic:cNvPicPr preferRelativeResize="0"/>
                  </pic:nvPicPr>
                  <pic:blipFill>
                    <a:blip r:embed="rId10"/>
                    <a:srcRect b="0" l="25924" r="11057" t="0"/>
                    <a:stretch>
                      <a:fillRect/>
                    </a:stretch>
                  </pic:blipFill>
                  <pic:spPr>
                    <a:xfrm>
                      <a:off x="0" y="0"/>
                      <a:ext cx="399478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ind w:left="1200" w:hanging="600"/>
        <w:rPr>
          <w:sz w:val="20"/>
          <w:szCs w:val="20"/>
        </w:rPr>
      </w:pPr>
      <w:r w:rsidDel="00000000" w:rsidR="00000000" w:rsidRPr="00000000">
        <w:rPr>
          <w:sz w:val="20"/>
          <w:szCs w:val="20"/>
          <w:rtl w:val="0"/>
        </w:rPr>
        <w:t xml:space="preserve">‌</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86">
      <w:pPr>
        <w:jc w:val="both"/>
        <w:rPr>
          <w:sz w:val="20"/>
          <w:szCs w:val="20"/>
        </w:rPr>
      </w:pPr>
      <w:r w:rsidDel="00000000" w:rsidR="00000000" w:rsidRPr="00000000">
        <w:rPr>
          <w:rtl w:val="0"/>
        </w:rPr>
      </w:r>
    </w:p>
    <w:p w:rsidR="00000000" w:rsidDel="00000000" w:rsidP="00000000" w:rsidRDefault="00000000" w:rsidRPr="00000000" w14:paraId="00000087">
      <w:pPr>
        <w:jc w:val="both"/>
        <w:rPr>
          <w:sz w:val="20"/>
          <w:szCs w:val="20"/>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sdt>
        <w:sdtPr>
          <w:tag w:val="goog_rdk_12"/>
        </w:sdtPr>
        <w:sdtContent>
          <w:commentRangeStart w:id="12"/>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Prototipo tangible</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9">
      <w:pPr>
        <w:spacing w:line="240" w:lineRule="auto"/>
        <w:jc w:val="both"/>
        <w:rPr>
          <w:sz w:val="20"/>
          <w:szCs w:val="20"/>
        </w:rPr>
      </w:pPr>
      <w:r w:rsidDel="00000000" w:rsidR="00000000" w:rsidRPr="00000000">
        <w:rPr>
          <w:sz w:val="20"/>
          <w:szCs w:val="20"/>
          <w:rtl w:val="0"/>
        </w:rPr>
        <w:t xml:space="preserve">Los prototipos físicos permiten darle forma a las ideas y evaluar la integración de la forma y la función, dos componentes principales de la interacción tangible y material de los usuarios con las propuestas de soluciones a partir de productos. Este tipo de prototipos permite a los diseñadores, o pensadores de diseño, enfocarse en integrar simultáneamente la forma y la función teniendo en cuenta que son para probar rápidamente las ideas con bajos costos de recursos y tiempo. </w:t>
      </w:r>
    </w:p>
    <w:p w:rsidR="00000000" w:rsidDel="00000000" w:rsidP="00000000" w:rsidRDefault="00000000" w:rsidRPr="00000000" w14:paraId="0000008A">
      <w:pPr>
        <w:spacing w:line="240" w:lineRule="auto"/>
        <w:ind w:left="708" w:firstLine="0"/>
        <w:jc w:val="both"/>
        <w:rPr>
          <w:sz w:val="20"/>
          <w:szCs w:val="20"/>
        </w:rPr>
      </w:pPr>
      <w:r w:rsidDel="00000000" w:rsidR="00000000" w:rsidRPr="00000000">
        <w:rPr>
          <w:rtl w:val="0"/>
        </w:rPr>
      </w:r>
    </w:p>
    <w:p w:rsidR="00000000" w:rsidDel="00000000" w:rsidP="00000000" w:rsidRDefault="00000000" w:rsidRPr="00000000" w14:paraId="0000008B">
      <w:pPr>
        <w:spacing w:line="240" w:lineRule="auto"/>
        <w:ind w:left="1200" w:hanging="600"/>
        <w:jc w:val="both"/>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08C">
      <w:pPr>
        <w:spacing w:line="240" w:lineRule="auto"/>
        <w:ind w:left="1200" w:hanging="600"/>
        <w:jc w:val="both"/>
        <w:rPr>
          <w:i w:val="1"/>
          <w:sz w:val="20"/>
          <w:szCs w:val="20"/>
        </w:rPr>
      </w:pPr>
      <w:r w:rsidDel="00000000" w:rsidR="00000000" w:rsidRPr="00000000">
        <w:rPr>
          <w:i w:val="1"/>
          <w:sz w:val="20"/>
          <w:szCs w:val="20"/>
          <w:rtl w:val="0"/>
        </w:rPr>
        <w:t xml:space="preserve">Tipos de prototipos tangibles</w:t>
      </w:r>
      <w:sdt>
        <w:sdtPr>
          <w:tag w:val="goog_rdk_13"/>
        </w:sdtPr>
        <w:sdtContent>
          <w:commentRangeStart w:id="13"/>
        </w:sdtContent>
      </w:sdt>
      <w:r w:rsidDel="00000000" w:rsidR="00000000" w:rsidRPr="00000000">
        <w:rPr>
          <w:rtl w:val="0"/>
        </w:rPr>
      </w:r>
    </w:p>
    <w:p w:rsidR="00000000" w:rsidDel="00000000" w:rsidP="00000000" w:rsidRDefault="00000000" w:rsidRPr="00000000" w14:paraId="0000008D">
      <w:pPr>
        <w:spacing w:line="240" w:lineRule="auto"/>
        <w:ind w:left="708" w:firstLine="0"/>
        <w:jc w:val="both"/>
        <w:rPr>
          <w:sz w:val="20"/>
          <w:szCs w:val="20"/>
        </w:rPr>
      </w:pPr>
      <w:r w:rsidDel="00000000" w:rsidR="00000000" w:rsidRPr="00000000">
        <w:rPr>
          <w:rtl w:val="0"/>
        </w:rPr>
      </w:r>
    </w:p>
    <w:p w:rsidR="00000000" w:rsidDel="00000000" w:rsidP="00000000" w:rsidRDefault="00000000" w:rsidRPr="00000000" w14:paraId="0000008E">
      <w:pPr>
        <w:spacing w:line="240" w:lineRule="auto"/>
        <w:ind w:left="708" w:firstLine="0"/>
        <w:jc w:val="center"/>
        <w:rPr>
          <w:sz w:val="20"/>
          <w:szCs w:val="20"/>
        </w:rPr>
      </w:pPr>
      <w:r w:rsidDel="00000000" w:rsidR="00000000" w:rsidRPr="00000000">
        <w:rPr>
          <w:sz w:val="20"/>
          <w:szCs w:val="20"/>
        </w:rPr>
        <w:drawing>
          <wp:inline distB="114300" distT="114300" distL="114300" distR="114300">
            <wp:extent cx="4836576" cy="2155911"/>
            <wp:effectExtent b="0" l="0" r="0" t="0"/>
            <wp:docPr id="129" name="image15.png"/>
            <a:graphic>
              <a:graphicData uri="http://schemas.openxmlformats.org/drawingml/2006/picture">
                <pic:pic>
                  <pic:nvPicPr>
                    <pic:cNvPr id="0" name="image15.png"/>
                    <pic:cNvPicPr preferRelativeResize="0"/>
                  </pic:nvPicPr>
                  <pic:blipFill>
                    <a:blip r:embed="rId11"/>
                    <a:srcRect b="0" l="5838" r="6045" t="20804"/>
                    <a:stretch>
                      <a:fillRect/>
                    </a:stretch>
                  </pic:blipFill>
                  <pic:spPr>
                    <a:xfrm>
                      <a:off x="0" y="0"/>
                      <a:ext cx="4836576" cy="215591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ind w:left="1200" w:hanging="600"/>
        <w:jc w:val="both"/>
        <w:rPr>
          <w:b w:val="1"/>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0">
      <w:pPr>
        <w:spacing w:line="240" w:lineRule="auto"/>
        <w:ind w:left="1200" w:hanging="600"/>
        <w:jc w:val="both"/>
        <w:rPr>
          <w:b w:val="1"/>
          <w:sz w:val="20"/>
          <w:szCs w:val="20"/>
        </w:rPr>
      </w:pPr>
      <w:r w:rsidDel="00000000" w:rsidR="00000000" w:rsidRPr="00000000">
        <w:rPr>
          <w:rtl w:val="0"/>
        </w:rPr>
      </w:r>
    </w:p>
    <w:p w:rsidR="00000000" w:rsidDel="00000000" w:rsidP="00000000" w:rsidRDefault="00000000" w:rsidRPr="00000000" w14:paraId="00000091">
      <w:pPr>
        <w:spacing w:line="240" w:lineRule="auto"/>
        <w:ind w:left="1200" w:hanging="600"/>
        <w:jc w:val="both"/>
        <w:rPr>
          <w:b w:val="1"/>
          <w:sz w:val="20"/>
          <w:szCs w:val="20"/>
        </w:rPr>
      </w:pPr>
      <w:r w:rsidDel="00000000" w:rsidR="00000000" w:rsidRPr="00000000">
        <w:rPr>
          <w:rtl w:val="0"/>
        </w:rPr>
      </w:r>
    </w:p>
    <w:p w:rsidR="00000000" w:rsidDel="00000000" w:rsidP="00000000" w:rsidRDefault="00000000" w:rsidRPr="00000000" w14:paraId="00000092">
      <w:pPr>
        <w:spacing w:line="240" w:lineRule="auto"/>
        <w:ind w:left="1200" w:hanging="600"/>
        <w:jc w:val="both"/>
        <w:rPr>
          <w:b w:val="1"/>
          <w:sz w:val="20"/>
          <w:szCs w:val="20"/>
        </w:rPr>
      </w:pPr>
      <w:r w:rsidDel="00000000" w:rsidR="00000000" w:rsidRPr="00000000">
        <w:rPr>
          <w:rtl w:val="0"/>
        </w:rPr>
      </w:r>
    </w:p>
    <w:p w:rsidR="00000000" w:rsidDel="00000000" w:rsidP="00000000" w:rsidRDefault="00000000" w:rsidRPr="00000000" w14:paraId="00000093">
      <w:pPr>
        <w:spacing w:line="240" w:lineRule="auto"/>
        <w:ind w:left="1200" w:hanging="600"/>
        <w:jc w:val="both"/>
        <w:rPr>
          <w:b w:val="1"/>
          <w:sz w:val="20"/>
          <w:szCs w:val="20"/>
        </w:rPr>
      </w:pPr>
      <w:r w:rsidDel="00000000" w:rsidR="00000000" w:rsidRPr="00000000">
        <w:rPr>
          <w:rtl w:val="0"/>
        </w:rPr>
      </w:r>
    </w:p>
    <w:tbl>
      <w:tblPr>
        <w:tblStyle w:val="Table9"/>
        <w:tblW w:w="8762.0" w:type="dxa"/>
        <w:jc w:val="left"/>
        <w:tblInd w:w="12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5"/>
        <w:gridCol w:w="4477"/>
        <w:tblGridChange w:id="0">
          <w:tblGrid>
            <w:gridCol w:w="4285"/>
            <w:gridCol w:w="4477"/>
          </w:tblGrid>
        </w:tblGridChange>
      </w:tblGrid>
      <w:tr>
        <w:trPr>
          <w:cantSplit w:val="0"/>
          <w:tblHeader w:val="0"/>
        </w:trPr>
        <w:tc>
          <w:tcPr/>
          <w:p w:rsidR="00000000" w:rsidDel="00000000" w:rsidP="00000000" w:rsidRDefault="00000000" w:rsidRPr="00000000" w14:paraId="00000094">
            <w:pPr>
              <w:jc w:val="center"/>
              <w:rPr>
                <w:b w:val="1"/>
                <w:sz w:val="20"/>
                <w:szCs w:val="20"/>
              </w:rPr>
            </w:pPr>
            <w:sdt>
              <w:sdtPr>
                <w:tag w:val="goog_rdk_14"/>
              </w:sdtPr>
              <w:sdtContent>
                <w:commentRangeStart w:id="14"/>
              </w:sdtContent>
            </w:sdt>
            <w:r w:rsidDel="00000000" w:rsidR="00000000" w:rsidRPr="00000000">
              <w:rPr>
                <w:b w:val="1"/>
                <w:sz w:val="20"/>
                <w:szCs w:val="20"/>
                <w:rtl w:val="0"/>
              </w:rPr>
              <w:t xml:space="preserve">Ejemplo de prototipo tangible</w:t>
            </w:r>
          </w:p>
        </w:tc>
        <w:tc>
          <w:tcPr/>
          <w:p w:rsidR="00000000" w:rsidDel="00000000" w:rsidP="00000000" w:rsidRDefault="00000000" w:rsidRPr="00000000" w14:paraId="00000095">
            <w:pPr>
              <w:jc w:val="both"/>
              <w:rPr>
                <w:i w:val="1"/>
                <w:sz w:val="20"/>
                <w:szCs w:val="20"/>
              </w:rPr>
            </w:pPr>
            <w:r w:rsidDel="00000000" w:rsidR="00000000" w:rsidRPr="00000000">
              <w:rPr>
                <w:i w:val="1"/>
                <w:sz w:val="20"/>
                <w:szCs w:val="20"/>
                <w:rtl w:val="0"/>
              </w:rPr>
              <w:t xml:space="preserve">Lámpara de escritorio</w:t>
            </w:r>
          </w:p>
          <w:p w:rsidR="00000000" w:rsidDel="00000000" w:rsidP="00000000" w:rsidRDefault="00000000" w:rsidRPr="00000000" w14:paraId="00000096">
            <w:pPr>
              <w:jc w:val="both"/>
              <w:rPr>
                <w:b w:val="1"/>
                <w:sz w:val="20"/>
                <w:szCs w:val="20"/>
              </w:rPr>
            </w:pPr>
            <w:r w:rsidDel="00000000" w:rsidR="00000000" w:rsidRPr="00000000">
              <w:rPr>
                <w:sz w:val="20"/>
                <w:szCs w:val="20"/>
              </w:rPr>
              <w:drawing>
                <wp:inline distB="114300" distT="114300" distL="114300" distR="114300">
                  <wp:extent cx="1246890" cy="1862078"/>
                  <wp:effectExtent b="0" l="0" r="0" t="0"/>
                  <wp:docPr id="132"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1246890" cy="1862078"/>
                          </a:xfrm>
                          <a:prstGeom prst="rect"/>
                          <a:ln/>
                        </pic:spPr>
                      </pic:pic>
                    </a:graphicData>
                  </a:graphic>
                </wp:inline>
              </w:drawing>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097">
      <w:pPr>
        <w:rPr>
          <w:sz w:val="20"/>
          <w:szCs w:val="20"/>
        </w:rPr>
      </w:pPr>
      <w:r w:rsidDel="00000000" w:rsidR="00000000" w:rsidRPr="00000000">
        <w:rPr>
          <w:rtl w:val="0"/>
        </w:rPr>
      </w:r>
    </w:p>
    <w:p w:rsidR="00000000" w:rsidDel="00000000" w:rsidP="00000000" w:rsidRDefault="00000000" w:rsidRPr="00000000" w14:paraId="00000098">
      <w:pPr>
        <w:ind w:left="720" w:firstLine="0"/>
        <w:rPr>
          <w:sz w:val="20"/>
          <w:szCs w:val="20"/>
        </w:rPr>
      </w:pPr>
      <w:r w:rsidDel="00000000" w:rsidR="00000000" w:rsidRPr="00000000">
        <w:rPr>
          <w:rtl w:val="0"/>
        </w:rPr>
      </w:r>
    </w:p>
    <w:p w:rsidR="00000000" w:rsidDel="00000000" w:rsidP="00000000" w:rsidRDefault="00000000" w:rsidRPr="00000000" w14:paraId="00000099">
      <w:pPr>
        <w:rPr>
          <w:b w:val="1"/>
          <w:sz w:val="20"/>
          <w:szCs w:val="20"/>
        </w:rPr>
      </w:pPr>
      <w:r w:rsidDel="00000000" w:rsidR="00000000" w:rsidRPr="00000000">
        <w:rPr>
          <w:b w:val="1"/>
          <w:sz w:val="20"/>
          <w:szCs w:val="20"/>
          <w:rtl w:val="0"/>
        </w:rPr>
        <w:t xml:space="preserve">1.2 Niveles de fidelidad del prototipo</w:t>
      </w:r>
    </w:p>
    <w:p w:rsidR="00000000" w:rsidDel="00000000" w:rsidP="00000000" w:rsidRDefault="00000000" w:rsidRPr="00000000" w14:paraId="0000009A">
      <w:pPr>
        <w:ind w:left="720" w:firstLine="0"/>
        <w:jc w:val="both"/>
        <w:rPr>
          <w:sz w:val="20"/>
          <w:szCs w:val="20"/>
        </w:rPr>
      </w:pPr>
      <w:r w:rsidDel="00000000" w:rsidR="00000000" w:rsidRPr="00000000">
        <w:rPr>
          <w:rtl w:val="0"/>
        </w:rPr>
      </w:r>
    </w:p>
    <w:p w:rsidR="00000000" w:rsidDel="00000000" w:rsidP="00000000" w:rsidRDefault="00000000" w:rsidRPr="00000000" w14:paraId="0000009B">
      <w:pPr>
        <w:jc w:val="both"/>
        <w:rPr>
          <w:color w:val="202124"/>
          <w:sz w:val="20"/>
          <w:szCs w:val="20"/>
        </w:rPr>
      </w:pPr>
      <w:r w:rsidDel="00000000" w:rsidR="00000000" w:rsidRPr="00000000">
        <w:rPr>
          <w:sz w:val="20"/>
          <w:szCs w:val="20"/>
          <w:rtl w:val="0"/>
        </w:rPr>
        <w:t xml:space="preserve">Al ser una metodología para materializar ideas, el prototipado puede clasificarse según su nivel de fidelidad, partiendo de la necesidad particular de cada proceso. Esto definirá el tiempo y los costos que se pretenden invertir para su desarrollo y el nivel de detalle que se quiera evaluar una vez esté listo y en manos del consumidor final. Entendiendo la fidelidad como la</w:t>
      </w:r>
      <w:r w:rsidDel="00000000" w:rsidR="00000000" w:rsidRPr="00000000">
        <w:rPr>
          <w:color w:val="202124"/>
          <w:sz w:val="20"/>
          <w:szCs w:val="20"/>
          <w:rtl w:val="0"/>
        </w:rPr>
        <w:t xml:space="preserve"> exactitud o precisión en la ejecución de alguna cosa, en el prototipado se divide en alta, mediana y baja.</w:t>
      </w:r>
    </w:p>
    <w:p w:rsidR="00000000" w:rsidDel="00000000" w:rsidP="00000000" w:rsidRDefault="00000000" w:rsidRPr="00000000" w14:paraId="0000009C">
      <w:pPr>
        <w:jc w:val="both"/>
        <w:rPr>
          <w:color w:val="202124"/>
          <w:sz w:val="20"/>
          <w:szCs w:val="20"/>
        </w:rPr>
      </w:pPr>
      <w:r w:rsidDel="00000000" w:rsidR="00000000" w:rsidRPr="00000000">
        <w:rPr>
          <w:rtl w:val="0"/>
        </w:rPr>
      </w:r>
    </w:p>
    <w:p w:rsidR="00000000" w:rsidDel="00000000" w:rsidP="00000000" w:rsidRDefault="00000000" w:rsidRPr="00000000" w14:paraId="0000009D">
      <w:pPr>
        <w:jc w:val="both"/>
        <w:rPr>
          <w:b w:val="1"/>
          <w:color w:val="202124"/>
          <w:sz w:val="20"/>
          <w:szCs w:val="20"/>
        </w:rPr>
      </w:pPr>
      <w:r w:rsidDel="00000000" w:rsidR="00000000" w:rsidRPr="00000000">
        <w:rPr>
          <w:b w:val="1"/>
          <w:color w:val="202124"/>
          <w:sz w:val="20"/>
          <w:szCs w:val="20"/>
          <w:rtl w:val="0"/>
        </w:rPr>
        <w:t xml:space="preserve">Figura 5</w:t>
      </w:r>
    </w:p>
    <w:p w:rsidR="00000000" w:rsidDel="00000000" w:rsidP="00000000" w:rsidRDefault="00000000" w:rsidRPr="00000000" w14:paraId="0000009E">
      <w:pPr>
        <w:spacing w:line="240" w:lineRule="auto"/>
        <w:rPr>
          <w:i w:val="1"/>
          <w:color w:val="202124"/>
          <w:sz w:val="20"/>
          <w:szCs w:val="20"/>
        </w:rPr>
      </w:pPr>
      <w:r w:rsidDel="00000000" w:rsidR="00000000" w:rsidRPr="00000000">
        <w:rPr>
          <w:i w:val="1"/>
          <w:color w:val="202124"/>
          <w:sz w:val="20"/>
          <w:szCs w:val="20"/>
          <w:rtl w:val="0"/>
        </w:rPr>
        <w:t xml:space="preserve">Ejemplo de 3 niveles de fidelidad de prototipo intangible</w:t>
      </w:r>
      <w:sdt>
        <w:sdtPr>
          <w:tag w:val="goog_rdk_15"/>
        </w:sdtPr>
        <w:sdtContent>
          <w:commentRangeStart w:id="15"/>
        </w:sdtContent>
      </w:sdt>
      <w:r w:rsidDel="00000000" w:rsidR="00000000" w:rsidRPr="00000000">
        <w:rPr>
          <w:rtl w:val="0"/>
        </w:rPr>
      </w:r>
    </w:p>
    <w:p w:rsidR="00000000" w:rsidDel="00000000" w:rsidP="00000000" w:rsidRDefault="00000000" w:rsidRPr="00000000" w14:paraId="0000009F">
      <w:pPr>
        <w:jc w:val="center"/>
        <w:rPr>
          <w:color w:val="202124"/>
          <w:sz w:val="20"/>
          <w:szCs w:val="20"/>
        </w:rPr>
      </w:pPr>
      <w:r w:rsidDel="00000000" w:rsidR="00000000" w:rsidRPr="00000000">
        <w:rPr>
          <w:color w:val="202124"/>
          <w:sz w:val="20"/>
          <w:szCs w:val="20"/>
        </w:rPr>
        <w:drawing>
          <wp:inline distB="114300" distT="114300" distL="114300" distR="114300">
            <wp:extent cx="6261735" cy="3552825"/>
            <wp:effectExtent b="0" l="0" r="0" t="0"/>
            <wp:docPr id="131" name="image19.png"/>
            <a:graphic>
              <a:graphicData uri="http://schemas.openxmlformats.org/drawingml/2006/picture">
                <pic:pic>
                  <pic:nvPicPr>
                    <pic:cNvPr id="0" name="image19.png"/>
                    <pic:cNvPicPr preferRelativeResize="0"/>
                  </pic:nvPicPr>
                  <pic:blipFill>
                    <a:blip r:embed="rId13"/>
                    <a:srcRect b="0" l="0" r="1142" t="0"/>
                    <a:stretch>
                      <a:fillRect/>
                    </a:stretch>
                  </pic:blipFill>
                  <pic:spPr>
                    <a:xfrm>
                      <a:off x="0" y="0"/>
                      <a:ext cx="626173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40" w:lineRule="auto"/>
        <w:ind w:left="1200" w:hanging="600"/>
        <w:rPr>
          <w:b w:val="1"/>
          <w:color w:val="202124"/>
          <w:sz w:val="20"/>
          <w:szCs w:val="20"/>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A1">
      <w:pPr>
        <w:spacing w:line="240" w:lineRule="auto"/>
        <w:ind w:left="1200" w:hanging="600"/>
        <w:rPr>
          <w:color w:val="202124"/>
          <w:sz w:val="20"/>
          <w:szCs w:val="20"/>
        </w:rPr>
      </w:pPr>
      <w:r w:rsidDel="00000000" w:rsidR="00000000" w:rsidRPr="00000000">
        <w:rPr>
          <w:rtl w:val="0"/>
        </w:rPr>
      </w:r>
    </w:p>
    <w:p w:rsidR="00000000" w:rsidDel="00000000" w:rsidP="00000000" w:rsidRDefault="00000000" w:rsidRPr="00000000" w14:paraId="000000A2">
      <w:pPr>
        <w:numPr>
          <w:ilvl w:val="0"/>
          <w:numId w:val="18"/>
        </w:numPr>
        <w:spacing w:after="240" w:before="240" w:line="240" w:lineRule="auto"/>
        <w:ind w:left="960" w:hanging="360"/>
        <w:rPr>
          <w:color w:val="202124"/>
          <w:sz w:val="20"/>
          <w:szCs w:val="20"/>
        </w:rPr>
      </w:pPr>
      <w:r w:rsidDel="00000000" w:rsidR="00000000" w:rsidRPr="00000000">
        <w:rPr>
          <w:b w:val="1"/>
          <w:color w:val="202124"/>
          <w:sz w:val="20"/>
          <w:szCs w:val="20"/>
          <w:rtl w:val="0"/>
        </w:rPr>
        <w:t xml:space="preserve">Prototipo de baja fidelidad</w:t>
      </w:r>
      <w:r w:rsidDel="00000000" w:rsidR="00000000" w:rsidRPr="00000000">
        <w:rPr>
          <w:color w:val="202124"/>
          <w:sz w:val="20"/>
          <w:szCs w:val="20"/>
          <w:rtl w:val="0"/>
        </w:rPr>
        <w:t xml:space="preserve"> </w:t>
      </w:r>
    </w:p>
    <w:p w:rsidR="00000000" w:rsidDel="00000000" w:rsidP="00000000" w:rsidRDefault="00000000" w:rsidRPr="00000000" w14:paraId="000000A3">
      <w:pPr>
        <w:jc w:val="both"/>
        <w:rPr>
          <w:color w:val="202124"/>
          <w:sz w:val="20"/>
          <w:szCs w:val="20"/>
        </w:rPr>
      </w:pPr>
      <w:r w:rsidDel="00000000" w:rsidR="00000000" w:rsidRPr="00000000">
        <w:rPr>
          <w:color w:val="202124"/>
          <w:sz w:val="20"/>
          <w:szCs w:val="20"/>
          <w:rtl w:val="0"/>
        </w:rPr>
        <w:t xml:space="preserve">Son prototipos que posibilitan un acercamiento a la idea de una manera más abstracta, con costos bajos y mediante el uso de recursos propios para su desarrollo (lápiz y papel), minimizando el tiempo de elaboración y apelando a la recursividad del equipo de trabajo. Entre sus principales ventajas está la facilidad con que se puede modificar, ya que permite evaluar múltiples conceptos brindando comodidad al equipo de trabajo para arriesgarse a hacer cambios y aportar opiniones. </w:t>
      </w:r>
    </w:p>
    <w:p w:rsidR="00000000" w:rsidDel="00000000" w:rsidP="00000000" w:rsidRDefault="00000000" w:rsidRPr="00000000" w14:paraId="000000A4">
      <w:pPr>
        <w:jc w:val="both"/>
        <w:rPr>
          <w:color w:val="202124"/>
          <w:sz w:val="20"/>
          <w:szCs w:val="20"/>
        </w:rPr>
      </w:pPr>
      <w:r w:rsidDel="00000000" w:rsidR="00000000" w:rsidRPr="00000000">
        <w:rPr>
          <w:rtl w:val="0"/>
        </w:rPr>
      </w:r>
    </w:p>
    <w:p w:rsidR="00000000" w:rsidDel="00000000" w:rsidP="00000000" w:rsidRDefault="00000000" w:rsidRPr="00000000" w14:paraId="000000A5">
      <w:pPr>
        <w:jc w:val="both"/>
        <w:rPr>
          <w:color w:val="202124"/>
          <w:sz w:val="20"/>
          <w:szCs w:val="20"/>
        </w:rPr>
      </w:pPr>
      <w:sdt>
        <w:sdtPr>
          <w:tag w:val="goog_rdk_16"/>
        </w:sdtPr>
        <w:sdtContent>
          <w:commentRangeStart w:id="16"/>
        </w:sdtContent>
      </w:sdt>
      <w:r w:rsidDel="00000000" w:rsidR="00000000" w:rsidRPr="00000000">
        <w:rPr>
          <w:color w:val="202124"/>
          <w:sz w:val="20"/>
          <w:szCs w:val="20"/>
          <w:rtl w:val="0"/>
        </w:rPr>
        <w:t xml:space="preserve">Su propósito principal es convertir las ideas en artefactos que se puedan usar para recolectar información y analizarla en etapas tempranas. Sus desventajas son la baja calidad, que limita la corrección de errores y no permite entrar en detalle para evaluar características funcionales.</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A6">
      <w:pPr>
        <w:jc w:val="both"/>
        <w:rPr>
          <w:color w:val="202124"/>
          <w:sz w:val="20"/>
          <w:szCs w:val="20"/>
        </w:rPr>
      </w:pPr>
      <w:r w:rsidDel="00000000" w:rsidR="00000000" w:rsidRPr="00000000">
        <w:rPr>
          <w:rtl w:val="0"/>
        </w:rPr>
      </w:r>
    </w:p>
    <w:p w:rsidR="00000000" w:rsidDel="00000000" w:rsidP="00000000" w:rsidRDefault="00000000" w:rsidRPr="00000000" w14:paraId="000000A7">
      <w:pPr>
        <w:jc w:val="both"/>
        <w:rPr>
          <w:color w:val="202124"/>
          <w:sz w:val="20"/>
          <w:szCs w:val="20"/>
        </w:rPr>
      </w:pPr>
      <w:r w:rsidDel="00000000" w:rsidR="00000000" w:rsidRPr="00000000">
        <w:rPr>
          <w:color w:val="202124"/>
          <w:sz w:val="20"/>
          <w:szCs w:val="20"/>
          <w:rtl w:val="0"/>
        </w:rPr>
        <w:t xml:space="preserve">Ejemplos de prototipos de baja fidelidad:</w:t>
      </w:r>
    </w:p>
    <w:p w:rsidR="00000000" w:rsidDel="00000000" w:rsidP="00000000" w:rsidRDefault="00000000" w:rsidRPr="00000000" w14:paraId="000000A8">
      <w:pPr>
        <w:jc w:val="both"/>
        <w:rPr>
          <w:color w:val="202124"/>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A9">
            <w:pPr>
              <w:jc w:val="center"/>
              <w:rPr>
                <w:b w:val="1"/>
                <w:color w:val="202124"/>
                <w:sz w:val="20"/>
                <w:szCs w:val="20"/>
              </w:rPr>
            </w:pPr>
            <w:sdt>
              <w:sdtPr>
                <w:tag w:val="goog_rdk_17"/>
              </w:sdtPr>
              <w:sdtContent>
                <w:commentRangeStart w:id="17"/>
              </w:sdtContent>
            </w:sdt>
            <w:r w:rsidDel="00000000" w:rsidR="00000000" w:rsidRPr="00000000">
              <w:rPr>
                <w:b w:val="1"/>
                <w:color w:val="202124"/>
                <w:sz w:val="20"/>
                <w:szCs w:val="20"/>
                <w:rtl w:val="0"/>
              </w:rPr>
              <w:t xml:space="preserve">Prototipo tangible de baja fidelidad</w:t>
            </w:r>
          </w:p>
          <w:p w:rsidR="00000000" w:rsidDel="00000000" w:rsidP="00000000" w:rsidRDefault="00000000" w:rsidRPr="00000000" w14:paraId="000000AA">
            <w:pPr>
              <w:jc w:val="both"/>
              <w:rPr>
                <w:b w:val="1"/>
                <w:color w:val="202124"/>
                <w:sz w:val="20"/>
                <w:szCs w:val="20"/>
              </w:rPr>
            </w:pPr>
            <w:r w:rsidDel="00000000" w:rsidR="00000000" w:rsidRPr="00000000">
              <w:rPr>
                <w:b w:val="1"/>
                <w:color w:val="202124"/>
                <w:sz w:val="20"/>
                <w:szCs w:val="20"/>
                <w:rtl w:val="0"/>
              </w:rPr>
              <w:t xml:space="preserve"> </w:t>
            </w:r>
            <w:r w:rsidDel="00000000" w:rsidR="00000000" w:rsidRPr="00000000">
              <w:rPr/>
              <w:drawing>
                <wp:inline distB="0" distT="0" distL="0" distR="0">
                  <wp:extent cx="2035431" cy="3053147"/>
                  <wp:effectExtent b="0" l="0" r="0" t="0"/>
                  <wp:docPr descr="https://image.architonic.com/imgArc/project-1/4/5208796/stefan-diez-kitt-architonic-hay-kitt-2014-sdo-jonathan-mauloubier-12-01.jpg" id="134" name="image1.jpg"/>
                  <a:graphic>
                    <a:graphicData uri="http://schemas.openxmlformats.org/drawingml/2006/picture">
                      <pic:pic>
                        <pic:nvPicPr>
                          <pic:cNvPr descr="https://image.architonic.com/imgArc/project-1/4/5208796/stefan-diez-kitt-architonic-hay-kitt-2014-sdo-jonathan-mauloubier-12-01.jpg" id="0" name="image1.jpg"/>
                          <pic:cNvPicPr preferRelativeResize="0"/>
                        </pic:nvPicPr>
                        <pic:blipFill>
                          <a:blip r:embed="rId14"/>
                          <a:srcRect b="0" l="0" r="0" t="0"/>
                          <a:stretch>
                            <a:fillRect/>
                          </a:stretch>
                        </pic:blipFill>
                        <pic:spPr>
                          <a:xfrm>
                            <a:off x="0" y="0"/>
                            <a:ext cx="2035431" cy="305314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b w:val="1"/>
                <w:color w:val="202124"/>
                <w:sz w:val="20"/>
                <w:szCs w:val="20"/>
              </w:rPr>
            </w:pPr>
            <w:r w:rsidDel="00000000" w:rsidR="00000000" w:rsidRPr="00000000">
              <w:rPr>
                <w:rtl w:val="0"/>
              </w:rPr>
            </w:r>
          </w:p>
          <w:p w:rsidR="00000000" w:rsidDel="00000000" w:rsidP="00000000" w:rsidRDefault="00000000" w:rsidRPr="00000000" w14:paraId="000000AC">
            <w:pPr>
              <w:rPr>
                <w:b w:val="0"/>
                <w:color w:val="202124"/>
                <w:sz w:val="20"/>
                <w:szCs w:val="20"/>
              </w:rPr>
            </w:pPr>
            <w:r w:rsidDel="00000000" w:rsidR="00000000" w:rsidRPr="00000000">
              <w:rPr>
                <w:b w:val="0"/>
                <w:color w:val="202124"/>
                <w:sz w:val="20"/>
                <w:szCs w:val="20"/>
                <w:rtl w:val="0"/>
              </w:rPr>
              <w:t xml:space="preserve">Nota. Silla Kitt. Tomada de Kitt By HAY Germania. Architonic. https://www.architonic.com/it</w:t>
            </w:r>
          </w:p>
          <w:p w:rsidR="00000000" w:rsidDel="00000000" w:rsidP="00000000" w:rsidRDefault="00000000" w:rsidRPr="00000000" w14:paraId="000000AD">
            <w:pPr>
              <w:jc w:val="both"/>
              <w:rPr>
                <w:b w:val="1"/>
                <w:color w:val="202124"/>
                <w:sz w:val="20"/>
                <w:szCs w:val="20"/>
              </w:rPr>
            </w:pPr>
            <w:r w:rsidDel="00000000" w:rsidR="00000000" w:rsidRPr="00000000">
              <w:rPr>
                <w:rtl w:val="0"/>
              </w:rPr>
            </w:r>
          </w:p>
        </w:tc>
        <w:tc>
          <w:tcPr/>
          <w:p w:rsidR="00000000" w:rsidDel="00000000" w:rsidP="00000000" w:rsidRDefault="00000000" w:rsidRPr="00000000" w14:paraId="000000AE">
            <w:pPr>
              <w:jc w:val="center"/>
              <w:rPr>
                <w:b w:val="1"/>
                <w:i w:val="1"/>
                <w:color w:val="202124"/>
                <w:sz w:val="20"/>
                <w:szCs w:val="20"/>
              </w:rPr>
            </w:pPr>
            <w:r w:rsidDel="00000000" w:rsidR="00000000" w:rsidRPr="00000000">
              <w:rPr>
                <w:b w:val="1"/>
                <w:i w:val="1"/>
                <w:color w:val="202124"/>
                <w:sz w:val="20"/>
                <w:szCs w:val="20"/>
                <w:rtl w:val="0"/>
              </w:rPr>
              <w:t xml:space="preserve">Prototipo para un intangible de baja fidelidad</w:t>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0" distT="0" distL="0" distR="0">
                  <wp:extent cx="2949576" cy="2213526"/>
                  <wp:effectExtent b="0" l="0" r="0" t="0"/>
                  <wp:docPr descr="http://aaronbrako.com/images/prototyping/paper/5.jpg" id="133" name="image13.jpg"/>
                  <a:graphic>
                    <a:graphicData uri="http://schemas.openxmlformats.org/drawingml/2006/picture">
                      <pic:pic>
                        <pic:nvPicPr>
                          <pic:cNvPr descr="http://aaronbrako.com/images/prototyping/paper/5.jpg" id="0" name="image13.jpg"/>
                          <pic:cNvPicPr preferRelativeResize="0"/>
                        </pic:nvPicPr>
                        <pic:blipFill>
                          <a:blip r:embed="rId15"/>
                          <a:srcRect b="0" l="0" r="0" t="0"/>
                          <a:stretch>
                            <a:fillRect/>
                          </a:stretch>
                        </pic:blipFill>
                        <pic:spPr>
                          <a:xfrm>
                            <a:off x="0" y="0"/>
                            <a:ext cx="2949576" cy="221352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0"/>
                <w:color w:val="202124"/>
                <w:sz w:val="20"/>
                <w:szCs w:val="20"/>
              </w:rPr>
            </w:pPr>
            <w:r w:rsidDel="00000000" w:rsidR="00000000" w:rsidRPr="00000000">
              <w:rPr>
                <w:b w:val="0"/>
                <w:color w:val="202124"/>
                <w:sz w:val="20"/>
                <w:szCs w:val="20"/>
                <w:rtl w:val="0"/>
              </w:rPr>
              <w:t xml:space="preserve">Nota. Aplicación para reloj inteligente. Tomada de Prototyping. Aaron Brako. </w:t>
            </w:r>
            <w:hyperlink r:id="rId16">
              <w:r w:rsidDel="00000000" w:rsidR="00000000" w:rsidRPr="00000000">
                <w:rPr>
                  <w:b w:val="0"/>
                  <w:color w:val="1155cc"/>
                  <w:sz w:val="20"/>
                  <w:szCs w:val="20"/>
                  <w:u w:val="single"/>
                  <w:rtl w:val="0"/>
                </w:rPr>
                <w:t xml:space="preserve">http://aaronbrako.com/prototyping</w:t>
              </w:r>
            </w:hyperlink>
            <w:r w:rsidDel="00000000" w:rsidR="00000000" w:rsidRPr="00000000">
              <w:rPr>
                <w:rtl w:val="0"/>
              </w:rPr>
            </w:r>
          </w:p>
          <w:p w:rsidR="00000000" w:rsidDel="00000000" w:rsidP="00000000" w:rsidRDefault="00000000" w:rsidRPr="00000000" w14:paraId="000000B3">
            <w:pPr>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B4">
            <w:pPr>
              <w:rPr>
                <w:color w:val="202124"/>
                <w:sz w:val="20"/>
                <w:szCs w:val="20"/>
              </w:rPr>
            </w:pPr>
            <w:r w:rsidDel="00000000" w:rsidR="00000000" w:rsidRPr="00000000">
              <w:rPr>
                <w:rtl w:val="0"/>
              </w:rPr>
            </w:r>
          </w:p>
        </w:tc>
      </w:tr>
    </w:tbl>
    <w:p w:rsidR="00000000" w:rsidDel="00000000" w:rsidP="00000000" w:rsidRDefault="00000000" w:rsidRPr="00000000" w14:paraId="000000B5">
      <w:pPr>
        <w:spacing w:line="480" w:lineRule="auto"/>
        <w:rPr>
          <w:color w:val="202124"/>
          <w:sz w:val="20"/>
          <w:szCs w:val="20"/>
        </w:rPr>
      </w:pPr>
      <w:r w:rsidDel="00000000" w:rsidR="00000000" w:rsidRPr="00000000">
        <w:rPr>
          <w:rtl w:val="0"/>
        </w:rPr>
      </w:r>
    </w:p>
    <w:p w:rsidR="00000000" w:rsidDel="00000000" w:rsidP="00000000" w:rsidRDefault="00000000" w:rsidRPr="00000000" w14:paraId="000000B6">
      <w:pPr>
        <w:numPr>
          <w:ilvl w:val="0"/>
          <w:numId w:val="11"/>
        </w:numPr>
        <w:ind w:left="1080" w:hanging="360"/>
        <w:jc w:val="both"/>
        <w:rPr>
          <w:color w:val="202124"/>
          <w:sz w:val="20"/>
          <w:szCs w:val="20"/>
        </w:rPr>
      </w:pPr>
      <w:r w:rsidDel="00000000" w:rsidR="00000000" w:rsidRPr="00000000">
        <w:rPr>
          <w:b w:val="1"/>
          <w:color w:val="202124"/>
          <w:sz w:val="20"/>
          <w:szCs w:val="20"/>
          <w:rtl w:val="0"/>
        </w:rPr>
        <w:t xml:space="preserve">Prototipo de fidelidad</w:t>
      </w:r>
      <w:r w:rsidDel="00000000" w:rsidR="00000000" w:rsidRPr="00000000">
        <w:rPr>
          <w:color w:val="202124"/>
          <w:sz w:val="20"/>
          <w:szCs w:val="20"/>
          <w:rtl w:val="0"/>
        </w:rPr>
        <w:t xml:space="preserve"> </w:t>
      </w:r>
      <w:r w:rsidDel="00000000" w:rsidR="00000000" w:rsidRPr="00000000">
        <w:rPr>
          <w:b w:val="1"/>
          <w:color w:val="202124"/>
          <w:sz w:val="20"/>
          <w:szCs w:val="20"/>
          <w:rtl w:val="0"/>
        </w:rPr>
        <w:t xml:space="preserve">media</w:t>
      </w:r>
      <w:r w:rsidDel="00000000" w:rsidR="00000000" w:rsidRPr="00000000">
        <w:rPr>
          <w:rtl w:val="0"/>
        </w:rPr>
      </w:r>
    </w:p>
    <w:p w:rsidR="00000000" w:rsidDel="00000000" w:rsidP="00000000" w:rsidRDefault="00000000" w:rsidRPr="00000000" w14:paraId="000000B7">
      <w:pPr>
        <w:jc w:val="both"/>
        <w:rPr>
          <w:b w:val="1"/>
          <w:color w:val="202124"/>
          <w:sz w:val="20"/>
          <w:szCs w:val="20"/>
        </w:rPr>
      </w:pPr>
      <w:r w:rsidDel="00000000" w:rsidR="00000000" w:rsidRPr="00000000">
        <w:rPr>
          <w:rtl w:val="0"/>
        </w:rPr>
      </w:r>
    </w:p>
    <w:p w:rsidR="00000000" w:rsidDel="00000000" w:rsidP="00000000" w:rsidRDefault="00000000" w:rsidRPr="00000000" w14:paraId="000000B8">
      <w:pPr>
        <w:jc w:val="both"/>
        <w:rPr>
          <w:color w:val="232323"/>
          <w:sz w:val="20"/>
          <w:szCs w:val="20"/>
        </w:rPr>
      </w:pPr>
      <w:r w:rsidDel="00000000" w:rsidR="00000000" w:rsidRPr="00000000">
        <w:rPr>
          <w:color w:val="202124"/>
          <w:sz w:val="20"/>
          <w:szCs w:val="20"/>
          <w:rtl w:val="0"/>
        </w:rPr>
        <w:t xml:space="preserve">Dan una mejor idea de los sistemas a los usuarios y permiten realizar pruebas de la interfaz más fácilmente, entendiendo la interfaz como el punto que permite </w:t>
      </w:r>
      <w:r w:rsidDel="00000000" w:rsidR="00000000" w:rsidRPr="00000000">
        <w:rPr>
          <w:color w:val="232323"/>
          <w:sz w:val="20"/>
          <w:szCs w:val="20"/>
          <w:rtl w:val="0"/>
        </w:rPr>
        <w:t xml:space="preserve">que la persona pueda controlar efectivamente las acciones de la máquina u objeto. Entre las principales desventajas de los prototipos de mediana fidelidad, algunos usuarios pueden sentir que la experiencia de uso se ve afectada por encontrar elementos que no funcionan al 100%. Crear estos prototipos toma mayor tiempo e inversión de recursos.</w:t>
      </w:r>
    </w:p>
    <w:p w:rsidR="00000000" w:rsidDel="00000000" w:rsidP="00000000" w:rsidRDefault="00000000" w:rsidRPr="00000000" w14:paraId="000000B9">
      <w:pPr>
        <w:jc w:val="both"/>
        <w:rPr>
          <w:color w:val="232323"/>
          <w:sz w:val="20"/>
          <w:szCs w:val="20"/>
        </w:rPr>
      </w:pPr>
      <w:r w:rsidDel="00000000" w:rsidR="00000000" w:rsidRPr="00000000">
        <w:rPr>
          <w:rtl w:val="0"/>
        </w:rPr>
      </w:r>
    </w:p>
    <w:p w:rsidR="00000000" w:rsidDel="00000000" w:rsidP="00000000" w:rsidRDefault="00000000" w:rsidRPr="00000000" w14:paraId="000000BA">
      <w:pPr>
        <w:jc w:val="both"/>
        <w:rPr>
          <w:b w:val="1"/>
          <w:color w:val="202124"/>
          <w:sz w:val="20"/>
          <w:szCs w:val="20"/>
        </w:rPr>
      </w:pPr>
      <w:r w:rsidDel="00000000" w:rsidR="00000000" w:rsidRPr="00000000">
        <w:rPr>
          <w:b w:val="1"/>
          <w:color w:val="202124"/>
          <w:sz w:val="20"/>
          <w:szCs w:val="20"/>
          <w:rtl w:val="0"/>
        </w:rPr>
        <w:t xml:space="preserve">Figura 6</w:t>
      </w:r>
    </w:p>
    <w:p w:rsidR="00000000" w:rsidDel="00000000" w:rsidP="00000000" w:rsidRDefault="00000000" w:rsidRPr="00000000" w14:paraId="000000BB">
      <w:pPr>
        <w:shd w:fill="fac090" w:val="clear"/>
        <w:jc w:val="both"/>
        <w:rPr>
          <w:i w:val="1"/>
          <w:color w:val="232323"/>
          <w:sz w:val="20"/>
          <w:szCs w:val="20"/>
        </w:rPr>
      </w:pPr>
      <w:sdt>
        <w:sdtPr>
          <w:tag w:val="goog_rdk_18"/>
        </w:sdtPr>
        <w:sdtContent>
          <w:commentRangeStart w:id="18"/>
        </w:sdtContent>
      </w:sdt>
      <w:r w:rsidDel="00000000" w:rsidR="00000000" w:rsidRPr="00000000">
        <w:rPr>
          <w:i w:val="1"/>
          <w:color w:val="232323"/>
          <w:sz w:val="20"/>
          <w:szCs w:val="20"/>
          <w:rtl w:val="0"/>
        </w:rPr>
        <w:t xml:space="preserve">Prototipo Intangible de fidelidad media vs. fidelidad alta</w:t>
      </w:r>
    </w:p>
    <w:p w:rsidR="00000000" w:rsidDel="00000000" w:rsidP="00000000" w:rsidRDefault="00000000" w:rsidRPr="00000000" w14:paraId="000000BC">
      <w:pPr>
        <w:shd w:fill="fac090" w:val="clear"/>
        <w:jc w:val="center"/>
        <w:rPr>
          <w:color w:val="232323"/>
          <w:sz w:val="20"/>
          <w:szCs w:val="20"/>
        </w:rPr>
      </w:pPr>
      <w:r w:rsidDel="00000000" w:rsidR="00000000" w:rsidRPr="00000000">
        <w:rPr>
          <w:color w:val="232323"/>
          <w:sz w:val="20"/>
          <w:szCs w:val="20"/>
        </w:rPr>
        <w:drawing>
          <wp:inline distB="114300" distT="114300" distL="114300" distR="114300">
            <wp:extent cx="4599247" cy="2593560"/>
            <wp:effectExtent b="0" l="0" r="0" t="0"/>
            <wp:docPr id="13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599247" cy="259356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hd w:fill="fac090" w:val="clear"/>
        <w:spacing w:line="240" w:lineRule="auto"/>
        <w:ind w:left="708" w:firstLine="0"/>
        <w:rPr>
          <w:color w:val="232323"/>
          <w:sz w:val="20"/>
          <w:szCs w:val="20"/>
        </w:rPr>
      </w:pPr>
      <w:r w:rsidDel="00000000" w:rsidR="00000000" w:rsidRPr="00000000">
        <w:rPr>
          <w:color w:val="232323"/>
          <w:sz w:val="20"/>
          <w:szCs w:val="20"/>
          <w:rtl w:val="0"/>
        </w:rPr>
        <w:t xml:space="preserve">Nota. Comparación entre maquetas de fidelidad media y fidelidad alta. Tomada de Creating a Medium-fidelity UX Proof of Concept. Medeiros, R. (2020). - Ryan Medeiros - Medium. </w:t>
      </w:r>
      <w:hyperlink r:id="rId18">
        <w:r w:rsidDel="00000000" w:rsidR="00000000" w:rsidRPr="00000000">
          <w:rPr>
            <w:color w:val="0000ff"/>
            <w:sz w:val="20"/>
            <w:szCs w:val="20"/>
            <w:u w:val="single"/>
            <w:rtl w:val="0"/>
          </w:rPr>
          <w:t xml:space="preserve">https://medium.com/@ryanjmedeiros/creating-a-medium-fidelity-proof-of-concept-eef4d4df2247</w:t>
        </w:r>
      </w:hyperlink>
      <w:r w:rsidDel="00000000" w:rsidR="00000000" w:rsidRPr="00000000">
        <w:rPr>
          <w:color w:val="232323"/>
          <w:sz w:val="20"/>
          <w:szCs w:val="20"/>
          <w:rtl w:val="0"/>
        </w:rPr>
        <w:t xml:space="preserve">‌</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BE">
      <w:pPr>
        <w:spacing w:line="240" w:lineRule="auto"/>
        <w:ind w:left="708" w:firstLine="0"/>
        <w:rPr>
          <w:color w:val="232323"/>
          <w:sz w:val="20"/>
          <w:szCs w:val="20"/>
        </w:rPr>
      </w:pPr>
      <w:r w:rsidDel="00000000" w:rsidR="00000000" w:rsidRPr="00000000">
        <w:rPr>
          <w:rtl w:val="0"/>
        </w:rPr>
      </w:r>
    </w:p>
    <w:p w:rsidR="00000000" w:rsidDel="00000000" w:rsidP="00000000" w:rsidRDefault="00000000" w:rsidRPr="00000000" w14:paraId="000000BF">
      <w:pPr>
        <w:numPr>
          <w:ilvl w:val="0"/>
          <w:numId w:val="5"/>
        </w:numPr>
        <w:spacing w:after="240" w:before="240" w:line="240" w:lineRule="auto"/>
        <w:ind w:left="1068" w:hanging="360"/>
        <w:rPr>
          <w:color w:val="202124"/>
          <w:sz w:val="20"/>
          <w:szCs w:val="20"/>
        </w:rPr>
      </w:pPr>
      <w:r w:rsidDel="00000000" w:rsidR="00000000" w:rsidRPr="00000000">
        <w:rPr>
          <w:b w:val="1"/>
          <w:color w:val="202124"/>
          <w:sz w:val="20"/>
          <w:szCs w:val="20"/>
          <w:rtl w:val="0"/>
        </w:rPr>
        <w:t xml:space="preserve">Prototipo de fidelidad</w:t>
      </w:r>
      <w:r w:rsidDel="00000000" w:rsidR="00000000" w:rsidRPr="00000000">
        <w:rPr>
          <w:color w:val="202124"/>
          <w:sz w:val="20"/>
          <w:szCs w:val="20"/>
          <w:rtl w:val="0"/>
        </w:rPr>
        <w:t xml:space="preserve"> </w:t>
      </w:r>
      <w:r w:rsidDel="00000000" w:rsidR="00000000" w:rsidRPr="00000000">
        <w:rPr>
          <w:b w:val="1"/>
          <w:color w:val="202124"/>
          <w:sz w:val="20"/>
          <w:szCs w:val="20"/>
          <w:rtl w:val="0"/>
        </w:rPr>
        <w:t xml:space="preserve">alta</w:t>
      </w:r>
      <w:r w:rsidDel="00000000" w:rsidR="00000000" w:rsidRPr="00000000">
        <w:rPr>
          <w:rtl w:val="0"/>
        </w:rPr>
      </w:r>
    </w:p>
    <w:p w:rsidR="00000000" w:rsidDel="00000000" w:rsidP="00000000" w:rsidRDefault="00000000" w:rsidRPr="00000000" w14:paraId="000000C0">
      <w:pPr>
        <w:spacing w:after="240" w:before="240" w:line="240" w:lineRule="auto"/>
        <w:jc w:val="both"/>
        <w:rPr>
          <w:color w:val="202124"/>
          <w:sz w:val="20"/>
          <w:szCs w:val="20"/>
        </w:rPr>
      </w:pPr>
      <w:r w:rsidDel="00000000" w:rsidR="00000000" w:rsidRPr="00000000">
        <w:rPr>
          <w:color w:val="202124"/>
          <w:sz w:val="20"/>
          <w:szCs w:val="20"/>
          <w:rtl w:val="0"/>
        </w:rPr>
        <w:t xml:space="preserve">‌Estos prototipos son completamente interactivos, de alta funcionalidad y muy cercanos a la idea final del producto, pueden ser utilizados para establecer especificaciones técnicas finales como medidas, materiales, resistencia y formas. Se utilizan en las últimas etapas de desarrollo de una idea para probar su usabilidad e identificar problemas en los flujos de trabajo.</w:t>
      </w:r>
    </w:p>
    <w:p w:rsidR="00000000" w:rsidDel="00000000" w:rsidP="00000000" w:rsidRDefault="00000000" w:rsidRPr="00000000" w14:paraId="000000C1">
      <w:pPr>
        <w:shd w:fill="fac090" w:val="clear"/>
        <w:ind w:left="720" w:firstLine="0"/>
        <w:jc w:val="both"/>
        <w:rPr>
          <w:b w:val="1"/>
          <w:color w:val="232323"/>
          <w:sz w:val="20"/>
          <w:szCs w:val="20"/>
        </w:rPr>
      </w:pPr>
      <w:sdt>
        <w:sdtPr>
          <w:tag w:val="goog_rdk_19"/>
        </w:sdtPr>
        <w:sdtContent>
          <w:commentRangeStart w:id="19"/>
        </w:sdtContent>
      </w:sdt>
      <w:r w:rsidDel="00000000" w:rsidR="00000000" w:rsidRPr="00000000">
        <w:rPr>
          <w:b w:val="1"/>
          <w:color w:val="232323"/>
          <w:sz w:val="20"/>
          <w:szCs w:val="20"/>
          <w:rtl w:val="0"/>
        </w:rPr>
        <w:t xml:space="preserve">Figura 7</w:t>
      </w:r>
    </w:p>
    <w:p w:rsidR="00000000" w:rsidDel="00000000" w:rsidP="00000000" w:rsidRDefault="00000000" w:rsidRPr="00000000" w14:paraId="000000C2">
      <w:pPr>
        <w:shd w:fill="fac090" w:val="clear"/>
        <w:ind w:left="720" w:firstLine="0"/>
        <w:jc w:val="both"/>
        <w:rPr>
          <w:i w:val="1"/>
          <w:color w:val="232323"/>
          <w:sz w:val="20"/>
          <w:szCs w:val="20"/>
        </w:rPr>
      </w:pPr>
      <w:r w:rsidDel="00000000" w:rsidR="00000000" w:rsidRPr="00000000">
        <w:rPr>
          <w:i w:val="1"/>
          <w:color w:val="202124"/>
          <w:sz w:val="20"/>
          <w:szCs w:val="20"/>
          <w:rtl w:val="0"/>
        </w:rPr>
        <w:t xml:space="preserve">Ejemplo de prototipo tangible de alta fidelidad</w:t>
      </w:r>
      <w:r w:rsidDel="00000000" w:rsidR="00000000" w:rsidRPr="00000000">
        <w:rPr>
          <w:rtl w:val="0"/>
        </w:rPr>
      </w:r>
    </w:p>
    <w:p w:rsidR="00000000" w:rsidDel="00000000" w:rsidP="00000000" w:rsidRDefault="00000000" w:rsidRPr="00000000" w14:paraId="000000C3">
      <w:pPr>
        <w:shd w:fill="fac090" w:val="clear"/>
        <w:ind w:left="141" w:firstLine="0"/>
        <w:jc w:val="center"/>
        <w:rPr>
          <w:color w:val="202124"/>
          <w:sz w:val="20"/>
          <w:szCs w:val="20"/>
        </w:rPr>
      </w:pPr>
      <w:r w:rsidDel="00000000" w:rsidR="00000000" w:rsidRPr="00000000">
        <w:rPr>
          <w:color w:val="202124"/>
          <w:sz w:val="20"/>
          <w:szCs w:val="20"/>
        </w:rPr>
        <w:drawing>
          <wp:inline distB="114300" distT="114300" distL="114300" distR="114300">
            <wp:extent cx="3485198" cy="2536595"/>
            <wp:effectExtent b="0" l="0" r="0" t="0"/>
            <wp:docPr id="135"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3485198" cy="253659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hd w:fill="fac090" w:val="clear"/>
        <w:ind w:left="141" w:firstLine="0"/>
        <w:jc w:val="both"/>
        <w:rPr>
          <w:b w:val="1"/>
          <w:color w:val="202124"/>
          <w:sz w:val="20"/>
          <w:szCs w:val="20"/>
        </w:rPr>
      </w:pPr>
      <w:r w:rsidDel="00000000" w:rsidR="00000000" w:rsidRPr="00000000">
        <w:rPr>
          <w:rtl w:val="0"/>
        </w:rPr>
      </w:r>
    </w:p>
    <w:p w:rsidR="00000000" w:rsidDel="00000000" w:rsidP="00000000" w:rsidRDefault="00000000" w:rsidRPr="00000000" w14:paraId="000000C5">
      <w:pPr>
        <w:shd w:fill="fac090" w:val="clear"/>
        <w:ind w:left="850" w:firstLine="0"/>
        <w:jc w:val="both"/>
        <w:rPr>
          <w:color w:val="202124"/>
          <w:sz w:val="20"/>
          <w:szCs w:val="20"/>
        </w:rPr>
      </w:pPr>
      <w:r w:rsidDel="00000000" w:rsidR="00000000" w:rsidRPr="00000000">
        <w:rPr>
          <w:color w:val="202124"/>
          <w:sz w:val="20"/>
          <w:szCs w:val="20"/>
          <w:rtl w:val="0"/>
        </w:rPr>
        <w:t xml:space="preserve">Nota.</w:t>
      </w:r>
      <w:r w:rsidDel="00000000" w:rsidR="00000000" w:rsidRPr="00000000">
        <w:rPr>
          <w:b w:val="1"/>
          <w:color w:val="202124"/>
          <w:sz w:val="20"/>
          <w:szCs w:val="20"/>
          <w:rtl w:val="0"/>
        </w:rPr>
        <w:t xml:space="preserve"> </w:t>
      </w:r>
      <w:r w:rsidDel="00000000" w:rsidR="00000000" w:rsidRPr="00000000">
        <w:rPr>
          <w:color w:val="202124"/>
          <w:sz w:val="20"/>
          <w:szCs w:val="20"/>
          <w:rtl w:val="0"/>
        </w:rPr>
        <w:t xml:space="preserve">Prototipos de manijas para baño. Tomada de Prototype, Sabi HOLD Bathroom Fixtures and Prototypes. (2014). Cooper Hewitt, </w:t>
      </w:r>
      <w:hyperlink r:id="rId20">
        <w:r w:rsidDel="00000000" w:rsidR="00000000" w:rsidRPr="00000000">
          <w:rPr>
            <w:color w:val="0000ff"/>
            <w:sz w:val="20"/>
            <w:szCs w:val="20"/>
            <w:u w:val="single"/>
            <w:rtl w:val="0"/>
          </w:rPr>
          <w:t xml:space="preserve">https://collection.cooperhewitt.org/objects/68268243/</w:t>
        </w:r>
      </w:hyperlink>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C6">
      <w:pPr>
        <w:ind w:left="850" w:firstLine="0"/>
        <w:jc w:val="both"/>
        <w:rPr>
          <w:color w:val="202124"/>
          <w:sz w:val="20"/>
          <w:szCs w:val="20"/>
        </w:rPr>
      </w:pPr>
      <w:r w:rsidDel="00000000" w:rsidR="00000000" w:rsidRPr="00000000">
        <w:rPr>
          <w:rtl w:val="0"/>
        </w:rPr>
      </w:r>
    </w:p>
    <w:p w:rsidR="00000000" w:rsidDel="00000000" w:rsidP="00000000" w:rsidRDefault="00000000" w:rsidRPr="00000000" w14:paraId="000000C7">
      <w:pPr>
        <w:spacing w:after="240" w:before="240" w:line="240" w:lineRule="auto"/>
        <w:jc w:val="both"/>
        <w:rPr>
          <w:color w:val="202124"/>
          <w:sz w:val="20"/>
          <w:szCs w:val="20"/>
        </w:rPr>
      </w:pPr>
      <w:r w:rsidDel="00000000" w:rsidR="00000000" w:rsidRPr="00000000">
        <w:rPr>
          <w:color w:val="202124"/>
          <w:sz w:val="20"/>
          <w:szCs w:val="20"/>
          <w:rtl w:val="0"/>
        </w:rPr>
        <w:t xml:space="preserve">Entre las principales ventajas y desventajas de prototipos de esta categoría se encuentran:</w:t>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C8">
            <w:pPr>
              <w:spacing w:after="240" w:before="240" w:lineRule="auto"/>
              <w:jc w:val="center"/>
              <w:rPr>
                <w:b w:val="1"/>
                <w:color w:val="202124"/>
                <w:sz w:val="20"/>
                <w:szCs w:val="20"/>
              </w:rPr>
            </w:pPr>
            <w:r w:rsidDel="00000000" w:rsidR="00000000" w:rsidRPr="00000000">
              <w:rPr>
                <w:b w:val="1"/>
                <w:color w:val="202124"/>
                <w:sz w:val="20"/>
                <w:szCs w:val="20"/>
                <w:rtl w:val="0"/>
              </w:rPr>
              <w:t xml:space="preserve">Ventajas</w:t>
            </w:r>
            <w:sdt>
              <w:sdtPr>
                <w:tag w:val="goog_rdk_20"/>
              </w:sdtPr>
              <w:sdtContent>
                <w:commentRangeStart w:id="20"/>
              </w:sdtContent>
            </w:sdt>
            <w:r w:rsidDel="00000000" w:rsidR="00000000" w:rsidRPr="00000000">
              <w:rPr>
                <w:rtl w:val="0"/>
              </w:rPr>
            </w:r>
          </w:p>
          <w:p w:rsidR="00000000" w:rsidDel="00000000" w:rsidP="00000000" w:rsidRDefault="00000000" w:rsidRPr="00000000" w14:paraId="000000C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240" w:line="276" w:lineRule="auto"/>
              <w:ind w:left="360" w:right="0" w:hanging="360"/>
              <w:jc w:val="both"/>
              <w:rPr>
                <w:rFonts w:ascii="Arial" w:cs="Arial" w:eastAsia="Arial" w:hAnsi="Arial"/>
                <w:b w:val="0"/>
                <w:i w:val="0"/>
                <w:smallCaps w:val="0"/>
                <w:strike w:val="0"/>
                <w:color w:val="202124"/>
                <w:sz w:val="20"/>
                <w:szCs w:val="20"/>
                <w:u w:val="none"/>
                <w:shd w:fill="auto" w:val="clear"/>
                <w:vertAlign w:val="baseline"/>
              </w:rPr>
            </w:pPr>
            <w:r w:rsidDel="00000000" w:rsidR="00000000" w:rsidRPr="00000000">
              <w:rPr>
                <w:rFonts w:ascii="Arial" w:cs="Arial" w:eastAsia="Arial" w:hAnsi="Arial"/>
                <w:b w:val="0"/>
                <w:i w:val="0"/>
                <w:smallCaps w:val="0"/>
                <w:strike w:val="0"/>
                <w:color w:val="202124"/>
                <w:sz w:val="20"/>
                <w:szCs w:val="20"/>
                <w:u w:val="none"/>
                <w:shd w:fill="auto" w:val="clear"/>
                <w:vertAlign w:val="baseline"/>
                <w:rtl w:val="0"/>
              </w:rPr>
              <w:t xml:space="preserve">La familiaridad que le brindan al usuario, lo que permite que su comportamiento sea más natural durante las pruebas de interacción.</w:t>
            </w:r>
          </w:p>
          <w:p w:rsidR="00000000" w:rsidDel="00000000" w:rsidP="00000000" w:rsidRDefault="00000000" w:rsidRPr="00000000" w14:paraId="000000C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202124"/>
                <w:sz w:val="20"/>
                <w:szCs w:val="20"/>
                <w:u w:val="none"/>
                <w:shd w:fill="auto" w:val="clear"/>
                <w:vertAlign w:val="baseline"/>
              </w:rPr>
            </w:pPr>
            <w:r w:rsidDel="00000000" w:rsidR="00000000" w:rsidRPr="00000000">
              <w:rPr>
                <w:rFonts w:ascii="Arial" w:cs="Arial" w:eastAsia="Arial" w:hAnsi="Arial"/>
                <w:b w:val="0"/>
                <w:i w:val="0"/>
                <w:smallCaps w:val="0"/>
                <w:strike w:val="0"/>
                <w:color w:val="202124"/>
                <w:sz w:val="20"/>
                <w:szCs w:val="20"/>
                <w:u w:val="none"/>
                <w:shd w:fill="auto" w:val="clear"/>
                <w:vertAlign w:val="baseline"/>
                <w:rtl w:val="0"/>
              </w:rPr>
              <w:t xml:space="preserve">La identificación de puntos específicos a intervenir para obtener comentarios detallados sobre elementos del diseño que no serían fácilmente transmisibles a través del lápiz y papel.</w:t>
            </w:r>
          </w:p>
          <w:p w:rsidR="00000000" w:rsidDel="00000000" w:rsidP="00000000" w:rsidRDefault="00000000" w:rsidRPr="00000000" w14:paraId="000000C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40" w:before="0" w:line="276" w:lineRule="auto"/>
              <w:ind w:left="360" w:right="0" w:hanging="360"/>
              <w:jc w:val="both"/>
              <w:rPr>
                <w:rFonts w:ascii="Arial" w:cs="Arial" w:eastAsia="Arial" w:hAnsi="Arial"/>
                <w:b w:val="0"/>
                <w:i w:val="0"/>
                <w:smallCaps w:val="0"/>
                <w:strike w:val="0"/>
                <w:color w:val="202124"/>
                <w:sz w:val="20"/>
                <w:szCs w:val="20"/>
                <w:u w:val="none"/>
                <w:shd w:fill="auto" w:val="clear"/>
                <w:vertAlign w:val="baseline"/>
              </w:rPr>
            </w:pPr>
            <w:r w:rsidDel="00000000" w:rsidR="00000000" w:rsidRPr="00000000">
              <w:rPr>
                <w:rFonts w:ascii="Arial" w:cs="Arial" w:eastAsia="Arial" w:hAnsi="Arial"/>
                <w:b w:val="0"/>
                <w:i w:val="0"/>
                <w:smallCaps w:val="0"/>
                <w:strike w:val="0"/>
                <w:color w:val="202124"/>
                <w:sz w:val="20"/>
                <w:szCs w:val="20"/>
                <w:u w:val="none"/>
                <w:shd w:fill="auto" w:val="clear"/>
                <w:vertAlign w:val="baseline"/>
                <w:rtl w:val="0"/>
              </w:rPr>
              <w:t xml:space="preserve">La fidelidad </w:t>
            </w:r>
            <w:r w:rsidDel="00000000" w:rsidR="00000000" w:rsidRPr="00000000">
              <w:rPr>
                <w:b w:val="0"/>
                <w:color w:val="202124"/>
                <w:sz w:val="20"/>
                <w:szCs w:val="20"/>
                <w:rtl w:val="0"/>
              </w:rPr>
              <w:t xml:space="preserve">puede</w:t>
            </w:r>
            <w:r w:rsidDel="00000000" w:rsidR="00000000" w:rsidRPr="00000000">
              <w:rPr>
                <w:rFonts w:ascii="Arial" w:cs="Arial" w:eastAsia="Arial" w:hAnsi="Arial"/>
                <w:b w:val="0"/>
                <w:i w:val="0"/>
                <w:smallCaps w:val="0"/>
                <w:strike w:val="0"/>
                <w:color w:val="202124"/>
                <w:sz w:val="20"/>
                <w:szCs w:val="20"/>
                <w:u w:val="none"/>
                <w:shd w:fill="auto" w:val="clear"/>
                <w:vertAlign w:val="baseline"/>
                <w:rtl w:val="0"/>
              </w:rPr>
              <w:t xml:space="preserve"> servir también como herramientas de </w:t>
            </w:r>
            <w:r w:rsidDel="00000000" w:rsidR="00000000" w:rsidRPr="00000000">
              <w:rPr>
                <w:rFonts w:ascii="Arial" w:cs="Arial" w:eastAsia="Arial" w:hAnsi="Arial"/>
                <w:b w:val="0"/>
                <w:i w:val="1"/>
                <w:smallCaps w:val="0"/>
                <w:strike w:val="0"/>
                <w:color w:val="202124"/>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202124"/>
                <w:sz w:val="20"/>
                <w:szCs w:val="20"/>
                <w:u w:val="none"/>
                <w:shd w:fill="auto" w:val="clear"/>
                <w:vertAlign w:val="baseline"/>
                <w:rtl w:val="0"/>
              </w:rPr>
              <w:t xml:space="preserve"> para demostraciones y proyecciones de ventas, para comunicar las ideas de manera más objetiva y efectiva a los tomadores de decisiones.</w:t>
            </w:r>
          </w:p>
        </w:tc>
        <w:tc>
          <w:tcPr/>
          <w:p w:rsidR="00000000" w:rsidDel="00000000" w:rsidP="00000000" w:rsidRDefault="00000000" w:rsidRPr="00000000" w14:paraId="000000CC">
            <w:pPr>
              <w:spacing w:after="240" w:before="240" w:lineRule="auto"/>
              <w:jc w:val="center"/>
              <w:rPr>
                <w:b w:val="1"/>
                <w:color w:val="202124"/>
                <w:sz w:val="20"/>
                <w:szCs w:val="20"/>
              </w:rPr>
            </w:pPr>
            <w:r w:rsidDel="00000000" w:rsidR="00000000" w:rsidRPr="00000000">
              <w:rPr>
                <w:b w:val="1"/>
                <w:color w:val="202124"/>
                <w:sz w:val="20"/>
                <w:szCs w:val="20"/>
                <w:rtl w:val="0"/>
              </w:rPr>
              <w:t xml:space="preserve">Desventajas</w:t>
            </w:r>
          </w:p>
          <w:p w:rsidR="00000000" w:rsidDel="00000000" w:rsidP="00000000" w:rsidRDefault="00000000" w:rsidRPr="00000000" w14:paraId="000000C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40" w:line="276" w:lineRule="auto"/>
              <w:ind w:left="360" w:right="0" w:hanging="360"/>
              <w:jc w:val="both"/>
              <w:rPr>
                <w:rFonts w:ascii="Arial" w:cs="Arial" w:eastAsia="Arial" w:hAnsi="Arial"/>
                <w:b w:val="0"/>
                <w:i w:val="0"/>
                <w:smallCaps w:val="0"/>
                <w:strike w:val="0"/>
                <w:color w:val="202124"/>
                <w:sz w:val="20"/>
                <w:szCs w:val="20"/>
                <w:u w:val="none"/>
                <w:shd w:fill="auto" w:val="clear"/>
                <w:vertAlign w:val="baseline"/>
              </w:rPr>
            </w:pPr>
            <w:r w:rsidDel="00000000" w:rsidR="00000000" w:rsidRPr="00000000">
              <w:rPr>
                <w:rFonts w:ascii="Arial" w:cs="Arial" w:eastAsia="Arial" w:hAnsi="Arial"/>
                <w:b w:val="0"/>
                <w:i w:val="0"/>
                <w:smallCaps w:val="0"/>
                <w:strike w:val="0"/>
                <w:color w:val="202124"/>
                <w:sz w:val="20"/>
                <w:szCs w:val="20"/>
                <w:u w:val="none"/>
                <w:shd w:fill="auto" w:val="clear"/>
                <w:vertAlign w:val="baseline"/>
                <w:rtl w:val="0"/>
              </w:rPr>
              <w:t xml:space="preserve">El costo elevado y los tiempos para su desarrollo, dificultando la posibilidad de realizar modificaciones que pueden ser realizadas únicamente por quien o quienes elaboraron en prototipo.</w:t>
            </w:r>
          </w:p>
          <w:p w:rsidR="00000000" w:rsidDel="00000000" w:rsidP="00000000" w:rsidRDefault="00000000" w:rsidRPr="00000000" w14:paraId="000000C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360" w:right="0" w:hanging="360"/>
              <w:jc w:val="both"/>
              <w:rPr>
                <w:rFonts w:ascii="Arial" w:cs="Arial" w:eastAsia="Arial" w:hAnsi="Arial"/>
                <w:b w:val="0"/>
                <w:i w:val="0"/>
                <w:smallCaps w:val="0"/>
                <w:strike w:val="0"/>
                <w:color w:val="202124"/>
                <w:sz w:val="20"/>
                <w:szCs w:val="20"/>
                <w:u w:val="none"/>
                <w:shd w:fill="auto" w:val="clear"/>
                <w:vertAlign w:val="baseline"/>
              </w:rPr>
            </w:pPr>
            <w:r w:rsidDel="00000000" w:rsidR="00000000" w:rsidRPr="00000000">
              <w:rPr>
                <w:rFonts w:ascii="Arial" w:cs="Arial" w:eastAsia="Arial" w:hAnsi="Arial"/>
                <w:b w:val="0"/>
                <w:i w:val="0"/>
                <w:smallCaps w:val="0"/>
                <w:strike w:val="0"/>
                <w:color w:val="202124"/>
                <w:sz w:val="20"/>
                <w:szCs w:val="20"/>
                <w:u w:val="none"/>
                <w:shd w:fill="auto" w:val="clear"/>
                <w:vertAlign w:val="baseline"/>
                <w:rtl w:val="0"/>
              </w:rPr>
              <w:t xml:space="preserve">Es posible que también cree falsas expectativas.</w:t>
            </w:r>
            <w:commentRangeEnd w:id="20"/>
            <w:r w:rsidDel="00000000" w:rsidR="00000000" w:rsidRPr="00000000">
              <w:commentReference w:id="20"/>
            </w:r>
            <w:r w:rsidDel="00000000" w:rsidR="00000000" w:rsidRPr="00000000">
              <w:rPr>
                <w:rtl w:val="0"/>
              </w:rPr>
            </w:r>
          </w:p>
        </w:tc>
      </w:tr>
    </w:tbl>
    <w:p w:rsidR="00000000" w:rsidDel="00000000" w:rsidP="00000000" w:rsidRDefault="00000000" w:rsidRPr="00000000" w14:paraId="000000CF">
      <w:pPr>
        <w:jc w:val="both"/>
        <w:rPr>
          <w:b w:val="1"/>
          <w:color w:val="232323"/>
          <w:sz w:val="20"/>
          <w:szCs w:val="20"/>
        </w:rPr>
      </w:pPr>
      <w:r w:rsidDel="00000000" w:rsidR="00000000" w:rsidRPr="00000000">
        <w:rPr>
          <w:rtl w:val="0"/>
        </w:rPr>
      </w:r>
    </w:p>
    <w:p w:rsidR="00000000" w:rsidDel="00000000" w:rsidP="00000000" w:rsidRDefault="00000000" w:rsidRPr="00000000" w14:paraId="000000D0">
      <w:pPr>
        <w:ind w:left="720" w:firstLine="0"/>
        <w:jc w:val="both"/>
        <w:rPr>
          <w:b w:val="1"/>
          <w:color w:val="232323"/>
          <w:sz w:val="20"/>
          <w:szCs w:val="20"/>
        </w:rPr>
      </w:pPr>
      <w:r w:rsidDel="00000000" w:rsidR="00000000" w:rsidRPr="00000000">
        <w:rPr>
          <w:rtl w:val="0"/>
        </w:rPr>
      </w:r>
    </w:p>
    <w:p w:rsidR="00000000" w:rsidDel="00000000" w:rsidP="00000000" w:rsidRDefault="00000000" w:rsidRPr="00000000" w14:paraId="000000D1">
      <w:pPr>
        <w:jc w:val="both"/>
        <w:rPr>
          <w:color w:val="232323"/>
          <w:sz w:val="20"/>
          <w:szCs w:val="20"/>
        </w:rPr>
      </w:pPr>
      <w:r w:rsidDel="00000000" w:rsidR="00000000" w:rsidRPr="00000000">
        <w:rPr>
          <w:color w:val="232323"/>
          <w:sz w:val="20"/>
          <w:szCs w:val="20"/>
          <w:rtl w:val="0"/>
        </w:rPr>
        <w:t xml:space="preserve">En cuanto a la relación costo y tiempo de acuerdo con los niveles de fidelidad de los prototipos se tienen: </w:t>
      </w:r>
    </w:p>
    <w:p w:rsidR="00000000" w:rsidDel="00000000" w:rsidP="00000000" w:rsidRDefault="00000000" w:rsidRPr="00000000" w14:paraId="000000D2">
      <w:pPr>
        <w:ind w:left="720" w:firstLine="0"/>
        <w:jc w:val="both"/>
        <w:rPr>
          <w:b w:val="1"/>
          <w:color w:val="232323"/>
          <w:sz w:val="20"/>
          <w:szCs w:val="20"/>
        </w:rPr>
      </w:pPr>
      <w:r w:rsidDel="00000000" w:rsidR="00000000" w:rsidRPr="00000000">
        <w:rPr>
          <w:rtl w:val="0"/>
        </w:rPr>
      </w:r>
    </w:p>
    <w:p w:rsidR="00000000" w:rsidDel="00000000" w:rsidP="00000000" w:rsidRDefault="00000000" w:rsidRPr="00000000" w14:paraId="000000D3">
      <w:pPr>
        <w:ind w:left="720" w:firstLine="0"/>
        <w:jc w:val="both"/>
        <w:rPr>
          <w:b w:val="1"/>
          <w:color w:val="232323"/>
          <w:sz w:val="20"/>
          <w:szCs w:val="20"/>
        </w:rPr>
      </w:pPr>
      <w:r w:rsidDel="00000000" w:rsidR="00000000" w:rsidRPr="00000000">
        <w:rPr>
          <w:b w:val="1"/>
          <w:color w:val="232323"/>
          <w:sz w:val="20"/>
          <w:szCs w:val="20"/>
          <w:rtl w:val="0"/>
        </w:rPr>
        <w:t xml:space="preserve">Figura 8</w:t>
      </w:r>
    </w:p>
    <w:p w:rsidR="00000000" w:rsidDel="00000000" w:rsidP="00000000" w:rsidRDefault="00000000" w:rsidRPr="00000000" w14:paraId="000000D4">
      <w:pPr>
        <w:ind w:left="720" w:firstLine="0"/>
        <w:jc w:val="both"/>
        <w:rPr>
          <w:i w:val="1"/>
          <w:color w:val="232323"/>
          <w:sz w:val="20"/>
          <w:szCs w:val="20"/>
        </w:rPr>
      </w:pPr>
      <w:r w:rsidDel="00000000" w:rsidR="00000000" w:rsidRPr="00000000">
        <w:rPr>
          <w:i w:val="1"/>
          <w:sz w:val="20"/>
          <w:szCs w:val="20"/>
          <w:rtl w:val="0"/>
        </w:rPr>
        <w:t xml:space="preserve">Relación costo y tiempo</w:t>
      </w:r>
      <w:sdt>
        <w:sdtPr>
          <w:tag w:val="goog_rdk_21"/>
        </w:sdtPr>
        <w:sdtContent>
          <w:commentRangeStart w:id="21"/>
        </w:sdtContent>
      </w:sdt>
      <w:r w:rsidDel="00000000" w:rsidR="00000000" w:rsidRPr="00000000">
        <w:rPr>
          <w:rtl w:val="0"/>
        </w:rPr>
      </w:r>
    </w:p>
    <w:p w:rsidR="00000000" w:rsidDel="00000000" w:rsidP="00000000" w:rsidRDefault="00000000" w:rsidRPr="00000000" w14:paraId="000000D5">
      <w:pPr>
        <w:jc w:val="both"/>
        <w:rPr>
          <w:b w:val="1"/>
          <w:color w:val="202124"/>
          <w:sz w:val="20"/>
          <w:szCs w:val="20"/>
        </w:rPr>
      </w:pPr>
      <w:r w:rsidDel="00000000" w:rsidR="00000000" w:rsidRPr="00000000">
        <w:rPr>
          <w:rtl w:val="0"/>
        </w:rPr>
      </w:r>
    </w:p>
    <w:p w:rsidR="00000000" w:rsidDel="00000000" w:rsidP="00000000" w:rsidRDefault="00000000" w:rsidRPr="00000000" w14:paraId="000000D6">
      <w:pPr>
        <w:jc w:val="center"/>
        <w:rPr>
          <w:b w:val="1"/>
          <w:sz w:val="20"/>
          <w:szCs w:val="20"/>
        </w:rPr>
      </w:pPr>
      <w:r w:rsidDel="00000000" w:rsidR="00000000" w:rsidRPr="00000000">
        <w:rPr>
          <w:b w:val="1"/>
          <w:sz w:val="20"/>
          <w:szCs w:val="20"/>
        </w:rPr>
        <w:drawing>
          <wp:inline distB="114300" distT="114300" distL="114300" distR="114300">
            <wp:extent cx="4357688" cy="2926279"/>
            <wp:effectExtent b="0" l="0" r="0" t="0"/>
            <wp:docPr id="13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357688" cy="292627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Producto Mínimo Viable (PMV)</w:t>
      </w:r>
    </w:p>
    <w:p w:rsidR="00000000" w:rsidDel="00000000" w:rsidP="00000000" w:rsidRDefault="00000000" w:rsidRPr="00000000" w14:paraId="000000D9">
      <w:pPr>
        <w:ind w:left="1440" w:firstLine="0"/>
        <w:jc w:val="both"/>
        <w:rPr>
          <w:sz w:val="20"/>
          <w:szCs w:val="20"/>
        </w:rPr>
      </w:pPr>
      <w:r w:rsidDel="00000000" w:rsidR="00000000" w:rsidRPr="00000000">
        <w:rPr>
          <w:rtl w:val="0"/>
        </w:rPr>
      </w:r>
    </w:p>
    <w:p w:rsidR="00000000" w:rsidDel="00000000" w:rsidP="00000000" w:rsidRDefault="00000000" w:rsidRPr="00000000" w14:paraId="000000DA">
      <w:pPr>
        <w:jc w:val="both"/>
        <w:rPr>
          <w:sz w:val="20"/>
          <w:szCs w:val="20"/>
        </w:rPr>
      </w:pPr>
      <w:r w:rsidDel="00000000" w:rsidR="00000000" w:rsidRPr="00000000">
        <w:rPr>
          <w:sz w:val="20"/>
          <w:szCs w:val="20"/>
          <w:rtl w:val="0"/>
        </w:rPr>
        <w:t xml:space="preserve">Puede ser un prototipo sobre todo en etapas tempranas cuyo principal objetivo es el de experimentar para probar una hipótesis y obtener un aprendizaje rápido del mercado.</w:t>
      </w:r>
    </w:p>
    <w:p w:rsidR="00000000" w:rsidDel="00000000" w:rsidP="00000000" w:rsidRDefault="00000000" w:rsidRPr="00000000" w14:paraId="000000DB">
      <w:pPr>
        <w:jc w:val="both"/>
        <w:rPr>
          <w:sz w:val="20"/>
          <w:szCs w:val="20"/>
        </w:rPr>
      </w:pPr>
      <w:r w:rsidDel="00000000" w:rsidR="00000000" w:rsidRPr="00000000">
        <w:rPr>
          <w:rtl w:val="0"/>
        </w:rPr>
      </w:r>
    </w:p>
    <w:tbl>
      <w:tblPr>
        <w:tblStyle w:val="Table12"/>
        <w:tblW w:w="74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15"/>
        <w:tblGridChange w:id="0">
          <w:tblGrid>
            <w:gridCol w:w="7415"/>
          </w:tblGrid>
        </w:tblGridChange>
      </w:tblGrid>
      <w:tr>
        <w:trPr>
          <w:cantSplit w:val="0"/>
          <w:tblHeader w:val="0"/>
        </w:trPr>
        <w:tc>
          <w:tcPr>
            <w:shd w:fill="fac090" w:val="clear"/>
          </w:tcPr>
          <w:p w:rsidR="00000000" w:rsidDel="00000000" w:rsidP="00000000" w:rsidRDefault="00000000" w:rsidRPr="00000000" w14:paraId="000000DC">
            <w:pPr>
              <w:jc w:val="center"/>
              <w:rPr>
                <w:sz w:val="20"/>
                <w:szCs w:val="20"/>
              </w:rPr>
            </w:pPr>
            <w:sdt>
              <w:sdtPr>
                <w:tag w:val="goog_rdk_22"/>
              </w:sdtPr>
              <w:sdtContent>
                <w:commentRangeStart w:id="22"/>
              </w:sdtContent>
            </w:sdt>
            <w:r w:rsidDel="00000000" w:rsidR="00000000" w:rsidRPr="00000000">
              <w:rPr>
                <w:sz w:val="20"/>
                <w:szCs w:val="20"/>
                <w:rtl w:val="0"/>
              </w:rPr>
              <w:t xml:space="preserve">PRESENTACIÓN ANIMADA</w:t>
            </w:r>
          </w:p>
          <w:p w:rsidR="00000000" w:rsidDel="00000000" w:rsidP="00000000" w:rsidRDefault="00000000" w:rsidRPr="00000000" w14:paraId="000000DD">
            <w:pPr>
              <w:jc w:val="center"/>
              <w:rPr>
                <w:sz w:val="20"/>
                <w:szCs w:val="20"/>
              </w:rPr>
            </w:pPr>
            <w:r w:rsidDel="00000000" w:rsidR="00000000" w:rsidRPr="00000000">
              <w:rPr>
                <w:sz w:val="20"/>
                <w:szCs w:val="20"/>
                <w:rtl w:val="0"/>
              </w:rPr>
              <w:t xml:space="preserve">Anexo: CF001_1.2_Producto minimo viable</w:t>
            </w:r>
            <w:commentRangeEnd w:id="22"/>
            <w:r w:rsidDel="00000000" w:rsidR="00000000" w:rsidRPr="00000000">
              <w:commentReference w:id="22"/>
            </w:r>
            <w:r w:rsidDel="00000000" w:rsidR="00000000" w:rsidRPr="00000000">
              <w:rPr>
                <w:rtl w:val="0"/>
              </w:rPr>
            </w:r>
          </w:p>
        </w:tc>
      </w:tr>
    </w:tbl>
    <w:p w:rsidR="00000000" w:rsidDel="00000000" w:rsidP="00000000" w:rsidRDefault="00000000" w:rsidRPr="00000000" w14:paraId="000000DE">
      <w:pPr>
        <w:jc w:val="both"/>
        <w:rPr>
          <w:sz w:val="20"/>
          <w:szCs w:val="20"/>
        </w:rPr>
      </w:pPr>
      <w:r w:rsidDel="00000000" w:rsidR="00000000" w:rsidRPr="00000000">
        <w:rPr>
          <w:rtl w:val="0"/>
        </w:rPr>
      </w:r>
    </w:p>
    <w:p w:rsidR="00000000" w:rsidDel="00000000" w:rsidP="00000000" w:rsidRDefault="00000000" w:rsidRPr="00000000" w14:paraId="000000DF">
      <w:pPr>
        <w:rPr>
          <w:sz w:val="20"/>
          <w:szCs w:val="20"/>
        </w:rPr>
      </w:pPr>
      <w:r w:rsidDel="00000000" w:rsidR="00000000" w:rsidRPr="00000000">
        <w:rPr>
          <w:sz w:val="20"/>
          <w:szCs w:val="20"/>
          <w:rtl w:val="0"/>
        </w:rPr>
        <w:t xml:space="preserve">Para desarrollar un Producto Mínimo Viable, se consideran los siguientes pasos:</w:t>
      </w:r>
    </w:p>
    <w:p w:rsidR="00000000" w:rsidDel="00000000" w:rsidP="00000000" w:rsidRDefault="00000000" w:rsidRPr="00000000" w14:paraId="000000E0">
      <w:pPr>
        <w:rPr>
          <w:b w:val="1"/>
          <w:sz w:val="20"/>
          <w:szCs w:val="20"/>
        </w:rPr>
      </w:pPr>
      <w:r w:rsidDel="00000000" w:rsidR="00000000" w:rsidRPr="00000000">
        <w:rPr>
          <w:rtl w:val="0"/>
        </w:rPr>
      </w:r>
    </w:p>
    <w:tbl>
      <w:tblPr>
        <w:tblStyle w:val="Table13"/>
        <w:tblW w:w="750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8"/>
        <w:tblGridChange w:id="0">
          <w:tblGrid>
            <w:gridCol w:w="7508"/>
          </w:tblGrid>
        </w:tblGridChange>
      </w:tblGrid>
      <w:tr>
        <w:trPr>
          <w:cantSplit w:val="0"/>
          <w:tblHeader w:val="0"/>
        </w:trPr>
        <w:tc>
          <w:tcPr>
            <w:shd w:fill="fac090" w:val="clear"/>
          </w:tcPr>
          <w:p w:rsidR="00000000" w:rsidDel="00000000" w:rsidP="00000000" w:rsidRDefault="00000000" w:rsidRPr="00000000" w14:paraId="000000E1">
            <w:pPr>
              <w:jc w:val="center"/>
              <w:rPr>
                <w:sz w:val="20"/>
                <w:szCs w:val="20"/>
              </w:rPr>
            </w:pPr>
            <w:sdt>
              <w:sdtPr>
                <w:tag w:val="goog_rdk_23"/>
              </w:sdtPr>
              <w:sdtContent>
                <w:commentRangeStart w:id="23"/>
              </w:sdtContent>
            </w:sdt>
            <w:r w:rsidDel="00000000" w:rsidR="00000000" w:rsidRPr="00000000">
              <w:rPr>
                <w:sz w:val="20"/>
                <w:szCs w:val="20"/>
                <w:rtl w:val="0"/>
              </w:rPr>
              <w:t xml:space="preserve">PASOS</w:t>
            </w:r>
          </w:p>
          <w:p w:rsidR="00000000" w:rsidDel="00000000" w:rsidP="00000000" w:rsidRDefault="00000000" w:rsidRPr="00000000" w14:paraId="000000E2">
            <w:pPr>
              <w:jc w:val="center"/>
              <w:rPr>
                <w:b w:val="1"/>
                <w:sz w:val="20"/>
                <w:szCs w:val="20"/>
              </w:rPr>
            </w:pPr>
            <w:r w:rsidDel="00000000" w:rsidR="00000000" w:rsidRPr="00000000">
              <w:rPr>
                <w:sz w:val="20"/>
                <w:szCs w:val="20"/>
                <w:rtl w:val="0"/>
              </w:rPr>
              <w:t xml:space="preserve">Anexo: CF001_1.2_ Desarrollo PMV</w:t>
            </w:r>
            <w:commentRangeEnd w:id="23"/>
            <w:r w:rsidDel="00000000" w:rsidR="00000000" w:rsidRPr="00000000">
              <w:commentReference w:id="23"/>
            </w:r>
            <w:r w:rsidDel="00000000" w:rsidR="00000000" w:rsidRPr="00000000">
              <w:rPr>
                <w:rtl w:val="0"/>
              </w:rPr>
            </w:r>
          </w:p>
        </w:tc>
      </w:tr>
    </w:tbl>
    <w:p w:rsidR="00000000" w:rsidDel="00000000" w:rsidP="00000000" w:rsidRDefault="00000000" w:rsidRPr="00000000" w14:paraId="000000E3">
      <w:pPr>
        <w:rPr>
          <w:b w:val="1"/>
          <w:sz w:val="20"/>
          <w:szCs w:val="20"/>
        </w:rPr>
      </w:pPr>
      <w:r w:rsidDel="00000000" w:rsidR="00000000" w:rsidRPr="00000000">
        <w:rPr>
          <w:rtl w:val="0"/>
        </w:rPr>
      </w:r>
    </w:p>
    <w:p w:rsidR="00000000" w:rsidDel="00000000" w:rsidP="00000000" w:rsidRDefault="00000000" w:rsidRPr="00000000" w14:paraId="000000E4">
      <w:pPr>
        <w:ind w:left="720" w:firstLine="0"/>
        <w:jc w:val="center"/>
        <w:rPr>
          <w:sz w:val="20"/>
          <w:szCs w:val="20"/>
        </w:rPr>
      </w:pPr>
      <w:r w:rsidDel="00000000" w:rsidR="00000000" w:rsidRPr="00000000">
        <w:rPr>
          <w:rtl w:val="0"/>
        </w:rPr>
      </w:r>
    </w:p>
    <w:p w:rsidR="00000000" w:rsidDel="00000000" w:rsidP="00000000" w:rsidRDefault="00000000" w:rsidRPr="00000000" w14:paraId="000000E5">
      <w:pPr>
        <w:rPr>
          <w:b w:val="1"/>
          <w:color w:val="434343"/>
          <w:sz w:val="20"/>
          <w:szCs w:val="20"/>
        </w:rPr>
      </w:pPr>
      <w:r w:rsidDel="00000000" w:rsidR="00000000" w:rsidRPr="00000000">
        <w:rPr>
          <w:b w:val="1"/>
          <w:color w:val="434343"/>
          <w:sz w:val="20"/>
          <w:szCs w:val="20"/>
          <w:rtl w:val="0"/>
        </w:rPr>
        <w:t xml:space="preserve">1.3 Materiales de prototipado físico</w:t>
      </w:r>
    </w:p>
    <w:p w:rsidR="00000000" w:rsidDel="00000000" w:rsidP="00000000" w:rsidRDefault="00000000" w:rsidRPr="00000000" w14:paraId="000000E6">
      <w:pPr>
        <w:rPr>
          <w:b w:val="1"/>
          <w:color w:val="232323"/>
          <w:sz w:val="20"/>
          <w:szCs w:val="20"/>
        </w:rPr>
      </w:pPr>
      <w:r w:rsidDel="00000000" w:rsidR="00000000" w:rsidRPr="00000000">
        <w:rPr>
          <w:rtl w:val="0"/>
        </w:rPr>
      </w:r>
    </w:p>
    <w:p w:rsidR="00000000" w:rsidDel="00000000" w:rsidP="00000000" w:rsidRDefault="00000000" w:rsidRPr="00000000" w14:paraId="000000E7">
      <w:pPr>
        <w:jc w:val="both"/>
        <w:rPr>
          <w:color w:val="232323"/>
          <w:sz w:val="20"/>
          <w:szCs w:val="20"/>
        </w:rPr>
      </w:pPr>
      <w:r w:rsidDel="00000000" w:rsidR="00000000" w:rsidRPr="00000000">
        <w:rPr>
          <w:color w:val="232323"/>
          <w:sz w:val="20"/>
          <w:szCs w:val="20"/>
          <w:rtl w:val="0"/>
        </w:rPr>
        <w:t xml:space="preserve">Los materiales utilizados en la fase de prototipado pueden ser muy variados dependiendo del nivel de fidelidad que se quiera conseguir con el mismo y las características del producto (tangible o intangible): </w:t>
      </w:r>
    </w:p>
    <w:p w:rsidR="00000000" w:rsidDel="00000000" w:rsidP="00000000" w:rsidRDefault="00000000" w:rsidRPr="00000000" w14:paraId="000000E8">
      <w:pPr>
        <w:jc w:val="both"/>
        <w:rPr>
          <w:color w:val="232323"/>
          <w:sz w:val="20"/>
          <w:szCs w:val="20"/>
        </w:rPr>
      </w:pPr>
      <w:r w:rsidDel="00000000" w:rsidR="00000000" w:rsidRPr="00000000">
        <w:rPr>
          <w:rtl w:val="0"/>
        </w:rPr>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fac090" w:val="clear"/>
          </w:tcPr>
          <w:p w:rsidR="00000000" w:rsidDel="00000000" w:rsidP="00000000" w:rsidRDefault="00000000" w:rsidRPr="00000000" w14:paraId="000000E9">
            <w:pPr>
              <w:jc w:val="both"/>
              <w:rPr>
                <w:b w:val="1"/>
                <w:color w:val="232323"/>
                <w:sz w:val="20"/>
                <w:szCs w:val="20"/>
              </w:rPr>
            </w:pPr>
            <w:sdt>
              <w:sdtPr>
                <w:tag w:val="goog_rdk_24"/>
              </w:sdtPr>
              <w:sdtContent>
                <w:commentRangeStart w:id="24"/>
              </w:sdtContent>
            </w:sdt>
            <w:r w:rsidDel="00000000" w:rsidR="00000000" w:rsidRPr="00000000">
              <w:rPr>
                <w:b w:val="1"/>
                <w:color w:val="232323"/>
                <w:sz w:val="20"/>
                <w:szCs w:val="20"/>
                <w:rtl w:val="0"/>
              </w:rPr>
              <w:t xml:space="preserve">Prototipos físicos de baja fidelidad</w:t>
            </w:r>
          </w:p>
          <w:p w:rsidR="00000000" w:rsidDel="00000000" w:rsidP="00000000" w:rsidRDefault="00000000" w:rsidRPr="00000000" w14:paraId="000000EA">
            <w:pPr>
              <w:jc w:val="both"/>
              <w:rPr>
                <w:b w:val="1"/>
                <w:color w:val="232323"/>
                <w:sz w:val="20"/>
                <w:szCs w:val="20"/>
              </w:rPr>
            </w:pPr>
            <w:r w:rsidDel="00000000" w:rsidR="00000000" w:rsidRPr="00000000">
              <w:rPr>
                <w:rtl w:val="0"/>
              </w:rPr>
            </w:r>
          </w:p>
          <w:p w:rsidR="00000000" w:rsidDel="00000000" w:rsidP="00000000" w:rsidRDefault="00000000" w:rsidRPr="00000000" w14:paraId="000000EB">
            <w:pPr>
              <w:jc w:val="both"/>
              <w:rPr>
                <w:b w:val="0"/>
                <w:color w:val="232323"/>
                <w:sz w:val="20"/>
                <w:szCs w:val="20"/>
              </w:rPr>
            </w:pPr>
            <w:r w:rsidDel="00000000" w:rsidR="00000000" w:rsidRPr="00000000">
              <w:rPr>
                <w:b w:val="0"/>
                <w:color w:val="232323"/>
                <w:sz w:val="20"/>
                <w:szCs w:val="20"/>
                <w:rtl w:val="0"/>
              </w:rPr>
              <w:t xml:space="preserve">Es común encontrar materiales como papel, cartón, pegamento, lápices, cinta adhesiva, plastilina y demás materiales moldeables.</w:t>
            </w:r>
          </w:p>
        </w:tc>
        <w:tc>
          <w:tcPr>
            <w:shd w:fill="fac090" w:val="clear"/>
          </w:tcPr>
          <w:p w:rsidR="00000000" w:rsidDel="00000000" w:rsidP="00000000" w:rsidRDefault="00000000" w:rsidRPr="00000000" w14:paraId="000000EC">
            <w:pPr>
              <w:shd w:fill="fac090" w:val="clear"/>
              <w:jc w:val="both"/>
              <w:rPr>
                <w:color w:val="232323"/>
                <w:sz w:val="20"/>
                <w:szCs w:val="20"/>
              </w:rPr>
            </w:pPr>
            <w:sdt>
              <w:sdtPr>
                <w:tag w:val="goog_rdk_25"/>
              </w:sdtPr>
              <w:sdtContent>
                <w:commentRangeStart w:id="25"/>
              </w:sdtContent>
            </w:sdt>
            <w:r w:rsidDel="00000000" w:rsidR="00000000" w:rsidRPr="00000000">
              <w:rPr>
                <w:color w:val="232323"/>
                <w:sz w:val="20"/>
                <w:szCs w:val="20"/>
                <w:rtl w:val="0"/>
              </w:rPr>
              <w:t xml:space="preserve"> </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ED">
            <w:pPr>
              <w:shd w:fill="fac090" w:val="clear"/>
              <w:jc w:val="both"/>
              <w:rPr>
                <w:color w:val="232323"/>
                <w:sz w:val="20"/>
                <w:szCs w:val="20"/>
              </w:rPr>
            </w:pPr>
            <w:r w:rsidDel="00000000" w:rsidR="00000000" w:rsidRPr="00000000">
              <w:rPr/>
              <w:drawing>
                <wp:inline distB="0" distT="0" distL="0" distR="0">
                  <wp:extent cx="1657159" cy="1657159"/>
                  <wp:effectExtent b="0" l="0" r="0" t="0"/>
                  <wp:docPr descr="Maquetas de tubos y tarros cosméticos vector gratuito" id="137" name="image9.jpg"/>
                  <a:graphic>
                    <a:graphicData uri="http://schemas.openxmlformats.org/drawingml/2006/picture">
                      <pic:pic>
                        <pic:nvPicPr>
                          <pic:cNvPr descr="Maquetas de tubos y tarros cosméticos vector gratuito" id="0" name="image9.jpg"/>
                          <pic:cNvPicPr preferRelativeResize="0"/>
                        </pic:nvPicPr>
                        <pic:blipFill>
                          <a:blip r:embed="rId22"/>
                          <a:srcRect b="0" l="0" r="0" t="0"/>
                          <a:stretch>
                            <a:fillRect/>
                          </a:stretch>
                        </pic:blipFill>
                        <pic:spPr>
                          <a:xfrm>
                            <a:off x="0" y="0"/>
                            <a:ext cx="1657159" cy="1657159"/>
                          </a:xfrm>
                          <a:prstGeom prst="rect"/>
                          <a:ln/>
                        </pic:spPr>
                      </pic:pic>
                    </a:graphicData>
                  </a:graphic>
                </wp:inline>
              </w:drawing>
            </w:r>
            <w:r w:rsidDel="00000000" w:rsidR="00000000" w:rsidRPr="00000000">
              <w:rPr>
                <w:rtl w:val="0"/>
              </w:rPr>
            </w:r>
          </w:p>
        </w:tc>
      </w:tr>
      <w:tr>
        <w:trPr>
          <w:cantSplit w:val="0"/>
          <w:tblHeader w:val="0"/>
        </w:trPr>
        <w:tc>
          <w:tcPr>
            <w:shd w:fill="fac090" w:val="clear"/>
          </w:tcPr>
          <w:p w:rsidR="00000000" w:rsidDel="00000000" w:rsidP="00000000" w:rsidRDefault="00000000" w:rsidRPr="00000000" w14:paraId="000000EE">
            <w:pPr>
              <w:jc w:val="both"/>
              <w:rPr>
                <w:b w:val="1"/>
                <w:color w:val="232323"/>
                <w:sz w:val="20"/>
                <w:szCs w:val="20"/>
              </w:rPr>
            </w:pPr>
            <w:r w:rsidDel="00000000" w:rsidR="00000000" w:rsidRPr="00000000">
              <w:rPr>
                <w:b w:val="1"/>
                <w:color w:val="232323"/>
                <w:sz w:val="20"/>
                <w:szCs w:val="20"/>
                <w:rtl w:val="0"/>
              </w:rPr>
              <w:t xml:space="preserve">Prototipos físicos de más alta fidelidad</w:t>
            </w:r>
          </w:p>
          <w:p w:rsidR="00000000" w:rsidDel="00000000" w:rsidP="00000000" w:rsidRDefault="00000000" w:rsidRPr="00000000" w14:paraId="000000EF">
            <w:pPr>
              <w:jc w:val="both"/>
              <w:rPr>
                <w:color w:val="232323"/>
                <w:sz w:val="20"/>
                <w:szCs w:val="20"/>
              </w:rPr>
            </w:pPr>
            <w:r w:rsidDel="00000000" w:rsidR="00000000" w:rsidRPr="00000000">
              <w:rPr>
                <w:rtl w:val="0"/>
              </w:rPr>
            </w:r>
          </w:p>
          <w:p w:rsidR="00000000" w:rsidDel="00000000" w:rsidP="00000000" w:rsidRDefault="00000000" w:rsidRPr="00000000" w14:paraId="000000F0">
            <w:pPr>
              <w:jc w:val="both"/>
              <w:rPr>
                <w:b w:val="0"/>
                <w:color w:val="232323"/>
                <w:sz w:val="20"/>
                <w:szCs w:val="20"/>
              </w:rPr>
            </w:pPr>
            <w:r w:rsidDel="00000000" w:rsidR="00000000" w:rsidRPr="00000000">
              <w:rPr>
                <w:b w:val="0"/>
                <w:color w:val="232323"/>
                <w:sz w:val="20"/>
                <w:szCs w:val="20"/>
                <w:rtl w:val="0"/>
              </w:rPr>
              <w:t xml:space="preserve">Es común utilizar equipos y </w:t>
            </w:r>
            <w:r w:rsidDel="00000000" w:rsidR="00000000" w:rsidRPr="00000000">
              <w:rPr>
                <w:b w:val="0"/>
                <w:i w:val="1"/>
                <w:color w:val="232323"/>
                <w:sz w:val="20"/>
                <w:szCs w:val="20"/>
                <w:rtl w:val="0"/>
              </w:rPr>
              <w:t xml:space="preserve">software</w:t>
            </w:r>
            <w:r w:rsidDel="00000000" w:rsidR="00000000" w:rsidRPr="00000000">
              <w:rPr>
                <w:b w:val="0"/>
                <w:color w:val="232323"/>
                <w:sz w:val="20"/>
                <w:szCs w:val="20"/>
                <w:rtl w:val="0"/>
              </w:rPr>
              <w:t xml:space="preserve"> especializados en la creación de modelos tridimensionales, cortes e impresiones por control numérico y manufactura aditiva como la impresión 3D.</w:t>
            </w:r>
          </w:p>
        </w:tc>
        <w:tc>
          <w:tcPr>
            <w:shd w:fill="fac090" w:val="clear"/>
          </w:tcPr>
          <w:p w:rsidR="00000000" w:rsidDel="00000000" w:rsidP="00000000" w:rsidRDefault="00000000" w:rsidRPr="00000000" w14:paraId="000000F1">
            <w:pPr>
              <w:jc w:val="both"/>
              <w:rPr>
                <w:color w:val="232323"/>
                <w:sz w:val="20"/>
                <w:szCs w:val="20"/>
              </w:rPr>
            </w:pPr>
            <w:commentRangeEnd w:id="24"/>
            <w:r w:rsidDel="00000000" w:rsidR="00000000" w:rsidRPr="00000000">
              <w:commentReference w:id="24"/>
            </w:r>
            <w:sdt>
              <w:sdtPr>
                <w:tag w:val="goog_rdk_26"/>
              </w:sdtPr>
              <w:sdtContent>
                <w:commentRangeStart w:id="26"/>
              </w:sdtContent>
            </w:sdt>
            <w:r w:rsidDel="00000000" w:rsidR="00000000" w:rsidRPr="00000000">
              <w:rPr>
                <w:color w:val="232323"/>
                <w:sz w:val="20"/>
                <w:szCs w:val="20"/>
                <w:rtl w:val="0"/>
              </w:rPr>
              <w:t xml:space="preserve"> </w:t>
            </w:r>
          </w:p>
          <w:p w:rsidR="00000000" w:rsidDel="00000000" w:rsidP="00000000" w:rsidRDefault="00000000" w:rsidRPr="00000000" w14:paraId="000000F2">
            <w:pPr>
              <w:jc w:val="both"/>
              <w:rPr>
                <w:color w:val="232323"/>
                <w:sz w:val="20"/>
                <w:szCs w:val="20"/>
              </w:rPr>
            </w:pPr>
            <w:r w:rsidDel="00000000" w:rsidR="00000000" w:rsidRPr="00000000">
              <w:rPr/>
              <w:drawing>
                <wp:inline distB="0" distT="0" distL="0" distR="0">
                  <wp:extent cx="2203022" cy="1833623"/>
                  <wp:effectExtent b="0" l="0" r="0" t="0"/>
                  <wp:docPr descr="Imprimiendo un coche rojo Foto gratis" id="138" name="image5.jpg"/>
                  <a:graphic>
                    <a:graphicData uri="http://schemas.openxmlformats.org/drawingml/2006/picture">
                      <pic:pic>
                        <pic:nvPicPr>
                          <pic:cNvPr descr="Imprimiendo un coche rojo Foto gratis" id="0" name="image5.jpg"/>
                          <pic:cNvPicPr preferRelativeResize="0"/>
                        </pic:nvPicPr>
                        <pic:blipFill>
                          <a:blip r:embed="rId23"/>
                          <a:srcRect b="0" l="0" r="0" t="0"/>
                          <a:stretch>
                            <a:fillRect/>
                          </a:stretch>
                        </pic:blipFill>
                        <pic:spPr>
                          <a:xfrm>
                            <a:off x="0" y="0"/>
                            <a:ext cx="2203022" cy="1833623"/>
                          </a:xfrm>
                          <a:prstGeom prst="rect"/>
                          <a:ln/>
                        </pic:spPr>
                      </pic:pic>
                    </a:graphicData>
                  </a:graphic>
                </wp:inline>
              </w:drawing>
            </w:r>
            <w:commentRangeEnd w:id="26"/>
            <w:r w:rsidDel="00000000" w:rsidR="00000000" w:rsidRPr="00000000">
              <w:commentReference w:id="26"/>
            </w:r>
            <w:r w:rsidDel="00000000" w:rsidR="00000000" w:rsidRPr="00000000">
              <w:rPr>
                <w:rtl w:val="0"/>
              </w:rPr>
            </w:r>
          </w:p>
        </w:tc>
      </w:tr>
    </w:tbl>
    <w:p w:rsidR="00000000" w:rsidDel="00000000" w:rsidP="00000000" w:rsidRDefault="00000000" w:rsidRPr="00000000" w14:paraId="000000F3">
      <w:pPr>
        <w:jc w:val="both"/>
        <w:rPr>
          <w:color w:val="232323"/>
          <w:sz w:val="20"/>
          <w:szCs w:val="20"/>
        </w:rPr>
      </w:pPr>
      <w:r w:rsidDel="00000000" w:rsidR="00000000" w:rsidRPr="00000000">
        <w:rPr>
          <w:rtl w:val="0"/>
        </w:rPr>
      </w:r>
    </w:p>
    <w:p w:rsidR="00000000" w:rsidDel="00000000" w:rsidP="00000000" w:rsidRDefault="00000000" w:rsidRPr="00000000" w14:paraId="000000F4">
      <w:pPr>
        <w:rPr>
          <w:b w:val="1"/>
          <w:color w:val="434343"/>
          <w:sz w:val="20"/>
          <w:szCs w:val="20"/>
        </w:rPr>
      </w:pPr>
      <w:r w:rsidDel="00000000" w:rsidR="00000000" w:rsidRPr="00000000">
        <w:rPr>
          <w:b w:val="1"/>
          <w:color w:val="434343"/>
          <w:sz w:val="20"/>
          <w:szCs w:val="20"/>
          <w:rtl w:val="0"/>
        </w:rPr>
        <w:t xml:space="preserve">1.4 Herramientas de prototipado digital</w:t>
      </w:r>
    </w:p>
    <w:p w:rsidR="00000000" w:rsidDel="00000000" w:rsidP="00000000" w:rsidRDefault="00000000" w:rsidRPr="00000000" w14:paraId="000000F5">
      <w:pPr>
        <w:ind w:left="720" w:firstLine="0"/>
        <w:rPr>
          <w:color w:val="434343"/>
          <w:sz w:val="20"/>
          <w:szCs w:val="20"/>
        </w:rPr>
      </w:pPr>
      <w:r w:rsidDel="00000000" w:rsidR="00000000" w:rsidRPr="00000000">
        <w:rPr>
          <w:rtl w:val="0"/>
        </w:rPr>
      </w:r>
    </w:p>
    <w:p w:rsidR="00000000" w:rsidDel="00000000" w:rsidP="00000000" w:rsidRDefault="00000000" w:rsidRPr="00000000" w14:paraId="000000F6">
      <w:pPr>
        <w:jc w:val="both"/>
        <w:rPr>
          <w:color w:val="434343"/>
          <w:sz w:val="20"/>
          <w:szCs w:val="20"/>
        </w:rPr>
      </w:pPr>
      <w:r w:rsidDel="00000000" w:rsidR="00000000" w:rsidRPr="00000000">
        <w:rPr>
          <w:color w:val="434343"/>
          <w:sz w:val="20"/>
          <w:szCs w:val="20"/>
          <w:rtl w:val="0"/>
        </w:rPr>
        <w:t xml:space="preserve">Actualmente existen infinidad de herramientas para realizar prototipos digitales, y como se ha mencionado anteriormente, cada una brinda funcionalidades distintas según el propósito final que se le quiera dar al prototipo. </w:t>
      </w:r>
    </w:p>
    <w:p w:rsidR="00000000" w:rsidDel="00000000" w:rsidP="00000000" w:rsidRDefault="00000000" w:rsidRPr="00000000" w14:paraId="000000F7">
      <w:pPr>
        <w:jc w:val="both"/>
        <w:rPr>
          <w:color w:val="434343"/>
          <w:sz w:val="20"/>
          <w:szCs w:val="20"/>
        </w:rPr>
      </w:pPr>
      <w:r w:rsidDel="00000000" w:rsidR="00000000" w:rsidRPr="00000000">
        <w:rPr>
          <w:rtl w:val="0"/>
        </w:rPr>
      </w:r>
    </w:p>
    <w:tbl>
      <w:tblPr>
        <w:tblStyle w:val="Table15"/>
        <w:tblW w:w="798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82"/>
        <w:tblGridChange w:id="0">
          <w:tblGrid>
            <w:gridCol w:w="7982"/>
          </w:tblGrid>
        </w:tblGridChange>
      </w:tblGrid>
      <w:tr>
        <w:trPr>
          <w:cantSplit w:val="0"/>
          <w:tblHeader w:val="0"/>
        </w:trPr>
        <w:tc>
          <w:tcPr>
            <w:shd w:fill="fac090" w:val="clear"/>
          </w:tcPr>
          <w:p w:rsidR="00000000" w:rsidDel="00000000" w:rsidP="00000000" w:rsidRDefault="00000000" w:rsidRPr="00000000" w14:paraId="000000F8">
            <w:pPr>
              <w:jc w:val="center"/>
              <w:rPr>
                <w:color w:val="434343"/>
                <w:sz w:val="20"/>
                <w:szCs w:val="20"/>
              </w:rPr>
            </w:pPr>
            <w:sdt>
              <w:sdtPr>
                <w:tag w:val="goog_rdk_27"/>
              </w:sdtPr>
              <w:sdtContent>
                <w:commentRangeStart w:id="27"/>
              </w:sdtContent>
            </w:sdt>
            <w:r w:rsidDel="00000000" w:rsidR="00000000" w:rsidRPr="00000000">
              <w:rPr>
                <w:color w:val="434343"/>
                <w:sz w:val="20"/>
                <w:szCs w:val="20"/>
                <w:rtl w:val="0"/>
              </w:rPr>
              <w:t xml:space="preserve">INFOGRAFÍA</w:t>
            </w:r>
          </w:p>
          <w:p w:rsidR="00000000" w:rsidDel="00000000" w:rsidP="00000000" w:rsidRDefault="00000000" w:rsidRPr="00000000" w14:paraId="000000F9">
            <w:pPr>
              <w:jc w:val="center"/>
              <w:rPr>
                <w:color w:val="434343"/>
                <w:sz w:val="20"/>
                <w:szCs w:val="20"/>
              </w:rPr>
            </w:pPr>
            <w:r w:rsidDel="00000000" w:rsidR="00000000" w:rsidRPr="00000000">
              <w:rPr>
                <w:color w:val="434343"/>
                <w:sz w:val="20"/>
                <w:szCs w:val="20"/>
                <w:rtl w:val="0"/>
              </w:rPr>
              <w:t xml:space="preserve">Anexo: CF001_1.4_Herramientas prototipado digital</w:t>
            </w:r>
            <w:commentRangeEnd w:id="27"/>
            <w:r w:rsidDel="00000000" w:rsidR="00000000" w:rsidRPr="00000000">
              <w:commentReference w:id="27"/>
            </w:r>
            <w:r w:rsidDel="00000000" w:rsidR="00000000" w:rsidRPr="00000000">
              <w:rPr>
                <w:rtl w:val="0"/>
              </w:rPr>
            </w:r>
          </w:p>
        </w:tc>
      </w:tr>
    </w:tbl>
    <w:p w:rsidR="00000000" w:rsidDel="00000000" w:rsidP="00000000" w:rsidRDefault="00000000" w:rsidRPr="00000000" w14:paraId="000000FA">
      <w:pPr>
        <w:rPr>
          <w:b w:val="1"/>
          <w:color w:val="232323"/>
          <w:sz w:val="20"/>
          <w:szCs w:val="20"/>
        </w:rPr>
      </w:pPr>
      <w:r w:rsidDel="00000000" w:rsidR="00000000" w:rsidRPr="00000000">
        <w:rPr>
          <w:b w:val="1"/>
          <w:color w:val="232323"/>
          <w:sz w:val="20"/>
          <w:szCs w:val="20"/>
          <w:rtl w:val="0"/>
        </w:rPr>
        <w:t xml:space="preserve">1.5 Técnicas de prototipado rápido</w:t>
      </w:r>
    </w:p>
    <w:p w:rsidR="00000000" w:rsidDel="00000000" w:rsidP="00000000" w:rsidRDefault="00000000" w:rsidRPr="00000000" w14:paraId="000000FB">
      <w:pPr>
        <w:ind w:left="720" w:firstLine="0"/>
        <w:rPr>
          <w:b w:val="1"/>
          <w:color w:val="232323"/>
          <w:sz w:val="20"/>
          <w:szCs w:val="20"/>
        </w:rPr>
      </w:pPr>
      <w:r w:rsidDel="00000000" w:rsidR="00000000" w:rsidRPr="00000000">
        <w:rPr>
          <w:rtl w:val="0"/>
        </w:rPr>
      </w:r>
    </w:p>
    <w:p w:rsidR="00000000" w:rsidDel="00000000" w:rsidP="00000000" w:rsidRDefault="00000000" w:rsidRPr="00000000" w14:paraId="000000FC">
      <w:pPr>
        <w:jc w:val="both"/>
        <w:rPr>
          <w:color w:val="333333"/>
          <w:sz w:val="20"/>
          <w:szCs w:val="20"/>
        </w:rPr>
      </w:pPr>
      <w:r w:rsidDel="00000000" w:rsidR="00000000" w:rsidRPr="00000000">
        <w:rPr>
          <w:color w:val="333333"/>
          <w:sz w:val="20"/>
          <w:szCs w:val="20"/>
          <w:rtl w:val="0"/>
        </w:rPr>
        <w:t xml:space="preserve">Se entiende como prototipado rápido al conjunto de tecnologías que se utilizan para crear modelos y prototipos en tres dimensiones (3D) de manera rápida y automática, generalmente utilizando programas de CAD (</w:t>
      </w:r>
      <w:r w:rsidDel="00000000" w:rsidR="00000000" w:rsidRPr="00000000">
        <w:rPr>
          <w:i w:val="1"/>
          <w:color w:val="333333"/>
          <w:sz w:val="20"/>
          <w:szCs w:val="20"/>
          <w:rtl w:val="0"/>
        </w:rPr>
        <w:t xml:space="preserve">Computer Aided Design</w:t>
      </w:r>
      <w:r w:rsidDel="00000000" w:rsidR="00000000" w:rsidRPr="00000000">
        <w:rPr>
          <w:color w:val="333333"/>
          <w:sz w:val="20"/>
          <w:szCs w:val="20"/>
          <w:rtl w:val="0"/>
        </w:rPr>
        <w:t xml:space="preserve">), que en español traduce diseño asistido por computadora, los que permiten tener rapidez en la respuesta a los posibles cambios y en el desarrollo de un producto, reduciéndose el tiempo drásticamente. </w:t>
      </w:r>
    </w:p>
    <w:p w:rsidR="00000000" w:rsidDel="00000000" w:rsidP="00000000" w:rsidRDefault="00000000" w:rsidRPr="00000000" w14:paraId="000000FD">
      <w:pPr>
        <w:ind w:left="720" w:firstLine="0"/>
        <w:jc w:val="both"/>
        <w:rPr>
          <w:color w:val="333333"/>
          <w:sz w:val="20"/>
          <w:szCs w:val="20"/>
        </w:rPr>
      </w:pPr>
      <w:r w:rsidDel="00000000" w:rsidR="00000000" w:rsidRPr="00000000">
        <w:rPr>
          <w:rtl w:val="0"/>
        </w:rPr>
      </w:r>
    </w:p>
    <w:p w:rsidR="00000000" w:rsidDel="00000000" w:rsidP="00000000" w:rsidRDefault="00000000" w:rsidRPr="00000000" w14:paraId="000000FE">
      <w:pPr>
        <w:jc w:val="both"/>
        <w:rPr>
          <w:color w:val="333333"/>
          <w:sz w:val="20"/>
          <w:szCs w:val="20"/>
        </w:rPr>
      </w:pPr>
      <w:r w:rsidDel="00000000" w:rsidR="00000000" w:rsidRPr="00000000">
        <w:rPr>
          <w:color w:val="333333"/>
          <w:sz w:val="20"/>
          <w:szCs w:val="20"/>
          <w:rtl w:val="0"/>
        </w:rPr>
        <w:t xml:space="preserve">El prototipado rápido permite:</w:t>
      </w:r>
    </w:p>
    <w:p w:rsidR="00000000" w:rsidDel="00000000" w:rsidP="00000000" w:rsidRDefault="00000000" w:rsidRPr="00000000" w14:paraId="000000FF">
      <w:pPr>
        <w:numPr>
          <w:ilvl w:val="0"/>
          <w:numId w:val="1"/>
        </w:numPr>
        <w:ind w:left="720" w:hanging="360"/>
        <w:jc w:val="both"/>
        <w:rPr>
          <w:color w:val="333333"/>
          <w:sz w:val="20"/>
          <w:szCs w:val="20"/>
        </w:rPr>
      </w:pPr>
      <w:sdt>
        <w:sdtPr>
          <w:tag w:val="goog_rdk_28"/>
        </w:sdtPr>
        <w:sdtContent>
          <w:commentRangeStart w:id="28"/>
        </w:sdtContent>
      </w:sdt>
      <w:r w:rsidDel="00000000" w:rsidR="00000000" w:rsidRPr="00000000">
        <w:rPr>
          <w:color w:val="333333"/>
          <w:sz w:val="20"/>
          <w:szCs w:val="20"/>
          <w:rtl w:val="0"/>
        </w:rPr>
        <w:t xml:space="preserve">Realizar diversas pruebas de geometrías distintas para una pieza.</w:t>
      </w:r>
    </w:p>
    <w:p w:rsidR="00000000" w:rsidDel="00000000" w:rsidP="00000000" w:rsidRDefault="00000000" w:rsidRPr="00000000" w14:paraId="00000100">
      <w:pPr>
        <w:numPr>
          <w:ilvl w:val="0"/>
          <w:numId w:val="1"/>
        </w:numPr>
        <w:ind w:left="720" w:hanging="360"/>
        <w:jc w:val="both"/>
        <w:rPr>
          <w:color w:val="333333"/>
          <w:sz w:val="20"/>
          <w:szCs w:val="20"/>
        </w:rPr>
      </w:pPr>
      <w:r w:rsidDel="00000000" w:rsidR="00000000" w:rsidRPr="00000000">
        <w:rPr>
          <w:color w:val="333333"/>
          <w:sz w:val="20"/>
          <w:szCs w:val="20"/>
          <w:rtl w:val="0"/>
        </w:rPr>
        <w:t xml:space="preserve">Validar la geometría definitiva. </w:t>
      </w:r>
    </w:p>
    <w:p w:rsidR="00000000" w:rsidDel="00000000" w:rsidP="00000000" w:rsidRDefault="00000000" w:rsidRPr="00000000" w14:paraId="00000101">
      <w:pPr>
        <w:numPr>
          <w:ilvl w:val="0"/>
          <w:numId w:val="1"/>
        </w:numPr>
        <w:ind w:left="720" w:hanging="360"/>
        <w:jc w:val="both"/>
        <w:rPr>
          <w:color w:val="333333"/>
          <w:sz w:val="20"/>
          <w:szCs w:val="20"/>
        </w:rPr>
      </w:pPr>
      <w:r w:rsidDel="00000000" w:rsidR="00000000" w:rsidRPr="00000000">
        <w:rPr>
          <w:color w:val="333333"/>
          <w:sz w:val="20"/>
          <w:szCs w:val="20"/>
          <w:rtl w:val="0"/>
        </w:rPr>
        <w:t xml:space="preserve">Comenzar producción en serie rápidamente, con bajos costos de desarrollo. </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02">
      <w:pPr>
        <w:jc w:val="both"/>
        <w:rPr>
          <w:color w:val="333333"/>
          <w:sz w:val="20"/>
          <w:szCs w:val="20"/>
        </w:rPr>
      </w:pPr>
      <w:r w:rsidDel="00000000" w:rsidR="00000000" w:rsidRPr="00000000">
        <w:rPr>
          <w:rtl w:val="0"/>
        </w:rPr>
      </w:r>
    </w:p>
    <w:p w:rsidR="00000000" w:rsidDel="00000000" w:rsidP="00000000" w:rsidRDefault="00000000" w:rsidRPr="00000000" w14:paraId="00000103">
      <w:pPr>
        <w:ind w:left="720" w:firstLine="0"/>
        <w:rPr>
          <w:b w:val="1"/>
          <w:color w:val="333333"/>
          <w:sz w:val="20"/>
          <w:szCs w:val="20"/>
        </w:rPr>
      </w:pPr>
      <w:r w:rsidDel="00000000" w:rsidR="00000000" w:rsidRPr="00000000">
        <w:rPr>
          <w:b w:val="1"/>
          <w:color w:val="333333"/>
          <w:sz w:val="20"/>
          <w:szCs w:val="20"/>
          <w:rtl w:val="0"/>
        </w:rPr>
        <w:t xml:space="preserve">Figura 9</w:t>
      </w:r>
    </w:p>
    <w:p w:rsidR="00000000" w:rsidDel="00000000" w:rsidP="00000000" w:rsidRDefault="00000000" w:rsidRPr="00000000" w14:paraId="00000104">
      <w:pPr>
        <w:ind w:left="720" w:firstLine="0"/>
        <w:rPr>
          <w:i w:val="1"/>
          <w:color w:val="333333"/>
          <w:sz w:val="20"/>
          <w:szCs w:val="20"/>
        </w:rPr>
      </w:pPr>
      <w:r w:rsidDel="00000000" w:rsidR="00000000" w:rsidRPr="00000000">
        <w:rPr>
          <w:i w:val="1"/>
          <w:color w:val="333333"/>
          <w:sz w:val="20"/>
          <w:szCs w:val="20"/>
          <w:rtl w:val="0"/>
        </w:rPr>
        <w:t xml:space="preserve">Prototipado rápido</w:t>
      </w:r>
    </w:p>
    <w:p w:rsidR="00000000" w:rsidDel="00000000" w:rsidP="00000000" w:rsidRDefault="00000000" w:rsidRPr="00000000" w14:paraId="00000105">
      <w:pPr>
        <w:ind w:left="720" w:firstLine="0"/>
        <w:rPr>
          <w:color w:val="333333"/>
          <w:sz w:val="20"/>
          <w:szCs w:val="20"/>
        </w:rPr>
      </w:pPr>
      <w:r w:rsidDel="00000000" w:rsidR="00000000" w:rsidRPr="00000000">
        <w:rPr>
          <w:rtl w:val="0"/>
        </w:rPr>
      </w:r>
    </w:p>
    <w:p w:rsidR="00000000" w:rsidDel="00000000" w:rsidP="00000000" w:rsidRDefault="00000000" w:rsidRPr="00000000" w14:paraId="00000106">
      <w:pPr>
        <w:ind w:left="720" w:firstLine="0"/>
        <w:rPr>
          <w:sz w:val="20"/>
          <w:szCs w:val="20"/>
        </w:rPr>
      </w:pPr>
      <w:r w:rsidDel="00000000" w:rsidR="00000000" w:rsidRPr="00000000">
        <w:rPr>
          <w:sz w:val="20"/>
          <w:szCs w:val="20"/>
        </w:rPr>
        <w:drawing>
          <wp:inline distB="114300" distT="114300" distL="114300" distR="114300">
            <wp:extent cx="5743575" cy="2099310"/>
            <wp:effectExtent b="0" l="0" r="0" t="0"/>
            <wp:docPr id="140" name="image14.png"/>
            <a:graphic>
              <a:graphicData uri="http://schemas.openxmlformats.org/drawingml/2006/picture">
                <pic:pic>
                  <pic:nvPicPr>
                    <pic:cNvPr id="0" name="image14.png"/>
                    <pic:cNvPicPr preferRelativeResize="0"/>
                  </pic:nvPicPr>
                  <pic:blipFill>
                    <a:blip r:embed="rId24"/>
                    <a:srcRect b="12452" l="4278" r="4935" t="28467"/>
                    <a:stretch>
                      <a:fillRect/>
                    </a:stretch>
                  </pic:blipFill>
                  <pic:spPr>
                    <a:xfrm>
                      <a:off x="0" y="0"/>
                      <a:ext cx="5743575" cy="209931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720" w:firstLine="0"/>
        <w:rPr>
          <w:sz w:val="20"/>
          <w:szCs w:val="20"/>
        </w:rPr>
      </w:pPr>
      <w:r w:rsidDel="00000000" w:rsidR="00000000" w:rsidRPr="00000000">
        <w:rPr>
          <w:rtl w:val="0"/>
        </w:rPr>
      </w:r>
    </w:p>
    <w:p w:rsidR="00000000" w:rsidDel="00000000" w:rsidP="00000000" w:rsidRDefault="00000000" w:rsidRPr="00000000" w14:paraId="00000108">
      <w:pPr>
        <w:ind w:left="720" w:firstLine="0"/>
        <w:rPr>
          <w:sz w:val="20"/>
          <w:szCs w:val="20"/>
        </w:rPr>
      </w:pPr>
      <w:r w:rsidDel="00000000" w:rsidR="00000000" w:rsidRPr="00000000">
        <w:rPr>
          <w:rtl w:val="0"/>
        </w:rPr>
      </w:r>
    </w:p>
    <w:p w:rsidR="00000000" w:rsidDel="00000000" w:rsidP="00000000" w:rsidRDefault="00000000" w:rsidRPr="00000000" w14:paraId="00000109">
      <w:pPr>
        <w:ind w:left="720" w:firstLine="0"/>
        <w:rPr>
          <w:sz w:val="20"/>
          <w:szCs w:val="20"/>
        </w:rPr>
      </w:pPr>
      <w:r w:rsidDel="00000000" w:rsidR="00000000" w:rsidRPr="00000000">
        <w:rPr>
          <w:sz w:val="20"/>
          <w:szCs w:val="20"/>
          <w:rtl w:val="0"/>
        </w:rPr>
        <w:t xml:space="preserve">Las técnicas de prototipado rápido para productos digitales o intangibles, en relación con el propósito, costo y tiempo de desarrollo, se pueden observar en la siguiente tabla:</w:t>
      </w:r>
    </w:p>
    <w:p w:rsidR="00000000" w:rsidDel="00000000" w:rsidP="00000000" w:rsidRDefault="00000000" w:rsidRPr="00000000" w14:paraId="0000010A">
      <w:pPr>
        <w:ind w:left="720" w:firstLine="0"/>
        <w:rPr>
          <w:sz w:val="20"/>
          <w:szCs w:val="20"/>
        </w:rPr>
      </w:pPr>
      <w:r w:rsidDel="00000000" w:rsidR="00000000" w:rsidRPr="00000000">
        <w:rPr>
          <w:rtl w:val="0"/>
        </w:rPr>
      </w:r>
    </w:p>
    <w:p w:rsidR="00000000" w:rsidDel="00000000" w:rsidP="00000000" w:rsidRDefault="00000000" w:rsidRPr="00000000" w14:paraId="0000010B">
      <w:pPr>
        <w:ind w:left="720" w:firstLine="0"/>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10C">
      <w:pPr>
        <w:ind w:left="720" w:firstLine="0"/>
        <w:rPr>
          <w:i w:val="1"/>
          <w:sz w:val="20"/>
          <w:szCs w:val="20"/>
        </w:rPr>
      </w:pPr>
      <w:r w:rsidDel="00000000" w:rsidR="00000000" w:rsidRPr="00000000">
        <w:rPr>
          <w:i w:val="1"/>
          <w:sz w:val="20"/>
          <w:szCs w:val="20"/>
          <w:rtl w:val="0"/>
        </w:rPr>
        <w:t xml:space="preserve">Técnicas de prototipado para productos digitales </w:t>
      </w:r>
    </w:p>
    <w:p w:rsidR="00000000" w:rsidDel="00000000" w:rsidP="00000000" w:rsidRDefault="00000000" w:rsidRPr="00000000" w14:paraId="0000010D">
      <w:pPr>
        <w:ind w:left="720" w:firstLine="0"/>
        <w:rPr>
          <w:sz w:val="20"/>
          <w:szCs w:val="20"/>
        </w:rPr>
      </w:pPr>
      <w:r w:rsidDel="00000000" w:rsidR="00000000" w:rsidRPr="00000000">
        <w:rPr>
          <w:rtl w:val="0"/>
        </w:rPr>
      </w:r>
    </w:p>
    <w:tbl>
      <w:tblPr>
        <w:tblStyle w:val="Table16"/>
        <w:tblW w:w="877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0"/>
        <w:gridCol w:w="3261"/>
        <w:gridCol w:w="1701"/>
        <w:gridCol w:w="1701"/>
        <w:tblGridChange w:id="0">
          <w:tblGrid>
            <w:gridCol w:w="2110"/>
            <w:gridCol w:w="3261"/>
            <w:gridCol w:w="1701"/>
            <w:gridCol w:w="1701"/>
          </w:tblGrid>
        </w:tblGridChange>
      </w:tblGrid>
      <w:tr>
        <w:trPr>
          <w:cantSplit w:val="0"/>
          <w:tblHeader w:val="0"/>
        </w:trPr>
        <w:tc>
          <w:tcPr>
            <w:shd w:fill="auto" w:val="clear"/>
          </w:tcPr>
          <w:p w:rsidR="00000000" w:rsidDel="00000000" w:rsidP="00000000" w:rsidRDefault="00000000" w:rsidRPr="00000000" w14:paraId="0000010E">
            <w:pPr>
              <w:jc w:val="center"/>
              <w:rPr>
                <w:sz w:val="20"/>
                <w:szCs w:val="20"/>
              </w:rPr>
            </w:pPr>
            <w:sdt>
              <w:sdtPr>
                <w:tag w:val="goog_rdk_29"/>
              </w:sdtPr>
              <w:sdtContent>
                <w:commentRangeStart w:id="29"/>
              </w:sdtContent>
            </w:sdt>
            <w:r w:rsidDel="00000000" w:rsidR="00000000" w:rsidRPr="00000000">
              <w:rPr>
                <w:b w:val="1"/>
                <w:sz w:val="20"/>
                <w:szCs w:val="20"/>
                <w:rtl w:val="0"/>
              </w:rPr>
              <w:t xml:space="preserve">Técnica de prototipado</w:t>
            </w:r>
            <w:r w:rsidDel="00000000" w:rsidR="00000000" w:rsidRPr="00000000">
              <w:rPr>
                <w:rtl w:val="0"/>
              </w:rPr>
            </w:r>
          </w:p>
          <w:p w:rsidR="00000000" w:rsidDel="00000000" w:rsidP="00000000" w:rsidRDefault="00000000" w:rsidRPr="00000000" w14:paraId="0000010F">
            <w:pPr>
              <w:jc w:val="center"/>
              <w:rPr>
                <w:sz w:val="20"/>
                <w:szCs w:val="20"/>
              </w:rPr>
            </w:pPr>
            <w:r w:rsidDel="00000000" w:rsidR="00000000" w:rsidRPr="00000000">
              <w:rPr>
                <w:rtl w:val="0"/>
              </w:rPr>
            </w:r>
          </w:p>
        </w:tc>
        <w:tc>
          <w:tcPr>
            <w:shd w:fill="auto" w:val="clear"/>
          </w:tcPr>
          <w:p w:rsidR="00000000" w:rsidDel="00000000" w:rsidP="00000000" w:rsidRDefault="00000000" w:rsidRPr="00000000" w14:paraId="00000110">
            <w:pPr>
              <w:tabs>
                <w:tab w:val="left" w:pos="2120"/>
              </w:tabs>
              <w:jc w:val="center"/>
              <w:rPr>
                <w:sz w:val="20"/>
                <w:szCs w:val="20"/>
              </w:rPr>
            </w:pPr>
            <w:r w:rsidDel="00000000" w:rsidR="00000000" w:rsidRPr="00000000">
              <w:rPr>
                <w:b w:val="1"/>
                <w:sz w:val="20"/>
                <w:szCs w:val="20"/>
                <w:rtl w:val="0"/>
              </w:rPr>
              <w:t xml:space="preserve">Propósito análisis</w:t>
            </w:r>
            <w:r w:rsidDel="00000000" w:rsidR="00000000" w:rsidRPr="00000000">
              <w:rPr>
                <w:rtl w:val="0"/>
              </w:rPr>
            </w:r>
          </w:p>
          <w:p w:rsidR="00000000" w:rsidDel="00000000" w:rsidP="00000000" w:rsidRDefault="00000000" w:rsidRPr="00000000" w14:paraId="00000111">
            <w:pPr>
              <w:tabs>
                <w:tab w:val="left" w:pos="2120"/>
              </w:tabs>
              <w:jc w:val="center"/>
              <w:rPr>
                <w:sz w:val="20"/>
                <w:szCs w:val="20"/>
              </w:rPr>
            </w:pPr>
            <w:r w:rsidDel="00000000" w:rsidR="00000000" w:rsidRPr="00000000">
              <w:rPr>
                <w:rtl w:val="0"/>
              </w:rPr>
            </w:r>
          </w:p>
        </w:tc>
        <w:tc>
          <w:tcPr>
            <w:shd w:fill="auto" w:val="clear"/>
          </w:tcPr>
          <w:p w:rsidR="00000000" w:rsidDel="00000000" w:rsidP="00000000" w:rsidRDefault="00000000" w:rsidRPr="00000000" w14:paraId="00000112">
            <w:pPr>
              <w:jc w:val="center"/>
              <w:rPr>
                <w:sz w:val="20"/>
                <w:szCs w:val="20"/>
              </w:rPr>
            </w:pPr>
            <w:r w:rsidDel="00000000" w:rsidR="00000000" w:rsidRPr="00000000">
              <w:rPr>
                <w:b w:val="1"/>
                <w:sz w:val="20"/>
                <w:szCs w:val="20"/>
                <w:rtl w:val="0"/>
              </w:rPr>
              <w:t xml:space="preserve">Costo</w:t>
            </w:r>
            <w:r w:rsidDel="00000000" w:rsidR="00000000" w:rsidRPr="00000000">
              <w:rPr>
                <w:rtl w:val="0"/>
              </w:rPr>
            </w:r>
          </w:p>
        </w:tc>
        <w:tc>
          <w:tcPr>
            <w:shd w:fill="auto" w:val="clear"/>
          </w:tcPr>
          <w:p w:rsidR="00000000" w:rsidDel="00000000" w:rsidP="00000000" w:rsidRDefault="00000000" w:rsidRPr="00000000" w14:paraId="00000113">
            <w:pPr>
              <w:jc w:val="center"/>
              <w:rPr>
                <w:sz w:val="20"/>
                <w:szCs w:val="20"/>
              </w:rPr>
            </w:pPr>
            <w:r w:rsidDel="00000000" w:rsidR="00000000" w:rsidRPr="00000000">
              <w:rPr>
                <w:b w:val="1"/>
                <w:sz w:val="20"/>
                <w:szCs w:val="20"/>
                <w:rtl w:val="0"/>
              </w:rPr>
              <w:t xml:space="preserve">Tiempo desarrollo</w:t>
            </w:r>
            <w:r w:rsidDel="00000000" w:rsidR="00000000" w:rsidRPr="00000000">
              <w:rPr>
                <w:rtl w:val="0"/>
              </w:rPr>
            </w:r>
          </w:p>
          <w:p w:rsidR="00000000" w:rsidDel="00000000" w:rsidP="00000000" w:rsidRDefault="00000000" w:rsidRPr="00000000" w14:paraId="00000114">
            <w:pPr>
              <w:jc w:val="center"/>
              <w:rPr>
                <w:sz w:val="20"/>
                <w:szCs w:val="20"/>
              </w:rPr>
            </w:pPr>
            <w:r w:rsidDel="00000000" w:rsidR="00000000" w:rsidRPr="00000000">
              <w:rPr>
                <w:rtl w:val="0"/>
              </w:rPr>
            </w:r>
          </w:p>
        </w:tc>
      </w:tr>
      <w:tr>
        <w:trPr>
          <w:cantSplit w:val="0"/>
          <w:trHeight w:val="617" w:hRule="atLeast"/>
          <w:tblHeader w:val="0"/>
        </w:trPr>
        <w:tc>
          <w:tcPr>
            <w:shd w:fill="auto" w:val="clear"/>
          </w:tcPr>
          <w:p w:rsidR="00000000" w:rsidDel="00000000" w:rsidP="00000000" w:rsidRDefault="00000000" w:rsidRPr="00000000" w14:paraId="00000115">
            <w:pPr>
              <w:rPr>
                <w:sz w:val="20"/>
                <w:szCs w:val="20"/>
              </w:rPr>
            </w:pPr>
            <w:r w:rsidDel="00000000" w:rsidR="00000000" w:rsidRPr="00000000">
              <w:rPr>
                <w:sz w:val="20"/>
                <w:szCs w:val="20"/>
                <w:rtl w:val="0"/>
              </w:rPr>
              <w:t xml:space="preserve">Bocetos</w:t>
            </w:r>
          </w:p>
        </w:tc>
        <w:tc>
          <w:tcPr>
            <w:shd w:fill="auto" w:val="clear"/>
          </w:tcPr>
          <w:p w:rsidR="00000000" w:rsidDel="00000000" w:rsidP="00000000" w:rsidRDefault="00000000" w:rsidRPr="00000000" w14:paraId="00000116">
            <w:pPr>
              <w:jc w:val="center"/>
              <w:rPr>
                <w:b w:val="0"/>
                <w:sz w:val="20"/>
                <w:szCs w:val="20"/>
              </w:rPr>
            </w:pPr>
            <w:r w:rsidDel="00000000" w:rsidR="00000000" w:rsidRPr="00000000">
              <w:rPr>
                <w:b w:val="0"/>
                <w:sz w:val="20"/>
                <w:szCs w:val="20"/>
                <w:rtl w:val="0"/>
              </w:rPr>
              <w:t xml:space="preserve">Primeras ideas.</w:t>
            </w:r>
          </w:p>
        </w:tc>
        <w:tc>
          <w:tcPr>
            <w:shd w:fill="auto" w:val="clear"/>
          </w:tcPr>
          <w:p w:rsidR="00000000" w:rsidDel="00000000" w:rsidP="00000000" w:rsidRDefault="00000000" w:rsidRPr="00000000" w14:paraId="00000117">
            <w:pPr>
              <w:rPr>
                <w:b w:val="0"/>
                <w:sz w:val="20"/>
                <w:szCs w:val="20"/>
              </w:rPr>
            </w:pPr>
            <w:r w:rsidDel="00000000" w:rsidR="00000000" w:rsidRPr="00000000">
              <w:rPr>
                <w:b w:val="0"/>
                <w:sz w:val="20"/>
                <w:szCs w:val="20"/>
                <w:rtl w:val="0"/>
              </w:rPr>
              <w:t xml:space="preserve">Muy Bajo</w:t>
            </w:r>
          </w:p>
        </w:tc>
        <w:tc>
          <w:tcPr>
            <w:shd w:fill="auto" w:val="clear"/>
          </w:tcPr>
          <w:p w:rsidR="00000000" w:rsidDel="00000000" w:rsidP="00000000" w:rsidRDefault="00000000" w:rsidRPr="00000000" w14:paraId="00000118">
            <w:pPr>
              <w:rPr>
                <w:b w:val="0"/>
                <w:sz w:val="20"/>
                <w:szCs w:val="20"/>
              </w:rPr>
            </w:pPr>
            <w:r w:rsidDel="00000000" w:rsidR="00000000" w:rsidRPr="00000000">
              <w:rPr>
                <w:b w:val="0"/>
                <w:sz w:val="20"/>
                <w:szCs w:val="20"/>
                <w:rtl w:val="0"/>
              </w:rPr>
              <w:t xml:space="preserve">Muy rápido</w:t>
            </w:r>
          </w:p>
        </w:tc>
      </w:tr>
      <w:tr>
        <w:trPr>
          <w:cantSplit w:val="0"/>
          <w:tblHeader w:val="0"/>
        </w:trPr>
        <w:tc>
          <w:tcPr>
            <w:shd w:fill="auto" w:val="clear"/>
          </w:tcPr>
          <w:p w:rsidR="00000000" w:rsidDel="00000000" w:rsidP="00000000" w:rsidRDefault="00000000" w:rsidRPr="00000000" w14:paraId="00000119">
            <w:pPr>
              <w:rPr>
                <w:i w:val="1"/>
                <w:sz w:val="20"/>
                <w:szCs w:val="20"/>
              </w:rPr>
            </w:pPr>
            <w:r w:rsidDel="00000000" w:rsidR="00000000" w:rsidRPr="00000000">
              <w:rPr>
                <w:i w:val="1"/>
                <w:sz w:val="20"/>
                <w:szCs w:val="20"/>
                <w:rtl w:val="0"/>
              </w:rPr>
              <w:t xml:space="preserve">Storyboard</w:t>
            </w:r>
          </w:p>
        </w:tc>
        <w:tc>
          <w:tcPr>
            <w:shd w:fill="auto" w:val="clear"/>
          </w:tcPr>
          <w:p w:rsidR="00000000" w:rsidDel="00000000" w:rsidP="00000000" w:rsidRDefault="00000000" w:rsidRPr="00000000" w14:paraId="0000011A">
            <w:pPr>
              <w:numPr>
                <w:ilvl w:val="0"/>
                <w:numId w:val="10"/>
              </w:numPr>
              <w:ind w:left="360" w:hanging="360"/>
              <w:rPr>
                <w:b w:val="0"/>
                <w:sz w:val="20"/>
                <w:szCs w:val="20"/>
              </w:rPr>
            </w:pPr>
            <w:r w:rsidDel="00000000" w:rsidR="00000000" w:rsidRPr="00000000">
              <w:rPr>
                <w:b w:val="0"/>
                <w:sz w:val="20"/>
                <w:szCs w:val="20"/>
                <w:rtl w:val="0"/>
              </w:rPr>
              <w:t xml:space="preserve">Reflejo del contexto.</w:t>
            </w:r>
          </w:p>
          <w:p w:rsidR="00000000" w:rsidDel="00000000" w:rsidP="00000000" w:rsidRDefault="00000000" w:rsidRPr="00000000" w14:paraId="0000011B">
            <w:pPr>
              <w:numPr>
                <w:ilvl w:val="0"/>
                <w:numId w:val="10"/>
              </w:numPr>
              <w:ind w:left="360" w:hanging="360"/>
              <w:rPr>
                <w:b w:val="0"/>
                <w:sz w:val="20"/>
                <w:szCs w:val="20"/>
              </w:rPr>
            </w:pPr>
            <w:r w:rsidDel="00000000" w:rsidR="00000000" w:rsidRPr="00000000">
              <w:rPr>
                <w:b w:val="0"/>
                <w:sz w:val="20"/>
                <w:szCs w:val="20"/>
                <w:rtl w:val="0"/>
              </w:rPr>
              <w:t xml:space="preserve">Descripción del proceso de interacción.</w:t>
            </w:r>
          </w:p>
          <w:p w:rsidR="00000000" w:rsidDel="00000000" w:rsidP="00000000" w:rsidRDefault="00000000" w:rsidRPr="00000000" w14:paraId="0000011C">
            <w:pPr>
              <w:numPr>
                <w:ilvl w:val="0"/>
                <w:numId w:val="10"/>
              </w:numPr>
              <w:ind w:left="360" w:hanging="360"/>
              <w:rPr>
                <w:b w:val="0"/>
                <w:sz w:val="20"/>
                <w:szCs w:val="20"/>
              </w:rPr>
            </w:pPr>
            <w:r w:rsidDel="00000000" w:rsidR="00000000" w:rsidRPr="00000000">
              <w:rPr>
                <w:b w:val="0"/>
                <w:sz w:val="20"/>
                <w:szCs w:val="20"/>
                <w:rtl w:val="0"/>
              </w:rPr>
              <w:t xml:space="preserve">Identificación y ubicación de actores y objetos en la interacción.</w:t>
            </w:r>
          </w:p>
        </w:tc>
        <w:tc>
          <w:tcPr>
            <w:shd w:fill="auto" w:val="clear"/>
          </w:tcPr>
          <w:p w:rsidR="00000000" w:rsidDel="00000000" w:rsidP="00000000" w:rsidRDefault="00000000" w:rsidRPr="00000000" w14:paraId="0000011D">
            <w:pPr>
              <w:rPr>
                <w:b w:val="0"/>
                <w:sz w:val="20"/>
                <w:szCs w:val="20"/>
              </w:rPr>
            </w:pPr>
            <w:r w:rsidDel="00000000" w:rsidR="00000000" w:rsidRPr="00000000">
              <w:rPr>
                <w:b w:val="0"/>
                <w:sz w:val="20"/>
                <w:szCs w:val="20"/>
                <w:rtl w:val="0"/>
              </w:rPr>
              <w:t xml:space="preserve">Muy Bajo</w:t>
            </w:r>
          </w:p>
        </w:tc>
        <w:tc>
          <w:tcPr>
            <w:shd w:fill="auto" w:val="clear"/>
          </w:tcPr>
          <w:p w:rsidR="00000000" w:rsidDel="00000000" w:rsidP="00000000" w:rsidRDefault="00000000" w:rsidRPr="00000000" w14:paraId="0000011E">
            <w:pPr>
              <w:rPr>
                <w:b w:val="0"/>
                <w:sz w:val="20"/>
                <w:szCs w:val="20"/>
              </w:rPr>
            </w:pPr>
            <w:r w:rsidDel="00000000" w:rsidR="00000000" w:rsidRPr="00000000">
              <w:rPr>
                <w:b w:val="0"/>
                <w:sz w:val="20"/>
                <w:szCs w:val="20"/>
                <w:rtl w:val="0"/>
              </w:rPr>
              <w:t xml:space="preserve">Rápido</w:t>
            </w:r>
          </w:p>
        </w:tc>
      </w:tr>
      <w:tr>
        <w:trPr>
          <w:cantSplit w:val="0"/>
          <w:tblHeader w:val="0"/>
        </w:trPr>
        <w:tc>
          <w:tcPr>
            <w:shd w:fill="auto" w:val="clear"/>
          </w:tcPr>
          <w:p w:rsidR="00000000" w:rsidDel="00000000" w:rsidP="00000000" w:rsidRDefault="00000000" w:rsidRPr="00000000" w14:paraId="0000011F">
            <w:pPr>
              <w:rPr>
                <w:sz w:val="20"/>
                <w:szCs w:val="20"/>
              </w:rPr>
            </w:pPr>
            <w:r w:rsidDel="00000000" w:rsidR="00000000" w:rsidRPr="00000000">
              <w:rPr>
                <w:sz w:val="20"/>
                <w:szCs w:val="20"/>
                <w:rtl w:val="0"/>
              </w:rPr>
              <w:t xml:space="preserve">Prototipo de papel</w:t>
            </w:r>
          </w:p>
        </w:tc>
        <w:tc>
          <w:tcPr>
            <w:shd w:fill="auto" w:val="clear"/>
          </w:tcPr>
          <w:p w:rsidR="00000000" w:rsidDel="00000000" w:rsidP="00000000" w:rsidRDefault="00000000" w:rsidRPr="00000000" w14:paraId="00000120">
            <w:pPr>
              <w:numPr>
                <w:ilvl w:val="0"/>
                <w:numId w:val="13"/>
              </w:numPr>
              <w:ind w:left="360" w:hanging="360"/>
              <w:rPr>
                <w:b w:val="0"/>
                <w:sz w:val="20"/>
                <w:szCs w:val="20"/>
              </w:rPr>
            </w:pPr>
            <w:r w:rsidDel="00000000" w:rsidR="00000000" w:rsidRPr="00000000">
              <w:rPr>
                <w:b w:val="0"/>
                <w:sz w:val="20"/>
                <w:szCs w:val="20"/>
                <w:rtl w:val="0"/>
              </w:rPr>
              <w:t xml:space="preserve">Simplicidad, minimalismo.</w:t>
            </w:r>
          </w:p>
          <w:p w:rsidR="00000000" w:rsidDel="00000000" w:rsidP="00000000" w:rsidRDefault="00000000" w:rsidRPr="00000000" w14:paraId="00000121">
            <w:pPr>
              <w:numPr>
                <w:ilvl w:val="0"/>
                <w:numId w:val="13"/>
              </w:numPr>
              <w:ind w:left="360" w:hanging="360"/>
              <w:rPr>
                <w:b w:val="0"/>
                <w:sz w:val="20"/>
                <w:szCs w:val="20"/>
              </w:rPr>
            </w:pPr>
            <w:r w:rsidDel="00000000" w:rsidR="00000000" w:rsidRPr="00000000">
              <w:rPr>
                <w:b w:val="0"/>
                <w:sz w:val="20"/>
                <w:szCs w:val="20"/>
                <w:rtl w:val="0"/>
              </w:rPr>
              <w:t xml:space="preserve">Visibilidad de funciones.</w:t>
            </w:r>
          </w:p>
          <w:p w:rsidR="00000000" w:rsidDel="00000000" w:rsidP="00000000" w:rsidRDefault="00000000" w:rsidRPr="00000000" w14:paraId="00000122">
            <w:pPr>
              <w:numPr>
                <w:ilvl w:val="0"/>
                <w:numId w:val="13"/>
              </w:numPr>
              <w:ind w:left="360" w:hanging="360"/>
              <w:rPr>
                <w:b w:val="0"/>
                <w:sz w:val="20"/>
                <w:szCs w:val="20"/>
              </w:rPr>
            </w:pPr>
            <w:r w:rsidDel="00000000" w:rsidR="00000000" w:rsidRPr="00000000">
              <w:rPr>
                <w:b w:val="0"/>
                <w:sz w:val="20"/>
                <w:szCs w:val="20"/>
                <w:rtl w:val="0"/>
              </w:rPr>
              <w:t xml:space="preserve">Metodología de interacción (facilidad).</w:t>
            </w:r>
          </w:p>
          <w:p w:rsidR="00000000" w:rsidDel="00000000" w:rsidP="00000000" w:rsidRDefault="00000000" w:rsidRPr="00000000" w14:paraId="00000123">
            <w:pPr>
              <w:numPr>
                <w:ilvl w:val="0"/>
                <w:numId w:val="13"/>
              </w:numPr>
              <w:ind w:left="360" w:hanging="360"/>
              <w:rPr>
                <w:b w:val="0"/>
                <w:sz w:val="20"/>
                <w:szCs w:val="20"/>
              </w:rPr>
            </w:pPr>
            <w:r w:rsidDel="00000000" w:rsidR="00000000" w:rsidRPr="00000000">
              <w:rPr>
                <w:b w:val="0"/>
                <w:sz w:val="20"/>
                <w:szCs w:val="20"/>
                <w:rtl w:val="0"/>
              </w:rPr>
              <w:t xml:space="preserve">Sintetizable.</w:t>
            </w:r>
          </w:p>
        </w:tc>
        <w:tc>
          <w:tcPr>
            <w:shd w:fill="auto" w:val="clear"/>
          </w:tcPr>
          <w:p w:rsidR="00000000" w:rsidDel="00000000" w:rsidP="00000000" w:rsidRDefault="00000000" w:rsidRPr="00000000" w14:paraId="00000124">
            <w:pPr>
              <w:rPr>
                <w:b w:val="0"/>
                <w:sz w:val="20"/>
                <w:szCs w:val="20"/>
              </w:rPr>
            </w:pPr>
            <w:r w:rsidDel="00000000" w:rsidR="00000000" w:rsidRPr="00000000">
              <w:rPr>
                <w:b w:val="0"/>
                <w:sz w:val="20"/>
                <w:szCs w:val="20"/>
                <w:rtl w:val="0"/>
              </w:rPr>
              <w:t xml:space="preserve">Muy Bajo</w:t>
            </w:r>
          </w:p>
        </w:tc>
        <w:tc>
          <w:tcPr>
            <w:shd w:fill="auto" w:val="clear"/>
          </w:tcPr>
          <w:p w:rsidR="00000000" w:rsidDel="00000000" w:rsidP="00000000" w:rsidRDefault="00000000" w:rsidRPr="00000000" w14:paraId="00000125">
            <w:pPr>
              <w:rPr>
                <w:b w:val="0"/>
                <w:sz w:val="20"/>
                <w:szCs w:val="20"/>
              </w:rPr>
            </w:pPr>
            <w:r w:rsidDel="00000000" w:rsidR="00000000" w:rsidRPr="00000000">
              <w:rPr>
                <w:b w:val="0"/>
                <w:sz w:val="20"/>
                <w:szCs w:val="20"/>
                <w:rtl w:val="0"/>
              </w:rPr>
              <w:t xml:space="preserve">Rápido</w:t>
            </w:r>
          </w:p>
        </w:tc>
      </w:tr>
      <w:tr>
        <w:trPr>
          <w:cantSplit w:val="0"/>
          <w:tblHeader w:val="0"/>
        </w:trPr>
        <w:tc>
          <w:tcPr>
            <w:shd w:fill="auto" w:val="clear"/>
          </w:tcPr>
          <w:p w:rsidR="00000000" w:rsidDel="00000000" w:rsidP="00000000" w:rsidRDefault="00000000" w:rsidRPr="00000000" w14:paraId="00000126">
            <w:pPr>
              <w:rPr>
                <w:sz w:val="20"/>
                <w:szCs w:val="20"/>
              </w:rPr>
            </w:pPr>
            <w:r w:rsidDel="00000000" w:rsidR="00000000" w:rsidRPr="00000000">
              <w:rPr>
                <w:sz w:val="20"/>
                <w:szCs w:val="20"/>
                <w:rtl w:val="0"/>
              </w:rPr>
              <w:t xml:space="preserve">Maqueta</w:t>
            </w:r>
          </w:p>
        </w:tc>
        <w:tc>
          <w:tcPr>
            <w:shd w:fill="auto" w:val="clear"/>
          </w:tcPr>
          <w:p w:rsidR="00000000" w:rsidDel="00000000" w:rsidP="00000000" w:rsidRDefault="00000000" w:rsidRPr="00000000" w14:paraId="00000127">
            <w:pPr>
              <w:numPr>
                <w:ilvl w:val="0"/>
                <w:numId w:val="19"/>
              </w:numPr>
              <w:ind w:left="360" w:hanging="360"/>
              <w:rPr>
                <w:b w:val="0"/>
                <w:sz w:val="20"/>
                <w:szCs w:val="20"/>
              </w:rPr>
            </w:pPr>
            <w:r w:rsidDel="00000000" w:rsidR="00000000" w:rsidRPr="00000000">
              <w:rPr>
                <w:b w:val="0"/>
                <w:sz w:val="20"/>
                <w:szCs w:val="20"/>
                <w:rtl w:val="0"/>
              </w:rPr>
              <w:t xml:space="preserve">Reflejo de su utilización.</w:t>
            </w:r>
          </w:p>
          <w:p w:rsidR="00000000" w:rsidDel="00000000" w:rsidP="00000000" w:rsidRDefault="00000000" w:rsidRPr="00000000" w14:paraId="00000128">
            <w:pPr>
              <w:numPr>
                <w:ilvl w:val="0"/>
                <w:numId w:val="19"/>
              </w:numPr>
              <w:ind w:left="360" w:hanging="360"/>
              <w:rPr>
                <w:b w:val="0"/>
                <w:sz w:val="20"/>
                <w:szCs w:val="20"/>
              </w:rPr>
            </w:pPr>
            <w:r w:rsidDel="00000000" w:rsidR="00000000" w:rsidRPr="00000000">
              <w:rPr>
                <w:b w:val="0"/>
                <w:sz w:val="20"/>
                <w:szCs w:val="20"/>
                <w:rtl w:val="0"/>
              </w:rPr>
              <w:t xml:space="preserve">Reflejo de características físicas.</w:t>
            </w:r>
          </w:p>
        </w:tc>
        <w:tc>
          <w:tcPr>
            <w:shd w:fill="auto" w:val="clear"/>
          </w:tcPr>
          <w:p w:rsidR="00000000" w:rsidDel="00000000" w:rsidP="00000000" w:rsidRDefault="00000000" w:rsidRPr="00000000" w14:paraId="00000129">
            <w:pPr>
              <w:rPr>
                <w:b w:val="0"/>
                <w:sz w:val="20"/>
                <w:szCs w:val="20"/>
              </w:rPr>
            </w:pPr>
            <w:r w:rsidDel="00000000" w:rsidR="00000000" w:rsidRPr="00000000">
              <w:rPr>
                <w:b w:val="0"/>
                <w:sz w:val="20"/>
                <w:szCs w:val="20"/>
                <w:rtl w:val="0"/>
              </w:rPr>
              <w:t xml:space="preserve">Relativamente bajo</w:t>
            </w:r>
          </w:p>
        </w:tc>
        <w:tc>
          <w:tcPr>
            <w:shd w:fill="auto" w:val="clear"/>
          </w:tcPr>
          <w:p w:rsidR="00000000" w:rsidDel="00000000" w:rsidP="00000000" w:rsidRDefault="00000000" w:rsidRPr="00000000" w14:paraId="0000012A">
            <w:pPr>
              <w:rPr>
                <w:b w:val="0"/>
                <w:sz w:val="20"/>
                <w:szCs w:val="20"/>
              </w:rPr>
            </w:pPr>
            <w:r w:rsidDel="00000000" w:rsidR="00000000" w:rsidRPr="00000000">
              <w:rPr>
                <w:b w:val="0"/>
                <w:sz w:val="20"/>
                <w:szCs w:val="20"/>
                <w:rtl w:val="0"/>
              </w:rPr>
              <w:t xml:space="preserve">No tan rápido</w:t>
            </w:r>
          </w:p>
        </w:tc>
      </w:tr>
      <w:tr>
        <w:trPr>
          <w:cantSplit w:val="0"/>
          <w:tblHeader w:val="0"/>
        </w:trPr>
        <w:tc>
          <w:tcPr>
            <w:shd w:fill="auto" w:val="clear"/>
          </w:tcPr>
          <w:p w:rsidR="00000000" w:rsidDel="00000000" w:rsidP="00000000" w:rsidRDefault="00000000" w:rsidRPr="00000000" w14:paraId="0000012B">
            <w:pPr>
              <w:rPr>
                <w:sz w:val="20"/>
                <w:szCs w:val="20"/>
              </w:rPr>
            </w:pPr>
            <w:r w:rsidDel="00000000" w:rsidR="00000000" w:rsidRPr="00000000">
              <w:rPr>
                <w:sz w:val="20"/>
                <w:szCs w:val="20"/>
                <w:rtl w:val="0"/>
              </w:rPr>
              <w:t xml:space="preserve">Maqueta digital</w:t>
            </w:r>
          </w:p>
        </w:tc>
        <w:tc>
          <w:tcPr>
            <w:shd w:fill="auto" w:val="clear"/>
          </w:tcPr>
          <w:p w:rsidR="00000000" w:rsidDel="00000000" w:rsidP="00000000" w:rsidRDefault="00000000" w:rsidRPr="00000000" w14:paraId="0000012C">
            <w:pPr>
              <w:numPr>
                <w:ilvl w:val="0"/>
                <w:numId w:val="21"/>
              </w:numPr>
              <w:ind w:left="360" w:hanging="360"/>
              <w:rPr>
                <w:b w:val="0"/>
                <w:sz w:val="20"/>
                <w:szCs w:val="20"/>
              </w:rPr>
            </w:pPr>
            <w:r w:rsidDel="00000000" w:rsidR="00000000" w:rsidRPr="00000000">
              <w:rPr>
                <w:b w:val="0"/>
                <w:sz w:val="20"/>
                <w:szCs w:val="20"/>
                <w:rtl w:val="0"/>
              </w:rPr>
              <w:t xml:space="preserve">Visibilidad de funciones.</w:t>
            </w:r>
          </w:p>
          <w:p w:rsidR="00000000" w:rsidDel="00000000" w:rsidP="00000000" w:rsidRDefault="00000000" w:rsidRPr="00000000" w14:paraId="0000012D">
            <w:pPr>
              <w:numPr>
                <w:ilvl w:val="0"/>
                <w:numId w:val="21"/>
              </w:numPr>
              <w:ind w:left="360" w:hanging="360"/>
              <w:rPr>
                <w:b w:val="0"/>
                <w:sz w:val="20"/>
                <w:szCs w:val="20"/>
              </w:rPr>
            </w:pPr>
            <w:r w:rsidDel="00000000" w:rsidR="00000000" w:rsidRPr="00000000">
              <w:rPr>
                <w:b w:val="0"/>
                <w:sz w:val="20"/>
                <w:szCs w:val="20"/>
                <w:rtl w:val="0"/>
              </w:rPr>
              <w:t xml:space="preserve">Metodología de interacción (facilidad).</w:t>
            </w:r>
          </w:p>
          <w:p w:rsidR="00000000" w:rsidDel="00000000" w:rsidP="00000000" w:rsidRDefault="00000000" w:rsidRPr="00000000" w14:paraId="0000012E">
            <w:pPr>
              <w:numPr>
                <w:ilvl w:val="0"/>
                <w:numId w:val="21"/>
              </w:numPr>
              <w:ind w:left="360" w:hanging="360"/>
              <w:rPr>
                <w:b w:val="0"/>
                <w:sz w:val="20"/>
                <w:szCs w:val="20"/>
              </w:rPr>
            </w:pPr>
            <w:r w:rsidDel="00000000" w:rsidR="00000000" w:rsidRPr="00000000">
              <w:rPr>
                <w:b w:val="0"/>
                <w:sz w:val="20"/>
                <w:szCs w:val="20"/>
                <w:rtl w:val="0"/>
              </w:rPr>
              <w:t xml:space="preserve">Disposición de elementos interactivos de la interfaz.</w:t>
            </w:r>
          </w:p>
        </w:tc>
        <w:tc>
          <w:tcPr>
            <w:shd w:fill="auto" w:val="clear"/>
          </w:tcPr>
          <w:p w:rsidR="00000000" w:rsidDel="00000000" w:rsidP="00000000" w:rsidRDefault="00000000" w:rsidRPr="00000000" w14:paraId="0000012F">
            <w:pPr>
              <w:rPr>
                <w:b w:val="0"/>
                <w:sz w:val="20"/>
                <w:szCs w:val="20"/>
              </w:rPr>
            </w:pPr>
            <w:r w:rsidDel="00000000" w:rsidR="00000000" w:rsidRPr="00000000">
              <w:rPr>
                <w:b w:val="0"/>
                <w:sz w:val="20"/>
                <w:szCs w:val="20"/>
                <w:rtl w:val="0"/>
              </w:rPr>
              <w:t xml:space="preserve">Bajo</w:t>
            </w:r>
          </w:p>
        </w:tc>
        <w:tc>
          <w:tcPr>
            <w:shd w:fill="auto" w:val="clear"/>
          </w:tcPr>
          <w:p w:rsidR="00000000" w:rsidDel="00000000" w:rsidP="00000000" w:rsidRDefault="00000000" w:rsidRPr="00000000" w14:paraId="00000130">
            <w:pPr>
              <w:rPr>
                <w:b w:val="0"/>
                <w:sz w:val="20"/>
                <w:szCs w:val="20"/>
              </w:rPr>
            </w:pPr>
            <w:r w:rsidDel="00000000" w:rsidR="00000000" w:rsidRPr="00000000">
              <w:rPr>
                <w:b w:val="0"/>
                <w:sz w:val="20"/>
                <w:szCs w:val="20"/>
                <w:rtl w:val="0"/>
              </w:rPr>
              <w:t xml:space="preserve">No tan rápido</w:t>
            </w:r>
          </w:p>
        </w:tc>
      </w:tr>
      <w:tr>
        <w:trPr>
          <w:cantSplit w:val="0"/>
          <w:tblHeader w:val="0"/>
        </w:trPr>
        <w:tc>
          <w:tcPr>
            <w:shd w:fill="auto" w:val="clear"/>
          </w:tcPr>
          <w:p w:rsidR="00000000" w:rsidDel="00000000" w:rsidP="00000000" w:rsidRDefault="00000000" w:rsidRPr="00000000" w14:paraId="00000131">
            <w:pPr>
              <w:rPr>
                <w:sz w:val="20"/>
                <w:szCs w:val="20"/>
              </w:rPr>
            </w:pPr>
            <w:r w:rsidDel="00000000" w:rsidR="00000000" w:rsidRPr="00000000">
              <w:rPr>
                <w:i w:val="1"/>
                <w:sz w:val="20"/>
                <w:szCs w:val="20"/>
                <w:rtl w:val="0"/>
              </w:rPr>
              <w:t xml:space="preserve">Storyboard</w:t>
            </w:r>
            <w:r w:rsidDel="00000000" w:rsidR="00000000" w:rsidRPr="00000000">
              <w:rPr>
                <w:sz w:val="20"/>
                <w:szCs w:val="20"/>
                <w:rtl w:val="0"/>
              </w:rPr>
              <w:t xml:space="preserve"> navegacional</w:t>
            </w:r>
          </w:p>
        </w:tc>
        <w:tc>
          <w:tcPr>
            <w:shd w:fill="auto" w:val="clear"/>
          </w:tcPr>
          <w:p w:rsidR="00000000" w:rsidDel="00000000" w:rsidP="00000000" w:rsidRDefault="00000000" w:rsidRPr="00000000" w14:paraId="00000132">
            <w:pPr>
              <w:numPr>
                <w:ilvl w:val="0"/>
                <w:numId w:val="22"/>
              </w:numPr>
              <w:ind w:left="360" w:hanging="360"/>
              <w:rPr>
                <w:b w:val="0"/>
                <w:sz w:val="20"/>
                <w:szCs w:val="20"/>
              </w:rPr>
            </w:pPr>
            <w:r w:rsidDel="00000000" w:rsidR="00000000" w:rsidRPr="00000000">
              <w:rPr>
                <w:b w:val="0"/>
                <w:sz w:val="20"/>
                <w:szCs w:val="20"/>
                <w:rtl w:val="0"/>
              </w:rPr>
              <w:t xml:space="preserve">Representación de la interfaz de interacción.</w:t>
            </w:r>
          </w:p>
          <w:p w:rsidR="00000000" w:rsidDel="00000000" w:rsidP="00000000" w:rsidRDefault="00000000" w:rsidRPr="00000000" w14:paraId="00000133">
            <w:pPr>
              <w:numPr>
                <w:ilvl w:val="0"/>
                <w:numId w:val="22"/>
              </w:numPr>
              <w:ind w:left="360" w:hanging="360"/>
              <w:rPr>
                <w:b w:val="0"/>
                <w:sz w:val="20"/>
                <w:szCs w:val="20"/>
              </w:rPr>
            </w:pPr>
            <w:r w:rsidDel="00000000" w:rsidR="00000000" w:rsidRPr="00000000">
              <w:rPr>
                <w:b w:val="0"/>
                <w:sz w:val="20"/>
                <w:szCs w:val="20"/>
                <w:rtl w:val="0"/>
              </w:rPr>
              <w:t xml:space="preserve">Visibilidad de navegación.</w:t>
            </w:r>
          </w:p>
          <w:p w:rsidR="00000000" w:rsidDel="00000000" w:rsidP="00000000" w:rsidRDefault="00000000" w:rsidRPr="00000000" w14:paraId="00000134">
            <w:pPr>
              <w:numPr>
                <w:ilvl w:val="0"/>
                <w:numId w:val="22"/>
              </w:numPr>
              <w:ind w:left="360" w:hanging="360"/>
              <w:rPr>
                <w:b w:val="0"/>
                <w:sz w:val="20"/>
                <w:szCs w:val="20"/>
              </w:rPr>
            </w:pPr>
            <w:r w:rsidDel="00000000" w:rsidR="00000000" w:rsidRPr="00000000">
              <w:rPr>
                <w:b w:val="0"/>
                <w:sz w:val="20"/>
                <w:szCs w:val="20"/>
                <w:rtl w:val="0"/>
              </w:rPr>
              <w:t xml:space="preserve">Representación estados del sistema.</w:t>
            </w:r>
          </w:p>
        </w:tc>
        <w:tc>
          <w:tcPr>
            <w:shd w:fill="auto" w:val="clear"/>
          </w:tcPr>
          <w:p w:rsidR="00000000" w:rsidDel="00000000" w:rsidP="00000000" w:rsidRDefault="00000000" w:rsidRPr="00000000" w14:paraId="00000135">
            <w:pPr>
              <w:rPr>
                <w:b w:val="0"/>
                <w:sz w:val="20"/>
                <w:szCs w:val="20"/>
              </w:rPr>
            </w:pPr>
            <w:r w:rsidDel="00000000" w:rsidR="00000000" w:rsidRPr="00000000">
              <w:rPr>
                <w:b w:val="0"/>
                <w:sz w:val="20"/>
                <w:szCs w:val="20"/>
                <w:rtl w:val="0"/>
              </w:rPr>
              <w:t xml:space="preserve">Bajo</w:t>
            </w:r>
          </w:p>
        </w:tc>
        <w:tc>
          <w:tcPr>
            <w:shd w:fill="auto" w:val="clear"/>
          </w:tcPr>
          <w:p w:rsidR="00000000" w:rsidDel="00000000" w:rsidP="00000000" w:rsidRDefault="00000000" w:rsidRPr="00000000" w14:paraId="00000136">
            <w:pPr>
              <w:rPr>
                <w:b w:val="0"/>
                <w:sz w:val="20"/>
                <w:szCs w:val="20"/>
              </w:rPr>
            </w:pPr>
            <w:r w:rsidDel="00000000" w:rsidR="00000000" w:rsidRPr="00000000">
              <w:rPr>
                <w:b w:val="0"/>
                <w:sz w:val="20"/>
                <w:szCs w:val="20"/>
                <w:rtl w:val="0"/>
              </w:rPr>
              <w:t xml:space="preserve">Suele ser rápido</w:t>
            </w:r>
          </w:p>
        </w:tc>
      </w:tr>
      <w:tr>
        <w:trPr>
          <w:cantSplit w:val="0"/>
          <w:tblHeader w:val="0"/>
        </w:trPr>
        <w:tc>
          <w:tcPr>
            <w:shd w:fill="auto" w:val="clear"/>
          </w:tcPr>
          <w:p w:rsidR="00000000" w:rsidDel="00000000" w:rsidP="00000000" w:rsidRDefault="00000000" w:rsidRPr="00000000" w14:paraId="00000137">
            <w:pPr>
              <w:rPr>
                <w:sz w:val="20"/>
                <w:szCs w:val="20"/>
              </w:rPr>
            </w:pPr>
            <w:r w:rsidDel="00000000" w:rsidR="00000000" w:rsidRPr="00000000">
              <w:rPr>
                <w:sz w:val="20"/>
                <w:szCs w:val="20"/>
                <w:rtl w:val="0"/>
              </w:rPr>
              <w:t xml:space="preserve">Video</w:t>
            </w:r>
          </w:p>
        </w:tc>
        <w:tc>
          <w:tcPr>
            <w:shd w:fill="auto" w:val="clear"/>
          </w:tcPr>
          <w:p w:rsidR="00000000" w:rsidDel="00000000" w:rsidP="00000000" w:rsidRDefault="00000000" w:rsidRPr="00000000" w14:paraId="00000138">
            <w:pPr>
              <w:numPr>
                <w:ilvl w:val="0"/>
                <w:numId w:val="7"/>
              </w:numPr>
              <w:ind w:left="360" w:hanging="360"/>
              <w:rPr>
                <w:b w:val="0"/>
                <w:sz w:val="20"/>
                <w:szCs w:val="20"/>
              </w:rPr>
            </w:pPr>
            <w:r w:rsidDel="00000000" w:rsidR="00000000" w:rsidRPr="00000000">
              <w:rPr>
                <w:b w:val="0"/>
                <w:sz w:val="20"/>
                <w:szCs w:val="20"/>
                <w:rtl w:val="0"/>
              </w:rPr>
              <w:t xml:space="preserve">Representación de casos o situaciones interactivas.</w:t>
            </w:r>
          </w:p>
          <w:p w:rsidR="00000000" w:rsidDel="00000000" w:rsidP="00000000" w:rsidRDefault="00000000" w:rsidRPr="00000000" w14:paraId="00000139">
            <w:pPr>
              <w:numPr>
                <w:ilvl w:val="0"/>
                <w:numId w:val="7"/>
              </w:numPr>
              <w:ind w:left="360" w:hanging="360"/>
              <w:rPr>
                <w:b w:val="0"/>
                <w:sz w:val="20"/>
                <w:szCs w:val="20"/>
              </w:rPr>
            </w:pPr>
            <w:r w:rsidDel="00000000" w:rsidR="00000000" w:rsidRPr="00000000">
              <w:rPr>
                <w:b w:val="0"/>
                <w:sz w:val="20"/>
                <w:szCs w:val="20"/>
                <w:rtl w:val="0"/>
              </w:rPr>
              <w:t xml:space="preserve">Entender el contexto y propósito de la tarea.</w:t>
            </w:r>
          </w:p>
          <w:p w:rsidR="00000000" w:rsidDel="00000000" w:rsidP="00000000" w:rsidRDefault="00000000" w:rsidRPr="00000000" w14:paraId="0000013A">
            <w:pPr>
              <w:numPr>
                <w:ilvl w:val="0"/>
                <w:numId w:val="7"/>
              </w:numPr>
              <w:ind w:left="360" w:hanging="360"/>
              <w:rPr>
                <w:b w:val="0"/>
                <w:sz w:val="20"/>
                <w:szCs w:val="20"/>
              </w:rPr>
            </w:pPr>
            <w:r w:rsidDel="00000000" w:rsidR="00000000" w:rsidRPr="00000000">
              <w:rPr>
                <w:b w:val="0"/>
                <w:sz w:val="20"/>
                <w:szCs w:val="20"/>
                <w:rtl w:val="0"/>
              </w:rPr>
              <w:t xml:space="preserve">Visualizar actores y objetos de la interacción.</w:t>
            </w:r>
          </w:p>
          <w:p w:rsidR="00000000" w:rsidDel="00000000" w:rsidP="00000000" w:rsidRDefault="00000000" w:rsidRPr="00000000" w14:paraId="0000013B">
            <w:pPr>
              <w:numPr>
                <w:ilvl w:val="0"/>
                <w:numId w:val="7"/>
              </w:numPr>
              <w:ind w:left="360" w:hanging="360"/>
              <w:rPr>
                <w:b w:val="0"/>
                <w:sz w:val="20"/>
                <w:szCs w:val="20"/>
              </w:rPr>
            </w:pPr>
            <w:r w:rsidDel="00000000" w:rsidR="00000000" w:rsidRPr="00000000">
              <w:rPr>
                <w:b w:val="0"/>
                <w:sz w:val="20"/>
                <w:szCs w:val="20"/>
                <w:rtl w:val="0"/>
              </w:rPr>
              <w:t xml:space="preserve">Escenificación de posibilidades futuras.</w:t>
            </w:r>
          </w:p>
        </w:tc>
        <w:tc>
          <w:tcPr>
            <w:shd w:fill="auto" w:val="clear"/>
          </w:tcPr>
          <w:p w:rsidR="00000000" w:rsidDel="00000000" w:rsidP="00000000" w:rsidRDefault="00000000" w:rsidRPr="00000000" w14:paraId="0000013C">
            <w:pPr>
              <w:rPr>
                <w:b w:val="0"/>
                <w:sz w:val="20"/>
                <w:szCs w:val="20"/>
              </w:rPr>
            </w:pPr>
            <w:r w:rsidDel="00000000" w:rsidR="00000000" w:rsidRPr="00000000">
              <w:rPr>
                <w:b w:val="0"/>
                <w:sz w:val="20"/>
                <w:szCs w:val="20"/>
                <w:rtl w:val="0"/>
              </w:rPr>
              <w:t xml:space="preserve">Alto</w:t>
            </w:r>
          </w:p>
        </w:tc>
        <w:tc>
          <w:tcPr>
            <w:shd w:fill="auto" w:val="clear"/>
          </w:tcPr>
          <w:p w:rsidR="00000000" w:rsidDel="00000000" w:rsidP="00000000" w:rsidRDefault="00000000" w:rsidRPr="00000000" w14:paraId="0000013D">
            <w:pPr>
              <w:rPr>
                <w:b w:val="0"/>
                <w:sz w:val="20"/>
                <w:szCs w:val="20"/>
              </w:rPr>
            </w:pPr>
            <w:r w:rsidDel="00000000" w:rsidR="00000000" w:rsidRPr="00000000">
              <w:rPr>
                <w:b w:val="0"/>
                <w:sz w:val="20"/>
                <w:szCs w:val="20"/>
                <w:rtl w:val="0"/>
              </w:rPr>
              <w:t xml:space="preserve">Muy rápido</w:t>
            </w:r>
          </w:p>
        </w:tc>
      </w:tr>
      <w:tr>
        <w:trPr>
          <w:cantSplit w:val="0"/>
          <w:tblHeader w:val="0"/>
        </w:trPr>
        <w:tc>
          <w:tcPr>
            <w:shd w:fill="auto" w:val="clear"/>
          </w:tcPr>
          <w:p w:rsidR="00000000" w:rsidDel="00000000" w:rsidP="00000000" w:rsidRDefault="00000000" w:rsidRPr="00000000" w14:paraId="0000013E">
            <w:pPr>
              <w:rPr>
                <w:sz w:val="20"/>
                <w:szCs w:val="20"/>
              </w:rPr>
            </w:pPr>
            <w:r w:rsidDel="00000000" w:rsidR="00000000" w:rsidRPr="00000000">
              <w:rPr>
                <w:sz w:val="20"/>
                <w:szCs w:val="20"/>
                <w:rtl w:val="0"/>
              </w:rPr>
              <w:t xml:space="preserve">Escenarios</w:t>
            </w:r>
          </w:p>
        </w:tc>
        <w:tc>
          <w:tcPr>
            <w:shd w:fill="auto" w:val="clear"/>
          </w:tcPr>
          <w:p w:rsidR="00000000" w:rsidDel="00000000" w:rsidP="00000000" w:rsidRDefault="00000000" w:rsidRPr="00000000" w14:paraId="0000013F">
            <w:pPr>
              <w:numPr>
                <w:ilvl w:val="0"/>
                <w:numId w:val="16"/>
              </w:numPr>
              <w:ind w:left="360" w:hanging="360"/>
              <w:rPr>
                <w:b w:val="0"/>
                <w:sz w:val="20"/>
                <w:szCs w:val="20"/>
              </w:rPr>
            </w:pPr>
            <w:r w:rsidDel="00000000" w:rsidR="00000000" w:rsidRPr="00000000">
              <w:rPr>
                <w:b w:val="0"/>
                <w:sz w:val="20"/>
                <w:szCs w:val="20"/>
                <w:rtl w:val="0"/>
              </w:rPr>
              <w:t xml:space="preserve">Representación de casos o situaciones interactivas.</w:t>
            </w:r>
          </w:p>
          <w:p w:rsidR="00000000" w:rsidDel="00000000" w:rsidP="00000000" w:rsidRDefault="00000000" w:rsidRPr="00000000" w14:paraId="00000140">
            <w:pPr>
              <w:numPr>
                <w:ilvl w:val="0"/>
                <w:numId w:val="16"/>
              </w:numPr>
              <w:ind w:left="360" w:hanging="360"/>
              <w:rPr>
                <w:b w:val="0"/>
                <w:sz w:val="20"/>
                <w:szCs w:val="20"/>
              </w:rPr>
            </w:pPr>
            <w:r w:rsidDel="00000000" w:rsidR="00000000" w:rsidRPr="00000000">
              <w:rPr>
                <w:b w:val="0"/>
                <w:sz w:val="20"/>
                <w:szCs w:val="20"/>
                <w:rtl w:val="0"/>
              </w:rPr>
              <w:t xml:space="preserve">Entender el contexto y propósito de la tarea.</w:t>
            </w:r>
          </w:p>
          <w:p w:rsidR="00000000" w:rsidDel="00000000" w:rsidP="00000000" w:rsidRDefault="00000000" w:rsidRPr="00000000" w14:paraId="00000141">
            <w:pPr>
              <w:numPr>
                <w:ilvl w:val="0"/>
                <w:numId w:val="16"/>
              </w:numPr>
              <w:ind w:left="360" w:hanging="360"/>
              <w:rPr>
                <w:b w:val="0"/>
                <w:sz w:val="20"/>
                <w:szCs w:val="20"/>
              </w:rPr>
            </w:pPr>
            <w:r w:rsidDel="00000000" w:rsidR="00000000" w:rsidRPr="00000000">
              <w:rPr>
                <w:b w:val="0"/>
                <w:sz w:val="20"/>
                <w:szCs w:val="20"/>
                <w:rtl w:val="0"/>
              </w:rPr>
              <w:t xml:space="preserve">Visualizar actores y objetos de la interacción.</w:t>
            </w:r>
          </w:p>
        </w:tc>
        <w:tc>
          <w:tcPr>
            <w:shd w:fill="auto" w:val="clear"/>
          </w:tcPr>
          <w:p w:rsidR="00000000" w:rsidDel="00000000" w:rsidP="00000000" w:rsidRDefault="00000000" w:rsidRPr="00000000" w14:paraId="00000142">
            <w:pPr>
              <w:rPr>
                <w:b w:val="0"/>
                <w:sz w:val="20"/>
                <w:szCs w:val="20"/>
              </w:rPr>
            </w:pPr>
            <w:r w:rsidDel="00000000" w:rsidR="00000000" w:rsidRPr="00000000">
              <w:rPr>
                <w:b w:val="0"/>
                <w:sz w:val="20"/>
                <w:szCs w:val="20"/>
                <w:rtl w:val="0"/>
              </w:rPr>
              <w:t xml:space="preserve">Medio</w:t>
            </w:r>
          </w:p>
        </w:tc>
        <w:tc>
          <w:tcPr>
            <w:shd w:fill="auto" w:val="clear"/>
          </w:tcPr>
          <w:p w:rsidR="00000000" w:rsidDel="00000000" w:rsidP="00000000" w:rsidRDefault="00000000" w:rsidRPr="00000000" w14:paraId="00000143">
            <w:pPr>
              <w:rPr>
                <w:b w:val="0"/>
                <w:sz w:val="20"/>
                <w:szCs w:val="20"/>
              </w:rPr>
            </w:pPr>
            <w:r w:rsidDel="00000000" w:rsidR="00000000" w:rsidRPr="00000000">
              <w:rPr>
                <w:b w:val="0"/>
                <w:sz w:val="20"/>
                <w:szCs w:val="20"/>
                <w:rtl w:val="0"/>
              </w:rPr>
              <w:t xml:space="preserve">Suele ser rápido</w:t>
            </w:r>
            <w:commentRangeEnd w:id="29"/>
            <w:r w:rsidDel="00000000" w:rsidR="00000000" w:rsidRPr="00000000">
              <w:commentReference w:id="29"/>
            </w:r>
            <w:r w:rsidDel="00000000" w:rsidR="00000000" w:rsidRPr="00000000">
              <w:rPr>
                <w:rtl w:val="0"/>
              </w:rPr>
            </w:r>
          </w:p>
        </w:tc>
      </w:tr>
    </w:tbl>
    <w:p w:rsidR="00000000" w:rsidDel="00000000" w:rsidP="00000000" w:rsidRDefault="00000000" w:rsidRPr="00000000" w14:paraId="00000144">
      <w:pPr>
        <w:ind w:left="720" w:firstLine="0"/>
        <w:rPr>
          <w:sz w:val="20"/>
          <w:szCs w:val="20"/>
        </w:rPr>
      </w:pPr>
      <w:r w:rsidDel="00000000" w:rsidR="00000000" w:rsidRPr="00000000">
        <w:rPr>
          <w:rtl w:val="0"/>
        </w:rPr>
      </w:r>
    </w:p>
    <w:p w:rsidR="00000000" w:rsidDel="00000000" w:rsidP="00000000" w:rsidRDefault="00000000" w:rsidRPr="00000000" w14:paraId="00000145">
      <w:pPr>
        <w:rPr>
          <w:b w:val="1"/>
          <w:sz w:val="20"/>
          <w:szCs w:val="20"/>
        </w:rPr>
      </w:pPr>
      <w:r w:rsidDel="00000000" w:rsidR="00000000" w:rsidRPr="00000000">
        <w:rPr>
          <w:rtl w:val="0"/>
        </w:rPr>
      </w:r>
    </w:p>
    <w:p w:rsidR="00000000" w:rsidDel="00000000" w:rsidP="00000000" w:rsidRDefault="00000000" w:rsidRPr="00000000" w14:paraId="00000146">
      <w:pPr>
        <w:rPr>
          <w:b w:val="1"/>
          <w:sz w:val="20"/>
          <w:szCs w:val="20"/>
        </w:rPr>
      </w:pPr>
      <w:r w:rsidDel="00000000" w:rsidR="00000000" w:rsidRPr="00000000">
        <w:rPr>
          <w:b w:val="1"/>
          <w:sz w:val="20"/>
          <w:szCs w:val="20"/>
          <w:rtl w:val="0"/>
        </w:rPr>
        <w:t xml:space="preserve">1.6 Ficha técnica del prototipo</w:t>
      </w:r>
    </w:p>
    <w:p w:rsidR="00000000" w:rsidDel="00000000" w:rsidP="00000000" w:rsidRDefault="00000000" w:rsidRPr="00000000" w14:paraId="00000147">
      <w:pPr>
        <w:ind w:left="720" w:firstLine="0"/>
        <w:rPr>
          <w:b w:val="1"/>
          <w:sz w:val="20"/>
          <w:szCs w:val="20"/>
        </w:rPr>
      </w:pPr>
      <w:r w:rsidDel="00000000" w:rsidR="00000000" w:rsidRPr="00000000">
        <w:rPr>
          <w:rtl w:val="0"/>
        </w:rPr>
      </w:r>
    </w:p>
    <w:p w:rsidR="00000000" w:rsidDel="00000000" w:rsidP="00000000" w:rsidRDefault="00000000" w:rsidRPr="00000000" w14:paraId="00000148">
      <w:pPr>
        <w:jc w:val="both"/>
        <w:rPr>
          <w:sz w:val="20"/>
          <w:szCs w:val="20"/>
        </w:rPr>
      </w:pPr>
      <w:r w:rsidDel="00000000" w:rsidR="00000000" w:rsidRPr="00000000">
        <w:rPr>
          <w:sz w:val="20"/>
          <w:szCs w:val="20"/>
          <w:rtl w:val="0"/>
        </w:rPr>
        <w:t xml:space="preserve">La ficha técnica de prototipado es un documento establecido para definir las características del prototipo a construir, las variables que se incluyen dentro de esta son: tipo de prototipo, materiales y recursos a utilizar, técnicas de elaboración, escala, nivel de fidelidad y diferentes características en detalle. La siguiente imagen detalla cada una de las variables de una ficha técnica de prototipado.</w:t>
      </w:r>
    </w:p>
    <w:p w:rsidR="00000000" w:rsidDel="00000000" w:rsidP="00000000" w:rsidRDefault="00000000" w:rsidRPr="00000000" w14:paraId="00000149">
      <w:pPr>
        <w:jc w:val="both"/>
        <w:rPr>
          <w:sz w:val="20"/>
          <w:szCs w:val="20"/>
        </w:rPr>
      </w:pPr>
      <w:r w:rsidDel="00000000" w:rsidR="00000000" w:rsidRPr="00000000">
        <w:rPr>
          <w:rtl w:val="0"/>
        </w:rPr>
      </w:r>
    </w:p>
    <w:p w:rsidR="00000000" w:rsidDel="00000000" w:rsidP="00000000" w:rsidRDefault="00000000" w:rsidRPr="00000000" w14:paraId="0000014A">
      <w:pPr>
        <w:jc w:val="both"/>
        <w:rPr>
          <w:b w:val="1"/>
          <w:sz w:val="20"/>
          <w:szCs w:val="20"/>
        </w:rPr>
      </w:pPr>
      <w:r w:rsidDel="00000000" w:rsidR="00000000" w:rsidRPr="00000000">
        <w:rPr>
          <w:b w:val="1"/>
          <w:sz w:val="20"/>
          <w:szCs w:val="20"/>
          <w:rtl w:val="0"/>
        </w:rPr>
        <w:t xml:space="preserve">Figura 10</w:t>
      </w:r>
    </w:p>
    <w:p w:rsidR="00000000" w:rsidDel="00000000" w:rsidP="00000000" w:rsidRDefault="00000000" w:rsidRPr="00000000" w14:paraId="0000014B">
      <w:pPr>
        <w:jc w:val="both"/>
        <w:rPr>
          <w:i w:val="1"/>
          <w:sz w:val="20"/>
          <w:szCs w:val="20"/>
        </w:rPr>
      </w:pPr>
      <w:r w:rsidDel="00000000" w:rsidR="00000000" w:rsidRPr="00000000">
        <w:rPr>
          <w:i w:val="1"/>
          <w:sz w:val="20"/>
          <w:szCs w:val="20"/>
          <w:rtl w:val="0"/>
        </w:rPr>
        <w:t xml:space="preserve">Ficha técnica de prototipado</w:t>
      </w:r>
      <w:sdt>
        <w:sdtPr>
          <w:tag w:val="goog_rdk_30"/>
        </w:sdtPr>
        <w:sdtContent>
          <w:commentRangeStart w:id="30"/>
        </w:sdtContent>
      </w:sdt>
      <w:r w:rsidDel="00000000" w:rsidR="00000000" w:rsidRPr="00000000">
        <w:rPr>
          <w:rtl w:val="0"/>
        </w:rPr>
      </w:r>
    </w:p>
    <w:p w:rsidR="00000000" w:rsidDel="00000000" w:rsidP="00000000" w:rsidRDefault="00000000" w:rsidRPr="00000000" w14:paraId="0000014C">
      <w:pPr>
        <w:jc w:val="both"/>
        <w:rPr>
          <w:sz w:val="20"/>
          <w:szCs w:val="20"/>
        </w:rPr>
      </w:pPr>
      <w:r w:rsidDel="00000000" w:rsidR="00000000" w:rsidRPr="00000000">
        <w:rPr>
          <w:rtl w:val="0"/>
        </w:rPr>
      </w:r>
    </w:p>
    <w:p w:rsidR="00000000" w:rsidDel="00000000" w:rsidP="00000000" w:rsidRDefault="00000000" w:rsidRPr="00000000" w14:paraId="0000014D">
      <w:pPr>
        <w:jc w:val="center"/>
        <w:rPr>
          <w:sz w:val="20"/>
          <w:szCs w:val="20"/>
        </w:rPr>
      </w:pPr>
      <w:r w:rsidDel="00000000" w:rsidR="00000000" w:rsidRPr="00000000">
        <w:rPr>
          <w:sz w:val="20"/>
          <w:szCs w:val="20"/>
        </w:rPr>
        <w:drawing>
          <wp:inline distB="0" distT="0" distL="0" distR="0">
            <wp:extent cx="5775014" cy="5775014"/>
            <wp:effectExtent b="0" l="0" r="0" t="0"/>
            <wp:docPr id="14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75014" cy="5775014"/>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both"/>
        <w:rPr>
          <w:color w:val="202124"/>
          <w:sz w:val="20"/>
          <w:szCs w:val="20"/>
        </w:rPr>
      </w:pP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4F">
      <w:pPr>
        <w:rPr>
          <w:b w:val="1"/>
          <w:sz w:val="20"/>
          <w:szCs w:val="20"/>
        </w:rPr>
      </w:pPr>
      <w:r w:rsidDel="00000000" w:rsidR="00000000" w:rsidRPr="00000000">
        <w:rPr>
          <w:b w:val="1"/>
          <w:sz w:val="20"/>
          <w:szCs w:val="20"/>
          <w:rtl w:val="0"/>
        </w:rPr>
        <w:t xml:space="preserve">2. Fase de validación o testeo</w:t>
      </w:r>
    </w:p>
    <w:p w:rsidR="00000000" w:rsidDel="00000000" w:rsidP="00000000" w:rsidRDefault="00000000" w:rsidRPr="00000000" w14:paraId="00000150">
      <w:pPr>
        <w:rPr>
          <w:b w:val="1"/>
          <w:sz w:val="20"/>
          <w:szCs w:val="20"/>
        </w:rPr>
      </w:pPr>
      <w:r w:rsidDel="00000000" w:rsidR="00000000" w:rsidRPr="00000000">
        <w:rPr>
          <w:rtl w:val="0"/>
        </w:rPr>
      </w:r>
    </w:p>
    <w:p w:rsidR="00000000" w:rsidDel="00000000" w:rsidP="00000000" w:rsidRDefault="00000000" w:rsidRPr="00000000" w14:paraId="00000151">
      <w:pPr>
        <w:jc w:val="both"/>
        <w:rPr>
          <w:sz w:val="20"/>
          <w:szCs w:val="20"/>
        </w:rPr>
      </w:pPr>
      <w:r w:rsidDel="00000000" w:rsidR="00000000" w:rsidRPr="00000000">
        <w:rPr>
          <w:sz w:val="20"/>
          <w:szCs w:val="20"/>
          <w:rtl w:val="0"/>
        </w:rPr>
        <w:t xml:space="preserve">La fase final de la metodología de </w:t>
      </w:r>
      <w:r w:rsidDel="00000000" w:rsidR="00000000" w:rsidRPr="00000000">
        <w:rPr>
          <w:i w:val="1"/>
          <w:sz w:val="20"/>
          <w:szCs w:val="20"/>
          <w:rtl w:val="0"/>
        </w:rPr>
        <w:t xml:space="preserve">Design Thinking</w:t>
      </w:r>
      <w:r w:rsidDel="00000000" w:rsidR="00000000" w:rsidRPr="00000000">
        <w:rPr>
          <w:sz w:val="20"/>
          <w:szCs w:val="20"/>
          <w:rtl w:val="0"/>
        </w:rPr>
        <w:t xml:space="preserve"> es la fase de validación que tiene como objetivo validar o testear si la idea que se ha desarrollado obtiene la aceptación deseada del público objetivo. Se trata de verificar con la realidad si lo construido tendrá el impacto esperado.</w:t>
      </w:r>
    </w:p>
    <w:p w:rsidR="00000000" w:rsidDel="00000000" w:rsidP="00000000" w:rsidRDefault="00000000" w:rsidRPr="00000000" w14:paraId="00000152">
      <w:pPr>
        <w:jc w:val="both"/>
        <w:rPr>
          <w:sz w:val="20"/>
          <w:szCs w:val="20"/>
        </w:rPr>
      </w:pPr>
      <w:r w:rsidDel="00000000" w:rsidR="00000000" w:rsidRPr="00000000">
        <w:rPr>
          <w:rtl w:val="0"/>
        </w:rPr>
      </w:r>
    </w:p>
    <w:p w:rsidR="00000000" w:rsidDel="00000000" w:rsidP="00000000" w:rsidRDefault="00000000" w:rsidRPr="00000000" w14:paraId="00000153">
      <w:pPr>
        <w:jc w:val="both"/>
        <w:rPr>
          <w:sz w:val="20"/>
          <w:szCs w:val="20"/>
        </w:rPr>
      </w:pPr>
      <w:sdt>
        <w:sdtPr>
          <w:tag w:val="goog_rdk_31"/>
        </w:sdtPr>
        <w:sdtContent>
          <w:commentRangeStart w:id="31"/>
        </w:sdtContent>
      </w:sdt>
      <w:r w:rsidDel="00000000" w:rsidR="00000000" w:rsidRPr="00000000">
        <w:rPr>
          <w:sz w:val="20"/>
          <w:szCs w:val="20"/>
          <w:rtl w:val="0"/>
        </w:rPr>
        <w:t xml:space="preserve">Validar va mucho más allá de mostrar al usuario el producto o servicio, pues implica un ejercicio de escucha activa y empática hacia el usuario sin interferencia de ideas y prejuicios.</w:t>
      </w:r>
    </w:p>
    <w:p w:rsidR="00000000" w:rsidDel="00000000" w:rsidP="00000000" w:rsidRDefault="00000000" w:rsidRPr="00000000" w14:paraId="00000154">
      <w:pPr>
        <w:jc w:val="both"/>
        <w:rPr>
          <w:sz w:val="20"/>
          <w:szCs w:val="20"/>
        </w:rPr>
      </w:pPr>
      <w:commentRangeEnd w:id="31"/>
      <w:r w:rsidDel="00000000" w:rsidR="00000000" w:rsidRPr="00000000">
        <w:commentReference w:id="31"/>
      </w:r>
      <w:r w:rsidDel="00000000" w:rsidR="00000000" w:rsidRPr="00000000">
        <w:rPr>
          <w:sz w:val="20"/>
          <w:szCs w:val="20"/>
          <w:rtl w:val="0"/>
        </w:rPr>
        <w:t xml:space="preserve"> </w:t>
      </w:r>
    </w:p>
    <w:p w:rsidR="00000000" w:rsidDel="00000000" w:rsidP="00000000" w:rsidRDefault="00000000" w:rsidRPr="00000000" w14:paraId="00000155">
      <w:pPr>
        <w:jc w:val="both"/>
        <w:rPr>
          <w:sz w:val="20"/>
          <w:szCs w:val="20"/>
        </w:rPr>
      </w:pPr>
      <w:r w:rsidDel="00000000" w:rsidR="00000000" w:rsidRPr="00000000">
        <w:rPr>
          <w:rtl w:val="0"/>
        </w:rPr>
      </w:r>
    </w:p>
    <w:p w:rsidR="00000000" w:rsidDel="00000000" w:rsidP="00000000" w:rsidRDefault="00000000" w:rsidRPr="00000000" w14:paraId="00000156">
      <w:pPr>
        <w:jc w:val="center"/>
        <w:rPr>
          <w:sz w:val="20"/>
          <w:szCs w:val="20"/>
        </w:rPr>
      </w:pPr>
      <w:sdt>
        <w:sdtPr>
          <w:tag w:val="goog_rdk_32"/>
        </w:sdtPr>
        <w:sdtContent>
          <w:commentRangeStart w:id="32"/>
        </w:sdtContent>
      </w:sdt>
      <w:r w:rsidDel="00000000" w:rsidR="00000000" w:rsidRPr="00000000">
        <w:rPr>
          <w:sz w:val="20"/>
          <w:szCs w:val="20"/>
        </w:rPr>
        <w:drawing>
          <wp:inline distB="0" distT="0" distL="0" distR="0">
            <wp:extent cx="4315130" cy="2930662"/>
            <wp:effectExtent b="0" l="0" r="0" t="0"/>
            <wp:docPr id="14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315130" cy="2930662"/>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both"/>
        <w:rPr>
          <w:sz w:val="20"/>
          <w:szCs w:val="20"/>
        </w:rPr>
      </w:pP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58">
      <w:pPr>
        <w:ind w:firstLine="425"/>
        <w:rPr>
          <w:b w:val="1"/>
          <w:sz w:val="20"/>
          <w:szCs w:val="20"/>
        </w:rPr>
      </w:pPr>
      <w:r w:rsidDel="00000000" w:rsidR="00000000" w:rsidRPr="00000000">
        <w:rPr>
          <w:b w:val="1"/>
          <w:sz w:val="20"/>
          <w:szCs w:val="20"/>
          <w:rtl w:val="0"/>
        </w:rPr>
        <w:t xml:space="preserve">2.1 Concepto de validación</w:t>
      </w:r>
    </w:p>
    <w:p w:rsidR="00000000" w:rsidDel="00000000" w:rsidP="00000000" w:rsidRDefault="00000000" w:rsidRPr="00000000" w14:paraId="00000159">
      <w:pPr>
        <w:ind w:left="720" w:firstLine="0"/>
        <w:rPr>
          <w:sz w:val="20"/>
          <w:szCs w:val="20"/>
        </w:rPr>
      </w:pPr>
      <w:r w:rsidDel="00000000" w:rsidR="00000000" w:rsidRPr="00000000">
        <w:rPr>
          <w:rtl w:val="0"/>
        </w:rPr>
      </w:r>
    </w:p>
    <w:p w:rsidR="00000000" w:rsidDel="00000000" w:rsidP="00000000" w:rsidRDefault="00000000" w:rsidRPr="00000000" w14:paraId="0000015A">
      <w:pPr>
        <w:jc w:val="both"/>
        <w:rPr>
          <w:sz w:val="20"/>
          <w:szCs w:val="20"/>
        </w:rPr>
      </w:pPr>
      <w:r w:rsidDel="00000000" w:rsidR="00000000" w:rsidRPr="00000000">
        <w:rPr>
          <w:sz w:val="20"/>
          <w:szCs w:val="20"/>
          <w:rtl w:val="0"/>
        </w:rPr>
        <w:t xml:space="preserve">Validar permite reconocer tanto puntos positivos como negativos del prototipo generado en cuanto a su desempeño frente al usuario. Esta fase de la metodología requiere una preparación previa de documentos, materiales, espacios y orientaciones para el momento de encuentro con el usuario del prototipo generado. Cuando se realizan validaciones, es importante tener en cuenta las siguientes recomendaciones:</w:t>
      </w:r>
    </w:p>
    <w:p w:rsidR="00000000" w:rsidDel="00000000" w:rsidP="00000000" w:rsidRDefault="00000000" w:rsidRPr="00000000" w14:paraId="0000015B">
      <w:pPr>
        <w:jc w:val="both"/>
        <w:rPr>
          <w:sz w:val="20"/>
          <w:szCs w:val="20"/>
        </w:rPr>
      </w:pPr>
      <w:r w:rsidDel="00000000" w:rsidR="00000000" w:rsidRPr="00000000">
        <w:rPr>
          <w:rtl w:val="0"/>
        </w:rPr>
      </w:r>
    </w:p>
    <w:p w:rsidR="00000000" w:rsidDel="00000000" w:rsidP="00000000" w:rsidRDefault="00000000" w:rsidRPr="00000000" w14:paraId="0000015C">
      <w:pPr>
        <w:numPr>
          <w:ilvl w:val="0"/>
          <w:numId w:val="15"/>
        </w:numPr>
        <w:shd w:fill="fac090" w:val="clear"/>
        <w:ind w:left="720" w:hanging="360"/>
        <w:jc w:val="both"/>
        <w:rPr>
          <w:sz w:val="20"/>
          <w:szCs w:val="20"/>
        </w:rPr>
      </w:pPr>
      <w:sdt>
        <w:sdtPr>
          <w:tag w:val="goog_rdk_33"/>
        </w:sdtPr>
        <w:sdtContent>
          <w:commentRangeStart w:id="33"/>
        </w:sdtContent>
      </w:sdt>
      <w:r w:rsidDel="00000000" w:rsidR="00000000" w:rsidRPr="00000000">
        <w:rPr>
          <w:sz w:val="20"/>
          <w:szCs w:val="20"/>
          <w:rtl w:val="0"/>
        </w:rPr>
        <w:t xml:space="preserve">Crear un documento que describa el objetivo de la validación y las actividades a realizar.</w:t>
      </w:r>
    </w:p>
    <w:p w:rsidR="00000000" w:rsidDel="00000000" w:rsidP="00000000" w:rsidRDefault="00000000" w:rsidRPr="00000000" w14:paraId="0000015D">
      <w:pPr>
        <w:numPr>
          <w:ilvl w:val="0"/>
          <w:numId w:val="15"/>
        </w:numPr>
        <w:shd w:fill="fac090" w:val="clear"/>
        <w:ind w:left="720" w:hanging="360"/>
        <w:jc w:val="both"/>
        <w:rPr>
          <w:sz w:val="20"/>
          <w:szCs w:val="20"/>
        </w:rPr>
      </w:pPr>
      <w:r w:rsidDel="00000000" w:rsidR="00000000" w:rsidRPr="00000000">
        <w:rPr>
          <w:sz w:val="20"/>
          <w:szCs w:val="20"/>
          <w:rtl w:val="0"/>
        </w:rPr>
        <w:t xml:space="preserve">Definir herramientas y materiales.</w:t>
      </w:r>
    </w:p>
    <w:p w:rsidR="00000000" w:rsidDel="00000000" w:rsidP="00000000" w:rsidRDefault="00000000" w:rsidRPr="00000000" w14:paraId="0000015E">
      <w:pPr>
        <w:numPr>
          <w:ilvl w:val="0"/>
          <w:numId w:val="15"/>
        </w:numPr>
        <w:shd w:fill="fac090" w:val="clear"/>
        <w:ind w:left="720" w:hanging="360"/>
        <w:jc w:val="both"/>
        <w:rPr>
          <w:sz w:val="20"/>
          <w:szCs w:val="20"/>
        </w:rPr>
      </w:pPr>
      <w:r w:rsidDel="00000000" w:rsidR="00000000" w:rsidRPr="00000000">
        <w:rPr>
          <w:sz w:val="20"/>
          <w:szCs w:val="20"/>
          <w:rtl w:val="0"/>
        </w:rPr>
        <w:t xml:space="preserve">Ajustar las actividades a un cronograma de tiempos previamente definidos con el usuario.</w:t>
      </w:r>
    </w:p>
    <w:p w:rsidR="00000000" w:rsidDel="00000000" w:rsidP="00000000" w:rsidRDefault="00000000" w:rsidRPr="00000000" w14:paraId="0000015F">
      <w:pPr>
        <w:numPr>
          <w:ilvl w:val="0"/>
          <w:numId w:val="15"/>
        </w:numPr>
        <w:shd w:fill="fac090" w:val="clear"/>
        <w:ind w:left="720" w:hanging="360"/>
        <w:jc w:val="both"/>
        <w:rPr>
          <w:sz w:val="20"/>
          <w:szCs w:val="20"/>
        </w:rPr>
      </w:pPr>
      <w:r w:rsidDel="00000000" w:rsidR="00000000" w:rsidRPr="00000000">
        <w:rPr>
          <w:sz w:val="20"/>
          <w:szCs w:val="20"/>
          <w:rtl w:val="0"/>
        </w:rPr>
        <w:t xml:space="preserve">Contar con un espacio que permita realizar la prueba sin interrupciones</w:t>
      </w:r>
      <w:commentRangeEnd w:id="33"/>
      <w:r w:rsidDel="00000000" w:rsidR="00000000" w:rsidRPr="00000000">
        <w:commentReference w:id="33"/>
      </w:r>
      <w:r w:rsidDel="00000000" w:rsidR="00000000" w:rsidRPr="00000000">
        <w:rPr>
          <w:sz w:val="20"/>
          <w:szCs w:val="20"/>
          <w:rtl w:val="0"/>
        </w:rPr>
        <w:t xml:space="preserve">.</w:t>
      </w:r>
    </w:p>
    <w:p w:rsidR="00000000" w:rsidDel="00000000" w:rsidP="00000000" w:rsidRDefault="00000000" w:rsidRPr="00000000" w14:paraId="00000160">
      <w:pPr>
        <w:rPr>
          <w:sz w:val="20"/>
          <w:szCs w:val="20"/>
        </w:rPr>
      </w:pPr>
      <w:r w:rsidDel="00000000" w:rsidR="00000000" w:rsidRPr="00000000">
        <w:rPr>
          <w:rtl w:val="0"/>
        </w:rPr>
      </w:r>
    </w:p>
    <w:p w:rsidR="00000000" w:rsidDel="00000000" w:rsidP="00000000" w:rsidRDefault="00000000" w:rsidRPr="00000000" w14:paraId="00000161">
      <w:pPr>
        <w:rPr>
          <w:sz w:val="20"/>
          <w:szCs w:val="20"/>
        </w:rPr>
      </w:pPr>
      <w:r w:rsidDel="00000000" w:rsidR="00000000" w:rsidRPr="00000000">
        <w:rPr>
          <w:sz w:val="20"/>
          <w:szCs w:val="20"/>
          <w:rtl w:val="0"/>
        </w:rPr>
        <w:t xml:space="preserve">Además, es importante tener presente el siguiente ciclo de validación para el producto mínimo viable:</w:t>
      </w:r>
    </w:p>
    <w:p w:rsidR="00000000" w:rsidDel="00000000" w:rsidP="00000000" w:rsidRDefault="00000000" w:rsidRPr="00000000" w14:paraId="00000162">
      <w:pPr>
        <w:rPr>
          <w:sz w:val="20"/>
          <w:szCs w:val="20"/>
        </w:rPr>
      </w:pPr>
      <w:r w:rsidDel="00000000" w:rsidR="00000000" w:rsidRPr="00000000">
        <w:rPr>
          <w:rtl w:val="0"/>
        </w:rPr>
      </w:r>
    </w:p>
    <w:p w:rsidR="00000000" w:rsidDel="00000000" w:rsidP="00000000" w:rsidRDefault="00000000" w:rsidRPr="00000000" w14:paraId="00000163">
      <w:pPr>
        <w:rPr>
          <w:b w:val="1"/>
          <w:sz w:val="20"/>
          <w:szCs w:val="20"/>
        </w:rPr>
      </w:pPr>
      <w:r w:rsidDel="00000000" w:rsidR="00000000" w:rsidRPr="00000000">
        <w:rPr>
          <w:b w:val="1"/>
          <w:sz w:val="20"/>
          <w:szCs w:val="20"/>
          <w:rtl w:val="0"/>
        </w:rPr>
        <w:t xml:space="preserve">Figura 11</w:t>
      </w:r>
    </w:p>
    <w:p w:rsidR="00000000" w:rsidDel="00000000" w:rsidP="00000000" w:rsidRDefault="00000000" w:rsidRPr="00000000" w14:paraId="00000164">
      <w:pPr>
        <w:rPr>
          <w:i w:val="1"/>
          <w:sz w:val="20"/>
          <w:szCs w:val="20"/>
        </w:rPr>
      </w:pPr>
      <w:r w:rsidDel="00000000" w:rsidR="00000000" w:rsidRPr="00000000">
        <w:rPr>
          <w:i w:val="1"/>
          <w:sz w:val="20"/>
          <w:szCs w:val="20"/>
          <w:rtl w:val="0"/>
        </w:rPr>
        <w:t xml:space="preserve">Ciclo de validación</w:t>
      </w:r>
      <w:sdt>
        <w:sdtPr>
          <w:tag w:val="goog_rdk_34"/>
        </w:sdtPr>
        <w:sdtContent>
          <w:commentRangeStart w:id="34"/>
        </w:sdtContent>
      </w:sdt>
      <w:r w:rsidDel="00000000" w:rsidR="00000000" w:rsidRPr="00000000">
        <w:rPr>
          <w:i w:val="1"/>
          <w:sz w:val="20"/>
          <w:szCs w:val="20"/>
          <w:rtl w:val="0"/>
        </w:rPr>
        <w:t xml:space="preserve"> </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65">
      <w:pPr>
        <w:jc w:val="center"/>
        <w:rPr>
          <w:sz w:val="20"/>
          <w:szCs w:val="20"/>
        </w:rPr>
      </w:pPr>
      <w:r w:rsidDel="00000000" w:rsidR="00000000" w:rsidRPr="00000000">
        <w:rPr>
          <w:sz w:val="20"/>
          <w:szCs w:val="20"/>
        </w:rPr>
        <w:drawing>
          <wp:inline distB="114300" distT="114300" distL="114300" distR="114300">
            <wp:extent cx="3939540" cy="3552825"/>
            <wp:effectExtent b="0" l="0" r="0" t="0"/>
            <wp:docPr id="143" name="image16.png"/>
            <a:graphic>
              <a:graphicData uri="http://schemas.openxmlformats.org/drawingml/2006/picture">
                <pic:pic>
                  <pic:nvPicPr>
                    <pic:cNvPr id="0" name="image16.png"/>
                    <pic:cNvPicPr preferRelativeResize="0"/>
                  </pic:nvPicPr>
                  <pic:blipFill>
                    <a:blip r:embed="rId27"/>
                    <a:srcRect b="0" l="16011" r="21744" t="0"/>
                    <a:stretch>
                      <a:fillRect/>
                    </a:stretch>
                  </pic:blipFill>
                  <pic:spPr>
                    <a:xfrm>
                      <a:off x="0" y="0"/>
                      <a:ext cx="393954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sz w:val="20"/>
          <w:szCs w:val="20"/>
        </w:rPr>
      </w:pPr>
      <w:r w:rsidDel="00000000" w:rsidR="00000000" w:rsidRPr="00000000">
        <w:rPr>
          <w:rtl w:val="0"/>
        </w:rPr>
      </w:r>
    </w:p>
    <w:p w:rsidR="00000000" w:rsidDel="00000000" w:rsidP="00000000" w:rsidRDefault="00000000" w:rsidRPr="00000000" w14:paraId="00000167">
      <w:pPr>
        <w:ind w:firstLine="425"/>
        <w:rPr>
          <w:b w:val="1"/>
          <w:sz w:val="20"/>
          <w:szCs w:val="20"/>
        </w:rPr>
      </w:pPr>
      <w:r w:rsidDel="00000000" w:rsidR="00000000" w:rsidRPr="00000000">
        <w:rPr>
          <w:b w:val="1"/>
          <w:sz w:val="20"/>
          <w:szCs w:val="20"/>
          <w:rtl w:val="0"/>
        </w:rPr>
        <w:t xml:space="preserve">2.2 Establecer lista de requisitos a evaluar </w:t>
      </w:r>
    </w:p>
    <w:p w:rsidR="00000000" w:rsidDel="00000000" w:rsidP="00000000" w:rsidRDefault="00000000" w:rsidRPr="00000000" w14:paraId="00000168">
      <w:pPr>
        <w:rPr>
          <w:b w:val="1"/>
          <w:sz w:val="20"/>
          <w:szCs w:val="20"/>
        </w:rPr>
      </w:pPr>
      <w:r w:rsidDel="00000000" w:rsidR="00000000" w:rsidRPr="00000000">
        <w:rPr>
          <w:rtl w:val="0"/>
        </w:rPr>
      </w:r>
    </w:p>
    <w:p w:rsidR="00000000" w:rsidDel="00000000" w:rsidP="00000000" w:rsidRDefault="00000000" w:rsidRPr="00000000" w14:paraId="00000169">
      <w:pPr>
        <w:rPr>
          <w:sz w:val="20"/>
          <w:szCs w:val="20"/>
        </w:rPr>
      </w:pPr>
      <w:r w:rsidDel="00000000" w:rsidR="00000000" w:rsidRPr="00000000">
        <w:rPr>
          <w:sz w:val="20"/>
          <w:szCs w:val="20"/>
          <w:rtl w:val="0"/>
        </w:rPr>
        <w:t xml:space="preserve">Luego de definir el tipo de prototipo para el proyecto que se está realizando y definir las características para la validación, es necesario establecer una lista de requisitos a evaluar en la interacción prototipo-usuario; estos requisitos pueden abordar una o más de las siguientes características:</w:t>
      </w:r>
    </w:p>
    <w:p w:rsidR="00000000" w:rsidDel="00000000" w:rsidP="00000000" w:rsidRDefault="00000000" w:rsidRPr="00000000" w14:paraId="0000016A">
      <w:pPr>
        <w:rPr>
          <w:sz w:val="20"/>
          <w:szCs w:val="20"/>
        </w:rPr>
      </w:pPr>
      <w:r w:rsidDel="00000000" w:rsidR="00000000" w:rsidRPr="00000000">
        <w:rPr>
          <w:rtl w:val="0"/>
        </w:rPr>
      </w:r>
    </w:p>
    <w:p w:rsidR="00000000" w:rsidDel="00000000" w:rsidP="00000000" w:rsidRDefault="00000000" w:rsidRPr="00000000" w14:paraId="0000016B">
      <w:pPr>
        <w:numPr>
          <w:ilvl w:val="0"/>
          <w:numId w:val="20"/>
        </w:numPr>
        <w:shd w:fill="fac090" w:val="clear"/>
        <w:ind w:left="720" w:hanging="360"/>
        <w:jc w:val="both"/>
        <w:rPr>
          <w:sz w:val="20"/>
          <w:szCs w:val="20"/>
        </w:rPr>
      </w:pPr>
      <w:sdt>
        <w:sdtPr>
          <w:tag w:val="goog_rdk_35"/>
        </w:sdtPr>
        <w:sdtContent>
          <w:commentRangeStart w:id="35"/>
        </w:sdtContent>
      </w:sdt>
      <w:r w:rsidDel="00000000" w:rsidR="00000000" w:rsidRPr="00000000">
        <w:rPr>
          <w:b w:val="1"/>
          <w:sz w:val="20"/>
          <w:szCs w:val="20"/>
          <w:rtl w:val="0"/>
        </w:rPr>
        <w:t xml:space="preserve">Ergonomía</w:t>
      </w:r>
      <w:r w:rsidDel="00000000" w:rsidR="00000000" w:rsidRPr="00000000">
        <w:rPr>
          <w:rtl w:val="0"/>
        </w:rPr>
      </w:r>
    </w:p>
    <w:p w:rsidR="00000000" w:rsidDel="00000000" w:rsidP="00000000" w:rsidRDefault="00000000" w:rsidRPr="00000000" w14:paraId="0000016C">
      <w:pPr>
        <w:shd w:fill="fac090" w:val="clear"/>
        <w:ind w:left="720" w:firstLine="0"/>
        <w:jc w:val="both"/>
        <w:rPr>
          <w:sz w:val="20"/>
          <w:szCs w:val="20"/>
        </w:rPr>
      </w:pPr>
      <w:r w:rsidDel="00000000" w:rsidR="00000000" w:rsidRPr="00000000">
        <w:rPr>
          <w:sz w:val="20"/>
          <w:szCs w:val="20"/>
          <w:rtl w:val="0"/>
        </w:rPr>
        <w:t xml:space="preserve">Dimensiones del prototipo y ubicación de sus componentes en relación al cuerpo humano, es importante para verificar la facilidad de uso y comodidad del usuario ante el prototipo realizado.</w:t>
      </w:r>
    </w:p>
    <w:p w:rsidR="00000000" w:rsidDel="00000000" w:rsidP="00000000" w:rsidRDefault="00000000" w:rsidRPr="00000000" w14:paraId="0000016D">
      <w:pPr>
        <w:numPr>
          <w:ilvl w:val="0"/>
          <w:numId w:val="20"/>
        </w:numPr>
        <w:shd w:fill="fac090" w:val="clear"/>
        <w:ind w:left="720" w:hanging="360"/>
        <w:jc w:val="both"/>
        <w:rPr>
          <w:sz w:val="20"/>
          <w:szCs w:val="20"/>
        </w:rPr>
      </w:pPr>
      <w:r w:rsidDel="00000000" w:rsidR="00000000" w:rsidRPr="00000000">
        <w:rPr>
          <w:b w:val="1"/>
          <w:sz w:val="20"/>
          <w:szCs w:val="20"/>
          <w:rtl w:val="0"/>
        </w:rPr>
        <w:t xml:space="preserve">Función</w:t>
      </w:r>
      <w:r w:rsidDel="00000000" w:rsidR="00000000" w:rsidRPr="00000000">
        <w:rPr>
          <w:rtl w:val="0"/>
        </w:rPr>
      </w:r>
    </w:p>
    <w:p w:rsidR="00000000" w:rsidDel="00000000" w:rsidP="00000000" w:rsidRDefault="00000000" w:rsidRPr="00000000" w14:paraId="0000016E">
      <w:pPr>
        <w:shd w:fill="fac090" w:val="clear"/>
        <w:ind w:left="720" w:firstLine="0"/>
        <w:jc w:val="both"/>
        <w:rPr>
          <w:sz w:val="20"/>
          <w:szCs w:val="20"/>
        </w:rPr>
      </w:pPr>
      <w:r w:rsidDel="00000000" w:rsidR="00000000" w:rsidRPr="00000000">
        <w:rPr>
          <w:sz w:val="20"/>
          <w:szCs w:val="20"/>
          <w:rtl w:val="0"/>
        </w:rPr>
        <w:t xml:space="preserve">En este punto se evalúa que el prototipo cumpla la función definida en su creación y si para el usuario es de fácil entendimiento la misma.</w:t>
      </w:r>
    </w:p>
    <w:p w:rsidR="00000000" w:rsidDel="00000000" w:rsidP="00000000" w:rsidRDefault="00000000" w:rsidRPr="00000000" w14:paraId="0000016F">
      <w:pPr>
        <w:numPr>
          <w:ilvl w:val="0"/>
          <w:numId w:val="20"/>
        </w:numPr>
        <w:shd w:fill="fac090" w:val="clear"/>
        <w:ind w:left="720" w:hanging="360"/>
        <w:jc w:val="both"/>
        <w:rPr>
          <w:sz w:val="20"/>
          <w:szCs w:val="20"/>
        </w:rPr>
      </w:pPr>
      <w:r w:rsidDel="00000000" w:rsidR="00000000" w:rsidRPr="00000000">
        <w:rPr>
          <w:b w:val="1"/>
          <w:sz w:val="20"/>
          <w:szCs w:val="20"/>
          <w:rtl w:val="0"/>
        </w:rPr>
        <w:t xml:space="preserve">Estética</w:t>
      </w:r>
      <w:r w:rsidDel="00000000" w:rsidR="00000000" w:rsidRPr="00000000">
        <w:rPr>
          <w:rtl w:val="0"/>
        </w:rPr>
      </w:r>
    </w:p>
    <w:p w:rsidR="00000000" w:rsidDel="00000000" w:rsidP="00000000" w:rsidRDefault="00000000" w:rsidRPr="00000000" w14:paraId="00000170">
      <w:pPr>
        <w:shd w:fill="fac090" w:val="clear"/>
        <w:ind w:left="720" w:firstLine="0"/>
        <w:jc w:val="both"/>
        <w:rPr>
          <w:sz w:val="20"/>
          <w:szCs w:val="20"/>
        </w:rPr>
      </w:pPr>
      <w:r w:rsidDel="00000000" w:rsidR="00000000" w:rsidRPr="00000000">
        <w:rPr>
          <w:sz w:val="20"/>
          <w:szCs w:val="20"/>
          <w:rtl w:val="0"/>
        </w:rPr>
        <w:t xml:space="preserve">Evaluar qué tan agradable son los componentes estéticos para el usuario (color, forma, tamaño, ubicación de botones, entre otros).</w:t>
      </w:r>
    </w:p>
    <w:p w:rsidR="00000000" w:rsidDel="00000000" w:rsidP="00000000" w:rsidRDefault="00000000" w:rsidRPr="00000000" w14:paraId="00000171">
      <w:pPr>
        <w:numPr>
          <w:ilvl w:val="0"/>
          <w:numId w:val="20"/>
        </w:numPr>
        <w:shd w:fill="fac090" w:val="clear"/>
        <w:ind w:left="720" w:hanging="360"/>
        <w:jc w:val="both"/>
        <w:rPr>
          <w:sz w:val="20"/>
          <w:szCs w:val="20"/>
        </w:rPr>
      </w:pPr>
      <w:r w:rsidDel="00000000" w:rsidR="00000000" w:rsidRPr="00000000">
        <w:rPr>
          <w:b w:val="1"/>
          <w:sz w:val="20"/>
          <w:szCs w:val="20"/>
          <w:rtl w:val="0"/>
        </w:rPr>
        <w:t xml:space="preserve">Producción</w:t>
      </w:r>
      <w:r w:rsidDel="00000000" w:rsidR="00000000" w:rsidRPr="00000000">
        <w:rPr>
          <w:rtl w:val="0"/>
        </w:rPr>
      </w:r>
    </w:p>
    <w:p w:rsidR="00000000" w:rsidDel="00000000" w:rsidP="00000000" w:rsidRDefault="00000000" w:rsidRPr="00000000" w14:paraId="00000172">
      <w:pPr>
        <w:shd w:fill="fac090" w:val="clear"/>
        <w:ind w:left="720" w:firstLine="0"/>
        <w:jc w:val="both"/>
        <w:rPr>
          <w:sz w:val="20"/>
          <w:szCs w:val="20"/>
        </w:rPr>
      </w:pPr>
      <w:r w:rsidDel="00000000" w:rsidR="00000000" w:rsidRPr="00000000">
        <w:rPr>
          <w:sz w:val="20"/>
          <w:szCs w:val="20"/>
          <w:rtl w:val="0"/>
        </w:rPr>
        <w:t xml:space="preserve"> Al tener el prototipo se evalúa si su producción es viable y factible o si por el contrario hay subprocesos que se deben replantear.</w:t>
      </w:r>
    </w:p>
    <w:p w:rsidR="00000000" w:rsidDel="00000000" w:rsidP="00000000" w:rsidRDefault="00000000" w:rsidRPr="00000000" w14:paraId="00000173">
      <w:pPr>
        <w:numPr>
          <w:ilvl w:val="0"/>
          <w:numId w:val="20"/>
        </w:numPr>
        <w:shd w:fill="fac090" w:val="clear"/>
        <w:ind w:left="720" w:hanging="360"/>
        <w:jc w:val="both"/>
        <w:rPr>
          <w:sz w:val="20"/>
          <w:szCs w:val="20"/>
        </w:rPr>
      </w:pPr>
      <w:r w:rsidDel="00000000" w:rsidR="00000000" w:rsidRPr="00000000">
        <w:rPr>
          <w:b w:val="1"/>
          <w:sz w:val="20"/>
          <w:szCs w:val="20"/>
          <w:rtl w:val="0"/>
        </w:rPr>
        <w:t xml:space="preserve">Material</w:t>
      </w:r>
      <w:r w:rsidDel="00000000" w:rsidR="00000000" w:rsidRPr="00000000">
        <w:rPr>
          <w:rtl w:val="0"/>
        </w:rPr>
      </w:r>
    </w:p>
    <w:p w:rsidR="00000000" w:rsidDel="00000000" w:rsidP="00000000" w:rsidRDefault="00000000" w:rsidRPr="00000000" w14:paraId="00000174">
      <w:pPr>
        <w:shd w:fill="fac090" w:val="clear"/>
        <w:ind w:left="720" w:firstLine="0"/>
        <w:jc w:val="both"/>
        <w:rPr>
          <w:sz w:val="20"/>
          <w:szCs w:val="20"/>
        </w:rPr>
      </w:pPr>
      <w:r w:rsidDel="00000000" w:rsidR="00000000" w:rsidRPr="00000000">
        <w:rPr>
          <w:sz w:val="20"/>
          <w:szCs w:val="20"/>
          <w:rtl w:val="0"/>
        </w:rPr>
        <w:t xml:space="preserve">En este punto se verifica si el material utilizado para el prototipo cumple con las especificaciones necesarias para cumplir con la función establecida tanto estética como funcional.</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75">
      <w:pPr>
        <w:rPr>
          <w:sz w:val="20"/>
          <w:szCs w:val="20"/>
        </w:rPr>
      </w:pPr>
      <w:r w:rsidDel="00000000" w:rsidR="00000000" w:rsidRPr="00000000">
        <w:rPr>
          <w:rtl w:val="0"/>
        </w:rPr>
      </w:r>
    </w:p>
    <w:p w:rsidR="00000000" w:rsidDel="00000000" w:rsidP="00000000" w:rsidRDefault="00000000" w:rsidRPr="00000000" w14:paraId="00000176">
      <w:pPr>
        <w:jc w:val="both"/>
        <w:rPr>
          <w:sz w:val="20"/>
          <w:szCs w:val="20"/>
        </w:rPr>
      </w:pPr>
      <w:r w:rsidDel="00000000" w:rsidR="00000000" w:rsidRPr="00000000">
        <w:rPr>
          <w:sz w:val="20"/>
          <w:szCs w:val="20"/>
          <w:rtl w:val="0"/>
        </w:rPr>
        <w:t xml:space="preserve">El objetivo principal de la lista de requisitos es permitir al evaluador recordar cada una de las características necesarias durante el momento de observación con el usuario y generar una evaluación inicial del prototipo construido para, más adelante, refinarlo y disminuir la incertidumbre de su llegada al mercado.</w:t>
      </w:r>
    </w:p>
    <w:p w:rsidR="00000000" w:rsidDel="00000000" w:rsidP="00000000" w:rsidRDefault="00000000" w:rsidRPr="00000000" w14:paraId="00000177">
      <w:pPr>
        <w:rPr>
          <w:sz w:val="20"/>
          <w:szCs w:val="20"/>
        </w:rPr>
      </w:pPr>
      <w:r w:rsidDel="00000000" w:rsidR="00000000" w:rsidRPr="00000000">
        <w:rPr>
          <w:rtl w:val="0"/>
        </w:rPr>
      </w:r>
    </w:p>
    <w:p w:rsidR="00000000" w:rsidDel="00000000" w:rsidP="00000000" w:rsidRDefault="00000000" w:rsidRPr="00000000" w14:paraId="00000178">
      <w:pPr>
        <w:ind w:firstLine="705"/>
        <w:rPr>
          <w:b w:val="1"/>
          <w:sz w:val="20"/>
          <w:szCs w:val="20"/>
        </w:rPr>
      </w:pPr>
      <w:r w:rsidDel="00000000" w:rsidR="00000000" w:rsidRPr="00000000">
        <w:rPr>
          <w:b w:val="1"/>
          <w:sz w:val="20"/>
          <w:szCs w:val="20"/>
          <w:rtl w:val="0"/>
        </w:rPr>
        <w:t xml:space="preserve">2.3 Herramienta de recolección para validación</w:t>
      </w:r>
    </w:p>
    <w:p w:rsidR="00000000" w:rsidDel="00000000" w:rsidP="00000000" w:rsidRDefault="00000000" w:rsidRPr="00000000" w14:paraId="00000179">
      <w:pPr>
        <w:rPr>
          <w:sz w:val="20"/>
          <w:szCs w:val="20"/>
        </w:rPr>
      </w:pPr>
      <w:r w:rsidDel="00000000" w:rsidR="00000000" w:rsidRPr="00000000">
        <w:rPr>
          <w:rtl w:val="0"/>
        </w:rPr>
      </w:r>
    </w:p>
    <w:p w:rsidR="00000000" w:rsidDel="00000000" w:rsidP="00000000" w:rsidRDefault="00000000" w:rsidRPr="00000000" w14:paraId="0000017A">
      <w:pPr>
        <w:jc w:val="both"/>
        <w:rPr>
          <w:sz w:val="20"/>
          <w:szCs w:val="20"/>
        </w:rPr>
      </w:pPr>
      <w:r w:rsidDel="00000000" w:rsidR="00000000" w:rsidRPr="00000000">
        <w:rPr>
          <w:sz w:val="20"/>
          <w:szCs w:val="20"/>
          <w:rtl w:val="0"/>
        </w:rPr>
        <w:t xml:space="preserve">Existen diferentes herramientas utilizadas para la recolección de información tanto cualitativas como cuantitativas, sin embargo, la metodología de </w:t>
      </w:r>
      <w:r w:rsidDel="00000000" w:rsidR="00000000" w:rsidRPr="00000000">
        <w:rPr>
          <w:i w:val="1"/>
          <w:sz w:val="20"/>
          <w:szCs w:val="20"/>
          <w:rtl w:val="0"/>
        </w:rPr>
        <w:t xml:space="preserve">Design Thinking </w:t>
      </w:r>
      <w:r w:rsidDel="00000000" w:rsidR="00000000" w:rsidRPr="00000000">
        <w:rPr>
          <w:sz w:val="20"/>
          <w:szCs w:val="20"/>
          <w:rtl w:val="0"/>
        </w:rPr>
        <w:t xml:space="preserve">propone la utilización de algunas de estas herramientas que pueden ser utilizadas de manera ágil para el entendimiento del usuario, algunas de ellas son:</w:t>
      </w:r>
    </w:p>
    <w:p w:rsidR="00000000" w:rsidDel="00000000" w:rsidP="00000000" w:rsidRDefault="00000000" w:rsidRPr="00000000" w14:paraId="0000017B">
      <w:pPr>
        <w:jc w:val="both"/>
        <w:rPr>
          <w:sz w:val="20"/>
          <w:szCs w:val="20"/>
        </w:rPr>
      </w:pPr>
      <w:r w:rsidDel="00000000" w:rsidR="00000000" w:rsidRPr="00000000">
        <w:rPr>
          <w:rtl w:val="0"/>
        </w:rPr>
      </w:r>
    </w:p>
    <w:p w:rsidR="00000000" w:rsidDel="00000000" w:rsidP="00000000" w:rsidRDefault="00000000" w:rsidRPr="00000000" w14:paraId="0000017C">
      <w:pPr>
        <w:numPr>
          <w:ilvl w:val="0"/>
          <w:numId w:val="3"/>
        </w:numPr>
        <w:shd w:fill="fac090" w:val="clear"/>
        <w:ind w:left="720" w:hanging="360"/>
        <w:jc w:val="both"/>
        <w:rPr>
          <w:sz w:val="20"/>
          <w:szCs w:val="20"/>
        </w:rPr>
      </w:pPr>
      <w:sdt>
        <w:sdtPr>
          <w:tag w:val="goog_rdk_36"/>
        </w:sdtPr>
        <w:sdtContent>
          <w:commentRangeStart w:id="36"/>
        </w:sdtContent>
      </w:sdt>
      <w:r w:rsidDel="00000000" w:rsidR="00000000" w:rsidRPr="00000000">
        <w:rPr>
          <w:b w:val="1"/>
          <w:sz w:val="20"/>
          <w:szCs w:val="20"/>
          <w:rtl w:val="0"/>
        </w:rPr>
        <w:t xml:space="preserve">Grupos focales</w:t>
      </w:r>
      <w:r w:rsidDel="00000000" w:rsidR="00000000" w:rsidRPr="00000000">
        <w:rPr>
          <w:rtl w:val="0"/>
        </w:rPr>
      </w:r>
    </w:p>
    <w:p w:rsidR="00000000" w:rsidDel="00000000" w:rsidP="00000000" w:rsidRDefault="00000000" w:rsidRPr="00000000" w14:paraId="0000017D">
      <w:pPr>
        <w:shd w:fill="fac090" w:val="clear"/>
        <w:ind w:left="720" w:firstLine="0"/>
        <w:jc w:val="both"/>
        <w:rPr>
          <w:sz w:val="20"/>
          <w:szCs w:val="20"/>
        </w:rPr>
      </w:pPr>
      <w:r w:rsidDel="00000000" w:rsidR="00000000" w:rsidRPr="00000000">
        <w:rPr>
          <w:sz w:val="20"/>
          <w:szCs w:val="20"/>
          <w:rtl w:val="0"/>
        </w:rPr>
        <w:t xml:space="preserve">Esta técnica de recolección de información consiste en reunir a un grupo de personas para que puedan conversar y opinar sobre algún producto o servicio en particular; su duración normalmente es de 1 a 2 horas.</w:t>
      </w:r>
    </w:p>
    <w:p w:rsidR="00000000" w:rsidDel="00000000" w:rsidP="00000000" w:rsidRDefault="00000000" w:rsidRPr="00000000" w14:paraId="0000017E">
      <w:pPr>
        <w:numPr>
          <w:ilvl w:val="0"/>
          <w:numId w:val="3"/>
        </w:numPr>
        <w:shd w:fill="fac090" w:val="clear"/>
        <w:ind w:left="720" w:hanging="360"/>
        <w:jc w:val="both"/>
        <w:rPr>
          <w:sz w:val="20"/>
          <w:szCs w:val="20"/>
        </w:rPr>
      </w:pPr>
      <w:r w:rsidDel="00000000" w:rsidR="00000000" w:rsidRPr="00000000">
        <w:rPr>
          <w:b w:val="1"/>
          <w:sz w:val="20"/>
          <w:szCs w:val="20"/>
          <w:rtl w:val="0"/>
        </w:rPr>
        <w:t xml:space="preserve">Entrevistas cualitativas</w:t>
      </w:r>
      <w:r w:rsidDel="00000000" w:rsidR="00000000" w:rsidRPr="00000000">
        <w:rPr>
          <w:rtl w:val="0"/>
        </w:rPr>
      </w:r>
    </w:p>
    <w:p w:rsidR="00000000" w:rsidDel="00000000" w:rsidP="00000000" w:rsidRDefault="00000000" w:rsidRPr="00000000" w14:paraId="0000017F">
      <w:pPr>
        <w:shd w:fill="fac090" w:val="clear"/>
        <w:ind w:left="720" w:firstLine="0"/>
        <w:jc w:val="both"/>
        <w:rPr>
          <w:sz w:val="20"/>
          <w:szCs w:val="20"/>
        </w:rPr>
      </w:pPr>
      <w:r w:rsidDel="00000000" w:rsidR="00000000" w:rsidRPr="00000000">
        <w:rPr>
          <w:sz w:val="20"/>
          <w:szCs w:val="20"/>
          <w:rtl w:val="0"/>
        </w:rPr>
        <w:t xml:space="preserve">Las entrevistas cualitativas son una conversación extendida que busca recolectar o intercambiar información respecto a un estímulo en particular, en este caso se tienen en cuenta, las opiniones, emociones y sentimientos del entrevistado hacia el prototipo realizado.</w:t>
      </w:r>
    </w:p>
    <w:p w:rsidR="00000000" w:rsidDel="00000000" w:rsidP="00000000" w:rsidRDefault="00000000" w:rsidRPr="00000000" w14:paraId="00000180">
      <w:pPr>
        <w:numPr>
          <w:ilvl w:val="0"/>
          <w:numId w:val="3"/>
        </w:numPr>
        <w:shd w:fill="fac090" w:val="clear"/>
        <w:ind w:left="720" w:hanging="360"/>
        <w:jc w:val="both"/>
        <w:rPr>
          <w:sz w:val="20"/>
          <w:szCs w:val="20"/>
        </w:rPr>
      </w:pPr>
      <w:r w:rsidDel="00000000" w:rsidR="00000000" w:rsidRPr="00000000">
        <w:rPr>
          <w:b w:val="1"/>
          <w:sz w:val="20"/>
          <w:szCs w:val="20"/>
          <w:rtl w:val="0"/>
        </w:rPr>
        <w:t xml:space="preserve">Test cuantitativos</w:t>
      </w:r>
      <w:r w:rsidDel="00000000" w:rsidR="00000000" w:rsidRPr="00000000">
        <w:rPr>
          <w:rtl w:val="0"/>
        </w:rPr>
      </w:r>
    </w:p>
    <w:p w:rsidR="00000000" w:rsidDel="00000000" w:rsidP="00000000" w:rsidRDefault="00000000" w:rsidRPr="00000000" w14:paraId="00000181">
      <w:pPr>
        <w:shd w:fill="fac090" w:val="clear"/>
        <w:ind w:left="720" w:firstLine="0"/>
        <w:jc w:val="both"/>
        <w:rPr>
          <w:sz w:val="20"/>
          <w:szCs w:val="20"/>
        </w:rPr>
      </w:pPr>
      <w:r w:rsidDel="00000000" w:rsidR="00000000" w:rsidRPr="00000000">
        <w:rPr>
          <w:sz w:val="20"/>
          <w:szCs w:val="20"/>
          <w:rtl w:val="0"/>
        </w:rPr>
        <w:t xml:space="preserve">A diferencia de los métodos cualitativos, el test cuantitativo nos entrega respuestas numéricas a las características testeadas del prototipo; para este tipo de herramientas, es importante recolectar una muestra representativa de usuarios que permita analizar de forma clara los datos, de lo contrario los resultados no podrán ser válidos.</w:t>
      </w:r>
    </w:p>
    <w:p w:rsidR="00000000" w:rsidDel="00000000" w:rsidP="00000000" w:rsidRDefault="00000000" w:rsidRPr="00000000" w14:paraId="00000182">
      <w:pPr>
        <w:numPr>
          <w:ilvl w:val="0"/>
          <w:numId w:val="3"/>
        </w:numPr>
        <w:shd w:fill="fac090" w:val="clear"/>
        <w:ind w:left="720" w:hanging="360"/>
        <w:jc w:val="both"/>
        <w:rPr>
          <w:sz w:val="20"/>
          <w:szCs w:val="20"/>
        </w:rPr>
      </w:pPr>
      <w:r w:rsidDel="00000000" w:rsidR="00000000" w:rsidRPr="00000000">
        <w:rPr>
          <w:b w:val="1"/>
          <w:sz w:val="20"/>
          <w:szCs w:val="20"/>
          <w:rtl w:val="0"/>
        </w:rPr>
        <w:t xml:space="preserve">Test de usuario</w:t>
      </w:r>
      <w:r w:rsidDel="00000000" w:rsidR="00000000" w:rsidRPr="00000000">
        <w:rPr>
          <w:rtl w:val="0"/>
        </w:rPr>
      </w:r>
    </w:p>
    <w:p w:rsidR="00000000" w:rsidDel="00000000" w:rsidP="00000000" w:rsidRDefault="00000000" w:rsidRPr="00000000" w14:paraId="00000183">
      <w:pPr>
        <w:shd w:fill="fac090" w:val="clear"/>
        <w:ind w:left="720" w:firstLine="0"/>
        <w:jc w:val="both"/>
        <w:rPr>
          <w:sz w:val="20"/>
          <w:szCs w:val="20"/>
        </w:rPr>
      </w:pPr>
      <w:r w:rsidDel="00000000" w:rsidR="00000000" w:rsidRPr="00000000">
        <w:rPr>
          <w:sz w:val="20"/>
          <w:szCs w:val="20"/>
          <w:rtl w:val="0"/>
        </w:rPr>
        <w:t xml:space="preserve">Los test de usuario son comúnmente utilizados en productos digitales y sirven para comprobar si el prototipo cumple con las expectativas del usuario y obtener reacciones y comentarios sobre el mismo, es posible realizarlo en cualquier tipo de fidelidad del prototipo, pues busca apegar a otra de las premisas del </w:t>
      </w:r>
      <w:r w:rsidDel="00000000" w:rsidR="00000000" w:rsidRPr="00000000">
        <w:rPr>
          <w:i w:val="1"/>
          <w:sz w:val="20"/>
          <w:szCs w:val="20"/>
          <w:rtl w:val="0"/>
        </w:rPr>
        <w:t xml:space="preserve">Design Thinking</w:t>
      </w:r>
      <w:r w:rsidDel="00000000" w:rsidR="00000000" w:rsidRPr="00000000">
        <w:rPr>
          <w:sz w:val="20"/>
          <w:szCs w:val="20"/>
          <w:rtl w:val="0"/>
        </w:rPr>
        <w:t xml:space="preserve"> en su etapa de prototipado, </w:t>
      </w:r>
      <w:r w:rsidDel="00000000" w:rsidR="00000000" w:rsidRPr="00000000">
        <w:rPr>
          <w:i w:val="1"/>
          <w:sz w:val="20"/>
          <w:szCs w:val="20"/>
          <w:rtl w:val="0"/>
        </w:rPr>
        <w:t xml:space="preserve">equivocarse rápido y barato</w:t>
      </w:r>
      <w:r w:rsidDel="00000000" w:rsidR="00000000" w:rsidRPr="00000000">
        <w:rPr>
          <w:sz w:val="20"/>
          <w:szCs w:val="20"/>
          <w:rtl w:val="0"/>
        </w:rPr>
        <w:t xml:space="preserve">.</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84">
      <w:pPr>
        <w:rPr>
          <w:sz w:val="20"/>
          <w:szCs w:val="20"/>
        </w:rPr>
      </w:pPr>
      <w:r w:rsidDel="00000000" w:rsidR="00000000" w:rsidRPr="00000000">
        <w:rPr>
          <w:rtl w:val="0"/>
        </w:rPr>
      </w:r>
    </w:p>
    <w:p w:rsidR="00000000" w:rsidDel="00000000" w:rsidP="00000000" w:rsidRDefault="00000000" w:rsidRPr="00000000" w14:paraId="00000185">
      <w:pPr>
        <w:ind w:left="720" w:hanging="10.999999999999943"/>
        <w:rPr>
          <w:b w:val="1"/>
          <w:sz w:val="20"/>
          <w:szCs w:val="20"/>
        </w:rPr>
      </w:pPr>
      <w:r w:rsidDel="00000000" w:rsidR="00000000" w:rsidRPr="00000000">
        <w:rPr>
          <w:b w:val="1"/>
          <w:sz w:val="20"/>
          <w:szCs w:val="20"/>
          <w:rtl w:val="0"/>
        </w:rPr>
        <w:t xml:space="preserve">2.4 Refinar el prototipo</w:t>
      </w:r>
    </w:p>
    <w:p w:rsidR="00000000" w:rsidDel="00000000" w:rsidP="00000000" w:rsidRDefault="00000000" w:rsidRPr="00000000" w14:paraId="00000186">
      <w:pPr>
        <w:ind w:left="720" w:hanging="10.999999999999943"/>
        <w:rPr>
          <w:b w:val="1"/>
          <w:sz w:val="20"/>
          <w:szCs w:val="20"/>
        </w:rPr>
      </w:pPr>
      <w:r w:rsidDel="00000000" w:rsidR="00000000" w:rsidRPr="00000000">
        <w:rPr>
          <w:rtl w:val="0"/>
        </w:rPr>
      </w:r>
    </w:p>
    <w:p w:rsidR="00000000" w:rsidDel="00000000" w:rsidP="00000000" w:rsidRDefault="00000000" w:rsidRPr="00000000" w14:paraId="00000187">
      <w:pPr>
        <w:jc w:val="both"/>
        <w:rPr>
          <w:sz w:val="20"/>
          <w:szCs w:val="20"/>
        </w:rPr>
      </w:pPr>
      <w:r w:rsidDel="00000000" w:rsidR="00000000" w:rsidRPr="00000000">
        <w:rPr>
          <w:sz w:val="20"/>
          <w:szCs w:val="20"/>
          <w:rtl w:val="0"/>
        </w:rPr>
        <w:t xml:space="preserve">Luego de generar y aplicar las diferentes herramientas para la recolección de información en la fase de validación, es necesario volcar los datos encontrados para su posterior clasificación y análisis; en este punto, son comúnmente utilizadas las matrices o mallas de clasificación las cuales se dividen en cuatro cuadrantes: </w:t>
      </w:r>
    </w:p>
    <w:p w:rsidR="00000000" w:rsidDel="00000000" w:rsidP="00000000" w:rsidRDefault="00000000" w:rsidRPr="00000000" w14:paraId="00000188">
      <w:pPr>
        <w:jc w:val="both"/>
        <w:rPr>
          <w:sz w:val="20"/>
          <w:szCs w:val="20"/>
        </w:rPr>
      </w:pPr>
      <w:r w:rsidDel="00000000" w:rsidR="00000000" w:rsidRPr="00000000">
        <w:rPr>
          <w:rtl w:val="0"/>
        </w:rPr>
      </w:r>
    </w:p>
    <w:tbl>
      <w:tblPr>
        <w:tblStyle w:val="Table17"/>
        <w:tblW w:w="847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79"/>
        <w:tblGridChange w:id="0">
          <w:tblGrid>
            <w:gridCol w:w="8479"/>
          </w:tblGrid>
        </w:tblGridChange>
      </w:tblGrid>
      <w:tr>
        <w:trPr>
          <w:cantSplit w:val="0"/>
          <w:trHeight w:val="327" w:hRule="atLeast"/>
          <w:tblHeader w:val="0"/>
        </w:trPr>
        <w:tc>
          <w:tcPr>
            <w:shd w:fill="fac090" w:val="clear"/>
          </w:tcPr>
          <w:p w:rsidR="00000000" w:rsidDel="00000000" w:rsidP="00000000" w:rsidRDefault="00000000" w:rsidRPr="00000000" w14:paraId="00000189">
            <w:pPr>
              <w:jc w:val="center"/>
              <w:rPr>
                <w:sz w:val="20"/>
                <w:szCs w:val="20"/>
              </w:rPr>
            </w:pPr>
            <w:sdt>
              <w:sdtPr>
                <w:tag w:val="goog_rdk_37"/>
              </w:sdtPr>
              <w:sdtContent>
                <w:commentRangeStart w:id="37"/>
              </w:sdtContent>
            </w:sdt>
            <w:r w:rsidDel="00000000" w:rsidR="00000000" w:rsidRPr="00000000">
              <w:rPr>
                <w:sz w:val="20"/>
                <w:szCs w:val="20"/>
                <w:rtl w:val="0"/>
              </w:rPr>
              <w:t xml:space="preserve">GRÁFICO INTERACTIVO</w:t>
            </w:r>
          </w:p>
          <w:p w:rsidR="00000000" w:rsidDel="00000000" w:rsidP="00000000" w:rsidRDefault="00000000" w:rsidRPr="00000000" w14:paraId="0000018A">
            <w:pPr>
              <w:jc w:val="center"/>
              <w:rPr>
                <w:sz w:val="20"/>
                <w:szCs w:val="20"/>
              </w:rPr>
            </w:pPr>
            <w:r w:rsidDel="00000000" w:rsidR="00000000" w:rsidRPr="00000000">
              <w:rPr>
                <w:sz w:val="20"/>
                <w:szCs w:val="20"/>
                <w:rtl w:val="0"/>
              </w:rPr>
              <w:t xml:space="preserve">Anexo: CF001_2.4_Matriz de clasificación</w:t>
            </w:r>
            <w:commentRangeEnd w:id="37"/>
            <w:r w:rsidDel="00000000" w:rsidR="00000000" w:rsidRPr="00000000">
              <w:commentReference w:id="37"/>
            </w:r>
            <w:r w:rsidDel="00000000" w:rsidR="00000000" w:rsidRPr="00000000">
              <w:rPr>
                <w:rtl w:val="0"/>
              </w:rPr>
            </w:r>
          </w:p>
        </w:tc>
      </w:tr>
    </w:tbl>
    <w:p w:rsidR="00000000" w:rsidDel="00000000" w:rsidP="00000000" w:rsidRDefault="00000000" w:rsidRPr="00000000" w14:paraId="0000018B">
      <w:pPr>
        <w:rPr>
          <w:sz w:val="20"/>
          <w:szCs w:val="20"/>
        </w:rPr>
      </w:pPr>
      <w:r w:rsidDel="00000000" w:rsidR="00000000" w:rsidRPr="00000000">
        <w:rPr>
          <w:rtl w:val="0"/>
        </w:rPr>
      </w:r>
    </w:p>
    <w:p w:rsidR="00000000" w:rsidDel="00000000" w:rsidP="00000000" w:rsidRDefault="00000000" w:rsidRPr="00000000" w14:paraId="0000018C">
      <w:pPr>
        <w:ind w:firstLine="708"/>
        <w:rPr>
          <w:b w:val="1"/>
          <w:sz w:val="20"/>
          <w:szCs w:val="20"/>
        </w:rPr>
      </w:pPr>
      <w:r w:rsidDel="00000000" w:rsidR="00000000" w:rsidRPr="00000000">
        <w:rPr>
          <w:b w:val="1"/>
          <w:sz w:val="20"/>
          <w:szCs w:val="20"/>
          <w:rtl w:val="0"/>
        </w:rPr>
        <w:t xml:space="preserve">2.5 Informe Final</w:t>
      </w:r>
    </w:p>
    <w:p w:rsidR="00000000" w:rsidDel="00000000" w:rsidP="00000000" w:rsidRDefault="00000000" w:rsidRPr="00000000" w14:paraId="0000018D">
      <w:pPr>
        <w:ind w:firstLine="708"/>
        <w:rPr>
          <w:b w:val="1"/>
          <w:sz w:val="20"/>
          <w:szCs w:val="20"/>
        </w:rPr>
      </w:pPr>
      <w:r w:rsidDel="00000000" w:rsidR="00000000" w:rsidRPr="00000000">
        <w:rPr>
          <w:rtl w:val="0"/>
        </w:rPr>
      </w:r>
    </w:p>
    <w:p w:rsidR="00000000" w:rsidDel="00000000" w:rsidP="00000000" w:rsidRDefault="00000000" w:rsidRPr="00000000" w14:paraId="0000018E">
      <w:pPr>
        <w:jc w:val="both"/>
        <w:rPr>
          <w:sz w:val="20"/>
          <w:szCs w:val="20"/>
        </w:rPr>
      </w:pPr>
      <w:r w:rsidDel="00000000" w:rsidR="00000000" w:rsidRPr="00000000">
        <w:rPr>
          <w:sz w:val="20"/>
          <w:szCs w:val="20"/>
          <w:rtl w:val="0"/>
        </w:rPr>
        <w:t xml:space="preserve">Luego de pasar por todas las etapas del proceso de </w:t>
      </w:r>
      <w:r w:rsidDel="00000000" w:rsidR="00000000" w:rsidRPr="00000000">
        <w:rPr>
          <w:i w:val="1"/>
          <w:sz w:val="20"/>
          <w:szCs w:val="20"/>
          <w:rtl w:val="0"/>
        </w:rPr>
        <w:t xml:space="preserve">Design Thinking </w:t>
      </w:r>
      <w:r w:rsidDel="00000000" w:rsidR="00000000" w:rsidRPr="00000000">
        <w:rPr>
          <w:sz w:val="20"/>
          <w:szCs w:val="20"/>
          <w:rtl w:val="0"/>
        </w:rPr>
        <w:t xml:space="preserve">y para generar trazabilidad y aprendizaje para nuevos proyectos, es importante realizar un informe que contenga a detalle cada una de las actividades realizadas, sus resultados y las personas involucradas.</w:t>
      </w:r>
    </w:p>
    <w:p w:rsidR="00000000" w:rsidDel="00000000" w:rsidP="00000000" w:rsidRDefault="00000000" w:rsidRPr="00000000" w14:paraId="0000018F">
      <w:pPr>
        <w:jc w:val="both"/>
        <w:rPr>
          <w:sz w:val="20"/>
          <w:szCs w:val="20"/>
        </w:rPr>
      </w:pPr>
      <w:r w:rsidDel="00000000" w:rsidR="00000000" w:rsidRPr="00000000">
        <w:rPr>
          <w:rtl w:val="0"/>
        </w:rPr>
      </w:r>
    </w:p>
    <w:tbl>
      <w:tblPr>
        <w:tblStyle w:val="Table1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fac090" w:val="clear"/>
          </w:tcPr>
          <w:p w:rsidR="00000000" w:rsidDel="00000000" w:rsidP="00000000" w:rsidRDefault="00000000" w:rsidRPr="00000000" w14:paraId="00000190">
            <w:pPr>
              <w:jc w:val="center"/>
              <w:rPr>
                <w:sz w:val="20"/>
                <w:szCs w:val="20"/>
              </w:rPr>
            </w:pPr>
            <w:sdt>
              <w:sdtPr>
                <w:tag w:val="goog_rdk_38"/>
              </w:sdtPr>
              <w:sdtContent>
                <w:commentRangeStart w:id="38"/>
              </w:sdtContent>
            </w:sdt>
            <w:r w:rsidDel="00000000" w:rsidR="00000000" w:rsidRPr="00000000">
              <w:rPr/>
              <w:drawing>
                <wp:inline distB="0" distT="0" distL="0" distR="0">
                  <wp:extent cx="2787458" cy="1855554"/>
                  <wp:effectExtent b="0" l="0" r="0" t="0"/>
                  <wp:docPr descr="De negocios que controla los documentos en la mesa Foto gratis" id="144" name="image18.jpg"/>
                  <a:graphic>
                    <a:graphicData uri="http://schemas.openxmlformats.org/drawingml/2006/picture">
                      <pic:pic>
                        <pic:nvPicPr>
                          <pic:cNvPr descr="De negocios que controla los documentos en la mesa Foto gratis" id="0" name="image18.jpg"/>
                          <pic:cNvPicPr preferRelativeResize="0"/>
                        </pic:nvPicPr>
                        <pic:blipFill>
                          <a:blip r:embed="rId28"/>
                          <a:srcRect b="0" l="0" r="0" t="0"/>
                          <a:stretch>
                            <a:fillRect/>
                          </a:stretch>
                        </pic:blipFill>
                        <pic:spPr>
                          <a:xfrm>
                            <a:off x="0" y="0"/>
                            <a:ext cx="2787458" cy="1855554"/>
                          </a:xfrm>
                          <a:prstGeom prst="rect"/>
                          <a:ln/>
                        </pic:spPr>
                      </pic:pic>
                    </a:graphicData>
                  </a:graphic>
                </wp:inline>
              </w:drawing>
            </w:r>
            <w:r w:rsidDel="00000000" w:rsidR="00000000" w:rsidRPr="00000000">
              <w:rPr>
                <w:rtl w:val="0"/>
              </w:rPr>
            </w:r>
          </w:p>
        </w:tc>
        <w:tc>
          <w:tcPr>
            <w:shd w:fill="fac090" w:val="clear"/>
          </w:tcPr>
          <w:p w:rsidR="00000000" w:rsidDel="00000000" w:rsidP="00000000" w:rsidRDefault="00000000" w:rsidRPr="00000000" w14:paraId="00000191">
            <w:pPr>
              <w:jc w:val="both"/>
              <w:rPr>
                <w:b w:val="0"/>
                <w:sz w:val="20"/>
                <w:szCs w:val="20"/>
              </w:rPr>
            </w:pPr>
            <w:r w:rsidDel="00000000" w:rsidR="00000000" w:rsidRPr="00000000">
              <w:rPr>
                <w:b w:val="0"/>
                <w:sz w:val="20"/>
                <w:szCs w:val="20"/>
                <w:rtl w:val="0"/>
              </w:rPr>
              <w:t xml:space="preserve">También es importante dejar por escrito si el proyecto ha iterado durante su desarrollo, es decir, ha tenido que regresar a alguna de las etapas anteriores para refinar detalles y cuales han sido las conclusiones obtenidas.</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92">
            <w:pPr>
              <w:jc w:val="both"/>
              <w:rPr>
                <w:sz w:val="20"/>
                <w:szCs w:val="20"/>
              </w:rPr>
            </w:pPr>
            <w:r w:rsidDel="00000000" w:rsidR="00000000" w:rsidRPr="00000000">
              <w:rPr>
                <w:rtl w:val="0"/>
              </w:rPr>
            </w:r>
          </w:p>
        </w:tc>
      </w:tr>
    </w:tbl>
    <w:p w:rsidR="00000000" w:rsidDel="00000000" w:rsidP="00000000" w:rsidRDefault="00000000" w:rsidRPr="00000000" w14:paraId="00000193">
      <w:pPr>
        <w:rPr>
          <w:b w:val="1"/>
          <w:sz w:val="20"/>
          <w:szCs w:val="20"/>
        </w:rPr>
      </w:pPr>
      <w:r w:rsidDel="00000000" w:rsidR="00000000" w:rsidRPr="00000000">
        <w:rPr>
          <w:rtl w:val="0"/>
        </w:rPr>
      </w:r>
    </w:p>
    <w:p w:rsidR="00000000" w:rsidDel="00000000" w:rsidP="00000000" w:rsidRDefault="00000000" w:rsidRPr="00000000" w14:paraId="00000194">
      <w:pPr>
        <w:rPr>
          <w:b w:val="1"/>
          <w:sz w:val="20"/>
          <w:szCs w:val="20"/>
        </w:rPr>
      </w:pPr>
      <w:r w:rsidDel="00000000" w:rsidR="00000000" w:rsidRPr="00000000">
        <w:rPr>
          <w:b w:val="1"/>
          <w:sz w:val="20"/>
          <w:szCs w:val="20"/>
          <w:rtl w:val="0"/>
        </w:rPr>
        <w:t xml:space="preserve">3. Orientar sesiones </w:t>
      </w:r>
      <w:r w:rsidDel="00000000" w:rsidR="00000000" w:rsidRPr="00000000">
        <w:rPr>
          <w:b w:val="1"/>
          <w:i w:val="1"/>
          <w:sz w:val="20"/>
          <w:szCs w:val="20"/>
          <w:rtl w:val="0"/>
        </w:rPr>
        <w:t xml:space="preserve">Design Thinking</w:t>
      </w:r>
      <w:r w:rsidDel="00000000" w:rsidR="00000000" w:rsidRPr="00000000">
        <w:rPr>
          <w:rtl w:val="0"/>
        </w:rPr>
      </w:r>
    </w:p>
    <w:p w:rsidR="00000000" w:rsidDel="00000000" w:rsidP="00000000" w:rsidRDefault="00000000" w:rsidRPr="00000000" w14:paraId="00000195">
      <w:pPr>
        <w:rPr>
          <w:b w:val="1"/>
          <w:sz w:val="20"/>
          <w:szCs w:val="20"/>
        </w:rPr>
      </w:pPr>
      <w:r w:rsidDel="00000000" w:rsidR="00000000" w:rsidRPr="00000000">
        <w:rPr>
          <w:rtl w:val="0"/>
        </w:rPr>
      </w:r>
    </w:p>
    <w:p w:rsidR="00000000" w:rsidDel="00000000" w:rsidP="00000000" w:rsidRDefault="00000000" w:rsidRPr="00000000" w14:paraId="00000196">
      <w:pPr>
        <w:rPr>
          <w:sz w:val="20"/>
          <w:szCs w:val="20"/>
        </w:rPr>
      </w:pPr>
      <w:r w:rsidDel="00000000" w:rsidR="00000000" w:rsidRPr="00000000">
        <w:rPr>
          <w:sz w:val="20"/>
          <w:szCs w:val="20"/>
          <w:rtl w:val="0"/>
        </w:rPr>
        <w:t xml:space="preserve">El proceso de </w:t>
      </w:r>
      <w:r w:rsidDel="00000000" w:rsidR="00000000" w:rsidRPr="00000000">
        <w:rPr>
          <w:i w:val="1"/>
          <w:sz w:val="20"/>
          <w:szCs w:val="20"/>
          <w:rtl w:val="0"/>
        </w:rPr>
        <w:t xml:space="preserve">Design Thinking</w:t>
      </w:r>
      <w:r w:rsidDel="00000000" w:rsidR="00000000" w:rsidRPr="00000000">
        <w:rPr>
          <w:sz w:val="20"/>
          <w:szCs w:val="20"/>
          <w:rtl w:val="0"/>
        </w:rPr>
        <w:t xml:space="preserve"> requiere de ciertos roles dentro del equipo que promuevan la participación activa y permitan al equipo involucrado generar conversaciones de valor para llegar a resultados óptimos y la creación de aprendizaje colectivo.</w:t>
      </w:r>
    </w:p>
    <w:p w:rsidR="00000000" w:rsidDel="00000000" w:rsidP="00000000" w:rsidRDefault="00000000" w:rsidRPr="00000000" w14:paraId="00000197">
      <w:pPr>
        <w:rPr>
          <w:sz w:val="20"/>
          <w:szCs w:val="20"/>
        </w:rPr>
      </w:pPr>
      <w:r w:rsidDel="00000000" w:rsidR="00000000" w:rsidRPr="00000000">
        <w:rPr>
          <w:rtl w:val="0"/>
        </w:rPr>
      </w:r>
    </w:p>
    <w:p w:rsidR="00000000" w:rsidDel="00000000" w:rsidP="00000000" w:rsidRDefault="00000000" w:rsidRPr="00000000" w14:paraId="00000198">
      <w:pPr>
        <w:rPr>
          <w:b w:val="1"/>
          <w:sz w:val="20"/>
          <w:szCs w:val="20"/>
        </w:rPr>
      </w:pPr>
      <w:r w:rsidDel="00000000" w:rsidR="00000000" w:rsidRPr="00000000">
        <w:rPr>
          <w:b w:val="1"/>
          <w:sz w:val="20"/>
          <w:szCs w:val="20"/>
          <w:rtl w:val="0"/>
        </w:rPr>
        <w:t xml:space="preserve">3.1 Repaso proceso </w:t>
      </w:r>
      <w:r w:rsidDel="00000000" w:rsidR="00000000" w:rsidRPr="00000000">
        <w:rPr>
          <w:b w:val="1"/>
          <w:i w:val="1"/>
          <w:sz w:val="20"/>
          <w:szCs w:val="20"/>
          <w:rtl w:val="0"/>
        </w:rPr>
        <w:t xml:space="preserve">Design Thinking</w:t>
      </w:r>
      <w:r w:rsidDel="00000000" w:rsidR="00000000" w:rsidRPr="00000000">
        <w:rPr>
          <w:rtl w:val="0"/>
        </w:rPr>
      </w:r>
    </w:p>
    <w:p w:rsidR="00000000" w:rsidDel="00000000" w:rsidP="00000000" w:rsidRDefault="00000000" w:rsidRPr="00000000" w14:paraId="00000199">
      <w:pPr>
        <w:ind w:left="720" w:firstLine="0"/>
        <w:rPr>
          <w:b w:val="1"/>
          <w:sz w:val="20"/>
          <w:szCs w:val="20"/>
        </w:rPr>
      </w:pPr>
      <w:r w:rsidDel="00000000" w:rsidR="00000000" w:rsidRPr="00000000">
        <w:rPr>
          <w:rtl w:val="0"/>
        </w:rPr>
      </w:r>
    </w:p>
    <w:p w:rsidR="00000000" w:rsidDel="00000000" w:rsidP="00000000" w:rsidRDefault="00000000" w:rsidRPr="00000000" w14:paraId="0000019A">
      <w:pPr>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Design Thinking</w:t>
      </w:r>
      <w:r w:rsidDel="00000000" w:rsidR="00000000" w:rsidRPr="00000000">
        <w:rPr>
          <w:sz w:val="20"/>
          <w:szCs w:val="20"/>
          <w:rtl w:val="0"/>
        </w:rPr>
        <w:t xml:space="preserve"> es una metodología que promueve la creatividad y generación de ideas de alto valor para el usuario, su objetivo principal es centrarse en la detección de necesidades reales del entorno para obtener soluciones de valor, esta metodología puede aplicarse en cualquier sector como herramienta que aborda de manera diferente los problemas o necesidades ubicando como eje central al ser humano; esta metodología propone articular tres ejes clave en el desarrollo de los proyectos de innovación, estos son: la tecnología, el modelo de negocio y el ser humano y puede ser utilizada para la creación o mejora de nuevos productos o servicios.</w:t>
      </w:r>
    </w:p>
    <w:p w:rsidR="00000000" w:rsidDel="00000000" w:rsidP="00000000" w:rsidRDefault="00000000" w:rsidRPr="00000000" w14:paraId="0000019B">
      <w:pPr>
        <w:jc w:val="both"/>
        <w:rPr>
          <w:sz w:val="20"/>
          <w:szCs w:val="20"/>
        </w:rPr>
      </w:pPr>
      <w:r w:rsidDel="00000000" w:rsidR="00000000" w:rsidRPr="00000000">
        <w:rPr>
          <w:rtl w:val="0"/>
        </w:rPr>
      </w:r>
    </w:p>
    <w:tbl>
      <w:tblPr>
        <w:tblStyle w:val="Table19"/>
        <w:tblW w:w="847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79"/>
        <w:tblGridChange w:id="0">
          <w:tblGrid>
            <w:gridCol w:w="8479"/>
          </w:tblGrid>
        </w:tblGridChange>
      </w:tblGrid>
      <w:tr>
        <w:trPr>
          <w:cantSplit w:val="0"/>
          <w:trHeight w:val="327" w:hRule="atLeast"/>
          <w:tblHeader w:val="0"/>
        </w:trPr>
        <w:tc>
          <w:tcPr>
            <w:shd w:fill="fac090" w:val="clear"/>
          </w:tcPr>
          <w:p w:rsidR="00000000" w:rsidDel="00000000" w:rsidP="00000000" w:rsidRDefault="00000000" w:rsidRPr="00000000" w14:paraId="0000019C">
            <w:pPr>
              <w:jc w:val="center"/>
              <w:rPr>
                <w:sz w:val="20"/>
                <w:szCs w:val="20"/>
              </w:rPr>
            </w:pPr>
            <w:sdt>
              <w:sdtPr>
                <w:tag w:val="goog_rdk_39"/>
              </w:sdtPr>
              <w:sdtContent>
                <w:commentRangeStart w:id="39"/>
              </w:sdtContent>
            </w:sdt>
            <w:r w:rsidDel="00000000" w:rsidR="00000000" w:rsidRPr="00000000">
              <w:rPr>
                <w:sz w:val="20"/>
                <w:szCs w:val="20"/>
                <w:rtl w:val="0"/>
              </w:rPr>
              <w:t xml:space="preserve">PRESENTACIÓN ANIMADA</w:t>
            </w:r>
          </w:p>
          <w:p w:rsidR="00000000" w:rsidDel="00000000" w:rsidP="00000000" w:rsidRDefault="00000000" w:rsidRPr="00000000" w14:paraId="0000019D">
            <w:pPr>
              <w:jc w:val="center"/>
              <w:rPr>
                <w:sz w:val="20"/>
                <w:szCs w:val="20"/>
              </w:rPr>
            </w:pPr>
            <w:r w:rsidDel="00000000" w:rsidR="00000000" w:rsidRPr="00000000">
              <w:rPr>
                <w:sz w:val="20"/>
                <w:szCs w:val="20"/>
                <w:rtl w:val="0"/>
              </w:rPr>
              <w:t xml:space="preserve">Anexo: CF001_3.1_Repaso </w:t>
            </w:r>
            <w:r w:rsidDel="00000000" w:rsidR="00000000" w:rsidRPr="00000000">
              <w:rPr>
                <w:i w:val="1"/>
                <w:sz w:val="20"/>
                <w:szCs w:val="20"/>
                <w:rtl w:val="0"/>
              </w:rPr>
              <w:t xml:space="preserve">Design Thinking</w:t>
            </w:r>
            <w:commentRangeEnd w:id="39"/>
            <w:r w:rsidDel="00000000" w:rsidR="00000000" w:rsidRPr="00000000">
              <w:commentReference w:id="39"/>
            </w:r>
            <w:r w:rsidDel="00000000" w:rsidR="00000000" w:rsidRPr="00000000">
              <w:rPr>
                <w:rtl w:val="0"/>
              </w:rPr>
            </w:r>
          </w:p>
        </w:tc>
      </w:tr>
    </w:tbl>
    <w:p w:rsidR="00000000" w:rsidDel="00000000" w:rsidP="00000000" w:rsidRDefault="00000000" w:rsidRPr="00000000" w14:paraId="0000019E">
      <w:pPr>
        <w:jc w:val="center"/>
        <w:rPr>
          <w:sz w:val="20"/>
          <w:szCs w:val="20"/>
        </w:rPr>
      </w:pPr>
      <w:r w:rsidDel="00000000" w:rsidR="00000000" w:rsidRPr="00000000">
        <w:rPr>
          <w:rtl w:val="0"/>
        </w:rPr>
      </w:r>
    </w:p>
    <w:p w:rsidR="00000000" w:rsidDel="00000000" w:rsidP="00000000" w:rsidRDefault="00000000" w:rsidRPr="00000000" w14:paraId="0000019F">
      <w:pPr>
        <w:rPr>
          <w:b w:val="1"/>
          <w:sz w:val="20"/>
          <w:szCs w:val="20"/>
        </w:rPr>
      </w:pPr>
      <w:r w:rsidDel="00000000" w:rsidR="00000000" w:rsidRPr="00000000">
        <w:rPr>
          <w:b w:val="1"/>
          <w:sz w:val="20"/>
          <w:szCs w:val="20"/>
          <w:rtl w:val="0"/>
        </w:rPr>
        <w:t xml:space="preserve">3.2 Planear sesiones de </w:t>
      </w:r>
      <w:r w:rsidDel="00000000" w:rsidR="00000000" w:rsidRPr="00000000">
        <w:rPr>
          <w:b w:val="1"/>
          <w:i w:val="1"/>
          <w:sz w:val="20"/>
          <w:szCs w:val="20"/>
          <w:rtl w:val="0"/>
        </w:rPr>
        <w:t xml:space="preserve">Design Thinking</w:t>
      </w:r>
      <w:r w:rsidDel="00000000" w:rsidR="00000000" w:rsidRPr="00000000">
        <w:rPr>
          <w:rtl w:val="0"/>
        </w:rPr>
      </w:r>
    </w:p>
    <w:p w:rsidR="00000000" w:rsidDel="00000000" w:rsidP="00000000" w:rsidRDefault="00000000" w:rsidRPr="00000000" w14:paraId="000001A0">
      <w:pPr>
        <w:ind w:left="720" w:firstLine="0"/>
        <w:rPr>
          <w:b w:val="1"/>
          <w:sz w:val="20"/>
          <w:szCs w:val="20"/>
        </w:rPr>
      </w:pPr>
      <w:r w:rsidDel="00000000" w:rsidR="00000000" w:rsidRPr="00000000">
        <w:rPr>
          <w:rtl w:val="0"/>
        </w:rPr>
      </w:r>
    </w:p>
    <w:p w:rsidR="00000000" w:rsidDel="00000000" w:rsidP="00000000" w:rsidRDefault="00000000" w:rsidRPr="00000000" w14:paraId="000001A1">
      <w:pPr>
        <w:jc w:val="both"/>
        <w:rPr>
          <w:sz w:val="20"/>
          <w:szCs w:val="20"/>
        </w:rPr>
      </w:pPr>
      <w:r w:rsidDel="00000000" w:rsidR="00000000" w:rsidRPr="00000000">
        <w:rPr>
          <w:sz w:val="20"/>
          <w:szCs w:val="20"/>
          <w:rtl w:val="0"/>
        </w:rPr>
        <w:t xml:space="preserve">Al ser una metodología ágil, las sesiones de </w:t>
      </w:r>
      <w:r w:rsidDel="00000000" w:rsidR="00000000" w:rsidRPr="00000000">
        <w:rPr>
          <w:i w:val="1"/>
          <w:sz w:val="20"/>
          <w:szCs w:val="20"/>
          <w:rtl w:val="0"/>
        </w:rPr>
        <w:t xml:space="preserve">Design Thinking</w:t>
      </w:r>
      <w:r w:rsidDel="00000000" w:rsidR="00000000" w:rsidRPr="00000000">
        <w:rPr>
          <w:sz w:val="20"/>
          <w:szCs w:val="20"/>
          <w:rtl w:val="0"/>
        </w:rPr>
        <w:t xml:space="preserve"> dentro de los equipos tienen como objetivo obtener mayor entendimiento del problema, generación de ideas o validación de soluciones en pequeños periodos de tiempo. Al planear una sesión dentro de esta metodología es importante tener en cuenta los siguientes aspectos: </w:t>
      </w:r>
    </w:p>
    <w:p w:rsidR="00000000" w:rsidDel="00000000" w:rsidP="00000000" w:rsidRDefault="00000000" w:rsidRPr="00000000" w14:paraId="000001A2">
      <w:pPr>
        <w:jc w:val="both"/>
        <w:rPr>
          <w:sz w:val="20"/>
          <w:szCs w:val="20"/>
        </w:rPr>
      </w:pPr>
      <w:r w:rsidDel="00000000" w:rsidR="00000000" w:rsidRPr="00000000">
        <w:rPr>
          <w:rtl w:val="0"/>
        </w:rPr>
      </w:r>
    </w:p>
    <w:p w:rsidR="00000000" w:rsidDel="00000000" w:rsidP="00000000" w:rsidRDefault="00000000" w:rsidRPr="00000000" w14:paraId="000001A3">
      <w:pPr>
        <w:numPr>
          <w:ilvl w:val="0"/>
          <w:numId w:val="4"/>
        </w:numPr>
        <w:shd w:fill="fac090" w:val="clear"/>
        <w:ind w:left="720" w:hanging="360"/>
        <w:jc w:val="both"/>
        <w:rPr>
          <w:sz w:val="20"/>
          <w:szCs w:val="20"/>
        </w:rPr>
      </w:pPr>
      <w:sdt>
        <w:sdtPr>
          <w:tag w:val="goog_rdk_40"/>
        </w:sdtPr>
        <w:sdtContent>
          <w:commentRangeStart w:id="40"/>
        </w:sdtContent>
      </w:sdt>
      <w:r w:rsidDel="00000000" w:rsidR="00000000" w:rsidRPr="00000000">
        <w:rPr>
          <w:b w:val="1"/>
          <w:sz w:val="20"/>
          <w:szCs w:val="20"/>
          <w:rtl w:val="0"/>
        </w:rPr>
        <w:t xml:space="preserve">Propósito</w:t>
      </w:r>
      <w:r w:rsidDel="00000000" w:rsidR="00000000" w:rsidRPr="00000000">
        <w:rPr>
          <w:rtl w:val="0"/>
        </w:rPr>
      </w:r>
    </w:p>
    <w:p w:rsidR="00000000" w:rsidDel="00000000" w:rsidP="00000000" w:rsidRDefault="00000000" w:rsidRPr="00000000" w14:paraId="000001A4">
      <w:pPr>
        <w:shd w:fill="fac090" w:val="clear"/>
        <w:ind w:left="720" w:firstLine="0"/>
        <w:jc w:val="both"/>
        <w:rPr>
          <w:sz w:val="20"/>
          <w:szCs w:val="20"/>
        </w:rPr>
      </w:pPr>
      <w:r w:rsidDel="00000000" w:rsidR="00000000" w:rsidRPr="00000000">
        <w:rPr>
          <w:sz w:val="20"/>
          <w:szCs w:val="20"/>
          <w:rtl w:val="0"/>
        </w:rPr>
        <w:t xml:space="preserve">Tener claro el objetivo de la sesión permitirá seleccionar las herramientas y recursos adecuados para la misma, además de optimizar tiempo.</w:t>
      </w:r>
    </w:p>
    <w:p w:rsidR="00000000" w:rsidDel="00000000" w:rsidP="00000000" w:rsidRDefault="00000000" w:rsidRPr="00000000" w14:paraId="000001A5">
      <w:pPr>
        <w:numPr>
          <w:ilvl w:val="0"/>
          <w:numId w:val="4"/>
        </w:numPr>
        <w:shd w:fill="fac090" w:val="clear"/>
        <w:ind w:left="720" w:hanging="360"/>
        <w:jc w:val="both"/>
        <w:rPr>
          <w:sz w:val="20"/>
          <w:szCs w:val="20"/>
        </w:rPr>
      </w:pPr>
      <w:r w:rsidDel="00000000" w:rsidR="00000000" w:rsidRPr="00000000">
        <w:rPr>
          <w:b w:val="1"/>
          <w:sz w:val="20"/>
          <w:szCs w:val="20"/>
          <w:rtl w:val="0"/>
        </w:rPr>
        <w:t xml:space="preserve">Duración</w:t>
      </w:r>
      <w:r w:rsidDel="00000000" w:rsidR="00000000" w:rsidRPr="00000000">
        <w:rPr>
          <w:rtl w:val="0"/>
        </w:rPr>
      </w:r>
    </w:p>
    <w:p w:rsidR="00000000" w:rsidDel="00000000" w:rsidP="00000000" w:rsidRDefault="00000000" w:rsidRPr="00000000" w14:paraId="000001A6">
      <w:pPr>
        <w:shd w:fill="fac090" w:val="clear"/>
        <w:ind w:left="720" w:firstLine="0"/>
        <w:jc w:val="both"/>
        <w:rPr>
          <w:sz w:val="20"/>
          <w:szCs w:val="20"/>
        </w:rPr>
      </w:pPr>
      <w:r w:rsidDel="00000000" w:rsidR="00000000" w:rsidRPr="00000000">
        <w:rPr>
          <w:sz w:val="20"/>
          <w:szCs w:val="20"/>
          <w:rtl w:val="0"/>
        </w:rPr>
        <w:t xml:space="preserve">Definir la duración de la sesión y acoplarse a esto lo más posible hará que el equipo tenga la disposición correcta y demuestra la buena planeación de la sesión.</w:t>
      </w:r>
    </w:p>
    <w:p w:rsidR="00000000" w:rsidDel="00000000" w:rsidP="00000000" w:rsidRDefault="00000000" w:rsidRPr="00000000" w14:paraId="000001A7">
      <w:pPr>
        <w:numPr>
          <w:ilvl w:val="0"/>
          <w:numId w:val="4"/>
        </w:numPr>
        <w:shd w:fill="fac090" w:val="clear"/>
        <w:ind w:left="720" w:hanging="360"/>
        <w:jc w:val="both"/>
        <w:rPr>
          <w:sz w:val="20"/>
          <w:szCs w:val="20"/>
        </w:rPr>
      </w:pPr>
      <w:r w:rsidDel="00000000" w:rsidR="00000000" w:rsidRPr="00000000">
        <w:rPr>
          <w:b w:val="1"/>
          <w:sz w:val="20"/>
          <w:szCs w:val="20"/>
          <w:rtl w:val="0"/>
        </w:rPr>
        <w:t xml:space="preserve">Equipo de trabajo</w:t>
      </w:r>
      <w:r w:rsidDel="00000000" w:rsidR="00000000" w:rsidRPr="00000000">
        <w:rPr>
          <w:rtl w:val="0"/>
        </w:rPr>
      </w:r>
    </w:p>
    <w:p w:rsidR="00000000" w:rsidDel="00000000" w:rsidP="00000000" w:rsidRDefault="00000000" w:rsidRPr="00000000" w14:paraId="000001A8">
      <w:pPr>
        <w:shd w:fill="fac090" w:val="clear"/>
        <w:ind w:left="720" w:firstLine="0"/>
        <w:jc w:val="both"/>
        <w:rPr>
          <w:sz w:val="20"/>
          <w:szCs w:val="20"/>
        </w:rPr>
      </w:pPr>
      <w:r w:rsidDel="00000000" w:rsidR="00000000" w:rsidRPr="00000000">
        <w:rPr>
          <w:sz w:val="20"/>
          <w:szCs w:val="20"/>
          <w:rtl w:val="0"/>
        </w:rPr>
        <w:t xml:space="preserve">En este punto es necesario verificar dos aspectos importantes; el primero es el equipo que participará de la sesión y el segundo, el equipo con roles activos como moderadores y facilitadores de la misma.</w:t>
      </w:r>
    </w:p>
    <w:p w:rsidR="00000000" w:rsidDel="00000000" w:rsidP="00000000" w:rsidRDefault="00000000" w:rsidRPr="00000000" w14:paraId="000001A9">
      <w:pPr>
        <w:numPr>
          <w:ilvl w:val="0"/>
          <w:numId w:val="4"/>
        </w:numPr>
        <w:shd w:fill="fac090" w:val="clear"/>
        <w:ind w:left="720" w:hanging="360"/>
        <w:jc w:val="both"/>
        <w:rPr>
          <w:sz w:val="20"/>
          <w:szCs w:val="20"/>
        </w:rPr>
      </w:pPr>
      <w:r w:rsidDel="00000000" w:rsidR="00000000" w:rsidRPr="00000000">
        <w:rPr>
          <w:b w:val="1"/>
          <w:sz w:val="20"/>
          <w:szCs w:val="20"/>
          <w:rtl w:val="0"/>
        </w:rPr>
        <w:t xml:space="preserve">Materiales</w:t>
      </w:r>
      <w:r w:rsidDel="00000000" w:rsidR="00000000" w:rsidRPr="00000000">
        <w:rPr>
          <w:rtl w:val="0"/>
        </w:rPr>
      </w:r>
    </w:p>
    <w:p w:rsidR="00000000" w:rsidDel="00000000" w:rsidP="00000000" w:rsidRDefault="00000000" w:rsidRPr="00000000" w14:paraId="000001AA">
      <w:pPr>
        <w:shd w:fill="fac090" w:val="clear"/>
        <w:ind w:left="720" w:firstLine="0"/>
        <w:jc w:val="both"/>
        <w:rPr>
          <w:sz w:val="20"/>
          <w:szCs w:val="20"/>
        </w:rPr>
      </w:pPr>
      <w:r w:rsidDel="00000000" w:rsidR="00000000" w:rsidRPr="00000000">
        <w:rPr>
          <w:sz w:val="20"/>
          <w:szCs w:val="20"/>
          <w:rtl w:val="0"/>
        </w:rPr>
        <w:t xml:space="preserve">Generar una lista de materiales y tenerlos todos a disposición permitirá que el equipo participante sienta que el equipo planeador de la sesión tiene el control, además, contribuye al adecuado desarrollo de las actividades programadas.</w:t>
      </w:r>
    </w:p>
    <w:p w:rsidR="00000000" w:rsidDel="00000000" w:rsidP="00000000" w:rsidRDefault="00000000" w:rsidRPr="00000000" w14:paraId="000001AB">
      <w:pPr>
        <w:numPr>
          <w:ilvl w:val="0"/>
          <w:numId w:val="4"/>
        </w:numPr>
        <w:shd w:fill="fac090" w:val="clear"/>
        <w:ind w:left="720" w:hanging="360"/>
        <w:jc w:val="both"/>
        <w:rPr>
          <w:sz w:val="20"/>
          <w:szCs w:val="20"/>
        </w:rPr>
      </w:pPr>
      <w:r w:rsidDel="00000000" w:rsidR="00000000" w:rsidRPr="00000000">
        <w:rPr>
          <w:b w:val="1"/>
          <w:sz w:val="20"/>
          <w:szCs w:val="20"/>
          <w:rtl w:val="0"/>
        </w:rPr>
        <w:t xml:space="preserve">Roles</w:t>
      </w:r>
      <w:r w:rsidDel="00000000" w:rsidR="00000000" w:rsidRPr="00000000">
        <w:rPr>
          <w:rtl w:val="0"/>
        </w:rPr>
      </w:r>
    </w:p>
    <w:p w:rsidR="00000000" w:rsidDel="00000000" w:rsidP="00000000" w:rsidRDefault="00000000" w:rsidRPr="00000000" w14:paraId="000001AC">
      <w:pPr>
        <w:shd w:fill="fac090" w:val="clear"/>
        <w:ind w:left="720" w:firstLine="0"/>
        <w:jc w:val="both"/>
        <w:rPr>
          <w:sz w:val="20"/>
          <w:szCs w:val="20"/>
        </w:rPr>
      </w:pPr>
      <w:r w:rsidDel="00000000" w:rsidR="00000000" w:rsidRPr="00000000">
        <w:rPr>
          <w:sz w:val="20"/>
          <w:szCs w:val="20"/>
          <w:rtl w:val="0"/>
        </w:rPr>
        <w:t xml:space="preserve">Es importante definir roles dentro del equipo guía de la sesión, estos roles varían y dependen del equipo participante y el contexto; sin embargo, los más comunes son el moderador, apoyo en materiales, </w:t>
      </w:r>
      <w:commentRangeEnd w:id="40"/>
      <w:r w:rsidDel="00000000" w:rsidR="00000000" w:rsidRPr="00000000">
        <w:commentReference w:id="40"/>
      </w:r>
      <w:r w:rsidDel="00000000" w:rsidR="00000000" w:rsidRPr="00000000">
        <w:rPr>
          <w:sz w:val="20"/>
          <w:szCs w:val="20"/>
          <w:rtl w:val="0"/>
        </w:rPr>
        <w:t xml:space="preserve">verificador de tiempo y el guía o anfitrión de la sesión que, en la mayoría de los casos ,dirige la conversación apoyado por el moderador.</w:t>
      </w:r>
    </w:p>
    <w:p w:rsidR="00000000" w:rsidDel="00000000" w:rsidP="00000000" w:rsidRDefault="00000000" w:rsidRPr="00000000" w14:paraId="000001AD">
      <w:pPr>
        <w:rPr>
          <w:sz w:val="20"/>
          <w:szCs w:val="20"/>
        </w:rPr>
      </w:pPr>
      <w:r w:rsidDel="00000000" w:rsidR="00000000" w:rsidRPr="00000000">
        <w:rPr>
          <w:rtl w:val="0"/>
        </w:rPr>
      </w:r>
    </w:p>
    <w:p w:rsidR="00000000" w:rsidDel="00000000" w:rsidP="00000000" w:rsidRDefault="00000000" w:rsidRPr="00000000" w14:paraId="000001AE">
      <w:pPr>
        <w:rPr>
          <w:sz w:val="20"/>
          <w:szCs w:val="20"/>
        </w:rPr>
      </w:pPr>
      <w:r w:rsidDel="00000000" w:rsidR="00000000" w:rsidRPr="00000000">
        <w:rPr>
          <w:rtl w:val="0"/>
        </w:rPr>
      </w:r>
    </w:p>
    <w:p w:rsidR="00000000" w:rsidDel="00000000" w:rsidP="00000000" w:rsidRDefault="00000000" w:rsidRPr="00000000" w14:paraId="000001AF">
      <w:pPr>
        <w:rPr>
          <w:b w:val="1"/>
          <w:sz w:val="20"/>
          <w:szCs w:val="20"/>
        </w:rPr>
      </w:pPr>
      <w:r w:rsidDel="00000000" w:rsidR="00000000" w:rsidRPr="00000000">
        <w:rPr>
          <w:b w:val="1"/>
          <w:sz w:val="20"/>
          <w:szCs w:val="20"/>
          <w:rtl w:val="0"/>
        </w:rPr>
        <w:t xml:space="preserve">3.3 Validación de planeación con cliente</w:t>
      </w:r>
    </w:p>
    <w:p w:rsidR="00000000" w:rsidDel="00000000" w:rsidP="00000000" w:rsidRDefault="00000000" w:rsidRPr="00000000" w14:paraId="000001B0">
      <w:pPr>
        <w:ind w:left="720" w:firstLine="0"/>
        <w:rPr>
          <w:b w:val="1"/>
          <w:sz w:val="20"/>
          <w:szCs w:val="20"/>
        </w:rPr>
      </w:pPr>
      <w:r w:rsidDel="00000000" w:rsidR="00000000" w:rsidRPr="00000000">
        <w:rPr>
          <w:rtl w:val="0"/>
        </w:rPr>
      </w:r>
    </w:p>
    <w:p w:rsidR="00000000" w:rsidDel="00000000" w:rsidP="00000000" w:rsidRDefault="00000000" w:rsidRPr="00000000" w14:paraId="000001B1">
      <w:pPr>
        <w:jc w:val="both"/>
        <w:rPr>
          <w:sz w:val="20"/>
          <w:szCs w:val="20"/>
        </w:rPr>
      </w:pPr>
      <w:r w:rsidDel="00000000" w:rsidR="00000000" w:rsidRPr="00000000">
        <w:rPr>
          <w:sz w:val="20"/>
          <w:szCs w:val="20"/>
          <w:rtl w:val="0"/>
        </w:rPr>
        <w:t xml:space="preserve">Luego de planear una sesión de </w:t>
      </w:r>
      <w:r w:rsidDel="00000000" w:rsidR="00000000" w:rsidRPr="00000000">
        <w:rPr>
          <w:i w:val="1"/>
          <w:sz w:val="20"/>
          <w:szCs w:val="20"/>
          <w:rtl w:val="0"/>
        </w:rPr>
        <w:t xml:space="preserve">Design Thinking</w:t>
      </w:r>
      <w:r w:rsidDel="00000000" w:rsidR="00000000" w:rsidRPr="00000000">
        <w:rPr>
          <w:sz w:val="20"/>
          <w:szCs w:val="20"/>
          <w:rtl w:val="0"/>
        </w:rPr>
        <w:t xml:space="preserve"> y construir el documento abarcando los puntos anteriores, se debe contar con el visto bueno del cliente para el cual se está generando la sesión, en varias ocasiones este cliente posiblemente será el líder o superior del área, o la persona que ha encomendado la tarea al equipo. </w:t>
      </w:r>
    </w:p>
    <w:p w:rsidR="00000000" w:rsidDel="00000000" w:rsidP="00000000" w:rsidRDefault="00000000" w:rsidRPr="00000000" w14:paraId="000001B2">
      <w:pPr>
        <w:jc w:val="both"/>
        <w:rPr>
          <w:b w:val="1"/>
          <w:sz w:val="20"/>
          <w:szCs w:val="20"/>
        </w:rPr>
      </w:pPr>
      <w:r w:rsidDel="00000000" w:rsidR="00000000" w:rsidRPr="00000000">
        <w:rPr>
          <w:rtl w:val="0"/>
        </w:rPr>
      </w:r>
    </w:p>
    <w:p w:rsidR="00000000" w:rsidDel="00000000" w:rsidP="00000000" w:rsidRDefault="00000000" w:rsidRPr="00000000" w14:paraId="000001B3">
      <w:pPr>
        <w:jc w:val="both"/>
        <w:rPr>
          <w:b w:val="1"/>
          <w:sz w:val="20"/>
          <w:szCs w:val="20"/>
        </w:rPr>
      </w:pPr>
      <w:r w:rsidDel="00000000" w:rsidR="00000000" w:rsidRPr="00000000">
        <w:rPr>
          <w:b w:val="1"/>
          <w:sz w:val="20"/>
          <w:szCs w:val="20"/>
          <w:rtl w:val="0"/>
        </w:rPr>
        <w:t xml:space="preserve">Figura 13</w:t>
      </w:r>
    </w:p>
    <w:p w:rsidR="00000000" w:rsidDel="00000000" w:rsidP="00000000" w:rsidRDefault="00000000" w:rsidRPr="00000000" w14:paraId="000001B4">
      <w:pPr>
        <w:jc w:val="both"/>
        <w:rPr>
          <w:i w:val="1"/>
          <w:sz w:val="20"/>
          <w:szCs w:val="20"/>
        </w:rPr>
      </w:pPr>
      <w:r w:rsidDel="00000000" w:rsidR="00000000" w:rsidRPr="00000000">
        <w:rPr>
          <w:i w:val="1"/>
          <w:sz w:val="20"/>
          <w:szCs w:val="20"/>
          <w:rtl w:val="0"/>
        </w:rPr>
        <w:t xml:space="preserve">Visto bueno del cliente</w:t>
      </w:r>
    </w:p>
    <w:p w:rsidR="00000000" w:rsidDel="00000000" w:rsidP="00000000" w:rsidRDefault="00000000" w:rsidRPr="00000000" w14:paraId="000001B5">
      <w:pPr>
        <w:jc w:val="both"/>
        <w:rPr>
          <w:sz w:val="20"/>
          <w:szCs w:val="20"/>
        </w:rPr>
      </w:pPr>
      <w:r w:rsidDel="00000000" w:rsidR="00000000" w:rsidRPr="00000000">
        <w:rPr>
          <w:rtl w:val="0"/>
        </w:rPr>
      </w:r>
    </w:p>
    <w:p w:rsidR="00000000" w:rsidDel="00000000" w:rsidP="00000000" w:rsidRDefault="00000000" w:rsidRPr="00000000" w14:paraId="000001B6">
      <w:pPr>
        <w:jc w:val="both"/>
        <w:rPr>
          <w:sz w:val="20"/>
          <w:szCs w:val="20"/>
        </w:rPr>
      </w:pPr>
      <w:r w:rsidDel="00000000" w:rsidR="00000000" w:rsidRPr="00000000">
        <w:rPr>
          <w:sz w:val="20"/>
          <w:szCs w:val="20"/>
        </w:rPr>
        <w:drawing>
          <wp:inline distB="114300" distT="114300" distL="114300" distR="114300">
            <wp:extent cx="6332220" cy="2806700"/>
            <wp:effectExtent b="0" l="0" r="0" t="0"/>
            <wp:docPr id="145"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633222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jc w:val="center"/>
        <w:rPr>
          <w:sz w:val="20"/>
          <w:szCs w:val="20"/>
        </w:rPr>
      </w:pPr>
      <w:r w:rsidDel="00000000" w:rsidR="00000000" w:rsidRPr="00000000">
        <w:rPr>
          <w:sz w:val="20"/>
          <w:szCs w:val="20"/>
          <w:rtl w:val="0"/>
        </w:rPr>
        <w:t xml:space="preserve">Nota. Tomada de</w:t>
      </w:r>
      <w:r w:rsidDel="00000000" w:rsidR="00000000" w:rsidRPr="00000000">
        <w:rPr>
          <w:i w:val="1"/>
          <w:sz w:val="20"/>
          <w:szCs w:val="20"/>
          <w:rtl w:val="0"/>
        </w:rPr>
        <w:t xml:space="preserve"> </w:t>
      </w:r>
      <w:r w:rsidDel="00000000" w:rsidR="00000000" w:rsidRPr="00000000">
        <w:rPr>
          <w:sz w:val="20"/>
          <w:szCs w:val="20"/>
          <w:rtl w:val="0"/>
        </w:rPr>
        <w:t xml:space="preserve">Gutiérrez (2020). </w:t>
      </w:r>
    </w:p>
    <w:p w:rsidR="00000000" w:rsidDel="00000000" w:rsidP="00000000" w:rsidRDefault="00000000" w:rsidRPr="00000000" w14:paraId="000001B8">
      <w:pPr>
        <w:jc w:val="center"/>
        <w:rPr>
          <w:sz w:val="20"/>
          <w:szCs w:val="20"/>
        </w:rPr>
      </w:pPr>
      <w:r w:rsidDel="00000000" w:rsidR="00000000" w:rsidRPr="00000000">
        <w:rPr>
          <w:rtl w:val="0"/>
        </w:rPr>
      </w:r>
    </w:p>
    <w:p w:rsidR="00000000" w:rsidDel="00000000" w:rsidP="00000000" w:rsidRDefault="00000000" w:rsidRPr="00000000" w14:paraId="000001B9">
      <w:pPr>
        <w:shd w:fill="fac090" w:val="clear"/>
        <w:rPr>
          <w:sz w:val="20"/>
          <w:szCs w:val="20"/>
        </w:rPr>
      </w:pPr>
      <w:sdt>
        <w:sdtPr>
          <w:tag w:val="goog_rdk_41"/>
        </w:sdtPr>
        <w:sdtContent>
          <w:commentRangeStart w:id="41"/>
        </w:sdtContent>
      </w:sdt>
      <w:r w:rsidDel="00000000" w:rsidR="00000000" w:rsidRPr="00000000">
        <w:rPr>
          <w:sz w:val="20"/>
          <w:szCs w:val="20"/>
          <w:rtl w:val="0"/>
        </w:rPr>
        <w:t xml:space="preserve">Realizar la validación de la sesión hace parte de la metodología, porque permite alinear expectativas generando empatía entre ambas partes</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BA">
      <w:pPr>
        <w:rPr>
          <w:sz w:val="20"/>
          <w:szCs w:val="20"/>
        </w:rPr>
      </w:pPr>
      <w:r w:rsidDel="00000000" w:rsidR="00000000" w:rsidRPr="00000000">
        <w:rPr>
          <w:sz w:val="20"/>
          <w:szCs w:val="20"/>
          <w:rtl w:val="0"/>
        </w:rPr>
        <w:t xml:space="preserve"> </w:t>
      </w:r>
    </w:p>
    <w:p w:rsidR="00000000" w:rsidDel="00000000" w:rsidP="00000000" w:rsidRDefault="00000000" w:rsidRPr="00000000" w14:paraId="000001BB">
      <w:pPr>
        <w:rPr>
          <w:b w:val="1"/>
          <w:sz w:val="20"/>
          <w:szCs w:val="20"/>
        </w:rPr>
      </w:pPr>
      <w:r w:rsidDel="00000000" w:rsidR="00000000" w:rsidRPr="00000000">
        <w:rPr>
          <w:b w:val="1"/>
          <w:sz w:val="20"/>
          <w:szCs w:val="20"/>
          <w:rtl w:val="0"/>
        </w:rPr>
        <w:t xml:space="preserve">3.4 Conformación de equipos de trabajo</w:t>
      </w:r>
    </w:p>
    <w:p w:rsidR="00000000" w:rsidDel="00000000" w:rsidP="00000000" w:rsidRDefault="00000000" w:rsidRPr="00000000" w14:paraId="000001BC">
      <w:pPr>
        <w:ind w:left="720" w:firstLine="0"/>
        <w:rPr>
          <w:b w:val="1"/>
          <w:sz w:val="20"/>
          <w:szCs w:val="20"/>
        </w:rPr>
      </w:pPr>
      <w:r w:rsidDel="00000000" w:rsidR="00000000" w:rsidRPr="00000000">
        <w:rPr>
          <w:rtl w:val="0"/>
        </w:rPr>
      </w:r>
    </w:p>
    <w:p w:rsidR="00000000" w:rsidDel="00000000" w:rsidP="00000000" w:rsidRDefault="00000000" w:rsidRPr="00000000" w14:paraId="000001BD">
      <w:pPr>
        <w:jc w:val="both"/>
        <w:rPr>
          <w:sz w:val="20"/>
          <w:szCs w:val="20"/>
        </w:rPr>
      </w:pPr>
      <w:r w:rsidDel="00000000" w:rsidR="00000000" w:rsidRPr="00000000">
        <w:rPr>
          <w:sz w:val="20"/>
          <w:szCs w:val="20"/>
          <w:rtl w:val="0"/>
        </w:rPr>
        <w:t xml:space="preserve">Un aspecto importante dentro de la planeación y ejecución de sesiones dentro de la metodología es conformar un equipo de trabajo que, a través de diferentes funciones propicien el adecuado desarrollo de la sesión, entre los diferentes roles se pueden encontrar los siguientes:</w:t>
      </w:r>
    </w:p>
    <w:p w:rsidR="00000000" w:rsidDel="00000000" w:rsidP="00000000" w:rsidRDefault="00000000" w:rsidRPr="00000000" w14:paraId="000001BE">
      <w:pPr>
        <w:jc w:val="both"/>
        <w:rPr>
          <w:sz w:val="20"/>
          <w:szCs w:val="20"/>
        </w:rPr>
      </w:pPr>
      <w:r w:rsidDel="00000000" w:rsidR="00000000" w:rsidRPr="00000000">
        <w:rPr>
          <w:rtl w:val="0"/>
        </w:rPr>
      </w:r>
    </w:p>
    <w:tbl>
      <w:tblPr>
        <w:tblStyle w:val="Table2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0"/>
        <w:gridCol w:w="2490"/>
        <w:gridCol w:w="2491"/>
        <w:gridCol w:w="2491"/>
        <w:tblGridChange w:id="0">
          <w:tblGrid>
            <w:gridCol w:w="2490"/>
            <w:gridCol w:w="2490"/>
            <w:gridCol w:w="2491"/>
            <w:gridCol w:w="2491"/>
          </w:tblGrid>
        </w:tblGridChange>
      </w:tblGrid>
      <w:tr>
        <w:trPr>
          <w:cantSplit w:val="0"/>
          <w:tblHeader w:val="0"/>
        </w:trPr>
        <w:tc>
          <w:tcPr>
            <w:shd w:fill="fac090" w:val="clear"/>
          </w:tcPr>
          <w:p w:rsidR="00000000" w:rsidDel="00000000" w:rsidP="00000000" w:rsidRDefault="00000000" w:rsidRPr="00000000" w14:paraId="000001BF">
            <w:pPr>
              <w:jc w:val="both"/>
              <w:rPr>
                <w:b w:val="1"/>
                <w:sz w:val="20"/>
                <w:szCs w:val="20"/>
              </w:rPr>
            </w:pPr>
            <w:sdt>
              <w:sdtPr>
                <w:tag w:val="goog_rdk_42"/>
              </w:sdtPr>
              <w:sdtContent>
                <w:commentRangeStart w:id="42"/>
              </w:sdtContent>
            </w:sdt>
            <w:r w:rsidDel="00000000" w:rsidR="00000000" w:rsidRPr="00000000">
              <w:rPr>
                <w:b w:val="1"/>
                <w:sz w:val="20"/>
                <w:szCs w:val="20"/>
                <w:rtl w:val="0"/>
              </w:rPr>
              <w:t xml:space="preserve">Anfitrión</w:t>
            </w:r>
          </w:p>
          <w:p w:rsidR="00000000" w:rsidDel="00000000" w:rsidP="00000000" w:rsidRDefault="00000000" w:rsidRPr="00000000" w14:paraId="000001C0">
            <w:pPr>
              <w:jc w:val="both"/>
              <w:rPr>
                <w:sz w:val="20"/>
                <w:szCs w:val="20"/>
              </w:rPr>
            </w:pPr>
            <w:r w:rsidDel="00000000" w:rsidR="00000000" w:rsidRPr="00000000">
              <w:rPr>
                <w:rtl w:val="0"/>
              </w:rPr>
            </w:r>
          </w:p>
          <w:p w:rsidR="00000000" w:rsidDel="00000000" w:rsidP="00000000" w:rsidRDefault="00000000" w:rsidRPr="00000000" w14:paraId="000001C1">
            <w:pPr>
              <w:jc w:val="both"/>
              <w:rPr>
                <w:b w:val="0"/>
                <w:sz w:val="20"/>
                <w:szCs w:val="20"/>
              </w:rPr>
            </w:pPr>
            <w:r w:rsidDel="00000000" w:rsidR="00000000" w:rsidRPr="00000000">
              <w:rPr>
                <w:b w:val="0"/>
                <w:sz w:val="20"/>
                <w:szCs w:val="20"/>
                <w:rtl w:val="0"/>
              </w:rPr>
              <w:t xml:space="preserve">Es el encargado de liderar y guiar la sesión de acuerdo a los objetivos, teniendo en cuenta la premisa de propiciar un ambiente abierto a la generación de ideas. </w:t>
            </w:r>
          </w:p>
          <w:p w:rsidR="00000000" w:rsidDel="00000000" w:rsidP="00000000" w:rsidRDefault="00000000" w:rsidRPr="00000000" w14:paraId="000001C2">
            <w:pPr>
              <w:jc w:val="both"/>
              <w:rPr>
                <w:sz w:val="20"/>
                <w:szCs w:val="20"/>
              </w:rPr>
            </w:pPr>
            <w:r w:rsidDel="00000000" w:rsidR="00000000" w:rsidRPr="00000000">
              <w:rPr>
                <w:rtl w:val="0"/>
              </w:rPr>
            </w:r>
          </w:p>
        </w:tc>
        <w:tc>
          <w:tcPr>
            <w:shd w:fill="fac090" w:val="clear"/>
          </w:tcPr>
          <w:p w:rsidR="00000000" w:rsidDel="00000000" w:rsidP="00000000" w:rsidRDefault="00000000" w:rsidRPr="00000000" w14:paraId="000001C3">
            <w:pPr>
              <w:jc w:val="both"/>
              <w:rPr>
                <w:b w:val="1"/>
                <w:sz w:val="20"/>
                <w:szCs w:val="20"/>
              </w:rPr>
            </w:pPr>
            <w:r w:rsidDel="00000000" w:rsidR="00000000" w:rsidRPr="00000000">
              <w:rPr>
                <w:b w:val="1"/>
                <w:sz w:val="20"/>
                <w:szCs w:val="20"/>
                <w:rtl w:val="0"/>
              </w:rPr>
              <w:t xml:space="preserve">Moderador</w:t>
            </w:r>
          </w:p>
          <w:p w:rsidR="00000000" w:rsidDel="00000000" w:rsidP="00000000" w:rsidRDefault="00000000" w:rsidRPr="00000000" w14:paraId="000001C4">
            <w:pPr>
              <w:jc w:val="both"/>
              <w:rPr>
                <w:sz w:val="20"/>
                <w:szCs w:val="20"/>
              </w:rPr>
            </w:pPr>
            <w:r w:rsidDel="00000000" w:rsidR="00000000" w:rsidRPr="00000000">
              <w:rPr>
                <w:rtl w:val="0"/>
              </w:rPr>
            </w:r>
          </w:p>
          <w:p w:rsidR="00000000" w:rsidDel="00000000" w:rsidP="00000000" w:rsidRDefault="00000000" w:rsidRPr="00000000" w14:paraId="000001C5">
            <w:pPr>
              <w:jc w:val="both"/>
              <w:rPr>
                <w:b w:val="0"/>
                <w:sz w:val="20"/>
                <w:szCs w:val="20"/>
              </w:rPr>
            </w:pPr>
            <w:r w:rsidDel="00000000" w:rsidR="00000000" w:rsidRPr="00000000">
              <w:rPr>
                <w:b w:val="0"/>
                <w:sz w:val="20"/>
                <w:szCs w:val="20"/>
                <w:rtl w:val="0"/>
              </w:rPr>
              <w:t xml:space="preserve">Su principal objetivo es garantizar que todos los participantes puedan aportar su opinión de manera abierta y respetuosa. </w:t>
            </w:r>
          </w:p>
          <w:p w:rsidR="00000000" w:rsidDel="00000000" w:rsidP="00000000" w:rsidRDefault="00000000" w:rsidRPr="00000000" w14:paraId="000001C6">
            <w:pPr>
              <w:jc w:val="both"/>
              <w:rPr>
                <w:sz w:val="20"/>
                <w:szCs w:val="20"/>
              </w:rPr>
            </w:pPr>
            <w:r w:rsidDel="00000000" w:rsidR="00000000" w:rsidRPr="00000000">
              <w:rPr>
                <w:rtl w:val="0"/>
              </w:rPr>
            </w:r>
          </w:p>
        </w:tc>
        <w:tc>
          <w:tcPr>
            <w:shd w:fill="fac090" w:val="clear"/>
          </w:tcPr>
          <w:p w:rsidR="00000000" w:rsidDel="00000000" w:rsidP="00000000" w:rsidRDefault="00000000" w:rsidRPr="00000000" w14:paraId="000001C7">
            <w:pPr>
              <w:jc w:val="both"/>
              <w:rPr>
                <w:b w:val="1"/>
                <w:sz w:val="20"/>
                <w:szCs w:val="20"/>
              </w:rPr>
            </w:pPr>
            <w:r w:rsidDel="00000000" w:rsidR="00000000" w:rsidRPr="00000000">
              <w:rPr>
                <w:b w:val="1"/>
                <w:sz w:val="20"/>
                <w:szCs w:val="20"/>
                <w:rtl w:val="0"/>
              </w:rPr>
              <w:t xml:space="preserve">Encargado de materiales</w:t>
            </w:r>
          </w:p>
          <w:p w:rsidR="00000000" w:rsidDel="00000000" w:rsidP="00000000" w:rsidRDefault="00000000" w:rsidRPr="00000000" w14:paraId="000001C8">
            <w:pPr>
              <w:jc w:val="both"/>
              <w:rPr>
                <w:sz w:val="20"/>
                <w:szCs w:val="20"/>
              </w:rPr>
            </w:pPr>
            <w:r w:rsidDel="00000000" w:rsidR="00000000" w:rsidRPr="00000000">
              <w:rPr>
                <w:rtl w:val="0"/>
              </w:rPr>
            </w:r>
          </w:p>
          <w:p w:rsidR="00000000" w:rsidDel="00000000" w:rsidP="00000000" w:rsidRDefault="00000000" w:rsidRPr="00000000" w14:paraId="000001C9">
            <w:pPr>
              <w:jc w:val="both"/>
              <w:rPr>
                <w:b w:val="0"/>
                <w:sz w:val="20"/>
                <w:szCs w:val="20"/>
              </w:rPr>
            </w:pPr>
            <w:r w:rsidDel="00000000" w:rsidR="00000000" w:rsidRPr="00000000">
              <w:rPr>
                <w:b w:val="0"/>
                <w:sz w:val="20"/>
                <w:szCs w:val="20"/>
                <w:rtl w:val="0"/>
              </w:rPr>
              <w:t xml:space="preserve">Su función es velar por la disponibilidad de todos los instrumentos necesarios para el correcto desarrollo de la sesión, ya sean herramientas tecnológicas y/o físicas. </w:t>
            </w:r>
          </w:p>
          <w:p w:rsidR="00000000" w:rsidDel="00000000" w:rsidP="00000000" w:rsidRDefault="00000000" w:rsidRPr="00000000" w14:paraId="000001CA">
            <w:pPr>
              <w:jc w:val="both"/>
              <w:rPr>
                <w:sz w:val="20"/>
                <w:szCs w:val="20"/>
              </w:rPr>
            </w:pPr>
            <w:r w:rsidDel="00000000" w:rsidR="00000000" w:rsidRPr="00000000">
              <w:rPr>
                <w:rtl w:val="0"/>
              </w:rPr>
            </w:r>
          </w:p>
        </w:tc>
        <w:tc>
          <w:tcPr>
            <w:shd w:fill="fac090" w:val="clear"/>
          </w:tcPr>
          <w:p w:rsidR="00000000" w:rsidDel="00000000" w:rsidP="00000000" w:rsidRDefault="00000000" w:rsidRPr="00000000" w14:paraId="000001CB">
            <w:pPr>
              <w:jc w:val="both"/>
              <w:rPr>
                <w:b w:val="1"/>
                <w:sz w:val="20"/>
                <w:szCs w:val="20"/>
              </w:rPr>
            </w:pPr>
            <w:r w:rsidDel="00000000" w:rsidR="00000000" w:rsidRPr="00000000">
              <w:rPr>
                <w:b w:val="1"/>
                <w:sz w:val="20"/>
                <w:szCs w:val="20"/>
                <w:rtl w:val="0"/>
              </w:rPr>
              <w:t xml:space="preserve">Encargado de transcripción y manejo del tiempo</w:t>
            </w:r>
          </w:p>
          <w:p w:rsidR="00000000" w:rsidDel="00000000" w:rsidP="00000000" w:rsidRDefault="00000000" w:rsidRPr="00000000" w14:paraId="000001CC">
            <w:pPr>
              <w:jc w:val="both"/>
              <w:rPr>
                <w:sz w:val="20"/>
                <w:szCs w:val="20"/>
              </w:rPr>
            </w:pPr>
            <w:r w:rsidDel="00000000" w:rsidR="00000000" w:rsidRPr="00000000">
              <w:rPr>
                <w:rtl w:val="0"/>
              </w:rPr>
            </w:r>
          </w:p>
          <w:p w:rsidR="00000000" w:rsidDel="00000000" w:rsidP="00000000" w:rsidRDefault="00000000" w:rsidRPr="00000000" w14:paraId="000001CD">
            <w:pPr>
              <w:jc w:val="both"/>
              <w:rPr>
                <w:b w:val="0"/>
                <w:sz w:val="20"/>
                <w:szCs w:val="20"/>
              </w:rPr>
            </w:pPr>
            <w:r w:rsidDel="00000000" w:rsidR="00000000" w:rsidRPr="00000000">
              <w:rPr>
                <w:b w:val="0"/>
                <w:sz w:val="20"/>
                <w:szCs w:val="20"/>
                <w:rtl w:val="0"/>
              </w:rPr>
              <w:t xml:space="preserve">Su tarea es la correcta gestión documental de la sesión con el fin de llegar a conclusiones. </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CE">
            <w:pPr>
              <w:jc w:val="both"/>
              <w:rPr>
                <w:sz w:val="20"/>
                <w:szCs w:val="20"/>
              </w:rPr>
            </w:pPr>
            <w:r w:rsidDel="00000000" w:rsidR="00000000" w:rsidRPr="00000000">
              <w:rPr>
                <w:rtl w:val="0"/>
              </w:rPr>
            </w:r>
          </w:p>
        </w:tc>
      </w:tr>
    </w:tbl>
    <w:p w:rsidR="00000000" w:rsidDel="00000000" w:rsidP="00000000" w:rsidRDefault="00000000" w:rsidRPr="00000000" w14:paraId="000001CF">
      <w:pPr>
        <w:rPr>
          <w:sz w:val="20"/>
          <w:szCs w:val="20"/>
        </w:rPr>
      </w:pPr>
      <w:r w:rsidDel="00000000" w:rsidR="00000000" w:rsidRPr="00000000">
        <w:rPr>
          <w:rtl w:val="0"/>
        </w:rPr>
      </w:r>
    </w:p>
    <w:p w:rsidR="00000000" w:rsidDel="00000000" w:rsidP="00000000" w:rsidRDefault="00000000" w:rsidRPr="00000000" w14:paraId="000001D0">
      <w:pPr>
        <w:rPr>
          <w:sz w:val="20"/>
          <w:szCs w:val="20"/>
        </w:rPr>
      </w:pPr>
      <w:r w:rsidDel="00000000" w:rsidR="00000000" w:rsidRPr="00000000">
        <w:rPr>
          <w:rtl w:val="0"/>
        </w:rPr>
      </w:r>
    </w:p>
    <w:p w:rsidR="00000000" w:rsidDel="00000000" w:rsidP="00000000" w:rsidRDefault="00000000" w:rsidRPr="00000000" w14:paraId="000001D1">
      <w:pPr>
        <w:rPr>
          <w:b w:val="1"/>
          <w:sz w:val="20"/>
          <w:szCs w:val="20"/>
        </w:rPr>
      </w:pPr>
      <w:r w:rsidDel="00000000" w:rsidR="00000000" w:rsidRPr="00000000">
        <w:rPr>
          <w:b w:val="1"/>
          <w:sz w:val="20"/>
          <w:szCs w:val="20"/>
          <w:rtl w:val="0"/>
        </w:rPr>
        <w:t xml:space="preserve">3.5 Ambiente de trabajo propicio y normas</w:t>
      </w:r>
    </w:p>
    <w:p w:rsidR="00000000" w:rsidDel="00000000" w:rsidP="00000000" w:rsidRDefault="00000000" w:rsidRPr="00000000" w14:paraId="000001D2">
      <w:pPr>
        <w:ind w:left="720" w:firstLine="0"/>
        <w:rPr>
          <w:b w:val="1"/>
          <w:sz w:val="20"/>
          <w:szCs w:val="20"/>
        </w:rPr>
      </w:pPr>
      <w:r w:rsidDel="00000000" w:rsidR="00000000" w:rsidRPr="00000000">
        <w:rPr>
          <w:rtl w:val="0"/>
        </w:rPr>
      </w:r>
    </w:p>
    <w:p w:rsidR="00000000" w:rsidDel="00000000" w:rsidP="00000000" w:rsidRDefault="00000000" w:rsidRPr="00000000" w14:paraId="000001D3">
      <w:pPr>
        <w:jc w:val="both"/>
        <w:rPr>
          <w:sz w:val="20"/>
          <w:szCs w:val="20"/>
        </w:rPr>
      </w:pPr>
      <w:r w:rsidDel="00000000" w:rsidR="00000000" w:rsidRPr="00000000">
        <w:rPr>
          <w:sz w:val="20"/>
          <w:szCs w:val="20"/>
          <w:rtl w:val="0"/>
        </w:rPr>
        <w:t xml:space="preserve">Planear y orientar sesiones de trabajo bajo la metodología de </w:t>
      </w:r>
      <w:r w:rsidDel="00000000" w:rsidR="00000000" w:rsidRPr="00000000">
        <w:rPr>
          <w:i w:val="1"/>
          <w:sz w:val="20"/>
          <w:szCs w:val="20"/>
          <w:rtl w:val="0"/>
        </w:rPr>
        <w:t xml:space="preserve">Design Thinking</w:t>
      </w:r>
      <w:r w:rsidDel="00000000" w:rsidR="00000000" w:rsidRPr="00000000">
        <w:rPr>
          <w:sz w:val="20"/>
          <w:szCs w:val="20"/>
          <w:rtl w:val="0"/>
        </w:rPr>
        <w:t xml:space="preserve"> requiere contar con un espacio propicio para promover el pensamiento centrado en el usuario, es decir, un pensamiento expansivo que permita al equipo involucrado generar conexiones diferentes a través de diferentes estímulos que, comúnmente y bajo las metodologías ágiles, se llama “pensar fuera de la caja” y que hace referencia a observar con detalle y detenimiento la información que se había obtenido, pero con diferente perspectiva. Las siguientes son algunas de las recomendaciones generales para una sesión de </w:t>
      </w:r>
      <w:r w:rsidDel="00000000" w:rsidR="00000000" w:rsidRPr="00000000">
        <w:rPr>
          <w:i w:val="1"/>
          <w:sz w:val="20"/>
          <w:szCs w:val="20"/>
          <w:rtl w:val="0"/>
        </w:rPr>
        <w:t xml:space="preserve">Design Thinking</w:t>
      </w:r>
      <w:r w:rsidDel="00000000" w:rsidR="00000000" w:rsidRPr="00000000">
        <w:rPr>
          <w:sz w:val="20"/>
          <w:szCs w:val="20"/>
          <w:rtl w:val="0"/>
        </w:rPr>
        <w:t xml:space="preserve">:</w:t>
      </w:r>
    </w:p>
    <w:p w:rsidR="00000000" w:rsidDel="00000000" w:rsidP="00000000" w:rsidRDefault="00000000" w:rsidRPr="00000000" w14:paraId="000001D4">
      <w:pPr>
        <w:jc w:val="both"/>
        <w:rPr>
          <w:sz w:val="20"/>
          <w:szCs w:val="20"/>
        </w:rPr>
      </w:pPr>
      <w:r w:rsidDel="00000000" w:rsidR="00000000" w:rsidRPr="00000000">
        <w:rPr>
          <w:rtl w:val="0"/>
        </w:rPr>
      </w:r>
    </w:p>
    <w:p w:rsidR="00000000" w:rsidDel="00000000" w:rsidP="00000000" w:rsidRDefault="00000000" w:rsidRPr="00000000" w14:paraId="000001D5">
      <w:pPr>
        <w:numPr>
          <w:ilvl w:val="0"/>
          <w:numId w:val="12"/>
        </w:numPr>
        <w:shd w:fill="fac090" w:val="clear"/>
        <w:ind w:left="720" w:hanging="360"/>
        <w:jc w:val="both"/>
        <w:rPr>
          <w:sz w:val="20"/>
          <w:szCs w:val="20"/>
        </w:rPr>
      </w:pPr>
      <w:sdt>
        <w:sdtPr>
          <w:tag w:val="goog_rdk_43"/>
        </w:sdtPr>
        <w:sdtContent>
          <w:commentRangeStart w:id="43"/>
        </w:sdtContent>
      </w:sdt>
      <w:r w:rsidDel="00000000" w:rsidR="00000000" w:rsidRPr="00000000">
        <w:rPr>
          <w:sz w:val="20"/>
          <w:szCs w:val="20"/>
          <w:rtl w:val="0"/>
        </w:rPr>
        <w:t xml:space="preserve">Las personas participantes de la sesión deben estar completamente enfocadas en la misma, no es permitido el famoso </w:t>
      </w:r>
      <w:r w:rsidDel="00000000" w:rsidR="00000000" w:rsidRPr="00000000">
        <w:rPr>
          <w:i w:val="1"/>
          <w:sz w:val="20"/>
          <w:szCs w:val="20"/>
          <w:rtl w:val="0"/>
        </w:rPr>
        <w:t xml:space="preserve">multitasking</w:t>
      </w:r>
      <w:r w:rsidDel="00000000" w:rsidR="00000000" w:rsidRPr="00000000">
        <w:rPr>
          <w:sz w:val="20"/>
          <w:szCs w:val="20"/>
          <w:rtl w:val="0"/>
        </w:rPr>
        <w:t xml:space="preserve">, por lo tanto, computadores, celulares y demás dispositivos electrónicos solo deben usarse en caso de ser estrictamente necesario.</w:t>
      </w:r>
    </w:p>
    <w:p w:rsidR="00000000" w:rsidDel="00000000" w:rsidP="00000000" w:rsidRDefault="00000000" w:rsidRPr="00000000" w14:paraId="000001D6">
      <w:pPr>
        <w:numPr>
          <w:ilvl w:val="0"/>
          <w:numId w:val="12"/>
        </w:numPr>
        <w:shd w:fill="fac090" w:val="clear"/>
        <w:ind w:left="720" w:hanging="360"/>
        <w:jc w:val="both"/>
        <w:rPr>
          <w:sz w:val="20"/>
          <w:szCs w:val="20"/>
        </w:rPr>
      </w:pPr>
      <w:r w:rsidDel="00000000" w:rsidR="00000000" w:rsidRPr="00000000">
        <w:rPr>
          <w:sz w:val="20"/>
          <w:szCs w:val="20"/>
          <w:rtl w:val="0"/>
        </w:rPr>
        <w:t xml:space="preserve">Todos los participantes deben tener claro cuál es el propósito de la sesión, el anfitrión debe tener las habilidades necesarias para comunicar los objetivos y motivar a los participantes a dar su opinión sin importar su cargo actual.</w:t>
      </w:r>
    </w:p>
    <w:p w:rsidR="00000000" w:rsidDel="00000000" w:rsidP="00000000" w:rsidRDefault="00000000" w:rsidRPr="00000000" w14:paraId="000001D7">
      <w:pPr>
        <w:numPr>
          <w:ilvl w:val="0"/>
          <w:numId w:val="12"/>
        </w:numPr>
        <w:shd w:fill="fac090" w:val="clear"/>
        <w:ind w:left="720" w:hanging="360"/>
        <w:jc w:val="both"/>
        <w:rPr>
          <w:sz w:val="20"/>
          <w:szCs w:val="20"/>
        </w:rPr>
      </w:pPr>
      <w:r w:rsidDel="00000000" w:rsidR="00000000" w:rsidRPr="00000000">
        <w:rPr>
          <w:sz w:val="20"/>
          <w:szCs w:val="20"/>
          <w:rtl w:val="0"/>
        </w:rPr>
        <w:t xml:space="preserve">Tanto el anfitrión como el moderador tienen la responsabilidad de motivar y permitir que todos los participantes expresen sus ideas, es crucial dentro de una sesión de </w:t>
      </w:r>
      <w:r w:rsidDel="00000000" w:rsidR="00000000" w:rsidRPr="00000000">
        <w:rPr>
          <w:i w:val="1"/>
          <w:sz w:val="20"/>
          <w:szCs w:val="20"/>
          <w:rtl w:val="0"/>
        </w:rPr>
        <w:t xml:space="preserve">Design Thinking</w:t>
      </w:r>
      <w:r w:rsidDel="00000000" w:rsidR="00000000" w:rsidRPr="00000000">
        <w:rPr>
          <w:sz w:val="20"/>
          <w:szCs w:val="20"/>
          <w:rtl w:val="0"/>
        </w:rPr>
        <w:t xml:space="preserve"> que todos los participantes sientan que tienen su momento de expresarse.</w:t>
      </w:r>
    </w:p>
    <w:p w:rsidR="00000000" w:rsidDel="00000000" w:rsidP="00000000" w:rsidRDefault="00000000" w:rsidRPr="00000000" w14:paraId="000001D8">
      <w:pPr>
        <w:numPr>
          <w:ilvl w:val="0"/>
          <w:numId w:val="12"/>
        </w:numPr>
        <w:shd w:fill="fac090" w:val="clear"/>
        <w:ind w:left="720" w:hanging="360"/>
        <w:jc w:val="both"/>
        <w:rPr>
          <w:sz w:val="20"/>
          <w:szCs w:val="20"/>
        </w:rPr>
      </w:pPr>
      <w:r w:rsidDel="00000000" w:rsidR="00000000" w:rsidRPr="00000000">
        <w:rPr>
          <w:sz w:val="20"/>
          <w:szCs w:val="20"/>
          <w:rtl w:val="0"/>
        </w:rPr>
        <w:t xml:space="preserve">No juzgar ni permitir que algún participante juzgue ideas de los demás participantes.</w:t>
      </w:r>
    </w:p>
    <w:p w:rsidR="00000000" w:rsidDel="00000000" w:rsidP="00000000" w:rsidRDefault="00000000" w:rsidRPr="00000000" w14:paraId="000001D9">
      <w:pPr>
        <w:numPr>
          <w:ilvl w:val="0"/>
          <w:numId w:val="12"/>
        </w:numPr>
        <w:shd w:fill="fac090" w:val="clear"/>
        <w:ind w:left="720" w:hanging="360"/>
        <w:jc w:val="both"/>
        <w:rPr>
          <w:sz w:val="20"/>
          <w:szCs w:val="20"/>
        </w:rPr>
      </w:pPr>
      <w:r w:rsidDel="00000000" w:rsidR="00000000" w:rsidRPr="00000000">
        <w:rPr>
          <w:sz w:val="20"/>
          <w:szCs w:val="20"/>
          <w:rtl w:val="0"/>
        </w:rPr>
        <w:t xml:space="preserve">El rol de anfitrión debe tener claro que su objetivo es hacer sentir a todos los participantes en confianza y con tranquilidad para decir sus ideas y pensamientos más “locos”.</w:t>
      </w:r>
    </w:p>
    <w:p w:rsidR="00000000" w:rsidDel="00000000" w:rsidP="00000000" w:rsidRDefault="00000000" w:rsidRPr="00000000" w14:paraId="000001DA">
      <w:pPr>
        <w:numPr>
          <w:ilvl w:val="0"/>
          <w:numId w:val="12"/>
        </w:numPr>
        <w:shd w:fill="fac090" w:val="clear"/>
        <w:ind w:left="720" w:hanging="360"/>
        <w:jc w:val="both"/>
        <w:rPr>
          <w:sz w:val="20"/>
          <w:szCs w:val="20"/>
        </w:rPr>
      </w:pPr>
      <w:r w:rsidDel="00000000" w:rsidR="00000000" w:rsidRPr="00000000">
        <w:rPr>
          <w:sz w:val="20"/>
          <w:szCs w:val="20"/>
          <w:rtl w:val="0"/>
        </w:rPr>
        <w:t xml:space="preserve">El rol de moderador no es un rol de control, por el contrario es la persona que da espacio a los diferentes comentarios y construye una idea global del equipo.</w:t>
      </w:r>
    </w:p>
    <w:p w:rsidR="00000000" w:rsidDel="00000000" w:rsidP="00000000" w:rsidRDefault="00000000" w:rsidRPr="00000000" w14:paraId="000001DB">
      <w:pPr>
        <w:numPr>
          <w:ilvl w:val="0"/>
          <w:numId w:val="12"/>
        </w:numPr>
        <w:shd w:fill="fac090" w:val="clear"/>
        <w:ind w:left="720" w:hanging="360"/>
        <w:jc w:val="both"/>
        <w:rPr>
          <w:sz w:val="20"/>
          <w:szCs w:val="20"/>
        </w:rPr>
      </w:pPr>
      <w:r w:rsidDel="00000000" w:rsidR="00000000" w:rsidRPr="00000000">
        <w:rPr>
          <w:sz w:val="20"/>
          <w:szCs w:val="20"/>
          <w:rtl w:val="0"/>
        </w:rPr>
        <w:t xml:space="preserve">Siempre se debe contar con una persona que tome nota de la sesión mientras los demás conversan al respecto.</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DC">
      <w:pPr>
        <w:rPr>
          <w:sz w:val="20"/>
          <w:szCs w:val="20"/>
        </w:rPr>
      </w:pPr>
      <w:r w:rsidDel="00000000" w:rsidR="00000000" w:rsidRPr="00000000">
        <w:rPr>
          <w:rtl w:val="0"/>
        </w:rPr>
      </w:r>
    </w:p>
    <w:p w:rsidR="00000000" w:rsidDel="00000000" w:rsidP="00000000" w:rsidRDefault="00000000" w:rsidRPr="00000000" w14:paraId="000001DD">
      <w:pPr>
        <w:rPr>
          <w:b w:val="1"/>
          <w:sz w:val="20"/>
          <w:szCs w:val="20"/>
        </w:rPr>
      </w:pPr>
      <w:r w:rsidDel="00000000" w:rsidR="00000000" w:rsidRPr="00000000">
        <w:rPr>
          <w:b w:val="1"/>
          <w:sz w:val="20"/>
          <w:szCs w:val="20"/>
          <w:rtl w:val="0"/>
        </w:rPr>
        <w:t xml:space="preserve">3.6 Portafolio de innovación</w:t>
      </w:r>
    </w:p>
    <w:p w:rsidR="00000000" w:rsidDel="00000000" w:rsidP="00000000" w:rsidRDefault="00000000" w:rsidRPr="00000000" w14:paraId="000001DE">
      <w:pPr>
        <w:ind w:left="720" w:firstLine="0"/>
        <w:rPr>
          <w:b w:val="1"/>
          <w:sz w:val="20"/>
          <w:szCs w:val="20"/>
        </w:rPr>
      </w:pPr>
      <w:r w:rsidDel="00000000" w:rsidR="00000000" w:rsidRPr="00000000">
        <w:rPr>
          <w:rtl w:val="0"/>
        </w:rPr>
      </w:r>
    </w:p>
    <w:p w:rsidR="00000000" w:rsidDel="00000000" w:rsidP="00000000" w:rsidRDefault="00000000" w:rsidRPr="00000000" w14:paraId="000001DF">
      <w:pPr>
        <w:jc w:val="both"/>
        <w:rPr>
          <w:sz w:val="20"/>
          <w:szCs w:val="20"/>
        </w:rPr>
      </w:pPr>
      <w:r w:rsidDel="00000000" w:rsidR="00000000" w:rsidRPr="00000000">
        <w:rPr>
          <w:sz w:val="20"/>
          <w:szCs w:val="20"/>
          <w:rtl w:val="0"/>
        </w:rPr>
        <w:t xml:space="preserve">Un portafolio de innovación es un conjunto de iniciativas que se gestionan dentro de las organizaciones para la obtención de resultados y objetivos a corto, mediano y largo plazo. Este portafolio, se construye luego de trabajar con diferentes áreas y personas involucradas para gestionar y canalizar todas aquellas ideas y proyectos que resultan de los diferentes procesos de innovación aplicados dentro de las organizaciones.</w:t>
      </w:r>
    </w:p>
    <w:p w:rsidR="00000000" w:rsidDel="00000000" w:rsidP="00000000" w:rsidRDefault="00000000" w:rsidRPr="00000000" w14:paraId="000001E0">
      <w:pPr>
        <w:jc w:val="both"/>
        <w:rPr>
          <w:sz w:val="20"/>
          <w:szCs w:val="20"/>
        </w:rPr>
      </w:pPr>
      <w:r w:rsidDel="00000000" w:rsidR="00000000" w:rsidRPr="00000000">
        <w:rPr>
          <w:rtl w:val="0"/>
        </w:rPr>
      </w:r>
    </w:p>
    <w:p w:rsidR="00000000" w:rsidDel="00000000" w:rsidP="00000000" w:rsidRDefault="00000000" w:rsidRPr="00000000" w14:paraId="000001E1">
      <w:pPr>
        <w:jc w:val="both"/>
        <w:rPr>
          <w:sz w:val="20"/>
          <w:szCs w:val="20"/>
        </w:rPr>
      </w:pPr>
      <w:r w:rsidDel="00000000" w:rsidR="00000000" w:rsidRPr="00000000">
        <w:rPr>
          <w:rtl w:val="0"/>
        </w:rPr>
      </w:r>
    </w:p>
    <w:p w:rsidR="00000000" w:rsidDel="00000000" w:rsidP="00000000" w:rsidRDefault="00000000" w:rsidRPr="00000000" w14:paraId="000001E2">
      <w:pPr>
        <w:jc w:val="both"/>
        <w:rPr>
          <w:sz w:val="20"/>
          <w:szCs w:val="20"/>
        </w:rPr>
      </w:pPr>
      <w:r w:rsidDel="00000000" w:rsidR="00000000" w:rsidRPr="00000000">
        <w:rPr>
          <w:rtl w:val="0"/>
        </w:rPr>
      </w:r>
    </w:p>
    <w:p w:rsidR="00000000" w:rsidDel="00000000" w:rsidP="00000000" w:rsidRDefault="00000000" w:rsidRPr="00000000" w14:paraId="000001E3">
      <w:pPr>
        <w:jc w:val="both"/>
        <w:rPr>
          <w:sz w:val="20"/>
          <w:szCs w:val="20"/>
        </w:rPr>
      </w:pPr>
      <w:r w:rsidDel="00000000" w:rsidR="00000000" w:rsidRPr="00000000">
        <w:rPr>
          <w:rtl w:val="0"/>
        </w:rPr>
      </w:r>
    </w:p>
    <w:p w:rsidR="00000000" w:rsidDel="00000000" w:rsidP="00000000" w:rsidRDefault="00000000" w:rsidRPr="00000000" w14:paraId="000001E4">
      <w:pPr>
        <w:numPr>
          <w:ilvl w:val="0"/>
          <w:numId w:val="1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1E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6">
      <w:pPr>
        <w:rPr>
          <w:b w:val="1"/>
          <w:sz w:val="20"/>
          <w:szCs w:val="20"/>
        </w:rPr>
      </w:pPr>
      <w:r w:rsidDel="00000000" w:rsidR="00000000" w:rsidRPr="00000000">
        <w:rPr>
          <w:b w:val="1"/>
          <w:sz w:val="20"/>
          <w:szCs w:val="20"/>
          <w:rtl w:val="0"/>
        </w:rPr>
        <w:t xml:space="preserve">Figura 12</w:t>
      </w:r>
    </w:p>
    <w:p w:rsidR="00000000" w:rsidDel="00000000" w:rsidP="00000000" w:rsidRDefault="00000000" w:rsidRPr="00000000" w14:paraId="000001E7">
      <w:pPr>
        <w:pBdr>
          <w:top w:space="0" w:sz="0" w:val="nil"/>
          <w:left w:space="0" w:sz="0" w:val="nil"/>
          <w:bottom w:space="0" w:sz="0" w:val="nil"/>
          <w:right w:space="0" w:sz="0" w:val="nil"/>
          <w:between w:space="0" w:sz="0" w:val="nil"/>
        </w:pBdr>
        <w:jc w:val="both"/>
        <w:rPr>
          <w:i w:val="1"/>
          <w:sz w:val="20"/>
          <w:szCs w:val="20"/>
        </w:rPr>
      </w:pPr>
      <w:r w:rsidDel="00000000" w:rsidR="00000000" w:rsidRPr="00000000">
        <w:rPr>
          <w:i w:val="1"/>
          <w:sz w:val="20"/>
          <w:szCs w:val="20"/>
          <w:rtl w:val="0"/>
        </w:rPr>
        <w:t xml:space="preserve">Prototipar y validar ideas</w:t>
      </w:r>
      <w:sdt>
        <w:sdtPr>
          <w:tag w:val="goog_rdk_44"/>
        </w:sdtPr>
        <w:sdtContent>
          <w:commentRangeStart w:id="44"/>
        </w:sdtContent>
      </w:sdt>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jc w:val="both"/>
        <w:rPr>
          <w:i w:val="1"/>
          <w:sz w:val="20"/>
          <w:szCs w:val="20"/>
        </w:rPr>
      </w:pPr>
      <w:r w:rsidDel="00000000" w:rsidR="00000000" w:rsidRPr="00000000">
        <w:rPr>
          <w:i w:val="1"/>
          <w:sz w:val="20"/>
          <w:szCs w:val="20"/>
        </w:rPr>
        <w:drawing>
          <wp:inline distB="0" distT="0" distL="0" distR="0">
            <wp:extent cx="6658483" cy="5626052"/>
            <wp:effectExtent b="0" l="0" r="0" t="0"/>
            <wp:docPr descr="D:\SENA\DISEÑO INSTRUCCIONAL\21540001_prototipos_Design Thinking\CF001\Figuras\Concept Map.jpg" id="146" name="image17.jpg"/>
            <a:graphic>
              <a:graphicData uri="http://schemas.openxmlformats.org/drawingml/2006/picture">
                <pic:pic>
                  <pic:nvPicPr>
                    <pic:cNvPr descr="D:\SENA\DISEÑO INSTRUCCIONAL\21540001_prototipos_Design Thinking\CF001\Figuras\Concept Map.jpg" id="0" name="image17.jpg"/>
                    <pic:cNvPicPr preferRelativeResize="0"/>
                  </pic:nvPicPr>
                  <pic:blipFill>
                    <a:blip r:embed="rId30"/>
                    <a:srcRect b="0" l="0" r="0" t="0"/>
                    <a:stretch>
                      <a:fillRect/>
                    </a:stretch>
                  </pic:blipFill>
                  <pic:spPr>
                    <a:xfrm>
                      <a:off x="0" y="0"/>
                      <a:ext cx="6658483" cy="5626052"/>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jc w:val="both"/>
        <w:rPr>
          <w:color w:val="000000"/>
          <w:sz w:val="20"/>
          <w:szCs w:val="20"/>
        </w:rPr>
      </w:pP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D">
      <w:pPr>
        <w:numPr>
          <w:ilvl w:val="0"/>
          <w:numId w:val="1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w:t>
      </w:r>
    </w:p>
    <w:p w:rsidR="00000000" w:rsidDel="00000000" w:rsidP="00000000" w:rsidRDefault="00000000" w:rsidRPr="00000000" w14:paraId="000001EE">
      <w:pPr>
        <w:jc w:val="both"/>
        <w:rPr>
          <w:color w:val="7f7f7f"/>
          <w:sz w:val="20"/>
          <w:szCs w:val="20"/>
        </w:rPr>
      </w:pPr>
      <w:r w:rsidDel="00000000" w:rsidR="00000000" w:rsidRPr="00000000">
        <w:rPr>
          <w:rtl w:val="0"/>
        </w:rPr>
      </w:r>
    </w:p>
    <w:p w:rsidR="00000000" w:rsidDel="00000000" w:rsidP="00000000" w:rsidRDefault="00000000" w:rsidRPr="00000000" w14:paraId="000001EF">
      <w:pPr>
        <w:ind w:left="426" w:firstLine="0"/>
        <w:jc w:val="both"/>
        <w:rPr>
          <w:color w:val="7f7f7f"/>
          <w:sz w:val="20"/>
          <w:szCs w:val="20"/>
        </w:rPr>
      </w:pPr>
      <w:r w:rsidDel="00000000" w:rsidR="00000000" w:rsidRPr="00000000">
        <w:rPr>
          <w:rtl w:val="0"/>
        </w:rPr>
      </w:r>
    </w:p>
    <w:tbl>
      <w:tblPr>
        <w:tblStyle w:val="Table21"/>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F0">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F2">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F3">
            <w:pPr>
              <w:rPr>
                <w:b w:val="0"/>
                <w:color w:val="000000"/>
                <w:sz w:val="20"/>
                <w:szCs w:val="20"/>
              </w:rPr>
            </w:pPr>
            <w:r w:rsidDel="00000000" w:rsidR="00000000" w:rsidRPr="00000000">
              <w:rPr>
                <w:b w:val="0"/>
                <w:sz w:val="20"/>
                <w:szCs w:val="20"/>
                <w:rtl w:val="0"/>
              </w:rPr>
              <w:t xml:space="preserve">Prototipado y validación</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F4">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F5">
            <w:pPr>
              <w:rPr>
                <w:b w:val="0"/>
                <w:color w:val="000000"/>
                <w:sz w:val="20"/>
                <w:szCs w:val="20"/>
              </w:rPr>
            </w:pPr>
            <w:r w:rsidDel="00000000" w:rsidR="00000000" w:rsidRPr="00000000">
              <w:rPr>
                <w:b w:val="0"/>
                <w:color w:val="000000"/>
                <w:sz w:val="20"/>
                <w:szCs w:val="20"/>
                <w:rtl w:val="0"/>
              </w:rPr>
              <w:t xml:space="preserve">Identificar algunas características del prototipado.</w:t>
            </w:r>
          </w:p>
        </w:tc>
      </w:tr>
      <w:tr>
        <w:trPr>
          <w:cantSplit w:val="0"/>
          <w:trHeight w:val="806" w:hRule="atLeast"/>
          <w:tblHeader w:val="0"/>
        </w:trPr>
        <w:tc>
          <w:tcPr>
            <w:shd w:fill="fac896" w:val="clear"/>
            <w:vAlign w:val="center"/>
          </w:tcPr>
          <w:p w:rsidR="00000000" w:rsidDel="00000000" w:rsidP="00000000" w:rsidRDefault="00000000" w:rsidRPr="00000000" w14:paraId="000001F6">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F7">
            <w:pPr>
              <w:spacing w:line="276" w:lineRule="auto"/>
              <w:rPr>
                <w:b w:val="0"/>
                <w:sz w:val="20"/>
                <w:szCs w:val="20"/>
              </w:rPr>
            </w:pPr>
            <w:r w:rsidDel="00000000" w:rsidR="00000000" w:rsidRPr="00000000">
              <w:rPr>
                <w:b w:val="0"/>
                <w:sz w:val="20"/>
                <w:szCs w:val="20"/>
                <w:rtl w:val="0"/>
              </w:rPr>
              <w:t xml:space="preserve">Falso o verdadero</w:t>
            </w:r>
          </w:p>
        </w:tc>
      </w:tr>
      <w:tr>
        <w:trPr>
          <w:cantSplit w:val="0"/>
          <w:trHeight w:val="806" w:hRule="atLeast"/>
          <w:tblHeader w:val="0"/>
        </w:trPr>
        <w:tc>
          <w:tcPr>
            <w:shd w:fill="fac896" w:val="clear"/>
            <w:vAlign w:val="center"/>
          </w:tcPr>
          <w:p w:rsidR="00000000" w:rsidDel="00000000" w:rsidP="00000000" w:rsidRDefault="00000000" w:rsidRPr="00000000" w14:paraId="000001F8">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F9">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FA">
            <w:pPr>
              <w:rPr>
                <w:b w:val="0"/>
                <w:color w:val="000000"/>
                <w:sz w:val="20"/>
                <w:szCs w:val="20"/>
              </w:rPr>
            </w:pPr>
            <w:r w:rsidDel="00000000" w:rsidR="00000000" w:rsidRPr="00000000">
              <w:rPr>
                <w:b w:val="0"/>
                <w:color w:val="000000"/>
                <w:sz w:val="20"/>
                <w:szCs w:val="20"/>
                <w:rtl w:val="0"/>
              </w:rPr>
              <w:t xml:space="preserve">CF001_21540001_Actividad didáctica</w:t>
            </w:r>
          </w:p>
        </w:tc>
      </w:tr>
    </w:tbl>
    <w:p w:rsidR="00000000" w:rsidDel="00000000" w:rsidP="00000000" w:rsidRDefault="00000000" w:rsidRPr="00000000" w14:paraId="000001FB">
      <w:pPr>
        <w:rPr>
          <w:b w:val="1"/>
          <w:sz w:val="20"/>
          <w:szCs w:val="20"/>
        </w:rPr>
      </w:pPr>
      <w:r w:rsidDel="00000000" w:rsidR="00000000" w:rsidRPr="00000000">
        <w:rPr>
          <w:rtl w:val="0"/>
        </w:rPr>
      </w:r>
    </w:p>
    <w:p w:rsidR="00000000" w:rsidDel="00000000" w:rsidP="00000000" w:rsidRDefault="00000000" w:rsidRPr="00000000" w14:paraId="000001FC">
      <w:pPr>
        <w:rPr>
          <w:b w:val="1"/>
          <w:sz w:val="20"/>
          <w:szCs w:val="20"/>
        </w:rPr>
      </w:pPr>
      <w:r w:rsidDel="00000000" w:rsidR="00000000" w:rsidRPr="00000000">
        <w:rPr>
          <w:rtl w:val="0"/>
        </w:rPr>
      </w:r>
    </w:p>
    <w:p w:rsidR="00000000" w:rsidDel="00000000" w:rsidP="00000000" w:rsidRDefault="00000000" w:rsidRPr="00000000" w14:paraId="000001FD">
      <w:pPr>
        <w:numPr>
          <w:ilvl w:val="0"/>
          <w:numId w:val="1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tbl>
      <w:tblPr>
        <w:tblStyle w:val="Table22"/>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FE">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F">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0">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01">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2">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03">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04">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5">
            <w:pPr>
              <w:rPr>
                <w:sz w:val="20"/>
                <w:szCs w:val="20"/>
              </w:rPr>
            </w:pPr>
            <w:r w:rsidDel="00000000" w:rsidR="00000000" w:rsidRPr="00000000">
              <w:rPr>
                <w:rtl w:val="0"/>
              </w:rPr>
            </w:r>
          </w:p>
          <w:p w:rsidR="00000000" w:rsidDel="00000000" w:rsidP="00000000" w:rsidRDefault="00000000" w:rsidRPr="00000000" w14:paraId="00000206">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7">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8">
            <w:pPr>
              <w:rPr>
                <w:sz w:val="20"/>
                <w:szCs w:val="20"/>
              </w:rPr>
            </w:pPr>
            <w:r w:rsidDel="00000000" w:rsidR="00000000" w:rsidRPr="00000000">
              <w:rPr>
                <w:rtl w:val="0"/>
              </w:rPr>
            </w:r>
          </w:p>
        </w:tc>
      </w:tr>
    </w:tbl>
    <w:p w:rsidR="00000000" w:rsidDel="00000000" w:rsidP="00000000" w:rsidRDefault="00000000" w:rsidRPr="00000000" w14:paraId="00000209">
      <w:pPr>
        <w:rPr>
          <w:sz w:val="20"/>
          <w:szCs w:val="20"/>
        </w:rPr>
      </w:pPr>
      <w:r w:rsidDel="00000000" w:rsidR="00000000" w:rsidRPr="00000000">
        <w:rPr>
          <w:rtl w:val="0"/>
        </w:rPr>
      </w:r>
    </w:p>
    <w:p w:rsidR="00000000" w:rsidDel="00000000" w:rsidP="00000000" w:rsidRDefault="00000000" w:rsidRPr="00000000" w14:paraId="0000020A">
      <w:pPr>
        <w:rPr>
          <w:sz w:val="20"/>
          <w:szCs w:val="20"/>
        </w:rPr>
      </w:pPr>
      <w:r w:rsidDel="00000000" w:rsidR="00000000" w:rsidRPr="00000000">
        <w:rPr>
          <w:rtl w:val="0"/>
        </w:rPr>
      </w:r>
    </w:p>
    <w:p w:rsidR="00000000" w:rsidDel="00000000" w:rsidP="00000000" w:rsidRDefault="00000000" w:rsidRPr="00000000" w14:paraId="0000020B">
      <w:pPr>
        <w:numPr>
          <w:ilvl w:val="0"/>
          <w:numId w:val="1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tbl>
      <w:tblPr>
        <w:tblStyle w:val="Table2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0C">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0D">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E">
            <w:pPr>
              <w:rPr>
                <w:sz w:val="20"/>
                <w:szCs w:val="20"/>
              </w:rPr>
            </w:pPr>
            <w:r w:rsidDel="00000000" w:rsidR="00000000" w:rsidRPr="00000000">
              <w:rPr>
                <w:sz w:val="20"/>
                <w:szCs w:val="20"/>
                <w:rtl w:val="0"/>
              </w:rPr>
              <w:t xml:space="preserve">Interfaz</w:t>
            </w:r>
          </w:p>
        </w:tc>
        <w:tc>
          <w:tcPr>
            <w:tcMar>
              <w:top w:w="100.0" w:type="dxa"/>
              <w:left w:w="100.0" w:type="dxa"/>
              <w:bottom w:w="100.0" w:type="dxa"/>
              <w:right w:w="100.0" w:type="dxa"/>
            </w:tcMar>
          </w:tcPr>
          <w:p w:rsidR="00000000" w:rsidDel="00000000" w:rsidP="00000000" w:rsidRDefault="00000000" w:rsidRPr="00000000" w14:paraId="0000020F">
            <w:pPr>
              <w:rPr>
                <w:sz w:val="20"/>
                <w:szCs w:val="20"/>
              </w:rPr>
            </w:pPr>
            <w:r w:rsidDel="00000000" w:rsidR="00000000" w:rsidRPr="00000000">
              <w:rPr>
                <w:b w:val="0"/>
                <w:sz w:val="20"/>
                <w:szCs w:val="20"/>
                <w:rtl w:val="0"/>
              </w:rPr>
              <w:t xml:space="preserve">conexión funcional entre dos sistemas, programas, dispositivos o componentes de cualquier tipo que proporciona una comunicación de distintos niveles, permitiendo el intercambio de información.</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0">
            <w:pPr>
              <w:rPr>
                <w:sz w:val="20"/>
                <w:szCs w:val="20"/>
              </w:rPr>
            </w:pPr>
            <w:r w:rsidDel="00000000" w:rsidR="00000000" w:rsidRPr="00000000">
              <w:rPr>
                <w:sz w:val="20"/>
                <w:szCs w:val="20"/>
                <w:rtl w:val="0"/>
              </w:rPr>
              <w:t xml:space="preserve">Prototipo</w:t>
            </w:r>
          </w:p>
        </w:tc>
        <w:tc>
          <w:tcPr>
            <w:tcMar>
              <w:top w:w="100.0" w:type="dxa"/>
              <w:left w:w="100.0" w:type="dxa"/>
              <w:bottom w:w="100.0" w:type="dxa"/>
              <w:right w:w="100.0" w:type="dxa"/>
            </w:tcMar>
          </w:tcPr>
          <w:p w:rsidR="00000000" w:rsidDel="00000000" w:rsidP="00000000" w:rsidRDefault="00000000" w:rsidRPr="00000000" w14:paraId="00000211">
            <w:pPr>
              <w:rPr>
                <w:b w:val="0"/>
                <w:sz w:val="20"/>
                <w:szCs w:val="20"/>
              </w:rPr>
            </w:pPr>
            <w:r w:rsidDel="00000000" w:rsidR="00000000" w:rsidRPr="00000000">
              <w:rPr>
                <w:b w:val="0"/>
                <w:sz w:val="20"/>
                <w:szCs w:val="20"/>
                <w:rtl w:val="0"/>
              </w:rPr>
              <w:t xml:space="preserve">término que se utiliza para referirse a la primera versión de un dispositivo que se crea de una idea o concepto, ya sean bocetos, maquetas, modelos, </w:t>
            </w:r>
            <w:r w:rsidDel="00000000" w:rsidR="00000000" w:rsidRPr="00000000">
              <w:rPr>
                <w:b w:val="0"/>
                <w:i w:val="1"/>
                <w:sz w:val="20"/>
                <w:szCs w:val="20"/>
                <w:rtl w:val="0"/>
              </w:rPr>
              <w:t xml:space="preserve">mockup</w:t>
            </w:r>
            <w:r w:rsidDel="00000000" w:rsidR="00000000" w:rsidRPr="00000000">
              <w:rPr>
                <w:b w:val="0"/>
                <w:sz w:val="20"/>
                <w:szCs w:val="20"/>
                <w:rtl w:val="0"/>
              </w:rPr>
              <w:t xml:space="preserve"> en cualquier material o herramienta digital de bajo costo, y que sirve como modelo inicial o punto de partida para la elaboración de pruebas y posteriores versiones mejoradas.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2">
            <w:pPr>
              <w:rPr>
                <w:sz w:val="20"/>
                <w:szCs w:val="20"/>
              </w:rPr>
            </w:pPr>
            <w:r w:rsidDel="00000000" w:rsidR="00000000" w:rsidRPr="00000000">
              <w:rPr>
                <w:sz w:val="20"/>
                <w:szCs w:val="20"/>
                <w:rtl w:val="0"/>
              </w:rPr>
              <w:t xml:space="preserve">Usabilidad</w:t>
            </w:r>
          </w:p>
        </w:tc>
        <w:tc>
          <w:tcPr>
            <w:tcMar>
              <w:top w:w="100.0" w:type="dxa"/>
              <w:left w:w="100.0" w:type="dxa"/>
              <w:bottom w:w="100.0" w:type="dxa"/>
              <w:right w:w="100.0" w:type="dxa"/>
            </w:tcMar>
          </w:tcPr>
          <w:p w:rsidR="00000000" w:rsidDel="00000000" w:rsidP="00000000" w:rsidRDefault="00000000" w:rsidRPr="00000000" w14:paraId="00000213">
            <w:pPr>
              <w:rPr>
                <w:b w:val="0"/>
                <w:sz w:val="20"/>
                <w:szCs w:val="20"/>
              </w:rPr>
            </w:pPr>
            <w:r w:rsidDel="00000000" w:rsidR="00000000" w:rsidRPr="00000000">
              <w:rPr>
                <w:b w:val="0"/>
                <w:sz w:val="20"/>
                <w:szCs w:val="20"/>
                <w:rtl w:val="0"/>
              </w:rPr>
              <w:t xml:space="preserve">facilidad con que las personas pueden utilizar una herramienta particular o cualquier otro objeto fabricado por humanos, con el fin de alcanzar un objetivo concreto.</w:t>
            </w:r>
          </w:p>
        </w:tc>
      </w:tr>
    </w:tbl>
    <w:p w:rsidR="00000000" w:rsidDel="00000000" w:rsidP="00000000" w:rsidRDefault="00000000" w:rsidRPr="00000000" w14:paraId="00000214">
      <w:pPr>
        <w:rPr>
          <w:sz w:val="20"/>
          <w:szCs w:val="20"/>
        </w:rPr>
      </w:pPr>
      <w:r w:rsidDel="00000000" w:rsidR="00000000" w:rsidRPr="00000000">
        <w:rPr>
          <w:rtl w:val="0"/>
        </w:rPr>
      </w:r>
    </w:p>
    <w:p w:rsidR="00000000" w:rsidDel="00000000" w:rsidP="00000000" w:rsidRDefault="00000000" w:rsidRPr="00000000" w14:paraId="00000215">
      <w:pPr>
        <w:rPr>
          <w:sz w:val="20"/>
          <w:szCs w:val="20"/>
        </w:rPr>
      </w:pPr>
      <w:r w:rsidDel="00000000" w:rsidR="00000000" w:rsidRPr="00000000">
        <w:rPr>
          <w:rtl w:val="0"/>
        </w:rPr>
      </w:r>
    </w:p>
    <w:p w:rsidR="00000000" w:rsidDel="00000000" w:rsidP="00000000" w:rsidRDefault="00000000" w:rsidRPr="00000000" w14:paraId="00000216">
      <w:pPr>
        <w:numPr>
          <w:ilvl w:val="0"/>
          <w:numId w:val="1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217">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218">
      <w:pPr>
        <w:spacing w:after="240" w:before="240" w:line="240" w:lineRule="auto"/>
        <w:ind w:left="720" w:hanging="720"/>
        <w:jc w:val="both"/>
        <w:rPr>
          <w:sz w:val="20"/>
          <w:szCs w:val="20"/>
          <w:highlight w:val="white"/>
        </w:rPr>
      </w:pPr>
      <w:r w:rsidDel="00000000" w:rsidR="00000000" w:rsidRPr="00000000">
        <w:rPr>
          <w:sz w:val="20"/>
          <w:szCs w:val="20"/>
          <w:rtl w:val="0"/>
        </w:rPr>
        <w:t xml:space="preserve">‌</w:t>
      </w:r>
      <w:r w:rsidDel="00000000" w:rsidR="00000000" w:rsidRPr="00000000">
        <w:rPr>
          <w:sz w:val="20"/>
          <w:szCs w:val="20"/>
          <w:highlight w:val="white"/>
          <w:rtl w:val="0"/>
        </w:rPr>
        <w:t xml:space="preserve">Gestión de Telecomunicaciones. (2021). </w:t>
      </w:r>
      <w:r w:rsidDel="00000000" w:rsidR="00000000" w:rsidRPr="00000000">
        <w:rPr>
          <w:i w:val="1"/>
          <w:sz w:val="20"/>
          <w:szCs w:val="20"/>
          <w:highlight w:val="white"/>
          <w:rtl w:val="0"/>
        </w:rPr>
        <w:t xml:space="preserve">Modelo de prototipo</w:t>
      </w:r>
      <w:r w:rsidDel="00000000" w:rsidR="00000000" w:rsidRPr="00000000">
        <w:rPr>
          <w:sz w:val="20"/>
          <w:szCs w:val="20"/>
          <w:highlight w:val="white"/>
          <w:rtl w:val="0"/>
        </w:rPr>
        <w:t xml:space="preserve">. Blogspot.com. </w:t>
      </w:r>
      <w:hyperlink r:id="rId31">
        <w:r w:rsidDel="00000000" w:rsidR="00000000" w:rsidRPr="00000000">
          <w:rPr>
            <w:color w:val="1155cc"/>
            <w:sz w:val="20"/>
            <w:szCs w:val="20"/>
            <w:highlight w:val="white"/>
            <w:u w:val="single"/>
            <w:rtl w:val="0"/>
          </w:rPr>
          <w:t xml:space="preserve">http://gestionrrhhusm.blogspot.com/2011/05/modelo-de-prototipo.html</w:t>
        </w:r>
      </w:hyperlink>
      <w:r w:rsidDel="00000000" w:rsidR="00000000" w:rsidRPr="00000000">
        <w:rPr>
          <w:rtl w:val="0"/>
        </w:rPr>
      </w:r>
    </w:p>
    <w:p w:rsidR="00000000" w:rsidDel="00000000" w:rsidP="00000000" w:rsidRDefault="00000000" w:rsidRPr="00000000" w14:paraId="00000219">
      <w:pPr>
        <w:ind w:left="720" w:hanging="720"/>
        <w:rPr>
          <w:color w:val="0000ff"/>
          <w:sz w:val="20"/>
          <w:szCs w:val="20"/>
          <w:u w:val="single"/>
        </w:rPr>
      </w:pPr>
      <w:r w:rsidDel="00000000" w:rsidR="00000000" w:rsidRPr="00000000">
        <w:rPr>
          <w:sz w:val="20"/>
          <w:szCs w:val="20"/>
          <w:rtl w:val="0"/>
        </w:rPr>
        <w:t xml:space="preserve">Granollers T. (2014)</w:t>
      </w:r>
      <w:r w:rsidDel="00000000" w:rsidR="00000000" w:rsidRPr="00000000">
        <w:rPr>
          <w:i w:val="1"/>
          <w:sz w:val="20"/>
          <w:szCs w:val="20"/>
          <w:rtl w:val="0"/>
        </w:rPr>
        <w:t xml:space="preserve">. Prototipos de baja fidelidad y alta fidelidad | Curso de interacción persona-ordenador</w:t>
      </w:r>
      <w:r w:rsidDel="00000000" w:rsidR="00000000" w:rsidRPr="00000000">
        <w:rPr>
          <w:sz w:val="20"/>
          <w:szCs w:val="20"/>
          <w:rtl w:val="0"/>
        </w:rPr>
        <w:t xml:space="preserve">. Udl.cat. </w:t>
      </w:r>
      <w:hyperlink r:id="rId32">
        <w:r w:rsidDel="00000000" w:rsidR="00000000" w:rsidRPr="00000000">
          <w:rPr>
            <w:color w:val="0000ff"/>
            <w:sz w:val="20"/>
            <w:szCs w:val="20"/>
            <w:u w:val="single"/>
            <w:rtl w:val="0"/>
          </w:rPr>
          <w:t xml:space="preserve">https://mpiua.invid.udl.cat/fases-mpiua/prototipado/categorias-de-tecnicas-de-prototipado/</w:t>
        </w:r>
      </w:hyperlink>
      <w:r w:rsidDel="00000000" w:rsidR="00000000" w:rsidRPr="00000000">
        <w:rPr>
          <w:rtl w:val="0"/>
        </w:rPr>
      </w:r>
    </w:p>
    <w:p w:rsidR="00000000" w:rsidDel="00000000" w:rsidP="00000000" w:rsidRDefault="00000000" w:rsidRPr="00000000" w14:paraId="0000021A">
      <w:pPr>
        <w:spacing w:after="240" w:before="240" w:line="240" w:lineRule="auto"/>
        <w:ind w:left="720" w:hanging="720"/>
        <w:jc w:val="both"/>
        <w:rPr>
          <w:color w:val="1155cc"/>
          <w:sz w:val="20"/>
          <w:szCs w:val="20"/>
          <w:u w:val="single"/>
        </w:rPr>
      </w:pPr>
      <w:r w:rsidDel="00000000" w:rsidR="00000000" w:rsidRPr="00000000">
        <w:rPr>
          <w:sz w:val="20"/>
          <w:szCs w:val="20"/>
          <w:rtl w:val="0"/>
        </w:rPr>
        <w:t xml:space="preserve">iLab. (2021). </w:t>
      </w:r>
      <w:r w:rsidDel="00000000" w:rsidR="00000000" w:rsidRPr="00000000">
        <w:rPr>
          <w:i w:val="1"/>
          <w:sz w:val="20"/>
          <w:szCs w:val="20"/>
          <w:rtl w:val="0"/>
        </w:rPr>
        <w:t xml:space="preserve">Prototipo de servicio: qué es y cómo construir uno para tu negocio. </w:t>
      </w:r>
      <w:r w:rsidDel="00000000" w:rsidR="00000000" w:rsidRPr="00000000">
        <w:rPr>
          <w:sz w:val="20"/>
          <w:szCs w:val="20"/>
          <w:rtl w:val="0"/>
        </w:rPr>
        <w:t xml:space="preserve">ILab. </w:t>
      </w:r>
      <w:hyperlink r:id="rId33">
        <w:r w:rsidDel="00000000" w:rsidR="00000000" w:rsidRPr="00000000">
          <w:rPr>
            <w:color w:val="1155cc"/>
            <w:sz w:val="20"/>
            <w:szCs w:val="20"/>
            <w:u w:val="single"/>
            <w:rtl w:val="0"/>
          </w:rPr>
          <w:t xml:space="preserve">https://ilab.net/prototipo-de-servicio/</w:t>
        </w:r>
      </w:hyperlink>
      <w:r w:rsidDel="00000000" w:rsidR="00000000" w:rsidRPr="00000000">
        <w:rPr>
          <w:rtl w:val="0"/>
        </w:rPr>
      </w:r>
    </w:p>
    <w:p w:rsidR="00000000" w:rsidDel="00000000" w:rsidP="00000000" w:rsidRDefault="00000000" w:rsidRPr="00000000" w14:paraId="0000021B">
      <w:pPr>
        <w:ind w:left="720" w:hanging="720"/>
        <w:jc w:val="both"/>
        <w:rPr>
          <w:sz w:val="20"/>
          <w:szCs w:val="20"/>
        </w:rPr>
      </w:pPr>
      <w:r w:rsidDel="00000000" w:rsidR="00000000" w:rsidRPr="00000000">
        <w:rPr>
          <w:sz w:val="20"/>
          <w:szCs w:val="20"/>
          <w:rtl w:val="0"/>
        </w:rPr>
        <w:t xml:space="preserve">Invisionapp.com.</w:t>
      </w:r>
      <w:r w:rsidDel="00000000" w:rsidR="00000000" w:rsidRPr="00000000">
        <w:rPr>
          <w:i w:val="1"/>
          <w:sz w:val="20"/>
          <w:szCs w:val="20"/>
          <w:rtl w:val="0"/>
        </w:rPr>
        <w:t xml:space="preserve"> </w:t>
      </w:r>
      <w:r w:rsidDel="00000000" w:rsidR="00000000" w:rsidRPr="00000000">
        <w:rPr>
          <w:sz w:val="20"/>
          <w:szCs w:val="20"/>
          <w:rtl w:val="0"/>
        </w:rPr>
        <w:t xml:space="preserve">(2018). </w:t>
      </w:r>
      <w:r w:rsidDel="00000000" w:rsidR="00000000" w:rsidRPr="00000000">
        <w:rPr>
          <w:i w:val="1"/>
          <w:sz w:val="20"/>
          <w:szCs w:val="20"/>
          <w:rtl w:val="0"/>
        </w:rPr>
        <w:t xml:space="preserve">Low-fidelity vs. high-fidelity prototyping</w:t>
      </w:r>
      <w:r w:rsidDel="00000000" w:rsidR="00000000" w:rsidRPr="00000000">
        <w:rPr>
          <w:sz w:val="20"/>
          <w:szCs w:val="20"/>
          <w:rtl w:val="0"/>
        </w:rPr>
        <w:t xml:space="preserve">. </w:t>
      </w:r>
      <w:hyperlink r:id="rId34">
        <w:r w:rsidDel="00000000" w:rsidR="00000000" w:rsidRPr="00000000">
          <w:rPr>
            <w:color w:val="1155cc"/>
            <w:sz w:val="20"/>
            <w:szCs w:val="20"/>
            <w:u w:val="single"/>
            <w:rtl w:val="0"/>
          </w:rPr>
          <w:t xml:space="preserve">https://www.invisionapp.com/inside-design/low-fi-vs-hi-fi-prototyping/</w:t>
        </w:r>
      </w:hyperlink>
      <w:r w:rsidDel="00000000" w:rsidR="00000000" w:rsidRPr="00000000">
        <w:rPr>
          <w:rtl w:val="0"/>
        </w:rPr>
      </w:r>
    </w:p>
    <w:p w:rsidR="00000000" w:rsidDel="00000000" w:rsidP="00000000" w:rsidRDefault="00000000" w:rsidRPr="00000000" w14:paraId="0000021C">
      <w:pPr>
        <w:spacing w:after="240" w:before="240" w:line="240" w:lineRule="auto"/>
        <w:ind w:left="720" w:hanging="720"/>
        <w:jc w:val="both"/>
        <w:rPr>
          <w:sz w:val="20"/>
          <w:szCs w:val="20"/>
        </w:rPr>
      </w:pPr>
      <w:r w:rsidDel="00000000" w:rsidR="00000000" w:rsidRPr="00000000">
        <w:rPr>
          <w:sz w:val="20"/>
          <w:szCs w:val="20"/>
          <w:rtl w:val="0"/>
        </w:rPr>
        <w:t xml:space="preserve">‌MockingBot. (2016). </w:t>
      </w:r>
      <w:r w:rsidDel="00000000" w:rsidR="00000000" w:rsidRPr="00000000">
        <w:rPr>
          <w:i w:val="1"/>
          <w:sz w:val="20"/>
          <w:szCs w:val="20"/>
          <w:rtl w:val="0"/>
        </w:rPr>
        <w:t xml:space="preserve">What’s the difference between Wireframe, Prototype &amp; Mockup?</w:t>
      </w:r>
      <w:r w:rsidDel="00000000" w:rsidR="00000000" w:rsidRPr="00000000">
        <w:rPr>
          <w:sz w:val="20"/>
          <w:szCs w:val="20"/>
          <w:rtl w:val="0"/>
        </w:rPr>
        <w:t xml:space="preserve"> MockingBot. </w:t>
      </w:r>
      <w:hyperlink r:id="rId35">
        <w:r w:rsidDel="00000000" w:rsidR="00000000" w:rsidRPr="00000000">
          <w:rPr>
            <w:color w:val="0000ff"/>
            <w:sz w:val="20"/>
            <w:szCs w:val="20"/>
            <w:u w:val="single"/>
            <w:rtl w:val="0"/>
          </w:rPr>
          <w:t xml:space="preserve">https://medium.com/mockingbot/whats-the-difference-between-wireframe-prototype-mockup-17615f77938f</w:t>
        </w:r>
      </w:hyperlink>
      <w:r w:rsidDel="00000000" w:rsidR="00000000" w:rsidRPr="00000000">
        <w:rPr>
          <w:sz w:val="20"/>
          <w:szCs w:val="20"/>
          <w:rtl w:val="0"/>
        </w:rPr>
        <w:t xml:space="preserve"> </w:t>
      </w:r>
    </w:p>
    <w:p w:rsidR="00000000" w:rsidDel="00000000" w:rsidP="00000000" w:rsidRDefault="00000000" w:rsidRPr="00000000" w14:paraId="0000021D">
      <w:pPr>
        <w:spacing w:line="240" w:lineRule="auto"/>
        <w:ind w:left="720" w:hanging="720"/>
        <w:jc w:val="both"/>
        <w:rPr>
          <w:sz w:val="20"/>
          <w:szCs w:val="20"/>
        </w:rPr>
      </w:pPr>
      <w:r w:rsidDel="00000000" w:rsidR="00000000" w:rsidRPr="00000000">
        <w:rPr>
          <w:sz w:val="20"/>
          <w:szCs w:val="20"/>
          <w:rtl w:val="0"/>
        </w:rPr>
        <w:t xml:space="preserve">MYVA360. (2020). </w:t>
      </w:r>
      <w:r w:rsidDel="00000000" w:rsidR="00000000" w:rsidRPr="00000000">
        <w:rPr>
          <w:i w:val="1"/>
          <w:sz w:val="20"/>
          <w:szCs w:val="20"/>
          <w:rtl w:val="0"/>
        </w:rPr>
        <w:t xml:space="preserve">11 Standout Examples of Minimum Viable Products</w:t>
      </w:r>
      <w:r w:rsidDel="00000000" w:rsidR="00000000" w:rsidRPr="00000000">
        <w:rPr>
          <w:sz w:val="20"/>
          <w:szCs w:val="20"/>
          <w:rtl w:val="0"/>
        </w:rPr>
        <w:t xml:space="preserve">. </w:t>
      </w:r>
      <w:hyperlink r:id="rId36">
        <w:r w:rsidDel="00000000" w:rsidR="00000000" w:rsidRPr="00000000">
          <w:rPr>
            <w:color w:val="0000ff"/>
            <w:sz w:val="20"/>
            <w:szCs w:val="20"/>
            <w:u w:val="single"/>
            <w:rtl w:val="0"/>
          </w:rPr>
          <w:t xml:space="preserve">https://myva360.com/blog/examples-of-minimum-viable-products</w:t>
        </w:r>
      </w:hyperlink>
      <w:r w:rsidDel="00000000" w:rsidR="00000000" w:rsidRPr="00000000">
        <w:rPr>
          <w:rtl w:val="0"/>
        </w:rPr>
      </w:r>
    </w:p>
    <w:p w:rsidR="00000000" w:rsidDel="00000000" w:rsidP="00000000" w:rsidRDefault="00000000" w:rsidRPr="00000000" w14:paraId="0000021E">
      <w:pPr>
        <w:spacing w:after="240" w:before="240" w:line="240" w:lineRule="auto"/>
        <w:ind w:left="720" w:hanging="720"/>
        <w:jc w:val="both"/>
        <w:rPr>
          <w:sz w:val="20"/>
          <w:szCs w:val="20"/>
        </w:rPr>
      </w:pPr>
      <w:r w:rsidDel="00000000" w:rsidR="00000000" w:rsidRPr="00000000">
        <w:rPr>
          <w:sz w:val="20"/>
          <w:szCs w:val="20"/>
          <w:rtl w:val="0"/>
        </w:rPr>
        <w:t xml:space="preserve">‌‌</w:t>
      </w:r>
      <w:hyperlink r:id="rId37">
        <w:r w:rsidDel="00000000" w:rsidR="00000000" w:rsidRPr="00000000">
          <w:rPr>
            <w:sz w:val="18"/>
            <w:szCs w:val="18"/>
            <w:highlight w:val="white"/>
            <w:rtl w:val="0"/>
          </w:rPr>
          <w:t xml:space="preserve">Petrelli, D.</w:t>
        </w:r>
      </w:hyperlink>
      <w:r w:rsidDel="00000000" w:rsidR="00000000" w:rsidRPr="00000000">
        <w:rPr>
          <w:sz w:val="18"/>
          <w:szCs w:val="18"/>
          <w:highlight w:val="white"/>
          <w:rtl w:val="0"/>
        </w:rPr>
        <w:t xml:space="preserve">, </w:t>
      </w:r>
      <w:hyperlink r:id="rId38">
        <w:r w:rsidDel="00000000" w:rsidR="00000000" w:rsidRPr="00000000">
          <w:rPr>
            <w:sz w:val="18"/>
            <w:szCs w:val="18"/>
            <w:highlight w:val="white"/>
            <w:rtl w:val="0"/>
          </w:rPr>
          <w:t xml:space="preserve">Dulake, N.</w:t>
        </w:r>
      </w:hyperlink>
      <w:r w:rsidDel="00000000" w:rsidR="00000000" w:rsidRPr="00000000">
        <w:rPr>
          <w:sz w:val="18"/>
          <w:szCs w:val="18"/>
          <w:highlight w:val="white"/>
          <w:rtl w:val="0"/>
        </w:rPr>
        <w:t xml:space="preserve">, </w:t>
      </w:r>
      <w:hyperlink r:id="rId39">
        <w:r w:rsidDel="00000000" w:rsidR="00000000" w:rsidRPr="00000000">
          <w:rPr>
            <w:sz w:val="18"/>
            <w:szCs w:val="18"/>
            <w:highlight w:val="white"/>
            <w:rtl w:val="0"/>
          </w:rPr>
          <w:t xml:space="preserve">Marshall, M.</w:t>
        </w:r>
      </w:hyperlink>
      <w:r w:rsidDel="00000000" w:rsidR="00000000" w:rsidRPr="00000000">
        <w:rPr>
          <w:sz w:val="18"/>
          <w:szCs w:val="18"/>
          <w:highlight w:val="white"/>
          <w:rtl w:val="0"/>
        </w:rPr>
        <w:t xml:space="preserve">, </w:t>
      </w:r>
      <w:hyperlink r:id="rId40">
        <w:r w:rsidDel="00000000" w:rsidR="00000000" w:rsidRPr="00000000">
          <w:rPr>
            <w:sz w:val="18"/>
            <w:szCs w:val="18"/>
            <w:highlight w:val="white"/>
            <w:rtl w:val="0"/>
          </w:rPr>
          <w:t xml:space="preserve">Willox, M.</w:t>
        </w:r>
      </w:hyperlink>
      <w:r w:rsidDel="00000000" w:rsidR="00000000" w:rsidRPr="00000000">
        <w:rPr>
          <w:sz w:val="18"/>
          <w:szCs w:val="18"/>
          <w:highlight w:val="white"/>
          <w:rtl w:val="0"/>
        </w:rPr>
        <w:t xml:space="preserve">, Caparrelli, F., &amp; Goldberg, R. (2014). Prototyping tangibles: exploring form and interaction. In: </w:t>
      </w:r>
      <w:r w:rsidDel="00000000" w:rsidR="00000000" w:rsidRPr="00000000">
        <w:rPr>
          <w:i w:val="1"/>
          <w:sz w:val="18"/>
          <w:szCs w:val="18"/>
          <w:highlight w:val="white"/>
          <w:rtl w:val="0"/>
        </w:rPr>
        <w:t xml:space="preserve">TEI '14: Proceedings of the 8th International Conference on Tangible, Embedded and Embodied Interaction.</w:t>
      </w:r>
      <w:r w:rsidDel="00000000" w:rsidR="00000000" w:rsidRPr="00000000">
        <w:rPr>
          <w:sz w:val="18"/>
          <w:szCs w:val="18"/>
          <w:highlight w:val="white"/>
          <w:rtl w:val="0"/>
        </w:rPr>
        <w:t xml:space="preserve"> ACM, 41-48</w:t>
      </w:r>
      <w:r w:rsidDel="00000000" w:rsidR="00000000" w:rsidRPr="00000000">
        <w:rPr>
          <w:color w:val="000000"/>
          <w:sz w:val="18"/>
          <w:szCs w:val="18"/>
          <w:highlight w:val="white"/>
          <w:rtl w:val="0"/>
        </w:rPr>
        <w:t xml:space="preserve">. </w:t>
      </w:r>
      <w:hyperlink r:id="rId41">
        <w:r w:rsidDel="00000000" w:rsidR="00000000" w:rsidRPr="00000000">
          <w:rPr>
            <w:color w:val="0000ff"/>
            <w:sz w:val="18"/>
            <w:szCs w:val="18"/>
            <w:highlight w:val="white"/>
            <w:u w:val="single"/>
            <w:rtl w:val="0"/>
          </w:rPr>
          <w:t xml:space="preserve">http://shura.shu.ac.uk/7958/</w:t>
        </w:r>
      </w:hyperlink>
      <w:r w:rsidDel="00000000" w:rsidR="00000000" w:rsidRPr="00000000">
        <w:rPr>
          <w:color w:val="000000"/>
          <w:sz w:val="18"/>
          <w:szCs w:val="18"/>
          <w:highlight w:val="white"/>
          <w:rtl w:val="0"/>
        </w:rPr>
        <w:t xml:space="preserve"> </w:t>
      </w:r>
      <w:r w:rsidDel="00000000" w:rsidR="00000000" w:rsidRPr="00000000">
        <w:rPr>
          <w:rtl w:val="0"/>
        </w:rPr>
      </w:r>
    </w:p>
    <w:p w:rsidR="00000000" w:rsidDel="00000000" w:rsidP="00000000" w:rsidRDefault="00000000" w:rsidRPr="00000000" w14:paraId="0000021F">
      <w:pPr>
        <w:spacing w:line="240" w:lineRule="auto"/>
        <w:ind w:left="720" w:hanging="720"/>
        <w:jc w:val="both"/>
        <w:rPr>
          <w:sz w:val="20"/>
          <w:szCs w:val="20"/>
        </w:rPr>
      </w:pPr>
      <w:r w:rsidDel="00000000" w:rsidR="00000000" w:rsidRPr="00000000">
        <w:rPr>
          <w:sz w:val="20"/>
          <w:szCs w:val="20"/>
          <w:rtl w:val="0"/>
        </w:rPr>
        <w:t xml:space="preserve">Salowitz, J. (2016). </w:t>
      </w:r>
      <w:r w:rsidDel="00000000" w:rsidR="00000000" w:rsidRPr="00000000">
        <w:rPr>
          <w:i w:val="1"/>
          <w:sz w:val="20"/>
          <w:szCs w:val="20"/>
          <w:rtl w:val="0"/>
        </w:rPr>
        <w:t xml:space="preserve">16 Prototyping Tools &amp; How Each Can Be Used - Prototypr</w:t>
      </w:r>
      <w:r w:rsidDel="00000000" w:rsidR="00000000" w:rsidRPr="00000000">
        <w:rPr>
          <w:sz w:val="20"/>
          <w:szCs w:val="20"/>
          <w:rtl w:val="0"/>
        </w:rPr>
        <w:t xml:space="preserve">. Prototypr. </w:t>
      </w:r>
      <w:hyperlink r:id="rId42">
        <w:r w:rsidDel="00000000" w:rsidR="00000000" w:rsidRPr="00000000">
          <w:rPr>
            <w:color w:val="0000ff"/>
            <w:sz w:val="20"/>
            <w:szCs w:val="20"/>
            <w:u w:val="single"/>
            <w:rtl w:val="0"/>
          </w:rPr>
          <w:t xml:space="preserve">https://blog.prototypr.io/14-prototyping-tools-how-each-can-be-used-1c804fab33a6</w:t>
        </w:r>
      </w:hyperlink>
      <w:r w:rsidDel="00000000" w:rsidR="00000000" w:rsidRPr="00000000">
        <w:rPr>
          <w:rtl w:val="0"/>
        </w:rPr>
      </w:r>
    </w:p>
    <w:p w:rsidR="00000000" w:rsidDel="00000000" w:rsidP="00000000" w:rsidRDefault="00000000" w:rsidRPr="00000000" w14:paraId="00000220">
      <w:pPr>
        <w:spacing w:line="240" w:lineRule="auto"/>
        <w:jc w:val="both"/>
        <w:rPr>
          <w:sz w:val="20"/>
          <w:szCs w:val="20"/>
        </w:rPr>
      </w:pPr>
      <w:r w:rsidDel="00000000" w:rsidR="00000000" w:rsidRPr="00000000">
        <w:rPr>
          <w:rtl w:val="0"/>
        </w:rPr>
      </w:r>
    </w:p>
    <w:p w:rsidR="00000000" w:rsidDel="00000000" w:rsidP="00000000" w:rsidRDefault="00000000" w:rsidRPr="00000000" w14:paraId="00000221">
      <w:pPr>
        <w:rPr>
          <w:sz w:val="20"/>
          <w:szCs w:val="20"/>
        </w:rPr>
      </w:pPr>
      <w:r w:rsidDel="00000000" w:rsidR="00000000" w:rsidRPr="00000000">
        <w:rPr>
          <w:rtl w:val="0"/>
        </w:rPr>
      </w:r>
    </w:p>
    <w:p w:rsidR="00000000" w:rsidDel="00000000" w:rsidP="00000000" w:rsidRDefault="00000000" w:rsidRPr="00000000" w14:paraId="00000222">
      <w:pPr>
        <w:numPr>
          <w:ilvl w:val="0"/>
          <w:numId w:val="14"/>
        </w:numPr>
        <w:pBdr>
          <w:top w:space="0" w:sz="0" w:val="nil"/>
          <w:left w:space="0" w:sz="0" w:val="nil"/>
          <w:bottom w:space="0" w:sz="0" w:val="nil"/>
          <w:right w:space="0" w:sz="0" w:val="nil"/>
          <w:between w:space="0" w:sz="0" w:val="nil"/>
        </w:pBdr>
        <w:ind w:left="284" w:hanging="284"/>
        <w:jc w:val="both"/>
        <w:rPr>
          <w:b w:val="1"/>
          <w:color w:val="000000"/>
          <w:sz w:val="20"/>
          <w:szCs w:val="20"/>
        </w:rPr>
      </w:pPr>
      <w:bookmarkStart w:colFirst="0" w:colLast="0" w:name="_heading=h.gjdgxs" w:id="0"/>
      <w:bookmarkEnd w:id="0"/>
      <w:r w:rsidDel="00000000" w:rsidR="00000000" w:rsidRPr="00000000">
        <w:rPr>
          <w:b w:val="1"/>
          <w:color w:val="000000"/>
          <w:sz w:val="20"/>
          <w:szCs w:val="20"/>
          <w:rtl w:val="0"/>
        </w:rPr>
        <w:t xml:space="preserve">CONTROL DEL DOCUMENTO</w:t>
      </w:r>
    </w:p>
    <w:p w:rsidR="00000000" w:rsidDel="00000000" w:rsidP="00000000" w:rsidRDefault="00000000" w:rsidRPr="00000000" w14:paraId="00000223">
      <w:pPr>
        <w:jc w:val="both"/>
        <w:rPr>
          <w:b w:val="1"/>
          <w:sz w:val="20"/>
          <w:szCs w:val="20"/>
        </w:rPr>
      </w:pPr>
      <w:r w:rsidDel="00000000" w:rsidR="00000000" w:rsidRPr="00000000">
        <w:rPr>
          <w:rtl w:val="0"/>
        </w:rPr>
      </w:r>
    </w:p>
    <w:tbl>
      <w:tblPr>
        <w:tblStyle w:val="Table2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24">
            <w:pPr>
              <w:jc w:val="both"/>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25">
            <w:pPr>
              <w:rPr>
                <w:sz w:val="20"/>
                <w:szCs w:val="20"/>
              </w:rPr>
            </w:pPr>
            <w:r w:rsidDel="00000000" w:rsidR="00000000" w:rsidRPr="00000000">
              <w:rPr>
                <w:sz w:val="20"/>
                <w:szCs w:val="20"/>
                <w:rtl w:val="0"/>
              </w:rPr>
              <w:t xml:space="preserve">Nombre</w:t>
            </w:r>
          </w:p>
        </w:tc>
        <w:tc>
          <w:tcPr>
            <w:tcBorders>
              <w:bottom w:color="000000" w:space="0" w:sz="4" w:val="single"/>
            </w:tcBorders>
            <w:shd w:fill="auto" w:val="clear"/>
            <w:vAlign w:val="center"/>
          </w:tcPr>
          <w:p w:rsidR="00000000" w:rsidDel="00000000" w:rsidP="00000000" w:rsidRDefault="00000000" w:rsidRPr="00000000" w14:paraId="00000226">
            <w:pPr>
              <w:rPr>
                <w:sz w:val="20"/>
                <w:szCs w:val="20"/>
              </w:rPr>
            </w:pPr>
            <w:r w:rsidDel="00000000" w:rsidR="00000000" w:rsidRPr="00000000">
              <w:rPr>
                <w:sz w:val="20"/>
                <w:szCs w:val="20"/>
                <w:rtl w:val="0"/>
              </w:rPr>
              <w:t xml:space="preserve">Cargo</w:t>
            </w:r>
          </w:p>
        </w:tc>
        <w:tc>
          <w:tcPr>
            <w:tcBorders>
              <w:bottom w:color="000000" w:space="0" w:sz="4" w:val="single"/>
            </w:tcBorders>
            <w:shd w:fill="auto" w:val="clear"/>
            <w:vAlign w:val="center"/>
          </w:tcPr>
          <w:p w:rsidR="00000000" w:rsidDel="00000000" w:rsidP="00000000" w:rsidRDefault="00000000" w:rsidRPr="00000000" w14:paraId="00000227">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28">
            <w:pPr>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29">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tcPr>
          <w:p w:rsidR="00000000" w:rsidDel="00000000" w:rsidP="00000000" w:rsidRDefault="00000000" w:rsidRPr="00000000" w14:paraId="0000022A">
            <w:pPr>
              <w:jc w:val="both"/>
              <w:rPr>
                <w:sz w:val="20"/>
                <w:szCs w:val="20"/>
              </w:rPr>
            </w:pPr>
            <w:r w:rsidDel="00000000" w:rsidR="00000000" w:rsidRPr="00000000">
              <w:rPr>
                <w:sz w:val="20"/>
                <w:szCs w:val="20"/>
                <w:rtl w:val="0"/>
              </w:rPr>
              <w:t xml:space="preserve">Autor (es)</w:t>
            </w:r>
          </w:p>
        </w:tc>
        <w:tc>
          <w:tcPr>
            <w:shd w:fill="auto" w:val="clear"/>
          </w:tcPr>
          <w:p w:rsidR="00000000" w:rsidDel="00000000" w:rsidP="00000000" w:rsidRDefault="00000000" w:rsidRPr="00000000" w14:paraId="0000022B">
            <w:pPr>
              <w:jc w:val="both"/>
              <w:rPr>
                <w:b w:val="0"/>
                <w:sz w:val="20"/>
                <w:szCs w:val="20"/>
              </w:rPr>
            </w:pPr>
            <w:r w:rsidDel="00000000" w:rsidR="00000000" w:rsidRPr="00000000">
              <w:rPr>
                <w:b w:val="0"/>
                <w:sz w:val="20"/>
                <w:szCs w:val="20"/>
                <w:rtl w:val="0"/>
              </w:rPr>
              <w:t xml:space="preserve">Natalia Gómez Rodríguez</w:t>
            </w:r>
          </w:p>
        </w:tc>
        <w:tc>
          <w:tcPr>
            <w:shd w:fill="auto" w:val="clear"/>
          </w:tcPr>
          <w:p w:rsidR="00000000" w:rsidDel="00000000" w:rsidP="00000000" w:rsidRDefault="00000000" w:rsidRPr="00000000" w14:paraId="0000022C">
            <w:pPr>
              <w:jc w:val="both"/>
              <w:rPr>
                <w:b w:val="0"/>
                <w:sz w:val="20"/>
                <w:szCs w:val="20"/>
              </w:rPr>
            </w:pPr>
            <w:r w:rsidDel="00000000" w:rsidR="00000000" w:rsidRPr="00000000">
              <w:rPr>
                <w:b w:val="0"/>
                <w:sz w:val="20"/>
                <w:szCs w:val="20"/>
                <w:rtl w:val="0"/>
              </w:rPr>
              <w:t xml:space="preserve">Experta temática</w:t>
            </w:r>
          </w:p>
        </w:tc>
        <w:tc>
          <w:tcPr>
            <w:tcBorders>
              <w:bottom w:color="000000" w:space="0" w:sz="4" w:val="single"/>
            </w:tcBorders>
            <w:shd w:fill="auto" w:val="clear"/>
          </w:tcPr>
          <w:p w:rsidR="00000000" w:rsidDel="00000000" w:rsidP="00000000" w:rsidRDefault="00000000" w:rsidRPr="00000000" w14:paraId="0000022D">
            <w:pPr>
              <w:jc w:val="both"/>
              <w:rPr>
                <w:b w:val="0"/>
                <w:sz w:val="20"/>
                <w:szCs w:val="20"/>
              </w:rPr>
            </w:pPr>
            <w:r w:rsidDel="00000000" w:rsidR="00000000" w:rsidRPr="00000000">
              <w:rPr>
                <w:b w:val="0"/>
                <w:sz w:val="20"/>
                <w:szCs w:val="20"/>
                <w:rtl w:val="0"/>
              </w:rPr>
              <w:t xml:space="preserve">Regional Antioquia - Centro Tecnológico del Mobiliario</w:t>
            </w:r>
          </w:p>
        </w:tc>
        <w:tc>
          <w:tcPr>
            <w:tcBorders>
              <w:bottom w:color="000000" w:space="0" w:sz="4" w:val="single"/>
            </w:tcBorders>
            <w:shd w:fill="auto" w:val="clear"/>
          </w:tcPr>
          <w:p w:rsidR="00000000" w:rsidDel="00000000" w:rsidP="00000000" w:rsidRDefault="00000000" w:rsidRPr="00000000" w14:paraId="0000022E">
            <w:pPr>
              <w:jc w:val="both"/>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vMerge w:val="continue"/>
            <w:shd w:fill="auto" w:val="clea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30">
            <w:pPr>
              <w:jc w:val="both"/>
              <w:rPr>
                <w:b w:val="0"/>
                <w:sz w:val="20"/>
                <w:szCs w:val="20"/>
              </w:rPr>
            </w:pPr>
            <w:r w:rsidDel="00000000" w:rsidR="00000000" w:rsidRPr="00000000">
              <w:rPr>
                <w:b w:val="0"/>
                <w:sz w:val="20"/>
                <w:szCs w:val="20"/>
                <w:rtl w:val="0"/>
              </w:rPr>
              <w:t xml:space="preserve">Cristina Zuluaga Penagos</w:t>
            </w:r>
          </w:p>
        </w:tc>
        <w:tc>
          <w:tcPr>
            <w:shd w:fill="auto" w:val="clear"/>
          </w:tcPr>
          <w:p w:rsidR="00000000" w:rsidDel="00000000" w:rsidP="00000000" w:rsidRDefault="00000000" w:rsidRPr="00000000" w14:paraId="00000231">
            <w:pPr>
              <w:jc w:val="both"/>
              <w:rPr>
                <w:b w:val="0"/>
                <w:sz w:val="20"/>
                <w:szCs w:val="20"/>
              </w:rPr>
            </w:pPr>
            <w:r w:rsidDel="00000000" w:rsidR="00000000" w:rsidRPr="00000000">
              <w:rPr>
                <w:b w:val="0"/>
                <w:sz w:val="20"/>
                <w:szCs w:val="20"/>
                <w:rtl w:val="0"/>
              </w:rPr>
              <w:t xml:space="preserve">Experta temática</w:t>
            </w:r>
          </w:p>
        </w:tc>
        <w:tc>
          <w:tcPr>
            <w:tcBorders>
              <w:top w:color="000000" w:space="0" w:sz="4" w:val="single"/>
            </w:tcBorders>
            <w:shd w:fill="auto" w:val="clear"/>
          </w:tcPr>
          <w:p w:rsidR="00000000" w:rsidDel="00000000" w:rsidP="00000000" w:rsidRDefault="00000000" w:rsidRPr="00000000" w14:paraId="00000232">
            <w:pPr>
              <w:jc w:val="both"/>
              <w:rPr>
                <w:b w:val="0"/>
                <w:sz w:val="20"/>
                <w:szCs w:val="20"/>
              </w:rPr>
            </w:pPr>
            <w:r w:rsidDel="00000000" w:rsidR="00000000" w:rsidRPr="00000000">
              <w:rPr>
                <w:b w:val="0"/>
                <w:sz w:val="20"/>
                <w:szCs w:val="20"/>
                <w:rtl w:val="0"/>
              </w:rPr>
              <w:t xml:space="preserve">Regional Antioquia - Centro Tecnológico del Mobiliario</w:t>
            </w:r>
          </w:p>
        </w:tc>
        <w:tc>
          <w:tcPr>
            <w:tcBorders>
              <w:top w:color="000000" w:space="0" w:sz="4" w:val="single"/>
            </w:tcBorders>
            <w:shd w:fill="auto" w:val="clear"/>
          </w:tcPr>
          <w:p w:rsidR="00000000" w:rsidDel="00000000" w:rsidP="00000000" w:rsidRDefault="00000000" w:rsidRPr="00000000" w14:paraId="00000233">
            <w:pPr>
              <w:jc w:val="both"/>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vMerge w:val="continue"/>
            <w:shd w:fill="auto" w:val="clea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35">
            <w:pPr>
              <w:jc w:val="both"/>
              <w:rPr>
                <w:b w:val="0"/>
                <w:sz w:val="20"/>
                <w:szCs w:val="20"/>
              </w:rPr>
            </w:pPr>
            <w:r w:rsidDel="00000000" w:rsidR="00000000" w:rsidRPr="00000000">
              <w:rPr>
                <w:b w:val="0"/>
                <w:sz w:val="20"/>
                <w:szCs w:val="20"/>
                <w:rtl w:val="0"/>
              </w:rPr>
              <w:t xml:space="preserve">Luz Aída Quintero Velásquez</w:t>
            </w:r>
          </w:p>
        </w:tc>
        <w:tc>
          <w:tcPr>
            <w:shd w:fill="auto" w:val="clear"/>
          </w:tcPr>
          <w:p w:rsidR="00000000" w:rsidDel="00000000" w:rsidP="00000000" w:rsidRDefault="00000000" w:rsidRPr="00000000" w14:paraId="00000236">
            <w:pPr>
              <w:jc w:val="both"/>
              <w:rPr>
                <w:b w:val="0"/>
                <w:sz w:val="20"/>
                <w:szCs w:val="20"/>
              </w:rPr>
            </w:pPr>
            <w:r w:rsidDel="00000000" w:rsidR="00000000" w:rsidRPr="00000000">
              <w:rPr>
                <w:b w:val="0"/>
                <w:sz w:val="20"/>
                <w:szCs w:val="20"/>
                <w:rtl w:val="0"/>
              </w:rPr>
              <w:t xml:space="preserve">Diseñadora Instruccional</w:t>
            </w:r>
          </w:p>
        </w:tc>
        <w:tc>
          <w:tcPr>
            <w:shd w:fill="auto" w:val="clear"/>
          </w:tcPr>
          <w:p w:rsidR="00000000" w:rsidDel="00000000" w:rsidP="00000000" w:rsidRDefault="00000000" w:rsidRPr="00000000" w14:paraId="00000237">
            <w:pPr>
              <w:jc w:val="both"/>
              <w:rPr>
                <w:b w:val="0"/>
                <w:sz w:val="20"/>
                <w:szCs w:val="20"/>
              </w:rPr>
            </w:pPr>
            <w:r w:rsidDel="00000000" w:rsidR="00000000" w:rsidRPr="00000000">
              <w:rPr>
                <w:b w:val="0"/>
                <w:sz w:val="20"/>
                <w:szCs w:val="20"/>
                <w:rtl w:val="0"/>
              </w:rPr>
              <w:t xml:space="preserve">Regional Distrito Capital - Centro de Gestión Industrial</w:t>
            </w:r>
          </w:p>
        </w:tc>
        <w:tc>
          <w:tcPr>
            <w:shd w:fill="auto" w:val="clear"/>
          </w:tcPr>
          <w:p w:rsidR="00000000" w:rsidDel="00000000" w:rsidP="00000000" w:rsidRDefault="00000000" w:rsidRPr="00000000" w14:paraId="00000238">
            <w:pPr>
              <w:jc w:val="both"/>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vMerge w:val="continue"/>
            <w:shd w:fill="auto" w:val="clea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3A">
            <w:pPr>
              <w:jc w:val="both"/>
              <w:rPr>
                <w:b w:val="0"/>
                <w:sz w:val="20"/>
                <w:szCs w:val="20"/>
              </w:rPr>
            </w:pPr>
            <w:r w:rsidDel="00000000" w:rsidR="00000000" w:rsidRPr="00000000">
              <w:rPr>
                <w:b w:val="0"/>
                <w:sz w:val="20"/>
                <w:szCs w:val="20"/>
                <w:rtl w:val="0"/>
              </w:rPr>
              <w:t xml:space="preserve">Rafael Neftalí Lizcano Reyes</w:t>
            </w:r>
          </w:p>
        </w:tc>
        <w:tc>
          <w:tcPr>
            <w:shd w:fill="auto" w:val="clear"/>
          </w:tcPr>
          <w:p w:rsidR="00000000" w:rsidDel="00000000" w:rsidP="00000000" w:rsidRDefault="00000000" w:rsidRPr="00000000" w14:paraId="0000023B">
            <w:pPr>
              <w:jc w:val="both"/>
              <w:rPr>
                <w:b w:val="0"/>
                <w:sz w:val="20"/>
                <w:szCs w:val="20"/>
              </w:rPr>
            </w:pPr>
            <w:r w:rsidDel="00000000" w:rsidR="00000000" w:rsidRPr="00000000">
              <w:rPr>
                <w:b w:val="0"/>
                <w:sz w:val="20"/>
                <w:szCs w:val="20"/>
                <w:rtl w:val="0"/>
              </w:rPr>
              <w:t xml:space="preserve">Asesor Pedagógico Ecosistema RED </w:t>
            </w:r>
          </w:p>
        </w:tc>
        <w:tc>
          <w:tcPr>
            <w:shd w:fill="auto" w:val="clear"/>
          </w:tcPr>
          <w:p w:rsidR="00000000" w:rsidDel="00000000" w:rsidP="00000000" w:rsidRDefault="00000000" w:rsidRPr="00000000" w14:paraId="0000023C">
            <w:pPr>
              <w:jc w:val="both"/>
              <w:rPr>
                <w:b w:val="0"/>
                <w:sz w:val="20"/>
                <w:szCs w:val="20"/>
              </w:rPr>
            </w:pPr>
            <w:r w:rsidDel="00000000" w:rsidR="00000000" w:rsidRPr="00000000">
              <w:rPr>
                <w:b w:val="0"/>
                <w:sz w:val="20"/>
                <w:szCs w:val="20"/>
                <w:rtl w:val="0"/>
              </w:rPr>
              <w:t xml:space="preserve">Regional Santander - Centro Industrial del Diseño y la Manufactura </w:t>
            </w:r>
          </w:p>
        </w:tc>
        <w:tc>
          <w:tcPr>
            <w:shd w:fill="auto" w:val="clear"/>
          </w:tcPr>
          <w:p w:rsidR="00000000" w:rsidDel="00000000" w:rsidP="00000000" w:rsidRDefault="00000000" w:rsidRPr="00000000" w14:paraId="0000023D">
            <w:pPr>
              <w:jc w:val="both"/>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vMerge w:val="continue"/>
            <w:shd w:fill="auto" w:val="clea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3F">
            <w:pPr>
              <w:jc w:val="both"/>
              <w:rPr>
                <w:b w:val="0"/>
                <w:sz w:val="20"/>
                <w:szCs w:val="20"/>
              </w:rPr>
            </w:pPr>
            <w:r w:rsidDel="00000000" w:rsidR="00000000" w:rsidRPr="00000000">
              <w:rPr>
                <w:b w:val="0"/>
                <w:sz w:val="20"/>
                <w:szCs w:val="20"/>
                <w:rtl w:val="0"/>
              </w:rPr>
              <w:t xml:space="preserve">Carolina Coca Salazar</w:t>
            </w:r>
          </w:p>
        </w:tc>
        <w:tc>
          <w:tcPr>
            <w:shd w:fill="auto" w:val="clear"/>
          </w:tcPr>
          <w:p w:rsidR="00000000" w:rsidDel="00000000" w:rsidP="00000000" w:rsidRDefault="00000000" w:rsidRPr="00000000" w14:paraId="00000240">
            <w:pPr>
              <w:jc w:val="both"/>
              <w:rPr>
                <w:b w:val="0"/>
                <w:sz w:val="20"/>
                <w:szCs w:val="20"/>
              </w:rPr>
            </w:pPr>
            <w:r w:rsidDel="00000000" w:rsidR="00000000" w:rsidRPr="00000000">
              <w:rPr>
                <w:b w:val="0"/>
                <w:sz w:val="20"/>
                <w:szCs w:val="20"/>
                <w:rtl w:val="0"/>
              </w:rPr>
              <w:t xml:space="preserve">Revisora Metodológica y Pedagógica</w:t>
            </w:r>
          </w:p>
        </w:tc>
        <w:tc>
          <w:tcPr>
            <w:shd w:fill="auto" w:val="clear"/>
          </w:tcPr>
          <w:p w:rsidR="00000000" w:rsidDel="00000000" w:rsidP="00000000" w:rsidRDefault="00000000" w:rsidRPr="00000000" w14:paraId="00000241">
            <w:pPr>
              <w:jc w:val="both"/>
              <w:rPr>
                <w:b w:val="0"/>
                <w:sz w:val="20"/>
                <w:szCs w:val="20"/>
              </w:rPr>
            </w:pPr>
            <w:r w:rsidDel="00000000" w:rsidR="00000000" w:rsidRPr="00000000">
              <w:rPr>
                <w:b w:val="0"/>
                <w:sz w:val="20"/>
                <w:szCs w:val="20"/>
                <w:rtl w:val="0"/>
              </w:rPr>
              <w:t xml:space="preserve">Regional Distrito Capital- Centro de Diseño y Metrología </w:t>
            </w:r>
          </w:p>
        </w:tc>
        <w:tc>
          <w:tcPr>
            <w:shd w:fill="auto" w:val="clear"/>
          </w:tcPr>
          <w:p w:rsidR="00000000" w:rsidDel="00000000" w:rsidP="00000000" w:rsidRDefault="00000000" w:rsidRPr="00000000" w14:paraId="00000242">
            <w:pPr>
              <w:jc w:val="both"/>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shd w:fill="auto" w:val="clear"/>
          </w:tcPr>
          <w:p w:rsidR="00000000" w:rsidDel="00000000" w:rsidP="00000000" w:rsidRDefault="00000000" w:rsidRPr="00000000" w14:paraId="00000243">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shd w:fill="auto" w:val="clear"/>
          </w:tcPr>
          <w:p w:rsidR="00000000" w:rsidDel="00000000" w:rsidP="00000000" w:rsidRDefault="00000000" w:rsidRPr="00000000" w14:paraId="00000244">
            <w:pPr>
              <w:jc w:val="both"/>
              <w:rPr>
                <w:b w:val="0"/>
                <w:sz w:val="20"/>
                <w:szCs w:val="20"/>
              </w:rPr>
            </w:pPr>
            <w:r w:rsidDel="00000000" w:rsidR="00000000" w:rsidRPr="00000000">
              <w:rPr>
                <w:b w:val="0"/>
                <w:sz w:val="20"/>
                <w:szCs w:val="20"/>
                <w:rtl w:val="0"/>
              </w:rPr>
              <w:t xml:space="preserve">José Gabriel Ortiz Abella</w:t>
            </w:r>
          </w:p>
        </w:tc>
        <w:tc>
          <w:tcPr>
            <w:shd w:fill="auto" w:val="clear"/>
          </w:tcPr>
          <w:p w:rsidR="00000000" w:rsidDel="00000000" w:rsidP="00000000" w:rsidRDefault="00000000" w:rsidRPr="00000000" w14:paraId="00000245">
            <w:pPr>
              <w:jc w:val="both"/>
              <w:rPr>
                <w:b w:val="0"/>
                <w:sz w:val="20"/>
                <w:szCs w:val="20"/>
              </w:rPr>
            </w:pPr>
            <w:r w:rsidDel="00000000" w:rsidR="00000000" w:rsidRPr="00000000">
              <w:rPr>
                <w:b w:val="0"/>
                <w:sz w:val="20"/>
                <w:szCs w:val="20"/>
                <w:rtl w:val="0"/>
              </w:rPr>
              <w:t xml:space="preserve">Corrector de estilo</w:t>
            </w:r>
          </w:p>
        </w:tc>
        <w:tc>
          <w:tcPr>
            <w:shd w:fill="auto" w:val="clear"/>
          </w:tcPr>
          <w:p w:rsidR="00000000" w:rsidDel="00000000" w:rsidP="00000000" w:rsidRDefault="00000000" w:rsidRPr="00000000" w14:paraId="00000246">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auto" w:val="clear"/>
          </w:tcPr>
          <w:p w:rsidR="00000000" w:rsidDel="00000000" w:rsidP="00000000" w:rsidRDefault="00000000" w:rsidRPr="00000000" w14:paraId="00000247">
            <w:pPr>
              <w:jc w:val="both"/>
              <w:rPr>
                <w:b w:val="0"/>
                <w:sz w:val="20"/>
                <w:szCs w:val="20"/>
              </w:rPr>
            </w:pPr>
            <w:r w:rsidDel="00000000" w:rsidR="00000000" w:rsidRPr="00000000">
              <w:rPr>
                <w:b w:val="0"/>
                <w:sz w:val="20"/>
                <w:szCs w:val="20"/>
                <w:rtl w:val="0"/>
              </w:rPr>
              <w:t xml:space="preserve">Diciembre del 2021</w:t>
            </w:r>
          </w:p>
        </w:tc>
      </w:tr>
    </w:tbl>
    <w:p w:rsidR="00000000" w:rsidDel="00000000" w:rsidP="00000000" w:rsidRDefault="00000000" w:rsidRPr="00000000" w14:paraId="00000248">
      <w:pPr>
        <w:rPr>
          <w:sz w:val="20"/>
          <w:szCs w:val="20"/>
        </w:rPr>
      </w:pPr>
      <w:r w:rsidDel="00000000" w:rsidR="00000000" w:rsidRPr="00000000">
        <w:rPr>
          <w:rtl w:val="0"/>
        </w:rPr>
      </w:r>
    </w:p>
    <w:p w:rsidR="00000000" w:rsidDel="00000000" w:rsidP="00000000" w:rsidRDefault="00000000" w:rsidRPr="00000000" w14:paraId="00000249">
      <w:pPr>
        <w:rPr>
          <w:sz w:val="20"/>
          <w:szCs w:val="20"/>
        </w:rPr>
      </w:pPr>
      <w:r w:rsidDel="00000000" w:rsidR="00000000" w:rsidRPr="00000000">
        <w:rPr>
          <w:rtl w:val="0"/>
        </w:rPr>
      </w:r>
    </w:p>
    <w:p w:rsidR="00000000" w:rsidDel="00000000" w:rsidP="00000000" w:rsidRDefault="00000000" w:rsidRPr="00000000" w14:paraId="0000024A">
      <w:pPr>
        <w:numPr>
          <w:ilvl w:val="0"/>
          <w:numId w:val="1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4B">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4C">
      <w:pPr>
        <w:rPr>
          <w:sz w:val="20"/>
          <w:szCs w:val="20"/>
        </w:rPr>
      </w:pPr>
      <w:r w:rsidDel="00000000" w:rsidR="00000000" w:rsidRPr="00000000">
        <w:rPr>
          <w:rtl w:val="0"/>
        </w:rPr>
      </w:r>
    </w:p>
    <w:tbl>
      <w:tblPr>
        <w:tblStyle w:val="Table25"/>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4D">
            <w:pPr>
              <w:jc w:val="both"/>
              <w:rPr>
                <w:sz w:val="20"/>
                <w:szCs w:val="20"/>
              </w:rPr>
            </w:pPr>
            <w:r w:rsidDel="00000000" w:rsidR="00000000" w:rsidRPr="00000000">
              <w:rPr>
                <w:rtl w:val="0"/>
              </w:rPr>
            </w:r>
          </w:p>
        </w:tc>
        <w:tc>
          <w:tcPr/>
          <w:p w:rsidR="00000000" w:rsidDel="00000000" w:rsidP="00000000" w:rsidRDefault="00000000" w:rsidRPr="00000000" w14:paraId="0000024E">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4F">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50">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51">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52">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53">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54">
            <w:pPr>
              <w:jc w:val="both"/>
              <w:rPr>
                <w:sz w:val="20"/>
                <w:szCs w:val="20"/>
              </w:rPr>
            </w:pPr>
            <w:r w:rsidDel="00000000" w:rsidR="00000000" w:rsidRPr="00000000">
              <w:rPr>
                <w:rtl w:val="0"/>
              </w:rPr>
            </w:r>
          </w:p>
        </w:tc>
        <w:tc>
          <w:tcPr/>
          <w:p w:rsidR="00000000" w:rsidDel="00000000" w:rsidP="00000000" w:rsidRDefault="00000000" w:rsidRPr="00000000" w14:paraId="00000255">
            <w:pPr>
              <w:jc w:val="both"/>
              <w:rPr>
                <w:sz w:val="20"/>
                <w:szCs w:val="20"/>
              </w:rPr>
            </w:pPr>
            <w:r w:rsidDel="00000000" w:rsidR="00000000" w:rsidRPr="00000000">
              <w:rPr>
                <w:rtl w:val="0"/>
              </w:rPr>
            </w:r>
          </w:p>
        </w:tc>
        <w:tc>
          <w:tcPr/>
          <w:p w:rsidR="00000000" w:rsidDel="00000000" w:rsidP="00000000" w:rsidRDefault="00000000" w:rsidRPr="00000000" w14:paraId="00000256">
            <w:pPr>
              <w:jc w:val="both"/>
              <w:rPr>
                <w:sz w:val="20"/>
                <w:szCs w:val="20"/>
              </w:rPr>
            </w:pPr>
            <w:r w:rsidDel="00000000" w:rsidR="00000000" w:rsidRPr="00000000">
              <w:rPr>
                <w:rtl w:val="0"/>
              </w:rPr>
            </w:r>
          </w:p>
        </w:tc>
        <w:tc>
          <w:tcPr/>
          <w:p w:rsidR="00000000" w:rsidDel="00000000" w:rsidP="00000000" w:rsidRDefault="00000000" w:rsidRPr="00000000" w14:paraId="00000257">
            <w:pPr>
              <w:jc w:val="both"/>
              <w:rPr>
                <w:sz w:val="20"/>
                <w:szCs w:val="20"/>
              </w:rPr>
            </w:pPr>
            <w:r w:rsidDel="00000000" w:rsidR="00000000" w:rsidRPr="00000000">
              <w:rPr>
                <w:rtl w:val="0"/>
              </w:rPr>
            </w:r>
          </w:p>
        </w:tc>
        <w:tc>
          <w:tcPr/>
          <w:p w:rsidR="00000000" w:rsidDel="00000000" w:rsidP="00000000" w:rsidRDefault="00000000" w:rsidRPr="00000000" w14:paraId="00000258">
            <w:pPr>
              <w:jc w:val="both"/>
              <w:rPr>
                <w:sz w:val="20"/>
                <w:szCs w:val="20"/>
              </w:rPr>
            </w:pPr>
            <w:r w:rsidDel="00000000" w:rsidR="00000000" w:rsidRPr="00000000">
              <w:rPr>
                <w:rtl w:val="0"/>
              </w:rPr>
            </w:r>
          </w:p>
        </w:tc>
      </w:tr>
    </w:tbl>
    <w:p w:rsidR="00000000" w:rsidDel="00000000" w:rsidP="00000000" w:rsidRDefault="00000000" w:rsidRPr="00000000" w14:paraId="00000259">
      <w:pPr>
        <w:rPr>
          <w:sz w:val="20"/>
          <w:szCs w:val="20"/>
        </w:rPr>
      </w:pPr>
      <w:r w:rsidDel="00000000" w:rsidR="00000000" w:rsidRPr="00000000">
        <w:rPr>
          <w:rtl w:val="0"/>
        </w:rPr>
      </w:r>
    </w:p>
    <w:sectPr>
      <w:headerReference r:id="rId43" w:type="default"/>
      <w:footerReference r:id="rId44"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uenta Microsoft" w:id="10" w:date="2021-12-15T15:54:00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tercer nivel</w:t>
      </w:r>
    </w:p>
  </w:comment>
  <w:comment w:author="Cuenta Microsoft" w:id="1" w:date="2021-12-14T12:40:00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Cajon de texto color A</w:t>
      </w:r>
    </w:p>
  </w:comment>
  <w:comment w:author="Cuenta Microsoft" w:id="27" w:date="2021-12-16T16:22:00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infografía según el anexo: CF001_1.4_Herramientas prototipado digital</w:t>
      </w:r>
    </w:p>
  </w:comment>
  <w:comment w:author="Cuenta Microsoft" w:id="30" w:date="2021-12-17T10:19:00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figura en anexos imágenes: Figura 10_Ficha técnica prototipo</w:t>
      </w:r>
    </w:p>
  </w:comment>
  <w:comment w:author="Cuenta Microsoft" w:id="14" w:date="2021-12-15T17:19:00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 Flip</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propuesta por las expertas, tomada de https://www.instructables.com/Desktop-Lamp-simple/</w:t>
      </w:r>
    </w:p>
  </w:comment>
  <w:comment w:author="Cuenta Microsoft" w:id="13" w:date="2021-12-15T17:14:00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según anexo en imágenes: Figura 4_tipos prototipos tangibles</w:t>
      </w:r>
    </w:p>
  </w:comment>
  <w:comment w:author="Cuenta Microsoft" w:id="21" w:date="2021-12-16T11:43:00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figura en anexos imágenes: Figura 8_relacion costo- tiempo</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editable en anexos imágenes: Ilustraciones editable.ai</w:t>
      </w:r>
    </w:p>
  </w:comment>
  <w:comment w:author="Cuenta Microsoft" w:id="42" w:date="2021-12-17T19:13:00Z">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Flip, con imágenes relacionadas al tema de cada tarjeta.</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Anfitrión</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Moderador</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Materiales</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Manejo del tiempo</w:t>
      </w:r>
    </w:p>
  </w:comment>
  <w:comment w:author="Cuenta Microsoft" w:id="41" w:date="2021-12-17T19:07:00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B</w:t>
      </w:r>
    </w:p>
  </w:comment>
  <w:comment w:author="Cuenta Microsoft" w:id="36" w:date="2021-12-17T16:13:00Z">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pestañas A. para cada una de las viñetas:</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Grupos focales</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Entrevistas cualitativas</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cuantitativos</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 usuario</w:t>
      </w:r>
    </w:p>
  </w:comment>
  <w:comment w:author="Cuenta Microsoft" w:id="35" w:date="2021-12-17T15:41:00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UItilizar tarjetas Avatar</w:t>
      </w:r>
    </w:p>
  </w:comment>
  <w:comment w:author="Cuenta Microsoft" w:id="12" w:date="2021-12-15T17:08:00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tercer nivel</w:t>
      </w:r>
    </w:p>
  </w:comment>
  <w:comment w:author="Cuenta Microsoft" w:id="29" w:date="2021-12-16T17:13:00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tabla B</w:t>
      </w:r>
    </w:p>
  </w:comment>
  <w:comment w:author="Cuenta Microsoft" w:id="38" w:date="2021-12-17T18:34:00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G</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https://www.freepik.es/foto-gratis/negocios-que-controla-documentos-mesa_1027035.htm#page=1&amp;query=informes&amp;position=14&amp;from_view=search</w:t>
      </w:r>
    </w:p>
  </w:comment>
  <w:comment w:author="Cuenta Microsoft" w:id="32" w:date="2021-12-17T12:25:00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infografía animada en el anexo: CF002_2_Fase de validacion</w:t>
      </w:r>
    </w:p>
  </w:comment>
  <w:comment w:author="Cuenta Microsoft" w:id="19" w:date="2021-12-16T10:29:00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imagen</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https://images.collection.cooperhewitt.org/89977_bd22cc4892afaeb1_b.jpg</w:t>
      </w:r>
    </w:p>
  </w:comment>
  <w:comment w:author="Cuenta Microsoft" w:id="7" w:date="2021-12-15T11:50:00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avatar A</w:t>
      </w:r>
    </w:p>
  </w:comment>
  <w:comment w:author="Cuenta Microsoft" w:id="5" w:date="2021-12-15T11:43:00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C</w:t>
      </w:r>
    </w:p>
  </w:comment>
  <w:comment w:author="Cuenta Microsoft" w:id="43" w:date="2021-12-17T19:22:00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ordenado color + separadores</w:t>
      </w:r>
    </w:p>
  </w:comment>
  <w:comment w:author="Cuenta Microsoft" w:id="24" w:date="2021-12-16T15:31:00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pestañas A</w:t>
      </w:r>
    </w:p>
  </w:comment>
  <w:comment w:author="Cuenta Microsoft" w:id="28" w:date="2021-12-16T17:07:00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ordenado cuadro color + separadores</w:t>
      </w:r>
    </w:p>
  </w:comment>
  <w:comment w:author="Cuenta Microsoft" w:id="31" w:date="2021-12-17T11:46:0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w:t>
      </w:r>
    </w:p>
  </w:comment>
  <w:comment w:author="Cuenta Microsoft" w:id="15" w:date="2021-12-15T17:36:00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ver figura en anexos imágenes: Figura 5_niveles fidelidad</w:t>
      </w:r>
    </w:p>
  </w:comment>
  <w:comment w:author="Cuenta Microsoft" w:id="17" w:date="2021-12-16T09:44:00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Slider F</w:t>
      </w:r>
    </w:p>
  </w:comment>
  <w:comment w:author="Cuenta Microsoft" w:id="6" w:date="2021-12-15T15:54:00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tercer nivel</w:t>
      </w:r>
    </w:p>
  </w:comment>
  <w:comment w:author="Cuenta Microsoft" w:id="34" w:date="2021-12-17T16:18:00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figura en anexos imágenes: Figura 11_ciclo de validación</w:t>
      </w:r>
    </w:p>
  </w:comment>
  <w:comment w:author="Cuenta Microsoft" w:id="9" w:date="2021-12-15T15:48: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Utiliizar tarjeta Avatar A</w:t>
      </w:r>
    </w:p>
  </w:comment>
  <w:comment w:author="Cuenta Microsoft" w:id="0" w:date="2021-12-17T12:22:00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omitió el literal 2.1. de generalidades y se unió con la introducción de la fase de testeo</w:t>
      </w:r>
    </w:p>
  </w:comment>
  <w:comment w:author="Cuenta Microsoft" w:id="20" w:date="2021-12-16T11:29: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conectadas</w:t>
      </w:r>
    </w:p>
  </w:comment>
  <w:comment w:author="Cuenta Microsoft" w:id="40" w:date="2021-12-17T18:36: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tarjetas tabla para cada una de las viñetas:</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Duración</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trabajo</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Materiales</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Roles</w:t>
      </w:r>
    </w:p>
  </w:comment>
  <w:comment w:author="Cuenta Microsoft" w:id="26" w:date="2021-12-16T15:35:00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https://www.freepik.es/foto-gratis/imprimiendo-coche-rojo_870374.htm#page=1&amp;query=IMPRESION%203D&amp;position=6&amp;from_view=search</w:t>
      </w:r>
    </w:p>
  </w:comment>
  <w:comment w:author="Cuenta Microsoft" w:id="39" w:date="2021-12-17T17:37:00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grafico según anexo:</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CF001_3.1_Repaso Design Thinking</w:t>
      </w:r>
    </w:p>
  </w:comment>
  <w:comment w:author="Cuenta Microsoft" w:id="11" w:date="2021-12-15T17:07:00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de acuerdo al anexo en imágenes: Figura 3_clasificacion prototipos intangibles</w:t>
      </w:r>
    </w:p>
  </w:comment>
  <w:comment w:author="Cuenta Microsoft" w:id="44" w:date="2021-12-20T18:59:0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Editar figura. Ver figura en anexos imágenes: Figura 12_Síntesis_mapa conceptual</w:t>
      </w:r>
    </w:p>
  </w:comment>
  <w:comment w:author="Cuenta Microsoft" w:id="22" w:date="2021-12-16T12:32:00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presentación según el anexo: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CF001_1.2_Producto minimo viable</w:t>
      </w:r>
    </w:p>
  </w:comment>
  <w:comment w:author="Cuenta Microsoft" w:id="16" w:date="2021-12-16T10:04:00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w:t>
      </w:r>
    </w:p>
  </w:comment>
  <w:comment w:author="Cuenta Microsoft" w:id="18" w:date="2021-12-16T10:01:0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imagen</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https://images.collection.cooperhewitt.org/89977_bd22cc4892afaeb1_b.jpg</w:t>
      </w:r>
    </w:p>
  </w:comment>
  <w:comment w:author="Cuenta Microsoft" w:id="3" w:date="2021-12-14T09:51: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Video según el anexo. Editar el video para agregar los créditos del Sena y si es necesario el de las expertas temáticas que lo realizaron:</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Natalia Gómez Rodríguez</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Cristina Zuluaga Penagos</w:t>
      </w:r>
    </w:p>
  </w:comment>
  <w:comment w:author="Cuenta Microsoft" w:id="37" w:date="2021-12-17T17:37:00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grafico según anexo:</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CF001_2.4_Matriz de clasificación</w:t>
      </w:r>
    </w:p>
  </w:comment>
  <w:comment w:author="Cuenta Microsoft" w:id="33" w:date="2021-12-17T12:38:00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ordenado color + separadores</w:t>
      </w:r>
    </w:p>
  </w:comment>
  <w:comment w:author="Cuenta Microsoft" w:id="8" w:date="2021-12-15T15:32:00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grafico interactivo según anexo: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CF001_1.1_Ventajas prototipos</w:t>
      </w:r>
    </w:p>
  </w:comment>
  <w:comment w:author="Cuenta Microsoft" w:id="25" w:date="2021-12-16T15:37:00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imagen de prototipos en cartón o pape. imagen sugerida tomada de: https://www.freepik.es/vector-gratis/maquetas-tubos-tarros-cosmeticos_3601243.htm?query=prototipos</w:t>
      </w:r>
    </w:p>
  </w:comment>
  <w:comment w:author="Cuenta Microsoft" w:id="4" w:date="2021-12-15T10:15:0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w:t>
      </w:r>
    </w:p>
  </w:comment>
  <w:comment w:author="ZULEIDY MARIA RUIZ TORRES" w:id="2" w:date="2022-08-02T17:35:36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Cuenta Microsoft" w:id="23" w:date="2021-12-16T12:50:00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pasos B, según anexo:</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CF001_1.2_ Desarrollo PMV</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61" w15:done="0"/>
  <w15:commentEx w15:paraId="00000262" w15:done="0"/>
  <w15:commentEx w15:paraId="00000263" w15:done="0"/>
  <w15:commentEx w15:paraId="00000264" w15:done="0"/>
  <w15:commentEx w15:paraId="00000267" w15:done="0"/>
  <w15:commentEx w15:paraId="00000268" w15:done="0"/>
  <w15:commentEx w15:paraId="0000026A" w15:done="0"/>
  <w15:commentEx w15:paraId="0000026F" w15:done="0"/>
  <w15:commentEx w15:paraId="00000270" w15:done="0"/>
  <w15:commentEx w15:paraId="00000275" w15:done="0"/>
  <w15:commentEx w15:paraId="00000276" w15:done="0"/>
  <w15:commentEx w15:paraId="00000277" w15:done="0"/>
  <w15:commentEx w15:paraId="00000278" w15:done="0"/>
  <w15:commentEx w15:paraId="0000027A" w15:done="0"/>
  <w15:commentEx w15:paraId="0000027B" w15:done="0"/>
  <w15:commentEx w15:paraId="0000027D" w15:done="0"/>
  <w15:commentEx w15:paraId="0000027E" w15:done="0"/>
  <w15:commentEx w15:paraId="0000027F" w15:done="0"/>
  <w15:commentEx w15:paraId="00000280" w15:done="0"/>
  <w15:commentEx w15:paraId="00000281" w15:done="0"/>
  <w15:commentEx w15:paraId="00000282" w15:done="0"/>
  <w15:commentEx w15:paraId="00000283" w15:done="0"/>
  <w15:commentEx w15:paraId="00000284" w15:done="0"/>
  <w15:commentEx w15:paraId="00000285" w15:done="0"/>
  <w15:commentEx w15:paraId="00000286" w15:done="0"/>
  <w15:commentEx w15:paraId="00000287" w15:done="0"/>
  <w15:commentEx w15:paraId="00000288" w15:done="0"/>
  <w15:commentEx w15:paraId="00000289" w15:done="0"/>
  <w15:commentEx w15:paraId="0000028A" w15:done="0"/>
  <w15:commentEx w15:paraId="00000290" w15:done="0"/>
  <w15:commentEx w15:paraId="00000291" w15:done="0"/>
  <w15:commentEx w15:paraId="00000293" w15:done="0"/>
  <w15:commentEx w15:paraId="00000294" w15:done="0"/>
  <w15:commentEx w15:paraId="00000295" w15:done="0"/>
  <w15:commentEx w15:paraId="00000297" w15:done="0"/>
  <w15:commentEx w15:paraId="00000298" w15:done="0"/>
  <w15:commentEx w15:paraId="0000029A" w15:done="0"/>
  <w15:commentEx w15:paraId="0000029E" w15:done="0"/>
  <w15:commentEx w15:paraId="000002A0" w15:done="0"/>
  <w15:commentEx w15:paraId="000002A1" w15:done="0"/>
  <w15:commentEx w15:paraId="000002A3" w15:done="0"/>
  <w15:commentEx w15:paraId="000002A4" w15:done="0"/>
  <w15:commentEx w15:paraId="000002A5" w15:done="0"/>
  <w15:commentEx w15:paraId="000002A6" w15:done="0"/>
  <w15:commentEx w15:paraId="000002A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5D">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27" name="image3.png"/>
          <a:graphic>
            <a:graphicData uri="http://schemas.openxmlformats.org/drawingml/2006/picture">
              <pic:pic>
                <pic:nvPicPr>
                  <pic:cNvPr id="0" name="image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068" w:hanging="360"/>
      </w:pPr>
      <w:rPr>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Arial" w:cs="Arial" w:eastAsia="Arial" w:hAnsi="Arial"/>
      </w:rPr>
    </w:lvl>
    <w:lvl w:ilvl="1">
      <w:start w:val="1"/>
      <w:numFmt w:val="bullet"/>
      <w:lvlText w:val="•"/>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360" w:hanging="360"/>
      </w:pPr>
      <w:rPr>
        <w:rFonts w:ascii="Arial" w:cs="Arial" w:eastAsia="Arial" w:hAnsi="Arial"/>
      </w:rPr>
    </w:lvl>
    <w:lvl w:ilvl="1">
      <w:start w:val="1"/>
      <w:numFmt w:val="bullet"/>
      <w:lvlText w:val="•"/>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11">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360" w:hanging="360"/>
      </w:pPr>
      <w:rPr>
        <w:rFonts w:ascii="Arial" w:cs="Arial" w:eastAsia="Arial" w:hAnsi="Arial"/>
      </w:rPr>
    </w:lvl>
    <w:lvl w:ilvl="1">
      <w:start w:val="1"/>
      <w:numFmt w:val="bullet"/>
      <w:lvlText w:val="•"/>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1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360" w:hanging="360"/>
      </w:pPr>
      <w:rPr>
        <w:rFonts w:ascii="Arial" w:cs="Arial" w:eastAsia="Arial" w:hAnsi="Arial"/>
      </w:rPr>
    </w:lvl>
    <w:lvl w:ilvl="1">
      <w:start w:val="1"/>
      <w:numFmt w:val="bullet"/>
      <w:lvlText w:val="•"/>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1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8">
    <w:lvl w:ilvl="0">
      <w:start w:val="1"/>
      <w:numFmt w:val="bullet"/>
      <w:lvlText w:val="●"/>
      <w:lvlJc w:val="left"/>
      <w:pPr>
        <w:ind w:left="960" w:hanging="360"/>
      </w:pPr>
      <w:rPr>
        <w:u w:val="none"/>
      </w:rPr>
    </w:lvl>
    <w:lvl w:ilvl="1">
      <w:start w:val="1"/>
      <w:numFmt w:val="bullet"/>
      <w:lvlText w:val="○"/>
      <w:lvlJc w:val="left"/>
      <w:pPr>
        <w:ind w:left="1680" w:hanging="360"/>
      </w:pPr>
      <w:rPr>
        <w:u w:val="none"/>
      </w:rPr>
    </w:lvl>
    <w:lvl w:ilvl="2">
      <w:start w:val="1"/>
      <w:numFmt w:val="bullet"/>
      <w:lvlText w:val="■"/>
      <w:lvlJc w:val="left"/>
      <w:pPr>
        <w:ind w:left="2400" w:hanging="360"/>
      </w:pPr>
      <w:rPr>
        <w:u w:val="none"/>
      </w:rPr>
    </w:lvl>
    <w:lvl w:ilvl="3">
      <w:start w:val="1"/>
      <w:numFmt w:val="bullet"/>
      <w:lvlText w:val="●"/>
      <w:lvlJc w:val="left"/>
      <w:pPr>
        <w:ind w:left="3120" w:hanging="360"/>
      </w:pPr>
      <w:rPr>
        <w:u w:val="none"/>
      </w:rPr>
    </w:lvl>
    <w:lvl w:ilvl="4">
      <w:start w:val="1"/>
      <w:numFmt w:val="bullet"/>
      <w:lvlText w:val="○"/>
      <w:lvlJc w:val="left"/>
      <w:pPr>
        <w:ind w:left="3840" w:hanging="360"/>
      </w:pPr>
      <w:rPr>
        <w:u w:val="none"/>
      </w:rPr>
    </w:lvl>
    <w:lvl w:ilvl="5">
      <w:start w:val="1"/>
      <w:numFmt w:val="bullet"/>
      <w:lvlText w:val="■"/>
      <w:lvlJc w:val="left"/>
      <w:pPr>
        <w:ind w:left="4560" w:hanging="360"/>
      </w:pPr>
      <w:rPr>
        <w:u w:val="none"/>
      </w:rPr>
    </w:lvl>
    <w:lvl w:ilvl="6">
      <w:start w:val="1"/>
      <w:numFmt w:val="bullet"/>
      <w:lvlText w:val="●"/>
      <w:lvlJc w:val="left"/>
      <w:pPr>
        <w:ind w:left="5280" w:hanging="360"/>
      </w:pPr>
      <w:rPr>
        <w:u w:val="none"/>
      </w:rPr>
    </w:lvl>
    <w:lvl w:ilvl="7">
      <w:start w:val="1"/>
      <w:numFmt w:val="bullet"/>
      <w:lvlText w:val="○"/>
      <w:lvlJc w:val="left"/>
      <w:pPr>
        <w:ind w:left="6000" w:hanging="360"/>
      </w:pPr>
      <w:rPr>
        <w:u w:val="none"/>
      </w:rPr>
    </w:lvl>
    <w:lvl w:ilvl="8">
      <w:start w:val="1"/>
      <w:numFmt w:val="bullet"/>
      <w:lvlText w:val="■"/>
      <w:lvlJc w:val="left"/>
      <w:pPr>
        <w:ind w:left="6720" w:hanging="360"/>
      </w:pPr>
      <w:rPr>
        <w:u w:val="none"/>
      </w:rPr>
    </w:lvl>
  </w:abstractNum>
  <w:abstractNum w:abstractNumId="19">
    <w:lvl w:ilvl="0">
      <w:start w:val="1"/>
      <w:numFmt w:val="bullet"/>
      <w:lvlText w:val="•"/>
      <w:lvlJc w:val="left"/>
      <w:pPr>
        <w:ind w:left="360" w:hanging="360"/>
      </w:pPr>
      <w:rPr>
        <w:rFonts w:ascii="Arial" w:cs="Arial" w:eastAsia="Arial" w:hAnsi="Arial"/>
      </w:rPr>
    </w:lvl>
    <w:lvl w:ilvl="1">
      <w:start w:val="1"/>
      <w:numFmt w:val="bullet"/>
      <w:lvlText w:val="•"/>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360" w:hanging="360"/>
      </w:pPr>
      <w:rPr>
        <w:rFonts w:ascii="Arial" w:cs="Arial" w:eastAsia="Arial" w:hAnsi="Arial"/>
      </w:rPr>
    </w:lvl>
    <w:lvl w:ilvl="1">
      <w:start w:val="1"/>
      <w:numFmt w:val="bullet"/>
      <w:lvlText w:val="•"/>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22">
    <w:lvl w:ilvl="0">
      <w:start w:val="1"/>
      <w:numFmt w:val="bullet"/>
      <w:lvlText w:val="•"/>
      <w:lvlJc w:val="left"/>
      <w:pPr>
        <w:ind w:left="360" w:hanging="360"/>
      </w:pPr>
      <w:rPr>
        <w:rFonts w:ascii="Arial" w:cs="Arial" w:eastAsia="Arial" w:hAnsi="Arial"/>
      </w:rPr>
    </w:lvl>
    <w:lvl w:ilvl="1">
      <w:start w:val="1"/>
      <w:numFmt w:val="bullet"/>
      <w:lvlText w:val="•"/>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0"/>
    <w:tblPr>
      <w:tblStyleRowBandSize w:val="1"/>
      <w:tblStyleColBandSize w:val="1"/>
      <w:tblCellMar>
        <w:top w:w="0.0" w:type="dxa"/>
        <w:left w:w="70.0" w:type="dxa"/>
        <w:bottom w:w="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top w:w="0.0" w:type="dxa"/>
        <w:left w:w="115.0" w:type="dxa"/>
        <w:bottom w:w="0.0" w:type="dxa"/>
        <w:right w:w="115.0" w:type="dxa"/>
      </w:tblCellMar>
    </w:tblPr>
  </w:style>
  <w:style w:type="table" w:styleId="aa" w:customStyle="1">
    <w:basedOn w:val="TableNormal0"/>
    <w:tblPr>
      <w:tblStyleRowBandSize w:val="1"/>
      <w:tblStyleColBandSize w:val="1"/>
      <w:tblCellMar>
        <w:top w:w="0.0" w:type="dxa"/>
        <w:left w:w="115.0" w:type="dxa"/>
        <w:bottom w:w="0.0" w:type="dxa"/>
        <w:right w:w="115.0" w:type="dxa"/>
      </w:tblCellMar>
    </w:tblPr>
  </w:style>
  <w:style w:type="table" w:styleId="ab"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 w:customStyle="1">
    <w:basedOn w:val="TableNormal0"/>
    <w:tblPr>
      <w:tblStyleRowBandSize w:val="1"/>
      <w:tblStyleColBandSize w:val="1"/>
      <w:tblCellMar>
        <w:top w:w="100.0" w:type="dxa"/>
        <w:left w:w="100.0" w:type="dxa"/>
        <w:bottom w:w="100.0" w:type="dxa"/>
        <w:right w:w="100.0" w:type="dxa"/>
      </w:tblCellMar>
    </w:tblPr>
  </w:style>
  <w:style w:type="table" w:styleId="af0"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1"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character" w:styleId="personname" w:customStyle="1">
    <w:name w:val="person_name"/>
    <w:basedOn w:val="Fuentedeprrafopredeter"/>
    <w:rsid w:val="00882169"/>
  </w:style>
  <w:style w:type="character" w:styleId="nfasis">
    <w:name w:val="Emphasis"/>
    <w:basedOn w:val="Fuentedeprrafopredeter"/>
    <w:uiPriority w:val="20"/>
    <w:qFormat w:val="1"/>
    <w:rsid w:val="00882169"/>
    <w:rPr>
      <w:i w:val="1"/>
      <w:iCs w:val="1"/>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orcid.org/0000-0001-7437-5559" TargetMode="External"/><Relationship Id="rId20" Type="http://schemas.openxmlformats.org/officeDocument/2006/relationships/hyperlink" Target="https://collection.cooperhewitt.org/objects/68268243/" TargetMode="External"/><Relationship Id="rId42" Type="http://schemas.openxmlformats.org/officeDocument/2006/relationships/hyperlink" Target="https://blog.prototypr.io/14-prototyping-tools-how-each-can-be-used-1c804fab33a6" TargetMode="External"/><Relationship Id="rId41" Type="http://schemas.openxmlformats.org/officeDocument/2006/relationships/hyperlink" Target="http://shura.shu.ac.uk/7958/" TargetMode="External"/><Relationship Id="rId22" Type="http://schemas.openxmlformats.org/officeDocument/2006/relationships/image" Target="media/image9.jpg"/><Relationship Id="rId44" Type="http://schemas.openxmlformats.org/officeDocument/2006/relationships/footer" Target="footer1.xml"/><Relationship Id="rId21" Type="http://schemas.openxmlformats.org/officeDocument/2006/relationships/image" Target="media/image4.png"/><Relationship Id="rId43" Type="http://schemas.openxmlformats.org/officeDocument/2006/relationships/header" Target="header1.xml"/><Relationship Id="rId24" Type="http://schemas.openxmlformats.org/officeDocument/2006/relationships/image" Target="media/image14.pn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0.png"/><Relationship Id="rId25" Type="http://schemas.openxmlformats.org/officeDocument/2006/relationships/image" Target="media/image8.png"/><Relationship Id="rId28" Type="http://schemas.openxmlformats.org/officeDocument/2006/relationships/image" Target="media/image18.jpg"/><Relationship Id="rId27"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0.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gestionrrhhusm.blogspot.com/2011/05/modelo-de-prototipo.html" TargetMode="External"/><Relationship Id="rId30" Type="http://schemas.openxmlformats.org/officeDocument/2006/relationships/image" Target="media/image17.jpg"/><Relationship Id="rId11" Type="http://schemas.openxmlformats.org/officeDocument/2006/relationships/image" Target="media/image15.png"/><Relationship Id="rId33" Type="http://schemas.openxmlformats.org/officeDocument/2006/relationships/hyperlink" Target="https://ilab.net/prototipo-de-servicio/" TargetMode="External"/><Relationship Id="rId10" Type="http://schemas.openxmlformats.org/officeDocument/2006/relationships/image" Target="media/image7.png"/><Relationship Id="rId32" Type="http://schemas.openxmlformats.org/officeDocument/2006/relationships/hyperlink" Target="https://mpiua.invid.udl.cat/fases-mpiua/prototipado/categorias-de-tecnicas-de-prototipado/" TargetMode="External"/><Relationship Id="rId13" Type="http://schemas.openxmlformats.org/officeDocument/2006/relationships/image" Target="media/image19.png"/><Relationship Id="rId35" Type="http://schemas.openxmlformats.org/officeDocument/2006/relationships/hyperlink" Target="https://medium.com/mockingbot/whats-the-difference-between-wireframe-prototype-mockup-17615f77938f" TargetMode="External"/><Relationship Id="rId12" Type="http://schemas.openxmlformats.org/officeDocument/2006/relationships/image" Target="media/image11.jpg"/><Relationship Id="rId34" Type="http://schemas.openxmlformats.org/officeDocument/2006/relationships/hyperlink" Target="https://www.invisionapp.com/inside-design/low-fi-vs-hi-fi-prototyping/" TargetMode="External"/><Relationship Id="rId15" Type="http://schemas.openxmlformats.org/officeDocument/2006/relationships/image" Target="media/image13.jpg"/><Relationship Id="rId37" Type="http://schemas.openxmlformats.org/officeDocument/2006/relationships/hyperlink" Target="http://orcid.org/0000-0003-4103-3565" TargetMode="External"/><Relationship Id="rId14" Type="http://schemas.openxmlformats.org/officeDocument/2006/relationships/image" Target="media/image1.jpg"/><Relationship Id="rId36" Type="http://schemas.openxmlformats.org/officeDocument/2006/relationships/hyperlink" Target="https://myva360.com/blog/examples-of-minimum-viable-products" TargetMode="External"/><Relationship Id="rId17" Type="http://schemas.openxmlformats.org/officeDocument/2006/relationships/image" Target="media/image6.png"/><Relationship Id="rId39" Type="http://schemas.openxmlformats.org/officeDocument/2006/relationships/hyperlink" Target="http://orcid.org/0000-0002-8875-4813" TargetMode="External"/><Relationship Id="rId16" Type="http://schemas.openxmlformats.org/officeDocument/2006/relationships/hyperlink" Target="http://aaronbrako.com/prototyping" TargetMode="External"/><Relationship Id="rId38" Type="http://schemas.openxmlformats.org/officeDocument/2006/relationships/hyperlink" Target="http://orcid.org/0000-0003-1841-5848" TargetMode="External"/><Relationship Id="rId19" Type="http://schemas.openxmlformats.org/officeDocument/2006/relationships/image" Target="media/image12.jpg"/><Relationship Id="rId18" Type="http://schemas.openxmlformats.org/officeDocument/2006/relationships/hyperlink" Target="https://medium.com/@ryanjmedeiros/creating-a-medium-fidelity-proof-of-concept-eef4d4df224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sgT6lI5UU5yv/IDr3paEFbmFoQ==">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2021-12-14T14:34:00Z</dcterms:created>
  <dc:creator>Adriana Ariza Luque</dc:creator>
</cp:coreProperties>
</file>