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sz w:val="20"/>
                <w:szCs w:val="20"/>
              </w:rPr>
            </w:pPr>
            <w:r w:rsidDel="00000000" w:rsidR="00000000" w:rsidRPr="00000000">
              <w:rPr>
                <w:b w:val="0"/>
                <w:sz w:val="20"/>
                <w:szCs w:val="20"/>
                <w:rtl w:val="0"/>
              </w:rPr>
              <w:t xml:space="preserve">Implementación de auditoría técnica en continuidad y resiliencia</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1985"/>
        <w:gridCol w:w="3304"/>
        <w:tblGridChange w:id="0">
          <w:tblGrid>
            <w:gridCol w:w="1838"/>
            <w:gridCol w:w="2835"/>
            <w:gridCol w:w="1985"/>
            <w:gridCol w:w="3304"/>
          </w:tblGrid>
        </w:tblGridChange>
      </w:tblGrid>
      <w:tr>
        <w:trPr>
          <w:cantSplit w:val="0"/>
          <w:trHeight w:val="34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jc w:val="both"/>
              <w:rPr>
                <w:b w:val="0"/>
                <w:sz w:val="20"/>
                <w:szCs w:val="20"/>
                <w:u w:val="single"/>
              </w:rPr>
            </w:pPr>
            <w:r w:rsidDel="00000000" w:rsidR="00000000" w:rsidRPr="00000000">
              <w:rPr>
                <w:b w:val="0"/>
                <w:sz w:val="20"/>
                <w:szCs w:val="20"/>
                <w:rtl w:val="0"/>
              </w:rPr>
              <w:t xml:space="preserve">220601041 - Implementar sistemas de gestión según normatividad y requerimientos técnicos.</w:t>
            </w:r>
            <w:r w:rsidDel="00000000" w:rsidR="00000000" w:rsidRPr="00000000">
              <w:rPr>
                <w:rtl w:val="0"/>
              </w:rPr>
            </w:r>
          </w:p>
        </w:tc>
        <w:tc>
          <w:tcPr>
            <w:vAlign w:val="center"/>
          </w:tcPr>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jc w:val="both"/>
              <w:rPr>
                <w:b w:val="0"/>
                <w:sz w:val="20"/>
                <w:szCs w:val="20"/>
              </w:rPr>
            </w:pPr>
            <w:r w:rsidDel="00000000" w:rsidR="00000000" w:rsidRPr="00000000">
              <w:rPr>
                <w:b w:val="0"/>
                <w:sz w:val="20"/>
                <w:szCs w:val="20"/>
                <w:rtl w:val="0"/>
              </w:rPr>
              <w:t xml:space="preserve">220601041-01 - Seleccionar los estándares y mejores prácticas relacionadas con la continuidad de negocio y la resiliencia de acuerdo con la normatividad y procedimientos.</w:t>
            </w:r>
          </w:p>
          <w:p w:rsidR="00000000" w:rsidDel="00000000" w:rsidP="00000000" w:rsidRDefault="00000000" w:rsidRPr="00000000" w14:paraId="0000000A">
            <w:pPr>
              <w:jc w:val="both"/>
              <w:rPr>
                <w:b w:val="0"/>
                <w:sz w:val="20"/>
                <w:szCs w:val="20"/>
              </w:rPr>
            </w:pPr>
            <w:r w:rsidDel="00000000" w:rsidR="00000000" w:rsidRPr="00000000">
              <w:rPr>
                <w:rtl w:val="0"/>
              </w:rPr>
            </w:r>
          </w:p>
          <w:p w:rsidR="00000000" w:rsidDel="00000000" w:rsidP="00000000" w:rsidRDefault="00000000" w:rsidRPr="00000000" w14:paraId="0000000B">
            <w:pPr>
              <w:jc w:val="both"/>
              <w:rPr>
                <w:b w:val="0"/>
                <w:color w:val="e36c09"/>
                <w:sz w:val="20"/>
                <w:szCs w:val="20"/>
              </w:rPr>
            </w:pPr>
            <w:r w:rsidDel="00000000" w:rsidR="00000000" w:rsidRPr="00000000">
              <w:rPr>
                <w:b w:val="0"/>
                <w:sz w:val="20"/>
                <w:szCs w:val="20"/>
                <w:rtl w:val="0"/>
              </w:rPr>
              <w:t xml:space="preserve">220601041-02 - Planificar la implementación de un SGCN de acuerdo con el contexto y requisitos de las partes interesadas.</w:t>
            </w:r>
            <w:r w:rsidDel="00000000" w:rsidR="00000000" w:rsidRPr="00000000">
              <w:rPr>
                <w:rtl w:val="0"/>
              </w:rPr>
            </w:r>
          </w:p>
        </w:tc>
      </w:tr>
    </w:tbl>
    <w:p w:rsidR="00000000" w:rsidDel="00000000" w:rsidP="00000000" w:rsidRDefault="00000000" w:rsidRPr="00000000" w14:paraId="0000000C">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E">
            <w:pPr>
              <w:spacing w:line="276" w:lineRule="auto"/>
              <w:rPr>
                <w:b w:val="0"/>
                <w:sz w:val="20"/>
                <w:szCs w:val="20"/>
              </w:rPr>
            </w:pPr>
            <w:r w:rsidDel="00000000" w:rsidR="00000000" w:rsidRPr="00000000">
              <w:rPr>
                <w:b w:val="0"/>
                <w:sz w:val="20"/>
                <w:szCs w:val="20"/>
                <w:rtl w:val="0"/>
              </w:rPr>
              <w:t xml:space="preserve">CF01</w:t>
            </w:r>
          </w:p>
        </w:tc>
      </w:tr>
      <w:tr>
        <w:trPr>
          <w:cantSplit w:val="0"/>
          <w:trHeight w:val="340" w:hRule="atLeast"/>
          <w:tblHeader w:val="0"/>
        </w:trPr>
        <w:tc>
          <w:tcPr>
            <w:vAlign w:val="center"/>
          </w:tcPr>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0">
            <w:pPr>
              <w:spacing w:line="276" w:lineRule="auto"/>
              <w:rPr>
                <w:b w:val="0"/>
                <w:sz w:val="20"/>
                <w:szCs w:val="20"/>
              </w:rPr>
            </w:pPr>
            <w:r w:rsidDel="00000000" w:rsidR="00000000" w:rsidRPr="00000000">
              <w:rPr>
                <w:b w:val="0"/>
                <w:sz w:val="20"/>
                <w:szCs w:val="20"/>
                <w:rtl w:val="0"/>
              </w:rPr>
              <w:t xml:space="preserve">Planificación y organización de un SGCN</w:t>
            </w:r>
          </w:p>
        </w:tc>
      </w:tr>
      <w:tr>
        <w:trPr>
          <w:cantSplit w:val="0"/>
          <w:trHeight w:val="340" w:hRule="atLeast"/>
          <w:tblHeader w:val="0"/>
        </w:trPr>
        <w:tc>
          <w:tcPr>
            <w:vAlign w:val="center"/>
          </w:tcPr>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2">
            <w:pPr>
              <w:spacing w:line="276" w:lineRule="auto"/>
              <w:jc w:val="both"/>
              <w:rPr>
                <w:b w:val="0"/>
                <w:sz w:val="20"/>
                <w:szCs w:val="20"/>
              </w:rPr>
            </w:pPr>
            <w:r w:rsidDel="00000000" w:rsidR="00000000" w:rsidRPr="00000000">
              <w:rPr>
                <w:b w:val="0"/>
                <w:sz w:val="20"/>
                <w:szCs w:val="20"/>
                <w:rtl w:val="0"/>
              </w:rPr>
              <w:t xml:space="preserve">Este componente formativo está orientado al desarrollo de los conocimientos fundamentales en la organización de sistemas de gestión de continuidad del negocio, así como en su planificación, teniendo en cuenta la normatividad establecida.</w:t>
            </w:r>
          </w:p>
        </w:tc>
      </w:tr>
      <w:tr>
        <w:trPr>
          <w:cantSplit w:val="0"/>
          <w:trHeight w:val="340" w:hRule="atLeast"/>
          <w:tblHeader w:val="0"/>
        </w:trPr>
        <w:tc>
          <w:tcPr>
            <w:vAlign w:val="center"/>
          </w:tcPr>
          <w:p w:rsidR="00000000" w:rsidDel="00000000" w:rsidP="00000000" w:rsidRDefault="00000000" w:rsidRPr="00000000" w14:paraId="00000013">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4">
            <w:pPr>
              <w:spacing w:line="276" w:lineRule="auto"/>
              <w:jc w:val="both"/>
              <w:rPr>
                <w:b w:val="0"/>
                <w:sz w:val="20"/>
                <w:szCs w:val="20"/>
              </w:rPr>
            </w:pPr>
            <w:r w:rsidDel="00000000" w:rsidR="00000000" w:rsidRPr="00000000">
              <w:rPr>
                <w:b w:val="0"/>
                <w:sz w:val="20"/>
                <w:szCs w:val="20"/>
                <w:rtl w:val="0"/>
              </w:rPr>
              <w:t xml:space="preserve">Continuidad, gestión, organización, planificación, sistema.</w:t>
            </w:r>
          </w:p>
        </w:tc>
      </w:tr>
    </w:tbl>
    <w:p w:rsidR="00000000" w:rsidDel="00000000" w:rsidP="00000000" w:rsidRDefault="00000000" w:rsidRPr="00000000" w14:paraId="00000015">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7">
            <w:pPr>
              <w:spacing w:line="276" w:lineRule="auto"/>
              <w:rPr>
                <w:b w:val="0"/>
                <w:sz w:val="20"/>
                <w:szCs w:val="20"/>
              </w:rPr>
            </w:pPr>
            <w:r w:rsidDel="00000000" w:rsidR="00000000" w:rsidRPr="00000000">
              <w:rPr>
                <w:b w:val="0"/>
                <w:sz w:val="20"/>
                <w:szCs w:val="20"/>
                <w:rtl w:val="0"/>
              </w:rPr>
              <w:t xml:space="preserve">6 - Ventas y Servicios</w:t>
            </w:r>
          </w:p>
        </w:tc>
      </w:tr>
      <w:tr>
        <w:trPr>
          <w:cantSplit w:val="0"/>
          <w:trHeight w:val="465" w:hRule="atLeast"/>
          <w:tblHeader w:val="0"/>
        </w:trPr>
        <w:tc>
          <w:tcPr>
            <w:vAlign w:val="center"/>
          </w:tcPr>
          <w:p w:rsidR="00000000" w:rsidDel="00000000" w:rsidP="00000000" w:rsidRDefault="00000000" w:rsidRPr="00000000" w14:paraId="00000018">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9">
            <w:pPr>
              <w:spacing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b w:val="1"/>
          <w:color w:val="e36c09"/>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w:t>
      </w:r>
    </w:p>
    <w:p w:rsidR="00000000" w:rsidDel="00000000" w:rsidP="00000000" w:rsidRDefault="00000000" w:rsidRPr="00000000" w14:paraId="0000001D">
      <w:pPr>
        <w:rPr>
          <w:color w:val="7f7f7f"/>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F">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1. ¿Qué es un SGCN?</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284" w:firstLine="0"/>
        <w:rPr>
          <w:sz w:val="20"/>
          <w:szCs w:val="20"/>
        </w:rPr>
      </w:pPr>
      <w:r w:rsidDel="00000000" w:rsidR="00000000" w:rsidRPr="00000000">
        <w:rPr>
          <w:sz w:val="20"/>
          <w:szCs w:val="20"/>
          <w:rtl w:val="0"/>
        </w:rPr>
        <w:t xml:space="preserve">1.1. Procesos que componen un SGCN</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284" w:firstLine="0"/>
        <w:rPr>
          <w:sz w:val="20"/>
          <w:szCs w:val="20"/>
        </w:rPr>
      </w:pPr>
      <w:r w:rsidDel="00000000" w:rsidR="00000000" w:rsidRPr="00000000">
        <w:rPr>
          <w:sz w:val="20"/>
          <w:szCs w:val="20"/>
          <w:rtl w:val="0"/>
        </w:rPr>
        <w:t xml:space="preserve">1.2. La Norma ISO 22301</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284" w:firstLine="0"/>
        <w:rPr>
          <w:sz w:val="20"/>
          <w:szCs w:val="20"/>
        </w:rPr>
      </w:pPr>
      <w:r w:rsidDel="00000000" w:rsidR="00000000" w:rsidRPr="00000000">
        <w:rPr>
          <w:sz w:val="20"/>
          <w:szCs w:val="20"/>
          <w:rtl w:val="0"/>
        </w:rPr>
        <w:t xml:space="preserve">1.3. Propósito de la Norma ISO 22301</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284" w:firstLine="0"/>
        <w:rPr>
          <w:sz w:val="20"/>
          <w:szCs w:val="20"/>
        </w:rPr>
      </w:pPr>
      <w:r w:rsidDel="00000000" w:rsidR="00000000" w:rsidRPr="00000000">
        <w:rPr>
          <w:sz w:val="20"/>
          <w:szCs w:val="20"/>
          <w:rtl w:val="0"/>
        </w:rPr>
        <w:t xml:space="preserve">1.4. Beneficio para las empresas que implementan un SGCN</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284" w:firstLine="0"/>
        <w:rPr>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2. Contexto de la organización y liderazgo</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284" w:firstLine="0"/>
        <w:rPr>
          <w:sz w:val="20"/>
          <w:szCs w:val="20"/>
        </w:rPr>
      </w:pPr>
      <w:r w:rsidDel="00000000" w:rsidR="00000000" w:rsidRPr="00000000">
        <w:rPr>
          <w:sz w:val="20"/>
          <w:szCs w:val="20"/>
          <w:rtl w:val="0"/>
        </w:rPr>
        <w:t xml:space="preserve">2.1. Necesidades del negocio</w:t>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284" w:firstLine="0"/>
        <w:rPr>
          <w:sz w:val="20"/>
          <w:szCs w:val="20"/>
        </w:rPr>
      </w:pPr>
      <w:r w:rsidDel="00000000" w:rsidR="00000000" w:rsidRPr="00000000">
        <w:rPr>
          <w:sz w:val="20"/>
          <w:szCs w:val="20"/>
          <w:rtl w:val="0"/>
        </w:rPr>
        <w:t xml:space="preserve">2.2. Definición del alcance de un SGCN</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284" w:firstLine="0"/>
        <w:rPr>
          <w:sz w:val="20"/>
          <w:szCs w:val="20"/>
        </w:rPr>
      </w:pPr>
      <w:r w:rsidDel="00000000" w:rsidR="00000000" w:rsidRPr="00000000">
        <w:rPr>
          <w:sz w:val="20"/>
          <w:szCs w:val="20"/>
          <w:rtl w:val="0"/>
        </w:rPr>
        <w:t xml:space="preserve">2.3. El liderazgo</w:t>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284" w:firstLine="0"/>
        <w:rPr>
          <w:sz w:val="20"/>
          <w:szCs w:val="20"/>
        </w:rPr>
      </w:pPr>
      <w:r w:rsidDel="00000000" w:rsidR="00000000" w:rsidRPr="00000000">
        <w:rPr>
          <w:sz w:val="20"/>
          <w:szCs w:val="20"/>
          <w:rtl w:val="0"/>
        </w:rPr>
        <w:t xml:space="preserve">2.4. Roles y responsabilidades</w:t>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284" w:firstLine="0"/>
        <w:rPr>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3. Planificación de un sistema de gestión de continuidad</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284" w:firstLine="0"/>
        <w:rPr>
          <w:sz w:val="20"/>
          <w:szCs w:val="20"/>
        </w:rPr>
      </w:pPr>
      <w:r w:rsidDel="00000000" w:rsidR="00000000" w:rsidRPr="00000000">
        <w:rPr>
          <w:sz w:val="20"/>
          <w:szCs w:val="20"/>
          <w:rtl w:val="0"/>
        </w:rPr>
        <w:t xml:space="preserve">3.1. Riesgos vs. oportunidades</w:t>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284" w:firstLine="0"/>
        <w:rPr>
          <w:sz w:val="20"/>
          <w:szCs w:val="20"/>
        </w:rPr>
      </w:pPr>
      <w:r w:rsidDel="00000000" w:rsidR="00000000" w:rsidRPr="00000000">
        <w:rPr>
          <w:sz w:val="20"/>
          <w:szCs w:val="20"/>
          <w:rtl w:val="0"/>
        </w:rPr>
        <w:t xml:space="preserve">3.2. Objetivos de la continuidad del negocio</w:t>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284" w:firstLine="0"/>
        <w:rPr>
          <w:sz w:val="20"/>
          <w:szCs w:val="20"/>
        </w:rPr>
      </w:pPr>
      <w:r w:rsidDel="00000000" w:rsidR="00000000" w:rsidRPr="00000000">
        <w:rPr>
          <w:sz w:val="20"/>
          <w:szCs w:val="20"/>
          <w:rtl w:val="0"/>
        </w:rPr>
        <w:t xml:space="preserve">3.3. Gestión de cambios</w:t>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284" w:firstLine="0"/>
        <w:rPr>
          <w:sz w:val="20"/>
          <w:szCs w:val="20"/>
        </w:rPr>
      </w:pPr>
      <w:r w:rsidDel="00000000" w:rsidR="00000000" w:rsidRPr="00000000">
        <w:rPr>
          <w:sz w:val="20"/>
          <w:szCs w:val="20"/>
          <w:rtl w:val="0"/>
        </w:rPr>
        <w:t xml:space="preserve">3.4. Documentación, comunicación y concienciación</w:t>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284" w:firstLine="0"/>
        <w:rPr>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Síntesis</w:t>
      </w:r>
    </w:p>
    <w:p w:rsidR="00000000" w:rsidDel="00000000" w:rsidP="00000000" w:rsidRDefault="00000000" w:rsidRPr="00000000" w14:paraId="00000033">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360" w:lineRule="auto"/>
        <w:jc w:val="both"/>
        <w:rPr>
          <w:sz w:val="20"/>
          <w:szCs w:val="20"/>
        </w:rPr>
      </w:pPr>
      <w:r w:rsidDel="00000000" w:rsidR="00000000" w:rsidRPr="00000000">
        <w:rPr>
          <w:sz w:val="20"/>
          <w:szCs w:val="20"/>
          <w:rtl w:val="0"/>
        </w:rPr>
        <w:t xml:space="preserve">Hoy día el respaldo de la información y la infraestructura tecnológica son de vital importancia para los procesos de negocio de la organización. En el siguiente video se puede apreciar la relevancia de estos sistemas de gestión, temática a desarrollar en este componente formativo:</w:t>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4010" cy="1076158"/>
                <wp:effectExtent b="0" l="0" r="0" t="0"/>
                <wp:wrapNone/>
                <wp:docPr id="159" name=""/>
                <a:graphic>
                  <a:graphicData uri="http://schemas.microsoft.com/office/word/2010/wordprocessingShape">
                    <wps:wsp>
                      <wps:cNvSpPr/>
                      <wps:cNvPr id="23" name="Shape 23"/>
                      <wps:spPr>
                        <a:xfrm>
                          <a:off x="2181695" y="3254621"/>
                          <a:ext cx="6328610" cy="105075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CF01_video_introducción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354010" cy="1076158"/>
                <wp:effectExtent b="0" l="0" r="0" t="0"/>
                <wp:wrapNone/>
                <wp:docPr id="159" name="image32.png"/>
                <a:graphic>
                  <a:graphicData uri="http://schemas.openxmlformats.org/drawingml/2006/picture">
                    <pic:pic>
                      <pic:nvPicPr>
                        <pic:cNvPr id="0" name="image32.png"/>
                        <pic:cNvPicPr preferRelativeResize="0"/>
                      </pic:nvPicPr>
                      <pic:blipFill>
                        <a:blip r:embed="rId9"/>
                        <a:srcRect/>
                        <a:stretch>
                          <a:fillRect/>
                        </a:stretch>
                      </pic:blipFill>
                      <pic:spPr>
                        <a:xfrm>
                          <a:off x="0" y="0"/>
                          <a:ext cx="6354010" cy="1076158"/>
                        </a:xfrm>
                        <a:prstGeom prst="rect"/>
                        <a:ln/>
                      </pic:spPr>
                    </pic:pic>
                  </a:graphicData>
                </a:graphic>
              </wp:anchor>
            </w:drawing>
          </mc:Fallback>
        </mc:AlternateContent>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sz w:val="20"/>
          <w:szCs w:val="20"/>
        </w:rPr>
      </w:pPr>
      <w:sdt>
        <w:sdtPr>
          <w:tag w:val="goog_rdk_0"/>
        </w:sdtPr>
        <w:sdtContent>
          <w:commentRangeStart w:id="0"/>
        </w:sdtContent>
      </w:sdt>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tbl>
      <w:tblPr>
        <w:tblStyle w:val="Table5"/>
        <w:tblW w:w="100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82"/>
        <w:gridCol w:w="8785"/>
        <w:gridCol w:w="93"/>
        <w:tblGridChange w:id="0">
          <w:tblGrid>
            <w:gridCol w:w="1182"/>
            <w:gridCol w:w="8785"/>
            <w:gridCol w:w="9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8064a2" w:val="clear"/>
          </w:tcPr>
          <w:p w:rsidR="00000000" w:rsidDel="00000000" w:rsidP="00000000" w:rsidRDefault="00000000" w:rsidRPr="00000000" w14:paraId="0000003F">
            <w:pPr>
              <w:jc w:val="both"/>
              <w:rPr>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0">
            <w:pPr>
              <w:jc w:val="both"/>
              <w:rPr>
                <w:sz w:val="20"/>
                <w:szCs w:val="20"/>
              </w:rPr>
            </w:pP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e5dfec" w:val="clear"/>
          </w:tcPr>
          <w:p w:rsidR="00000000" w:rsidDel="00000000" w:rsidP="00000000" w:rsidRDefault="00000000" w:rsidRPr="00000000" w14:paraId="00000041">
            <w:pPr>
              <w:jc w:val="both"/>
              <w:rPr>
                <w:b w:val="0"/>
                <w:sz w:val="20"/>
                <w:szCs w:val="20"/>
              </w:rPr>
            </w:pPr>
            <w:r w:rsidDel="00000000" w:rsidR="00000000" w:rsidRPr="00000000">
              <w:rPr>
                <w:b w:val="0"/>
                <w:sz w:val="20"/>
                <w:szCs w:val="20"/>
                <w:rtl w:val="0"/>
              </w:rPr>
              <w:t xml:space="preserve">La apertura de los mercados actuales requiere que las organizaciones no solo inviertan en infraestructura y equipos para lograr los procesos misionales, sino que también aseguren esos servicios y productos para mantenerse vigentes, pues se sabe que los mercados cambian de manera frecuente y son competitivos en la generación de confianza para los </w:t>
            </w:r>
            <w:sdt>
              <w:sdtPr>
                <w:tag w:val="goog_rdk_1"/>
              </w:sdtPr>
              <w:sdtContent>
                <w:commentRangeStart w:id="1"/>
              </w:sdtContent>
            </w:sdt>
            <w:r w:rsidDel="00000000" w:rsidR="00000000" w:rsidRPr="00000000">
              <w:rPr>
                <w:b w:val="0"/>
                <w:sz w:val="20"/>
                <w:szCs w:val="20"/>
                <w:rtl w:val="0"/>
              </w:rPr>
              <w:t xml:space="preserve">inversionistas</w:t>
            </w:r>
            <w:commentRangeEnd w:id="1"/>
            <w:r w:rsidDel="00000000" w:rsidR="00000000" w:rsidRPr="00000000">
              <w:commentReference w:id="1"/>
            </w:r>
            <w:r w:rsidDel="00000000" w:rsidR="00000000" w:rsidRPr="00000000">
              <w:rPr>
                <w:b w:val="0"/>
                <w:sz w:val="20"/>
                <w:szCs w:val="20"/>
                <w:rtl w:val="0"/>
              </w:rPr>
              <w:t xml:space="preserve">.</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47">
      <w:pPr>
        <w:jc w:val="both"/>
        <w:rPr>
          <w:b w:val="1"/>
          <w:sz w:val="20"/>
          <w:szCs w:val="20"/>
        </w:rPr>
      </w:pPr>
      <w:r w:rsidDel="00000000" w:rsidR="00000000" w:rsidRPr="00000000">
        <w:rPr>
          <w:rtl w:val="0"/>
        </w:rPr>
      </w:r>
    </w:p>
    <w:p w:rsidR="00000000" w:rsidDel="00000000" w:rsidP="00000000" w:rsidRDefault="00000000" w:rsidRPr="00000000" w14:paraId="00000048">
      <w:pPr>
        <w:numPr>
          <w:ilvl w:val="0"/>
          <w:numId w:val="4"/>
        </w:numPr>
        <w:ind w:left="720" w:hanging="360"/>
        <w:jc w:val="both"/>
        <w:rPr>
          <w:b w:val="1"/>
          <w:sz w:val="20"/>
          <w:szCs w:val="20"/>
        </w:rPr>
      </w:pPr>
      <w:r w:rsidDel="00000000" w:rsidR="00000000" w:rsidRPr="00000000">
        <w:rPr>
          <w:b w:val="1"/>
          <w:sz w:val="20"/>
          <w:szCs w:val="20"/>
          <w:rtl w:val="0"/>
        </w:rPr>
        <w:t xml:space="preserve">¿Qué es un SGCN?</w:t>
      </w:r>
    </w:p>
    <w:p w:rsidR="00000000" w:rsidDel="00000000" w:rsidP="00000000" w:rsidRDefault="00000000" w:rsidRPr="00000000" w14:paraId="00000049">
      <w:pPr>
        <w:jc w:val="both"/>
        <w:rPr>
          <w:b w:val="1"/>
          <w:sz w:val="20"/>
          <w:szCs w:val="20"/>
        </w:rPr>
      </w:pPr>
      <w:r w:rsidDel="00000000" w:rsidR="00000000" w:rsidRPr="00000000">
        <w:rPr>
          <w:rtl w:val="0"/>
        </w:rPr>
      </w:r>
    </w:p>
    <w:p w:rsidR="00000000" w:rsidDel="00000000" w:rsidP="00000000" w:rsidRDefault="00000000" w:rsidRPr="00000000" w14:paraId="0000004A">
      <w:pPr>
        <w:spacing w:line="360" w:lineRule="auto"/>
        <w:jc w:val="both"/>
        <w:rPr>
          <w:sz w:val="20"/>
          <w:szCs w:val="20"/>
        </w:rPr>
      </w:pPr>
      <w:r w:rsidDel="00000000" w:rsidR="00000000" w:rsidRPr="00000000">
        <w:rPr>
          <w:sz w:val="20"/>
          <w:szCs w:val="20"/>
          <w:rtl w:val="0"/>
        </w:rPr>
        <w:t xml:space="preserve">Un sistema de gestión de continuidad del negocio (como indican sus siglas SGCN) es una potente herramienta que permite a las empresas controlar de manera continua los riesgos presentados y que pueden, en algún momento, proveerse de toda la capacidad tecnológica y humana necesaria para poderlos solucionar en el menor tiempo posible; por tanto, en pocas palabras se podría decir que los sistemas de gestión de continuidad del negocio son una herramienta estratégica necesaria para las empresas hoy en día.</w:t>
      </w:r>
    </w:p>
    <w:p w:rsidR="00000000" w:rsidDel="00000000" w:rsidP="00000000" w:rsidRDefault="00000000" w:rsidRPr="00000000" w14:paraId="0000004B">
      <w:pPr>
        <w:jc w:val="both"/>
        <w:rPr>
          <w:sz w:val="20"/>
          <w:szCs w:val="20"/>
        </w:rPr>
      </w:pPr>
      <w:r w:rsidDel="00000000" w:rsidR="00000000" w:rsidRPr="00000000">
        <w:rPr>
          <w:rtl w:val="0"/>
        </w:rPr>
      </w:r>
    </w:p>
    <w:tbl>
      <w:tblPr>
        <w:tblStyle w:val="Table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84"/>
        <w:gridCol w:w="5678"/>
        <w:tblGridChange w:id="0">
          <w:tblGrid>
            <w:gridCol w:w="4284"/>
            <w:gridCol w:w="5678"/>
          </w:tblGrid>
        </w:tblGridChange>
      </w:tblGrid>
      <w:tr>
        <w:trPr>
          <w:cantSplit w:val="0"/>
          <w:tblHeader w:val="0"/>
        </w:trPr>
        <w:tc>
          <w:tcPr/>
          <w:p w:rsidR="00000000" w:rsidDel="00000000" w:rsidP="00000000" w:rsidRDefault="00000000" w:rsidRPr="00000000" w14:paraId="0000004C">
            <w:pPr>
              <w:rPr/>
            </w:pPr>
            <w:sdt>
              <w:sdtPr>
                <w:tag w:val="goog_rdk_2"/>
              </w:sdtPr>
              <w:sdtContent>
                <w:commentRangeStart w:id="2"/>
              </w:sdtContent>
            </w:sdt>
            <w:r w:rsidDel="00000000" w:rsidR="00000000" w:rsidRPr="00000000">
              <w:rPr/>
              <w:drawing>
                <wp:inline distB="0" distT="0" distL="0" distR="0">
                  <wp:extent cx="2601594" cy="1735440"/>
                  <wp:effectExtent b="0" l="0" r="0" t="0"/>
                  <wp:docPr descr="Smart industry control concept.Hands holding tablet on blurred automation machine as background" id="166" name="image1.jpg"/>
                  <a:graphic>
                    <a:graphicData uri="http://schemas.openxmlformats.org/drawingml/2006/picture">
                      <pic:pic>
                        <pic:nvPicPr>
                          <pic:cNvPr descr="Smart industry control concept.Hands holding tablet on blurred automation machine as background" id="0" name="image1.jpg"/>
                          <pic:cNvPicPr preferRelativeResize="0"/>
                        </pic:nvPicPr>
                        <pic:blipFill>
                          <a:blip r:embed="rId10"/>
                          <a:srcRect b="0" l="0" r="0" t="0"/>
                          <a:stretch>
                            <a:fillRect/>
                          </a:stretch>
                        </pic:blipFill>
                        <pic:spPr>
                          <a:xfrm>
                            <a:off x="0" y="0"/>
                            <a:ext cx="2601594" cy="1735440"/>
                          </a:xfrm>
                          <a:prstGeom prst="rect"/>
                          <a:ln/>
                        </pic:spPr>
                      </pic:pic>
                    </a:graphicData>
                  </a:graphic>
                </wp:inline>
              </w:drawing>
            </w:r>
            <w:commentRangeEnd w:id="2"/>
            <w:r w:rsidDel="00000000" w:rsidR="00000000" w:rsidRPr="00000000">
              <w:commentReference w:id="2"/>
            </w:r>
            <w:r w:rsidDel="00000000" w:rsidR="00000000" w:rsidRPr="00000000">
              <w:rPr>
                <w:rtl w:val="0"/>
              </w:rPr>
            </w:r>
          </w:p>
        </w:tc>
        <w:tc>
          <w:tcPr>
            <w:shd w:fill="dbeef3" w:val="clear"/>
            <w:vAlign w:val="center"/>
          </w:tcPr>
          <w:p w:rsidR="00000000" w:rsidDel="00000000" w:rsidP="00000000" w:rsidRDefault="00000000" w:rsidRPr="00000000" w14:paraId="0000004D">
            <w:pPr>
              <w:spacing w:line="276" w:lineRule="auto"/>
              <w:jc w:val="both"/>
              <w:rPr>
                <w:b w:val="0"/>
                <w:sz w:val="20"/>
                <w:szCs w:val="20"/>
              </w:rPr>
            </w:pPr>
            <w:r w:rsidDel="00000000" w:rsidR="00000000" w:rsidRPr="00000000">
              <w:rPr>
                <w:b w:val="0"/>
                <w:sz w:val="20"/>
                <w:szCs w:val="20"/>
                <w:rtl w:val="0"/>
              </w:rPr>
              <w:t xml:space="preserve">Los negocios del Siglo XXI son, en gran manera, dependientes de la tecnología. Muchos de sus procesos dependen en gran parte del buen uso y funcionamiento de la </w:t>
            </w:r>
            <w:sdt>
              <w:sdtPr>
                <w:tag w:val="goog_rdk_3"/>
              </w:sdtPr>
              <w:sdtContent>
                <w:commentRangeStart w:id="3"/>
              </w:sdtContent>
            </w:sdt>
            <w:r w:rsidDel="00000000" w:rsidR="00000000" w:rsidRPr="00000000">
              <w:rPr>
                <w:b w:val="0"/>
                <w:sz w:val="20"/>
                <w:szCs w:val="20"/>
                <w:rtl w:val="0"/>
              </w:rPr>
              <w:t xml:space="preserve">misma</w:t>
            </w:r>
            <w:commentRangeEnd w:id="3"/>
            <w:r w:rsidDel="00000000" w:rsidR="00000000" w:rsidRPr="00000000">
              <w:commentReference w:id="3"/>
            </w:r>
            <w:r w:rsidDel="00000000" w:rsidR="00000000" w:rsidRPr="00000000">
              <w:rPr>
                <w:b w:val="0"/>
                <w:sz w:val="20"/>
                <w:szCs w:val="20"/>
                <w:rtl w:val="0"/>
              </w:rPr>
              <w:t xml:space="preserve">.</w:t>
            </w:r>
          </w:p>
        </w:tc>
      </w:tr>
    </w:tbl>
    <w:p w:rsidR="00000000" w:rsidDel="00000000" w:rsidP="00000000" w:rsidRDefault="00000000" w:rsidRPr="00000000" w14:paraId="0000004E">
      <w:pPr>
        <w:jc w:val="both"/>
        <w:rPr>
          <w:sz w:val="20"/>
          <w:szCs w:val="20"/>
        </w:rPr>
      </w:pPr>
      <w:r w:rsidDel="00000000" w:rsidR="00000000" w:rsidRPr="00000000">
        <w:rPr>
          <w:rtl w:val="0"/>
        </w:rPr>
      </w:r>
    </w:p>
    <w:p w:rsidR="00000000" w:rsidDel="00000000" w:rsidP="00000000" w:rsidRDefault="00000000" w:rsidRPr="00000000" w14:paraId="0000004F">
      <w:pPr>
        <w:spacing w:line="360" w:lineRule="auto"/>
        <w:jc w:val="both"/>
        <w:rPr>
          <w:sz w:val="20"/>
          <w:szCs w:val="20"/>
        </w:rPr>
      </w:pPr>
      <w:r w:rsidDel="00000000" w:rsidR="00000000" w:rsidRPr="00000000">
        <w:rPr>
          <w:sz w:val="20"/>
          <w:szCs w:val="20"/>
          <w:rtl w:val="0"/>
        </w:rPr>
        <w:t xml:space="preserve">Muchas empresas invierten grandes sumas de dinero en la implementación de infraestructuras y sistemas avanzados que permitan ejecutar sus procesos de negocio; pero no se sientan a estudiar la posibilidad de que esta, por diferentes motivos, pueda llegar a colapsar en algún momento; y aunque existen muchas razones y riesgos que pueden ocurrir, no se trata solo de conocer dichos riesgos sino de estar en la capacidad de recuperar el sistema y por ende, los procesos de negocio, sin que estos </w:t>
      </w:r>
      <w:r w:rsidDel="00000000" w:rsidR="00000000" w:rsidRPr="00000000">
        <w:rPr>
          <w:sz w:val="20"/>
          <w:szCs w:val="20"/>
          <w:rtl w:val="0"/>
        </w:rPr>
        <w:t xml:space="preserve">causen</w:t>
      </w:r>
      <w:r w:rsidDel="00000000" w:rsidR="00000000" w:rsidRPr="00000000">
        <w:rPr>
          <w:sz w:val="20"/>
          <w:szCs w:val="20"/>
          <w:rtl w:val="0"/>
        </w:rPr>
        <w:t xml:space="preserve"> trauma a tal punto que la empresa se pueda ver perjudicada por dichos sucesos. De ahí la relevancia de la implementación de un SGCN, tal como se describe en el siguiente recurso:</w:t>
      </w:r>
    </w:p>
    <w:p w:rsidR="00000000" w:rsidDel="00000000" w:rsidP="00000000" w:rsidRDefault="00000000" w:rsidRPr="00000000" w14:paraId="00000050">
      <w:pPr>
        <w:spacing w:line="360" w:lineRule="auto"/>
        <w:jc w:val="both"/>
        <w:rPr>
          <w:sz w:val="20"/>
          <w:szCs w:val="20"/>
        </w:rPr>
      </w:pPr>
      <w:r w:rsidDel="00000000" w:rsidR="00000000" w:rsidRPr="00000000">
        <w:rPr>
          <w:rtl w:val="0"/>
        </w:rPr>
      </w:r>
    </w:p>
    <w:p w:rsidR="00000000" w:rsidDel="00000000" w:rsidP="00000000" w:rsidRDefault="00000000" w:rsidRPr="00000000" w14:paraId="00000051">
      <w:pPr>
        <w:spacing w:line="360" w:lineRule="auto"/>
        <w:jc w:val="both"/>
        <w:rPr>
          <w:sz w:val="20"/>
          <w:szCs w:val="20"/>
        </w:rPr>
      </w:pPr>
      <w:sdt>
        <w:sdtPr>
          <w:tag w:val="goog_rdk_4"/>
        </w:sdtPr>
        <w:sdtContent>
          <w:commentRangeStart w:id="4"/>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4010" cy="1076158"/>
                <wp:effectExtent b="0" l="0" r="0" t="0"/>
                <wp:wrapNone/>
                <wp:docPr id="140" name=""/>
                <a:graphic>
                  <a:graphicData uri="http://schemas.microsoft.com/office/word/2010/wordprocessingShape">
                    <wps:wsp>
                      <wps:cNvSpPr/>
                      <wps:cNvPr id="4" name="Shape 4"/>
                      <wps:spPr>
                        <a:xfrm>
                          <a:off x="2181695" y="3254621"/>
                          <a:ext cx="6328610" cy="105075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CF01_1_gráfico_importancia de un SGCN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4010" cy="1076158"/>
                <wp:effectExtent b="0" l="0" r="0" t="0"/>
                <wp:wrapNone/>
                <wp:docPr id="140"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354010" cy="1076158"/>
                        </a:xfrm>
                        <a:prstGeom prst="rect"/>
                        <a:ln/>
                      </pic:spPr>
                    </pic:pic>
                  </a:graphicData>
                </a:graphic>
              </wp:anchor>
            </w:drawing>
          </mc:Fallback>
        </mc:AlternateContent>
      </w:r>
    </w:p>
    <w:p w:rsidR="00000000" w:rsidDel="00000000" w:rsidP="00000000" w:rsidRDefault="00000000" w:rsidRPr="00000000" w14:paraId="00000052">
      <w:pPr>
        <w:spacing w:line="360" w:lineRule="auto"/>
        <w:jc w:val="both"/>
        <w:rPr>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3">
      <w:pPr>
        <w:spacing w:line="360" w:lineRule="auto"/>
        <w:jc w:val="both"/>
        <w:rPr>
          <w:sz w:val="20"/>
          <w:szCs w:val="20"/>
        </w:rPr>
      </w:pPr>
      <w:r w:rsidDel="00000000" w:rsidR="00000000" w:rsidRPr="00000000">
        <w:rPr>
          <w:rtl w:val="0"/>
        </w:rPr>
      </w:r>
    </w:p>
    <w:p w:rsidR="00000000" w:rsidDel="00000000" w:rsidP="00000000" w:rsidRDefault="00000000" w:rsidRPr="00000000" w14:paraId="00000054">
      <w:pPr>
        <w:spacing w:line="360" w:lineRule="auto"/>
        <w:jc w:val="both"/>
        <w:rPr>
          <w:sz w:val="20"/>
          <w:szCs w:val="20"/>
        </w:rPr>
      </w:pPr>
      <w:r w:rsidDel="00000000" w:rsidR="00000000" w:rsidRPr="00000000">
        <w:rPr>
          <w:rtl w:val="0"/>
        </w:rPr>
      </w:r>
    </w:p>
    <w:p w:rsidR="00000000" w:rsidDel="00000000" w:rsidP="00000000" w:rsidRDefault="00000000" w:rsidRPr="00000000" w14:paraId="00000055">
      <w:pPr>
        <w:spacing w:line="360" w:lineRule="auto"/>
        <w:jc w:val="both"/>
        <w:rPr>
          <w:sz w:val="20"/>
          <w:szCs w:val="20"/>
        </w:rPr>
      </w:pPr>
      <w:r w:rsidDel="00000000" w:rsidR="00000000" w:rsidRPr="00000000">
        <w:rPr>
          <w:rtl w:val="0"/>
        </w:rPr>
      </w:r>
    </w:p>
    <w:p w:rsidR="00000000" w:rsidDel="00000000" w:rsidP="00000000" w:rsidRDefault="00000000" w:rsidRPr="00000000" w14:paraId="00000056">
      <w:pPr>
        <w:jc w:val="center"/>
        <w:rPr>
          <w:sz w:val="20"/>
          <w:szCs w:val="20"/>
        </w:rPr>
      </w:pPr>
      <w:r w:rsidDel="00000000" w:rsidR="00000000" w:rsidRPr="00000000">
        <w:rPr>
          <w:rtl w:val="0"/>
        </w:rPr>
      </w:r>
    </w:p>
    <w:p w:rsidR="00000000" w:rsidDel="00000000" w:rsidP="00000000" w:rsidRDefault="00000000" w:rsidRPr="00000000" w14:paraId="00000057">
      <w:pPr>
        <w:spacing w:line="360" w:lineRule="auto"/>
        <w:jc w:val="both"/>
        <w:rPr>
          <w:sz w:val="20"/>
          <w:szCs w:val="20"/>
        </w:rPr>
      </w:pPr>
      <w:r w:rsidDel="00000000" w:rsidR="00000000" w:rsidRPr="00000000">
        <w:rPr>
          <w:sz w:val="20"/>
          <w:szCs w:val="20"/>
          <w:rtl w:val="0"/>
        </w:rPr>
        <w:t xml:space="preserve">Los procesos de un SGCN permiten aumentar la productividad en las organizaciones debido a la calidad que ofrecen dichos servicios al estar soportados por procesos que garanticen su efectividad y su estabilidad. Las organizaciones del Siglo XXI han comprendido que el mayor desafío que se tiene en los procesos de negocio es garantizar la confianza tanto de inversores como de clientes que estas tienen. Cuando una organización no puede garantizar un servicio o producto se vuelve inestable en los procesos empresariales; esto quiere decir que parte del éxito que pueda tener la organización es la manera en cómo maneja sus procesos de negocio. A continuación se presenta un ejemplo con una entidad bancaria:</w:t>
      </w:r>
    </w:p>
    <w:p w:rsidR="00000000" w:rsidDel="00000000" w:rsidP="00000000" w:rsidRDefault="00000000" w:rsidRPr="00000000" w14:paraId="00000058">
      <w:pPr>
        <w:spacing w:line="360" w:lineRule="auto"/>
        <w:jc w:val="both"/>
        <w:rPr>
          <w:sz w:val="20"/>
          <w:szCs w:val="20"/>
        </w:rPr>
      </w:pPr>
      <w:r w:rsidDel="00000000" w:rsidR="00000000" w:rsidRPr="00000000">
        <w:rPr>
          <w:rtl w:val="0"/>
        </w:rPr>
      </w:r>
    </w:p>
    <w:p w:rsidR="00000000" w:rsidDel="00000000" w:rsidP="00000000" w:rsidRDefault="00000000" w:rsidRPr="00000000" w14:paraId="00000059">
      <w:pPr>
        <w:spacing w:line="360" w:lineRule="auto"/>
        <w:jc w:val="both"/>
        <w:rPr>
          <w:sz w:val="20"/>
          <w:szCs w:val="20"/>
        </w:rPr>
      </w:pPr>
      <w:sdt>
        <w:sdtPr>
          <w:tag w:val="goog_rdk_5"/>
        </w:sdtPr>
        <w:sdtContent>
          <w:commentRangeStart w:id="5"/>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4010" cy="1076158"/>
                <wp:effectExtent b="0" l="0" r="0" t="0"/>
                <wp:wrapNone/>
                <wp:docPr id="162" name=""/>
                <a:graphic>
                  <a:graphicData uri="http://schemas.microsoft.com/office/word/2010/wordprocessingShape">
                    <wps:wsp>
                      <wps:cNvSpPr/>
                      <wps:cNvPr id="26" name="Shape 26"/>
                      <wps:spPr>
                        <a:xfrm>
                          <a:off x="2181695" y="3254621"/>
                          <a:ext cx="6328610" cy="105075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CF01_1_interactivo_sliders_banco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4010" cy="1076158"/>
                <wp:effectExtent b="0" l="0" r="0" t="0"/>
                <wp:wrapNone/>
                <wp:docPr id="162" name="image35.png"/>
                <a:graphic>
                  <a:graphicData uri="http://schemas.openxmlformats.org/drawingml/2006/picture">
                    <pic:pic>
                      <pic:nvPicPr>
                        <pic:cNvPr id="0" name="image35.png"/>
                        <pic:cNvPicPr preferRelativeResize="0"/>
                      </pic:nvPicPr>
                      <pic:blipFill>
                        <a:blip r:embed="rId12"/>
                        <a:srcRect/>
                        <a:stretch>
                          <a:fillRect/>
                        </a:stretch>
                      </pic:blipFill>
                      <pic:spPr>
                        <a:xfrm>
                          <a:off x="0" y="0"/>
                          <a:ext cx="6354010" cy="1076158"/>
                        </a:xfrm>
                        <a:prstGeom prst="rect"/>
                        <a:ln/>
                      </pic:spPr>
                    </pic:pic>
                  </a:graphicData>
                </a:graphic>
              </wp:anchor>
            </w:drawing>
          </mc:Fallback>
        </mc:AlternateContent>
      </w:r>
    </w:p>
    <w:p w:rsidR="00000000" w:rsidDel="00000000" w:rsidP="00000000" w:rsidRDefault="00000000" w:rsidRPr="00000000" w14:paraId="0000005A">
      <w:pPr>
        <w:spacing w:line="360" w:lineRule="auto"/>
        <w:jc w:val="both"/>
        <w:rPr>
          <w:sz w:val="20"/>
          <w:szCs w:val="20"/>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B">
      <w:pPr>
        <w:spacing w:line="360" w:lineRule="auto"/>
        <w:jc w:val="both"/>
        <w:rPr>
          <w:sz w:val="20"/>
          <w:szCs w:val="20"/>
        </w:rPr>
      </w:pPr>
      <w:r w:rsidDel="00000000" w:rsidR="00000000" w:rsidRPr="00000000">
        <w:rPr>
          <w:rtl w:val="0"/>
        </w:rPr>
      </w:r>
    </w:p>
    <w:p w:rsidR="00000000" w:rsidDel="00000000" w:rsidP="00000000" w:rsidRDefault="00000000" w:rsidRPr="00000000" w14:paraId="0000005C">
      <w:pPr>
        <w:spacing w:line="360" w:lineRule="auto"/>
        <w:jc w:val="both"/>
        <w:rPr>
          <w:sz w:val="20"/>
          <w:szCs w:val="20"/>
        </w:rPr>
      </w:pPr>
      <w:r w:rsidDel="00000000" w:rsidR="00000000" w:rsidRPr="00000000">
        <w:rPr>
          <w:rtl w:val="0"/>
        </w:rPr>
      </w:r>
    </w:p>
    <w:p w:rsidR="00000000" w:rsidDel="00000000" w:rsidP="00000000" w:rsidRDefault="00000000" w:rsidRPr="00000000" w14:paraId="0000005D">
      <w:pPr>
        <w:spacing w:line="360" w:lineRule="auto"/>
        <w:jc w:val="both"/>
        <w:rPr>
          <w:sz w:val="20"/>
          <w:szCs w:val="20"/>
        </w:rPr>
      </w:pPr>
      <w:r w:rsidDel="00000000" w:rsidR="00000000" w:rsidRPr="00000000">
        <w:rPr>
          <w:rtl w:val="0"/>
        </w:rPr>
      </w:r>
    </w:p>
    <w:p w:rsidR="00000000" w:rsidDel="00000000" w:rsidP="00000000" w:rsidRDefault="00000000" w:rsidRPr="00000000" w14:paraId="0000005E">
      <w:pPr>
        <w:spacing w:line="360" w:lineRule="auto"/>
        <w:jc w:val="both"/>
        <w:rPr>
          <w:sz w:val="20"/>
          <w:szCs w:val="20"/>
        </w:rPr>
      </w:pPr>
      <w:r w:rsidDel="00000000" w:rsidR="00000000" w:rsidRPr="00000000">
        <w:rPr>
          <w:rtl w:val="0"/>
        </w:rPr>
      </w:r>
    </w:p>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Otro ejemplo que se puede tener en cuenta son los servicios de las redes sociales:</w:t>
      </w:r>
    </w:p>
    <w:p w:rsidR="00000000" w:rsidDel="00000000" w:rsidP="00000000" w:rsidRDefault="00000000" w:rsidRPr="00000000" w14:paraId="00000060">
      <w:pPr>
        <w:jc w:val="both"/>
        <w:rPr>
          <w:sz w:val="20"/>
          <w:szCs w:val="20"/>
        </w:rPr>
      </w:pPr>
      <w:r w:rsidDel="00000000" w:rsidR="00000000" w:rsidRPr="00000000">
        <w:rPr>
          <w:rtl w:val="0"/>
        </w:rPr>
      </w:r>
    </w:p>
    <w:p w:rsidR="00000000" w:rsidDel="00000000" w:rsidP="00000000" w:rsidRDefault="00000000" w:rsidRPr="00000000" w14:paraId="00000061">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4010" cy="1076158"/>
                <wp:effectExtent b="0" l="0" r="0" t="0"/>
                <wp:wrapNone/>
                <wp:docPr id="161" name=""/>
                <a:graphic>
                  <a:graphicData uri="http://schemas.microsoft.com/office/word/2010/wordprocessingShape">
                    <wps:wsp>
                      <wps:cNvSpPr/>
                      <wps:cNvPr id="25" name="Shape 25"/>
                      <wps:spPr>
                        <a:xfrm>
                          <a:off x="2181695" y="3254621"/>
                          <a:ext cx="6328610" cy="105075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CF01_1_interactivo_redes sociales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4010" cy="1076158"/>
                <wp:effectExtent b="0" l="0" r="0" t="0"/>
                <wp:wrapNone/>
                <wp:docPr id="161" name="image34.png"/>
                <a:graphic>
                  <a:graphicData uri="http://schemas.openxmlformats.org/drawingml/2006/picture">
                    <pic:pic>
                      <pic:nvPicPr>
                        <pic:cNvPr id="0" name="image34.png"/>
                        <pic:cNvPicPr preferRelativeResize="0"/>
                      </pic:nvPicPr>
                      <pic:blipFill>
                        <a:blip r:embed="rId13"/>
                        <a:srcRect/>
                        <a:stretch>
                          <a:fillRect/>
                        </a:stretch>
                      </pic:blipFill>
                      <pic:spPr>
                        <a:xfrm>
                          <a:off x="0" y="0"/>
                          <a:ext cx="6354010" cy="1076158"/>
                        </a:xfrm>
                        <a:prstGeom prst="rect"/>
                        <a:ln/>
                      </pic:spPr>
                    </pic:pic>
                  </a:graphicData>
                </a:graphic>
              </wp:anchor>
            </w:drawing>
          </mc:Fallback>
        </mc:AlternateContent>
      </w:r>
    </w:p>
    <w:p w:rsidR="00000000" w:rsidDel="00000000" w:rsidP="00000000" w:rsidRDefault="00000000" w:rsidRPr="00000000" w14:paraId="00000062">
      <w:pPr>
        <w:jc w:val="both"/>
        <w:rPr>
          <w:sz w:val="20"/>
          <w:szCs w:val="20"/>
        </w:rPr>
      </w:pPr>
      <w:sdt>
        <w:sdtPr>
          <w:tag w:val="goog_rdk_6"/>
        </w:sdtPr>
        <w:sdtContent>
          <w:commentRangeStart w:id="6"/>
        </w:sdtContent>
      </w:sdt>
      <w:r w:rsidDel="00000000" w:rsidR="00000000" w:rsidRPr="00000000">
        <w:rPr>
          <w:rtl w:val="0"/>
        </w:rPr>
      </w:r>
    </w:p>
    <w:p w:rsidR="00000000" w:rsidDel="00000000" w:rsidP="00000000" w:rsidRDefault="00000000" w:rsidRPr="00000000" w14:paraId="00000063">
      <w:pPr>
        <w:jc w:val="both"/>
        <w:rPr>
          <w:sz w:val="20"/>
          <w:szCs w:val="20"/>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4">
      <w:pPr>
        <w:jc w:val="both"/>
        <w:rPr>
          <w:sz w:val="20"/>
          <w:szCs w:val="20"/>
        </w:rPr>
      </w:pPr>
      <w:r w:rsidDel="00000000" w:rsidR="00000000" w:rsidRPr="00000000">
        <w:rPr>
          <w:rtl w:val="0"/>
        </w:rPr>
      </w:r>
    </w:p>
    <w:p w:rsidR="00000000" w:rsidDel="00000000" w:rsidP="00000000" w:rsidRDefault="00000000" w:rsidRPr="00000000" w14:paraId="00000065">
      <w:pPr>
        <w:jc w:val="both"/>
        <w:rPr>
          <w:sz w:val="20"/>
          <w:szCs w:val="20"/>
        </w:rPr>
      </w:pPr>
      <w:r w:rsidDel="00000000" w:rsidR="00000000" w:rsidRPr="00000000">
        <w:rPr>
          <w:rtl w:val="0"/>
        </w:rPr>
      </w:r>
    </w:p>
    <w:p w:rsidR="00000000" w:rsidDel="00000000" w:rsidP="00000000" w:rsidRDefault="00000000" w:rsidRPr="00000000" w14:paraId="00000066">
      <w:pPr>
        <w:jc w:val="both"/>
        <w:rPr>
          <w:sz w:val="20"/>
          <w:szCs w:val="20"/>
        </w:rPr>
      </w:pPr>
      <w:r w:rsidDel="00000000" w:rsidR="00000000" w:rsidRPr="00000000">
        <w:rPr>
          <w:rtl w:val="0"/>
        </w:rPr>
      </w:r>
    </w:p>
    <w:p w:rsidR="00000000" w:rsidDel="00000000" w:rsidP="00000000" w:rsidRDefault="00000000" w:rsidRPr="00000000" w14:paraId="00000067">
      <w:pPr>
        <w:jc w:val="both"/>
        <w:rPr>
          <w:sz w:val="20"/>
          <w:szCs w:val="20"/>
        </w:rPr>
      </w:pPr>
      <w:r w:rsidDel="00000000" w:rsidR="00000000" w:rsidRPr="00000000">
        <w:rPr>
          <w:rtl w:val="0"/>
        </w:rPr>
      </w:r>
    </w:p>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69">
      <w:pPr>
        <w:spacing w:line="360" w:lineRule="auto"/>
        <w:jc w:val="both"/>
        <w:rPr>
          <w:sz w:val="20"/>
          <w:szCs w:val="20"/>
        </w:rPr>
      </w:pPr>
      <w:r w:rsidDel="00000000" w:rsidR="00000000" w:rsidRPr="00000000">
        <w:rPr>
          <w:sz w:val="20"/>
          <w:szCs w:val="20"/>
          <w:rtl w:val="0"/>
        </w:rPr>
        <w:t xml:space="preserve">Existen muchas controversias en la implementación de los SGCN debido a la inversión que en muchas ocasiones se debe realizar para que estos funcionen de manera correcta, junto con la contratación de personal calificado que garantice que estos se ejecuten de manera correcta y eficiente; sin embargo, en la mayoría de ocasiones no se tiene en cuenta contar con un respaldo para el negocio que garantice que este se mantenga operable en el tiempo.</w:t>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76"/>
        <w:gridCol w:w="6486"/>
        <w:tblGridChange w:id="0">
          <w:tblGrid>
            <w:gridCol w:w="3476"/>
            <w:gridCol w:w="6486"/>
          </w:tblGrid>
        </w:tblGridChange>
      </w:tblGrid>
      <w:tr>
        <w:trPr>
          <w:cantSplit w:val="0"/>
          <w:tblHeader w:val="0"/>
        </w:trPr>
        <w:tc>
          <w:tcPr/>
          <w:p w:rsidR="00000000" w:rsidDel="00000000" w:rsidP="00000000" w:rsidRDefault="00000000" w:rsidRPr="00000000" w14:paraId="0000006A">
            <w:pPr>
              <w:rPr/>
            </w:pPr>
            <w:sdt>
              <w:sdtPr>
                <w:tag w:val="goog_rdk_7"/>
              </w:sdtPr>
              <w:sdtContent>
                <w:commentRangeStart w:id="7"/>
              </w:sdtContent>
            </w:sdt>
            <w:r w:rsidDel="00000000" w:rsidR="00000000" w:rsidRPr="00000000">
              <w:rPr/>
              <w:drawing>
                <wp:inline distB="0" distT="0" distL="0" distR="0">
                  <wp:extent cx="2076318" cy="1381922"/>
                  <wp:effectExtent b="0" l="0" r="0" t="0"/>
                  <wp:docPr descr="Mano usando una computadora portátil con pantalla virtual y documento para aprobar en línea el concepto de gestión de erp y garantía de calidad sin papel Foto gratis" id="168" name="image20.jpg"/>
                  <a:graphic>
                    <a:graphicData uri="http://schemas.openxmlformats.org/drawingml/2006/picture">
                      <pic:pic>
                        <pic:nvPicPr>
                          <pic:cNvPr descr="Mano usando una computadora portátil con pantalla virtual y documento para aprobar en línea el concepto de gestión de erp y garantía de calidad sin papel Foto gratis" id="0" name="image20.jpg"/>
                          <pic:cNvPicPr preferRelativeResize="0"/>
                        </pic:nvPicPr>
                        <pic:blipFill>
                          <a:blip r:embed="rId14"/>
                          <a:srcRect b="0" l="0" r="0" t="0"/>
                          <a:stretch>
                            <a:fillRect/>
                          </a:stretch>
                        </pic:blipFill>
                        <pic:spPr>
                          <a:xfrm>
                            <a:off x="0" y="0"/>
                            <a:ext cx="2076318" cy="1381922"/>
                          </a:xfrm>
                          <a:prstGeom prst="rect"/>
                          <a:ln/>
                        </pic:spPr>
                      </pic:pic>
                    </a:graphicData>
                  </a:graphic>
                </wp:inline>
              </w:drawing>
            </w:r>
            <w:commentRangeEnd w:id="7"/>
            <w:r w:rsidDel="00000000" w:rsidR="00000000" w:rsidRPr="00000000">
              <w:commentReference w:id="7"/>
            </w:r>
            <w:r w:rsidDel="00000000" w:rsidR="00000000" w:rsidRPr="00000000">
              <w:rPr>
                <w:rtl w:val="0"/>
              </w:rPr>
            </w:r>
          </w:p>
        </w:tc>
        <w:tc>
          <w:tcPr>
            <w:shd w:fill="dbeef3" w:val="clear"/>
            <w:vAlign w:val="center"/>
          </w:tcPr>
          <w:p w:rsidR="00000000" w:rsidDel="00000000" w:rsidP="00000000" w:rsidRDefault="00000000" w:rsidRPr="00000000" w14:paraId="0000006B">
            <w:pPr>
              <w:spacing w:line="276" w:lineRule="auto"/>
              <w:jc w:val="both"/>
              <w:rPr>
                <w:b w:val="0"/>
                <w:sz w:val="20"/>
                <w:szCs w:val="20"/>
              </w:rPr>
            </w:pPr>
            <w:r w:rsidDel="00000000" w:rsidR="00000000" w:rsidRPr="00000000">
              <w:rPr>
                <w:b w:val="0"/>
                <w:sz w:val="20"/>
                <w:szCs w:val="20"/>
                <w:rtl w:val="0"/>
              </w:rPr>
              <w:t xml:space="preserve">La implementación de un SGCN también se puede mirar como un proceso que genera prestigio a la organización, ya que se está garantizando el funcionamiento y continuidad de los procesos y servicios de negocio, hasta cuando este tenga inconvenientes internos, manteniendo la misma calidad y </w:t>
            </w:r>
            <w:sdt>
              <w:sdtPr>
                <w:tag w:val="goog_rdk_8"/>
              </w:sdtPr>
              <w:sdtContent>
                <w:commentRangeStart w:id="8"/>
              </w:sdtContent>
            </w:sdt>
            <w:r w:rsidDel="00000000" w:rsidR="00000000" w:rsidRPr="00000000">
              <w:rPr>
                <w:b w:val="0"/>
                <w:sz w:val="20"/>
                <w:szCs w:val="20"/>
                <w:rtl w:val="0"/>
              </w:rPr>
              <w:t xml:space="preserve">eficacia</w:t>
            </w:r>
            <w:commentRangeEnd w:id="8"/>
            <w:r w:rsidDel="00000000" w:rsidR="00000000" w:rsidRPr="00000000">
              <w:commentReference w:id="8"/>
            </w:r>
            <w:r w:rsidDel="00000000" w:rsidR="00000000" w:rsidRPr="00000000">
              <w:rPr>
                <w:b w:val="0"/>
                <w:sz w:val="20"/>
                <w:szCs w:val="20"/>
                <w:rtl w:val="0"/>
              </w:rPr>
              <w:t xml:space="preserve">.</w:t>
            </w:r>
          </w:p>
        </w:tc>
      </w:tr>
    </w:tbl>
    <w:p w:rsidR="00000000" w:rsidDel="00000000" w:rsidP="00000000" w:rsidRDefault="00000000" w:rsidRPr="00000000" w14:paraId="0000006C">
      <w:pPr>
        <w:jc w:val="both"/>
        <w:rPr>
          <w:sz w:val="20"/>
          <w:szCs w:val="20"/>
        </w:rPr>
      </w:pPr>
      <w:r w:rsidDel="00000000" w:rsidR="00000000" w:rsidRPr="00000000">
        <w:rPr>
          <w:rtl w:val="0"/>
        </w:rPr>
      </w:r>
    </w:p>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La sucursal de un supermercado, por ejemplo, en su área energética es otro caso que se puede estudiar y lo que puede ver en el siguiente video:</w:t>
      </w:r>
    </w:p>
    <w:p w:rsidR="00000000" w:rsidDel="00000000" w:rsidP="00000000" w:rsidRDefault="00000000" w:rsidRPr="00000000" w14:paraId="0000006E">
      <w:pPr>
        <w:jc w:val="both"/>
        <w:rPr>
          <w:sz w:val="20"/>
          <w:szCs w:val="20"/>
        </w:rPr>
      </w:pPr>
      <w:r w:rsidDel="00000000" w:rsidR="00000000" w:rsidRPr="00000000">
        <w:rPr>
          <w:rtl w:val="0"/>
        </w:rPr>
      </w:r>
    </w:p>
    <w:p w:rsidR="00000000" w:rsidDel="00000000" w:rsidP="00000000" w:rsidRDefault="00000000" w:rsidRPr="00000000" w14:paraId="0000006F">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4010" cy="1076158"/>
                <wp:effectExtent b="0" l="0" r="0" t="0"/>
                <wp:wrapNone/>
                <wp:docPr id="146" name=""/>
                <a:graphic>
                  <a:graphicData uri="http://schemas.microsoft.com/office/word/2010/wordprocessingShape">
                    <wps:wsp>
                      <wps:cNvSpPr/>
                      <wps:cNvPr id="10" name="Shape 10"/>
                      <wps:spPr>
                        <a:xfrm>
                          <a:off x="2181695" y="3254621"/>
                          <a:ext cx="6328610" cy="105075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CF01_1_video_supermercado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4010" cy="1076158"/>
                <wp:effectExtent b="0" l="0" r="0" t="0"/>
                <wp:wrapNone/>
                <wp:docPr id="146"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6354010" cy="1076158"/>
                        </a:xfrm>
                        <a:prstGeom prst="rect"/>
                        <a:ln/>
                      </pic:spPr>
                    </pic:pic>
                  </a:graphicData>
                </a:graphic>
              </wp:anchor>
            </w:drawing>
          </mc:Fallback>
        </mc:AlternateContent>
      </w:r>
    </w:p>
    <w:p w:rsidR="00000000" w:rsidDel="00000000" w:rsidP="00000000" w:rsidRDefault="00000000" w:rsidRPr="00000000" w14:paraId="00000070">
      <w:pPr>
        <w:jc w:val="both"/>
        <w:rPr>
          <w:sz w:val="20"/>
          <w:szCs w:val="20"/>
        </w:rPr>
      </w:pPr>
      <w:sdt>
        <w:sdtPr>
          <w:tag w:val="goog_rdk_9"/>
        </w:sdtPr>
        <w:sdtContent>
          <w:commentRangeStart w:id="9"/>
        </w:sdtContent>
      </w:sdt>
      <w:r w:rsidDel="00000000" w:rsidR="00000000" w:rsidRPr="00000000">
        <w:rPr>
          <w:rtl w:val="0"/>
        </w:rPr>
      </w:r>
    </w:p>
    <w:p w:rsidR="00000000" w:rsidDel="00000000" w:rsidP="00000000" w:rsidRDefault="00000000" w:rsidRPr="00000000" w14:paraId="00000071">
      <w:pPr>
        <w:jc w:val="both"/>
        <w:rPr>
          <w:sz w:val="20"/>
          <w:szCs w:val="20"/>
        </w:rPr>
      </w:pP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2">
      <w:pPr>
        <w:jc w:val="both"/>
        <w:rPr>
          <w:sz w:val="20"/>
          <w:szCs w:val="20"/>
        </w:rPr>
      </w:pPr>
      <w:r w:rsidDel="00000000" w:rsidR="00000000" w:rsidRPr="00000000">
        <w:rPr>
          <w:rtl w:val="0"/>
        </w:rPr>
      </w:r>
    </w:p>
    <w:p w:rsidR="00000000" w:rsidDel="00000000" w:rsidP="00000000" w:rsidRDefault="00000000" w:rsidRPr="00000000" w14:paraId="00000073">
      <w:pPr>
        <w:jc w:val="both"/>
        <w:rPr>
          <w:sz w:val="20"/>
          <w:szCs w:val="20"/>
        </w:rPr>
      </w:pPr>
      <w:r w:rsidDel="00000000" w:rsidR="00000000" w:rsidRPr="00000000">
        <w:rPr>
          <w:rtl w:val="0"/>
        </w:rPr>
      </w:r>
    </w:p>
    <w:p w:rsidR="00000000" w:rsidDel="00000000" w:rsidP="00000000" w:rsidRDefault="00000000" w:rsidRPr="00000000" w14:paraId="00000074">
      <w:pPr>
        <w:jc w:val="both"/>
        <w:rPr>
          <w:sz w:val="20"/>
          <w:szCs w:val="20"/>
        </w:rPr>
      </w:pPr>
      <w:r w:rsidDel="00000000" w:rsidR="00000000" w:rsidRPr="00000000">
        <w:rPr>
          <w:rtl w:val="0"/>
        </w:rPr>
      </w:r>
    </w:p>
    <w:p w:rsidR="00000000" w:rsidDel="00000000" w:rsidP="00000000" w:rsidRDefault="00000000" w:rsidRPr="00000000" w14:paraId="00000075">
      <w:pPr>
        <w:jc w:val="both"/>
        <w:rPr>
          <w:sz w:val="20"/>
          <w:szCs w:val="20"/>
        </w:rPr>
      </w:pPr>
      <w:r w:rsidDel="00000000" w:rsidR="00000000" w:rsidRPr="00000000">
        <w:rPr>
          <w:rtl w:val="0"/>
        </w:rPr>
      </w:r>
    </w:p>
    <w:p w:rsidR="00000000" w:rsidDel="00000000" w:rsidP="00000000" w:rsidRDefault="00000000" w:rsidRPr="00000000" w14:paraId="00000076">
      <w:pPr>
        <w:jc w:val="center"/>
        <w:rPr>
          <w:sz w:val="20"/>
          <w:szCs w:val="20"/>
        </w:rPr>
      </w:pPr>
      <w:r w:rsidDel="00000000" w:rsidR="00000000" w:rsidRPr="00000000">
        <w:rPr>
          <w:rtl w:val="0"/>
        </w:rPr>
      </w:r>
    </w:p>
    <w:p w:rsidR="00000000" w:rsidDel="00000000" w:rsidP="00000000" w:rsidRDefault="00000000" w:rsidRPr="00000000" w14:paraId="00000077">
      <w:pPr>
        <w:spacing w:line="360" w:lineRule="auto"/>
        <w:jc w:val="both"/>
        <w:rPr>
          <w:sz w:val="20"/>
          <w:szCs w:val="20"/>
        </w:rPr>
      </w:pPr>
      <w:r w:rsidDel="00000000" w:rsidR="00000000" w:rsidRPr="00000000">
        <w:rPr>
          <w:sz w:val="20"/>
          <w:szCs w:val="20"/>
          <w:rtl w:val="0"/>
        </w:rPr>
        <w:t xml:space="preserve">Los SGCN cumplen un papel fundamental en las decisiones que se toman dentro del negocio. De hecho, son parte de la coalición administrativa de la organización; es decir, la información que estos sistemas generan permiten conocer el impacto que se puede tener en el negocio de acuerdo con los riesgos establecidos en el análisis del riesgo. Es importante tener en cuenta que los riesgos se establecen de acuerdo con los estudios y auditorías que revelen el estado actual del sistema y qué aspectos se pueden mejorar para evitar que ciertos procesos que colocan en riesgo el correcto funcionamiento del negocio se ejecuten o se pongan en marcha. Dentro de las funciones que tiene el equipo de trabajo que garantiza la continuidad del negocio se encuentran las siguientes.</w:t>
      </w:r>
    </w:p>
    <w:p w:rsidR="00000000" w:rsidDel="00000000" w:rsidP="00000000" w:rsidRDefault="00000000" w:rsidRPr="00000000" w14:paraId="00000078">
      <w:pPr>
        <w:spacing w:line="36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6354010" cy="1076158"/>
                <wp:effectExtent b="0" l="0" r="0" t="0"/>
                <wp:wrapNone/>
                <wp:docPr id="154" name=""/>
                <a:graphic>
                  <a:graphicData uri="http://schemas.microsoft.com/office/word/2010/wordprocessingShape">
                    <wps:wsp>
                      <wps:cNvSpPr/>
                      <wps:cNvPr id="18" name="Shape 18"/>
                      <wps:spPr>
                        <a:xfrm>
                          <a:off x="2181695" y="3254621"/>
                          <a:ext cx="6328610" cy="105075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CF01_1_interactivo_funciones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6354010" cy="1076158"/>
                <wp:effectExtent b="0" l="0" r="0" t="0"/>
                <wp:wrapNone/>
                <wp:docPr id="154" name="image21.png"/>
                <a:graphic>
                  <a:graphicData uri="http://schemas.openxmlformats.org/drawingml/2006/picture">
                    <pic:pic>
                      <pic:nvPicPr>
                        <pic:cNvPr id="0" name="image21.png"/>
                        <pic:cNvPicPr preferRelativeResize="0"/>
                      </pic:nvPicPr>
                      <pic:blipFill>
                        <a:blip r:embed="rId16"/>
                        <a:srcRect/>
                        <a:stretch>
                          <a:fillRect/>
                        </a:stretch>
                      </pic:blipFill>
                      <pic:spPr>
                        <a:xfrm>
                          <a:off x="0" y="0"/>
                          <a:ext cx="6354010" cy="1076158"/>
                        </a:xfrm>
                        <a:prstGeom prst="rect"/>
                        <a:ln/>
                      </pic:spPr>
                    </pic:pic>
                  </a:graphicData>
                </a:graphic>
              </wp:anchor>
            </w:drawing>
          </mc:Fallback>
        </mc:AlternateContent>
      </w:r>
    </w:p>
    <w:p w:rsidR="00000000" w:rsidDel="00000000" w:rsidP="00000000" w:rsidRDefault="00000000" w:rsidRPr="00000000" w14:paraId="00000079">
      <w:pPr>
        <w:spacing w:line="360" w:lineRule="auto"/>
        <w:jc w:val="both"/>
        <w:rPr>
          <w:sz w:val="20"/>
          <w:szCs w:val="20"/>
        </w:rPr>
      </w:pPr>
      <w:sdt>
        <w:sdtPr>
          <w:tag w:val="goog_rdk_10"/>
        </w:sdtPr>
        <w:sdtContent>
          <w:commentRangeStart w:id="10"/>
        </w:sdtContent>
      </w:sdt>
      <w:r w:rsidDel="00000000" w:rsidR="00000000" w:rsidRPr="00000000">
        <w:rPr>
          <w:rtl w:val="0"/>
        </w:rPr>
      </w:r>
    </w:p>
    <w:p w:rsidR="00000000" w:rsidDel="00000000" w:rsidP="00000000" w:rsidRDefault="00000000" w:rsidRPr="00000000" w14:paraId="0000007A">
      <w:pPr>
        <w:spacing w:line="360" w:lineRule="auto"/>
        <w:jc w:val="both"/>
        <w:rPr>
          <w:sz w:val="20"/>
          <w:szCs w:val="20"/>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7B">
      <w:pPr>
        <w:spacing w:line="360" w:lineRule="auto"/>
        <w:jc w:val="both"/>
        <w:rPr>
          <w:sz w:val="20"/>
          <w:szCs w:val="20"/>
        </w:rPr>
      </w:pPr>
      <w:r w:rsidDel="00000000" w:rsidR="00000000" w:rsidRPr="00000000">
        <w:rPr>
          <w:rtl w:val="0"/>
        </w:rPr>
      </w:r>
    </w:p>
    <w:p w:rsidR="00000000" w:rsidDel="00000000" w:rsidP="00000000" w:rsidRDefault="00000000" w:rsidRPr="00000000" w14:paraId="0000007C">
      <w:pPr>
        <w:spacing w:line="360" w:lineRule="auto"/>
        <w:jc w:val="both"/>
        <w:rPr>
          <w:sz w:val="20"/>
          <w:szCs w:val="20"/>
        </w:rPr>
      </w:pPr>
      <w:r w:rsidDel="00000000" w:rsidR="00000000" w:rsidRPr="00000000">
        <w:rPr>
          <w:rtl w:val="0"/>
        </w:rPr>
      </w:r>
    </w:p>
    <w:p w:rsidR="00000000" w:rsidDel="00000000" w:rsidP="00000000" w:rsidRDefault="00000000" w:rsidRPr="00000000" w14:paraId="0000007D">
      <w:pPr>
        <w:spacing w:line="360" w:lineRule="auto"/>
        <w:jc w:val="both"/>
        <w:rPr>
          <w:sz w:val="20"/>
          <w:szCs w:val="20"/>
        </w:rPr>
      </w:pPr>
      <w:r w:rsidDel="00000000" w:rsidR="00000000" w:rsidRPr="00000000">
        <w:rPr>
          <w:rtl w:val="0"/>
        </w:rPr>
      </w:r>
    </w:p>
    <w:p w:rsidR="00000000" w:rsidDel="00000000" w:rsidP="00000000" w:rsidRDefault="00000000" w:rsidRPr="00000000" w14:paraId="0000007E">
      <w:pPr>
        <w:spacing w:line="360" w:lineRule="auto"/>
        <w:jc w:val="both"/>
        <w:rPr>
          <w:sz w:val="20"/>
          <w:szCs w:val="20"/>
        </w:rPr>
      </w:pPr>
      <w:r w:rsidDel="00000000" w:rsidR="00000000" w:rsidRPr="00000000">
        <w:rPr>
          <w:rtl w:val="0"/>
        </w:rPr>
      </w:r>
    </w:p>
    <w:p w:rsidR="00000000" w:rsidDel="00000000" w:rsidP="00000000" w:rsidRDefault="00000000" w:rsidRPr="00000000" w14:paraId="0000007F">
      <w:pPr>
        <w:spacing w:line="360" w:lineRule="auto"/>
        <w:jc w:val="both"/>
        <w:rPr>
          <w:sz w:val="20"/>
          <w:szCs w:val="20"/>
        </w:rPr>
      </w:pPr>
      <w:r w:rsidDel="00000000" w:rsidR="00000000" w:rsidRPr="00000000">
        <w:rPr>
          <w:sz w:val="20"/>
          <w:szCs w:val="20"/>
          <w:rtl w:val="0"/>
        </w:rPr>
        <w:t xml:space="preserve">Aunque es de gran importancia que una organización implemente un SGCN, no es una camisa de fuerza que tiene que cumplir para funcionar a diario. Se ven diariamente muchos negocios y empresas que funcionan de manera ajena a los riesgos del mismo negocio; sin embargo, las preguntas que siempre surgen alrededor de estos inconvenientes son: ¿conocen los riesgos que tiene el negocio?, ¿cuáles son los niveles de impacto que pueden tener los incidentes que ocurran en el negocio?, ¿cuánto tiempo máximo puede estar por fuera de operación mi negocio?, ¿qué opinión tienen de los servicios que ofrezco a mis clientes cuando surge algún problema en el negocio? Estos interrogantes son inquietudes o dudas que de alguna manera generan zozobra en algunos negocios; pero las personas que los dirigen no ven la importancia o necesidad de realizar un verdadero análisis que permita establecer y garantizar que el negocio funcione.</w:t>
      </w:r>
    </w:p>
    <w:p w:rsidR="00000000" w:rsidDel="00000000" w:rsidP="00000000" w:rsidRDefault="00000000" w:rsidRPr="00000000" w14:paraId="00000080">
      <w:pPr>
        <w:spacing w:line="360" w:lineRule="auto"/>
        <w:jc w:val="both"/>
        <w:rPr>
          <w:sz w:val="20"/>
          <w:szCs w:val="20"/>
        </w:rPr>
      </w:pPr>
      <w:r w:rsidDel="00000000" w:rsidR="00000000" w:rsidRPr="00000000">
        <w:rPr>
          <w:rtl w:val="0"/>
        </w:rPr>
      </w:r>
    </w:p>
    <w:tbl>
      <w:tblPr>
        <w:tblStyle w:val="Table8"/>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271"/>
        <w:gridCol w:w="8691"/>
        <w:tblGridChange w:id="0">
          <w:tblGrid>
            <w:gridCol w:w="1271"/>
            <w:gridCol w:w="869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8064a2" w:val="clear"/>
          </w:tcPr>
          <w:p w:rsidR="00000000" w:rsidDel="00000000" w:rsidP="00000000" w:rsidRDefault="00000000" w:rsidRPr="00000000" w14:paraId="00000081">
            <w:pPr>
              <w:jc w:val="both"/>
              <w:rPr>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2">
            <w:pPr>
              <w:jc w:val="both"/>
              <w:rPr>
                <w:sz w:val="20"/>
                <w:szCs w:val="2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e5dfec" w:val="clear"/>
          </w:tcPr>
          <w:p w:rsidR="00000000" w:rsidDel="00000000" w:rsidP="00000000" w:rsidRDefault="00000000" w:rsidRPr="00000000" w14:paraId="00000083">
            <w:pPr>
              <w:jc w:val="both"/>
              <w:rPr>
                <w:b w:val="0"/>
                <w:sz w:val="20"/>
                <w:szCs w:val="20"/>
              </w:rPr>
            </w:pPr>
            <w:r w:rsidDel="00000000" w:rsidR="00000000" w:rsidRPr="00000000">
              <w:rPr>
                <w:b w:val="0"/>
                <w:sz w:val="20"/>
                <w:szCs w:val="20"/>
                <w:rtl w:val="0"/>
              </w:rPr>
              <w:t xml:space="preserve">Por tanto, no es obligatorio que una organización implemente un SGCN; pero sí es es necesario para ser competitivos, eficientes y confiables, ya que se puede garantizar la continuidad de los procesos misionales de una organización. La implementación de un plan de continuidad al negocio trae consigo muchos aspectos positivos que valen la pena analizar y tener en cuenta. Hoy en día las empresas e industrias se han vuelto más competitivas y esto hace que sea necesario el invertir en maquinaria, personas y servicios para lograr mantenerse en los mercados actuales, sin dejar de lado, por supuesto, la calidad y eficiencia en la que se prestan los servicios, los cuales a su vez se fundamentan en las políticas, procesos y estrategias estipuladas por la </w:t>
            </w:r>
            <w:sdt>
              <w:sdtPr>
                <w:tag w:val="goog_rdk_11"/>
              </w:sdtPr>
              <w:sdtContent>
                <w:commentRangeStart w:id="11"/>
              </w:sdtContent>
            </w:sdt>
            <w:r w:rsidDel="00000000" w:rsidR="00000000" w:rsidRPr="00000000">
              <w:rPr>
                <w:b w:val="0"/>
                <w:sz w:val="20"/>
                <w:szCs w:val="20"/>
                <w:rtl w:val="0"/>
              </w:rPr>
              <w:t xml:space="preserve">empresa</w:t>
            </w:r>
            <w:commentRangeEnd w:id="11"/>
            <w:r w:rsidDel="00000000" w:rsidR="00000000" w:rsidRPr="00000000">
              <w:commentReference w:id="11"/>
            </w:r>
            <w:r w:rsidDel="00000000" w:rsidR="00000000" w:rsidRPr="00000000">
              <w:rPr>
                <w:b w:val="0"/>
                <w:sz w:val="20"/>
                <w:szCs w:val="20"/>
                <w:rtl w:val="0"/>
              </w:rPr>
              <w:t xml:space="preserve">.</w:t>
            </w:r>
          </w:p>
        </w:tc>
      </w:tr>
    </w:tbl>
    <w:p w:rsidR="00000000" w:rsidDel="00000000" w:rsidP="00000000" w:rsidRDefault="00000000" w:rsidRPr="00000000" w14:paraId="00000085">
      <w:pPr>
        <w:spacing w:line="360" w:lineRule="auto"/>
        <w:jc w:val="both"/>
        <w:rPr>
          <w:sz w:val="20"/>
          <w:szCs w:val="20"/>
        </w:rPr>
      </w:pPr>
      <w:r w:rsidDel="00000000" w:rsidR="00000000" w:rsidRPr="00000000">
        <w:rPr>
          <w:rtl w:val="0"/>
        </w:rPr>
      </w:r>
    </w:p>
    <w:p w:rsidR="00000000" w:rsidDel="00000000" w:rsidP="00000000" w:rsidRDefault="00000000" w:rsidRPr="00000000" w14:paraId="00000086">
      <w:pPr>
        <w:jc w:val="both"/>
        <w:rPr>
          <w:sz w:val="20"/>
          <w:szCs w:val="20"/>
        </w:rPr>
      </w:pPr>
      <w:r w:rsidDel="00000000" w:rsidR="00000000" w:rsidRPr="00000000">
        <w:rPr>
          <w:rtl w:val="0"/>
        </w:rPr>
      </w:r>
    </w:p>
    <w:p w:rsidR="00000000" w:rsidDel="00000000" w:rsidP="00000000" w:rsidRDefault="00000000" w:rsidRPr="00000000" w14:paraId="00000087">
      <w:pPr>
        <w:jc w:val="both"/>
        <w:rPr>
          <w:b w:val="1"/>
          <w:sz w:val="20"/>
          <w:szCs w:val="20"/>
        </w:rPr>
      </w:pPr>
      <w:r w:rsidDel="00000000" w:rsidR="00000000" w:rsidRPr="00000000">
        <w:rPr>
          <w:b w:val="1"/>
          <w:sz w:val="20"/>
          <w:szCs w:val="20"/>
          <w:rtl w:val="0"/>
        </w:rPr>
        <w:t xml:space="preserve">1.1. Procesos que componen un SGCN</w:t>
      </w:r>
    </w:p>
    <w:p w:rsidR="00000000" w:rsidDel="00000000" w:rsidP="00000000" w:rsidRDefault="00000000" w:rsidRPr="00000000" w14:paraId="00000088">
      <w:pPr>
        <w:jc w:val="both"/>
        <w:rPr>
          <w:b w:val="1"/>
          <w:sz w:val="20"/>
          <w:szCs w:val="20"/>
        </w:rPr>
      </w:pPr>
      <w:r w:rsidDel="00000000" w:rsidR="00000000" w:rsidRPr="00000000">
        <w:rPr>
          <w:rtl w:val="0"/>
        </w:rPr>
      </w:r>
    </w:p>
    <w:p w:rsidR="00000000" w:rsidDel="00000000" w:rsidP="00000000" w:rsidRDefault="00000000" w:rsidRPr="00000000" w14:paraId="00000089">
      <w:pPr>
        <w:spacing w:line="360" w:lineRule="auto"/>
        <w:jc w:val="both"/>
        <w:rPr>
          <w:sz w:val="20"/>
          <w:szCs w:val="20"/>
        </w:rPr>
      </w:pPr>
      <w:r w:rsidDel="00000000" w:rsidR="00000000" w:rsidRPr="00000000">
        <w:rPr>
          <w:sz w:val="20"/>
          <w:szCs w:val="20"/>
          <w:rtl w:val="0"/>
        </w:rPr>
        <w:t xml:space="preserve">Son de alguna manera estrategias que permiten establecer un lineamiento seguro y coherente para todas las actividades, que resultan necesarias para que el sistema tenga éxito, en todo el sentido de la palabra. Los componentes deben estar directamente relacionados para que cada uno de ellos pueda desarrollarse de manera plena y así se puedan lograr los objetivos establecidos en la ejecución del mismo. A continuación se describe cada uno de los procesos que componen dicho sistema de gestión:</w:t>
      </w:r>
    </w:p>
    <w:p w:rsidR="00000000" w:rsidDel="00000000" w:rsidP="00000000" w:rsidRDefault="00000000" w:rsidRPr="00000000" w14:paraId="0000008A">
      <w:pPr>
        <w:spacing w:line="360" w:lineRule="auto"/>
        <w:jc w:val="both"/>
        <w:rPr>
          <w:sz w:val="20"/>
          <w:szCs w:val="20"/>
        </w:rPr>
      </w:pPr>
      <w:r w:rsidDel="00000000" w:rsidR="00000000" w:rsidRPr="00000000">
        <w:rPr>
          <w:rtl w:val="0"/>
        </w:rPr>
      </w:r>
    </w:p>
    <w:p w:rsidR="00000000" w:rsidDel="00000000" w:rsidP="00000000" w:rsidRDefault="00000000" w:rsidRPr="00000000" w14:paraId="0000008B">
      <w:pPr>
        <w:spacing w:line="360" w:lineRule="auto"/>
        <w:jc w:val="both"/>
        <w:rPr>
          <w:sz w:val="20"/>
          <w:szCs w:val="20"/>
        </w:rPr>
      </w:pPr>
      <w:sdt>
        <w:sdtPr>
          <w:tag w:val="goog_rdk_12"/>
        </w:sdtPr>
        <w:sdtContent>
          <w:commentRangeStart w:id="12"/>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4010" cy="1076158"/>
                <wp:effectExtent b="0" l="0" r="0" t="0"/>
                <wp:wrapNone/>
                <wp:docPr id="141" name=""/>
                <a:graphic>
                  <a:graphicData uri="http://schemas.microsoft.com/office/word/2010/wordprocessingShape">
                    <wps:wsp>
                      <wps:cNvSpPr/>
                      <wps:cNvPr id="5" name="Shape 5"/>
                      <wps:spPr>
                        <a:xfrm>
                          <a:off x="2181695" y="3254621"/>
                          <a:ext cx="6328610" cy="105075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CF01_1_1_pestañas A_procesos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4010" cy="1076158"/>
                <wp:effectExtent b="0" l="0" r="0" t="0"/>
                <wp:wrapNone/>
                <wp:docPr id="141"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6354010" cy="1076158"/>
                        </a:xfrm>
                        <a:prstGeom prst="rect"/>
                        <a:ln/>
                      </pic:spPr>
                    </pic:pic>
                  </a:graphicData>
                </a:graphic>
              </wp:anchor>
            </w:drawing>
          </mc:Fallback>
        </mc:AlternateContent>
      </w:r>
    </w:p>
    <w:p w:rsidR="00000000" w:rsidDel="00000000" w:rsidP="00000000" w:rsidRDefault="00000000" w:rsidRPr="00000000" w14:paraId="0000008C">
      <w:pPr>
        <w:spacing w:line="360" w:lineRule="auto"/>
        <w:jc w:val="both"/>
        <w:rPr>
          <w:sz w:val="20"/>
          <w:szCs w:val="20"/>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8D">
      <w:pPr>
        <w:spacing w:line="360" w:lineRule="auto"/>
        <w:jc w:val="both"/>
        <w:rPr>
          <w:sz w:val="20"/>
          <w:szCs w:val="20"/>
        </w:rPr>
      </w:pPr>
      <w:r w:rsidDel="00000000" w:rsidR="00000000" w:rsidRPr="00000000">
        <w:rPr>
          <w:rtl w:val="0"/>
        </w:rPr>
      </w:r>
    </w:p>
    <w:p w:rsidR="00000000" w:rsidDel="00000000" w:rsidP="00000000" w:rsidRDefault="00000000" w:rsidRPr="00000000" w14:paraId="0000008E">
      <w:pPr>
        <w:spacing w:line="360" w:lineRule="auto"/>
        <w:jc w:val="both"/>
        <w:rPr>
          <w:sz w:val="20"/>
          <w:szCs w:val="20"/>
        </w:rPr>
      </w:pPr>
      <w:r w:rsidDel="00000000" w:rsidR="00000000" w:rsidRPr="00000000">
        <w:rPr>
          <w:rtl w:val="0"/>
        </w:rPr>
      </w:r>
    </w:p>
    <w:p w:rsidR="00000000" w:rsidDel="00000000" w:rsidP="00000000" w:rsidRDefault="00000000" w:rsidRPr="00000000" w14:paraId="0000008F">
      <w:pPr>
        <w:spacing w:line="360" w:lineRule="auto"/>
        <w:jc w:val="both"/>
        <w:rPr>
          <w:sz w:val="20"/>
          <w:szCs w:val="20"/>
        </w:rPr>
      </w:pPr>
      <w:r w:rsidDel="00000000" w:rsidR="00000000" w:rsidRPr="00000000">
        <w:rPr>
          <w:rtl w:val="0"/>
        </w:rPr>
      </w:r>
    </w:p>
    <w:p w:rsidR="00000000" w:rsidDel="00000000" w:rsidP="00000000" w:rsidRDefault="00000000" w:rsidRPr="00000000" w14:paraId="00000090">
      <w:pPr>
        <w:jc w:val="both"/>
        <w:rPr>
          <w:sz w:val="20"/>
          <w:szCs w:val="20"/>
        </w:rPr>
      </w:pPr>
      <w:r w:rsidDel="00000000" w:rsidR="00000000" w:rsidRPr="00000000">
        <w:rPr>
          <w:rtl w:val="0"/>
        </w:rPr>
      </w:r>
    </w:p>
    <w:p w:rsidR="00000000" w:rsidDel="00000000" w:rsidP="00000000" w:rsidRDefault="00000000" w:rsidRPr="00000000" w14:paraId="00000091">
      <w:pPr>
        <w:jc w:val="both"/>
        <w:rPr>
          <w:sz w:val="20"/>
          <w:szCs w:val="20"/>
        </w:rPr>
      </w:pPr>
      <w:r w:rsidDel="00000000" w:rsidR="00000000" w:rsidRPr="00000000">
        <w:rPr>
          <w:rtl w:val="0"/>
        </w:rPr>
      </w:r>
    </w:p>
    <w:p w:rsidR="00000000" w:rsidDel="00000000" w:rsidP="00000000" w:rsidRDefault="00000000" w:rsidRPr="00000000" w14:paraId="00000092">
      <w:pPr>
        <w:jc w:val="both"/>
        <w:rPr>
          <w:b w:val="1"/>
          <w:sz w:val="20"/>
          <w:szCs w:val="20"/>
        </w:rPr>
      </w:pPr>
      <w:r w:rsidDel="00000000" w:rsidR="00000000" w:rsidRPr="00000000">
        <w:rPr>
          <w:b w:val="1"/>
          <w:sz w:val="20"/>
          <w:szCs w:val="20"/>
          <w:rtl w:val="0"/>
        </w:rPr>
        <w:t xml:space="preserve">1.2. La Norma ISO 22301</w:t>
      </w:r>
    </w:p>
    <w:p w:rsidR="00000000" w:rsidDel="00000000" w:rsidP="00000000" w:rsidRDefault="00000000" w:rsidRPr="00000000" w14:paraId="00000093">
      <w:pPr>
        <w:jc w:val="both"/>
        <w:rPr>
          <w:b w:val="1"/>
          <w:sz w:val="20"/>
          <w:szCs w:val="20"/>
        </w:rPr>
      </w:pPr>
      <w:r w:rsidDel="00000000" w:rsidR="00000000" w:rsidRPr="00000000">
        <w:rPr>
          <w:rtl w:val="0"/>
        </w:rPr>
      </w:r>
    </w:p>
    <w:p w:rsidR="00000000" w:rsidDel="00000000" w:rsidP="00000000" w:rsidRDefault="00000000" w:rsidRPr="00000000" w14:paraId="00000094">
      <w:pPr>
        <w:spacing w:line="360" w:lineRule="auto"/>
        <w:jc w:val="both"/>
        <w:rPr>
          <w:sz w:val="20"/>
          <w:szCs w:val="20"/>
        </w:rPr>
      </w:pPr>
      <w:r w:rsidDel="00000000" w:rsidR="00000000" w:rsidRPr="00000000">
        <w:rPr>
          <w:sz w:val="20"/>
          <w:szCs w:val="20"/>
          <w:rtl w:val="0"/>
        </w:rPr>
        <w:t xml:space="preserve">Es una norma internacional que provee los lineamientos y procedimientos para la gestión de continuidad del negocio. Esta norma define todos los procesos a realizar, desde la definición del alcance hasta la implementación del plan y puesta en marcha del mismo. Asimismo, establece cómo administrar, gestionar y garantizar que la recuperación del negocio se realice de la manera adecuada; pues, en algunas ocasiones, se implementan estos procesos pero no son regidos del todo por la normatividad, lo cual es un error, ya que al ser estándares internacionales garantiza que el proceso sea el mismo, independientemente de la ubicación y procesos de negocio de la organización, de esta manera se garantiza la calidad, definición y ejecución de los planes de contingencia con un referente internacional.</w:t>
      </w:r>
    </w:p>
    <w:p w:rsidR="00000000" w:rsidDel="00000000" w:rsidP="00000000" w:rsidRDefault="00000000" w:rsidRPr="00000000" w14:paraId="00000095">
      <w:pPr>
        <w:spacing w:line="360" w:lineRule="auto"/>
        <w:jc w:val="both"/>
        <w:rPr>
          <w:sz w:val="20"/>
          <w:szCs w:val="20"/>
        </w:rPr>
      </w:pPr>
      <w:r w:rsidDel="00000000" w:rsidR="00000000" w:rsidRPr="00000000">
        <w:rPr>
          <w:rtl w:val="0"/>
        </w:rPr>
      </w:r>
    </w:p>
    <w:tbl>
      <w:tblPr>
        <w:tblStyle w:val="Table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99"/>
        <w:gridCol w:w="5863"/>
        <w:tblGridChange w:id="0">
          <w:tblGrid>
            <w:gridCol w:w="4099"/>
            <w:gridCol w:w="5863"/>
          </w:tblGrid>
        </w:tblGridChange>
      </w:tblGrid>
      <w:tr>
        <w:trPr>
          <w:cantSplit w:val="0"/>
          <w:tblHeader w:val="0"/>
        </w:trPr>
        <w:tc>
          <w:tcPr/>
          <w:p w:rsidR="00000000" w:rsidDel="00000000" w:rsidP="00000000" w:rsidRDefault="00000000" w:rsidRPr="00000000" w14:paraId="00000096">
            <w:pPr>
              <w:rPr/>
            </w:pPr>
            <w:sdt>
              <w:sdtPr>
                <w:tag w:val="goog_rdk_13"/>
              </w:sdtPr>
              <w:sdtContent>
                <w:commentRangeStart w:id="13"/>
              </w:sdtContent>
            </w:sdt>
            <w:r w:rsidDel="00000000" w:rsidR="00000000" w:rsidRPr="00000000">
              <w:rPr/>
              <w:drawing>
                <wp:inline distB="0" distT="0" distL="0" distR="0">
                  <wp:extent cx="2504109" cy="1430632"/>
                  <wp:effectExtent b="0" l="0" r="0" t="0"/>
                  <wp:docPr descr="ISO standards quality control assurance warranty business technology concept." id="167" name="image8.jpg"/>
                  <a:graphic>
                    <a:graphicData uri="http://schemas.openxmlformats.org/drawingml/2006/picture">
                      <pic:pic>
                        <pic:nvPicPr>
                          <pic:cNvPr descr="ISO standards quality control assurance warranty business technology concept." id="0" name="image8.jpg"/>
                          <pic:cNvPicPr preferRelativeResize="0"/>
                        </pic:nvPicPr>
                        <pic:blipFill>
                          <a:blip r:embed="rId18"/>
                          <a:srcRect b="0" l="9744" r="14866" t="0"/>
                          <a:stretch>
                            <a:fillRect/>
                          </a:stretch>
                        </pic:blipFill>
                        <pic:spPr>
                          <a:xfrm>
                            <a:off x="0" y="0"/>
                            <a:ext cx="2504109" cy="1430632"/>
                          </a:xfrm>
                          <a:prstGeom prst="rect"/>
                          <a:ln/>
                        </pic:spPr>
                      </pic:pic>
                    </a:graphicData>
                  </a:graphic>
                </wp:inline>
              </w:drawing>
            </w:r>
            <w:commentRangeEnd w:id="13"/>
            <w:r w:rsidDel="00000000" w:rsidR="00000000" w:rsidRPr="00000000">
              <w:commentReference w:id="13"/>
            </w:r>
            <w:r w:rsidDel="00000000" w:rsidR="00000000" w:rsidRPr="00000000">
              <w:rPr>
                <w:rtl w:val="0"/>
              </w:rPr>
            </w:r>
          </w:p>
        </w:tc>
        <w:tc>
          <w:tcPr>
            <w:shd w:fill="dbeef3" w:val="clear"/>
          </w:tcPr>
          <w:p w:rsidR="00000000" w:rsidDel="00000000" w:rsidP="00000000" w:rsidRDefault="00000000" w:rsidRPr="00000000" w14:paraId="00000097">
            <w:pPr>
              <w:spacing w:line="276" w:lineRule="auto"/>
              <w:jc w:val="both"/>
              <w:rPr>
                <w:b w:val="0"/>
                <w:sz w:val="20"/>
                <w:szCs w:val="20"/>
              </w:rPr>
            </w:pPr>
            <w:r w:rsidDel="00000000" w:rsidR="00000000" w:rsidRPr="00000000">
              <w:rPr>
                <w:b w:val="0"/>
                <w:sz w:val="20"/>
                <w:szCs w:val="20"/>
                <w:rtl w:val="0"/>
              </w:rPr>
              <w:t xml:space="preserve">La implementación de la Norma ISO como referente internacional permite desarrollar y fortalecer ejercicios de buenas prácticas que contribuyen a la competitividad, al prestigio de la marca y a la productividad de las organizaciones. La certificación en esta norma permite tener un respaldo tanto a nivel nacional como internacional, ofreciendo ventajas en otras actividades externas como lo son: licitaciones, contratos y vinculación a los mercados internacionales, por ejemplo, trayendo consigo nuevas oportunidades de negocio a la </w:t>
            </w:r>
            <w:sdt>
              <w:sdtPr>
                <w:tag w:val="goog_rdk_14"/>
              </w:sdtPr>
              <w:sdtContent>
                <w:commentRangeStart w:id="14"/>
              </w:sdtContent>
            </w:sdt>
            <w:r w:rsidDel="00000000" w:rsidR="00000000" w:rsidRPr="00000000">
              <w:rPr>
                <w:b w:val="0"/>
                <w:sz w:val="20"/>
                <w:szCs w:val="20"/>
                <w:rtl w:val="0"/>
              </w:rPr>
              <w:t xml:space="preserve">empresa</w:t>
            </w:r>
            <w:commentRangeEnd w:id="14"/>
            <w:r w:rsidDel="00000000" w:rsidR="00000000" w:rsidRPr="00000000">
              <w:commentReference w:id="14"/>
            </w:r>
            <w:r w:rsidDel="00000000" w:rsidR="00000000" w:rsidRPr="00000000">
              <w:rPr>
                <w:b w:val="0"/>
                <w:sz w:val="20"/>
                <w:szCs w:val="20"/>
                <w:rtl w:val="0"/>
              </w:rPr>
              <w:t xml:space="preserve">.</w:t>
            </w:r>
          </w:p>
        </w:tc>
      </w:tr>
    </w:tbl>
    <w:p w:rsidR="00000000" w:rsidDel="00000000" w:rsidP="00000000" w:rsidRDefault="00000000" w:rsidRPr="00000000" w14:paraId="00000098">
      <w:pPr>
        <w:spacing w:line="360" w:lineRule="auto"/>
        <w:jc w:val="both"/>
        <w:rPr>
          <w:sz w:val="20"/>
          <w:szCs w:val="20"/>
        </w:rPr>
      </w:pPr>
      <w:r w:rsidDel="00000000" w:rsidR="00000000" w:rsidRPr="00000000">
        <w:rPr>
          <w:rtl w:val="0"/>
        </w:rPr>
      </w:r>
    </w:p>
    <w:p w:rsidR="00000000" w:rsidDel="00000000" w:rsidP="00000000" w:rsidRDefault="00000000" w:rsidRPr="00000000" w14:paraId="00000099">
      <w:pPr>
        <w:spacing w:line="360" w:lineRule="auto"/>
        <w:jc w:val="both"/>
        <w:rPr>
          <w:sz w:val="20"/>
          <w:szCs w:val="20"/>
        </w:rPr>
      </w:pPr>
      <w:r w:rsidDel="00000000" w:rsidR="00000000" w:rsidRPr="00000000">
        <w:rPr>
          <w:sz w:val="20"/>
          <w:szCs w:val="20"/>
          <w:rtl w:val="0"/>
        </w:rPr>
        <w:t xml:space="preserve">En el siguiente interactivo se pueden apreciar los procesos que acompañan la ejecución de la norma ISO 22301:</w:t>
      </w:r>
    </w:p>
    <w:p w:rsidR="00000000" w:rsidDel="00000000" w:rsidP="00000000" w:rsidRDefault="00000000" w:rsidRPr="00000000" w14:paraId="0000009A">
      <w:pPr>
        <w:spacing w:line="360" w:lineRule="auto"/>
        <w:jc w:val="both"/>
        <w:rPr>
          <w:sz w:val="20"/>
          <w:szCs w:val="20"/>
        </w:rPr>
      </w:pPr>
      <w:r w:rsidDel="00000000" w:rsidR="00000000" w:rsidRPr="00000000">
        <w:rPr>
          <w:rtl w:val="0"/>
        </w:rPr>
      </w:r>
    </w:p>
    <w:p w:rsidR="00000000" w:rsidDel="00000000" w:rsidP="00000000" w:rsidRDefault="00000000" w:rsidRPr="00000000" w14:paraId="0000009B">
      <w:pPr>
        <w:spacing w:line="36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4010" cy="1076158"/>
                <wp:effectExtent b="0" l="0" r="0" t="0"/>
                <wp:wrapNone/>
                <wp:docPr id="163" name=""/>
                <a:graphic>
                  <a:graphicData uri="http://schemas.microsoft.com/office/word/2010/wordprocessingShape">
                    <wps:wsp>
                      <wps:cNvSpPr/>
                      <wps:cNvPr id="27" name="Shape 27"/>
                      <wps:spPr>
                        <a:xfrm>
                          <a:off x="2181695" y="3254621"/>
                          <a:ext cx="6328610" cy="105075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CF01_1_2_interactivo_ISO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4010" cy="1076158"/>
                <wp:effectExtent b="0" l="0" r="0" t="0"/>
                <wp:wrapNone/>
                <wp:docPr id="163" name="image36.png"/>
                <a:graphic>
                  <a:graphicData uri="http://schemas.openxmlformats.org/drawingml/2006/picture">
                    <pic:pic>
                      <pic:nvPicPr>
                        <pic:cNvPr id="0" name="image36.png"/>
                        <pic:cNvPicPr preferRelativeResize="0"/>
                      </pic:nvPicPr>
                      <pic:blipFill>
                        <a:blip r:embed="rId19"/>
                        <a:srcRect/>
                        <a:stretch>
                          <a:fillRect/>
                        </a:stretch>
                      </pic:blipFill>
                      <pic:spPr>
                        <a:xfrm>
                          <a:off x="0" y="0"/>
                          <a:ext cx="6354010" cy="1076158"/>
                        </a:xfrm>
                        <a:prstGeom prst="rect"/>
                        <a:ln/>
                      </pic:spPr>
                    </pic:pic>
                  </a:graphicData>
                </a:graphic>
              </wp:anchor>
            </w:drawing>
          </mc:Fallback>
        </mc:AlternateContent>
      </w:r>
    </w:p>
    <w:p w:rsidR="00000000" w:rsidDel="00000000" w:rsidP="00000000" w:rsidRDefault="00000000" w:rsidRPr="00000000" w14:paraId="0000009C">
      <w:pPr>
        <w:spacing w:line="360" w:lineRule="auto"/>
        <w:jc w:val="both"/>
        <w:rPr>
          <w:sz w:val="20"/>
          <w:szCs w:val="20"/>
        </w:rPr>
      </w:pPr>
      <w:sdt>
        <w:sdtPr>
          <w:tag w:val="goog_rdk_15"/>
        </w:sdtPr>
        <w:sdtContent>
          <w:commentRangeStart w:id="15"/>
        </w:sdtContent>
      </w:sdt>
      <w:r w:rsidDel="00000000" w:rsidR="00000000" w:rsidRPr="00000000">
        <w:rPr>
          <w:rtl w:val="0"/>
        </w:rPr>
      </w:r>
    </w:p>
    <w:p w:rsidR="00000000" w:rsidDel="00000000" w:rsidP="00000000" w:rsidRDefault="00000000" w:rsidRPr="00000000" w14:paraId="0000009D">
      <w:pPr>
        <w:spacing w:line="360" w:lineRule="auto"/>
        <w:jc w:val="both"/>
        <w:rPr>
          <w:sz w:val="20"/>
          <w:szCs w:val="20"/>
        </w:rPr>
      </w:pP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9E">
      <w:pPr>
        <w:spacing w:line="360" w:lineRule="auto"/>
        <w:jc w:val="both"/>
        <w:rPr>
          <w:sz w:val="20"/>
          <w:szCs w:val="20"/>
        </w:rPr>
      </w:pPr>
      <w:r w:rsidDel="00000000" w:rsidR="00000000" w:rsidRPr="00000000">
        <w:rPr>
          <w:rtl w:val="0"/>
        </w:rPr>
      </w:r>
    </w:p>
    <w:p w:rsidR="00000000" w:rsidDel="00000000" w:rsidP="00000000" w:rsidRDefault="00000000" w:rsidRPr="00000000" w14:paraId="0000009F">
      <w:pPr>
        <w:spacing w:line="360" w:lineRule="auto"/>
        <w:jc w:val="both"/>
        <w:rPr>
          <w:sz w:val="20"/>
          <w:szCs w:val="20"/>
        </w:rPr>
      </w:pPr>
      <w:r w:rsidDel="00000000" w:rsidR="00000000" w:rsidRPr="00000000">
        <w:rPr>
          <w:rtl w:val="0"/>
        </w:rPr>
      </w:r>
    </w:p>
    <w:p w:rsidR="00000000" w:rsidDel="00000000" w:rsidP="00000000" w:rsidRDefault="00000000" w:rsidRPr="00000000" w14:paraId="000000A0">
      <w:pPr>
        <w:spacing w:line="360" w:lineRule="auto"/>
        <w:jc w:val="both"/>
        <w:rPr>
          <w:sz w:val="20"/>
          <w:szCs w:val="20"/>
        </w:rPr>
      </w:pPr>
      <w:r w:rsidDel="00000000" w:rsidR="00000000" w:rsidRPr="00000000">
        <w:rPr>
          <w:rtl w:val="0"/>
        </w:rPr>
      </w:r>
    </w:p>
    <w:p w:rsidR="00000000" w:rsidDel="00000000" w:rsidP="00000000" w:rsidRDefault="00000000" w:rsidRPr="00000000" w14:paraId="000000A1">
      <w:pPr>
        <w:spacing w:line="360" w:lineRule="auto"/>
        <w:jc w:val="both"/>
        <w:rPr>
          <w:sz w:val="20"/>
          <w:szCs w:val="20"/>
        </w:rPr>
      </w:pPr>
      <w:r w:rsidDel="00000000" w:rsidR="00000000" w:rsidRPr="00000000">
        <w:rPr>
          <w:sz w:val="20"/>
          <w:szCs w:val="20"/>
          <w:rtl w:val="0"/>
        </w:rPr>
        <w:t xml:space="preserve">Teniendo en cuenta que las eventualidades que colocan en riesgo los procesos de negocio cambian constantemente, es importante que el proceso de mejora continua contemple la necesidad de darle prioridad a la implementación de los SGCN, ya que esto no es algo que se realiza una vez, sino que hace parte de un proceso continuo que puede cambiar en el tiempo, tal como lo presenta el siguiente recurso:</w:t>
      </w:r>
    </w:p>
    <w:p w:rsidR="00000000" w:rsidDel="00000000" w:rsidP="00000000" w:rsidRDefault="00000000" w:rsidRPr="00000000" w14:paraId="000000A2">
      <w:pPr>
        <w:spacing w:line="360" w:lineRule="auto"/>
        <w:jc w:val="both"/>
        <w:rPr>
          <w:sz w:val="20"/>
          <w:szCs w:val="20"/>
        </w:rPr>
      </w:pPr>
      <w:r w:rsidDel="00000000" w:rsidR="00000000" w:rsidRPr="00000000">
        <w:rPr>
          <w:rtl w:val="0"/>
        </w:rPr>
      </w:r>
    </w:p>
    <w:p w:rsidR="00000000" w:rsidDel="00000000" w:rsidP="00000000" w:rsidRDefault="00000000" w:rsidRPr="00000000" w14:paraId="000000A3">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4010" cy="1076158"/>
                <wp:effectExtent b="0" l="0" r="0" t="0"/>
                <wp:wrapNone/>
                <wp:docPr id="156" name=""/>
                <a:graphic>
                  <a:graphicData uri="http://schemas.microsoft.com/office/word/2010/wordprocessingShape">
                    <wps:wsp>
                      <wps:cNvSpPr/>
                      <wps:cNvPr id="20" name="Shape 20"/>
                      <wps:spPr>
                        <a:xfrm>
                          <a:off x="2181695" y="3254621"/>
                          <a:ext cx="6328610" cy="105075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CF01_1_2_gráfico_ejemplo riesgos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4010" cy="1076158"/>
                <wp:effectExtent b="0" l="0" r="0" t="0"/>
                <wp:wrapNone/>
                <wp:docPr id="156" name="image24.png"/>
                <a:graphic>
                  <a:graphicData uri="http://schemas.openxmlformats.org/drawingml/2006/picture">
                    <pic:pic>
                      <pic:nvPicPr>
                        <pic:cNvPr id="0" name="image24.png"/>
                        <pic:cNvPicPr preferRelativeResize="0"/>
                      </pic:nvPicPr>
                      <pic:blipFill>
                        <a:blip r:embed="rId20"/>
                        <a:srcRect/>
                        <a:stretch>
                          <a:fillRect/>
                        </a:stretch>
                      </pic:blipFill>
                      <pic:spPr>
                        <a:xfrm>
                          <a:off x="0" y="0"/>
                          <a:ext cx="6354010" cy="1076158"/>
                        </a:xfrm>
                        <a:prstGeom prst="rect"/>
                        <a:ln/>
                      </pic:spPr>
                    </pic:pic>
                  </a:graphicData>
                </a:graphic>
              </wp:anchor>
            </w:drawing>
          </mc:Fallback>
        </mc:AlternateContent>
      </w:r>
    </w:p>
    <w:p w:rsidR="00000000" w:rsidDel="00000000" w:rsidP="00000000" w:rsidRDefault="00000000" w:rsidRPr="00000000" w14:paraId="000000A4">
      <w:pPr>
        <w:jc w:val="both"/>
        <w:rPr>
          <w:sz w:val="20"/>
          <w:szCs w:val="20"/>
        </w:rPr>
      </w:pPr>
      <w:sdt>
        <w:sdtPr>
          <w:tag w:val="goog_rdk_16"/>
        </w:sdtPr>
        <w:sdtContent>
          <w:commentRangeStart w:id="16"/>
        </w:sdtContent>
      </w:sdt>
      <w:r w:rsidDel="00000000" w:rsidR="00000000" w:rsidRPr="00000000">
        <w:rPr>
          <w:rtl w:val="0"/>
        </w:rPr>
      </w:r>
    </w:p>
    <w:p w:rsidR="00000000" w:rsidDel="00000000" w:rsidP="00000000" w:rsidRDefault="00000000" w:rsidRPr="00000000" w14:paraId="000000A5">
      <w:pPr>
        <w:jc w:val="both"/>
        <w:rPr>
          <w:sz w:val="20"/>
          <w:szCs w:val="20"/>
        </w:rPr>
      </w:pP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A6">
      <w:pPr>
        <w:jc w:val="both"/>
        <w:rPr>
          <w:sz w:val="20"/>
          <w:szCs w:val="20"/>
        </w:rPr>
      </w:pPr>
      <w:r w:rsidDel="00000000" w:rsidR="00000000" w:rsidRPr="00000000">
        <w:rPr>
          <w:rtl w:val="0"/>
        </w:rPr>
      </w:r>
    </w:p>
    <w:p w:rsidR="00000000" w:rsidDel="00000000" w:rsidP="00000000" w:rsidRDefault="00000000" w:rsidRPr="00000000" w14:paraId="000000A7">
      <w:pPr>
        <w:rPr>
          <w:b w:val="1"/>
          <w:sz w:val="20"/>
          <w:szCs w:val="20"/>
        </w:rPr>
      </w:pPr>
      <w:r w:rsidDel="00000000" w:rsidR="00000000" w:rsidRPr="00000000">
        <w:rPr>
          <w:b w:val="1"/>
          <w:sz w:val="20"/>
          <w:szCs w:val="20"/>
          <w:rtl w:val="0"/>
        </w:rPr>
        <w:t xml:space="preserve">1.3. Propósito de la Norma ISO 22301</w:t>
      </w:r>
    </w:p>
    <w:p w:rsidR="00000000" w:rsidDel="00000000" w:rsidP="00000000" w:rsidRDefault="00000000" w:rsidRPr="00000000" w14:paraId="000000A8">
      <w:pPr>
        <w:rPr>
          <w:b w:val="1"/>
          <w:sz w:val="20"/>
          <w:szCs w:val="20"/>
        </w:rPr>
      </w:pPr>
      <w:r w:rsidDel="00000000" w:rsidR="00000000" w:rsidRPr="00000000">
        <w:rPr>
          <w:rtl w:val="0"/>
        </w:rPr>
      </w:r>
    </w:p>
    <w:p w:rsidR="00000000" w:rsidDel="00000000" w:rsidP="00000000" w:rsidRDefault="00000000" w:rsidRPr="00000000" w14:paraId="000000A9">
      <w:pPr>
        <w:spacing w:line="360" w:lineRule="auto"/>
        <w:jc w:val="both"/>
        <w:rPr>
          <w:sz w:val="20"/>
          <w:szCs w:val="20"/>
        </w:rPr>
      </w:pPr>
      <w:r w:rsidDel="00000000" w:rsidR="00000000" w:rsidRPr="00000000">
        <w:rPr>
          <w:sz w:val="20"/>
          <w:szCs w:val="20"/>
          <w:rtl w:val="0"/>
        </w:rPr>
        <w:t xml:space="preserve">Como se abordó en anteriores conceptos, esta norma permite establecer un plan de seguimiento a los procesos después de realizar un análisis del riesgo donde se visualicen los diferentes escenarios que se pueden presentar. Por tanto, se debe entender que uno de los objetivos principales de la continuidad del negocio es garantizar la estabilidad de sus procesos y generar confianza en la inversión del mismo, tanto para clientes como para la misma empresa en sí. Dentro de estos objetivos también se deben abordar algunas premisas importantes a tener en cuenta, tales como:</w:t>
      </w:r>
    </w:p>
    <w:p w:rsidR="00000000" w:rsidDel="00000000" w:rsidP="00000000" w:rsidRDefault="00000000" w:rsidRPr="00000000" w14:paraId="000000AA">
      <w:pPr>
        <w:spacing w:line="360" w:lineRule="auto"/>
        <w:jc w:val="both"/>
        <w:rPr>
          <w:sz w:val="20"/>
          <w:szCs w:val="20"/>
        </w:rPr>
      </w:pPr>
      <w:r w:rsidDel="00000000" w:rsidR="00000000" w:rsidRPr="00000000">
        <w:rPr>
          <w:rtl w:val="0"/>
        </w:rPr>
      </w:r>
    </w:p>
    <w:p w:rsidR="00000000" w:rsidDel="00000000" w:rsidP="00000000" w:rsidRDefault="00000000" w:rsidRPr="00000000" w14:paraId="000000AB">
      <w:pPr>
        <w:spacing w:line="360" w:lineRule="auto"/>
        <w:jc w:val="both"/>
        <w:rPr>
          <w:i w:val="1"/>
          <w:sz w:val="20"/>
          <w:szCs w:val="20"/>
        </w:rPr>
      </w:pPr>
      <w:sdt>
        <w:sdtPr>
          <w:tag w:val="goog_rdk_17"/>
        </w:sdtPr>
        <w:sdtContent>
          <w:commentRangeStart w:id="17"/>
        </w:sdtContent>
      </w:sdt>
      <w:r w:rsidDel="00000000" w:rsidR="00000000" w:rsidRPr="00000000">
        <w:rPr>
          <w:rtl w:val="0"/>
        </w:rPr>
      </w:r>
    </w:p>
    <w:p w:rsidR="00000000" w:rsidDel="00000000" w:rsidP="00000000" w:rsidRDefault="00000000" w:rsidRPr="00000000" w14:paraId="000000AC">
      <w:pPr>
        <w:spacing w:line="360" w:lineRule="auto"/>
        <w:jc w:val="both"/>
        <w:rPr>
          <w:i w:val="1"/>
          <w:sz w:val="20"/>
          <w:szCs w:val="20"/>
        </w:rPr>
      </w:pP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AD">
      <w:pPr>
        <w:spacing w:line="360" w:lineRule="auto"/>
        <w:jc w:val="both"/>
        <w:rPr>
          <w:i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-393699</wp:posOffset>
                </wp:positionV>
                <wp:extent cx="6354010" cy="1076158"/>
                <wp:effectExtent b="0" l="0" r="0" t="0"/>
                <wp:wrapNone/>
                <wp:docPr id="164" name=""/>
                <a:graphic>
                  <a:graphicData uri="http://schemas.microsoft.com/office/word/2010/wordprocessingShape">
                    <wps:wsp>
                      <wps:cNvSpPr/>
                      <wps:cNvPr id="28" name="Shape 28"/>
                      <wps:spPr>
                        <a:xfrm>
                          <a:off x="2181695" y="3254621"/>
                          <a:ext cx="6328610" cy="105075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CF01_1_3_gráfico_premisas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-393699</wp:posOffset>
                </wp:positionV>
                <wp:extent cx="6354010" cy="1076158"/>
                <wp:effectExtent b="0" l="0" r="0" t="0"/>
                <wp:wrapNone/>
                <wp:docPr id="164" name="image37.png"/>
                <a:graphic>
                  <a:graphicData uri="http://schemas.openxmlformats.org/drawingml/2006/picture">
                    <pic:pic>
                      <pic:nvPicPr>
                        <pic:cNvPr id="0" name="image37.png"/>
                        <pic:cNvPicPr preferRelativeResize="0"/>
                      </pic:nvPicPr>
                      <pic:blipFill>
                        <a:blip r:embed="rId21"/>
                        <a:srcRect/>
                        <a:stretch>
                          <a:fillRect/>
                        </a:stretch>
                      </pic:blipFill>
                      <pic:spPr>
                        <a:xfrm>
                          <a:off x="0" y="0"/>
                          <a:ext cx="6354010" cy="1076158"/>
                        </a:xfrm>
                        <a:prstGeom prst="rect"/>
                        <a:ln/>
                      </pic:spPr>
                    </pic:pic>
                  </a:graphicData>
                </a:graphic>
              </wp:anchor>
            </w:drawing>
          </mc:Fallback>
        </mc:AlternateContent>
      </w:r>
    </w:p>
    <w:p w:rsidR="00000000" w:rsidDel="00000000" w:rsidP="00000000" w:rsidRDefault="00000000" w:rsidRPr="00000000" w14:paraId="000000AE">
      <w:pPr>
        <w:spacing w:line="360" w:lineRule="auto"/>
        <w:jc w:val="both"/>
        <w:rPr>
          <w:sz w:val="20"/>
          <w:szCs w:val="20"/>
        </w:rPr>
      </w:pPr>
      <w:r w:rsidDel="00000000" w:rsidR="00000000" w:rsidRPr="00000000">
        <w:rPr>
          <w:rtl w:val="0"/>
        </w:rPr>
      </w:r>
    </w:p>
    <w:p w:rsidR="00000000" w:rsidDel="00000000" w:rsidP="00000000" w:rsidRDefault="00000000" w:rsidRPr="00000000" w14:paraId="000000AF">
      <w:pPr>
        <w:spacing w:line="360" w:lineRule="auto"/>
        <w:jc w:val="both"/>
        <w:rPr>
          <w:sz w:val="20"/>
          <w:szCs w:val="20"/>
        </w:rPr>
      </w:pPr>
      <w:r w:rsidDel="00000000" w:rsidR="00000000" w:rsidRPr="00000000">
        <w:rPr>
          <w:rtl w:val="0"/>
        </w:rPr>
      </w:r>
    </w:p>
    <w:p w:rsidR="00000000" w:rsidDel="00000000" w:rsidP="00000000" w:rsidRDefault="00000000" w:rsidRPr="00000000" w14:paraId="000000B0">
      <w:pPr>
        <w:spacing w:line="360" w:lineRule="auto"/>
        <w:jc w:val="both"/>
        <w:rPr>
          <w:sz w:val="20"/>
          <w:szCs w:val="20"/>
        </w:rPr>
      </w:pPr>
      <w:r w:rsidDel="00000000" w:rsidR="00000000" w:rsidRPr="00000000">
        <w:rPr>
          <w:rtl w:val="0"/>
        </w:rPr>
      </w:r>
    </w:p>
    <w:p w:rsidR="00000000" w:rsidDel="00000000" w:rsidP="00000000" w:rsidRDefault="00000000" w:rsidRPr="00000000" w14:paraId="000000B1">
      <w:pPr>
        <w:spacing w:line="360" w:lineRule="auto"/>
        <w:jc w:val="both"/>
        <w:rPr>
          <w:sz w:val="20"/>
          <w:szCs w:val="20"/>
        </w:rPr>
      </w:pPr>
      <w:r w:rsidDel="00000000" w:rsidR="00000000" w:rsidRPr="00000000">
        <w:rPr>
          <w:sz w:val="20"/>
          <w:szCs w:val="20"/>
          <w:rtl w:val="0"/>
        </w:rPr>
        <w:t xml:space="preserve">Ahora bien, en cuanto a los propósitos de la norma se encuentran los siguientes:</w:t>
      </w:r>
    </w:p>
    <w:p w:rsidR="00000000" w:rsidDel="00000000" w:rsidP="00000000" w:rsidRDefault="00000000" w:rsidRPr="00000000" w14:paraId="000000B2">
      <w:pPr>
        <w:spacing w:line="360" w:lineRule="auto"/>
        <w:jc w:val="both"/>
        <w:rPr>
          <w:sz w:val="20"/>
          <w:szCs w:val="20"/>
        </w:rPr>
      </w:pPr>
      <w:r w:rsidDel="00000000" w:rsidR="00000000" w:rsidRPr="00000000">
        <w:rPr>
          <w:rtl w:val="0"/>
        </w:rPr>
      </w:r>
    </w:p>
    <w:p w:rsidR="00000000" w:rsidDel="00000000" w:rsidP="00000000" w:rsidRDefault="00000000" w:rsidRPr="00000000" w14:paraId="000000B3">
      <w:pPr>
        <w:spacing w:line="360" w:lineRule="auto"/>
        <w:jc w:val="both"/>
        <w:rPr>
          <w:i w:val="1"/>
          <w:sz w:val="20"/>
          <w:szCs w:val="20"/>
        </w:rPr>
      </w:pPr>
      <w:sdt>
        <w:sdtPr>
          <w:tag w:val="goog_rdk_18"/>
        </w:sdtPr>
        <w:sdtContent>
          <w:commentRangeStart w:id="18"/>
        </w:sdtContent>
      </w:sdt>
      <w:r w:rsidDel="00000000" w:rsidR="00000000" w:rsidRPr="00000000">
        <w:rPr>
          <w:rtl w:val="0"/>
        </w:rPr>
      </w:r>
    </w:p>
    <w:p w:rsidR="00000000" w:rsidDel="00000000" w:rsidP="00000000" w:rsidRDefault="00000000" w:rsidRPr="00000000" w14:paraId="000000B4">
      <w:pPr>
        <w:spacing w:line="360" w:lineRule="auto"/>
        <w:jc w:val="both"/>
        <w:rPr>
          <w:i w:val="1"/>
          <w:sz w:val="20"/>
          <w:szCs w:val="20"/>
        </w:rPr>
      </w:pP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B5">
      <w:pPr>
        <w:spacing w:line="360" w:lineRule="auto"/>
        <w:jc w:val="both"/>
        <w:rPr>
          <w:i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-393699</wp:posOffset>
                </wp:positionV>
                <wp:extent cx="6354010" cy="1076158"/>
                <wp:effectExtent b="0" l="0" r="0" t="0"/>
                <wp:wrapNone/>
                <wp:docPr id="147" name=""/>
                <a:graphic>
                  <a:graphicData uri="http://schemas.microsoft.com/office/word/2010/wordprocessingShape">
                    <wps:wsp>
                      <wps:cNvSpPr/>
                      <wps:cNvPr id="11" name="Shape 11"/>
                      <wps:spPr>
                        <a:xfrm>
                          <a:off x="2181695" y="3254621"/>
                          <a:ext cx="6328610" cy="105075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CF01_1_3_gráfico_propósitos de la norma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-393699</wp:posOffset>
                </wp:positionV>
                <wp:extent cx="6354010" cy="1076158"/>
                <wp:effectExtent b="0" l="0" r="0" t="0"/>
                <wp:wrapNone/>
                <wp:docPr id="147"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6354010" cy="1076158"/>
                        </a:xfrm>
                        <a:prstGeom prst="rect"/>
                        <a:ln/>
                      </pic:spPr>
                    </pic:pic>
                  </a:graphicData>
                </a:graphic>
              </wp:anchor>
            </w:drawing>
          </mc:Fallback>
        </mc:AlternateContent>
      </w:r>
    </w:p>
    <w:p w:rsidR="00000000" w:rsidDel="00000000" w:rsidP="00000000" w:rsidRDefault="00000000" w:rsidRPr="00000000" w14:paraId="000000B6">
      <w:pPr>
        <w:spacing w:line="360" w:lineRule="auto"/>
        <w:jc w:val="both"/>
        <w:rPr>
          <w:sz w:val="20"/>
          <w:szCs w:val="20"/>
        </w:rPr>
      </w:pPr>
      <w:r w:rsidDel="00000000" w:rsidR="00000000" w:rsidRPr="00000000">
        <w:rPr>
          <w:rtl w:val="0"/>
        </w:rPr>
      </w:r>
    </w:p>
    <w:p w:rsidR="00000000" w:rsidDel="00000000" w:rsidP="00000000" w:rsidRDefault="00000000" w:rsidRPr="00000000" w14:paraId="000000B7">
      <w:pPr>
        <w:spacing w:line="360" w:lineRule="auto"/>
        <w:jc w:val="both"/>
        <w:rPr>
          <w:sz w:val="20"/>
          <w:szCs w:val="20"/>
        </w:rPr>
      </w:pPr>
      <w:r w:rsidDel="00000000" w:rsidR="00000000" w:rsidRPr="00000000">
        <w:rPr>
          <w:rtl w:val="0"/>
        </w:rPr>
      </w:r>
    </w:p>
    <w:p w:rsidR="00000000" w:rsidDel="00000000" w:rsidP="00000000" w:rsidRDefault="00000000" w:rsidRPr="00000000" w14:paraId="000000B8">
      <w:pPr>
        <w:jc w:val="both"/>
        <w:rPr>
          <w:sz w:val="20"/>
          <w:szCs w:val="20"/>
        </w:rPr>
      </w:pPr>
      <w:r w:rsidDel="00000000" w:rsidR="00000000" w:rsidRPr="00000000">
        <w:rPr>
          <w:rtl w:val="0"/>
        </w:rPr>
      </w:r>
    </w:p>
    <w:tbl>
      <w:tblPr>
        <w:tblStyle w:val="Table10"/>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271"/>
        <w:gridCol w:w="8691"/>
        <w:tblGridChange w:id="0">
          <w:tblGrid>
            <w:gridCol w:w="1271"/>
            <w:gridCol w:w="869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8064a2" w:val="clear"/>
          </w:tcPr>
          <w:p w:rsidR="00000000" w:rsidDel="00000000" w:rsidP="00000000" w:rsidRDefault="00000000" w:rsidRPr="00000000" w14:paraId="000000B9">
            <w:pPr>
              <w:jc w:val="both"/>
              <w:rPr>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BA">
            <w:pPr>
              <w:jc w:val="both"/>
              <w:rPr>
                <w:sz w:val="20"/>
                <w:szCs w:val="2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e5dfec" w:val="clear"/>
          </w:tcPr>
          <w:p w:rsidR="00000000" w:rsidDel="00000000" w:rsidP="00000000" w:rsidRDefault="00000000" w:rsidRPr="00000000" w14:paraId="000000BB">
            <w:pPr>
              <w:jc w:val="both"/>
              <w:rPr>
                <w:b w:val="0"/>
                <w:sz w:val="20"/>
                <w:szCs w:val="20"/>
              </w:rPr>
            </w:pPr>
            <w:r w:rsidDel="00000000" w:rsidR="00000000" w:rsidRPr="00000000">
              <w:rPr>
                <w:b w:val="0"/>
                <w:sz w:val="20"/>
                <w:szCs w:val="20"/>
                <w:rtl w:val="0"/>
              </w:rPr>
              <w:t xml:space="preserve">Cuando se hace referencia al equilibrio de los procesos se está hablando del punto intermedio en donde todas las partes involucradas en la gestión de la continuidad se juntan y generan nuevos procesos que permiten observar un flujo continuo de mejora, lo que se ve reflejado en la productividad y competitividad del negocio. Lograr este equilibrio no es fácil, ya que requiere de inversión tanto de talento humano como tecnológico; pero es posible encontrar puntos de equilibrio donde cada proceso involucrado en el sistema de gestión de la continuidad aporten de manera equilibrada y </w:t>
            </w:r>
            <w:sdt>
              <w:sdtPr>
                <w:tag w:val="goog_rdk_19"/>
              </w:sdtPr>
              <w:sdtContent>
                <w:commentRangeStart w:id="19"/>
              </w:sdtContent>
            </w:sdt>
            <w:r w:rsidDel="00000000" w:rsidR="00000000" w:rsidRPr="00000000">
              <w:rPr>
                <w:b w:val="0"/>
                <w:sz w:val="20"/>
                <w:szCs w:val="20"/>
                <w:rtl w:val="0"/>
              </w:rPr>
              <w:t xml:space="preserve">efectiva</w:t>
            </w:r>
            <w:commentRangeEnd w:id="19"/>
            <w:r w:rsidDel="00000000" w:rsidR="00000000" w:rsidRPr="00000000">
              <w:commentReference w:id="19"/>
            </w:r>
            <w:r w:rsidDel="00000000" w:rsidR="00000000" w:rsidRPr="00000000">
              <w:rPr>
                <w:b w:val="0"/>
                <w:sz w:val="20"/>
                <w:szCs w:val="20"/>
                <w:rtl w:val="0"/>
              </w:rPr>
              <w:t xml:space="preserve">.</w:t>
            </w:r>
          </w:p>
        </w:tc>
      </w:tr>
    </w:tbl>
    <w:p w:rsidR="00000000" w:rsidDel="00000000" w:rsidP="00000000" w:rsidRDefault="00000000" w:rsidRPr="00000000" w14:paraId="000000BD">
      <w:pPr>
        <w:jc w:val="both"/>
        <w:rPr>
          <w:sz w:val="20"/>
          <w:szCs w:val="20"/>
        </w:rPr>
      </w:pPr>
      <w:r w:rsidDel="00000000" w:rsidR="00000000" w:rsidRPr="00000000">
        <w:rPr>
          <w:rtl w:val="0"/>
        </w:rPr>
      </w:r>
    </w:p>
    <w:p w:rsidR="00000000" w:rsidDel="00000000" w:rsidP="00000000" w:rsidRDefault="00000000" w:rsidRPr="00000000" w14:paraId="000000BE">
      <w:pPr>
        <w:jc w:val="both"/>
        <w:rPr>
          <w:sz w:val="20"/>
          <w:szCs w:val="20"/>
        </w:rPr>
      </w:pPr>
      <w:r w:rsidDel="00000000" w:rsidR="00000000" w:rsidRPr="00000000">
        <w:rPr>
          <w:rtl w:val="0"/>
        </w:rPr>
      </w:r>
    </w:p>
    <w:p w:rsidR="00000000" w:rsidDel="00000000" w:rsidP="00000000" w:rsidRDefault="00000000" w:rsidRPr="00000000" w14:paraId="000000BF">
      <w:pPr>
        <w:spacing w:line="360" w:lineRule="auto"/>
        <w:jc w:val="both"/>
        <w:rPr>
          <w:sz w:val="20"/>
          <w:szCs w:val="20"/>
        </w:rPr>
      </w:pPr>
      <w:r w:rsidDel="00000000" w:rsidR="00000000" w:rsidRPr="00000000">
        <w:rPr>
          <w:sz w:val="20"/>
          <w:szCs w:val="20"/>
          <w:rtl w:val="0"/>
        </w:rPr>
        <w:t xml:space="preserve">De acuerdo con las políticas implementadas en la organización un SGCN busca garantizar de manera fluida que los recursos que se requieran adquieran y encuentren en óptimas condiciones para dar cumplimiento a los procesos que se desean respaldar. Por lo tanto, se hace indispensable realizar un análisis de necesidades para establecer qué se requiere para la implementación del sistema de gestión, no solo a nivel de tecnología, sino también en mano de obra, servicios y contrataciones de terceros en algunas ocasiones.</w:t>
      </w:r>
    </w:p>
    <w:p w:rsidR="00000000" w:rsidDel="00000000" w:rsidP="00000000" w:rsidRDefault="00000000" w:rsidRPr="00000000" w14:paraId="000000C0">
      <w:pPr>
        <w:spacing w:line="360" w:lineRule="auto"/>
        <w:jc w:val="both"/>
        <w:rPr>
          <w:sz w:val="20"/>
          <w:szCs w:val="20"/>
        </w:rPr>
      </w:pPr>
      <w:r w:rsidDel="00000000" w:rsidR="00000000" w:rsidRPr="00000000">
        <w:rPr>
          <w:rtl w:val="0"/>
        </w:rPr>
      </w:r>
    </w:p>
    <w:p w:rsidR="00000000" w:rsidDel="00000000" w:rsidP="00000000" w:rsidRDefault="00000000" w:rsidRPr="00000000" w14:paraId="000000C1">
      <w:pPr>
        <w:spacing w:line="360" w:lineRule="auto"/>
        <w:jc w:val="both"/>
        <w:rPr>
          <w:sz w:val="20"/>
          <w:szCs w:val="20"/>
        </w:rPr>
      </w:pPr>
      <w:r w:rsidDel="00000000" w:rsidR="00000000" w:rsidRPr="00000000">
        <w:rPr>
          <w:sz w:val="20"/>
          <w:szCs w:val="20"/>
          <w:rtl w:val="0"/>
        </w:rPr>
        <w:t xml:space="preserve">Razones por las cuales también se desarrolla un diagnóstico muy preciso de la inversión a efectuar, la cual debe estar sujeta a los lineamientos de gastos de la organización; esto quiere decir que la implementación de un SGCN debe ir de la mano con los presupuestos que maneja la empresa (dentro de los cuales, aunque no se dice de una manera directa, los sistemas de gestión deberían tener su propio presupuesto de ejecución dentro de las organizaciones, ya que estos garantizan su funcionamiento y necesitan de un constante seguimiento para que siempre se encuentren en óptimas condiciones cuando estos se requieran).</w:t>
      </w:r>
    </w:p>
    <w:p w:rsidR="00000000" w:rsidDel="00000000" w:rsidP="00000000" w:rsidRDefault="00000000" w:rsidRPr="00000000" w14:paraId="000000C2">
      <w:pPr>
        <w:spacing w:line="360" w:lineRule="auto"/>
        <w:jc w:val="both"/>
        <w:rPr>
          <w:sz w:val="20"/>
          <w:szCs w:val="20"/>
        </w:rPr>
      </w:pPr>
      <w:r w:rsidDel="00000000" w:rsidR="00000000" w:rsidRPr="00000000">
        <w:rPr>
          <w:rtl w:val="0"/>
        </w:rPr>
      </w:r>
    </w:p>
    <w:tbl>
      <w:tblPr>
        <w:tblStyle w:val="Table1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4"/>
        <w:gridCol w:w="6278"/>
        <w:tblGridChange w:id="0">
          <w:tblGrid>
            <w:gridCol w:w="3684"/>
            <w:gridCol w:w="6278"/>
          </w:tblGrid>
        </w:tblGridChange>
      </w:tblGrid>
      <w:tr>
        <w:trPr>
          <w:cantSplit w:val="0"/>
          <w:tblHeader w:val="0"/>
        </w:trPr>
        <w:tc>
          <w:tcPr/>
          <w:p w:rsidR="00000000" w:rsidDel="00000000" w:rsidP="00000000" w:rsidRDefault="00000000" w:rsidRPr="00000000" w14:paraId="000000C3">
            <w:pPr>
              <w:rPr/>
            </w:pPr>
            <w:sdt>
              <w:sdtPr>
                <w:tag w:val="goog_rdk_20"/>
              </w:sdtPr>
              <w:sdtContent>
                <w:commentRangeStart w:id="20"/>
              </w:sdtContent>
            </w:sdt>
            <w:r w:rsidDel="00000000" w:rsidR="00000000" w:rsidRPr="00000000">
              <w:rPr/>
              <w:drawing>
                <wp:inline distB="0" distT="0" distL="0" distR="0">
                  <wp:extent cx="2214299" cy="1246154"/>
                  <wp:effectExtent b="0" l="0" r="0" t="0"/>
                  <wp:docPr descr="Quality assurance, Guarantee, Standards, ISO certification and standardization concept." id="170" name="image12.jpg"/>
                  <a:graphic>
                    <a:graphicData uri="http://schemas.openxmlformats.org/drawingml/2006/picture">
                      <pic:pic>
                        <pic:nvPicPr>
                          <pic:cNvPr descr="Quality assurance, Guarantee, Standards, ISO certification and standardization concept." id="0" name="image12.jpg"/>
                          <pic:cNvPicPr preferRelativeResize="0"/>
                        </pic:nvPicPr>
                        <pic:blipFill>
                          <a:blip r:embed="rId23"/>
                          <a:srcRect b="0" l="0" r="0" t="0"/>
                          <a:stretch>
                            <a:fillRect/>
                          </a:stretch>
                        </pic:blipFill>
                        <pic:spPr>
                          <a:xfrm>
                            <a:off x="0" y="0"/>
                            <a:ext cx="2214299" cy="1246154"/>
                          </a:xfrm>
                          <a:prstGeom prst="rect"/>
                          <a:ln/>
                        </pic:spPr>
                      </pic:pic>
                    </a:graphicData>
                  </a:graphic>
                </wp:inline>
              </w:drawing>
            </w:r>
            <w:commentRangeEnd w:id="20"/>
            <w:r w:rsidDel="00000000" w:rsidR="00000000" w:rsidRPr="00000000">
              <w:commentReference w:id="20"/>
            </w:r>
            <w:r w:rsidDel="00000000" w:rsidR="00000000" w:rsidRPr="00000000">
              <w:rPr>
                <w:rtl w:val="0"/>
              </w:rPr>
            </w:r>
          </w:p>
        </w:tc>
        <w:tc>
          <w:tcPr>
            <w:shd w:fill="dbeef3" w:val="clear"/>
            <w:vAlign w:val="center"/>
          </w:tcPr>
          <w:p w:rsidR="00000000" w:rsidDel="00000000" w:rsidP="00000000" w:rsidRDefault="00000000" w:rsidRPr="00000000" w14:paraId="000000C4">
            <w:pPr>
              <w:rPr>
                <w:b w:val="0"/>
                <w:sz w:val="20"/>
                <w:szCs w:val="20"/>
              </w:rPr>
            </w:pPr>
            <w:r w:rsidDel="00000000" w:rsidR="00000000" w:rsidRPr="00000000">
              <w:rPr>
                <w:b w:val="0"/>
                <w:sz w:val="20"/>
                <w:szCs w:val="20"/>
                <w:rtl w:val="0"/>
              </w:rPr>
              <w:t xml:space="preserve">La norma es una necesidad fundamental si se desea tener procesos certificados y con un referente internacional, que genera prestigio y garantiza resultados concretos y efectivos. De ahí que el compromiso que </w:t>
            </w:r>
            <w:r w:rsidDel="00000000" w:rsidR="00000000" w:rsidRPr="00000000">
              <w:rPr>
                <w:b w:val="0"/>
                <w:sz w:val="20"/>
                <w:szCs w:val="20"/>
                <w:rtl w:val="0"/>
              </w:rPr>
              <w:t xml:space="preserve">asuma</w:t>
            </w:r>
            <w:r w:rsidDel="00000000" w:rsidR="00000000" w:rsidRPr="00000000">
              <w:rPr>
                <w:b w:val="0"/>
                <w:sz w:val="20"/>
                <w:szCs w:val="20"/>
                <w:rtl w:val="0"/>
              </w:rPr>
              <w:t xml:space="preserve"> la alta dirección de la organización sea lo suficientemente consolidado para lograr alcanzar no solo la inversión necesaria en su implementación, sino también la cohesión y concienciación de su importancia en todo el personal y miembros de la </w:t>
            </w:r>
            <w:sdt>
              <w:sdtPr>
                <w:tag w:val="goog_rdk_21"/>
              </w:sdtPr>
              <w:sdtContent>
                <w:commentRangeStart w:id="21"/>
              </w:sdtContent>
            </w:sdt>
            <w:r w:rsidDel="00000000" w:rsidR="00000000" w:rsidRPr="00000000">
              <w:rPr>
                <w:b w:val="0"/>
                <w:sz w:val="20"/>
                <w:szCs w:val="20"/>
                <w:rtl w:val="0"/>
              </w:rPr>
              <w:t xml:space="preserve">organización</w:t>
            </w:r>
            <w:commentRangeEnd w:id="21"/>
            <w:r w:rsidDel="00000000" w:rsidR="00000000" w:rsidRPr="00000000">
              <w:commentReference w:id="21"/>
            </w:r>
            <w:r w:rsidDel="00000000" w:rsidR="00000000" w:rsidRPr="00000000">
              <w:rPr>
                <w:b w:val="0"/>
                <w:sz w:val="20"/>
                <w:szCs w:val="20"/>
                <w:rtl w:val="0"/>
              </w:rPr>
              <w:t xml:space="preserve">. </w:t>
            </w:r>
          </w:p>
        </w:tc>
      </w:tr>
    </w:tbl>
    <w:p w:rsidR="00000000" w:rsidDel="00000000" w:rsidP="00000000" w:rsidRDefault="00000000" w:rsidRPr="00000000" w14:paraId="000000C5">
      <w:pPr>
        <w:spacing w:line="360" w:lineRule="auto"/>
        <w:jc w:val="both"/>
        <w:rPr>
          <w:sz w:val="20"/>
          <w:szCs w:val="20"/>
        </w:rPr>
      </w:pPr>
      <w:r w:rsidDel="00000000" w:rsidR="00000000" w:rsidRPr="00000000">
        <w:rPr>
          <w:rtl w:val="0"/>
        </w:rPr>
      </w:r>
    </w:p>
    <w:tbl>
      <w:tblPr>
        <w:tblStyle w:val="Table1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792"/>
        <w:gridCol w:w="2170"/>
        <w:tblGridChange w:id="0">
          <w:tblGrid>
            <w:gridCol w:w="7792"/>
            <w:gridCol w:w="2170"/>
          </w:tblGrid>
        </w:tblGridChange>
      </w:tblGrid>
      <w:tr>
        <w:trPr>
          <w:cantSplit w:val="0"/>
          <w:tblHeader w:val="0"/>
        </w:trPr>
        <w:tc>
          <w:tcPr>
            <w:shd w:fill="ffc000" w:val="clear"/>
          </w:tcPr>
          <w:p w:rsidR="00000000" w:rsidDel="00000000" w:rsidP="00000000" w:rsidRDefault="00000000" w:rsidRPr="00000000" w14:paraId="000000C6">
            <w:pPr>
              <w:jc w:val="both"/>
              <w:rPr>
                <w:sz w:val="20"/>
                <w:szCs w:val="20"/>
              </w:rPr>
            </w:pPr>
            <w:r w:rsidDel="00000000" w:rsidR="00000000" w:rsidRPr="00000000">
              <w:rPr>
                <w:sz w:val="20"/>
                <w:szCs w:val="20"/>
                <w:rtl w:val="0"/>
              </w:rPr>
              <w:t xml:space="preserve">Gestión de la continuidad del negocio - ISO 22301:2019</w:t>
            </w:r>
          </w:p>
          <w:p w:rsidR="00000000" w:rsidDel="00000000" w:rsidP="00000000" w:rsidRDefault="00000000" w:rsidRPr="00000000" w14:paraId="000000C7">
            <w:pPr>
              <w:jc w:val="both"/>
              <w:rPr>
                <w:sz w:val="20"/>
                <w:szCs w:val="20"/>
              </w:rPr>
            </w:pPr>
            <w:r w:rsidDel="00000000" w:rsidR="00000000" w:rsidRPr="00000000">
              <w:rPr>
                <w:rtl w:val="0"/>
              </w:rPr>
            </w:r>
          </w:p>
          <w:p w:rsidR="00000000" w:rsidDel="00000000" w:rsidP="00000000" w:rsidRDefault="00000000" w:rsidRPr="00000000" w14:paraId="000000C8">
            <w:pPr>
              <w:jc w:val="both"/>
              <w:rPr>
                <w:b w:val="0"/>
                <w:sz w:val="20"/>
                <w:szCs w:val="20"/>
              </w:rPr>
            </w:pPr>
            <w:r w:rsidDel="00000000" w:rsidR="00000000" w:rsidRPr="00000000">
              <w:rPr>
                <w:b w:val="0"/>
                <w:sz w:val="20"/>
                <w:szCs w:val="20"/>
                <w:rtl w:val="0"/>
              </w:rPr>
              <w:t xml:space="preserve">Si se desea explorar un poco más sobre los procesos de la Norma ISO 22301 para la continuidad del negocio, se sugiere consultar el video denominado </w:t>
            </w:r>
            <w:r w:rsidDel="00000000" w:rsidR="00000000" w:rsidRPr="00000000">
              <w:rPr>
                <w:sz w:val="20"/>
                <w:szCs w:val="20"/>
                <w:rtl w:val="0"/>
              </w:rPr>
              <w:t xml:space="preserve">Gestión de la continuidad del negocio - ISO 22301:2019 Plan de continuidad del negocio ISO 22301.</w:t>
            </w:r>
            <w:r w:rsidDel="00000000" w:rsidR="00000000" w:rsidRPr="00000000">
              <w:rPr>
                <w:b w:val="0"/>
                <w:sz w:val="20"/>
                <w:szCs w:val="20"/>
                <w:rtl w:val="0"/>
              </w:rPr>
              <w:t xml:space="preserve"> Recurso que podrá ubicar en los materiales complementarios del componente.</w:t>
            </w:r>
          </w:p>
        </w:tc>
        <w:tc>
          <w:tcPr>
            <w:shd w:fill="ffc000" w:val="clear"/>
          </w:tcPr>
          <w:p w:rsidR="00000000" w:rsidDel="00000000" w:rsidP="00000000" w:rsidRDefault="00000000" w:rsidRPr="00000000" w14:paraId="000000C9">
            <w:pPr>
              <w:spacing w:line="360" w:lineRule="auto"/>
              <w:jc w:val="both"/>
              <w:rPr>
                <w:sz w:val="20"/>
                <w:szCs w:val="20"/>
              </w:rPr>
            </w:pPr>
            <w:r w:rsidDel="00000000" w:rsidR="00000000" w:rsidRPr="00000000">
              <w:rPr>
                <w:rtl w:val="0"/>
              </w:rPr>
            </w:r>
          </w:p>
        </w:tc>
      </w:tr>
    </w:tbl>
    <w:p w:rsidR="00000000" w:rsidDel="00000000" w:rsidP="00000000" w:rsidRDefault="00000000" w:rsidRPr="00000000" w14:paraId="000000CA">
      <w:pPr>
        <w:jc w:val="both"/>
        <w:rPr>
          <w:sz w:val="20"/>
          <w:szCs w:val="20"/>
        </w:rPr>
      </w:pPr>
      <w:r w:rsidDel="00000000" w:rsidR="00000000" w:rsidRPr="00000000">
        <w:rPr>
          <w:rtl w:val="0"/>
        </w:rPr>
      </w:r>
    </w:p>
    <w:p w:rsidR="00000000" w:rsidDel="00000000" w:rsidP="00000000" w:rsidRDefault="00000000" w:rsidRPr="00000000" w14:paraId="000000CB">
      <w:pPr>
        <w:spacing w:line="360" w:lineRule="auto"/>
        <w:jc w:val="both"/>
        <w:rPr>
          <w:sz w:val="20"/>
          <w:szCs w:val="20"/>
        </w:rPr>
      </w:pPr>
      <w:r w:rsidDel="00000000" w:rsidR="00000000" w:rsidRPr="00000000">
        <w:rPr>
          <w:sz w:val="20"/>
          <w:szCs w:val="20"/>
          <w:rtl w:val="0"/>
        </w:rPr>
        <w:t xml:space="preserve">Se pude resumir, de alguna manera, que la Norma ISO 22301 permite garantizar no solo los procesos de negocio sino también su reactivación en caso de surgir inconvenientes con los mismos. Se debe destacar de esta norma el proveer de los mecanismos y protocolos para realizar de manera no traumática este proceso, y en el que además sea lo más transparente posible para quienes tienen acceso al mismo. </w:t>
      </w:r>
    </w:p>
    <w:p w:rsidR="00000000" w:rsidDel="00000000" w:rsidP="00000000" w:rsidRDefault="00000000" w:rsidRPr="00000000" w14:paraId="000000CC">
      <w:pPr>
        <w:spacing w:line="360" w:lineRule="auto"/>
        <w:jc w:val="both"/>
        <w:rPr>
          <w:sz w:val="20"/>
          <w:szCs w:val="20"/>
        </w:rPr>
      </w:pPr>
      <w:r w:rsidDel="00000000" w:rsidR="00000000" w:rsidRPr="00000000">
        <w:rPr>
          <w:rtl w:val="0"/>
        </w:rPr>
      </w:r>
    </w:p>
    <w:p w:rsidR="00000000" w:rsidDel="00000000" w:rsidP="00000000" w:rsidRDefault="00000000" w:rsidRPr="00000000" w14:paraId="000000CD">
      <w:pPr>
        <w:spacing w:line="360" w:lineRule="auto"/>
        <w:jc w:val="both"/>
        <w:rPr>
          <w:sz w:val="20"/>
          <w:szCs w:val="20"/>
        </w:rPr>
      </w:pPr>
      <w:r w:rsidDel="00000000" w:rsidR="00000000" w:rsidRPr="00000000">
        <w:rPr>
          <w:sz w:val="20"/>
          <w:szCs w:val="20"/>
          <w:rtl w:val="0"/>
        </w:rPr>
        <w:t xml:space="preserve">En ejemplos anteriores se había conversado sobre el sistema bancario y lo importante que es la tecnología en su funcionamiento. Ahora se retoma dicho ejemplo con enfoque a las plataformas de transacciones o también llamadas banca virtual, para evidenciar en este caso, la importancia de la transparencia en estos protocolos de recuperación del sistema. Vea esta explicación en el siguiente recurso:</w:t>
      </w:r>
    </w:p>
    <w:p w:rsidR="00000000" w:rsidDel="00000000" w:rsidP="00000000" w:rsidRDefault="00000000" w:rsidRPr="00000000" w14:paraId="000000CE">
      <w:pPr>
        <w:spacing w:line="360" w:lineRule="auto"/>
        <w:jc w:val="both"/>
        <w:rPr>
          <w:sz w:val="20"/>
          <w:szCs w:val="20"/>
        </w:rPr>
      </w:pPr>
      <w:r w:rsidDel="00000000" w:rsidR="00000000" w:rsidRPr="00000000">
        <w:rPr>
          <w:rtl w:val="0"/>
        </w:rPr>
      </w:r>
    </w:p>
    <w:p w:rsidR="00000000" w:rsidDel="00000000" w:rsidP="00000000" w:rsidRDefault="00000000" w:rsidRPr="00000000" w14:paraId="000000CF">
      <w:pPr>
        <w:spacing w:line="360" w:lineRule="auto"/>
        <w:jc w:val="both"/>
        <w:rPr>
          <w:i w:val="1"/>
          <w:sz w:val="20"/>
          <w:szCs w:val="20"/>
        </w:rPr>
      </w:pPr>
      <w:sdt>
        <w:sdtPr>
          <w:tag w:val="goog_rdk_22"/>
        </w:sdtPr>
        <w:sdtContent>
          <w:commentRangeStart w:id="22"/>
        </w:sdtContent>
      </w:sdt>
      <w:r w:rsidDel="00000000" w:rsidR="00000000" w:rsidRPr="00000000">
        <w:rPr>
          <w:rtl w:val="0"/>
        </w:rPr>
      </w:r>
    </w:p>
    <w:p w:rsidR="00000000" w:rsidDel="00000000" w:rsidP="00000000" w:rsidRDefault="00000000" w:rsidRPr="00000000" w14:paraId="000000D0">
      <w:pPr>
        <w:spacing w:line="360" w:lineRule="auto"/>
        <w:jc w:val="both"/>
        <w:rPr>
          <w:i w:val="1"/>
          <w:sz w:val="20"/>
          <w:szCs w:val="20"/>
        </w:rPr>
      </w:pP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D1">
      <w:pPr>
        <w:spacing w:line="360" w:lineRule="auto"/>
        <w:jc w:val="both"/>
        <w:rPr>
          <w:i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-393699</wp:posOffset>
                </wp:positionV>
                <wp:extent cx="6354010" cy="1076158"/>
                <wp:effectExtent b="0" l="0" r="0" t="0"/>
                <wp:wrapNone/>
                <wp:docPr id="157" name=""/>
                <a:graphic>
                  <a:graphicData uri="http://schemas.microsoft.com/office/word/2010/wordprocessingShape">
                    <wps:wsp>
                      <wps:cNvSpPr/>
                      <wps:cNvPr id="21" name="Shape 21"/>
                      <wps:spPr>
                        <a:xfrm>
                          <a:off x="2181695" y="3254621"/>
                          <a:ext cx="6328610" cy="105075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CF01_1_3_gráfico_ejemplo de transparencia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-393699</wp:posOffset>
                </wp:positionV>
                <wp:extent cx="6354010" cy="1076158"/>
                <wp:effectExtent b="0" l="0" r="0" t="0"/>
                <wp:wrapNone/>
                <wp:docPr id="157" name="image25.png"/>
                <a:graphic>
                  <a:graphicData uri="http://schemas.openxmlformats.org/drawingml/2006/picture">
                    <pic:pic>
                      <pic:nvPicPr>
                        <pic:cNvPr id="0" name="image25.png"/>
                        <pic:cNvPicPr preferRelativeResize="0"/>
                      </pic:nvPicPr>
                      <pic:blipFill>
                        <a:blip r:embed="rId24"/>
                        <a:srcRect/>
                        <a:stretch>
                          <a:fillRect/>
                        </a:stretch>
                      </pic:blipFill>
                      <pic:spPr>
                        <a:xfrm>
                          <a:off x="0" y="0"/>
                          <a:ext cx="6354010" cy="1076158"/>
                        </a:xfrm>
                        <a:prstGeom prst="rect"/>
                        <a:ln/>
                      </pic:spPr>
                    </pic:pic>
                  </a:graphicData>
                </a:graphic>
              </wp:anchor>
            </w:drawing>
          </mc:Fallback>
        </mc:AlternateContent>
      </w:r>
    </w:p>
    <w:p w:rsidR="00000000" w:rsidDel="00000000" w:rsidP="00000000" w:rsidRDefault="00000000" w:rsidRPr="00000000" w14:paraId="000000D2">
      <w:pPr>
        <w:spacing w:line="360" w:lineRule="auto"/>
        <w:jc w:val="both"/>
        <w:rPr>
          <w:sz w:val="20"/>
          <w:szCs w:val="20"/>
        </w:rPr>
      </w:pPr>
      <w:r w:rsidDel="00000000" w:rsidR="00000000" w:rsidRPr="00000000">
        <w:rPr>
          <w:rtl w:val="0"/>
        </w:rPr>
      </w:r>
    </w:p>
    <w:p w:rsidR="00000000" w:rsidDel="00000000" w:rsidP="00000000" w:rsidRDefault="00000000" w:rsidRPr="00000000" w14:paraId="000000D3">
      <w:pPr>
        <w:spacing w:line="360" w:lineRule="auto"/>
        <w:jc w:val="both"/>
        <w:rPr>
          <w:sz w:val="20"/>
          <w:szCs w:val="20"/>
        </w:rPr>
      </w:pPr>
      <w:r w:rsidDel="00000000" w:rsidR="00000000" w:rsidRPr="00000000">
        <w:rPr>
          <w:rtl w:val="0"/>
        </w:rPr>
      </w:r>
    </w:p>
    <w:p w:rsidR="00000000" w:rsidDel="00000000" w:rsidP="00000000" w:rsidRDefault="00000000" w:rsidRPr="00000000" w14:paraId="000000D4">
      <w:pPr>
        <w:spacing w:line="360" w:lineRule="auto"/>
        <w:jc w:val="both"/>
        <w:rPr>
          <w:sz w:val="20"/>
          <w:szCs w:val="20"/>
        </w:rPr>
      </w:pPr>
      <w:r w:rsidDel="00000000" w:rsidR="00000000" w:rsidRPr="00000000">
        <w:rPr>
          <w:rtl w:val="0"/>
        </w:rPr>
      </w:r>
    </w:p>
    <w:p w:rsidR="00000000" w:rsidDel="00000000" w:rsidP="00000000" w:rsidRDefault="00000000" w:rsidRPr="00000000" w14:paraId="000000D5">
      <w:pPr>
        <w:rPr>
          <w:b w:val="1"/>
          <w:sz w:val="20"/>
          <w:szCs w:val="20"/>
        </w:rPr>
      </w:pPr>
      <w:r w:rsidDel="00000000" w:rsidR="00000000" w:rsidRPr="00000000">
        <w:rPr>
          <w:b w:val="1"/>
          <w:sz w:val="20"/>
          <w:szCs w:val="20"/>
          <w:rtl w:val="0"/>
        </w:rPr>
        <w:t xml:space="preserve">1.4. Beneficio para las empresas que implementan un SGCN</w:t>
      </w:r>
    </w:p>
    <w:p w:rsidR="00000000" w:rsidDel="00000000" w:rsidP="00000000" w:rsidRDefault="00000000" w:rsidRPr="00000000" w14:paraId="000000D6">
      <w:pPr>
        <w:rPr>
          <w:b w:val="1"/>
          <w:sz w:val="20"/>
          <w:szCs w:val="20"/>
        </w:rPr>
      </w:pPr>
      <w:r w:rsidDel="00000000" w:rsidR="00000000" w:rsidRPr="00000000">
        <w:rPr>
          <w:rtl w:val="0"/>
        </w:rPr>
      </w:r>
    </w:p>
    <w:p w:rsidR="00000000" w:rsidDel="00000000" w:rsidP="00000000" w:rsidRDefault="00000000" w:rsidRPr="00000000" w14:paraId="000000D7">
      <w:pPr>
        <w:spacing w:line="360" w:lineRule="auto"/>
        <w:jc w:val="both"/>
        <w:rPr>
          <w:sz w:val="20"/>
          <w:szCs w:val="20"/>
        </w:rPr>
      </w:pPr>
      <w:r w:rsidDel="00000000" w:rsidR="00000000" w:rsidRPr="00000000">
        <w:rPr>
          <w:sz w:val="20"/>
          <w:szCs w:val="20"/>
          <w:rtl w:val="0"/>
        </w:rPr>
        <w:t xml:space="preserve">Hoy en día las empresas tratan de destacarse en el ámbito competitivo y en la calidad delos  servicios a sus clientes, permitiendo ingresar a nuevos mercados, manejar una mayor cantidad de clientes, ampliar el portafolio de servicios, y por ende, obtener un mayor crecimiento; lo que a su vez acarrea una gran responsabilidad debido al nivel de calidad de los servicios que se ofrecen en la organización. Por tanto, la contratación de personal, la adquisición de equipos y los procesos requerirán de mayor control y eficiencia, que se incluye y evidencia en el plan de gestión.</w:t>
      </w:r>
    </w:p>
    <w:p w:rsidR="00000000" w:rsidDel="00000000" w:rsidP="00000000" w:rsidRDefault="00000000" w:rsidRPr="00000000" w14:paraId="000000D8">
      <w:pPr>
        <w:jc w:val="both"/>
        <w:rPr>
          <w:sz w:val="20"/>
          <w:szCs w:val="20"/>
        </w:rPr>
      </w:pPr>
      <w:r w:rsidDel="00000000" w:rsidR="00000000" w:rsidRPr="00000000">
        <w:rPr>
          <w:rtl w:val="0"/>
        </w:rPr>
      </w:r>
    </w:p>
    <w:p w:rsidR="00000000" w:rsidDel="00000000" w:rsidP="00000000" w:rsidRDefault="00000000" w:rsidRPr="00000000" w14:paraId="000000D9">
      <w:pPr>
        <w:spacing w:line="360" w:lineRule="auto"/>
        <w:jc w:val="both"/>
        <w:rPr>
          <w:sz w:val="20"/>
          <w:szCs w:val="20"/>
        </w:rPr>
      </w:pPr>
      <w:r w:rsidDel="00000000" w:rsidR="00000000" w:rsidRPr="00000000">
        <w:rPr>
          <w:sz w:val="20"/>
          <w:szCs w:val="20"/>
          <w:rtl w:val="0"/>
        </w:rPr>
        <w:t xml:space="preserve">Adicional a lo anterior, también es importante comprender que para dicho sistema la norma establece ciertos procesos que permiten el aseguramiento de la continuidad del negocio a través de un proceso de mejora continua. Existen diferentes factores que agregan valor a una organización que decide tomar la decisión de certificarse en la Norma ISO 22301, entre ellos se encuentran: </w:t>
      </w:r>
    </w:p>
    <w:p w:rsidR="00000000" w:rsidDel="00000000" w:rsidP="00000000" w:rsidRDefault="00000000" w:rsidRPr="00000000" w14:paraId="000000DA">
      <w:pPr>
        <w:spacing w:line="360" w:lineRule="auto"/>
        <w:jc w:val="both"/>
        <w:rPr>
          <w:sz w:val="20"/>
          <w:szCs w:val="20"/>
        </w:rPr>
      </w:pPr>
      <w:r w:rsidDel="00000000" w:rsidR="00000000" w:rsidRPr="00000000">
        <w:rPr>
          <w:rtl w:val="0"/>
        </w:rPr>
      </w:r>
    </w:p>
    <w:p w:rsidR="00000000" w:rsidDel="00000000" w:rsidP="00000000" w:rsidRDefault="00000000" w:rsidRPr="00000000" w14:paraId="000000DB">
      <w:pPr>
        <w:spacing w:line="36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4010" cy="1076158"/>
                <wp:effectExtent b="0" l="0" r="0" t="0"/>
                <wp:wrapNone/>
                <wp:docPr id="160" name=""/>
                <a:graphic>
                  <a:graphicData uri="http://schemas.microsoft.com/office/word/2010/wordprocessingShape">
                    <wps:wsp>
                      <wps:cNvSpPr/>
                      <wps:cNvPr id="24" name="Shape 24"/>
                      <wps:spPr>
                        <a:xfrm>
                          <a:off x="2181695" y="3254621"/>
                          <a:ext cx="6328610" cy="105075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CF01_1_4_tabs_factores de valor agregado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4010" cy="1076158"/>
                <wp:effectExtent b="0" l="0" r="0" t="0"/>
                <wp:wrapNone/>
                <wp:docPr id="160" name="image33.png"/>
                <a:graphic>
                  <a:graphicData uri="http://schemas.openxmlformats.org/drawingml/2006/picture">
                    <pic:pic>
                      <pic:nvPicPr>
                        <pic:cNvPr id="0" name="image33.png"/>
                        <pic:cNvPicPr preferRelativeResize="0"/>
                      </pic:nvPicPr>
                      <pic:blipFill>
                        <a:blip r:embed="rId25"/>
                        <a:srcRect/>
                        <a:stretch>
                          <a:fillRect/>
                        </a:stretch>
                      </pic:blipFill>
                      <pic:spPr>
                        <a:xfrm>
                          <a:off x="0" y="0"/>
                          <a:ext cx="6354010" cy="1076158"/>
                        </a:xfrm>
                        <a:prstGeom prst="rect"/>
                        <a:ln/>
                      </pic:spPr>
                    </pic:pic>
                  </a:graphicData>
                </a:graphic>
              </wp:anchor>
            </w:drawing>
          </mc:Fallback>
        </mc:AlternateContent>
      </w:r>
    </w:p>
    <w:p w:rsidR="00000000" w:rsidDel="00000000" w:rsidP="00000000" w:rsidRDefault="00000000" w:rsidRPr="00000000" w14:paraId="000000DC">
      <w:pPr>
        <w:spacing w:line="360" w:lineRule="auto"/>
        <w:jc w:val="both"/>
        <w:rPr>
          <w:sz w:val="20"/>
          <w:szCs w:val="20"/>
        </w:rPr>
      </w:pPr>
      <w:sdt>
        <w:sdtPr>
          <w:tag w:val="goog_rdk_23"/>
        </w:sdtPr>
        <w:sdtContent>
          <w:commentRangeStart w:id="23"/>
        </w:sdtContent>
      </w:sdt>
      <w:r w:rsidDel="00000000" w:rsidR="00000000" w:rsidRPr="00000000">
        <w:rPr>
          <w:rtl w:val="0"/>
        </w:rPr>
      </w:r>
    </w:p>
    <w:p w:rsidR="00000000" w:rsidDel="00000000" w:rsidP="00000000" w:rsidRDefault="00000000" w:rsidRPr="00000000" w14:paraId="000000DD">
      <w:pPr>
        <w:spacing w:line="360" w:lineRule="auto"/>
        <w:jc w:val="both"/>
        <w:rPr>
          <w:sz w:val="20"/>
          <w:szCs w:val="20"/>
        </w:rPr>
      </w:pP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DE">
      <w:pPr>
        <w:spacing w:line="360" w:lineRule="auto"/>
        <w:jc w:val="both"/>
        <w:rPr>
          <w:sz w:val="20"/>
          <w:szCs w:val="20"/>
        </w:rPr>
      </w:pPr>
      <w:r w:rsidDel="00000000" w:rsidR="00000000" w:rsidRPr="00000000">
        <w:rPr>
          <w:rtl w:val="0"/>
        </w:rPr>
      </w:r>
    </w:p>
    <w:p w:rsidR="00000000" w:rsidDel="00000000" w:rsidP="00000000" w:rsidRDefault="00000000" w:rsidRPr="00000000" w14:paraId="000000DF">
      <w:pPr>
        <w:spacing w:line="360" w:lineRule="auto"/>
        <w:jc w:val="both"/>
        <w:rPr>
          <w:sz w:val="20"/>
          <w:szCs w:val="20"/>
        </w:rPr>
      </w:pPr>
      <w:r w:rsidDel="00000000" w:rsidR="00000000" w:rsidRPr="00000000">
        <w:rPr>
          <w:rtl w:val="0"/>
        </w:rPr>
      </w:r>
    </w:p>
    <w:p w:rsidR="00000000" w:rsidDel="00000000" w:rsidP="00000000" w:rsidRDefault="00000000" w:rsidRPr="00000000" w14:paraId="000000E0">
      <w:pPr>
        <w:spacing w:line="360" w:lineRule="auto"/>
        <w:jc w:val="both"/>
        <w:rPr>
          <w:sz w:val="20"/>
          <w:szCs w:val="20"/>
        </w:rPr>
      </w:pPr>
      <w:r w:rsidDel="00000000" w:rsidR="00000000" w:rsidRPr="00000000">
        <w:rPr>
          <w:rtl w:val="0"/>
        </w:rPr>
      </w:r>
    </w:p>
    <w:tbl>
      <w:tblPr>
        <w:tblStyle w:val="Table1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8124"/>
        <w:tblGridChange w:id="0">
          <w:tblGrid>
            <w:gridCol w:w="1838"/>
            <w:gridCol w:w="8124"/>
          </w:tblGrid>
        </w:tblGridChange>
      </w:tblGrid>
      <w:tr>
        <w:trPr>
          <w:cantSplit w:val="0"/>
          <w:trHeight w:val="1428" w:hRule="atLeast"/>
          <w:tblHeader w:val="0"/>
        </w:trPr>
        <w:tc>
          <w:tcPr>
            <w:vAlign w:val="center"/>
          </w:tcPr>
          <w:p w:rsidR="00000000" w:rsidDel="00000000" w:rsidP="00000000" w:rsidRDefault="00000000" w:rsidRPr="00000000" w14:paraId="000000E1">
            <w:pPr>
              <w:spacing w:line="360" w:lineRule="auto"/>
              <w:rPr>
                <w:color w:val="17365d"/>
              </w:rPr>
            </w:pPr>
            <w:r w:rsidDel="00000000" w:rsidR="00000000" w:rsidRPr="00000000">
              <w:rPr>
                <w:color w:val="17365d"/>
                <w:rtl w:val="0"/>
              </w:rPr>
              <w:t xml:space="preserve">Recuerde que</w:t>
            </w:r>
          </w:p>
        </w:tc>
        <w:tc>
          <w:tcPr>
            <w:shd w:fill="548dd4" w:val="clear"/>
            <w:vAlign w:val="center"/>
          </w:tcPr>
          <w:p w:rsidR="00000000" w:rsidDel="00000000" w:rsidP="00000000" w:rsidRDefault="00000000" w:rsidRPr="00000000" w14:paraId="000000E2">
            <w:pPr>
              <w:spacing w:after="240" w:lineRule="auto"/>
              <w:rPr>
                <w:b w:val="0"/>
                <w:sz w:val="20"/>
                <w:szCs w:val="20"/>
              </w:rPr>
            </w:pPr>
            <w:r w:rsidDel="00000000" w:rsidR="00000000" w:rsidRPr="00000000">
              <w:rPr>
                <w:b w:val="0"/>
                <w:color w:val="ffffff"/>
                <w:sz w:val="20"/>
                <w:szCs w:val="20"/>
                <w:rtl w:val="0"/>
              </w:rPr>
              <w:t xml:space="preserve">cada factor es fundamental para el correcto funcionamiento y gestión de un SGCN. Es esencial que todos los entes e involucrados en la organización sean conscientes de la importancia de la implementación de referentes internacionales que garanticen que las actividades y procesos que se realizan en la organización sean ejecutados con calidad y compromiso. El uso de la Norma ISO 22301 garantiza en la organización que la implementación se dé bajo los pilares de seguridad, transparencia y </w:t>
            </w:r>
            <w:sdt>
              <w:sdtPr>
                <w:tag w:val="goog_rdk_24"/>
              </w:sdtPr>
              <w:sdtContent>
                <w:commentRangeStart w:id="24"/>
              </w:sdtContent>
            </w:sdt>
            <w:r w:rsidDel="00000000" w:rsidR="00000000" w:rsidRPr="00000000">
              <w:rPr>
                <w:b w:val="0"/>
                <w:color w:val="ffffff"/>
                <w:sz w:val="20"/>
                <w:szCs w:val="20"/>
                <w:rtl w:val="0"/>
              </w:rPr>
              <w:t xml:space="preserve">confianza</w:t>
            </w:r>
            <w:commentRangeEnd w:id="24"/>
            <w:r w:rsidDel="00000000" w:rsidR="00000000" w:rsidRPr="00000000">
              <w:commentReference w:id="24"/>
            </w:r>
            <w:r w:rsidDel="00000000" w:rsidR="00000000" w:rsidRPr="00000000">
              <w:rPr>
                <w:b w:val="0"/>
                <w:color w:val="ffffff"/>
                <w:sz w:val="20"/>
                <w:szCs w:val="20"/>
                <w:rtl w:val="0"/>
              </w:rPr>
              <w:t xml:space="preserve">.</w:t>
            </w:r>
            <w:r w:rsidDel="00000000" w:rsidR="00000000" w:rsidRPr="00000000">
              <w:rPr>
                <w:rtl w:val="0"/>
              </w:rPr>
            </w:r>
          </w:p>
        </w:tc>
      </w:tr>
    </w:tbl>
    <w:p w:rsidR="00000000" w:rsidDel="00000000" w:rsidP="00000000" w:rsidRDefault="00000000" w:rsidRPr="00000000" w14:paraId="000000E3">
      <w:pPr>
        <w:spacing w:line="360" w:lineRule="auto"/>
        <w:jc w:val="both"/>
        <w:rPr>
          <w:sz w:val="20"/>
          <w:szCs w:val="20"/>
        </w:rPr>
      </w:pPr>
      <w:r w:rsidDel="00000000" w:rsidR="00000000" w:rsidRPr="00000000">
        <w:rPr>
          <w:rtl w:val="0"/>
        </w:rPr>
      </w:r>
    </w:p>
    <w:p w:rsidR="00000000" w:rsidDel="00000000" w:rsidP="00000000" w:rsidRDefault="00000000" w:rsidRPr="00000000" w14:paraId="000000E4">
      <w:pPr>
        <w:ind w:left="720" w:firstLine="0"/>
        <w:jc w:val="both"/>
        <w:rPr>
          <w:b w:val="1"/>
          <w:sz w:val="20"/>
          <w:szCs w:val="20"/>
        </w:rPr>
      </w:pPr>
      <w:r w:rsidDel="00000000" w:rsidR="00000000" w:rsidRPr="00000000">
        <w:rPr>
          <w:rtl w:val="0"/>
        </w:rPr>
      </w:r>
    </w:p>
    <w:p w:rsidR="00000000" w:rsidDel="00000000" w:rsidP="00000000" w:rsidRDefault="00000000" w:rsidRPr="00000000" w14:paraId="000000E5">
      <w:pPr>
        <w:rPr>
          <w:b w:val="1"/>
          <w:sz w:val="20"/>
          <w:szCs w:val="20"/>
        </w:rPr>
      </w:pPr>
      <w:r w:rsidDel="00000000" w:rsidR="00000000" w:rsidRPr="00000000">
        <w:rPr>
          <w:b w:val="1"/>
          <w:sz w:val="20"/>
          <w:szCs w:val="20"/>
          <w:rtl w:val="0"/>
        </w:rPr>
        <w:t xml:space="preserve">2. Contexto de la organización y liderazgo</w:t>
      </w:r>
    </w:p>
    <w:p w:rsidR="00000000" w:rsidDel="00000000" w:rsidP="00000000" w:rsidRDefault="00000000" w:rsidRPr="00000000" w14:paraId="000000E6">
      <w:pPr>
        <w:rPr>
          <w:b w:val="1"/>
          <w:sz w:val="20"/>
          <w:szCs w:val="20"/>
        </w:rPr>
      </w:pPr>
      <w:r w:rsidDel="00000000" w:rsidR="00000000" w:rsidRPr="00000000">
        <w:rPr>
          <w:rtl w:val="0"/>
        </w:rPr>
      </w:r>
    </w:p>
    <w:p w:rsidR="00000000" w:rsidDel="00000000" w:rsidP="00000000" w:rsidRDefault="00000000" w:rsidRPr="00000000" w14:paraId="000000E7">
      <w:pPr>
        <w:rPr>
          <w:b w:val="1"/>
          <w:sz w:val="20"/>
          <w:szCs w:val="20"/>
        </w:rPr>
      </w:pPr>
      <w:r w:rsidDel="00000000" w:rsidR="00000000" w:rsidRPr="00000000">
        <w:rPr>
          <w:rtl w:val="0"/>
        </w:rPr>
      </w:r>
    </w:p>
    <w:tbl>
      <w:tblPr>
        <w:tblStyle w:val="Table14"/>
        <w:tblW w:w="10119.0" w:type="dxa"/>
        <w:jc w:val="left"/>
        <w:tblInd w:w="-1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83"/>
        <w:gridCol w:w="5336"/>
        <w:tblGridChange w:id="0">
          <w:tblGrid>
            <w:gridCol w:w="4783"/>
            <w:gridCol w:w="5336"/>
          </w:tblGrid>
        </w:tblGridChange>
      </w:tblGrid>
      <w:tr>
        <w:trPr>
          <w:cantSplit w:val="0"/>
          <w:tblHeader w:val="0"/>
        </w:trPr>
        <w:tc>
          <w:tcPr>
            <w:shd w:fill="auto" w:val="clear"/>
          </w:tcPr>
          <w:p w:rsidR="00000000" w:rsidDel="00000000" w:rsidP="00000000" w:rsidRDefault="00000000" w:rsidRPr="00000000" w14:paraId="000000E8">
            <w:pPr>
              <w:spacing w:line="360" w:lineRule="auto"/>
              <w:jc w:val="both"/>
              <w:rPr>
                <w:b w:val="0"/>
                <w:sz w:val="20"/>
                <w:szCs w:val="20"/>
              </w:rPr>
            </w:pPr>
            <w:r w:rsidDel="00000000" w:rsidR="00000000" w:rsidRPr="00000000">
              <w:rPr>
                <w:b w:val="0"/>
                <w:sz w:val="20"/>
                <w:szCs w:val="20"/>
                <w:rtl w:val="0"/>
              </w:rPr>
              <w:t xml:space="preserve">Antes de iniciar en la temática vale la pena resaltar que los sistemas de gestión de continuidad del negocio permiten garantizar la ejecución de servicios que requiere la organización para cumplir con sus procesos misionales, brindando de esta forma un parte de tranquilidad a los socios y clientes de la misma, evitando además, pérdidas económicas y de imagen corporativa en un periodo de tiempo corto o de mediano plazo.</w:t>
            </w:r>
          </w:p>
        </w:tc>
        <w:tc>
          <w:tcPr>
            <w:shd w:fill="auto" w:val="clear"/>
          </w:tcPr>
          <w:p w:rsidR="00000000" w:rsidDel="00000000" w:rsidP="00000000" w:rsidRDefault="00000000" w:rsidRPr="00000000" w14:paraId="000000E9">
            <w:pPr>
              <w:rPr/>
            </w:pPr>
            <w:sdt>
              <w:sdtPr>
                <w:tag w:val="goog_rdk_25"/>
              </w:sdtPr>
              <w:sdtContent>
                <w:commentRangeStart w:id="25"/>
              </w:sdtContent>
            </w:sdt>
            <w:r w:rsidDel="00000000" w:rsidR="00000000" w:rsidRPr="00000000">
              <w:rPr/>
              <w:drawing>
                <wp:inline distB="0" distT="0" distL="0" distR="0">
                  <wp:extent cx="3259828" cy="1834552"/>
                  <wp:effectExtent b="0" l="0" r="0" t="0"/>
                  <wp:docPr descr="ビジネスネットワーク　経営戦略" id="169" name="image23.jpg"/>
                  <a:graphic>
                    <a:graphicData uri="http://schemas.openxmlformats.org/drawingml/2006/picture">
                      <pic:pic>
                        <pic:nvPicPr>
                          <pic:cNvPr descr="ビジネスネットワーク　経営戦略" id="0" name="image23.jpg"/>
                          <pic:cNvPicPr preferRelativeResize="0"/>
                        </pic:nvPicPr>
                        <pic:blipFill>
                          <a:blip r:embed="rId26"/>
                          <a:srcRect b="0" l="0" r="0" t="0"/>
                          <a:stretch>
                            <a:fillRect/>
                          </a:stretch>
                        </pic:blipFill>
                        <pic:spPr>
                          <a:xfrm>
                            <a:off x="0" y="0"/>
                            <a:ext cx="3259828" cy="1834552"/>
                          </a:xfrm>
                          <a:prstGeom prst="rect"/>
                          <a:ln/>
                        </pic:spPr>
                      </pic:pic>
                    </a:graphicData>
                  </a:graphic>
                </wp:inline>
              </w:drawing>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EA">
            <w:pPr>
              <w:spacing w:line="360" w:lineRule="auto"/>
              <w:jc w:val="both"/>
              <w:rPr>
                <w:sz w:val="20"/>
                <w:szCs w:val="20"/>
              </w:rPr>
            </w:pPr>
            <w:r w:rsidDel="00000000" w:rsidR="00000000" w:rsidRPr="00000000">
              <w:rPr>
                <w:rtl w:val="0"/>
              </w:rPr>
            </w:r>
          </w:p>
        </w:tc>
      </w:tr>
    </w:tbl>
    <w:p w:rsidR="00000000" w:rsidDel="00000000" w:rsidP="00000000" w:rsidRDefault="00000000" w:rsidRPr="00000000" w14:paraId="000000EB">
      <w:pPr>
        <w:spacing w:line="360" w:lineRule="auto"/>
        <w:jc w:val="both"/>
        <w:rPr>
          <w:sz w:val="20"/>
          <w:szCs w:val="20"/>
        </w:rPr>
      </w:pPr>
      <w:r w:rsidDel="00000000" w:rsidR="00000000" w:rsidRPr="00000000">
        <w:rPr>
          <w:sz w:val="20"/>
          <w:szCs w:val="20"/>
          <w:rtl w:val="0"/>
        </w:rPr>
        <w:t xml:space="preserve">La empresa como gestora de procesos e implementadora de sistemas necesita mantener dentro de su entidad una alineación integral entre sus procesos de servicio, las necesidades de la organización, el alcance de sus planes y los objetivos misionales de la misma, contribuyendo a equipos de trabajo cohesionados, en donde el liderazgo y los roles que desempeña cada uno son aspectos primordiales.</w:t>
      </w:r>
    </w:p>
    <w:p w:rsidR="00000000" w:rsidDel="00000000" w:rsidP="00000000" w:rsidRDefault="00000000" w:rsidRPr="00000000" w14:paraId="000000EC">
      <w:pPr>
        <w:spacing w:line="360" w:lineRule="auto"/>
        <w:jc w:val="both"/>
        <w:rPr>
          <w:sz w:val="20"/>
          <w:szCs w:val="20"/>
        </w:rPr>
      </w:pPr>
      <w:r w:rsidDel="00000000" w:rsidR="00000000" w:rsidRPr="00000000">
        <w:rPr>
          <w:rtl w:val="0"/>
        </w:rPr>
      </w:r>
    </w:p>
    <w:p w:rsidR="00000000" w:rsidDel="00000000" w:rsidP="00000000" w:rsidRDefault="00000000" w:rsidRPr="00000000" w14:paraId="000000ED">
      <w:pPr>
        <w:spacing w:line="360" w:lineRule="auto"/>
        <w:jc w:val="both"/>
        <w:rPr>
          <w:b w:val="1"/>
          <w:sz w:val="20"/>
          <w:szCs w:val="20"/>
        </w:rPr>
      </w:pPr>
      <w:r w:rsidDel="00000000" w:rsidR="00000000" w:rsidRPr="00000000">
        <w:rPr>
          <w:b w:val="1"/>
          <w:sz w:val="20"/>
          <w:szCs w:val="20"/>
          <w:rtl w:val="0"/>
        </w:rPr>
        <w:t xml:space="preserve"> 2.1. Necesidades del negocio</w:t>
      </w:r>
    </w:p>
    <w:p w:rsidR="00000000" w:rsidDel="00000000" w:rsidP="00000000" w:rsidRDefault="00000000" w:rsidRPr="00000000" w14:paraId="000000EE">
      <w:pPr>
        <w:jc w:val="both"/>
        <w:rPr>
          <w:sz w:val="20"/>
          <w:szCs w:val="20"/>
        </w:rPr>
      </w:pPr>
      <w:r w:rsidDel="00000000" w:rsidR="00000000" w:rsidRPr="00000000">
        <w:rPr>
          <w:rtl w:val="0"/>
        </w:rPr>
      </w:r>
    </w:p>
    <w:p w:rsidR="00000000" w:rsidDel="00000000" w:rsidP="00000000" w:rsidRDefault="00000000" w:rsidRPr="00000000" w14:paraId="000000EF">
      <w:pPr>
        <w:spacing w:line="360" w:lineRule="auto"/>
        <w:jc w:val="both"/>
        <w:rPr>
          <w:sz w:val="20"/>
          <w:szCs w:val="20"/>
        </w:rPr>
      </w:pPr>
      <w:r w:rsidDel="00000000" w:rsidR="00000000" w:rsidRPr="00000000">
        <w:rPr>
          <w:sz w:val="20"/>
          <w:szCs w:val="20"/>
          <w:rtl w:val="0"/>
        </w:rPr>
        <w:t xml:space="preserve">Existen diferentes tipos de necesidades en una organización desde el enfoque de un SGCN. A continuación se desarrollan dichos aspectos. </w:t>
      </w:r>
    </w:p>
    <w:p w:rsidR="00000000" w:rsidDel="00000000" w:rsidP="00000000" w:rsidRDefault="00000000" w:rsidRPr="00000000" w14:paraId="000000F0">
      <w:pPr>
        <w:spacing w:line="360" w:lineRule="auto"/>
        <w:jc w:val="both"/>
        <w:rPr>
          <w:sz w:val="20"/>
          <w:szCs w:val="20"/>
        </w:rPr>
      </w:pPr>
      <w:r w:rsidDel="00000000" w:rsidR="00000000" w:rsidRPr="00000000">
        <w:rPr>
          <w:rtl w:val="0"/>
        </w:rPr>
      </w:r>
    </w:p>
    <w:p w:rsidR="00000000" w:rsidDel="00000000" w:rsidP="00000000" w:rsidRDefault="00000000" w:rsidRPr="00000000" w14:paraId="000000F1">
      <w:pPr>
        <w:spacing w:line="36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-12699</wp:posOffset>
                </wp:positionV>
                <wp:extent cx="6354010" cy="1076158"/>
                <wp:effectExtent b="0" l="0" r="0" t="0"/>
                <wp:wrapNone/>
                <wp:docPr id="143" name=""/>
                <a:graphic>
                  <a:graphicData uri="http://schemas.microsoft.com/office/word/2010/wordprocessingShape">
                    <wps:wsp>
                      <wps:cNvSpPr/>
                      <wps:cNvPr id="7" name="Shape 7"/>
                      <wps:spPr>
                        <a:xfrm>
                          <a:off x="2181695" y="3254621"/>
                          <a:ext cx="6328610" cy="105075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CF01_2_1_interactivo_necesidades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-12699</wp:posOffset>
                </wp:positionV>
                <wp:extent cx="6354010" cy="1076158"/>
                <wp:effectExtent b="0" l="0" r="0" t="0"/>
                <wp:wrapNone/>
                <wp:docPr id="143" name="image7.png"/>
                <a:graphic>
                  <a:graphicData uri="http://schemas.openxmlformats.org/drawingml/2006/picture">
                    <pic:pic>
                      <pic:nvPicPr>
                        <pic:cNvPr id="0" name="image7.png"/>
                        <pic:cNvPicPr preferRelativeResize="0"/>
                      </pic:nvPicPr>
                      <pic:blipFill>
                        <a:blip r:embed="rId27"/>
                        <a:srcRect/>
                        <a:stretch>
                          <a:fillRect/>
                        </a:stretch>
                      </pic:blipFill>
                      <pic:spPr>
                        <a:xfrm>
                          <a:off x="0" y="0"/>
                          <a:ext cx="6354010" cy="1076158"/>
                        </a:xfrm>
                        <a:prstGeom prst="rect"/>
                        <a:ln/>
                      </pic:spPr>
                    </pic:pic>
                  </a:graphicData>
                </a:graphic>
              </wp:anchor>
            </w:drawing>
          </mc:Fallback>
        </mc:AlternateContent>
      </w:r>
    </w:p>
    <w:p w:rsidR="00000000" w:rsidDel="00000000" w:rsidP="00000000" w:rsidRDefault="00000000" w:rsidRPr="00000000" w14:paraId="000000F2">
      <w:pPr>
        <w:spacing w:line="360" w:lineRule="auto"/>
        <w:jc w:val="both"/>
        <w:rPr>
          <w:sz w:val="20"/>
          <w:szCs w:val="20"/>
        </w:rPr>
      </w:pPr>
      <w:sdt>
        <w:sdtPr>
          <w:tag w:val="goog_rdk_26"/>
        </w:sdtPr>
        <w:sdtContent>
          <w:commentRangeStart w:id="26"/>
        </w:sdtContent>
      </w:sdt>
      <w:r w:rsidDel="00000000" w:rsidR="00000000" w:rsidRPr="00000000">
        <w:rPr>
          <w:rtl w:val="0"/>
        </w:rPr>
      </w:r>
    </w:p>
    <w:p w:rsidR="00000000" w:rsidDel="00000000" w:rsidP="00000000" w:rsidRDefault="00000000" w:rsidRPr="00000000" w14:paraId="000000F3">
      <w:pPr>
        <w:spacing w:line="360" w:lineRule="auto"/>
        <w:jc w:val="both"/>
        <w:rPr>
          <w:sz w:val="20"/>
          <w:szCs w:val="20"/>
        </w:rPr>
      </w:pP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F4">
      <w:pPr>
        <w:spacing w:line="360" w:lineRule="auto"/>
        <w:jc w:val="both"/>
        <w:rPr>
          <w:sz w:val="20"/>
          <w:szCs w:val="20"/>
        </w:rPr>
      </w:pPr>
      <w:r w:rsidDel="00000000" w:rsidR="00000000" w:rsidRPr="00000000">
        <w:rPr>
          <w:rtl w:val="0"/>
        </w:rPr>
      </w:r>
    </w:p>
    <w:p w:rsidR="00000000" w:rsidDel="00000000" w:rsidP="00000000" w:rsidRDefault="00000000" w:rsidRPr="00000000" w14:paraId="000000F5">
      <w:pPr>
        <w:spacing w:line="360" w:lineRule="auto"/>
        <w:jc w:val="both"/>
        <w:rPr>
          <w:sz w:val="20"/>
          <w:szCs w:val="20"/>
        </w:rPr>
      </w:pPr>
      <w:r w:rsidDel="00000000" w:rsidR="00000000" w:rsidRPr="00000000">
        <w:rPr>
          <w:rtl w:val="0"/>
        </w:rPr>
      </w:r>
    </w:p>
    <w:p w:rsidR="00000000" w:rsidDel="00000000" w:rsidP="00000000" w:rsidRDefault="00000000" w:rsidRPr="00000000" w14:paraId="000000F6">
      <w:pPr>
        <w:jc w:val="both"/>
        <w:rPr>
          <w:sz w:val="20"/>
          <w:szCs w:val="20"/>
        </w:rPr>
      </w:pPr>
      <w:r w:rsidDel="00000000" w:rsidR="00000000" w:rsidRPr="00000000">
        <w:rPr>
          <w:rtl w:val="0"/>
        </w:rPr>
      </w:r>
    </w:p>
    <w:p w:rsidR="00000000" w:rsidDel="00000000" w:rsidP="00000000" w:rsidRDefault="00000000" w:rsidRPr="00000000" w14:paraId="000000F7">
      <w:pPr>
        <w:spacing w:line="360" w:lineRule="auto"/>
        <w:jc w:val="both"/>
        <w:rPr>
          <w:sz w:val="20"/>
          <w:szCs w:val="20"/>
        </w:rPr>
      </w:pPr>
      <w:r w:rsidDel="00000000" w:rsidR="00000000" w:rsidRPr="00000000">
        <w:rPr>
          <w:sz w:val="20"/>
          <w:szCs w:val="20"/>
          <w:rtl w:val="0"/>
        </w:rPr>
        <w:t xml:space="preserve">Se puede decir, entonces, que las necesidades del negocio deben estar encaminadas a la mejora de los procesos de la organización. Los sistemas de gestión de la continuidad del negocio, como ente transformador de cambio organizacional, permite que todos los procesos del negocio estén respaldados; sin embargo, en la mayoría de los casos esto no es posible debido a los recursos con los que cuentan las empresas para la implementación de dichos planes; razón por la cual se hace necesario, antes que nada, el establecimiento de un diagnóstico que permita priorizar aquellos procesos que son de carácter crítico para el negocio y así, enfocarse de manera prioritaria en ellos.</w:t>
      </w:r>
    </w:p>
    <w:p w:rsidR="00000000" w:rsidDel="00000000" w:rsidP="00000000" w:rsidRDefault="00000000" w:rsidRPr="00000000" w14:paraId="000000F8">
      <w:pPr>
        <w:spacing w:line="360" w:lineRule="auto"/>
        <w:jc w:val="both"/>
        <w:rPr>
          <w:sz w:val="20"/>
          <w:szCs w:val="20"/>
        </w:rPr>
      </w:pPr>
      <w:r w:rsidDel="00000000" w:rsidR="00000000" w:rsidRPr="00000000">
        <w:rPr>
          <w:rtl w:val="0"/>
        </w:rPr>
      </w:r>
    </w:p>
    <w:p w:rsidR="00000000" w:rsidDel="00000000" w:rsidP="00000000" w:rsidRDefault="00000000" w:rsidRPr="00000000" w14:paraId="000000F9">
      <w:pPr>
        <w:spacing w:line="360" w:lineRule="auto"/>
        <w:jc w:val="both"/>
        <w:rPr>
          <w:b w:val="1"/>
          <w:sz w:val="20"/>
          <w:szCs w:val="20"/>
        </w:rPr>
      </w:pPr>
      <w:r w:rsidDel="00000000" w:rsidR="00000000" w:rsidRPr="00000000">
        <w:rPr>
          <w:b w:val="1"/>
          <w:sz w:val="20"/>
          <w:szCs w:val="20"/>
          <w:rtl w:val="0"/>
        </w:rPr>
        <w:t xml:space="preserve">2.2. Definición del alcance de un SGCN</w:t>
      </w:r>
    </w:p>
    <w:p w:rsidR="00000000" w:rsidDel="00000000" w:rsidP="00000000" w:rsidRDefault="00000000" w:rsidRPr="00000000" w14:paraId="000000FA">
      <w:pPr>
        <w:jc w:val="both"/>
        <w:rPr>
          <w:sz w:val="20"/>
          <w:szCs w:val="20"/>
        </w:rPr>
      </w:pPr>
      <w:r w:rsidDel="00000000" w:rsidR="00000000" w:rsidRPr="00000000">
        <w:rPr>
          <w:rtl w:val="0"/>
        </w:rPr>
      </w:r>
    </w:p>
    <w:p w:rsidR="00000000" w:rsidDel="00000000" w:rsidP="00000000" w:rsidRDefault="00000000" w:rsidRPr="00000000" w14:paraId="000000FB">
      <w:pPr>
        <w:spacing w:line="360" w:lineRule="auto"/>
        <w:jc w:val="both"/>
        <w:rPr>
          <w:sz w:val="20"/>
          <w:szCs w:val="20"/>
        </w:rPr>
      </w:pPr>
      <w:r w:rsidDel="00000000" w:rsidR="00000000" w:rsidRPr="00000000">
        <w:rPr>
          <w:sz w:val="20"/>
          <w:szCs w:val="20"/>
          <w:rtl w:val="0"/>
        </w:rPr>
        <w:t xml:space="preserve">En este punto se debe comprender que un SGCN está determinado por la cantidad de procesos y necesidades que tenga la organización. Por tanto, se hace necesario, un estudio sobre cuáles son los puntos críticos, definir el alcance del sistema de gestión, en otras palabras, hasta dónde se ejecutará el SGCN y qué procesos están amparados bajo ese alcance. Vea lo que representa este alcance:</w:t>
      </w:r>
    </w:p>
    <w:p w:rsidR="00000000" w:rsidDel="00000000" w:rsidP="00000000" w:rsidRDefault="00000000" w:rsidRPr="00000000" w14:paraId="000000FC">
      <w:pPr>
        <w:spacing w:line="360" w:lineRule="auto"/>
        <w:jc w:val="both"/>
        <w:rPr>
          <w:sz w:val="20"/>
          <w:szCs w:val="20"/>
        </w:rPr>
      </w:pPr>
      <w:r w:rsidDel="00000000" w:rsidR="00000000" w:rsidRPr="00000000">
        <w:rPr>
          <w:rtl w:val="0"/>
        </w:rPr>
      </w:r>
    </w:p>
    <w:p w:rsidR="00000000" w:rsidDel="00000000" w:rsidP="00000000" w:rsidRDefault="00000000" w:rsidRPr="00000000" w14:paraId="000000FD">
      <w:pPr>
        <w:spacing w:line="36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4010" cy="1076158"/>
                <wp:effectExtent b="0" l="0" r="0" t="0"/>
                <wp:wrapNone/>
                <wp:docPr id="144" name=""/>
                <a:graphic>
                  <a:graphicData uri="http://schemas.microsoft.com/office/word/2010/wordprocessingShape">
                    <wps:wsp>
                      <wps:cNvSpPr/>
                      <wps:cNvPr id="8" name="Shape 8"/>
                      <wps:spPr>
                        <a:xfrm>
                          <a:off x="2181695" y="3254621"/>
                          <a:ext cx="6328610" cy="105075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CF01_2_2_video_alcance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4010" cy="1076158"/>
                <wp:effectExtent b="0" l="0" r="0" t="0"/>
                <wp:wrapNone/>
                <wp:docPr id="144" name="image9.png"/>
                <a:graphic>
                  <a:graphicData uri="http://schemas.openxmlformats.org/drawingml/2006/picture">
                    <pic:pic>
                      <pic:nvPicPr>
                        <pic:cNvPr id="0" name="image9.png"/>
                        <pic:cNvPicPr preferRelativeResize="0"/>
                      </pic:nvPicPr>
                      <pic:blipFill>
                        <a:blip r:embed="rId28"/>
                        <a:srcRect/>
                        <a:stretch>
                          <a:fillRect/>
                        </a:stretch>
                      </pic:blipFill>
                      <pic:spPr>
                        <a:xfrm>
                          <a:off x="0" y="0"/>
                          <a:ext cx="6354010" cy="1076158"/>
                        </a:xfrm>
                        <a:prstGeom prst="rect"/>
                        <a:ln/>
                      </pic:spPr>
                    </pic:pic>
                  </a:graphicData>
                </a:graphic>
              </wp:anchor>
            </w:drawing>
          </mc:Fallback>
        </mc:AlternateContent>
      </w:r>
    </w:p>
    <w:p w:rsidR="00000000" w:rsidDel="00000000" w:rsidP="00000000" w:rsidRDefault="00000000" w:rsidRPr="00000000" w14:paraId="000000FE">
      <w:pPr>
        <w:spacing w:line="360" w:lineRule="auto"/>
        <w:jc w:val="both"/>
        <w:rPr>
          <w:sz w:val="20"/>
          <w:szCs w:val="20"/>
        </w:rPr>
      </w:pPr>
      <w:sdt>
        <w:sdtPr>
          <w:tag w:val="goog_rdk_27"/>
        </w:sdtPr>
        <w:sdtContent>
          <w:commentRangeStart w:id="27"/>
        </w:sdtContent>
      </w:sdt>
      <w:r w:rsidDel="00000000" w:rsidR="00000000" w:rsidRPr="00000000">
        <w:rPr>
          <w:rtl w:val="0"/>
        </w:rPr>
      </w:r>
    </w:p>
    <w:p w:rsidR="00000000" w:rsidDel="00000000" w:rsidP="00000000" w:rsidRDefault="00000000" w:rsidRPr="00000000" w14:paraId="000000FF">
      <w:pPr>
        <w:spacing w:line="360" w:lineRule="auto"/>
        <w:jc w:val="both"/>
        <w:rPr>
          <w:sz w:val="20"/>
          <w:szCs w:val="20"/>
        </w:rPr>
      </w:pP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00">
      <w:pPr>
        <w:spacing w:line="360" w:lineRule="auto"/>
        <w:jc w:val="both"/>
        <w:rPr>
          <w:sz w:val="20"/>
          <w:szCs w:val="20"/>
        </w:rPr>
      </w:pPr>
      <w:r w:rsidDel="00000000" w:rsidR="00000000" w:rsidRPr="00000000">
        <w:rPr>
          <w:rtl w:val="0"/>
        </w:rPr>
      </w:r>
    </w:p>
    <w:p w:rsidR="00000000" w:rsidDel="00000000" w:rsidP="00000000" w:rsidRDefault="00000000" w:rsidRPr="00000000" w14:paraId="00000101">
      <w:pPr>
        <w:spacing w:line="360" w:lineRule="auto"/>
        <w:jc w:val="both"/>
        <w:rPr>
          <w:sz w:val="20"/>
          <w:szCs w:val="20"/>
        </w:rPr>
      </w:pPr>
      <w:r w:rsidDel="00000000" w:rsidR="00000000" w:rsidRPr="00000000">
        <w:rPr>
          <w:rtl w:val="0"/>
        </w:rPr>
      </w:r>
    </w:p>
    <w:p w:rsidR="00000000" w:rsidDel="00000000" w:rsidP="00000000" w:rsidRDefault="00000000" w:rsidRPr="00000000" w14:paraId="00000102">
      <w:pPr>
        <w:spacing w:line="360" w:lineRule="auto"/>
        <w:jc w:val="both"/>
        <w:rPr>
          <w:sz w:val="20"/>
          <w:szCs w:val="20"/>
        </w:rPr>
      </w:pPr>
      <w:r w:rsidDel="00000000" w:rsidR="00000000" w:rsidRPr="00000000">
        <w:rPr>
          <w:rtl w:val="0"/>
        </w:rPr>
      </w:r>
    </w:p>
    <w:p w:rsidR="00000000" w:rsidDel="00000000" w:rsidP="00000000" w:rsidRDefault="00000000" w:rsidRPr="00000000" w14:paraId="00000103">
      <w:pPr>
        <w:spacing w:line="360" w:lineRule="auto"/>
        <w:jc w:val="both"/>
        <w:rPr>
          <w:i w:val="1"/>
          <w:sz w:val="20"/>
          <w:szCs w:val="20"/>
        </w:rPr>
      </w:pPr>
      <w:r w:rsidDel="00000000" w:rsidR="00000000" w:rsidRPr="00000000">
        <w:rPr>
          <w:sz w:val="20"/>
          <w:szCs w:val="20"/>
          <w:rtl w:val="0"/>
        </w:rPr>
        <w:t xml:space="preserve">Las necesidades del negocio se deben considerar como la oportunidad de poder potenciar aquellos procesos y servicios que son de vital importancia para el funcionamiento de la organización. Cualquiera que sea su actividad económica siempre se tendrá como factor decisivo qué se debe priorizar dentro de la organización. En la mayoría de los casos no se puede realizar una implementación completa de los procesos, por ello es necesario definir una serie de etapas que permitan ejecutar con mayor rapidez aquellos con prioridad alta y los que no requieran de una atención prioritaria serán aplazados en el cronograma de implementación, tal como se ilustra en el siguiente recurso.</w:t>
      </w:r>
      <w:r w:rsidDel="00000000" w:rsidR="00000000" w:rsidRPr="00000000">
        <w:rPr>
          <w:rtl w:val="0"/>
        </w:rPr>
      </w:r>
    </w:p>
    <w:p w:rsidR="00000000" w:rsidDel="00000000" w:rsidP="00000000" w:rsidRDefault="00000000" w:rsidRPr="00000000" w14:paraId="00000104">
      <w:pPr>
        <w:spacing w:line="360" w:lineRule="auto"/>
        <w:jc w:val="both"/>
        <w:rPr>
          <w:i w:val="1"/>
          <w:sz w:val="20"/>
          <w:szCs w:val="20"/>
        </w:rPr>
      </w:pPr>
      <w:r w:rsidDel="00000000" w:rsidR="00000000" w:rsidRPr="00000000">
        <w:rPr>
          <w:rtl w:val="0"/>
        </w:rPr>
      </w:r>
    </w:p>
    <w:p w:rsidR="00000000" w:rsidDel="00000000" w:rsidP="00000000" w:rsidRDefault="00000000" w:rsidRPr="00000000" w14:paraId="00000105">
      <w:pPr>
        <w:spacing w:line="360" w:lineRule="auto"/>
        <w:jc w:val="both"/>
        <w:rPr>
          <w:i w:val="1"/>
          <w:sz w:val="20"/>
          <w:szCs w:val="20"/>
        </w:rPr>
      </w:pPr>
      <w:r w:rsidDel="00000000" w:rsidR="00000000" w:rsidRPr="00000000">
        <w:rPr>
          <w:rtl w:val="0"/>
        </w:rPr>
      </w:r>
    </w:p>
    <w:p w:rsidR="00000000" w:rsidDel="00000000" w:rsidP="00000000" w:rsidRDefault="00000000" w:rsidRPr="00000000" w14:paraId="00000106">
      <w:pPr>
        <w:spacing w:line="360" w:lineRule="auto"/>
        <w:jc w:val="both"/>
        <w:rPr>
          <w:i w:val="1"/>
          <w:sz w:val="20"/>
          <w:szCs w:val="20"/>
        </w:rPr>
      </w:pPr>
      <w:sdt>
        <w:sdtPr>
          <w:tag w:val="goog_rdk_28"/>
        </w:sdtPr>
        <w:sdtContent>
          <w:commentRangeStart w:id="28"/>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-393699</wp:posOffset>
                </wp:positionV>
                <wp:extent cx="6354010" cy="1076158"/>
                <wp:effectExtent b="0" l="0" r="0" t="0"/>
                <wp:wrapNone/>
                <wp:docPr id="152" name=""/>
                <a:graphic>
                  <a:graphicData uri="http://schemas.microsoft.com/office/word/2010/wordprocessingShape">
                    <wps:wsp>
                      <wps:cNvSpPr/>
                      <wps:cNvPr id="16" name="Shape 16"/>
                      <wps:spPr>
                        <a:xfrm>
                          <a:off x="2181695" y="3254621"/>
                          <a:ext cx="6328610" cy="105075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CF01_2_2_gráfico_ejemplo de priorización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-393699</wp:posOffset>
                </wp:positionV>
                <wp:extent cx="6354010" cy="1076158"/>
                <wp:effectExtent b="0" l="0" r="0" t="0"/>
                <wp:wrapNone/>
                <wp:docPr id="152" name="image18.png"/>
                <a:graphic>
                  <a:graphicData uri="http://schemas.openxmlformats.org/drawingml/2006/picture">
                    <pic:pic>
                      <pic:nvPicPr>
                        <pic:cNvPr id="0" name="image18.png"/>
                        <pic:cNvPicPr preferRelativeResize="0"/>
                      </pic:nvPicPr>
                      <pic:blipFill>
                        <a:blip r:embed="rId29"/>
                        <a:srcRect/>
                        <a:stretch>
                          <a:fillRect/>
                        </a:stretch>
                      </pic:blipFill>
                      <pic:spPr>
                        <a:xfrm>
                          <a:off x="0" y="0"/>
                          <a:ext cx="6354010" cy="1076158"/>
                        </a:xfrm>
                        <a:prstGeom prst="rect"/>
                        <a:ln/>
                      </pic:spPr>
                    </pic:pic>
                  </a:graphicData>
                </a:graphic>
              </wp:anchor>
            </w:drawing>
          </mc:Fallback>
        </mc:AlternateContent>
      </w:r>
    </w:p>
    <w:p w:rsidR="00000000" w:rsidDel="00000000" w:rsidP="00000000" w:rsidRDefault="00000000" w:rsidRPr="00000000" w14:paraId="00000107">
      <w:pPr>
        <w:spacing w:line="360" w:lineRule="auto"/>
        <w:jc w:val="both"/>
        <w:rPr>
          <w:sz w:val="20"/>
          <w:szCs w:val="20"/>
        </w:rPr>
      </w:pP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08">
      <w:pPr>
        <w:spacing w:line="360" w:lineRule="auto"/>
        <w:jc w:val="both"/>
        <w:rPr>
          <w:sz w:val="20"/>
          <w:szCs w:val="20"/>
        </w:rPr>
      </w:pPr>
      <w:r w:rsidDel="00000000" w:rsidR="00000000" w:rsidRPr="00000000">
        <w:rPr>
          <w:rtl w:val="0"/>
        </w:rPr>
      </w:r>
    </w:p>
    <w:p w:rsidR="00000000" w:rsidDel="00000000" w:rsidP="00000000" w:rsidRDefault="00000000" w:rsidRPr="00000000" w14:paraId="00000109">
      <w:pPr>
        <w:spacing w:line="360" w:lineRule="auto"/>
        <w:jc w:val="both"/>
        <w:rPr>
          <w:sz w:val="20"/>
          <w:szCs w:val="20"/>
        </w:rPr>
      </w:pPr>
      <w:r w:rsidDel="00000000" w:rsidR="00000000" w:rsidRPr="00000000">
        <w:rPr>
          <w:rtl w:val="0"/>
        </w:rPr>
      </w:r>
    </w:p>
    <w:p w:rsidR="00000000" w:rsidDel="00000000" w:rsidP="00000000" w:rsidRDefault="00000000" w:rsidRPr="00000000" w14:paraId="0000010A">
      <w:pPr>
        <w:rPr>
          <w:sz w:val="20"/>
          <w:szCs w:val="20"/>
        </w:rPr>
      </w:pPr>
      <w:r w:rsidDel="00000000" w:rsidR="00000000" w:rsidRPr="00000000">
        <w:rPr>
          <w:b w:val="1"/>
          <w:sz w:val="20"/>
          <w:szCs w:val="20"/>
          <w:rtl w:val="0"/>
        </w:rPr>
        <w:t xml:space="preserve">2.3. Liderazgo</w:t>
      </w:r>
      <w:r w:rsidDel="00000000" w:rsidR="00000000" w:rsidRPr="00000000">
        <w:rPr>
          <w:rtl w:val="0"/>
        </w:rPr>
      </w:r>
    </w:p>
    <w:p w:rsidR="00000000" w:rsidDel="00000000" w:rsidP="00000000" w:rsidRDefault="00000000" w:rsidRPr="00000000" w14:paraId="0000010B">
      <w:pPr>
        <w:rPr>
          <w:sz w:val="20"/>
          <w:szCs w:val="20"/>
        </w:rPr>
      </w:pPr>
      <w:r w:rsidDel="00000000" w:rsidR="00000000" w:rsidRPr="00000000">
        <w:rPr>
          <w:rtl w:val="0"/>
        </w:rPr>
      </w:r>
    </w:p>
    <w:p w:rsidR="00000000" w:rsidDel="00000000" w:rsidP="00000000" w:rsidRDefault="00000000" w:rsidRPr="00000000" w14:paraId="0000010C">
      <w:pPr>
        <w:spacing w:line="360" w:lineRule="auto"/>
        <w:jc w:val="both"/>
        <w:rPr>
          <w:sz w:val="20"/>
          <w:szCs w:val="20"/>
        </w:rPr>
      </w:pPr>
      <w:r w:rsidDel="00000000" w:rsidR="00000000" w:rsidRPr="00000000">
        <w:rPr>
          <w:sz w:val="20"/>
          <w:szCs w:val="20"/>
          <w:rtl w:val="0"/>
        </w:rPr>
        <w:t xml:space="preserve">Siempre se ha escuchado que las empresas requieren líderes y procesos que permitan llevar a cabo ciertos componentes dentro de las organizaciones; pero la mayoría de veces el enfoque que se utiliza para el liderazgo es más llevado a una cadena de mando en donde existen personas que generan la creación de los procesos y otros que los ejecutan. </w:t>
      </w:r>
    </w:p>
    <w:p w:rsidR="00000000" w:rsidDel="00000000" w:rsidP="00000000" w:rsidRDefault="00000000" w:rsidRPr="00000000" w14:paraId="0000010D">
      <w:pPr>
        <w:spacing w:line="360" w:lineRule="auto"/>
        <w:jc w:val="both"/>
        <w:rPr>
          <w:sz w:val="20"/>
          <w:szCs w:val="20"/>
        </w:rPr>
      </w:pPr>
      <w:r w:rsidDel="00000000" w:rsidR="00000000" w:rsidRPr="00000000">
        <w:rPr>
          <w:rtl w:val="0"/>
        </w:rPr>
      </w:r>
    </w:p>
    <w:tbl>
      <w:tblPr>
        <w:tblStyle w:val="Table1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0"/>
        <w:gridCol w:w="6642"/>
        <w:tblGridChange w:id="0">
          <w:tblGrid>
            <w:gridCol w:w="3320"/>
            <w:gridCol w:w="6642"/>
          </w:tblGrid>
        </w:tblGridChange>
      </w:tblGrid>
      <w:tr>
        <w:trPr>
          <w:cantSplit w:val="0"/>
          <w:tblHeader w:val="0"/>
        </w:trPr>
        <w:tc>
          <w:tcPr/>
          <w:p w:rsidR="00000000" w:rsidDel="00000000" w:rsidP="00000000" w:rsidRDefault="00000000" w:rsidRPr="00000000" w14:paraId="0000010E">
            <w:pPr>
              <w:rPr/>
            </w:pPr>
            <w:sdt>
              <w:sdtPr>
                <w:tag w:val="goog_rdk_29"/>
              </w:sdtPr>
              <w:sdtContent>
                <w:commentRangeStart w:id="29"/>
              </w:sdtContent>
            </w:sdt>
            <w:r w:rsidDel="00000000" w:rsidR="00000000" w:rsidRPr="00000000">
              <w:rPr/>
              <w:drawing>
                <wp:inline distB="0" distT="0" distL="0" distR="0">
                  <wp:extent cx="1977700" cy="1320648"/>
                  <wp:effectExtent b="0" l="0" r="0" t="0"/>
                  <wp:docPr descr="Ejecutivo presentando estrategia de trabajo Foto gratis" id="172" name="image27.jpg"/>
                  <a:graphic>
                    <a:graphicData uri="http://schemas.openxmlformats.org/drawingml/2006/picture">
                      <pic:pic>
                        <pic:nvPicPr>
                          <pic:cNvPr descr="Ejecutivo presentando estrategia de trabajo Foto gratis" id="0" name="image27.jpg"/>
                          <pic:cNvPicPr preferRelativeResize="0"/>
                        </pic:nvPicPr>
                        <pic:blipFill>
                          <a:blip r:embed="rId30"/>
                          <a:srcRect b="0" l="0" r="0" t="0"/>
                          <a:stretch>
                            <a:fillRect/>
                          </a:stretch>
                        </pic:blipFill>
                        <pic:spPr>
                          <a:xfrm>
                            <a:off x="0" y="0"/>
                            <a:ext cx="1977700" cy="1320648"/>
                          </a:xfrm>
                          <a:prstGeom prst="rect"/>
                          <a:ln/>
                        </pic:spPr>
                      </pic:pic>
                    </a:graphicData>
                  </a:graphic>
                </wp:inline>
              </w:drawing>
            </w:r>
            <w:commentRangeEnd w:id="29"/>
            <w:r w:rsidDel="00000000" w:rsidR="00000000" w:rsidRPr="00000000">
              <w:commentReference w:id="29"/>
            </w:r>
            <w:r w:rsidDel="00000000" w:rsidR="00000000" w:rsidRPr="00000000">
              <w:rPr>
                <w:rtl w:val="0"/>
              </w:rPr>
            </w:r>
          </w:p>
        </w:tc>
        <w:tc>
          <w:tcPr>
            <w:shd w:fill="dbeef3" w:val="clear"/>
            <w:vAlign w:val="center"/>
          </w:tcPr>
          <w:p w:rsidR="00000000" w:rsidDel="00000000" w:rsidP="00000000" w:rsidRDefault="00000000" w:rsidRPr="00000000" w14:paraId="0000010F">
            <w:pPr>
              <w:jc w:val="both"/>
              <w:rPr>
                <w:b w:val="0"/>
                <w:sz w:val="20"/>
                <w:szCs w:val="20"/>
              </w:rPr>
            </w:pPr>
            <w:r w:rsidDel="00000000" w:rsidR="00000000" w:rsidRPr="00000000">
              <w:rPr>
                <w:b w:val="0"/>
                <w:sz w:val="20"/>
                <w:szCs w:val="20"/>
                <w:rtl w:val="0"/>
              </w:rPr>
              <w:t xml:space="preserve">En realidad un buen proceso de liderazgo es aquel que involucra tanto a los administrativos como a la parte operacional de la organización, no existen culpables sino un equipo de trabajo que procura sacar los procesos adelante y tiene como objetivo principal la colaboración entre los miembros de la </w:t>
            </w:r>
            <w:sdt>
              <w:sdtPr>
                <w:tag w:val="goog_rdk_30"/>
              </w:sdtPr>
              <w:sdtContent>
                <w:commentRangeStart w:id="30"/>
              </w:sdtContent>
            </w:sdt>
            <w:r w:rsidDel="00000000" w:rsidR="00000000" w:rsidRPr="00000000">
              <w:rPr>
                <w:b w:val="0"/>
                <w:sz w:val="20"/>
                <w:szCs w:val="20"/>
                <w:rtl w:val="0"/>
              </w:rPr>
              <w:t xml:space="preserve">organización</w:t>
            </w:r>
            <w:commentRangeEnd w:id="30"/>
            <w:r w:rsidDel="00000000" w:rsidR="00000000" w:rsidRPr="00000000">
              <w:commentReference w:id="30"/>
            </w:r>
            <w:r w:rsidDel="00000000" w:rsidR="00000000" w:rsidRPr="00000000">
              <w:rPr>
                <w:b w:val="0"/>
                <w:sz w:val="20"/>
                <w:szCs w:val="20"/>
                <w:rtl w:val="0"/>
              </w:rPr>
              <w:t xml:space="preserve">.</w:t>
            </w:r>
          </w:p>
        </w:tc>
      </w:tr>
    </w:tbl>
    <w:p w:rsidR="00000000" w:rsidDel="00000000" w:rsidP="00000000" w:rsidRDefault="00000000" w:rsidRPr="00000000" w14:paraId="00000110">
      <w:pPr>
        <w:spacing w:line="360" w:lineRule="auto"/>
        <w:jc w:val="both"/>
        <w:rPr>
          <w:sz w:val="20"/>
          <w:szCs w:val="20"/>
        </w:rPr>
      </w:pPr>
      <w:r w:rsidDel="00000000" w:rsidR="00000000" w:rsidRPr="00000000">
        <w:rPr>
          <w:rtl w:val="0"/>
        </w:rPr>
      </w:r>
    </w:p>
    <w:p w:rsidR="00000000" w:rsidDel="00000000" w:rsidP="00000000" w:rsidRDefault="00000000" w:rsidRPr="00000000" w14:paraId="00000111">
      <w:pPr>
        <w:jc w:val="both"/>
        <w:rPr>
          <w:sz w:val="20"/>
          <w:szCs w:val="20"/>
        </w:rPr>
      </w:pPr>
      <w:r w:rsidDel="00000000" w:rsidR="00000000" w:rsidRPr="00000000">
        <w:rPr>
          <w:rtl w:val="0"/>
        </w:rPr>
      </w:r>
    </w:p>
    <w:p w:rsidR="00000000" w:rsidDel="00000000" w:rsidP="00000000" w:rsidRDefault="00000000" w:rsidRPr="00000000" w14:paraId="00000112">
      <w:pPr>
        <w:spacing w:line="360" w:lineRule="auto"/>
        <w:jc w:val="both"/>
        <w:rPr>
          <w:sz w:val="20"/>
          <w:szCs w:val="20"/>
        </w:rPr>
      </w:pPr>
      <w:r w:rsidDel="00000000" w:rsidR="00000000" w:rsidRPr="00000000">
        <w:rPr>
          <w:sz w:val="20"/>
          <w:szCs w:val="20"/>
          <w:rtl w:val="0"/>
        </w:rPr>
        <w:t xml:space="preserve">En un proceso de implementación de un SGCN se debe contar con un líder que permita gestionar todos los procesos esenciales de la misma, tener unas competencias y conocimientos específicos para este caso, para ello debe tener presente lo siguiente:</w:t>
      </w:r>
    </w:p>
    <w:p w:rsidR="00000000" w:rsidDel="00000000" w:rsidP="00000000" w:rsidRDefault="00000000" w:rsidRPr="00000000" w14:paraId="00000113">
      <w:pPr>
        <w:jc w:val="both"/>
        <w:rPr>
          <w:sz w:val="20"/>
          <w:szCs w:val="20"/>
        </w:rPr>
      </w:pPr>
      <w:r w:rsidDel="00000000" w:rsidR="00000000" w:rsidRPr="00000000">
        <w:rPr>
          <w:rtl w:val="0"/>
        </w:rPr>
      </w:r>
    </w:p>
    <w:p w:rsidR="00000000" w:rsidDel="00000000" w:rsidP="00000000" w:rsidRDefault="00000000" w:rsidRPr="00000000" w14:paraId="00000114">
      <w:pPr>
        <w:spacing w:line="360" w:lineRule="auto"/>
        <w:jc w:val="both"/>
        <w:rPr>
          <w:i w:val="1"/>
          <w:sz w:val="20"/>
          <w:szCs w:val="20"/>
        </w:rPr>
      </w:pPr>
      <w:sdt>
        <w:sdtPr>
          <w:tag w:val="goog_rdk_31"/>
        </w:sdtPr>
        <w:sdtContent>
          <w:commentRangeStart w:id="31"/>
        </w:sdtContent>
      </w:sdt>
      <w:r w:rsidDel="00000000" w:rsidR="00000000" w:rsidRPr="00000000">
        <w:rPr>
          <w:rtl w:val="0"/>
        </w:rPr>
      </w:r>
    </w:p>
    <w:p w:rsidR="00000000" w:rsidDel="00000000" w:rsidP="00000000" w:rsidRDefault="00000000" w:rsidRPr="00000000" w14:paraId="00000115">
      <w:pPr>
        <w:spacing w:line="360" w:lineRule="auto"/>
        <w:jc w:val="both"/>
        <w:rPr>
          <w:i w:val="1"/>
          <w:sz w:val="20"/>
          <w:szCs w:val="20"/>
        </w:rPr>
      </w:pP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16">
      <w:pPr>
        <w:spacing w:line="360" w:lineRule="auto"/>
        <w:jc w:val="both"/>
        <w:rPr>
          <w:i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-393699</wp:posOffset>
                </wp:positionV>
                <wp:extent cx="6354010" cy="1076158"/>
                <wp:effectExtent b="0" l="0" r="0" t="0"/>
                <wp:wrapNone/>
                <wp:docPr id="138" name=""/>
                <a:graphic>
                  <a:graphicData uri="http://schemas.microsoft.com/office/word/2010/wordprocessingShape">
                    <wps:wsp>
                      <wps:cNvSpPr/>
                      <wps:cNvPr id="2" name="Shape 2"/>
                      <wps:spPr>
                        <a:xfrm>
                          <a:off x="2181695" y="3254621"/>
                          <a:ext cx="6328610" cy="105075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CF01_2_3_gráfico_líder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-393699</wp:posOffset>
                </wp:positionV>
                <wp:extent cx="6354010" cy="1076158"/>
                <wp:effectExtent b="0" l="0" r="0" t="0"/>
                <wp:wrapNone/>
                <wp:docPr id="138" name="image2.png"/>
                <a:graphic>
                  <a:graphicData uri="http://schemas.openxmlformats.org/drawingml/2006/picture">
                    <pic:pic>
                      <pic:nvPicPr>
                        <pic:cNvPr id="0" name="image2.png"/>
                        <pic:cNvPicPr preferRelativeResize="0"/>
                      </pic:nvPicPr>
                      <pic:blipFill>
                        <a:blip r:embed="rId31"/>
                        <a:srcRect/>
                        <a:stretch>
                          <a:fillRect/>
                        </a:stretch>
                      </pic:blipFill>
                      <pic:spPr>
                        <a:xfrm>
                          <a:off x="0" y="0"/>
                          <a:ext cx="6354010" cy="1076158"/>
                        </a:xfrm>
                        <a:prstGeom prst="rect"/>
                        <a:ln/>
                      </pic:spPr>
                    </pic:pic>
                  </a:graphicData>
                </a:graphic>
              </wp:anchor>
            </w:drawing>
          </mc:Fallback>
        </mc:AlternateContent>
      </w:r>
    </w:p>
    <w:p w:rsidR="00000000" w:rsidDel="00000000" w:rsidP="00000000" w:rsidRDefault="00000000" w:rsidRPr="00000000" w14:paraId="00000117">
      <w:pPr>
        <w:spacing w:line="360" w:lineRule="auto"/>
        <w:jc w:val="both"/>
        <w:rPr>
          <w:sz w:val="20"/>
          <w:szCs w:val="20"/>
        </w:rPr>
      </w:pPr>
      <w:r w:rsidDel="00000000" w:rsidR="00000000" w:rsidRPr="00000000">
        <w:rPr>
          <w:rtl w:val="0"/>
        </w:rPr>
      </w:r>
    </w:p>
    <w:p w:rsidR="00000000" w:rsidDel="00000000" w:rsidP="00000000" w:rsidRDefault="00000000" w:rsidRPr="00000000" w14:paraId="00000118">
      <w:pPr>
        <w:jc w:val="both"/>
        <w:rPr>
          <w:sz w:val="20"/>
          <w:szCs w:val="20"/>
        </w:rPr>
      </w:pPr>
      <w:r w:rsidDel="00000000" w:rsidR="00000000" w:rsidRPr="00000000">
        <w:rPr>
          <w:rtl w:val="0"/>
        </w:rPr>
      </w:r>
    </w:p>
    <w:p w:rsidR="00000000" w:rsidDel="00000000" w:rsidP="00000000" w:rsidRDefault="00000000" w:rsidRPr="00000000" w14:paraId="00000119">
      <w:pPr>
        <w:jc w:val="both"/>
        <w:rPr>
          <w:sz w:val="20"/>
          <w:szCs w:val="20"/>
        </w:rPr>
      </w:pPr>
      <w:r w:rsidDel="00000000" w:rsidR="00000000" w:rsidRPr="00000000">
        <w:rPr>
          <w:rtl w:val="0"/>
        </w:rPr>
      </w:r>
    </w:p>
    <w:p w:rsidR="00000000" w:rsidDel="00000000" w:rsidP="00000000" w:rsidRDefault="00000000" w:rsidRPr="00000000" w14:paraId="0000011A">
      <w:pPr>
        <w:jc w:val="both"/>
        <w:rPr>
          <w:sz w:val="20"/>
          <w:szCs w:val="20"/>
        </w:rPr>
      </w:pPr>
      <w:r w:rsidDel="00000000" w:rsidR="00000000" w:rsidRPr="00000000">
        <w:rPr>
          <w:rtl w:val="0"/>
        </w:rPr>
      </w:r>
    </w:p>
    <w:p w:rsidR="00000000" w:rsidDel="00000000" w:rsidP="00000000" w:rsidRDefault="00000000" w:rsidRPr="00000000" w14:paraId="0000011B">
      <w:pPr>
        <w:jc w:val="both"/>
        <w:rPr>
          <w:b w:val="1"/>
          <w:sz w:val="20"/>
          <w:szCs w:val="20"/>
        </w:rPr>
      </w:pPr>
      <w:r w:rsidDel="00000000" w:rsidR="00000000" w:rsidRPr="00000000">
        <w:rPr>
          <w:b w:val="1"/>
          <w:sz w:val="20"/>
          <w:szCs w:val="20"/>
          <w:rtl w:val="0"/>
        </w:rPr>
        <w:t xml:space="preserve">2.4. Roles y responsabilidades</w:t>
      </w:r>
    </w:p>
    <w:p w:rsidR="00000000" w:rsidDel="00000000" w:rsidP="00000000" w:rsidRDefault="00000000" w:rsidRPr="00000000" w14:paraId="0000011C">
      <w:pPr>
        <w:jc w:val="both"/>
        <w:rPr>
          <w:sz w:val="20"/>
          <w:szCs w:val="20"/>
        </w:rPr>
      </w:pPr>
      <w:r w:rsidDel="00000000" w:rsidR="00000000" w:rsidRPr="00000000">
        <w:rPr>
          <w:rtl w:val="0"/>
        </w:rPr>
      </w:r>
    </w:p>
    <w:p w:rsidR="00000000" w:rsidDel="00000000" w:rsidP="00000000" w:rsidRDefault="00000000" w:rsidRPr="00000000" w14:paraId="0000011D">
      <w:pPr>
        <w:spacing w:line="360" w:lineRule="auto"/>
        <w:jc w:val="both"/>
        <w:rPr>
          <w:sz w:val="20"/>
          <w:szCs w:val="20"/>
        </w:rPr>
      </w:pPr>
      <w:r w:rsidDel="00000000" w:rsidR="00000000" w:rsidRPr="00000000">
        <w:rPr>
          <w:sz w:val="20"/>
          <w:szCs w:val="20"/>
          <w:rtl w:val="0"/>
        </w:rPr>
        <w:t xml:space="preserve">Los roles y responsabilidades son aspectos a considerar al momento de diseñar e implementar un SGCN. Se deben crear diferentes equipos que realizarán la ejecución y velarán por el cumplimiento de las actividades que se reflejan en el sistema de continuidad; para ello es necesario nombrar representantes y personal que ejecute dichas actividades. Ahora, siendo un poco más específicos, es necesario considerar algunas habilidades que deben cumplir los miembros del equipo para realizar un trabajo adecuado en la implementación y ejecución de un SGCN, los cuales se presentan en el siguiente recurso:</w:t>
      </w:r>
    </w:p>
    <w:p w:rsidR="00000000" w:rsidDel="00000000" w:rsidP="00000000" w:rsidRDefault="00000000" w:rsidRPr="00000000" w14:paraId="0000011E">
      <w:pPr>
        <w:spacing w:line="360" w:lineRule="auto"/>
        <w:jc w:val="both"/>
        <w:rPr>
          <w:sz w:val="20"/>
          <w:szCs w:val="20"/>
        </w:rPr>
      </w:pPr>
      <w:r w:rsidDel="00000000" w:rsidR="00000000" w:rsidRPr="00000000">
        <w:rPr>
          <w:rtl w:val="0"/>
        </w:rPr>
      </w:r>
    </w:p>
    <w:p w:rsidR="00000000" w:rsidDel="00000000" w:rsidP="00000000" w:rsidRDefault="00000000" w:rsidRPr="00000000" w14:paraId="0000011F">
      <w:pPr>
        <w:spacing w:line="360" w:lineRule="auto"/>
        <w:jc w:val="both"/>
        <w:rPr>
          <w:i w:val="1"/>
          <w:sz w:val="20"/>
          <w:szCs w:val="20"/>
        </w:rPr>
      </w:pPr>
      <w:sdt>
        <w:sdtPr>
          <w:tag w:val="goog_rdk_32"/>
        </w:sdtPr>
        <w:sdtContent>
          <w:commentRangeStart w:id="32"/>
        </w:sdtContent>
      </w:sdt>
      <w:r w:rsidDel="00000000" w:rsidR="00000000" w:rsidRPr="00000000">
        <w:rPr>
          <w:rtl w:val="0"/>
        </w:rPr>
      </w:r>
    </w:p>
    <w:p w:rsidR="00000000" w:rsidDel="00000000" w:rsidP="00000000" w:rsidRDefault="00000000" w:rsidRPr="00000000" w14:paraId="00000120">
      <w:pPr>
        <w:spacing w:line="360" w:lineRule="auto"/>
        <w:jc w:val="both"/>
        <w:rPr>
          <w:i w:val="1"/>
          <w:sz w:val="20"/>
          <w:szCs w:val="20"/>
        </w:rPr>
      </w:pP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21">
      <w:pPr>
        <w:spacing w:line="360" w:lineRule="auto"/>
        <w:jc w:val="both"/>
        <w:rPr>
          <w:i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-393699</wp:posOffset>
                </wp:positionV>
                <wp:extent cx="6354010" cy="1076158"/>
                <wp:effectExtent b="0" l="0" r="0" t="0"/>
                <wp:wrapNone/>
                <wp:docPr id="165" name=""/>
                <a:graphic>
                  <a:graphicData uri="http://schemas.microsoft.com/office/word/2010/wordprocessingShape">
                    <wps:wsp>
                      <wps:cNvSpPr/>
                      <wps:cNvPr id="29" name="Shape 29"/>
                      <wps:spPr>
                        <a:xfrm>
                          <a:off x="2181695" y="3254621"/>
                          <a:ext cx="6328610" cy="105075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CF01_2_4_gráfico_habilidades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-393699</wp:posOffset>
                </wp:positionV>
                <wp:extent cx="6354010" cy="1076158"/>
                <wp:effectExtent b="0" l="0" r="0" t="0"/>
                <wp:wrapNone/>
                <wp:docPr id="165" name="image38.png"/>
                <a:graphic>
                  <a:graphicData uri="http://schemas.openxmlformats.org/drawingml/2006/picture">
                    <pic:pic>
                      <pic:nvPicPr>
                        <pic:cNvPr id="0" name="image38.png"/>
                        <pic:cNvPicPr preferRelativeResize="0"/>
                      </pic:nvPicPr>
                      <pic:blipFill>
                        <a:blip r:embed="rId32"/>
                        <a:srcRect/>
                        <a:stretch>
                          <a:fillRect/>
                        </a:stretch>
                      </pic:blipFill>
                      <pic:spPr>
                        <a:xfrm>
                          <a:off x="0" y="0"/>
                          <a:ext cx="6354010" cy="1076158"/>
                        </a:xfrm>
                        <a:prstGeom prst="rect"/>
                        <a:ln/>
                      </pic:spPr>
                    </pic:pic>
                  </a:graphicData>
                </a:graphic>
              </wp:anchor>
            </w:drawing>
          </mc:Fallback>
        </mc:AlternateContent>
      </w:r>
    </w:p>
    <w:p w:rsidR="00000000" w:rsidDel="00000000" w:rsidP="00000000" w:rsidRDefault="00000000" w:rsidRPr="00000000" w14:paraId="00000122">
      <w:pPr>
        <w:spacing w:line="360" w:lineRule="auto"/>
        <w:jc w:val="both"/>
        <w:rPr>
          <w:sz w:val="20"/>
          <w:szCs w:val="20"/>
        </w:rPr>
      </w:pPr>
      <w:r w:rsidDel="00000000" w:rsidR="00000000" w:rsidRPr="00000000">
        <w:rPr>
          <w:rtl w:val="0"/>
        </w:rPr>
      </w:r>
    </w:p>
    <w:p w:rsidR="00000000" w:rsidDel="00000000" w:rsidP="00000000" w:rsidRDefault="00000000" w:rsidRPr="00000000" w14:paraId="00000123">
      <w:pPr>
        <w:spacing w:line="360" w:lineRule="auto"/>
        <w:jc w:val="both"/>
        <w:rPr>
          <w:sz w:val="20"/>
          <w:szCs w:val="20"/>
        </w:rPr>
      </w:pPr>
      <w:r w:rsidDel="00000000" w:rsidR="00000000" w:rsidRPr="00000000">
        <w:rPr>
          <w:rtl w:val="0"/>
        </w:rPr>
      </w:r>
    </w:p>
    <w:p w:rsidR="00000000" w:rsidDel="00000000" w:rsidP="00000000" w:rsidRDefault="00000000" w:rsidRPr="00000000" w14:paraId="00000124">
      <w:pPr>
        <w:spacing w:line="360" w:lineRule="auto"/>
        <w:jc w:val="both"/>
        <w:rPr>
          <w:sz w:val="20"/>
          <w:szCs w:val="20"/>
        </w:rPr>
      </w:pPr>
      <w:r w:rsidDel="00000000" w:rsidR="00000000" w:rsidRPr="00000000">
        <w:rPr>
          <w:rtl w:val="0"/>
        </w:rPr>
      </w:r>
    </w:p>
    <w:tbl>
      <w:tblPr>
        <w:tblStyle w:val="Table16"/>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271"/>
        <w:gridCol w:w="8691"/>
        <w:tblGridChange w:id="0">
          <w:tblGrid>
            <w:gridCol w:w="1271"/>
            <w:gridCol w:w="869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8064a2" w:val="clear"/>
          </w:tcPr>
          <w:p w:rsidR="00000000" w:rsidDel="00000000" w:rsidP="00000000" w:rsidRDefault="00000000" w:rsidRPr="00000000" w14:paraId="00000125">
            <w:pPr>
              <w:jc w:val="both"/>
              <w:rPr>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26">
            <w:pPr>
              <w:jc w:val="both"/>
              <w:rPr>
                <w:sz w:val="20"/>
                <w:szCs w:val="2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e5dfec" w:val="clear"/>
          </w:tcPr>
          <w:p w:rsidR="00000000" w:rsidDel="00000000" w:rsidP="00000000" w:rsidRDefault="00000000" w:rsidRPr="00000000" w14:paraId="00000127">
            <w:pPr>
              <w:jc w:val="both"/>
              <w:rPr>
                <w:b w:val="0"/>
                <w:sz w:val="20"/>
                <w:szCs w:val="20"/>
              </w:rPr>
            </w:pPr>
            <w:r w:rsidDel="00000000" w:rsidR="00000000" w:rsidRPr="00000000">
              <w:rPr>
                <w:b w:val="0"/>
                <w:sz w:val="20"/>
                <w:szCs w:val="20"/>
                <w:rtl w:val="0"/>
              </w:rPr>
              <w:t xml:space="preserve">En algunas ocasiones es necesario crear grupos y comités de dirección para que estos realicen asesorías, guías y supervisión de los procesos. Crear equipos de trabajo con el propósito estratégico de resolver los incidentes que se puedan presentar y contribuir a dar soluciones concretas en los tiempos asignados en el </w:t>
            </w:r>
            <w:sdt>
              <w:sdtPr>
                <w:tag w:val="goog_rdk_33"/>
              </w:sdtPr>
              <w:sdtContent>
                <w:commentRangeStart w:id="33"/>
              </w:sdtContent>
            </w:sdt>
            <w:r w:rsidDel="00000000" w:rsidR="00000000" w:rsidRPr="00000000">
              <w:rPr>
                <w:b w:val="0"/>
                <w:sz w:val="20"/>
                <w:szCs w:val="20"/>
                <w:rtl w:val="0"/>
              </w:rPr>
              <w:t xml:space="preserve">SGCN</w:t>
            </w:r>
            <w:commentRangeEnd w:id="33"/>
            <w:r w:rsidDel="00000000" w:rsidR="00000000" w:rsidRPr="00000000">
              <w:commentReference w:id="33"/>
            </w:r>
            <w:r w:rsidDel="00000000" w:rsidR="00000000" w:rsidRPr="00000000">
              <w:rPr>
                <w:b w:val="0"/>
                <w:sz w:val="20"/>
                <w:szCs w:val="20"/>
                <w:rtl w:val="0"/>
              </w:rPr>
              <w:t xml:space="preserve">.</w:t>
            </w:r>
          </w:p>
        </w:tc>
      </w:tr>
    </w:tbl>
    <w:p w:rsidR="00000000" w:rsidDel="00000000" w:rsidP="00000000" w:rsidRDefault="00000000" w:rsidRPr="00000000" w14:paraId="00000129">
      <w:pPr>
        <w:spacing w:line="360" w:lineRule="auto"/>
        <w:jc w:val="both"/>
        <w:rPr>
          <w:sz w:val="20"/>
          <w:szCs w:val="20"/>
        </w:rPr>
      </w:pPr>
      <w:r w:rsidDel="00000000" w:rsidR="00000000" w:rsidRPr="00000000">
        <w:rPr>
          <w:rtl w:val="0"/>
        </w:rPr>
      </w:r>
    </w:p>
    <w:p w:rsidR="00000000" w:rsidDel="00000000" w:rsidP="00000000" w:rsidRDefault="00000000" w:rsidRPr="00000000" w14:paraId="0000012A">
      <w:pPr>
        <w:spacing w:line="360" w:lineRule="auto"/>
        <w:jc w:val="both"/>
        <w:rPr>
          <w:sz w:val="20"/>
          <w:szCs w:val="20"/>
        </w:rPr>
      </w:pPr>
      <w:r w:rsidDel="00000000" w:rsidR="00000000" w:rsidRPr="00000000">
        <w:rPr>
          <w:sz w:val="20"/>
          <w:szCs w:val="20"/>
          <w:rtl w:val="0"/>
        </w:rPr>
        <w:t xml:space="preserve">Todo esto requiere de una coordinación adecuada y compromiso de todas las partes involucradas. Es necesario en gran manera que la alta dirección comprenda la importancia de estos procesos para la organización, puesto que son los que se encuentran de manera visible y  quienes pueden garantizar que el compromiso que se adquiere en la planeación, diseño e implementación de un SGCN sea responsabilidad de todos en la empresa. Asimismo, se deben comprometer en estar cuando se requiera para garantizar que la empresa no tenga interrupciones porque en caso de ser así también se vería perjudicado todo el personal en general.</w:t>
      </w:r>
    </w:p>
    <w:p w:rsidR="00000000" w:rsidDel="00000000" w:rsidP="00000000" w:rsidRDefault="00000000" w:rsidRPr="00000000" w14:paraId="0000012B">
      <w:pPr>
        <w:jc w:val="both"/>
        <w:rPr>
          <w:sz w:val="20"/>
          <w:szCs w:val="20"/>
        </w:rPr>
      </w:pPr>
      <w:r w:rsidDel="00000000" w:rsidR="00000000" w:rsidRPr="00000000">
        <w:rPr>
          <w:rtl w:val="0"/>
        </w:rPr>
      </w:r>
    </w:p>
    <w:p w:rsidR="00000000" w:rsidDel="00000000" w:rsidP="00000000" w:rsidRDefault="00000000" w:rsidRPr="00000000" w14:paraId="0000012C">
      <w:pPr>
        <w:spacing w:line="360" w:lineRule="auto"/>
        <w:jc w:val="both"/>
        <w:rPr>
          <w:sz w:val="20"/>
          <w:szCs w:val="20"/>
        </w:rPr>
      </w:pPr>
      <w:r w:rsidDel="00000000" w:rsidR="00000000" w:rsidRPr="00000000">
        <w:rPr>
          <w:sz w:val="20"/>
          <w:szCs w:val="20"/>
          <w:rtl w:val="0"/>
        </w:rPr>
        <w:t xml:space="preserve">Ahora bien, para que lo anterior también se dé en las mejores condiciones se hace necesario poder comprender a cabalidad lo que se entiende como roles y responsabilidades en un SGCN; la siguiente lo explica de manera específica:</w:t>
      </w:r>
    </w:p>
    <w:p w:rsidR="00000000" w:rsidDel="00000000" w:rsidP="00000000" w:rsidRDefault="00000000" w:rsidRPr="00000000" w14:paraId="0000012D">
      <w:pPr>
        <w:spacing w:line="360" w:lineRule="auto"/>
        <w:jc w:val="both"/>
        <w:rPr>
          <w:sz w:val="20"/>
          <w:szCs w:val="20"/>
        </w:rPr>
      </w:pPr>
      <w:r w:rsidDel="00000000" w:rsidR="00000000" w:rsidRPr="00000000">
        <w:rPr>
          <w:rtl w:val="0"/>
        </w:rPr>
      </w:r>
    </w:p>
    <w:p w:rsidR="00000000" w:rsidDel="00000000" w:rsidP="00000000" w:rsidRDefault="00000000" w:rsidRPr="00000000" w14:paraId="0000012E">
      <w:pPr>
        <w:spacing w:line="360" w:lineRule="auto"/>
        <w:jc w:val="both"/>
        <w:rPr>
          <w:i w:val="1"/>
          <w:sz w:val="20"/>
          <w:szCs w:val="20"/>
        </w:rPr>
      </w:pPr>
      <w:r w:rsidDel="00000000" w:rsidR="00000000" w:rsidRPr="00000000">
        <w:rPr/>
        <mc:AlternateContent>
          <mc:Choice Requires="wpg">
            <w:drawing>
              <wp:inline distB="0" distT="0" distL="0" distR="0">
                <wp:extent cx="6354010" cy="1076158"/>
                <wp:effectExtent b="0" l="0" r="0" t="0"/>
                <wp:docPr id="149" name=""/>
                <a:graphic>
                  <a:graphicData uri="http://schemas.microsoft.com/office/word/2010/wordprocessingShape">
                    <wps:wsp>
                      <wps:cNvSpPr/>
                      <wps:cNvPr id="13" name="Shape 13"/>
                      <wps:spPr>
                        <a:xfrm>
                          <a:off x="2181695" y="3254621"/>
                          <a:ext cx="6328610" cy="105075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CF01_2_4_gráfico_roles y responsabilidades</w:t>
                            </w:r>
                          </w:p>
                        </w:txbxContent>
                      </wps:txbx>
                      <wps:bodyPr anchorCtr="0" anchor="ctr" bIns="45700" lIns="91425" spcFirstLastPara="1" rIns="91425" wrap="square" tIns="45700">
                        <a:noAutofit/>
                      </wps:bodyPr>
                    </wps:wsp>
                  </a:graphicData>
                </a:graphic>
              </wp:inline>
            </w:drawing>
          </mc:Choice>
          <mc:Fallback>
            <w:drawing>
              <wp:inline distB="0" distT="0" distL="0" distR="0">
                <wp:extent cx="6354010" cy="1076158"/>
                <wp:effectExtent b="0" l="0" r="0" t="0"/>
                <wp:docPr id="149" name="image15.png"/>
                <a:graphic>
                  <a:graphicData uri="http://schemas.openxmlformats.org/drawingml/2006/picture">
                    <pic:pic>
                      <pic:nvPicPr>
                        <pic:cNvPr id="0" name="image15.png"/>
                        <pic:cNvPicPr preferRelativeResize="0"/>
                      </pic:nvPicPr>
                      <pic:blipFill>
                        <a:blip r:embed="rId33"/>
                        <a:srcRect/>
                        <a:stretch>
                          <a:fillRect/>
                        </a:stretch>
                      </pic:blipFill>
                      <pic:spPr>
                        <a:xfrm>
                          <a:off x="0" y="0"/>
                          <a:ext cx="6354010" cy="1076158"/>
                        </a:xfrm>
                        <a:prstGeom prst="rect"/>
                        <a:ln/>
                      </pic:spPr>
                    </pic:pic>
                  </a:graphicData>
                </a:graphic>
              </wp:inline>
            </w:drawing>
          </mc:Fallback>
        </mc:AlternateContent>
      </w:r>
      <w:sdt>
        <w:sdtPr>
          <w:tag w:val="goog_rdk_34"/>
        </w:sdtPr>
        <w:sdtContent>
          <w:commentRangeStart w:id="34"/>
        </w:sdtContent>
      </w:sdt>
      <w:r w:rsidDel="00000000" w:rsidR="00000000" w:rsidRPr="00000000">
        <w:rPr>
          <w:rtl w:val="0"/>
        </w:rPr>
      </w:r>
    </w:p>
    <w:p w:rsidR="00000000" w:rsidDel="00000000" w:rsidP="00000000" w:rsidRDefault="00000000" w:rsidRPr="00000000" w14:paraId="0000012F">
      <w:pPr>
        <w:spacing w:line="360" w:lineRule="auto"/>
        <w:jc w:val="both"/>
        <w:rPr>
          <w:i w:val="1"/>
          <w:sz w:val="20"/>
          <w:szCs w:val="20"/>
        </w:rPr>
      </w:pP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30">
      <w:pPr>
        <w:spacing w:line="360" w:lineRule="auto"/>
        <w:jc w:val="both"/>
        <w:rPr>
          <w:b w:val="1"/>
          <w:sz w:val="20"/>
          <w:szCs w:val="20"/>
        </w:rPr>
      </w:pPr>
      <w:r w:rsidDel="00000000" w:rsidR="00000000" w:rsidRPr="00000000">
        <w:rPr>
          <w:b w:val="1"/>
          <w:sz w:val="20"/>
          <w:szCs w:val="20"/>
          <w:rtl w:val="0"/>
        </w:rPr>
        <w:t xml:space="preserve">3. Planificación de un sistema de gestión de continuidad</w:t>
      </w:r>
    </w:p>
    <w:p w:rsidR="00000000" w:rsidDel="00000000" w:rsidP="00000000" w:rsidRDefault="00000000" w:rsidRPr="00000000" w14:paraId="00000131">
      <w:pPr>
        <w:rPr>
          <w:b w:val="1"/>
          <w:sz w:val="20"/>
          <w:szCs w:val="20"/>
        </w:rPr>
      </w:pPr>
      <w:r w:rsidDel="00000000" w:rsidR="00000000" w:rsidRPr="00000000">
        <w:rPr>
          <w:rtl w:val="0"/>
        </w:rPr>
      </w:r>
    </w:p>
    <w:p w:rsidR="00000000" w:rsidDel="00000000" w:rsidP="00000000" w:rsidRDefault="00000000" w:rsidRPr="00000000" w14:paraId="00000132">
      <w:pPr>
        <w:spacing w:line="360" w:lineRule="auto"/>
        <w:jc w:val="both"/>
        <w:rPr>
          <w:sz w:val="20"/>
          <w:szCs w:val="20"/>
        </w:rPr>
      </w:pPr>
      <w:r w:rsidDel="00000000" w:rsidR="00000000" w:rsidRPr="00000000">
        <w:rPr>
          <w:sz w:val="20"/>
          <w:szCs w:val="20"/>
          <w:rtl w:val="0"/>
        </w:rPr>
        <w:t xml:space="preserve">Uno de los procesos que requieren colocarle mayor empeño y rigurosidad dentro de las organizaciones es el tema de la planificación de un sistema de continuidad, ya que esto implica no solamente la articulación de los diferentes actores del proceso (eso quiere decir recursos humanos, financieros, tecnológicos, entre otros), sino también en sus niveles administrativos, garantizando un compromiso absoluto para que el sistema de gestión tenga una implementación y ejecución sin inconvenientes. La planificación debe incluir aspectos tales como:</w:t>
      </w:r>
    </w:p>
    <w:p w:rsidR="00000000" w:rsidDel="00000000" w:rsidP="00000000" w:rsidRDefault="00000000" w:rsidRPr="00000000" w14:paraId="00000133">
      <w:pPr>
        <w:spacing w:line="360" w:lineRule="auto"/>
        <w:jc w:val="both"/>
        <w:rPr>
          <w:sz w:val="20"/>
          <w:szCs w:val="20"/>
        </w:rPr>
      </w:pPr>
      <w:r w:rsidDel="00000000" w:rsidR="00000000" w:rsidRPr="00000000">
        <w:rPr>
          <w:rtl w:val="0"/>
        </w:rPr>
      </w:r>
    </w:p>
    <w:p w:rsidR="00000000" w:rsidDel="00000000" w:rsidP="00000000" w:rsidRDefault="00000000" w:rsidRPr="00000000" w14:paraId="00000134">
      <w:pPr>
        <w:spacing w:line="360" w:lineRule="auto"/>
        <w:jc w:val="both"/>
        <w:rPr>
          <w:i w:val="1"/>
          <w:sz w:val="20"/>
          <w:szCs w:val="20"/>
        </w:rPr>
      </w:pPr>
      <w:sdt>
        <w:sdtPr>
          <w:tag w:val="goog_rdk_35"/>
        </w:sdtPr>
        <w:sdtContent>
          <w:commentRangeStart w:id="35"/>
        </w:sdtContent>
      </w:sdt>
      <w:r w:rsidDel="00000000" w:rsidR="00000000" w:rsidRPr="00000000">
        <w:rPr>
          <w:rtl w:val="0"/>
        </w:rPr>
      </w:r>
    </w:p>
    <w:p w:rsidR="00000000" w:rsidDel="00000000" w:rsidP="00000000" w:rsidRDefault="00000000" w:rsidRPr="00000000" w14:paraId="00000135">
      <w:pPr>
        <w:spacing w:line="360" w:lineRule="auto"/>
        <w:jc w:val="both"/>
        <w:rPr>
          <w:i w:val="1"/>
          <w:sz w:val="20"/>
          <w:szCs w:val="20"/>
        </w:rPr>
      </w:pP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36">
      <w:pPr>
        <w:spacing w:line="360" w:lineRule="auto"/>
        <w:jc w:val="both"/>
        <w:rPr>
          <w:i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-393699</wp:posOffset>
                </wp:positionV>
                <wp:extent cx="6354010" cy="1076158"/>
                <wp:effectExtent b="0" l="0" r="0" t="0"/>
                <wp:wrapNone/>
                <wp:docPr id="150" name=""/>
                <a:graphic>
                  <a:graphicData uri="http://schemas.microsoft.com/office/word/2010/wordprocessingShape">
                    <wps:wsp>
                      <wps:cNvSpPr/>
                      <wps:cNvPr id="14" name="Shape 14"/>
                      <wps:spPr>
                        <a:xfrm>
                          <a:off x="2181695" y="3254621"/>
                          <a:ext cx="6328610" cy="105075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CF01_3_gráfico_aspectos de la planificación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-393699</wp:posOffset>
                </wp:positionV>
                <wp:extent cx="6354010" cy="1076158"/>
                <wp:effectExtent b="0" l="0" r="0" t="0"/>
                <wp:wrapNone/>
                <wp:docPr id="150" name="image16.png"/>
                <a:graphic>
                  <a:graphicData uri="http://schemas.openxmlformats.org/drawingml/2006/picture">
                    <pic:pic>
                      <pic:nvPicPr>
                        <pic:cNvPr id="0" name="image16.png"/>
                        <pic:cNvPicPr preferRelativeResize="0"/>
                      </pic:nvPicPr>
                      <pic:blipFill>
                        <a:blip r:embed="rId34"/>
                        <a:srcRect/>
                        <a:stretch>
                          <a:fillRect/>
                        </a:stretch>
                      </pic:blipFill>
                      <pic:spPr>
                        <a:xfrm>
                          <a:off x="0" y="0"/>
                          <a:ext cx="6354010" cy="1076158"/>
                        </a:xfrm>
                        <a:prstGeom prst="rect"/>
                        <a:ln/>
                      </pic:spPr>
                    </pic:pic>
                  </a:graphicData>
                </a:graphic>
              </wp:anchor>
            </w:drawing>
          </mc:Fallback>
        </mc:AlternateContent>
      </w:r>
    </w:p>
    <w:p w:rsidR="00000000" w:rsidDel="00000000" w:rsidP="00000000" w:rsidRDefault="00000000" w:rsidRPr="00000000" w14:paraId="00000137">
      <w:pPr>
        <w:spacing w:line="360" w:lineRule="auto"/>
        <w:jc w:val="both"/>
        <w:rPr>
          <w:sz w:val="20"/>
          <w:szCs w:val="20"/>
        </w:rPr>
      </w:pPr>
      <w:r w:rsidDel="00000000" w:rsidR="00000000" w:rsidRPr="00000000">
        <w:rPr>
          <w:rtl w:val="0"/>
        </w:rPr>
      </w:r>
    </w:p>
    <w:p w:rsidR="00000000" w:rsidDel="00000000" w:rsidP="00000000" w:rsidRDefault="00000000" w:rsidRPr="00000000" w14:paraId="00000138">
      <w:pPr>
        <w:spacing w:line="360" w:lineRule="auto"/>
        <w:jc w:val="both"/>
        <w:rPr>
          <w:sz w:val="20"/>
          <w:szCs w:val="20"/>
        </w:rPr>
      </w:pPr>
      <w:r w:rsidDel="00000000" w:rsidR="00000000" w:rsidRPr="00000000">
        <w:rPr>
          <w:rtl w:val="0"/>
        </w:rPr>
      </w:r>
    </w:p>
    <w:p w:rsidR="00000000" w:rsidDel="00000000" w:rsidP="00000000" w:rsidRDefault="00000000" w:rsidRPr="00000000" w14:paraId="00000139">
      <w:pPr>
        <w:spacing w:line="360" w:lineRule="auto"/>
        <w:jc w:val="both"/>
        <w:rPr>
          <w:sz w:val="20"/>
          <w:szCs w:val="20"/>
        </w:rPr>
      </w:pPr>
      <w:r w:rsidDel="00000000" w:rsidR="00000000" w:rsidRPr="00000000">
        <w:rPr>
          <w:rtl w:val="0"/>
        </w:rPr>
      </w:r>
    </w:p>
    <w:p w:rsidR="00000000" w:rsidDel="00000000" w:rsidP="00000000" w:rsidRDefault="00000000" w:rsidRPr="00000000" w14:paraId="0000013A">
      <w:pPr>
        <w:spacing w:line="360" w:lineRule="auto"/>
        <w:jc w:val="both"/>
        <w:rPr>
          <w:sz w:val="20"/>
          <w:szCs w:val="20"/>
        </w:rPr>
      </w:pPr>
      <w:r w:rsidDel="00000000" w:rsidR="00000000" w:rsidRPr="00000000">
        <w:rPr>
          <w:sz w:val="20"/>
          <w:szCs w:val="20"/>
          <w:rtl w:val="0"/>
        </w:rPr>
        <w:t xml:space="preserve">Ahora bien, existen muchos aspectos que pueden generar dificultades en la implementación del proceso, algunos de ellos son:</w:t>
      </w:r>
    </w:p>
    <w:p w:rsidR="00000000" w:rsidDel="00000000" w:rsidP="00000000" w:rsidRDefault="00000000" w:rsidRPr="00000000" w14:paraId="0000013B">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6354010" cy="1076158"/>
                <wp:effectExtent b="0" l="0" r="0" t="0"/>
                <wp:wrapNone/>
                <wp:docPr id="155" name=""/>
                <a:graphic>
                  <a:graphicData uri="http://schemas.microsoft.com/office/word/2010/wordprocessingShape">
                    <wps:wsp>
                      <wps:cNvSpPr/>
                      <wps:cNvPr id="19" name="Shape 19"/>
                      <wps:spPr>
                        <a:xfrm>
                          <a:off x="2181695" y="3254621"/>
                          <a:ext cx="6328610" cy="105075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CF01_3_tarjetas_dificultades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6354010" cy="1076158"/>
                <wp:effectExtent b="0" l="0" r="0" t="0"/>
                <wp:wrapNone/>
                <wp:docPr id="155" name="image22.png"/>
                <a:graphic>
                  <a:graphicData uri="http://schemas.openxmlformats.org/drawingml/2006/picture">
                    <pic:pic>
                      <pic:nvPicPr>
                        <pic:cNvPr id="0" name="image22.png"/>
                        <pic:cNvPicPr preferRelativeResize="0"/>
                      </pic:nvPicPr>
                      <pic:blipFill>
                        <a:blip r:embed="rId35"/>
                        <a:srcRect/>
                        <a:stretch>
                          <a:fillRect/>
                        </a:stretch>
                      </pic:blipFill>
                      <pic:spPr>
                        <a:xfrm>
                          <a:off x="0" y="0"/>
                          <a:ext cx="6354010" cy="1076158"/>
                        </a:xfrm>
                        <a:prstGeom prst="rect"/>
                        <a:ln/>
                      </pic:spPr>
                    </pic:pic>
                  </a:graphicData>
                </a:graphic>
              </wp:anchor>
            </w:drawing>
          </mc:Fallback>
        </mc:AlternateContent>
      </w:r>
    </w:p>
    <w:p w:rsidR="00000000" w:rsidDel="00000000" w:rsidP="00000000" w:rsidRDefault="00000000" w:rsidRPr="00000000" w14:paraId="0000013C">
      <w:pPr>
        <w:jc w:val="both"/>
        <w:rPr>
          <w:sz w:val="20"/>
          <w:szCs w:val="20"/>
        </w:rPr>
      </w:pPr>
      <w:r w:rsidDel="00000000" w:rsidR="00000000" w:rsidRPr="00000000">
        <w:rPr>
          <w:rtl w:val="0"/>
        </w:rPr>
      </w:r>
    </w:p>
    <w:p w:rsidR="00000000" w:rsidDel="00000000" w:rsidP="00000000" w:rsidRDefault="00000000" w:rsidRPr="00000000" w14:paraId="0000013D">
      <w:pPr>
        <w:jc w:val="both"/>
        <w:rPr>
          <w:sz w:val="20"/>
          <w:szCs w:val="20"/>
        </w:rPr>
      </w:pPr>
      <w:sdt>
        <w:sdtPr>
          <w:tag w:val="goog_rdk_36"/>
        </w:sdtPr>
        <w:sdtContent>
          <w:commentRangeStart w:id="36"/>
        </w:sdtContent>
      </w:sdt>
      <w:r w:rsidDel="00000000" w:rsidR="00000000" w:rsidRPr="00000000">
        <w:rPr>
          <w:rtl w:val="0"/>
        </w:rPr>
      </w:r>
    </w:p>
    <w:p w:rsidR="00000000" w:rsidDel="00000000" w:rsidP="00000000" w:rsidRDefault="00000000" w:rsidRPr="00000000" w14:paraId="0000013E">
      <w:pPr>
        <w:jc w:val="both"/>
        <w:rPr>
          <w:sz w:val="20"/>
          <w:szCs w:val="20"/>
        </w:rPr>
      </w:pP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13F">
      <w:pPr>
        <w:jc w:val="both"/>
        <w:rPr>
          <w:sz w:val="20"/>
          <w:szCs w:val="20"/>
        </w:rPr>
      </w:pPr>
      <w:r w:rsidDel="00000000" w:rsidR="00000000" w:rsidRPr="00000000">
        <w:rPr>
          <w:rtl w:val="0"/>
        </w:rPr>
      </w:r>
    </w:p>
    <w:p w:rsidR="00000000" w:rsidDel="00000000" w:rsidP="00000000" w:rsidRDefault="00000000" w:rsidRPr="00000000" w14:paraId="00000140">
      <w:pPr>
        <w:jc w:val="both"/>
        <w:rPr>
          <w:sz w:val="20"/>
          <w:szCs w:val="20"/>
        </w:rPr>
      </w:pPr>
      <w:r w:rsidDel="00000000" w:rsidR="00000000" w:rsidRPr="00000000">
        <w:rPr>
          <w:rtl w:val="0"/>
        </w:rPr>
      </w:r>
    </w:p>
    <w:p w:rsidR="00000000" w:rsidDel="00000000" w:rsidP="00000000" w:rsidRDefault="00000000" w:rsidRPr="00000000" w14:paraId="00000141">
      <w:pPr>
        <w:jc w:val="both"/>
        <w:rPr>
          <w:sz w:val="20"/>
          <w:szCs w:val="20"/>
        </w:rPr>
      </w:pPr>
      <w:r w:rsidDel="00000000" w:rsidR="00000000" w:rsidRPr="00000000">
        <w:rPr>
          <w:rtl w:val="0"/>
        </w:rPr>
      </w:r>
    </w:p>
    <w:p w:rsidR="00000000" w:rsidDel="00000000" w:rsidP="00000000" w:rsidRDefault="00000000" w:rsidRPr="00000000" w14:paraId="00000142">
      <w:pPr>
        <w:jc w:val="both"/>
        <w:rPr>
          <w:sz w:val="20"/>
          <w:szCs w:val="20"/>
        </w:rPr>
      </w:pPr>
      <w:r w:rsidDel="00000000" w:rsidR="00000000" w:rsidRPr="00000000">
        <w:rPr>
          <w:rtl w:val="0"/>
        </w:rPr>
      </w:r>
    </w:p>
    <w:p w:rsidR="00000000" w:rsidDel="00000000" w:rsidP="00000000" w:rsidRDefault="00000000" w:rsidRPr="00000000" w14:paraId="00000143">
      <w:pPr>
        <w:spacing w:line="360" w:lineRule="auto"/>
        <w:jc w:val="both"/>
        <w:rPr>
          <w:sz w:val="20"/>
          <w:szCs w:val="20"/>
        </w:rPr>
      </w:pPr>
      <w:r w:rsidDel="00000000" w:rsidR="00000000" w:rsidRPr="00000000">
        <w:rPr>
          <w:sz w:val="20"/>
          <w:szCs w:val="20"/>
          <w:rtl w:val="0"/>
        </w:rPr>
        <w:t xml:space="preserve">La planificación es uno de los procesos que puede generar mayor atención en la implementación de un SGCN, ya que en dicho componente se deben analizar todos los procesos que van a requerir ser gestionados y controlados de manera integrada. También se definen todas las necesidades funcionales que deben abarcar el sistema de gestión, requiriendo una negociación, de alguna manera, con los directivos de la organización para apartar los recursos financieros que se utilizarán en la compra, adquisición y contratación del personal requerido. Todo lo anterior conectado con los objetivos misionales de la organización. Finalmente, es importante establecer un cronograma de trabajo donde se coloquen metas alcanzables y que en cada una de ellas se asignen los responsables y recursos necesarios, según la fase de implementación.</w:t>
      </w:r>
    </w:p>
    <w:p w:rsidR="00000000" w:rsidDel="00000000" w:rsidP="00000000" w:rsidRDefault="00000000" w:rsidRPr="00000000" w14:paraId="00000144">
      <w:pPr>
        <w:spacing w:line="360" w:lineRule="auto"/>
        <w:jc w:val="both"/>
        <w:rPr>
          <w:sz w:val="20"/>
          <w:szCs w:val="20"/>
        </w:rPr>
      </w:pPr>
      <w:r w:rsidDel="00000000" w:rsidR="00000000" w:rsidRPr="00000000">
        <w:rPr>
          <w:rtl w:val="0"/>
        </w:rPr>
      </w:r>
    </w:p>
    <w:p w:rsidR="00000000" w:rsidDel="00000000" w:rsidP="00000000" w:rsidRDefault="00000000" w:rsidRPr="00000000" w14:paraId="00000145">
      <w:pPr>
        <w:spacing w:line="360" w:lineRule="auto"/>
        <w:jc w:val="both"/>
        <w:rPr>
          <w:b w:val="1"/>
          <w:sz w:val="20"/>
          <w:szCs w:val="20"/>
        </w:rPr>
      </w:pPr>
      <w:r w:rsidDel="00000000" w:rsidR="00000000" w:rsidRPr="00000000">
        <w:rPr>
          <w:b w:val="1"/>
          <w:sz w:val="20"/>
          <w:szCs w:val="20"/>
          <w:rtl w:val="0"/>
        </w:rPr>
        <w:t xml:space="preserve">3.1. Riesgo vs. oportunidades</w:t>
      </w:r>
    </w:p>
    <w:p w:rsidR="00000000" w:rsidDel="00000000" w:rsidP="00000000" w:rsidRDefault="00000000" w:rsidRPr="00000000" w14:paraId="00000146">
      <w:pPr>
        <w:jc w:val="both"/>
        <w:rPr>
          <w:sz w:val="20"/>
          <w:szCs w:val="20"/>
        </w:rPr>
      </w:pPr>
      <w:r w:rsidDel="00000000" w:rsidR="00000000" w:rsidRPr="00000000">
        <w:rPr>
          <w:rtl w:val="0"/>
        </w:rPr>
      </w:r>
    </w:p>
    <w:p w:rsidR="00000000" w:rsidDel="00000000" w:rsidP="00000000" w:rsidRDefault="00000000" w:rsidRPr="00000000" w14:paraId="00000147">
      <w:pPr>
        <w:spacing w:line="360" w:lineRule="auto"/>
        <w:jc w:val="both"/>
        <w:rPr>
          <w:sz w:val="20"/>
          <w:szCs w:val="20"/>
        </w:rPr>
      </w:pPr>
      <w:r w:rsidDel="00000000" w:rsidR="00000000" w:rsidRPr="00000000">
        <w:rPr>
          <w:sz w:val="20"/>
          <w:szCs w:val="20"/>
          <w:rtl w:val="0"/>
        </w:rPr>
        <w:t xml:space="preserve">Aunque la lista de todos los factores que pueden incidir en que los procesos del negocio o la planeación de un sistema de continuidad fracase puede llegar a ser innumerable, son los que se presentan con mayor frecuencia en las organizaciones, siendo el compromiso de la organización el que mayor incidencia puede generar. Hoy  en día se puede decir que la mayoría de los planes de contingencia están directamente relacionados con la tecnología, ya que esta se ha convertido en un bien transversal en los procesos de negocio y en estrategia competitiva, de allí parte la premisa de que los planes de contingencia se direccionan a ese componente tan fundamental en el funcionamiento de la empresa del Siglo XXI.</w:t>
      </w:r>
    </w:p>
    <w:p w:rsidR="00000000" w:rsidDel="00000000" w:rsidP="00000000" w:rsidRDefault="00000000" w:rsidRPr="00000000" w14:paraId="00000148">
      <w:pPr>
        <w:spacing w:line="360" w:lineRule="auto"/>
        <w:jc w:val="both"/>
        <w:rPr>
          <w:sz w:val="20"/>
          <w:szCs w:val="20"/>
        </w:rPr>
      </w:pPr>
      <w:r w:rsidDel="00000000" w:rsidR="00000000" w:rsidRPr="00000000">
        <w:rPr>
          <w:rtl w:val="0"/>
        </w:rPr>
      </w:r>
    </w:p>
    <w:tbl>
      <w:tblPr>
        <w:tblStyle w:val="Table1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706"/>
        <w:tblGridChange w:id="0">
          <w:tblGrid>
            <w:gridCol w:w="3256"/>
            <w:gridCol w:w="6706"/>
          </w:tblGrid>
        </w:tblGridChange>
      </w:tblGrid>
      <w:tr>
        <w:trPr>
          <w:cantSplit w:val="0"/>
          <w:tblHeader w:val="0"/>
        </w:trPr>
        <w:tc>
          <w:tcPr/>
          <w:p w:rsidR="00000000" w:rsidDel="00000000" w:rsidP="00000000" w:rsidRDefault="00000000" w:rsidRPr="00000000" w14:paraId="00000149">
            <w:pPr>
              <w:rPr/>
            </w:pPr>
            <w:sdt>
              <w:sdtPr>
                <w:tag w:val="goog_rdk_37"/>
              </w:sdtPr>
              <w:sdtContent>
                <w:commentRangeStart w:id="37"/>
              </w:sdtContent>
            </w:sdt>
            <w:r w:rsidDel="00000000" w:rsidR="00000000" w:rsidRPr="00000000">
              <w:rPr/>
              <w:drawing>
                <wp:inline distB="0" distT="0" distL="0" distR="0">
                  <wp:extent cx="1935524" cy="1288215"/>
                  <wp:effectExtent b="0" l="0" r="0" t="0"/>
                  <wp:docPr descr="Mano con una tarjeta de crédito y un portátil Foto gratis" id="171" name="image26.jpg"/>
                  <a:graphic>
                    <a:graphicData uri="http://schemas.openxmlformats.org/drawingml/2006/picture">
                      <pic:pic>
                        <pic:nvPicPr>
                          <pic:cNvPr descr="Mano con una tarjeta de crédito y un portátil Foto gratis" id="0" name="image26.jpg"/>
                          <pic:cNvPicPr preferRelativeResize="0"/>
                        </pic:nvPicPr>
                        <pic:blipFill>
                          <a:blip r:embed="rId36"/>
                          <a:srcRect b="0" l="0" r="0" t="0"/>
                          <a:stretch>
                            <a:fillRect/>
                          </a:stretch>
                        </pic:blipFill>
                        <pic:spPr>
                          <a:xfrm>
                            <a:off x="0" y="0"/>
                            <a:ext cx="1935524" cy="1288215"/>
                          </a:xfrm>
                          <a:prstGeom prst="rect"/>
                          <a:ln/>
                        </pic:spPr>
                      </pic:pic>
                    </a:graphicData>
                  </a:graphic>
                </wp:inline>
              </w:drawing>
            </w:r>
            <w:commentRangeEnd w:id="37"/>
            <w:r w:rsidDel="00000000" w:rsidR="00000000" w:rsidRPr="00000000">
              <w:commentReference w:id="37"/>
            </w:r>
            <w:r w:rsidDel="00000000" w:rsidR="00000000" w:rsidRPr="00000000">
              <w:rPr>
                <w:rtl w:val="0"/>
              </w:rPr>
            </w:r>
          </w:p>
        </w:tc>
        <w:tc>
          <w:tcPr>
            <w:shd w:fill="dbeef3" w:val="clear"/>
            <w:vAlign w:val="center"/>
          </w:tcPr>
          <w:p w:rsidR="00000000" w:rsidDel="00000000" w:rsidP="00000000" w:rsidRDefault="00000000" w:rsidRPr="00000000" w14:paraId="0000014A">
            <w:pPr>
              <w:jc w:val="both"/>
              <w:rPr>
                <w:b w:val="0"/>
                <w:sz w:val="20"/>
                <w:szCs w:val="20"/>
              </w:rPr>
            </w:pPr>
            <w:r w:rsidDel="00000000" w:rsidR="00000000" w:rsidRPr="00000000">
              <w:rPr>
                <w:b w:val="0"/>
                <w:sz w:val="20"/>
                <w:szCs w:val="20"/>
                <w:rtl w:val="0"/>
              </w:rPr>
              <w:t xml:space="preserve">Un ejemplo de ello es una institución bancaria que realiza transacciones de dinero, entre otros servicios, los cuales dependen prácticamente de un 90% de la tecnología. Si esta se ve afectada, todo el negocio se interrumpe y deja de funcionar, ocasionando pérdida y afectando el posicionamiento de la imagen </w:t>
            </w:r>
            <w:sdt>
              <w:sdtPr>
                <w:tag w:val="goog_rdk_38"/>
              </w:sdtPr>
              <w:sdtContent>
                <w:commentRangeStart w:id="38"/>
              </w:sdtContent>
            </w:sdt>
            <w:r w:rsidDel="00000000" w:rsidR="00000000" w:rsidRPr="00000000">
              <w:rPr>
                <w:b w:val="0"/>
                <w:sz w:val="20"/>
                <w:szCs w:val="20"/>
                <w:rtl w:val="0"/>
              </w:rPr>
              <w:t xml:space="preserve">corporativa</w:t>
            </w:r>
            <w:commentRangeEnd w:id="38"/>
            <w:r w:rsidDel="00000000" w:rsidR="00000000" w:rsidRPr="00000000">
              <w:commentReference w:id="38"/>
            </w:r>
            <w:r w:rsidDel="00000000" w:rsidR="00000000" w:rsidRPr="00000000">
              <w:rPr>
                <w:b w:val="0"/>
                <w:sz w:val="20"/>
                <w:szCs w:val="20"/>
                <w:rtl w:val="0"/>
              </w:rPr>
              <w:t xml:space="preserve">.</w:t>
            </w:r>
          </w:p>
        </w:tc>
      </w:tr>
    </w:tbl>
    <w:p w:rsidR="00000000" w:rsidDel="00000000" w:rsidP="00000000" w:rsidRDefault="00000000" w:rsidRPr="00000000" w14:paraId="0000014B">
      <w:pPr>
        <w:spacing w:line="360" w:lineRule="auto"/>
        <w:jc w:val="both"/>
        <w:rPr>
          <w:sz w:val="20"/>
          <w:szCs w:val="20"/>
        </w:rPr>
      </w:pPr>
      <w:r w:rsidDel="00000000" w:rsidR="00000000" w:rsidRPr="00000000">
        <w:rPr>
          <w:rtl w:val="0"/>
        </w:rPr>
      </w:r>
    </w:p>
    <w:p w:rsidR="00000000" w:rsidDel="00000000" w:rsidP="00000000" w:rsidRDefault="00000000" w:rsidRPr="00000000" w14:paraId="0000014C">
      <w:pPr>
        <w:spacing w:line="360" w:lineRule="auto"/>
        <w:jc w:val="both"/>
        <w:rPr>
          <w:sz w:val="20"/>
          <w:szCs w:val="20"/>
        </w:rPr>
      </w:pPr>
      <w:r w:rsidDel="00000000" w:rsidR="00000000" w:rsidRPr="00000000">
        <w:rPr>
          <w:sz w:val="20"/>
          <w:szCs w:val="20"/>
          <w:rtl w:val="0"/>
        </w:rPr>
        <w:t xml:space="preserve">La planeación permite evitar y corregir errores futuros de manera anticipada. Es una poderosa herramienta como estrategia de mejoramiento continuo del negocio, gestionada por comités que mantengan y ejecuten sus procesos para generar un impacto positivo en el mismo. </w:t>
      </w:r>
    </w:p>
    <w:p w:rsidR="00000000" w:rsidDel="00000000" w:rsidP="00000000" w:rsidRDefault="00000000" w:rsidRPr="00000000" w14:paraId="0000014D">
      <w:pPr>
        <w:jc w:val="both"/>
        <w:rPr>
          <w:sz w:val="20"/>
          <w:szCs w:val="20"/>
        </w:rPr>
      </w:pPr>
      <w:r w:rsidDel="00000000" w:rsidR="00000000" w:rsidRPr="00000000">
        <w:rPr>
          <w:rtl w:val="0"/>
        </w:rPr>
      </w:r>
    </w:p>
    <w:p w:rsidR="00000000" w:rsidDel="00000000" w:rsidP="00000000" w:rsidRDefault="00000000" w:rsidRPr="00000000" w14:paraId="0000014E">
      <w:pPr>
        <w:spacing w:line="360" w:lineRule="auto"/>
        <w:jc w:val="both"/>
        <w:rPr>
          <w:sz w:val="20"/>
          <w:szCs w:val="20"/>
        </w:rPr>
      </w:pPr>
      <w:r w:rsidDel="00000000" w:rsidR="00000000" w:rsidRPr="00000000">
        <w:rPr>
          <w:sz w:val="20"/>
          <w:szCs w:val="20"/>
          <w:rtl w:val="0"/>
        </w:rPr>
        <w:t xml:space="preserve">Los riesgos que se pueden presentar en la implementación de un SGCN están conectados regularmente al factor humano, lo que se traduce en una mala definición o en un alcance que no está estipulado de manera correcta, generando traumatismo en los procesos de negocio. De ahí que sea necesario que en la planeación del sistema de gestión se categorizan los riesgos y que estos sean evaluados por el equipo de trabajo para clasificarlos de acuerdo con la escala de bajo, medio y alto, y así saber cuáles son los que mayor incidencia tendrán dentro del sistema de gestión y poderlos controlar de manera efectiva y completa.</w:t>
      </w:r>
    </w:p>
    <w:p w:rsidR="00000000" w:rsidDel="00000000" w:rsidP="00000000" w:rsidRDefault="00000000" w:rsidRPr="00000000" w14:paraId="0000014F">
      <w:pPr>
        <w:jc w:val="both"/>
        <w:rPr>
          <w:sz w:val="20"/>
          <w:szCs w:val="20"/>
        </w:rPr>
      </w:pPr>
      <w:r w:rsidDel="00000000" w:rsidR="00000000" w:rsidRPr="00000000">
        <w:rPr>
          <w:rtl w:val="0"/>
        </w:rPr>
      </w:r>
    </w:p>
    <w:p w:rsidR="00000000" w:rsidDel="00000000" w:rsidP="00000000" w:rsidRDefault="00000000" w:rsidRPr="00000000" w14:paraId="00000150">
      <w:pPr>
        <w:spacing w:line="360" w:lineRule="auto"/>
        <w:jc w:val="both"/>
        <w:rPr>
          <w:sz w:val="20"/>
          <w:szCs w:val="20"/>
        </w:rPr>
      </w:pPr>
      <w:r w:rsidDel="00000000" w:rsidR="00000000" w:rsidRPr="00000000">
        <w:rPr>
          <w:sz w:val="20"/>
          <w:szCs w:val="20"/>
          <w:rtl w:val="0"/>
        </w:rPr>
        <w:t xml:space="preserve">Ahora bien, en todo proceso empresarial existen riesgos y oportunidades. En el siguiente interactivo se expone en qué consiste cada uno de ellos, de acuerdo con un ejemplo dado.</w:t>
      </w:r>
    </w:p>
    <w:p w:rsidR="00000000" w:rsidDel="00000000" w:rsidP="00000000" w:rsidRDefault="00000000" w:rsidRPr="00000000" w14:paraId="00000151">
      <w:pPr>
        <w:spacing w:line="360" w:lineRule="auto"/>
        <w:jc w:val="both"/>
        <w:rPr>
          <w:sz w:val="20"/>
          <w:szCs w:val="20"/>
        </w:rPr>
      </w:pPr>
      <w:r w:rsidDel="00000000" w:rsidR="00000000" w:rsidRPr="00000000">
        <w:rPr>
          <w:rtl w:val="0"/>
        </w:rPr>
      </w:r>
    </w:p>
    <w:p w:rsidR="00000000" w:rsidDel="00000000" w:rsidP="00000000" w:rsidRDefault="00000000" w:rsidRPr="00000000" w14:paraId="00000152">
      <w:pPr>
        <w:spacing w:line="360" w:lineRule="auto"/>
        <w:jc w:val="both"/>
        <w:rPr>
          <w:sz w:val="20"/>
          <w:szCs w:val="20"/>
        </w:rPr>
      </w:pPr>
      <w:sdt>
        <w:sdtPr>
          <w:tag w:val="goog_rdk_39"/>
        </w:sdtPr>
        <w:sdtContent>
          <w:commentRangeStart w:id="39"/>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4010" cy="1076158"/>
                <wp:effectExtent b="0" l="0" r="0" t="0"/>
                <wp:wrapNone/>
                <wp:docPr id="145" name=""/>
                <a:graphic>
                  <a:graphicData uri="http://schemas.microsoft.com/office/word/2010/wordprocessingShape">
                    <wps:wsp>
                      <wps:cNvSpPr/>
                      <wps:cNvPr id="9" name="Shape 9"/>
                      <wps:spPr>
                        <a:xfrm>
                          <a:off x="2181695" y="3254621"/>
                          <a:ext cx="6328610" cy="105075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CF01_3_1_interactivo_riesgos y oportunidades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4010" cy="1076158"/>
                <wp:effectExtent b="0" l="0" r="0" t="0"/>
                <wp:wrapNone/>
                <wp:docPr id="145" name="image10.png"/>
                <a:graphic>
                  <a:graphicData uri="http://schemas.openxmlformats.org/drawingml/2006/picture">
                    <pic:pic>
                      <pic:nvPicPr>
                        <pic:cNvPr id="0" name="image10.png"/>
                        <pic:cNvPicPr preferRelativeResize="0"/>
                      </pic:nvPicPr>
                      <pic:blipFill>
                        <a:blip r:embed="rId37"/>
                        <a:srcRect/>
                        <a:stretch>
                          <a:fillRect/>
                        </a:stretch>
                      </pic:blipFill>
                      <pic:spPr>
                        <a:xfrm>
                          <a:off x="0" y="0"/>
                          <a:ext cx="6354010" cy="1076158"/>
                        </a:xfrm>
                        <a:prstGeom prst="rect"/>
                        <a:ln/>
                      </pic:spPr>
                    </pic:pic>
                  </a:graphicData>
                </a:graphic>
              </wp:anchor>
            </w:drawing>
          </mc:Fallback>
        </mc:AlternateContent>
      </w:r>
    </w:p>
    <w:p w:rsidR="00000000" w:rsidDel="00000000" w:rsidP="00000000" w:rsidRDefault="00000000" w:rsidRPr="00000000" w14:paraId="00000153">
      <w:pPr>
        <w:spacing w:line="360" w:lineRule="auto"/>
        <w:jc w:val="both"/>
        <w:rPr>
          <w:sz w:val="20"/>
          <w:szCs w:val="20"/>
        </w:rPr>
      </w:pP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154">
      <w:pPr>
        <w:spacing w:line="360" w:lineRule="auto"/>
        <w:jc w:val="both"/>
        <w:rPr>
          <w:sz w:val="20"/>
          <w:szCs w:val="20"/>
        </w:rPr>
      </w:pPr>
      <w:r w:rsidDel="00000000" w:rsidR="00000000" w:rsidRPr="00000000">
        <w:rPr>
          <w:rtl w:val="0"/>
        </w:rPr>
      </w:r>
    </w:p>
    <w:p w:rsidR="00000000" w:rsidDel="00000000" w:rsidP="00000000" w:rsidRDefault="00000000" w:rsidRPr="00000000" w14:paraId="00000155">
      <w:pPr>
        <w:spacing w:line="360" w:lineRule="auto"/>
        <w:jc w:val="both"/>
        <w:rPr>
          <w:sz w:val="20"/>
          <w:szCs w:val="20"/>
        </w:rPr>
      </w:pPr>
      <w:r w:rsidDel="00000000" w:rsidR="00000000" w:rsidRPr="00000000">
        <w:rPr>
          <w:rtl w:val="0"/>
        </w:rPr>
      </w:r>
    </w:p>
    <w:p w:rsidR="00000000" w:rsidDel="00000000" w:rsidP="00000000" w:rsidRDefault="00000000" w:rsidRPr="00000000" w14:paraId="00000156">
      <w:pPr>
        <w:spacing w:line="360" w:lineRule="auto"/>
        <w:jc w:val="both"/>
        <w:rPr>
          <w:sz w:val="20"/>
          <w:szCs w:val="20"/>
        </w:rPr>
      </w:pPr>
      <w:r w:rsidDel="00000000" w:rsidR="00000000" w:rsidRPr="00000000">
        <w:rPr>
          <w:rtl w:val="0"/>
        </w:rPr>
      </w:r>
    </w:p>
    <w:p w:rsidR="00000000" w:rsidDel="00000000" w:rsidP="00000000" w:rsidRDefault="00000000" w:rsidRPr="00000000" w14:paraId="00000157">
      <w:pPr>
        <w:spacing w:line="360" w:lineRule="auto"/>
        <w:jc w:val="both"/>
        <w:rPr>
          <w:sz w:val="20"/>
          <w:szCs w:val="20"/>
        </w:rPr>
      </w:pPr>
      <w:r w:rsidDel="00000000" w:rsidR="00000000" w:rsidRPr="00000000">
        <w:rPr>
          <w:rtl w:val="0"/>
        </w:rPr>
      </w:r>
    </w:p>
    <w:tbl>
      <w:tblPr>
        <w:tblStyle w:val="Table18"/>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271"/>
        <w:gridCol w:w="8691"/>
        <w:tblGridChange w:id="0">
          <w:tblGrid>
            <w:gridCol w:w="1271"/>
            <w:gridCol w:w="869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8064a2" w:val="clear"/>
          </w:tcPr>
          <w:p w:rsidR="00000000" w:rsidDel="00000000" w:rsidP="00000000" w:rsidRDefault="00000000" w:rsidRPr="00000000" w14:paraId="00000158">
            <w:pPr>
              <w:jc w:val="both"/>
              <w:rPr>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59">
            <w:pPr>
              <w:jc w:val="both"/>
              <w:rPr>
                <w:sz w:val="20"/>
                <w:szCs w:val="2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e5dfec" w:val="clear"/>
          </w:tcPr>
          <w:p w:rsidR="00000000" w:rsidDel="00000000" w:rsidP="00000000" w:rsidRDefault="00000000" w:rsidRPr="00000000" w14:paraId="0000015A">
            <w:pPr>
              <w:jc w:val="both"/>
              <w:rPr>
                <w:b w:val="0"/>
                <w:sz w:val="20"/>
                <w:szCs w:val="20"/>
              </w:rPr>
            </w:pPr>
            <w:r w:rsidDel="00000000" w:rsidR="00000000" w:rsidRPr="00000000">
              <w:rPr>
                <w:b w:val="0"/>
                <w:sz w:val="20"/>
                <w:szCs w:val="20"/>
                <w:rtl w:val="0"/>
              </w:rPr>
              <w:t xml:space="preserve">Los riesgos en algunas ocasiones se pueden convertir en oportunidades. Esto quiere decir que la planeación e implementación de un sistema de gestión de continuidad favorece de manera positiva la competitividad del negocio, lo cual se ve reflejado en el uso de referentes internacionales tales como la Norma ISO 22301, en donde la mejora continua permite evidenciar su evolución, los riesgos que pueden presentarse en corto y mediano plazo y la creación e implementación estrategias, logrando que la organización siempre esté un paso delante de las situaciones de riesgo que se puedan presentar y evitar pausas o interrupciones en los procesos del </w:t>
            </w:r>
            <w:sdt>
              <w:sdtPr>
                <w:tag w:val="goog_rdk_40"/>
              </w:sdtPr>
              <w:sdtContent>
                <w:commentRangeStart w:id="40"/>
              </w:sdtContent>
            </w:sdt>
            <w:r w:rsidDel="00000000" w:rsidR="00000000" w:rsidRPr="00000000">
              <w:rPr>
                <w:b w:val="0"/>
                <w:sz w:val="20"/>
                <w:szCs w:val="20"/>
                <w:rtl w:val="0"/>
              </w:rPr>
              <w:t xml:space="preserve">negocio</w:t>
            </w:r>
            <w:commentRangeEnd w:id="40"/>
            <w:r w:rsidDel="00000000" w:rsidR="00000000" w:rsidRPr="00000000">
              <w:commentReference w:id="40"/>
            </w:r>
            <w:r w:rsidDel="00000000" w:rsidR="00000000" w:rsidRPr="00000000">
              <w:rPr>
                <w:b w:val="0"/>
                <w:sz w:val="20"/>
                <w:szCs w:val="20"/>
                <w:rtl w:val="0"/>
              </w:rPr>
              <w:t xml:space="preserve">.</w:t>
            </w:r>
          </w:p>
        </w:tc>
      </w:tr>
    </w:tbl>
    <w:p w:rsidR="00000000" w:rsidDel="00000000" w:rsidP="00000000" w:rsidRDefault="00000000" w:rsidRPr="00000000" w14:paraId="0000015C">
      <w:pPr>
        <w:spacing w:line="360" w:lineRule="auto"/>
        <w:jc w:val="both"/>
        <w:rPr>
          <w:sz w:val="20"/>
          <w:szCs w:val="20"/>
        </w:rPr>
      </w:pPr>
      <w:r w:rsidDel="00000000" w:rsidR="00000000" w:rsidRPr="00000000">
        <w:rPr>
          <w:rtl w:val="0"/>
        </w:rPr>
      </w:r>
    </w:p>
    <w:p w:rsidR="00000000" w:rsidDel="00000000" w:rsidP="00000000" w:rsidRDefault="00000000" w:rsidRPr="00000000" w14:paraId="0000015D">
      <w:pPr>
        <w:spacing w:line="360" w:lineRule="auto"/>
        <w:jc w:val="both"/>
        <w:rPr>
          <w:sz w:val="20"/>
          <w:szCs w:val="20"/>
        </w:rPr>
      </w:pPr>
      <w:r w:rsidDel="00000000" w:rsidR="00000000" w:rsidRPr="00000000">
        <w:rPr>
          <w:rtl w:val="0"/>
        </w:rPr>
      </w:r>
    </w:p>
    <w:p w:rsidR="00000000" w:rsidDel="00000000" w:rsidP="00000000" w:rsidRDefault="00000000" w:rsidRPr="00000000" w14:paraId="0000015E">
      <w:pPr>
        <w:spacing w:line="360" w:lineRule="auto"/>
        <w:jc w:val="both"/>
        <w:rPr>
          <w:b w:val="1"/>
          <w:sz w:val="20"/>
          <w:szCs w:val="20"/>
        </w:rPr>
      </w:pPr>
      <w:r w:rsidDel="00000000" w:rsidR="00000000" w:rsidRPr="00000000">
        <w:rPr>
          <w:b w:val="1"/>
          <w:sz w:val="20"/>
          <w:szCs w:val="20"/>
          <w:rtl w:val="0"/>
        </w:rPr>
        <w:t xml:space="preserve">3.2. Objetivos de la continuidad del negocio</w:t>
      </w:r>
    </w:p>
    <w:p w:rsidR="00000000" w:rsidDel="00000000" w:rsidP="00000000" w:rsidRDefault="00000000" w:rsidRPr="00000000" w14:paraId="0000015F">
      <w:pPr>
        <w:jc w:val="both"/>
        <w:rPr>
          <w:sz w:val="20"/>
          <w:szCs w:val="20"/>
        </w:rPr>
      </w:pPr>
      <w:r w:rsidDel="00000000" w:rsidR="00000000" w:rsidRPr="00000000">
        <w:rPr>
          <w:rtl w:val="0"/>
        </w:rPr>
      </w:r>
    </w:p>
    <w:p w:rsidR="00000000" w:rsidDel="00000000" w:rsidP="00000000" w:rsidRDefault="00000000" w:rsidRPr="00000000" w14:paraId="00000160">
      <w:pPr>
        <w:spacing w:line="360" w:lineRule="auto"/>
        <w:jc w:val="both"/>
        <w:rPr>
          <w:sz w:val="20"/>
          <w:szCs w:val="20"/>
        </w:rPr>
      </w:pPr>
      <w:r w:rsidDel="00000000" w:rsidR="00000000" w:rsidRPr="00000000">
        <w:rPr>
          <w:sz w:val="20"/>
          <w:szCs w:val="20"/>
          <w:rtl w:val="0"/>
        </w:rPr>
        <w:t xml:space="preserve">Se pueden resumir en las necesidades que una organización tiene y que debe afrontar para mantenerse presente en el mercado. Toda organización se ve amenazada por los diferentes agentes internos y externos que pueden generar situaciones que coloquen en riesgo la continuidad del negocio. Estos objetivos deben estar conectados con la realidad de la organización y los objetivos misionales de la misma, siendo así, en el siguiente recurso se exponen algunos de estos:</w:t>
      </w:r>
    </w:p>
    <w:p w:rsidR="00000000" w:rsidDel="00000000" w:rsidP="00000000" w:rsidRDefault="00000000" w:rsidRPr="00000000" w14:paraId="00000161">
      <w:pPr>
        <w:spacing w:line="360" w:lineRule="auto"/>
        <w:jc w:val="both"/>
        <w:rPr>
          <w:i w:val="1"/>
          <w:sz w:val="20"/>
          <w:szCs w:val="20"/>
        </w:rPr>
      </w:pPr>
      <w:sdt>
        <w:sdtPr>
          <w:tag w:val="goog_rdk_41"/>
        </w:sdtPr>
        <w:sdtContent>
          <w:commentRangeStart w:id="41"/>
        </w:sdtContent>
      </w:sdt>
      <w:r w:rsidDel="00000000" w:rsidR="00000000" w:rsidRPr="00000000">
        <w:rPr>
          <w:rtl w:val="0"/>
        </w:rPr>
      </w:r>
    </w:p>
    <w:p w:rsidR="00000000" w:rsidDel="00000000" w:rsidP="00000000" w:rsidRDefault="00000000" w:rsidRPr="00000000" w14:paraId="00000162">
      <w:pPr>
        <w:spacing w:line="360" w:lineRule="auto"/>
        <w:jc w:val="both"/>
        <w:rPr>
          <w:i w:val="1"/>
          <w:sz w:val="20"/>
          <w:szCs w:val="20"/>
        </w:rPr>
      </w:pP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163">
      <w:pPr>
        <w:spacing w:line="360" w:lineRule="auto"/>
        <w:jc w:val="both"/>
        <w:rPr>
          <w:i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-393699</wp:posOffset>
                </wp:positionV>
                <wp:extent cx="6354010" cy="1076158"/>
                <wp:effectExtent b="0" l="0" r="0" t="0"/>
                <wp:wrapNone/>
                <wp:docPr id="142" name=""/>
                <a:graphic>
                  <a:graphicData uri="http://schemas.microsoft.com/office/word/2010/wordprocessingShape">
                    <wps:wsp>
                      <wps:cNvSpPr/>
                      <wps:cNvPr id="6" name="Shape 6"/>
                      <wps:spPr>
                        <a:xfrm>
                          <a:off x="2181695" y="3254621"/>
                          <a:ext cx="6328610" cy="105075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CF01_3_2_gráfico_objetivos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-393699</wp:posOffset>
                </wp:positionV>
                <wp:extent cx="6354010" cy="1076158"/>
                <wp:effectExtent b="0" l="0" r="0" t="0"/>
                <wp:wrapNone/>
                <wp:docPr id="142" name="image6.png"/>
                <a:graphic>
                  <a:graphicData uri="http://schemas.openxmlformats.org/drawingml/2006/picture">
                    <pic:pic>
                      <pic:nvPicPr>
                        <pic:cNvPr id="0" name="image6.png"/>
                        <pic:cNvPicPr preferRelativeResize="0"/>
                      </pic:nvPicPr>
                      <pic:blipFill>
                        <a:blip r:embed="rId38"/>
                        <a:srcRect/>
                        <a:stretch>
                          <a:fillRect/>
                        </a:stretch>
                      </pic:blipFill>
                      <pic:spPr>
                        <a:xfrm>
                          <a:off x="0" y="0"/>
                          <a:ext cx="6354010" cy="1076158"/>
                        </a:xfrm>
                        <a:prstGeom prst="rect"/>
                        <a:ln/>
                      </pic:spPr>
                    </pic:pic>
                  </a:graphicData>
                </a:graphic>
              </wp:anchor>
            </w:drawing>
          </mc:Fallback>
        </mc:AlternateContent>
      </w:r>
    </w:p>
    <w:p w:rsidR="00000000" w:rsidDel="00000000" w:rsidP="00000000" w:rsidRDefault="00000000" w:rsidRPr="00000000" w14:paraId="00000164">
      <w:pPr>
        <w:spacing w:line="360" w:lineRule="auto"/>
        <w:jc w:val="both"/>
        <w:rPr>
          <w:sz w:val="20"/>
          <w:szCs w:val="20"/>
        </w:rPr>
      </w:pPr>
      <w:r w:rsidDel="00000000" w:rsidR="00000000" w:rsidRPr="00000000">
        <w:rPr>
          <w:rtl w:val="0"/>
        </w:rPr>
      </w:r>
    </w:p>
    <w:p w:rsidR="00000000" w:rsidDel="00000000" w:rsidP="00000000" w:rsidRDefault="00000000" w:rsidRPr="00000000" w14:paraId="00000165">
      <w:pPr>
        <w:spacing w:line="360" w:lineRule="auto"/>
        <w:jc w:val="both"/>
        <w:rPr>
          <w:sz w:val="20"/>
          <w:szCs w:val="20"/>
        </w:rPr>
      </w:pPr>
      <w:r w:rsidDel="00000000" w:rsidR="00000000" w:rsidRPr="00000000">
        <w:rPr>
          <w:rtl w:val="0"/>
        </w:rPr>
      </w:r>
    </w:p>
    <w:p w:rsidR="00000000" w:rsidDel="00000000" w:rsidP="00000000" w:rsidRDefault="00000000" w:rsidRPr="00000000" w14:paraId="00000166">
      <w:pPr>
        <w:jc w:val="both"/>
        <w:rPr>
          <w:sz w:val="20"/>
          <w:szCs w:val="20"/>
        </w:rPr>
      </w:pPr>
      <w:r w:rsidDel="00000000" w:rsidR="00000000" w:rsidRPr="00000000">
        <w:rPr>
          <w:rtl w:val="0"/>
        </w:rPr>
      </w:r>
    </w:p>
    <w:p w:rsidR="00000000" w:rsidDel="00000000" w:rsidP="00000000" w:rsidRDefault="00000000" w:rsidRPr="00000000" w14:paraId="00000167">
      <w:pPr>
        <w:spacing w:line="360" w:lineRule="auto"/>
        <w:jc w:val="both"/>
        <w:rPr>
          <w:sz w:val="20"/>
          <w:szCs w:val="20"/>
        </w:rPr>
      </w:pPr>
      <w:r w:rsidDel="00000000" w:rsidR="00000000" w:rsidRPr="00000000">
        <w:rPr>
          <w:sz w:val="20"/>
          <w:szCs w:val="20"/>
          <w:rtl w:val="0"/>
        </w:rPr>
        <w:t xml:space="preserve">Es importante que dentro de los objetivos de la continuidad del negocio se establezcan límites para que no existan traumatismos al momento de la implementación de un SGCN. Estos deben tener claro cuáles son los procesos que serán soportados por el plan de continuidad, ya que una vez este esté en operación contemple solo aquellos que se negociaron en el plan. Por ejemplo, si se asignan recursos para un plan de gestión de tres procesos críticos del negocio, no se puede pretender que este soporte cinco, ya que fue diseñado para estos en particular y puede que la operatividad se vea comprometida de alguna manera.</w:t>
      </w:r>
    </w:p>
    <w:p w:rsidR="00000000" w:rsidDel="00000000" w:rsidP="00000000" w:rsidRDefault="00000000" w:rsidRPr="00000000" w14:paraId="00000168">
      <w:pPr>
        <w:jc w:val="both"/>
        <w:rPr>
          <w:sz w:val="20"/>
          <w:szCs w:val="20"/>
        </w:rPr>
      </w:pPr>
      <w:r w:rsidDel="00000000" w:rsidR="00000000" w:rsidRPr="00000000">
        <w:rPr>
          <w:rtl w:val="0"/>
        </w:rPr>
      </w:r>
    </w:p>
    <w:p w:rsidR="00000000" w:rsidDel="00000000" w:rsidP="00000000" w:rsidRDefault="00000000" w:rsidRPr="00000000" w14:paraId="00000169">
      <w:pPr>
        <w:spacing w:line="360" w:lineRule="auto"/>
        <w:jc w:val="both"/>
        <w:rPr>
          <w:sz w:val="20"/>
          <w:szCs w:val="20"/>
        </w:rPr>
      </w:pPr>
      <w:r w:rsidDel="00000000" w:rsidR="00000000" w:rsidRPr="00000000">
        <w:rPr>
          <w:sz w:val="20"/>
          <w:szCs w:val="20"/>
          <w:rtl w:val="0"/>
        </w:rPr>
        <w:t xml:space="preserve">Ahora bien, en caso de que un incidente ocurra, el objetivo principal cambiará pues se priorizará la emergencia, tal como se presenta a continuación:</w:t>
      </w:r>
    </w:p>
    <w:p w:rsidR="00000000" w:rsidDel="00000000" w:rsidP="00000000" w:rsidRDefault="00000000" w:rsidRPr="00000000" w14:paraId="0000016A">
      <w:pPr>
        <w:jc w:val="both"/>
        <w:rPr>
          <w:sz w:val="20"/>
          <w:szCs w:val="20"/>
        </w:rPr>
      </w:pPr>
      <w:r w:rsidDel="00000000" w:rsidR="00000000" w:rsidRPr="00000000">
        <w:rPr>
          <w:rtl w:val="0"/>
        </w:rPr>
      </w:r>
    </w:p>
    <w:p w:rsidR="00000000" w:rsidDel="00000000" w:rsidP="00000000" w:rsidRDefault="00000000" w:rsidRPr="00000000" w14:paraId="0000016B">
      <w:pPr>
        <w:spacing w:line="360" w:lineRule="auto"/>
        <w:jc w:val="both"/>
        <w:rPr>
          <w:i w:val="1"/>
          <w:sz w:val="20"/>
          <w:szCs w:val="20"/>
        </w:rPr>
      </w:pPr>
      <w:sdt>
        <w:sdtPr>
          <w:tag w:val="goog_rdk_42"/>
        </w:sdtPr>
        <w:sdtContent>
          <w:commentRangeStart w:id="42"/>
        </w:sdtContent>
      </w:sdt>
      <w:r w:rsidDel="00000000" w:rsidR="00000000" w:rsidRPr="00000000">
        <w:rPr>
          <w:rtl w:val="0"/>
        </w:rPr>
      </w:r>
    </w:p>
    <w:p w:rsidR="00000000" w:rsidDel="00000000" w:rsidP="00000000" w:rsidRDefault="00000000" w:rsidRPr="00000000" w14:paraId="0000016C">
      <w:pPr>
        <w:spacing w:line="360" w:lineRule="auto"/>
        <w:jc w:val="both"/>
        <w:rPr>
          <w:i w:val="1"/>
          <w:sz w:val="20"/>
          <w:szCs w:val="20"/>
        </w:rPr>
      </w:pP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16D">
      <w:pPr>
        <w:spacing w:line="360" w:lineRule="auto"/>
        <w:jc w:val="both"/>
        <w:rPr>
          <w:i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-393699</wp:posOffset>
                </wp:positionV>
                <wp:extent cx="6354010" cy="1076158"/>
                <wp:effectExtent b="0" l="0" r="0" t="0"/>
                <wp:wrapNone/>
                <wp:docPr id="158" name=""/>
                <a:graphic>
                  <a:graphicData uri="http://schemas.microsoft.com/office/word/2010/wordprocessingShape">
                    <wps:wsp>
                      <wps:cNvSpPr/>
                      <wps:cNvPr id="22" name="Shape 22"/>
                      <wps:spPr>
                        <a:xfrm>
                          <a:off x="2181695" y="3254621"/>
                          <a:ext cx="6328610" cy="105075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CF01_3_2_gráfico_incidente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-393699</wp:posOffset>
                </wp:positionV>
                <wp:extent cx="6354010" cy="1076158"/>
                <wp:effectExtent b="0" l="0" r="0" t="0"/>
                <wp:wrapNone/>
                <wp:docPr id="158" name="image31.png"/>
                <a:graphic>
                  <a:graphicData uri="http://schemas.openxmlformats.org/drawingml/2006/picture">
                    <pic:pic>
                      <pic:nvPicPr>
                        <pic:cNvPr id="0" name="image31.png"/>
                        <pic:cNvPicPr preferRelativeResize="0"/>
                      </pic:nvPicPr>
                      <pic:blipFill>
                        <a:blip r:embed="rId39"/>
                        <a:srcRect/>
                        <a:stretch>
                          <a:fillRect/>
                        </a:stretch>
                      </pic:blipFill>
                      <pic:spPr>
                        <a:xfrm>
                          <a:off x="0" y="0"/>
                          <a:ext cx="6354010" cy="1076158"/>
                        </a:xfrm>
                        <a:prstGeom prst="rect"/>
                        <a:ln/>
                      </pic:spPr>
                    </pic:pic>
                  </a:graphicData>
                </a:graphic>
              </wp:anchor>
            </w:drawing>
          </mc:Fallback>
        </mc:AlternateContent>
      </w:r>
    </w:p>
    <w:p w:rsidR="00000000" w:rsidDel="00000000" w:rsidP="00000000" w:rsidRDefault="00000000" w:rsidRPr="00000000" w14:paraId="0000016E">
      <w:pPr>
        <w:spacing w:line="360" w:lineRule="auto"/>
        <w:jc w:val="both"/>
        <w:rPr>
          <w:sz w:val="20"/>
          <w:szCs w:val="20"/>
        </w:rPr>
      </w:pPr>
      <w:r w:rsidDel="00000000" w:rsidR="00000000" w:rsidRPr="00000000">
        <w:rPr>
          <w:rtl w:val="0"/>
        </w:rPr>
      </w:r>
    </w:p>
    <w:p w:rsidR="00000000" w:rsidDel="00000000" w:rsidP="00000000" w:rsidRDefault="00000000" w:rsidRPr="00000000" w14:paraId="0000016F">
      <w:pPr>
        <w:jc w:val="both"/>
        <w:rPr>
          <w:sz w:val="20"/>
          <w:szCs w:val="20"/>
        </w:rPr>
      </w:pPr>
      <w:r w:rsidDel="00000000" w:rsidR="00000000" w:rsidRPr="00000000">
        <w:rPr>
          <w:rtl w:val="0"/>
        </w:rPr>
      </w:r>
    </w:p>
    <w:p w:rsidR="00000000" w:rsidDel="00000000" w:rsidP="00000000" w:rsidRDefault="00000000" w:rsidRPr="00000000" w14:paraId="00000170">
      <w:pPr>
        <w:jc w:val="both"/>
        <w:rPr>
          <w:sz w:val="20"/>
          <w:szCs w:val="20"/>
        </w:rPr>
      </w:pPr>
      <w:r w:rsidDel="00000000" w:rsidR="00000000" w:rsidRPr="00000000">
        <w:rPr>
          <w:rtl w:val="0"/>
        </w:rPr>
      </w:r>
    </w:p>
    <w:p w:rsidR="00000000" w:rsidDel="00000000" w:rsidP="00000000" w:rsidRDefault="00000000" w:rsidRPr="00000000" w14:paraId="00000171">
      <w:pPr>
        <w:jc w:val="both"/>
        <w:rPr>
          <w:sz w:val="20"/>
          <w:szCs w:val="20"/>
        </w:rPr>
      </w:pPr>
      <w:r w:rsidDel="00000000" w:rsidR="00000000" w:rsidRPr="00000000">
        <w:rPr>
          <w:rtl w:val="0"/>
        </w:rPr>
      </w:r>
    </w:p>
    <w:tbl>
      <w:tblPr>
        <w:tblStyle w:val="Table19"/>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271"/>
        <w:gridCol w:w="8691"/>
        <w:tblGridChange w:id="0">
          <w:tblGrid>
            <w:gridCol w:w="1271"/>
            <w:gridCol w:w="869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8064a2" w:val="clear"/>
          </w:tcPr>
          <w:p w:rsidR="00000000" w:rsidDel="00000000" w:rsidP="00000000" w:rsidRDefault="00000000" w:rsidRPr="00000000" w14:paraId="00000172">
            <w:pPr>
              <w:jc w:val="both"/>
              <w:rPr>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73">
            <w:pPr>
              <w:jc w:val="both"/>
              <w:rPr>
                <w:sz w:val="20"/>
                <w:szCs w:val="2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e5dfec" w:val="clear"/>
          </w:tcPr>
          <w:p w:rsidR="00000000" w:rsidDel="00000000" w:rsidP="00000000" w:rsidRDefault="00000000" w:rsidRPr="00000000" w14:paraId="00000174">
            <w:pPr>
              <w:jc w:val="both"/>
              <w:rPr>
                <w:b w:val="0"/>
                <w:sz w:val="20"/>
                <w:szCs w:val="20"/>
              </w:rPr>
            </w:pPr>
            <w:r w:rsidDel="00000000" w:rsidR="00000000" w:rsidRPr="00000000">
              <w:rPr>
                <w:b w:val="0"/>
                <w:sz w:val="20"/>
                <w:szCs w:val="20"/>
                <w:rtl w:val="0"/>
              </w:rPr>
              <w:t xml:space="preserve">La recuperación del sistema en algunas ocasiones puede generar ciertos traumatismos en los procesos de continuidad del negocio. Dentro de la planificación deben existir algunas características a tener en cuenta, una de esas es que muchos de los dispositivos pueden ser respaldados para una recuperación más rápida, por ejemplo, los equipos de gran prioridad como servidores, </w:t>
            </w:r>
            <w:r w:rsidDel="00000000" w:rsidR="00000000" w:rsidRPr="00000000">
              <w:rPr>
                <w:b w:val="0"/>
                <w:i w:val="1"/>
                <w:sz w:val="20"/>
                <w:szCs w:val="20"/>
                <w:rtl w:val="0"/>
              </w:rPr>
              <w:t xml:space="preserve">switches </w:t>
            </w:r>
            <w:r w:rsidDel="00000000" w:rsidR="00000000" w:rsidRPr="00000000">
              <w:rPr>
                <w:b w:val="0"/>
                <w:sz w:val="20"/>
                <w:szCs w:val="20"/>
                <w:rtl w:val="0"/>
              </w:rPr>
              <w:t xml:space="preserve">y dispositivos de conexión; este tiempo será valioso para los procesos de negocio de la </w:t>
            </w:r>
            <w:sdt>
              <w:sdtPr>
                <w:tag w:val="goog_rdk_43"/>
              </w:sdtPr>
              <w:sdtContent>
                <w:commentRangeStart w:id="43"/>
              </w:sdtContent>
            </w:sdt>
            <w:r w:rsidDel="00000000" w:rsidR="00000000" w:rsidRPr="00000000">
              <w:rPr>
                <w:b w:val="0"/>
                <w:sz w:val="20"/>
                <w:szCs w:val="20"/>
                <w:rtl w:val="0"/>
              </w:rPr>
              <w:t xml:space="preserve">organización</w:t>
            </w:r>
            <w:commentRangeEnd w:id="43"/>
            <w:r w:rsidDel="00000000" w:rsidR="00000000" w:rsidRPr="00000000">
              <w:commentReference w:id="43"/>
            </w:r>
            <w:r w:rsidDel="00000000" w:rsidR="00000000" w:rsidRPr="00000000">
              <w:rPr>
                <w:b w:val="0"/>
                <w:sz w:val="20"/>
                <w:szCs w:val="20"/>
                <w:rtl w:val="0"/>
              </w:rPr>
              <w:t xml:space="preserve">.</w:t>
            </w:r>
          </w:p>
        </w:tc>
      </w:tr>
    </w:tbl>
    <w:p w:rsidR="00000000" w:rsidDel="00000000" w:rsidP="00000000" w:rsidRDefault="00000000" w:rsidRPr="00000000" w14:paraId="00000176">
      <w:pPr>
        <w:jc w:val="both"/>
        <w:rPr>
          <w:sz w:val="20"/>
          <w:szCs w:val="20"/>
        </w:rPr>
      </w:pPr>
      <w:r w:rsidDel="00000000" w:rsidR="00000000" w:rsidRPr="00000000">
        <w:rPr>
          <w:rtl w:val="0"/>
        </w:rPr>
      </w:r>
    </w:p>
    <w:p w:rsidR="00000000" w:rsidDel="00000000" w:rsidP="00000000" w:rsidRDefault="00000000" w:rsidRPr="00000000" w14:paraId="00000177">
      <w:pPr>
        <w:jc w:val="both"/>
        <w:rPr>
          <w:sz w:val="20"/>
          <w:szCs w:val="20"/>
        </w:rPr>
      </w:pPr>
      <w:r w:rsidDel="00000000" w:rsidR="00000000" w:rsidRPr="00000000">
        <w:rPr>
          <w:rtl w:val="0"/>
        </w:rPr>
      </w:r>
    </w:p>
    <w:p w:rsidR="00000000" w:rsidDel="00000000" w:rsidP="00000000" w:rsidRDefault="00000000" w:rsidRPr="00000000" w14:paraId="00000178">
      <w:pPr>
        <w:jc w:val="both"/>
        <w:rPr>
          <w:sz w:val="20"/>
          <w:szCs w:val="20"/>
        </w:rPr>
      </w:pPr>
      <w:r w:rsidDel="00000000" w:rsidR="00000000" w:rsidRPr="00000000">
        <w:rPr>
          <w:rtl w:val="0"/>
        </w:rPr>
      </w:r>
    </w:p>
    <w:p w:rsidR="00000000" w:rsidDel="00000000" w:rsidP="00000000" w:rsidRDefault="00000000" w:rsidRPr="00000000" w14:paraId="00000179">
      <w:pPr>
        <w:jc w:val="both"/>
        <w:rPr>
          <w:b w:val="1"/>
          <w:sz w:val="20"/>
          <w:szCs w:val="20"/>
        </w:rPr>
      </w:pPr>
      <w:r w:rsidDel="00000000" w:rsidR="00000000" w:rsidRPr="00000000">
        <w:rPr>
          <w:b w:val="1"/>
          <w:sz w:val="20"/>
          <w:szCs w:val="20"/>
          <w:rtl w:val="0"/>
        </w:rPr>
        <w:t xml:space="preserve">3.3. Gestión de cambios</w:t>
      </w:r>
    </w:p>
    <w:p w:rsidR="00000000" w:rsidDel="00000000" w:rsidP="00000000" w:rsidRDefault="00000000" w:rsidRPr="00000000" w14:paraId="0000017A">
      <w:pPr>
        <w:jc w:val="both"/>
        <w:rPr>
          <w:sz w:val="20"/>
          <w:szCs w:val="20"/>
        </w:rPr>
      </w:pPr>
      <w:r w:rsidDel="00000000" w:rsidR="00000000" w:rsidRPr="00000000">
        <w:rPr>
          <w:rtl w:val="0"/>
        </w:rPr>
      </w:r>
    </w:p>
    <w:p w:rsidR="00000000" w:rsidDel="00000000" w:rsidP="00000000" w:rsidRDefault="00000000" w:rsidRPr="00000000" w14:paraId="0000017B">
      <w:pPr>
        <w:spacing w:line="360" w:lineRule="auto"/>
        <w:jc w:val="both"/>
        <w:rPr>
          <w:sz w:val="20"/>
          <w:szCs w:val="20"/>
        </w:rPr>
      </w:pPr>
      <w:r w:rsidDel="00000000" w:rsidR="00000000" w:rsidRPr="00000000">
        <w:rPr>
          <w:sz w:val="20"/>
          <w:szCs w:val="20"/>
          <w:rtl w:val="0"/>
        </w:rPr>
        <w:t xml:space="preserve">Es un aspecto importante en un SGCN, ya que este permite realizar las correcciones y mejoras que el sistema pueda requerir en el entorno y tiempo de ejecución. En este punto es importante tener todas las actividades alineadas con dicho propósito de cambio; la responsabilidad de que este proceso tenga éxito dependerá de cómo se afronten los riesgos y problemas en la implementación y puesta en marcha del SGCN. Los cambios realizados en el sistema de gestión son producto de pruebas y diagnósticos periódicos realizados al sistema de gestión, en los que se llevan registros de los sucesos para tener un </w:t>
      </w:r>
      <w:r w:rsidDel="00000000" w:rsidR="00000000" w:rsidRPr="00000000">
        <w:rPr>
          <w:sz w:val="20"/>
          <w:szCs w:val="20"/>
          <w:rtl w:val="0"/>
        </w:rPr>
        <w:t xml:space="preserve">histórico</w:t>
      </w:r>
      <w:r w:rsidDel="00000000" w:rsidR="00000000" w:rsidRPr="00000000">
        <w:rPr>
          <w:sz w:val="20"/>
          <w:szCs w:val="20"/>
          <w:rtl w:val="0"/>
        </w:rPr>
        <w:t xml:space="preserve">. En algunas ocasiones se debe contemplar la idea de que un cambio puede tener los siguientes niveles de aplicación:</w:t>
      </w:r>
    </w:p>
    <w:p w:rsidR="00000000" w:rsidDel="00000000" w:rsidP="00000000" w:rsidRDefault="00000000" w:rsidRPr="00000000" w14:paraId="0000017C">
      <w:pPr>
        <w:spacing w:line="360" w:lineRule="auto"/>
        <w:jc w:val="both"/>
        <w:rPr>
          <w:sz w:val="20"/>
          <w:szCs w:val="20"/>
        </w:rPr>
      </w:pPr>
      <w:r w:rsidDel="00000000" w:rsidR="00000000" w:rsidRPr="00000000">
        <w:rPr>
          <w:rtl w:val="0"/>
        </w:rPr>
      </w:r>
    </w:p>
    <w:p w:rsidR="00000000" w:rsidDel="00000000" w:rsidP="00000000" w:rsidRDefault="00000000" w:rsidRPr="00000000" w14:paraId="0000017D">
      <w:pPr>
        <w:spacing w:line="360" w:lineRule="auto"/>
        <w:jc w:val="both"/>
        <w:rPr>
          <w:sz w:val="20"/>
          <w:szCs w:val="20"/>
        </w:rPr>
      </w:pPr>
      <w:sdt>
        <w:sdtPr>
          <w:tag w:val="goog_rdk_44"/>
        </w:sdtPr>
        <w:sdtContent>
          <w:commentRangeStart w:id="44"/>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4010" cy="1076158"/>
                <wp:effectExtent b="0" l="0" r="0" t="0"/>
                <wp:wrapNone/>
                <wp:docPr id="153" name=""/>
                <a:graphic>
                  <a:graphicData uri="http://schemas.microsoft.com/office/word/2010/wordprocessingShape">
                    <wps:wsp>
                      <wps:cNvSpPr/>
                      <wps:cNvPr id="17" name="Shape 17"/>
                      <wps:spPr>
                        <a:xfrm>
                          <a:off x="2181695" y="3254621"/>
                          <a:ext cx="6328610" cy="105075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CF01_3_3_interactivo_aplicación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4010" cy="1076158"/>
                <wp:effectExtent b="0" l="0" r="0" t="0"/>
                <wp:wrapNone/>
                <wp:docPr id="153" name="image19.png"/>
                <a:graphic>
                  <a:graphicData uri="http://schemas.openxmlformats.org/drawingml/2006/picture">
                    <pic:pic>
                      <pic:nvPicPr>
                        <pic:cNvPr id="0" name="image19.png"/>
                        <pic:cNvPicPr preferRelativeResize="0"/>
                      </pic:nvPicPr>
                      <pic:blipFill>
                        <a:blip r:embed="rId40"/>
                        <a:srcRect/>
                        <a:stretch>
                          <a:fillRect/>
                        </a:stretch>
                      </pic:blipFill>
                      <pic:spPr>
                        <a:xfrm>
                          <a:off x="0" y="0"/>
                          <a:ext cx="6354010" cy="1076158"/>
                        </a:xfrm>
                        <a:prstGeom prst="rect"/>
                        <a:ln/>
                      </pic:spPr>
                    </pic:pic>
                  </a:graphicData>
                </a:graphic>
              </wp:anchor>
            </w:drawing>
          </mc:Fallback>
        </mc:AlternateContent>
      </w:r>
    </w:p>
    <w:p w:rsidR="00000000" w:rsidDel="00000000" w:rsidP="00000000" w:rsidRDefault="00000000" w:rsidRPr="00000000" w14:paraId="0000017E">
      <w:pPr>
        <w:spacing w:line="360" w:lineRule="auto"/>
        <w:jc w:val="both"/>
        <w:rPr>
          <w:sz w:val="20"/>
          <w:szCs w:val="20"/>
        </w:rPr>
      </w:pP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17F">
      <w:pPr>
        <w:spacing w:line="360" w:lineRule="auto"/>
        <w:jc w:val="both"/>
        <w:rPr>
          <w:sz w:val="20"/>
          <w:szCs w:val="20"/>
        </w:rPr>
      </w:pPr>
      <w:r w:rsidDel="00000000" w:rsidR="00000000" w:rsidRPr="00000000">
        <w:rPr>
          <w:rtl w:val="0"/>
        </w:rPr>
      </w:r>
    </w:p>
    <w:p w:rsidR="00000000" w:rsidDel="00000000" w:rsidP="00000000" w:rsidRDefault="00000000" w:rsidRPr="00000000" w14:paraId="00000180">
      <w:pPr>
        <w:spacing w:line="360" w:lineRule="auto"/>
        <w:jc w:val="both"/>
        <w:rPr>
          <w:sz w:val="20"/>
          <w:szCs w:val="20"/>
        </w:rPr>
      </w:pPr>
      <w:r w:rsidDel="00000000" w:rsidR="00000000" w:rsidRPr="00000000">
        <w:rPr>
          <w:rtl w:val="0"/>
        </w:rPr>
      </w:r>
    </w:p>
    <w:p w:rsidR="00000000" w:rsidDel="00000000" w:rsidP="00000000" w:rsidRDefault="00000000" w:rsidRPr="00000000" w14:paraId="00000181">
      <w:pPr>
        <w:spacing w:line="360" w:lineRule="auto"/>
        <w:jc w:val="both"/>
        <w:rPr>
          <w:sz w:val="20"/>
          <w:szCs w:val="20"/>
        </w:rPr>
      </w:pPr>
      <w:r w:rsidDel="00000000" w:rsidR="00000000" w:rsidRPr="00000000">
        <w:rPr>
          <w:rtl w:val="0"/>
        </w:rPr>
      </w:r>
    </w:p>
    <w:p w:rsidR="00000000" w:rsidDel="00000000" w:rsidP="00000000" w:rsidRDefault="00000000" w:rsidRPr="00000000" w14:paraId="00000182">
      <w:pPr>
        <w:spacing w:line="360" w:lineRule="auto"/>
        <w:jc w:val="both"/>
        <w:rPr>
          <w:sz w:val="20"/>
          <w:szCs w:val="20"/>
        </w:rPr>
      </w:pPr>
      <w:r w:rsidDel="00000000" w:rsidR="00000000" w:rsidRPr="00000000">
        <w:rPr>
          <w:rtl w:val="0"/>
        </w:rPr>
      </w:r>
    </w:p>
    <w:p w:rsidR="00000000" w:rsidDel="00000000" w:rsidP="00000000" w:rsidRDefault="00000000" w:rsidRPr="00000000" w14:paraId="00000183">
      <w:pPr>
        <w:spacing w:line="360" w:lineRule="auto"/>
        <w:jc w:val="both"/>
        <w:rPr>
          <w:sz w:val="20"/>
          <w:szCs w:val="20"/>
        </w:rPr>
      </w:pPr>
      <w:r w:rsidDel="00000000" w:rsidR="00000000" w:rsidRPr="00000000">
        <w:rPr>
          <w:sz w:val="20"/>
          <w:szCs w:val="20"/>
          <w:rtl w:val="0"/>
        </w:rPr>
        <w:t xml:space="preserve">Los procesos de gestión del cambio consisten en un registro histórico de los cambios que ha sufrido el sistema a lo largo de su implementación. En algunas ocasiones, los planes de contingencia tienen que ser actualizados y mejorados dentro de los procesos de negocio. A continuación se ejemplifica esta situación:</w:t>
      </w:r>
    </w:p>
    <w:p w:rsidR="00000000" w:rsidDel="00000000" w:rsidP="00000000" w:rsidRDefault="00000000" w:rsidRPr="00000000" w14:paraId="00000184">
      <w:pPr>
        <w:spacing w:line="360" w:lineRule="auto"/>
        <w:jc w:val="both"/>
        <w:rPr>
          <w:b w:val="1"/>
          <w:sz w:val="20"/>
          <w:szCs w:val="20"/>
        </w:rPr>
      </w:pPr>
      <w:r w:rsidDel="00000000" w:rsidR="00000000" w:rsidRPr="00000000">
        <w:rPr>
          <w:rtl w:val="0"/>
        </w:rPr>
      </w:r>
    </w:p>
    <w:p w:rsidR="00000000" w:rsidDel="00000000" w:rsidP="00000000" w:rsidRDefault="00000000" w:rsidRPr="00000000" w14:paraId="00000185">
      <w:pPr>
        <w:spacing w:line="360" w:lineRule="auto"/>
        <w:jc w:val="both"/>
        <w:rPr>
          <w:sz w:val="20"/>
          <w:szCs w:val="20"/>
        </w:rPr>
      </w:pPr>
      <w:sdt>
        <w:sdtPr>
          <w:tag w:val="goog_rdk_45"/>
        </w:sdtPr>
        <w:sdtContent>
          <w:commentRangeStart w:id="45"/>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4010" cy="1076158"/>
                <wp:effectExtent b="0" l="0" r="0" t="0"/>
                <wp:wrapNone/>
                <wp:docPr id="139" name=""/>
                <a:graphic>
                  <a:graphicData uri="http://schemas.microsoft.com/office/word/2010/wordprocessingShape">
                    <wps:wsp>
                      <wps:cNvSpPr/>
                      <wps:cNvPr id="3" name="Shape 3"/>
                      <wps:spPr>
                        <a:xfrm>
                          <a:off x="2181695" y="3254621"/>
                          <a:ext cx="6328610" cy="105075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CF01_3_3_gráfico_ejemplo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4010" cy="1076158"/>
                <wp:effectExtent b="0" l="0" r="0" t="0"/>
                <wp:wrapNone/>
                <wp:docPr id="139" name="image3.png"/>
                <a:graphic>
                  <a:graphicData uri="http://schemas.openxmlformats.org/drawingml/2006/picture">
                    <pic:pic>
                      <pic:nvPicPr>
                        <pic:cNvPr id="0" name="image3.png"/>
                        <pic:cNvPicPr preferRelativeResize="0"/>
                      </pic:nvPicPr>
                      <pic:blipFill>
                        <a:blip r:embed="rId41"/>
                        <a:srcRect/>
                        <a:stretch>
                          <a:fillRect/>
                        </a:stretch>
                      </pic:blipFill>
                      <pic:spPr>
                        <a:xfrm>
                          <a:off x="0" y="0"/>
                          <a:ext cx="6354010" cy="1076158"/>
                        </a:xfrm>
                        <a:prstGeom prst="rect"/>
                        <a:ln/>
                      </pic:spPr>
                    </pic:pic>
                  </a:graphicData>
                </a:graphic>
              </wp:anchor>
            </w:drawing>
          </mc:Fallback>
        </mc:AlternateContent>
      </w:r>
    </w:p>
    <w:p w:rsidR="00000000" w:rsidDel="00000000" w:rsidP="00000000" w:rsidRDefault="00000000" w:rsidRPr="00000000" w14:paraId="00000186">
      <w:pPr>
        <w:spacing w:line="360" w:lineRule="auto"/>
        <w:jc w:val="both"/>
        <w:rPr>
          <w:sz w:val="20"/>
          <w:szCs w:val="20"/>
        </w:rPr>
      </w:pP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187">
      <w:pPr>
        <w:spacing w:line="360" w:lineRule="auto"/>
        <w:jc w:val="both"/>
        <w:rPr>
          <w:sz w:val="20"/>
          <w:szCs w:val="20"/>
        </w:rPr>
      </w:pPr>
      <w:r w:rsidDel="00000000" w:rsidR="00000000" w:rsidRPr="00000000">
        <w:rPr>
          <w:rtl w:val="0"/>
        </w:rPr>
      </w:r>
    </w:p>
    <w:p w:rsidR="00000000" w:rsidDel="00000000" w:rsidP="00000000" w:rsidRDefault="00000000" w:rsidRPr="00000000" w14:paraId="00000188">
      <w:pPr>
        <w:spacing w:line="360" w:lineRule="auto"/>
        <w:jc w:val="both"/>
        <w:rPr>
          <w:sz w:val="20"/>
          <w:szCs w:val="20"/>
        </w:rPr>
      </w:pPr>
      <w:r w:rsidDel="00000000" w:rsidR="00000000" w:rsidRPr="00000000">
        <w:rPr>
          <w:rtl w:val="0"/>
        </w:rPr>
      </w:r>
    </w:p>
    <w:p w:rsidR="00000000" w:rsidDel="00000000" w:rsidP="00000000" w:rsidRDefault="00000000" w:rsidRPr="00000000" w14:paraId="00000189">
      <w:pPr>
        <w:spacing w:line="360" w:lineRule="auto"/>
        <w:jc w:val="both"/>
        <w:rPr>
          <w:sz w:val="20"/>
          <w:szCs w:val="20"/>
        </w:rPr>
      </w:pPr>
      <w:r w:rsidDel="00000000" w:rsidR="00000000" w:rsidRPr="00000000">
        <w:rPr>
          <w:rtl w:val="0"/>
        </w:rPr>
      </w:r>
    </w:p>
    <w:p w:rsidR="00000000" w:rsidDel="00000000" w:rsidP="00000000" w:rsidRDefault="00000000" w:rsidRPr="00000000" w14:paraId="0000018A">
      <w:pPr>
        <w:jc w:val="both"/>
        <w:rPr>
          <w:sz w:val="20"/>
          <w:szCs w:val="20"/>
        </w:rPr>
      </w:pPr>
      <w:r w:rsidDel="00000000" w:rsidR="00000000" w:rsidRPr="00000000">
        <w:rPr>
          <w:rtl w:val="0"/>
        </w:rPr>
      </w:r>
    </w:p>
    <w:p w:rsidR="00000000" w:rsidDel="00000000" w:rsidP="00000000" w:rsidRDefault="00000000" w:rsidRPr="00000000" w14:paraId="0000018B">
      <w:pPr>
        <w:spacing w:line="360" w:lineRule="auto"/>
        <w:jc w:val="both"/>
        <w:rPr>
          <w:sz w:val="20"/>
          <w:szCs w:val="20"/>
        </w:rPr>
      </w:pPr>
      <w:r w:rsidDel="00000000" w:rsidR="00000000" w:rsidRPr="00000000">
        <w:rPr>
          <w:sz w:val="20"/>
          <w:szCs w:val="20"/>
          <w:rtl w:val="0"/>
        </w:rPr>
        <w:t xml:space="preserve">La gestión del cambio debe estar acompañada por un compromiso de los organismos encargados de velar porque los procesos sufran los cambios que se requieren, permitiendo ser mejorados en el tiempo y que sigan funcionando de manera correcta. </w:t>
      </w:r>
    </w:p>
    <w:p w:rsidR="00000000" w:rsidDel="00000000" w:rsidP="00000000" w:rsidRDefault="00000000" w:rsidRPr="00000000" w14:paraId="0000018C">
      <w:pPr>
        <w:spacing w:line="360" w:lineRule="auto"/>
        <w:jc w:val="both"/>
        <w:rPr>
          <w:sz w:val="20"/>
          <w:szCs w:val="20"/>
        </w:rPr>
      </w:pPr>
      <w:r w:rsidDel="00000000" w:rsidR="00000000" w:rsidRPr="00000000">
        <w:rPr>
          <w:rtl w:val="0"/>
        </w:rPr>
      </w:r>
    </w:p>
    <w:tbl>
      <w:tblPr>
        <w:tblStyle w:val="Table2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80"/>
        <w:gridCol w:w="6682"/>
        <w:tblGridChange w:id="0">
          <w:tblGrid>
            <w:gridCol w:w="3280"/>
            <w:gridCol w:w="6682"/>
          </w:tblGrid>
        </w:tblGridChange>
      </w:tblGrid>
      <w:tr>
        <w:trPr>
          <w:cantSplit w:val="0"/>
          <w:tblHeader w:val="0"/>
        </w:trPr>
        <w:tc>
          <w:tcPr/>
          <w:p w:rsidR="00000000" w:rsidDel="00000000" w:rsidP="00000000" w:rsidRDefault="00000000" w:rsidRPr="00000000" w14:paraId="0000018D">
            <w:pPr>
              <w:rPr/>
            </w:pPr>
            <w:sdt>
              <w:sdtPr>
                <w:tag w:val="goog_rdk_46"/>
              </w:sdtPr>
              <w:sdtContent>
                <w:commentRangeStart w:id="46"/>
              </w:sdtContent>
            </w:sdt>
            <w:r w:rsidDel="00000000" w:rsidR="00000000" w:rsidRPr="00000000">
              <w:rPr/>
              <w:drawing>
                <wp:inline distB="0" distT="0" distL="0" distR="0">
                  <wp:extent cx="1955935" cy="1306114"/>
                  <wp:effectExtent b="0" l="0" r="0" t="0"/>
                  <wp:docPr descr="Laptops in a modern technology store. Department of computers in the electronics store. Choosing a laptop in the store" id="174" name="image30.jpg"/>
                  <a:graphic>
                    <a:graphicData uri="http://schemas.openxmlformats.org/drawingml/2006/picture">
                      <pic:pic>
                        <pic:nvPicPr>
                          <pic:cNvPr descr="Laptops in a modern technology store. Department of computers in the electronics store. Choosing a laptop in the store" id="0" name="image30.jpg"/>
                          <pic:cNvPicPr preferRelativeResize="0"/>
                        </pic:nvPicPr>
                        <pic:blipFill>
                          <a:blip r:embed="rId42"/>
                          <a:srcRect b="0" l="0" r="0" t="0"/>
                          <a:stretch>
                            <a:fillRect/>
                          </a:stretch>
                        </pic:blipFill>
                        <pic:spPr>
                          <a:xfrm>
                            <a:off x="0" y="0"/>
                            <a:ext cx="1955935" cy="1306114"/>
                          </a:xfrm>
                          <a:prstGeom prst="rect"/>
                          <a:ln/>
                        </pic:spPr>
                      </pic:pic>
                    </a:graphicData>
                  </a:graphic>
                </wp:inline>
              </w:drawing>
            </w:r>
            <w:commentRangeEnd w:id="46"/>
            <w:r w:rsidDel="00000000" w:rsidR="00000000" w:rsidRPr="00000000">
              <w:commentReference w:id="46"/>
            </w:r>
            <w:r w:rsidDel="00000000" w:rsidR="00000000" w:rsidRPr="00000000">
              <w:rPr>
                <w:rtl w:val="0"/>
              </w:rPr>
            </w:r>
          </w:p>
        </w:tc>
        <w:tc>
          <w:tcPr>
            <w:shd w:fill="dbeef3" w:val="clear"/>
            <w:vAlign w:val="center"/>
          </w:tcPr>
          <w:p w:rsidR="00000000" w:rsidDel="00000000" w:rsidP="00000000" w:rsidRDefault="00000000" w:rsidRPr="00000000" w14:paraId="0000018E">
            <w:pPr>
              <w:jc w:val="both"/>
              <w:rPr>
                <w:b w:val="0"/>
                <w:sz w:val="20"/>
                <w:szCs w:val="20"/>
              </w:rPr>
            </w:pPr>
            <w:r w:rsidDel="00000000" w:rsidR="00000000" w:rsidRPr="00000000">
              <w:rPr>
                <w:b w:val="0"/>
                <w:sz w:val="20"/>
                <w:szCs w:val="20"/>
                <w:rtl w:val="0"/>
              </w:rPr>
              <w:t xml:space="preserve">Un ejemplo que se puede decir para este aspecto es el cambio de los equipos de una oficina. Este hecho implica mejorar la calidad de uso de los empleados y por ende, sus procesos que se soportan a través de ellos, lo que a su vez implica que se deben modificar los planes de contingencia adecuados para estos nuevos </w:t>
            </w:r>
            <w:sdt>
              <w:sdtPr>
                <w:tag w:val="goog_rdk_47"/>
              </w:sdtPr>
              <w:sdtContent>
                <w:commentRangeStart w:id="47"/>
              </w:sdtContent>
            </w:sdt>
            <w:r w:rsidDel="00000000" w:rsidR="00000000" w:rsidRPr="00000000">
              <w:rPr>
                <w:b w:val="0"/>
                <w:sz w:val="20"/>
                <w:szCs w:val="20"/>
                <w:rtl w:val="0"/>
              </w:rPr>
              <w:t xml:space="preserve">dispositivos</w:t>
            </w:r>
            <w:commentRangeEnd w:id="47"/>
            <w:r w:rsidDel="00000000" w:rsidR="00000000" w:rsidRPr="00000000">
              <w:commentReference w:id="47"/>
            </w:r>
            <w:r w:rsidDel="00000000" w:rsidR="00000000" w:rsidRPr="00000000">
              <w:rPr>
                <w:b w:val="0"/>
                <w:sz w:val="20"/>
                <w:szCs w:val="20"/>
                <w:rtl w:val="0"/>
              </w:rPr>
              <w:t xml:space="preserve">.</w:t>
            </w:r>
          </w:p>
        </w:tc>
      </w:tr>
    </w:tbl>
    <w:p w:rsidR="00000000" w:rsidDel="00000000" w:rsidP="00000000" w:rsidRDefault="00000000" w:rsidRPr="00000000" w14:paraId="0000018F">
      <w:pPr>
        <w:spacing w:line="360" w:lineRule="auto"/>
        <w:jc w:val="both"/>
        <w:rPr>
          <w:sz w:val="20"/>
          <w:szCs w:val="20"/>
        </w:rPr>
      </w:pPr>
      <w:r w:rsidDel="00000000" w:rsidR="00000000" w:rsidRPr="00000000">
        <w:rPr>
          <w:rtl w:val="0"/>
        </w:rPr>
      </w:r>
    </w:p>
    <w:p w:rsidR="00000000" w:rsidDel="00000000" w:rsidP="00000000" w:rsidRDefault="00000000" w:rsidRPr="00000000" w14:paraId="00000190">
      <w:pPr>
        <w:spacing w:line="360" w:lineRule="auto"/>
        <w:jc w:val="both"/>
        <w:rPr>
          <w:sz w:val="20"/>
          <w:szCs w:val="20"/>
        </w:rPr>
      </w:pPr>
      <w:r w:rsidDel="00000000" w:rsidR="00000000" w:rsidRPr="00000000">
        <w:rPr>
          <w:sz w:val="20"/>
          <w:szCs w:val="20"/>
          <w:rtl w:val="0"/>
        </w:rPr>
        <w:t xml:space="preserve">En otras palabras, todo plan de contingencia deberá ser modificado de acuerdo con los cambios y necesidades contenidas en el plan de contingencia para así garantizar el correcto funcionamiento del plan.</w:t>
      </w:r>
    </w:p>
    <w:p w:rsidR="00000000" w:rsidDel="00000000" w:rsidP="00000000" w:rsidRDefault="00000000" w:rsidRPr="00000000" w14:paraId="00000191">
      <w:pPr>
        <w:rPr>
          <w:sz w:val="20"/>
          <w:szCs w:val="20"/>
        </w:rPr>
      </w:pPr>
      <w:r w:rsidDel="00000000" w:rsidR="00000000" w:rsidRPr="00000000">
        <w:rPr>
          <w:rtl w:val="0"/>
        </w:rPr>
      </w:r>
    </w:p>
    <w:p w:rsidR="00000000" w:rsidDel="00000000" w:rsidP="00000000" w:rsidRDefault="00000000" w:rsidRPr="00000000" w14:paraId="00000192">
      <w:pPr>
        <w:rPr>
          <w:sz w:val="20"/>
          <w:szCs w:val="20"/>
        </w:rPr>
      </w:pPr>
      <w:r w:rsidDel="00000000" w:rsidR="00000000" w:rsidRPr="00000000">
        <w:rPr>
          <w:rtl w:val="0"/>
        </w:rPr>
      </w:r>
    </w:p>
    <w:p w:rsidR="00000000" w:rsidDel="00000000" w:rsidP="00000000" w:rsidRDefault="00000000" w:rsidRPr="00000000" w14:paraId="00000193">
      <w:pPr>
        <w:jc w:val="both"/>
        <w:rPr>
          <w:b w:val="1"/>
          <w:sz w:val="20"/>
          <w:szCs w:val="20"/>
        </w:rPr>
      </w:pPr>
      <w:r w:rsidDel="00000000" w:rsidR="00000000" w:rsidRPr="00000000">
        <w:rPr>
          <w:b w:val="1"/>
          <w:sz w:val="20"/>
          <w:szCs w:val="20"/>
          <w:rtl w:val="0"/>
        </w:rPr>
        <w:t xml:space="preserve">3.4. Documentación, comunicación y concienciación</w:t>
      </w:r>
    </w:p>
    <w:p w:rsidR="00000000" w:rsidDel="00000000" w:rsidP="00000000" w:rsidRDefault="00000000" w:rsidRPr="00000000" w14:paraId="00000194">
      <w:pPr>
        <w:jc w:val="both"/>
        <w:rPr>
          <w:sz w:val="20"/>
          <w:szCs w:val="20"/>
        </w:rPr>
      </w:pPr>
      <w:r w:rsidDel="00000000" w:rsidR="00000000" w:rsidRPr="00000000">
        <w:rPr>
          <w:rtl w:val="0"/>
        </w:rPr>
      </w:r>
    </w:p>
    <w:p w:rsidR="00000000" w:rsidDel="00000000" w:rsidP="00000000" w:rsidRDefault="00000000" w:rsidRPr="00000000" w14:paraId="00000195">
      <w:pPr>
        <w:spacing w:line="360" w:lineRule="auto"/>
        <w:jc w:val="both"/>
        <w:rPr>
          <w:sz w:val="20"/>
          <w:szCs w:val="20"/>
        </w:rPr>
      </w:pPr>
      <w:r w:rsidDel="00000000" w:rsidR="00000000" w:rsidRPr="00000000">
        <w:rPr>
          <w:sz w:val="20"/>
          <w:szCs w:val="20"/>
          <w:rtl w:val="0"/>
        </w:rPr>
        <w:t xml:space="preserve">Estos tres aspectos son parte de la estrategia del plan de continuidad del negocio, ya que permiten que su ejecución y mantenimiento se den de la mejor manera posible. En el siguiente video se explica cómo cada uno de estos cumple un papel fundamental en el SGCN:</w:t>
      </w:r>
    </w:p>
    <w:p w:rsidR="00000000" w:rsidDel="00000000" w:rsidP="00000000" w:rsidRDefault="00000000" w:rsidRPr="00000000" w14:paraId="00000196">
      <w:pPr>
        <w:spacing w:line="360" w:lineRule="auto"/>
        <w:jc w:val="both"/>
        <w:rPr>
          <w:sz w:val="20"/>
          <w:szCs w:val="20"/>
        </w:rPr>
      </w:pPr>
      <w:r w:rsidDel="00000000" w:rsidR="00000000" w:rsidRPr="00000000">
        <w:rPr>
          <w:rtl w:val="0"/>
        </w:rPr>
      </w:r>
    </w:p>
    <w:p w:rsidR="00000000" w:rsidDel="00000000" w:rsidP="00000000" w:rsidRDefault="00000000" w:rsidRPr="00000000" w14:paraId="00000197">
      <w:pPr>
        <w:spacing w:line="36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4010" cy="1076158"/>
                <wp:effectExtent b="0" l="0" r="0" t="0"/>
                <wp:wrapNone/>
                <wp:docPr id="148" name=""/>
                <a:graphic>
                  <a:graphicData uri="http://schemas.microsoft.com/office/word/2010/wordprocessingShape">
                    <wps:wsp>
                      <wps:cNvSpPr/>
                      <wps:cNvPr id="12" name="Shape 12"/>
                      <wps:spPr>
                        <a:xfrm>
                          <a:off x="2181695" y="3254621"/>
                          <a:ext cx="6328610" cy="105075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CF01_3_4_video_doc_com_con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4010" cy="1076158"/>
                <wp:effectExtent b="0" l="0" r="0" t="0"/>
                <wp:wrapNone/>
                <wp:docPr id="148" name="image14.png"/>
                <a:graphic>
                  <a:graphicData uri="http://schemas.openxmlformats.org/drawingml/2006/picture">
                    <pic:pic>
                      <pic:nvPicPr>
                        <pic:cNvPr id="0" name="image14.png"/>
                        <pic:cNvPicPr preferRelativeResize="0"/>
                      </pic:nvPicPr>
                      <pic:blipFill>
                        <a:blip r:embed="rId43"/>
                        <a:srcRect/>
                        <a:stretch>
                          <a:fillRect/>
                        </a:stretch>
                      </pic:blipFill>
                      <pic:spPr>
                        <a:xfrm>
                          <a:off x="0" y="0"/>
                          <a:ext cx="6354010" cy="1076158"/>
                        </a:xfrm>
                        <a:prstGeom prst="rect"/>
                        <a:ln/>
                      </pic:spPr>
                    </pic:pic>
                  </a:graphicData>
                </a:graphic>
              </wp:anchor>
            </w:drawing>
          </mc:Fallback>
        </mc:AlternateContent>
      </w:r>
    </w:p>
    <w:p w:rsidR="00000000" w:rsidDel="00000000" w:rsidP="00000000" w:rsidRDefault="00000000" w:rsidRPr="00000000" w14:paraId="00000198">
      <w:pPr>
        <w:spacing w:line="360" w:lineRule="auto"/>
        <w:jc w:val="both"/>
        <w:rPr>
          <w:sz w:val="20"/>
          <w:szCs w:val="20"/>
        </w:rPr>
      </w:pPr>
      <w:sdt>
        <w:sdtPr>
          <w:tag w:val="goog_rdk_48"/>
        </w:sdtPr>
        <w:sdtContent>
          <w:commentRangeStart w:id="48"/>
        </w:sdtContent>
      </w:sdt>
      <w:r w:rsidDel="00000000" w:rsidR="00000000" w:rsidRPr="00000000">
        <w:rPr>
          <w:rtl w:val="0"/>
        </w:rPr>
      </w:r>
    </w:p>
    <w:p w:rsidR="00000000" w:rsidDel="00000000" w:rsidP="00000000" w:rsidRDefault="00000000" w:rsidRPr="00000000" w14:paraId="00000199">
      <w:pPr>
        <w:spacing w:line="360" w:lineRule="auto"/>
        <w:jc w:val="both"/>
        <w:rPr>
          <w:sz w:val="20"/>
          <w:szCs w:val="20"/>
        </w:rPr>
      </w:pP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19A">
      <w:pPr>
        <w:spacing w:line="360" w:lineRule="auto"/>
        <w:jc w:val="both"/>
        <w:rPr>
          <w:sz w:val="20"/>
          <w:szCs w:val="20"/>
        </w:rPr>
      </w:pPr>
      <w:r w:rsidDel="00000000" w:rsidR="00000000" w:rsidRPr="00000000">
        <w:rPr>
          <w:rtl w:val="0"/>
        </w:rPr>
      </w:r>
    </w:p>
    <w:p w:rsidR="00000000" w:rsidDel="00000000" w:rsidP="00000000" w:rsidRDefault="00000000" w:rsidRPr="00000000" w14:paraId="0000019B">
      <w:pPr>
        <w:spacing w:line="360" w:lineRule="auto"/>
        <w:jc w:val="both"/>
        <w:rPr>
          <w:sz w:val="20"/>
          <w:szCs w:val="20"/>
        </w:rPr>
      </w:pPr>
      <w:r w:rsidDel="00000000" w:rsidR="00000000" w:rsidRPr="00000000">
        <w:rPr>
          <w:rtl w:val="0"/>
        </w:rPr>
      </w:r>
    </w:p>
    <w:p w:rsidR="00000000" w:rsidDel="00000000" w:rsidP="00000000" w:rsidRDefault="00000000" w:rsidRPr="00000000" w14:paraId="0000019C">
      <w:pPr>
        <w:spacing w:line="360" w:lineRule="auto"/>
        <w:jc w:val="both"/>
        <w:rPr>
          <w:sz w:val="20"/>
          <w:szCs w:val="20"/>
        </w:rPr>
      </w:pPr>
      <w:r w:rsidDel="00000000" w:rsidR="00000000" w:rsidRPr="00000000">
        <w:rPr>
          <w:rtl w:val="0"/>
        </w:rPr>
      </w:r>
    </w:p>
    <w:p w:rsidR="00000000" w:rsidDel="00000000" w:rsidP="00000000" w:rsidRDefault="00000000" w:rsidRPr="00000000" w14:paraId="0000019D">
      <w:pPr>
        <w:spacing w:line="360" w:lineRule="auto"/>
        <w:jc w:val="both"/>
        <w:rPr>
          <w:sz w:val="20"/>
          <w:szCs w:val="20"/>
        </w:rPr>
      </w:pPr>
      <w:r w:rsidDel="00000000" w:rsidR="00000000" w:rsidRPr="00000000">
        <w:rPr>
          <w:sz w:val="20"/>
          <w:szCs w:val="20"/>
          <w:rtl w:val="0"/>
        </w:rPr>
        <w:t xml:space="preserve">La documentación juega un papel fundamental, ya que esta soporta todos los procesos que se desarrollan en un SGCN. En algunas ocasiones, la documentación permite registrar las configuraciones, estrategias y procesos que están soportados en el plan de contingencia. Ahora bien, para poder realizar la recuperación de los procesos de negocio, dichos pasos o procedimientos se deben incluir dentro de la documentación, es a lo que se conoce como manual de procedimientos donde se estipulan las pautas y pasos a seguir para realizar el proceso de manera correcta. Dicha documentación es esencial para que la norma se vea aplicada. Existen varios factores a tener en cuenta con la documentación:</w:t>
      </w:r>
    </w:p>
    <w:p w:rsidR="00000000" w:rsidDel="00000000" w:rsidP="00000000" w:rsidRDefault="00000000" w:rsidRPr="00000000" w14:paraId="0000019E">
      <w:pPr>
        <w:jc w:val="both"/>
        <w:rPr>
          <w:sz w:val="20"/>
          <w:szCs w:val="20"/>
        </w:rPr>
      </w:pPr>
      <w:r w:rsidDel="00000000" w:rsidR="00000000" w:rsidRPr="00000000">
        <w:rPr>
          <w:rtl w:val="0"/>
        </w:rPr>
      </w:r>
    </w:p>
    <w:p w:rsidR="00000000" w:rsidDel="00000000" w:rsidP="00000000" w:rsidRDefault="00000000" w:rsidRPr="00000000" w14:paraId="0000019F">
      <w:pPr>
        <w:numPr>
          <w:ilvl w:val="0"/>
          <w:numId w:val="3"/>
        </w:numPr>
        <w:ind w:left="720" w:hanging="360"/>
        <w:jc w:val="both"/>
        <w:rPr>
          <w:sz w:val="20"/>
          <w:szCs w:val="20"/>
        </w:rPr>
      </w:pPr>
      <w:r w:rsidDel="00000000" w:rsidR="00000000" w:rsidRPr="00000000">
        <w:rPr>
          <w:sz w:val="20"/>
          <w:szCs w:val="20"/>
          <w:rtl w:val="0"/>
        </w:rPr>
        <w:t xml:space="preserve">Definir qué procesos requieren documentación.</w:t>
      </w:r>
    </w:p>
    <w:p w:rsidR="00000000" w:rsidDel="00000000" w:rsidP="00000000" w:rsidRDefault="00000000" w:rsidRPr="00000000" w14:paraId="000001A0">
      <w:pPr>
        <w:numPr>
          <w:ilvl w:val="0"/>
          <w:numId w:val="3"/>
        </w:numPr>
        <w:ind w:left="720" w:hanging="360"/>
        <w:jc w:val="both"/>
        <w:rPr>
          <w:sz w:val="20"/>
          <w:szCs w:val="20"/>
        </w:rPr>
      </w:pPr>
      <w:r w:rsidDel="00000000" w:rsidR="00000000" w:rsidRPr="00000000">
        <w:rPr>
          <w:sz w:val="20"/>
          <w:szCs w:val="20"/>
          <w:rtl w:val="0"/>
        </w:rPr>
        <w:t xml:space="preserve">Construir los manuales de procesos para la recuperación del negocio.</w:t>
      </w:r>
    </w:p>
    <w:p w:rsidR="00000000" w:rsidDel="00000000" w:rsidP="00000000" w:rsidRDefault="00000000" w:rsidRPr="00000000" w14:paraId="000001A1">
      <w:pPr>
        <w:numPr>
          <w:ilvl w:val="0"/>
          <w:numId w:val="3"/>
        </w:numPr>
        <w:ind w:left="720" w:hanging="360"/>
        <w:jc w:val="both"/>
        <w:rPr>
          <w:sz w:val="20"/>
          <w:szCs w:val="20"/>
        </w:rPr>
      </w:pPr>
      <w:r w:rsidDel="00000000" w:rsidR="00000000" w:rsidRPr="00000000">
        <w:rPr>
          <w:sz w:val="20"/>
          <w:szCs w:val="20"/>
          <w:rtl w:val="0"/>
        </w:rPr>
        <w:t xml:space="preserve">Verificar mediante escenarios de prueba si los manuales de procesos están ajustados y funcionan de manera correcta.</w:t>
      </w:r>
    </w:p>
    <w:p w:rsidR="00000000" w:rsidDel="00000000" w:rsidP="00000000" w:rsidRDefault="00000000" w:rsidRPr="00000000" w14:paraId="000001A2">
      <w:pPr>
        <w:numPr>
          <w:ilvl w:val="0"/>
          <w:numId w:val="3"/>
        </w:numPr>
        <w:ind w:left="720" w:hanging="360"/>
        <w:jc w:val="both"/>
        <w:rPr>
          <w:sz w:val="20"/>
          <w:szCs w:val="20"/>
        </w:rPr>
      </w:pPr>
      <w:r w:rsidDel="00000000" w:rsidR="00000000" w:rsidRPr="00000000">
        <w:rPr>
          <w:sz w:val="20"/>
          <w:szCs w:val="20"/>
          <w:rtl w:val="0"/>
        </w:rPr>
        <w:t xml:space="preserve">Ubicar la documentación en un lugar fácil de acceder para las personas que lo requieran en cualquier momento.</w:t>
      </w:r>
    </w:p>
    <w:p w:rsidR="00000000" w:rsidDel="00000000" w:rsidP="00000000" w:rsidRDefault="00000000" w:rsidRPr="00000000" w14:paraId="000001A3">
      <w:pPr>
        <w:jc w:val="both"/>
        <w:rPr>
          <w:sz w:val="20"/>
          <w:szCs w:val="20"/>
        </w:rPr>
      </w:pPr>
      <w:r w:rsidDel="00000000" w:rsidR="00000000" w:rsidRPr="00000000">
        <w:rPr>
          <w:rtl w:val="0"/>
        </w:rPr>
      </w:r>
    </w:p>
    <w:tbl>
      <w:tblPr>
        <w:tblStyle w:val="Table21"/>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271"/>
        <w:gridCol w:w="8691"/>
        <w:tblGridChange w:id="0">
          <w:tblGrid>
            <w:gridCol w:w="1271"/>
            <w:gridCol w:w="869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8064a2" w:val="clear"/>
          </w:tcPr>
          <w:p w:rsidR="00000000" w:rsidDel="00000000" w:rsidP="00000000" w:rsidRDefault="00000000" w:rsidRPr="00000000" w14:paraId="000001A4">
            <w:pPr>
              <w:jc w:val="both"/>
              <w:rPr>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A5">
            <w:pPr>
              <w:jc w:val="both"/>
              <w:rPr>
                <w:sz w:val="20"/>
                <w:szCs w:val="2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e5dfec" w:val="clear"/>
          </w:tcPr>
          <w:p w:rsidR="00000000" w:rsidDel="00000000" w:rsidP="00000000" w:rsidRDefault="00000000" w:rsidRPr="00000000" w14:paraId="000001A6">
            <w:pPr>
              <w:jc w:val="both"/>
              <w:rPr>
                <w:b w:val="0"/>
                <w:sz w:val="20"/>
                <w:szCs w:val="20"/>
              </w:rPr>
            </w:pPr>
            <w:r w:rsidDel="00000000" w:rsidR="00000000" w:rsidRPr="00000000">
              <w:rPr>
                <w:b w:val="0"/>
                <w:sz w:val="20"/>
                <w:szCs w:val="20"/>
                <w:rtl w:val="0"/>
              </w:rPr>
              <w:t xml:space="preserve">La documentación es importante para los procesos de negocio de la organización. Esto se encuentra soportado en los manuales de procedimientos que garantizan que los pasos y actividades que se realicen estén encaminados en la correcta recuperación del sistema, estandarizando las actividades a realizar y así garantizar la efectividad y buenas prácticas, además de la estipulación de los tiempos requeridos para </w:t>
            </w:r>
            <w:sdt>
              <w:sdtPr>
                <w:tag w:val="goog_rdk_49"/>
              </w:sdtPr>
              <w:sdtContent>
                <w:commentRangeStart w:id="49"/>
              </w:sdtContent>
            </w:sdt>
            <w:r w:rsidDel="00000000" w:rsidR="00000000" w:rsidRPr="00000000">
              <w:rPr>
                <w:b w:val="0"/>
                <w:sz w:val="20"/>
                <w:szCs w:val="20"/>
                <w:rtl w:val="0"/>
              </w:rPr>
              <w:t xml:space="preserve">ello</w:t>
            </w:r>
            <w:commentRangeEnd w:id="49"/>
            <w:r w:rsidDel="00000000" w:rsidR="00000000" w:rsidRPr="00000000">
              <w:commentReference w:id="49"/>
            </w:r>
            <w:r w:rsidDel="00000000" w:rsidR="00000000" w:rsidRPr="00000000">
              <w:rPr>
                <w:b w:val="0"/>
                <w:sz w:val="20"/>
                <w:szCs w:val="20"/>
                <w:rtl w:val="0"/>
              </w:rPr>
              <w:t xml:space="preserve">.</w:t>
            </w:r>
          </w:p>
        </w:tc>
      </w:tr>
    </w:tbl>
    <w:p w:rsidR="00000000" w:rsidDel="00000000" w:rsidP="00000000" w:rsidRDefault="00000000" w:rsidRPr="00000000" w14:paraId="000001A8">
      <w:pPr>
        <w:jc w:val="both"/>
        <w:rPr>
          <w:sz w:val="20"/>
          <w:szCs w:val="20"/>
        </w:rPr>
      </w:pPr>
      <w:r w:rsidDel="00000000" w:rsidR="00000000" w:rsidRPr="00000000">
        <w:rPr>
          <w:rtl w:val="0"/>
        </w:rPr>
      </w:r>
    </w:p>
    <w:p w:rsidR="00000000" w:rsidDel="00000000" w:rsidP="00000000" w:rsidRDefault="00000000" w:rsidRPr="00000000" w14:paraId="000001A9">
      <w:pPr>
        <w:jc w:val="center"/>
        <w:rPr>
          <w:sz w:val="20"/>
          <w:szCs w:val="20"/>
        </w:rPr>
      </w:pPr>
      <w:r w:rsidDel="00000000" w:rsidR="00000000" w:rsidRPr="00000000">
        <w:rPr>
          <w:rtl w:val="0"/>
        </w:rPr>
      </w:r>
    </w:p>
    <w:p w:rsidR="00000000" w:rsidDel="00000000" w:rsidP="00000000" w:rsidRDefault="00000000" w:rsidRPr="00000000" w14:paraId="000001AA">
      <w:pPr>
        <w:rPr>
          <w:b w:val="1"/>
          <w:sz w:val="20"/>
          <w:szCs w:val="20"/>
        </w:rPr>
      </w:pPr>
      <w:r w:rsidDel="00000000" w:rsidR="00000000" w:rsidRPr="00000000">
        <w:rPr>
          <w:b w:val="1"/>
          <w:sz w:val="20"/>
          <w:szCs w:val="20"/>
          <w:rtl w:val="0"/>
        </w:rPr>
        <w:t xml:space="preserve">SÍNTESIS</w:t>
      </w:r>
    </w:p>
    <w:p w:rsidR="00000000" w:rsidDel="00000000" w:rsidP="00000000" w:rsidRDefault="00000000" w:rsidRPr="00000000" w14:paraId="000001AB">
      <w:pPr>
        <w:rPr>
          <w:sz w:val="20"/>
          <w:szCs w:val="20"/>
        </w:rPr>
      </w:pPr>
      <w:r w:rsidDel="00000000" w:rsidR="00000000" w:rsidRPr="00000000">
        <w:rPr>
          <w:rtl w:val="0"/>
        </w:rPr>
      </w:r>
    </w:p>
    <w:p w:rsidR="00000000" w:rsidDel="00000000" w:rsidP="00000000" w:rsidRDefault="00000000" w:rsidRPr="00000000" w14:paraId="000001AC">
      <w:pPr>
        <w:spacing w:line="360" w:lineRule="auto"/>
        <w:rPr>
          <w:sz w:val="20"/>
          <w:szCs w:val="20"/>
        </w:rPr>
      </w:pPr>
      <w:r w:rsidDel="00000000" w:rsidR="00000000" w:rsidRPr="00000000">
        <w:rPr>
          <w:sz w:val="20"/>
          <w:szCs w:val="20"/>
          <w:rtl w:val="0"/>
        </w:rPr>
        <w:t xml:space="preserve">En el desarrollo de este componente se ha expuesto la importancia de implementar los sistemas de gestión según la normatividad y los requerimientos técnicos, teniendo en cuenta los diferentes aspectos y procesos involucrados en el mismo. Vea entonces de manera conceptual, lo expuesto en las diferentes temáticas abordadas:</w:t>
      </w:r>
    </w:p>
    <w:p w:rsidR="00000000" w:rsidDel="00000000" w:rsidP="00000000" w:rsidRDefault="00000000" w:rsidRPr="00000000" w14:paraId="000001AD">
      <w:pPr>
        <w:spacing w:line="360" w:lineRule="auto"/>
        <w:rPr>
          <w:sz w:val="20"/>
          <w:szCs w:val="20"/>
        </w:rPr>
      </w:pPr>
      <w:r w:rsidDel="00000000" w:rsidR="00000000" w:rsidRPr="00000000">
        <w:rPr>
          <w:rtl w:val="0"/>
        </w:rPr>
      </w:r>
    </w:p>
    <w:p w:rsidR="00000000" w:rsidDel="00000000" w:rsidP="00000000" w:rsidRDefault="00000000" w:rsidRPr="00000000" w14:paraId="000001AE">
      <w:pPr>
        <w:spacing w:line="360" w:lineRule="auto"/>
        <w:jc w:val="both"/>
        <w:rPr>
          <w:i w:val="1"/>
          <w:sz w:val="20"/>
          <w:szCs w:val="20"/>
        </w:rPr>
      </w:pPr>
      <w:sdt>
        <w:sdtPr>
          <w:tag w:val="goog_rdk_50"/>
        </w:sdtPr>
        <w:sdtContent>
          <w:commentRangeStart w:id="50"/>
        </w:sdtContent>
      </w:sdt>
      <w:r w:rsidDel="00000000" w:rsidR="00000000" w:rsidRPr="00000000">
        <w:rPr>
          <w:rtl w:val="0"/>
        </w:rPr>
      </w:r>
    </w:p>
    <w:p w:rsidR="00000000" w:rsidDel="00000000" w:rsidP="00000000" w:rsidRDefault="00000000" w:rsidRPr="00000000" w14:paraId="000001AF">
      <w:pPr>
        <w:spacing w:line="360" w:lineRule="auto"/>
        <w:jc w:val="both"/>
        <w:rPr>
          <w:i w:val="1"/>
          <w:sz w:val="20"/>
          <w:szCs w:val="20"/>
        </w:rPr>
      </w:pP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1B0">
      <w:pPr>
        <w:spacing w:line="360" w:lineRule="auto"/>
        <w:jc w:val="both"/>
        <w:rPr>
          <w:i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-393699</wp:posOffset>
                </wp:positionV>
                <wp:extent cx="6354010" cy="1076158"/>
                <wp:effectExtent b="0" l="0" r="0" t="0"/>
                <wp:wrapNone/>
                <wp:docPr id="151" name=""/>
                <a:graphic>
                  <a:graphicData uri="http://schemas.microsoft.com/office/word/2010/wordprocessingShape">
                    <wps:wsp>
                      <wps:cNvSpPr/>
                      <wps:cNvPr id="15" name="Shape 15"/>
                      <wps:spPr>
                        <a:xfrm>
                          <a:off x="2181695" y="3254621"/>
                          <a:ext cx="6328610" cy="105075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CF01_gráfico_síntesis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-393699</wp:posOffset>
                </wp:positionV>
                <wp:extent cx="6354010" cy="1076158"/>
                <wp:effectExtent b="0" l="0" r="0" t="0"/>
                <wp:wrapNone/>
                <wp:docPr id="151" name="image17.png"/>
                <a:graphic>
                  <a:graphicData uri="http://schemas.openxmlformats.org/drawingml/2006/picture">
                    <pic:pic>
                      <pic:nvPicPr>
                        <pic:cNvPr id="0" name="image17.png"/>
                        <pic:cNvPicPr preferRelativeResize="0"/>
                      </pic:nvPicPr>
                      <pic:blipFill>
                        <a:blip r:embed="rId44"/>
                        <a:srcRect/>
                        <a:stretch>
                          <a:fillRect/>
                        </a:stretch>
                      </pic:blipFill>
                      <pic:spPr>
                        <a:xfrm>
                          <a:off x="0" y="0"/>
                          <a:ext cx="6354010" cy="1076158"/>
                        </a:xfrm>
                        <a:prstGeom prst="rect"/>
                        <a:ln/>
                      </pic:spPr>
                    </pic:pic>
                  </a:graphicData>
                </a:graphic>
              </wp:anchor>
            </w:drawing>
          </mc:Fallback>
        </mc:AlternateContent>
      </w:r>
    </w:p>
    <w:p w:rsidR="00000000" w:rsidDel="00000000" w:rsidP="00000000" w:rsidRDefault="00000000" w:rsidRPr="00000000" w14:paraId="000001B1">
      <w:pPr>
        <w:spacing w:line="360" w:lineRule="auto"/>
        <w:rPr>
          <w:sz w:val="20"/>
          <w:szCs w:val="20"/>
        </w:rPr>
      </w:pPr>
      <w:r w:rsidDel="00000000" w:rsidR="00000000" w:rsidRPr="00000000">
        <w:rPr>
          <w:rtl w:val="0"/>
        </w:rPr>
      </w:r>
    </w:p>
    <w:p w:rsidR="00000000" w:rsidDel="00000000" w:rsidP="00000000" w:rsidRDefault="00000000" w:rsidRPr="00000000" w14:paraId="000001B2">
      <w:pPr>
        <w:spacing w:line="360" w:lineRule="auto"/>
        <w:rPr>
          <w:sz w:val="20"/>
          <w:szCs w:val="20"/>
        </w:rPr>
      </w:pPr>
      <w:r w:rsidDel="00000000" w:rsidR="00000000" w:rsidRPr="00000000">
        <w:rPr>
          <w:rtl w:val="0"/>
        </w:rPr>
      </w:r>
    </w:p>
    <w:p w:rsidR="00000000" w:rsidDel="00000000" w:rsidP="00000000" w:rsidRDefault="00000000" w:rsidRPr="00000000" w14:paraId="000001B3">
      <w:pPr>
        <w:spacing w:line="360" w:lineRule="auto"/>
        <w:rPr>
          <w:sz w:val="20"/>
          <w:szCs w:val="20"/>
        </w:rPr>
      </w:pPr>
      <w:r w:rsidDel="00000000" w:rsidR="00000000" w:rsidRPr="00000000">
        <w:rPr>
          <w:rtl w:val="0"/>
        </w:rPr>
      </w:r>
    </w:p>
    <w:p w:rsidR="00000000" w:rsidDel="00000000" w:rsidP="00000000" w:rsidRDefault="00000000" w:rsidRPr="00000000" w14:paraId="000001B4">
      <w:pPr>
        <w:numPr>
          <w:ilvl w:val="0"/>
          <w:numId w:val="1"/>
        </w:numPr>
        <w:pBdr>
          <w:top w:space="0" w:sz="0" w:val="nil"/>
          <w:left w:space="0" w:sz="0" w:val="nil"/>
          <w:bottom w:space="0" w:sz="0" w:val="nil"/>
          <w:right w:space="0" w:sz="0" w:val="nil"/>
          <w:between w:space="0" w:sz="0" w:val="nil"/>
        </w:pBdr>
        <w:ind w:left="284" w:hanging="284"/>
        <w:rPr>
          <w:b w:val="1"/>
          <w:color w:val="000000"/>
          <w:sz w:val="20"/>
          <w:szCs w:val="20"/>
        </w:rPr>
      </w:pPr>
      <w:r w:rsidDel="00000000" w:rsidR="00000000" w:rsidRPr="00000000">
        <w:rPr>
          <w:b w:val="1"/>
          <w:color w:val="000000"/>
          <w:sz w:val="20"/>
          <w:szCs w:val="20"/>
          <w:rtl w:val="0"/>
        </w:rPr>
        <w:t xml:space="preserve">ACTIVIDADES DIDÁCTICAS </w:t>
      </w:r>
    </w:p>
    <w:p w:rsidR="00000000" w:rsidDel="00000000" w:rsidP="00000000" w:rsidRDefault="00000000" w:rsidRPr="00000000" w14:paraId="000001B5">
      <w:pPr>
        <w:jc w:val="both"/>
        <w:rPr>
          <w:color w:val="7f7f7f"/>
          <w:sz w:val="20"/>
          <w:szCs w:val="20"/>
        </w:rPr>
      </w:pPr>
      <w:r w:rsidDel="00000000" w:rsidR="00000000" w:rsidRPr="00000000">
        <w:rPr>
          <w:rtl w:val="0"/>
        </w:rPr>
      </w:r>
    </w:p>
    <w:tbl>
      <w:tblPr>
        <w:tblStyle w:val="Table22"/>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B6">
            <w:pPr>
              <w:jc w:val="center"/>
              <w:rPr>
                <w:color w:val="000000"/>
                <w:sz w:val="20"/>
                <w:szCs w:val="20"/>
              </w:rPr>
            </w:pPr>
            <w:r w:rsidDel="00000000" w:rsidR="00000000" w:rsidRPr="00000000">
              <w:rPr>
                <w:color w:val="000000"/>
                <w:sz w:val="20"/>
                <w:szCs w:val="20"/>
                <w:rtl w:val="0"/>
              </w:rPr>
              <w:t xml:space="preserve">DESCRIPCIÓN DE LA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B8">
            <w:pPr>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B9">
            <w:pPr>
              <w:rPr>
                <w:b w:val="0"/>
                <w:color w:val="000000"/>
                <w:sz w:val="20"/>
                <w:szCs w:val="20"/>
              </w:rPr>
            </w:pPr>
            <w:r w:rsidDel="00000000" w:rsidR="00000000" w:rsidRPr="00000000">
              <w:rPr>
                <w:b w:val="0"/>
                <w:sz w:val="20"/>
                <w:szCs w:val="20"/>
                <w:rtl w:val="0"/>
              </w:rPr>
              <w:t xml:space="preserve">¿Qué tanto sabe de un SGCN?</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BA">
            <w:pPr>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BB">
            <w:pPr>
              <w:jc w:val="both"/>
              <w:rPr>
                <w:b w:val="0"/>
                <w:color w:val="000000"/>
                <w:sz w:val="20"/>
                <w:szCs w:val="20"/>
              </w:rPr>
            </w:pPr>
            <w:r w:rsidDel="00000000" w:rsidR="00000000" w:rsidRPr="00000000">
              <w:rPr>
                <w:b w:val="0"/>
                <w:sz w:val="20"/>
                <w:szCs w:val="20"/>
                <w:rtl w:val="0"/>
              </w:rPr>
              <w:t xml:space="preserve">Comprender la importancia de la implementación de un SGCN como estrategia de competitividad y calidad en los servicios organizacionales.</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BC">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BD">
            <w:pPr>
              <w:rPr>
                <w:b w:val="0"/>
                <w:color w:val="000000"/>
                <w:sz w:val="20"/>
                <w:szCs w:val="20"/>
              </w:rPr>
            </w:pPr>
            <w:r w:rsidDel="00000000" w:rsidR="00000000" w:rsidRPr="00000000">
              <w:rPr>
                <w:sz w:val="20"/>
                <w:szCs w:val="20"/>
              </w:rPr>
              <w:drawing>
                <wp:inline distB="0" distT="0" distL="0" distR="0">
                  <wp:extent cx="1895475" cy="841878"/>
                  <wp:effectExtent b="0" l="0" r="0" t="0"/>
                  <wp:docPr id="173" name="image28.png"/>
                  <a:graphic>
                    <a:graphicData uri="http://schemas.openxmlformats.org/drawingml/2006/picture">
                      <pic:pic>
                        <pic:nvPicPr>
                          <pic:cNvPr id="0" name="image28.png"/>
                          <pic:cNvPicPr preferRelativeResize="0"/>
                        </pic:nvPicPr>
                        <pic:blipFill>
                          <a:blip r:embed="rId45"/>
                          <a:srcRect b="65064" l="0" r="54473" t="0"/>
                          <a:stretch>
                            <a:fillRect/>
                          </a:stretch>
                        </pic:blipFill>
                        <pic:spPr>
                          <a:xfrm>
                            <a:off x="0" y="0"/>
                            <a:ext cx="1895475" cy="841878"/>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BE">
            <w:pPr>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BF">
            <w:pPr>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C0">
            <w:pPr>
              <w:rPr>
                <w:b w:val="0"/>
                <w:sz w:val="20"/>
                <w:szCs w:val="20"/>
              </w:rPr>
            </w:pPr>
            <w:r w:rsidDel="00000000" w:rsidR="00000000" w:rsidRPr="00000000">
              <w:rPr>
                <w:b w:val="0"/>
                <w:color w:val="000000"/>
                <w:sz w:val="20"/>
                <w:szCs w:val="20"/>
                <w:rtl w:val="0"/>
              </w:rPr>
              <w:t xml:space="preserve">El archivo se encuentra en la carpeta Formatos DI con el nombre CF01_Actividad didáctica</w:t>
            </w:r>
            <w:r w:rsidDel="00000000" w:rsidR="00000000" w:rsidRPr="00000000">
              <w:rPr>
                <w:rtl w:val="0"/>
              </w:rPr>
            </w:r>
          </w:p>
        </w:tc>
      </w:tr>
    </w:tbl>
    <w:p w:rsidR="00000000" w:rsidDel="00000000" w:rsidP="00000000" w:rsidRDefault="00000000" w:rsidRPr="00000000" w14:paraId="000001C1">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C2">
      <w:pPr>
        <w:rPr>
          <w:b w:val="1"/>
          <w:sz w:val="20"/>
          <w:szCs w:val="20"/>
          <w:u w:val="single"/>
        </w:rPr>
      </w:pPr>
      <w:r w:rsidDel="00000000" w:rsidR="00000000" w:rsidRPr="00000000">
        <w:rPr>
          <w:rtl w:val="0"/>
        </w:rPr>
      </w:r>
    </w:p>
    <w:p w:rsidR="00000000" w:rsidDel="00000000" w:rsidP="00000000" w:rsidRDefault="00000000" w:rsidRPr="00000000" w14:paraId="000001C3">
      <w:pPr>
        <w:rPr>
          <w:b w:val="1"/>
          <w:sz w:val="20"/>
          <w:szCs w:val="20"/>
          <w:u w:val="singl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COMPLEMENTARIO</w:t>
      </w:r>
    </w:p>
    <w:p w:rsidR="00000000" w:rsidDel="00000000" w:rsidP="00000000" w:rsidRDefault="00000000" w:rsidRPr="00000000" w14:paraId="000001C5">
      <w:pPr>
        <w:rPr>
          <w:sz w:val="20"/>
          <w:szCs w:val="20"/>
        </w:rPr>
      </w:pPr>
      <w:r w:rsidDel="00000000" w:rsidR="00000000" w:rsidRPr="00000000">
        <w:rPr>
          <w:rtl w:val="0"/>
        </w:rPr>
      </w:r>
    </w:p>
    <w:tbl>
      <w:tblPr>
        <w:tblStyle w:val="Table23"/>
        <w:tblW w:w="1020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3118"/>
        <w:gridCol w:w="2313"/>
        <w:gridCol w:w="2648"/>
        <w:tblGridChange w:id="0">
          <w:tblGrid>
            <w:gridCol w:w="2122"/>
            <w:gridCol w:w="3118"/>
            <w:gridCol w:w="2313"/>
            <w:gridCol w:w="2648"/>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C6">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C7">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C8">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C9">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CA">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CB">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CC">
            <w:pPr>
              <w:rPr>
                <w:b w:val="0"/>
                <w:sz w:val="20"/>
                <w:szCs w:val="20"/>
              </w:rPr>
            </w:pPr>
            <w:r w:rsidDel="00000000" w:rsidR="00000000" w:rsidRPr="00000000">
              <w:rPr>
                <w:b w:val="0"/>
                <w:sz w:val="20"/>
                <w:szCs w:val="20"/>
                <w:rtl w:val="0"/>
              </w:rPr>
              <w:t xml:space="preserve">La Norma ISO 22301</w:t>
            </w:r>
          </w:p>
        </w:tc>
        <w:tc>
          <w:tcPr>
            <w:tcMar>
              <w:top w:w="100.0" w:type="dxa"/>
              <w:left w:w="100.0" w:type="dxa"/>
              <w:bottom w:w="100.0" w:type="dxa"/>
              <w:right w:w="100.0" w:type="dxa"/>
            </w:tcMar>
          </w:tcPr>
          <w:p w:rsidR="00000000" w:rsidDel="00000000" w:rsidP="00000000" w:rsidRDefault="00000000" w:rsidRPr="00000000" w14:paraId="000001CD">
            <w:pPr>
              <w:rPr>
                <w:b w:val="0"/>
                <w:color w:val="0000ff"/>
                <w:sz w:val="20"/>
                <w:szCs w:val="20"/>
                <w:u w:val="single"/>
              </w:rPr>
            </w:pPr>
            <w:r w:rsidDel="00000000" w:rsidR="00000000" w:rsidRPr="00000000">
              <w:rPr>
                <w:b w:val="0"/>
                <w:sz w:val="20"/>
                <w:szCs w:val="20"/>
                <w:rtl w:val="0"/>
              </w:rPr>
              <w:t xml:space="preserve">Nqa. (s.f.). </w:t>
            </w:r>
            <w:r w:rsidDel="00000000" w:rsidR="00000000" w:rsidRPr="00000000">
              <w:rPr>
                <w:b w:val="0"/>
                <w:i w:val="1"/>
                <w:sz w:val="20"/>
                <w:szCs w:val="20"/>
                <w:rtl w:val="0"/>
              </w:rPr>
              <w:t xml:space="preserve">ISO 22301:2019. Guía de implantación de la continuidad del negocio.</w:t>
            </w:r>
            <w:r w:rsidDel="00000000" w:rsidR="00000000" w:rsidRPr="00000000">
              <w:rPr>
                <w:b w:val="0"/>
                <w:sz w:val="20"/>
                <w:szCs w:val="20"/>
                <w:rtl w:val="0"/>
              </w:rPr>
              <w:t xml:space="preserve"> Nqa. </w:t>
            </w:r>
            <w:hyperlink r:id="rId46">
              <w:r w:rsidDel="00000000" w:rsidR="00000000" w:rsidRPr="00000000">
                <w:rPr>
                  <w:color w:val="0000ff"/>
                  <w:sz w:val="20"/>
                  <w:szCs w:val="20"/>
                  <w:u w:val="single"/>
                  <w:rtl w:val="0"/>
                </w:rPr>
                <w:t xml:space="preserve">https://www.nqa.com/medialibraries/NQA/NQA-Media-Library/PDFs/Spanish%20QRFs%20and%20PDFs/NQA-ISO-22301-Guia-de-implantacion.pdf</w:t>
              </w:r>
            </w:hyperlink>
            <w:r w:rsidDel="00000000" w:rsidR="00000000" w:rsidRPr="00000000">
              <w:rPr>
                <w:rtl w:val="0"/>
              </w:rPr>
            </w:r>
          </w:p>
          <w:p w:rsidR="00000000" w:rsidDel="00000000" w:rsidP="00000000" w:rsidRDefault="00000000" w:rsidRPr="00000000" w14:paraId="000001CE">
            <w:pPr>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CF">
            <w:pPr>
              <w:jc w:val="center"/>
              <w:rPr>
                <w:b w:val="0"/>
                <w:sz w:val="20"/>
                <w:szCs w:val="20"/>
              </w:rPr>
            </w:pPr>
            <w:r w:rsidDel="00000000" w:rsidR="00000000" w:rsidRPr="00000000">
              <w:rPr>
                <w:b w:val="0"/>
                <w:sz w:val="20"/>
                <w:szCs w:val="20"/>
                <w:rtl w:val="0"/>
              </w:rPr>
              <w:t xml:space="preserve">Manual de referencia</w:t>
            </w:r>
          </w:p>
        </w:tc>
        <w:tc>
          <w:tcPr>
            <w:tcMar>
              <w:top w:w="100.0" w:type="dxa"/>
              <w:left w:w="100.0" w:type="dxa"/>
              <w:bottom w:w="100.0" w:type="dxa"/>
              <w:right w:w="100.0" w:type="dxa"/>
            </w:tcMar>
          </w:tcPr>
          <w:p w:rsidR="00000000" w:rsidDel="00000000" w:rsidP="00000000" w:rsidRDefault="00000000" w:rsidRPr="00000000" w14:paraId="000001D0">
            <w:pPr>
              <w:rPr>
                <w:b w:val="0"/>
                <w:sz w:val="20"/>
                <w:szCs w:val="20"/>
              </w:rPr>
            </w:pPr>
            <w:hyperlink r:id="rId47">
              <w:r w:rsidDel="00000000" w:rsidR="00000000" w:rsidRPr="00000000">
                <w:rPr>
                  <w:b w:val="0"/>
                  <w:color w:val="0000ff"/>
                  <w:sz w:val="20"/>
                  <w:szCs w:val="20"/>
                  <w:u w:val="single"/>
                  <w:rtl w:val="0"/>
                </w:rPr>
                <w:t xml:space="preserve">https://www.nqa.com/medialibraries/NQA/NQA-Media-Library/PDFs/Spanish%20QRFs%20and%20PDFs/NQA-ISO-22301-Guia-de-implantacion.pdf</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D1">
            <w:pPr>
              <w:rPr>
                <w:b w:val="0"/>
                <w:sz w:val="20"/>
                <w:szCs w:val="20"/>
              </w:rPr>
            </w:pPr>
            <w:r w:rsidDel="00000000" w:rsidR="00000000" w:rsidRPr="00000000">
              <w:rPr>
                <w:b w:val="0"/>
                <w:sz w:val="20"/>
                <w:szCs w:val="20"/>
                <w:rtl w:val="0"/>
              </w:rPr>
              <w:t xml:space="preserve">Propósito de la Norma ISO 22301</w:t>
            </w:r>
          </w:p>
        </w:tc>
        <w:tc>
          <w:tcPr>
            <w:tcMar>
              <w:top w:w="100.0" w:type="dxa"/>
              <w:left w:w="100.0" w:type="dxa"/>
              <w:bottom w:w="100.0" w:type="dxa"/>
              <w:right w:w="100.0" w:type="dxa"/>
            </w:tcMar>
          </w:tcPr>
          <w:p w:rsidR="00000000" w:rsidDel="00000000" w:rsidP="00000000" w:rsidRDefault="00000000" w:rsidRPr="00000000" w14:paraId="000001D2">
            <w:pPr>
              <w:rPr>
                <w:b w:val="0"/>
                <w:sz w:val="20"/>
                <w:szCs w:val="20"/>
              </w:rPr>
            </w:pPr>
            <w:r w:rsidDel="00000000" w:rsidR="00000000" w:rsidRPr="00000000">
              <w:rPr>
                <w:b w:val="0"/>
                <w:sz w:val="20"/>
                <w:szCs w:val="20"/>
                <w:rtl w:val="0"/>
              </w:rPr>
              <w:t xml:space="preserve">Olarte, A. (2017). Propuesta metodológica para la evaluación de la madurez del sistema de gestión de continuidad del negocio en el sector financiero bancario colombiano bajo el enfoque de la Norma ISO 22301:2012, </w:t>
            </w:r>
            <w:r w:rsidDel="00000000" w:rsidR="00000000" w:rsidRPr="00000000">
              <w:rPr>
                <w:b w:val="0"/>
                <w:i w:val="1"/>
                <w:sz w:val="20"/>
                <w:szCs w:val="20"/>
                <w:rtl w:val="0"/>
              </w:rPr>
              <w:t xml:space="preserve">Signos</w:t>
            </w:r>
            <w:r w:rsidDel="00000000" w:rsidR="00000000" w:rsidRPr="00000000">
              <w:rPr>
                <w:b w:val="0"/>
                <w:sz w:val="20"/>
                <w:szCs w:val="20"/>
                <w:rtl w:val="0"/>
              </w:rPr>
              <w:t xml:space="preserve">, 8(1), p.31-44. </w:t>
            </w:r>
            <w:hyperlink r:id="rId48">
              <w:r w:rsidDel="00000000" w:rsidR="00000000" w:rsidRPr="00000000">
                <w:rPr>
                  <w:b w:val="0"/>
                  <w:color w:val="1155cc"/>
                  <w:sz w:val="20"/>
                  <w:szCs w:val="20"/>
                  <w:u w:val="single"/>
                  <w:rtl w:val="0"/>
                </w:rPr>
                <w:t xml:space="preserve">https://sena-primo.hosted.exlibrisgroup.com/permalink/f/1i756fj/TN_cdi_dialnet_primary_oai_dialnet_unirioja_es_ART0001302199</w:t>
              </w:r>
            </w:hyperlink>
            <w:r w:rsidDel="00000000" w:rsidR="00000000" w:rsidRPr="00000000">
              <w:rPr>
                <w:rtl w:val="0"/>
              </w:rPr>
            </w:r>
          </w:p>
          <w:p w:rsidR="00000000" w:rsidDel="00000000" w:rsidP="00000000" w:rsidRDefault="00000000" w:rsidRPr="00000000" w14:paraId="000001D3">
            <w:pPr>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D4">
            <w:pPr>
              <w:jc w:val="center"/>
              <w:rPr>
                <w:b w:val="0"/>
                <w:sz w:val="20"/>
                <w:szCs w:val="20"/>
              </w:rPr>
            </w:pPr>
            <w:r w:rsidDel="00000000" w:rsidR="00000000" w:rsidRPr="00000000">
              <w:rPr>
                <w:b w:val="0"/>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1D5">
            <w:pPr>
              <w:rPr>
                <w:b w:val="0"/>
                <w:sz w:val="20"/>
                <w:szCs w:val="20"/>
              </w:rPr>
            </w:pPr>
            <w:hyperlink r:id="rId49">
              <w:r w:rsidDel="00000000" w:rsidR="00000000" w:rsidRPr="00000000">
                <w:rPr>
                  <w:b w:val="0"/>
                  <w:color w:val="1155cc"/>
                  <w:sz w:val="20"/>
                  <w:szCs w:val="20"/>
                  <w:u w:val="single"/>
                  <w:rtl w:val="0"/>
                </w:rPr>
                <w:t xml:space="preserve">https://sena-primo.hosted.exlibrisgroup.com/permalink/f/1i756fj/TN_cdi_dialnet_primary_oai_dialnet_unirioja_es_ART0001302199</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D6">
            <w:pPr>
              <w:rPr>
                <w:b w:val="0"/>
                <w:sz w:val="20"/>
                <w:szCs w:val="20"/>
              </w:rPr>
            </w:pPr>
            <w:r w:rsidDel="00000000" w:rsidR="00000000" w:rsidRPr="00000000">
              <w:rPr>
                <w:b w:val="0"/>
                <w:sz w:val="20"/>
                <w:szCs w:val="20"/>
                <w:rtl w:val="0"/>
              </w:rPr>
              <w:t xml:space="preserve">Propósito de la Norma ISO 22301</w:t>
            </w:r>
          </w:p>
        </w:tc>
        <w:tc>
          <w:tcPr>
            <w:tcMar>
              <w:top w:w="100.0" w:type="dxa"/>
              <w:left w:w="100.0" w:type="dxa"/>
              <w:bottom w:w="100.0" w:type="dxa"/>
              <w:right w:w="100.0" w:type="dxa"/>
            </w:tcMar>
          </w:tcPr>
          <w:p w:rsidR="00000000" w:rsidDel="00000000" w:rsidP="00000000" w:rsidRDefault="00000000" w:rsidRPr="00000000" w14:paraId="000001D7">
            <w:pPr>
              <w:rPr>
                <w:b w:val="0"/>
                <w:sz w:val="20"/>
                <w:szCs w:val="20"/>
              </w:rPr>
            </w:pPr>
            <w:r w:rsidDel="00000000" w:rsidR="00000000" w:rsidRPr="00000000">
              <w:rPr>
                <w:b w:val="0"/>
                <w:sz w:val="20"/>
                <w:szCs w:val="20"/>
                <w:rtl w:val="0"/>
              </w:rPr>
              <w:t xml:space="preserve">Universidad ISO. (2020). </w:t>
            </w:r>
            <w:r w:rsidDel="00000000" w:rsidR="00000000" w:rsidRPr="00000000">
              <w:rPr>
                <w:b w:val="0"/>
                <w:i w:val="1"/>
                <w:sz w:val="20"/>
                <w:szCs w:val="20"/>
                <w:rtl w:val="0"/>
              </w:rPr>
              <w:t xml:space="preserve">Gestión de la continuidad del negocio - ISO 22301:2019 Plan de continuidad del negocio ISO 22301</w:t>
            </w:r>
            <w:r w:rsidDel="00000000" w:rsidR="00000000" w:rsidRPr="00000000">
              <w:rPr>
                <w:b w:val="0"/>
                <w:sz w:val="20"/>
                <w:szCs w:val="20"/>
                <w:rtl w:val="0"/>
              </w:rPr>
              <w:t xml:space="preserve"> [video]. YouTube. </w:t>
            </w:r>
            <w:hyperlink r:id="rId50">
              <w:r w:rsidDel="00000000" w:rsidR="00000000" w:rsidRPr="00000000">
                <w:rPr>
                  <w:b w:val="0"/>
                  <w:color w:val="0000ff"/>
                  <w:sz w:val="20"/>
                  <w:szCs w:val="20"/>
                  <w:u w:val="single"/>
                  <w:rtl w:val="0"/>
                </w:rPr>
                <w:t xml:space="preserve">https://www.youtube.com/watch?v=tAWxXMvjsYo</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D8">
            <w:pPr>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D9">
            <w:pPr>
              <w:rPr>
                <w:b w:val="0"/>
              </w:rPr>
            </w:pPr>
            <w:hyperlink r:id="rId51">
              <w:r w:rsidDel="00000000" w:rsidR="00000000" w:rsidRPr="00000000">
                <w:rPr>
                  <w:b w:val="0"/>
                  <w:color w:val="0000ff"/>
                  <w:sz w:val="20"/>
                  <w:szCs w:val="20"/>
                  <w:u w:val="single"/>
                  <w:rtl w:val="0"/>
                </w:rPr>
                <w:t xml:space="preserve">https://www.youtube.com/watch?v=tAWxXMvjsYo</w:t>
              </w:r>
            </w:hyperlink>
            <w:r w:rsidDel="00000000" w:rsidR="00000000" w:rsidRPr="00000000">
              <w:rPr>
                <w:b w:val="0"/>
                <w:sz w:val="20"/>
                <w:szCs w:val="20"/>
                <w:rtl w:val="0"/>
              </w:rPr>
              <w:t xml:space="preserve"> </w:t>
            </w:r>
            <w:r w:rsidDel="00000000" w:rsidR="00000000" w:rsidRPr="00000000">
              <w:rPr>
                <w:rtl w:val="0"/>
              </w:rPr>
            </w:r>
          </w:p>
        </w:tc>
      </w:tr>
      <w:tr>
        <w:trPr>
          <w:cantSplit w:val="0"/>
          <w:trHeight w:val="24"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DA">
            <w:pPr>
              <w:rPr>
                <w:b w:val="0"/>
                <w:sz w:val="20"/>
                <w:szCs w:val="20"/>
              </w:rPr>
            </w:pPr>
            <w:r w:rsidDel="00000000" w:rsidR="00000000" w:rsidRPr="00000000">
              <w:rPr>
                <w:b w:val="0"/>
                <w:sz w:val="20"/>
                <w:szCs w:val="20"/>
                <w:rtl w:val="0"/>
              </w:rPr>
              <w:t xml:space="preserve">Beneficio para las empresas que implementan un SGCN</w:t>
            </w:r>
          </w:p>
        </w:tc>
        <w:tc>
          <w:tcPr>
            <w:tcMar>
              <w:top w:w="100.0" w:type="dxa"/>
              <w:left w:w="100.0" w:type="dxa"/>
              <w:bottom w:w="100.0" w:type="dxa"/>
              <w:right w:w="100.0" w:type="dxa"/>
            </w:tcMar>
          </w:tcPr>
          <w:p w:rsidR="00000000" w:rsidDel="00000000" w:rsidP="00000000" w:rsidRDefault="00000000" w:rsidRPr="00000000" w14:paraId="000001DB">
            <w:pPr>
              <w:rPr>
                <w:b w:val="0"/>
                <w:sz w:val="20"/>
                <w:szCs w:val="20"/>
              </w:rPr>
            </w:pPr>
            <w:r w:rsidDel="00000000" w:rsidR="00000000" w:rsidRPr="00000000">
              <w:rPr>
                <w:b w:val="0"/>
                <w:sz w:val="20"/>
                <w:szCs w:val="20"/>
                <w:rtl w:val="0"/>
              </w:rPr>
              <w:t xml:space="preserve">Zapata, R. (2005). El significado de la teoría política: gestión de cambios estructurales e innovación política. </w:t>
            </w:r>
            <w:r w:rsidDel="00000000" w:rsidR="00000000" w:rsidRPr="00000000">
              <w:rPr>
                <w:b w:val="0"/>
                <w:i w:val="1"/>
                <w:sz w:val="20"/>
                <w:szCs w:val="20"/>
                <w:rtl w:val="0"/>
              </w:rPr>
              <w:t xml:space="preserve">Revista Española de Investigaciones Sociológicas</w:t>
            </w:r>
            <w:r w:rsidDel="00000000" w:rsidR="00000000" w:rsidRPr="00000000">
              <w:rPr>
                <w:b w:val="0"/>
                <w:sz w:val="20"/>
                <w:szCs w:val="20"/>
                <w:rtl w:val="0"/>
              </w:rPr>
              <w:t xml:space="preserve">, 1(109), p. 37-74. </w:t>
            </w:r>
            <w:hyperlink r:id="rId52">
              <w:r w:rsidDel="00000000" w:rsidR="00000000" w:rsidRPr="00000000">
                <w:rPr>
                  <w:b w:val="0"/>
                  <w:color w:val="1155cc"/>
                  <w:sz w:val="20"/>
                  <w:szCs w:val="20"/>
                  <w:u w:val="single"/>
                  <w:rtl w:val="0"/>
                </w:rPr>
                <w:t xml:space="preserve">https://sena-primo.hosted.exlibrisgroup.com/permalink/f/1i756fj/TN_cdi_doaj_primary_oai_doaj_org_article_d758e713c67b4661a27b548a2bd396fe</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DC">
            <w:pPr>
              <w:jc w:val="center"/>
              <w:rPr>
                <w:b w:val="0"/>
                <w:sz w:val="20"/>
                <w:szCs w:val="20"/>
              </w:rPr>
            </w:pPr>
            <w:r w:rsidDel="00000000" w:rsidR="00000000" w:rsidRPr="00000000">
              <w:rPr>
                <w:b w:val="0"/>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1DD">
            <w:pPr>
              <w:rPr>
                <w:b w:val="0"/>
                <w:sz w:val="20"/>
                <w:szCs w:val="20"/>
              </w:rPr>
            </w:pPr>
            <w:hyperlink r:id="rId53">
              <w:r w:rsidDel="00000000" w:rsidR="00000000" w:rsidRPr="00000000">
                <w:rPr>
                  <w:b w:val="0"/>
                  <w:color w:val="1155cc"/>
                  <w:sz w:val="20"/>
                  <w:szCs w:val="20"/>
                  <w:u w:val="single"/>
                  <w:rtl w:val="0"/>
                </w:rPr>
                <w:t xml:space="preserve">https://sena-primo.hosted.exlibrisgroup.com/permalink/f/1i756fj/TN_cdi_doaj_primary_oai_doaj_org_article_d758e713c67b4661a27b548a2bd396fe</w:t>
              </w:r>
            </w:hyperlink>
            <w:r w:rsidDel="00000000" w:rsidR="00000000" w:rsidRPr="00000000">
              <w:rPr>
                <w:rtl w:val="0"/>
              </w:rPr>
            </w:r>
          </w:p>
        </w:tc>
      </w:tr>
    </w:tbl>
    <w:p w:rsidR="00000000" w:rsidDel="00000000" w:rsidP="00000000" w:rsidRDefault="00000000" w:rsidRPr="00000000" w14:paraId="000001DE">
      <w:pPr>
        <w:rPr>
          <w:sz w:val="20"/>
          <w:szCs w:val="20"/>
        </w:rPr>
      </w:pPr>
      <w:r w:rsidDel="00000000" w:rsidR="00000000" w:rsidRPr="00000000">
        <w:rPr>
          <w:rtl w:val="0"/>
        </w:rPr>
      </w:r>
    </w:p>
    <w:p w:rsidR="00000000" w:rsidDel="00000000" w:rsidP="00000000" w:rsidRDefault="00000000" w:rsidRPr="00000000" w14:paraId="000001DF">
      <w:pPr>
        <w:rPr>
          <w:sz w:val="20"/>
          <w:szCs w:val="20"/>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e. GLOSARIO</w:t>
      </w:r>
    </w:p>
    <w:p w:rsidR="00000000" w:rsidDel="00000000" w:rsidP="00000000" w:rsidRDefault="00000000" w:rsidRPr="00000000" w14:paraId="000001E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2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E2">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E3">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4">
            <w:pPr>
              <w:rPr>
                <w:sz w:val="20"/>
                <w:szCs w:val="20"/>
              </w:rPr>
            </w:pPr>
            <w:r w:rsidDel="00000000" w:rsidR="00000000" w:rsidRPr="00000000">
              <w:rPr>
                <w:sz w:val="20"/>
                <w:szCs w:val="20"/>
                <w:rtl w:val="0"/>
              </w:rPr>
              <w:t xml:space="preserve">Continuidad</w:t>
            </w:r>
          </w:p>
        </w:tc>
        <w:tc>
          <w:tcPr>
            <w:tcMar>
              <w:top w:w="100.0" w:type="dxa"/>
              <w:left w:w="100.0" w:type="dxa"/>
              <w:bottom w:w="100.0" w:type="dxa"/>
              <w:right w:w="100.0" w:type="dxa"/>
            </w:tcMar>
          </w:tcPr>
          <w:p w:rsidR="00000000" w:rsidDel="00000000" w:rsidP="00000000" w:rsidRDefault="00000000" w:rsidRPr="00000000" w14:paraId="000001E5">
            <w:pPr>
              <w:jc w:val="both"/>
              <w:rPr>
                <w:b w:val="0"/>
                <w:sz w:val="20"/>
                <w:szCs w:val="20"/>
              </w:rPr>
            </w:pPr>
            <w:r w:rsidDel="00000000" w:rsidR="00000000" w:rsidRPr="00000000">
              <w:rPr>
                <w:b w:val="0"/>
                <w:sz w:val="20"/>
                <w:szCs w:val="20"/>
                <w:rtl w:val="0"/>
              </w:rPr>
              <w:t xml:space="preserve">Se comprende como el proceso de garantizar que las actividades que se están realizando no pierdan su inercia y ejecución.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6">
            <w:pPr>
              <w:rPr>
                <w:sz w:val="20"/>
                <w:szCs w:val="20"/>
              </w:rPr>
            </w:pPr>
            <w:r w:rsidDel="00000000" w:rsidR="00000000" w:rsidRPr="00000000">
              <w:rPr>
                <w:sz w:val="20"/>
                <w:szCs w:val="20"/>
                <w:rtl w:val="0"/>
              </w:rPr>
              <w:t xml:space="preserve">Gestión</w:t>
            </w:r>
          </w:p>
        </w:tc>
        <w:tc>
          <w:tcPr>
            <w:tcMar>
              <w:top w:w="100.0" w:type="dxa"/>
              <w:left w:w="100.0" w:type="dxa"/>
              <w:bottom w:w="100.0" w:type="dxa"/>
              <w:right w:w="100.0" w:type="dxa"/>
            </w:tcMar>
          </w:tcPr>
          <w:p w:rsidR="00000000" w:rsidDel="00000000" w:rsidP="00000000" w:rsidRDefault="00000000" w:rsidRPr="00000000" w14:paraId="000001E7">
            <w:pPr>
              <w:jc w:val="both"/>
              <w:rPr>
                <w:b w:val="0"/>
                <w:sz w:val="20"/>
                <w:szCs w:val="20"/>
              </w:rPr>
            </w:pPr>
            <w:r w:rsidDel="00000000" w:rsidR="00000000" w:rsidRPr="00000000">
              <w:rPr>
                <w:b w:val="0"/>
                <w:sz w:val="20"/>
                <w:szCs w:val="20"/>
                <w:rtl w:val="0"/>
              </w:rPr>
              <w:t xml:space="preserve">Proceso de realizar un adecuado uso de los recursos con los que cuenta una organización o persona natural.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8">
            <w:pPr>
              <w:rPr>
                <w:sz w:val="20"/>
                <w:szCs w:val="20"/>
              </w:rPr>
            </w:pPr>
            <w:r w:rsidDel="00000000" w:rsidR="00000000" w:rsidRPr="00000000">
              <w:rPr>
                <w:sz w:val="20"/>
                <w:szCs w:val="20"/>
                <w:rtl w:val="0"/>
              </w:rPr>
              <w:t xml:space="preserve">ISO 22301</w:t>
            </w:r>
          </w:p>
        </w:tc>
        <w:tc>
          <w:tcPr>
            <w:tcMar>
              <w:top w:w="100.0" w:type="dxa"/>
              <w:left w:w="100.0" w:type="dxa"/>
              <w:bottom w:w="100.0" w:type="dxa"/>
              <w:right w:w="100.0" w:type="dxa"/>
            </w:tcMar>
          </w:tcPr>
          <w:p w:rsidR="00000000" w:rsidDel="00000000" w:rsidP="00000000" w:rsidRDefault="00000000" w:rsidRPr="00000000" w14:paraId="000001E9">
            <w:pPr>
              <w:jc w:val="both"/>
              <w:rPr>
                <w:b w:val="0"/>
                <w:sz w:val="20"/>
                <w:szCs w:val="20"/>
              </w:rPr>
            </w:pPr>
            <w:r w:rsidDel="00000000" w:rsidR="00000000" w:rsidRPr="00000000">
              <w:rPr>
                <w:b w:val="0"/>
                <w:sz w:val="20"/>
                <w:szCs w:val="20"/>
                <w:rtl w:val="0"/>
              </w:rPr>
              <w:t xml:space="preserve">Norma internacional que permite la gestión de la continuidad del negocio en las organizaciones.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A">
            <w:pPr>
              <w:rPr>
                <w:sz w:val="20"/>
                <w:szCs w:val="20"/>
              </w:rPr>
            </w:pPr>
            <w:r w:rsidDel="00000000" w:rsidR="00000000" w:rsidRPr="00000000">
              <w:rPr>
                <w:sz w:val="20"/>
                <w:szCs w:val="20"/>
                <w:rtl w:val="0"/>
              </w:rPr>
              <w:t xml:space="preserve">Negocio</w:t>
            </w:r>
          </w:p>
        </w:tc>
        <w:tc>
          <w:tcPr>
            <w:tcMar>
              <w:top w:w="100.0" w:type="dxa"/>
              <w:left w:w="100.0" w:type="dxa"/>
              <w:bottom w:w="100.0" w:type="dxa"/>
              <w:right w:w="100.0" w:type="dxa"/>
            </w:tcMar>
          </w:tcPr>
          <w:p w:rsidR="00000000" w:rsidDel="00000000" w:rsidP="00000000" w:rsidRDefault="00000000" w:rsidRPr="00000000" w14:paraId="000001EB">
            <w:pPr>
              <w:jc w:val="both"/>
              <w:rPr>
                <w:b w:val="0"/>
                <w:sz w:val="20"/>
                <w:szCs w:val="20"/>
              </w:rPr>
            </w:pPr>
            <w:r w:rsidDel="00000000" w:rsidR="00000000" w:rsidRPr="00000000">
              <w:rPr>
                <w:b w:val="0"/>
                <w:sz w:val="20"/>
                <w:szCs w:val="20"/>
                <w:rtl w:val="0"/>
              </w:rPr>
              <w:t xml:space="preserve">Lugar donde se ofrecen servicios y productos a diferentes clientes o empresas.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C">
            <w:pPr>
              <w:rPr>
                <w:sz w:val="20"/>
                <w:szCs w:val="20"/>
              </w:rPr>
            </w:pPr>
            <w:r w:rsidDel="00000000" w:rsidR="00000000" w:rsidRPr="00000000">
              <w:rPr>
                <w:sz w:val="20"/>
                <w:szCs w:val="20"/>
                <w:rtl w:val="0"/>
              </w:rPr>
              <w:t xml:space="preserve">Organización</w:t>
            </w:r>
          </w:p>
        </w:tc>
        <w:tc>
          <w:tcPr>
            <w:tcMar>
              <w:top w:w="100.0" w:type="dxa"/>
              <w:left w:w="100.0" w:type="dxa"/>
              <w:bottom w:w="100.0" w:type="dxa"/>
              <w:right w:w="100.0" w:type="dxa"/>
            </w:tcMar>
          </w:tcPr>
          <w:p w:rsidR="00000000" w:rsidDel="00000000" w:rsidP="00000000" w:rsidRDefault="00000000" w:rsidRPr="00000000" w14:paraId="000001ED">
            <w:pPr>
              <w:jc w:val="both"/>
              <w:rPr>
                <w:b w:val="0"/>
                <w:sz w:val="20"/>
                <w:szCs w:val="20"/>
              </w:rPr>
            </w:pPr>
            <w:r w:rsidDel="00000000" w:rsidR="00000000" w:rsidRPr="00000000">
              <w:rPr>
                <w:b w:val="0"/>
                <w:sz w:val="20"/>
                <w:szCs w:val="20"/>
                <w:rtl w:val="0"/>
              </w:rPr>
              <w:t xml:space="preserve">Se entiende como el referente de función que realiza actividades en beneficio de una comunidad o personal.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E">
            <w:pPr>
              <w:rPr>
                <w:sz w:val="20"/>
                <w:szCs w:val="20"/>
              </w:rPr>
            </w:pPr>
            <w:r w:rsidDel="00000000" w:rsidR="00000000" w:rsidRPr="00000000">
              <w:rPr>
                <w:sz w:val="20"/>
                <w:szCs w:val="20"/>
                <w:rtl w:val="0"/>
              </w:rPr>
              <w:t xml:space="preserve">Plan</w:t>
            </w:r>
          </w:p>
        </w:tc>
        <w:tc>
          <w:tcPr>
            <w:tcMar>
              <w:top w:w="100.0" w:type="dxa"/>
              <w:left w:w="100.0" w:type="dxa"/>
              <w:bottom w:w="100.0" w:type="dxa"/>
              <w:right w:w="100.0" w:type="dxa"/>
            </w:tcMar>
          </w:tcPr>
          <w:p w:rsidR="00000000" w:rsidDel="00000000" w:rsidP="00000000" w:rsidRDefault="00000000" w:rsidRPr="00000000" w14:paraId="000001EF">
            <w:pPr>
              <w:jc w:val="both"/>
              <w:rPr>
                <w:b w:val="0"/>
                <w:sz w:val="20"/>
                <w:szCs w:val="20"/>
              </w:rPr>
            </w:pPr>
            <w:r w:rsidDel="00000000" w:rsidR="00000000" w:rsidRPr="00000000">
              <w:rPr>
                <w:b w:val="0"/>
                <w:sz w:val="20"/>
                <w:szCs w:val="20"/>
                <w:rtl w:val="0"/>
              </w:rPr>
              <w:t xml:space="preserve">Secuencia organizada de acciones para lograr un objetivo común.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F0">
            <w:pPr>
              <w:rPr>
                <w:sz w:val="20"/>
                <w:szCs w:val="20"/>
              </w:rPr>
            </w:pPr>
            <w:r w:rsidDel="00000000" w:rsidR="00000000" w:rsidRPr="00000000">
              <w:rPr>
                <w:sz w:val="20"/>
                <w:szCs w:val="20"/>
                <w:rtl w:val="0"/>
              </w:rPr>
              <w:t xml:space="preserve">Planificación</w:t>
            </w:r>
          </w:p>
        </w:tc>
        <w:tc>
          <w:tcPr>
            <w:tcMar>
              <w:top w:w="100.0" w:type="dxa"/>
              <w:left w:w="100.0" w:type="dxa"/>
              <w:bottom w:w="100.0" w:type="dxa"/>
              <w:right w:w="100.0" w:type="dxa"/>
            </w:tcMar>
          </w:tcPr>
          <w:p w:rsidR="00000000" w:rsidDel="00000000" w:rsidP="00000000" w:rsidRDefault="00000000" w:rsidRPr="00000000" w14:paraId="000001F1">
            <w:pPr>
              <w:jc w:val="both"/>
              <w:rPr>
                <w:b w:val="0"/>
                <w:sz w:val="20"/>
                <w:szCs w:val="20"/>
              </w:rPr>
            </w:pPr>
            <w:r w:rsidDel="00000000" w:rsidR="00000000" w:rsidRPr="00000000">
              <w:rPr>
                <w:b w:val="0"/>
                <w:sz w:val="20"/>
                <w:szCs w:val="20"/>
                <w:rtl w:val="0"/>
              </w:rPr>
              <w:t xml:space="preserve">Proceso que comprende la organización de las diferentes actividades que se llevarán a cabo en un proyecto o proceso a implementar.</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F2">
            <w:pPr>
              <w:rPr>
                <w:sz w:val="20"/>
                <w:szCs w:val="20"/>
              </w:rPr>
            </w:pPr>
            <w:r w:rsidDel="00000000" w:rsidR="00000000" w:rsidRPr="00000000">
              <w:rPr>
                <w:sz w:val="20"/>
                <w:szCs w:val="20"/>
                <w:rtl w:val="0"/>
              </w:rPr>
              <w:t xml:space="preserve">Riesgo</w:t>
            </w:r>
          </w:p>
        </w:tc>
        <w:tc>
          <w:tcPr>
            <w:tcMar>
              <w:top w:w="100.0" w:type="dxa"/>
              <w:left w:w="100.0" w:type="dxa"/>
              <w:bottom w:w="100.0" w:type="dxa"/>
              <w:right w:w="100.0" w:type="dxa"/>
            </w:tcMar>
          </w:tcPr>
          <w:p w:rsidR="00000000" w:rsidDel="00000000" w:rsidP="00000000" w:rsidRDefault="00000000" w:rsidRPr="00000000" w14:paraId="000001F3">
            <w:pPr>
              <w:jc w:val="both"/>
              <w:rPr>
                <w:b w:val="0"/>
                <w:sz w:val="20"/>
                <w:szCs w:val="20"/>
              </w:rPr>
            </w:pPr>
            <w:r w:rsidDel="00000000" w:rsidR="00000000" w:rsidRPr="00000000">
              <w:rPr>
                <w:b w:val="0"/>
                <w:sz w:val="20"/>
                <w:szCs w:val="20"/>
                <w:rtl w:val="0"/>
              </w:rPr>
              <w:t xml:space="preserve">Situación que se puede presentar y que en la mayoría de las ocasiones, si no se controla a tiempo puede causar traumatismos y problemas en los procesos de negocio de una organización.</w:t>
            </w:r>
          </w:p>
        </w:tc>
      </w:tr>
      <w:tr>
        <w:trPr>
          <w:cantSplit w:val="0"/>
          <w:trHeight w:val="15" w:hRule="atLeast"/>
          <w:tblHeader w:val="0"/>
        </w:trPr>
        <w:tc>
          <w:tcPr>
            <w:tcMar>
              <w:top w:w="100.0" w:type="dxa"/>
              <w:left w:w="100.0" w:type="dxa"/>
              <w:bottom w:w="100.0" w:type="dxa"/>
              <w:right w:w="100.0" w:type="dxa"/>
            </w:tcMar>
          </w:tcPr>
          <w:p w:rsidR="00000000" w:rsidDel="00000000" w:rsidP="00000000" w:rsidRDefault="00000000" w:rsidRPr="00000000" w14:paraId="000001F4">
            <w:pPr>
              <w:rPr>
                <w:sz w:val="20"/>
                <w:szCs w:val="20"/>
              </w:rPr>
            </w:pPr>
            <w:r w:rsidDel="00000000" w:rsidR="00000000" w:rsidRPr="00000000">
              <w:rPr>
                <w:sz w:val="20"/>
                <w:szCs w:val="20"/>
                <w:rtl w:val="0"/>
              </w:rPr>
              <w:t xml:space="preserve">SGCN</w:t>
            </w:r>
          </w:p>
        </w:tc>
        <w:tc>
          <w:tcPr>
            <w:tcMar>
              <w:top w:w="100.0" w:type="dxa"/>
              <w:left w:w="100.0" w:type="dxa"/>
              <w:bottom w:w="100.0" w:type="dxa"/>
              <w:right w:w="100.0" w:type="dxa"/>
            </w:tcMar>
          </w:tcPr>
          <w:p w:rsidR="00000000" w:rsidDel="00000000" w:rsidP="00000000" w:rsidRDefault="00000000" w:rsidRPr="00000000" w14:paraId="000001F5">
            <w:pPr>
              <w:jc w:val="both"/>
              <w:rPr>
                <w:b w:val="0"/>
                <w:sz w:val="20"/>
                <w:szCs w:val="20"/>
              </w:rPr>
            </w:pPr>
            <w:r w:rsidDel="00000000" w:rsidR="00000000" w:rsidRPr="00000000">
              <w:rPr>
                <w:b w:val="0"/>
                <w:sz w:val="20"/>
                <w:szCs w:val="20"/>
                <w:rtl w:val="0"/>
              </w:rPr>
              <w:t xml:space="preserve">Es un proceso que permite controlar las acciones que se realizan para garantizar la gestión de los riesgos y la continuidad del negocio.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F6">
            <w:pPr>
              <w:rPr>
                <w:sz w:val="20"/>
                <w:szCs w:val="20"/>
              </w:rPr>
            </w:pPr>
            <w:r w:rsidDel="00000000" w:rsidR="00000000" w:rsidRPr="00000000">
              <w:rPr>
                <w:sz w:val="20"/>
                <w:szCs w:val="20"/>
                <w:rtl w:val="0"/>
              </w:rPr>
              <w:t xml:space="preserve">Sistema</w:t>
            </w:r>
          </w:p>
        </w:tc>
        <w:tc>
          <w:tcPr>
            <w:tcMar>
              <w:top w:w="100.0" w:type="dxa"/>
              <w:left w:w="100.0" w:type="dxa"/>
              <w:bottom w:w="100.0" w:type="dxa"/>
              <w:right w:w="100.0" w:type="dxa"/>
            </w:tcMar>
          </w:tcPr>
          <w:p w:rsidR="00000000" w:rsidDel="00000000" w:rsidP="00000000" w:rsidRDefault="00000000" w:rsidRPr="00000000" w14:paraId="000001F7">
            <w:pPr>
              <w:jc w:val="both"/>
              <w:rPr>
                <w:b w:val="0"/>
                <w:sz w:val="20"/>
                <w:szCs w:val="20"/>
              </w:rPr>
            </w:pPr>
            <w:r w:rsidDel="00000000" w:rsidR="00000000" w:rsidRPr="00000000">
              <w:rPr>
                <w:b w:val="0"/>
                <w:sz w:val="20"/>
                <w:szCs w:val="20"/>
                <w:rtl w:val="0"/>
              </w:rPr>
              <w:t xml:space="preserve">Conjunto de elementos que se utilizan para un fin u objetivo general.</w:t>
            </w:r>
          </w:p>
        </w:tc>
      </w:tr>
    </w:tbl>
    <w:p w:rsidR="00000000" w:rsidDel="00000000" w:rsidP="00000000" w:rsidRDefault="00000000" w:rsidRPr="00000000" w14:paraId="000001F8">
      <w:pPr>
        <w:rPr>
          <w:sz w:val="20"/>
          <w:szCs w:val="20"/>
        </w:rPr>
      </w:pPr>
      <w:r w:rsidDel="00000000" w:rsidR="00000000" w:rsidRPr="00000000">
        <w:rPr>
          <w:rtl w:val="0"/>
        </w:rPr>
      </w:r>
    </w:p>
    <w:p w:rsidR="00000000" w:rsidDel="00000000" w:rsidP="00000000" w:rsidRDefault="00000000" w:rsidRPr="00000000" w14:paraId="000001F9">
      <w:pPr>
        <w:rPr>
          <w:sz w:val="20"/>
          <w:szCs w:val="20"/>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f. REFERENCIAS BIBLIOGRÁFICAS</w:t>
      </w:r>
    </w:p>
    <w:p w:rsidR="00000000" w:rsidDel="00000000" w:rsidP="00000000" w:rsidRDefault="00000000" w:rsidRPr="00000000" w14:paraId="000001FB">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sz w:val="20"/>
          <w:szCs w:val="20"/>
          <w:rtl w:val="0"/>
        </w:rPr>
        <w:t xml:space="preserve">Universidad ISO</w:t>
      </w:r>
      <w:r w:rsidDel="00000000" w:rsidR="00000000" w:rsidRPr="00000000">
        <w:rPr>
          <w:b w:val="1"/>
          <w:sz w:val="20"/>
          <w:szCs w:val="20"/>
          <w:rtl w:val="0"/>
        </w:rPr>
        <w:t xml:space="preserve">.</w:t>
      </w:r>
      <w:r w:rsidDel="00000000" w:rsidR="00000000" w:rsidRPr="00000000">
        <w:rPr>
          <w:sz w:val="20"/>
          <w:szCs w:val="20"/>
          <w:rtl w:val="0"/>
        </w:rPr>
        <w:t xml:space="preserve"> (2020). </w:t>
      </w:r>
      <w:r w:rsidDel="00000000" w:rsidR="00000000" w:rsidRPr="00000000">
        <w:rPr>
          <w:i w:val="1"/>
          <w:sz w:val="20"/>
          <w:szCs w:val="20"/>
          <w:rtl w:val="0"/>
        </w:rPr>
        <w:t xml:space="preserve">Gestión de la continuidad del negocio - ISO 22301:2019 Plan de continuidad del negocio ISO 22301</w:t>
      </w:r>
      <w:r w:rsidDel="00000000" w:rsidR="00000000" w:rsidRPr="00000000">
        <w:rPr>
          <w:sz w:val="20"/>
          <w:szCs w:val="20"/>
          <w:rtl w:val="0"/>
        </w:rPr>
        <w:t xml:space="preserve"> [video]. YouTube.</w:t>
      </w:r>
      <w:r w:rsidDel="00000000" w:rsidR="00000000" w:rsidRPr="00000000">
        <w:rPr>
          <w:b w:val="1"/>
          <w:sz w:val="20"/>
          <w:szCs w:val="20"/>
          <w:rtl w:val="0"/>
        </w:rPr>
        <w:t xml:space="preserve"> </w:t>
      </w:r>
      <w:hyperlink r:id="rId54">
        <w:r w:rsidDel="00000000" w:rsidR="00000000" w:rsidRPr="00000000">
          <w:rPr>
            <w:color w:val="0000ff"/>
            <w:sz w:val="20"/>
            <w:szCs w:val="20"/>
            <w:u w:val="single"/>
            <w:rtl w:val="0"/>
          </w:rPr>
          <w:t xml:space="preserve">https://www.youtube.com/watch?v=tAWxXMvjsYo</w:t>
        </w:r>
      </w:hyperlink>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g. CONTROL DEL DOCUMENTO</w:t>
      </w:r>
    </w:p>
    <w:p w:rsidR="00000000" w:rsidDel="00000000" w:rsidP="00000000" w:rsidRDefault="00000000" w:rsidRPr="00000000" w14:paraId="000001FF">
      <w:pPr>
        <w:jc w:val="both"/>
        <w:rPr>
          <w:b w:val="1"/>
          <w:sz w:val="20"/>
          <w:szCs w:val="20"/>
        </w:rPr>
      </w:pPr>
      <w:r w:rsidDel="00000000" w:rsidR="00000000" w:rsidRPr="00000000">
        <w:rPr>
          <w:rtl w:val="0"/>
        </w:rPr>
      </w:r>
    </w:p>
    <w:tbl>
      <w:tblPr>
        <w:tblStyle w:val="Table25"/>
        <w:tblW w:w="996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635"/>
        <w:gridCol w:w="3180"/>
        <w:gridCol w:w="1888"/>
        <w:tblGridChange w:id="0">
          <w:tblGrid>
            <w:gridCol w:w="1272"/>
            <w:gridCol w:w="1991"/>
            <w:gridCol w:w="1635"/>
            <w:gridCol w:w="3180"/>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00">
            <w:pPr>
              <w:jc w:val="both"/>
              <w:rPr>
                <w:sz w:val="20"/>
                <w:szCs w:val="20"/>
              </w:rPr>
            </w:pPr>
            <w:r w:rsidDel="00000000" w:rsidR="00000000" w:rsidRPr="00000000">
              <w:rPr>
                <w:rtl w:val="0"/>
              </w:rPr>
            </w:r>
          </w:p>
        </w:tc>
        <w:tc>
          <w:tcPr>
            <w:vAlign w:val="center"/>
          </w:tcPr>
          <w:p w:rsidR="00000000" w:rsidDel="00000000" w:rsidP="00000000" w:rsidRDefault="00000000" w:rsidRPr="00000000" w14:paraId="00000201">
            <w:pP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202">
            <w:pP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203">
            <w:pPr>
              <w:rPr>
                <w:sz w:val="20"/>
                <w:szCs w:val="20"/>
              </w:rPr>
            </w:pPr>
            <w:r w:rsidDel="00000000" w:rsidR="00000000" w:rsidRPr="00000000">
              <w:rPr>
                <w:sz w:val="20"/>
                <w:szCs w:val="20"/>
                <w:rtl w:val="0"/>
              </w:rPr>
              <w:t xml:space="preserve">Dependencia</w:t>
            </w:r>
          </w:p>
          <w:p w:rsidR="00000000" w:rsidDel="00000000" w:rsidP="00000000" w:rsidRDefault="00000000" w:rsidRPr="00000000" w14:paraId="00000204">
            <w:pPr>
              <w:rPr>
                <w:i w:val="1"/>
                <w:sz w:val="20"/>
                <w:szCs w:val="20"/>
              </w:rPr>
            </w:pPr>
            <w:r w:rsidDel="00000000" w:rsidR="00000000" w:rsidRPr="00000000">
              <w:rPr>
                <w:i w:val="1"/>
                <w:color w:val="595959"/>
                <w:sz w:val="18"/>
                <w:szCs w:val="18"/>
                <w:rtl w:val="0"/>
              </w:rPr>
              <w:t xml:space="preserve">(Para el SENA indicar Regional y Centro de Formación)</w:t>
            </w:r>
            <w:r w:rsidDel="00000000" w:rsidR="00000000" w:rsidRPr="00000000">
              <w:rPr>
                <w:rtl w:val="0"/>
              </w:rPr>
            </w:r>
          </w:p>
        </w:tc>
        <w:tc>
          <w:tcPr>
            <w:vAlign w:val="center"/>
          </w:tcPr>
          <w:p w:rsidR="00000000" w:rsidDel="00000000" w:rsidP="00000000" w:rsidRDefault="00000000" w:rsidRPr="00000000" w14:paraId="00000205">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206">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207">
            <w:pPr>
              <w:jc w:val="both"/>
              <w:rPr>
                <w:b w:val="0"/>
                <w:sz w:val="20"/>
                <w:szCs w:val="20"/>
              </w:rPr>
            </w:pPr>
            <w:r w:rsidDel="00000000" w:rsidR="00000000" w:rsidRPr="00000000">
              <w:rPr>
                <w:b w:val="0"/>
                <w:sz w:val="20"/>
                <w:szCs w:val="20"/>
                <w:rtl w:val="0"/>
              </w:rPr>
              <w:t xml:space="preserve">Dulfran Antonio Montaño Montaño</w:t>
            </w:r>
          </w:p>
        </w:tc>
        <w:tc>
          <w:tcPr/>
          <w:p w:rsidR="00000000" w:rsidDel="00000000" w:rsidP="00000000" w:rsidRDefault="00000000" w:rsidRPr="00000000" w14:paraId="00000208">
            <w:pPr>
              <w:jc w:val="both"/>
              <w:rPr>
                <w:b w:val="0"/>
                <w:sz w:val="20"/>
                <w:szCs w:val="20"/>
              </w:rPr>
            </w:pPr>
            <w:r w:rsidDel="00000000" w:rsidR="00000000" w:rsidRPr="00000000">
              <w:rPr>
                <w:b w:val="0"/>
                <w:sz w:val="20"/>
                <w:szCs w:val="20"/>
                <w:rtl w:val="0"/>
              </w:rPr>
              <w:t xml:space="preserve">Experto temático</w:t>
            </w:r>
          </w:p>
        </w:tc>
        <w:tc>
          <w:tcPr/>
          <w:p w:rsidR="00000000" w:rsidDel="00000000" w:rsidP="00000000" w:rsidRDefault="00000000" w:rsidRPr="00000000" w14:paraId="00000209">
            <w:pPr>
              <w:jc w:val="both"/>
              <w:rPr>
                <w:b w:val="0"/>
                <w:sz w:val="20"/>
                <w:szCs w:val="20"/>
              </w:rPr>
            </w:pPr>
            <w:r w:rsidDel="00000000" w:rsidR="00000000" w:rsidRPr="00000000">
              <w:rPr>
                <w:b w:val="0"/>
                <w:sz w:val="20"/>
                <w:szCs w:val="20"/>
                <w:rtl w:val="0"/>
              </w:rPr>
              <w:t xml:space="preserve">Regional Distrito Capital - Centro de Diseño y Metrología </w:t>
            </w:r>
          </w:p>
        </w:tc>
        <w:tc>
          <w:tcPr/>
          <w:p w:rsidR="00000000" w:rsidDel="00000000" w:rsidP="00000000" w:rsidRDefault="00000000" w:rsidRPr="00000000" w14:paraId="0000020A">
            <w:pPr>
              <w:jc w:val="both"/>
              <w:rPr>
                <w:b w:val="0"/>
                <w:sz w:val="20"/>
                <w:szCs w:val="20"/>
              </w:rPr>
            </w:pPr>
            <w:r w:rsidDel="00000000" w:rsidR="00000000" w:rsidRPr="00000000">
              <w:rPr>
                <w:b w:val="0"/>
                <w:sz w:val="20"/>
                <w:szCs w:val="20"/>
                <w:rtl w:val="0"/>
              </w:rPr>
              <w:t xml:space="preserve">Abril 2022</w:t>
            </w:r>
          </w:p>
        </w:tc>
      </w:tr>
      <w:tr>
        <w:trPr>
          <w:cantSplit w:val="0"/>
          <w:trHeight w:val="340" w:hRule="atLeast"/>
          <w:tblHeader w:val="0"/>
        </w:trPr>
        <w:tc>
          <w:tcPr>
            <w:vMerge w:val="continue"/>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20C">
            <w:pPr>
              <w:jc w:val="both"/>
              <w:rPr>
                <w:b w:val="0"/>
                <w:sz w:val="20"/>
                <w:szCs w:val="20"/>
              </w:rPr>
            </w:pPr>
            <w:r w:rsidDel="00000000" w:rsidR="00000000" w:rsidRPr="00000000">
              <w:rPr>
                <w:b w:val="0"/>
                <w:sz w:val="20"/>
                <w:szCs w:val="20"/>
                <w:rtl w:val="0"/>
              </w:rPr>
              <w:t xml:space="preserve">Miroslava González Hernández</w:t>
            </w:r>
          </w:p>
        </w:tc>
        <w:tc>
          <w:tcPr/>
          <w:p w:rsidR="00000000" w:rsidDel="00000000" w:rsidP="00000000" w:rsidRDefault="00000000" w:rsidRPr="00000000" w14:paraId="0000020D">
            <w:pPr>
              <w:jc w:val="both"/>
              <w:rPr>
                <w:b w:val="0"/>
                <w:sz w:val="20"/>
                <w:szCs w:val="20"/>
              </w:rPr>
            </w:pPr>
            <w:r w:rsidDel="00000000" w:rsidR="00000000" w:rsidRPr="00000000">
              <w:rPr>
                <w:b w:val="0"/>
                <w:sz w:val="20"/>
                <w:szCs w:val="20"/>
                <w:rtl w:val="0"/>
              </w:rPr>
              <w:t xml:space="preserve">Diseñadora instruccional</w:t>
            </w:r>
          </w:p>
        </w:tc>
        <w:tc>
          <w:tcPr/>
          <w:p w:rsidR="00000000" w:rsidDel="00000000" w:rsidP="00000000" w:rsidRDefault="00000000" w:rsidRPr="00000000" w14:paraId="0000020E">
            <w:pPr>
              <w:jc w:val="both"/>
              <w:rPr>
                <w:b w:val="0"/>
                <w:sz w:val="20"/>
                <w:szCs w:val="20"/>
              </w:rPr>
            </w:pPr>
            <w:r w:rsidDel="00000000" w:rsidR="00000000" w:rsidRPr="00000000">
              <w:rPr>
                <w:b w:val="0"/>
                <w:sz w:val="20"/>
                <w:szCs w:val="20"/>
                <w:rtl w:val="0"/>
              </w:rPr>
              <w:t xml:space="preserve">Regional Norte de Santander - Centro de la Industria, la Empresa y los Servicios</w:t>
            </w:r>
          </w:p>
        </w:tc>
        <w:tc>
          <w:tcPr/>
          <w:p w:rsidR="00000000" w:rsidDel="00000000" w:rsidP="00000000" w:rsidRDefault="00000000" w:rsidRPr="00000000" w14:paraId="0000020F">
            <w:pPr>
              <w:jc w:val="both"/>
              <w:rPr>
                <w:b w:val="0"/>
                <w:sz w:val="20"/>
                <w:szCs w:val="20"/>
              </w:rPr>
            </w:pPr>
            <w:r w:rsidDel="00000000" w:rsidR="00000000" w:rsidRPr="00000000">
              <w:rPr>
                <w:b w:val="0"/>
                <w:sz w:val="20"/>
                <w:szCs w:val="20"/>
                <w:rtl w:val="0"/>
              </w:rPr>
              <w:t xml:space="preserve">Abril 2022</w:t>
            </w:r>
          </w:p>
        </w:tc>
      </w:tr>
      <w:tr>
        <w:trPr>
          <w:cantSplit w:val="0"/>
          <w:trHeight w:val="340" w:hRule="atLeast"/>
          <w:tblHeader w:val="0"/>
        </w:trPr>
        <w:tc>
          <w:tcPr>
            <w:vMerge w:val="continue"/>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211">
            <w:pPr>
              <w:jc w:val="both"/>
              <w:rPr>
                <w:b w:val="0"/>
                <w:sz w:val="20"/>
                <w:szCs w:val="20"/>
              </w:rPr>
            </w:pPr>
            <w:r w:rsidDel="00000000" w:rsidR="00000000" w:rsidRPr="00000000">
              <w:rPr>
                <w:b w:val="0"/>
                <w:sz w:val="20"/>
                <w:szCs w:val="20"/>
                <w:rtl w:val="0"/>
              </w:rPr>
              <w:t xml:space="preserve">Andrés Felipe Velandia Espitia</w:t>
            </w:r>
          </w:p>
        </w:tc>
        <w:tc>
          <w:tcPr/>
          <w:p w:rsidR="00000000" w:rsidDel="00000000" w:rsidP="00000000" w:rsidRDefault="00000000" w:rsidRPr="00000000" w14:paraId="00000212">
            <w:pPr>
              <w:jc w:val="both"/>
              <w:rPr>
                <w:b w:val="0"/>
                <w:sz w:val="20"/>
                <w:szCs w:val="20"/>
              </w:rPr>
            </w:pPr>
            <w:r w:rsidDel="00000000" w:rsidR="00000000" w:rsidRPr="00000000">
              <w:rPr>
                <w:b w:val="0"/>
                <w:sz w:val="20"/>
                <w:szCs w:val="20"/>
                <w:rtl w:val="0"/>
              </w:rPr>
              <w:t xml:space="preserve">Asesor metodológico</w:t>
            </w:r>
          </w:p>
        </w:tc>
        <w:tc>
          <w:tcPr/>
          <w:p w:rsidR="00000000" w:rsidDel="00000000" w:rsidP="00000000" w:rsidRDefault="00000000" w:rsidRPr="00000000" w14:paraId="00000213">
            <w:pPr>
              <w:jc w:val="both"/>
              <w:rPr>
                <w:b w:val="0"/>
                <w:sz w:val="20"/>
                <w:szCs w:val="20"/>
              </w:rPr>
            </w:pPr>
            <w:r w:rsidDel="00000000" w:rsidR="00000000" w:rsidRPr="00000000">
              <w:rPr>
                <w:b w:val="0"/>
                <w:sz w:val="20"/>
                <w:szCs w:val="20"/>
                <w:rtl w:val="0"/>
              </w:rPr>
              <w:t xml:space="preserve">Regional Distrito Capital - Centro de Diseño y Metrología</w:t>
            </w:r>
          </w:p>
        </w:tc>
        <w:tc>
          <w:tcPr/>
          <w:p w:rsidR="00000000" w:rsidDel="00000000" w:rsidP="00000000" w:rsidRDefault="00000000" w:rsidRPr="00000000" w14:paraId="00000214">
            <w:pPr>
              <w:jc w:val="both"/>
              <w:rPr>
                <w:b w:val="0"/>
                <w:sz w:val="20"/>
                <w:szCs w:val="20"/>
              </w:rPr>
            </w:pPr>
            <w:r w:rsidDel="00000000" w:rsidR="00000000" w:rsidRPr="00000000">
              <w:rPr>
                <w:b w:val="0"/>
                <w:sz w:val="20"/>
                <w:szCs w:val="20"/>
                <w:rtl w:val="0"/>
              </w:rPr>
              <w:t xml:space="preserve">Abril 2022</w:t>
            </w:r>
          </w:p>
        </w:tc>
      </w:tr>
      <w:tr>
        <w:trPr>
          <w:cantSplit w:val="0"/>
          <w:trHeight w:val="340" w:hRule="atLeast"/>
          <w:tblHeader w:val="0"/>
        </w:trPr>
        <w:tc>
          <w:tcPr>
            <w:vMerge w:val="continue"/>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216">
            <w:pPr>
              <w:jc w:val="both"/>
              <w:rPr>
                <w:b w:val="0"/>
                <w:sz w:val="20"/>
                <w:szCs w:val="20"/>
              </w:rPr>
            </w:pPr>
            <w:r w:rsidDel="00000000" w:rsidR="00000000" w:rsidRPr="00000000">
              <w:rPr>
                <w:b w:val="0"/>
                <w:sz w:val="20"/>
                <w:szCs w:val="20"/>
                <w:rtl w:val="0"/>
              </w:rPr>
              <w:t xml:space="preserve">Rafael Neftalí Lizcano Reyes</w:t>
            </w:r>
          </w:p>
        </w:tc>
        <w:tc>
          <w:tcPr/>
          <w:p w:rsidR="00000000" w:rsidDel="00000000" w:rsidP="00000000" w:rsidRDefault="00000000" w:rsidRPr="00000000" w14:paraId="00000217">
            <w:pPr>
              <w:jc w:val="both"/>
              <w:rPr>
                <w:b w:val="0"/>
                <w:sz w:val="20"/>
                <w:szCs w:val="20"/>
              </w:rPr>
            </w:pPr>
            <w:r w:rsidDel="00000000" w:rsidR="00000000" w:rsidRPr="00000000">
              <w:rPr>
                <w:b w:val="0"/>
                <w:sz w:val="20"/>
                <w:szCs w:val="20"/>
                <w:rtl w:val="0"/>
              </w:rPr>
              <w:t xml:space="preserve">Responsable Equipo desarrollo curricular</w:t>
            </w:r>
          </w:p>
        </w:tc>
        <w:tc>
          <w:tcPr/>
          <w:p w:rsidR="00000000" w:rsidDel="00000000" w:rsidP="00000000" w:rsidRDefault="00000000" w:rsidRPr="00000000" w14:paraId="00000218">
            <w:pPr>
              <w:jc w:val="both"/>
              <w:rPr>
                <w:b w:val="0"/>
                <w:sz w:val="20"/>
                <w:szCs w:val="20"/>
              </w:rPr>
            </w:pPr>
            <w:r w:rsidDel="00000000" w:rsidR="00000000" w:rsidRPr="00000000">
              <w:rPr>
                <w:b w:val="0"/>
                <w:sz w:val="20"/>
                <w:szCs w:val="20"/>
                <w:rtl w:val="0"/>
              </w:rPr>
              <w:t xml:space="preserve">Regional Santander - Centro Industrial del Diseño y la Manufactura</w:t>
            </w:r>
          </w:p>
        </w:tc>
        <w:tc>
          <w:tcPr/>
          <w:p w:rsidR="00000000" w:rsidDel="00000000" w:rsidP="00000000" w:rsidRDefault="00000000" w:rsidRPr="00000000" w14:paraId="00000219">
            <w:pPr>
              <w:jc w:val="both"/>
              <w:rPr>
                <w:b w:val="0"/>
                <w:sz w:val="20"/>
                <w:szCs w:val="20"/>
              </w:rPr>
            </w:pPr>
            <w:r w:rsidDel="00000000" w:rsidR="00000000" w:rsidRPr="00000000">
              <w:rPr>
                <w:b w:val="0"/>
                <w:sz w:val="20"/>
                <w:szCs w:val="20"/>
                <w:rtl w:val="0"/>
              </w:rPr>
              <w:t xml:space="preserve">Abril 2022</w:t>
            </w:r>
          </w:p>
        </w:tc>
      </w:tr>
      <w:tr>
        <w:trPr>
          <w:cantSplit w:val="0"/>
          <w:trHeight w:val="340" w:hRule="atLeast"/>
          <w:tblHeader w:val="0"/>
        </w:trPr>
        <w:tc>
          <w:tcPr/>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rPr>
                <w:b w:val="0"/>
                <w:sz w:val="20"/>
                <w:szCs w:val="20"/>
              </w:rPr>
            </w:pPr>
            <w:r w:rsidDel="00000000" w:rsidR="00000000" w:rsidRPr="00000000">
              <w:rPr>
                <w:rtl w:val="0"/>
              </w:rPr>
            </w:r>
          </w:p>
        </w:tc>
        <w:tc>
          <w:tcPr/>
          <w:p w:rsidR="00000000" w:rsidDel="00000000" w:rsidP="00000000" w:rsidRDefault="00000000" w:rsidRPr="00000000" w14:paraId="0000021B">
            <w:pPr>
              <w:jc w:val="both"/>
              <w:rPr>
                <w:b w:val="0"/>
                <w:sz w:val="20"/>
                <w:szCs w:val="20"/>
              </w:rPr>
            </w:pPr>
            <w:r w:rsidDel="00000000" w:rsidR="00000000" w:rsidRPr="00000000">
              <w:rPr>
                <w:b w:val="0"/>
                <w:sz w:val="20"/>
                <w:szCs w:val="20"/>
                <w:rtl w:val="0"/>
              </w:rPr>
              <w:t xml:space="preserve">Julia Isabel Roberto</w:t>
            </w:r>
          </w:p>
        </w:tc>
        <w:tc>
          <w:tcPr/>
          <w:p w:rsidR="00000000" w:rsidDel="00000000" w:rsidP="00000000" w:rsidRDefault="00000000" w:rsidRPr="00000000" w14:paraId="0000021C">
            <w:pPr>
              <w:jc w:val="both"/>
              <w:rPr>
                <w:b w:val="0"/>
                <w:sz w:val="20"/>
                <w:szCs w:val="20"/>
              </w:rPr>
            </w:pPr>
            <w:r w:rsidDel="00000000" w:rsidR="00000000" w:rsidRPr="00000000">
              <w:rPr>
                <w:b w:val="0"/>
                <w:sz w:val="20"/>
                <w:szCs w:val="20"/>
                <w:rtl w:val="0"/>
              </w:rPr>
              <w:t xml:space="preserve">Correctora de estilo</w:t>
            </w:r>
          </w:p>
        </w:tc>
        <w:tc>
          <w:tcPr/>
          <w:p w:rsidR="00000000" w:rsidDel="00000000" w:rsidP="00000000" w:rsidRDefault="00000000" w:rsidRPr="00000000" w14:paraId="0000021D">
            <w:pPr>
              <w:jc w:val="both"/>
              <w:rPr>
                <w:b w:val="0"/>
                <w:sz w:val="20"/>
                <w:szCs w:val="20"/>
              </w:rPr>
            </w:pPr>
            <w:r w:rsidDel="00000000" w:rsidR="00000000" w:rsidRPr="00000000">
              <w:rPr>
                <w:b w:val="0"/>
                <w:sz w:val="20"/>
                <w:szCs w:val="20"/>
                <w:rtl w:val="0"/>
              </w:rPr>
              <w:t xml:space="preserve">Regional Distrito Capital - Centro de Diseño y Metrología</w:t>
            </w:r>
          </w:p>
        </w:tc>
        <w:tc>
          <w:tcPr/>
          <w:p w:rsidR="00000000" w:rsidDel="00000000" w:rsidP="00000000" w:rsidRDefault="00000000" w:rsidRPr="00000000" w14:paraId="0000021E">
            <w:pPr>
              <w:jc w:val="both"/>
              <w:rPr>
                <w:b w:val="0"/>
                <w:sz w:val="20"/>
                <w:szCs w:val="20"/>
              </w:rPr>
            </w:pPr>
            <w:r w:rsidDel="00000000" w:rsidR="00000000" w:rsidRPr="00000000">
              <w:rPr>
                <w:b w:val="0"/>
                <w:sz w:val="20"/>
                <w:szCs w:val="20"/>
                <w:rtl w:val="0"/>
              </w:rPr>
              <w:t xml:space="preserve">Mayo 2022</w:t>
            </w:r>
          </w:p>
        </w:tc>
      </w:tr>
    </w:tbl>
    <w:p w:rsidR="00000000" w:rsidDel="00000000" w:rsidP="00000000" w:rsidRDefault="00000000" w:rsidRPr="00000000" w14:paraId="0000021F">
      <w:pPr>
        <w:rPr>
          <w:sz w:val="20"/>
          <w:szCs w:val="20"/>
        </w:rPr>
      </w:pPr>
      <w:r w:rsidDel="00000000" w:rsidR="00000000" w:rsidRPr="00000000">
        <w:rPr>
          <w:rtl w:val="0"/>
        </w:rPr>
      </w:r>
    </w:p>
    <w:p w:rsidR="00000000" w:rsidDel="00000000" w:rsidP="00000000" w:rsidRDefault="00000000" w:rsidRPr="00000000" w14:paraId="00000220">
      <w:pPr>
        <w:rPr>
          <w:sz w:val="20"/>
          <w:szCs w:val="20"/>
        </w:rPr>
      </w:pPr>
      <w:r w:rsidDel="00000000" w:rsidR="00000000" w:rsidRPr="00000000">
        <w:rPr>
          <w:rtl w:val="0"/>
        </w:rPr>
      </w:r>
    </w:p>
    <w:p w:rsidR="00000000" w:rsidDel="00000000" w:rsidP="00000000" w:rsidRDefault="00000000" w:rsidRPr="00000000" w14:paraId="000002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CAMBIOS</w:t>
      </w:r>
    </w:p>
    <w:p w:rsidR="00000000" w:rsidDel="00000000" w:rsidP="00000000" w:rsidRDefault="00000000" w:rsidRPr="00000000" w14:paraId="00000222">
      <w:pPr>
        <w:pBdr>
          <w:top w:space="0" w:sz="0" w:val="nil"/>
          <w:left w:space="0" w:sz="0" w:val="nil"/>
          <w:bottom w:space="0" w:sz="0" w:val="nil"/>
          <w:right w:space="0" w:sz="0" w:val="nil"/>
          <w:between w:space="0" w:sz="0" w:val="nil"/>
        </w:pBdr>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223">
      <w:pPr>
        <w:jc w:val="center"/>
        <w:rPr>
          <w:sz w:val="20"/>
          <w:szCs w:val="20"/>
        </w:rPr>
      </w:pPr>
      <w:r w:rsidDel="00000000" w:rsidR="00000000" w:rsidRPr="00000000">
        <w:rPr>
          <w:rtl w:val="0"/>
        </w:rPr>
      </w:r>
    </w:p>
    <w:tbl>
      <w:tblPr>
        <w:tblStyle w:val="Table26"/>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24">
            <w:pPr>
              <w:jc w:val="both"/>
              <w:rPr>
                <w:sz w:val="20"/>
                <w:szCs w:val="20"/>
              </w:rPr>
            </w:pPr>
            <w:r w:rsidDel="00000000" w:rsidR="00000000" w:rsidRPr="00000000">
              <w:rPr>
                <w:rtl w:val="0"/>
              </w:rPr>
            </w:r>
          </w:p>
        </w:tc>
        <w:tc>
          <w:tcPr/>
          <w:p w:rsidR="00000000" w:rsidDel="00000000" w:rsidP="00000000" w:rsidRDefault="00000000" w:rsidRPr="00000000" w14:paraId="00000225">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226">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227">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228">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229">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22A">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22B">
            <w:pPr>
              <w:jc w:val="both"/>
              <w:rPr>
                <w:sz w:val="20"/>
                <w:szCs w:val="20"/>
              </w:rPr>
            </w:pPr>
            <w:r w:rsidDel="00000000" w:rsidR="00000000" w:rsidRPr="00000000">
              <w:rPr>
                <w:rtl w:val="0"/>
              </w:rPr>
            </w:r>
          </w:p>
        </w:tc>
        <w:tc>
          <w:tcPr/>
          <w:p w:rsidR="00000000" w:rsidDel="00000000" w:rsidP="00000000" w:rsidRDefault="00000000" w:rsidRPr="00000000" w14:paraId="0000022C">
            <w:pPr>
              <w:jc w:val="both"/>
              <w:rPr>
                <w:sz w:val="20"/>
                <w:szCs w:val="20"/>
              </w:rPr>
            </w:pPr>
            <w:r w:rsidDel="00000000" w:rsidR="00000000" w:rsidRPr="00000000">
              <w:rPr>
                <w:rtl w:val="0"/>
              </w:rPr>
            </w:r>
          </w:p>
        </w:tc>
        <w:tc>
          <w:tcPr/>
          <w:p w:rsidR="00000000" w:rsidDel="00000000" w:rsidP="00000000" w:rsidRDefault="00000000" w:rsidRPr="00000000" w14:paraId="0000022D">
            <w:pPr>
              <w:jc w:val="both"/>
              <w:rPr>
                <w:sz w:val="20"/>
                <w:szCs w:val="20"/>
              </w:rPr>
            </w:pPr>
            <w:r w:rsidDel="00000000" w:rsidR="00000000" w:rsidRPr="00000000">
              <w:rPr>
                <w:rtl w:val="0"/>
              </w:rPr>
            </w:r>
          </w:p>
        </w:tc>
        <w:tc>
          <w:tcPr/>
          <w:p w:rsidR="00000000" w:rsidDel="00000000" w:rsidP="00000000" w:rsidRDefault="00000000" w:rsidRPr="00000000" w14:paraId="0000022E">
            <w:pPr>
              <w:jc w:val="both"/>
              <w:rPr>
                <w:sz w:val="20"/>
                <w:szCs w:val="20"/>
              </w:rPr>
            </w:pPr>
            <w:r w:rsidDel="00000000" w:rsidR="00000000" w:rsidRPr="00000000">
              <w:rPr>
                <w:rtl w:val="0"/>
              </w:rPr>
            </w:r>
          </w:p>
        </w:tc>
        <w:tc>
          <w:tcPr/>
          <w:p w:rsidR="00000000" w:rsidDel="00000000" w:rsidP="00000000" w:rsidRDefault="00000000" w:rsidRPr="00000000" w14:paraId="0000022F">
            <w:pPr>
              <w:jc w:val="both"/>
              <w:rPr>
                <w:sz w:val="20"/>
                <w:szCs w:val="20"/>
              </w:rPr>
            </w:pPr>
            <w:r w:rsidDel="00000000" w:rsidR="00000000" w:rsidRPr="00000000">
              <w:rPr>
                <w:rtl w:val="0"/>
              </w:rPr>
            </w:r>
          </w:p>
        </w:tc>
      </w:tr>
    </w:tbl>
    <w:p w:rsidR="00000000" w:rsidDel="00000000" w:rsidP="00000000" w:rsidRDefault="00000000" w:rsidRPr="00000000" w14:paraId="00000230">
      <w:pPr>
        <w:rPr>
          <w:sz w:val="20"/>
          <w:szCs w:val="20"/>
        </w:rPr>
      </w:pPr>
      <w:r w:rsidDel="00000000" w:rsidR="00000000" w:rsidRPr="00000000">
        <w:rPr>
          <w:rtl w:val="0"/>
        </w:rPr>
      </w:r>
    </w:p>
    <w:sectPr>
      <w:headerReference r:id="rId55" w:type="default"/>
      <w:footerReference r:id="rId56"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rosoft Office User" w:id="37" w:date="2022-04-27T21:40:00Z">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https://www.freepik.es/foto-gratis/mano-tarjeta-credito-portatil_978447.htm#query=transacci%C3%B3n%20bancaria&amp;position=0&amp;from_view=search</w:t>
      </w:r>
    </w:p>
  </w:comment>
  <w:comment w:author="Microsoft Office User" w:id="36" w:date="2022-04-27T21:38:00Z">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CF01_3_tarjetas_dificultades</w:t>
      </w:r>
    </w:p>
  </w:comment>
  <w:comment w:author="Microsoft Office User" w:id="21" w:date="2022-04-27T17:50:00Z">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a la referencia: Cajón texto color A</w:t>
      </w:r>
    </w:p>
  </w:comment>
  <w:comment w:author="Microsoft Office User" w:id="31" w:date="2022-04-27T20:44:00Z">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CF01_2_3_gráfico_líder</w:t>
      </w:r>
    </w:p>
  </w:comment>
  <w:comment w:author="Microsoft Office User" w:id="34" w:date="2022-04-27T21:14:00Z">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CF01_2_4_gráfico_roles y responsabilidades</w:t>
      </w:r>
    </w:p>
  </w:comment>
  <w:comment w:author="Microsoft Office User" w:id="39" w:date="2022-04-27T22:00:00Z">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CF01_3_1_interactivo_riesgos y oportunidades</w:t>
      </w:r>
    </w:p>
  </w:comment>
  <w:comment w:author="Microsoft Office User" w:id="12" w:date="2022-04-27T16:15:00Z">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CF01_1_1_Pestañas A_procesos</w:t>
      </w:r>
    </w:p>
  </w:comment>
  <w:comment w:author="Microsoft Office User" w:id="47" w:date="2022-04-27T22:36:00Z">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a la referencia: Cajón texto color A</w:t>
      </w:r>
    </w:p>
  </w:comment>
  <w:comment w:author="Microsoft Office User" w:id="32" w:date="2022-04-27T21:02:00Z">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CF01_2_4_gráfico_habilidades</w:t>
      </w:r>
    </w:p>
  </w:comment>
  <w:comment w:author="Microsoft Office User" w:id="23" w:date="2022-04-27T19:21:00Z">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CF01_1_4_tabs_factores de valor agregado</w:t>
      </w:r>
    </w:p>
  </w:comment>
  <w:comment w:author="Microsoft Office User" w:id="14" w:date="2022-04-27T16:17:00Z">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a la referencia: Cajón texto color A</w:t>
      </w:r>
    </w:p>
  </w:comment>
  <w:comment w:author="Microsoft Office User" w:id="0" w:date="2022-04-27T13:30:00Z">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CF01_video_introducción</w:t>
      </w:r>
    </w:p>
  </w:comment>
  <w:comment w:author="Microsoft Office User" w:id="28" w:date="2022-04-27T20:27:00Z">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CF01_2_2_gráfico_ejemplo de priorización</w:t>
      </w:r>
    </w:p>
  </w:comment>
  <w:comment w:author="Microsoft Office User" w:id="1" w:date="2022-04-27T13:30:00Z">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a la referencia: Cajón texto color</w:t>
      </w:r>
    </w:p>
  </w:comment>
  <w:comment w:author="Microsoft Office User" w:id="33" w:date="2022-04-27T20:45:00Z">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a la referencia: Cajón texto color</w:t>
      </w:r>
    </w:p>
  </w:comment>
  <w:comment w:author="Microsoft Office User" w:id="41" w:date="2022-04-27T22:10:00Z">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CF01_3_2_gráfico_objetivos</w:t>
      </w:r>
    </w:p>
  </w:comment>
  <w:comment w:author="Microsoft Office User" w:id="44" w:date="2022-04-27T22:35:00Z">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CF01_3_3_interactivo_aplicación</w:t>
      </w:r>
    </w:p>
  </w:comment>
  <w:comment w:author="Microsoft Office User" w:id="45" w:date="2022-04-27T22:42:00Z">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CF01_3_3_gráfico_ejemplo</w:t>
      </w:r>
    </w:p>
  </w:comment>
  <w:comment w:author="Microsoft Office User" w:id="24" w:date="2022-04-27T19:21:00Z">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en la referencia: Cajón texto color A</w:t>
      </w:r>
    </w:p>
  </w:comment>
  <w:comment w:author="Microsoft Office User" w:id="19" w:date="2022-04-27T17:50:00Z">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a la referencia: Cajón texto color</w:t>
      </w:r>
    </w:p>
  </w:comment>
  <w:comment w:author="Microsoft Office User" w:id="43" w:date="2022-04-27T22:11:00Z">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a la referencia: Cajón texto color</w:t>
      </w:r>
    </w:p>
  </w:comment>
  <w:comment w:author="Microsoft Office User" w:id="13" w:date="2022-04-27T16:22:00Z">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stock.adobe.com/co/images/id/311178099?as_audience=srp&amp;as_campaign=Freepik&amp;get_facets=1&amp;order=relevance&amp;safe_search=1&amp;as_content=api&amp;k=iso&amp;filterscontent_typephoto=1&amp;tduid=b3bae388e2ce7c63a2cd50b418087c40&amp;as_channel=affiliate&amp;as_campclass=redirect&amp;as_source=arvato</w:t>
      </w:r>
    </w:p>
  </w:comment>
  <w:comment w:author="Microsoft Office User" w:id="40" w:date="2022-04-27T20:46:00Z">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a la referencia: Cajón texto color</w:t>
      </w:r>
    </w:p>
  </w:comment>
  <w:comment w:author="Microsoft Office User" w:id="7" w:date="2022-04-27T14:42:00Z">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https://www.freepik.es/foto-gratis/mano-usando-computadora-portatil-pantalla-virtual-documento-aprobar-linea-concepto-gestion-erp-garantia-calidad-papel_24755711.htm#query=sistemas%20de%20gesti%C3%B3n&amp;position=3&amp;from_view=search</w:t>
      </w:r>
    </w:p>
  </w:comment>
  <w:comment w:author="Microsoft Office User" w:id="4" w:date="2022-04-27T13:52:00Z">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CF01_1_gráfico_importancia de un SGCN</w:t>
      </w:r>
    </w:p>
  </w:comment>
  <w:comment w:author="Microsoft Office User" w:id="17" w:date="2022-04-27T17:22:00Z">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CF01_1_3_gráfico_premisas</w:t>
      </w:r>
    </w:p>
  </w:comment>
  <w:comment w:author="Microsoft Office User" w:id="25" w:date="2022-04-27T19:24:00Z">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https://stock.adobe.com/co/images/%E3%83%93%E3%82%B8%E3%83%8D%E3%82%B9%E3%83%8D%E3%83%83%E3%83%88%E3%83%AF%E3%83%BC%E3%82%AF%E3%80%80%E7%B5%8C%E5%96%B6%E6%88%A6%E7%95%A5/460733099?prev_url=detail</w:t>
      </w:r>
    </w:p>
  </w:comment>
  <w:comment w:author="Microsoft Office User" w:id="42" w:date="2022-04-27T22:25:00Z">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CF01_3_2_gráfico_incidente</w:t>
      </w:r>
    </w:p>
  </w:comment>
  <w:comment w:author="Microsoft Office User" w:id="48" w:date="2022-04-27T22:41:00Z">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CF01_3_4_video_doc_com_con</w:t>
      </w:r>
    </w:p>
  </w:comment>
  <w:comment w:author="Microsoft Office User" w:id="35" w:date="2022-04-27T21:29:00Z">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CF01_3_gráfico_aspectos de la planificación</w:t>
      </w:r>
    </w:p>
  </w:comment>
  <w:comment w:author="Microsoft Office User" w:id="3" w:date="2022-04-27T13:31:00Z">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a la referencia: Cajón texto color A</w:t>
      </w:r>
    </w:p>
  </w:comment>
  <w:comment w:author="Microsoft Office User" w:id="29" w:date="2022-04-27T20:33:00Z">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https://www.freepik.es/foto-gratis/ejecutivo-presentando-estrategia-trabajo_12752947.htm#query=lider&amp;from_query=lider%20empresarial&amp;position=1&amp;from_view=search</w:t>
      </w:r>
    </w:p>
  </w:comment>
  <w:comment w:author="Microsoft Office User" w:id="18" w:date="2022-04-27T17:49:00Z">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CF01_1_3_gráfico_propósitos de la norma</w:t>
      </w:r>
    </w:p>
  </w:comment>
  <w:comment w:author="Microsoft Office User" w:id="46" w:date="2022-04-27T22:40:00Z">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stock.adobe.com/co/images/id/197354555?as_audience=srp&amp;as_campaign=Freepik&amp;get_facets=1&amp;order=relevance&amp;safe_search=1&amp;as_content=api&amp;k=comprar%20computadores%20para%20empresa&amp;filterscontent_typephoto=1&amp;tduid=b3bae388e2ce7c63a2cd50b418087c40&amp;as_channel=affiliate&amp;as_campclass=redirect&amp;as_source=arvato</w:t>
      </w:r>
    </w:p>
  </w:comment>
  <w:comment w:author="Microsoft Office User" w:id="49" w:date="2022-04-27T22:41:00Z">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a la referencia: Cajón texto color</w:t>
      </w:r>
    </w:p>
  </w:comment>
  <w:comment w:author="Microsoft Office User" w:id="11" w:date="2022-04-27T15:08:00Z">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a la referencia: Cajón texto color</w:t>
      </w:r>
    </w:p>
  </w:comment>
  <w:comment w:author="Microsoft Office User" w:id="16" w:date="2022-04-27T17:13:00Z">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CF01_1_2_gráfico_ejemplo riesgos</w:t>
      </w:r>
    </w:p>
  </w:comment>
  <w:comment w:author="Microsoft Office User" w:id="5" w:date="2022-04-27T14:18:00Z">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CF01_1_interactivo_sliders_banco</w:t>
      </w:r>
    </w:p>
  </w:comment>
  <w:comment w:author="Microsoft Office User" w:id="26" w:date="2022-04-27T20:16:00Z">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CF01_2_1_interactivo_necesidades</w:t>
      </w:r>
    </w:p>
  </w:comment>
  <w:comment w:author="Microsoft Office User" w:id="50" w:date="2022-04-27T22:41:00Z">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CF01_gráfico_síntesis</w:t>
      </w:r>
    </w:p>
  </w:comment>
  <w:comment w:author="Microsoft Office User" w:id="8" w:date="2022-04-27T14:42:00Z">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a la referencia: Cajón texto color A</w:t>
      </w:r>
    </w:p>
  </w:comment>
  <w:comment w:author="Microsoft Office User" w:id="27" w:date="2022-04-27T20:17:00Z">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CF01_2_2_video_alcance</w:t>
      </w:r>
    </w:p>
  </w:comment>
  <w:comment w:author="Microsoft Office User" w:id="22" w:date="2022-04-27T18:15:00Z">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CF01_1_3_gráfico_ejemplo de transparencia</w:t>
      </w:r>
    </w:p>
  </w:comment>
  <w:comment w:author="Microsoft Office User" w:id="6" w:date="2022-04-27T14:38:00Z">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CF01_1_interactivo_redes sociales</w:t>
      </w:r>
    </w:p>
  </w:comment>
  <w:comment w:author="Microsoft Office User" w:id="2" w:date="2022-04-27T13:36:00Z">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stock.adobe.com/co/images/id/230670206?as_audience=srp&amp;as_campaign=Freepik&amp;get_facets=1&amp;order=relevance&amp;safe_search=1&amp;as_content=api&amp;k=industria&amp;filterscontent_typephoto=1&amp;tduid=b3bae388e2ce7c63a2cd50b418087c40&amp;as_channel=affiliate&amp;as_campclass=redirect&amp;as_source=arvato</w:t>
      </w:r>
    </w:p>
  </w:comment>
  <w:comment w:author="Microsoft Office User" w:id="20" w:date="2022-04-27T17:53:00Z">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stock.adobe.com/co/images/id/320700868?as_audience=srp&amp;as_campaign=Freepik&amp;get_facets=1&amp;order=relevance&amp;safe_search=1&amp;as_content=api&amp;k=procesos+de+certificaci%C3%B3n&amp;filterscontent_typephoto=1&amp;tduid=b3bae388e2ce7c63a2cd50b418087c40&amp;as_channel=affiliate&amp;as_campclass=redirect&amp;as_source=arvato&amp;asset_id=255521013</w:t>
      </w:r>
    </w:p>
  </w:comment>
  <w:comment w:author="Microsoft Office User" w:id="10" w:date="2022-04-27T15:04:00Z">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CF01_1_interactivo_funciones</w:t>
      </w:r>
    </w:p>
  </w:comment>
  <w:comment w:author="Microsoft Office User" w:id="15" w:date="2022-04-27T16:44:00Z">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CF01_1_2_interactivo_ISO</w:t>
      </w:r>
    </w:p>
  </w:comment>
  <w:comment w:author="Microsoft Office User" w:id="30" w:date="2022-04-27T20:17:00Z">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a la referencia: Cajón texto color A</w:t>
      </w:r>
    </w:p>
  </w:comment>
  <w:comment w:author="Microsoft Office User" w:id="9" w:date="2022-04-27T14:43:00Z">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CF01_1_video_supermercado</w:t>
      </w:r>
    </w:p>
  </w:comment>
  <w:comment w:author="Microsoft Office User" w:id="38" w:date="2022-04-27T21:41:00Z">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a la referencia: Cajón texto color 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38" w15:done="0"/>
  <w15:commentEx w15:paraId="00000239" w15:done="0"/>
  <w15:commentEx w15:paraId="0000023A" w15:done="0"/>
  <w15:commentEx w15:paraId="0000023B" w15:done="0"/>
  <w15:commentEx w15:paraId="0000023C" w15:done="0"/>
  <w15:commentEx w15:paraId="0000023D" w15:done="0"/>
  <w15:commentEx w15:paraId="0000023E" w15:done="0"/>
  <w15:commentEx w15:paraId="0000023F" w15:done="0"/>
  <w15:commentEx w15:paraId="00000240" w15:done="0"/>
  <w15:commentEx w15:paraId="00000241" w15:done="0"/>
  <w15:commentEx w15:paraId="00000242" w15:done="0"/>
  <w15:commentEx w15:paraId="00000243" w15:done="0"/>
  <w15:commentEx w15:paraId="00000244" w15:done="0"/>
  <w15:commentEx w15:paraId="00000245" w15:done="0"/>
  <w15:commentEx w15:paraId="00000246" w15:done="0"/>
  <w15:commentEx w15:paraId="00000247" w15:done="0"/>
  <w15:commentEx w15:paraId="00000248" w15:done="0"/>
  <w15:commentEx w15:paraId="00000249" w15:done="0"/>
  <w15:commentEx w15:paraId="0000024A" w15:done="0"/>
  <w15:commentEx w15:paraId="0000024B" w15:done="0"/>
  <w15:commentEx w15:paraId="0000024C" w15:done="0"/>
  <w15:commentEx w15:paraId="0000024D" w15:done="0"/>
  <w15:commentEx w15:paraId="0000024E" w15:done="0"/>
  <w15:commentEx w15:paraId="0000024F" w15:done="0"/>
  <w15:commentEx w15:paraId="00000250" w15:done="0"/>
  <w15:commentEx w15:paraId="00000251" w15:done="0"/>
  <w15:commentEx w15:paraId="00000252" w15:done="0"/>
  <w15:commentEx w15:paraId="00000253" w15:done="0"/>
  <w15:commentEx w15:paraId="00000254" w15:done="0"/>
  <w15:commentEx w15:paraId="00000255" w15:done="0"/>
  <w15:commentEx w15:paraId="00000256" w15:done="0"/>
  <w15:commentEx w15:paraId="00000257" w15:done="0"/>
  <w15:commentEx w15:paraId="00000258" w15:done="0"/>
  <w15:commentEx w15:paraId="00000259" w15:done="0"/>
  <w15:commentEx w15:paraId="0000025A" w15:done="0"/>
  <w15:commentEx w15:paraId="0000025B" w15:done="0"/>
  <w15:commentEx w15:paraId="0000025C" w15:done="0"/>
  <w15:commentEx w15:paraId="0000025D" w15:done="0"/>
  <w15:commentEx w15:paraId="0000025E" w15:done="0"/>
  <w15:commentEx w15:paraId="0000025F" w15:done="0"/>
  <w15:commentEx w15:paraId="00000260" w15:done="0"/>
  <w15:commentEx w15:paraId="00000261" w15:done="0"/>
  <w15:commentEx w15:paraId="00000262" w15:done="0"/>
  <w15:commentEx w15:paraId="00000263" w15:done="0"/>
  <w15:commentEx w15:paraId="00000264" w15:done="0"/>
  <w15:commentEx w15:paraId="00000265" w15:done="0"/>
  <w15:commentEx w15:paraId="00000266" w15:done="0"/>
  <w15:commentEx w15:paraId="00000267" w15:done="0"/>
  <w15:commentEx w15:paraId="00000268" w15:done="0"/>
  <w15:commentEx w15:paraId="00000269" w15:done="0"/>
  <w15:commentEx w15:paraId="0000026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34">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75" name="image29.png"/>
          <a:graphic>
            <a:graphicData uri="http://schemas.openxmlformats.org/drawingml/2006/picture">
              <pic:pic>
                <pic:nvPicPr>
                  <pic:cNvPr id="0" name="image29.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8"/>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Pr>
      <w:lang w:val="es-ES_tradnl"/>
    </w:rPr>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link w:val="Ttulo3Car"/>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table" w:styleId="TableNormal1" w:customStyle="1">
    <w:name w:val="Table Normal1"/>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30" w:customStyle="1">
    <w:name w:val="30"/>
    <w:basedOn w:val="Tablanormal"/>
    <w:tblPr>
      <w:tblStyleRowBandSize w:val="1"/>
      <w:tblStyleColBandSize w:val="1"/>
      <w:tblCellMar>
        <w:top w:w="100.0" w:type="dxa"/>
        <w:left w:w="100.0" w:type="dxa"/>
        <w:bottom w:w="100.0" w:type="dxa"/>
        <w:right w:w="100.0" w:type="dxa"/>
      </w:tblCellMar>
    </w:tblPr>
  </w:style>
  <w:style w:type="table" w:styleId="29" w:customStyle="1">
    <w:name w:val="29"/>
    <w:basedOn w:val="Tablanormal"/>
    <w:tblPr>
      <w:tblStyleRowBandSize w:val="1"/>
      <w:tblStyleColBandSize w:val="1"/>
      <w:tblCellMar>
        <w:top w:w="100.0" w:type="dxa"/>
        <w:left w:w="100.0" w:type="dxa"/>
        <w:bottom w:w="100.0" w:type="dxa"/>
        <w:right w:w="100.0" w:type="dxa"/>
      </w:tblCellMar>
    </w:tblPr>
  </w:style>
  <w:style w:type="table" w:styleId="28" w:customStyle="1">
    <w:name w:val="28"/>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27" w:customStyle="1">
    <w:name w:val="27"/>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6" w:customStyle="1">
    <w:name w:val="26"/>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5" w:customStyle="1">
    <w:name w:val="25"/>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4" w:customStyle="1">
    <w:name w:val="24"/>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3" w:customStyle="1">
    <w:name w:val="23"/>
    <w:basedOn w:val="TableNormal1"/>
    <w:tblPr>
      <w:tblStyleRowBandSize w:val="1"/>
      <w:tblStyleColBandSize w:val="1"/>
      <w:tblCellMar>
        <w:left w:w="70.0" w:type="dxa"/>
        <w:right w:w="70.0" w:type="dxa"/>
      </w:tblCellMar>
    </w:tblPr>
  </w:style>
  <w:style w:type="table" w:styleId="22" w:customStyle="1">
    <w:name w:val="22"/>
    <w:basedOn w:val="TableNormal1"/>
    <w:tblPr>
      <w:tblStyleRowBandSize w:val="1"/>
      <w:tblStyleColBandSize w:val="1"/>
      <w:tblCellMar>
        <w:top w:w="15.0" w:type="dxa"/>
        <w:left w:w="15.0" w:type="dxa"/>
        <w:bottom w:w="15.0" w:type="dxa"/>
        <w:right w:w="15.0" w:type="dxa"/>
      </w:tblCellMar>
    </w:tblPr>
  </w:style>
  <w:style w:type="table" w:styleId="21" w:customStyle="1">
    <w:name w:val="21"/>
    <w:basedOn w:val="TableNormal1"/>
    <w:tblPr>
      <w:tblStyleRowBandSize w:val="1"/>
      <w:tblStyleColBandSize w:val="1"/>
      <w:tblCellMar>
        <w:top w:w="15.0" w:type="dxa"/>
        <w:left w:w="15.0" w:type="dxa"/>
        <w:bottom w:w="15.0" w:type="dxa"/>
        <w:right w:w="15.0" w:type="dxa"/>
      </w:tblCellMar>
    </w:tblPr>
  </w:style>
  <w:style w:type="table" w:styleId="20" w:customStyle="1">
    <w:name w:val="20"/>
    <w:basedOn w:val="TableNormal1"/>
    <w:tblPr>
      <w:tblStyleRowBandSize w:val="1"/>
      <w:tblStyleColBandSize w:val="1"/>
      <w:tblCellMar>
        <w:left w:w="115.0" w:type="dxa"/>
        <w:right w:w="115.0" w:type="dxa"/>
      </w:tblCellMar>
    </w:tblPr>
  </w:style>
  <w:style w:type="table" w:styleId="19" w:customStyle="1">
    <w:name w:val="19"/>
    <w:basedOn w:val="TableNormal1"/>
    <w:tblPr>
      <w:tblStyleRowBandSize w:val="1"/>
      <w:tblStyleColBandSize w:val="1"/>
      <w:tblCellMar>
        <w:left w:w="115.0" w:type="dxa"/>
        <w:right w:w="115.0" w:type="dxa"/>
      </w:tblCellMar>
    </w:tblPr>
  </w:style>
  <w:style w:type="table" w:styleId="18" w:customStyle="1">
    <w:name w:val="18"/>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7" w:customStyle="1">
    <w:name w:val="17"/>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6" w:customStyle="1">
    <w:name w:val="16"/>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5" w:customStyle="1">
    <w:name w:val="15"/>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4" w:customStyle="1">
    <w:name w:val="14"/>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3" w:customStyle="1">
    <w:name w:val="13"/>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2" w:customStyle="1">
    <w:name w:val="12"/>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1" w:customStyle="1">
    <w:name w:val="1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0" w:customStyle="1">
    <w:name w:val="10"/>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7C4702"/>
    <w:rPr>
      <w:color w:val="605e5c"/>
      <w:shd w:color="auto" w:fill="e1dfdd" w:val="clear"/>
    </w:rPr>
  </w:style>
  <w:style w:type="table" w:styleId="9" w:customStyle="1">
    <w:name w:val="9"/>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8" w:customStyle="1">
    <w:name w:val="8"/>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7" w:customStyle="1">
    <w:name w:val="7"/>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6" w:customStyle="1">
    <w:name w:val="6"/>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 w:customStyle="1">
    <w:name w:val="5"/>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4" w:customStyle="1">
    <w:name w:val="4"/>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3" w:customStyle="1">
    <w:name w:val="3"/>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 w:customStyle="1">
    <w:name w:val="2"/>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 w:customStyle="1">
    <w:name w:val="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Revisin">
    <w:name w:val="Revision"/>
    <w:hidden w:val="1"/>
    <w:uiPriority w:val="99"/>
    <w:semiHidden w:val="1"/>
    <w:rsid w:val="001A1897"/>
    <w:pPr>
      <w:spacing w:line="240" w:lineRule="auto"/>
    </w:pPr>
  </w:style>
  <w:style w:type="character" w:styleId="Ttulo3Car" w:customStyle="1">
    <w:name w:val="Título 3 Car"/>
    <w:basedOn w:val="Fuentedeprrafopredeter"/>
    <w:link w:val="Ttulo3"/>
    <w:uiPriority w:val="9"/>
    <w:rsid w:val="000039AF"/>
    <w:rPr>
      <w:color w:val="434343"/>
      <w:sz w:val="28"/>
      <w:szCs w:val="28"/>
    </w:rPr>
  </w:style>
  <w:style w:type="table" w:styleId="a"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0"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1"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7"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8"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9"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a"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b"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2B573C"/>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19.png"/><Relationship Id="rId42" Type="http://schemas.openxmlformats.org/officeDocument/2006/relationships/image" Target="media/image30.jpg"/><Relationship Id="rId41" Type="http://schemas.openxmlformats.org/officeDocument/2006/relationships/image" Target="media/image3.png"/><Relationship Id="rId44" Type="http://schemas.openxmlformats.org/officeDocument/2006/relationships/image" Target="media/image17.png"/><Relationship Id="rId43" Type="http://schemas.openxmlformats.org/officeDocument/2006/relationships/image" Target="media/image14.png"/><Relationship Id="rId46" Type="http://schemas.openxmlformats.org/officeDocument/2006/relationships/hyperlink" Target="https://www.nqa.com/medialibraries/NQA/NQA-Media-Library/PDFs/Spanish%20QRFs%20and%20PDFs/NQA-ISO-22301-Guia-de-implantacion.pdf" TargetMode="External"/><Relationship Id="rId45"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2.png"/><Relationship Id="rId48" Type="http://schemas.openxmlformats.org/officeDocument/2006/relationships/hyperlink" Target="https://sena-primo.hosted.exlibrisgroup.com/permalink/f/1i756fj/TN_cdi_dialnet_primary_oai_dialnet_unirioja_es_ART0001302199" TargetMode="External"/><Relationship Id="rId47" Type="http://schemas.openxmlformats.org/officeDocument/2006/relationships/hyperlink" Target="https://www.nqa.com/medialibraries/NQA/NQA-Media-Library/PDFs/Spanish%20QRFs%20and%20PDFs/NQA-ISO-22301-Guia-de-implantacion.pdf" TargetMode="External"/><Relationship Id="rId49" Type="http://schemas.openxmlformats.org/officeDocument/2006/relationships/hyperlink" Target="https://sena-primo.hosted.exlibrisgroup.com/permalink/f/1i756fj/TN_cdi_dialnet_primary_oai_dialnet_unirioja_es_ART0001302199"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2.png"/><Relationship Id="rId30" Type="http://schemas.openxmlformats.org/officeDocument/2006/relationships/image" Target="media/image27.jpg"/><Relationship Id="rId33" Type="http://schemas.openxmlformats.org/officeDocument/2006/relationships/image" Target="media/image15.png"/><Relationship Id="rId32" Type="http://schemas.openxmlformats.org/officeDocument/2006/relationships/image" Target="media/image38.png"/><Relationship Id="rId35" Type="http://schemas.openxmlformats.org/officeDocument/2006/relationships/image" Target="media/image22.png"/><Relationship Id="rId34" Type="http://schemas.openxmlformats.org/officeDocument/2006/relationships/image" Target="media/image16.png"/><Relationship Id="rId37" Type="http://schemas.openxmlformats.org/officeDocument/2006/relationships/image" Target="media/image10.png"/><Relationship Id="rId36" Type="http://schemas.openxmlformats.org/officeDocument/2006/relationships/image" Target="media/image26.jpg"/><Relationship Id="rId39" Type="http://schemas.openxmlformats.org/officeDocument/2006/relationships/image" Target="media/image31.png"/><Relationship Id="rId38" Type="http://schemas.openxmlformats.org/officeDocument/2006/relationships/image" Target="media/image6.png"/><Relationship Id="rId20" Type="http://schemas.openxmlformats.org/officeDocument/2006/relationships/image" Target="media/image24.png"/><Relationship Id="rId22" Type="http://schemas.openxmlformats.org/officeDocument/2006/relationships/image" Target="media/image13.png"/><Relationship Id="rId21" Type="http://schemas.openxmlformats.org/officeDocument/2006/relationships/image" Target="media/image37.png"/><Relationship Id="rId24" Type="http://schemas.openxmlformats.org/officeDocument/2006/relationships/image" Target="media/image25.png"/><Relationship Id="rId23" Type="http://schemas.openxmlformats.org/officeDocument/2006/relationships/image" Target="media/image12.jpg"/><Relationship Id="rId26" Type="http://schemas.openxmlformats.org/officeDocument/2006/relationships/image" Target="media/image23.jpg"/><Relationship Id="rId25" Type="http://schemas.openxmlformats.org/officeDocument/2006/relationships/image" Target="media/image33.png"/><Relationship Id="rId28" Type="http://schemas.openxmlformats.org/officeDocument/2006/relationships/image" Target="media/image9.png"/><Relationship Id="rId27" Type="http://schemas.openxmlformats.org/officeDocument/2006/relationships/image" Target="media/image7.png"/><Relationship Id="rId29" Type="http://schemas.openxmlformats.org/officeDocument/2006/relationships/image" Target="media/image18.png"/><Relationship Id="rId51" Type="http://schemas.openxmlformats.org/officeDocument/2006/relationships/hyperlink" Target="https://www.youtube.com/watch?v=tAWxXMvjsYo" TargetMode="External"/><Relationship Id="rId50" Type="http://schemas.openxmlformats.org/officeDocument/2006/relationships/hyperlink" Target="https://www.youtube.com/watch?v=tAWxXMvjsYo" TargetMode="External"/><Relationship Id="rId53" Type="http://schemas.openxmlformats.org/officeDocument/2006/relationships/hyperlink" Target="https://sena-primo.hosted.exlibrisgroup.com/permalink/f/1i756fj/TN_cdi_doaj_primary_oai_doaj_org_article_d758e713c67b4661a27b548a2bd396fe" TargetMode="External"/><Relationship Id="rId52" Type="http://schemas.openxmlformats.org/officeDocument/2006/relationships/hyperlink" Target="https://sena-primo.hosted.exlibrisgroup.com/permalink/f/1i756fj/TN_cdi_doaj_primary_oai_doaj_org_article_d758e713c67b4661a27b548a2bd396fe" TargetMode="External"/><Relationship Id="rId11" Type="http://schemas.openxmlformats.org/officeDocument/2006/relationships/image" Target="media/image4.png"/><Relationship Id="rId55" Type="http://schemas.openxmlformats.org/officeDocument/2006/relationships/header" Target="header1.xml"/><Relationship Id="rId10" Type="http://schemas.openxmlformats.org/officeDocument/2006/relationships/image" Target="media/image1.jpg"/><Relationship Id="rId54" Type="http://schemas.openxmlformats.org/officeDocument/2006/relationships/hyperlink" Target="https://www.youtube.com/watch?v=tAWxXMvjsYo" TargetMode="External"/><Relationship Id="rId13" Type="http://schemas.openxmlformats.org/officeDocument/2006/relationships/image" Target="media/image34.png"/><Relationship Id="rId12" Type="http://schemas.openxmlformats.org/officeDocument/2006/relationships/image" Target="media/image35.png"/><Relationship Id="rId56" Type="http://schemas.openxmlformats.org/officeDocument/2006/relationships/footer" Target="footer1.xml"/><Relationship Id="rId15" Type="http://schemas.openxmlformats.org/officeDocument/2006/relationships/image" Target="media/image11.png"/><Relationship Id="rId14" Type="http://schemas.openxmlformats.org/officeDocument/2006/relationships/image" Target="media/image20.jpg"/><Relationship Id="rId17" Type="http://schemas.openxmlformats.org/officeDocument/2006/relationships/image" Target="media/image5.png"/><Relationship Id="rId16" Type="http://schemas.openxmlformats.org/officeDocument/2006/relationships/image" Target="media/image21.png"/><Relationship Id="rId19" Type="http://schemas.openxmlformats.org/officeDocument/2006/relationships/image" Target="media/image36.png"/><Relationship Id="rId18"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nPUUkSj2O+TLU+BqTCbH8N1Qw==">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2022-05-22T05:23:00Z</dcterms:created>
  <dc:creator>Adriana Ariza Luque</dc:creator>
</cp:coreProperties>
</file>