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249C6" w:rsidRDefault="00C407C1">
      <w:pPr>
        <w:rPr>
          <w:lang w:val="es-MX"/>
        </w:rPr>
      </w:pPr>
      <w:r w:rsidRPr="005249C6">
        <w:rPr>
          <w:noProof/>
          <w:lang w:val="es-MX"/>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249C6" w:rsidRDefault="00C407C1" w:rsidP="00C407C1">
      <w:pPr>
        <w:rPr>
          <w:rFonts w:ascii="Calibri" w:hAnsi="Calibri"/>
          <w:b/>
          <w:bCs/>
          <w:color w:val="000000" w:themeColor="text1"/>
          <w:kern w:val="0"/>
          <w:lang w:val="es-MX"/>
          <w14:ligatures w14:val="none"/>
        </w:rPr>
      </w:pPr>
    </w:p>
    <w:p w14:paraId="37B855DA" w14:textId="77777777" w:rsidR="00C407C1" w:rsidRPr="005249C6" w:rsidRDefault="00C407C1" w:rsidP="00C407C1">
      <w:pPr>
        <w:rPr>
          <w:rFonts w:ascii="Calibri" w:hAnsi="Calibri"/>
          <w:b/>
          <w:bCs/>
          <w:color w:val="000000" w:themeColor="text1"/>
          <w:kern w:val="0"/>
          <w:lang w:val="es-MX"/>
          <w14:ligatures w14:val="none"/>
        </w:rPr>
      </w:pPr>
    </w:p>
    <w:p w14:paraId="7B13D87E" w14:textId="77777777" w:rsidR="00C407C1" w:rsidRPr="005249C6" w:rsidRDefault="00C407C1" w:rsidP="00C407C1">
      <w:pPr>
        <w:rPr>
          <w:rFonts w:ascii="Calibri" w:hAnsi="Calibri"/>
          <w:b/>
          <w:bCs/>
          <w:color w:val="000000" w:themeColor="text1"/>
          <w:kern w:val="0"/>
          <w:lang w:val="es-MX"/>
          <w14:ligatures w14:val="none"/>
        </w:rPr>
      </w:pPr>
    </w:p>
    <w:p w14:paraId="235ED061" w14:textId="31DDC3A4" w:rsidR="00C407C1" w:rsidRPr="005249C6" w:rsidRDefault="001A6D42" w:rsidP="00C407C1">
      <w:pPr>
        <w:rPr>
          <w:rFonts w:ascii="Calibri" w:hAnsi="Calibri"/>
          <w:b/>
          <w:bCs/>
          <w:color w:val="000000" w:themeColor="text1"/>
          <w:kern w:val="0"/>
          <w:lang w:val="es-MX"/>
          <w14:ligatures w14:val="none"/>
        </w:rPr>
      </w:pPr>
      <w:r w:rsidRPr="005249C6">
        <w:rPr>
          <w:noProof/>
          <w:lang w:val="es-MX"/>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5249C6" w:rsidRDefault="0005476E" w:rsidP="00C407C1">
      <w:pPr>
        <w:rPr>
          <w:rFonts w:ascii="Calibri" w:hAnsi="Calibri"/>
          <w:b/>
          <w:bCs/>
          <w:color w:val="000000" w:themeColor="text1"/>
          <w:kern w:val="0"/>
          <w:lang w:val="es-MX"/>
          <w14:ligatures w14:val="none"/>
        </w:rPr>
      </w:pPr>
      <w:r w:rsidRPr="005249C6">
        <w:rPr>
          <w:noProof/>
          <w:lang w:val="es-MX"/>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79EE5F4" w:rsidR="00C407C1" w:rsidRPr="007749D0" w:rsidRDefault="00F3321C" w:rsidP="007F2B44">
                            <w:pPr>
                              <w:pStyle w:val="TituloPortada"/>
                              <w:ind w:firstLine="0"/>
                            </w:pPr>
                            <w:r w:rsidRPr="00F3321C">
                              <w:t>Análisis y valoración de riesgos de ciberseguridad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479EE5F4" w:rsidR="00C407C1" w:rsidRPr="007749D0" w:rsidRDefault="00F3321C" w:rsidP="007F2B44">
                      <w:pPr>
                        <w:pStyle w:val="TituloPortada"/>
                        <w:ind w:firstLine="0"/>
                      </w:pPr>
                      <w:r w:rsidRPr="00F3321C">
                        <w:t>Análisis y valoración de riesgos de ciberseguridad</w:t>
                      </w:r>
                    </w:p>
                  </w:txbxContent>
                </v:textbox>
              </v:shape>
            </w:pict>
          </mc:Fallback>
        </mc:AlternateContent>
      </w:r>
    </w:p>
    <w:p w14:paraId="318F596D" w14:textId="4CEF3FA4" w:rsidR="00C407C1" w:rsidRPr="005249C6" w:rsidRDefault="00C407C1" w:rsidP="00C407C1">
      <w:pPr>
        <w:rPr>
          <w:rFonts w:ascii="Calibri" w:hAnsi="Calibri"/>
          <w:b/>
          <w:bCs/>
          <w:color w:val="000000" w:themeColor="text1"/>
          <w:kern w:val="0"/>
          <w:lang w:val="es-MX"/>
          <w14:ligatures w14:val="none"/>
        </w:rPr>
      </w:pPr>
    </w:p>
    <w:p w14:paraId="6EE52F01" w14:textId="5D0F52E9" w:rsidR="00C407C1" w:rsidRPr="005249C6" w:rsidRDefault="00C407C1" w:rsidP="00C407C1">
      <w:pPr>
        <w:rPr>
          <w:rFonts w:ascii="Calibri" w:hAnsi="Calibri"/>
          <w:b/>
          <w:bCs/>
          <w:color w:val="000000" w:themeColor="text1"/>
          <w:kern w:val="0"/>
          <w:lang w:val="es-MX"/>
          <w14:ligatures w14:val="none"/>
        </w:rPr>
      </w:pPr>
    </w:p>
    <w:p w14:paraId="3677C0C6" w14:textId="77777777" w:rsidR="00C407C1" w:rsidRPr="005249C6" w:rsidRDefault="00C407C1" w:rsidP="00C407C1">
      <w:pPr>
        <w:rPr>
          <w:rFonts w:ascii="Calibri" w:hAnsi="Calibri"/>
          <w:b/>
          <w:bCs/>
          <w:color w:val="000000" w:themeColor="text1"/>
          <w:kern w:val="0"/>
          <w:lang w:val="es-MX"/>
          <w14:ligatures w14:val="none"/>
        </w:rPr>
      </w:pPr>
    </w:p>
    <w:p w14:paraId="36A78229" w14:textId="77777777" w:rsidR="00C407C1" w:rsidRPr="005249C6" w:rsidRDefault="00C407C1" w:rsidP="00C407C1">
      <w:pPr>
        <w:rPr>
          <w:rFonts w:ascii="Calibri" w:hAnsi="Calibri"/>
          <w:b/>
          <w:bCs/>
          <w:color w:val="000000" w:themeColor="text1"/>
          <w:kern w:val="0"/>
          <w:lang w:val="es-MX"/>
          <w14:ligatures w14:val="none"/>
        </w:rPr>
      </w:pPr>
    </w:p>
    <w:p w14:paraId="54E939FA" w14:textId="77777777" w:rsidR="00C407C1" w:rsidRPr="005249C6" w:rsidRDefault="00C407C1" w:rsidP="00C407C1">
      <w:pPr>
        <w:rPr>
          <w:rFonts w:ascii="Calibri" w:hAnsi="Calibri"/>
          <w:b/>
          <w:bCs/>
          <w:color w:val="000000" w:themeColor="text1"/>
          <w:kern w:val="0"/>
          <w:lang w:val="es-MX"/>
          <w14:ligatures w14:val="none"/>
        </w:rPr>
      </w:pPr>
    </w:p>
    <w:p w14:paraId="022A64F3" w14:textId="77777777" w:rsidR="001A6D42" w:rsidRPr="005249C6" w:rsidRDefault="001A6D42" w:rsidP="00C407C1">
      <w:pPr>
        <w:rPr>
          <w:rFonts w:ascii="Calibri" w:hAnsi="Calibri"/>
          <w:b/>
          <w:bCs/>
          <w:color w:val="000000" w:themeColor="text1"/>
          <w:kern w:val="0"/>
          <w:lang w:val="es-MX"/>
          <w14:ligatures w14:val="none"/>
        </w:rPr>
      </w:pPr>
    </w:p>
    <w:p w14:paraId="7819A49C" w14:textId="169F8E7F" w:rsidR="00C407C1" w:rsidRPr="005249C6" w:rsidRDefault="00C407C1" w:rsidP="00C407C1">
      <w:pPr>
        <w:rPr>
          <w:rFonts w:ascii="Calibri" w:hAnsi="Calibri"/>
          <w:b/>
          <w:bCs/>
          <w:color w:val="000000" w:themeColor="text1"/>
          <w:kern w:val="0"/>
          <w:lang w:val="es-MX"/>
          <w14:ligatures w14:val="none"/>
        </w:rPr>
      </w:pPr>
      <w:r w:rsidRPr="005249C6">
        <w:rPr>
          <w:rFonts w:ascii="Calibri" w:hAnsi="Calibri"/>
          <w:b/>
          <w:bCs/>
          <w:color w:val="000000" w:themeColor="text1"/>
          <w:kern w:val="0"/>
          <w:lang w:val="es-MX"/>
          <w14:ligatures w14:val="none"/>
        </w:rPr>
        <w:t>Breve descripción:</w:t>
      </w:r>
    </w:p>
    <w:p w14:paraId="3183C1A5" w14:textId="41070D22" w:rsidR="00DE2964" w:rsidRPr="005249C6" w:rsidRDefault="000D1657" w:rsidP="00C407C1">
      <w:pPr>
        <w:pBdr>
          <w:bottom w:val="single" w:sz="12" w:space="1" w:color="auto"/>
        </w:pBdr>
        <w:rPr>
          <w:rFonts w:ascii="Calibri" w:hAnsi="Calibri"/>
          <w:color w:val="000000" w:themeColor="text1"/>
          <w:kern w:val="0"/>
          <w:lang w:val="es-MX"/>
          <w14:ligatures w14:val="none"/>
        </w:rPr>
      </w:pPr>
      <w:r w:rsidRPr="005249C6">
        <w:rPr>
          <w:rFonts w:ascii="Calibri" w:hAnsi="Calibri"/>
          <w:color w:val="000000" w:themeColor="text1"/>
          <w:kern w:val="0"/>
          <w:lang w:val="es-MX"/>
          <w14:ligatures w14:val="none"/>
        </w:rPr>
        <w:t>Con este componente, el aprendiz profundizará en los fundamentos necesarios para diagnosticar el estado actual de la ciberseguridad en una organización, adoptando métodos de análisis y valoración de riesgos, como elementos fundamentales para definir un plan de tratamiento adecuado</w:t>
      </w:r>
      <w:r w:rsidR="0022249E" w:rsidRPr="005249C6">
        <w:rPr>
          <w:rFonts w:ascii="Calibri" w:hAnsi="Calibri"/>
          <w:color w:val="000000" w:themeColor="text1"/>
          <w:kern w:val="0"/>
          <w:lang w:val="es-MX"/>
          <w14:ligatures w14:val="none"/>
        </w:rPr>
        <w:t>.</w:t>
      </w:r>
    </w:p>
    <w:p w14:paraId="3C67D42C" w14:textId="77777777" w:rsidR="00C407C1" w:rsidRPr="005249C6" w:rsidRDefault="00C407C1" w:rsidP="00C407C1">
      <w:pPr>
        <w:pBdr>
          <w:bottom w:val="single" w:sz="12" w:space="1" w:color="auto"/>
        </w:pBdr>
        <w:rPr>
          <w:rFonts w:ascii="Calibri" w:hAnsi="Calibri"/>
          <w:color w:val="000000" w:themeColor="text1"/>
          <w:kern w:val="0"/>
          <w:lang w:val="es-MX"/>
          <w14:ligatures w14:val="none"/>
        </w:rPr>
      </w:pPr>
    </w:p>
    <w:p w14:paraId="676EB408" w14:textId="042CE434" w:rsidR="00C407C1" w:rsidRPr="005249C6" w:rsidRDefault="000D1657" w:rsidP="00C407C1">
      <w:pPr>
        <w:jc w:val="center"/>
        <w:rPr>
          <w:lang w:val="es-MX"/>
        </w:rPr>
      </w:pPr>
      <w:proofErr w:type="gramStart"/>
      <w:r w:rsidRPr="005249C6">
        <w:rPr>
          <w:rFonts w:ascii="Calibri" w:hAnsi="Calibri"/>
          <w:b/>
          <w:bCs/>
          <w:color w:val="000000" w:themeColor="text1"/>
          <w:kern w:val="0"/>
          <w:lang w:val="es-MX"/>
          <w14:ligatures w14:val="none"/>
        </w:rPr>
        <w:t xml:space="preserve">Julio </w:t>
      </w:r>
      <w:r w:rsidR="00C407C1" w:rsidRPr="005249C6">
        <w:rPr>
          <w:rFonts w:ascii="Calibri" w:hAnsi="Calibri"/>
          <w:b/>
          <w:bCs/>
          <w:color w:val="000000" w:themeColor="text1"/>
          <w:kern w:val="0"/>
          <w:lang w:val="es-MX"/>
          <w14:ligatures w14:val="none"/>
        </w:rPr>
        <w:t xml:space="preserve"> 2023</w:t>
      </w:r>
      <w:proofErr w:type="gramEnd"/>
      <w:r w:rsidR="00C407C1" w:rsidRPr="005249C6">
        <w:rPr>
          <w:lang w:val="es-MX"/>
        </w:rPr>
        <w:br w:type="page"/>
      </w:r>
    </w:p>
    <w:sdt>
      <w:sdtPr>
        <w:rPr>
          <w:rFonts w:asciiTheme="minorHAnsi" w:eastAsiaTheme="minorHAnsi" w:hAnsiTheme="minorHAnsi" w:cstheme="minorBidi"/>
          <w:b w:val="0"/>
          <w:color w:val="auto"/>
          <w:kern w:val="2"/>
          <w:sz w:val="28"/>
          <w:szCs w:val="22"/>
          <w:lang w:val="es-MX" w:eastAsia="en-US"/>
          <w14:ligatures w14:val="standardContextual"/>
        </w:rPr>
        <w:id w:val="-1852639233"/>
        <w:docPartObj>
          <w:docPartGallery w:val="Table of Contents"/>
          <w:docPartUnique/>
        </w:docPartObj>
      </w:sdtPr>
      <w:sdtEndPr>
        <w:rPr>
          <w:bCs/>
        </w:rPr>
      </w:sdtEndPr>
      <w:sdtContent>
        <w:p w14:paraId="7543896F" w14:textId="5D7961F2" w:rsidR="000434FA" w:rsidRPr="005249C6" w:rsidRDefault="00EC0858">
          <w:pPr>
            <w:pStyle w:val="TOCHeading"/>
            <w:rPr>
              <w:lang w:val="es-MX"/>
            </w:rPr>
          </w:pPr>
          <w:r w:rsidRPr="005249C6">
            <w:rPr>
              <w:lang w:val="es-MX"/>
            </w:rPr>
            <w:t>Tabla de c</w:t>
          </w:r>
          <w:r w:rsidR="000434FA" w:rsidRPr="005249C6">
            <w:rPr>
              <w:lang w:val="es-MX"/>
            </w:rPr>
            <w:t>ontenido</w:t>
          </w:r>
        </w:p>
        <w:p w14:paraId="700DDF31" w14:textId="746F75D8" w:rsidR="002F06B3" w:rsidRPr="002F06B3" w:rsidRDefault="000434FA">
          <w:pPr>
            <w:pStyle w:val="TOC1"/>
            <w:tabs>
              <w:tab w:val="right" w:leader="dot" w:pos="9962"/>
            </w:tabs>
            <w:rPr>
              <w:rFonts w:eastAsiaTheme="minorEastAsia"/>
              <w:noProof/>
              <w:sz w:val="27"/>
              <w:szCs w:val="27"/>
              <w:lang w:val="es-MX" w:eastAsia="es-MX"/>
            </w:rPr>
          </w:pPr>
          <w:r w:rsidRPr="002F06B3">
            <w:rPr>
              <w:sz w:val="27"/>
              <w:szCs w:val="27"/>
              <w:lang w:val="es-MX"/>
            </w:rPr>
            <w:fldChar w:fldCharType="begin"/>
          </w:r>
          <w:r w:rsidRPr="002F06B3">
            <w:rPr>
              <w:sz w:val="27"/>
              <w:szCs w:val="27"/>
              <w:lang w:val="es-MX"/>
            </w:rPr>
            <w:instrText xml:space="preserve"> TOC \o "1-3" \h \z \u </w:instrText>
          </w:r>
          <w:r w:rsidRPr="002F06B3">
            <w:rPr>
              <w:sz w:val="27"/>
              <w:szCs w:val="27"/>
              <w:lang w:val="es-MX"/>
            </w:rPr>
            <w:fldChar w:fldCharType="separate"/>
          </w:r>
          <w:hyperlink w:anchor="_Toc141113659" w:history="1">
            <w:r w:rsidR="002F06B3" w:rsidRPr="002F06B3">
              <w:rPr>
                <w:rStyle w:val="Hyperlink"/>
                <w:noProof/>
                <w:sz w:val="27"/>
                <w:szCs w:val="27"/>
                <w:lang w:val="es-MX"/>
              </w:rPr>
              <w:t>Introducción</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_Toc141113659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4</w:t>
            </w:r>
            <w:r w:rsidR="002F06B3" w:rsidRPr="002F06B3">
              <w:rPr>
                <w:noProof/>
                <w:webHidden/>
                <w:sz w:val="27"/>
                <w:szCs w:val="27"/>
              </w:rPr>
              <w:fldChar w:fldCharType="end"/>
            </w:r>
          </w:hyperlink>
        </w:p>
        <w:p w14:paraId="5F385708" w14:textId="0629195B" w:rsidR="002F06B3" w:rsidRPr="002F06B3" w:rsidRDefault="00000000">
          <w:pPr>
            <w:pStyle w:val="TOC1"/>
            <w:tabs>
              <w:tab w:val="left" w:pos="1320"/>
              <w:tab w:val="right" w:leader="dot" w:pos="9962"/>
            </w:tabs>
            <w:rPr>
              <w:rFonts w:eastAsiaTheme="minorEastAsia"/>
              <w:noProof/>
              <w:sz w:val="27"/>
              <w:szCs w:val="27"/>
              <w:lang w:val="es-MX" w:eastAsia="es-MX"/>
            </w:rPr>
          </w:pPr>
          <w:hyperlink w:anchor="_Toc141113660" w:history="1">
            <w:r w:rsidR="002F06B3" w:rsidRPr="002F06B3">
              <w:rPr>
                <w:rStyle w:val="Hyperlink"/>
                <w:noProof/>
                <w:spacing w:val="20"/>
                <w:sz w:val="27"/>
                <w:szCs w:val="27"/>
                <w:lang w:val="es-MX"/>
              </w:rPr>
              <w:t>1.</w:t>
            </w:r>
            <w:r w:rsidR="002F06B3" w:rsidRPr="002F06B3">
              <w:rPr>
                <w:rFonts w:eastAsiaTheme="minorEastAsia"/>
                <w:noProof/>
                <w:sz w:val="27"/>
                <w:szCs w:val="27"/>
                <w:lang w:val="es-MX" w:eastAsia="es-MX"/>
              </w:rPr>
              <w:tab/>
            </w:r>
            <w:r w:rsidR="002F06B3" w:rsidRPr="002F06B3">
              <w:rPr>
                <w:rStyle w:val="Hyperlink"/>
                <w:noProof/>
                <w:sz w:val="27"/>
                <w:szCs w:val="27"/>
                <w:lang w:val="es-MX"/>
              </w:rPr>
              <w:t xml:space="preserve">Fundamentos de redes y </w:t>
            </w:r>
            <w:r w:rsidR="002F06B3" w:rsidRPr="002F06B3">
              <w:rPr>
                <w:rStyle w:val="Hyperlink"/>
                <w:noProof/>
                <w:spacing w:val="20"/>
                <w:sz w:val="27"/>
                <w:szCs w:val="27"/>
                <w:lang w:val="es-MX"/>
              </w:rPr>
              <w:t>“networking”</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_Toc141113660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6</w:t>
            </w:r>
            <w:r w:rsidR="002F06B3" w:rsidRPr="002F06B3">
              <w:rPr>
                <w:noProof/>
                <w:webHidden/>
                <w:sz w:val="27"/>
                <w:szCs w:val="27"/>
              </w:rPr>
              <w:fldChar w:fldCharType="end"/>
            </w:r>
          </w:hyperlink>
        </w:p>
        <w:p w14:paraId="0F6FAE0B" w14:textId="33E7D925"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61" w:history="1">
            <w:r w:rsidR="002F06B3" w:rsidRPr="002F06B3">
              <w:rPr>
                <w:rStyle w:val="Hyperlink"/>
                <w:noProof/>
                <w:sz w:val="27"/>
                <w:szCs w:val="27"/>
              </w:rPr>
              <w:t>1.1.</w:t>
            </w:r>
            <w:r w:rsidR="002F06B3" w:rsidRPr="002F06B3">
              <w:rPr>
                <w:rFonts w:eastAsiaTheme="minorEastAsia"/>
                <w:noProof/>
                <w:sz w:val="27"/>
                <w:szCs w:val="27"/>
                <w:lang w:val="es-MX" w:eastAsia="es-MX"/>
              </w:rPr>
              <w:tab/>
            </w:r>
            <w:r w:rsidR="002F06B3" w:rsidRPr="002F06B3">
              <w:rPr>
                <w:rStyle w:val="Hyperlink"/>
                <w:noProof/>
                <w:sz w:val="27"/>
                <w:szCs w:val="27"/>
              </w:rPr>
              <w:t>Conceptos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_Toc141113661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6</w:t>
            </w:r>
            <w:r w:rsidR="002F06B3" w:rsidRPr="002F06B3">
              <w:rPr>
                <w:noProof/>
                <w:webHidden/>
                <w:sz w:val="27"/>
                <w:szCs w:val="27"/>
              </w:rPr>
              <w:fldChar w:fldCharType="end"/>
            </w:r>
          </w:hyperlink>
        </w:p>
        <w:p w14:paraId="4A749132" w14:textId="7EF72E58"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62" w:history="1">
            <w:r w:rsidR="002F06B3" w:rsidRPr="002F06B3">
              <w:rPr>
                <w:rStyle w:val="Hyperlink"/>
                <w:noProof/>
                <w:sz w:val="27"/>
                <w:szCs w:val="27"/>
              </w:rPr>
              <w:t>1.2.</w:t>
            </w:r>
            <w:r w:rsidR="002F06B3" w:rsidRPr="002F06B3">
              <w:rPr>
                <w:rFonts w:eastAsiaTheme="minorEastAsia"/>
                <w:noProof/>
                <w:sz w:val="27"/>
                <w:szCs w:val="27"/>
                <w:lang w:val="es-MX" w:eastAsia="es-MX"/>
              </w:rPr>
              <w:tab/>
            </w:r>
            <w:r w:rsidR="002F06B3" w:rsidRPr="002F06B3">
              <w:rPr>
                <w:rStyle w:val="Hyperlink"/>
                <w:noProof/>
                <w:sz w:val="27"/>
                <w:szCs w:val="27"/>
              </w:rPr>
              <w:t>Características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_Toc141113662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6</w:t>
            </w:r>
            <w:r w:rsidR="002F06B3" w:rsidRPr="002F06B3">
              <w:rPr>
                <w:noProof/>
                <w:webHidden/>
                <w:sz w:val="27"/>
                <w:szCs w:val="27"/>
              </w:rPr>
              <w:fldChar w:fldCharType="end"/>
            </w:r>
          </w:hyperlink>
        </w:p>
        <w:p w14:paraId="74F303A7" w14:textId="52675E45"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63" w:history="1">
            <w:r w:rsidR="002F06B3" w:rsidRPr="002F06B3">
              <w:rPr>
                <w:rStyle w:val="Hyperlink"/>
                <w:noProof/>
                <w:sz w:val="27"/>
                <w:szCs w:val="27"/>
              </w:rPr>
              <w:t>1.3.</w:t>
            </w:r>
            <w:r w:rsidR="002F06B3" w:rsidRPr="002F06B3">
              <w:rPr>
                <w:rFonts w:eastAsiaTheme="minorEastAsia"/>
                <w:noProof/>
                <w:sz w:val="27"/>
                <w:szCs w:val="27"/>
                <w:lang w:val="es-MX" w:eastAsia="es-MX"/>
              </w:rPr>
              <w:tab/>
            </w:r>
            <w:r w:rsidR="002F06B3" w:rsidRPr="002F06B3">
              <w:rPr>
                <w:rStyle w:val="Hyperlink"/>
                <w:noProof/>
                <w:sz w:val="27"/>
                <w:szCs w:val="27"/>
              </w:rPr>
              <w:t>Tipos de redes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_Toc141113663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9</w:t>
            </w:r>
            <w:r w:rsidR="002F06B3" w:rsidRPr="002F06B3">
              <w:rPr>
                <w:noProof/>
                <w:webHidden/>
                <w:sz w:val="27"/>
                <w:szCs w:val="27"/>
              </w:rPr>
              <w:fldChar w:fldCharType="end"/>
            </w:r>
          </w:hyperlink>
        </w:p>
        <w:p w14:paraId="29E00B5D" w14:textId="0A5907CD"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64" w:history="1">
            <w:r w:rsidR="002F06B3" w:rsidRPr="002F06B3">
              <w:rPr>
                <w:rStyle w:val="Hyperlink"/>
                <w:noProof/>
                <w:sz w:val="27"/>
                <w:szCs w:val="27"/>
              </w:rPr>
              <w:t>1.4.</w:t>
            </w:r>
            <w:r w:rsidR="002F06B3" w:rsidRPr="002F06B3">
              <w:rPr>
                <w:rFonts w:eastAsiaTheme="minorEastAsia"/>
                <w:noProof/>
                <w:sz w:val="27"/>
                <w:szCs w:val="27"/>
                <w:lang w:val="es-MX" w:eastAsia="es-MX"/>
              </w:rPr>
              <w:tab/>
            </w:r>
            <w:r w:rsidR="002F06B3" w:rsidRPr="002F06B3">
              <w:rPr>
                <w:rStyle w:val="Hyperlink"/>
                <w:noProof/>
                <w:sz w:val="27"/>
                <w:szCs w:val="27"/>
              </w:rPr>
              <w:t>Modelo OSI</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_Toc141113664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10</w:t>
            </w:r>
            <w:r w:rsidR="002F06B3" w:rsidRPr="002F06B3">
              <w:rPr>
                <w:noProof/>
                <w:webHidden/>
                <w:sz w:val="27"/>
                <w:szCs w:val="27"/>
              </w:rPr>
              <w:fldChar w:fldCharType="end"/>
            </w:r>
          </w:hyperlink>
        </w:p>
        <w:p w14:paraId="1320C5A1" w14:textId="7E49A130"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65" w:history="1">
            <w:r w:rsidR="002F06B3" w:rsidRPr="002F06B3">
              <w:rPr>
                <w:rStyle w:val="Hyperlink"/>
                <w:noProof/>
                <w:sz w:val="27"/>
                <w:szCs w:val="27"/>
              </w:rPr>
              <w:t>1.5.</w:t>
            </w:r>
            <w:r w:rsidR="002F06B3" w:rsidRPr="002F06B3">
              <w:rPr>
                <w:rFonts w:eastAsiaTheme="minorEastAsia"/>
                <w:noProof/>
                <w:sz w:val="27"/>
                <w:szCs w:val="27"/>
                <w:lang w:val="es-MX" w:eastAsia="es-MX"/>
              </w:rPr>
              <w:tab/>
            </w:r>
            <w:r w:rsidR="002F06B3" w:rsidRPr="002F06B3">
              <w:rPr>
                <w:rStyle w:val="Hyperlink"/>
                <w:noProof/>
                <w:sz w:val="27"/>
                <w:szCs w:val="27"/>
              </w:rPr>
              <w:t>Protocolo TCP/IP</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_Toc141113665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11</w:t>
            </w:r>
            <w:r w:rsidR="002F06B3" w:rsidRPr="002F06B3">
              <w:rPr>
                <w:noProof/>
                <w:webHidden/>
                <w:sz w:val="27"/>
                <w:szCs w:val="27"/>
              </w:rPr>
              <w:fldChar w:fldCharType="end"/>
            </w:r>
          </w:hyperlink>
        </w:p>
        <w:p w14:paraId="6B4A78F8" w14:textId="13735B12"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66" w:history="1">
            <w:r w:rsidR="002F06B3" w:rsidRPr="002F06B3">
              <w:rPr>
                <w:rStyle w:val="Hyperlink"/>
                <w:noProof/>
                <w:sz w:val="27"/>
                <w:szCs w:val="27"/>
              </w:rPr>
              <w:t>1.6.</w:t>
            </w:r>
            <w:r w:rsidR="002F06B3" w:rsidRPr="002F06B3">
              <w:rPr>
                <w:rFonts w:eastAsiaTheme="minorEastAsia"/>
                <w:noProof/>
                <w:sz w:val="27"/>
                <w:szCs w:val="27"/>
                <w:lang w:val="es-MX" w:eastAsia="es-MX"/>
              </w:rPr>
              <w:tab/>
            </w:r>
            <w:r w:rsidR="002F06B3" w:rsidRPr="002F06B3">
              <w:rPr>
                <w:rStyle w:val="Hyperlink"/>
                <w:noProof/>
                <w:sz w:val="27"/>
                <w:szCs w:val="27"/>
              </w:rPr>
              <w:t>Protocolos IPv4 e IPv6</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_Toc141113666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14</w:t>
            </w:r>
            <w:r w:rsidR="002F06B3" w:rsidRPr="002F06B3">
              <w:rPr>
                <w:noProof/>
                <w:webHidden/>
                <w:sz w:val="27"/>
                <w:szCs w:val="27"/>
              </w:rPr>
              <w:fldChar w:fldCharType="end"/>
            </w:r>
          </w:hyperlink>
        </w:p>
        <w:p w14:paraId="230FA6E0" w14:textId="0D48CF1A"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67" w:history="1">
            <w:r w:rsidR="002F06B3" w:rsidRPr="002F06B3">
              <w:rPr>
                <w:rStyle w:val="Hyperlink"/>
                <w:noProof/>
                <w:sz w:val="27"/>
                <w:szCs w:val="27"/>
              </w:rPr>
              <w:t>1.7.</w:t>
            </w:r>
            <w:r w:rsidR="002F06B3" w:rsidRPr="002F06B3">
              <w:rPr>
                <w:rFonts w:eastAsiaTheme="minorEastAsia"/>
                <w:noProof/>
                <w:sz w:val="27"/>
                <w:szCs w:val="27"/>
                <w:lang w:val="es-MX" w:eastAsia="es-MX"/>
              </w:rPr>
              <w:tab/>
            </w:r>
            <w:r w:rsidR="002F06B3" w:rsidRPr="002F06B3">
              <w:rPr>
                <w:rStyle w:val="Hyperlink"/>
                <w:noProof/>
                <w:sz w:val="27"/>
                <w:szCs w:val="27"/>
              </w:rPr>
              <w:t>Enrutamiento IP</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_Toc141113667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16</w:t>
            </w:r>
            <w:r w:rsidR="002F06B3" w:rsidRPr="002F06B3">
              <w:rPr>
                <w:noProof/>
                <w:webHidden/>
                <w:sz w:val="27"/>
                <w:szCs w:val="27"/>
              </w:rPr>
              <w:fldChar w:fldCharType="end"/>
            </w:r>
          </w:hyperlink>
        </w:p>
        <w:p w14:paraId="2A819EB1" w14:textId="09687005" w:rsidR="002F06B3" w:rsidRPr="002F06B3" w:rsidRDefault="00000000">
          <w:pPr>
            <w:pStyle w:val="TOC1"/>
            <w:tabs>
              <w:tab w:val="left" w:pos="1320"/>
              <w:tab w:val="right" w:leader="dot" w:pos="9962"/>
            </w:tabs>
            <w:rPr>
              <w:rFonts w:eastAsiaTheme="minorEastAsia"/>
              <w:noProof/>
              <w:sz w:val="27"/>
              <w:szCs w:val="27"/>
              <w:lang w:val="es-MX" w:eastAsia="es-MX"/>
            </w:rPr>
          </w:pPr>
          <w:hyperlink w:anchor="_Toc141113668" w:history="1">
            <w:r w:rsidR="002F06B3" w:rsidRPr="002F06B3">
              <w:rPr>
                <w:rStyle w:val="Hyperlink"/>
                <w:noProof/>
                <w:sz w:val="27"/>
                <w:szCs w:val="27"/>
              </w:rPr>
              <w:t>2.</w:t>
            </w:r>
            <w:r w:rsidR="002F06B3" w:rsidRPr="002F06B3">
              <w:rPr>
                <w:rFonts w:eastAsiaTheme="minorEastAsia"/>
                <w:noProof/>
                <w:sz w:val="27"/>
                <w:szCs w:val="27"/>
                <w:lang w:val="es-MX" w:eastAsia="es-MX"/>
              </w:rPr>
              <w:tab/>
            </w:r>
            <w:r w:rsidR="002F06B3" w:rsidRPr="002F06B3">
              <w:rPr>
                <w:rStyle w:val="Hyperlink"/>
                <w:noProof/>
                <w:sz w:val="27"/>
                <w:szCs w:val="27"/>
              </w:rPr>
              <w:t>Normatividad y estándares: ciberseguridad</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_Toc141113668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18</w:t>
            </w:r>
            <w:r w:rsidR="002F06B3" w:rsidRPr="002F06B3">
              <w:rPr>
                <w:noProof/>
                <w:webHidden/>
                <w:sz w:val="27"/>
                <w:szCs w:val="27"/>
              </w:rPr>
              <w:fldChar w:fldCharType="end"/>
            </w:r>
          </w:hyperlink>
        </w:p>
        <w:p w14:paraId="49B1B26F" w14:textId="7A4436DB" w:rsidR="002F06B3" w:rsidRPr="002F06B3" w:rsidRDefault="00000000">
          <w:pPr>
            <w:pStyle w:val="TOC1"/>
            <w:tabs>
              <w:tab w:val="left" w:pos="1320"/>
              <w:tab w:val="right" w:leader="dot" w:pos="9962"/>
            </w:tabs>
            <w:rPr>
              <w:rFonts w:eastAsiaTheme="minorEastAsia"/>
              <w:noProof/>
              <w:sz w:val="27"/>
              <w:szCs w:val="27"/>
              <w:lang w:val="es-MX" w:eastAsia="es-MX"/>
            </w:rPr>
          </w:pPr>
          <w:hyperlink w:anchor="_Toc141113669" w:history="1">
            <w:r w:rsidR="002F06B3" w:rsidRPr="002F06B3">
              <w:rPr>
                <w:rStyle w:val="Hyperlink"/>
                <w:noProof/>
                <w:sz w:val="27"/>
                <w:szCs w:val="27"/>
              </w:rPr>
              <w:t>3.</w:t>
            </w:r>
            <w:r w:rsidR="002F06B3" w:rsidRPr="002F06B3">
              <w:rPr>
                <w:rFonts w:eastAsiaTheme="minorEastAsia"/>
                <w:noProof/>
                <w:sz w:val="27"/>
                <w:szCs w:val="27"/>
                <w:lang w:val="es-MX" w:eastAsia="es-MX"/>
              </w:rPr>
              <w:tab/>
            </w:r>
            <w:r w:rsidR="002F06B3" w:rsidRPr="002F06B3">
              <w:rPr>
                <w:rStyle w:val="Hyperlink"/>
                <w:noProof/>
                <w:sz w:val="27"/>
                <w:szCs w:val="27"/>
              </w:rPr>
              <w:t>Normatividad y estándares: seguridad de la información</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_Toc141113669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21</w:t>
            </w:r>
            <w:r w:rsidR="002F06B3" w:rsidRPr="002F06B3">
              <w:rPr>
                <w:noProof/>
                <w:webHidden/>
                <w:sz w:val="27"/>
                <w:szCs w:val="27"/>
              </w:rPr>
              <w:fldChar w:fldCharType="end"/>
            </w:r>
          </w:hyperlink>
        </w:p>
        <w:p w14:paraId="411726C3" w14:textId="6D9A79A6" w:rsidR="002F06B3" w:rsidRPr="002F06B3" w:rsidRDefault="00000000">
          <w:pPr>
            <w:pStyle w:val="TOC1"/>
            <w:tabs>
              <w:tab w:val="left" w:pos="1320"/>
              <w:tab w:val="right" w:leader="dot" w:pos="9962"/>
            </w:tabs>
            <w:rPr>
              <w:rFonts w:eastAsiaTheme="minorEastAsia"/>
              <w:noProof/>
              <w:sz w:val="27"/>
              <w:szCs w:val="27"/>
              <w:lang w:val="es-MX" w:eastAsia="es-MX"/>
            </w:rPr>
          </w:pPr>
          <w:hyperlink w:anchor="_Toc141113670" w:history="1">
            <w:r w:rsidR="002F06B3" w:rsidRPr="002F06B3">
              <w:rPr>
                <w:rStyle w:val="Hyperlink"/>
                <w:noProof/>
                <w:sz w:val="27"/>
                <w:szCs w:val="27"/>
              </w:rPr>
              <w:t>4.</w:t>
            </w:r>
            <w:r w:rsidR="002F06B3" w:rsidRPr="002F06B3">
              <w:rPr>
                <w:rFonts w:eastAsiaTheme="minorEastAsia"/>
                <w:noProof/>
                <w:sz w:val="27"/>
                <w:szCs w:val="27"/>
                <w:lang w:val="es-MX" w:eastAsia="es-MX"/>
              </w:rPr>
              <w:tab/>
            </w:r>
            <w:r w:rsidR="002F06B3" w:rsidRPr="002F06B3">
              <w:rPr>
                <w:rStyle w:val="Hyperlink"/>
                <w:noProof/>
                <w:sz w:val="27"/>
                <w:szCs w:val="27"/>
              </w:rPr>
              <w:t>Marco legal</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_Toc141113670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24</w:t>
            </w:r>
            <w:r w:rsidR="002F06B3" w:rsidRPr="002F06B3">
              <w:rPr>
                <w:noProof/>
                <w:webHidden/>
                <w:sz w:val="27"/>
                <w:szCs w:val="27"/>
              </w:rPr>
              <w:fldChar w:fldCharType="end"/>
            </w:r>
          </w:hyperlink>
        </w:p>
        <w:p w14:paraId="3036E9E5" w14:textId="77E04C9F" w:rsidR="002F06B3" w:rsidRPr="002F06B3" w:rsidRDefault="00000000">
          <w:pPr>
            <w:pStyle w:val="TOC1"/>
            <w:tabs>
              <w:tab w:val="left" w:pos="1320"/>
              <w:tab w:val="right" w:leader="dot" w:pos="9962"/>
            </w:tabs>
            <w:rPr>
              <w:rFonts w:eastAsiaTheme="minorEastAsia"/>
              <w:noProof/>
              <w:sz w:val="27"/>
              <w:szCs w:val="27"/>
              <w:lang w:val="es-MX" w:eastAsia="es-MX"/>
            </w:rPr>
          </w:pPr>
          <w:hyperlink w:anchor="_Toc141113671" w:history="1">
            <w:r w:rsidR="002F06B3" w:rsidRPr="002F06B3">
              <w:rPr>
                <w:rStyle w:val="Hyperlink"/>
                <w:noProof/>
                <w:sz w:val="27"/>
                <w:szCs w:val="27"/>
              </w:rPr>
              <w:t>5.</w:t>
            </w:r>
            <w:r w:rsidR="002F06B3" w:rsidRPr="002F06B3">
              <w:rPr>
                <w:rFonts w:eastAsiaTheme="minorEastAsia"/>
                <w:noProof/>
                <w:sz w:val="27"/>
                <w:szCs w:val="27"/>
                <w:lang w:val="es-MX" w:eastAsia="es-MX"/>
              </w:rPr>
              <w:tab/>
            </w:r>
            <w:r w:rsidR="002F06B3" w:rsidRPr="002F06B3">
              <w:rPr>
                <w:rStyle w:val="Hyperlink"/>
                <w:noProof/>
                <w:sz w:val="27"/>
                <w:szCs w:val="27"/>
              </w:rPr>
              <w:t>Marco jurídico</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_Toc141113671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26</w:t>
            </w:r>
            <w:r w:rsidR="002F06B3" w:rsidRPr="002F06B3">
              <w:rPr>
                <w:noProof/>
                <w:webHidden/>
                <w:sz w:val="27"/>
                <w:szCs w:val="27"/>
              </w:rPr>
              <w:fldChar w:fldCharType="end"/>
            </w:r>
          </w:hyperlink>
        </w:p>
        <w:p w14:paraId="45B7D4FA" w14:textId="5B163D4D" w:rsidR="002F06B3" w:rsidRPr="002F06B3" w:rsidRDefault="00000000">
          <w:pPr>
            <w:pStyle w:val="TOC1"/>
            <w:tabs>
              <w:tab w:val="left" w:pos="1320"/>
              <w:tab w:val="right" w:leader="dot" w:pos="9962"/>
            </w:tabs>
            <w:rPr>
              <w:rFonts w:eastAsiaTheme="minorEastAsia"/>
              <w:noProof/>
              <w:sz w:val="27"/>
              <w:szCs w:val="27"/>
              <w:lang w:val="es-MX" w:eastAsia="es-MX"/>
            </w:rPr>
          </w:pPr>
          <w:hyperlink w:anchor="_Toc141113672" w:history="1">
            <w:r w:rsidR="002F06B3" w:rsidRPr="002F06B3">
              <w:rPr>
                <w:rStyle w:val="Hyperlink"/>
                <w:noProof/>
                <w:sz w:val="27"/>
                <w:szCs w:val="27"/>
              </w:rPr>
              <w:t>6.</w:t>
            </w:r>
            <w:r w:rsidR="002F06B3" w:rsidRPr="002F06B3">
              <w:rPr>
                <w:rFonts w:eastAsiaTheme="minorEastAsia"/>
                <w:noProof/>
                <w:sz w:val="27"/>
                <w:szCs w:val="27"/>
                <w:lang w:val="es-MX" w:eastAsia="es-MX"/>
              </w:rPr>
              <w:tab/>
            </w:r>
            <w:r w:rsidR="002F06B3" w:rsidRPr="002F06B3">
              <w:rPr>
                <w:rStyle w:val="Hyperlink"/>
                <w:noProof/>
                <w:sz w:val="27"/>
                <w:szCs w:val="27"/>
              </w:rPr>
              <w:t>Tipificación de delitos informáticos en Colombia</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_Toc141113672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27</w:t>
            </w:r>
            <w:r w:rsidR="002F06B3" w:rsidRPr="002F06B3">
              <w:rPr>
                <w:noProof/>
                <w:webHidden/>
                <w:sz w:val="27"/>
                <w:szCs w:val="27"/>
              </w:rPr>
              <w:fldChar w:fldCharType="end"/>
            </w:r>
          </w:hyperlink>
        </w:p>
        <w:p w14:paraId="38724C0B" w14:textId="044458B9" w:rsidR="002F06B3" w:rsidRPr="002F06B3" w:rsidRDefault="00000000">
          <w:pPr>
            <w:pStyle w:val="TOC1"/>
            <w:tabs>
              <w:tab w:val="left" w:pos="1320"/>
              <w:tab w:val="right" w:leader="dot" w:pos="9962"/>
            </w:tabs>
            <w:rPr>
              <w:rFonts w:eastAsiaTheme="minorEastAsia"/>
              <w:noProof/>
              <w:sz w:val="27"/>
              <w:szCs w:val="27"/>
              <w:lang w:val="es-MX" w:eastAsia="es-MX"/>
            </w:rPr>
          </w:pPr>
          <w:hyperlink w:anchor="_Toc141113673" w:history="1">
            <w:r w:rsidR="002F06B3" w:rsidRPr="002F06B3">
              <w:rPr>
                <w:rStyle w:val="Hyperlink"/>
                <w:noProof/>
                <w:sz w:val="27"/>
                <w:szCs w:val="27"/>
              </w:rPr>
              <w:t>7.</w:t>
            </w:r>
            <w:r w:rsidR="002F06B3" w:rsidRPr="002F06B3">
              <w:rPr>
                <w:rFonts w:eastAsiaTheme="minorEastAsia"/>
                <w:noProof/>
                <w:sz w:val="27"/>
                <w:szCs w:val="27"/>
                <w:lang w:val="es-MX" w:eastAsia="es-MX"/>
              </w:rPr>
              <w:tab/>
            </w:r>
            <w:r w:rsidR="002F06B3" w:rsidRPr="002F06B3">
              <w:rPr>
                <w:rStyle w:val="Hyperlink"/>
                <w:noProof/>
                <w:sz w:val="27"/>
                <w:szCs w:val="27"/>
              </w:rPr>
              <w:t>Activos de información</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_Toc141113673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28</w:t>
            </w:r>
            <w:r w:rsidR="002F06B3" w:rsidRPr="002F06B3">
              <w:rPr>
                <w:noProof/>
                <w:webHidden/>
                <w:sz w:val="27"/>
                <w:szCs w:val="27"/>
              </w:rPr>
              <w:fldChar w:fldCharType="end"/>
            </w:r>
          </w:hyperlink>
        </w:p>
        <w:p w14:paraId="13DC17F1" w14:textId="6CFB7C36"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74" w:history="1">
            <w:r w:rsidR="002F06B3" w:rsidRPr="002F06B3">
              <w:rPr>
                <w:rStyle w:val="Hyperlink"/>
                <w:noProof/>
                <w:sz w:val="27"/>
                <w:szCs w:val="27"/>
              </w:rPr>
              <w:t>7.1.</w:t>
            </w:r>
            <w:r w:rsidR="002F06B3" w:rsidRPr="002F06B3">
              <w:rPr>
                <w:rFonts w:eastAsiaTheme="minorEastAsia"/>
                <w:noProof/>
                <w:sz w:val="27"/>
                <w:szCs w:val="27"/>
                <w:lang w:val="es-MX" w:eastAsia="es-MX"/>
              </w:rPr>
              <w:tab/>
            </w:r>
            <w:r w:rsidR="002F06B3" w:rsidRPr="002F06B3">
              <w:rPr>
                <w:rStyle w:val="Hyperlink"/>
                <w:noProof/>
                <w:sz w:val="27"/>
                <w:szCs w:val="27"/>
              </w:rPr>
              <w:t>Características de los activos de información</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_Toc141113674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28</w:t>
            </w:r>
            <w:r w:rsidR="002F06B3" w:rsidRPr="002F06B3">
              <w:rPr>
                <w:noProof/>
                <w:webHidden/>
                <w:sz w:val="27"/>
                <w:szCs w:val="27"/>
              </w:rPr>
              <w:fldChar w:fldCharType="end"/>
            </w:r>
          </w:hyperlink>
        </w:p>
        <w:p w14:paraId="7D8F3923" w14:textId="538ABDAC"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75" w:history="1">
            <w:r w:rsidR="002F06B3" w:rsidRPr="002F06B3">
              <w:rPr>
                <w:rStyle w:val="Hyperlink"/>
                <w:noProof/>
                <w:sz w:val="27"/>
                <w:szCs w:val="27"/>
              </w:rPr>
              <w:t>7.2.</w:t>
            </w:r>
            <w:r w:rsidR="002F06B3" w:rsidRPr="002F06B3">
              <w:rPr>
                <w:rFonts w:eastAsiaTheme="minorEastAsia"/>
                <w:noProof/>
                <w:sz w:val="27"/>
                <w:szCs w:val="27"/>
                <w:lang w:val="es-MX" w:eastAsia="es-MX"/>
              </w:rPr>
              <w:tab/>
            </w:r>
            <w:r w:rsidR="002F06B3" w:rsidRPr="002F06B3">
              <w:rPr>
                <w:rStyle w:val="Hyperlink"/>
                <w:noProof/>
                <w:sz w:val="27"/>
                <w:szCs w:val="27"/>
              </w:rPr>
              <w:t>Tipos de activos de información</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_Toc141113675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29</w:t>
            </w:r>
            <w:r w:rsidR="002F06B3" w:rsidRPr="002F06B3">
              <w:rPr>
                <w:noProof/>
                <w:webHidden/>
                <w:sz w:val="27"/>
                <w:szCs w:val="27"/>
              </w:rPr>
              <w:fldChar w:fldCharType="end"/>
            </w:r>
          </w:hyperlink>
        </w:p>
        <w:p w14:paraId="7A8FE394" w14:textId="3E838DDD"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76" w:history="1">
            <w:r w:rsidR="002F06B3" w:rsidRPr="002F06B3">
              <w:rPr>
                <w:rStyle w:val="Hyperlink"/>
                <w:noProof/>
                <w:sz w:val="27"/>
                <w:szCs w:val="27"/>
              </w:rPr>
              <w:t>7.3.</w:t>
            </w:r>
            <w:r w:rsidR="002F06B3" w:rsidRPr="002F06B3">
              <w:rPr>
                <w:rFonts w:eastAsiaTheme="minorEastAsia"/>
                <w:noProof/>
                <w:sz w:val="27"/>
                <w:szCs w:val="27"/>
                <w:lang w:val="es-MX" w:eastAsia="es-MX"/>
              </w:rPr>
              <w:tab/>
            </w:r>
            <w:r w:rsidR="002F06B3" w:rsidRPr="002F06B3">
              <w:rPr>
                <w:rStyle w:val="Hyperlink"/>
                <w:noProof/>
                <w:sz w:val="27"/>
                <w:szCs w:val="27"/>
              </w:rPr>
              <w:t>Técnicas de valoración de activos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_Toc141113676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30</w:t>
            </w:r>
            <w:r w:rsidR="002F06B3" w:rsidRPr="002F06B3">
              <w:rPr>
                <w:noProof/>
                <w:webHidden/>
                <w:sz w:val="27"/>
                <w:szCs w:val="27"/>
              </w:rPr>
              <w:fldChar w:fldCharType="end"/>
            </w:r>
          </w:hyperlink>
        </w:p>
        <w:p w14:paraId="7D1AAC4F" w14:textId="366FF95B" w:rsidR="002F06B3" w:rsidRPr="002F06B3" w:rsidRDefault="00000000">
          <w:pPr>
            <w:pStyle w:val="TOC1"/>
            <w:tabs>
              <w:tab w:val="left" w:pos="1320"/>
              <w:tab w:val="right" w:leader="dot" w:pos="9962"/>
            </w:tabs>
            <w:rPr>
              <w:rFonts w:eastAsiaTheme="minorEastAsia"/>
              <w:noProof/>
              <w:sz w:val="27"/>
              <w:szCs w:val="27"/>
              <w:lang w:val="es-MX" w:eastAsia="es-MX"/>
            </w:rPr>
          </w:pPr>
          <w:hyperlink w:anchor="_Toc141113677" w:history="1">
            <w:r w:rsidR="002F06B3" w:rsidRPr="002F06B3">
              <w:rPr>
                <w:rStyle w:val="Hyperlink"/>
                <w:noProof/>
                <w:sz w:val="27"/>
                <w:szCs w:val="27"/>
              </w:rPr>
              <w:t>8.</w:t>
            </w:r>
            <w:r w:rsidR="002F06B3" w:rsidRPr="002F06B3">
              <w:rPr>
                <w:rFonts w:eastAsiaTheme="minorEastAsia"/>
                <w:noProof/>
                <w:sz w:val="27"/>
                <w:szCs w:val="27"/>
                <w:lang w:val="es-MX" w:eastAsia="es-MX"/>
              </w:rPr>
              <w:tab/>
            </w:r>
            <w:r w:rsidR="002F06B3" w:rsidRPr="002F06B3">
              <w:rPr>
                <w:rStyle w:val="Hyperlink"/>
                <w:noProof/>
                <w:sz w:val="27"/>
                <w:szCs w:val="27"/>
              </w:rPr>
              <w:t>Amenazas y vulnerabilidades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_Toc141113677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32</w:t>
            </w:r>
            <w:r w:rsidR="002F06B3" w:rsidRPr="002F06B3">
              <w:rPr>
                <w:noProof/>
                <w:webHidden/>
                <w:sz w:val="27"/>
                <w:szCs w:val="27"/>
              </w:rPr>
              <w:fldChar w:fldCharType="end"/>
            </w:r>
          </w:hyperlink>
        </w:p>
        <w:p w14:paraId="0351432C" w14:textId="117A3BCA"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78" w:history="1">
            <w:r w:rsidR="002F06B3" w:rsidRPr="002F06B3">
              <w:rPr>
                <w:rStyle w:val="Hyperlink"/>
                <w:noProof/>
                <w:sz w:val="27"/>
                <w:szCs w:val="27"/>
              </w:rPr>
              <w:t>8.1.</w:t>
            </w:r>
            <w:r w:rsidR="002F06B3" w:rsidRPr="002F06B3">
              <w:rPr>
                <w:rFonts w:eastAsiaTheme="minorEastAsia"/>
                <w:noProof/>
                <w:sz w:val="27"/>
                <w:szCs w:val="27"/>
                <w:lang w:val="es-MX" w:eastAsia="es-MX"/>
              </w:rPr>
              <w:tab/>
            </w:r>
            <w:r w:rsidR="002F06B3" w:rsidRPr="002F06B3">
              <w:rPr>
                <w:rStyle w:val="Hyperlink"/>
                <w:noProof/>
                <w:sz w:val="27"/>
                <w:szCs w:val="27"/>
              </w:rPr>
              <w:t>Características y tipos de amenazas y vulnerabilidades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_Toc141113678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33</w:t>
            </w:r>
            <w:r w:rsidR="002F06B3" w:rsidRPr="002F06B3">
              <w:rPr>
                <w:noProof/>
                <w:webHidden/>
                <w:sz w:val="27"/>
                <w:szCs w:val="27"/>
              </w:rPr>
              <w:fldChar w:fldCharType="end"/>
            </w:r>
          </w:hyperlink>
        </w:p>
        <w:p w14:paraId="5F8A94D2" w14:textId="599F37E0"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79" w:history="1">
            <w:r w:rsidR="002F06B3" w:rsidRPr="002F06B3">
              <w:rPr>
                <w:rStyle w:val="Hyperlink"/>
                <w:noProof/>
                <w:sz w:val="27"/>
                <w:szCs w:val="27"/>
              </w:rPr>
              <w:t>8.2.</w:t>
            </w:r>
            <w:r w:rsidR="002F06B3" w:rsidRPr="002F06B3">
              <w:rPr>
                <w:rFonts w:eastAsiaTheme="minorEastAsia"/>
                <w:noProof/>
                <w:sz w:val="27"/>
                <w:szCs w:val="27"/>
                <w:lang w:val="es-MX" w:eastAsia="es-MX"/>
              </w:rPr>
              <w:tab/>
            </w:r>
            <w:r w:rsidR="002F06B3" w:rsidRPr="002F06B3">
              <w:rPr>
                <w:rStyle w:val="Hyperlink"/>
                <w:noProof/>
                <w:sz w:val="27"/>
                <w:szCs w:val="27"/>
              </w:rPr>
              <w:t>Vulnerabilidades del sistema</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_Toc141113679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34</w:t>
            </w:r>
            <w:r w:rsidR="002F06B3" w:rsidRPr="002F06B3">
              <w:rPr>
                <w:noProof/>
                <w:webHidden/>
                <w:sz w:val="27"/>
                <w:szCs w:val="27"/>
              </w:rPr>
              <w:fldChar w:fldCharType="end"/>
            </w:r>
          </w:hyperlink>
        </w:p>
        <w:p w14:paraId="627C3214" w14:textId="51391023"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80" w:history="1">
            <w:r w:rsidR="002F06B3" w:rsidRPr="002F06B3">
              <w:rPr>
                <w:rStyle w:val="Hyperlink"/>
                <w:noProof/>
                <w:sz w:val="27"/>
                <w:szCs w:val="27"/>
              </w:rPr>
              <w:t>8.3.</w:t>
            </w:r>
            <w:r w:rsidR="002F06B3" w:rsidRPr="002F06B3">
              <w:rPr>
                <w:rFonts w:eastAsiaTheme="minorEastAsia"/>
                <w:noProof/>
                <w:sz w:val="27"/>
                <w:szCs w:val="27"/>
                <w:lang w:val="es-MX" w:eastAsia="es-MX"/>
              </w:rPr>
              <w:tab/>
            </w:r>
            <w:r w:rsidR="002F06B3" w:rsidRPr="002F06B3">
              <w:rPr>
                <w:rStyle w:val="Hyperlink"/>
                <w:noProof/>
                <w:sz w:val="27"/>
                <w:szCs w:val="27"/>
              </w:rPr>
              <w:t>Amenazas de ataques de denegación de servicio</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_Toc141113680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34</w:t>
            </w:r>
            <w:r w:rsidR="002F06B3" w:rsidRPr="002F06B3">
              <w:rPr>
                <w:noProof/>
                <w:webHidden/>
                <w:sz w:val="27"/>
                <w:szCs w:val="27"/>
              </w:rPr>
              <w:fldChar w:fldCharType="end"/>
            </w:r>
          </w:hyperlink>
        </w:p>
        <w:p w14:paraId="519A086C" w14:textId="76D6E1C6"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81" w:history="1">
            <w:r w:rsidR="002F06B3" w:rsidRPr="002F06B3">
              <w:rPr>
                <w:rStyle w:val="Hyperlink"/>
                <w:noProof/>
                <w:sz w:val="27"/>
                <w:szCs w:val="27"/>
              </w:rPr>
              <w:t>8.4.</w:t>
            </w:r>
            <w:r w:rsidR="002F06B3" w:rsidRPr="002F06B3">
              <w:rPr>
                <w:rFonts w:eastAsiaTheme="minorEastAsia"/>
                <w:noProof/>
                <w:sz w:val="27"/>
                <w:szCs w:val="27"/>
                <w:lang w:val="es-MX" w:eastAsia="es-MX"/>
              </w:rPr>
              <w:tab/>
            </w:r>
            <w:r w:rsidR="002F06B3" w:rsidRPr="002F06B3">
              <w:rPr>
                <w:rStyle w:val="Hyperlink"/>
                <w:noProof/>
                <w:sz w:val="27"/>
                <w:szCs w:val="27"/>
              </w:rPr>
              <w:t>Vulnerabilidades producidas por contraseñas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_Toc141113681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35</w:t>
            </w:r>
            <w:r w:rsidR="002F06B3" w:rsidRPr="002F06B3">
              <w:rPr>
                <w:noProof/>
                <w:webHidden/>
                <w:sz w:val="27"/>
                <w:szCs w:val="27"/>
              </w:rPr>
              <w:fldChar w:fldCharType="end"/>
            </w:r>
          </w:hyperlink>
        </w:p>
        <w:p w14:paraId="1D420B4D" w14:textId="1D9575A4"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82" w:history="1">
            <w:r w:rsidR="002F06B3" w:rsidRPr="002F06B3">
              <w:rPr>
                <w:rStyle w:val="Hyperlink"/>
                <w:noProof/>
                <w:sz w:val="27"/>
                <w:szCs w:val="27"/>
              </w:rPr>
              <w:t>8.5.</w:t>
            </w:r>
            <w:r w:rsidR="002F06B3" w:rsidRPr="002F06B3">
              <w:rPr>
                <w:rFonts w:eastAsiaTheme="minorEastAsia"/>
                <w:noProof/>
                <w:sz w:val="27"/>
                <w:szCs w:val="27"/>
                <w:lang w:val="es-MX" w:eastAsia="es-MX"/>
              </w:rPr>
              <w:tab/>
            </w:r>
            <w:r w:rsidR="002F06B3" w:rsidRPr="002F06B3">
              <w:rPr>
                <w:rStyle w:val="Hyperlink"/>
                <w:noProof/>
                <w:sz w:val="27"/>
                <w:szCs w:val="27"/>
              </w:rPr>
              <w:t>Vulnerabilidades producidas por usuarios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_Toc141113682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35</w:t>
            </w:r>
            <w:r w:rsidR="002F06B3" w:rsidRPr="002F06B3">
              <w:rPr>
                <w:noProof/>
                <w:webHidden/>
                <w:sz w:val="27"/>
                <w:szCs w:val="27"/>
              </w:rPr>
              <w:fldChar w:fldCharType="end"/>
            </w:r>
          </w:hyperlink>
        </w:p>
        <w:p w14:paraId="09B84A50" w14:textId="5DE8E6BB"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83" w:history="1">
            <w:r w:rsidR="002F06B3" w:rsidRPr="002F06B3">
              <w:rPr>
                <w:rStyle w:val="Hyperlink"/>
                <w:noProof/>
                <w:sz w:val="27"/>
                <w:szCs w:val="27"/>
              </w:rPr>
              <w:t>8.6.</w:t>
            </w:r>
            <w:r w:rsidR="002F06B3" w:rsidRPr="002F06B3">
              <w:rPr>
                <w:rFonts w:eastAsiaTheme="minorEastAsia"/>
                <w:noProof/>
                <w:sz w:val="27"/>
                <w:szCs w:val="27"/>
                <w:lang w:val="es-MX" w:eastAsia="es-MX"/>
              </w:rPr>
              <w:tab/>
            </w:r>
            <w:r w:rsidR="002F06B3" w:rsidRPr="002F06B3">
              <w:rPr>
                <w:rStyle w:val="Hyperlink"/>
                <w:noProof/>
                <w:sz w:val="27"/>
                <w:szCs w:val="27"/>
              </w:rPr>
              <w:t>Otras amenazas informáticas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_Toc141113683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36</w:t>
            </w:r>
            <w:r w:rsidR="002F06B3" w:rsidRPr="002F06B3">
              <w:rPr>
                <w:noProof/>
                <w:webHidden/>
                <w:sz w:val="27"/>
                <w:szCs w:val="27"/>
              </w:rPr>
              <w:fldChar w:fldCharType="end"/>
            </w:r>
          </w:hyperlink>
        </w:p>
        <w:p w14:paraId="7E07A185" w14:textId="51C536BB" w:rsidR="002F06B3" w:rsidRPr="002F06B3" w:rsidRDefault="00000000">
          <w:pPr>
            <w:pStyle w:val="TOC1"/>
            <w:tabs>
              <w:tab w:val="left" w:pos="1320"/>
              <w:tab w:val="right" w:leader="dot" w:pos="9962"/>
            </w:tabs>
            <w:rPr>
              <w:rFonts w:eastAsiaTheme="minorEastAsia"/>
              <w:noProof/>
              <w:sz w:val="27"/>
              <w:szCs w:val="27"/>
              <w:lang w:val="es-MX" w:eastAsia="es-MX"/>
            </w:rPr>
          </w:pPr>
          <w:hyperlink w:anchor="_Toc141113684" w:history="1">
            <w:r w:rsidR="002F06B3" w:rsidRPr="002F06B3">
              <w:rPr>
                <w:rStyle w:val="Hyperlink"/>
                <w:noProof/>
                <w:sz w:val="27"/>
                <w:szCs w:val="27"/>
              </w:rPr>
              <w:t>9.</w:t>
            </w:r>
            <w:r w:rsidR="002F06B3" w:rsidRPr="002F06B3">
              <w:rPr>
                <w:rFonts w:eastAsiaTheme="minorEastAsia"/>
                <w:noProof/>
                <w:sz w:val="27"/>
                <w:szCs w:val="27"/>
                <w:lang w:val="es-MX" w:eastAsia="es-MX"/>
              </w:rPr>
              <w:tab/>
            </w:r>
            <w:r w:rsidR="002F06B3" w:rsidRPr="002F06B3">
              <w:rPr>
                <w:rStyle w:val="Hyperlink"/>
                <w:noProof/>
                <w:sz w:val="27"/>
                <w:szCs w:val="27"/>
              </w:rPr>
              <w:t>Riesgos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_Toc141113684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38</w:t>
            </w:r>
            <w:r w:rsidR="002F06B3" w:rsidRPr="002F06B3">
              <w:rPr>
                <w:noProof/>
                <w:webHidden/>
                <w:sz w:val="27"/>
                <w:szCs w:val="27"/>
              </w:rPr>
              <w:fldChar w:fldCharType="end"/>
            </w:r>
          </w:hyperlink>
        </w:p>
        <w:p w14:paraId="05CC6FF2" w14:textId="215FC044"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85" w:history="1">
            <w:r w:rsidR="002F06B3" w:rsidRPr="002F06B3">
              <w:rPr>
                <w:rStyle w:val="Hyperlink"/>
                <w:noProof/>
                <w:sz w:val="27"/>
                <w:szCs w:val="27"/>
              </w:rPr>
              <w:t>9.1.</w:t>
            </w:r>
            <w:r w:rsidR="002F06B3" w:rsidRPr="002F06B3">
              <w:rPr>
                <w:rFonts w:eastAsiaTheme="minorEastAsia"/>
                <w:noProof/>
                <w:sz w:val="27"/>
                <w:szCs w:val="27"/>
                <w:lang w:val="es-MX" w:eastAsia="es-MX"/>
              </w:rPr>
              <w:tab/>
            </w:r>
            <w:r w:rsidR="002F06B3" w:rsidRPr="002F06B3">
              <w:rPr>
                <w:rStyle w:val="Hyperlink"/>
                <w:noProof/>
                <w:sz w:val="27"/>
                <w:szCs w:val="27"/>
              </w:rPr>
              <w:t>Niveles de riesgo</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_Toc141113685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39</w:t>
            </w:r>
            <w:r w:rsidR="002F06B3" w:rsidRPr="002F06B3">
              <w:rPr>
                <w:noProof/>
                <w:webHidden/>
                <w:sz w:val="27"/>
                <w:szCs w:val="27"/>
              </w:rPr>
              <w:fldChar w:fldCharType="end"/>
            </w:r>
          </w:hyperlink>
        </w:p>
        <w:p w14:paraId="0EEF3783" w14:textId="0154BA68"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86" w:history="1">
            <w:r w:rsidR="002F06B3" w:rsidRPr="002F06B3">
              <w:rPr>
                <w:rStyle w:val="Hyperlink"/>
                <w:noProof/>
                <w:sz w:val="27"/>
                <w:szCs w:val="27"/>
              </w:rPr>
              <w:t>9.2.</w:t>
            </w:r>
            <w:r w:rsidR="002F06B3" w:rsidRPr="002F06B3">
              <w:rPr>
                <w:rFonts w:eastAsiaTheme="minorEastAsia"/>
                <w:noProof/>
                <w:sz w:val="27"/>
                <w:szCs w:val="27"/>
                <w:lang w:val="es-MX" w:eastAsia="es-MX"/>
              </w:rPr>
              <w:tab/>
            </w:r>
            <w:r w:rsidR="002F06B3" w:rsidRPr="002F06B3">
              <w:rPr>
                <w:rStyle w:val="Hyperlink"/>
                <w:noProof/>
                <w:sz w:val="27"/>
                <w:szCs w:val="27"/>
              </w:rPr>
              <w:t>Características, impacto y análisis de riesgos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_Toc141113686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40</w:t>
            </w:r>
            <w:r w:rsidR="002F06B3" w:rsidRPr="002F06B3">
              <w:rPr>
                <w:noProof/>
                <w:webHidden/>
                <w:sz w:val="27"/>
                <w:szCs w:val="27"/>
              </w:rPr>
              <w:fldChar w:fldCharType="end"/>
            </w:r>
          </w:hyperlink>
        </w:p>
        <w:p w14:paraId="0A315098" w14:textId="06D47B9A"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87" w:history="1">
            <w:r w:rsidR="002F06B3" w:rsidRPr="002F06B3">
              <w:rPr>
                <w:rStyle w:val="Hyperlink"/>
                <w:noProof/>
                <w:sz w:val="27"/>
                <w:szCs w:val="27"/>
              </w:rPr>
              <w:t>9.3.</w:t>
            </w:r>
            <w:r w:rsidR="002F06B3" w:rsidRPr="002F06B3">
              <w:rPr>
                <w:rFonts w:eastAsiaTheme="minorEastAsia"/>
                <w:noProof/>
                <w:sz w:val="27"/>
                <w:szCs w:val="27"/>
                <w:lang w:val="es-MX" w:eastAsia="es-MX"/>
              </w:rPr>
              <w:tab/>
            </w:r>
            <w:r w:rsidR="002F06B3" w:rsidRPr="002F06B3">
              <w:rPr>
                <w:rStyle w:val="Hyperlink"/>
                <w:noProof/>
                <w:sz w:val="27"/>
                <w:szCs w:val="27"/>
              </w:rPr>
              <w:t>Técnicas del tratamiento de riesgos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_Toc141113687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41</w:t>
            </w:r>
            <w:r w:rsidR="002F06B3" w:rsidRPr="002F06B3">
              <w:rPr>
                <w:noProof/>
                <w:webHidden/>
                <w:sz w:val="27"/>
                <w:szCs w:val="27"/>
              </w:rPr>
              <w:fldChar w:fldCharType="end"/>
            </w:r>
          </w:hyperlink>
        </w:p>
        <w:p w14:paraId="20ED8CF2" w14:textId="45F53E3B" w:rsidR="002F06B3" w:rsidRPr="002F06B3" w:rsidRDefault="00000000">
          <w:pPr>
            <w:pStyle w:val="TOC1"/>
            <w:tabs>
              <w:tab w:val="left" w:pos="1320"/>
              <w:tab w:val="right" w:leader="dot" w:pos="9962"/>
            </w:tabs>
            <w:rPr>
              <w:rFonts w:eastAsiaTheme="minorEastAsia"/>
              <w:noProof/>
              <w:sz w:val="27"/>
              <w:szCs w:val="27"/>
              <w:lang w:val="es-MX" w:eastAsia="es-MX"/>
            </w:rPr>
          </w:pPr>
          <w:hyperlink w:anchor="_Toc141113688" w:history="1">
            <w:r w:rsidR="002F06B3" w:rsidRPr="002F06B3">
              <w:rPr>
                <w:rStyle w:val="Hyperlink"/>
                <w:noProof/>
                <w:spacing w:val="20"/>
                <w:sz w:val="27"/>
                <w:szCs w:val="27"/>
                <w:lang w:val="en-US"/>
              </w:rPr>
              <w:t>10.</w:t>
            </w:r>
            <w:r w:rsidR="002F06B3" w:rsidRPr="002F06B3">
              <w:rPr>
                <w:rFonts w:eastAsiaTheme="minorEastAsia"/>
                <w:noProof/>
                <w:sz w:val="27"/>
                <w:szCs w:val="27"/>
                <w:lang w:val="es-MX" w:eastAsia="es-MX"/>
              </w:rPr>
              <w:tab/>
            </w:r>
            <w:r w:rsidR="002F06B3" w:rsidRPr="002F06B3">
              <w:rPr>
                <w:rStyle w:val="Hyperlink"/>
                <w:noProof/>
                <w:spacing w:val="20"/>
                <w:sz w:val="27"/>
                <w:szCs w:val="27"/>
                <w:lang w:val="en-US"/>
              </w:rPr>
              <w:t>“Ethical hacking”</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_Toc141113688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44</w:t>
            </w:r>
            <w:r w:rsidR="002F06B3" w:rsidRPr="002F06B3">
              <w:rPr>
                <w:noProof/>
                <w:webHidden/>
                <w:sz w:val="27"/>
                <w:szCs w:val="27"/>
              </w:rPr>
              <w:fldChar w:fldCharType="end"/>
            </w:r>
          </w:hyperlink>
        </w:p>
        <w:p w14:paraId="5444DC75" w14:textId="69D2CBB8" w:rsidR="002F06B3" w:rsidRPr="002F06B3" w:rsidRDefault="00000000">
          <w:pPr>
            <w:pStyle w:val="TOC2"/>
            <w:tabs>
              <w:tab w:val="left" w:pos="1773"/>
              <w:tab w:val="right" w:leader="dot" w:pos="9962"/>
            </w:tabs>
            <w:rPr>
              <w:rFonts w:eastAsiaTheme="minorEastAsia"/>
              <w:noProof/>
              <w:sz w:val="27"/>
              <w:szCs w:val="27"/>
              <w:lang w:val="es-MX" w:eastAsia="es-MX"/>
            </w:rPr>
          </w:pPr>
          <w:hyperlink w:anchor="_Toc141113689" w:history="1">
            <w:r w:rsidR="002F06B3" w:rsidRPr="002F06B3">
              <w:rPr>
                <w:rStyle w:val="Hyperlink"/>
                <w:noProof/>
                <w:sz w:val="27"/>
                <w:szCs w:val="27"/>
              </w:rPr>
              <w:t>10.1.</w:t>
            </w:r>
            <w:r w:rsidR="002F06B3" w:rsidRPr="002F06B3">
              <w:rPr>
                <w:rFonts w:eastAsiaTheme="minorEastAsia"/>
                <w:noProof/>
                <w:sz w:val="27"/>
                <w:szCs w:val="27"/>
                <w:lang w:val="es-MX" w:eastAsia="es-MX"/>
              </w:rPr>
              <w:tab/>
            </w:r>
            <w:r w:rsidR="002F06B3" w:rsidRPr="002F06B3">
              <w:rPr>
                <w:rStyle w:val="Hyperlink"/>
                <w:noProof/>
                <w:sz w:val="27"/>
                <w:szCs w:val="27"/>
              </w:rPr>
              <w:t xml:space="preserve">Objetivos del </w:t>
            </w:r>
            <w:r w:rsidR="002F06B3" w:rsidRPr="002F06B3">
              <w:rPr>
                <w:rStyle w:val="Hyperlink"/>
                <w:noProof/>
                <w:spacing w:val="20"/>
                <w:sz w:val="27"/>
                <w:szCs w:val="27"/>
                <w:lang w:val="en-US"/>
              </w:rPr>
              <w:t>“ethical hacking”</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_Toc141113689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44</w:t>
            </w:r>
            <w:r w:rsidR="002F06B3" w:rsidRPr="002F06B3">
              <w:rPr>
                <w:noProof/>
                <w:webHidden/>
                <w:sz w:val="27"/>
                <w:szCs w:val="27"/>
              </w:rPr>
              <w:fldChar w:fldCharType="end"/>
            </w:r>
          </w:hyperlink>
        </w:p>
        <w:p w14:paraId="70CA4559" w14:textId="24D42386" w:rsidR="002F06B3" w:rsidRPr="002F06B3" w:rsidRDefault="00000000">
          <w:pPr>
            <w:pStyle w:val="TOC2"/>
            <w:tabs>
              <w:tab w:val="left" w:pos="1760"/>
              <w:tab w:val="right" w:leader="dot" w:pos="9962"/>
            </w:tabs>
            <w:rPr>
              <w:rFonts w:eastAsiaTheme="minorEastAsia"/>
              <w:noProof/>
              <w:sz w:val="27"/>
              <w:szCs w:val="27"/>
              <w:lang w:val="es-MX" w:eastAsia="es-MX"/>
            </w:rPr>
          </w:pPr>
          <w:hyperlink w:anchor="_Toc141113690" w:history="1">
            <w:r w:rsidR="002F06B3" w:rsidRPr="002F06B3">
              <w:rPr>
                <w:rStyle w:val="Hyperlink"/>
                <w:noProof/>
                <w:sz w:val="27"/>
                <w:szCs w:val="27"/>
              </w:rPr>
              <w:t>10.2.</w:t>
            </w:r>
            <w:r w:rsidR="002F06B3" w:rsidRPr="002F06B3">
              <w:rPr>
                <w:rFonts w:eastAsiaTheme="minorEastAsia"/>
                <w:noProof/>
                <w:sz w:val="27"/>
                <w:szCs w:val="27"/>
                <w:lang w:val="es-MX" w:eastAsia="es-MX"/>
              </w:rPr>
              <w:tab/>
            </w:r>
            <w:r w:rsidR="002F06B3" w:rsidRPr="002F06B3">
              <w:rPr>
                <w:rStyle w:val="Hyperlink"/>
                <w:noProof/>
                <w:sz w:val="27"/>
                <w:szCs w:val="27"/>
              </w:rPr>
              <w:t>Tipos de pruebas de penetración</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_Toc141113690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44</w:t>
            </w:r>
            <w:r w:rsidR="002F06B3" w:rsidRPr="002F06B3">
              <w:rPr>
                <w:noProof/>
                <w:webHidden/>
                <w:sz w:val="27"/>
                <w:szCs w:val="27"/>
              </w:rPr>
              <w:fldChar w:fldCharType="end"/>
            </w:r>
          </w:hyperlink>
        </w:p>
        <w:p w14:paraId="1AD3672A" w14:textId="7B62188F" w:rsidR="002F06B3" w:rsidRPr="002F06B3" w:rsidRDefault="00000000">
          <w:pPr>
            <w:pStyle w:val="TOC1"/>
            <w:tabs>
              <w:tab w:val="right" w:leader="dot" w:pos="9962"/>
            </w:tabs>
            <w:rPr>
              <w:rFonts w:eastAsiaTheme="minorEastAsia"/>
              <w:noProof/>
              <w:sz w:val="27"/>
              <w:szCs w:val="27"/>
              <w:lang w:val="es-MX" w:eastAsia="es-MX"/>
            </w:rPr>
          </w:pPr>
          <w:hyperlink w:anchor="_Toc141113691" w:history="1">
            <w:r w:rsidR="002F06B3" w:rsidRPr="002F06B3">
              <w:rPr>
                <w:rStyle w:val="Hyperlink"/>
                <w:noProof/>
                <w:sz w:val="27"/>
                <w:szCs w:val="27"/>
                <w:lang w:val="es-MX"/>
              </w:rPr>
              <w:t>Síntesis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_Toc141113691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46</w:t>
            </w:r>
            <w:r w:rsidR="002F06B3" w:rsidRPr="002F06B3">
              <w:rPr>
                <w:noProof/>
                <w:webHidden/>
                <w:sz w:val="27"/>
                <w:szCs w:val="27"/>
              </w:rPr>
              <w:fldChar w:fldCharType="end"/>
            </w:r>
          </w:hyperlink>
        </w:p>
        <w:p w14:paraId="3B29653D" w14:textId="45D6813A" w:rsidR="002F06B3" w:rsidRPr="002F06B3" w:rsidRDefault="00000000">
          <w:pPr>
            <w:pStyle w:val="TOC1"/>
            <w:tabs>
              <w:tab w:val="right" w:leader="dot" w:pos="9962"/>
            </w:tabs>
            <w:rPr>
              <w:rFonts w:eastAsiaTheme="minorEastAsia"/>
              <w:noProof/>
              <w:sz w:val="27"/>
              <w:szCs w:val="27"/>
              <w:lang w:val="es-MX" w:eastAsia="es-MX"/>
            </w:rPr>
          </w:pPr>
          <w:hyperlink w:anchor="_Toc141113692" w:history="1">
            <w:r w:rsidR="002F06B3" w:rsidRPr="002F06B3">
              <w:rPr>
                <w:rStyle w:val="Hyperlink"/>
                <w:noProof/>
                <w:sz w:val="27"/>
                <w:szCs w:val="27"/>
                <w:lang w:val="es-MX"/>
              </w:rPr>
              <w:t>Material complementario</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_Toc141113692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48</w:t>
            </w:r>
            <w:r w:rsidR="002F06B3" w:rsidRPr="002F06B3">
              <w:rPr>
                <w:noProof/>
                <w:webHidden/>
                <w:sz w:val="27"/>
                <w:szCs w:val="27"/>
              </w:rPr>
              <w:fldChar w:fldCharType="end"/>
            </w:r>
          </w:hyperlink>
        </w:p>
        <w:p w14:paraId="3E1DAABB" w14:textId="159D2D87" w:rsidR="002F06B3" w:rsidRPr="002F06B3" w:rsidRDefault="00000000">
          <w:pPr>
            <w:pStyle w:val="TOC1"/>
            <w:tabs>
              <w:tab w:val="right" w:leader="dot" w:pos="9962"/>
            </w:tabs>
            <w:rPr>
              <w:rFonts w:eastAsiaTheme="minorEastAsia"/>
              <w:noProof/>
              <w:sz w:val="27"/>
              <w:szCs w:val="27"/>
              <w:lang w:val="es-MX" w:eastAsia="es-MX"/>
            </w:rPr>
          </w:pPr>
          <w:hyperlink w:anchor="_Toc141113693" w:history="1">
            <w:r w:rsidR="002F06B3" w:rsidRPr="002F06B3">
              <w:rPr>
                <w:rStyle w:val="Hyperlink"/>
                <w:noProof/>
                <w:sz w:val="27"/>
                <w:szCs w:val="27"/>
                <w:lang w:val="es-MX"/>
              </w:rPr>
              <w:t>Glosario</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_Toc141113693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49</w:t>
            </w:r>
            <w:r w:rsidR="002F06B3" w:rsidRPr="002F06B3">
              <w:rPr>
                <w:noProof/>
                <w:webHidden/>
                <w:sz w:val="27"/>
                <w:szCs w:val="27"/>
              </w:rPr>
              <w:fldChar w:fldCharType="end"/>
            </w:r>
          </w:hyperlink>
        </w:p>
        <w:p w14:paraId="132B8C0C" w14:textId="6FE1416A" w:rsidR="002F06B3" w:rsidRPr="002F06B3" w:rsidRDefault="00000000">
          <w:pPr>
            <w:pStyle w:val="TOC1"/>
            <w:tabs>
              <w:tab w:val="right" w:leader="dot" w:pos="9962"/>
            </w:tabs>
            <w:rPr>
              <w:rFonts w:eastAsiaTheme="minorEastAsia"/>
              <w:noProof/>
              <w:sz w:val="27"/>
              <w:szCs w:val="27"/>
              <w:lang w:val="es-MX" w:eastAsia="es-MX"/>
            </w:rPr>
          </w:pPr>
          <w:hyperlink w:anchor="_Toc141113694" w:history="1">
            <w:r w:rsidR="002F06B3" w:rsidRPr="002F06B3">
              <w:rPr>
                <w:rStyle w:val="Hyperlink"/>
                <w:noProof/>
                <w:sz w:val="27"/>
                <w:szCs w:val="27"/>
                <w:lang w:val="es-MX"/>
              </w:rPr>
              <w:t>Referencias bibliográficas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_Toc141113694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51</w:t>
            </w:r>
            <w:r w:rsidR="002F06B3" w:rsidRPr="002F06B3">
              <w:rPr>
                <w:noProof/>
                <w:webHidden/>
                <w:sz w:val="27"/>
                <w:szCs w:val="27"/>
              </w:rPr>
              <w:fldChar w:fldCharType="end"/>
            </w:r>
          </w:hyperlink>
        </w:p>
        <w:p w14:paraId="08A8601C" w14:textId="6244B847" w:rsidR="002F06B3" w:rsidRPr="002F06B3" w:rsidRDefault="00000000">
          <w:pPr>
            <w:pStyle w:val="TOC1"/>
            <w:tabs>
              <w:tab w:val="right" w:leader="dot" w:pos="9962"/>
            </w:tabs>
            <w:rPr>
              <w:rFonts w:eastAsiaTheme="minorEastAsia"/>
              <w:noProof/>
              <w:sz w:val="27"/>
              <w:szCs w:val="27"/>
              <w:lang w:val="es-MX" w:eastAsia="es-MX"/>
            </w:rPr>
          </w:pPr>
          <w:hyperlink w:anchor="_Toc141113695" w:history="1">
            <w:r w:rsidR="002F06B3" w:rsidRPr="002F06B3">
              <w:rPr>
                <w:rStyle w:val="Hyperlink"/>
                <w:noProof/>
                <w:sz w:val="27"/>
                <w:szCs w:val="27"/>
                <w:lang w:val="es-MX"/>
              </w:rPr>
              <w:t>Créditos</w:t>
            </w:r>
            <w:r w:rsidR="002F06B3" w:rsidRPr="002F06B3">
              <w:rPr>
                <w:noProof/>
                <w:webHidden/>
                <w:sz w:val="27"/>
                <w:szCs w:val="27"/>
              </w:rPr>
              <w:tab/>
            </w:r>
            <w:r w:rsidR="002F06B3" w:rsidRPr="002F06B3">
              <w:rPr>
                <w:noProof/>
                <w:webHidden/>
                <w:sz w:val="27"/>
                <w:szCs w:val="27"/>
              </w:rPr>
              <w:fldChar w:fldCharType="begin"/>
            </w:r>
            <w:r w:rsidR="002F06B3" w:rsidRPr="002F06B3">
              <w:rPr>
                <w:noProof/>
                <w:webHidden/>
                <w:sz w:val="27"/>
                <w:szCs w:val="27"/>
              </w:rPr>
              <w:instrText xml:space="preserve"> PAGEREF _Toc141113695 \h </w:instrText>
            </w:r>
            <w:r w:rsidR="002F06B3" w:rsidRPr="002F06B3">
              <w:rPr>
                <w:noProof/>
                <w:webHidden/>
                <w:sz w:val="27"/>
                <w:szCs w:val="27"/>
              </w:rPr>
            </w:r>
            <w:r w:rsidR="002F06B3" w:rsidRPr="002F06B3">
              <w:rPr>
                <w:noProof/>
                <w:webHidden/>
                <w:sz w:val="27"/>
                <w:szCs w:val="27"/>
              </w:rPr>
              <w:fldChar w:fldCharType="separate"/>
            </w:r>
            <w:r w:rsidR="00F74263">
              <w:rPr>
                <w:noProof/>
                <w:webHidden/>
                <w:sz w:val="27"/>
                <w:szCs w:val="27"/>
              </w:rPr>
              <w:t>52</w:t>
            </w:r>
            <w:r w:rsidR="002F06B3" w:rsidRPr="002F06B3">
              <w:rPr>
                <w:noProof/>
                <w:webHidden/>
                <w:sz w:val="27"/>
                <w:szCs w:val="27"/>
              </w:rPr>
              <w:fldChar w:fldCharType="end"/>
            </w:r>
          </w:hyperlink>
        </w:p>
        <w:p w14:paraId="12F8DB0F" w14:textId="77777777" w:rsidR="002F06B3" w:rsidRDefault="000434FA" w:rsidP="002F06B3">
          <w:pPr>
            <w:ind w:firstLine="0"/>
            <w:rPr>
              <w:bCs/>
              <w:lang w:val="es-MX"/>
            </w:rPr>
          </w:pPr>
          <w:r w:rsidRPr="002F06B3">
            <w:rPr>
              <w:b/>
              <w:bCs/>
              <w:sz w:val="27"/>
              <w:szCs w:val="27"/>
              <w:lang w:val="es-MX"/>
            </w:rPr>
            <w:fldChar w:fldCharType="end"/>
          </w:r>
        </w:p>
      </w:sdtContent>
    </w:sdt>
    <w:p w14:paraId="51859525" w14:textId="74A3B8CA" w:rsidR="007F2B44" w:rsidRPr="005249C6" w:rsidRDefault="007F2B44" w:rsidP="007F2B44">
      <w:pPr>
        <w:pStyle w:val="Titulosgenerales"/>
        <w:rPr>
          <w:lang w:val="es-MX"/>
        </w:rPr>
      </w:pPr>
      <w:bookmarkStart w:id="0" w:name="_Toc141113659"/>
      <w:r w:rsidRPr="005249C6">
        <w:rPr>
          <w:lang w:val="es-MX"/>
        </w:rPr>
        <w:lastRenderedPageBreak/>
        <w:t>Introducción</w:t>
      </w:r>
      <w:bookmarkEnd w:id="0"/>
    </w:p>
    <w:p w14:paraId="01C8D0C5" w14:textId="70C88037" w:rsidR="000D1657" w:rsidRPr="005249C6" w:rsidRDefault="000D1657" w:rsidP="000D1657">
      <w:pPr>
        <w:rPr>
          <w:lang w:val="es-MX"/>
        </w:rPr>
      </w:pPr>
      <w:r w:rsidRPr="005249C6">
        <w:rPr>
          <w:lang w:val="es-MX"/>
        </w:rPr>
        <w:t>En este componente se abordarán los conceptos y fundamentos de las tecnologías de información y la seguridad de la información, reconociendo la normatividad, marcos y estándares para una adecuada gestión de riesgos de ciberseguridad y la tipificación de delitos informáticos en el contexto colombiano.</w:t>
      </w:r>
    </w:p>
    <w:p w14:paraId="59432E1E" w14:textId="7C039125" w:rsidR="007F2B44" w:rsidRPr="005249C6" w:rsidRDefault="000D1657" w:rsidP="000D1657">
      <w:pPr>
        <w:rPr>
          <w:lang w:val="es-MX"/>
        </w:rPr>
      </w:pPr>
      <w:r w:rsidRPr="005249C6">
        <w:rPr>
          <w:lang w:val="es-MX"/>
        </w:rPr>
        <w:t>Por lo anterior, a través del siguiente video se presentan las temáticas que se abordarán en el componente formativo, destacando la importancia en los entornos empresariales, de esta manera se invita al aprendiz a disponerse para el proceso de aprendizaje.</w:t>
      </w:r>
    </w:p>
    <w:p w14:paraId="3783A1F1" w14:textId="7C21C279" w:rsidR="007F2B44" w:rsidRPr="005249C6" w:rsidRDefault="001D5943" w:rsidP="007F2B44">
      <w:pPr>
        <w:pStyle w:val="Video"/>
        <w:rPr>
          <w:lang w:val="es-MX"/>
        </w:rPr>
      </w:pPr>
      <w:r w:rsidRPr="005249C6">
        <w:rPr>
          <w:lang w:val="es-MX"/>
        </w:rPr>
        <w:t>Análisis y valoración de riesgos de ciberseguridad.</w:t>
      </w:r>
    </w:p>
    <w:p w14:paraId="4FE8676D" w14:textId="745AF238" w:rsidR="007F2B44" w:rsidRPr="005249C6" w:rsidRDefault="001D5943" w:rsidP="007F2B44">
      <w:pPr>
        <w:ind w:right="49" w:firstLine="0"/>
        <w:jc w:val="center"/>
        <w:rPr>
          <w:lang w:val="es-MX"/>
        </w:rPr>
      </w:pPr>
      <w:r w:rsidRPr="005249C6">
        <w:rPr>
          <w:noProof/>
          <w:lang w:val="es-MX"/>
        </w:rPr>
        <w:drawing>
          <wp:inline distT="0" distB="0" distL="0" distR="0" wp14:anchorId="7794F43A" wp14:editId="06B9517D">
            <wp:extent cx="6332220" cy="3561715"/>
            <wp:effectExtent l="0" t="0" r="0" b="635"/>
            <wp:docPr id="159992505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25059" name="Picture 1">
                      <a:extLst>
                        <a:ext uri="{C183D7F6-B498-43B3-948B-1728B52AA6E4}">
                          <adec:decorative xmlns:adec="http://schemas.microsoft.com/office/drawing/2017/decorative" val="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21D4A860" w14:textId="11AC4C00" w:rsidR="007F2B44" w:rsidRPr="005249C6" w:rsidRDefault="00000000" w:rsidP="007F2B44">
      <w:pPr>
        <w:ind w:firstLine="0"/>
        <w:jc w:val="center"/>
        <w:rPr>
          <w:b/>
          <w:bCs/>
          <w:i/>
          <w:iCs/>
          <w:lang w:val="es-MX"/>
        </w:rPr>
      </w:pPr>
      <w:hyperlink r:id="rId10" w:history="1">
        <w:r w:rsidR="007F2B44" w:rsidRPr="005249C6">
          <w:rPr>
            <w:rStyle w:val="Hyperlink"/>
            <w:b/>
            <w:lang w:val="es-MX"/>
          </w:rPr>
          <w:t>Enlace de reproducción del video</w:t>
        </w:r>
      </w:hyperlink>
    </w:p>
    <w:tbl>
      <w:tblPr>
        <w:tblStyle w:val="TableGrid"/>
        <w:tblW w:w="0" w:type="auto"/>
        <w:tblLook w:val="04A0" w:firstRow="1" w:lastRow="0" w:firstColumn="1" w:lastColumn="0" w:noHBand="0" w:noVBand="1"/>
      </w:tblPr>
      <w:tblGrid>
        <w:gridCol w:w="9962"/>
      </w:tblGrid>
      <w:tr w:rsidR="007F2B44" w:rsidRPr="005249C6" w14:paraId="647F6E79" w14:textId="77777777" w:rsidTr="008C72B5">
        <w:tc>
          <w:tcPr>
            <w:tcW w:w="9962" w:type="dxa"/>
          </w:tcPr>
          <w:p w14:paraId="764C344D" w14:textId="21303DA2" w:rsidR="007F2B44" w:rsidRPr="005249C6" w:rsidRDefault="007F2B44" w:rsidP="008C72B5">
            <w:pPr>
              <w:ind w:firstLine="0"/>
              <w:jc w:val="center"/>
              <w:rPr>
                <w:b/>
                <w:lang w:val="es-MX"/>
              </w:rPr>
            </w:pPr>
            <w:r w:rsidRPr="005249C6">
              <w:rPr>
                <w:b/>
                <w:lang w:val="es-MX"/>
              </w:rPr>
              <w:lastRenderedPageBreak/>
              <w:t xml:space="preserve">Síntesis del video: </w:t>
            </w:r>
            <w:r w:rsidR="0040013C" w:rsidRPr="005249C6">
              <w:rPr>
                <w:b/>
                <w:lang w:val="es-MX"/>
              </w:rPr>
              <w:t>Análisis y valoración de riesgos de ciberseguridad.</w:t>
            </w:r>
          </w:p>
        </w:tc>
      </w:tr>
      <w:tr w:rsidR="007F2B44" w:rsidRPr="005249C6" w14:paraId="1FE8CEA4" w14:textId="77777777" w:rsidTr="008C72B5">
        <w:tc>
          <w:tcPr>
            <w:tcW w:w="9962" w:type="dxa"/>
          </w:tcPr>
          <w:p w14:paraId="25590A7F" w14:textId="77777777" w:rsidR="0040013C" w:rsidRPr="005249C6" w:rsidRDefault="001D5943" w:rsidP="008C72B5">
            <w:pPr>
              <w:rPr>
                <w:lang w:val="es-MX"/>
              </w:rPr>
            </w:pPr>
            <w:r w:rsidRPr="005249C6">
              <w:rPr>
                <w:lang w:val="es-MX"/>
              </w:rPr>
              <w:t xml:space="preserve">Análisis y valoración de riesgos de ciberseguridad. En la actualidad, las empresas cuentan con gran parte de la información de forma digitalizada o en la nube. Por lo cual se hace necesario gestionar los riesgos y controles para la protección de la integridad, confidencialidad y disponibilidad de este activo tan valioso. </w:t>
            </w:r>
          </w:p>
          <w:p w14:paraId="07BE0595" w14:textId="52B92F51" w:rsidR="007F2B44" w:rsidRPr="005249C6" w:rsidRDefault="001D5943" w:rsidP="008C72B5">
            <w:pPr>
              <w:rPr>
                <w:lang w:val="es-MX"/>
              </w:rPr>
            </w:pPr>
            <w:r w:rsidRPr="005249C6">
              <w:rPr>
                <w:lang w:val="es-MX"/>
              </w:rPr>
              <w:t>Así, los conceptos clave para valorar y clasificar los activos de información son: primero, reconocer la normatividad, el marco legal y jurídico; segundo, estándares de seguridad de la información y ciberseguridad, tipificando los delitos informáticos en el contexto colombiano; y tercero, diagnosticar el estado actual en una organización, adoptando métodos de análisis y valoración de riesgos como elementos fundamentales para definir un plan de tratamiento adecuado, de acuerdo con los requerimientos de la organización y sobre la cual se pueda generar un modelo de seguridad.</w:t>
            </w:r>
          </w:p>
        </w:tc>
      </w:tr>
    </w:tbl>
    <w:p w14:paraId="27F0872B" w14:textId="500FF743" w:rsidR="007F2B44" w:rsidRPr="005249C6" w:rsidRDefault="007F2B44" w:rsidP="007F2B44">
      <w:pPr>
        <w:rPr>
          <w:lang w:val="es-MX"/>
        </w:rPr>
      </w:pPr>
    </w:p>
    <w:p w14:paraId="0F8DB177" w14:textId="7ED55CF0" w:rsidR="00F61698" w:rsidRPr="005249C6" w:rsidRDefault="00F61698">
      <w:pPr>
        <w:spacing w:before="0" w:after="160" w:line="259" w:lineRule="auto"/>
        <w:ind w:firstLine="0"/>
        <w:rPr>
          <w:lang w:val="es-MX"/>
        </w:rPr>
      </w:pPr>
      <w:r w:rsidRPr="005249C6">
        <w:rPr>
          <w:lang w:val="es-MX"/>
        </w:rPr>
        <w:br w:type="page"/>
      </w:r>
    </w:p>
    <w:p w14:paraId="3D0B2741" w14:textId="1B33172F" w:rsidR="005249C6" w:rsidRPr="00E5465E" w:rsidRDefault="00F61698" w:rsidP="00E5465E">
      <w:pPr>
        <w:pStyle w:val="Heading1"/>
        <w:rPr>
          <w:spacing w:val="20"/>
          <w:lang w:val="es-MX"/>
        </w:rPr>
      </w:pPr>
      <w:bookmarkStart w:id="1" w:name="_Toc141113660"/>
      <w:r w:rsidRPr="005249C6">
        <w:rPr>
          <w:lang w:val="es-MX"/>
        </w:rPr>
        <w:lastRenderedPageBreak/>
        <w:t xml:space="preserve">Fundamentos de redes y </w:t>
      </w:r>
      <w:r w:rsidRPr="005249C6">
        <w:rPr>
          <w:rStyle w:val="Extranjerismo"/>
          <w:lang w:val="es-MX"/>
        </w:rPr>
        <w:t>“</w:t>
      </w:r>
      <w:proofErr w:type="spellStart"/>
      <w:r w:rsidRPr="005249C6">
        <w:rPr>
          <w:rStyle w:val="Extranjerismo"/>
          <w:lang w:val="es-MX"/>
        </w:rPr>
        <w:t>networking</w:t>
      </w:r>
      <w:proofErr w:type="spellEnd"/>
      <w:r w:rsidRPr="005249C6">
        <w:rPr>
          <w:rStyle w:val="Extranjerismo"/>
          <w:lang w:val="es-MX"/>
        </w:rPr>
        <w:t>”</w:t>
      </w:r>
      <w:bookmarkEnd w:id="1"/>
    </w:p>
    <w:p w14:paraId="234BF7E6" w14:textId="00EEABE3" w:rsidR="00F61698" w:rsidRPr="005249C6" w:rsidRDefault="00F61698" w:rsidP="005249C6">
      <w:pPr>
        <w:rPr>
          <w:lang w:val="es-MX" w:eastAsia="es-CO"/>
        </w:rPr>
      </w:pPr>
      <w:r w:rsidRPr="005249C6">
        <w:rPr>
          <w:lang w:val="es-MX" w:eastAsia="es-CO"/>
        </w:rPr>
        <w:t>La virtualización de muchas actividades ha transformado las bases de la sociedad y es comúnmente conocida como sociedad de la información y del conocimiento, que radica su fundamento en utilizar dispositivos digitales para las tareas diarias tales como comprar, vender, realizar operaciones financieras</w:t>
      </w:r>
      <w:r w:rsidR="00165F7A">
        <w:rPr>
          <w:lang w:val="es-MX" w:eastAsia="es-CO"/>
        </w:rPr>
        <w:t>,</w:t>
      </w:r>
      <w:r w:rsidRPr="005249C6">
        <w:rPr>
          <w:lang w:val="es-MX" w:eastAsia="es-CO"/>
        </w:rPr>
        <w:t xml:space="preserve"> entre otras, a través de un solo clic.</w:t>
      </w:r>
    </w:p>
    <w:p w14:paraId="3471F22B" w14:textId="4619B650" w:rsidR="00F61698" w:rsidRPr="005249C6" w:rsidRDefault="00F61698" w:rsidP="005249C6">
      <w:pPr>
        <w:pStyle w:val="Heading2"/>
      </w:pPr>
      <w:bookmarkStart w:id="2" w:name="_Toc141113661"/>
      <w:r w:rsidRPr="005249C6">
        <w:t>Conceptos</w:t>
      </w:r>
      <w:bookmarkEnd w:id="2"/>
    </w:p>
    <w:p w14:paraId="66FFBA9A" w14:textId="533C93E7" w:rsidR="00F61698" w:rsidRPr="005249C6" w:rsidRDefault="00F61698" w:rsidP="005E7670">
      <w:pPr>
        <w:rPr>
          <w:lang w:val="es-MX" w:eastAsia="es-CO"/>
        </w:rPr>
      </w:pPr>
      <w:r w:rsidRPr="005249C6">
        <w:rPr>
          <w:lang w:val="es-MX" w:eastAsia="es-CO"/>
        </w:rPr>
        <w:t xml:space="preserve">Una red de computadoras es un conjunto de ordenadores y otros dispositivos que se conectan entre sí, tanto de manera alámbrica, es decir por cables, o inalámbricas o sea </w:t>
      </w:r>
      <w:r w:rsidR="005249C6" w:rsidRPr="005249C6">
        <w:rPr>
          <w:rStyle w:val="Extranjerismo"/>
        </w:rPr>
        <w:t>“</w:t>
      </w:r>
      <w:proofErr w:type="spellStart"/>
      <w:r w:rsidRPr="005249C6">
        <w:rPr>
          <w:rStyle w:val="Extranjerismo"/>
        </w:rPr>
        <w:t>Wifi</w:t>
      </w:r>
      <w:proofErr w:type="spellEnd"/>
      <w:r w:rsidR="005249C6" w:rsidRPr="005249C6">
        <w:rPr>
          <w:rStyle w:val="Extranjerismo"/>
        </w:rPr>
        <w:t>”</w:t>
      </w:r>
      <w:r w:rsidRPr="005249C6">
        <w:rPr>
          <w:rStyle w:val="Extranjerismo"/>
        </w:rPr>
        <w:t>,</w:t>
      </w:r>
      <w:r w:rsidRPr="005249C6">
        <w:rPr>
          <w:lang w:val="es-MX" w:eastAsia="es-CO"/>
        </w:rPr>
        <w:t xml:space="preserve"> para intercambiar información y compartir recursos.</w:t>
      </w:r>
    </w:p>
    <w:p w14:paraId="41E22141" w14:textId="449CECFE" w:rsidR="00F61698" w:rsidRPr="005E7670" w:rsidRDefault="00F61698" w:rsidP="005E7670">
      <w:pPr>
        <w:pStyle w:val="ListParagraph"/>
        <w:numPr>
          <w:ilvl w:val="0"/>
          <w:numId w:val="52"/>
        </w:numPr>
        <w:rPr>
          <w:lang w:val="es-MX" w:eastAsia="es-CO"/>
        </w:rPr>
      </w:pPr>
      <w:r w:rsidRPr="005E7670">
        <w:rPr>
          <w:b/>
          <w:bCs/>
          <w:lang w:val="es-MX" w:eastAsia="es-CO"/>
        </w:rPr>
        <w:t>Información para cada propósito</w:t>
      </w:r>
      <w:r w:rsidR="005E7670" w:rsidRPr="005E7670">
        <w:rPr>
          <w:lang w:val="es-MX" w:eastAsia="es-CO"/>
        </w:rPr>
        <w:t>. Las redes informáticas tienen la capacidad de dar la información para cada propósito de negocios, entretenimiento e investigación.</w:t>
      </w:r>
    </w:p>
    <w:p w14:paraId="192FF19C" w14:textId="0EB36867" w:rsidR="00F61698" w:rsidRPr="005E7670" w:rsidRDefault="00F61698" w:rsidP="005E7670">
      <w:pPr>
        <w:pStyle w:val="ListParagraph"/>
        <w:numPr>
          <w:ilvl w:val="0"/>
          <w:numId w:val="52"/>
        </w:numPr>
        <w:rPr>
          <w:lang w:val="es-MX" w:eastAsia="es-CO"/>
        </w:rPr>
      </w:pPr>
      <w:r w:rsidRPr="005E7670">
        <w:rPr>
          <w:b/>
          <w:bCs/>
          <w:lang w:val="es-MX" w:eastAsia="es-CO"/>
        </w:rPr>
        <w:t>Conexión unificada</w:t>
      </w:r>
      <w:r w:rsidR="005E7670" w:rsidRPr="005E7670">
        <w:rPr>
          <w:b/>
          <w:bCs/>
          <w:lang w:val="es-MX" w:eastAsia="es-CO"/>
        </w:rPr>
        <w:t>.</w:t>
      </w:r>
      <w:r w:rsidR="005E7670" w:rsidRPr="005E7670">
        <w:rPr>
          <w:lang w:val="es-MX" w:eastAsia="es-CO"/>
        </w:rPr>
        <w:t xml:space="preserve"> </w:t>
      </w:r>
      <w:r w:rsidR="00082718" w:rsidRPr="00082718">
        <w:rPr>
          <w:lang w:val="es-MX" w:eastAsia="es-CO"/>
        </w:rPr>
        <w:t>También da la posibilidad de adecuar una única conexión a internet en varios ordenadores.</w:t>
      </w:r>
    </w:p>
    <w:p w14:paraId="64FFE647" w14:textId="6EF0F350" w:rsidR="004211AD" w:rsidRPr="00082718" w:rsidRDefault="00F61698" w:rsidP="00082718">
      <w:pPr>
        <w:pStyle w:val="ListParagraph"/>
        <w:numPr>
          <w:ilvl w:val="0"/>
          <w:numId w:val="52"/>
        </w:numPr>
        <w:rPr>
          <w:lang w:val="es-MX" w:eastAsia="es-CO"/>
        </w:rPr>
      </w:pPr>
      <w:r w:rsidRPr="005E7670">
        <w:rPr>
          <w:b/>
          <w:bCs/>
          <w:lang w:val="es-MX" w:eastAsia="es-CO"/>
        </w:rPr>
        <w:t>Intercambio de información y dispositivos</w:t>
      </w:r>
      <w:r w:rsidR="005E7670" w:rsidRPr="005E7670">
        <w:rPr>
          <w:b/>
          <w:bCs/>
          <w:lang w:val="es-MX" w:eastAsia="es-CO"/>
        </w:rPr>
        <w:t>.</w:t>
      </w:r>
      <w:r w:rsidR="005E7670" w:rsidRPr="005E7670">
        <w:rPr>
          <w:lang w:val="es-MX" w:eastAsia="es-CO"/>
        </w:rPr>
        <w:t xml:space="preserve"> La red informática tiene la habilidad de compartir impresora y otros periféricos, además de enviar y recibir mensajes y pasar archivos a otros ordenadores sin necesitar de un cd, memoria USB u otro elemento.</w:t>
      </w:r>
    </w:p>
    <w:p w14:paraId="17F28F1E" w14:textId="7BC61D26" w:rsidR="00F61698" w:rsidRPr="004211AD" w:rsidRDefault="00F61698" w:rsidP="004211AD">
      <w:pPr>
        <w:pStyle w:val="Heading2"/>
      </w:pPr>
      <w:bookmarkStart w:id="3" w:name="_Toc141113662"/>
      <w:r w:rsidRPr="005249C6">
        <w:t>Características</w:t>
      </w:r>
      <w:bookmarkEnd w:id="3"/>
    </w:p>
    <w:p w14:paraId="0EF9CEFE" w14:textId="1F3295EB" w:rsidR="00F61698" w:rsidRPr="005249C6" w:rsidRDefault="00F61698" w:rsidP="004211AD">
      <w:pPr>
        <w:rPr>
          <w:lang w:val="es-MX" w:eastAsia="es-CO"/>
        </w:rPr>
      </w:pPr>
      <w:r w:rsidRPr="005249C6">
        <w:rPr>
          <w:lang w:val="es-MX" w:eastAsia="es-CO"/>
        </w:rPr>
        <w:t xml:space="preserve">En este punto, las características hacen referencia a los elementos que componen una red: </w:t>
      </w:r>
      <w:r w:rsidR="00E5465E">
        <w:rPr>
          <w:lang w:val="es-MX" w:eastAsia="es-CO"/>
        </w:rPr>
        <w:t>“</w:t>
      </w:r>
      <w:r w:rsidRPr="00E5465E">
        <w:rPr>
          <w:rStyle w:val="Extranjerismo"/>
          <w:lang w:val="es-MX" w:eastAsia="es-CO"/>
        </w:rPr>
        <w:t>host</w:t>
      </w:r>
      <w:r w:rsidR="00E5465E" w:rsidRPr="00E5465E">
        <w:rPr>
          <w:rStyle w:val="Extranjerismo"/>
        </w:rPr>
        <w:t>”</w:t>
      </w:r>
      <w:r w:rsidRPr="00E5465E">
        <w:rPr>
          <w:rStyle w:val="Extranjerismo"/>
          <w:lang w:val="es-MX" w:eastAsia="es-CO"/>
        </w:rPr>
        <w:t xml:space="preserve">, </w:t>
      </w:r>
      <w:r w:rsidR="00E5465E" w:rsidRPr="00E5465E">
        <w:rPr>
          <w:rStyle w:val="Extranjerismo"/>
        </w:rPr>
        <w:t>“</w:t>
      </w:r>
      <w:r w:rsidRPr="00E5465E">
        <w:rPr>
          <w:rStyle w:val="Extranjerismo"/>
          <w:lang w:val="es-MX" w:eastAsia="es-CO"/>
        </w:rPr>
        <w:t>switch</w:t>
      </w:r>
      <w:r w:rsidR="00E5465E" w:rsidRPr="00E5465E">
        <w:rPr>
          <w:rStyle w:val="Extranjerismo"/>
        </w:rPr>
        <w:t>”</w:t>
      </w:r>
      <w:r w:rsidRPr="00E5465E">
        <w:rPr>
          <w:rStyle w:val="Extranjerismo"/>
          <w:lang w:val="es-MX" w:eastAsia="es-CO"/>
        </w:rPr>
        <w:t xml:space="preserve">, </w:t>
      </w:r>
      <w:r w:rsidR="00E5465E" w:rsidRPr="00E5465E">
        <w:rPr>
          <w:rStyle w:val="Extranjerismo"/>
        </w:rPr>
        <w:t>“</w:t>
      </w:r>
      <w:proofErr w:type="spellStart"/>
      <w:r w:rsidRPr="00E5465E">
        <w:rPr>
          <w:rStyle w:val="Extranjerismo"/>
          <w:lang w:val="es-MX" w:eastAsia="es-CO"/>
        </w:rPr>
        <w:t>router</w:t>
      </w:r>
      <w:proofErr w:type="spellEnd"/>
      <w:r w:rsidR="00E5465E" w:rsidRPr="00E5465E">
        <w:rPr>
          <w:rStyle w:val="Extranjerismo"/>
        </w:rPr>
        <w:t>”</w:t>
      </w:r>
      <w:r w:rsidRPr="00E5465E">
        <w:rPr>
          <w:rStyle w:val="Extranjerismo"/>
          <w:lang w:val="es-MX" w:eastAsia="es-CO"/>
        </w:rPr>
        <w:t>,</w:t>
      </w:r>
      <w:r w:rsidRPr="005249C6">
        <w:rPr>
          <w:lang w:val="es-MX" w:eastAsia="es-CO"/>
        </w:rPr>
        <w:t xml:space="preserve"> servidor, </w:t>
      </w:r>
      <w:r w:rsidR="00E5465E" w:rsidRPr="00E5465E">
        <w:rPr>
          <w:rStyle w:val="Extranjerismo"/>
        </w:rPr>
        <w:t>“</w:t>
      </w:r>
      <w:r w:rsidRPr="00E5465E">
        <w:rPr>
          <w:rStyle w:val="Extranjerismo"/>
          <w:lang w:val="es-MX" w:eastAsia="es-CO"/>
        </w:rPr>
        <w:t>firewall</w:t>
      </w:r>
      <w:r w:rsidR="00E5465E" w:rsidRPr="00E5465E">
        <w:rPr>
          <w:rStyle w:val="Extranjerismo"/>
        </w:rPr>
        <w:t>”</w:t>
      </w:r>
      <w:r w:rsidRPr="00E5465E">
        <w:rPr>
          <w:rStyle w:val="Extranjerismo"/>
          <w:lang w:val="es-MX" w:eastAsia="es-CO"/>
        </w:rPr>
        <w:t>,</w:t>
      </w:r>
      <w:r w:rsidRPr="005249C6">
        <w:rPr>
          <w:lang w:val="es-MX" w:eastAsia="es-CO"/>
        </w:rPr>
        <w:t xml:space="preserve"> etc.</w:t>
      </w:r>
    </w:p>
    <w:p w14:paraId="2086933C" w14:textId="3F583CBD" w:rsidR="00F61698" w:rsidRPr="005249C6" w:rsidRDefault="004211AD" w:rsidP="00F61698">
      <w:pPr>
        <w:rPr>
          <w:lang w:val="es-MX" w:eastAsia="es-CO"/>
        </w:rPr>
      </w:pPr>
      <w:r>
        <w:rPr>
          <w:lang w:val="es-MX" w:eastAsia="es-CO"/>
        </w:rPr>
        <w:t>A continuación</w:t>
      </w:r>
      <w:r w:rsidR="00F61698" w:rsidRPr="005249C6">
        <w:rPr>
          <w:lang w:val="es-MX" w:eastAsia="es-CO"/>
        </w:rPr>
        <w:t>, le presentamos las topologías de red más importantes; conozca y asimile cada una de ellas:</w:t>
      </w:r>
    </w:p>
    <w:p w14:paraId="3B3CFAB6" w14:textId="5D162AA5" w:rsidR="00F61698" w:rsidRPr="006403FD" w:rsidRDefault="00F61698" w:rsidP="004211AD">
      <w:pPr>
        <w:pStyle w:val="ListParagraph"/>
        <w:numPr>
          <w:ilvl w:val="0"/>
          <w:numId w:val="53"/>
        </w:numPr>
        <w:rPr>
          <w:rStyle w:val="Extranjerismo"/>
          <w:spacing w:val="0"/>
          <w:lang w:val="es-MX" w:eastAsia="es-CO"/>
        </w:rPr>
      </w:pPr>
      <w:r w:rsidRPr="004211AD">
        <w:rPr>
          <w:b/>
          <w:bCs/>
          <w:lang w:val="es-MX" w:eastAsia="es-CO"/>
        </w:rPr>
        <w:lastRenderedPageBreak/>
        <w:t>Punto a punt</w:t>
      </w:r>
      <w:r w:rsidR="004211AD" w:rsidRPr="004211AD">
        <w:rPr>
          <w:b/>
          <w:bCs/>
          <w:lang w:val="es-MX" w:eastAsia="es-CO"/>
        </w:rPr>
        <w:t>o</w:t>
      </w:r>
      <w:r w:rsidR="004211AD" w:rsidRPr="004211AD">
        <w:rPr>
          <w:lang w:val="es-MX" w:eastAsia="es-CO"/>
        </w:rPr>
        <w:t xml:space="preserve">. </w:t>
      </w:r>
      <w:r w:rsidRPr="004211AD">
        <w:rPr>
          <w:lang w:val="es-MX" w:eastAsia="es-CO"/>
        </w:rPr>
        <w:t xml:space="preserve">Cuando se habla de la topología, se está haciendo referencia al enlace constante entre dos puntos finales. Esta topología, denominada punto a punto conmutado, es básicamente el modo más tradicional de la telefonía básica. El valor que tiene una red permanente de punto a </w:t>
      </w:r>
      <w:proofErr w:type="gramStart"/>
      <w:r w:rsidRPr="004211AD">
        <w:rPr>
          <w:lang w:val="es-MX" w:eastAsia="es-CO"/>
        </w:rPr>
        <w:t>punto,</w:t>
      </w:r>
      <w:proofErr w:type="gramEnd"/>
      <w:r w:rsidRPr="004211AD">
        <w:rPr>
          <w:lang w:val="es-MX" w:eastAsia="es-CO"/>
        </w:rPr>
        <w:t xml:space="preserve"> está relacionado con el proceso de comunicación directo y sin obstáculos entre los puntos finales. El valor de una conexión punto-a-punto a demanda, es proporcional al número de pares posibles de abonados y se ha </w:t>
      </w:r>
      <w:proofErr w:type="gramStart"/>
      <w:r w:rsidRPr="004211AD">
        <w:rPr>
          <w:lang w:val="es-MX" w:eastAsia="es-CO"/>
        </w:rPr>
        <w:t>denominado como</w:t>
      </w:r>
      <w:proofErr w:type="gramEnd"/>
      <w:r w:rsidRPr="004211AD">
        <w:rPr>
          <w:lang w:val="es-MX" w:eastAsia="es-CO"/>
        </w:rPr>
        <w:t xml:space="preserve"> la ley de </w:t>
      </w:r>
      <w:r w:rsidR="004211AD" w:rsidRPr="004211AD">
        <w:rPr>
          <w:rStyle w:val="Extranjerismo"/>
        </w:rPr>
        <w:t>“</w:t>
      </w:r>
      <w:r w:rsidRPr="004211AD">
        <w:rPr>
          <w:rStyle w:val="Extranjerismo"/>
          <w:lang w:val="es-MX" w:eastAsia="es-CO"/>
        </w:rPr>
        <w:t>Metcalfe</w:t>
      </w:r>
      <w:r w:rsidR="004211AD" w:rsidRPr="004211AD">
        <w:rPr>
          <w:rStyle w:val="Extranjerismo"/>
        </w:rPr>
        <w:t>”</w:t>
      </w:r>
      <w:r w:rsidRPr="004211AD">
        <w:rPr>
          <w:rStyle w:val="Extranjerismo"/>
          <w:lang w:val="es-MX" w:eastAsia="es-CO"/>
        </w:rPr>
        <w:t>.</w:t>
      </w:r>
    </w:p>
    <w:p w14:paraId="20F4D7A3" w14:textId="5C02E5EE" w:rsidR="006403FD" w:rsidRDefault="006403FD" w:rsidP="006403FD">
      <w:pPr>
        <w:pStyle w:val="ListParagraph"/>
        <w:numPr>
          <w:ilvl w:val="0"/>
          <w:numId w:val="53"/>
        </w:numPr>
        <w:rPr>
          <w:lang w:val="es-MX" w:eastAsia="es-CO"/>
        </w:rPr>
      </w:pPr>
      <w:r w:rsidRPr="006403FD">
        <w:rPr>
          <w:b/>
          <w:bCs/>
          <w:lang w:val="es-MX" w:eastAsia="es-CO"/>
        </w:rPr>
        <w:t>Topología de bus.</w:t>
      </w:r>
      <w:r>
        <w:rPr>
          <w:lang w:val="es-MX" w:eastAsia="es-CO"/>
        </w:rPr>
        <w:t xml:space="preserve"> </w:t>
      </w:r>
      <w:r w:rsidRPr="006403FD">
        <w:rPr>
          <w:lang w:val="es-MX" w:eastAsia="es-CO"/>
        </w:rPr>
        <w:t xml:space="preserve">Cuando se hace referencia a la topología de bus, hay que tener sabido que todos los equipos están conectados a un circuito común. Allí, toda la información que sea enviada desde un equipo hasta </w:t>
      </w:r>
      <w:proofErr w:type="gramStart"/>
      <w:r w:rsidRPr="006403FD">
        <w:rPr>
          <w:lang w:val="es-MX" w:eastAsia="es-CO"/>
        </w:rPr>
        <w:t>otro,</w:t>
      </w:r>
      <w:proofErr w:type="gramEnd"/>
      <w:r w:rsidRPr="006403FD">
        <w:rPr>
          <w:lang w:val="es-MX" w:eastAsia="es-CO"/>
        </w:rPr>
        <w:t xml:space="preserve"> viajará de manera directa o indirecta, mientras exista un controlador que enrute los datos al destino indicado. La información será procesada por el cable en ambas direcciones y lo hará a una velocidad aproximada de 10/100 Mbps y tendrá en sus dos extremos una resistencia (terminador). Es posible conectar al bus una buena cantidad de computadores o equipos y, si alguno de los computadores llega a fallar, la comunicación se podrá mantener, pero, en cambio, si la falla se presenta en el bus, entonces no sucederá lo mismo. Existen varios tipos de cableado, entre los que se puede encontrar el cableado coaxial, el par trenzado o la denominada fibra óptica. En una topología de bus, cada uno de los equipos o computadores está conectado a un segmento común de cable de red.</w:t>
      </w:r>
    </w:p>
    <w:p w14:paraId="72380E80" w14:textId="13EF5886" w:rsidR="00082718" w:rsidRPr="00082718" w:rsidRDefault="00082718" w:rsidP="00082718">
      <w:pPr>
        <w:pStyle w:val="ListParagraph"/>
        <w:numPr>
          <w:ilvl w:val="0"/>
          <w:numId w:val="53"/>
        </w:numPr>
        <w:rPr>
          <w:lang w:val="es-MX" w:eastAsia="es-CO"/>
        </w:rPr>
      </w:pPr>
      <w:r w:rsidRPr="00082718">
        <w:rPr>
          <w:b/>
          <w:bCs/>
          <w:lang w:val="es-MX" w:eastAsia="es-CO"/>
        </w:rPr>
        <w:t>La topología en estrella.</w:t>
      </w:r>
      <w:r>
        <w:rPr>
          <w:lang w:val="es-MX" w:eastAsia="es-CO"/>
        </w:rPr>
        <w:t xml:space="preserve"> </w:t>
      </w:r>
      <w:r w:rsidRPr="00082718">
        <w:rPr>
          <w:lang w:val="es-MX" w:eastAsia="es-CO"/>
        </w:rPr>
        <w:t xml:space="preserve">Esta topología reduce la posibilidad de que la red falle, conectando todos los computadores a un nodo central. Cuando se pone a una red basada en la topología estrella, este concentrador central </w:t>
      </w:r>
      <w:r w:rsidRPr="00082718">
        <w:rPr>
          <w:lang w:val="es-MX" w:eastAsia="es-CO"/>
        </w:rPr>
        <w:lastRenderedPageBreak/>
        <w:t>vuelve a enviar todas las transmisiones recibidas de cualquier computador periférico a todos los computadores periféricos de la red; algunas veces, incluso, al computador que lo envió. Todos los computadores o equipos periféricos se pueden comunicar con los demás recibiendo del computador central solamente. Una falla en la línea de conexión de cualquier computador con el computador central provocaría el aislamiento de ese nodo respecto a los demás, pero el resto de los sistemas permanecería intacto.</w:t>
      </w:r>
    </w:p>
    <w:p w14:paraId="58555DC8" w14:textId="1EEF3637" w:rsidR="00135CBA" w:rsidRPr="00135CBA" w:rsidRDefault="00135CBA" w:rsidP="00135CBA">
      <w:pPr>
        <w:pStyle w:val="ListParagraph"/>
        <w:numPr>
          <w:ilvl w:val="0"/>
          <w:numId w:val="53"/>
        </w:numPr>
        <w:rPr>
          <w:lang w:val="es-MX" w:eastAsia="es-CO"/>
        </w:rPr>
      </w:pPr>
      <w:r w:rsidRPr="00135CBA">
        <w:rPr>
          <w:b/>
          <w:bCs/>
          <w:lang w:val="es-MX" w:eastAsia="es-CO"/>
        </w:rPr>
        <w:t>Topología en anillo</w:t>
      </w:r>
      <w:r>
        <w:rPr>
          <w:lang w:val="es-MX" w:eastAsia="es-CO"/>
        </w:rPr>
        <w:t xml:space="preserve">. </w:t>
      </w:r>
      <w:r w:rsidRPr="00135CBA">
        <w:rPr>
          <w:lang w:val="es-MX" w:eastAsia="es-CO"/>
        </w:rPr>
        <w:t>En la topología en anillo, cuando el nodo central es pasivo, el nodo origen ha de tener la capacidad de tolerar un eco de su transmisión. Una red, en estrella activa, tiene un nodo central activo que, generalmente, cuenta con los medios necesarios para prevenir problemas afines al eco.</w:t>
      </w:r>
    </w:p>
    <w:p w14:paraId="59FF5A27" w14:textId="1BD0830C" w:rsidR="00135CBA" w:rsidRDefault="00135CBA" w:rsidP="00135CBA">
      <w:pPr>
        <w:pStyle w:val="ListParagraph"/>
        <w:ind w:left="1429" w:firstLine="0"/>
        <w:rPr>
          <w:lang w:val="es-MX" w:eastAsia="es-CO"/>
        </w:rPr>
      </w:pPr>
      <w:r w:rsidRPr="00135CBA">
        <w:rPr>
          <w:lang w:val="es-MX" w:eastAsia="es-CO"/>
        </w:rPr>
        <w:t xml:space="preserve">La red en </w:t>
      </w:r>
      <w:proofErr w:type="gramStart"/>
      <w:r w:rsidRPr="00135CBA">
        <w:rPr>
          <w:lang w:val="es-MX" w:eastAsia="es-CO"/>
        </w:rPr>
        <w:t>anillo,</w:t>
      </w:r>
      <w:proofErr w:type="gramEnd"/>
      <w:r w:rsidRPr="00135CBA">
        <w:rPr>
          <w:lang w:val="es-MX" w:eastAsia="es-CO"/>
        </w:rPr>
        <w:t xml:space="preserve"> es básicamente una topología de red a través de la cual, cada estación tiene una única conexión de entrada y otra de salida. Cada estación cuenta con un receptor y un transmisor que tiene como función ser traductor, es decir, que pasa la señal a la estación siguiente. A través de un token, conocido también como testigo. La comunicación, en este tipo de red, es permitida; es así como se logran evitar las probables pérdidas de información por colisiones.</w:t>
      </w:r>
    </w:p>
    <w:p w14:paraId="3519E657" w14:textId="7182F614" w:rsidR="00135CBA" w:rsidRPr="00135CBA" w:rsidRDefault="00135CBA" w:rsidP="00135CBA">
      <w:pPr>
        <w:pStyle w:val="ListParagraph"/>
        <w:numPr>
          <w:ilvl w:val="0"/>
          <w:numId w:val="53"/>
        </w:numPr>
        <w:rPr>
          <w:lang w:val="es-MX" w:eastAsia="es-CO"/>
        </w:rPr>
      </w:pPr>
      <w:r w:rsidRPr="00135CBA">
        <w:rPr>
          <w:b/>
          <w:bCs/>
          <w:lang w:val="es-MX" w:eastAsia="es-CO"/>
        </w:rPr>
        <w:t>La topología en árbol.</w:t>
      </w:r>
      <w:r>
        <w:rPr>
          <w:lang w:val="es-MX" w:eastAsia="es-CO"/>
        </w:rPr>
        <w:t xml:space="preserve"> </w:t>
      </w:r>
      <w:r w:rsidRPr="00135CBA">
        <w:rPr>
          <w:lang w:val="es-MX" w:eastAsia="es-CO"/>
        </w:rPr>
        <w:t xml:space="preserve">A la topología en árbol también se le conoce como topología jerárquica y se le puede definir como la colección de redes, en estrella, que tiene un orden jerárquico. Esta tipología de árbol cuenta con nodos periféricos individuales que requieren tanto transmitir como hacer recepción, únicamente, de otro nodo; y no se requiere, que actúen como </w:t>
      </w:r>
      <w:r w:rsidRPr="00135CBA">
        <w:rPr>
          <w:lang w:val="es-MX" w:eastAsia="es-CO"/>
        </w:rPr>
        <w:lastRenderedPageBreak/>
        <w:t>repetidores o regeneradores. La función del nodo central es posible distribuirla, de manera contraria a como se hace en las redes en estrella.</w:t>
      </w:r>
    </w:p>
    <w:p w14:paraId="4118E499" w14:textId="372F854F" w:rsidR="00135CBA" w:rsidRDefault="00135CBA" w:rsidP="00135CBA">
      <w:pPr>
        <w:pStyle w:val="ListParagraph"/>
        <w:ind w:left="1429" w:firstLine="0"/>
        <w:rPr>
          <w:lang w:val="es-MX" w:eastAsia="es-CO"/>
        </w:rPr>
      </w:pPr>
      <w:r w:rsidRPr="00135CBA">
        <w:rPr>
          <w:lang w:val="es-MX" w:eastAsia="es-CO"/>
        </w:rPr>
        <w:t>Como en las redes en estrella convencionales, los nodos individuales podrían permanecer aislados de la red por un fallo puntual en la ruta de conexión del nodo.</w:t>
      </w:r>
    </w:p>
    <w:p w14:paraId="0E8EAE6F" w14:textId="19C2E078" w:rsidR="00E476F0" w:rsidRDefault="00E476F0" w:rsidP="00E476F0">
      <w:pPr>
        <w:pStyle w:val="ListParagraph"/>
        <w:numPr>
          <w:ilvl w:val="0"/>
          <w:numId w:val="53"/>
        </w:numPr>
        <w:rPr>
          <w:lang w:val="es-MX" w:eastAsia="es-CO"/>
        </w:rPr>
      </w:pPr>
      <w:r w:rsidRPr="00E476F0">
        <w:rPr>
          <w:b/>
          <w:bCs/>
          <w:lang w:val="es-MX" w:eastAsia="es-CO"/>
        </w:rPr>
        <w:t>Topología en malla.</w:t>
      </w:r>
      <w:r>
        <w:rPr>
          <w:lang w:val="es-MX" w:eastAsia="es-CO"/>
        </w:rPr>
        <w:t xml:space="preserve"> </w:t>
      </w:r>
      <w:r w:rsidRPr="00E476F0">
        <w:rPr>
          <w:lang w:val="es-MX" w:eastAsia="es-CO"/>
        </w:rPr>
        <w:t>La topología de red mallada tiene como finalidad tener conectado cada nodo, a todos los nodos. De esta manera es posible dirigir los mensajes de un nodo a otro por diferentes caminos. Si la red de malla está totalmente conectada, no puede existir ninguna clase de interrupción en las comunicaciones. Cada servidor tiene sus propias conexiones con todos los demás servidores</w:t>
      </w:r>
      <w:r>
        <w:rPr>
          <w:lang w:val="es-MX" w:eastAsia="es-CO"/>
        </w:rPr>
        <w:t>.</w:t>
      </w:r>
    </w:p>
    <w:p w14:paraId="3FA773A6" w14:textId="2C22601C" w:rsidR="00E476F0" w:rsidRPr="00E476F0" w:rsidRDefault="00E476F0" w:rsidP="00E476F0">
      <w:pPr>
        <w:pStyle w:val="ListParagraph"/>
        <w:numPr>
          <w:ilvl w:val="0"/>
          <w:numId w:val="53"/>
        </w:numPr>
        <w:rPr>
          <w:lang w:val="es-MX" w:eastAsia="es-CO"/>
        </w:rPr>
      </w:pPr>
      <w:r w:rsidRPr="00E476F0">
        <w:rPr>
          <w:b/>
          <w:bCs/>
          <w:lang w:val="es-MX" w:eastAsia="es-CO"/>
        </w:rPr>
        <w:t>Topología híbrida o mixta.</w:t>
      </w:r>
      <w:r>
        <w:rPr>
          <w:lang w:val="es-MX" w:eastAsia="es-CO"/>
        </w:rPr>
        <w:t xml:space="preserve"> </w:t>
      </w:r>
      <w:r w:rsidRPr="00E476F0">
        <w:rPr>
          <w:lang w:val="es-MX" w:eastAsia="es-CO"/>
        </w:rPr>
        <w:t>En esta topología las redes pueden utilizar diferentes tipologías para conectarse, como por ejemplo en estrella. La topología híbrida es una de las más comunes y se adquiere de la unión de varios tipos de topologías de red, de aquí el nombre de híbridas. Como, por ejemplo: en árbol, estrella-estrella, bus-estrella, etc.</w:t>
      </w:r>
    </w:p>
    <w:p w14:paraId="78A08EE4" w14:textId="3DCDCE44" w:rsidR="00F61698" w:rsidRPr="005249C6" w:rsidRDefault="00F61698" w:rsidP="00E476F0">
      <w:pPr>
        <w:pStyle w:val="Heading2"/>
      </w:pPr>
      <w:bookmarkStart w:id="4" w:name="_Toc141113663"/>
      <w:r w:rsidRPr="005249C6">
        <w:t>Tipos de redes</w:t>
      </w:r>
      <w:bookmarkEnd w:id="4"/>
    </w:p>
    <w:p w14:paraId="609F1D81" w14:textId="4C3DC94B" w:rsidR="00F61698" w:rsidRPr="005249C6" w:rsidRDefault="00F61698" w:rsidP="00E476F0">
      <w:pPr>
        <w:rPr>
          <w:lang w:val="es-MX" w:eastAsia="es-CO"/>
        </w:rPr>
      </w:pPr>
      <w:r w:rsidRPr="005249C6">
        <w:rPr>
          <w:lang w:val="es-MX" w:eastAsia="es-CO"/>
        </w:rPr>
        <w:t>Las redes informáticas o de ordenadores se pueden clasificar de varias formas o tipos diferentes. Aquí le mostramos los tipos de redes más importantes y destacados y que, además, son los más usados:</w:t>
      </w:r>
    </w:p>
    <w:p w14:paraId="2C31983D" w14:textId="19EE5647" w:rsidR="00F61698" w:rsidRPr="00F63B17" w:rsidRDefault="00F61698" w:rsidP="00F63B17">
      <w:pPr>
        <w:pStyle w:val="ListParagraph"/>
        <w:numPr>
          <w:ilvl w:val="0"/>
          <w:numId w:val="54"/>
        </w:numPr>
        <w:rPr>
          <w:lang w:val="es-MX" w:eastAsia="es-CO"/>
        </w:rPr>
      </w:pPr>
      <w:r w:rsidRPr="00E476F0">
        <w:rPr>
          <w:b/>
          <w:bCs/>
          <w:lang w:val="es-MX" w:eastAsia="es-CO"/>
        </w:rPr>
        <w:t>LAN (red de área local)</w:t>
      </w:r>
      <w:r w:rsidR="00E476F0" w:rsidRPr="00E476F0">
        <w:rPr>
          <w:b/>
          <w:bCs/>
          <w:lang w:val="es-MX" w:eastAsia="es-CO"/>
        </w:rPr>
        <w:t xml:space="preserve">. </w:t>
      </w:r>
      <w:r w:rsidRPr="00E476F0">
        <w:rPr>
          <w:lang w:val="es-MX" w:eastAsia="es-CO"/>
        </w:rPr>
        <w:t>Su finalidad se relaciona con la unión de varios ordenadores y dispositivos conectados a un servidor.</w:t>
      </w:r>
    </w:p>
    <w:p w14:paraId="6B03B0E8" w14:textId="7E2E0E7D" w:rsidR="00F61698" w:rsidRPr="00F63B17" w:rsidRDefault="00F61698" w:rsidP="00F63B17">
      <w:pPr>
        <w:pStyle w:val="ListParagraph"/>
        <w:numPr>
          <w:ilvl w:val="0"/>
          <w:numId w:val="54"/>
        </w:numPr>
        <w:rPr>
          <w:lang w:val="es-MX" w:eastAsia="es-CO"/>
        </w:rPr>
      </w:pPr>
      <w:proofErr w:type="spellStart"/>
      <w:r w:rsidRPr="00C35177">
        <w:rPr>
          <w:b/>
          <w:bCs/>
          <w:lang w:val="es-MX" w:eastAsia="es-CO"/>
        </w:rPr>
        <w:t>WLAN</w:t>
      </w:r>
      <w:proofErr w:type="spellEnd"/>
      <w:r w:rsidRPr="00C35177">
        <w:rPr>
          <w:b/>
          <w:bCs/>
          <w:lang w:val="es-MX" w:eastAsia="es-CO"/>
        </w:rPr>
        <w:t xml:space="preserve"> (red de área local inalámbrica)</w:t>
      </w:r>
      <w:r w:rsidR="00F63B17" w:rsidRPr="00C35177">
        <w:rPr>
          <w:b/>
          <w:bCs/>
          <w:lang w:val="es-MX" w:eastAsia="es-CO"/>
        </w:rPr>
        <w:t>.</w:t>
      </w:r>
      <w:r w:rsidR="00C35177">
        <w:rPr>
          <w:lang w:val="es-MX" w:eastAsia="es-CO"/>
        </w:rPr>
        <w:t xml:space="preserve"> </w:t>
      </w:r>
      <w:r w:rsidR="00C35177" w:rsidRPr="00C35177">
        <w:rPr>
          <w:lang w:val="es-MX" w:eastAsia="es-CO"/>
        </w:rPr>
        <w:t xml:space="preserve">Una </w:t>
      </w:r>
      <w:proofErr w:type="spellStart"/>
      <w:r w:rsidR="00C35177" w:rsidRPr="00C35177">
        <w:rPr>
          <w:lang w:val="es-MX" w:eastAsia="es-CO"/>
        </w:rPr>
        <w:t>WLAN</w:t>
      </w:r>
      <w:proofErr w:type="spellEnd"/>
      <w:r w:rsidR="00C35177" w:rsidRPr="00C35177">
        <w:rPr>
          <w:lang w:val="es-MX" w:eastAsia="es-CO"/>
        </w:rPr>
        <w:t xml:space="preserve"> tiene la misma función que una LAN, pero las conexiones se realizan de forma inalámbrica.</w:t>
      </w:r>
    </w:p>
    <w:p w14:paraId="1F13C57E" w14:textId="2649A872" w:rsidR="00F61698" w:rsidRPr="00F63B17" w:rsidRDefault="00F61698" w:rsidP="00F63B17">
      <w:pPr>
        <w:pStyle w:val="ListParagraph"/>
        <w:numPr>
          <w:ilvl w:val="0"/>
          <w:numId w:val="54"/>
        </w:numPr>
        <w:rPr>
          <w:lang w:val="es-MX" w:eastAsia="es-CO"/>
        </w:rPr>
      </w:pPr>
      <w:r w:rsidRPr="00D958EA">
        <w:rPr>
          <w:b/>
          <w:bCs/>
          <w:lang w:val="es-MX" w:eastAsia="es-CO"/>
        </w:rPr>
        <w:lastRenderedPageBreak/>
        <w:t>WAN (red de área amplia)</w:t>
      </w:r>
      <w:r w:rsidR="00F63B17" w:rsidRPr="00D958EA">
        <w:rPr>
          <w:b/>
          <w:bCs/>
          <w:lang w:val="es-MX" w:eastAsia="es-CO"/>
        </w:rPr>
        <w:t>.</w:t>
      </w:r>
      <w:r w:rsidR="00C35177">
        <w:rPr>
          <w:lang w:val="es-MX" w:eastAsia="es-CO"/>
        </w:rPr>
        <w:t xml:space="preserve"> </w:t>
      </w:r>
      <w:r w:rsidR="00D958EA" w:rsidRPr="00D958EA">
        <w:rPr>
          <w:lang w:val="es-MX" w:eastAsia="es-CO"/>
        </w:rPr>
        <w:t>Son las redes de mayor alcance, como lo es la red global de redes, internet.</w:t>
      </w:r>
    </w:p>
    <w:p w14:paraId="20EEC80D" w14:textId="683EA9A6" w:rsidR="00F61698" w:rsidRPr="00F63B17" w:rsidRDefault="00F61698" w:rsidP="00F63B17">
      <w:pPr>
        <w:pStyle w:val="ListParagraph"/>
        <w:numPr>
          <w:ilvl w:val="0"/>
          <w:numId w:val="54"/>
        </w:numPr>
        <w:rPr>
          <w:lang w:val="es-MX" w:eastAsia="es-CO"/>
        </w:rPr>
      </w:pPr>
      <w:r w:rsidRPr="00D958EA">
        <w:rPr>
          <w:b/>
          <w:bCs/>
          <w:lang w:val="es-MX" w:eastAsia="es-CO"/>
        </w:rPr>
        <w:t>MAN (red de área metropolitana)</w:t>
      </w:r>
      <w:r w:rsidR="00F63B17" w:rsidRPr="00D958EA">
        <w:rPr>
          <w:b/>
          <w:bCs/>
          <w:lang w:val="es-MX" w:eastAsia="es-CO"/>
        </w:rPr>
        <w:t>.</w:t>
      </w:r>
      <w:r w:rsidR="00D958EA">
        <w:rPr>
          <w:lang w:val="es-MX" w:eastAsia="es-CO"/>
        </w:rPr>
        <w:t xml:space="preserve"> </w:t>
      </w:r>
      <w:r w:rsidR="00D958EA" w:rsidRPr="00D958EA">
        <w:rPr>
          <w:lang w:val="es-MX" w:eastAsia="es-CO"/>
        </w:rPr>
        <w:t>Las MAN suelen ser más grandes que las LAN, tienen como función conectar distintas áreas alejadas entre sí. Son redes de tamaño intermedio.</w:t>
      </w:r>
    </w:p>
    <w:p w14:paraId="7CD4022A" w14:textId="20F2B3F9" w:rsidR="00F61698" w:rsidRPr="00F63B17" w:rsidRDefault="00F61698" w:rsidP="00F63B17">
      <w:pPr>
        <w:pStyle w:val="ListParagraph"/>
        <w:numPr>
          <w:ilvl w:val="0"/>
          <w:numId w:val="54"/>
        </w:numPr>
        <w:rPr>
          <w:lang w:val="es-MX" w:eastAsia="es-CO"/>
        </w:rPr>
      </w:pPr>
      <w:r w:rsidRPr="001C181E">
        <w:rPr>
          <w:b/>
          <w:bCs/>
          <w:lang w:val="es-MX" w:eastAsia="es-CO"/>
        </w:rPr>
        <w:t>PAN (red de área personal)</w:t>
      </w:r>
      <w:r w:rsidR="00F63B17" w:rsidRPr="001C181E">
        <w:rPr>
          <w:b/>
          <w:bCs/>
          <w:lang w:val="es-MX" w:eastAsia="es-CO"/>
        </w:rPr>
        <w:t>.</w:t>
      </w:r>
      <w:r w:rsidR="001C181E">
        <w:rPr>
          <w:lang w:val="es-MX" w:eastAsia="es-CO"/>
        </w:rPr>
        <w:t xml:space="preserve"> </w:t>
      </w:r>
      <w:r w:rsidR="001C181E" w:rsidRPr="001C181E">
        <w:rPr>
          <w:lang w:val="es-MX" w:eastAsia="es-CO"/>
        </w:rPr>
        <w:t>Una PAN sirve a una persona. Se utiliza generalmente para uso personal o individual cuando se requiere, por ejemplo, en la oficina o trabajo.</w:t>
      </w:r>
    </w:p>
    <w:p w14:paraId="54A26CA5" w14:textId="30FB1084" w:rsidR="00F61698" w:rsidRPr="00F63B17" w:rsidRDefault="00F61698" w:rsidP="00F63B17">
      <w:pPr>
        <w:pStyle w:val="ListParagraph"/>
        <w:numPr>
          <w:ilvl w:val="0"/>
          <w:numId w:val="54"/>
        </w:numPr>
        <w:rPr>
          <w:lang w:val="es-MX" w:eastAsia="es-CO"/>
        </w:rPr>
      </w:pPr>
      <w:r w:rsidRPr="001C181E">
        <w:rPr>
          <w:b/>
          <w:bCs/>
          <w:lang w:val="es-MX" w:eastAsia="es-CO"/>
        </w:rPr>
        <w:t>SAN (red de área de almacenamiento)</w:t>
      </w:r>
      <w:r w:rsidR="00F63B17" w:rsidRPr="001C181E">
        <w:rPr>
          <w:b/>
          <w:bCs/>
          <w:lang w:val="es-MX" w:eastAsia="es-CO"/>
        </w:rPr>
        <w:t>.</w:t>
      </w:r>
      <w:r w:rsidR="001C181E">
        <w:rPr>
          <w:lang w:val="es-MX" w:eastAsia="es-CO"/>
        </w:rPr>
        <w:t xml:space="preserve">  </w:t>
      </w:r>
      <w:r w:rsidR="001C181E" w:rsidRPr="001C181E">
        <w:rPr>
          <w:lang w:val="es-MX" w:eastAsia="es-CO"/>
        </w:rPr>
        <w:t>Pueden gestionar una gran cantidad de tráfico. Es una red que forma parte de empresas que trabajan con servidores y quieren mantener un buen rendimiento.</w:t>
      </w:r>
    </w:p>
    <w:p w14:paraId="7DD77276" w14:textId="3B6BBA2F" w:rsidR="00F61698" w:rsidRPr="00F63B17" w:rsidRDefault="00F61698" w:rsidP="00F63B17">
      <w:pPr>
        <w:pStyle w:val="ListParagraph"/>
        <w:numPr>
          <w:ilvl w:val="0"/>
          <w:numId w:val="54"/>
        </w:numPr>
        <w:rPr>
          <w:lang w:val="es-MX" w:eastAsia="es-CO"/>
        </w:rPr>
      </w:pPr>
      <w:r w:rsidRPr="001C181E">
        <w:rPr>
          <w:b/>
          <w:bCs/>
          <w:lang w:val="es-MX" w:eastAsia="es-CO"/>
        </w:rPr>
        <w:t>CAN (red de área de campus)</w:t>
      </w:r>
      <w:r w:rsidR="00F63B17" w:rsidRPr="001C181E">
        <w:rPr>
          <w:b/>
          <w:bCs/>
          <w:lang w:val="es-MX" w:eastAsia="es-CO"/>
        </w:rPr>
        <w:t>.</w:t>
      </w:r>
      <w:r w:rsidR="001C181E">
        <w:rPr>
          <w:lang w:val="es-MX" w:eastAsia="es-CO"/>
        </w:rPr>
        <w:t xml:space="preserve"> </w:t>
      </w:r>
      <w:r w:rsidR="001C181E" w:rsidRPr="001C181E">
        <w:rPr>
          <w:lang w:val="es-MX" w:eastAsia="es-CO"/>
        </w:rPr>
        <w:t>Se puede inferir que se encuentra entre una LAN y una MAN. No es tan pequeña como una LAN, pero tampoco es tan grande como una MAN.</w:t>
      </w:r>
    </w:p>
    <w:p w14:paraId="4D4F17DF" w14:textId="45ECDE84" w:rsidR="00F61698" w:rsidRPr="00F63B17" w:rsidRDefault="00F61698" w:rsidP="00F63B17">
      <w:pPr>
        <w:pStyle w:val="ListParagraph"/>
        <w:numPr>
          <w:ilvl w:val="0"/>
          <w:numId w:val="54"/>
        </w:numPr>
        <w:rPr>
          <w:lang w:val="es-MX" w:eastAsia="es-CO"/>
        </w:rPr>
      </w:pPr>
      <w:r w:rsidRPr="005F3F35">
        <w:rPr>
          <w:b/>
          <w:bCs/>
          <w:lang w:val="es-MX" w:eastAsia="es-CO"/>
        </w:rPr>
        <w:t>VPN (red privada virtual)</w:t>
      </w:r>
      <w:r w:rsidR="00F63B17" w:rsidRPr="005F3F35">
        <w:rPr>
          <w:b/>
          <w:bCs/>
          <w:lang w:val="es-MX" w:eastAsia="es-CO"/>
        </w:rPr>
        <w:t>.</w:t>
      </w:r>
      <w:r w:rsidR="001C181E">
        <w:rPr>
          <w:lang w:val="es-MX" w:eastAsia="es-CO"/>
        </w:rPr>
        <w:t xml:space="preserve"> </w:t>
      </w:r>
      <w:r w:rsidR="005F3F35" w:rsidRPr="005F3F35">
        <w:rPr>
          <w:lang w:val="es-MX" w:eastAsia="es-CO"/>
        </w:rPr>
        <w:t>Una VPN realiza un canal cifrado que mantiene la identidad y las credenciales de acceso de un usuario, así como cualquier dato transferido.</w:t>
      </w:r>
    </w:p>
    <w:p w14:paraId="187BC7A1" w14:textId="45CAEAC6" w:rsidR="00F61698" w:rsidRPr="005249C6" w:rsidRDefault="00F61698" w:rsidP="005F3F35">
      <w:pPr>
        <w:pStyle w:val="Heading2"/>
      </w:pPr>
      <w:bookmarkStart w:id="5" w:name="_Toc141113664"/>
      <w:r w:rsidRPr="005249C6">
        <w:t xml:space="preserve">Modelo </w:t>
      </w:r>
      <w:proofErr w:type="spellStart"/>
      <w:r w:rsidRPr="005249C6">
        <w:t>OSI</w:t>
      </w:r>
      <w:bookmarkEnd w:id="5"/>
      <w:proofErr w:type="spellEnd"/>
    </w:p>
    <w:p w14:paraId="5FA62FBF" w14:textId="77777777" w:rsidR="00F61698" w:rsidRPr="005249C6" w:rsidRDefault="00F61698" w:rsidP="00F61698">
      <w:pPr>
        <w:rPr>
          <w:lang w:val="es-MX" w:eastAsia="es-CO"/>
        </w:rPr>
      </w:pPr>
      <w:r w:rsidRPr="005249C6">
        <w:rPr>
          <w:lang w:val="es-MX" w:eastAsia="es-CO"/>
        </w:rPr>
        <w:t>Teniendo en cuenta que, en general, los conjuntos de protocolos de red se estructuran en capas, la Organización Internacional para la Estandarización (ISO) ha implementado el modelo de referencia de Interconexión de Sistemas Abiertos (</w:t>
      </w:r>
      <w:proofErr w:type="spellStart"/>
      <w:r w:rsidRPr="005249C6">
        <w:rPr>
          <w:lang w:val="es-MX" w:eastAsia="es-CO"/>
        </w:rPr>
        <w:t>OSI</w:t>
      </w:r>
      <w:proofErr w:type="spellEnd"/>
      <w:r w:rsidRPr="005249C6">
        <w:rPr>
          <w:lang w:val="es-MX" w:eastAsia="es-CO"/>
        </w:rPr>
        <w:t xml:space="preserve">) que maneja capas estructuradas. El modelo </w:t>
      </w:r>
      <w:proofErr w:type="spellStart"/>
      <w:r w:rsidRPr="005249C6">
        <w:rPr>
          <w:lang w:val="es-MX" w:eastAsia="es-CO"/>
        </w:rPr>
        <w:t>OSI</w:t>
      </w:r>
      <w:proofErr w:type="spellEnd"/>
      <w:r w:rsidRPr="005249C6">
        <w:rPr>
          <w:lang w:val="es-MX" w:eastAsia="es-CO"/>
        </w:rPr>
        <w:t xml:space="preserve"> es el modelo de la interconexión de sistemas abiertos. El modelo </w:t>
      </w:r>
      <w:proofErr w:type="spellStart"/>
      <w:r w:rsidRPr="005249C6">
        <w:rPr>
          <w:lang w:val="es-MX" w:eastAsia="es-CO"/>
        </w:rPr>
        <w:t>OSI</w:t>
      </w:r>
      <w:proofErr w:type="spellEnd"/>
      <w:r w:rsidRPr="005249C6">
        <w:rPr>
          <w:lang w:val="es-MX" w:eastAsia="es-CO"/>
        </w:rPr>
        <w:t xml:space="preserve"> está conformado por siete capas para las actividades de red y cada capa tiene asociados uno o más protocolos.</w:t>
      </w:r>
    </w:p>
    <w:p w14:paraId="69820647" w14:textId="5F5000EF" w:rsidR="005F3F35" w:rsidRDefault="00F61698" w:rsidP="00E92A53">
      <w:pPr>
        <w:rPr>
          <w:lang w:val="es-MX" w:eastAsia="es-CO"/>
        </w:rPr>
      </w:pPr>
      <w:r w:rsidRPr="005249C6">
        <w:rPr>
          <w:lang w:val="es-MX" w:eastAsia="es-CO"/>
        </w:rPr>
        <w:lastRenderedPageBreak/>
        <w:t>En la siguiente tabla, entérese de cuáles son esas capas y las especificidades de cada una de ellas:</w:t>
      </w:r>
    </w:p>
    <w:p w14:paraId="78F7FBD7" w14:textId="3D61BC4F" w:rsidR="00F61698" w:rsidRPr="005249C6" w:rsidRDefault="00F61698" w:rsidP="005F3F35">
      <w:pPr>
        <w:pStyle w:val="Tabla"/>
        <w:rPr>
          <w:lang w:val="es-MX" w:eastAsia="es-CO"/>
        </w:rPr>
      </w:pPr>
      <w:r w:rsidRPr="005249C6">
        <w:rPr>
          <w:lang w:val="es-MX" w:eastAsia="es-CO"/>
        </w:rPr>
        <w:t>Modelo de referencia de Interconexión de Sistemas Abiertos</w:t>
      </w:r>
    </w:p>
    <w:tbl>
      <w:tblPr>
        <w:tblStyle w:val="TableGrid"/>
        <w:tblW w:w="5000" w:type="pct"/>
        <w:tblLook w:val="04A0" w:firstRow="1" w:lastRow="0" w:firstColumn="1" w:lastColumn="0" w:noHBand="0" w:noVBand="1"/>
      </w:tblPr>
      <w:tblGrid>
        <w:gridCol w:w="1413"/>
        <w:gridCol w:w="2552"/>
        <w:gridCol w:w="5997"/>
      </w:tblGrid>
      <w:tr w:rsidR="0083743B" w:rsidRPr="0083743B" w14:paraId="0D24309D" w14:textId="77777777" w:rsidTr="0083743B">
        <w:tc>
          <w:tcPr>
            <w:tcW w:w="709" w:type="pct"/>
            <w:hideMark/>
          </w:tcPr>
          <w:p w14:paraId="0F70D3B2" w14:textId="670998F8" w:rsidR="005F3F35" w:rsidRPr="0083743B" w:rsidRDefault="006E63DC" w:rsidP="005F3F35">
            <w:pPr>
              <w:pStyle w:val="TextoTablas"/>
              <w:rPr>
                <w:b/>
                <w:bCs/>
              </w:rPr>
            </w:pPr>
            <w:r w:rsidRPr="0083743B">
              <w:rPr>
                <w:b/>
                <w:bCs/>
              </w:rPr>
              <w:t>N.º</w:t>
            </w:r>
            <w:r w:rsidR="005F3F35" w:rsidRPr="0083743B">
              <w:rPr>
                <w:b/>
                <w:bCs/>
              </w:rPr>
              <w:t xml:space="preserve"> de capa</w:t>
            </w:r>
          </w:p>
        </w:tc>
        <w:tc>
          <w:tcPr>
            <w:tcW w:w="1281" w:type="pct"/>
            <w:hideMark/>
          </w:tcPr>
          <w:p w14:paraId="767614A0" w14:textId="77777777" w:rsidR="005F3F35" w:rsidRPr="0083743B" w:rsidRDefault="005F3F35" w:rsidP="005F3F35">
            <w:pPr>
              <w:pStyle w:val="TextoTablas"/>
              <w:rPr>
                <w:b/>
                <w:bCs/>
              </w:rPr>
            </w:pPr>
            <w:r w:rsidRPr="0083743B">
              <w:rPr>
                <w:b/>
                <w:bCs/>
              </w:rPr>
              <w:t>Nombre de capa</w:t>
            </w:r>
          </w:p>
        </w:tc>
        <w:tc>
          <w:tcPr>
            <w:tcW w:w="3010" w:type="pct"/>
            <w:hideMark/>
          </w:tcPr>
          <w:p w14:paraId="2B022A79" w14:textId="77777777" w:rsidR="005F3F35" w:rsidRPr="0083743B" w:rsidRDefault="005F3F35" w:rsidP="005F3F35">
            <w:pPr>
              <w:pStyle w:val="TextoTablas"/>
              <w:rPr>
                <w:b/>
                <w:bCs/>
              </w:rPr>
            </w:pPr>
            <w:r w:rsidRPr="0083743B">
              <w:rPr>
                <w:b/>
                <w:bCs/>
              </w:rPr>
              <w:t>Descripción</w:t>
            </w:r>
          </w:p>
        </w:tc>
      </w:tr>
      <w:tr w:rsidR="0083743B" w:rsidRPr="0083743B" w14:paraId="20B3C54E" w14:textId="77777777" w:rsidTr="0083743B">
        <w:tc>
          <w:tcPr>
            <w:tcW w:w="709" w:type="pct"/>
            <w:hideMark/>
          </w:tcPr>
          <w:p w14:paraId="4069A38B" w14:textId="77777777" w:rsidR="005F3F35" w:rsidRPr="0083743B" w:rsidRDefault="005F3F35" w:rsidP="005F3F35">
            <w:pPr>
              <w:pStyle w:val="TextoTablas"/>
              <w:rPr>
                <w:sz w:val="27"/>
                <w:szCs w:val="27"/>
              </w:rPr>
            </w:pPr>
            <w:r w:rsidRPr="0083743B">
              <w:rPr>
                <w:sz w:val="27"/>
                <w:szCs w:val="27"/>
              </w:rPr>
              <w:t>7</w:t>
            </w:r>
          </w:p>
        </w:tc>
        <w:tc>
          <w:tcPr>
            <w:tcW w:w="1281" w:type="pct"/>
            <w:hideMark/>
          </w:tcPr>
          <w:p w14:paraId="2FB3E14A" w14:textId="77777777" w:rsidR="005F3F35" w:rsidRPr="0083743B" w:rsidRDefault="005F3F35" w:rsidP="005F3F35">
            <w:pPr>
              <w:pStyle w:val="TextoTablas"/>
              <w:rPr>
                <w:sz w:val="27"/>
                <w:szCs w:val="27"/>
              </w:rPr>
            </w:pPr>
            <w:r w:rsidRPr="0083743B">
              <w:rPr>
                <w:sz w:val="27"/>
                <w:szCs w:val="27"/>
              </w:rPr>
              <w:t>Aplicación</w:t>
            </w:r>
          </w:p>
        </w:tc>
        <w:tc>
          <w:tcPr>
            <w:tcW w:w="3010" w:type="pct"/>
            <w:hideMark/>
          </w:tcPr>
          <w:p w14:paraId="22D6ACE6" w14:textId="77777777" w:rsidR="005F3F35" w:rsidRPr="0083743B" w:rsidRDefault="005F3F35" w:rsidP="005F3F35">
            <w:pPr>
              <w:pStyle w:val="TextoTablas"/>
            </w:pPr>
            <w:r w:rsidRPr="0083743B">
              <w:t>Hace referencia a cada uno de los servicios y/o las aplicaciones de comunicación estándar, que pueden ser manipulados o utilizados por cualquier usuario.</w:t>
            </w:r>
          </w:p>
        </w:tc>
      </w:tr>
      <w:tr w:rsidR="0083743B" w:rsidRPr="0083743B" w14:paraId="3607C54E" w14:textId="77777777" w:rsidTr="0083743B">
        <w:tc>
          <w:tcPr>
            <w:tcW w:w="709" w:type="pct"/>
            <w:hideMark/>
          </w:tcPr>
          <w:p w14:paraId="2BA4FB55" w14:textId="77777777" w:rsidR="005F3F35" w:rsidRPr="0083743B" w:rsidRDefault="005F3F35" w:rsidP="005F3F35">
            <w:pPr>
              <w:pStyle w:val="TextoTablas"/>
              <w:rPr>
                <w:sz w:val="27"/>
                <w:szCs w:val="27"/>
              </w:rPr>
            </w:pPr>
            <w:r w:rsidRPr="0083743B">
              <w:rPr>
                <w:sz w:val="27"/>
                <w:szCs w:val="27"/>
              </w:rPr>
              <w:t>6</w:t>
            </w:r>
          </w:p>
        </w:tc>
        <w:tc>
          <w:tcPr>
            <w:tcW w:w="1281" w:type="pct"/>
            <w:hideMark/>
          </w:tcPr>
          <w:p w14:paraId="734AB5FB" w14:textId="77777777" w:rsidR="005F3F35" w:rsidRPr="0083743B" w:rsidRDefault="005F3F35" w:rsidP="005F3F35">
            <w:pPr>
              <w:pStyle w:val="TextoTablas"/>
              <w:rPr>
                <w:sz w:val="27"/>
                <w:szCs w:val="27"/>
              </w:rPr>
            </w:pPr>
            <w:r w:rsidRPr="0083743B">
              <w:rPr>
                <w:sz w:val="27"/>
                <w:szCs w:val="27"/>
              </w:rPr>
              <w:t>Presentación</w:t>
            </w:r>
          </w:p>
        </w:tc>
        <w:tc>
          <w:tcPr>
            <w:tcW w:w="3010" w:type="pct"/>
            <w:hideMark/>
          </w:tcPr>
          <w:p w14:paraId="143450AD" w14:textId="77777777" w:rsidR="005F3F35" w:rsidRPr="0083743B" w:rsidRDefault="005F3F35" w:rsidP="005F3F35">
            <w:pPr>
              <w:pStyle w:val="TextoTablas"/>
            </w:pPr>
            <w:r w:rsidRPr="0083743B">
              <w:t>La presentación corrobora que la información sea transferida hasta el sistema receptor de manera comprensible para el sistema.</w:t>
            </w:r>
          </w:p>
        </w:tc>
      </w:tr>
      <w:tr w:rsidR="0083743B" w:rsidRPr="0083743B" w14:paraId="105836C8" w14:textId="77777777" w:rsidTr="0083743B">
        <w:tc>
          <w:tcPr>
            <w:tcW w:w="709" w:type="pct"/>
            <w:hideMark/>
          </w:tcPr>
          <w:p w14:paraId="63290D9C" w14:textId="77777777" w:rsidR="005F3F35" w:rsidRPr="0083743B" w:rsidRDefault="005F3F35" w:rsidP="005F3F35">
            <w:pPr>
              <w:pStyle w:val="TextoTablas"/>
              <w:rPr>
                <w:sz w:val="27"/>
                <w:szCs w:val="27"/>
              </w:rPr>
            </w:pPr>
            <w:r w:rsidRPr="0083743B">
              <w:rPr>
                <w:sz w:val="27"/>
                <w:szCs w:val="27"/>
              </w:rPr>
              <w:t>5</w:t>
            </w:r>
          </w:p>
        </w:tc>
        <w:tc>
          <w:tcPr>
            <w:tcW w:w="1281" w:type="pct"/>
            <w:hideMark/>
          </w:tcPr>
          <w:p w14:paraId="38FC166E" w14:textId="77777777" w:rsidR="005F3F35" w:rsidRPr="0083743B" w:rsidRDefault="005F3F35" w:rsidP="005F3F35">
            <w:pPr>
              <w:pStyle w:val="TextoTablas"/>
              <w:rPr>
                <w:sz w:val="27"/>
                <w:szCs w:val="27"/>
              </w:rPr>
            </w:pPr>
            <w:r w:rsidRPr="0083743B">
              <w:rPr>
                <w:sz w:val="27"/>
                <w:szCs w:val="27"/>
              </w:rPr>
              <w:t>Sesión</w:t>
            </w:r>
          </w:p>
        </w:tc>
        <w:tc>
          <w:tcPr>
            <w:tcW w:w="3010" w:type="pct"/>
            <w:hideMark/>
          </w:tcPr>
          <w:p w14:paraId="39F53DFF" w14:textId="77777777" w:rsidR="005F3F35" w:rsidRPr="0083743B" w:rsidRDefault="005F3F35" w:rsidP="005F3F35">
            <w:pPr>
              <w:pStyle w:val="TextoTablas"/>
            </w:pPr>
            <w:r w:rsidRPr="0083743B">
              <w:t>Dirige las conexiones y terminaciones entre los sistemas que cooperan.</w:t>
            </w:r>
          </w:p>
        </w:tc>
      </w:tr>
      <w:tr w:rsidR="0083743B" w:rsidRPr="0083743B" w14:paraId="651D0803" w14:textId="77777777" w:rsidTr="0083743B">
        <w:tc>
          <w:tcPr>
            <w:tcW w:w="709" w:type="pct"/>
            <w:hideMark/>
          </w:tcPr>
          <w:p w14:paraId="233A53A6" w14:textId="77777777" w:rsidR="005F3F35" w:rsidRPr="0083743B" w:rsidRDefault="005F3F35" w:rsidP="005F3F35">
            <w:pPr>
              <w:pStyle w:val="TextoTablas"/>
              <w:rPr>
                <w:sz w:val="27"/>
                <w:szCs w:val="27"/>
              </w:rPr>
            </w:pPr>
            <w:r w:rsidRPr="0083743B">
              <w:rPr>
                <w:sz w:val="27"/>
                <w:szCs w:val="27"/>
              </w:rPr>
              <w:t>4</w:t>
            </w:r>
          </w:p>
        </w:tc>
        <w:tc>
          <w:tcPr>
            <w:tcW w:w="1281" w:type="pct"/>
            <w:hideMark/>
          </w:tcPr>
          <w:p w14:paraId="0FA7DB9A" w14:textId="77777777" w:rsidR="005F3F35" w:rsidRPr="0083743B" w:rsidRDefault="005F3F35" w:rsidP="005F3F35">
            <w:pPr>
              <w:pStyle w:val="TextoTablas"/>
              <w:rPr>
                <w:sz w:val="27"/>
                <w:szCs w:val="27"/>
              </w:rPr>
            </w:pPr>
            <w:r w:rsidRPr="0083743B">
              <w:rPr>
                <w:sz w:val="27"/>
                <w:szCs w:val="27"/>
              </w:rPr>
              <w:t>Transporte</w:t>
            </w:r>
          </w:p>
        </w:tc>
        <w:tc>
          <w:tcPr>
            <w:tcW w:w="3010" w:type="pct"/>
            <w:hideMark/>
          </w:tcPr>
          <w:p w14:paraId="35A063AF" w14:textId="77777777" w:rsidR="005F3F35" w:rsidRPr="0083743B" w:rsidRDefault="005F3F35" w:rsidP="005F3F35">
            <w:pPr>
              <w:pStyle w:val="TextoTablas"/>
            </w:pPr>
            <w:r w:rsidRPr="0083743B">
              <w:t>Manda la transferencia de datos. Así mismo, asegura que los datos recibidos sean idénticos a los transmitidos.</w:t>
            </w:r>
          </w:p>
        </w:tc>
      </w:tr>
      <w:tr w:rsidR="0083743B" w:rsidRPr="0083743B" w14:paraId="7A5F896D" w14:textId="77777777" w:rsidTr="0083743B">
        <w:tc>
          <w:tcPr>
            <w:tcW w:w="709" w:type="pct"/>
            <w:hideMark/>
          </w:tcPr>
          <w:p w14:paraId="25C95A52" w14:textId="77777777" w:rsidR="005F3F35" w:rsidRPr="0083743B" w:rsidRDefault="005F3F35" w:rsidP="005F3F35">
            <w:pPr>
              <w:pStyle w:val="TextoTablas"/>
              <w:rPr>
                <w:sz w:val="27"/>
                <w:szCs w:val="27"/>
              </w:rPr>
            </w:pPr>
            <w:r w:rsidRPr="0083743B">
              <w:rPr>
                <w:sz w:val="27"/>
                <w:szCs w:val="27"/>
              </w:rPr>
              <w:t>3</w:t>
            </w:r>
          </w:p>
        </w:tc>
        <w:tc>
          <w:tcPr>
            <w:tcW w:w="1281" w:type="pct"/>
            <w:hideMark/>
          </w:tcPr>
          <w:p w14:paraId="389ABF9A" w14:textId="77777777" w:rsidR="005F3F35" w:rsidRPr="0083743B" w:rsidRDefault="005F3F35" w:rsidP="005F3F35">
            <w:pPr>
              <w:pStyle w:val="TextoTablas"/>
              <w:rPr>
                <w:sz w:val="27"/>
                <w:szCs w:val="27"/>
              </w:rPr>
            </w:pPr>
            <w:r w:rsidRPr="0083743B">
              <w:rPr>
                <w:sz w:val="27"/>
                <w:szCs w:val="27"/>
              </w:rPr>
              <w:t>Red</w:t>
            </w:r>
          </w:p>
        </w:tc>
        <w:tc>
          <w:tcPr>
            <w:tcW w:w="3010" w:type="pct"/>
            <w:hideMark/>
          </w:tcPr>
          <w:p w14:paraId="23B5392F" w14:textId="77777777" w:rsidR="005F3F35" w:rsidRPr="0083743B" w:rsidRDefault="005F3F35" w:rsidP="005F3F35">
            <w:pPr>
              <w:pStyle w:val="TextoTablas"/>
            </w:pPr>
            <w:r w:rsidRPr="0083743B">
              <w:t>Dispone las direcciones de datos y la transferencia entre redes.</w:t>
            </w:r>
          </w:p>
        </w:tc>
      </w:tr>
      <w:tr w:rsidR="0083743B" w:rsidRPr="0083743B" w14:paraId="4BE1DB57" w14:textId="77777777" w:rsidTr="0083743B">
        <w:tc>
          <w:tcPr>
            <w:tcW w:w="709" w:type="pct"/>
            <w:hideMark/>
          </w:tcPr>
          <w:p w14:paraId="3E281422" w14:textId="77777777" w:rsidR="005F3F35" w:rsidRPr="0083743B" w:rsidRDefault="005F3F35" w:rsidP="005F3F35">
            <w:pPr>
              <w:pStyle w:val="TextoTablas"/>
              <w:rPr>
                <w:sz w:val="27"/>
                <w:szCs w:val="27"/>
              </w:rPr>
            </w:pPr>
            <w:r w:rsidRPr="0083743B">
              <w:rPr>
                <w:sz w:val="27"/>
                <w:szCs w:val="27"/>
              </w:rPr>
              <w:t>2</w:t>
            </w:r>
          </w:p>
        </w:tc>
        <w:tc>
          <w:tcPr>
            <w:tcW w:w="1281" w:type="pct"/>
            <w:hideMark/>
          </w:tcPr>
          <w:p w14:paraId="229927CE" w14:textId="77777777" w:rsidR="005F3F35" w:rsidRPr="0083743B" w:rsidRDefault="005F3F35" w:rsidP="005F3F35">
            <w:pPr>
              <w:pStyle w:val="TextoTablas"/>
              <w:rPr>
                <w:sz w:val="27"/>
                <w:szCs w:val="27"/>
              </w:rPr>
            </w:pPr>
            <w:r w:rsidRPr="0083743B">
              <w:rPr>
                <w:sz w:val="27"/>
                <w:szCs w:val="27"/>
              </w:rPr>
              <w:t>Vínculo de datos</w:t>
            </w:r>
          </w:p>
        </w:tc>
        <w:tc>
          <w:tcPr>
            <w:tcW w:w="3010" w:type="pct"/>
            <w:hideMark/>
          </w:tcPr>
          <w:p w14:paraId="6898E04D" w14:textId="77777777" w:rsidR="005F3F35" w:rsidRPr="0083743B" w:rsidRDefault="005F3F35" w:rsidP="005F3F35">
            <w:pPr>
              <w:pStyle w:val="TextoTablas"/>
            </w:pPr>
            <w:r w:rsidRPr="0083743B">
              <w:t>Dirige la transferencia de datos en el medio de red.</w:t>
            </w:r>
          </w:p>
        </w:tc>
      </w:tr>
      <w:tr w:rsidR="0083743B" w:rsidRPr="0083743B" w14:paraId="6CB60560" w14:textId="77777777" w:rsidTr="0083743B">
        <w:tc>
          <w:tcPr>
            <w:tcW w:w="709" w:type="pct"/>
            <w:hideMark/>
          </w:tcPr>
          <w:p w14:paraId="32A86BA1" w14:textId="77777777" w:rsidR="005F3F35" w:rsidRPr="0083743B" w:rsidRDefault="005F3F35" w:rsidP="005F3F35">
            <w:pPr>
              <w:pStyle w:val="TextoTablas"/>
              <w:rPr>
                <w:sz w:val="27"/>
                <w:szCs w:val="27"/>
              </w:rPr>
            </w:pPr>
            <w:r w:rsidRPr="0083743B">
              <w:rPr>
                <w:sz w:val="27"/>
                <w:szCs w:val="27"/>
              </w:rPr>
              <w:t>1</w:t>
            </w:r>
          </w:p>
        </w:tc>
        <w:tc>
          <w:tcPr>
            <w:tcW w:w="1281" w:type="pct"/>
            <w:hideMark/>
          </w:tcPr>
          <w:p w14:paraId="0235BCDC" w14:textId="77777777" w:rsidR="005F3F35" w:rsidRPr="0083743B" w:rsidRDefault="005F3F35" w:rsidP="005F3F35">
            <w:pPr>
              <w:pStyle w:val="TextoTablas"/>
              <w:rPr>
                <w:sz w:val="27"/>
                <w:szCs w:val="27"/>
              </w:rPr>
            </w:pPr>
            <w:r w:rsidRPr="0083743B">
              <w:rPr>
                <w:sz w:val="27"/>
                <w:szCs w:val="27"/>
              </w:rPr>
              <w:t>Física</w:t>
            </w:r>
          </w:p>
        </w:tc>
        <w:tc>
          <w:tcPr>
            <w:tcW w:w="3010" w:type="pct"/>
            <w:hideMark/>
          </w:tcPr>
          <w:p w14:paraId="629AEE54" w14:textId="77777777" w:rsidR="005F3F35" w:rsidRPr="0083743B" w:rsidRDefault="005F3F35" w:rsidP="005F3F35">
            <w:pPr>
              <w:pStyle w:val="TextoTablas"/>
            </w:pPr>
            <w:r w:rsidRPr="0083743B">
              <w:t>Da a conocer las características del </w:t>
            </w:r>
            <w:r w:rsidRPr="0083743B">
              <w:rPr>
                <w:rStyle w:val="Emphasis"/>
                <w:rFonts w:ascii="Roboto" w:hAnsi="Roboto"/>
                <w:bdr w:val="none" w:sz="0" w:space="0" w:color="auto" w:frame="1"/>
              </w:rPr>
              <w:t>hardware</w:t>
            </w:r>
            <w:r w:rsidRPr="0083743B">
              <w:t> de red.</w:t>
            </w:r>
          </w:p>
        </w:tc>
      </w:tr>
    </w:tbl>
    <w:p w14:paraId="11FBCE33" w14:textId="763E5136" w:rsidR="0083743B" w:rsidRDefault="00F61698" w:rsidP="006E63DC">
      <w:pPr>
        <w:ind w:firstLine="0"/>
        <w:jc w:val="center"/>
        <w:rPr>
          <w:lang w:val="es-MX" w:eastAsia="es-CO"/>
        </w:rPr>
      </w:pPr>
      <w:r w:rsidRPr="0083743B">
        <w:rPr>
          <w:sz w:val="24"/>
          <w:szCs w:val="20"/>
          <w:lang w:val="es-MX" w:eastAsia="es-CO"/>
        </w:rPr>
        <w:t>Nota: Tomada de la Guía de administración del sistema: servicios IP (2010).</w:t>
      </w:r>
    </w:p>
    <w:p w14:paraId="0F982AB6" w14:textId="780AED30" w:rsidR="00F61698" w:rsidRPr="006E63DC" w:rsidRDefault="00F61698" w:rsidP="0083743B">
      <w:pPr>
        <w:pStyle w:val="Heading2"/>
      </w:pPr>
      <w:bookmarkStart w:id="6" w:name="_Toc141113665"/>
      <w:r w:rsidRPr="005249C6">
        <w:t>Protocolo TCP/IP</w:t>
      </w:r>
      <w:bookmarkEnd w:id="6"/>
    </w:p>
    <w:p w14:paraId="5558EE06" w14:textId="563A34FC" w:rsidR="00F61698" w:rsidRPr="005249C6" w:rsidRDefault="00F61698" w:rsidP="006E63DC">
      <w:pPr>
        <w:rPr>
          <w:lang w:val="es-MX" w:eastAsia="es-CO"/>
        </w:rPr>
      </w:pPr>
      <w:r w:rsidRPr="005249C6">
        <w:rPr>
          <w:lang w:val="es-MX" w:eastAsia="es-CO"/>
        </w:rPr>
        <w:t xml:space="preserve">TCP/IP son las siglas de las siguientes palabras: </w:t>
      </w:r>
      <w:r w:rsidR="009369F1" w:rsidRPr="009369F1">
        <w:rPr>
          <w:rStyle w:val="Extranjerismo"/>
        </w:rPr>
        <w:t>“</w:t>
      </w:r>
      <w:proofErr w:type="spellStart"/>
      <w:r w:rsidRPr="009369F1">
        <w:rPr>
          <w:rStyle w:val="Extranjerismo"/>
          <w:lang w:val="es-MX" w:eastAsia="es-CO"/>
        </w:rPr>
        <w:t>Transmission</w:t>
      </w:r>
      <w:proofErr w:type="spellEnd"/>
      <w:r w:rsidRPr="009369F1">
        <w:rPr>
          <w:rStyle w:val="Extranjerismo"/>
          <w:lang w:val="es-MX" w:eastAsia="es-CO"/>
        </w:rPr>
        <w:t xml:space="preserve"> Control </w:t>
      </w:r>
      <w:proofErr w:type="spellStart"/>
      <w:r w:rsidRPr="009369F1">
        <w:rPr>
          <w:rStyle w:val="Extranjerismo"/>
          <w:lang w:val="es-MX" w:eastAsia="es-CO"/>
        </w:rPr>
        <w:t>Protocol</w:t>
      </w:r>
      <w:proofErr w:type="spellEnd"/>
      <w:r w:rsidRPr="009369F1">
        <w:rPr>
          <w:rStyle w:val="Extranjerismo"/>
          <w:lang w:val="es-MX" w:eastAsia="es-CO"/>
        </w:rPr>
        <w:t xml:space="preserve">/Internet </w:t>
      </w:r>
      <w:proofErr w:type="spellStart"/>
      <w:r w:rsidRPr="009369F1">
        <w:rPr>
          <w:rStyle w:val="Extranjerismo"/>
          <w:lang w:val="es-MX" w:eastAsia="es-CO"/>
        </w:rPr>
        <w:t>Protocol</w:t>
      </w:r>
      <w:proofErr w:type="spellEnd"/>
      <w:r w:rsidR="009369F1" w:rsidRPr="009369F1">
        <w:rPr>
          <w:rStyle w:val="Extranjerismo"/>
        </w:rPr>
        <w:t>”</w:t>
      </w:r>
      <w:r w:rsidRPr="005249C6">
        <w:rPr>
          <w:lang w:val="es-MX" w:eastAsia="es-CO"/>
        </w:rPr>
        <w:t xml:space="preserve"> (Protocolo de control de transmisión/Protocolo de internet).</w:t>
      </w:r>
    </w:p>
    <w:p w14:paraId="38FACE1F" w14:textId="1B40C471" w:rsidR="00F61698" w:rsidRPr="005249C6" w:rsidRDefault="00F61698" w:rsidP="009369F1">
      <w:pPr>
        <w:rPr>
          <w:lang w:val="es-MX" w:eastAsia="es-CO"/>
        </w:rPr>
      </w:pPr>
      <w:r w:rsidRPr="005249C6">
        <w:rPr>
          <w:lang w:val="es-MX" w:eastAsia="es-CO"/>
        </w:rPr>
        <w:lastRenderedPageBreak/>
        <w:t xml:space="preserve">Los protocolos TCP/IP son un conjunto de reglas para formatos de mensajes y procedimientos, que permiten que el </w:t>
      </w:r>
      <w:r w:rsidR="009369F1" w:rsidRPr="009369F1">
        <w:rPr>
          <w:rStyle w:val="Extranjerismo"/>
        </w:rPr>
        <w:t>“</w:t>
      </w:r>
      <w:r w:rsidRPr="009369F1">
        <w:rPr>
          <w:rStyle w:val="Extranjerismo"/>
          <w:lang w:val="es-MX" w:eastAsia="es-CO"/>
        </w:rPr>
        <w:t>hardware</w:t>
      </w:r>
      <w:r w:rsidR="009369F1" w:rsidRPr="009369F1">
        <w:rPr>
          <w:rStyle w:val="Extranjerismo"/>
        </w:rPr>
        <w:t>”</w:t>
      </w:r>
      <w:r w:rsidRPr="005249C6">
        <w:rPr>
          <w:lang w:val="es-MX" w:eastAsia="es-CO"/>
        </w:rPr>
        <w:t xml:space="preserve"> y los </w:t>
      </w:r>
      <w:r w:rsidR="009369F1" w:rsidRPr="009369F1">
        <w:rPr>
          <w:rStyle w:val="Extranjerismo"/>
        </w:rPr>
        <w:t>“</w:t>
      </w:r>
      <w:r w:rsidRPr="009369F1">
        <w:rPr>
          <w:rStyle w:val="Extranjerismo"/>
          <w:lang w:val="es-MX" w:eastAsia="es-CO"/>
        </w:rPr>
        <w:t>software</w:t>
      </w:r>
      <w:r w:rsidR="009369F1" w:rsidRPr="009369F1">
        <w:rPr>
          <w:rStyle w:val="Extranjerismo"/>
        </w:rPr>
        <w:t>”</w:t>
      </w:r>
      <w:r w:rsidRPr="005249C6">
        <w:rPr>
          <w:lang w:val="es-MX" w:eastAsia="es-CO"/>
        </w:rPr>
        <w:t xml:space="preserve"> de aplicación, intercambien información.</w:t>
      </w:r>
    </w:p>
    <w:p w14:paraId="23DA0603" w14:textId="19BEA52D" w:rsidR="00F61698" w:rsidRPr="005249C6" w:rsidRDefault="00F61698" w:rsidP="009369F1">
      <w:pPr>
        <w:rPr>
          <w:lang w:val="es-MX" w:eastAsia="es-CO"/>
        </w:rPr>
      </w:pPr>
      <w:r w:rsidRPr="005249C6">
        <w:rPr>
          <w:lang w:val="es-MX" w:eastAsia="es-CO"/>
        </w:rPr>
        <w:t>Despliegue el recurso que se muestra a continuación para tener un primer acercamiento conceptual a los protocolos TCP/IP y descubra cómo estos se disponen en capas.</w:t>
      </w:r>
    </w:p>
    <w:p w14:paraId="0212D315" w14:textId="23FC95DD" w:rsidR="005D2E41" w:rsidRPr="005249C6" w:rsidRDefault="00F61698" w:rsidP="005D2E41">
      <w:pPr>
        <w:rPr>
          <w:lang w:val="es-MX" w:eastAsia="es-CO"/>
        </w:rPr>
      </w:pPr>
      <w:r w:rsidRPr="005249C6">
        <w:rPr>
          <w:lang w:val="es-MX" w:eastAsia="es-CO"/>
        </w:rPr>
        <w:t xml:space="preserve">Los protocolos TCP/IP se puede dar en términos de capas, como se </w:t>
      </w:r>
      <w:r w:rsidR="005D2E41">
        <w:rPr>
          <w:lang w:val="es-MX" w:eastAsia="es-CO"/>
        </w:rPr>
        <w:t>presenta a continuación:</w:t>
      </w:r>
    </w:p>
    <w:p w14:paraId="7A3435AC" w14:textId="7A74F27C" w:rsidR="00F61698" w:rsidRPr="005D2E41" w:rsidRDefault="00F61698" w:rsidP="005D2E41">
      <w:pPr>
        <w:pStyle w:val="ListParagraph"/>
        <w:numPr>
          <w:ilvl w:val="0"/>
          <w:numId w:val="55"/>
        </w:numPr>
        <w:rPr>
          <w:lang w:val="es-MX" w:eastAsia="es-CO"/>
        </w:rPr>
      </w:pPr>
      <w:r w:rsidRPr="005D2E41">
        <w:rPr>
          <w:b/>
          <w:bCs/>
          <w:lang w:val="es-MX" w:eastAsia="es-CO"/>
        </w:rPr>
        <w:t>Capa de aplicación</w:t>
      </w:r>
      <w:r w:rsidR="005D2E41" w:rsidRPr="005D2E41">
        <w:rPr>
          <w:lang w:val="es-MX" w:eastAsia="es-CO"/>
        </w:rPr>
        <w:t xml:space="preserve">. </w:t>
      </w:r>
      <w:r w:rsidRPr="005D2E41">
        <w:rPr>
          <w:lang w:val="es-MX" w:eastAsia="es-CO"/>
        </w:rPr>
        <w:t>La función la determina la aplicación que sea utilizada, es decir, proporcionar servicios de red que brindan la interfaz con el sistema operativo.</w:t>
      </w:r>
    </w:p>
    <w:p w14:paraId="410AD058" w14:textId="1D7E3FD7" w:rsidR="00F61698" w:rsidRPr="005D2E41" w:rsidRDefault="00F61698" w:rsidP="005D2E41">
      <w:pPr>
        <w:pStyle w:val="ListParagraph"/>
        <w:numPr>
          <w:ilvl w:val="1"/>
          <w:numId w:val="55"/>
        </w:numPr>
        <w:rPr>
          <w:lang w:val="es-MX" w:eastAsia="es-CO"/>
        </w:rPr>
      </w:pPr>
      <w:r w:rsidRPr="00C6799C">
        <w:rPr>
          <w:b/>
          <w:bCs/>
          <w:lang w:val="es-MX" w:eastAsia="es-CO"/>
        </w:rPr>
        <w:t xml:space="preserve">FTP </w:t>
      </w:r>
      <w:r w:rsidRPr="00864462">
        <w:rPr>
          <w:rStyle w:val="Extranjerismo"/>
          <w:lang w:val="es-MX" w:eastAsia="es-CO"/>
        </w:rPr>
        <w:t>(</w:t>
      </w:r>
      <w:r w:rsidR="00C6799C" w:rsidRPr="00864462">
        <w:rPr>
          <w:rStyle w:val="Extranjerismo"/>
        </w:rPr>
        <w:t>“</w:t>
      </w:r>
      <w:r w:rsidRPr="00864462">
        <w:rPr>
          <w:rStyle w:val="Extranjerismo"/>
          <w:lang w:val="es-MX" w:eastAsia="es-CO"/>
        </w:rPr>
        <w:t xml:space="preserve">File Transfer </w:t>
      </w:r>
      <w:proofErr w:type="spellStart"/>
      <w:r w:rsidRPr="00864462">
        <w:rPr>
          <w:rStyle w:val="Extranjerismo"/>
          <w:lang w:val="es-MX" w:eastAsia="es-CO"/>
        </w:rPr>
        <w:t>Protocol</w:t>
      </w:r>
      <w:proofErr w:type="spellEnd"/>
      <w:r w:rsidR="00C6799C" w:rsidRPr="00864462">
        <w:rPr>
          <w:rStyle w:val="Extranjerismo"/>
        </w:rPr>
        <w:t>”</w:t>
      </w:r>
      <w:r w:rsidRPr="00864462">
        <w:rPr>
          <w:rStyle w:val="Extranjerismo"/>
          <w:lang w:val="es-MX" w:eastAsia="es-CO"/>
        </w:rPr>
        <w:t>):</w:t>
      </w:r>
      <w:r w:rsidRPr="005D2E41">
        <w:rPr>
          <w:lang w:val="es-MX" w:eastAsia="es-CO"/>
        </w:rPr>
        <w:t xml:space="preserve"> transferencia interactiva de archivos.</w:t>
      </w:r>
    </w:p>
    <w:p w14:paraId="0B21AD1D" w14:textId="3109C1E9" w:rsidR="00F61698" w:rsidRPr="005D2E41" w:rsidRDefault="00F61698" w:rsidP="005D2E41">
      <w:pPr>
        <w:pStyle w:val="ListParagraph"/>
        <w:numPr>
          <w:ilvl w:val="1"/>
          <w:numId w:val="55"/>
        </w:numPr>
        <w:rPr>
          <w:lang w:val="es-MX" w:eastAsia="es-CO"/>
        </w:rPr>
      </w:pPr>
      <w:r w:rsidRPr="00C6799C">
        <w:rPr>
          <w:b/>
          <w:bCs/>
          <w:lang w:val="es-MX" w:eastAsia="es-CO"/>
        </w:rPr>
        <w:t>TELNET</w:t>
      </w:r>
      <w:r w:rsidRPr="005D2E41">
        <w:rPr>
          <w:lang w:val="es-MX" w:eastAsia="es-CO"/>
        </w:rPr>
        <w:t>: inicio de la sesión de forma remota.</w:t>
      </w:r>
    </w:p>
    <w:p w14:paraId="473E9746" w14:textId="692F1758" w:rsidR="00C6799C" w:rsidRDefault="00F61698" w:rsidP="00C6799C">
      <w:pPr>
        <w:pStyle w:val="ListParagraph"/>
        <w:numPr>
          <w:ilvl w:val="1"/>
          <w:numId w:val="55"/>
        </w:numPr>
        <w:rPr>
          <w:lang w:val="es-MX" w:eastAsia="es-CO"/>
        </w:rPr>
      </w:pPr>
      <w:r w:rsidRPr="00C6799C">
        <w:rPr>
          <w:b/>
          <w:bCs/>
          <w:lang w:val="es-MX" w:eastAsia="es-CO"/>
        </w:rPr>
        <w:t xml:space="preserve">HTTP </w:t>
      </w:r>
      <w:r w:rsidRPr="00864462">
        <w:rPr>
          <w:rStyle w:val="Extranjerismo"/>
          <w:lang w:val="es-MX" w:eastAsia="es-CO"/>
        </w:rPr>
        <w:t>(</w:t>
      </w:r>
      <w:r w:rsidR="00C6799C" w:rsidRPr="00864462">
        <w:rPr>
          <w:rStyle w:val="Extranjerismo"/>
        </w:rPr>
        <w:t>“</w:t>
      </w:r>
      <w:proofErr w:type="spellStart"/>
      <w:r w:rsidRPr="00864462">
        <w:rPr>
          <w:rStyle w:val="Extranjerismo"/>
          <w:lang w:val="es-MX" w:eastAsia="es-CO"/>
        </w:rPr>
        <w:t>Hypertext</w:t>
      </w:r>
      <w:proofErr w:type="spellEnd"/>
      <w:r w:rsidRPr="00864462">
        <w:rPr>
          <w:rStyle w:val="Extranjerismo"/>
          <w:lang w:val="es-MX" w:eastAsia="es-CO"/>
        </w:rPr>
        <w:t xml:space="preserve"> Transfer </w:t>
      </w:r>
      <w:proofErr w:type="spellStart"/>
      <w:r w:rsidRPr="00864462">
        <w:rPr>
          <w:rStyle w:val="Extranjerismo"/>
          <w:lang w:val="es-MX" w:eastAsia="es-CO"/>
        </w:rPr>
        <w:t>Protocol</w:t>
      </w:r>
      <w:proofErr w:type="spellEnd"/>
      <w:r w:rsidR="00C6799C" w:rsidRPr="00864462">
        <w:rPr>
          <w:rStyle w:val="Extranjerismo"/>
        </w:rPr>
        <w:t>”</w:t>
      </w:r>
      <w:r w:rsidRPr="00864462">
        <w:rPr>
          <w:rStyle w:val="Extranjerismo"/>
          <w:lang w:val="es-MX" w:eastAsia="es-CO"/>
        </w:rPr>
        <w:t>):</w:t>
      </w:r>
      <w:r w:rsidRPr="005D2E41">
        <w:rPr>
          <w:lang w:val="es-MX" w:eastAsia="es-CO"/>
        </w:rPr>
        <w:t xml:space="preserve"> transportar archivos que forman las páginas web de la </w:t>
      </w:r>
      <w:r w:rsidR="00864462" w:rsidRPr="00864462">
        <w:rPr>
          <w:rStyle w:val="Extranjerismo"/>
        </w:rPr>
        <w:t>“</w:t>
      </w:r>
      <w:proofErr w:type="spellStart"/>
      <w:r w:rsidRPr="00864462">
        <w:rPr>
          <w:rStyle w:val="Extranjerismo"/>
          <w:lang w:val="es-MX" w:eastAsia="es-CO"/>
        </w:rPr>
        <w:t>World</w:t>
      </w:r>
      <w:proofErr w:type="spellEnd"/>
      <w:r w:rsidRPr="00864462">
        <w:rPr>
          <w:rStyle w:val="Extranjerismo"/>
          <w:lang w:val="es-MX" w:eastAsia="es-CO"/>
        </w:rPr>
        <w:t xml:space="preserve"> Wide Web</w:t>
      </w:r>
      <w:r w:rsidR="00864462" w:rsidRPr="00864462">
        <w:rPr>
          <w:rStyle w:val="Extranjerismo"/>
        </w:rPr>
        <w:t>”</w:t>
      </w:r>
      <w:r w:rsidRPr="00864462">
        <w:rPr>
          <w:rStyle w:val="Extranjerismo"/>
          <w:lang w:val="es-MX" w:eastAsia="es-CO"/>
        </w:rPr>
        <w:t>.</w:t>
      </w:r>
    </w:p>
    <w:p w14:paraId="570D65AD" w14:textId="1AE435C7" w:rsidR="00C6799C" w:rsidRDefault="00F61698" w:rsidP="00C6799C">
      <w:pPr>
        <w:pStyle w:val="ListParagraph"/>
        <w:numPr>
          <w:ilvl w:val="1"/>
          <w:numId w:val="55"/>
        </w:numPr>
        <w:rPr>
          <w:lang w:val="es-MX" w:eastAsia="es-CO"/>
        </w:rPr>
      </w:pPr>
      <w:proofErr w:type="spellStart"/>
      <w:r w:rsidRPr="00C6799C">
        <w:rPr>
          <w:b/>
          <w:bCs/>
          <w:lang w:val="es-MX" w:eastAsia="es-CO"/>
        </w:rPr>
        <w:t>SMTP</w:t>
      </w:r>
      <w:proofErr w:type="spellEnd"/>
      <w:r w:rsidRPr="00C6799C">
        <w:rPr>
          <w:lang w:val="es-MX" w:eastAsia="es-CO"/>
        </w:rPr>
        <w:t xml:space="preserve"> (</w:t>
      </w:r>
      <w:r w:rsidR="00864462">
        <w:rPr>
          <w:lang w:val="es-MX" w:eastAsia="es-CO"/>
        </w:rPr>
        <w:t>“</w:t>
      </w:r>
      <w:r w:rsidRPr="00864462">
        <w:rPr>
          <w:rStyle w:val="Extranjerismo"/>
          <w:lang w:val="es-MX" w:eastAsia="es-CO"/>
        </w:rPr>
        <w:t xml:space="preserve">Simple Mail Transfer </w:t>
      </w:r>
      <w:proofErr w:type="spellStart"/>
      <w:r w:rsidRPr="00864462">
        <w:rPr>
          <w:rStyle w:val="Extranjerismo"/>
          <w:lang w:val="es-MX" w:eastAsia="es-CO"/>
        </w:rPr>
        <w:t>Protocol</w:t>
      </w:r>
      <w:proofErr w:type="spellEnd"/>
      <w:r w:rsidR="00864462" w:rsidRPr="00864462">
        <w:rPr>
          <w:rStyle w:val="Extranjerismo"/>
        </w:rPr>
        <w:t>”</w:t>
      </w:r>
      <w:r w:rsidRPr="00864462">
        <w:rPr>
          <w:rStyle w:val="Extranjerismo"/>
          <w:lang w:val="es-MX" w:eastAsia="es-CO"/>
        </w:rPr>
        <w:t>):</w:t>
      </w:r>
      <w:r w:rsidRPr="00C6799C">
        <w:rPr>
          <w:lang w:val="es-MX" w:eastAsia="es-CO"/>
        </w:rPr>
        <w:t xml:space="preserve"> transmisión de mensajes de correo electrónico y archivos adjuntos.</w:t>
      </w:r>
    </w:p>
    <w:p w14:paraId="14D224A1" w14:textId="78039553" w:rsidR="00864462" w:rsidRPr="006E63DC" w:rsidRDefault="00F61698" w:rsidP="006E63DC">
      <w:pPr>
        <w:pStyle w:val="ListParagraph"/>
        <w:numPr>
          <w:ilvl w:val="1"/>
          <w:numId w:val="55"/>
        </w:numPr>
        <w:rPr>
          <w:lang w:val="es-MX" w:eastAsia="es-CO"/>
        </w:rPr>
      </w:pPr>
      <w:r w:rsidRPr="00C6799C">
        <w:rPr>
          <w:b/>
          <w:bCs/>
          <w:lang w:val="es-MX" w:eastAsia="es-CO"/>
        </w:rPr>
        <w:t>DNS</w:t>
      </w:r>
      <w:r w:rsidRPr="00C6799C">
        <w:rPr>
          <w:lang w:val="es-MX" w:eastAsia="es-CO"/>
        </w:rPr>
        <w:t xml:space="preserve"> </w:t>
      </w:r>
      <w:r w:rsidRPr="00864462">
        <w:rPr>
          <w:rStyle w:val="Extranjerismo"/>
          <w:lang w:val="es-MX" w:eastAsia="es-CO"/>
        </w:rPr>
        <w:t>(</w:t>
      </w:r>
      <w:r w:rsidR="00864462" w:rsidRPr="00864462">
        <w:rPr>
          <w:rStyle w:val="Extranjerismo"/>
        </w:rPr>
        <w:t>“</w:t>
      </w:r>
      <w:proofErr w:type="spellStart"/>
      <w:r w:rsidRPr="00864462">
        <w:rPr>
          <w:rStyle w:val="Extranjerismo"/>
          <w:lang w:val="es-MX" w:eastAsia="es-CO"/>
        </w:rPr>
        <w:t>Domain</w:t>
      </w:r>
      <w:proofErr w:type="spellEnd"/>
      <w:r w:rsidRPr="00864462">
        <w:rPr>
          <w:rStyle w:val="Extranjerismo"/>
          <w:lang w:val="es-MX" w:eastAsia="es-CO"/>
        </w:rPr>
        <w:t xml:space="preserve"> </w:t>
      </w:r>
      <w:proofErr w:type="spellStart"/>
      <w:r w:rsidRPr="00864462">
        <w:rPr>
          <w:rStyle w:val="Extranjerismo"/>
          <w:lang w:val="es-MX" w:eastAsia="es-CO"/>
        </w:rPr>
        <w:t>Name</w:t>
      </w:r>
      <w:proofErr w:type="spellEnd"/>
      <w:r w:rsidRPr="00864462">
        <w:rPr>
          <w:rStyle w:val="Extranjerismo"/>
          <w:lang w:val="es-MX" w:eastAsia="es-CO"/>
        </w:rPr>
        <w:t xml:space="preserve"> </w:t>
      </w:r>
      <w:proofErr w:type="spellStart"/>
      <w:r w:rsidRPr="00864462">
        <w:rPr>
          <w:rStyle w:val="Extranjerismo"/>
          <w:lang w:val="es-MX" w:eastAsia="es-CO"/>
        </w:rPr>
        <w:t>System</w:t>
      </w:r>
      <w:proofErr w:type="spellEnd"/>
      <w:r w:rsidR="00864462" w:rsidRPr="00864462">
        <w:rPr>
          <w:rStyle w:val="Extranjerismo"/>
        </w:rPr>
        <w:t>”</w:t>
      </w:r>
      <w:r w:rsidRPr="00864462">
        <w:rPr>
          <w:rStyle w:val="Extranjerismo"/>
          <w:lang w:val="es-MX" w:eastAsia="es-CO"/>
        </w:rPr>
        <w:t>):</w:t>
      </w:r>
      <w:r w:rsidRPr="00C6799C">
        <w:rPr>
          <w:lang w:val="es-MX" w:eastAsia="es-CO"/>
        </w:rPr>
        <w:t xml:space="preserve"> intrepidez del nombre de un host a la dirección IP.</w:t>
      </w:r>
    </w:p>
    <w:p w14:paraId="19A2E19A" w14:textId="3C710E18" w:rsidR="001F7233" w:rsidRPr="001F7233" w:rsidRDefault="00F61698" w:rsidP="001F7233">
      <w:pPr>
        <w:pStyle w:val="ListParagraph"/>
        <w:numPr>
          <w:ilvl w:val="0"/>
          <w:numId w:val="55"/>
        </w:numPr>
        <w:rPr>
          <w:lang w:val="es-MX" w:eastAsia="es-CO"/>
        </w:rPr>
      </w:pPr>
      <w:r w:rsidRPr="001F7233">
        <w:rPr>
          <w:b/>
          <w:bCs/>
          <w:lang w:val="es-MX" w:eastAsia="es-CO"/>
        </w:rPr>
        <w:t>Capa de transporte (TCP)</w:t>
      </w:r>
      <w:r w:rsidR="001F7233" w:rsidRPr="001F7233">
        <w:rPr>
          <w:b/>
          <w:bCs/>
          <w:lang w:val="es-MX" w:eastAsia="es-CO"/>
        </w:rPr>
        <w:t>.</w:t>
      </w:r>
      <w:r w:rsidR="001F7233" w:rsidRPr="001F7233">
        <w:rPr>
          <w:lang w:val="es-MX" w:eastAsia="es-CO"/>
        </w:rPr>
        <w:t xml:space="preserve"> </w:t>
      </w:r>
      <w:r w:rsidRPr="001F7233">
        <w:rPr>
          <w:lang w:val="es-MX" w:eastAsia="es-CO"/>
        </w:rPr>
        <w:t>Garantiza que los paquetes lleguen sin errores y en secuencia.</w:t>
      </w:r>
    </w:p>
    <w:p w14:paraId="445A7542" w14:textId="22F46C2A" w:rsidR="00F61698" w:rsidRPr="001F7233" w:rsidRDefault="00F61698" w:rsidP="001F7233">
      <w:pPr>
        <w:pStyle w:val="ListParagraph"/>
        <w:numPr>
          <w:ilvl w:val="1"/>
          <w:numId w:val="55"/>
        </w:numPr>
        <w:rPr>
          <w:lang w:val="es-MX" w:eastAsia="es-CO"/>
        </w:rPr>
      </w:pPr>
      <w:r w:rsidRPr="001F7233">
        <w:rPr>
          <w:b/>
          <w:bCs/>
          <w:lang w:val="es-MX" w:eastAsia="es-CO"/>
        </w:rPr>
        <w:t xml:space="preserve">UDP </w:t>
      </w:r>
      <w:r w:rsidRPr="001F7233">
        <w:rPr>
          <w:rStyle w:val="Extranjerismo"/>
          <w:lang w:val="es-MX" w:eastAsia="es-CO"/>
        </w:rPr>
        <w:t>(</w:t>
      </w:r>
      <w:r w:rsidR="001F7233" w:rsidRPr="001F7233">
        <w:rPr>
          <w:rStyle w:val="Extranjerismo"/>
        </w:rPr>
        <w:t>“</w:t>
      </w:r>
      <w:proofErr w:type="spellStart"/>
      <w:r w:rsidRPr="001F7233">
        <w:rPr>
          <w:rStyle w:val="Extranjerismo"/>
          <w:lang w:val="es-MX" w:eastAsia="es-CO"/>
        </w:rPr>
        <w:t>User</w:t>
      </w:r>
      <w:proofErr w:type="spellEnd"/>
      <w:r w:rsidRPr="001F7233">
        <w:rPr>
          <w:rStyle w:val="Extranjerismo"/>
          <w:lang w:val="es-MX" w:eastAsia="es-CO"/>
        </w:rPr>
        <w:t xml:space="preserve"> </w:t>
      </w:r>
      <w:proofErr w:type="spellStart"/>
      <w:r w:rsidRPr="001F7233">
        <w:rPr>
          <w:rStyle w:val="Extranjerismo"/>
          <w:lang w:val="es-MX" w:eastAsia="es-CO"/>
        </w:rPr>
        <w:t>Datagram</w:t>
      </w:r>
      <w:proofErr w:type="spellEnd"/>
      <w:r w:rsidRPr="001F7233">
        <w:rPr>
          <w:rStyle w:val="Extranjerismo"/>
          <w:lang w:val="es-MX" w:eastAsia="es-CO"/>
        </w:rPr>
        <w:t xml:space="preserve"> </w:t>
      </w:r>
      <w:proofErr w:type="spellStart"/>
      <w:r w:rsidRPr="001F7233">
        <w:rPr>
          <w:rStyle w:val="Extranjerismo"/>
          <w:lang w:val="es-MX" w:eastAsia="es-CO"/>
        </w:rPr>
        <w:t>Protocol</w:t>
      </w:r>
      <w:proofErr w:type="spellEnd"/>
      <w:r w:rsidR="001F7233" w:rsidRPr="001F7233">
        <w:rPr>
          <w:rStyle w:val="Extranjerismo"/>
        </w:rPr>
        <w:t>”</w:t>
      </w:r>
      <w:r w:rsidRPr="001F7233">
        <w:rPr>
          <w:rStyle w:val="Extranjerismo"/>
          <w:lang w:val="es-MX" w:eastAsia="es-CO"/>
        </w:rPr>
        <w:t>):</w:t>
      </w:r>
      <w:r w:rsidRPr="001F7233">
        <w:rPr>
          <w:lang w:val="es-MX" w:eastAsia="es-CO"/>
        </w:rPr>
        <w:t xml:space="preserve"> crea una transmisión no fiable, o sea, que no está libre de errores.</w:t>
      </w:r>
    </w:p>
    <w:p w14:paraId="5D51501F" w14:textId="31C883EA" w:rsidR="00F61698" w:rsidRPr="001F7233" w:rsidRDefault="00F61698" w:rsidP="001F7233">
      <w:pPr>
        <w:pStyle w:val="ListParagraph"/>
        <w:numPr>
          <w:ilvl w:val="1"/>
          <w:numId w:val="55"/>
        </w:numPr>
        <w:rPr>
          <w:lang w:val="es-MX" w:eastAsia="es-CO"/>
        </w:rPr>
      </w:pPr>
      <w:r w:rsidRPr="001F7233">
        <w:rPr>
          <w:b/>
          <w:bCs/>
          <w:lang w:val="es-MX" w:eastAsia="es-CO"/>
        </w:rPr>
        <w:lastRenderedPageBreak/>
        <w:t>TCP</w:t>
      </w:r>
      <w:r w:rsidRPr="001F7233">
        <w:rPr>
          <w:lang w:val="es-MX" w:eastAsia="es-CO"/>
        </w:rPr>
        <w:t xml:space="preserve"> </w:t>
      </w:r>
      <w:r w:rsidRPr="001F7233">
        <w:rPr>
          <w:rStyle w:val="Extranjerismo"/>
          <w:lang w:val="es-MX" w:eastAsia="es-CO"/>
        </w:rPr>
        <w:t>(</w:t>
      </w:r>
      <w:r w:rsidR="001F7233" w:rsidRPr="001F7233">
        <w:rPr>
          <w:rStyle w:val="Extranjerismo"/>
        </w:rPr>
        <w:t>“</w:t>
      </w:r>
      <w:proofErr w:type="spellStart"/>
      <w:r w:rsidRPr="001F7233">
        <w:rPr>
          <w:rStyle w:val="Extranjerismo"/>
          <w:lang w:val="es-MX" w:eastAsia="es-CO"/>
        </w:rPr>
        <w:t>Transmission</w:t>
      </w:r>
      <w:proofErr w:type="spellEnd"/>
      <w:r w:rsidRPr="001F7233">
        <w:rPr>
          <w:rStyle w:val="Extranjerismo"/>
          <w:lang w:val="es-MX" w:eastAsia="es-CO"/>
        </w:rPr>
        <w:t xml:space="preserve"> Control </w:t>
      </w:r>
      <w:proofErr w:type="spellStart"/>
      <w:r w:rsidRPr="001F7233">
        <w:rPr>
          <w:rStyle w:val="Extranjerismo"/>
          <w:lang w:val="es-MX" w:eastAsia="es-CO"/>
        </w:rPr>
        <w:t>Protocol</w:t>
      </w:r>
      <w:proofErr w:type="spellEnd"/>
      <w:r w:rsidR="001F7233" w:rsidRPr="001F7233">
        <w:rPr>
          <w:rStyle w:val="Extranjerismo"/>
        </w:rPr>
        <w:t>”</w:t>
      </w:r>
      <w:r w:rsidRPr="001F7233">
        <w:rPr>
          <w:rStyle w:val="Extranjerismo"/>
          <w:lang w:val="es-MX" w:eastAsia="es-CO"/>
        </w:rPr>
        <w:t>):</w:t>
      </w:r>
      <w:r w:rsidRPr="001F7233">
        <w:rPr>
          <w:lang w:val="es-MX" w:eastAsia="es-CO"/>
        </w:rPr>
        <w:t xml:space="preserve"> forma una transmisión íntegra de datos. Es más complicado ya que contiene detección de errores y formas de recuperar los datos perdidos.</w:t>
      </w:r>
    </w:p>
    <w:p w14:paraId="0308F7E3" w14:textId="63E8640C" w:rsidR="00F61698" w:rsidRPr="001F7233" w:rsidRDefault="00F61698" w:rsidP="001F7233">
      <w:pPr>
        <w:pStyle w:val="ListParagraph"/>
        <w:numPr>
          <w:ilvl w:val="0"/>
          <w:numId w:val="55"/>
        </w:numPr>
        <w:rPr>
          <w:lang w:val="es-MX" w:eastAsia="es-CO"/>
        </w:rPr>
      </w:pPr>
      <w:r w:rsidRPr="00307FC4">
        <w:rPr>
          <w:b/>
          <w:bCs/>
          <w:lang w:val="es-MX" w:eastAsia="es-CO"/>
        </w:rPr>
        <w:t>Capa de internet del modelo TCP/IP</w:t>
      </w:r>
      <w:r w:rsidR="001F7233">
        <w:rPr>
          <w:lang w:val="es-MX" w:eastAsia="es-CO"/>
        </w:rPr>
        <w:t xml:space="preserve">. </w:t>
      </w:r>
      <w:r w:rsidRPr="001F7233">
        <w:rPr>
          <w:lang w:val="es-MX" w:eastAsia="es-CO"/>
        </w:rPr>
        <w:t>Suministra el paquete de datos (datagrama). Se relacionan algunos protocolos de la siguiente manera:</w:t>
      </w:r>
    </w:p>
    <w:p w14:paraId="30A1DCCA" w14:textId="20071B13" w:rsidR="00F61698" w:rsidRPr="001F7233" w:rsidRDefault="00F61698" w:rsidP="001F7233">
      <w:pPr>
        <w:pStyle w:val="ListParagraph"/>
        <w:numPr>
          <w:ilvl w:val="1"/>
          <w:numId w:val="55"/>
        </w:numPr>
        <w:rPr>
          <w:lang w:val="es-MX" w:eastAsia="es-CO"/>
        </w:rPr>
      </w:pPr>
      <w:r w:rsidRPr="001F7233">
        <w:rPr>
          <w:b/>
          <w:bCs/>
          <w:lang w:val="es-MX" w:eastAsia="es-CO"/>
        </w:rPr>
        <w:t>IP</w:t>
      </w:r>
      <w:r w:rsidRPr="001F7233">
        <w:rPr>
          <w:lang w:val="es-MX" w:eastAsia="es-CO"/>
        </w:rPr>
        <w:t xml:space="preserve"> </w:t>
      </w:r>
      <w:r w:rsidRPr="00030099">
        <w:rPr>
          <w:rStyle w:val="Extranjerismo"/>
          <w:lang w:val="es-MX" w:eastAsia="es-CO"/>
        </w:rPr>
        <w:t>(</w:t>
      </w:r>
      <w:r w:rsidR="001F7233" w:rsidRPr="00030099">
        <w:rPr>
          <w:rStyle w:val="Extranjerismo"/>
        </w:rPr>
        <w:t>“</w:t>
      </w:r>
      <w:r w:rsidRPr="00030099">
        <w:rPr>
          <w:rStyle w:val="Extranjerismo"/>
          <w:lang w:val="es-MX" w:eastAsia="es-CO"/>
        </w:rPr>
        <w:t xml:space="preserve">Internet </w:t>
      </w:r>
      <w:proofErr w:type="spellStart"/>
      <w:r w:rsidRPr="00030099">
        <w:rPr>
          <w:rStyle w:val="Extranjerismo"/>
          <w:lang w:val="es-MX" w:eastAsia="es-CO"/>
        </w:rPr>
        <w:t>Protocol</w:t>
      </w:r>
      <w:proofErr w:type="spellEnd"/>
      <w:r w:rsidR="001F7233" w:rsidRPr="00030099">
        <w:rPr>
          <w:rStyle w:val="Extranjerismo"/>
        </w:rPr>
        <w:t>”</w:t>
      </w:r>
      <w:r w:rsidRPr="00030099">
        <w:rPr>
          <w:rStyle w:val="Extranjerismo"/>
          <w:lang w:val="es-MX" w:eastAsia="es-CO"/>
        </w:rPr>
        <w:t>):</w:t>
      </w:r>
      <w:r w:rsidRPr="001F7233">
        <w:rPr>
          <w:lang w:val="es-MX" w:eastAsia="es-CO"/>
        </w:rPr>
        <w:t xml:space="preserve"> factor principal de todo el modelo. Se establece para definir la dirección IP, comprobando así la ruta que tiene que seguir el paquete.</w:t>
      </w:r>
    </w:p>
    <w:p w14:paraId="3398B6DF" w14:textId="2F768633" w:rsidR="00F61698" w:rsidRPr="001F7233" w:rsidRDefault="00F61698" w:rsidP="001F7233">
      <w:pPr>
        <w:pStyle w:val="ListParagraph"/>
        <w:numPr>
          <w:ilvl w:val="1"/>
          <w:numId w:val="55"/>
        </w:numPr>
        <w:rPr>
          <w:lang w:val="es-MX" w:eastAsia="es-CO"/>
        </w:rPr>
      </w:pPr>
      <w:r w:rsidRPr="001F7233">
        <w:rPr>
          <w:b/>
          <w:bCs/>
          <w:lang w:val="es-MX" w:eastAsia="es-CO"/>
        </w:rPr>
        <w:t>ICMP</w:t>
      </w:r>
      <w:r w:rsidRPr="001F7233">
        <w:rPr>
          <w:lang w:val="es-MX" w:eastAsia="es-CO"/>
        </w:rPr>
        <w:t xml:space="preserve"> (</w:t>
      </w:r>
      <w:r w:rsidR="001F7233">
        <w:rPr>
          <w:lang w:val="es-MX" w:eastAsia="es-CO"/>
        </w:rPr>
        <w:t>“</w:t>
      </w:r>
      <w:r w:rsidRPr="00030099">
        <w:rPr>
          <w:rStyle w:val="Extranjerismo"/>
          <w:lang w:val="es-MX" w:eastAsia="es-CO"/>
        </w:rPr>
        <w:t xml:space="preserve">Internet Control </w:t>
      </w:r>
      <w:proofErr w:type="spellStart"/>
      <w:r w:rsidRPr="00030099">
        <w:rPr>
          <w:rStyle w:val="Extranjerismo"/>
          <w:lang w:val="es-MX" w:eastAsia="es-CO"/>
        </w:rPr>
        <w:t>Message</w:t>
      </w:r>
      <w:proofErr w:type="spellEnd"/>
      <w:r w:rsidRPr="00030099">
        <w:rPr>
          <w:rStyle w:val="Extranjerismo"/>
          <w:lang w:val="es-MX" w:eastAsia="es-CO"/>
        </w:rPr>
        <w:t xml:space="preserve"> </w:t>
      </w:r>
      <w:proofErr w:type="spellStart"/>
      <w:r w:rsidRPr="00030099">
        <w:rPr>
          <w:rStyle w:val="Extranjerismo"/>
          <w:lang w:val="es-MX" w:eastAsia="es-CO"/>
        </w:rPr>
        <w:t>Protocol</w:t>
      </w:r>
      <w:proofErr w:type="spellEnd"/>
      <w:r w:rsidR="001F7233">
        <w:rPr>
          <w:lang w:val="es-MX" w:eastAsia="es-CO"/>
        </w:rPr>
        <w:t>”</w:t>
      </w:r>
      <w:r w:rsidRPr="001F7233">
        <w:rPr>
          <w:lang w:val="es-MX" w:eastAsia="es-CO"/>
        </w:rPr>
        <w:t>): proveer notificaciones y diagnóstico de errores cuando se malogran los datagramas IP.</w:t>
      </w:r>
    </w:p>
    <w:p w14:paraId="611A5C3E" w14:textId="60EBDCF8" w:rsidR="00F61698" w:rsidRPr="001F7233" w:rsidRDefault="00F61698" w:rsidP="001F7233">
      <w:pPr>
        <w:pStyle w:val="ListParagraph"/>
        <w:numPr>
          <w:ilvl w:val="1"/>
          <w:numId w:val="55"/>
        </w:numPr>
        <w:rPr>
          <w:lang w:val="es-MX" w:eastAsia="es-CO"/>
        </w:rPr>
      </w:pPr>
      <w:r w:rsidRPr="001F7233">
        <w:rPr>
          <w:b/>
          <w:bCs/>
          <w:lang w:val="es-MX" w:eastAsia="es-CO"/>
        </w:rPr>
        <w:t>ARP</w:t>
      </w:r>
      <w:r w:rsidRPr="001F7233">
        <w:rPr>
          <w:lang w:val="es-MX" w:eastAsia="es-CO"/>
        </w:rPr>
        <w:t xml:space="preserve"> (</w:t>
      </w:r>
      <w:r w:rsidR="001F7233">
        <w:rPr>
          <w:lang w:val="es-MX" w:eastAsia="es-CO"/>
        </w:rPr>
        <w:t>“</w:t>
      </w:r>
      <w:proofErr w:type="spellStart"/>
      <w:r w:rsidRPr="00030099">
        <w:rPr>
          <w:rStyle w:val="Extranjerismo"/>
          <w:lang w:val="es-MX" w:eastAsia="es-CO"/>
        </w:rPr>
        <w:t>Address</w:t>
      </w:r>
      <w:proofErr w:type="spellEnd"/>
      <w:r w:rsidRPr="00030099">
        <w:rPr>
          <w:rStyle w:val="Extranjerismo"/>
          <w:lang w:val="es-MX" w:eastAsia="es-CO"/>
        </w:rPr>
        <w:t xml:space="preserve"> </w:t>
      </w:r>
      <w:proofErr w:type="spellStart"/>
      <w:r w:rsidRPr="00030099">
        <w:rPr>
          <w:rStyle w:val="Extranjerismo"/>
          <w:lang w:val="es-MX" w:eastAsia="es-CO"/>
        </w:rPr>
        <w:t>Resolution</w:t>
      </w:r>
      <w:proofErr w:type="spellEnd"/>
      <w:r w:rsidRPr="00030099">
        <w:rPr>
          <w:rStyle w:val="Extranjerismo"/>
          <w:lang w:val="es-MX" w:eastAsia="es-CO"/>
        </w:rPr>
        <w:t xml:space="preserve"> </w:t>
      </w:r>
      <w:proofErr w:type="spellStart"/>
      <w:r w:rsidRPr="00030099">
        <w:rPr>
          <w:rStyle w:val="Extranjerismo"/>
          <w:lang w:val="es-MX" w:eastAsia="es-CO"/>
        </w:rPr>
        <w:t>Protocol</w:t>
      </w:r>
      <w:proofErr w:type="spellEnd"/>
      <w:r w:rsidR="001F7233">
        <w:rPr>
          <w:lang w:val="es-MX" w:eastAsia="es-CO"/>
        </w:rPr>
        <w:t>”</w:t>
      </w:r>
      <w:r w:rsidRPr="001F7233">
        <w:rPr>
          <w:lang w:val="es-MX" w:eastAsia="es-CO"/>
        </w:rPr>
        <w:t xml:space="preserve">): asiste al protocolo IP a guiar los datos solventando la dirección </w:t>
      </w:r>
      <w:r w:rsidR="00D65284" w:rsidRPr="00D65284">
        <w:rPr>
          <w:rStyle w:val="Extranjerismo"/>
        </w:rPr>
        <w:t>“</w:t>
      </w:r>
      <w:r w:rsidRPr="00D65284">
        <w:rPr>
          <w:rStyle w:val="Extranjerismo"/>
        </w:rPr>
        <w:t>hardware</w:t>
      </w:r>
      <w:r w:rsidR="00D65284" w:rsidRPr="00D65284">
        <w:rPr>
          <w:rStyle w:val="Extranjerismo"/>
        </w:rPr>
        <w:t>”</w:t>
      </w:r>
      <w:r w:rsidRPr="00D65284">
        <w:rPr>
          <w:rStyle w:val="Extranjerismo"/>
        </w:rPr>
        <w:t xml:space="preserve"> o </w:t>
      </w:r>
      <w:r w:rsidR="00D65284" w:rsidRPr="00D65284">
        <w:rPr>
          <w:rStyle w:val="Extranjerismo"/>
        </w:rPr>
        <w:t>“</w:t>
      </w:r>
      <w:r w:rsidRPr="00D65284">
        <w:rPr>
          <w:rStyle w:val="Extranjerismo"/>
        </w:rPr>
        <w:t>MAC</w:t>
      </w:r>
      <w:r w:rsidR="00D65284" w:rsidRPr="00D65284">
        <w:rPr>
          <w:rStyle w:val="Extranjerismo"/>
        </w:rPr>
        <w:t>”</w:t>
      </w:r>
      <w:r w:rsidRPr="00D65284">
        <w:rPr>
          <w:rStyle w:val="Extranjerismo"/>
        </w:rPr>
        <w:t>.</w:t>
      </w:r>
    </w:p>
    <w:p w14:paraId="134CEF43" w14:textId="4BDDAB8F" w:rsidR="00F61698" w:rsidRPr="001F7233" w:rsidRDefault="00F61698" w:rsidP="001F7233">
      <w:pPr>
        <w:pStyle w:val="ListParagraph"/>
        <w:numPr>
          <w:ilvl w:val="1"/>
          <w:numId w:val="55"/>
        </w:numPr>
        <w:rPr>
          <w:lang w:val="es-MX" w:eastAsia="es-CO"/>
        </w:rPr>
      </w:pPr>
      <w:proofErr w:type="spellStart"/>
      <w:r w:rsidRPr="001F7233">
        <w:rPr>
          <w:b/>
          <w:bCs/>
          <w:lang w:val="es-MX" w:eastAsia="es-CO"/>
        </w:rPr>
        <w:t>RARP</w:t>
      </w:r>
      <w:proofErr w:type="spellEnd"/>
      <w:r w:rsidRPr="001F7233">
        <w:rPr>
          <w:b/>
          <w:bCs/>
          <w:lang w:val="es-MX" w:eastAsia="es-CO"/>
        </w:rPr>
        <w:t xml:space="preserve"> </w:t>
      </w:r>
      <w:r w:rsidRPr="001F7233">
        <w:rPr>
          <w:lang w:val="es-MX" w:eastAsia="es-CO"/>
        </w:rPr>
        <w:t>(</w:t>
      </w:r>
      <w:r w:rsidR="001F7233">
        <w:rPr>
          <w:lang w:val="es-MX" w:eastAsia="es-CO"/>
        </w:rPr>
        <w:t>“</w:t>
      </w:r>
      <w:r w:rsidRPr="00030099">
        <w:rPr>
          <w:rStyle w:val="Extranjerismo"/>
          <w:lang w:val="es-MX" w:eastAsia="es-CO"/>
        </w:rPr>
        <w:t xml:space="preserve">Reverse </w:t>
      </w:r>
      <w:proofErr w:type="spellStart"/>
      <w:r w:rsidRPr="00030099">
        <w:rPr>
          <w:rStyle w:val="Extranjerismo"/>
          <w:lang w:val="es-MX" w:eastAsia="es-CO"/>
        </w:rPr>
        <w:t>Address</w:t>
      </w:r>
      <w:proofErr w:type="spellEnd"/>
      <w:r w:rsidRPr="00030099">
        <w:rPr>
          <w:rStyle w:val="Extranjerismo"/>
          <w:lang w:val="es-MX" w:eastAsia="es-CO"/>
        </w:rPr>
        <w:t xml:space="preserve"> </w:t>
      </w:r>
      <w:proofErr w:type="spellStart"/>
      <w:r w:rsidRPr="00030099">
        <w:rPr>
          <w:rStyle w:val="Extranjerismo"/>
          <w:lang w:val="es-MX" w:eastAsia="es-CO"/>
        </w:rPr>
        <w:t>Resolution</w:t>
      </w:r>
      <w:proofErr w:type="spellEnd"/>
      <w:r w:rsidRPr="00030099">
        <w:rPr>
          <w:rStyle w:val="Extranjerismo"/>
          <w:lang w:val="es-MX" w:eastAsia="es-CO"/>
        </w:rPr>
        <w:t xml:space="preserve"> </w:t>
      </w:r>
      <w:proofErr w:type="spellStart"/>
      <w:r w:rsidRPr="00030099">
        <w:rPr>
          <w:rStyle w:val="Extranjerismo"/>
          <w:lang w:val="es-MX" w:eastAsia="es-CO"/>
        </w:rPr>
        <w:t>Protocol</w:t>
      </w:r>
      <w:proofErr w:type="spellEnd"/>
      <w:r w:rsidR="001F7233">
        <w:rPr>
          <w:lang w:val="es-MX" w:eastAsia="es-CO"/>
        </w:rPr>
        <w:t>”</w:t>
      </w:r>
      <w:r w:rsidRPr="001F7233">
        <w:rPr>
          <w:lang w:val="es-MX" w:eastAsia="es-CO"/>
        </w:rPr>
        <w:t xml:space="preserve">): igual que el ARP pero al revés, o sea, dada la </w:t>
      </w:r>
      <w:r w:rsidR="00D65284">
        <w:rPr>
          <w:lang w:val="es-MX" w:eastAsia="es-CO"/>
        </w:rPr>
        <w:t>“</w:t>
      </w:r>
      <w:r w:rsidRPr="00D65284">
        <w:rPr>
          <w:rStyle w:val="Extranjerismo"/>
        </w:rPr>
        <w:t>MAC</w:t>
      </w:r>
      <w:r w:rsidR="00D65284">
        <w:rPr>
          <w:lang w:val="es-MX" w:eastAsia="es-CO"/>
        </w:rPr>
        <w:t>”</w:t>
      </w:r>
      <w:r w:rsidRPr="001F7233">
        <w:rPr>
          <w:lang w:val="es-MX" w:eastAsia="es-CO"/>
        </w:rPr>
        <w:t xml:space="preserve"> te regresa la IP.</w:t>
      </w:r>
    </w:p>
    <w:p w14:paraId="0983970A" w14:textId="283084A7" w:rsidR="00F61698" w:rsidRPr="001F7233" w:rsidRDefault="00F61698" w:rsidP="001F7233">
      <w:pPr>
        <w:pStyle w:val="ListParagraph"/>
        <w:numPr>
          <w:ilvl w:val="1"/>
          <w:numId w:val="55"/>
        </w:numPr>
        <w:rPr>
          <w:lang w:val="es-MX" w:eastAsia="es-CO"/>
        </w:rPr>
      </w:pPr>
      <w:proofErr w:type="spellStart"/>
      <w:r w:rsidRPr="001F7233">
        <w:rPr>
          <w:b/>
          <w:bCs/>
          <w:lang w:val="es-MX" w:eastAsia="es-CO"/>
        </w:rPr>
        <w:t>NAT</w:t>
      </w:r>
      <w:proofErr w:type="spellEnd"/>
      <w:r w:rsidRPr="001F7233">
        <w:rPr>
          <w:lang w:val="es-MX" w:eastAsia="es-CO"/>
        </w:rPr>
        <w:t xml:space="preserve"> (</w:t>
      </w:r>
      <w:r w:rsidR="001F7233">
        <w:rPr>
          <w:lang w:val="es-MX" w:eastAsia="es-CO"/>
        </w:rPr>
        <w:t>“</w:t>
      </w:r>
      <w:r w:rsidRPr="00030099">
        <w:rPr>
          <w:rStyle w:val="Extranjerismo"/>
          <w:lang w:val="es-MX" w:eastAsia="es-CO"/>
        </w:rPr>
        <w:t xml:space="preserve">Network </w:t>
      </w:r>
      <w:proofErr w:type="spellStart"/>
      <w:r w:rsidRPr="00030099">
        <w:rPr>
          <w:rStyle w:val="Extranjerismo"/>
          <w:lang w:val="es-MX" w:eastAsia="es-CO"/>
        </w:rPr>
        <w:t>Address</w:t>
      </w:r>
      <w:proofErr w:type="spellEnd"/>
      <w:r w:rsidRPr="00030099">
        <w:rPr>
          <w:rStyle w:val="Extranjerismo"/>
          <w:lang w:val="es-MX" w:eastAsia="es-CO"/>
        </w:rPr>
        <w:t xml:space="preserve"> </w:t>
      </w:r>
      <w:proofErr w:type="spellStart"/>
      <w:r w:rsidRPr="00030099">
        <w:rPr>
          <w:rStyle w:val="Extranjerismo"/>
          <w:lang w:val="es-MX" w:eastAsia="es-CO"/>
        </w:rPr>
        <w:t>Translation</w:t>
      </w:r>
      <w:proofErr w:type="spellEnd"/>
      <w:r w:rsidR="001F7233">
        <w:rPr>
          <w:lang w:val="es-MX" w:eastAsia="es-CO"/>
        </w:rPr>
        <w:t>”</w:t>
      </w:r>
      <w:r w:rsidRPr="001F7233">
        <w:rPr>
          <w:lang w:val="es-MX" w:eastAsia="es-CO"/>
        </w:rPr>
        <w:t>): transforma la dirección IP privada a una pública.</w:t>
      </w:r>
    </w:p>
    <w:p w14:paraId="08E35884" w14:textId="7C3F8C6B" w:rsidR="00F61698" w:rsidRPr="006E63DC" w:rsidRDefault="00F61698" w:rsidP="006E63DC">
      <w:pPr>
        <w:pStyle w:val="ListParagraph"/>
        <w:numPr>
          <w:ilvl w:val="1"/>
          <w:numId w:val="55"/>
        </w:numPr>
        <w:rPr>
          <w:lang w:val="es-MX" w:eastAsia="es-CO"/>
        </w:rPr>
      </w:pPr>
      <w:r w:rsidRPr="001F7233">
        <w:rPr>
          <w:b/>
          <w:bCs/>
          <w:lang w:val="es-MX" w:eastAsia="es-CO"/>
        </w:rPr>
        <w:t>RIP</w:t>
      </w:r>
      <w:r w:rsidRPr="001F7233">
        <w:rPr>
          <w:lang w:val="es-MX" w:eastAsia="es-CO"/>
        </w:rPr>
        <w:t xml:space="preserve"> (</w:t>
      </w:r>
      <w:r w:rsidR="001F7233">
        <w:rPr>
          <w:lang w:val="es-MX" w:eastAsia="es-CO"/>
        </w:rPr>
        <w:t>“</w:t>
      </w:r>
      <w:proofErr w:type="spellStart"/>
      <w:r w:rsidRPr="00030099">
        <w:rPr>
          <w:rStyle w:val="Extranjerismo"/>
          <w:lang w:val="es-MX" w:eastAsia="es-CO"/>
        </w:rPr>
        <w:t>Routing</w:t>
      </w:r>
      <w:proofErr w:type="spellEnd"/>
      <w:r w:rsidRPr="00030099">
        <w:rPr>
          <w:rStyle w:val="Extranjerismo"/>
          <w:lang w:val="es-MX" w:eastAsia="es-CO"/>
        </w:rPr>
        <w:t xml:space="preserve"> </w:t>
      </w:r>
      <w:proofErr w:type="spellStart"/>
      <w:r w:rsidRPr="00030099">
        <w:rPr>
          <w:rStyle w:val="Extranjerismo"/>
          <w:lang w:val="es-MX" w:eastAsia="es-CO"/>
        </w:rPr>
        <w:t>Information</w:t>
      </w:r>
      <w:proofErr w:type="spellEnd"/>
      <w:r w:rsidRPr="00030099">
        <w:rPr>
          <w:rStyle w:val="Extranjerismo"/>
          <w:lang w:val="es-MX" w:eastAsia="es-CO"/>
        </w:rPr>
        <w:t xml:space="preserve"> </w:t>
      </w:r>
      <w:proofErr w:type="spellStart"/>
      <w:r w:rsidRPr="00030099">
        <w:rPr>
          <w:rStyle w:val="Extranjerismo"/>
          <w:lang w:val="es-MX" w:eastAsia="es-CO"/>
        </w:rPr>
        <w:t>Protocol</w:t>
      </w:r>
      <w:proofErr w:type="spellEnd"/>
      <w:r w:rsidR="001F7233">
        <w:rPr>
          <w:lang w:val="es-MX" w:eastAsia="es-CO"/>
        </w:rPr>
        <w:t>”</w:t>
      </w:r>
      <w:r w:rsidRPr="001F7233">
        <w:rPr>
          <w:lang w:val="es-MX" w:eastAsia="es-CO"/>
        </w:rPr>
        <w:t xml:space="preserve">): es manejado por los </w:t>
      </w:r>
      <w:r w:rsidR="00030099" w:rsidRPr="00030099">
        <w:rPr>
          <w:rStyle w:val="Extranjerismo"/>
        </w:rPr>
        <w:t>“</w:t>
      </w:r>
      <w:proofErr w:type="spellStart"/>
      <w:r w:rsidRPr="00030099">
        <w:rPr>
          <w:rStyle w:val="Extranjerismo"/>
          <w:lang w:val="es-MX" w:eastAsia="es-CO"/>
        </w:rPr>
        <w:t>routers</w:t>
      </w:r>
      <w:proofErr w:type="spellEnd"/>
      <w:r w:rsidR="00030099" w:rsidRPr="00030099">
        <w:rPr>
          <w:rStyle w:val="Extranjerismo"/>
        </w:rPr>
        <w:t>”</w:t>
      </w:r>
      <w:r w:rsidR="00030099">
        <w:rPr>
          <w:lang w:val="es-MX" w:eastAsia="es-CO"/>
        </w:rPr>
        <w:t xml:space="preserve"> </w:t>
      </w:r>
      <w:r w:rsidRPr="001F7233">
        <w:rPr>
          <w:lang w:val="es-MX" w:eastAsia="es-CO"/>
        </w:rPr>
        <w:t>para intercambiar información de las diferentes redes y ordenar con mayor eficacia los paquetes.</w:t>
      </w:r>
    </w:p>
    <w:p w14:paraId="73009E2A" w14:textId="31393C3D" w:rsidR="00F61698" w:rsidRPr="00030099" w:rsidRDefault="00F61698" w:rsidP="00030099">
      <w:pPr>
        <w:pStyle w:val="ListParagraph"/>
        <w:numPr>
          <w:ilvl w:val="0"/>
          <w:numId w:val="56"/>
        </w:numPr>
        <w:rPr>
          <w:lang w:val="es-MX" w:eastAsia="es-CO"/>
        </w:rPr>
      </w:pPr>
      <w:r w:rsidRPr="00030099">
        <w:rPr>
          <w:b/>
          <w:bCs/>
          <w:lang w:val="es-MX" w:eastAsia="es-CO"/>
        </w:rPr>
        <w:t>Capa física o de acceso a la red</w:t>
      </w:r>
      <w:r w:rsidR="00030099">
        <w:rPr>
          <w:lang w:val="es-MX" w:eastAsia="es-CO"/>
        </w:rPr>
        <w:t xml:space="preserve">. </w:t>
      </w:r>
      <w:r w:rsidRPr="00030099">
        <w:rPr>
          <w:lang w:val="es-MX" w:eastAsia="es-CO"/>
        </w:rPr>
        <w:t>Está relacionada con componentes hardware que serán utilizados para la red y cómo enrutar los datos.</w:t>
      </w:r>
    </w:p>
    <w:p w14:paraId="70566E55" w14:textId="0C5BFE0A" w:rsidR="00F61698" w:rsidRPr="00030099" w:rsidRDefault="00F61698" w:rsidP="00030099">
      <w:pPr>
        <w:pStyle w:val="ListParagraph"/>
        <w:numPr>
          <w:ilvl w:val="1"/>
          <w:numId w:val="56"/>
        </w:numPr>
        <w:rPr>
          <w:lang w:val="es-MX" w:eastAsia="es-CO"/>
        </w:rPr>
      </w:pPr>
      <w:proofErr w:type="spellStart"/>
      <w:r w:rsidRPr="00307FC4">
        <w:rPr>
          <w:b/>
          <w:bCs/>
          <w:lang w:val="es-MX" w:eastAsia="es-CO"/>
        </w:rPr>
        <w:t>CSMA</w:t>
      </w:r>
      <w:proofErr w:type="spellEnd"/>
      <w:r w:rsidRPr="00307FC4">
        <w:rPr>
          <w:b/>
          <w:bCs/>
          <w:lang w:val="es-MX" w:eastAsia="es-CO"/>
        </w:rPr>
        <w:t>/CD</w:t>
      </w:r>
      <w:r w:rsidRPr="00030099">
        <w:rPr>
          <w:lang w:val="es-MX" w:eastAsia="es-CO"/>
        </w:rPr>
        <w:t xml:space="preserve"> (</w:t>
      </w:r>
      <w:r w:rsidR="00030099">
        <w:rPr>
          <w:lang w:val="es-MX" w:eastAsia="es-CO"/>
        </w:rPr>
        <w:t>“</w:t>
      </w:r>
      <w:r w:rsidRPr="00030099">
        <w:rPr>
          <w:rStyle w:val="Extranjerismo"/>
          <w:lang w:val="es-MX" w:eastAsia="es-CO"/>
        </w:rPr>
        <w:t xml:space="preserve">Carrier </w:t>
      </w:r>
      <w:proofErr w:type="spellStart"/>
      <w:r w:rsidRPr="00030099">
        <w:rPr>
          <w:rStyle w:val="Extranjerismo"/>
          <w:lang w:val="es-MX" w:eastAsia="es-CO"/>
        </w:rPr>
        <w:t>sense</w:t>
      </w:r>
      <w:proofErr w:type="spellEnd"/>
      <w:r w:rsidRPr="00030099">
        <w:rPr>
          <w:rStyle w:val="Extranjerismo"/>
          <w:lang w:val="es-MX" w:eastAsia="es-CO"/>
        </w:rPr>
        <w:t xml:space="preserve"> </w:t>
      </w:r>
      <w:proofErr w:type="spellStart"/>
      <w:r w:rsidRPr="00030099">
        <w:rPr>
          <w:rStyle w:val="Extranjerismo"/>
          <w:lang w:val="es-MX" w:eastAsia="es-CO"/>
        </w:rPr>
        <w:t>multiple</w:t>
      </w:r>
      <w:proofErr w:type="spellEnd"/>
      <w:r w:rsidRPr="00030099">
        <w:rPr>
          <w:rStyle w:val="Extranjerismo"/>
          <w:lang w:val="es-MX" w:eastAsia="es-CO"/>
        </w:rPr>
        <w:t xml:space="preserve"> </w:t>
      </w:r>
      <w:proofErr w:type="spellStart"/>
      <w:r w:rsidRPr="00030099">
        <w:rPr>
          <w:rStyle w:val="Extranjerismo"/>
          <w:lang w:val="es-MX" w:eastAsia="es-CO"/>
        </w:rPr>
        <w:t>access</w:t>
      </w:r>
      <w:proofErr w:type="spellEnd"/>
      <w:r w:rsidRPr="00030099">
        <w:rPr>
          <w:rStyle w:val="Extranjerismo"/>
          <w:lang w:val="es-MX" w:eastAsia="es-CO"/>
        </w:rPr>
        <w:t xml:space="preserve"> / </w:t>
      </w:r>
      <w:proofErr w:type="spellStart"/>
      <w:r w:rsidRPr="00030099">
        <w:rPr>
          <w:rStyle w:val="Extranjerismo"/>
          <w:lang w:val="es-MX" w:eastAsia="es-CO"/>
        </w:rPr>
        <w:t>Collision</w:t>
      </w:r>
      <w:proofErr w:type="spellEnd"/>
      <w:r w:rsidRPr="00030099">
        <w:rPr>
          <w:rStyle w:val="Extranjerismo"/>
          <w:lang w:val="es-MX" w:eastAsia="es-CO"/>
        </w:rPr>
        <w:t xml:space="preserve"> </w:t>
      </w:r>
      <w:proofErr w:type="spellStart"/>
      <w:r w:rsidRPr="00030099">
        <w:rPr>
          <w:rStyle w:val="Extranjerismo"/>
          <w:lang w:val="es-MX" w:eastAsia="es-CO"/>
        </w:rPr>
        <w:t>detection</w:t>
      </w:r>
      <w:proofErr w:type="spellEnd"/>
      <w:r w:rsidR="00030099">
        <w:rPr>
          <w:rStyle w:val="Extranjerismo"/>
          <w:lang w:val="es-MX" w:eastAsia="es-CO"/>
        </w:rPr>
        <w:t>”</w:t>
      </w:r>
      <w:r w:rsidRPr="00030099">
        <w:rPr>
          <w:rStyle w:val="Extranjerismo"/>
          <w:lang w:val="es-MX" w:eastAsia="es-CO"/>
        </w:rPr>
        <w:t>):</w:t>
      </w:r>
      <w:r w:rsidRPr="00030099">
        <w:rPr>
          <w:lang w:val="es-MX" w:eastAsia="es-CO"/>
        </w:rPr>
        <w:t xml:space="preserve"> Su función es gestionar la velocidad de transmisión de datos.</w:t>
      </w:r>
    </w:p>
    <w:p w14:paraId="59E9059E" w14:textId="0428D50C" w:rsidR="00F61698" w:rsidRPr="00030099" w:rsidRDefault="00030099" w:rsidP="00030099">
      <w:pPr>
        <w:pStyle w:val="ListParagraph"/>
        <w:numPr>
          <w:ilvl w:val="1"/>
          <w:numId w:val="56"/>
        </w:numPr>
        <w:rPr>
          <w:lang w:val="es-MX" w:eastAsia="es-CO"/>
        </w:rPr>
      </w:pPr>
      <w:r w:rsidRPr="00307FC4">
        <w:rPr>
          <w:b/>
          <w:bCs/>
          <w:lang w:val="es-MX" w:eastAsia="es-CO"/>
        </w:rPr>
        <w:lastRenderedPageBreak/>
        <w:t>“</w:t>
      </w:r>
      <w:r w:rsidR="00F61698" w:rsidRPr="00307FC4">
        <w:rPr>
          <w:rStyle w:val="Extranjerismo"/>
          <w:b/>
          <w:bCs/>
          <w:lang w:val="es-MX" w:eastAsia="es-CO"/>
        </w:rPr>
        <w:t>Ethernet</w:t>
      </w:r>
      <w:r w:rsidRPr="00307FC4">
        <w:rPr>
          <w:rStyle w:val="Extranjerismo"/>
          <w:b/>
          <w:bCs/>
        </w:rPr>
        <w:t>”</w:t>
      </w:r>
      <w:r w:rsidR="00F61698" w:rsidRPr="00307FC4">
        <w:rPr>
          <w:rStyle w:val="Extranjerismo"/>
          <w:b/>
          <w:bCs/>
          <w:lang w:val="es-MX" w:eastAsia="es-CO"/>
        </w:rPr>
        <w:t>:</w:t>
      </w:r>
      <w:r w:rsidR="00F61698" w:rsidRPr="00030099">
        <w:rPr>
          <w:lang w:val="es-MX" w:eastAsia="es-CO"/>
        </w:rPr>
        <w:t xml:space="preserve"> Vincula el mensaje para conectarlo con la capa de red.</w:t>
      </w:r>
    </w:p>
    <w:p w14:paraId="5B895F5B" w14:textId="50974729" w:rsidR="00F61698" w:rsidRPr="00030099" w:rsidRDefault="00F61698" w:rsidP="00030099">
      <w:pPr>
        <w:pStyle w:val="ListParagraph"/>
        <w:numPr>
          <w:ilvl w:val="1"/>
          <w:numId w:val="56"/>
        </w:numPr>
        <w:rPr>
          <w:lang w:val="es-MX" w:eastAsia="es-CO"/>
        </w:rPr>
      </w:pPr>
      <w:r w:rsidRPr="00307FC4">
        <w:rPr>
          <w:b/>
          <w:bCs/>
          <w:lang w:val="es-MX" w:eastAsia="es-CO"/>
        </w:rPr>
        <w:t>Protocolos de la capa física</w:t>
      </w:r>
      <w:r w:rsidRPr="00030099">
        <w:rPr>
          <w:lang w:val="es-MX" w:eastAsia="es-CO"/>
        </w:rPr>
        <w:t xml:space="preserve">: Establece la topografía de la web por medio de </w:t>
      </w:r>
      <w:r w:rsidR="00030099" w:rsidRPr="00030099">
        <w:rPr>
          <w:rStyle w:val="Extranjerismo"/>
        </w:rPr>
        <w:t>“</w:t>
      </w:r>
      <w:proofErr w:type="spellStart"/>
      <w:r w:rsidRPr="00030099">
        <w:rPr>
          <w:rStyle w:val="Extranjerismo"/>
          <w:lang w:val="es-MX" w:eastAsia="es-CO"/>
        </w:rPr>
        <w:t>routers</w:t>
      </w:r>
      <w:proofErr w:type="spellEnd"/>
      <w:r w:rsidR="00030099" w:rsidRPr="00030099">
        <w:rPr>
          <w:rStyle w:val="Extranjerismo"/>
        </w:rPr>
        <w:t>”</w:t>
      </w:r>
      <w:r w:rsidRPr="00030099">
        <w:rPr>
          <w:rStyle w:val="Extranjerismo"/>
          <w:lang w:val="es-MX" w:eastAsia="es-CO"/>
        </w:rPr>
        <w:t xml:space="preserve">, </w:t>
      </w:r>
      <w:r w:rsidR="00030099" w:rsidRPr="00030099">
        <w:rPr>
          <w:rStyle w:val="Extranjerismo"/>
        </w:rPr>
        <w:t>“</w:t>
      </w:r>
      <w:proofErr w:type="spellStart"/>
      <w:r w:rsidRPr="00030099">
        <w:rPr>
          <w:rStyle w:val="Extranjerismo"/>
          <w:lang w:val="es-MX" w:eastAsia="es-CO"/>
        </w:rPr>
        <w:t>hubs</w:t>
      </w:r>
      <w:proofErr w:type="spellEnd"/>
      <w:r w:rsidR="00030099">
        <w:rPr>
          <w:lang w:val="es-MX" w:eastAsia="es-CO"/>
        </w:rPr>
        <w:t>”</w:t>
      </w:r>
      <w:r w:rsidRPr="00030099">
        <w:rPr>
          <w:lang w:val="es-MX" w:eastAsia="es-CO"/>
        </w:rPr>
        <w:t xml:space="preserve"> y </w:t>
      </w:r>
      <w:r w:rsidR="00030099" w:rsidRPr="00030099">
        <w:rPr>
          <w:rStyle w:val="Extranjerismo"/>
        </w:rPr>
        <w:t>“</w:t>
      </w:r>
      <w:r w:rsidRPr="00030099">
        <w:rPr>
          <w:rStyle w:val="Extranjerismo"/>
          <w:lang w:val="es-MX" w:eastAsia="es-CO"/>
        </w:rPr>
        <w:t>switches</w:t>
      </w:r>
      <w:r w:rsidR="00030099" w:rsidRPr="00030099">
        <w:rPr>
          <w:rStyle w:val="Extranjerismo"/>
        </w:rPr>
        <w:t>”</w:t>
      </w:r>
      <w:r w:rsidRPr="00030099">
        <w:rPr>
          <w:rStyle w:val="Extranjerismo"/>
          <w:lang w:val="es-MX" w:eastAsia="es-CO"/>
        </w:rPr>
        <w:t>.</w:t>
      </w:r>
    </w:p>
    <w:p w14:paraId="0D742963" w14:textId="1C4C9440" w:rsidR="00F61698" w:rsidRPr="005249C6" w:rsidRDefault="00F61698" w:rsidP="00307FC4">
      <w:pPr>
        <w:pStyle w:val="Heading2"/>
      </w:pPr>
      <w:bookmarkStart w:id="7" w:name="_Toc141113666"/>
      <w:r w:rsidRPr="005249C6">
        <w:t>Protocolos IPv4 e IPv6</w:t>
      </w:r>
      <w:bookmarkEnd w:id="7"/>
    </w:p>
    <w:p w14:paraId="71C5CF8D" w14:textId="2CB9D2B5" w:rsidR="00F61698" w:rsidRPr="005249C6" w:rsidRDefault="00F61698" w:rsidP="00307FC4">
      <w:pPr>
        <w:rPr>
          <w:lang w:val="es-MX" w:eastAsia="es-CO"/>
        </w:rPr>
      </w:pPr>
      <w:r w:rsidRPr="005249C6">
        <w:rPr>
          <w:lang w:val="es-MX" w:eastAsia="es-CO"/>
        </w:rPr>
        <w:t xml:space="preserve">El </w:t>
      </w:r>
      <w:r w:rsidR="003C3AD1" w:rsidRPr="003C3AD1">
        <w:rPr>
          <w:rStyle w:val="Extranjerismo"/>
        </w:rPr>
        <w:t>“</w:t>
      </w:r>
      <w:r w:rsidRPr="003C3AD1">
        <w:rPr>
          <w:rStyle w:val="Extranjerismo"/>
          <w:lang w:val="es-MX" w:eastAsia="es-CO"/>
        </w:rPr>
        <w:t xml:space="preserve">Internet </w:t>
      </w:r>
      <w:proofErr w:type="spellStart"/>
      <w:r w:rsidRPr="003C3AD1">
        <w:rPr>
          <w:rStyle w:val="Extranjerismo"/>
          <w:lang w:val="es-MX" w:eastAsia="es-CO"/>
        </w:rPr>
        <w:t>Protocol</w:t>
      </w:r>
      <w:proofErr w:type="spellEnd"/>
      <w:r w:rsidR="003C3AD1" w:rsidRPr="003C3AD1">
        <w:rPr>
          <w:rStyle w:val="Extranjerismo"/>
        </w:rPr>
        <w:t>”</w:t>
      </w:r>
      <w:r w:rsidRPr="003C3AD1">
        <w:rPr>
          <w:rStyle w:val="Extranjerismo"/>
          <w:lang w:val="es-MX" w:eastAsia="es-CO"/>
        </w:rPr>
        <w:t xml:space="preserve"> </w:t>
      </w:r>
      <w:r w:rsidR="003C3AD1" w:rsidRPr="005249C6">
        <w:rPr>
          <w:lang w:val="es-MX" w:eastAsia="es-CO"/>
        </w:rPr>
        <w:t>versión</w:t>
      </w:r>
      <w:r w:rsidRPr="005249C6">
        <w:rPr>
          <w:lang w:val="es-MX" w:eastAsia="es-CO"/>
        </w:rPr>
        <w:t xml:space="preserve"> 4 (</w:t>
      </w:r>
      <w:proofErr w:type="spellStart"/>
      <w:r w:rsidRPr="005249C6">
        <w:rPr>
          <w:lang w:val="es-MX" w:eastAsia="es-CO"/>
        </w:rPr>
        <w:t>IPv4</w:t>
      </w:r>
      <w:proofErr w:type="spellEnd"/>
      <w:r w:rsidRPr="005249C6">
        <w:rPr>
          <w:lang w:val="es-MX" w:eastAsia="es-CO"/>
        </w:rPr>
        <w:t>), conocido como el sistema de identificación que usa internet para enviar información entre los dispositivos, maneja direcciones de 32 bits con hasta 12 caracteres, en cuatro bloques de 3 caracteres cada uno, por ejemplo 232.337.134.121. Luego, el DNS traduce esos datos en nombres de dominio como "ejemplo.es", ajustando todos los dígitos.</w:t>
      </w:r>
    </w:p>
    <w:p w14:paraId="7CC348F9" w14:textId="2CFAD185" w:rsidR="00F61698" w:rsidRPr="005249C6" w:rsidRDefault="00F61698" w:rsidP="006E63DC">
      <w:pPr>
        <w:rPr>
          <w:lang w:val="es-MX" w:eastAsia="es-CO"/>
        </w:rPr>
      </w:pPr>
      <w:r w:rsidRPr="005249C6">
        <w:rPr>
          <w:lang w:val="es-MX" w:eastAsia="es-CO"/>
        </w:rPr>
        <w:t xml:space="preserve">Por otra parte, está el </w:t>
      </w:r>
      <w:r w:rsidR="003C3AD1" w:rsidRPr="003C3AD1">
        <w:rPr>
          <w:rStyle w:val="Extranjerismo"/>
        </w:rPr>
        <w:t>“</w:t>
      </w:r>
      <w:r w:rsidR="003C3AD1" w:rsidRPr="003C3AD1">
        <w:rPr>
          <w:rStyle w:val="Extranjerismo"/>
          <w:lang w:val="es-MX" w:eastAsia="es-CO"/>
        </w:rPr>
        <w:t xml:space="preserve">Internet </w:t>
      </w:r>
      <w:proofErr w:type="spellStart"/>
      <w:r w:rsidR="003C3AD1" w:rsidRPr="003C3AD1">
        <w:rPr>
          <w:rStyle w:val="Extranjerismo"/>
          <w:lang w:val="es-MX" w:eastAsia="es-CO"/>
        </w:rPr>
        <w:t>Protocol</w:t>
      </w:r>
      <w:proofErr w:type="spellEnd"/>
      <w:r w:rsidR="003C3AD1" w:rsidRPr="003C3AD1">
        <w:rPr>
          <w:rStyle w:val="Extranjerismo"/>
        </w:rPr>
        <w:t>”</w:t>
      </w:r>
      <w:r w:rsidR="003C3AD1" w:rsidRPr="003C3AD1">
        <w:rPr>
          <w:rStyle w:val="Extranjerismo"/>
          <w:lang w:val="es-MX" w:eastAsia="es-CO"/>
        </w:rPr>
        <w:t xml:space="preserve"> </w:t>
      </w:r>
      <w:r w:rsidR="003C3AD1" w:rsidRPr="005249C6">
        <w:rPr>
          <w:lang w:val="es-MX" w:eastAsia="es-CO"/>
        </w:rPr>
        <w:t>versión</w:t>
      </w:r>
      <w:r w:rsidRPr="005249C6">
        <w:rPr>
          <w:lang w:val="es-MX" w:eastAsia="es-CO"/>
        </w:rPr>
        <w:t xml:space="preserve"> 6 (</w:t>
      </w:r>
      <w:proofErr w:type="spellStart"/>
      <w:r w:rsidRPr="005249C6">
        <w:rPr>
          <w:lang w:val="es-MX" w:eastAsia="es-CO"/>
        </w:rPr>
        <w:t>IPv6</w:t>
      </w:r>
      <w:proofErr w:type="spellEnd"/>
      <w:r w:rsidRPr="005249C6">
        <w:rPr>
          <w:lang w:val="es-MX" w:eastAsia="es-CO"/>
        </w:rPr>
        <w:t>); su espacio de direcciones es de 128-bits. Este protocolo aumenta el tamaño de la dirección IP de 32 bits a 128 bits para así resistir más niveles en la jerarquía de direccionamiento y un número mayor de nodos direccionables. El diseño del protocolo suma muchos beneficios en seguridad: una mayor capacidad de transmisión, manejo de calidad de servicio y mejora la facilidad de administración.</w:t>
      </w:r>
    </w:p>
    <w:p w14:paraId="4BCED3E7" w14:textId="6F3B8597" w:rsidR="00F61698" w:rsidRPr="005249C6" w:rsidRDefault="00F61698" w:rsidP="003C3AD1">
      <w:pPr>
        <w:rPr>
          <w:lang w:val="es-MX" w:eastAsia="es-CO"/>
        </w:rPr>
      </w:pPr>
      <w:r w:rsidRPr="005249C6">
        <w:rPr>
          <w:lang w:val="es-MX" w:eastAsia="es-CO"/>
        </w:rPr>
        <w:t>Los siguientes puntos son los beneficios que representa un proceso de transición de IPv4 al IPv6, que es importante tenerlos presentes, al momento de adoptar el nuevo protocolo:</w:t>
      </w:r>
    </w:p>
    <w:p w14:paraId="7AA9C891" w14:textId="77777777" w:rsidR="003C3AD1" w:rsidRDefault="00F61698" w:rsidP="003C3AD1">
      <w:pPr>
        <w:pStyle w:val="ListParagraph"/>
        <w:numPr>
          <w:ilvl w:val="0"/>
          <w:numId w:val="56"/>
        </w:numPr>
        <w:rPr>
          <w:lang w:val="es-MX" w:eastAsia="es-CO"/>
        </w:rPr>
      </w:pPr>
      <w:r w:rsidRPr="003C3AD1">
        <w:rPr>
          <w:b/>
          <w:bCs/>
          <w:lang w:val="es-MX" w:eastAsia="es-CO"/>
        </w:rPr>
        <w:t>Más usuarios y mejores servicios</w:t>
      </w:r>
      <w:r w:rsidR="003C3AD1" w:rsidRPr="003C3AD1">
        <w:rPr>
          <w:b/>
          <w:bCs/>
          <w:lang w:val="es-MX" w:eastAsia="es-CO"/>
        </w:rPr>
        <w:t>.</w:t>
      </w:r>
      <w:r w:rsidR="003C3AD1" w:rsidRPr="003C3AD1">
        <w:rPr>
          <w:lang w:val="es-MX" w:eastAsia="es-CO"/>
        </w:rPr>
        <w:t xml:space="preserve"> </w:t>
      </w:r>
      <w:r w:rsidRPr="003C3AD1">
        <w:rPr>
          <w:lang w:val="es-MX" w:eastAsia="es-CO"/>
        </w:rPr>
        <w:t>Podrá tener un mayor número de equipos conectados a la red. Así mismo, tendrá un proceso técnicamente transparente para los usuarios de la red de comunicaciones y sus distintos servicios.</w:t>
      </w:r>
    </w:p>
    <w:p w14:paraId="6DB95ADD" w14:textId="61F8136E" w:rsidR="00F61698" w:rsidRPr="003C3AD1" w:rsidRDefault="00F61698" w:rsidP="003C3AD1">
      <w:pPr>
        <w:pStyle w:val="ListParagraph"/>
        <w:numPr>
          <w:ilvl w:val="0"/>
          <w:numId w:val="56"/>
        </w:numPr>
        <w:rPr>
          <w:lang w:val="es-MX" w:eastAsia="es-CO"/>
        </w:rPr>
      </w:pPr>
      <w:r w:rsidRPr="002D0B96">
        <w:rPr>
          <w:b/>
          <w:bCs/>
          <w:lang w:val="es-MX" w:eastAsia="es-CO"/>
        </w:rPr>
        <w:lastRenderedPageBreak/>
        <w:t>Mayor movilidad, mejor seguridad</w:t>
      </w:r>
      <w:r w:rsidR="003C3AD1">
        <w:rPr>
          <w:lang w:val="es-MX" w:eastAsia="es-CO"/>
        </w:rPr>
        <w:t>.</w:t>
      </w:r>
      <w:r w:rsidR="002D0B96">
        <w:rPr>
          <w:lang w:val="es-MX" w:eastAsia="es-CO"/>
        </w:rPr>
        <w:t xml:space="preserve"> </w:t>
      </w:r>
      <w:r w:rsidR="002D0B96" w:rsidRPr="002D0B96">
        <w:rPr>
          <w:lang w:val="es-MX" w:eastAsia="es-CO"/>
        </w:rPr>
        <w:t>Tendrá la posibilidad de incrementar la movilidad de los usuarios al tener un número mayor de direcciones IP para la conectividad. En el mismo sentido, mejorará la seguridad a nivel de direccionamiento IP de la red, en virtud de la arquitectura del nuevo protocolo y sus servicios.</w:t>
      </w:r>
    </w:p>
    <w:p w14:paraId="725D560F" w14:textId="3421E24E" w:rsidR="00F61698" w:rsidRPr="003C3AD1" w:rsidRDefault="00F61698" w:rsidP="003C3AD1">
      <w:pPr>
        <w:pStyle w:val="ListParagraph"/>
        <w:numPr>
          <w:ilvl w:val="0"/>
          <w:numId w:val="56"/>
        </w:numPr>
        <w:rPr>
          <w:lang w:val="es-MX" w:eastAsia="es-CO"/>
        </w:rPr>
      </w:pPr>
      <w:r w:rsidRPr="002D0B96">
        <w:rPr>
          <w:b/>
          <w:bCs/>
          <w:lang w:val="es-MX" w:eastAsia="es-CO"/>
        </w:rPr>
        <w:t>Reducción de costos y más aplicaciones y servicios</w:t>
      </w:r>
      <w:r w:rsidR="003C3AD1" w:rsidRPr="003C3AD1">
        <w:rPr>
          <w:lang w:val="es-MX" w:eastAsia="es-CO"/>
        </w:rPr>
        <w:t>.</w:t>
      </w:r>
      <w:r w:rsidR="002D0B96">
        <w:rPr>
          <w:lang w:val="es-MX" w:eastAsia="es-CO"/>
        </w:rPr>
        <w:t xml:space="preserve"> </w:t>
      </w:r>
      <w:r w:rsidR="002D0B96" w:rsidRPr="002D0B96">
        <w:rPr>
          <w:lang w:val="es-MX" w:eastAsia="es-CO"/>
        </w:rPr>
        <w:t xml:space="preserve">Podrá reducir los costos al implementar la solución de </w:t>
      </w:r>
      <w:proofErr w:type="spellStart"/>
      <w:r w:rsidR="002D0B96" w:rsidRPr="002D0B96">
        <w:rPr>
          <w:lang w:val="es-MX" w:eastAsia="es-CO"/>
        </w:rPr>
        <w:t>IPv6</w:t>
      </w:r>
      <w:proofErr w:type="spellEnd"/>
      <w:r w:rsidR="002D0B96" w:rsidRPr="002D0B96">
        <w:rPr>
          <w:lang w:val="es-MX" w:eastAsia="es-CO"/>
        </w:rPr>
        <w:t>; en este sentido</w:t>
      </w:r>
      <w:r w:rsidR="00D65284">
        <w:rPr>
          <w:lang w:val="es-MX" w:eastAsia="es-CO"/>
        </w:rPr>
        <w:t>,</w:t>
      </w:r>
      <w:r w:rsidR="002D0B96" w:rsidRPr="002D0B96">
        <w:rPr>
          <w:lang w:val="es-MX" w:eastAsia="es-CO"/>
        </w:rPr>
        <w:t xml:space="preserve"> los costos podrían ser mayores de no implementarse el nuevo protocolo. Además, se facilitará la aparición de nuevas aplicaciones y servicios sobre una gran variedad de plataformas.</w:t>
      </w:r>
    </w:p>
    <w:p w14:paraId="0D9466AA" w14:textId="3CAE5ADD" w:rsidR="00F61698" w:rsidRPr="002D0B96" w:rsidRDefault="00F61698" w:rsidP="002D0B96">
      <w:pPr>
        <w:pStyle w:val="ListParagraph"/>
        <w:numPr>
          <w:ilvl w:val="0"/>
          <w:numId w:val="56"/>
        </w:numPr>
        <w:rPr>
          <w:lang w:val="es-MX" w:eastAsia="es-CO"/>
        </w:rPr>
      </w:pPr>
      <w:r w:rsidRPr="002D0B96">
        <w:rPr>
          <w:b/>
          <w:bCs/>
          <w:lang w:val="es-MX" w:eastAsia="es-CO"/>
        </w:rPr>
        <w:t>Nuevas tecnologías</w:t>
      </w:r>
      <w:r w:rsidR="003C3AD1" w:rsidRPr="002D0B96">
        <w:rPr>
          <w:b/>
          <w:bCs/>
          <w:lang w:val="es-MX" w:eastAsia="es-CO"/>
        </w:rPr>
        <w:t>.</w:t>
      </w:r>
      <w:r w:rsidR="002D0B96">
        <w:rPr>
          <w:lang w:val="es-MX" w:eastAsia="es-CO"/>
        </w:rPr>
        <w:t xml:space="preserve"> </w:t>
      </w:r>
      <w:r w:rsidR="002D0B96" w:rsidRPr="002D0B96">
        <w:rPr>
          <w:lang w:val="es-MX" w:eastAsia="es-CO"/>
        </w:rPr>
        <w:t>Gran número de direcciones IP para conexiones a internet con el mundo exterior, facilitando el crecimiento de nuevas tecnologías como el internet de las cosas, las ciudades inteligentes, redes de sensores, entre otras.</w:t>
      </w:r>
    </w:p>
    <w:p w14:paraId="76126E5B" w14:textId="72CFC3E3" w:rsidR="00F61698" w:rsidRPr="003C3AD1" w:rsidRDefault="00F61698" w:rsidP="003C3AD1">
      <w:pPr>
        <w:pStyle w:val="ListParagraph"/>
        <w:numPr>
          <w:ilvl w:val="0"/>
          <w:numId w:val="56"/>
        </w:numPr>
        <w:rPr>
          <w:lang w:val="es-MX" w:eastAsia="es-CO"/>
        </w:rPr>
      </w:pPr>
      <w:r w:rsidRPr="002D0B96">
        <w:rPr>
          <w:b/>
          <w:bCs/>
          <w:lang w:val="es-MX" w:eastAsia="es-CO"/>
        </w:rPr>
        <w:t>Amparo tecnológico de los PSI</w:t>
      </w:r>
      <w:r w:rsidR="003C3AD1" w:rsidRPr="002D0B96">
        <w:rPr>
          <w:b/>
          <w:bCs/>
          <w:lang w:val="es-MX" w:eastAsia="es-CO"/>
        </w:rPr>
        <w:t>.</w:t>
      </w:r>
      <w:r w:rsidR="002D0B96">
        <w:rPr>
          <w:lang w:val="es-MX" w:eastAsia="es-CO"/>
        </w:rPr>
        <w:t xml:space="preserve"> L</w:t>
      </w:r>
      <w:r w:rsidR="002D0B96" w:rsidRPr="002D0B96">
        <w:rPr>
          <w:lang w:val="es-MX" w:eastAsia="es-CO"/>
        </w:rPr>
        <w:t xml:space="preserve">os Proveedores de Servicio de internet, PSI, tendrán que preparar el proceso de transición de </w:t>
      </w:r>
      <w:proofErr w:type="spellStart"/>
      <w:r w:rsidR="002D0B96" w:rsidRPr="002D0B96">
        <w:rPr>
          <w:lang w:val="es-MX" w:eastAsia="es-CO"/>
        </w:rPr>
        <w:t>IPv6</w:t>
      </w:r>
      <w:proofErr w:type="spellEnd"/>
      <w:r w:rsidR="002D0B96" w:rsidRPr="002D0B96">
        <w:rPr>
          <w:lang w:val="es-MX" w:eastAsia="es-CO"/>
        </w:rPr>
        <w:t xml:space="preserve">, mediante la creación de un </w:t>
      </w:r>
      <w:r w:rsidR="002D0B96" w:rsidRPr="002D0B96">
        <w:rPr>
          <w:rStyle w:val="Extranjerismo"/>
        </w:rPr>
        <w:t>“</w:t>
      </w:r>
      <w:proofErr w:type="spellStart"/>
      <w:r w:rsidR="002D0B96" w:rsidRPr="002D0B96">
        <w:rPr>
          <w:rStyle w:val="Extranjerismo"/>
          <w:lang w:val="es-MX" w:eastAsia="es-CO"/>
        </w:rPr>
        <w:t>backbone</w:t>
      </w:r>
      <w:proofErr w:type="spellEnd"/>
      <w:r w:rsidR="002D0B96" w:rsidRPr="002D0B96">
        <w:rPr>
          <w:rStyle w:val="Extranjerismo"/>
        </w:rPr>
        <w:t>”</w:t>
      </w:r>
      <w:r w:rsidR="002D0B96" w:rsidRPr="002D0B96">
        <w:rPr>
          <w:lang w:val="es-MX" w:eastAsia="es-CO"/>
        </w:rPr>
        <w:t xml:space="preserve"> nativo de </w:t>
      </w:r>
      <w:proofErr w:type="spellStart"/>
      <w:r w:rsidR="002D0B96" w:rsidRPr="002D0B96">
        <w:rPr>
          <w:lang w:val="es-MX" w:eastAsia="es-CO"/>
        </w:rPr>
        <w:t>IPv6</w:t>
      </w:r>
      <w:proofErr w:type="spellEnd"/>
      <w:r w:rsidR="002D0B96" w:rsidRPr="002D0B96">
        <w:rPr>
          <w:lang w:val="es-MX" w:eastAsia="es-CO"/>
        </w:rPr>
        <w:t xml:space="preserve"> que apoye a los clientes en el enrutamiento de las nuevas direcciones </w:t>
      </w:r>
      <w:proofErr w:type="spellStart"/>
      <w:r w:rsidR="002D0B96" w:rsidRPr="002D0B96">
        <w:rPr>
          <w:lang w:val="es-MX" w:eastAsia="es-CO"/>
        </w:rPr>
        <w:t>IPv6</w:t>
      </w:r>
      <w:proofErr w:type="spellEnd"/>
      <w:r w:rsidR="002D0B96" w:rsidRPr="002D0B96">
        <w:rPr>
          <w:lang w:val="es-MX" w:eastAsia="es-CO"/>
        </w:rPr>
        <w:t>, a fin de garantizar la publicación de servicios y aplicaciones que se consideren pertinentes hacia internet.</w:t>
      </w:r>
    </w:p>
    <w:p w14:paraId="3C209344" w14:textId="1650DE31" w:rsidR="00F61698" w:rsidRPr="003C3AD1" w:rsidRDefault="00F61698" w:rsidP="003C3AD1">
      <w:pPr>
        <w:pStyle w:val="ListParagraph"/>
        <w:numPr>
          <w:ilvl w:val="0"/>
          <w:numId w:val="56"/>
        </w:numPr>
        <w:rPr>
          <w:lang w:val="es-MX" w:eastAsia="es-CO"/>
        </w:rPr>
      </w:pPr>
      <w:r w:rsidRPr="002D0B96">
        <w:rPr>
          <w:b/>
          <w:bCs/>
          <w:lang w:val="es-MX" w:eastAsia="es-CO"/>
        </w:rPr>
        <w:t>Proveedores de servicio a cargo</w:t>
      </w:r>
      <w:r w:rsidR="003C3AD1" w:rsidRPr="003C3AD1">
        <w:rPr>
          <w:lang w:val="es-MX" w:eastAsia="es-CO"/>
        </w:rPr>
        <w:t>.</w:t>
      </w:r>
      <w:r w:rsidR="002D0B96">
        <w:rPr>
          <w:lang w:val="es-MX" w:eastAsia="es-CO"/>
        </w:rPr>
        <w:t xml:space="preserve"> </w:t>
      </w:r>
      <w:r w:rsidR="002D0B96" w:rsidRPr="002D0B96">
        <w:rPr>
          <w:lang w:val="es-MX" w:eastAsia="es-CO"/>
        </w:rPr>
        <w:t>La implementación de IPv6 será un proceso gradual, cuya responsabilidad no será del gobierno</w:t>
      </w:r>
      <w:r w:rsidR="001D32AB">
        <w:rPr>
          <w:lang w:val="es-MX" w:eastAsia="es-CO"/>
        </w:rPr>
        <w:t>,</w:t>
      </w:r>
      <w:r w:rsidR="002D0B96" w:rsidRPr="002D0B96">
        <w:rPr>
          <w:lang w:val="es-MX" w:eastAsia="es-CO"/>
        </w:rPr>
        <w:t xml:space="preserve"> sino del proveedor del servicio de internet directamente y no deberá generar costos directos.</w:t>
      </w:r>
    </w:p>
    <w:p w14:paraId="5732EB94" w14:textId="0A4268D4" w:rsidR="00F61698" w:rsidRPr="00AD64D9" w:rsidRDefault="00F61698" w:rsidP="00AD64D9">
      <w:pPr>
        <w:pStyle w:val="Heading2"/>
      </w:pPr>
      <w:bookmarkStart w:id="8" w:name="_Toc141113667"/>
      <w:r w:rsidRPr="005249C6">
        <w:lastRenderedPageBreak/>
        <w:t>Enrutamiento IP</w:t>
      </w:r>
      <w:bookmarkEnd w:id="8"/>
    </w:p>
    <w:p w14:paraId="0D4CFAE4" w14:textId="390CAD36" w:rsidR="00F61698" w:rsidRPr="005249C6" w:rsidRDefault="00F61698" w:rsidP="00AD64D9">
      <w:pPr>
        <w:rPr>
          <w:lang w:val="es-MX" w:eastAsia="es-CO"/>
        </w:rPr>
      </w:pPr>
      <w:r w:rsidRPr="005249C6">
        <w:rPr>
          <w:lang w:val="es-MX" w:eastAsia="es-CO"/>
        </w:rPr>
        <w:t xml:space="preserve">Acceder a la comunicación e interconectividad de redes, a través de paquetes IP enviados desde un origen a un destino, aprovechando la tecnología con la que cuenta cada </w:t>
      </w:r>
      <w:r w:rsidR="00AD64D9" w:rsidRPr="00AD64D9">
        <w:rPr>
          <w:rStyle w:val="Extranjerismo"/>
        </w:rPr>
        <w:t>“</w:t>
      </w:r>
      <w:proofErr w:type="spellStart"/>
      <w:r w:rsidRPr="00AD64D9">
        <w:rPr>
          <w:rStyle w:val="Extranjerismo"/>
          <w:lang w:val="es-MX" w:eastAsia="es-CO"/>
        </w:rPr>
        <w:t>router</w:t>
      </w:r>
      <w:proofErr w:type="spellEnd"/>
      <w:r w:rsidR="00AD64D9" w:rsidRPr="00AD64D9">
        <w:rPr>
          <w:rStyle w:val="Extranjerismo"/>
        </w:rPr>
        <w:t>”</w:t>
      </w:r>
      <w:r w:rsidRPr="00AD64D9">
        <w:rPr>
          <w:rStyle w:val="Extranjerismo"/>
          <w:lang w:val="es-MX" w:eastAsia="es-CO"/>
        </w:rPr>
        <w:t xml:space="preserve">, </w:t>
      </w:r>
      <w:r w:rsidRPr="005249C6">
        <w:rPr>
          <w:lang w:val="es-MX" w:eastAsia="es-CO"/>
        </w:rPr>
        <w:t>permite diversas configuraciones y protocolos.</w:t>
      </w:r>
    </w:p>
    <w:p w14:paraId="3A972335" w14:textId="3C6D45F7" w:rsidR="00F61698" w:rsidRPr="005249C6" w:rsidRDefault="00F61698" w:rsidP="00AD64D9">
      <w:pPr>
        <w:rPr>
          <w:lang w:val="es-MX" w:eastAsia="es-CO"/>
        </w:rPr>
      </w:pPr>
      <w:r w:rsidRPr="005249C6">
        <w:rPr>
          <w:lang w:val="es-MX" w:eastAsia="es-CO"/>
        </w:rPr>
        <w:t>Algunas de sus utilidades son, entre otras, poder hallar redes remotas, conservar la información de enrutamiento actualizada, elegir el mejor camino hacia las redes de destino, poder encontrar un mejor camino nuevo si la ruta actual deja de estar disponible.</w:t>
      </w:r>
    </w:p>
    <w:p w14:paraId="4014BC4D" w14:textId="7D25CB0E" w:rsidR="00F61698" w:rsidRPr="005249C6" w:rsidRDefault="00F61698" w:rsidP="00AD64D9">
      <w:pPr>
        <w:rPr>
          <w:lang w:val="es-MX" w:eastAsia="es-CO"/>
        </w:rPr>
      </w:pPr>
      <w:r w:rsidRPr="005249C6">
        <w:rPr>
          <w:lang w:val="es-MX" w:eastAsia="es-CO"/>
        </w:rPr>
        <w:t>Descubra los tipos de enrutamiento IP que se presentan en el siguiente recurso. Conozca, además, sus ventajas y desventajas. Le sugerimos tomar nota atenta de los aspectos más importantes. ¡Adelante!</w:t>
      </w:r>
    </w:p>
    <w:p w14:paraId="0EACAFD0" w14:textId="768280A4" w:rsidR="00D93EA1" w:rsidRPr="00787B4B" w:rsidRDefault="00F61698" w:rsidP="00787B4B">
      <w:pPr>
        <w:pStyle w:val="ListParagraph"/>
        <w:numPr>
          <w:ilvl w:val="0"/>
          <w:numId w:val="57"/>
        </w:numPr>
        <w:rPr>
          <w:lang w:val="es-MX" w:eastAsia="es-CO"/>
        </w:rPr>
      </w:pPr>
      <w:r w:rsidRPr="00787B4B">
        <w:rPr>
          <w:b/>
          <w:bCs/>
          <w:lang w:val="es-MX" w:eastAsia="es-CO"/>
        </w:rPr>
        <w:t>Estático</w:t>
      </w:r>
      <w:r w:rsidR="00D93EA1" w:rsidRPr="00787B4B">
        <w:rPr>
          <w:b/>
          <w:bCs/>
          <w:lang w:val="es-MX" w:eastAsia="es-CO"/>
        </w:rPr>
        <w:t>.</w:t>
      </w:r>
      <w:r w:rsidR="00D93EA1">
        <w:rPr>
          <w:lang w:val="es-MX" w:eastAsia="es-CO"/>
        </w:rPr>
        <w:t xml:space="preserve"> </w:t>
      </w:r>
      <w:r w:rsidR="00787B4B" w:rsidRPr="00787B4B">
        <w:rPr>
          <w:lang w:val="es-MX" w:eastAsia="es-CO"/>
        </w:rPr>
        <w:t>Acceden a la configuración manual de las tablas de enrutamiento, las tablas no serán modificadas en forma dinámica, no tiene flexibilidad frente a fallas de los enlaces, no son fundamentales las cargas y procesos asociados a un protocolo de descubrimiento de rutas, se establecen fácilmente barreras de seguridad.</w:t>
      </w:r>
    </w:p>
    <w:tbl>
      <w:tblPr>
        <w:tblStyle w:val="SENA"/>
        <w:tblW w:w="5000" w:type="pct"/>
        <w:tblLook w:val="04A0" w:firstRow="1" w:lastRow="0" w:firstColumn="1" w:lastColumn="0" w:noHBand="0" w:noVBand="1"/>
      </w:tblPr>
      <w:tblGrid>
        <w:gridCol w:w="5019"/>
        <w:gridCol w:w="4943"/>
      </w:tblGrid>
      <w:tr w:rsidR="00787B4B" w14:paraId="7DE983CB" w14:textId="77777777" w:rsidTr="00787B4B">
        <w:trPr>
          <w:cnfStyle w:val="100000000000" w:firstRow="1" w:lastRow="0" w:firstColumn="0" w:lastColumn="0" w:oddVBand="0" w:evenVBand="0" w:oddHBand="0" w:evenHBand="0" w:firstRowFirstColumn="0" w:firstRowLastColumn="0" w:lastRowFirstColumn="0" w:lastRowLastColumn="0"/>
        </w:trPr>
        <w:tc>
          <w:tcPr>
            <w:tcW w:w="2519" w:type="pct"/>
            <w:hideMark/>
          </w:tcPr>
          <w:p w14:paraId="4DD77AF2" w14:textId="77777777" w:rsidR="00787B4B" w:rsidRPr="00787B4B" w:rsidRDefault="00787B4B" w:rsidP="00787B4B">
            <w:pPr>
              <w:pStyle w:val="TextoTablas"/>
              <w:jc w:val="center"/>
              <w:rPr>
                <w:sz w:val="28"/>
                <w:szCs w:val="24"/>
              </w:rPr>
            </w:pPr>
            <w:r w:rsidRPr="00787B4B">
              <w:rPr>
                <w:sz w:val="28"/>
                <w:szCs w:val="24"/>
              </w:rPr>
              <w:t>Ventajas</w:t>
            </w:r>
          </w:p>
        </w:tc>
        <w:tc>
          <w:tcPr>
            <w:tcW w:w="2481" w:type="pct"/>
            <w:hideMark/>
          </w:tcPr>
          <w:p w14:paraId="5E9464BD" w14:textId="77777777" w:rsidR="00787B4B" w:rsidRPr="00787B4B" w:rsidRDefault="00787B4B" w:rsidP="00787B4B">
            <w:pPr>
              <w:pStyle w:val="TextoTablas"/>
              <w:jc w:val="center"/>
              <w:rPr>
                <w:sz w:val="28"/>
                <w:szCs w:val="24"/>
              </w:rPr>
            </w:pPr>
            <w:r w:rsidRPr="00787B4B">
              <w:rPr>
                <w:sz w:val="28"/>
                <w:szCs w:val="24"/>
              </w:rPr>
              <w:t>Desventajas</w:t>
            </w:r>
          </w:p>
        </w:tc>
      </w:tr>
      <w:tr w:rsidR="00787B4B" w14:paraId="68C1A495" w14:textId="77777777" w:rsidTr="00787B4B">
        <w:trPr>
          <w:cnfStyle w:val="000000100000" w:firstRow="0" w:lastRow="0" w:firstColumn="0" w:lastColumn="0" w:oddVBand="0" w:evenVBand="0" w:oddHBand="1" w:evenHBand="0" w:firstRowFirstColumn="0" w:firstRowLastColumn="0" w:lastRowFirstColumn="0" w:lastRowLastColumn="0"/>
        </w:trPr>
        <w:tc>
          <w:tcPr>
            <w:tcW w:w="2519" w:type="pct"/>
            <w:hideMark/>
          </w:tcPr>
          <w:p w14:paraId="0271FA7C" w14:textId="77777777" w:rsidR="00787B4B" w:rsidRPr="00787B4B" w:rsidRDefault="00787B4B" w:rsidP="00787B4B">
            <w:pPr>
              <w:pStyle w:val="TextoTablas"/>
              <w:rPr>
                <w:sz w:val="28"/>
                <w:szCs w:val="24"/>
              </w:rPr>
            </w:pPr>
            <w:r w:rsidRPr="00787B4B">
              <w:rPr>
                <w:sz w:val="28"/>
                <w:szCs w:val="24"/>
              </w:rPr>
              <w:t>Suele ser muy segura debido a que es configurada manualmente.</w:t>
            </w:r>
          </w:p>
          <w:p w14:paraId="69A324B6" w14:textId="77777777" w:rsidR="00787B4B" w:rsidRPr="00787B4B" w:rsidRDefault="00787B4B" w:rsidP="00787B4B">
            <w:pPr>
              <w:pStyle w:val="TextoTablas"/>
              <w:rPr>
                <w:sz w:val="28"/>
                <w:szCs w:val="24"/>
              </w:rPr>
            </w:pPr>
            <w:r w:rsidRPr="00787B4B">
              <w:rPr>
                <w:sz w:val="28"/>
                <w:szCs w:val="24"/>
              </w:rPr>
              <w:t>Es muy eficaz en redes pequeñas, en las que el administrador tiene total control de la red.</w:t>
            </w:r>
          </w:p>
          <w:p w14:paraId="32C446C4" w14:textId="77777777" w:rsidR="00787B4B" w:rsidRPr="00787B4B" w:rsidRDefault="00787B4B" w:rsidP="00787B4B">
            <w:pPr>
              <w:pStyle w:val="TextoTablas"/>
              <w:rPr>
                <w:sz w:val="28"/>
                <w:szCs w:val="24"/>
              </w:rPr>
            </w:pPr>
            <w:r w:rsidRPr="00787B4B">
              <w:rPr>
                <w:sz w:val="28"/>
                <w:szCs w:val="24"/>
              </w:rPr>
              <w:t>Consume muy pocos recursos de sistema y la banda ancha.</w:t>
            </w:r>
          </w:p>
        </w:tc>
        <w:tc>
          <w:tcPr>
            <w:tcW w:w="2481" w:type="pct"/>
            <w:hideMark/>
          </w:tcPr>
          <w:p w14:paraId="2EDBA638" w14:textId="77777777" w:rsidR="00787B4B" w:rsidRPr="00787B4B" w:rsidRDefault="00787B4B" w:rsidP="00787B4B">
            <w:pPr>
              <w:pStyle w:val="TextoTablas"/>
              <w:rPr>
                <w:sz w:val="28"/>
                <w:szCs w:val="24"/>
              </w:rPr>
            </w:pPr>
            <w:r w:rsidRPr="00787B4B">
              <w:rPr>
                <w:sz w:val="28"/>
                <w:szCs w:val="24"/>
              </w:rPr>
              <w:t>Requiere mantenimiento constante por parte del administrador.</w:t>
            </w:r>
          </w:p>
          <w:p w14:paraId="3B848417" w14:textId="77777777" w:rsidR="00787B4B" w:rsidRPr="00787B4B" w:rsidRDefault="00787B4B" w:rsidP="00787B4B">
            <w:pPr>
              <w:pStyle w:val="TextoTablas"/>
              <w:rPr>
                <w:sz w:val="28"/>
                <w:szCs w:val="24"/>
              </w:rPr>
            </w:pPr>
            <w:r w:rsidRPr="00787B4B">
              <w:rPr>
                <w:sz w:val="28"/>
                <w:szCs w:val="24"/>
              </w:rPr>
              <w:t>Su manejo en redes grandes suele ser muy complejo y requiere mucho tiempo.</w:t>
            </w:r>
          </w:p>
          <w:p w14:paraId="65CC46B6" w14:textId="77777777" w:rsidR="00787B4B" w:rsidRPr="00787B4B" w:rsidRDefault="00787B4B" w:rsidP="00787B4B">
            <w:pPr>
              <w:pStyle w:val="TextoTablas"/>
              <w:rPr>
                <w:sz w:val="28"/>
                <w:szCs w:val="24"/>
              </w:rPr>
            </w:pPr>
            <w:r w:rsidRPr="00787B4B">
              <w:rPr>
                <w:sz w:val="28"/>
                <w:szCs w:val="24"/>
              </w:rPr>
              <w:t>No es escalable, por lo que no actualiza sus tablas de enrutamiento automáticamente.</w:t>
            </w:r>
          </w:p>
        </w:tc>
      </w:tr>
    </w:tbl>
    <w:p w14:paraId="2E974F4E" w14:textId="77777777" w:rsidR="005A4E0B" w:rsidRPr="005A4E0B" w:rsidRDefault="005A4E0B" w:rsidP="005A4E0B">
      <w:pPr>
        <w:ind w:firstLine="0"/>
        <w:rPr>
          <w:lang w:val="es-MX" w:eastAsia="es-CO"/>
        </w:rPr>
      </w:pPr>
    </w:p>
    <w:p w14:paraId="79805F29" w14:textId="3BEEC7DD" w:rsidR="00787B4B" w:rsidRPr="002D3863" w:rsidRDefault="005A4E0B" w:rsidP="002D3863">
      <w:pPr>
        <w:pStyle w:val="ListParagraph"/>
        <w:numPr>
          <w:ilvl w:val="0"/>
          <w:numId w:val="57"/>
        </w:numPr>
        <w:rPr>
          <w:lang w:val="es-MX" w:eastAsia="es-CO"/>
        </w:rPr>
      </w:pPr>
      <w:r w:rsidRPr="002D3863">
        <w:rPr>
          <w:b/>
          <w:bCs/>
          <w:lang w:val="es-MX" w:eastAsia="es-CO"/>
        </w:rPr>
        <w:t>Dinámico.</w:t>
      </w:r>
      <w:r w:rsidRPr="002D3863">
        <w:rPr>
          <w:lang w:val="es-MX" w:eastAsia="es-CO"/>
        </w:rPr>
        <w:t xml:space="preserve"> Se basa en la comunicación, por medio de </w:t>
      </w:r>
      <w:r w:rsidR="000F6EF2" w:rsidRPr="000F6EF2">
        <w:rPr>
          <w:rStyle w:val="Extranjerismo"/>
        </w:rPr>
        <w:t>“</w:t>
      </w:r>
      <w:r w:rsidRPr="000F6EF2">
        <w:rPr>
          <w:rStyle w:val="Extranjerismo"/>
        </w:rPr>
        <w:t>broadcasts</w:t>
      </w:r>
      <w:r w:rsidR="000F6EF2" w:rsidRPr="000F6EF2">
        <w:rPr>
          <w:rStyle w:val="Extranjerismo"/>
        </w:rPr>
        <w:t>”</w:t>
      </w:r>
      <w:r w:rsidRPr="000F6EF2">
        <w:rPr>
          <w:rStyle w:val="Extranjerismo"/>
        </w:rPr>
        <w:t>,</w:t>
      </w:r>
      <w:r w:rsidRPr="002D3863">
        <w:rPr>
          <w:lang w:val="es-MX" w:eastAsia="es-CO"/>
        </w:rPr>
        <w:t xml:space="preserve"> entre los </w:t>
      </w:r>
      <w:r w:rsidRPr="005A4E0B">
        <w:rPr>
          <w:rStyle w:val="Extranjerismo"/>
        </w:rPr>
        <w:t>“</w:t>
      </w:r>
      <w:proofErr w:type="spellStart"/>
      <w:r w:rsidRPr="002D3863">
        <w:rPr>
          <w:rStyle w:val="Extranjerismo"/>
          <w:lang w:val="es-MX" w:eastAsia="es-CO"/>
        </w:rPr>
        <w:t>routers</w:t>
      </w:r>
      <w:proofErr w:type="spellEnd"/>
      <w:r w:rsidRPr="005A4E0B">
        <w:rPr>
          <w:rStyle w:val="Extranjerismo"/>
        </w:rPr>
        <w:t>”</w:t>
      </w:r>
      <w:r w:rsidRPr="002D3863">
        <w:rPr>
          <w:rStyle w:val="Extranjerismo"/>
          <w:lang w:val="es-MX" w:eastAsia="es-CO"/>
        </w:rPr>
        <w:t>.</w:t>
      </w:r>
      <w:r w:rsidRPr="002D3863">
        <w:rPr>
          <w:lang w:val="es-MX" w:eastAsia="es-CO"/>
        </w:rPr>
        <w:t xml:space="preserve"> Para hallar las mejores rutas</w:t>
      </w:r>
      <w:r w:rsidR="000F6EF2">
        <w:rPr>
          <w:lang w:val="es-MX" w:eastAsia="es-CO"/>
        </w:rPr>
        <w:t>,</w:t>
      </w:r>
      <w:r w:rsidRPr="002D3863">
        <w:rPr>
          <w:lang w:val="es-MX" w:eastAsia="es-CO"/>
        </w:rPr>
        <w:t xml:space="preserve"> los </w:t>
      </w:r>
      <w:r w:rsidRPr="005A4E0B">
        <w:rPr>
          <w:rStyle w:val="Extranjerismo"/>
        </w:rPr>
        <w:t>“</w:t>
      </w:r>
      <w:proofErr w:type="spellStart"/>
      <w:r w:rsidRPr="002D3863">
        <w:rPr>
          <w:rStyle w:val="Extranjerismo"/>
          <w:lang w:val="es-MX" w:eastAsia="es-CO"/>
        </w:rPr>
        <w:t>routers</w:t>
      </w:r>
      <w:proofErr w:type="spellEnd"/>
      <w:r w:rsidRPr="005A4E0B">
        <w:rPr>
          <w:rStyle w:val="Extranjerismo"/>
        </w:rPr>
        <w:t>”</w:t>
      </w:r>
      <w:r w:rsidRPr="002D3863">
        <w:rPr>
          <w:lang w:val="es-MX" w:eastAsia="es-CO"/>
        </w:rPr>
        <w:t xml:space="preserve"> utilizan el concepto de métrica y no se requiere mantener manualmente las tablas de rutas.</w:t>
      </w:r>
    </w:p>
    <w:tbl>
      <w:tblPr>
        <w:tblStyle w:val="SENA"/>
        <w:tblW w:w="5000" w:type="pct"/>
        <w:tblLook w:val="04A0" w:firstRow="1" w:lastRow="0" w:firstColumn="1" w:lastColumn="0" w:noHBand="0" w:noVBand="1"/>
      </w:tblPr>
      <w:tblGrid>
        <w:gridCol w:w="3788"/>
        <w:gridCol w:w="6174"/>
      </w:tblGrid>
      <w:tr w:rsidR="002C1C25" w:rsidRPr="002C1C25" w14:paraId="69431CF7" w14:textId="77777777" w:rsidTr="002C1C25">
        <w:trPr>
          <w:cnfStyle w:val="100000000000" w:firstRow="1" w:lastRow="0" w:firstColumn="0" w:lastColumn="0" w:oddVBand="0" w:evenVBand="0" w:oddHBand="0" w:evenHBand="0" w:firstRowFirstColumn="0" w:firstRowLastColumn="0" w:lastRowFirstColumn="0" w:lastRowLastColumn="0"/>
        </w:trPr>
        <w:tc>
          <w:tcPr>
            <w:tcW w:w="1901" w:type="pct"/>
            <w:hideMark/>
          </w:tcPr>
          <w:p w14:paraId="76FAEB88" w14:textId="77777777" w:rsidR="002C1C25" w:rsidRPr="002C1C25" w:rsidRDefault="002C1C25" w:rsidP="002C1C25">
            <w:pPr>
              <w:pStyle w:val="TextoTablas"/>
              <w:jc w:val="center"/>
              <w:rPr>
                <w:sz w:val="28"/>
                <w:szCs w:val="24"/>
              </w:rPr>
            </w:pPr>
            <w:r w:rsidRPr="002C1C25">
              <w:rPr>
                <w:sz w:val="28"/>
                <w:szCs w:val="24"/>
              </w:rPr>
              <w:t>Ventajas</w:t>
            </w:r>
          </w:p>
        </w:tc>
        <w:tc>
          <w:tcPr>
            <w:tcW w:w="3099" w:type="pct"/>
            <w:hideMark/>
          </w:tcPr>
          <w:p w14:paraId="132ABA8B" w14:textId="77777777" w:rsidR="002C1C25" w:rsidRPr="002C1C25" w:rsidRDefault="002C1C25" w:rsidP="002C1C25">
            <w:pPr>
              <w:pStyle w:val="TextoTablas"/>
              <w:jc w:val="center"/>
              <w:rPr>
                <w:sz w:val="28"/>
                <w:szCs w:val="24"/>
              </w:rPr>
            </w:pPr>
            <w:r w:rsidRPr="002C1C25">
              <w:rPr>
                <w:sz w:val="28"/>
                <w:szCs w:val="24"/>
              </w:rPr>
              <w:t>Desventajas</w:t>
            </w:r>
          </w:p>
        </w:tc>
      </w:tr>
      <w:tr w:rsidR="002C1C25" w:rsidRPr="002C1C25" w14:paraId="49682AC1" w14:textId="77777777" w:rsidTr="002C1C25">
        <w:trPr>
          <w:cnfStyle w:val="000000100000" w:firstRow="0" w:lastRow="0" w:firstColumn="0" w:lastColumn="0" w:oddVBand="0" w:evenVBand="0" w:oddHBand="1" w:evenHBand="0" w:firstRowFirstColumn="0" w:firstRowLastColumn="0" w:lastRowFirstColumn="0" w:lastRowLastColumn="0"/>
        </w:trPr>
        <w:tc>
          <w:tcPr>
            <w:tcW w:w="1901" w:type="pct"/>
            <w:hideMark/>
          </w:tcPr>
          <w:p w14:paraId="4EBB31F5" w14:textId="77777777" w:rsidR="002C1C25" w:rsidRPr="002C1C25" w:rsidRDefault="002C1C25" w:rsidP="002C1C25">
            <w:pPr>
              <w:pStyle w:val="TextoTablas"/>
              <w:rPr>
                <w:sz w:val="28"/>
                <w:szCs w:val="24"/>
              </w:rPr>
            </w:pPr>
            <w:r w:rsidRPr="002C1C25">
              <w:rPr>
                <w:sz w:val="28"/>
                <w:szCs w:val="24"/>
              </w:rPr>
              <w:t>El tiempo de mantenimiento se reduce notablemente.</w:t>
            </w:r>
          </w:p>
          <w:p w14:paraId="7E785200" w14:textId="77777777" w:rsidR="002C1C25" w:rsidRPr="002C1C25" w:rsidRDefault="002C1C25" w:rsidP="002C1C25">
            <w:pPr>
              <w:pStyle w:val="TextoTablas"/>
              <w:rPr>
                <w:sz w:val="28"/>
                <w:szCs w:val="24"/>
              </w:rPr>
            </w:pPr>
            <w:r w:rsidRPr="002C1C25">
              <w:rPr>
                <w:sz w:val="28"/>
                <w:szCs w:val="24"/>
              </w:rPr>
              <w:t>Es eficaz tanto en redes grades como pequeñas.</w:t>
            </w:r>
          </w:p>
          <w:p w14:paraId="68EECD92" w14:textId="77777777" w:rsidR="002C1C25" w:rsidRPr="002C1C25" w:rsidRDefault="002C1C25" w:rsidP="002C1C25">
            <w:pPr>
              <w:pStyle w:val="TextoTablas"/>
              <w:rPr>
                <w:sz w:val="28"/>
                <w:szCs w:val="24"/>
              </w:rPr>
            </w:pPr>
            <w:r w:rsidRPr="002C1C25">
              <w:rPr>
                <w:sz w:val="28"/>
                <w:szCs w:val="24"/>
              </w:rPr>
              <w:t>Es escalable, lo que reduce el trabajo del administrador de la red.</w:t>
            </w:r>
          </w:p>
        </w:tc>
        <w:tc>
          <w:tcPr>
            <w:tcW w:w="3099" w:type="pct"/>
            <w:hideMark/>
          </w:tcPr>
          <w:p w14:paraId="2C5158BF" w14:textId="77777777" w:rsidR="002C1C25" w:rsidRPr="002C1C25" w:rsidRDefault="002C1C25" w:rsidP="002C1C25">
            <w:pPr>
              <w:pStyle w:val="TextoTablas"/>
              <w:rPr>
                <w:sz w:val="28"/>
                <w:szCs w:val="24"/>
              </w:rPr>
            </w:pPr>
            <w:r w:rsidRPr="002C1C25">
              <w:rPr>
                <w:sz w:val="28"/>
                <w:szCs w:val="24"/>
              </w:rPr>
              <w:t>Su nivel de seguridad es mucho menor al de un enrutamiento estático.</w:t>
            </w:r>
          </w:p>
          <w:p w14:paraId="47C650C8" w14:textId="77777777" w:rsidR="002C1C25" w:rsidRPr="002C1C25" w:rsidRDefault="002C1C25" w:rsidP="002C1C25">
            <w:pPr>
              <w:pStyle w:val="TextoTablas"/>
              <w:rPr>
                <w:sz w:val="28"/>
                <w:szCs w:val="24"/>
              </w:rPr>
            </w:pPr>
            <w:r w:rsidRPr="002C1C25">
              <w:rPr>
                <w:sz w:val="28"/>
                <w:szCs w:val="24"/>
              </w:rPr>
              <w:t>Se requiere, por parte del administrador, conocimientos complejos sobre enrutamiento dinámico.</w:t>
            </w:r>
          </w:p>
          <w:p w14:paraId="1E15E7BE" w14:textId="10668508" w:rsidR="002C1C25" w:rsidRPr="002C1C25" w:rsidRDefault="008A1EB9" w:rsidP="002C1C25">
            <w:pPr>
              <w:pStyle w:val="TextoTablas"/>
              <w:rPr>
                <w:sz w:val="28"/>
                <w:szCs w:val="24"/>
              </w:rPr>
            </w:pPr>
            <w:r w:rsidRPr="008A1EB9">
              <w:rPr>
                <w:sz w:val="28"/>
                <w:szCs w:val="24"/>
              </w:rPr>
              <w:t xml:space="preserve">Consume muchos recursos del </w:t>
            </w:r>
            <w:r w:rsidRPr="008A1EB9">
              <w:rPr>
                <w:rStyle w:val="Extranjerismo"/>
                <w:sz w:val="28"/>
                <w:szCs w:val="24"/>
              </w:rPr>
              <w:t xml:space="preserve">“router”, </w:t>
            </w:r>
            <w:r w:rsidRPr="008A1EB9">
              <w:rPr>
                <w:sz w:val="28"/>
                <w:szCs w:val="24"/>
              </w:rPr>
              <w:t>así como banda ancha. Esto dependerá del tipo de protocolo que se suel</w:t>
            </w:r>
            <w:r w:rsidR="00C553D2">
              <w:rPr>
                <w:sz w:val="28"/>
                <w:szCs w:val="24"/>
              </w:rPr>
              <w:t>a</w:t>
            </w:r>
            <w:r w:rsidRPr="008A1EB9">
              <w:rPr>
                <w:sz w:val="28"/>
                <w:szCs w:val="24"/>
              </w:rPr>
              <w:t xml:space="preserve"> usar.</w:t>
            </w:r>
          </w:p>
        </w:tc>
      </w:tr>
    </w:tbl>
    <w:p w14:paraId="38314341" w14:textId="5FD0990C" w:rsidR="00171EC4" w:rsidRDefault="00171EC4" w:rsidP="005A4E0B">
      <w:pPr>
        <w:rPr>
          <w:lang w:val="es-MX" w:eastAsia="es-CO"/>
        </w:rPr>
      </w:pPr>
    </w:p>
    <w:p w14:paraId="27DA5B11" w14:textId="59030C09" w:rsidR="00821917" w:rsidRPr="00821917" w:rsidRDefault="00171EC4" w:rsidP="00821917">
      <w:pPr>
        <w:pStyle w:val="Heading1"/>
      </w:pPr>
      <w:r>
        <w:br w:type="page"/>
      </w:r>
      <w:bookmarkStart w:id="9" w:name="_Toc141113668"/>
      <w:r w:rsidR="00821917" w:rsidRPr="00821917">
        <w:lastRenderedPageBreak/>
        <w:t>Normatividad y estándares: ciberseguridad</w:t>
      </w:r>
      <w:bookmarkEnd w:id="9"/>
    </w:p>
    <w:p w14:paraId="7EE45158" w14:textId="77777777" w:rsidR="00821917" w:rsidRPr="00821917" w:rsidRDefault="00821917" w:rsidP="00821917">
      <w:pPr>
        <w:rPr>
          <w:lang w:val="es-MX" w:eastAsia="es-CO"/>
        </w:rPr>
      </w:pPr>
      <w:r w:rsidRPr="00821917">
        <w:rPr>
          <w:lang w:val="es-MX" w:eastAsia="es-CO"/>
        </w:rPr>
        <w:t>La normalización o estandarización, elabora una serie de especificaciones técnicas, normas que son adoptadas de manera voluntaria.</w:t>
      </w:r>
    </w:p>
    <w:p w14:paraId="78A77D35" w14:textId="697359B6" w:rsidR="00821917" w:rsidRPr="00821917" w:rsidRDefault="00821917" w:rsidP="00821917">
      <w:pPr>
        <w:rPr>
          <w:lang w:val="es-MX" w:eastAsia="es-CO"/>
        </w:rPr>
      </w:pPr>
      <w:r w:rsidRPr="00821917">
        <w:rPr>
          <w:lang w:val="es-MX" w:eastAsia="es-CO"/>
        </w:rPr>
        <w:t>La legislación define la norma:</w:t>
      </w:r>
    </w:p>
    <w:p w14:paraId="1D174B45" w14:textId="77777777" w:rsidR="00821917" w:rsidRDefault="00821917" w:rsidP="00821917">
      <w:pPr>
        <w:ind w:left="708"/>
        <w:rPr>
          <w:lang w:val="es-MX" w:eastAsia="es-CO"/>
        </w:rPr>
      </w:pPr>
      <w:r w:rsidRPr="00821917">
        <w:rPr>
          <w:lang w:val="es-MX" w:eastAsia="es-CO"/>
        </w:rPr>
        <w:t>Especificación técnica de aplicación repetitiva o continuada cuya observancia no es obligatoria, establecida con participación de todas las partes interesadas, que aprueba un Organismo reconocido, a nivel nacional o internacional, por su actividad normativa.</w:t>
      </w:r>
      <w:r>
        <w:rPr>
          <w:lang w:val="es-MX" w:eastAsia="es-CO"/>
        </w:rPr>
        <w:t xml:space="preserve"> </w:t>
      </w:r>
    </w:p>
    <w:p w14:paraId="3982EEA2" w14:textId="4E37ABB6" w:rsidR="00821917" w:rsidRPr="00821917" w:rsidRDefault="00821917" w:rsidP="00821917">
      <w:pPr>
        <w:ind w:left="708"/>
        <w:jc w:val="right"/>
        <w:rPr>
          <w:lang w:val="es-MX" w:eastAsia="es-CO"/>
        </w:rPr>
      </w:pPr>
      <w:r w:rsidRPr="00821917">
        <w:rPr>
          <w:lang w:val="es-MX" w:eastAsia="es-CO"/>
        </w:rPr>
        <w:t xml:space="preserve"> Artículo 8 de la Ley 21/1992 de Industria</w:t>
      </w:r>
    </w:p>
    <w:p w14:paraId="718D8511" w14:textId="48C33C55" w:rsidR="00821917" w:rsidRPr="00821917" w:rsidRDefault="00821917" w:rsidP="00821917">
      <w:pPr>
        <w:rPr>
          <w:lang w:val="es-MX" w:eastAsia="es-CO"/>
        </w:rPr>
      </w:pPr>
      <w:r w:rsidRPr="00821917">
        <w:rPr>
          <w:lang w:val="es-MX" w:eastAsia="es-CO"/>
        </w:rPr>
        <w:t>Para profundizar y afianzar en aspectos importantes relativos a normatividad y estándares, visite el recurso que se presenta a continuación. Haga un estudio consciente de todos los elementos que allí se muestran.</w:t>
      </w:r>
    </w:p>
    <w:p w14:paraId="7AAA578B" w14:textId="51C4CBC3" w:rsidR="00E43E84" w:rsidRPr="00E43E84" w:rsidRDefault="00821917" w:rsidP="00E43E84">
      <w:pPr>
        <w:pStyle w:val="Video"/>
        <w:rPr>
          <w:lang w:val="es-MX" w:eastAsia="es-CO"/>
        </w:rPr>
      </w:pPr>
      <w:r w:rsidRPr="00821917">
        <w:rPr>
          <w:lang w:val="es-MX" w:eastAsia="es-CO"/>
        </w:rPr>
        <w:t>Prácticas e implementación de la ciberseguridad</w:t>
      </w:r>
      <w:r w:rsidR="00E43E84">
        <w:rPr>
          <w:lang w:val="es-MX" w:eastAsia="es-CO"/>
        </w:rPr>
        <w:t>.</w:t>
      </w:r>
    </w:p>
    <w:p w14:paraId="73ED631C" w14:textId="44252FBA" w:rsidR="00E43E84" w:rsidRPr="005249C6" w:rsidRDefault="00D2099F" w:rsidP="00E43E84">
      <w:pPr>
        <w:ind w:right="49" w:firstLine="0"/>
        <w:jc w:val="center"/>
        <w:rPr>
          <w:lang w:val="es-MX"/>
        </w:rPr>
      </w:pPr>
      <w:r>
        <w:rPr>
          <w:noProof/>
        </w:rPr>
        <w:drawing>
          <wp:inline distT="0" distB="0" distL="0" distR="0" wp14:anchorId="2175B274" wp14:editId="232A90BF">
            <wp:extent cx="4639940" cy="2609850"/>
            <wp:effectExtent l="0" t="0" r="8890" b="0"/>
            <wp:docPr id="112556578" name="Picture 5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6578" name="Picture 54">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2037" cy="2611030"/>
                    </a:xfrm>
                    <a:prstGeom prst="rect">
                      <a:avLst/>
                    </a:prstGeom>
                    <a:noFill/>
                    <a:ln>
                      <a:noFill/>
                    </a:ln>
                  </pic:spPr>
                </pic:pic>
              </a:graphicData>
            </a:graphic>
          </wp:inline>
        </w:drawing>
      </w:r>
    </w:p>
    <w:p w14:paraId="75000D7F" w14:textId="2CDD103E" w:rsidR="00E43E84" w:rsidRPr="005249C6" w:rsidRDefault="00000000" w:rsidP="00E43E84">
      <w:pPr>
        <w:ind w:firstLine="0"/>
        <w:jc w:val="center"/>
        <w:rPr>
          <w:b/>
          <w:bCs/>
          <w:i/>
          <w:iCs/>
          <w:lang w:val="es-MX"/>
        </w:rPr>
      </w:pPr>
      <w:hyperlink r:id="rId12" w:history="1">
        <w:r w:rsidR="00E43E84" w:rsidRPr="005249C6">
          <w:rPr>
            <w:rStyle w:val="Hyperlink"/>
            <w:b/>
            <w:lang w:val="es-MX"/>
          </w:rPr>
          <w:t>Enlace de reproducción del video</w:t>
        </w:r>
      </w:hyperlink>
    </w:p>
    <w:tbl>
      <w:tblPr>
        <w:tblStyle w:val="TableGrid"/>
        <w:tblW w:w="0" w:type="auto"/>
        <w:tblLook w:val="04A0" w:firstRow="1" w:lastRow="0" w:firstColumn="1" w:lastColumn="0" w:noHBand="0" w:noVBand="1"/>
      </w:tblPr>
      <w:tblGrid>
        <w:gridCol w:w="9962"/>
      </w:tblGrid>
      <w:tr w:rsidR="00E43E84" w:rsidRPr="005249C6" w14:paraId="51D1E9DE" w14:textId="77777777" w:rsidTr="00D26C32">
        <w:tc>
          <w:tcPr>
            <w:tcW w:w="9962" w:type="dxa"/>
          </w:tcPr>
          <w:p w14:paraId="1E12C9BC" w14:textId="2289D3CE" w:rsidR="00E43E84" w:rsidRPr="005249C6" w:rsidRDefault="00E43E84" w:rsidP="00D26C32">
            <w:pPr>
              <w:ind w:firstLine="0"/>
              <w:jc w:val="center"/>
              <w:rPr>
                <w:b/>
                <w:lang w:val="es-MX"/>
              </w:rPr>
            </w:pPr>
            <w:r w:rsidRPr="005249C6">
              <w:rPr>
                <w:b/>
                <w:lang w:val="es-MX"/>
              </w:rPr>
              <w:lastRenderedPageBreak/>
              <w:t xml:space="preserve">Síntesis del video: </w:t>
            </w:r>
            <w:r w:rsidR="00D2099F" w:rsidRPr="00D2099F">
              <w:rPr>
                <w:b/>
                <w:lang w:val="es-MX"/>
              </w:rPr>
              <w:t>Prácticas e implementación de la ciberseguridad</w:t>
            </w:r>
          </w:p>
        </w:tc>
      </w:tr>
      <w:tr w:rsidR="00E43E84" w:rsidRPr="005249C6" w14:paraId="2178B155" w14:textId="77777777" w:rsidTr="00D26C32">
        <w:tc>
          <w:tcPr>
            <w:tcW w:w="9962" w:type="dxa"/>
          </w:tcPr>
          <w:p w14:paraId="6AA4EF6D" w14:textId="77777777" w:rsidR="0083048D" w:rsidRDefault="004C6970" w:rsidP="00D26C32">
            <w:pPr>
              <w:rPr>
                <w:lang w:val="es-MX"/>
              </w:rPr>
            </w:pPr>
            <w:r w:rsidRPr="004C6970">
              <w:rPr>
                <w:lang w:val="es-MX"/>
              </w:rPr>
              <w:t xml:space="preserve">Prácticas de implementación de la ciberseguridad. Las industrias involucradas en el ciberespacio se han preocupado por estudiar sobre la ciberseguridad. Como resultado de ello, diferentes entidades han abogado por el análisis desde un punto de vista metodológico para lograr el establecimiento de procesos y técnicas que garanticen la ciberseguridad en las empresas. </w:t>
            </w:r>
          </w:p>
          <w:p w14:paraId="61F57AE6" w14:textId="3BA70BCE" w:rsidR="00E43E84" w:rsidRPr="005249C6" w:rsidRDefault="004C6970" w:rsidP="00D26C32">
            <w:pPr>
              <w:rPr>
                <w:lang w:val="es-MX"/>
              </w:rPr>
            </w:pPr>
            <w:r w:rsidRPr="004C6970">
              <w:rPr>
                <w:lang w:val="es-MX"/>
              </w:rPr>
              <w:t xml:space="preserve">Existen entidades encargadas de elaborar normatividad de nivel técnico, las cuales, apoyadas por equipos para la definición de estándares, permiten establecer un marco de trabajo para abordar problemas comunes en las organizaciones. La Organización Internacional de Normalización es la encargada de la creación de estándares internacionales. Está conformada por varias organizaciones internacionales de normalización para promover el uso de </w:t>
            </w:r>
            <w:r w:rsidR="00C553D2">
              <w:rPr>
                <w:lang w:val="es-MX"/>
              </w:rPr>
              <w:t xml:space="preserve">privativos </w:t>
            </w:r>
            <w:r w:rsidRPr="004C6970">
              <w:rPr>
                <w:lang w:val="es-MX"/>
              </w:rPr>
              <w:t xml:space="preserve">industriales y comerciales a nivel mundial. La </w:t>
            </w:r>
            <w:r w:rsidR="0083048D" w:rsidRPr="0083048D">
              <w:rPr>
                <w:rStyle w:val="Extranjerismo"/>
              </w:rPr>
              <w:t>“</w:t>
            </w:r>
            <w:proofErr w:type="spellStart"/>
            <w:r w:rsidRPr="0083048D">
              <w:rPr>
                <w:rStyle w:val="Extranjerismo"/>
                <w:lang w:val="es-MX"/>
              </w:rPr>
              <w:t>Information</w:t>
            </w:r>
            <w:proofErr w:type="spellEnd"/>
            <w:r w:rsidRPr="0083048D">
              <w:rPr>
                <w:rStyle w:val="Extranjerismo"/>
                <w:lang w:val="es-MX"/>
              </w:rPr>
              <w:t xml:space="preserve"> </w:t>
            </w:r>
            <w:proofErr w:type="spellStart"/>
            <w:r w:rsidRPr="0083048D">
              <w:rPr>
                <w:rStyle w:val="Extranjerismo"/>
                <w:lang w:val="es-MX"/>
              </w:rPr>
              <w:t>Systems</w:t>
            </w:r>
            <w:proofErr w:type="spellEnd"/>
            <w:r w:rsidRPr="0083048D">
              <w:rPr>
                <w:rStyle w:val="Extranjerismo"/>
                <w:lang w:val="es-MX"/>
              </w:rPr>
              <w:t xml:space="preserve"> Audit and Control </w:t>
            </w:r>
            <w:proofErr w:type="spellStart"/>
            <w:r w:rsidRPr="0083048D">
              <w:rPr>
                <w:rStyle w:val="Extranjerismo"/>
                <w:lang w:val="es-MX"/>
              </w:rPr>
              <w:t>Association</w:t>
            </w:r>
            <w:proofErr w:type="spellEnd"/>
            <w:r w:rsidR="0083048D" w:rsidRPr="0083048D">
              <w:rPr>
                <w:rStyle w:val="Extranjerismo"/>
              </w:rPr>
              <w:t>”</w:t>
            </w:r>
            <w:r w:rsidRPr="004C6970">
              <w:rPr>
                <w:lang w:val="es-MX"/>
              </w:rPr>
              <w:t xml:space="preserve"> es una asociación de orden internacional creada para apoyar y patrocinar el desarrollo de metodologías técnicas y certificaciones enfocadas en activos de auditoría y control en sistemas de información. El Comité Consultivo Internacional del </w:t>
            </w:r>
            <w:r w:rsidR="00BC4B82">
              <w:rPr>
                <w:lang w:val="es-MX"/>
              </w:rPr>
              <w:t>Teleg</w:t>
            </w:r>
            <w:r w:rsidRPr="004C6970">
              <w:rPr>
                <w:lang w:val="es-MX"/>
              </w:rPr>
              <w:t xml:space="preserve">ráfico y Telefónico promueve las recomendaciones técnicas sobre aspectos telefónicos, telegráficos e interfaces de comunicación de datos. El </w:t>
            </w:r>
            <w:r w:rsidR="00B716FE" w:rsidRPr="00B716FE">
              <w:rPr>
                <w:rStyle w:val="Extranjerismo"/>
              </w:rPr>
              <w:t>“</w:t>
            </w:r>
            <w:proofErr w:type="spellStart"/>
            <w:r w:rsidRPr="00B716FE">
              <w:rPr>
                <w:rStyle w:val="Extranjerismo"/>
                <w:lang w:val="es-MX"/>
              </w:rPr>
              <w:t>National</w:t>
            </w:r>
            <w:proofErr w:type="spellEnd"/>
            <w:r w:rsidRPr="00B716FE">
              <w:rPr>
                <w:rStyle w:val="Extranjerismo"/>
                <w:lang w:val="es-MX"/>
              </w:rPr>
              <w:t xml:space="preserve"> </w:t>
            </w:r>
            <w:proofErr w:type="spellStart"/>
            <w:r w:rsidRPr="00B716FE">
              <w:rPr>
                <w:rStyle w:val="Extranjerismo"/>
                <w:lang w:val="es-MX"/>
              </w:rPr>
              <w:t>Institute</w:t>
            </w:r>
            <w:proofErr w:type="spellEnd"/>
            <w:r w:rsidRPr="00B716FE">
              <w:rPr>
                <w:rStyle w:val="Extranjerismo"/>
                <w:lang w:val="es-MX"/>
              </w:rPr>
              <w:t xml:space="preserve"> </w:t>
            </w:r>
            <w:proofErr w:type="spellStart"/>
            <w:r w:rsidRPr="00B716FE">
              <w:rPr>
                <w:rStyle w:val="Extranjerismo"/>
                <w:lang w:val="es-MX"/>
              </w:rPr>
              <w:t>of</w:t>
            </w:r>
            <w:proofErr w:type="spellEnd"/>
            <w:r w:rsidRPr="00B716FE">
              <w:rPr>
                <w:rStyle w:val="Extranjerismo"/>
                <w:lang w:val="es-MX"/>
              </w:rPr>
              <w:t xml:space="preserve"> </w:t>
            </w:r>
            <w:proofErr w:type="spellStart"/>
            <w:r w:rsidRPr="00B716FE">
              <w:rPr>
                <w:rStyle w:val="Extranjerismo"/>
                <w:lang w:val="es-MX"/>
              </w:rPr>
              <w:t>Standards</w:t>
            </w:r>
            <w:proofErr w:type="spellEnd"/>
            <w:r w:rsidRPr="00B716FE">
              <w:rPr>
                <w:rStyle w:val="Extranjerismo"/>
                <w:lang w:val="es-MX"/>
              </w:rPr>
              <w:t xml:space="preserve"> and </w:t>
            </w:r>
            <w:proofErr w:type="spellStart"/>
            <w:r w:rsidRPr="00B716FE">
              <w:rPr>
                <w:rStyle w:val="Extranjerismo"/>
                <w:lang w:val="es-MX"/>
              </w:rPr>
              <w:t>Technology</w:t>
            </w:r>
            <w:proofErr w:type="spellEnd"/>
            <w:r w:rsidR="00B716FE">
              <w:rPr>
                <w:lang w:val="es-MX"/>
              </w:rPr>
              <w:t>”</w:t>
            </w:r>
            <w:r w:rsidRPr="004C6970">
              <w:rPr>
                <w:lang w:val="es-MX"/>
              </w:rPr>
              <w:t xml:space="preserve"> tiene como objetivo promover la innovación y la competencia industrial mediante avances en metrología, normas y tecnología para mejorar la estabilidad económica y la calidad de vida</w:t>
            </w:r>
          </w:p>
        </w:tc>
      </w:tr>
    </w:tbl>
    <w:p w14:paraId="2E37D34F" w14:textId="77777777" w:rsidR="00E43E84" w:rsidRPr="005249C6" w:rsidRDefault="00E43E84" w:rsidP="00E43E84">
      <w:pPr>
        <w:rPr>
          <w:lang w:val="es-MX"/>
        </w:rPr>
      </w:pPr>
    </w:p>
    <w:p w14:paraId="18C9F2C0" w14:textId="77777777" w:rsidR="00821917" w:rsidRPr="00821917" w:rsidRDefault="00821917" w:rsidP="00821917">
      <w:pPr>
        <w:rPr>
          <w:lang w:val="es-MX" w:eastAsia="es-CO"/>
        </w:rPr>
      </w:pPr>
    </w:p>
    <w:p w14:paraId="3E161114" w14:textId="34456B3A" w:rsidR="00821917" w:rsidRDefault="00821917" w:rsidP="00B716FE">
      <w:pPr>
        <w:rPr>
          <w:lang w:val="es-MX" w:eastAsia="es-CO"/>
        </w:rPr>
      </w:pPr>
      <w:r w:rsidRPr="00B716FE">
        <w:rPr>
          <w:b/>
          <w:bCs/>
          <w:lang w:val="es-MX" w:eastAsia="es-CO"/>
        </w:rPr>
        <w:lastRenderedPageBreak/>
        <w:t>Normatividad y estándares de la ciberseguridad</w:t>
      </w:r>
      <w:r w:rsidR="00B716FE" w:rsidRPr="00B716FE">
        <w:rPr>
          <w:b/>
          <w:bCs/>
          <w:lang w:val="es-MX" w:eastAsia="es-CO"/>
        </w:rPr>
        <w:t>.</w:t>
      </w:r>
      <w:r w:rsidR="00B716FE">
        <w:rPr>
          <w:lang w:val="es-MX" w:eastAsia="es-CO"/>
        </w:rPr>
        <w:t xml:space="preserve"> </w:t>
      </w:r>
      <w:r w:rsidRPr="00821917">
        <w:rPr>
          <w:lang w:val="es-MX" w:eastAsia="es-CO"/>
        </w:rPr>
        <w:t>Complemente la información sobre la normatividad en la siguiente infografía.</w:t>
      </w:r>
    </w:p>
    <w:p w14:paraId="1FEBB675" w14:textId="38C9E61A" w:rsidR="00B716FE" w:rsidRDefault="00000000" w:rsidP="00821917">
      <w:pPr>
        <w:rPr>
          <w:lang w:val="es-MX" w:eastAsia="es-CO"/>
        </w:rPr>
      </w:pPr>
      <w:hyperlink r:id="rId13" w:history="1">
        <w:r w:rsidR="00B716FE" w:rsidRPr="008737BE">
          <w:rPr>
            <w:rStyle w:val="Hyperlink"/>
            <w:lang w:val="es-MX" w:eastAsia="es-CO"/>
          </w:rPr>
          <w:t>https://ecored-sena.github.io/CF1_228138_Desarrollo_Implementacion_Soluciones_Transformacion_Digital/downloads/Infografia_Normatividad_y_estandares_de_la_ciberseguridad.pdf</w:t>
        </w:r>
      </w:hyperlink>
      <w:r w:rsidR="00B716FE">
        <w:rPr>
          <w:lang w:val="es-MX" w:eastAsia="es-CO"/>
        </w:rPr>
        <w:t xml:space="preserve"> </w:t>
      </w:r>
    </w:p>
    <w:p w14:paraId="6A4117D6" w14:textId="77777777" w:rsidR="00EA250D" w:rsidRDefault="00EA250D" w:rsidP="00821917">
      <w:pPr>
        <w:rPr>
          <w:lang w:val="es-MX" w:eastAsia="es-CO"/>
        </w:rPr>
      </w:pPr>
    </w:p>
    <w:p w14:paraId="4DE1C075" w14:textId="2C7DDED6" w:rsidR="00EA250D" w:rsidRDefault="00EA250D">
      <w:pPr>
        <w:spacing w:before="0" w:after="160" w:line="259" w:lineRule="auto"/>
        <w:ind w:firstLine="0"/>
        <w:rPr>
          <w:lang w:val="es-MX" w:eastAsia="es-CO"/>
        </w:rPr>
      </w:pPr>
      <w:r>
        <w:rPr>
          <w:lang w:val="es-MX" w:eastAsia="es-CO"/>
        </w:rPr>
        <w:br w:type="page"/>
      </w:r>
    </w:p>
    <w:p w14:paraId="0772C5DB" w14:textId="77777777" w:rsidR="00EA250D" w:rsidRPr="00EA250D" w:rsidRDefault="00EA250D" w:rsidP="00EA250D">
      <w:pPr>
        <w:pStyle w:val="Heading1"/>
      </w:pPr>
      <w:bookmarkStart w:id="10" w:name="_Toc141113669"/>
      <w:r w:rsidRPr="00EA250D">
        <w:lastRenderedPageBreak/>
        <w:t>Normatividad y estándares: seguridad de la información</w:t>
      </w:r>
      <w:bookmarkEnd w:id="10"/>
    </w:p>
    <w:p w14:paraId="47A1DE57" w14:textId="404A4405" w:rsidR="00EA250D" w:rsidRPr="00EA250D" w:rsidRDefault="00EA250D" w:rsidP="00C2517F">
      <w:pPr>
        <w:rPr>
          <w:lang w:val="es-MX" w:eastAsia="es-CO"/>
        </w:rPr>
      </w:pPr>
      <w:r w:rsidRPr="00EA250D">
        <w:rPr>
          <w:lang w:val="es-MX" w:eastAsia="es-CO"/>
        </w:rPr>
        <w:t>De la misma manera que en los procesos de seguridad de la información y ciberseguridad, es importante en la gestión de riesgos de la seguridad de la información, utilizar los lineamientos de las siguientes normas y estándares:</w:t>
      </w:r>
    </w:p>
    <w:p w14:paraId="298B6ABD" w14:textId="7C20567E" w:rsidR="00EA250D" w:rsidRPr="00C2517F" w:rsidRDefault="00EA250D" w:rsidP="00C2517F">
      <w:pPr>
        <w:pStyle w:val="ListParagraph"/>
        <w:numPr>
          <w:ilvl w:val="0"/>
          <w:numId w:val="57"/>
        </w:numPr>
        <w:rPr>
          <w:lang w:val="es-MX" w:eastAsia="es-CO"/>
        </w:rPr>
      </w:pPr>
      <w:r w:rsidRPr="00C2517F">
        <w:rPr>
          <w:b/>
          <w:bCs/>
          <w:lang w:val="es-MX" w:eastAsia="es-CO"/>
        </w:rPr>
        <w:t>ISO 31000: Gestión del riesgo.</w:t>
      </w:r>
      <w:r w:rsidRPr="00C2517F">
        <w:rPr>
          <w:lang w:val="es-MX" w:eastAsia="es-CO"/>
        </w:rPr>
        <w:t xml:space="preserve"> Directrices: esta normativa establece principios y guías para diseñar, implementar y mantener la gestión de los riesgos en forma sistemática y de transparencia de toda forma de riesgo, por ejemplo: financiera, operativa, de mercadeo, de imagen, y de seguridad de información.</w:t>
      </w:r>
    </w:p>
    <w:p w14:paraId="3DF42FD9" w14:textId="72EC2BF4" w:rsidR="00EA250D" w:rsidRPr="00C2517F" w:rsidRDefault="00EA250D" w:rsidP="00C2517F">
      <w:pPr>
        <w:pStyle w:val="ListParagraph"/>
        <w:numPr>
          <w:ilvl w:val="0"/>
          <w:numId w:val="57"/>
        </w:numPr>
        <w:rPr>
          <w:lang w:val="es-MX" w:eastAsia="es-CO"/>
        </w:rPr>
      </w:pPr>
      <w:r w:rsidRPr="00CC3FDF">
        <w:rPr>
          <w:b/>
          <w:bCs/>
          <w:lang w:val="es-MX" w:eastAsia="es-CO"/>
        </w:rPr>
        <w:t>ISO/IEC 27005. Gestión de riesgos de la Seguridad la Información</w:t>
      </w:r>
      <w:r w:rsidRPr="00C2517F">
        <w:rPr>
          <w:lang w:val="es-MX" w:eastAsia="es-CO"/>
        </w:rPr>
        <w:t>. Esta norma se encuentra estructurada con 14 numerales de control de seguridad de la información que en su conjunto contiene más de 35 de categorías de seguridad principal y 114 controles.</w:t>
      </w:r>
    </w:p>
    <w:p w14:paraId="31FC10ED" w14:textId="138DD9A6" w:rsidR="00EA250D" w:rsidRPr="00EA250D" w:rsidRDefault="00EA250D" w:rsidP="00CC3FDF">
      <w:pPr>
        <w:rPr>
          <w:lang w:val="es-MX" w:eastAsia="es-CO"/>
        </w:rPr>
      </w:pPr>
      <w:r w:rsidRPr="00EA250D">
        <w:rPr>
          <w:lang w:val="es-MX" w:eastAsia="es-CO"/>
        </w:rPr>
        <w:t>Las actividades para la gestión del riesgo en la seguridad en la información son las siguientes:</w:t>
      </w:r>
    </w:p>
    <w:p w14:paraId="6EED5181" w14:textId="2D449D7B" w:rsidR="00EA250D" w:rsidRPr="006E63DC" w:rsidRDefault="00EA250D" w:rsidP="006E63DC">
      <w:pPr>
        <w:pStyle w:val="ListParagraph"/>
        <w:numPr>
          <w:ilvl w:val="0"/>
          <w:numId w:val="92"/>
        </w:numPr>
        <w:rPr>
          <w:lang w:val="es-MX" w:eastAsia="es-CO"/>
        </w:rPr>
      </w:pPr>
      <w:r w:rsidRPr="006E63DC">
        <w:rPr>
          <w:lang w:val="es-MX" w:eastAsia="es-CO"/>
        </w:rPr>
        <w:t>Establecimiento del contexto</w:t>
      </w:r>
      <w:r w:rsidR="006E63DC" w:rsidRPr="006E63DC">
        <w:rPr>
          <w:lang w:val="es-MX" w:eastAsia="es-CO"/>
        </w:rPr>
        <w:t>.</w:t>
      </w:r>
    </w:p>
    <w:p w14:paraId="7E79B8C0" w14:textId="6C729BD4" w:rsidR="00EA250D" w:rsidRPr="006E63DC" w:rsidRDefault="00EA250D" w:rsidP="006E63DC">
      <w:pPr>
        <w:pStyle w:val="ListParagraph"/>
        <w:numPr>
          <w:ilvl w:val="0"/>
          <w:numId w:val="92"/>
        </w:numPr>
        <w:rPr>
          <w:lang w:val="es-MX" w:eastAsia="es-CO"/>
        </w:rPr>
      </w:pPr>
      <w:r w:rsidRPr="006E63DC">
        <w:rPr>
          <w:lang w:val="es-MX" w:eastAsia="es-CO"/>
        </w:rPr>
        <w:t>Valoración del riesgo</w:t>
      </w:r>
      <w:r w:rsidR="006E63DC" w:rsidRPr="006E63DC">
        <w:rPr>
          <w:lang w:val="es-MX" w:eastAsia="es-CO"/>
        </w:rPr>
        <w:t>.</w:t>
      </w:r>
    </w:p>
    <w:p w14:paraId="1D871CAA" w14:textId="3C5A3A12" w:rsidR="00EA250D" w:rsidRPr="006E63DC" w:rsidRDefault="00EA250D" w:rsidP="006E63DC">
      <w:pPr>
        <w:pStyle w:val="ListParagraph"/>
        <w:numPr>
          <w:ilvl w:val="0"/>
          <w:numId w:val="92"/>
        </w:numPr>
        <w:rPr>
          <w:lang w:val="es-MX" w:eastAsia="es-CO"/>
        </w:rPr>
      </w:pPr>
      <w:r w:rsidRPr="006E63DC">
        <w:rPr>
          <w:lang w:val="es-MX" w:eastAsia="es-CO"/>
        </w:rPr>
        <w:t>Tratamiento del riesgo</w:t>
      </w:r>
      <w:r w:rsidR="006E63DC" w:rsidRPr="006E63DC">
        <w:rPr>
          <w:lang w:val="es-MX" w:eastAsia="es-CO"/>
        </w:rPr>
        <w:t>.</w:t>
      </w:r>
    </w:p>
    <w:p w14:paraId="790F1A2D" w14:textId="03D10550" w:rsidR="00EA250D" w:rsidRPr="006E63DC" w:rsidRDefault="00EA250D" w:rsidP="006E63DC">
      <w:pPr>
        <w:pStyle w:val="ListParagraph"/>
        <w:numPr>
          <w:ilvl w:val="0"/>
          <w:numId w:val="92"/>
        </w:numPr>
        <w:rPr>
          <w:lang w:val="es-MX" w:eastAsia="es-CO"/>
        </w:rPr>
      </w:pPr>
      <w:r w:rsidRPr="006E63DC">
        <w:rPr>
          <w:lang w:val="es-MX" w:eastAsia="es-CO"/>
        </w:rPr>
        <w:t>Aceptación del riesgo</w:t>
      </w:r>
      <w:r w:rsidR="006E63DC" w:rsidRPr="006E63DC">
        <w:rPr>
          <w:lang w:val="es-MX" w:eastAsia="es-CO"/>
        </w:rPr>
        <w:t>.</w:t>
      </w:r>
    </w:p>
    <w:p w14:paraId="77C34C13" w14:textId="04C573C1" w:rsidR="00EA250D" w:rsidRPr="006E63DC" w:rsidRDefault="00EA250D" w:rsidP="006E63DC">
      <w:pPr>
        <w:pStyle w:val="ListParagraph"/>
        <w:numPr>
          <w:ilvl w:val="0"/>
          <w:numId w:val="92"/>
        </w:numPr>
        <w:rPr>
          <w:lang w:val="es-MX" w:eastAsia="es-CO"/>
        </w:rPr>
      </w:pPr>
      <w:r w:rsidRPr="006E63DC">
        <w:rPr>
          <w:lang w:val="es-MX" w:eastAsia="es-CO"/>
        </w:rPr>
        <w:t>Comunicación del riesgo</w:t>
      </w:r>
      <w:r w:rsidR="006E63DC" w:rsidRPr="006E63DC">
        <w:rPr>
          <w:lang w:val="es-MX" w:eastAsia="es-CO"/>
        </w:rPr>
        <w:t>.</w:t>
      </w:r>
    </w:p>
    <w:p w14:paraId="4BDF84FE" w14:textId="25F6749A" w:rsidR="00095052" w:rsidRPr="006E63DC" w:rsidRDefault="00EA250D" w:rsidP="006E63DC">
      <w:pPr>
        <w:pStyle w:val="ListParagraph"/>
        <w:numPr>
          <w:ilvl w:val="0"/>
          <w:numId w:val="92"/>
        </w:numPr>
        <w:rPr>
          <w:lang w:val="es-MX" w:eastAsia="es-CO"/>
        </w:rPr>
      </w:pPr>
      <w:r w:rsidRPr="006E63DC">
        <w:rPr>
          <w:lang w:val="es-MX" w:eastAsia="es-CO"/>
        </w:rPr>
        <w:t>Monitoreo y revisión del riesgo ((ICONTEC), 2009-08-19)</w:t>
      </w:r>
      <w:r w:rsidR="006E63DC" w:rsidRPr="006E63DC">
        <w:rPr>
          <w:lang w:val="es-MX" w:eastAsia="es-CO"/>
        </w:rPr>
        <w:t>.</w:t>
      </w:r>
    </w:p>
    <w:p w14:paraId="0829F0FC" w14:textId="77777777" w:rsidR="00095052" w:rsidRDefault="00095052" w:rsidP="00095052">
      <w:pPr>
        <w:pStyle w:val="NoSpacing"/>
        <w:ind w:left="1429" w:firstLine="0"/>
        <w:rPr>
          <w:lang w:val="es-MX" w:eastAsia="es-CO"/>
        </w:rPr>
      </w:pPr>
    </w:p>
    <w:p w14:paraId="27E964C3" w14:textId="77777777" w:rsidR="00095052" w:rsidRDefault="00095052" w:rsidP="00095052">
      <w:pPr>
        <w:pStyle w:val="NoSpacing"/>
        <w:ind w:left="1429" w:firstLine="0"/>
        <w:rPr>
          <w:lang w:val="es-MX" w:eastAsia="es-CO"/>
        </w:rPr>
      </w:pPr>
    </w:p>
    <w:p w14:paraId="75384088" w14:textId="77777777" w:rsidR="00095052" w:rsidRDefault="00095052" w:rsidP="00095052">
      <w:pPr>
        <w:pStyle w:val="NoSpacing"/>
        <w:ind w:left="1429" w:firstLine="0"/>
        <w:rPr>
          <w:lang w:val="es-MX" w:eastAsia="es-CO"/>
        </w:rPr>
      </w:pPr>
    </w:p>
    <w:p w14:paraId="3A8D956C" w14:textId="77777777" w:rsidR="00095052" w:rsidRDefault="00095052" w:rsidP="00095052">
      <w:pPr>
        <w:pStyle w:val="NoSpacing"/>
        <w:ind w:left="1429" w:firstLine="0"/>
        <w:rPr>
          <w:lang w:val="es-MX" w:eastAsia="es-CO"/>
        </w:rPr>
      </w:pPr>
    </w:p>
    <w:p w14:paraId="6F538A1D" w14:textId="77777777" w:rsidR="00095052" w:rsidRPr="00095052" w:rsidRDefault="00095052" w:rsidP="00095052">
      <w:pPr>
        <w:pStyle w:val="NoSpacing"/>
        <w:ind w:left="1429" w:firstLine="0"/>
        <w:rPr>
          <w:lang w:val="es-MX" w:eastAsia="es-CO"/>
        </w:rPr>
      </w:pPr>
    </w:p>
    <w:p w14:paraId="286D9D65" w14:textId="2C41FF56" w:rsidR="007B680A" w:rsidRPr="007B680A" w:rsidRDefault="007B680A" w:rsidP="007B680A">
      <w:pPr>
        <w:rPr>
          <w:lang w:val="es-MX" w:eastAsia="es-CO"/>
        </w:rPr>
      </w:pPr>
      <w:r w:rsidRPr="007B680A">
        <w:rPr>
          <w:lang w:val="es-MX" w:eastAsia="es-CO"/>
        </w:rPr>
        <w:t>Los objetivos de la normatividad y estándares de la seguridad de la información son:</w:t>
      </w:r>
    </w:p>
    <w:p w14:paraId="69794667" w14:textId="7AED6386" w:rsidR="007B680A" w:rsidRPr="007B680A" w:rsidRDefault="007B680A" w:rsidP="007B680A">
      <w:pPr>
        <w:pStyle w:val="ListParagraph"/>
        <w:numPr>
          <w:ilvl w:val="0"/>
          <w:numId w:val="63"/>
        </w:numPr>
        <w:rPr>
          <w:lang w:val="es-MX" w:eastAsia="es-CO"/>
        </w:rPr>
      </w:pPr>
      <w:r w:rsidRPr="007B680A">
        <w:rPr>
          <w:b/>
          <w:bCs/>
          <w:lang w:val="es-MX" w:eastAsia="es-CO"/>
        </w:rPr>
        <w:t>Identificar</w:t>
      </w:r>
      <w:r w:rsidRPr="007B680A">
        <w:rPr>
          <w:lang w:val="es-MX" w:eastAsia="es-CO"/>
        </w:rPr>
        <w:t xml:space="preserve"> los niveles de riesgo de ciberseguridad en la organización.</w:t>
      </w:r>
    </w:p>
    <w:p w14:paraId="717B0F4C" w14:textId="419E1F68" w:rsidR="00EA250D" w:rsidRPr="00095052" w:rsidRDefault="007B680A" w:rsidP="00095052">
      <w:pPr>
        <w:pStyle w:val="ListParagraph"/>
        <w:numPr>
          <w:ilvl w:val="0"/>
          <w:numId w:val="63"/>
        </w:numPr>
        <w:rPr>
          <w:lang w:val="es-MX" w:eastAsia="es-CO"/>
        </w:rPr>
      </w:pPr>
      <w:r w:rsidRPr="007B680A">
        <w:rPr>
          <w:b/>
          <w:bCs/>
          <w:lang w:val="es-MX" w:eastAsia="es-CO"/>
        </w:rPr>
        <w:t>Hacer un plan de tratamiento</w:t>
      </w:r>
      <w:r w:rsidRPr="007B680A">
        <w:rPr>
          <w:lang w:val="es-MX" w:eastAsia="es-CO"/>
        </w:rPr>
        <w:t xml:space="preserve"> para la gestión de los riesgos que permita la disminución de los riesgos, facilitando lineamientos para gestionar los riesgos, apoyándose con las directrices de la ISO 27001 y 27002.</w:t>
      </w:r>
    </w:p>
    <w:p w14:paraId="1906D2D8" w14:textId="77777777" w:rsidR="00EA250D" w:rsidRPr="00095052" w:rsidRDefault="00EA250D" w:rsidP="00EA250D">
      <w:pPr>
        <w:rPr>
          <w:b/>
          <w:bCs/>
          <w:lang w:val="es-MX" w:eastAsia="es-CO"/>
        </w:rPr>
      </w:pPr>
      <w:r w:rsidRPr="00095052">
        <w:rPr>
          <w:b/>
          <w:bCs/>
          <w:lang w:val="es-MX" w:eastAsia="es-CO"/>
        </w:rPr>
        <w:t>Alcance</w:t>
      </w:r>
    </w:p>
    <w:p w14:paraId="6FE76843" w14:textId="6A27B983" w:rsidR="00EA250D" w:rsidRPr="00EA250D" w:rsidRDefault="00EA250D" w:rsidP="00095052">
      <w:pPr>
        <w:rPr>
          <w:lang w:val="es-MX" w:eastAsia="es-CO"/>
        </w:rPr>
      </w:pPr>
      <w:r w:rsidRPr="00EA250D">
        <w:rPr>
          <w:lang w:val="es-MX" w:eastAsia="es-CO"/>
        </w:rPr>
        <w:t>La adopción de normatividad y estándares de gestión de riesgos de seguridad de la información tiene como alcance hacer el análisis de riesgos de los activos de información de las organizaciones determinando el impacto en los activos de información.</w:t>
      </w:r>
    </w:p>
    <w:p w14:paraId="1B97C030" w14:textId="77777777" w:rsidR="00EA250D" w:rsidRPr="00095052" w:rsidRDefault="00EA250D" w:rsidP="00EA250D">
      <w:pPr>
        <w:rPr>
          <w:b/>
          <w:bCs/>
          <w:lang w:val="es-MX" w:eastAsia="es-CO"/>
        </w:rPr>
      </w:pPr>
      <w:r w:rsidRPr="00095052">
        <w:rPr>
          <w:b/>
          <w:bCs/>
          <w:lang w:val="es-MX" w:eastAsia="es-CO"/>
        </w:rPr>
        <w:t>Características</w:t>
      </w:r>
    </w:p>
    <w:p w14:paraId="59D0E38A" w14:textId="3C6618DB" w:rsidR="00EA250D" w:rsidRPr="00EA250D" w:rsidRDefault="00EA250D" w:rsidP="00095052">
      <w:pPr>
        <w:rPr>
          <w:lang w:val="es-MX" w:eastAsia="es-CO"/>
        </w:rPr>
      </w:pPr>
      <w:r w:rsidRPr="00EA250D">
        <w:rPr>
          <w:lang w:val="es-MX" w:eastAsia="es-CO"/>
        </w:rPr>
        <w:t xml:space="preserve">La adopción de normatividad y estándares de gestión de riesgos de seguridad de la </w:t>
      </w:r>
      <w:proofErr w:type="gramStart"/>
      <w:r w:rsidRPr="00EA250D">
        <w:rPr>
          <w:lang w:val="es-MX" w:eastAsia="es-CO"/>
        </w:rPr>
        <w:t>información,</w:t>
      </w:r>
      <w:proofErr w:type="gramEnd"/>
      <w:r w:rsidRPr="00EA250D">
        <w:rPr>
          <w:lang w:val="es-MX" w:eastAsia="es-CO"/>
        </w:rPr>
        <w:t xml:space="preserve"> otorga una serie de características entre ellas:</w:t>
      </w:r>
    </w:p>
    <w:p w14:paraId="0A87A22F" w14:textId="79232CB2" w:rsidR="00EA250D" w:rsidRPr="005A32D6" w:rsidRDefault="00EA250D" w:rsidP="005A32D6">
      <w:pPr>
        <w:pStyle w:val="ListParagraph"/>
        <w:numPr>
          <w:ilvl w:val="0"/>
          <w:numId w:val="93"/>
        </w:numPr>
        <w:rPr>
          <w:lang w:val="es-MX" w:eastAsia="es-CO"/>
        </w:rPr>
      </w:pPr>
      <w:r w:rsidRPr="005A32D6">
        <w:rPr>
          <w:lang w:val="es-MX" w:eastAsia="es-CO"/>
        </w:rPr>
        <w:t>Identificar acontecimientos potenciales que afecte a la organización proporcionados por los niveles de riesgos.</w:t>
      </w:r>
    </w:p>
    <w:p w14:paraId="24DF27CB" w14:textId="79BABA8E" w:rsidR="00EA250D" w:rsidRPr="005A32D6" w:rsidRDefault="00EA250D" w:rsidP="005A32D6">
      <w:pPr>
        <w:pStyle w:val="ListParagraph"/>
        <w:numPr>
          <w:ilvl w:val="0"/>
          <w:numId w:val="93"/>
        </w:numPr>
        <w:rPr>
          <w:lang w:val="es-MX" w:eastAsia="es-CO"/>
        </w:rPr>
      </w:pPr>
      <w:r w:rsidRPr="005A32D6">
        <w:rPr>
          <w:lang w:val="es-MX" w:eastAsia="es-CO"/>
        </w:rPr>
        <w:t>Proporcionar una seguridad razonable a la organización</w:t>
      </w:r>
      <w:r w:rsidR="005A32D6" w:rsidRPr="005A32D6">
        <w:rPr>
          <w:lang w:val="es-MX" w:eastAsia="es-CO"/>
        </w:rPr>
        <w:t>.</w:t>
      </w:r>
    </w:p>
    <w:p w14:paraId="2EB5E339" w14:textId="484E6F67" w:rsidR="00EA250D" w:rsidRPr="005A32D6" w:rsidRDefault="00EA250D" w:rsidP="005A32D6">
      <w:pPr>
        <w:pStyle w:val="ListParagraph"/>
        <w:numPr>
          <w:ilvl w:val="0"/>
          <w:numId w:val="93"/>
        </w:numPr>
        <w:rPr>
          <w:lang w:val="es-MX" w:eastAsia="es-CO"/>
        </w:rPr>
      </w:pPr>
      <w:r w:rsidRPr="005A32D6">
        <w:rPr>
          <w:lang w:val="es-MX" w:eastAsia="es-CO"/>
        </w:rPr>
        <w:t>Mejorar la agilidad de los sistemas de gestión de riesgos.</w:t>
      </w:r>
    </w:p>
    <w:p w14:paraId="6DDE014B" w14:textId="46363CA6" w:rsidR="00EA250D" w:rsidRPr="005A32D6" w:rsidRDefault="00EA250D" w:rsidP="005A32D6">
      <w:pPr>
        <w:pStyle w:val="ListParagraph"/>
        <w:numPr>
          <w:ilvl w:val="0"/>
          <w:numId w:val="93"/>
        </w:numPr>
        <w:rPr>
          <w:lang w:val="es-MX" w:eastAsia="es-CO"/>
        </w:rPr>
      </w:pPr>
      <w:r w:rsidRPr="005A32D6">
        <w:rPr>
          <w:lang w:val="es-MX" w:eastAsia="es-CO"/>
        </w:rPr>
        <w:t>Proporcionar una mayor confianza en la mitigación de riesgos.</w:t>
      </w:r>
    </w:p>
    <w:p w14:paraId="2F2E7951" w14:textId="2FDB306A" w:rsidR="00095052" w:rsidRDefault="00EA250D" w:rsidP="005A32D6">
      <w:pPr>
        <w:pStyle w:val="ListParagraph"/>
        <w:numPr>
          <w:ilvl w:val="0"/>
          <w:numId w:val="93"/>
        </w:numPr>
        <w:rPr>
          <w:lang w:val="es-MX" w:eastAsia="es-CO"/>
        </w:rPr>
      </w:pPr>
      <w:r w:rsidRPr="005A32D6">
        <w:rPr>
          <w:lang w:val="es-MX" w:eastAsia="es-CO"/>
        </w:rPr>
        <w:t>Mejora la comunicación y el flujo de información.</w:t>
      </w:r>
    </w:p>
    <w:p w14:paraId="6957F96A" w14:textId="77777777" w:rsidR="005A32D6" w:rsidRPr="005A32D6" w:rsidRDefault="005A32D6" w:rsidP="005A32D6">
      <w:pPr>
        <w:pStyle w:val="ListParagraph"/>
        <w:ind w:left="1429" w:firstLine="0"/>
        <w:rPr>
          <w:lang w:val="es-MX" w:eastAsia="es-CO"/>
        </w:rPr>
      </w:pPr>
    </w:p>
    <w:p w14:paraId="7BF6B7CE" w14:textId="05C9F0FB" w:rsidR="00EA250D" w:rsidRPr="00095052" w:rsidRDefault="00EA250D" w:rsidP="00095052">
      <w:pPr>
        <w:ind w:firstLine="0"/>
        <w:rPr>
          <w:b/>
          <w:bCs/>
          <w:lang w:val="es-MX" w:eastAsia="es-CO"/>
        </w:rPr>
      </w:pPr>
      <w:r w:rsidRPr="00095052">
        <w:rPr>
          <w:b/>
          <w:bCs/>
          <w:lang w:val="es-MX" w:eastAsia="es-CO"/>
        </w:rPr>
        <w:lastRenderedPageBreak/>
        <w:t>Aplicación</w:t>
      </w:r>
    </w:p>
    <w:p w14:paraId="7CC15EB8" w14:textId="2EBD0F6C" w:rsidR="00EA250D" w:rsidRPr="00EA250D" w:rsidRDefault="00EA250D" w:rsidP="00095052">
      <w:pPr>
        <w:rPr>
          <w:lang w:val="es-MX" w:eastAsia="es-CO"/>
        </w:rPr>
      </w:pPr>
      <w:r w:rsidRPr="00EA250D">
        <w:rPr>
          <w:lang w:val="es-MX" w:eastAsia="es-CO"/>
        </w:rPr>
        <w:t>Se siguen la directrices y lineamientos dados por la norma:</w:t>
      </w:r>
    </w:p>
    <w:p w14:paraId="57862B24" w14:textId="5F8524CE" w:rsidR="00EA250D" w:rsidRPr="00095052" w:rsidRDefault="00EA250D" w:rsidP="00095052">
      <w:pPr>
        <w:pStyle w:val="ListParagraph"/>
        <w:numPr>
          <w:ilvl w:val="0"/>
          <w:numId w:val="65"/>
        </w:numPr>
        <w:rPr>
          <w:lang w:val="es-MX" w:eastAsia="es-CO"/>
        </w:rPr>
      </w:pPr>
      <w:r w:rsidRPr="00095052">
        <w:rPr>
          <w:b/>
          <w:bCs/>
          <w:lang w:val="es-MX" w:eastAsia="es-CO"/>
        </w:rPr>
        <w:t>ISO/IEC 27005:</w:t>
      </w:r>
      <w:r w:rsidRPr="00095052">
        <w:rPr>
          <w:lang w:val="es-MX" w:eastAsia="es-CO"/>
        </w:rPr>
        <w:t xml:space="preserve"> seguridad de la información, ciberseguridad y protección de la privacidad.</w:t>
      </w:r>
    </w:p>
    <w:p w14:paraId="5131EEA0" w14:textId="77777777" w:rsidR="00EA250D" w:rsidRPr="00095052" w:rsidRDefault="00EA250D" w:rsidP="00095052">
      <w:pPr>
        <w:pStyle w:val="ListParagraph"/>
        <w:numPr>
          <w:ilvl w:val="0"/>
          <w:numId w:val="65"/>
        </w:numPr>
        <w:rPr>
          <w:lang w:val="es-MX" w:eastAsia="es-CO"/>
        </w:rPr>
      </w:pPr>
      <w:r w:rsidRPr="00095052">
        <w:rPr>
          <w:b/>
          <w:bCs/>
          <w:lang w:val="es-MX" w:eastAsia="es-CO"/>
        </w:rPr>
        <w:t>ISO 31000:2018.</w:t>
      </w:r>
      <w:r w:rsidRPr="00095052">
        <w:rPr>
          <w:lang w:val="es-MX" w:eastAsia="es-CO"/>
        </w:rPr>
        <w:t xml:space="preserve"> Gestión del riesgo. Directrices.</w:t>
      </w:r>
    </w:p>
    <w:p w14:paraId="039C5535" w14:textId="77777777" w:rsidR="00EA250D" w:rsidRPr="00EA250D" w:rsidRDefault="00EA250D" w:rsidP="00EA250D">
      <w:pPr>
        <w:rPr>
          <w:lang w:val="es-MX" w:eastAsia="es-CO"/>
        </w:rPr>
      </w:pPr>
    </w:p>
    <w:p w14:paraId="131369ED" w14:textId="5A368B22" w:rsidR="00034E56" w:rsidRPr="00034E56" w:rsidRDefault="00095052" w:rsidP="00034E56">
      <w:pPr>
        <w:pStyle w:val="Heading1"/>
      </w:pPr>
      <w:r>
        <w:br w:type="page"/>
      </w:r>
      <w:bookmarkStart w:id="11" w:name="_Toc141113670"/>
      <w:r w:rsidR="00034E56" w:rsidRPr="00034E56">
        <w:lastRenderedPageBreak/>
        <w:t>Marco legal</w:t>
      </w:r>
      <w:bookmarkEnd w:id="11"/>
    </w:p>
    <w:p w14:paraId="6AD35C59" w14:textId="77777777" w:rsidR="00034E56" w:rsidRPr="00034E56" w:rsidRDefault="00034E56" w:rsidP="00034E56">
      <w:pPr>
        <w:rPr>
          <w:lang w:val="es-MX" w:eastAsia="es-CO"/>
        </w:rPr>
      </w:pPr>
      <w:r w:rsidRPr="00034E56">
        <w:rPr>
          <w:lang w:val="es-MX" w:eastAsia="es-CO"/>
        </w:rPr>
        <w:t>El CONPES 3701, es la base de la legislación relacionada con esta temática. La Comisión Nacional Digital y de Información Estatal, fue creada a través del Decreto 32 de 2013 del Ministerio de Tecnologías de la Información y las Comunicaciones.</w:t>
      </w:r>
    </w:p>
    <w:p w14:paraId="66FA85B1" w14:textId="4DAD2912" w:rsidR="00034E56" w:rsidRPr="00034E56" w:rsidRDefault="00034E56" w:rsidP="00034E56">
      <w:pPr>
        <w:rPr>
          <w:lang w:val="es-MX" w:eastAsia="es-CO"/>
        </w:rPr>
      </w:pPr>
      <w:r w:rsidRPr="00034E56">
        <w:rPr>
          <w:lang w:val="es-MX" w:eastAsia="es-CO"/>
        </w:rPr>
        <w:t>Petición que tiene el objeto 34 de encargarse de la coordinación y orientación superior del desarrollo de funciones y servicios públicos que tienen que ver con el manejo de la información pública, el uso de infraestructura tecnológica de la información, y la utilidad de la información en el Estado colombiano.</w:t>
      </w:r>
    </w:p>
    <w:p w14:paraId="64082493" w14:textId="71E949A0" w:rsidR="00034E56" w:rsidRPr="00034E56" w:rsidRDefault="00034E56" w:rsidP="007766F1">
      <w:pPr>
        <w:rPr>
          <w:lang w:val="es-MX" w:eastAsia="es-CO"/>
        </w:rPr>
      </w:pPr>
      <w:r>
        <w:rPr>
          <w:lang w:val="es-MX" w:eastAsia="es-CO"/>
        </w:rPr>
        <w:t xml:space="preserve">A </w:t>
      </w:r>
      <w:r w:rsidRPr="00034E56">
        <w:rPr>
          <w:lang w:val="es-MX" w:eastAsia="es-CO"/>
        </w:rPr>
        <w:t>continuación</w:t>
      </w:r>
      <w:r w:rsidR="007766F1">
        <w:rPr>
          <w:lang w:val="es-MX" w:eastAsia="es-CO"/>
        </w:rPr>
        <w:t>,</w:t>
      </w:r>
      <w:r w:rsidRPr="00034E56">
        <w:rPr>
          <w:lang w:val="es-MX" w:eastAsia="es-CO"/>
        </w:rPr>
        <w:t xml:space="preserve"> </w:t>
      </w:r>
      <w:r>
        <w:rPr>
          <w:lang w:val="es-MX" w:eastAsia="es-CO"/>
        </w:rPr>
        <w:t xml:space="preserve">se </w:t>
      </w:r>
      <w:r w:rsidR="007766F1">
        <w:rPr>
          <w:lang w:val="es-MX" w:eastAsia="es-CO"/>
        </w:rPr>
        <w:t xml:space="preserve">presenta </w:t>
      </w:r>
      <w:r w:rsidR="007766F1" w:rsidRPr="00034E56">
        <w:rPr>
          <w:lang w:val="es-MX" w:eastAsia="es-CO"/>
        </w:rPr>
        <w:t>el</w:t>
      </w:r>
      <w:r w:rsidRPr="00034E56">
        <w:rPr>
          <w:lang w:val="es-MX" w:eastAsia="es-CO"/>
        </w:rPr>
        <w:t xml:space="preserve"> marco legal en procesos de ciberseguridad y seguridad de la información. Una vez más le insistimos en tomar nota de los aspectos más relevantes.</w:t>
      </w:r>
    </w:p>
    <w:p w14:paraId="73138C67" w14:textId="77777777" w:rsidR="007766F1" w:rsidRPr="00317D61" w:rsidRDefault="00034E56" w:rsidP="00317D61">
      <w:pPr>
        <w:pStyle w:val="ListParagraph"/>
        <w:numPr>
          <w:ilvl w:val="0"/>
          <w:numId w:val="67"/>
        </w:numPr>
        <w:rPr>
          <w:lang w:val="es-MX" w:eastAsia="es-CO"/>
        </w:rPr>
      </w:pPr>
      <w:r w:rsidRPr="00317D61">
        <w:rPr>
          <w:b/>
          <w:bCs/>
          <w:lang w:val="es-MX" w:eastAsia="es-CO"/>
        </w:rPr>
        <w:t>Proyectos</w:t>
      </w:r>
      <w:r w:rsidR="007766F1" w:rsidRPr="00317D61">
        <w:rPr>
          <w:b/>
          <w:bCs/>
          <w:lang w:val="es-MX" w:eastAsia="es-CO"/>
        </w:rPr>
        <w:t>.</w:t>
      </w:r>
      <w:r w:rsidR="007766F1" w:rsidRPr="00317D61">
        <w:rPr>
          <w:lang w:val="es-MX" w:eastAsia="es-CO"/>
        </w:rPr>
        <w:t xml:space="preserve"> </w:t>
      </w:r>
    </w:p>
    <w:p w14:paraId="595717F3" w14:textId="117F9324" w:rsidR="00034E56" w:rsidRPr="007766F1" w:rsidRDefault="00034E56" w:rsidP="00317D61">
      <w:pPr>
        <w:pStyle w:val="ListParagraph"/>
        <w:numPr>
          <w:ilvl w:val="0"/>
          <w:numId w:val="69"/>
        </w:numPr>
        <w:rPr>
          <w:lang w:val="es-MX" w:eastAsia="es-CO"/>
        </w:rPr>
      </w:pPr>
      <w:r w:rsidRPr="007766F1">
        <w:rPr>
          <w:b/>
          <w:bCs/>
          <w:lang w:val="es-MX" w:eastAsia="es-CO"/>
        </w:rPr>
        <w:t>Organizativo</w:t>
      </w:r>
      <w:r w:rsidRPr="007766F1">
        <w:rPr>
          <w:lang w:val="es-MX" w:eastAsia="es-CO"/>
        </w:rPr>
        <w:t>: se refiere a la afección que se puede generar a la estructura de la organización</w:t>
      </w:r>
      <w:r w:rsidR="002060F0">
        <w:rPr>
          <w:lang w:val="es-MX" w:eastAsia="es-CO"/>
        </w:rPr>
        <w:t>,</w:t>
      </w:r>
      <w:r w:rsidRPr="007766F1">
        <w:rPr>
          <w:lang w:val="es-MX" w:eastAsia="es-CO"/>
        </w:rPr>
        <w:t xml:space="preserve"> el método de trabajo que utilicemos o similares.</w:t>
      </w:r>
    </w:p>
    <w:p w14:paraId="6796061E" w14:textId="663C94D5" w:rsidR="00034E56" w:rsidRPr="007766F1" w:rsidRDefault="00034E56" w:rsidP="00317D61">
      <w:pPr>
        <w:pStyle w:val="ListParagraph"/>
        <w:numPr>
          <w:ilvl w:val="0"/>
          <w:numId w:val="69"/>
        </w:numPr>
        <w:rPr>
          <w:lang w:val="es-MX" w:eastAsia="es-CO"/>
        </w:rPr>
      </w:pPr>
      <w:r w:rsidRPr="007766F1">
        <w:rPr>
          <w:b/>
          <w:bCs/>
          <w:lang w:val="es-MX" w:eastAsia="es-CO"/>
        </w:rPr>
        <w:t>Técnico</w:t>
      </w:r>
      <w:r w:rsidRPr="007766F1">
        <w:rPr>
          <w:lang w:val="es-MX" w:eastAsia="es-CO"/>
        </w:rPr>
        <w:t>: se relaciona mucho con su nombre</w:t>
      </w:r>
      <w:r w:rsidR="002060F0">
        <w:rPr>
          <w:lang w:val="es-MX" w:eastAsia="es-CO"/>
        </w:rPr>
        <w:t>,</w:t>
      </w:r>
      <w:r w:rsidRPr="007766F1">
        <w:rPr>
          <w:lang w:val="es-MX" w:eastAsia="es-CO"/>
        </w:rPr>
        <w:t xml:space="preserve"> ya que son proyectos con un contenido técnico significativo. Por ejemplo, </w:t>
      </w:r>
      <w:proofErr w:type="spellStart"/>
      <w:r w:rsidRPr="007766F1">
        <w:rPr>
          <w:lang w:val="es-MX" w:eastAsia="es-CO"/>
        </w:rPr>
        <w:t>securizar</w:t>
      </w:r>
      <w:proofErr w:type="spellEnd"/>
      <w:r w:rsidRPr="007766F1">
        <w:rPr>
          <w:lang w:val="es-MX" w:eastAsia="es-CO"/>
        </w:rPr>
        <w:t xml:space="preserve"> la página web corporativa.</w:t>
      </w:r>
    </w:p>
    <w:p w14:paraId="0175A636" w14:textId="77777777" w:rsidR="00034E56" w:rsidRPr="007766F1" w:rsidRDefault="00034E56" w:rsidP="00317D61">
      <w:pPr>
        <w:pStyle w:val="ListParagraph"/>
        <w:numPr>
          <w:ilvl w:val="0"/>
          <w:numId w:val="69"/>
        </w:numPr>
        <w:rPr>
          <w:lang w:val="es-MX" w:eastAsia="es-CO"/>
        </w:rPr>
      </w:pPr>
      <w:r w:rsidRPr="007766F1">
        <w:rPr>
          <w:b/>
          <w:bCs/>
          <w:lang w:val="es-MX" w:eastAsia="es-CO"/>
        </w:rPr>
        <w:t>Regulatorio</w:t>
      </w:r>
      <w:r w:rsidRPr="007766F1">
        <w:rPr>
          <w:lang w:val="es-MX" w:eastAsia="es-CO"/>
        </w:rPr>
        <w:t xml:space="preserve">: son proyectos enfocados a alinear algún aspecto concreto de la organización a alguna norma o regulación. Por ejemplo, los proyectos encaminados al cumplimiento de la LOPD y el </w:t>
      </w:r>
      <w:proofErr w:type="spellStart"/>
      <w:r w:rsidRPr="007766F1">
        <w:rPr>
          <w:lang w:val="es-MX" w:eastAsia="es-CO"/>
        </w:rPr>
        <w:t>RDLOPD</w:t>
      </w:r>
      <w:proofErr w:type="spellEnd"/>
      <w:r w:rsidRPr="007766F1">
        <w:rPr>
          <w:lang w:val="es-MX" w:eastAsia="es-CO"/>
        </w:rPr>
        <w:t>.</w:t>
      </w:r>
    </w:p>
    <w:p w14:paraId="4A76CD48" w14:textId="123946E4" w:rsidR="00EA250D" w:rsidRDefault="00317D61" w:rsidP="00317D61">
      <w:pPr>
        <w:pStyle w:val="ListParagraph"/>
        <w:numPr>
          <w:ilvl w:val="0"/>
          <w:numId w:val="67"/>
        </w:numPr>
        <w:rPr>
          <w:lang w:val="es-MX" w:eastAsia="es-CO"/>
        </w:rPr>
      </w:pPr>
      <w:r w:rsidRPr="00317D61">
        <w:rPr>
          <w:b/>
          <w:bCs/>
          <w:lang w:val="es-MX" w:eastAsia="es-CO"/>
        </w:rPr>
        <w:lastRenderedPageBreak/>
        <w:t>Asesorías.</w:t>
      </w:r>
      <w:r w:rsidRPr="00317D61">
        <w:rPr>
          <w:lang w:val="es-MX" w:eastAsia="es-CO"/>
        </w:rPr>
        <w:t xml:space="preserve"> Se llevan a cabo después de un diagnóstico previo y su finalidad es brindar apoyo técnico en la toma de decisiones, relacionadas con las vulnerabilidades existentes, en materia de segurid</w:t>
      </w:r>
      <w:r>
        <w:rPr>
          <w:lang w:val="es-MX" w:eastAsia="es-CO"/>
        </w:rPr>
        <w:t>ad.</w:t>
      </w:r>
    </w:p>
    <w:p w14:paraId="38749F50" w14:textId="0E117058" w:rsidR="00317D61" w:rsidRDefault="00546C78" w:rsidP="00546C78">
      <w:pPr>
        <w:pStyle w:val="ListParagraph"/>
        <w:numPr>
          <w:ilvl w:val="0"/>
          <w:numId w:val="67"/>
        </w:numPr>
        <w:rPr>
          <w:lang w:val="es-MX" w:eastAsia="es-CO"/>
        </w:rPr>
      </w:pPr>
      <w:r w:rsidRPr="00546C78">
        <w:rPr>
          <w:b/>
          <w:bCs/>
          <w:lang w:val="es-MX" w:eastAsia="es-CO"/>
        </w:rPr>
        <w:t xml:space="preserve">Servicios </w:t>
      </w:r>
      <w:r w:rsidRPr="00546C78">
        <w:rPr>
          <w:rStyle w:val="Extranjerismo"/>
          <w:b/>
          <w:bCs/>
        </w:rPr>
        <w:t>“</w:t>
      </w:r>
      <w:r w:rsidRPr="00546C78">
        <w:rPr>
          <w:rStyle w:val="Extranjerismo"/>
          <w:b/>
          <w:bCs/>
          <w:lang w:val="es-MX" w:eastAsia="es-CO"/>
        </w:rPr>
        <w:t>outsourcing</w:t>
      </w:r>
      <w:r w:rsidRPr="00546C78">
        <w:rPr>
          <w:rStyle w:val="Extranjerismo"/>
          <w:b/>
          <w:bCs/>
        </w:rPr>
        <w:t>”.</w:t>
      </w:r>
      <w:r>
        <w:rPr>
          <w:lang w:val="es-MX" w:eastAsia="es-CO"/>
        </w:rPr>
        <w:t xml:space="preserve"> </w:t>
      </w:r>
      <w:r w:rsidRPr="00546C78">
        <w:rPr>
          <w:lang w:val="es-MX" w:eastAsia="es-CO"/>
        </w:rPr>
        <w:t>Para una organización es importante contar con un agente especializado en seguridad, que proteja y prevenga los ataques informáticos.</w:t>
      </w:r>
    </w:p>
    <w:p w14:paraId="38738B22" w14:textId="12C079D4" w:rsidR="00546C78" w:rsidRDefault="00546C78" w:rsidP="00546C78">
      <w:pPr>
        <w:pStyle w:val="ListParagraph"/>
        <w:numPr>
          <w:ilvl w:val="0"/>
          <w:numId w:val="67"/>
        </w:numPr>
        <w:rPr>
          <w:lang w:val="es-MX" w:eastAsia="es-CO"/>
        </w:rPr>
      </w:pPr>
      <w:r w:rsidRPr="00546C78">
        <w:rPr>
          <w:b/>
          <w:bCs/>
          <w:lang w:val="es-MX" w:eastAsia="es-CO"/>
        </w:rPr>
        <w:t>Contratación.</w:t>
      </w:r>
      <w:r>
        <w:rPr>
          <w:lang w:val="es-MX" w:eastAsia="es-CO"/>
        </w:rPr>
        <w:t xml:space="preserve"> </w:t>
      </w:r>
      <w:r w:rsidRPr="00546C78">
        <w:rPr>
          <w:lang w:val="es-MX" w:eastAsia="es-CO"/>
        </w:rPr>
        <w:t>Regirse por la legislación favorece que en los contratos independientes, se asegure la información con cláusulas de confidencialidad y no divulgación.</w:t>
      </w:r>
    </w:p>
    <w:p w14:paraId="3184DEAA" w14:textId="42483104" w:rsidR="00546C78" w:rsidRDefault="00546C78" w:rsidP="00546C78">
      <w:pPr>
        <w:pStyle w:val="ListParagraph"/>
        <w:numPr>
          <w:ilvl w:val="0"/>
          <w:numId w:val="67"/>
        </w:numPr>
        <w:rPr>
          <w:lang w:val="es-MX" w:eastAsia="es-CO"/>
        </w:rPr>
      </w:pPr>
      <w:r w:rsidRPr="00546C78">
        <w:rPr>
          <w:rStyle w:val="Extranjerismo"/>
          <w:b/>
          <w:bCs/>
        </w:rPr>
        <w:t>“</w:t>
      </w:r>
      <w:r w:rsidRPr="00546C78">
        <w:rPr>
          <w:rStyle w:val="Extranjerismo"/>
          <w:b/>
          <w:bCs/>
          <w:lang w:val="es-MX" w:eastAsia="es-CO"/>
        </w:rPr>
        <w:t>Freelance</w:t>
      </w:r>
      <w:r w:rsidRPr="00546C78">
        <w:rPr>
          <w:rStyle w:val="Extranjerismo"/>
          <w:b/>
          <w:bCs/>
        </w:rPr>
        <w:t>”.</w:t>
      </w:r>
      <w:r>
        <w:rPr>
          <w:lang w:val="es-MX" w:eastAsia="es-CO"/>
        </w:rPr>
        <w:t xml:space="preserve"> </w:t>
      </w:r>
      <w:r w:rsidRPr="00546C78">
        <w:rPr>
          <w:lang w:val="es-MX" w:eastAsia="es-CO"/>
        </w:rPr>
        <w:t>Es la persona que trabaja de forma independiente, ofreciendo sus servicios a empresas u otras personas, y quien maneja su tiempo y su forma de trabajar de manera autónoma. En ciberseguridad</w:t>
      </w:r>
      <w:r w:rsidR="002060F0">
        <w:rPr>
          <w:lang w:val="es-MX" w:eastAsia="es-CO"/>
        </w:rPr>
        <w:t>,</w:t>
      </w:r>
      <w:r w:rsidRPr="00546C78">
        <w:rPr>
          <w:lang w:val="es-MX" w:eastAsia="es-CO"/>
        </w:rPr>
        <w:t xml:space="preserve"> un </w:t>
      </w:r>
      <w:r w:rsidR="002578B4" w:rsidRPr="002578B4">
        <w:rPr>
          <w:rStyle w:val="Extranjerismo"/>
          <w:lang w:val="es-MX" w:eastAsia="es-CO"/>
        </w:rPr>
        <w:t>“Freelance”.</w:t>
      </w:r>
      <w:r w:rsidR="002578B4" w:rsidRPr="002578B4">
        <w:rPr>
          <w:lang w:val="es-MX" w:eastAsia="es-CO"/>
        </w:rPr>
        <w:t xml:space="preserve"> </w:t>
      </w:r>
      <w:r w:rsidRPr="00546C78">
        <w:rPr>
          <w:lang w:val="es-MX" w:eastAsia="es-CO"/>
        </w:rPr>
        <w:t xml:space="preserve"> puede ayudar a complementar la seguridad digital teniendo en cuenta, entre otras, hacer copias de seguridad, trabajar con antivirus, usar escritorio virtual, proteger conexión a internet, reforzar seguridad de la web.</w:t>
      </w:r>
    </w:p>
    <w:p w14:paraId="7FDBD15A" w14:textId="754B330E" w:rsidR="00546C78" w:rsidRDefault="00373E5B" w:rsidP="00373E5B">
      <w:pPr>
        <w:pStyle w:val="ListParagraph"/>
        <w:numPr>
          <w:ilvl w:val="0"/>
          <w:numId w:val="67"/>
        </w:numPr>
        <w:rPr>
          <w:lang w:val="es-MX" w:eastAsia="es-CO"/>
        </w:rPr>
      </w:pPr>
      <w:r w:rsidRPr="00373E5B">
        <w:rPr>
          <w:b/>
          <w:bCs/>
          <w:lang w:val="es-MX" w:eastAsia="es-CO"/>
        </w:rPr>
        <w:t>Acuerdos de confidencialidad.</w:t>
      </w:r>
      <w:r>
        <w:rPr>
          <w:lang w:val="es-MX" w:eastAsia="es-CO"/>
        </w:rPr>
        <w:t xml:space="preserve"> </w:t>
      </w:r>
      <w:r w:rsidRPr="00373E5B">
        <w:rPr>
          <w:lang w:val="es-MX" w:eastAsia="es-CO"/>
        </w:rPr>
        <w:t>Contrato de confidencialidad: cuando es necesario compartir la información de la organización, habrá que establecer las medidas de protección aplicables, por ejemplo: realizar una clasificación o utilizar técnicas de cifrado.</w:t>
      </w:r>
    </w:p>
    <w:p w14:paraId="548684E0" w14:textId="77777777" w:rsidR="00373E5B" w:rsidRDefault="00373E5B" w:rsidP="00373E5B">
      <w:pPr>
        <w:rPr>
          <w:lang w:val="es-MX" w:eastAsia="es-CO"/>
        </w:rPr>
      </w:pPr>
    </w:p>
    <w:p w14:paraId="76216D3C" w14:textId="77777777" w:rsidR="00373E5B" w:rsidRDefault="00373E5B" w:rsidP="00373E5B">
      <w:pPr>
        <w:rPr>
          <w:lang w:val="es-MX" w:eastAsia="es-CO"/>
        </w:rPr>
      </w:pPr>
    </w:p>
    <w:p w14:paraId="2C35E4BD" w14:textId="10B61009" w:rsidR="00373E5B" w:rsidRPr="00373E5B" w:rsidRDefault="00373E5B" w:rsidP="00373E5B">
      <w:pPr>
        <w:pStyle w:val="Heading1"/>
      </w:pPr>
      <w:r>
        <w:br w:type="page"/>
      </w:r>
      <w:bookmarkStart w:id="12" w:name="_Toc141113671"/>
      <w:r w:rsidRPr="00373E5B">
        <w:lastRenderedPageBreak/>
        <w:t>Marco jurídico</w:t>
      </w:r>
      <w:bookmarkEnd w:id="12"/>
    </w:p>
    <w:p w14:paraId="3583236C" w14:textId="33C0CE24" w:rsidR="00373E5B" w:rsidRPr="00373E5B" w:rsidRDefault="00373E5B" w:rsidP="00373E5B">
      <w:pPr>
        <w:rPr>
          <w:lang w:val="es-MX" w:eastAsia="es-CO"/>
        </w:rPr>
      </w:pPr>
      <w:r w:rsidRPr="00373E5B">
        <w:rPr>
          <w:lang w:val="es-MX" w:eastAsia="es-CO"/>
        </w:rPr>
        <w:t>Para prevenir y combatir la delincuencia informática, se ha avanzado a nivel global en la aplicación de campañas, técnicas, programas, normas y leyes que responden, en cada país o región, a los eventos más concurrentes relativos a ese fenómeno.</w:t>
      </w:r>
    </w:p>
    <w:p w14:paraId="02F2A69A" w14:textId="77777777" w:rsidR="00373E5B" w:rsidRPr="00373E5B" w:rsidRDefault="00373E5B" w:rsidP="00373E5B">
      <w:pPr>
        <w:rPr>
          <w:lang w:val="es-MX" w:eastAsia="es-CO"/>
        </w:rPr>
      </w:pPr>
      <w:r w:rsidRPr="00373E5B">
        <w:rPr>
          <w:lang w:val="es-MX" w:eastAsia="es-CO"/>
        </w:rPr>
        <w:t>El gobierno colombiano ha establecido la siguiente base jurídica para enfrentar los delitos informáticos:</w:t>
      </w:r>
    </w:p>
    <w:p w14:paraId="15E3BFF9" w14:textId="77777777" w:rsidR="00373E5B" w:rsidRPr="00373E5B" w:rsidRDefault="00373E5B" w:rsidP="00373E5B">
      <w:pPr>
        <w:pStyle w:val="NoSpacing"/>
        <w:ind w:firstLine="0"/>
        <w:rPr>
          <w:lang w:val="es-MX" w:eastAsia="es-CO"/>
        </w:rPr>
      </w:pPr>
    </w:p>
    <w:p w14:paraId="3D7F320C" w14:textId="60AD2F8C" w:rsidR="00373E5B" w:rsidRPr="00373E5B" w:rsidRDefault="00373E5B" w:rsidP="00373E5B">
      <w:pPr>
        <w:pStyle w:val="NoSpacing"/>
        <w:numPr>
          <w:ilvl w:val="0"/>
          <w:numId w:val="70"/>
        </w:numPr>
        <w:rPr>
          <w:lang w:val="es-MX" w:eastAsia="es-CO"/>
        </w:rPr>
      </w:pPr>
      <w:r w:rsidRPr="0030029D">
        <w:rPr>
          <w:b/>
          <w:bCs/>
          <w:lang w:val="es-MX" w:eastAsia="es-CO"/>
        </w:rPr>
        <w:t>Ley 527/1999.</w:t>
      </w:r>
      <w:r w:rsidRPr="00373E5B">
        <w:rPr>
          <w:lang w:val="es-MX" w:eastAsia="es-CO"/>
        </w:rPr>
        <w:t xml:space="preserve"> Comercio electrónico.</w:t>
      </w:r>
    </w:p>
    <w:p w14:paraId="53AFDAD6" w14:textId="77777777" w:rsidR="00373E5B" w:rsidRPr="00373E5B" w:rsidRDefault="00373E5B" w:rsidP="00373E5B">
      <w:pPr>
        <w:pStyle w:val="NoSpacing"/>
        <w:ind w:firstLine="0"/>
        <w:rPr>
          <w:lang w:val="es-MX" w:eastAsia="es-CO"/>
        </w:rPr>
      </w:pPr>
    </w:p>
    <w:p w14:paraId="1C6B33D6" w14:textId="77777777" w:rsidR="00373E5B" w:rsidRPr="00373E5B" w:rsidRDefault="00373E5B" w:rsidP="00373E5B">
      <w:pPr>
        <w:pStyle w:val="NoSpacing"/>
        <w:numPr>
          <w:ilvl w:val="0"/>
          <w:numId w:val="70"/>
        </w:numPr>
        <w:rPr>
          <w:lang w:val="es-MX" w:eastAsia="es-CO"/>
        </w:rPr>
      </w:pPr>
      <w:r w:rsidRPr="0030029D">
        <w:rPr>
          <w:b/>
          <w:bCs/>
          <w:lang w:val="es-MX" w:eastAsia="es-CO"/>
        </w:rPr>
        <w:t>Ley 599/2000</w:t>
      </w:r>
      <w:r w:rsidRPr="00373E5B">
        <w:rPr>
          <w:lang w:val="es-MX" w:eastAsia="es-CO"/>
        </w:rPr>
        <w:t>. Violación ilícita de comunicaciones.</w:t>
      </w:r>
    </w:p>
    <w:p w14:paraId="25A1A164" w14:textId="77777777" w:rsidR="00373E5B" w:rsidRPr="00373E5B" w:rsidRDefault="00373E5B" w:rsidP="00373E5B">
      <w:pPr>
        <w:pStyle w:val="NoSpacing"/>
        <w:ind w:firstLine="0"/>
        <w:rPr>
          <w:lang w:val="es-MX" w:eastAsia="es-CO"/>
        </w:rPr>
      </w:pPr>
    </w:p>
    <w:p w14:paraId="44B943BB" w14:textId="77777777" w:rsidR="00373E5B" w:rsidRPr="00373E5B" w:rsidRDefault="00373E5B" w:rsidP="00373E5B">
      <w:pPr>
        <w:pStyle w:val="NoSpacing"/>
        <w:numPr>
          <w:ilvl w:val="0"/>
          <w:numId w:val="70"/>
        </w:numPr>
        <w:rPr>
          <w:lang w:val="es-MX" w:eastAsia="es-CO"/>
        </w:rPr>
      </w:pPr>
      <w:r w:rsidRPr="0030029D">
        <w:rPr>
          <w:b/>
          <w:bCs/>
          <w:lang w:val="es-MX" w:eastAsia="es-CO"/>
        </w:rPr>
        <w:t>Ley 962/2005</w:t>
      </w:r>
      <w:r w:rsidRPr="00373E5B">
        <w:rPr>
          <w:lang w:val="es-MX" w:eastAsia="es-CO"/>
        </w:rPr>
        <w:t>. Uso medios tecnológicos.</w:t>
      </w:r>
    </w:p>
    <w:p w14:paraId="45296329" w14:textId="77777777" w:rsidR="00373E5B" w:rsidRPr="00373E5B" w:rsidRDefault="00373E5B" w:rsidP="00373E5B">
      <w:pPr>
        <w:pStyle w:val="NoSpacing"/>
        <w:ind w:firstLine="0"/>
        <w:rPr>
          <w:lang w:val="es-MX" w:eastAsia="es-CO"/>
        </w:rPr>
      </w:pPr>
    </w:p>
    <w:p w14:paraId="5FCDE9AB" w14:textId="77777777" w:rsidR="00373E5B" w:rsidRPr="00373E5B" w:rsidRDefault="00373E5B" w:rsidP="00373E5B">
      <w:pPr>
        <w:pStyle w:val="NoSpacing"/>
        <w:numPr>
          <w:ilvl w:val="0"/>
          <w:numId w:val="70"/>
        </w:numPr>
        <w:rPr>
          <w:lang w:val="es-MX" w:eastAsia="es-CO"/>
        </w:rPr>
      </w:pPr>
      <w:r w:rsidRPr="0030029D">
        <w:rPr>
          <w:b/>
          <w:bCs/>
          <w:lang w:val="es-MX" w:eastAsia="es-CO"/>
        </w:rPr>
        <w:t>Ley 1150/2007.</w:t>
      </w:r>
      <w:r w:rsidRPr="00373E5B">
        <w:rPr>
          <w:lang w:val="es-MX" w:eastAsia="es-CO"/>
        </w:rPr>
        <w:t xml:space="preserve"> Notificación electrónica.</w:t>
      </w:r>
    </w:p>
    <w:p w14:paraId="45F1B116" w14:textId="77777777" w:rsidR="00373E5B" w:rsidRPr="00373E5B" w:rsidRDefault="00373E5B" w:rsidP="00373E5B">
      <w:pPr>
        <w:pStyle w:val="NoSpacing"/>
        <w:ind w:firstLine="0"/>
        <w:rPr>
          <w:lang w:val="es-MX" w:eastAsia="es-CO"/>
        </w:rPr>
      </w:pPr>
    </w:p>
    <w:p w14:paraId="3FB11EC6" w14:textId="39034ED5" w:rsidR="00373E5B" w:rsidRPr="00373E5B" w:rsidRDefault="00373E5B" w:rsidP="00373E5B">
      <w:pPr>
        <w:pStyle w:val="NoSpacing"/>
        <w:numPr>
          <w:ilvl w:val="0"/>
          <w:numId w:val="70"/>
        </w:numPr>
        <w:rPr>
          <w:lang w:val="es-MX" w:eastAsia="es-CO"/>
        </w:rPr>
      </w:pPr>
      <w:r w:rsidRPr="005E6A43">
        <w:rPr>
          <w:b/>
          <w:bCs/>
          <w:lang w:val="es-MX" w:eastAsia="es-CO"/>
        </w:rPr>
        <w:t>Ley 1273/2009</w:t>
      </w:r>
      <w:r w:rsidRPr="00373E5B">
        <w:rPr>
          <w:lang w:val="es-MX" w:eastAsia="es-CO"/>
        </w:rPr>
        <w:t>. Protección de la información.</w:t>
      </w:r>
    </w:p>
    <w:p w14:paraId="08F6701E" w14:textId="77777777" w:rsidR="00373E5B" w:rsidRPr="00373E5B" w:rsidRDefault="00373E5B" w:rsidP="00373E5B">
      <w:pPr>
        <w:pStyle w:val="NoSpacing"/>
        <w:rPr>
          <w:lang w:val="es-MX" w:eastAsia="es-CO"/>
        </w:rPr>
      </w:pPr>
    </w:p>
    <w:p w14:paraId="7137EEBC" w14:textId="77777777" w:rsidR="00373E5B" w:rsidRPr="00373E5B" w:rsidRDefault="00373E5B" w:rsidP="00373E5B">
      <w:pPr>
        <w:pStyle w:val="NoSpacing"/>
        <w:numPr>
          <w:ilvl w:val="0"/>
          <w:numId w:val="70"/>
        </w:numPr>
        <w:rPr>
          <w:lang w:val="es-MX" w:eastAsia="es-CO"/>
        </w:rPr>
      </w:pPr>
      <w:r w:rsidRPr="005E6A43">
        <w:rPr>
          <w:b/>
          <w:bCs/>
          <w:lang w:val="es-MX" w:eastAsia="es-CO"/>
        </w:rPr>
        <w:t>Ley 1341/2009</w:t>
      </w:r>
      <w:r w:rsidRPr="00373E5B">
        <w:rPr>
          <w:lang w:val="es-MX" w:eastAsia="es-CO"/>
        </w:rPr>
        <w:t>. Agencia del espectro electromagnético.</w:t>
      </w:r>
    </w:p>
    <w:p w14:paraId="55D86A48" w14:textId="77777777" w:rsidR="00373E5B" w:rsidRPr="00373E5B" w:rsidRDefault="00373E5B" w:rsidP="00373E5B">
      <w:pPr>
        <w:pStyle w:val="NoSpacing"/>
        <w:ind w:firstLine="0"/>
        <w:rPr>
          <w:lang w:val="es-MX" w:eastAsia="es-CO"/>
        </w:rPr>
      </w:pPr>
    </w:p>
    <w:p w14:paraId="3AF9F8D9" w14:textId="302EE3B9" w:rsidR="00373E5B" w:rsidRPr="00373E5B" w:rsidRDefault="00373E5B" w:rsidP="00373E5B">
      <w:pPr>
        <w:pStyle w:val="NoSpacing"/>
        <w:numPr>
          <w:ilvl w:val="0"/>
          <w:numId w:val="70"/>
        </w:numPr>
        <w:rPr>
          <w:lang w:val="es-MX" w:eastAsia="es-CO"/>
        </w:rPr>
      </w:pPr>
      <w:r w:rsidRPr="005E6A43">
        <w:rPr>
          <w:b/>
          <w:bCs/>
          <w:lang w:val="es-MX" w:eastAsia="es-CO"/>
        </w:rPr>
        <w:t>Resolución 2258/2009</w:t>
      </w:r>
      <w:r w:rsidRPr="00373E5B">
        <w:rPr>
          <w:lang w:val="es-MX" w:eastAsia="es-CO"/>
        </w:rPr>
        <w:t>. Seguridad en redes.</w:t>
      </w:r>
    </w:p>
    <w:p w14:paraId="22CC77A6" w14:textId="77777777" w:rsidR="00373E5B" w:rsidRPr="00373E5B" w:rsidRDefault="00373E5B" w:rsidP="00373E5B">
      <w:pPr>
        <w:pStyle w:val="NoSpacing"/>
        <w:rPr>
          <w:lang w:val="es-MX" w:eastAsia="es-CO"/>
        </w:rPr>
      </w:pPr>
    </w:p>
    <w:p w14:paraId="1916D47A" w14:textId="77777777" w:rsidR="00373E5B" w:rsidRPr="00373E5B" w:rsidRDefault="00373E5B" w:rsidP="00373E5B">
      <w:pPr>
        <w:pStyle w:val="NoSpacing"/>
        <w:numPr>
          <w:ilvl w:val="0"/>
          <w:numId w:val="70"/>
        </w:numPr>
        <w:rPr>
          <w:lang w:val="es-MX" w:eastAsia="es-CO"/>
        </w:rPr>
      </w:pPr>
      <w:r w:rsidRPr="005E6A43">
        <w:rPr>
          <w:b/>
          <w:bCs/>
          <w:lang w:val="es-MX" w:eastAsia="es-CO"/>
        </w:rPr>
        <w:t>Circular 052/2009.</w:t>
      </w:r>
      <w:r w:rsidRPr="00373E5B">
        <w:rPr>
          <w:lang w:val="es-MX" w:eastAsia="es-CO"/>
        </w:rPr>
        <w:t xml:space="preserve"> Seguridad y calidad navegable de información.</w:t>
      </w:r>
    </w:p>
    <w:p w14:paraId="1BE21680" w14:textId="77777777" w:rsidR="00373E5B" w:rsidRPr="00373E5B" w:rsidRDefault="00373E5B" w:rsidP="00373E5B">
      <w:pPr>
        <w:rPr>
          <w:lang w:val="es-MX" w:eastAsia="es-CO"/>
        </w:rPr>
      </w:pPr>
    </w:p>
    <w:p w14:paraId="52E0C0FE" w14:textId="7F23A562" w:rsidR="00373E5B" w:rsidRDefault="00373E5B" w:rsidP="00373E5B">
      <w:pPr>
        <w:rPr>
          <w:lang w:val="es-MX" w:eastAsia="es-CO"/>
        </w:rPr>
      </w:pPr>
    </w:p>
    <w:p w14:paraId="43AD1589" w14:textId="77777777" w:rsidR="005E6A43" w:rsidRDefault="005E6A43" w:rsidP="00373E5B">
      <w:pPr>
        <w:rPr>
          <w:lang w:val="es-MX" w:eastAsia="es-CO"/>
        </w:rPr>
      </w:pPr>
    </w:p>
    <w:p w14:paraId="0294FAE4" w14:textId="5DD4DDE0" w:rsidR="005E6A43" w:rsidRDefault="005E6A43">
      <w:pPr>
        <w:spacing w:before="0" w:after="160" w:line="259" w:lineRule="auto"/>
        <w:ind w:firstLine="0"/>
        <w:rPr>
          <w:lang w:val="es-MX" w:eastAsia="es-CO"/>
        </w:rPr>
      </w:pPr>
      <w:r>
        <w:rPr>
          <w:lang w:val="es-MX" w:eastAsia="es-CO"/>
        </w:rPr>
        <w:br w:type="page"/>
      </w:r>
    </w:p>
    <w:p w14:paraId="40BB7929" w14:textId="77777777" w:rsidR="005E6A43" w:rsidRPr="005E6A43" w:rsidRDefault="005E6A43" w:rsidP="005E6A43">
      <w:pPr>
        <w:pStyle w:val="Heading1"/>
      </w:pPr>
      <w:bookmarkStart w:id="13" w:name="_Toc141113672"/>
      <w:r w:rsidRPr="005E6A43">
        <w:lastRenderedPageBreak/>
        <w:t>Tipificación de delitos informáticos en Colombia</w:t>
      </w:r>
      <w:bookmarkEnd w:id="13"/>
    </w:p>
    <w:p w14:paraId="453BE59E" w14:textId="03469EAC" w:rsidR="005E6A43" w:rsidRPr="005E6A43" w:rsidRDefault="005E6A43" w:rsidP="005E6A43">
      <w:pPr>
        <w:rPr>
          <w:lang w:val="es-MX" w:eastAsia="es-CO"/>
        </w:rPr>
      </w:pPr>
      <w:r w:rsidRPr="005E6A43">
        <w:rPr>
          <w:lang w:val="es-MX" w:eastAsia="es-CO"/>
        </w:rPr>
        <w:t xml:space="preserve">En la actualidad, el amplio uso de las tecnologías y la cantidad en aumento de usuarios en las redes y los sistemas ha favorecido la implantación de los delitos informáticos, es decir, todas aquellas acciones gravemente engañosas y de fraude que pueden cometerse en los ámbitos digitales y </w:t>
      </w:r>
      <w:r w:rsidR="005A32D6" w:rsidRPr="005A32D6">
        <w:rPr>
          <w:rStyle w:val="Extranjerismo"/>
        </w:rPr>
        <w:t>“</w:t>
      </w:r>
      <w:proofErr w:type="spellStart"/>
      <w:r w:rsidRPr="005A32D6">
        <w:rPr>
          <w:rStyle w:val="Extranjerismo"/>
          <w:lang w:val="es-MX" w:eastAsia="es-CO"/>
        </w:rPr>
        <w:t>on</w:t>
      </w:r>
      <w:proofErr w:type="spellEnd"/>
      <w:r w:rsidRPr="005A32D6">
        <w:rPr>
          <w:rStyle w:val="Extranjerismo"/>
          <w:lang w:val="es-MX" w:eastAsia="es-CO"/>
        </w:rPr>
        <w:t xml:space="preserve"> line</w:t>
      </w:r>
      <w:r w:rsidR="005A32D6" w:rsidRPr="005A32D6">
        <w:rPr>
          <w:rStyle w:val="Extranjerismo"/>
        </w:rPr>
        <w:t>”</w:t>
      </w:r>
      <w:r w:rsidRPr="005A32D6">
        <w:rPr>
          <w:rStyle w:val="Extranjerismo"/>
          <w:lang w:val="es-MX" w:eastAsia="es-CO"/>
        </w:rPr>
        <w:t>.</w:t>
      </w:r>
    </w:p>
    <w:p w14:paraId="25E4A61B" w14:textId="77777777" w:rsidR="005E6A43" w:rsidRPr="005E6A43" w:rsidRDefault="005E6A43" w:rsidP="005E6A43">
      <w:pPr>
        <w:rPr>
          <w:lang w:val="es-MX" w:eastAsia="es-CO"/>
        </w:rPr>
      </w:pPr>
      <w:r w:rsidRPr="005E6A43">
        <w:rPr>
          <w:lang w:val="es-MX" w:eastAsia="es-CO"/>
        </w:rPr>
        <w:t>Según la Ley 1273 de 2009, se ajustaron los delitos informáticos en Colombia en los siguientes términos:</w:t>
      </w:r>
    </w:p>
    <w:p w14:paraId="4FC52D21" w14:textId="77777777" w:rsidR="005E6A43" w:rsidRPr="005E6A43" w:rsidRDefault="005E6A43" w:rsidP="005E6A43">
      <w:pPr>
        <w:pStyle w:val="NoSpacing"/>
        <w:numPr>
          <w:ilvl w:val="0"/>
          <w:numId w:val="71"/>
        </w:numPr>
        <w:rPr>
          <w:lang w:val="es-MX" w:eastAsia="es-CO"/>
        </w:rPr>
      </w:pPr>
      <w:r w:rsidRPr="005E6A43">
        <w:rPr>
          <w:lang w:val="es-MX" w:eastAsia="es-CO"/>
        </w:rPr>
        <w:t>Acceso abusivo a un sistema informático (modificado del Código Penal).</w:t>
      </w:r>
    </w:p>
    <w:p w14:paraId="5A61243A" w14:textId="77777777" w:rsidR="005E6A43" w:rsidRPr="005E6A43" w:rsidRDefault="005E6A43" w:rsidP="005E6A43">
      <w:pPr>
        <w:pStyle w:val="NoSpacing"/>
        <w:rPr>
          <w:lang w:val="es-MX" w:eastAsia="es-CO"/>
        </w:rPr>
      </w:pPr>
    </w:p>
    <w:p w14:paraId="5BB7ABB9" w14:textId="77777777" w:rsidR="005E6A43" w:rsidRPr="005E6A43" w:rsidRDefault="005E6A43" w:rsidP="005E6A43">
      <w:pPr>
        <w:pStyle w:val="NoSpacing"/>
        <w:numPr>
          <w:ilvl w:val="0"/>
          <w:numId w:val="71"/>
        </w:numPr>
        <w:rPr>
          <w:lang w:val="es-MX" w:eastAsia="es-CO"/>
        </w:rPr>
      </w:pPr>
      <w:r w:rsidRPr="005E6A43">
        <w:rPr>
          <w:lang w:val="es-MX" w:eastAsia="es-CO"/>
        </w:rPr>
        <w:t>Obstaculización ilegítima del sistema informático o red de telecomunicación.</w:t>
      </w:r>
    </w:p>
    <w:p w14:paraId="3043AC34" w14:textId="77777777" w:rsidR="005E6A43" w:rsidRPr="005E6A43" w:rsidRDefault="005E6A43" w:rsidP="005E6A43">
      <w:pPr>
        <w:pStyle w:val="NoSpacing"/>
        <w:rPr>
          <w:lang w:val="es-MX" w:eastAsia="es-CO"/>
        </w:rPr>
      </w:pPr>
    </w:p>
    <w:p w14:paraId="2F32121F" w14:textId="77777777" w:rsidR="005E6A43" w:rsidRPr="005E6A43" w:rsidRDefault="005E6A43" w:rsidP="005E6A43">
      <w:pPr>
        <w:pStyle w:val="NoSpacing"/>
        <w:numPr>
          <w:ilvl w:val="0"/>
          <w:numId w:val="71"/>
        </w:numPr>
        <w:rPr>
          <w:lang w:val="es-MX" w:eastAsia="es-CO"/>
        </w:rPr>
      </w:pPr>
      <w:r w:rsidRPr="005E6A43">
        <w:rPr>
          <w:lang w:val="es-MX" w:eastAsia="es-CO"/>
        </w:rPr>
        <w:t>Interceptación de datos informáticos.</w:t>
      </w:r>
    </w:p>
    <w:p w14:paraId="2EEDF0D3" w14:textId="77777777" w:rsidR="005E6A43" w:rsidRPr="005E6A43" w:rsidRDefault="005E6A43" w:rsidP="005E6A43">
      <w:pPr>
        <w:pStyle w:val="NoSpacing"/>
        <w:rPr>
          <w:lang w:val="es-MX" w:eastAsia="es-CO"/>
        </w:rPr>
      </w:pPr>
    </w:p>
    <w:p w14:paraId="793CA604" w14:textId="14483C54" w:rsidR="005E6A43" w:rsidRPr="005E6A43" w:rsidRDefault="005E6A43" w:rsidP="005E6A43">
      <w:pPr>
        <w:pStyle w:val="NoSpacing"/>
        <w:numPr>
          <w:ilvl w:val="0"/>
          <w:numId w:val="71"/>
        </w:numPr>
        <w:rPr>
          <w:lang w:val="es-MX" w:eastAsia="es-CO"/>
        </w:rPr>
      </w:pPr>
      <w:r w:rsidRPr="005E6A43">
        <w:rPr>
          <w:lang w:val="es-MX" w:eastAsia="es-CO"/>
        </w:rPr>
        <w:t xml:space="preserve">Daño informático; uso de </w:t>
      </w:r>
      <w:r w:rsidR="002060F0" w:rsidRPr="002060F0">
        <w:rPr>
          <w:rStyle w:val="Extranjerismo"/>
        </w:rPr>
        <w:t>“</w:t>
      </w:r>
      <w:r w:rsidRPr="002060F0">
        <w:rPr>
          <w:rStyle w:val="Extranjerismo"/>
        </w:rPr>
        <w:t>software</w:t>
      </w:r>
      <w:r w:rsidR="002060F0" w:rsidRPr="002060F0">
        <w:rPr>
          <w:rStyle w:val="Extranjerismo"/>
        </w:rPr>
        <w:t xml:space="preserve">” </w:t>
      </w:r>
      <w:r w:rsidRPr="005E6A43">
        <w:rPr>
          <w:lang w:val="es-MX" w:eastAsia="es-CO"/>
        </w:rPr>
        <w:t>malicioso.</w:t>
      </w:r>
    </w:p>
    <w:p w14:paraId="26B9DFB7" w14:textId="77777777" w:rsidR="005E6A43" w:rsidRPr="005E6A43" w:rsidRDefault="005E6A43" w:rsidP="005E6A43">
      <w:pPr>
        <w:pStyle w:val="NoSpacing"/>
        <w:rPr>
          <w:lang w:val="es-MX" w:eastAsia="es-CO"/>
        </w:rPr>
      </w:pPr>
    </w:p>
    <w:p w14:paraId="43C8377D" w14:textId="77777777" w:rsidR="005E6A43" w:rsidRPr="005E6A43" w:rsidRDefault="005E6A43" w:rsidP="005E6A43">
      <w:pPr>
        <w:pStyle w:val="NoSpacing"/>
        <w:numPr>
          <w:ilvl w:val="0"/>
          <w:numId w:val="71"/>
        </w:numPr>
        <w:rPr>
          <w:lang w:val="es-MX" w:eastAsia="es-CO"/>
        </w:rPr>
      </w:pPr>
      <w:r w:rsidRPr="005E6A43">
        <w:rPr>
          <w:lang w:val="es-MX" w:eastAsia="es-CO"/>
        </w:rPr>
        <w:t>Hurto por medios informáticos y semejantes.</w:t>
      </w:r>
    </w:p>
    <w:p w14:paraId="73057F3D" w14:textId="77777777" w:rsidR="005E6A43" w:rsidRPr="005E6A43" w:rsidRDefault="005E6A43" w:rsidP="005E6A43">
      <w:pPr>
        <w:pStyle w:val="NoSpacing"/>
        <w:rPr>
          <w:lang w:val="es-MX" w:eastAsia="es-CO"/>
        </w:rPr>
      </w:pPr>
    </w:p>
    <w:p w14:paraId="34EF3648" w14:textId="77777777" w:rsidR="005E6A43" w:rsidRPr="005E6A43" w:rsidRDefault="005E6A43" w:rsidP="005E6A43">
      <w:pPr>
        <w:pStyle w:val="NoSpacing"/>
        <w:numPr>
          <w:ilvl w:val="0"/>
          <w:numId w:val="71"/>
        </w:numPr>
        <w:rPr>
          <w:lang w:val="es-MX" w:eastAsia="es-CO"/>
        </w:rPr>
      </w:pPr>
      <w:r w:rsidRPr="005E6A43">
        <w:rPr>
          <w:lang w:val="es-MX" w:eastAsia="es-CO"/>
        </w:rPr>
        <w:t>Violación de datos personales.</w:t>
      </w:r>
    </w:p>
    <w:p w14:paraId="58022A04" w14:textId="77777777" w:rsidR="005E6A43" w:rsidRPr="005E6A43" w:rsidRDefault="005E6A43" w:rsidP="005E6A43">
      <w:pPr>
        <w:pStyle w:val="NoSpacing"/>
        <w:rPr>
          <w:lang w:val="es-MX" w:eastAsia="es-CO"/>
        </w:rPr>
      </w:pPr>
    </w:p>
    <w:p w14:paraId="6612CEB1" w14:textId="77777777" w:rsidR="005E6A43" w:rsidRPr="005E6A43" w:rsidRDefault="005E6A43" w:rsidP="005E6A43">
      <w:pPr>
        <w:pStyle w:val="NoSpacing"/>
        <w:numPr>
          <w:ilvl w:val="0"/>
          <w:numId w:val="71"/>
        </w:numPr>
        <w:rPr>
          <w:lang w:val="es-MX" w:eastAsia="es-CO"/>
        </w:rPr>
      </w:pPr>
      <w:r w:rsidRPr="005E6A43">
        <w:rPr>
          <w:lang w:val="es-MX" w:eastAsia="es-CO"/>
        </w:rPr>
        <w:t>Suplantación de sitios web para capturar datos personales y transferencia no consentida de activos.</w:t>
      </w:r>
    </w:p>
    <w:p w14:paraId="4A50B02B" w14:textId="64FFF3B3" w:rsidR="005E6A43" w:rsidRDefault="005E6A43">
      <w:pPr>
        <w:spacing w:before="0" w:after="160" w:line="259" w:lineRule="auto"/>
        <w:ind w:firstLine="0"/>
        <w:rPr>
          <w:lang w:val="es-MX" w:eastAsia="es-CO"/>
        </w:rPr>
      </w:pPr>
      <w:r>
        <w:rPr>
          <w:lang w:val="es-MX" w:eastAsia="es-CO"/>
        </w:rPr>
        <w:br w:type="page"/>
      </w:r>
    </w:p>
    <w:p w14:paraId="74A5088D" w14:textId="77777777" w:rsidR="0086087D" w:rsidRPr="0086087D" w:rsidRDefault="0086087D" w:rsidP="004F111E">
      <w:pPr>
        <w:pStyle w:val="Heading1"/>
      </w:pPr>
      <w:bookmarkStart w:id="14" w:name="_Toc141113673"/>
      <w:r w:rsidRPr="0086087D">
        <w:lastRenderedPageBreak/>
        <w:t>Activos de información</w:t>
      </w:r>
      <w:bookmarkEnd w:id="14"/>
    </w:p>
    <w:p w14:paraId="09921B81" w14:textId="2F012808" w:rsidR="0086087D" w:rsidRPr="0086087D" w:rsidRDefault="0086087D" w:rsidP="004F111E">
      <w:pPr>
        <w:rPr>
          <w:lang w:val="es-MX" w:eastAsia="es-CO"/>
        </w:rPr>
      </w:pPr>
      <w:r w:rsidRPr="0086087D">
        <w:rPr>
          <w:lang w:val="es-MX" w:eastAsia="es-CO"/>
        </w:rPr>
        <w:t xml:space="preserve">Los activos de información relacionados con la seguridad de la </w:t>
      </w:r>
      <w:proofErr w:type="gramStart"/>
      <w:r w:rsidRPr="0086087D">
        <w:rPr>
          <w:lang w:val="es-MX" w:eastAsia="es-CO"/>
        </w:rPr>
        <w:t>información,</w:t>
      </w:r>
      <w:proofErr w:type="gramEnd"/>
      <w:r w:rsidRPr="0086087D">
        <w:rPr>
          <w:lang w:val="es-MX" w:eastAsia="es-CO"/>
        </w:rPr>
        <w:t xml:space="preserve"> hacen referencia a cualquier información o dispositivo que tenga que ver con el tratamiento de </w:t>
      </w:r>
      <w:r w:rsidR="0001363C">
        <w:rPr>
          <w:lang w:val="es-MX" w:eastAsia="es-CO"/>
        </w:rPr>
        <w:t>e</w:t>
      </w:r>
      <w:r w:rsidRPr="0086087D">
        <w:rPr>
          <w:lang w:val="es-MX" w:eastAsia="es-CO"/>
        </w:rPr>
        <w:t>sta y que sea de valor para la organización.</w:t>
      </w:r>
    </w:p>
    <w:p w14:paraId="3D25BB31" w14:textId="3BCD440D" w:rsidR="0086087D" w:rsidRPr="0086087D" w:rsidRDefault="0086087D" w:rsidP="004F111E">
      <w:pPr>
        <w:rPr>
          <w:lang w:val="es-MX" w:eastAsia="es-CO"/>
        </w:rPr>
      </w:pPr>
      <w:r w:rsidRPr="0086087D">
        <w:rPr>
          <w:lang w:val="es-MX" w:eastAsia="es-CO"/>
        </w:rPr>
        <w:t>Los activos de información cuentan con un sistema de clasificación, el cual se enfoca en las propiedades de confidencialidad, integridad y disponibilidad, como elementos para el tratamiento de los datos. Además, evalúa el impacto que tendría, en caso de no cumplir alguno de estos fundamentos.</w:t>
      </w:r>
    </w:p>
    <w:p w14:paraId="0D6D25DB" w14:textId="4CB86E47" w:rsidR="0086087D" w:rsidRPr="0086087D" w:rsidRDefault="0086087D" w:rsidP="004F111E">
      <w:pPr>
        <w:rPr>
          <w:lang w:val="es-MX" w:eastAsia="es-CO"/>
        </w:rPr>
      </w:pPr>
      <w:r w:rsidRPr="0086087D">
        <w:rPr>
          <w:lang w:val="es-MX" w:eastAsia="es-CO"/>
        </w:rPr>
        <w:t>Los activos de información se clasifican, generalmente, en activos de prioridad alta, media y baja; de esta manera se establece cuáles se deben tratar con prelación.</w:t>
      </w:r>
    </w:p>
    <w:p w14:paraId="5584C2B2" w14:textId="77777777" w:rsidR="004F111E" w:rsidRDefault="0086087D" w:rsidP="004F111E">
      <w:pPr>
        <w:pStyle w:val="ListParagraph"/>
        <w:numPr>
          <w:ilvl w:val="0"/>
          <w:numId w:val="72"/>
        </w:numPr>
        <w:rPr>
          <w:lang w:val="es-MX" w:eastAsia="es-CO"/>
        </w:rPr>
      </w:pPr>
      <w:r w:rsidRPr="004F111E">
        <w:rPr>
          <w:b/>
          <w:bCs/>
          <w:lang w:val="es-MX" w:eastAsia="es-CO"/>
        </w:rPr>
        <w:t>Baja</w:t>
      </w:r>
      <w:r w:rsidR="004F111E" w:rsidRPr="004F111E">
        <w:rPr>
          <w:b/>
          <w:bCs/>
          <w:lang w:val="es-MX" w:eastAsia="es-CO"/>
        </w:rPr>
        <w:t>.</w:t>
      </w:r>
      <w:r w:rsidR="004F111E">
        <w:rPr>
          <w:lang w:val="es-MX" w:eastAsia="es-CO"/>
        </w:rPr>
        <w:t xml:space="preserve"> </w:t>
      </w:r>
      <w:r w:rsidRPr="004F111E">
        <w:rPr>
          <w:lang w:val="es-MX" w:eastAsia="es-CO"/>
        </w:rPr>
        <w:t>Se considera baja cuando la clasificación de la información en todas sus propiedades es baja.</w:t>
      </w:r>
    </w:p>
    <w:p w14:paraId="3816E292" w14:textId="77777777" w:rsidR="004F111E" w:rsidRDefault="0086087D" w:rsidP="004F111E">
      <w:pPr>
        <w:pStyle w:val="ListParagraph"/>
        <w:numPr>
          <w:ilvl w:val="0"/>
          <w:numId w:val="72"/>
        </w:numPr>
        <w:rPr>
          <w:lang w:val="es-MX" w:eastAsia="es-CO"/>
        </w:rPr>
      </w:pPr>
      <w:r w:rsidRPr="004F111E">
        <w:rPr>
          <w:b/>
          <w:bCs/>
          <w:lang w:val="es-MX" w:eastAsia="es-CO"/>
        </w:rPr>
        <w:t>Media</w:t>
      </w:r>
      <w:r w:rsidR="004F111E" w:rsidRPr="004F111E">
        <w:rPr>
          <w:b/>
          <w:bCs/>
          <w:lang w:val="es-MX" w:eastAsia="es-CO"/>
        </w:rPr>
        <w:t>.</w:t>
      </w:r>
      <w:r w:rsidR="004F111E">
        <w:rPr>
          <w:lang w:val="es-MX" w:eastAsia="es-CO"/>
        </w:rPr>
        <w:t xml:space="preserve"> </w:t>
      </w:r>
      <w:r w:rsidRPr="004F111E">
        <w:rPr>
          <w:lang w:val="es-MX" w:eastAsia="es-CO"/>
        </w:rPr>
        <w:t>Se ubica en esta posición si la clasificación de la información de una de las propiedades es alta o nivel medio.</w:t>
      </w:r>
    </w:p>
    <w:p w14:paraId="1B855762" w14:textId="674CF7C9" w:rsidR="0086087D" w:rsidRPr="004F111E" w:rsidRDefault="0086087D" w:rsidP="004F111E">
      <w:pPr>
        <w:pStyle w:val="ListParagraph"/>
        <w:numPr>
          <w:ilvl w:val="0"/>
          <w:numId w:val="72"/>
        </w:numPr>
        <w:rPr>
          <w:lang w:val="es-MX" w:eastAsia="es-CO"/>
        </w:rPr>
      </w:pPr>
      <w:r w:rsidRPr="004F111E">
        <w:rPr>
          <w:b/>
          <w:bCs/>
          <w:lang w:val="es-MX" w:eastAsia="es-CO"/>
        </w:rPr>
        <w:t>Alta</w:t>
      </w:r>
      <w:r w:rsidR="004F111E" w:rsidRPr="004F111E">
        <w:rPr>
          <w:b/>
          <w:bCs/>
          <w:lang w:val="es-MX" w:eastAsia="es-CO"/>
        </w:rPr>
        <w:t>.</w:t>
      </w:r>
      <w:r w:rsidR="004F111E">
        <w:rPr>
          <w:lang w:val="es-MX" w:eastAsia="es-CO"/>
        </w:rPr>
        <w:t xml:space="preserve"> </w:t>
      </w:r>
      <w:r w:rsidRPr="004F111E">
        <w:rPr>
          <w:lang w:val="es-MX" w:eastAsia="es-CO"/>
        </w:rPr>
        <w:t>Se determina cuando la clasificación es de dos, en todas las propiedades (confidencialidad, integridad, disponibilidad).</w:t>
      </w:r>
    </w:p>
    <w:p w14:paraId="7F164397" w14:textId="0ECAB85C" w:rsidR="0086087D" w:rsidRPr="0086087D" w:rsidRDefault="0086087D" w:rsidP="004F111E">
      <w:pPr>
        <w:pStyle w:val="Heading2"/>
      </w:pPr>
      <w:bookmarkStart w:id="15" w:name="_Toc141113674"/>
      <w:r w:rsidRPr="0086087D">
        <w:t>Características de los activos de información</w:t>
      </w:r>
      <w:bookmarkEnd w:id="15"/>
    </w:p>
    <w:p w14:paraId="77CF32A3" w14:textId="5B8DD367" w:rsidR="0086087D" w:rsidRPr="0086087D" w:rsidRDefault="0086087D" w:rsidP="004F111E">
      <w:pPr>
        <w:rPr>
          <w:lang w:val="es-MX" w:eastAsia="es-CO"/>
        </w:rPr>
      </w:pPr>
      <w:r w:rsidRPr="0086087D">
        <w:rPr>
          <w:lang w:val="es-MX" w:eastAsia="es-CO"/>
        </w:rPr>
        <w:t>Los activos de información presentan características diferentes según el estado, la materia, los niveles de confidencialidad, la integridad y la disponibilidad.</w:t>
      </w:r>
    </w:p>
    <w:p w14:paraId="62D68642" w14:textId="77777777" w:rsidR="0086087D" w:rsidRPr="0086087D" w:rsidRDefault="0086087D" w:rsidP="0086087D">
      <w:pPr>
        <w:rPr>
          <w:lang w:val="es-MX" w:eastAsia="es-CO"/>
        </w:rPr>
      </w:pPr>
      <w:r w:rsidRPr="0086087D">
        <w:rPr>
          <w:lang w:val="es-MX" w:eastAsia="es-CO"/>
        </w:rPr>
        <w:t xml:space="preserve">Estas son las características más representativas, y </w:t>
      </w:r>
      <w:proofErr w:type="gramStart"/>
      <w:r w:rsidRPr="0086087D">
        <w:rPr>
          <w:lang w:val="es-MX" w:eastAsia="es-CO"/>
        </w:rPr>
        <w:t>a</w:t>
      </w:r>
      <w:proofErr w:type="gramEnd"/>
      <w:r w:rsidRPr="0086087D">
        <w:rPr>
          <w:lang w:val="es-MX" w:eastAsia="es-CO"/>
        </w:rPr>
        <w:t xml:space="preserve"> tener en cuenta, de los activos de información:</w:t>
      </w:r>
    </w:p>
    <w:p w14:paraId="5AE9734F" w14:textId="77777777" w:rsidR="0086087D" w:rsidRPr="0086087D" w:rsidRDefault="0086087D" w:rsidP="0086087D">
      <w:pPr>
        <w:rPr>
          <w:lang w:val="es-MX" w:eastAsia="es-CO"/>
        </w:rPr>
      </w:pPr>
    </w:p>
    <w:p w14:paraId="48F975AA" w14:textId="77777777" w:rsidR="0086087D" w:rsidRPr="0086087D" w:rsidRDefault="0086087D" w:rsidP="0086087D">
      <w:pPr>
        <w:rPr>
          <w:lang w:val="es-MX" w:eastAsia="es-CO"/>
        </w:rPr>
      </w:pPr>
    </w:p>
    <w:p w14:paraId="089B5183" w14:textId="77777777" w:rsidR="007F5549" w:rsidRDefault="0086087D" w:rsidP="007F5549">
      <w:pPr>
        <w:pStyle w:val="ListParagraph"/>
        <w:numPr>
          <w:ilvl w:val="0"/>
          <w:numId w:val="73"/>
        </w:numPr>
        <w:rPr>
          <w:lang w:val="es-MX" w:eastAsia="es-CO"/>
        </w:rPr>
      </w:pPr>
      <w:proofErr w:type="spellStart"/>
      <w:r w:rsidRPr="007F5549">
        <w:rPr>
          <w:b/>
          <w:bCs/>
          <w:lang w:val="es-MX" w:eastAsia="es-CO"/>
        </w:rPr>
        <w:t>Subestado</w:t>
      </w:r>
      <w:proofErr w:type="spellEnd"/>
      <w:r w:rsidRPr="007F5549">
        <w:rPr>
          <w:b/>
          <w:bCs/>
          <w:lang w:val="es-MX" w:eastAsia="es-CO"/>
        </w:rPr>
        <w:t xml:space="preserve"> de autentificación</w:t>
      </w:r>
      <w:r w:rsidR="007F5549" w:rsidRPr="007F5549">
        <w:rPr>
          <w:b/>
          <w:bCs/>
          <w:lang w:val="es-MX" w:eastAsia="es-CO"/>
        </w:rPr>
        <w:t>.</w:t>
      </w:r>
      <w:r w:rsidR="007F5549" w:rsidRPr="007F5549">
        <w:rPr>
          <w:lang w:val="es-MX" w:eastAsia="es-CO"/>
        </w:rPr>
        <w:t xml:space="preserve"> </w:t>
      </w:r>
      <w:r w:rsidRPr="007F5549">
        <w:rPr>
          <w:lang w:val="es-MX" w:eastAsia="es-CO"/>
        </w:rPr>
        <w:t>Presenta y conoce la autenticidad de los diferentes activos de información.</w:t>
      </w:r>
    </w:p>
    <w:p w14:paraId="5B65C83A" w14:textId="77777777" w:rsidR="007F5549" w:rsidRDefault="0086087D" w:rsidP="007F5549">
      <w:pPr>
        <w:pStyle w:val="ListParagraph"/>
        <w:numPr>
          <w:ilvl w:val="0"/>
          <w:numId w:val="73"/>
        </w:numPr>
        <w:rPr>
          <w:lang w:val="es-MX" w:eastAsia="es-CO"/>
        </w:rPr>
      </w:pPr>
      <w:proofErr w:type="spellStart"/>
      <w:r w:rsidRPr="007F5549">
        <w:rPr>
          <w:b/>
          <w:bCs/>
          <w:lang w:val="es-MX" w:eastAsia="es-CO"/>
        </w:rPr>
        <w:t>Subestado</w:t>
      </w:r>
      <w:proofErr w:type="spellEnd"/>
      <w:r w:rsidRPr="007F5549">
        <w:rPr>
          <w:b/>
          <w:bCs/>
          <w:lang w:val="es-MX" w:eastAsia="es-CO"/>
        </w:rPr>
        <w:t xml:space="preserve"> de confidencialidad</w:t>
      </w:r>
      <w:r w:rsidR="007F5549" w:rsidRPr="007F5549">
        <w:rPr>
          <w:b/>
          <w:bCs/>
          <w:lang w:val="es-MX" w:eastAsia="es-CO"/>
        </w:rPr>
        <w:t>.</w:t>
      </w:r>
      <w:r w:rsidR="007F5549">
        <w:rPr>
          <w:lang w:val="es-MX" w:eastAsia="es-CO"/>
        </w:rPr>
        <w:t xml:space="preserve"> </w:t>
      </w:r>
      <w:r w:rsidRPr="007F5549">
        <w:rPr>
          <w:lang w:val="es-MX" w:eastAsia="es-CO"/>
        </w:rPr>
        <w:t>Evitar que se divague, sin autorización, los activos de información.</w:t>
      </w:r>
    </w:p>
    <w:p w14:paraId="24068491" w14:textId="77777777" w:rsidR="007F5549" w:rsidRDefault="0086087D" w:rsidP="007F5549">
      <w:pPr>
        <w:pStyle w:val="ListParagraph"/>
        <w:numPr>
          <w:ilvl w:val="0"/>
          <w:numId w:val="73"/>
        </w:numPr>
        <w:rPr>
          <w:lang w:val="es-MX" w:eastAsia="es-CO"/>
        </w:rPr>
      </w:pPr>
      <w:proofErr w:type="spellStart"/>
      <w:r w:rsidRPr="007F5549">
        <w:rPr>
          <w:b/>
          <w:bCs/>
          <w:lang w:val="es-MX" w:eastAsia="es-CO"/>
        </w:rPr>
        <w:t>Subestado</w:t>
      </w:r>
      <w:proofErr w:type="spellEnd"/>
      <w:r w:rsidRPr="007F5549">
        <w:rPr>
          <w:b/>
          <w:bCs/>
          <w:lang w:val="es-MX" w:eastAsia="es-CO"/>
        </w:rPr>
        <w:t xml:space="preserve"> integridad</w:t>
      </w:r>
      <w:r w:rsidR="007F5549" w:rsidRPr="007F5549">
        <w:rPr>
          <w:b/>
          <w:bCs/>
          <w:lang w:val="es-MX" w:eastAsia="es-CO"/>
        </w:rPr>
        <w:t>.</w:t>
      </w:r>
      <w:r w:rsidR="007F5549">
        <w:rPr>
          <w:lang w:val="es-MX" w:eastAsia="es-CO"/>
        </w:rPr>
        <w:t xml:space="preserve"> </w:t>
      </w:r>
      <w:r w:rsidRPr="007F5549">
        <w:rPr>
          <w:lang w:val="es-MX" w:eastAsia="es-CO"/>
        </w:rPr>
        <w:t>Muestra la protección sobre la modificación o destrucción, que no esté autorizada según los activos del dominio.</w:t>
      </w:r>
    </w:p>
    <w:p w14:paraId="4B503449" w14:textId="1257B577" w:rsidR="0086087D" w:rsidRPr="007F5549" w:rsidRDefault="0086087D" w:rsidP="007F5549">
      <w:pPr>
        <w:pStyle w:val="ListParagraph"/>
        <w:numPr>
          <w:ilvl w:val="0"/>
          <w:numId w:val="73"/>
        </w:numPr>
        <w:rPr>
          <w:lang w:val="es-MX" w:eastAsia="es-CO"/>
        </w:rPr>
      </w:pPr>
      <w:proofErr w:type="spellStart"/>
      <w:r w:rsidRPr="007F5549">
        <w:rPr>
          <w:b/>
          <w:bCs/>
          <w:lang w:val="es-MX" w:eastAsia="es-CO"/>
        </w:rPr>
        <w:t>Subestado</w:t>
      </w:r>
      <w:proofErr w:type="spellEnd"/>
      <w:r w:rsidRPr="007F5549">
        <w:rPr>
          <w:b/>
          <w:bCs/>
          <w:lang w:val="es-MX" w:eastAsia="es-CO"/>
        </w:rPr>
        <w:t xml:space="preserve"> disponibilidad</w:t>
      </w:r>
      <w:r w:rsidR="007F5549" w:rsidRPr="007F5549">
        <w:rPr>
          <w:b/>
          <w:bCs/>
          <w:lang w:val="es-MX" w:eastAsia="es-CO"/>
        </w:rPr>
        <w:t>.</w:t>
      </w:r>
      <w:r w:rsidR="007F5549">
        <w:rPr>
          <w:lang w:val="es-MX" w:eastAsia="es-CO"/>
        </w:rPr>
        <w:t xml:space="preserve"> </w:t>
      </w:r>
      <w:r w:rsidRPr="007F5549">
        <w:rPr>
          <w:lang w:val="es-MX" w:eastAsia="es-CO"/>
        </w:rPr>
        <w:t>Protege contra el acceso no autorizado a los activos de información.</w:t>
      </w:r>
    </w:p>
    <w:p w14:paraId="225F2B55" w14:textId="49D94596" w:rsidR="0086087D" w:rsidRPr="0086087D" w:rsidRDefault="0086087D" w:rsidP="007F5549">
      <w:pPr>
        <w:pStyle w:val="Heading2"/>
      </w:pPr>
      <w:bookmarkStart w:id="16" w:name="_Toc141113675"/>
      <w:r w:rsidRPr="0086087D">
        <w:t>Tipos de activos de información</w:t>
      </w:r>
      <w:bookmarkEnd w:id="16"/>
    </w:p>
    <w:p w14:paraId="3B6DA74E" w14:textId="721E02D0" w:rsidR="0086087D" w:rsidRPr="0086087D" w:rsidRDefault="0086087D" w:rsidP="007F5549">
      <w:pPr>
        <w:rPr>
          <w:lang w:val="es-MX" w:eastAsia="es-CO"/>
        </w:rPr>
      </w:pPr>
      <w:r w:rsidRPr="0086087D">
        <w:rPr>
          <w:lang w:val="es-MX" w:eastAsia="es-CO"/>
        </w:rPr>
        <w:t>Se relacionan cinco grandes tipos de activos de información, de la siguiente manera:</w:t>
      </w:r>
    </w:p>
    <w:p w14:paraId="5B1C4F53" w14:textId="77777777" w:rsidR="007F5549" w:rsidRDefault="0086087D" w:rsidP="007F5549">
      <w:pPr>
        <w:pStyle w:val="ListParagraph"/>
        <w:numPr>
          <w:ilvl w:val="0"/>
          <w:numId w:val="74"/>
        </w:numPr>
        <w:rPr>
          <w:lang w:val="es-MX" w:eastAsia="es-CO"/>
        </w:rPr>
      </w:pPr>
      <w:r w:rsidRPr="007F5549">
        <w:rPr>
          <w:b/>
          <w:bCs/>
          <w:lang w:val="es-MX" w:eastAsia="es-CO"/>
        </w:rPr>
        <w:t>Seguridad</w:t>
      </w:r>
      <w:r w:rsidR="007F5549" w:rsidRPr="007F5549">
        <w:rPr>
          <w:lang w:val="es-MX" w:eastAsia="es-CO"/>
        </w:rPr>
        <w:t xml:space="preserve">. </w:t>
      </w:r>
      <w:r w:rsidRPr="007F5549">
        <w:rPr>
          <w:lang w:val="es-MX" w:eastAsia="es-CO"/>
        </w:rPr>
        <w:t>Todo el ambiente del Sistema de Gestión de Seguridad de la Información según la ISO 27001, que contenga a los activos y que es necesario que garanticen los diferentes niveles de seguridad.</w:t>
      </w:r>
    </w:p>
    <w:p w14:paraId="671DF136" w14:textId="01DF0B05" w:rsidR="007F5549" w:rsidRPr="007F5549" w:rsidRDefault="007F5549" w:rsidP="007F5549">
      <w:pPr>
        <w:pStyle w:val="ListParagraph"/>
        <w:numPr>
          <w:ilvl w:val="0"/>
          <w:numId w:val="74"/>
        </w:numPr>
        <w:rPr>
          <w:lang w:val="es-MX" w:eastAsia="es-CO"/>
        </w:rPr>
      </w:pPr>
      <w:r w:rsidRPr="00277576">
        <w:rPr>
          <w:b/>
          <w:bCs/>
          <w:lang w:val="es-MX" w:eastAsia="es-CO"/>
        </w:rPr>
        <w:t>El sistema mismo.</w:t>
      </w:r>
      <w:r>
        <w:rPr>
          <w:lang w:val="es-MX" w:eastAsia="es-CO"/>
        </w:rPr>
        <w:t xml:space="preserve"> </w:t>
      </w:r>
      <w:r w:rsidR="00277576" w:rsidRPr="00277576">
        <w:rPr>
          <w:lang w:val="es-MX" w:eastAsia="es-CO"/>
        </w:rPr>
        <w:t>El propio sistema de información es considerado como uno de los tipos de activos.</w:t>
      </w:r>
    </w:p>
    <w:p w14:paraId="02BB8C52" w14:textId="42413D1C" w:rsidR="007F5549" w:rsidRPr="007F5549" w:rsidRDefault="007F5549" w:rsidP="007F5549">
      <w:pPr>
        <w:pStyle w:val="ListParagraph"/>
        <w:numPr>
          <w:ilvl w:val="0"/>
          <w:numId w:val="74"/>
        </w:numPr>
        <w:rPr>
          <w:lang w:val="es-MX" w:eastAsia="es-CO"/>
        </w:rPr>
      </w:pPr>
      <w:r w:rsidRPr="00277576">
        <w:rPr>
          <w:b/>
          <w:bCs/>
          <w:lang w:val="es-MX" w:eastAsia="es-CO"/>
        </w:rPr>
        <w:t>Información generada.</w:t>
      </w:r>
      <w:r w:rsidR="00277576">
        <w:rPr>
          <w:lang w:val="es-MX" w:eastAsia="es-CO"/>
        </w:rPr>
        <w:t xml:space="preserve"> </w:t>
      </w:r>
      <w:r w:rsidR="00277576" w:rsidRPr="00277576">
        <w:rPr>
          <w:lang w:val="es-MX" w:eastAsia="es-CO"/>
        </w:rPr>
        <w:t>Toda la información que se ha generado por la aplicación del Sistema de Gestión de Seguridad de la Información.</w:t>
      </w:r>
    </w:p>
    <w:p w14:paraId="7002E83F" w14:textId="3F0AC212" w:rsidR="007F5549" w:rsidRPr="007F5549" w:rsidRDefault="007F5549" w:rsidP="007F5549">
      <w:pPr>
        <w:pStyle w:val="ListParagraph"/>
        <w:numPr>
          <w:ilvl w:val="0"/>
          <w:numId w:val="74"/>
        </w:numPr>
        <w:rPr>
          <w:lang w:val="es-MX" w:eastAsia="es-CO"/>
        </w:rPr>
      </w:pPr>
      <w:r w:rsidRPr="00277576">
        <w:rPr>
          <w:b/>
          <w:bCs/>
          <w:lang w:val="es-MX" w:eastAsia="es-CO"/>
        </w:rPr>
        <w:t>Funciones empresariales u organizacionales.</w:t>
      </w:r>
      <w:r w:rsidR="00277576">
        <w:rPr>
          <w:lang w:val="es-MX" w:eastAsia="es-CO"/>
        </w:rPr>
        <w:t xml:space="preserve"> </w:t>
      </w:r>
      <w:r w:rsidR="00277576" w:rsidRPr="00277576">
        <w:rPr>
          <w:lang w:val="es-MX" w:eastAsia="es-CO"/>
        </w:rPr>
        <w:t>Todas las funciones de una organización, con las que se pueden demostrar las diferentes exigencias del Sistema de Gestión de Seguridad de la Información y, además, genera los objetivos deseados.</w:t>
      </w:r>
    </w:p>
    <w:p w14:paraId="3A94BD83" w14:textId="623FA5E0" w:rsidR="007F5549" w:rsidRPr="007F5549" w:rsidRDefault="007F5549" w:rsidP="007F5549">
      <w:pPr>
        <w:pStyle w:val="ListParagraph"/>
        <w:numPr>
          <w:ilvl w:val="0"/>
          <w:numId w:val="74"/>
        </w:numPr>
        <w:rPr>
          <w:lang w:val="es-MX" w:eastAsia="es-CO"/>
        </w:rPr>
      </w:pPr>
      <w:r w:rsidRPr="00277576">
        <w:rPr>
          <w:b/>
          <w:bCs/>
          <w:lang w:val="es-MX" w:eastAsia="es-CO"/>
        </w:rPr>
        <w:lastRenderedPageBreak/>
        <w:t>Métodos o sistemas de valoración de riesgos</w:t>
      </w:r>
      <w:r w:rsidRPr="007F5549">
        <w:rPr>
          <w:lang w:val="es-MX" w:eastAsia="es-CO"/>
        </w:rPr>
        <w:t>.</w:t>
      </w:r>
      <w:r w:rsidR="00277576">
        <w:rPr>
          <w:lang w:val="es-MX" w:eastAsia="es-CO"/>
        </w:rPr>
        <w:t xml:space="preserve"> </w:t>
      </w:r>
      <w:r w:rsidR="00277576" w:rsidRPr="00277576">
        <w:rPr>
          <w:lang w:val="es-MX" w:eastAsia="es-CO"/>
        </w:rPr>
        <w:t>Es otro tipo de activos, aquellos que pueden realizar un método de evaluación de riesgos para facilitar la inclusión de cualquier otro activo.</w:t>
      </w:r>
    </w:p>
    <w:p w14:paraId="1C8BF625" w14:textId="3ECB7F95" w:rsidR="0086087D" w:rsidRPr="0086087D" w:rsidRDefault="0086087D" w:rsidP="00277576">
      <w:pPr>
        <w:pStyle w:val="Heading2"/>
      </w:pPr>
      <w:bookmarkStart w:id="17" w:name="_Toc141113676"/>
      <w:r w:rsidRPr="0086087D">
        <w:t>Técnicas de valoración de activos</w:t>
      </w:r>
      <w:bookmarkEnd w:id="17"/>
    </w:p>
    <w:p w14:paraId="70B45BF3" w14:textId="6F2B6A45" w:rsidR="0086087D" w:rsidRPr="0086087D" w:rsidRDefault="0086087D" w:rsidP="00277576">
      <w:pPr>
        <w:rPr>
          <w:lang w:val="es-MX" w:eastAsia="es-CO"/>
        </w:rPr>
      </w:pPr>
      <w:r w:rsidRPr="0086087D">
        <w:rPr>
          <w:lang w:val="es-MX" w:eastAsia="es-CO"/>
        </w:rPr>
        <w:t>La técnica que será utilizada para valorar se encuentra apoyada en los activos que se encuentran en los inventarios; tienen una parte de activos que están vinculados con el entorno y otra parte que se encuentran clasificados en otros inventarios.</w:t>
      </w:r>
    </w:p>
    <w:p w14:paraId="52387F2C" w14:textId="5A697C9E" w:rsidR="0086087D" w:rsidRPr="0086087D" w:rsidRDefault="0086087D" w:rsidP="0086087D">
      <w:pPr>
        <w:rPr>
          <w:lang w:val="es-MX" w:eastAsia="es-CO"/>
        </w:rPr>
      </w:pPr>
      <w:r w:rsidRPr="0086087D">
        <w:rPr>
          <w:lang w:val="es-MX" w:eastAsia="es-CO"/>
        </w:rPr>
        <w:t>Los activos que pueden estar, o no, en los inventarios, por lo general</w:t>
      </w:r>
      <w:r w:rsidR="0001363C">
        <w:rPr>
          <w:lang w:val="es-MX" w:eastAsia="es-CO"/>
        </w:rPr>
        <w:t>,</w:t>
      </w:r>
      <w:r w:rsidRPr="0086087D">
        <w:rPr>
          <w:lang w:val="es-MX" w:eastAsia="es-CO"/>
        </w:rPr>
        <w:t xml:space="preserve"> se encuentran en las aplicaciones que existen en la obtención de información. Otro tipo de activos no pueden estar en el inventario, ya que en este caso dejarían de tener valor.</w:t>
      </w:r>
    </w:p>
    <w:p w14:paraId="5D7EEC4D" w14:textId="6F98C3FD" w:rsidR="0086087D" w:rsidRPr="0086087D" w:rsidRDefault="0086087D" w:rsidP="00277576">
      <w:pPr>
        <w:rPr>
          <w:lang w:val="es-MX" w:eastAsia="es-CO"/>
        </w:rPr>
      </w:pPr>
      <w:r w:rsidRPr="0086087D">
        <w:rPr>
          <w:lang w:val="es-MX" w:eastAsia="es-CO"/>
        </w:rPr>
        <w:t xml:space="preserve">Si se realizan técnicas de valoración del estado de seguridad de los activos que se tienen en cuenta para estimar todos los valores, se utilizan según los cuatro </w:t>
      </w:r>
      <w:proofErr w:type="spellStart"/>
      <w:r w:rsidRPr="0086087D">
        <w:rPr>
          <w:lang w:val="es-MX" w:eastAsia="es-CO"/>
        </w:rPr>
        <w:t>subestados</w:t>
      </w:r>
      <w:proofErr w:type="spellEnd"/>
      <w:r w:rsidRPr="0086087D">
        <w:rPr>
          <w:lang w:val="es-MX" w:eastAsia="es-CO"/>
        </w:rPr>
        <w:t xml:space="preserve"> que se mencionan a continuación (A-C-I-D):</w:t>
      </w:r>
    </w:p>
    <w:p w14:paraId="693C395C" w14:textId="2AD2DDFA" w:rsidR="0086087D" w:rsidRPr="00277576" w:rsidRDefault="00D05555" w:rsidP="00277576">
      <w:pPr>
        <w:pStyle w:val="ListParagraph"/>
        <w:numPr>
          <w:ilvl w:val="0"/>
          <w:numId w:val="77"/>
        </w:numPr>
        <w:rPr>
          <w:b/>
          <w:bCs/>
          <w:lang w:val="es-MX" w:eastAsia="es-CO"/>
        </w:rPr>
      </w:pPr>
      <w:proofErr w:type="spellStart"/>
      <w:r w:rsidRPr="00277576">
        <w:rPr>
          <w:b/>
          <w:bCs/>
          <w:lang w:val="es-MX" w:eastAsia="es-CO"/>
        </w:rPr>
        <w:t>Sub</w:t>
      </w:r>
      <w:r>
        <w:rPr>
          <w:b/>
          <w:bCs/>
          <w:lang w:val="es-MX" w:eastAsia="es-CO"/>
        </w:rPr>
        <w:t>-estado</w:t>
      </w:r>
      <w:proofErr w:type="spellEnd"/>
      <w:r w:rsidR="0086087D" w:rsidRPr="00277576">
        <w:rPr>
          <w:b/>
          <w:bCs/>
          <w:lang w:val="es-MX" w:eastAsia="es-CO"/>
        </w:rPr>
        <w:t xml:space="preserve"> autentificación</w:t>
      </w:r>
    </w:p>
    <w:p w14:paraId="098123E8" w14:textId="31114386" w:rsidR="0086087D" w:rsidRPr="00277576" w:rsidRDefault="0086087D" w:rsidP="00277576">
      <w:pPr>
        <w:pStyle w:val="NoSpacing"/>
        <w:numPr>
          <w:ilvl w:val="0"/>
          <w:numId w:val="76"/>
        </w:numPr>
        <w:rPr>
          <w:lang w:val="es-MX" w:eastAsia="es-CO"/>
        </w:rPr>
      </w:pPr>
      <w:r w:rsidRPr="0086087D">
        <w:rPr>
          <w:lang w:val="es-MX" w:eastAsia="es-CO"/>
        </w:rPr>
        <w:t>Baja</w:t>
      </w:r>
    </w:p>
    <w:p w14:paraId="7175D856" w14:textId="0142E1DC" w:rsidR="0086087D" w:rsidRPr="00277576" w:rsidRDefault="0086087D" w:rsidP="00277576">
      <w:pPr>
        <w:pStyle w:val="NoSpacing"/>
        <w:numPr>
          <w:ilvl w:val="0"/>
          <w:numId w:val="76"/>
        </w:numPr>
        <w:rPr>
          <w:lang w:val="es-MX" w:eastAsia="es-CO"/>
        </w:rPr>
      </w:pPr>
      <w:r w:rsidRPr="0086087D">
        <w:rPr>
          <w:lang w:val="es-MX" w:eastAsia="es-CO"/>
        </w:rPr>
        <w:t>Normal</w:t>
      </w:r>
    </w:p>
    <w:p w14:paraId="063F184F" w14:textId="46817D73" w:rsidR="0086087D" w:rsidRPr="00277576" w:rsidRDefault="0086087D" w:rsidP="00277576">
      <w:pPr>
        <w:pStyle w:val="NoSpacing"/>
        <w:numPr>
          <w:ilvl w:val="0"/>
          <w:numId w:val="76"/>
        </w:numPr>
        <w:rPr>
          <w:lang w:val="es-MX" w:eastAsia="es-CO"/>
        </w:rPr>
      </w:pPr>
      <w:r w:rsidRPr="0086087D">
        <w:rPr>
          <w:lang w:val="es-MX" w:eastAsia="es-CO"/>
        </w:rPr>
        <w:t>Alta</w:t>
      </w:r>
    </w:p>
    <w:p w14:paraId="3D94301E" w14:textId="77777777" w:rsidR="0086087D" w:rsidRPr="0086087D" w:rsidRDefault="0086087D" w:rsidP="00277576">
      <w:pPr>
        <w:pStyle w:val="NoSpacing"/>
        <w:numPr>
          <w:ilvl w:val="0"/>
          <w:numId w:val="76"/>
        </w:numPr>
        <w:rPr>
          <w:lang w:val="es-MX" w:eastAsia="es-CO"/>
        </w:rPr>
      </w:pPr>
      <w:r w:rsidRPr="0086087D">
        <w:rPr>
          <w:lang w:val="es-MX" w:eastAsia="es-CO"/>
        </w:rPr>
        <w:t>Crítica</w:t>
      </w:r>
    </w:p>
    <w:p w14:paraId="14610B8F" w14:textId="77777777" w:rsidR="0086087D" w:rsidRPr="0086087D" w:rsidRDefault="0086087D" w:rsidP="00277576">
      <w:pPr>
        <w:pStyle w:val="NoSpacing"/>
        <w:ind w:firstLine="0"/>
        <w:rPr>
          <w:lang w:val="es-MX" w:eastAsia="es-CO"/>
        </w:rPr>
      </w:pPr>
    </w:p>
    <w:p w14:paraId="6A052D9C" w14:textId="340D5DA2" w:rsidR="0086087D" w:rsidRPr="00277576" w:rsidRDefault="00D05555" w:rsidP="00277576">
      <w:pPr>
        <w:pStyle w:val="NoSpacing"/>
        <w:numPr>
          <w:ilvl w:val="0"/>
          <w:numId w:val="77"/>
        </w:numPr>
        <w:rPr>
          <w:b/>
          <w:bCs/>
          <w:lang w:val="es-MX" w:eastAsia="es-CO"/>
        </w:rPr>
      </w:pPr>
      <w:proofErr w:type="spellStart"/>
      <w:r w:rsidRPr="00277576">
        <w:rPr>
          <w:b/>
          <w:bCs/>
          <w:lang w:val="es-MX" w:eastAsia="es-CO"/>
        </w:rPr>
        <w:t>Sub</w:t>
      </w:r>
      <w:r>
        <w:rPr>
          <w:b/>
          <w:bCs/>
          <w:lang w:val="es-MX" w:eastAsia="es-CO"/>
        </w:rPr>
        <w:t>-estado</w:t>
      </w:r>
      <w:proofErr w:type="spellEnd"/>
      <w:r w:rsidR="0086087D" w:rsidRPr="00277576">
        <w:rPr>
          <w:b/>
          <w:bCs/>
          <w:lang w:val="es-MX" w:eastAsia="es-CO"/>
        </w:rPr>
        <w:t xml:space="preserve"> confidencialidad</w:t>
      </w:r>
    </w:p>
    <w:p w14:paraId="7F874836" w14:textId="47D331B5" w:rsidR="0086087D" w:rsidRPr="0086087D" w:rsidRDefault="0086087D" w:rsidP="00277576">
      <w:pPr>
        <w:pStyle w:val="NoSpacing"/>
        <w:numPr>
          <w:ilvl w:val="0"/>
          <w:numId w:val="78"/>
        </w:numPr>
        <w:rPr>
          <w:lang w:val="es-MX" w:eastAsia="es-CO"/>
        </w:rPr>
      </w:pPr>
      <w:r w:rsidRPr="0086087D">
        <w:rPr>
          <w:lang w:val="es-MX" w:eastAsia="es-CO"/>
        </w:rPr>
        <w:t>Libre</w:t>
      </w:r>
    </w:p>
    <w:p w14:paraId="4943B3A1" w14:textId="0C26B8CF" w:rsidR="0086087D" w:rsidRPr="0086087D" w:rsidRDefault="0086087D" w:rsidP="00277576">
      <w:pPr>
        <w:pStyle w:val="NoSpacing"/>
        <w:numPr>
          <w:ilvl w:val="0"/>
          <w:numId w:val="78"/>
        </w:numPr>
        <w:rPr>
          <w:lang w:val="es-MX" w:eastAsia="es-CO"/>
        </w:rPr>
      </w:pPr>
      <w:r w:rsidRPr="0086087D">
        <w:rPr>
          <w:lang w:val="es-MX" w:eastAsia="es-CO"/>
        </w:rPr>
        <w:t>Restringida</w:t>
      </w:r>
    </w:p>
    <w:p w14:paraId="0390DE14" w14:textId="448C9EB0" w:rsidR="0086087D" w:rsidRPr="0086087D" w:rsidRDefault="0086087D" w:rsidP="00277576">
      <w:pPr>
        <w:pStyle w:val="NoSpacing"/>
        <w:numPr>
          <w:ilvl w:val="0"/>
          <w:numId w:val="78"/>
        </w:numPr>
        <w:rPr>
          <w:lang w:val="es-MX" w:eastAsia="es-CO"/>
        </w:rPr>
      </w:pPr>
      <w:r w:rsidRPr="0086087D">
        <w:rPr>
          <w:lang w:val="es-MX" w:eastAsia="es-CO"/>
        </w:rPr>
        <w:t>Protegida</w:t>
      </w:r>
    </w:p>
    <w:p w14:paraId="67A45BD0" w14:textId="77777777" w:rsidR="0086087D" w:rsidRPr="0086087D" w:rsidRDefault="0086087D" w:rsidP="00277576">
      <w:pPr>
        <w:pStyle w:val="NoSpacing"/>
        <w:numPr>
          <w:ilvl w:val="0"/>
          <w:numId w:val="78"/>
        </w:numPr>
        <w:rPr>
          <w:lang w:val="es-MX" w:eastAsia="es-CO"/>
        </w:rPr>
      </w:pPr>
      <w:r w:rsidRPr="0086087D">
        <w:rPr>
          <w:lang w:val="es-MX" w:eastAsia="es-CO"/>
        </w:rPr>
        <w:t>Confidencial</w:t>
      </w:r>
    </w:p>
    <w:p w14:paraId="27631D65" w14:textId="77777777" w:rsidR="0086087D" w:rsidRDefault="0086087D" w:rsidP="00277576">
      <w:pPr>
        <w:pStyle w:val="NoSpacing"/>
        <w:rPr>
          <w:lang w:val="es-MX" w:eastAsia="es-CO"/>
        </w:rPr>
      </w:pPr>
    </w:p>
    <w:p w14:paraId="63301310" w14:textId="77777777" w:rsidR="00277576" w:rsidRDefault="00277576" w:rsidP="00277576">
      <w:pPr>
        <w:pStyle w:val="NoSpacing"/>
        <w:rPr>
          <w:lang w:val="es-MX" w:eastAsia="es-CO"/>
        </w:rPr>
      </w:pPr>
    </w:p>
    <w:p w14:paraId="42D7A360" w14:textId="77777777" w:rsidR="00277576" w:rsidRPr="0086087D" w:rsidRDefault="00277576" w:rsidP="00277576">
      <w:pPr>
        <w:pStyle w:val="NoSpacing"/>
        <w:rPr>
          <w:lang w:val="es-MX" w:eastAsia="es-CO"/>
        </w:rPr>
      </w:pPr>
    </w:p>
    <w:p w14:paraId="206B7593" w14:textId="77777777" w:rsidR="0086087D" w:rsidRPr="0086087D" w:rsidRDefault="0086087D" w:rsidP="00277576">
      <w:pPr>
        <w:pStyle w:val="NoSpacing"/>
        <w:rPr>
          <w:lang w:val="es-MX" w:eastAsia="es-CO"/>
        </w:rPr>
      </w:pPr>
    </w:p>
    <w:p w14:paraId="558A3FA0" w14:textId="7C778070" w:rsidR="0086087D" w:rsidRPr="00D05555" w:rsidRDefault="00D05555" w:rsidP="00277576">
      <w:pPr>
        <w:pStyle w:val="NoSpacing"/>
        <w:numPr>
          <w:ilvl w:val="0"/>
          <w:numId w:val="77"/>
        </w:numPr>
        <w:rPr>
          <w:b/>
          <w:bCs/>
          <w:lang w:val="es-MX" w:eastAsia="es-CO"/>
        </w:rPr>
      </w:pPr>
      <w:proofErr w:type="spellStart"/>
      <w:r w:rsidRPr="00D05555">
        <w:rPr>
          <w:b/>
          <w:bCs/>
          <w:lang w:val="es-MX" w:eastAsia="es-CO"/>
        </w:rPr>
        <w:t>Sub</w:t>
      </w:r>
      <w:r>
        <w:rPr>
          <w:b/>
          <w:bCs/>
          <w:lang w:val="es-MX" w:eastAsia="es-CO"/>
        </w:rPr>
        <w:t>-estado</w:t>
      </w:r>
      <w:proofErr w:type="spellEnd"/>
      <w:r w:rsidR="0086087D" w:rsidRPr="00D05555">
        <w:rPr>
          <w:b/>
          <w:bCs/>
          <w:lang w:val="es-MX" w:eastAsia="es-CO"/>
        </w:rPr>
        <w:t xml:space="preserve"> integridad</w:t>
      </w:r>
    </w:p>
    <w:p w14:paraId="29325C12" w14:textId="6BA1AFBA" w:rsidR="0086087D" w:rsidRPr="0086087D" w:rsidRDefault="0086087D" w:rsidP="00277576">
      <w:pPr>
        <w:pStyle w:val="NoSpacing"/>
        <w:numPr>
          <w:ilvl w:val="0"/>
          <w:numId w:val="79"/>
        </w:numPr>
        <w:rPr>
          <w:lang w:val="es-MX" w:eastAsia="es-CO"/>
        </w:rPr>
      </w:pPr>
      <w:r w:rsidRPr="0086087D">
        <w:rPr>
          <w:lang w:val="es-MX" w:eastAsia="es-CO"/>
        </w:rPr>
        <w:t>Baja</w:t>
      </w:r>
    </w:p>
    <w:p w14:paraId="6450C8D6" w14:textId="34DF6596" w:rsidR="0086087D" w:rsidRPr="0086087D" w:rsidRDefault="0086087D" w:rsidP="00277576">
      <w:pPr>
        <w:pStyle w:val="NoSpacing"/>
        <w:numPr>
          <w:ilvl w:val="0"/>
          <w:numId w:val="79"/>
        </w:numPr>
        <w:rPr>
          <w:lang w:val="es-MX" w:eastAsia="es-CO"/>
        </w:rPr>
      </w:pPr>
      <w:r w:rsidRPr="0086087D">
        <w:rPr>
          <w:lang w:val="es-MX" w:eastAsia="es-CO"/>
        </w:rPr>
        <w:t>Normal</w:t>
      </w:r>
    </w:p>
    <w:p w14:paraId="48EC38F1" w14:textId="7948FE6F" w:rsidR="0086087D" w:rsidRPr="0086087D" w:rsidRDefault="0086087D" w:rsidP="00277576">
      <w:pPr>
        <w:pStyle w:val="NoSpacing"/>
        <w:numPr>
          <w:ilvl w:val="0"/>
          <w:numId w:val="79"/>
        </w:numPr>
        <w:rPr>
          <w:lang w:val="es-MX" w:eastAsia="es-CO"/>
        </w:rPr>
      </w:pPr>
      <w:r w:rsidRPr="0086087D">
        <w:rPr>
          <w:lang w:val="es-MX" w:eastAsia="es-CO"/>
        </w:rPr>
        <w:t>Alta</w:t>
      </w:r>
    </w:p>
    <w:p w14:paraId="29514C05" w14:textId="77777777" w:rsidR="0086087D" w:rsidRPr="0086087D" w:rsidRDefault="0086087D" w:rsidP="00277576">
      <w:pPr>
        <w:pStyle w:val="NoSpacing"/>
        <w:numPr>
          <w:ilvl w:val="0"/>
          <w:numId w:val="79"/>
        </w:numPr>
        <w:rPr>
          <w:lang w:val="es-MX" w:eastAsia="es-CO"/>
        </w:rPr>
      </w:pPr>
      <w:r w:rsidRPr="0086087D">
        <w:rPr>
          <w:lang w:val="es-MX" w:eastAsia="es-CO"/>
        </w:rPr>
        <w:t>Crítica</w:t>
      </w:r>
    </w:p>
    <w:p w14:paraId="1B841950" w14:textId="77777777" w:rsidR="0086087D" w:rsidRPr="0086087D" w:rsidRDefault="0086087D" w:rsidP="00277576">
      <w:pPr>
        <w:pStyle w:val="NoSpacing"/>
        <w:ind w:firstLine="0"/>
        <w:rPr>
          <w:lang w:val="es-MX" w:eastAsia="es-CO"/>
        </w:rPr>
      </w:pPr>
    </w:p>
    <w:p w14:paraId="35CBCF6E" w14:textId="280EAA4B" w:rsidR="0086087D" w:rsidRPr="00D05555" w:rsidRDefault="00D05555" w:rsidP="00277576">
      <w:pPr>
        <w:pStyle w:val="NoSpacing"/>
        <w:numPr>
          <w:ilvl w:val="0"/>
          <w:numId w:val="77"/>
        </w:numPr>
        <w:rPr>
          <w:b/>
          <w:bCs/>
          <w:lang w:val="es-MX" w:eastAsia="es-CO"/>
        </w:rPr>
      </w:pPr>
      <w:proofErr w:type="spellStart"/>
      <w:r w:rsidRPr="00D05555">
        <w:rPr>
          <w:b/>
          <w:bCs/>
          <w:lang w:val="es-MX" w:eastAsia="es-CO"/>
        </w:rPr>
        <w:t>Sub-estado</w:t>
      </w:r>
      <w:proofErr w:type="spellEnd"/>
      <w:r w:rsidR="0086087D" w:rsidRPr="00D05555">
        <w:rPr>
          <w:b/>
          <w:bCs/>
          <w:lang w:val="es-MX" w:eastAsia="es-CO"/>
        </w:rPr>
        <w:t xml:space="preserve"> disponibilidad</w:t>
      </w:r>
    </w:p>
    <w:p w14:paraId="73EE21CA" w14:textId="5548C1BC" w:rsidR="0086087D" w:rsidRPr="0086087D" w:rsidRDefault="0086087D" w:rsidP="00277576">
      <w:pPr>
        <w:pStyle w:val="NoSpacing"/>
        <w:numPr>
          <w:ilvl w:val="0"/>
          <w:numId w:val="80"/>
        </w:numPr>
        <w:rPr>
          <w:lang w:val="es-MX" w:eastAsia="es-CO"/>
        </w:rPr>
      </w:pPr>
      <w:r w:rsidRPr="0086087D">
        <w:rPr>
          <w:lang w:val="es-MX" w:eastAsia="es-CO"/>
        </w:rPr>
        <w:t>Menos de una hora</w:t>
      </w:r>
    </w:p>
    <w:p w14:paraId="595A2711" w14:textId="633D2B87" w:rsidR="0086087D" w:rsidRPr="0086087D" w:rsidRDefault="0086087D" w:rsidP="00277576">
      <w:pPr>
        <w:pStyle w:val="NoSpacing"/>
        <w:numPr>
          <w:ilvl w:val="0"/>
          <w:numId w:val="80"/>
        </w:numPr>
        <w:rPr>
          <w:lang w:val="es-MX" w:eastAsia="es-CO"/>
        </w:rPr>
      </w:pPr>
      <w:r w:rsidRPr="0086087D">
        <w:rPr>
          <w:lang w:val="es-MX" w:eastAsia="es-CO"/>
        </w:rPr>
        <w:t>Hasta un día laborable</w:t>
      </w:r>
    </w:p>
    <w:p w14:paraId="0C9E871D" w14:textId="3CBBB8E7" w:rsidR="0086087D" w:rsidRPr="0086087D" w:rsidRDefault="0086087D" w:rsidP="00277576">
      <w:pPr>
        <w:pStyle w:val="NoSpacing"/>
        <w:numPr>
          <w:ilvl w:val="0"/>
          <w:numId w:val="80"/>
        </w:numPr>
        <w:rPr>
          <w:lang w:val="es-MX" w:eastAsia="es-CO"/>
        </w:rPr>
      </w:pPr>
      <w:r w:rsidRPr="0086087D">
        <w:rPr>
          <w:lang w:val="es-MX" w:eastAsia="es-CO"/>
        </w:rPr>
        <w:t>Hasta una semana laborable</w:t>
      </w:r>
    </w:p>
    <w:p w14:paraId="38B221A7" w14:textId="55C67809" w:rsidR="0086087D" w:rsidRPr="0086087D" w:rsidRDefault="0086087D" w:rsidP="00277576">
      <w:pPr>
        <w:pStyle w:val="NoSpacing"/>
        <w:numPr>
          <w:ilvl w:val="0"/>
          <w:numId w:val="80"/>
        </w:numPr>
        <w:rPr>
          <w:lang w:val="es-MX" w:eastAsia="es-CO"/>
        </w:rPr>
      </w:pPr>
      <w:r w:rsidRPr="0086087D">
        <w:rPr>
          <w:lang w:val="es-MX" w:eastAsia="es-CO"/>
        </w:rPr>
        <w:t>Hasta un mes laborable</w:t>
      </w:r>
    </w:p>
    <w:p w14:paraId="24C1CD66" w14:textId="77777777" w:rsidR="0086087D" w:rsidRPr="0086087D" w:rsidRDefault="0086087D" w:rsidP="0086087D">
      <w:pPr>
        <w:rPr>
          <w:lang w:val="es-MX" w:eastAsia="es-CO"/>
        </w:rPr>
      </w:pPr>
    </w:p>
    <w:p w14:paraId="66AFD5ED" w14:textId="5DCEE702" w:rsidR="00FA3F08" w:rsidRPr="00FA3F08" w:rsidRDefault="00FA3F08" w:rsidP="00FA3F08">
      <w:pPr>
        <w:pStyle w:val="Heading1"/>
      </w:pPr>
      <w:r>
        <w:br w:type="page"/>
      </w:r>
      <w:bookmarkStart w:id="18" w:name="_Toc141113677"/>
      <w:r w:rsidRPr="00FA3F08">
        <w:lastRenderedPageBreak/>
        <w:t>Amenazas y vulnerabilidades</w:t>
      </w:r>
      <w:bookmarkEnd w:id="18"/>
    </w:p>
    <w:p w14:paraId="09E1D52F" w14:textId="55AAED62" w:rsidR="00FA3F08" w:rsidRPr="00FA3F08" w:rsidRDefault="00BE4F0D" w:rsidP="00FA3F08">
      <w:pPr>
        <w:rPr>
          <w:lang w:val="es-MX" w:eastAsia="es-CO"/>
        </w:rPr>
      </w:pPr>
      <w:r w:rsidRPr="00BE4F0D">
        <w:rPr>
          <w:lang w:val="es-MX" w:eastAsia="es-CO"/>
        </w:rPr>
        <w:t>Las vulnerabilidades y amenazas informáticas se relacionan con los riesgos que se pueden generar para los sistemas y la información de una organización. Este fenómeno es cada vez más frecuente, ya que en la actualidad existe una alta dependencia digital y de los servicios TI.</w:t>
      </w:r>
    </w:p>
    <w:p w14:paraId="478647B7" w14:textId="54A20CB6" w:rsidR="00FA3F08" w:rsidRPr="00FA3F08" w:rsidRDefault="00FA3F08" w:rsidP="00FA3F08">
      <w:pPr>
        <w:rPr>
          <w:lang w:val="es-MX" w:eastAsia="es-CO"/>
        </w:rPr>
      </w:pPr>
      <w:r>
        <w:rPr>
          <w:lang w:val="es-MX" w:eastAsia="es-CO"/>
        </w:rPr>
        <w:t>A continuación</w:t>
      </w:r>
      <w:r w:rsidRPr="00FA3F08">
        <w:rPr>
          <w:lang w:val="es-MX" w:eastAsia="es-CO"/>
        </w:rPr>
        <w:t>, le presentamos algunas definiciones claves que favorecen la asimilación y conceptualización en lo referente a amenazas y vulnerabilidades informáticas.</w:t>
      </w:r>
    </w:p>
    <w:p w14:paraId="2E240559" w14:textId="77777777" w:rsidR="00FA3F08" w:rsidRDefault="00FA3F08" w:rsidP="00FA3F08">
      <w:pPr>
        <w:pStyle w:val="ListParagraph"/>
        <w:numPr>
          <w:ilvl w:val="0"/>
          <w:numId w:val="77"/>
        </w:numPr>
        <w:rPr>
          <w:lang w:val="es-MX" w:eastAsia="es-CO"/>
        </w:rPr>
      </w:pPr>
      <w:r w:rsidRPr="00FA3F08">
        <w:rPr>
          <w:b/>
          <w:bCs/>
          <w:lang w:val="es-MX" w:eastAsia="es-CO"/>
        </w:rPr>
        <w:t>Amenazas.</w:t>
      </w:r>
      <w:r w:rsidRPr="00FA3F08">
        <w:rPr>
          <w:lang w:val="es-MX" w:eastAsia="es-CO"/>
        </w:rPr>
        <w:t xml:space="preserve"> Cuando se habla de amenaza informática, se está haciendo referencia al aprovechamiento de la vulnerabilidad que se presenta para atacar o invadir un sistema informático.</w:t>
      </w:r>
    </w:p>
    <w:p w14:paraId="2B9F2FC8" w14:textId="77777777" w:rsidR="00FA3F08" w:rsidRDefault="00FA3F08" w:rsidP="00FA3F08">
      <w:pPr>
        <w:pStyle w:val="ListParagraph"/>
        <w:numPr>
          <w:ilvl w:val="0"/>
          <w:numId w:val="77"/>
        </w:numPr>
        <w:rPr>
          <w:lang w:val="es-MX" w:eastAsia="es-CO"/>
        </w:rPr>
      </w:pPr>
      <w:r w:rsidRPr="00FA3F08">
        <w:rPr>
          <w:b/>
          <w:bCs/>
          <w:lang w:val="es-MX" w:eastAsia="es-CO"/>
        </w:rPr>
        <w:t>Externas e internas.</w:t>
      </w:r>
      <w:r>
        <w:rPr>
          <w:lang w:val="es-MX" w:eastAsia="es-CO"/>
        </w:rPr>
        <w:t xml:space="preserve"> </w:t>
      </w:r>
      <w:r w:rsidRPr="00FA3F08">
        <w:rPr>
          <w:lang w:val="es-MX" w:eastAsia="es-CO"/>
        </w:rPr>
        <w:t>Las amenazas informáticas para las organizaciones, generalmente, se adquieren mediante ataques; no obstante, hay otros tipos de amenazas como, por ejemplo, las amenazas internas (robos de información o uso inadecuado de los sistemas).</w:t>
      </w:r>
    </w:p>
    <w:p w14:paraId="645F2372" w14:textId="77777777" w:rsidR="00FA3F08" w:rsidRDefault="00FA3F08" w:rsidP="00FA3F08">
      <w:pPr>
        <w:pStyle w:val="ListParagraph"/>
        <w:numPr>
          <w:ilvl w:val="0"/>
          <w:numId w:val="77"/>
        </w:numPr>
        <w:rPr>
          <w:lang w:val="es-MX" w:eastAsia="es-CO"/>
        </w:rPr>
      </w:pPr>
      <w:r w:rsidRPr="00FA3F08">
        <w:rPr>
          <w:b/>
          <w:bCs/>
          <w:lang w:val="es-MX" w:eastAsia="es-CO"/>
        </w:rPr>
        <w:t>Vulnerabilidades.</w:t>
      </w:r>
      <w:r>
        <w:rPr>
          <w:lang w:val="es-MX" w:eastAsia="es-CO"/>
        </w:rPr>
        <w:t xml:space="preserve"> </w:t>
      </w:r>
      <w:r w:rsidRPr="00FA3F08">
        <w:rPr>
          <w:lang w:val="es-MX" w:eastAsia="es-CO"/>
        </w:rPr>
        <w:t xml:space="preserve">Se relaciona con la debilidad de un sistema de información que pone en riesgo la seguridad de </w:t>
      </w:r>
      <w:proofErr w:type="gramStart"/>
      <w:r w:rsidRPr="00FA3F08">
        <w:rPr>
          <w:lang w:val="es-MX" w:eastAsia="es-CO"/>
        </w:rPr>
        <w:t>la misma</w:t>
      </w:r>
      <w:proofErr w:type="gramEnd"/>
      <w:r w:rsidRPr="00FA3F08">
        <w:rPr>
          <w:lang w:val="es-MX" w:eastAsia="es-CO"/>
        </w:rPr>
        <w:t>. Los ciberdelincuentes aprovechan las vulnerabilidades de los sistemas informáticos (por ejemplo, de los sistemas operativos) para poder ingresar en los mismos y ejecutar actividades ilegales, robar información sensible o interrumpir su funcionamiento.</w:t>
      </w:r>
    </w:p>
    <w:p w14:paraId="1BFA787F" w14:textId="40886BB9" w:rsidR="00FA3F08" w:rsidRPr="00FA3F08" w:rsidRDefault="00FA3F08" w:rsidP="00FA3F08">
      <w:pPr>
        <w:pStyle w:val="ListParagraph"/>
        <w:numPr>
          <w:ilvl w:val="0"/>
          <w:numId w:val="77"/>
        </w:numPr>
        <w:rPr>
          <w:lang w:val="es-MX" w:eastAsia="es-CO"/>
        </w:rPr>
      </w:pPr>
      <w:r w:rsidRPr="00262E3C">
        <w:rPr>
          <w:b/>
          <w:bCs/>
          <w:lang w:val="es-MX" w:eastAsia="es-CO"/>
        </w:rPr>
        <w:t>Actualización de sistemas de protección.</w:t>
      </w:r>
      <w:r>
        <w:rPr>
          <w:lang w:val="es-MX" w:eastAsia="es-CO"/>
        </w:rPr>
        <w:t xml:space="preserve"> </w:t>
      </w:r>
      <w:r w:rsidRPr="00FA3F08">
        <w:rPr>
          <w:lang w:val="es-MX" w:eastAsia="es-CO"/>
        </w:rPr>
        <w:t xml:space="preserve">Hablar de vulnerabilidades es hablar de las principales causas por las cuales una empresa u organización puede llegar a ser víctima de ataques informáticos en contra de sus </w:t>
      </w:r>
      <w:r w:rsidRPr="00FA3F08">
        <w:rPr>
          <w:lang w:val="es-MX" w:eastAsia="es-CO"/>
        </w:rPr>
        <w:lastRenderedPageBreak/>
        <w:t>sistemas. Por ello, se recomienda la actualización permanente a las últimas versiones disponibles de las aplicaciones informáticas; los sistemas de protección y operativos. Esto es fundamental</w:t>
      </w:r>
      <w:r w:rsidR="00520F57">
        <w:rPr>
          <w:lang w:val="es-MX" w:eastAsia="es-CO"/>
        </w:rPr>
        <w:t>,</w:t>
      </w:r>
      <w:r w:rsidRPr="00FA3F08">
        <w:rPr>
          <w:lang w:val="es-MX" w:eastAsia="es-CO"/>
        </w:rPr>
        <w:t xml:space="preserve"> ya que contienen múltiples correcciones y ajustes sobre vulnerabilidades ya descubiertas.</w:t>
      </w:r>
    </w:p>
    <w:p w14:paraId="26872263" w14:textId="3730D74D" w:rsidR="00FA3F08" w:rsidRPr="00262E3C" w:rsidRDefault="00FA3F08" w:rsidP="00262E3C">
      <w:pPr>
        <w:pStyle w:val="Heading2"/>
      </w:pPr>
      <w:bookmarkStart w:id="19" w:name="_Toc141113678"/>
      <w:r w:rsidRPr="00FA3F08">
        <w:t>Características y tipos de amenazas y vulnerabilidades</w:t>
      </w:r>
      <w:bookmarkEnd w:id="19"/>
    </w:p>
    <w:p w14:paraId="70E10718" w14:textId="67C07777" w:rsidR="00FA3F08" w:rsidRPr="00FA3F08" w:rsidRDefault="00FA3F08" w:rsidP="00262E3C">
      <w:pPr>
        <w:rPr>
          <w:lang w:val="es-MX" w:eastAsia="es-CO"/>
        </w:rPr>
      </w:pPr>
      <w:r w:rsidRPr="00FA3F08">
        <w:rPr>
          <w:lang w:val="es-MX" w:eastAsia="es-CO"/>
        </w:rPr>
        <w:t xml:space="preserve">En términos informáticos y organizacionales, tanto las amenazas y las vulnerabilidades son propias de los sistemas de una compañía y esto la hace siempre susceptible. Las amenazas y vulnerabilidades atentan contra la seguridad de un sistema de información y exponen la seguridad de la información frente a los ataques que comprenden la integridad, disponibilidad o confidencialidad de </w:t>
      </w:r>
      <w:proofErr w:type="gramStart"/>
      <w:r w:rsidRPr="00FA3F08">
        <w:rPr>
          <w:lang w:val="es-MX" w:eastAsia="es-CO"/>
        </w:rPr>
        <w:t>la misma</w:t>
      </w:r>
      <w:proofErr w:type="gramEnd"/>
      <w:r w:rsidRPr="00FA3F08">
        <w:rPr>
          <w:lang w:val="es-MX" w:eastAsia="es-CO"/>
        </w:rPr>
        <w:t>.</w:t>
      </w:r>
    </w:p>
    <w:p w14:paraId="03DA147D" w14:textId="03228165" w:rsidR="00FA3F08" w:rsidRPr="00FA3F08" w:rsidRDefault="00FA3F08" w:rsidP="00FA3F08">
      <w:pPr>
        <w:rPr>
          <w:lang w:val="es-MX" w:eastAsia="es-CO"/>
        </w:rPr>
      </w:pPr>
      <w:r w:rsidRPr="00FA3F08">
        <w:rPr>
          <w:lang w:val="es-MX" w:eastAsia="es-CO"/>
        </w:rPr>
        <w:t xml:space="preserve">El principal tipo de amenaza que tiene el sistema de información de cualquier organización es la amenaza de </w:t>
      </w:r>
      <w:r w:rsidR="00262E3C" w:rsidRPr="00262E3C">
        <w:rPr>
          <w:rStyle w:val="Extranjerismo"/>
        </w:rPr>
        <w:t>“</w:t>
      </w:r>
      <w:proofErr w:type="gramStart"/>
      <w:r w:rsidRPr="00262E3C">
        <w:rPr>
          <w:rStyle w:val="Extranjerismo"/>
        </w:rPr>
        <w:t>malware</w:t>
      </w:r>
      <w:proofErr w:type="gramEnd"/>
      <w:r w:rsidR="00262E3C" w:rsidRPr="00262E3C">
        <w:rPr>
          <w:rStyle w:val="Extranjerismo"/>
        </w:rPr>
        <w:t>”</w:t>
      </w:r>
      <w:r w:rsidRPr="00262E3C">
        <w:rPr>
          <w:rStyle w:val="Extranjerismo"/>
        </w:rPr>
        <w:t>;</w:t>
      </w:r>
      <w:r w:rsidRPr="00FA3F08">
        <w:rPr>
          <w:lang w:val="es-MX" w:eastAsia="es-CO"/>
        </w:rPr>
        <w:t xml:space="preserve"> los programas maliciosos o inseguros son una de las mayores </w:t>
      </w:r>
      <w:proofErr w:type="spellStart"/>
      <w:r w:rsidRPr="00FA3F08">
        <w:rPr>
          <w:lang w:val="es-MX" w:eastAsia="es-CO"/>
        </w:rPr>
        <w:t>ciberamenazas</w:t>
      </w:r>
      <w:proofErr w:type="spellEnd"/>
      <w:r w:rsidRPr="00FA3F08">
        <w:rPr>
          <w:lang w:val="es-MX" w:eastAsia="es-CO"/>
        </w:rPr>
        <w:t xml:space="preserve"> a las que se enfrentan las organizaciones. Dentro del </w:t>
      </w:r>
      <w:r w:rsidR="00262E3C" w:rsidRPr="00262E3C">
        <w:rPr>
          <w:rStyle w:val="Extranjerismo"/>
        </w:rPr>
        <w:t>“</w:t>
      </w:r>
      <w:proofErr w:type="gramStart"/>
      <w:r w:rsidR="00262E3C" w:rsidRPr="00262E3C">
        <w:rPr>
          <w:rStyle w:val="Extranjerismo"/>
        </w:rPr>
        <w:t>malware</w:t>
      </w:r>
      <w:proofErr w:type="gramEnd"/>
      <w:r w:rsidR="00262E3C" w:rsidRPr="00262E3C">
        <w:rPr>
          <w:rStyle w:val="Extranjerismo"/>
        </w:rPr>
        <w:t>”</w:t>
      </w:r>
      <w:r w:rsidRPr="00FA3F08">
        <w:rPr>
          <w:lang w:val="es-MX" w:eastAsia="es-CO"/>
        </w:rPr>
        <w:t xml:space="preserve"> se encuentran las siguientes amenazas:</w:t>
      </w:r>
    </w:p>
    <w:p w14:paraId="73FB7994" w14:textId="77777777" w:rsidR="00262E3C" w:rsidRDefault="00FA3F08" w:rsidP="00262E3C">
      <w:pPr>
        <w:pStyle w:val="ListParagraph"/>
        <w:numPr>
          <w:ilvl w:val="0"/>
          <w:numId w:val="82"/>
        </w:numPr>
        <w:rPr>
          <w:lang w:val="es-MX" w:eastAsia="es-CO"/>
        </w:rPr>
      </w:pPr>
      <w:r w:rsidRPr="00262E3C">
        <w:rPr>
          <w:b/>
          <w:bCs/>
          <w:lang w:val="es-MX" w:eastAsia="es-CO"/>
        </w:rPr>
        <w:t>Los virus</w:t>
      </w:r>
      <w:r w:rsidR="00262E3C" w:rsidRPr="00262E3C">
        <w:rPr>
          <w:b/>
          <w:bCs/>
          <w:lang w:val="es-MX" w:eastAsia="es-CO"/>
        </w:rPr>
        <w:t>.</w:t>
      </w:r>
      <w:r w:rsidR="00262E3C">
        <w:rPr>
          <w:lang w:val="es-MX" w:eastAsia="es-CO"/>
        </w:rPr>
        <w:t xml:space="preserve"> </w:t>
      </w:r>
      <w:r w:rsidRPr="00262E3C">
        <w:rPr>
          <w:lang w:val="es-MX" w:eastAsia="es-CO"/>
        </w:rPr>
        <w:t>Los virus informáticos son los que se instalan en un dispositivo con el fin de proporcionar dificultades en su funcionamiento.</w:t>
      </w:r>
    </w:p>
    <w:p w14:paraId="0502E649" w14:textId="4352A51F" w:rsidR="00262E3C" w:rsidRDefault="00FA3F08" w:rsidP="00262E3C">
      <w:pPr>
        <w:pStyle w:val="ListParagraph"/>
        <w:numPr>
          <w:ilvl w:val="0"/>
          <w:numId w:val="82"/>
        </w:numPr>
        <w:rPr>
          <w:lang w:val="es-MX" w:eastAsia="es-CO"/>
        </w:rPr>
      </w:pPr>
      <w:r w:rsidRPr="00262E3C">
        <w:rPr>
          <w:b/>
          <w:bCs/>
          <w:lang w:val="es-MX" w:eastAsia="es-CO"/>
        </w:rPr>
        <w:t>Gusanos</w:t>
      </w:r>
      <w:r w:rsidR="00262E3C" w:rsidRPr="00262E3C">
        <w:rPr>
          <w:b/>
          <w:bCs/>
          <w:lang w:val="es-MX" w:eastAsia="es-CO"/>
        </w:rPr>
        <w:t>.</w:t>
      </w:r>
      <w:r w:rsidR="00262E3C">
        <w:rPr>
          <w:lang w:val="es-MX" w:eastAsia="es-CO"/>
        </w:rPr>
        <w:t xml:space="preserve"> </w:t>
      </w:r>
      <w:r w:rsidRPr="00262E3C">
        <w:rPr>
          <w:lang w:val="es-MX" w:eastAsia="es-CO"/>
        </w:rPr>
        <w:t>Este es uno de los</w:t>
      </w:r>
      <w:r w:rsidR="00262E3C">
        <w:rPr>
          <w:lang w:val="es-MX" w:eastAsia="es-CO"/>
        </w:rPr>
        <w:t xml:space="preserve"> </w:t>
      </w:r>
      <w:r w:rsidR="00262E3C" w:rsidRPr="00262E3C">
        <w:rPr>
          <w:rStyle w:val="Extranjerismo"/>
        </w:rPr>
        <w:t>“</w:t>
      </w:r>
      <w:proofErr w:type="gramStart"/>
      <w:r w:rsidR="00262E3C" w:rsidRPr="00262E3C">
        <w:rPr>
          <w:rStyle w:val="Extranjerismo"/>
        </w:rPr>
        <w:t>malware</w:t>
      </w:r>
      <w:proofErr w:type="gramEnd"/>
      <w:r w:rsidR="00262E3C" w:rsidRPr="00262E3C">
        <w:rPr>
          <w:rStyle w:val="Extranjerismo"/>
        </w:rPr>
        <w:t>”</w:t>
      </w:r>
      <w:r w:rsidR="00262E3C">
        <w:rPr>
          <w:rStyle w:val="Extranjerismo"/>
        </w:rPr>
        <w:t xml:space="preserve"> </w:t>
      </w:r>
      <w:r w:rsidRPr="00262E3C">
        <w:rPr>
          <w:lang w:val="es-MX" w:eastAsia="es-CO"/>
        </w:rPr>
        <w:t>más comunes que infectan los equipos y sistemas de una empresa.</w:t>
      </w:r>
    </w:p>
    <w:p w14:paraId="5BDF3EA6" w14:textId="77777777" w:rsidR="00262E3C" w:rsidRDefault="00FA3F08" w:rsidP="00262E3C">
      <w:pPr>
        <w:pStyle w:val="ListParagraph"/>
        <w:numPr>
          <w:ilvl w:val="0"/>
          <w:numId w:val="82"/>
        </w:numPr>
        <w:rPr>
          <w:lang w:val="es-MX" w:eastAsia="es-CO"/>
        </w:rPr>
      </w:pPr>
      <w:r w:rsidRPr="00262E3C">
        <w:rPr>
          <w:b/>
          <w:bCs/>
          <w:lang w:val="es-MX" w:eastAsia="es-CO"/>
        </w:rPr>
        <w:t>Troyanos</w:t>
      </w:r>
      <w:r w:rsidR="00262E3C" w:rsidRPr="00262E3C">
        <w:rPr>
          <w:b/>
          <w:bCs/>
          <w:lang w:val="es-MX" w:eastAsia="es-CO"/>
        </w:rPr>
        <w:t>.</w:t>
      </w:r>
      <w:r w:rsidR="00262E3C">
        <w:rPr>
          <w:lang w:val="es-MX" w:eastAsia="es-CO"/>
        </w:rPr>
        <w:t xml:space="preserve"> </w:t>
      </w:r>
      <w:r w:rsidRPr="00262E3C">
        <w:rPr>
          <w:lang w:val="es-MX" w:eastAsia="es-CO"/>
        </w:rPr>
        <w:t>Los troyanos son instalados en un equipo y pasan desapercibidos para el usuario.</w:t>
      </w:r>
    </w:p>
    <w:p w14:paraId="1C481897" w14:textId="3DA5033F" w:rsidR="00262E3C" w:rsidRDefault="00262E3C" w:rsidP="00262E3C">
      <w:pPr>
        <w:pStyle w:val="ListParagraph"/>
        <w:numPr>
          <w:ilvl w:val="0"/>
          <w:numId w:val="82"/>
        </w:numPr>
        <w:rPr>
          <w:lang w:val="es-MX" w:eastAsia="es-CO"/>
        </w:rPr>
      </w:pPr>
      <w:r w:rsidRPr="00F93AB7">
        <w:rPr>
          <w:rStyle w:val="Extranjerismo"/>
          <w:b/>
          <w:bCs/>
        </w:rPr>
        <w:t>“</w:t>
      </w:r>
      <w:proofErr w:type="spellStart"/>
      <w:r w:rsidR="00FA3F08" w:rsidRPr="00F93AB7">
        <w:rPr>
          <w:rStyle w:val="Extranjerismo"/>
          <w:b/>
          <w:bCs/>
          <w:lang w:val="es-MX" w:eastAsia="es-CO"/>
        </w:rPr>
        <w:t>Ransomware</w:t>
      </w:r>
      <w:proofErr w:type="spellEnd"/>
      <w:r w:rsidRPr="00F93AB7">
        <w:rPr>
          <w:rStyle w:val="Extranjerismo"/>
          <w:b/>
          <w:bCs/>
        </w:rPr>
        <w:t>”.</w:t>
      </w:r>
      <w:r>
        <w:rPr>
          <w:lang w:val="es-MX" w:eastAsia="es-CO"/>
        </w:rPr>
        <w:t xml:space="preserve"> </w:t>
      </w:r>
      <w:r w:rsidR="00FA3F08" w:rsidRPr="00262E3C">
        <w:rPr>
          <w:lang w:val="es-MX" w:eastAsia="es-CO"/>
        </w:rPr>
        <w:t>Su función es encriptar toda la información de la organización, interrumpiendo el acceso a los datos y los sistemas y se pide un rescate para poder liberar la información.</w:t>
      </w:r>
    </w:p>
    <w:p w14:paraId="5B43854A" w14:textId="49C176CB" w:rsidR="00FA3F08" w:rsidRPr="00262E3C" w:rsidRDefault="00262E3C" w:rsidP="00262E3C">
      <w:pPr>
        <w:pStyle w:val="ListParagraph"/>
        <w:numPr>
          <w:ilvl w:val="0"/>
          <w:numId w:val="82"/>
        </w:numPr>
        <w:rPr>
          <w:lang w:val="es-MX" w:eastAsia="es-CO"/>
        </w:rPr>
      </w:pPr>
      <w:r w:rsidRPr="00262E3C">
        <w:rPr>
          <w:rStyle w:val="Extranjerismo"/>
          <w:b/>
          <w:bCs/>
          <w:lang w:val="es-MX" w:eastAsia="es-CO"/>
        </w:rPr>
        <w:lastRenderedPageBreak/>
        <w:t>“</w:t>
      </w:r>
      <w:proofErr w:type="spellStart"/>
      <w:r w:rsidR="00FA3F08" w:rsidRPr="00262E3C">
        <w:rPr>
          <w:rStyle w:val="Extranjerismo"/>
          <w:b/>
          <w:bCs/>
          <w:lang w:val="es-MX" w:eastAsia="es-CO"/>
        </w:rPr>
        <w:t>Keyloggers</w:t>
      </w:r>
      <w:proofErr w:type="spellEnd"/>
      <w:r w:rsidRPr="00262E3C">
        <w:rPr>
          <w:rStyle w:val="Extranjerismo"/>
          <w:b/>
          <w:bCs/>
          <w:lang w:val="es-MX" w:eastAsia="es-CO"/>
        </w:rPr>
        <w:t>”</w:t>
      </w:r>
      <w:r w:rsidRPr="00262E3C">
        <w:rPr>
          <w:rStyle w:val="Extranjerismo"/>
          <w:b/>
          <w:bCs/>
        </w:rPr>
        <w:t>.</w:t>
      </w:r>
      <w:r>
        <w:rPr>
          <w:lang w:val="es-MX" w:eastAsia="es-CO"/>
        </w:rPr>
        <w:t xml:space="preserve"> </w:t>
      </w:r>
      <w:r w:rsidR="00FA3F08" w:rsidRPr="00262E3C">
        <w:rPr>
          <w:lang w:val="es-MX" w:eastAsia="es-CO"/>
        </w:rPr>
        <w:t>Son instalados a través de troyanos y su función es robar datos de acceso a plataformas web, sitios bancarios y similares.</w:t>
      </w:r>
    </w:p>
    <w:p w14:paraId="3E08185C" w14:textId="54957233" w:rsidR="00FA3F08" w:rsidRPr="00FA3F08" w:rsidRDefault="00FA3F08" w:rsidP="00262E3C">
      <w:pPr>
        <w:pStyle w:val="Heading2"/>
      </w:pPr>
      <w:bookmarkStart w:id="20" w:name="_Toc141113679"/>
      <w:r w:rsidRPr="00FA3F08">
        <w:t>Vulnerabilidades del sistema</w:t>
      </w:r>
      <w:bookmarkEnd w:id="20"/>
    </w:p>
    <w:p w14:paraId="579B5F02" w14:textId="4C997258" w:rsidR="00FA3F08" w:rsidRPr="00FA3F08" w:rsidRDefault="00FA3F08" w:rsidP="00FA3F08">
      <w:pPr>
        <w:rPr>
          <w:lang w:val="es-MX" w:eastAsia="es-CO"/>
        </w:rPr>
      </w:pPr>
      <w:r w:rsidRPr="00FA3F08">
        <w:rPr>
          <w:lang w:val="es-MX" w:eastAsia="es-CO"/>
        </w:rPr>
        <w:t xml:space="preserve">De manera frecuente, tanto los sistemas informáticos como las aplicaciones </w:t>
      </w:r>
      <w:proofErr w:type="gramStart"/>
      <w:r w:rsidR="007D58ED" w:rsidRPr="00FA3F08">
        <w:rPr>
          <w:lang w:val="es-MX" w:eastAsia="es-CO"/>
        </w:rPr>
        <w:t>informáticas</w:t>
      </w:r>
      <w:r w:rsidR="00520F57">
        <w:rPr>
          <w:lang w:val="es-MX" w:eastAsia="es-CO"/>
        </w:rPr>
        <w:t>,</w:t>
      </w:r>
      <w:proofErr w:type="gramEnd"/>
      <w:r w:rsidRPr="00FA3F08">
        <w:rPr>
          <w:lang w:val="es-MX" w:eastAsia="es-CO"/>
        </w:rPr>
        <w:t xml:space="preserve"> suelen tener algún tipo de error en su diseño, o en su estructura; incluso es altamente frecuente que presenten fallas en su código, dando comienzo o cabida a cualquier vulnerabilidad.</w:t>
      </w:r>
    </w:p>
    <w:p w14:paraId="40ED5A03" w14:textId="1A9283F5" w:rsidR="00FA3F08" w:rsidRPr="00FA3F08" w:rsidRDefault="00FA3F08" w:rsidP="007D58ED">
      <w:pPr>
        <w:rPr>
          <w:lang w:val="es-MX" w:eastAsia="es-CO"/>
        </w:rPr>
      </w:pPr>
      <w:r w:rsidRPr="00FA3F08">
        <w:rPr>
          <w:lang w:val="es-MX" w:eastAsia="es-CO"/>
        </w:rPr>
        <w:t>Siempre que exista un error, incluso si este no es notorio o grande, será posible generar algún tipo de amenaza en los sistemas y sobre la información de las organizaciones, favoreciendo así, ataques tanto externos como internos.</w:t>
      </w:r>
    </w:p>
    <w:p w14:paraId="452EB5B8" w14:textId="01DD1EC8" w:rsidR="00FA3F08" w:rsidRPr="00FA3F08" w:rsidRDefault="00FA3F08" w:rsidP="007D58ED">
      <w:pPr>
        <w:rPr>
          <w:lang w:val="es-MX" w:eastAsia="es-CO"/>
        </w:rPr>
      </w:pPr>
      <w:r w:rsidRPr="00FA3F08">
        <w:rPr>
          <w:lang w:val="es-MX" w:eastAsia="es-CO"/>
        </w:rPr>
        <w:t>A continuación, le contamos dónde suelen presentarse las principales vulnerabilidades:</w:t>
      </w:r>
    </w:p>
    <w:p w14:paraId="4F53F974" w14:textId="7E79D639" w:rsidR="00FA3F08" w:rsidRPr="00F93AB7" w:rsidRDefault="00FA3F08" w:rsidP="00F93AB7">
      <w:pPr>
        <w:pStyle w:val="ListParagraph"/>
        <w:numPr>
          <w:ilvl w:val="0"/>
          <w:numId w:val="94"/>
        </w:numPr>
        <w:rPr>
          <w:lang w:val="es-MX" w:eastAsia="es-CO"/>
        </w:rPr>
      </w:pPr>
      <w:r w:rsidRPr="00F93AB7">
        <w:rPr>
          <w:lang w:val="es-MX" w:eastAsia="es-CO"/>
        </w:rPr>
        <w:t>Fallas de configuración</w:t>
      </w:r>
    </w:p>
    <w:p w14:paraId="042E76C5" w14:textId="0ED43710" w:rsidR="00FA3F08" w:rsidRPr="00F93AB7" w:rsidRDefault="00FA3F08" w:rsidP="00F93AB7">
      <w:pPr>
        <w:pStyle w:val="ListParagraph"/>
        <w:numPr>
          <w:ilvl w:val="0"/>
          <w:numId w:val="94"/>
        </w:numPr>
        <w:rPr>
          <w:lang w:val="es-MX" w:eastAsia="es-CO"/>
        </w:rPr>
      </w:pPr>
      <w:r w:rsidRPr="00F93AB7">
        <w:rPr>
          <w:lang w:val="es-MX" w:eastAsia="es-CO"/>
        </w:rPr>
        <w:t>Fallas en la gestión de recursos</w:t>
      </w:r>
    </w:p>
    <w:p w14:paraId="5BA7E75C" w14:textId="4E215751" w:rsidR="00FA3F08" w:rsidRPr="00F93AB7" w:rsidRDefault="00FA3F08" w:rsidP="00F93AB7">
      <w:pPr>
        <w:pStyle w:val="ListParagraph"/>
        <w:numPr>
          <w:ilvl w:val="0"/>
          <w:numId w:val="94"/>
        </w:numPr>
        <w:rPr>
          <w:lang w:val="es-MX" w:eastAsia="es-CO"/>
        </w:rPr>
      </w:pPr>
      <w:r w:rsidRPr="00F93AB7">
        <w:rPr>
          <w:lang w:val="es-MX" w:eastAsia="es-CO"/>
        </w:rPr>
        <w:t>Fallas en los sistemas de validación</w:t>
      </w:r>
    </w:p>
    <w:p w14:paraId="2E582660" w14:textId="22C22951" w:rsidR="00FA3F08" w:rsidRPr="00F93AB7" w:rsidRDefault="00FA3F08" w:rsidP="00F93AB7">
      <w:pPr>
        <w:pStyle w:val="ListParagraph"/>
        <w:numPr>
          <w:ilvl w:val="0"/>
          <w:numId w:val="94"/>
        </w:numPr>
        <w:rPr>
          <w:lang w:val="es-MX" w:eastAsia="es-CO"/>
        </w:rPr>
      </w:pPr>
      <w:r w:rsidRPr="00F93AB7">
        <w:rPr>
          <w:lang w:val="es-MX" w:eastAsia="es-CO"/>
        </w:rPr>
        <w:t>Errores que generan el acceso a directorios</w:t>
      </w:r>
    </w:p>
    <w:p w14:paraId="06C4F0A5" w14:textId="77777777" w:rsidR="00FA3F08" w:rsidRPr="00F93AB7" w:rsidRDefault="00FA3F08" w:rsidP="00F93AB7">
      <w:pPr>
        <w:pStyle w:val="ListParagraph"/>
        <w:numPr>
          <w:ilvl w:val="0"/>
          <w:numId w:val="94"/>
        </w:numPr>
        <w:rPr>
          <w:lang w:val="es-MX" w:eastAsia="es-CO"/>
        </w:rPr>
      </w:pPr>
      <w:r w:rsidRPr="00F93AB7">
        <w:rPr>
          <w:lang w:val="es-MX" w:eastAsia="es-CO"/>
        </w:rPr>
        <w:t>Errores en la gestión y asignación de permisos</w:t>
      </w:r>
    </w:p>
    <w:p w14:paraId="557D629C" w14:textId="0DB7BAB5" w:rsidR="00FA3F08" w:rsidRPr="00FA3F08" w:rsidRDefault="00FA3F08" w:rsidP="007D58ED">
      <w:pPr>
        <w:pStyle w:val="Heading2"/>
      </w:pPr>
      <w:bookmarkStart w:id="21" w:name="_Toc141113680"/>
      <w:r w:rsidRPr="00FA3F08">
        <w:t>Amenazas de ataques de denegación de servicio</w:t>
      </w:r>
      <w:bookmarkEnd w:id="21"/>
    </w:p>
    <w:p w14:paraId="463CEAB1" w14:textId="77777777" w:rsidR="00FA3F08" w:rsidRPr="00FA3F08" w:rsidRDefault="00FA3F08" w:rsidP="00FA3F08">
      <w:pPr>
        <w:rPr>
          <w:lang w:val="es-MX" w:eastAsia="es-CO"/>
        </w:rPr>
      </w:pPr>
      <w:r w:rsidRPr="00FA3F08">
        <w:rPr>
          <w:lang w:val="es-MX" w:eastAsia="es-CO"/>
        </w:rPr>
        <w:t>Cuando se habla de ataque por denegación de servicio distribuido (</w:t>
      </w:r>
      <w:proofErr w:type="spellStart"/>
      <w:r w:rsidRPr="00FA3F08">
        <w:rPr>
          <w:lang w:val="es-MX" w:eastAsia="es-CO"/>
        </w:rPr>
        <w:t>DDoS</w:t>
      </w:r>
      <w:proofErr w:type="spellEnd"/>
      <w:r w:rsidRPr="00FA3F08">
        <w:rPr>
          <w:lang w:val="es-MX" w:eastAsia="es-CO"/>
        </w:rPr>
        <w:t>), se logra establecer que este, se genera en el momento en que el servidor recibe demasiadas solicitudes o peticiones de acceso.</w:t>
      </w:r>
    </w:p>
    <w:p w14:paraId="2A0450FC" w14:textId="77777777" w:rsidR="00FA3F08" w:rsidRPr="00FA3F08" w:rsidRDefault="00FA3F08" w:rsidP="00FA3F08">
      <w:pPr>
        <w:rPr>
          <w:lang w:val="es-MX" w:eastAsia="es-CO"/>
        </w:rPr>
      </w:pPr>
    </w:p>
    <w:p w14:paraId="02A38E5F" w14:textId="77777777" w:rsidR="00FA3F08" w:rsidRPr="00FA3F08" w:rsidRDefault="00FA3F08" w:rsidP="00FA3F08">
      <w:pPr>
        <w:rPr>
          <w:lang w:val="es-MX" w:eastAsia="es-CO"/>
        </w:rPr>
      </w:pPr>
    </w:p>
    <w:p w14:paraId="5799762D" w14:textId="77777777" w:rsidR="00FA3F08" w:rsidRPr="00FA3F08" w:rsidRDefault="00FA3F08" w:rsidP="00FA3F08">
      <w:pPr>
        <w:rPr>
          <w:lang w:val="es-MX" w:eastAsia="es-CO"/>
        </w:rPr>
      </w:pPr>
      <w:r w:rsidRPr="00FA3F08">
        <w:rPr>
          <w:lang w:val="es-MX" w:eastAsia="es-CO"/>
        </w:rPr>
        <w:t>Esta situación de sobredemanda en solicitudes al servidor es la razón por la cual se presenta un colapso del sistema, provocando que el servidor se abata o que alcance un funcionamiento incorrecto, por ejemplo, acceso lento o rebote de mensajes de errores.</w:t>
      </w:r>
    </w:p>
    <w:p w14:paraId="7A045997" w14:textId="6EC4DD50" w:rsidR="00FA3F08" w:rsidRPr="00FA3F08" w:rsidRDefault="00FA3F08" w:rsidP="007D58ED">
      <w:pPr>
        <w:pStyle w:val="Heading2"/>
      </w:pPr>
      <w:bookmarkStart w:id="22" w:name="_Toc141113681"/>
      <w:r w:rsidRPr="00FA3F08">
        <w:t>Vulnerabilidades producidas por contraseñas</w:t>
      </w:r>
      <w:bookmarkEnd w:id="22"/>
    </w:p>
    <w:p w14:paraId="2792F6D3" w14:textId="29E4D0B0" w:rsidR="00FA3F08" w:rsidRPr="00FA3F08" w:rsidRDefault="00FA3F08" w:rsidP="007D58ED">
      <w:pPr>
        <w:rPr>
          <w:lang w:val="es-MX" w:eastAsia="es-CO"/>
        </w:rPr>
      </w:pPr>
      <w:r w:rsidRPr="00FA3F08">
        <w:rPr>
          <w:lang w:val="es-MX" w:eastAsia="es-CO"/>
        </w:rPr>
        <w:t>No tener contraseñas seguras, que sean difíciles de descifrar, genera vulnerabilidades en los sistemas, ya que facilita el robo, la modificación o eliminación de información, cambiar configuraciones si disponen de los privilegios apropiados o, incluso, apagar equipos.</w:t>
      </w:r>
    </w:p>
    <w:p w14:paraId="6217F3A9" w14:textId="4A26B878" w:rsidR="00FA3F08" w:rsidRPr="00FA3F08" w:rsidRDefault="00FA3F08" w:rsidP="007D58ED">
      <w:pPr>
        <w:rPr>
          <w:lang w:val="es-MX" w:eastAsia="es-CO"/>
        </w:rPr>
      </w:pPr>
      <w:r w:rsidRPr="00FA3F08">
        <w:rPr>
          <w:lang w:val="es-MX" w:eastAsia="es-CO"/>
        </w:rPr>
        <w:t>La creación de contraseñas seguras es una de las claves para incrementar el nivel de ciberseguridad de las empresas.</w:t>
      </w:r>
    </w:p>
    <w:p w14:paraId="25E4D04B" w14:textId="3C9C3FE9" w:rsidR="00FA3F08" w:rsidRPr="007D58ED" w:rsidRDefault="00FA3F08" w:rsidP="007D58ED">
      <w:pPr>
        <w:pStyle w:val="Heading2"/>
      </w:pPr>
      <w:bookmarkStart w:id="23" w:name="_Toc141113682"/>
      <w:r w:rsidRPr="00FA3F08">
        <w:t>Vulnerabilidades producidas por usuarios</w:t>
      </w:r>
      <w:bookmarkEnd w:id="23"/>
    </w:p>
    <w:p w14:paraId="631E97EC" w14:textId="514C92A7" w:rsidR="00FA3F08" w:rsidRPr="00FA3F08" w:rsidRDefault="00FA3F08" w:rsidP="007D58ED">
      <w:pPr>
        <w:rPr>
          <w:lang w:val="es-MX" w:eastAsia="es-CO"/>
        </w:rPr>
      </w:pPr>
      <w:r w:rsidRPr="00FA3F08">
        <w:rPr>
          <w:lang w:val="es-MX" w:eastAsia="es-CO"/>
        </w:rPr>
        <w:t>Los ataques informáticos suelen tener como causa principal, el uso no adecuado de los usuarios. Cuando se conceden privilegios o permisos que no son usados pertinentemente, se pueden generar accesos de los usuarios a opciones, tanto de configuración como de administración, para los cuales no se encuentran preparados.</w:t>
      </w:r>
    </w:p>
    <w:p w14:paraId="3921B71B" w14:textId="7544DAE4" w:rsidR="00FA3F08" w:rsidRPr="00FA3F08" w:rsidRDefault="00FA3F08" w:rsidP="00E516B9">
      <w:pPr>
        <w:rPr>
          <w:lang w:val="es-MX" w:eastAsia="es-CO"/>
        </w:rPr>
      </w:pPr>
      <w:r w:rsidRPr="00FA3F08">
        <w:rPr>
          <w:lang w:val="es-MX" w:eastAsia="es-CO"/>
        </w:rPr>
        <w:t>Visite el recurso que se muestra a continuación, en él se presentan algunos aspectos que debe tener en cuenta, relacionados con las vulnerabilidades producidas por usuarios:</w:t>
      </w:r>
    </w:p>
    <w:p w14:paraId="5589FAB9" w14:textId="77777777" w:rsidR="00E516B9" w:rsidRDefault="00FA3F08" w:rsidP="00E516B9">
      <w:pPr>
        <w:pStyle w:val="ListParagraph"/>
        <w:numPr>
          <w:ilvl w:val="0"/>
          <w:numId w:val="84"/>
        </w:numPr>
        <w:rPr>
          <w:lang w:val="es-MX" w:eastAsia="es-CO"/>
        </w:rPr>
      </w:pPr>
      <w:r w:rsidRPr="00E516B9">
        <w:rPr>
          <w:b/>
          <w:bCs/>
          <w:lang w:val="es-MX" w:eastAsia="es-CO"/>
        </w:rPr>
        <w:lastRenderedPageBreak/>
        <w:t>Del error a la amenaza</w:t>
      </w:r>
      <w:r w:rsidR="00E516B9" w:rsidRPr="00E516B9">
        <w:rPr>
          <w:b/>
          <w:bCs/>
          <w:lang w:val="es-MX" w:eastAsia="es-CO"/>
        </w:rPr>
        <w:t>.</w:t>
      </w:r>
      <w:r w:rsidR="00E516B9">
        <w:rPr>
          <w:lang w:val="es-MX" w:eastAsia="es-CO"/>
        </w:rPr>
        <w:t xml:space="preserve"> </w:t>
      </w:r>
      <w:r w:rsidRPr="00E516B9">
        <w:rPr>
          <w:lang w:val="es-MX" w:eastAsia="es-CO"/>
        </w:rPr>
        <w:t>El uso inadecuado de los sistemas y/o de sus funciones, posibilita cometer algunos errores que llegan a convertirse en amenazas para la empresa u organización.</w:t>
      </w:r>
    </w:p>
    <w:p w14:paraId="0766E5D9" w14:textId="77777777" w:rsidR="00E516B9" w:rsidRDefault="00FA3F08" w:rsidP="00E516B9">
      <w:pPr>
        <w:pStyle w:val="ListParagraph"/>
        <w:numPr>
          <w:ilvl w:val="0"/>
          <w:numId w:val="84"/>
        </w:numPr>
        <w:rPr>
          <w:lang w:val="es-MX" w:eastAsia="es-CO"/>
        </w:rPr>
      </w:pPr>
      <w:r w:rsidRPr="00E516B9">
        <w:rPr>
          <w:b/>
          <w:bCs/>
          <w:lang w:val="es-MX" w:eastAsia="es-CO"/>
        </w:rPr>
        <w:t>Error del usuario, vulnerabilidad constante</w:t>
      </w:r>
      <w:r w:rsidR="00E516B9">
        <w:rPr>
          <w:lang w:val="es-MX" w:eastAsia="es-CO"/>
        </w:rPr>
        <w:t xml:space="preserve">. </w:t>
      </w:r>
      <w:r w:rsidRPr="00E516B9">
        <w:rPr>
          <w:lang w:val="es-MX" w:eastAsia="es-CO"/>
        </w:rPr>
        <w:t>El error humano es otra causa de riesgos en ciberseguridad. La persona siempre tiene el riesgo de cometer un error que pueda generar una vulnerabilidad, que genere una amenaza informática.</w:t>
      </w:r>
    </w:p>
    <w:p w14:paraId="7EAD4454" w14:textId="77777777" w:rsidR="00E516B9" w:rsidRDefault="00FA3F08" w:rsidP="00E516B9">
      <w:pPr>
        <w:pStyle w:val="ListParagraph"/>
        <w:numPr>
          <w:ilvl w:val="0"/>
          <w:numId w:val="84"/>
        </w:numPr>
        <w:rPr>
          <w:lang w:val="es-MX" w:eastAsia="es-CO"/>
        </w:rPr>
      </w:pPr>
      <w:r w:rsidRPr="00E516B9">
        <w:rPr>
          <w:b/>
          <w:bCs/>
          <w:lang w:val="es-MX" w:eastAsia="es-CO"/>
        </w:rPr>
        <w:t>Necesidad de formación en ciberseguridad</w:t>
      </w:r>
      <w:r w:rsidR="00E516B9" w:rsidRPr="00E516B9">
        <w:rPr>
          <w:b/>
          <w:bCs/>
          <w:lang w:val="es-MX" w:eastAsia="es-CO"/>
        </w:rPr>
        <w:t>.</w:t>
      </w:r>
      <w:r w:rsidR="00E516B9">
        <w:rPr>
          <w:lang w:val="es-MX" w:eastAsia="es-CO"/>
        </w:rPr>
        <w:t xml:space="preserve"> </w:t>
      </w:r>
      <w:r w:rsidRPr="00E516B9">
        <w:rPr>
          <w:lang w:val="es-MX" w:eastAsia="es-CO"/>
        </w:rPr>
        <w:t>Se habla de la toma de control de los sistemas como el principal riesgo de este nivel. Otra razón por la cual se generan algunas vulnerabilidades es por la falta de formación en ciberseguridad, evidenciada en malas prácticas, caer en engaños publicitarios maliciosos, apertura de correos o información fraudulenta y eventos similares. Falsificación o venta de información sustraída, los ciberdelitos y la suplantación.</w:t>
      </w:r>
    </w:p>
    <w:p w14:paraId="6D31BC1D" w14:textId="78A16F56" w:rsidR="00FA3F08" w:rsidRPr="00E516B9" w:rsidRDefault="00FA3F08" w:rsidP="00E516B9">
      <w:pPr>
        <w:pStyle w:val="ListParagraph"/>
        <w:numPr>
          <w:ilvl w:val="0"/>
          <w:numId w:val="84"/>
        </w:numPr>
        <w:rPr>
          <w:lang w:val="es-MX" w:eastAsia="es-CO"/>
        </w:rPr>
      </w:pPr>
      <w:r w:rsidRPr="00E516B9">
        <w:rPr>
          <w:b/>
          <w:bCs/>
          <w:lang w:val="es-MX" w:eastAsia="es-CO"/>
        </w:rPr>
        <w:t>Phishing y otras amenazas</w:t>
      </w:r>
      <w:r w:rsidR="00E516B9" w:rsidRPr="00E516B9">
        <w:rPr>
          <w:b/>
          <w:bCs/>
          <w:lang w:val="es-MX" w:eastAsia="es-CO"/>
        </w:rPr>
        <w:t>.</w:t>
      </w:r>
      <w:r w:rsidR="00E516B9" w:rsidRPr="00E516B9">
        <w:rPr>
          <w:lang w:val="es-MX" w:eastAsia="es-CO"/>
        </w:rPr>
        <w:t xml:space="preserve"> </w:t>
      </w:r>
      <w:r w:rsidRPr="00E516B9">
        <w:rPr>
          <w:lang w:val="es-MX" w:eastAsia="es-CO"/>
        </w:rPr>
        <w:t xml:space="preserve">Todas las gestiones o acciones </w:t>
      </w:r>
      <w:r w:rsidR="00F93AB7" w:rsidRPr="00E516B9">
        <w:rPr>
          <w:lang w:val="es-MX" w:eastAsia="es-CO"/>
        </w:rPr>
        <w:t>equívocas</w:t>
      </w:r>
      <w:r w:rsidRPr="00E516B9">
        <w:rPr>
          <w:lang w:val="es-MX" w:eastAsia="es-CO"/>
        </w:rPr>
        <w:t xml:space="preserve"> llegan a ser una amenaza de potenciales ataques; entre los más comunes está el </w:t>
      </w:r>
      <w:r w:rsidR="00E516B9" w:rsidRPr="00E516B9">
        <w:rPr>
          <w:rStyle w:val="Extranjerismo"/>
        </w:rPr>
        <w:t>“</w:t>
      </w:r>
      <w:r w:rsidRPr="00E516B9">
        <w:rPr>
          <w:rStyle w:val="Extranjerismo"/>
          <w:lang w:val="es-MX" w:eastAsia="es-CO"/>
        </w:rPr>
        <w:t>phishing</w:t>
      </w:r>
      <w:r w:rsidR="00E516B9" w:rsidRPr="00E516B9">
        <w:rPr>
          <w:rStyle w:val="Extranjerismo"/>
        </w:rPr>
        <w:t>”</w:t>
      </w:r>
      <w:r w:rsidRPr="00E516B9">
        <w:rPr>
          <w:lang w:val="es-MX" w:eastAsia="es-CO"/>
        </w:rPr>
        <w:t xml:space="preserve"> (suplantación de identidad) u otros conexos o relacionados.</w:t>
      </w:r>
    </w:p>
    <w:p w14:paraId="38BE16AC" w14:textId="4CBE69BE" w:rsidR="00FA3F08" w:rsidRPr="00FA3F08" w:rsidRDefault="00FA3F08" w:rsidP="00E516B9">
      <w:pPr>
        <w:pStyle w:val="Heading2"/>
      </w:pPr>
      <w:bookmarkStart w:id="24" w:name="_Toc141113683"/>
      <w:r w:rsidRPr="00FA3F08">
        <w:t>Otras amenazas informáticas</w:t>
      </w:r>
      <w:bookmarkEnd w:id="24"/>
    </w:p>
    <w:p w14:paraId="6F7883B9" w14:textId="35C48784" w:rsidR="00FA3F08" w:rsidRPr="00FA3F08" w:rsidRDefault="00FA3F08" w:rsidP="00FA3F08">
      <w:pPr>
        <w:rPr>
          <w:lang w:val="es-MX" w:eastAsia="es-CO"/>
        </w:rPr>
      </w:pPr>
      <w:r w:rsidRPr="00FA3F08">
        <w:rPr>
          <w:lang w:val="es-MX" w:eastAsia="es-CO"/>
        </w:rPr>
        <w:t>Se conocen otras amenazas informáticas que afectan a las empresas</w:t>
      </w:r>
      <w:r w:rsidR="00520F57">
        <w:rPr>
          <w:lang w:val="es-MX" w:eastAsia="es-CO"/>
        </w:rPr>
        <w:t>,</w:t>
      </w:r>
      <w:r w:rsidRPr="00FA3F08">
        <w:rPr>
          <w:lang w:val="es-MX" w:eastAsia="es-CO"/>
        </w:rPr>
        <w:t xml:space="preserve"> como los ataques por inyección SQL, que afectan a servidores de bases de datos empresariales, red de equipos </w:t>
      </w:r>
      <w:proofErr w:type="spellStart"/>
      <w:r w:rsidRPr="00FA3F08">
        <w:rPr>
          <w:lang w:val="es-MX" w:eastAsia="es-CO"/>
        </w:rPr>
        <w:t>zombies</w:t>
      </w:r>
      <w:proofErr w:type="spellEnd"/>
      <w:r w:rsidRPr="00FA3F08">
        <w:rPr>
          <w:lang w:val="es-MX" w:eastAsia="es-CO"/>
        </w:rPr>
        <w:t xml:space="preserve">, ataques </w:t>
      </w:r>
      <w:proofErr w:type="spellStart"/>
      <w:r w:rsidRPr="00FA3F08">
        <w:rPr>
          <w:lang w:val="es-MX" w:eastAsia="es-CO"/>
        </w:rPr>
        <w:t>MITM</w:t>
      </w:r>
      <w:proofErr w:type="spellEnd"/>
      <w:r w:rsidRPr="00FA3F08">
        <w:rPr>
          <w:lang w:val="es-MX" w:eastAsia="es-CO"/>
        </w:rPr>
        <w:t xml:space="preserve"> </w:t>
      </w:r>
      <w:r w:rsidRPr="00491C78">
        <w:rPr>
          <w:rStyle w:val="Extranjerismo"/>
        </w:rPr>
        <w:t>(</w:t>
      </w:r>
      <w:r w:rsidR="00491C78" w:rsidRPr="00491C78">
        <w:rPr>
          <w:rStyle w:val="Extranjerismo"/>
        </w:rPr>
        <w:t>“</w:t>
      </w:r>
      <w:r w:rsidRPr="00491C78">
        <w:rPr>
          <w:rStyle w:val="Extranjerismo"/>
        </w:rPr>
        <w:t>man in the middle</w:t>
      </w:r>
      <w:r w:rsidR="00491C78" w:rsidRPr="00491C78">
        <w:rPr>
          <w:rStyle w:val="Extranjerismo"/>
        </w:rPr>
        <w:t>”</w:t>
      </w:r>
      <w:r w:rsidRPr="00491C78">
        <w:rPr>
          <w:rStyle w:val="Extranjerismo"/>
        </w:rPr>
        <w:t>),</w:t>
      </w:r>
      <w:r w:rsidRPr="00FA3F08">
        <w:rPr>
          <w:lang w:val="es-MX" w:eastAsia="es-CO"/>
        </w:rPr>
        <w:t xml:space="preserve"> etc.</w:t>
      </w:r>
    </w:p>
    <w:p w14:paraId="60FFB774" w14:textId="7DCB642E" w:rsidR="00FA3F08" w:rsidRPr="00FA3F08" w:rsidRDefault="00FA3F08" w:rsidP="00EA234D">
      <w:pPr>
        <w:rPr>
          <w:lang w:val="es-MX" w:eastAsia="es-CO"/>
        </w:rPr>
      </w:pPr>
      <w:r w:rsidRPr="00FA3F08">
        <w:rPr>
          <w:lang w:val="es-MX" w:eastAsia="es-CO"/>
        </w:rPr>
        <w:t>Estas son algunas particularidades que usted debe conocer y tener en cuenta, en lo referente a amenazas informáticas diversas:</w:t>
      </w:r>
    </w:p>
    <w:p w14:paraId="70E5296B" w14:textId="02A6B06D" w:rsidR="00FA3F08" w:rsidRDefault="00FA3F08" w:rsidP="00EA234D">
      <w:pPr>
        <w:pStyle w:val="ListParagraph"/>
        <w:numPr>
          <w:ilvl w:val="0"/>
          <w:numId w:val="85"/>
        </w:numPr>
        <w:rPr>
          <w:lang w:val="es-MX" w:eastAsia="es-CO"/>
        </w:rPr>
      </w:pPr>
      <w:r w:rsidRPr="00EA234D">
        <w:rPr>
          <w:b/>
          <w:bCs/>
          <w:lang w:val="es-MX" w:eastAsia="es-CO"/>
        </w:rPr>
        <w:lastRenderedPageBreak/>
        <w:t>Ataques innovadores, ciberseguridad dinámica</w:t>
      </w:r>
      <w:r w:rsidR="00EA234D" w:rsidRPr="00EA234D">
        <w:rPr>
          <w:b/>
          <w:bCs/>
          <w:lang w:val="es-MX" w:eastAsia="es-CO"/>
        </w:rPr>
        <w:t>.</w:t>
      </w:r>
      <w:r w:rsidR="00EA234D">
        <w:rPr>
          <w:lang w:val="es-MX" w:eastAsia="es-CO"/>
        </w:rPr>
        <w:t xml:space="preserve"> </w:t>
      </w:r>
      <w:r w:rsidRPr="00EA234D">
        <w:rPr>
          <w:lang w:val="es-MX" w:eastAsia="es-CO"/>
        </w:rPr>
        <w:t xml:space="preserve">La ciberdelincuencia no para y, por lo general, buscan nuevas formas de atacar, infectar y robar información de las organizaciones; es por esto </w:t>
      </w:r>
      <w:proofErr w:type="gramStart"/>
      <w:r w:rsidRPr="00EA234D">
        <w:rPr>
          <w:lang w:val="es-MX" w:eastAsia="es-CO"/>
        </w:rPr>
        <w:t>que</w:t>
      </w:r>
      <w:proofErr w:type="gramEnd"/>
      <w:r w:rsidRPr="00EA234D">
        <w:rPr>
          <w:lang w:val="es-MX" w:eastAsia="es-CO"/>
        </w:rPr>
        <w:t xml:space="preserve"> la ciberseguridad debe ser una actividad flexible y dinámica que se adapte a las nuevas amenazas.</w:t>
      </w:r>
    </w:p>
    <w:p w14:paraId="47C53C05" w14:textId="48D447FB" w:rsidR="00EA234D" w:rsidRDefault="00EA234D" w:rsidP="00EA234D">
      <w:pPr>
        <w:pStyle w:val="ListParagraph"/>
        <w:numPr>
          <w:ilvl w:val="0"/>
          <w:numId w:val="85"/>
        </w:numPr>
        <w:rPr>
          <w:lang w:val="es-MX" w:eastAsia="es-CO"/>
        </w:rPr>
      </w:pPr>
      <w:r w:rsidRPr="00EA234D">
        <w:rPr>
          <w:b/>
          <w:bCs/>
          <w:lang w:val="es-MX" w:eastAsia="es-CO"/>
        </w:rPr>
        <w:t>Eliminación constante de vulnerabilidades</w:t>
      </w:r>
      <w:r>
        <w:rPr>
          <w:lang w:val="es-MX" w:eastAsia="es-CO"/>
        </w:rPr>
        <w:t xml:space="preserve">. </w:t>
      </w:r>
      <w:r w:rsidRPr="00EA234D">
        <w:rPr>
          <w:lang w:val="es-MX" w:eastAsia="es-CO"/>
        </w:rPr>
        <w:t>Las vulnerabilidades exponen a las organizaciones frente a las amenazas informáticas. Entonces, es importante enfocarse en eliminar vulnerabilidades, como una de las principales acciones de la ciberseguridad para reducir las amenazas informáticas.</w:t>
      </w:r>
    </w:p>
    <w:p w14:paraId="58B98225" w14:textId="50AF1D16" w:rsidR="00EA234D" w:rsidRDefault="00491C78" w:rsidP="00491C78">
      <w:pPr>
        <w:pStyle w:val="ListParagraph"/>
        <w:numPr>
          <w:ilvl w:val="0"/>
          <w:numId w:val="85"/>
        </w:numPr>
        <w:rPr>
          <w:lang w:val="es-MX" w:eastAsia="es-CO"/>
        </w:rPr>
      </w:pPr>
      <w:r w:rsidRPr="00491C78">
        <w:rPr>
          <w:b/>
          <w:bCs/>
          <w:lang w:val="es-MX" w:eastAsia="es-CO"/>
        </w:rPr>
        <w:t>Desde el exterior.</w:t>
      </w:r>
      <w:r>
        <w:rPr>
          <w:lang w:val="es-MX" w:eastAsia="es-CO"/>
        </w:rPr>
        <w:t xml:space="preserve"> </w:t>
      </w:r>
      <w:r w:rsidRPr="00491C78">
        <w:rPr>
          <w:lang w:val="es-MX" w:eastAsia="es-CO"/>
        </w:rPr>
        <w:t xml:space="preserve">Son múltiples los tipos y maneras de vulnerabilidades y/o amenazas informáticas. La mayoría de estas amenazas y/o vulnerabilidades, tienen origen en el exterior, como por ejemplo el </w:t>
      </w:r>
      <w:r>
        <w:rPr>
          <w:rStyle w:val="Extranjerismo"/>
          <w:kern w:val="0"/>
          <w14:ligatures w14:val="none"/>
        </w:rPr>
        <w:t>“</w:t>
      </w:r>
      <w:proofErr w:type="gramStart"/>
      <w:r>
        <w:rPr>
          <w:rStyle w:val="Extranjerismo"/>
          <w:kern w:val="0"/>
          <w14:ligatures w14:val="none"/>
        </w:rPr>
        <w:t>malware</w:t>
      </w:r>
      <w:proofErr w:type="gramEnd"/>
      <w:r>
        <w:rPr>
          <w:rStyle w:val="Extranjerismo"/>
          <w:kern w:val="0"/>
          <w14:ligatures w14:val="none"/>
        </w:rPr>
        <w:t>”</w:t>
      </w:r>
      <w:r w:rsidRPr="00491C78">
        <w:rPr>
          <w:lang w:val="es-MX" w:eastAsia="es-CO"/>
        </w:rPr>
        <w:t xml:space="preserve"> o los ataques </w:t>
      </w:r>
      <w:proofErr w:type="spellStart"/>
      <w:r w:rsidRPr="00491C78">
        <w:rPr>
          <w:lang w:val="es-MX" w:eastAsia="es-CO"/>
        </w:rPr>
        <w:t>DDoS</w:t>
      </w:r>
      <w:proofErr w:type="spellEnd"/>
      <w:r w:rsidRPr="00491C78">
        <w:rPr>
          <w:lang w:val="es-MX" w:eastAsia="es-CO"/>
        </w:rPr>
        <w:t>.</w:t>
      </w:r>
    </w:p>
    <w:p w14:paraId="289C9231" w14:textId="5734A74A" w:rsidR="00491C78" w:rsidRPr="00491C78" w:rsidRDefault="00491C78" w:rsidP="00491C78">
      <w:pPr>
        <w:pStyle w:val="ListParagraph"/>
        <w:numPr>
          <w:ilvl w:val="0"/>
          <w:numId w:val="85"/>
        </w:numPr>
        <w:rPr>
          <w:lang w:val="es-MX" w:eastAsia="es-CO"/>
        </w:rPr>
      </w:pPr>
      <w:r w:rsidRPr="00491C78">
        <w:rPr>
          <w:b/>
          <w:bCs/>
          <w:lang w:val="es-MX" w:eastAsia="es-CO"/>
        </w:rPr>
        <w:t>Desde el interior.</w:t>
      </w:r>
      <w:r>
        <w:rPr>
          <w:lang w:val="es-MX" w:eastAsia="es-CO"/>
        </w:rPr>
        <w:t xml:space="preserve"> </w:t>
      </w:r>
      <w:r w:rsidRPr="00491C78">
        <w:rPr>
          <w:lang w:val="es-MX" w:eastAsia="es-CO"/>
        </w:rPr>
        <w:t>Otras amenazas o vulnerabilidades tienen su origen al interior de los sistemas y suelen ser ocasionadas por los mismos usuarios o colaboradores de las empresas u organizaciones, entre los más comunes están: los robos, los accesos con privilegios incorrectos o, simplemente, errores humanos.</w:t>
      </w:r>
    </w:p>
    <w:p w14:paraId="1F0457FF" w14:textId="7120780F" w:rsidR="00AE6BCB" w:rsidRPr="00AE6BCB" w:rsidRDefault="00AE6BCB" w:rsidP="00AE6BCB">
      <w:pPr>
        <w:pStyle w:val="Heading1"/>
      </w:pPr>
      <w:r>
        <w:br w:type="page"/>
      </w:r>
      <w:bookmarkStart w:id="25" w:name="_Toc141113684"/>
      <w:r w:rsidRPr="00AE6BCB">
        <w:lastRenderedPageBreak/>
        <w:t>Riesgos</w:t>
      </w:r>
      <w:bookmarkEnd w:id="25"/>
    </w:p>
    <w:p w14:paraId="039073F8" w14:textId="523E6D4B" w:rsidR="00AE6BCB" w:rsidRPr="00AE6BCB" w:rsidRDefault="00AE6BCB" w:rsidP="00AE6BCB">
      <w:pPr>
        <w:rPr>
          <w:lang w:val="es-MX" w:eastAsia="es-CO"/>
        </w:rPr>
      </w:pPr>
      <w:r w:rsidRPr="00AE6BCB">
        <w:rPr>
          <w:lang w:val="es-MX" w:eastAsia="es-CO"/>
        </w:rPr>
        <w:t>Se conoce como riesgo a toda posibilidad de sufrir una afectación por causa de factores externos o internos. El riesgo es un peligro latente que puede o no materializarse. En el orden informático y de ciberseguridad, los riesgos no son distintos. Contemplan las vulnerabilidades y las amenazas y pueden ser controlados, tratados, mitigados, prevenidos y, en algunos casos, eliminados.</w:t>
      </w:r>
    </w:p>
    <w:p w14:paraId="21370886" w14:textId="4E498E5D" w:rsidR="00AE6BCB" w:rsidRPr="00AE6BCB" w:rsidRDefault="00AE6BCB" w:rsidP="000B726D">
      <w:pPr>
        <w:rPr>
          <w:lang w:val="es-MX" w:eastAsia="es-CO"/>
        </w:rPr>
      </w:pPr>
      <w:r w:rsidRPr="00AE6BCB">
        <w:rPr>
          <w:lang w:val="es-MX" w:eastAsia="es-CO"/>
        </w:rPr>
        <w:t>A continuación, se mencionan los tipos de riesgos de ciberseguridad más comunes; conózcalos y tome nota atenta de ellos:</w:t>
      </w:r>
    </w:p>
    <w:p w14:paraId="270FBCEC" w14:textId="64393086" w:rsidR="000B726D" w:rsidRDefault="00AE6BCB" w:rsidP="000B726D">
      <w:pPr>
        <w:pStyle w:val="ListParagraph"/>
        <w:numPr>
          <w:ilvl w:val="0"/>
          <w:numId w:val="86"/>
        </w:numPr>
        <w:rPr>
          <w:lang w:val="es-MX" w:eastAsia="es-CO"/>
        </w:rPr>
      </w:pPr>
      <w:r w:rsidRPr="000B73BC">
        <w:rPr>
          <w:rStyle w:val="Extranjerismo"/>
          <w:b/>
          <w:bCs/>
          <w:kern w:val="0"/>
          <w14:ligatures w14:val="none"/>
        </w:rPr>
        <w:t>“Malware”</w:t>
      </w:r>
      <w:r w:rsidRPr="000B73BC">
        <w:rPr>
          <w:b/>
          <w:bCs/>
          <w:lang w:val="es-MX" w:eastAsia="es-CO"/>
        </w:rPr>
        <w:t>.</w:t>
      </w:r>
      <w:r w:rsidRPr="000B726D">
        <w:rPr>
          <w:lang w:val="es-MX" w:eastAsia="es-CO"/>
        </w:rPr>
        <w:t xml:space="preserve"> Se refiere a todos aquellos archivos que contaminan y pueden comprometer tanto la seguridad, como la utilidad y preservación del equipo.</w:t>
      </w:r>
    </w:p>
    <w:p w14:paraId="13E69FEC" w14:textId="3512BB0D" w:rsidR="000B726D" w:rsidRDefault="000B73BC" w:rsidP="000B726D">
      <w:pPr>
        <w:pStyle w:val="ListParagraph"/>
        <w:numPr>
          <w:ilvl w:val="0"/>
          <w:numId w:val="86"/>
        </w:numPr>
        <w:rPr>
          <w:lang w:val="es-MX" w:eastAsia="es-CO"/>
        </w:rPr>
      </w:pPr>
      <w:r w:rsidRPr="000B73BC">
        <w:rPr>
          <w:rStyle w:val="Extranjerismo"/>
        </w:rPr>
        <w:t>“</w:t>
      </w:r>
      <w:r w:rsidR="00AE6BCB" w:rsidRPr="000B73BC">
        <w:rPr>
          <w:rStyle w:val="Extranjerismo"/>
          <w:b/>
          <w:bCs/>
          <w:lang w:val="es-MX" w:eastAsia="es-CO"/>
        </w:rPr>
        <w:t>Phishing</w:t>
      </w:r>
      <w:r w:rsidRPr="000B73BC">
        <w:rPr>
          <w:rStyle w:val="Extranjerismo"/>
          <w:b/>
          <w:bCs/>
        </w:rPr>
        <w:t>”</w:t>
      </w:r>
      <w:r w:rsidR="00AE6BCB" w:rsidRPr="000B73BC">
        <w:rPr>
          <w:b/>
          <w:bCs/>
          <w:lang w:val="es-MX" w:eastAsia="es-CO"/>
        </w:rPr>
        <w:t xml:space="preserve"> o usurpación de identidad</w:t>
      </w:r>
      <w:r w:rsidR="000B726D" w:rsidRPr="000B73BC">
        <w:rPr>
          <w:b/>
          <w:bCs/>
          <w:lang w:val="es-MX" w:eastAsia="es-CO"/>
        </w:rPr>
        <w:t>.</w:t>
      </w:r>
      <w:r>
        <w:rPr>
          <w:lang w:val="es-MX" w:eastAsia="es-CO"/>
        </w:rPr>
        <w:t xml:space="preserve"> </w:t>
      </w:r>
      <w:r w:rsidRPr="000B73BC">
        <w:rPr>
          <w:lang w:val="es-MX" w:eastAsia="es-CO"/>
        </w:rPr>
        <w:t>Se hacen una serie de actos fraudulentos, ya sea a través de correos o mensajes de entidades reconocidas para generar confianza.</w:t>
      </w:r>
    </w:p>
    <w:p w14:paraId="176BA7F7" w14:textId="31AE5F5E" w:rsidR="000B726D" w:rsidRPr="00BE0DBB" w:rsidRDefault="000B73BC" w:rsidP="000B726D">
      <w:pPr>
        <w:pStyle w:val="ListParagraph"/>
        <w:numPr>
          <w:ilvl w:val="0"/>
          <w:numId w:val="86"/>
        </w:numPr>
        <w:rPr>
          <w:rStyle w:val="Extranjerismo"/>
          <w:b/>
          <w:bCs/>
        </w:rPr>
      </w:pPr>
      <w:r w:rsidRPr="00BE0DBB">
        <w:rPr>
          <w:rStyle w:val="Extranjerismo"/>
          <w:b/>
          <w:bCs/>
        </w:rPr>
        <w:t>“</w:t>
      </w:r>
      <w:proofErr w:type="spellStart"/>
      <w:r w:rsidR="00AE6BCB" w:rsidRPr="00BE0DBB">
        <w:rPr>
          <w:rStyle w:val="Extranjerismo"/>
          <w:b/>
          <w:bCs/>
          <w:lang w:val="es-MX" w:eastAsia="es-CO"/>
        </w:rPr>
        <w:t>Criptomining</w:t>
      </w:r>
      <w:proofErr w:type="spellEnd"/>
      <w:r w:rsidRPr="00BE0DBB">
        <w:rPr>
          <w:rStyle w:val="Extranjerismo"/>
          <w:b/>
          <w:bCs/>
        </w:rPr>
        <w:t>”</w:t>
      </w:r>
      <w:r w:rsidR="000B726D" w:rsidRPr="00BE0DBB">
        <w:rPr>
          <w:rStyle w:val="Extranjerismo"/>
          <w:b/>
          <w:bCs/>
        </w:rPr>
        <w:t>.</w:t>
      </w:r>
      <w:r w:rsidR="00BE0DBB">
        <w:rPr>
          <w:rStyle w:val="Extranjerismo"/>
          <w:b/>
          <w:bCs/>
        </w:rPr>
        <w:t xml:space="preserve"> </w:t>
      </w:r>
      <w:r w:rsidR="00BE0DBB" w:rsidRPr="00BE0DBB">
        <w:t>Es un delito en el cual se dirigen ataques a las cuentas, sea un usuario o empresa</w:t>
      </w:r>
      <w:r w:rsidR="00BE0DBB" w:rsidRPr="00BE0DBB">
        <w:rPr>
          <w:rStyle w:val="Extranjerismo"/>
          <w:b/>
          <w:bCs/>
        </w:rPr>
        <w:t>.</w:t>
      </w:r>
    </w:p>
    <w:p w14:paraId="2FF92360" w14:textId="1965C8EE" w:rsidR="000B726D" w:rsidRDefault="00AE6BCB" w:rsidP="000B726D">
      <w:pPr>
        <w:pStyle w:val="ListParagraph"/>
        <w:numPr>
          <w:ilvl w:val="0"/>
          <w:numId w:val="86"/>
        </w:numPr>
        <w:rPr>
          <w:lang w:val="es-MX" w:eastAsia="es-CO"/>
        </w:rPr>
      </w:pPr>
      <w:r w:rsidRPr="003A0DA1">
        <w:rPr>
          <w:b/>
          <w:bCs/>
          <w:lang w:val="es-MX" w:eastAsia="es-CO"/>
        </w:rPr>
        <w:t xml:space="preserve">Ataques </w:t>
      </w:r>
      <w:proofErr w:type="spellStart"/>
      <w:r w:rsidRPr="003A0DA1">
        <w:rPr>
          <w:b/>
          <w:bCs/>
          <w:lang w:val="es-MX" w:eastAsia="es-CO"/>
        </w:rPr>
        <w:t>DDoS</w:t>
      </w:r>
      <w:proofErr w:type="spellEnd"/>
      <w:r w:rsidR="000B726D">
        <w:rPr>
          <w:lang w:val="es-MX" w:eastAsia="es-CO"/>
        </w:rPr>
        <w:t>.</w:t>
      </w:r>
      <w:r w:rsidR="00BE0DBB" w:rsidRPr="00BE0DBB">
        <w:t xml:space="preserve"> </w:t>
      </w:r>
      <w:r w:rsidR="00BE0DBB" w:rsidRPr="00BE0DBB">
        <w:rPr>
          <w:lang w:val="es-MX" w:eastAsia="es-CO"/>
        </w:rPr>
        <w:t xml:space="preserve">El término de </w:t>
      </w:r>
      <w:proofErr w:type="spellStart"/>
      <w:r w:rsidR="00BE0DBB" w:rsidRPr="00BE0DBB">
        <w:rPr>
          <w:lang w:val="es-MX" w:eastAsia="es-CO"/>
        </w:rPr>
        <w:t>DDoS</w:t>
      </w:r>
      <w:proofErr w:type="spellEnd"/>
      <w:r w:rsidR="00BE0DBB" w:rsidRPr="00BE0DBB">
        <w:rPr>
          <w:lang w:val="es-MX" w:eastAsia="es-CO"/>
        </w:rPr>
        <w:t xml:space="preserve"> se debe a su nombre en inglés </w:t>
      </w:r>
      <w:r w:rsidR="00BE0DBB" w:rsidRPr="00BE0DBB">
        <w:rPr>
          <w:rStyle w:val="Extranjerismo"/>
          <w:lang w:val="es-MX" w:eastAsia="es-CO"/>
        </w:rPr>
        <w:t>(</w:t>
      </w:r>
      <w:r w:rsidR="00BE0DBB">
        <w:rPr>
          <w:rStyle w:val="Extranjerismo"/>
          <w:lang w:val="es-MX" w:eastAsia="es-CO"/>
        </w:rPr>
        <w:t>“</w:t>
      </w:r>
      <w:proofErr w:type="spellStart"/>
      <w:r w:rsidR="00BE0DBB" w:rsidRPr="00BE0DBB">
        <w:rPr>
          <w:rStyle w:val="Extranjerismo"/>
          <w:lang w:val="es-MX" w:eastAsia="es-CO"/>
        </w:rPr>
        <w:t>Distributed</w:t>
      </w:r>
      <w:proofErr w:type="spellEnd"/>
      <w:r w:rsidR="00BE0DBB" w:rsidRPr="00BE0DBB">
        <w:rPr>
          <w:rStyle w:val="Extranjerismo"/>
          <w:lang w:val="es-MX" w:eastAsia="es-CO"/>
        </w:rPr>
        <w:t xml:space="preserve"> </w:t>
      </w:r>
      <w:proofErr w:type="spellStart"/>
      <w:r w:rsidR="00BE0DBB" w:rsidRPr="00BE0DBB">
        <w:rPr>
          <w:rStyle w:val="Extranjerismo"/>
          <w:lang w:val="es-MX" w:eastAsia="es-CO"/>
        </w:rPr>
        <w:t>Denial</w:t>
      </w:r>
      <w:proofErr w:type="spellEnd"/>
      <w:r w:rsidR="00BE0DBB" w:rsidRPr="00BE0DBB">
        <w:rPr>
          <w:rStyle w:val="Extranjerismo"/>
          <w:lang w:val="es-MX" w:eastAsia="es-CO"/>
        </w:rPr>
        <w:t xml:space="preserve"> </w:t>
      </w:r>
      <w:proofErr w:type="spellStart"/>
      <w:r w:rsidR="00BE0DBB" w:rsidRPr="00BE0DBB">
        <w:rPr>
          <w:rStyle w:val="Extranjerismo"/>
          <w:lang w:val="es-MX" w:eastAsia="es-CO"/>
        </w:rPr>
        <w:t>of</w:t>
      </w:r>
      <w:proofErr w:type="spellEnd"/>
      <w:r w:rsidR="00BE0DBB" w:rsidRPr="00BE0DBB">
        <w:rPr>
          <w:rStyle w:val="Extranjerismo"/>
          <w:lang w:val="es-MX" w:eastAsia="es-CO"/>
        </w:rPr>
        <w:t xml:space="preserve"> </w:t>
      </w:r>
      <w:proofErr w:type="spellStart"/>
      <w:r w:rsidR="00BE0DBB" w:rsidRPr="00BE0DBB">
        <w:rPr>
          <w:rStyle w:val="Extranjerismo"/>
          <w:lang w:val="es-MX" w:eastAsia="es-CO"/>
        </w:rPr>
        <w:t>Service</w:t>
      </w:r>
      <w:proofErr w:type="spellEnd"/>
      <w:r w:rsidR="00BE0DBB">
        <w:rPr>
          <w:rStyle w:val="Extranjerismo"/>
          <w:lang w:val="es-MX" w:eastAsia="es-CO"/>
        </w:rPr>
        <w:t>”</w:t>
      </w:r>
      <w:r w:rsidR="00BE0DBB" w:rsidRPr="00BE0DBB">
        <w:rPr>
          <w:lang w:val="es-MX" w:eastAsia="es-CO"/>
        </w:rPr>
        <w:t>) la cual tiene el objetivo de ejecutar un ataque de denegación de servicio distribuido.</w:t>
      </w:r>
    </w:p>
    <w:p w14:paraId="09CBA49F" w14:textId="15789DEC" w:rsidR="000B726D" w:rsidRPr="000B73BC" w:rsidRDefault="000B73BC" w:rsidP="000B726D">
      <w:pPr>
        <w:pStyle w:val="ListParagraph"/>
        <w:numPr>
          <w:ilvl w:val="0"/>
          <w:numId w:val="86"/>
        </w:numPr>
        <w:rPr>
          <w:rStyle w:val="Extranjerismo"/>
        </w:rPr>
      </w:pPr>
      <w:r w:rsidRPr="00BE0DBB">
        <w:rPr>
          <w:rStyle w:val="Extranjerismo"/>
          <w:b/>
          <w:bCs/>
        </w:rPr>
        <w:t>“</w:t>
      </w:r>
      <w:proofErr w:type="spellStart"/>
      <w:r w:rsidR="00AE6BCB" w:rsidRPr="00BE0DBB">
        <w:rPr>
          <w:rStyle w:val="Extranjerismo"/>
          <w:b/>
          <w:bCs/>
          <w:lang w:val="es-MX" w:eastAsia="es-CO"/>
        </w:rPr>
        <w:t>Ransomware</w:t>
      </w:r>
      <w:proofErr w:type="spellEnd"/>
      <w:r w:rsidRPr="00BE0DBB">
        <w:rPr>
          <w:rStyle w:val="Extranjerismo"/>
          <w:b/>
          <w:bCs/>
        </w:rPr>
        <w:t>”</w:t>
      </w:r>
      <w:r w:rsidR="000B726D" w:rsidRPr="00BE0DBB">
        <w:rPr>
          <w:rStyle w:val="Extranjerismo"/>
          <w:b/>
          <w:bCs/>
        </w:rPr>
        <w:t>.</w:t>
      </w:r>
      <w:r w:rsidR="00BE0DBB">
        <w:rPr>
          <w:rStyle w:val="Extranjerismo"/>
        </w:rPr>
        <w:t xml:space="preserve"> </w:t>
      </w:r>
      <w:r w:rsidR="00BE0DBB" w:rsidRPr="00BE0DBB">
        <w:t>Consiste en un sistema malicioso el cual restringe o prohíbe el acceso a los datos confidenciales.</w:t>
      </w:r>
    </w:p>
    <w:p w14:paraId="0F5D879A" w14:textId="0F370E6B" w:rsidR="000B726D" w:rsidRPr="000B73BC" w:rsidRDefault="000B73BC" w:rsidP="000B726D">
      <w:pPr>
        <w:pStyle w:val="ListParagraph"/>
        <w:numPr>
          <w:ilvl w:val="0"/>
          <w:numId w:val="86"/>
        </w:numPr>
        <w:rPr>
          <w:rStyle w:val="Extranjerismo"/>
        </w:rPr>
      </w:pPr>
      <w:r w:rsidRPr="00BE0DBB">
        <w:rPr>
          <w:rStyle w:val="Extranjerismo"/>
          <w:b/>
          <w:bCs/>
        </w:rPr>
        <w:t>“</w:t>
      </w:r>
      <w:proofErr w:type="spellStart"/>
      <w:r w:rsidR="00AE6BCB" w:rsidRPr="00BE0DBB">
        <w:rPr>
          <w:rStyle w:val="Extranjerismo"/>
          <w:b/>
          <w:bCs/>
          <w:lang w:val="es-MX" w:eastAsia="es-CO"/>
        </w:rPr>
        <w:t>Botnets</w:t>
      </w:r>
      <w:proofErr w:type="spellEnd"/>
      <w:r w:rsidRPr="00BE0DBB">
        <w:rPr>
          <w:rStyle w:val="Extranjerismo"/>
          <w:b/>
          <w:bCs/>
        </w:rPr>
        <w:t>”</w:t>
      </w:r>
      <w:r w:rsidR="000B726D" w:rsidRPr="00BE0DBB">
        <w:rPr>
          <w:rStyle w:val="Extranjerismo"/>
          <w:b/>
          <w:bCs/>
        </w:rPr>
        <w:t>.</w:t>
      </w:r>
      <w:r w:rsidR="00BE0DBB">
        <w:rPr>
          <w:rStyle w:val="Extranjerismo"/>
        </w:rPr>
        <w:t xml:space="preserve"> </w:t>
      </w:r>
      <w:r w:rsidR="00BE0DBB" w:rsidRPr="00BE0DBB">
        <w:t>Se trata de una amenaza para los ordenadores actuando a través de troyanos que se filtran en el mismo para así enviar información como spam.</w:t>
      </w:r>
    </w:p>
    <w:p w14:paraId="10EB50C5" w14:textId="2D700C65" w:rsidR="00AE6BCB" w:rsidRPr="000B726D" w:rsidRDefault="00AE6BCB" w:rsidP="000B726D">
      <w:pPr>
        <w:pStyle w:val="ListParagraph"/>
        <w:numPr>
          <w:ilvl w:val="0"/>
          <w:numId w:val="86"/>
        </w:numPr>
        <w:rPr>
          <w:lang w:val="es-MX" w:eastAsia="es-CO"/>
        </w:rPr>
      </w:pPr>
      <w:r w:rsidRPr="00BE0DBB">
        <w:rPr>
          <w:b/>
          <w:bCs/>
          <w:lang w:val="es-MX" w:eastAsia="es-CO"/>
        </w:rPr>
        <w:lastRenderedPageBreak/>
        <w:t>Inyección SQL</w:t>
      </w:r>
      <w:r w:rsidR="000B726D" w:rsidRPr="00BE0DBB">
        <w:rPr>
          <w:b/>
          <w:bCs/>
          <w:lang w:val="es-MX" w:eastAsia="es-CO"/>
        </w:rPr>
        <w:t>.</w:t>
      </w:r>
      <w:r w:rsidR="00BE0DBB">
        <w:rPr>
          <w:lang w:val="es-MX" w:eastAsia="es-CO"/>
        </w:rPr>
        <w:t xml:space="preserve"> </w:t>
      </w:r>
      <w:r w:rsidR="00BE0DBB" w:rsidRPr="00BE0DBB">
        <w:rPr>
          <w:lang w:val="es-MX" w:eastAsia="es-CO"/>
        </w:rPr>
        <w:t>Se aprovecha la vulnerabilidad de la validación de acceso a un sitio o aplicación, con la finalidad de infiltrarse en su base de datos para obtener información de los usuarios.</w:t>
      </w:r>
    </w:p>
    <w:p w14:paraId="2BBE72EA" w14:textId="19B5EE27" w:rsidR="00AE6BCB" w:rsidRPr="003A0DA1" w:rsidRDefault="00AE6BCB" w:rsidP="003A0DA1">
      <w:pPr>
        <w:pStyle w:val="Heading2"/>
      </w:pPr>
      <w:bookmarkStart w:id="26" w:name="_Toc141113685"/>
      <w:r w:rsidRPr="00AE6BCB">
        <w:t>Niveles de riesgo</w:t>
      </w:r>
      <w:bookmarkEnd w:id="26"/>
    </w:p>
    <w:p w14:paraId="1833E3D1" w14:textId="7E903025" w:rsidR="00AE6BCB" w:rsidRPr="00AE6BCB" w:rsidRDefault="00AE6BCB" w:rsidP="003A0DA1">
      <w:pPr>
        <w:rPr>
          <w:lang w:val="es-MX" w:eastAsia="es-CO"/>
        </w:rPr>
      </w:pPr>
      <w:r w:rsidRPr="00AE6BCB">
        <w:rPr>
          <w:lang w:val="es-MX" w:eastAsia="es-CO"/>
        </w:rPr>
        <w:t xml:space="preserve">Los riesgos suelen estar tipificados según su nivel de probabilidad, de impacto y de daño potencial. La clasificación de los riesgos en </w:t>
      </w:r>
      <w:proofErr w:type="gramStart"/>
      <w:r w:rsidR="003A0DA1" w:rsidRPr="00AE6BCB">
        <w:rPr>
          <w:lang w:val="es-MX" w:eastAsia="es-CO"/>
        </w:rPr>
        <w:t>niveles</w:t>
      </w:r>
      <w:r w:rsidR="00C839D0">
        <w:rPr>
          <w:lang w:val="es-MX" w:eastAsia="es-CO"/>
        </w:rPr>
        <w:t>,</w:t>
      </w:r>
      <w:proofErr w:type="gramEnd"/>
      <w:r w:rsidRPr="00AE6BCB">
        <w:rPr>
          <w:lang w:val="es-MX" w:eastAsia="es-CO"/>
        </w:rPr>
        <w:t xml:space="preserve"> es un elemento que favorece la previsión de los mismos, el tratamiento y control que se les podría aplicar y las demás acciones de actualización y monitoreo de los sistemas de información.</w:t>
      </w:r>
    </w:p>
    <w:p w14:paraId="335B504B" w14:textId="14D93336" w:rsidR="00AE6BCB" w:rsidRPr="00AE6BCB" w:rsidRDefault="003A0DA1" w:rsidP="003A0DA1">
      <w:pPr>
        <w:rPr>
          <w:lang w:val="es-MX" w:eastAsia="es-CO"/>
        </w:rPr>
      </w:pPr>
      <w:r>
        <w:rPr>
          <w:lang w:val="es-MX" w:eastAsia="es-CO"/>
        </w:rPr>
        <w:t>L</w:t>
      </w:r>
      <w:r w:rsidR="00AE6BCB" w:rsidRPr="00AE6BCB">
        <w:rPr>
          <w:lang w:val="es-MX" w:eastAsia="es-CO"/>
        </w:rPr>
        <w:t>os niveles en los que se clasifican los riesgos:</w:t>
      </w:r>
    </w:p>
    <w:p w14:paraId="6D8CC354" w14:textId="77777777" w:rsidR="003A0DA1" w:rsidRDefault="00AE6BCB" w:rsidP="003A0DA1">
      <w:pPr>
        <w:pStyle w:val="ListParagraph"/>
        <w:numPr>
          <w:ilvl w:val="0"/>
          <w:numId w:val="87"/>
        </w:numPr>
        <w:rPr>
          <w:lang w:val="es-MX" w:eastAsia="es-CO"/>
        </w:rPr>
      </w:pPr>
      <w:r w:rsidRPr="00AC2222">
        <w:rPr>
          <w:b/>
          <w:bCs/>
          <w:lang w:val="es-MX" w:eastAsia="es-CO"/>
        </w:rPr>
        <w:t>Nivel bajo</w:t>
      </w:r>
      <w:r w:rsidR="003A0DA1" w:rsidRPr="00AC2222">
        <w:rPr>
          <w:b/>
          <w:bCs/>
          <w:lang w:val="es-MX" w:eastAsia="es-CO"/>
        </w:rPr>
        <w:t>.</w:t>
      </w:r>
      <w:r w:rsidR="003A0DA1" w:rsidRPr="003A0DA1">
        <w:rPr>
          <w:lang w:val="es-MX" w:eastAsia="es-CO"/>
        </w:rPr>
        <w:t xml:space="preserve"> </w:t>
      </w:r>
      <w:r w:rsidRPr="003A0DA1">
        <w:rPr>
          <w:lang w:val="es-MX" w:eastAsia="es-CO"/>
        </w:rPr>
        <w:t>Tiene que ver con los ataques a la imagen, menosprecio, así como errores y fallos.</w:t>
      </w:r>
    </w:p>
    <w:p w14:paraId="310D3959" w14:textId="22B65DFE" w:rsidR="003A0DA1" w:rsidRDefault="00AE6BCB" w:rsidP="003A0DA1">
      <w:pPr>
        <w:pStyle w:val="ListParagraph"/>
        <w:numPr>
          <w:ilvl w:val="0"/>
          <w:numId w:val="87"/>
        </w:numPr>
        <w:rPr>
          <w:lang w:val="es-MX" w:eastAsia="es-CO"/>
        </w:rPr>
      </w:pPr>
      <w:r w:rsidRPr="00AC2222">
        <w:rPr>
          <w:b/>
          <w:bCs/>
          <w:lang w:val="es-MX" w:eastAsia="es-CO"/>
        </w:rPr>
        <w:t>Nivel medio</w:t>
      </w:r>
      <w:r w:rsidR="003A0DA1" w:rsidRPr="00AC2222">
        <w:rPr>
          <w:b/>
          <w:bCs/>
          <w:lang w:val="es-MX" w:eastAsia="es-CO"/>
        </w:rPr>
        <w:t>.</w:t>
      </w:r>
      <w:r w:rsidR="003A0DA1">
        <w:rPr>
          <w:lang w:val="es-MX" w:eastAsia="es-CO"/>
        </w:rPr>
        <w:t xml:space="preserve"> </w:t>
      </w:r>
      <w:r w:rsidRPr="003A0DA1">
        <w:rPr>
          <w:lang w:val="es-MX" w:eastAsia="es-CO"/>
        </w:rPr>
        <w:t>Se incrementan las capacidades ofensivas</w:t>
      </w:r>
      <w:r w:rsidR="00550AA1">
        <w:rPr>
          <w:lang w:val="es-MX" w:eastAsia="es-CO"/>
        </w:rPr>
        <w:t>,</w:t>
      </w:r>
      <w:r w:rsidRPr="003A0DA1">
        <w:rPr>
          <w:lang w:val="es-MX" w:eastAsia="es-CO"/>
        </w:rPr>
        <w:t xml:space="preserve"> siendo </w:t>
      </w:r>
      <w:r w:rsidR="00550AA1">
        <w:rPr>
          <w:lang w:val="es-MX" w:eastAsia="es-CO"/>
        </w:rPr>
        <w:t>e</w:t>
      </w:r>
      <w:r w:rsidRPr="003A0DA1">
        <w:rPr>
          <w:lang w:val="es-MX" w:eastAsia="es-CO"/>
        </w:rPr>
        <w:t>sta, la principal amenaza de este nivel. Además de la desfiguración de páginas web y la manipulación de información.</w:t>
      </w:r>
    </w:p>
    <w:p w14:paraId="118F134E" w14:textId="77777777" w:rsidR="00AC2222" w:rsidRDefault="00AE6BCB" w:rsidP="00AC2222">
      <w:pPr>
        <w:pStyle w:val="ListParagraph"/>
        <w:numPr>
          <w:ilvl w:val="0"/>
          <w:numId w:val="87"/>
        </w:numPr>
        <w:rPr>
          <w:lang w:val="es-MX" w:eastAsia="es-CO"/>
        </w:rPr>
      </w:pPr>
      <w:r w:rsidRPr="00AC2222">
        <w:rPr>
          <w:b/>
          <w:bCs/>
          <w:lang w:val="es-MX" w:eastAsia="es-CO"/>
        </w:rPr>
        <w:t>Nivel alto</w:t>
      </w:r>
      <w:r w:rsidR="003A0DA1" w:rsidRPr="00AC2222">
        <w:rPr>
          <w:b/>
          <w:bCs/>
          <w:lang w:val="es-MX" w:eastAsia="es-CO"/>
        </w:rPr>
        <w:t>.</w:t>
      </w:r>
      <w:r w:rsidR="003A0DA1">
        <w:rPr>
          <w:lang w:val="es-MX" w:eastAsia="es-CO"/>
        </w:rPr>
        <w:t xml:space="preserve"> </w:t>
      </w:r>
      <w:r w:rsidRPr="003A0DA1">
        <w:rPr>
          <w:lang w:val="es-MX" w:eastAsia="es-CO"/>
        </w:rPr>
        <w:t>Se habla de la toma de control de los sistemas como el principal riesgo de este nivel, sin dejar a un lado el robo y publicación o venta de información sustraída, los ciberdelitos y la suplantación.</w:t>
      </w:r>
    </w:p>
    <w:p w14:paraId="6031951C" w14:textId="77777777" w:rsidR="00AC2222" w:rsidRDefault="00AE6BCB" w:rsidP="00AC2222">
      <w:pPr>
        <w:pStyle w:val="ListParagraph"/>
        <w:numPr>
          <w:ilvl w:val="0"/>
          <w:numId w:val="87"/>
        </w:numPr>
        <w:rPr>
          <w:lang w:val="es-MX" w:eastAsia="es-CO"/>
        </w:rPr>
      </w:pPr>
      <w:r w:rsidRPr="00AC2222">
        <w:rPr>
          <w:b/>
          <w:bCs/>
          <w:lang w:val="es-MX" w:eastAsia="es-CO"/>
        </w:rPr>
        <w:t>Nivel muy alto</w:t>
      </w:r>
      <w:r w:rsidR="00AC2222">
        <w:rPr>
          <w:lang w:val="es-MX" w:eastAsia="es-CO"/>
        </w:rPr>
        <w:t xml:space="preserve">. </w:t>
      </w:r>
      <w:r w:rsidRPr="00AC2222">
        <w:rPr>
          <w:lang w:val="es-MX" w:eastAsia="es-CO"/>
        </w:rPr>
        <w:t>Puede generar la interrupción de los recursos IT y de otros servicios, con las graves consecuencias que puede tener para una organización, y la filtración de datos.</w:t>
      </w:r>
    </w:p>
    <w:p w14:paraId="526B2523" w14:textId="5449FB99" w:rsidR="00AE6BCB" w:rsidRPr="00AC2222" w:rsidRDefault="00AE6BCB" w:rsidP="00AC2222">
      <w:pPr>
        <w:pStyle w:val="ListParagraph"/>
        <w:numPr>
          <w:ilvl w:val="0"/>
          <w:numId w:val="87"/>
        </w:numPr>
        <w:rPr>
          <w:lang w:val="es-MX" w:eastAsia="es-CO"/>
        </w:rPr>
      </w:pPr>
      <w:r w:rsidRPr="00AC2222">
        <w:rPr>
          <w:b/>
          <w:bCs/>
          <w:lang w:val="es-MX" w:eastAsia="es-CO"/>
        </w:rPr>
        <w:t>Nivel crítico</w:t>
      </w:r>
      <w:r w:rsidR="00AC2222">
        <w:rPr>
          <w:lang w:val="es-MX" w:eastAsia="es-CO"/>
        </w:rPr>
        <w:t xml:space="preserve">. </w:t>
      </w:r>
      <w:r w:rsidRPr="00AC2222">
        <w:rPr>
          <w:lang w:val="es-MX" w:eastAsia="es-CO"/>
        </w:rPr>
        <w:t xml:space="preserve">Se habla del </w:t>
      </w:r>
      <w:proofErr w:type="spellStart"/>
      <w:r w:rsidRPr="00AC2222">
        <w:rPr>
          <w:lang w:val="es-MX" w:eastAsia="es-CO"/>
        </w:rPr>
        <w:t>ciberespionaje</w:t>
      </w:r>
      <w:proofErr w:type="spellEnd"/>
      <w:r w:rsidRPr="00AC2222">
        <w:rPr>
          <w:lang w:val="es-MX" w:eastAsia="es-CO"/>
        </w:rPr>
        <w:t xml:space="preserve"> como la gran amenaza de este nivel. El ataque proviene de </w:t>
      </w:r>
      <w:proofErr w:type="spellStart"/>
      <w:r w:rsidRPr="00AC2222">
        <w:rPr>
          <w:lang w:val="es-MX" w:eastAsia="es-CO"/>
        </w:rPr>
        <w:t>APTs</w:t>
      </w:r>
      <w:proofErr w:type="spellEnd"/>
      <w:r w:rsidRPr="00AC2222">
        <w:rPr>
          <w:lang w:val="es-MX" w:eastAsia="es-CO"/>
        </w:rPr>
        <w:t xml:space="preserve">, campañas de </w:t>
      </w:r>
      <w:r w:rsidR="00895C43">
        <w:rPr>
          <w:rStyle w:val="Extranjerismo"/>
          <w:kern w:val="0"/>
          <w14:ligatures w14:val="none"/>
        </w:rPr>
        <w:t>“</w:t>
      </w:r>
      <w:proofErr w:type="gramStart"/>
      <w:r w:rsidR="00895C43">
        <w:rPr>
          <w:rStyle w:val="Extranjerismo"/>
          <w:kern w:val="0"/>
          <w14:ligatures w14:val="none"/>
        </w:rPr>
        <w:t>malware</w:t>
      </w:r>
      <w:proofErr w:type="gramEnd"/>
      <w:r w:rsidR="00895C43">
        <w:rPr>
          <w:rStyle w:val="Extranjerismo"/>
          <w:kern w:val="0"/>
          <w14:ligatures w14:val="none"/>
        </w:rPr>
        <w:t>”</w:t>
      </w:r>
      <w:r w:rsidRPr="00AC2222">
        <w:rPr>
          <w:lang w:val="es-MX" w:eastAsia="es-CO"/>
        </w:rPr>
        <w:t xml:space="preserve"> interrupción </w:t>
      </w:r>
      <w:r w:rsidRPr="00AC2222">
        <w:rPr>
          <w:lang w:val="es-MX" w:eastAsia="es-CO"/>
        </w:rPr>
        <w:lastRenderedPageBreak/>
        <w:t>de servicios, compromiso de sistemas de control industrial, incidentes especiales, etc.</w:t>
      </w:r>
    </w:p>
    <w:p w14:paraId="0D456C49" w14:textId="3545FCF1" w:rsidR="00AE6BCB" w:rsidRPr="00AE6BCB" w:rsidRDefault="00AE6BCB" w:rsidP="00895C43">
      <w:pPr>
        <w:pStyle w:val="Heading2"/>
      </w:pPr>
      <w:bookmarkStart w:id="27" w:name="_Toc141113686"/>
      <w:r w:rsidRPr="00AE6BCB">
        <w:t>Características, impacto y análisis de riesgos</w:t>
      </w:r>
      <w:bookmarkEnd w:id="27"/>
    </w:p>
    <w:p w14:paraId="358F476E" w14:textId="66B29153" w:rsidR="00AE6BCB" w:rsidRPr="00AE6BCB" w:rsidRDefault="00AE6BCB" w:rsidP="00895C43">
      <w:pPr>
        <w:rPr>
          <w:lang w:val="es-MX" w:eastAsia="es-CO"/>
        </w:rPr>
      </w:pPr>
      <w:r w:rsidRPr="00AE6BCB">
        <w:rPr>
          <w:lang w:val="es-MX" w:eastAsia="es-CO"/>
        </w:rPr>
        <w:t>La existencia de vulnerabilidades y posibles fallas en los sistemas informáticos, facilitan que la información pueda ser empleada maliciosamente para conseguir ventajas de ella o que sea manipulada para afectar la infraestructura tecnológica, física y del entorno.</w:t>
      </w:r>
    </w:p>
    <w:p w14:paraId="1C6B03F4" w14:textId="4FD8A790" w:rsidR="00AE6BCB" w:rsidRPr="00AE6BCB" w:rsidRDefault="00AE6BCB" w:rsidP="00895C43">
      <w:pPr>
        <w:rPr>
          <w:lang w:val="es-MX" w:eastAsia="es-CO"/>
        </w:rPr>
      </w:pPr>
      <w:r w:rsidRPr="00AE6BCB">
        <w:rPr>
          <w:lang w:val="es-MX" w:eastAsia="es-CO"/>
        </w:rPr>
        <w:t>Le mostraremos, a continuación, aspectos importantes sobre los riesgos, su impacto y probabilidad, su análisis y tratamiento. Además, algunos conceptos nuevos que le afianzarán en su saber sobre ciberseguridad.</w:t>
      </w:r>
      <w:r w:rsidR="00895C43">
        <w:rPr>
          <w:lang w:val="es-MX" w:eastAsia="es-CO"/>
        </w:rPr>
        <w:t xml:space="preserve">  </w:t>
      </w:r>
    </w:p>
    <w:p w14:paraId="6EFD1286" w14:textId="215BF70D" w:rsidR="00AE6BCB" w:rsidRPr="00AE6BCB" w:rsidRDefault="00AE6BCB" w:rsidP="00895C43">
      <w:pPr>
        <w:rPr>
          <w:lang w:val="es-MX" w:eastAsia="es-CO"/>
        </w:rPr>
      </w:pPr>
      <w:r w:rsidRPr="00AE6BCB">
        <w:rPr>
          <w:lang w:val="es-MX" w:eastAsia="es-CO"/>
        </w:rPr>
        <w:t>Características, impacto y análisis de riesgos</w:t>
      </w:r>
      <w:r w:rsidR="00895C43">
        <w:rPr>
          <w:lang w:val="es-MX" w:eastAsia="es-CO"/>
        </w:rPr>
        <w:t xml:space="preserve">. </w:t>
      </w:r>
      <w:r w:rsidRPr="00AE6BCB">
        <w:rPr>
          <w:lang w:val="es-MX" w:eastAsia="es-CO"/>
        </w:rPr>
        <w:t>A continuación, se ha diseñado una guía sobre los riesgos, su impacto y probabilidad, su análisis y tratamiento. Descarga la siguiente infografía.</w:t>
      </w:r>
      <w:r w:rsidR="00895C43">
        <w:rPr>
          <w:lang w:val="es-MX" w:eastAsia="es-CO"/>
        </w:rPr>
        <w:t xml:space="preserve">  </w:t>
      </w:r>
      <w:hyperlink r:id="rId14" w:history="1">
        <w:r w:rsidR="00895C43" w:rsidRPr="008737BE">
          <w:rPr>
            <w:rStyle w:val="Hyperlink"/>
            <w:lang w:val="es-MX" w:eastAsia="es-CO"/>
          </w:rPr>
          <w:t>https://ecored-sena.github.io/CF1_228138_Desarrollo_Implementacion_Soluciones_Transformacion_Digital/downloads/infografia_ciberseguridad_Caracteristicas.pdf</w:t>
        </w:r>
      </w:hyperlink>
    </w:p>
    <w:p w14:paraId="7DBC857B" w14:textId="552F0E02" w:rsidR="00AE6BCB" w:rsidRPr="00AE6BCB" w:rsidRDefault="00AE6BCB" w:rsidP="00AE6BCB">
      <w:pPr>
        <w:rPr>
          <w:lang w:val="es-MX" w:eastAsia="es-CO"/>
        </w:rPr>
      </w:pPr>
      <w:r w:rsidRPr="00AE6BCB">
        <w:rPr>
          <w:lang w:val="es-MX" w:eastAsia="es-CO"/>
        </w:rPr>
        <w:t>Para estudiar a profundidad las técnicas de tratamiento de riesgos y afianzarse en la adopción de controles de seguridad, se recomienda hacer búsqueda de la norma ISO / IEC 27005 y la norma ISO 31000:2018</w:t>
      </w:r>
      <w:r w:rsidR="0044016D">
        <w:rPr>
          <w:lang w:val="es-MX" w:eastAsia="es-CO"/>
        </w:rPr>
        <w:t xml:space="preserve">. </w:t>
      </w:r>
      <w:hyperlink r:id="rId15" w:anchor="iso:std:iso:31000:ed-2:v1:es" w:history="1">
        <w:r w:rsidR="0044016D" w:rsidRPr="008737BE">
          <w:rPr>
            <w:rStyle w:val="Hyperlink"/>
            <w:lang w:val="es-MX" w:eastAsia="es-CO"/>
          </w:rPr>
          <w:t>https://www.iso.org/obp/ui#iso:std:iso:31000:ed-2:v1:es</w:t>
        </w:r>
      </w:hyperlink>
      <w:r w:rsidR="00895C43">
        <w:rPr>
          <w:lang w:val="es-MX" w:eastAsia="es-CO"/>
        </w:rPr>
        <w:t xml:space="preserve"> </w:t>
      </w:r>
    </w:p>
    <w:p w14:paraId="4459AD27" w14:textId="77777777" w:rsidR="00AE6BCB" w:rsidRPr="00AE6BCB" w:rsidRDefault="00AE6BCB" w:rsidP="00AE6BCB">
      <w:pPr>
        <w:rPr>
          <w:lang w:val="es-MX" w:eastAsia="es-CO"/>
        </w:rPr>
      </w:pPr>
    </w:p>
    <w:p w14:paraId="2B934450" w14:textId="0272B735" w:rsidR="00AE6BCB" w:rsidRPr="00AE6BCB" w:rsidRDefault="00AE6BCB" w:rsidP="00AE6BCB">
      <w:pPr>
        <w:rPr>
          <w:lang w:val="es-MX" w:eastAsia="es-CO"/>
        </w:rPr>
      </w:pPr>
    </w:p>
    <w:p w14:paraId="4BB06A3B" w14:textId="77777777" w:rsidR="00AE6BCB" w:rsidRPr="00AE6BCB" w:rsidRDefault="00AE6BCB" w:rsidP="00AE6BCB">
      <w:pPr>
        <w:rPr>
          <w:lang w:val="es-MX" w:eastAsia="es-CO"/>
        </w:rPr>
      </w:pPr>
    </w:p>
    <w:p w14:paraId="49E849FA" w14:textId="0B4B06FB" w:rsidR="00AE6BCB" w:rsidRPr="00AE6BCB" w:rsidRDefault="00AE6BCB" w:rsidP="0044016D">
      <w:pPr>
        <w:pStyle w:val="Heading2"/>
      </w:pPr>
      <w:bookmarkStart w:id="28" w:name="_Toc141113687"/>
      <w:r w:rsidRPr="00AE6BCB">
        <w:lastRenderedPageBreak/>
        <w:t>Técnicas del tratamiento de riesgos</w:t>
      </w:r>
      <w:bookmarkEnd w:id="28"/>
    </w:p>
    <w:p w14:paraId="6F90D1B4" w14:textId="69B5CFA4" w:rsidR="00AE6BCB" w:rsidRPr="00AE6BCB" w:rsidRDefault="00AE6BCB" w:rsidP="0044016D">
      <w:pPr>
        <w:rPr>
          <w:lang w:val="es-MX" w:eastAsia="es-CO"/>
        </w:rPr>
      </w:pPr>
      <w:r w:rsidRPr="00AE6BCB">
        <w:rPr>
          <w:lang w:val="es-MX" w:eastAsia="es-CO"/>
        </w:rPr>
        <w:t>La etapa de tratamiento de los riesgos consiste en comparar los niveles del riesgo encontrados durante los procesos de identificación y análisis, con los criterios previamente establecidos. En esta etapa se realiza la priorización de los riesgos para futuras acciones, igualmente se contemplan las decisiones a tomar, conforme a las consideraciones de apetito o tolerancia al riesgo desde la alta dirección.</w:t>
      </w:r>
    </w:p>
    <w:p w14:paraId="57A63DBA" w14:textId="7EEBB41F" w:rsidR="00AE6BCB" w:rsidRPr="00AE6BCB" w:rsidRDefault="00AE6BCB" w:rsidP="0044016D">
      <w:pPr>
        <w:rPr>
          <w:lang w:val="es-MX" w:eastAsia="es-CO"/>
        </w:rPr>
      </w:pPr>
      <w:r w:rsidRPr="00AE6BCB">
        <w:rPr>
          <w:lang w:val="es-MX" w:eastAsia="es-CO"/>
        </w:rPr>
        <w:t>Si el riesgo resultante es considerado bajo o aceptable, debe ser controlado con un mínimo tratamiento, sin dejar de ser monitoreado periódicamente, para asegurar que se mantengan en niveles aceptables.</w:t>
      </w:r>
    </w:p>
    <w:p w14:paraId="45A8F80D" w14:textId="3369F888" w:rsidR="00AE6BCB" w:rsidRPr="00AE6BCB" w:rsidRDefault="00AE6BCB" w:rsidP="0044016D">
      <w:pPr>
        <w:rPr>
          <w:lang w:val="es-MX" w:eastAsia="es-CO"/>
        </w:rPr>
      </w:pPr>
      <w:r w:rsidRPr="00AE6BCB">
        <w:rPr>
          <w:lang w:val="es-MX" w:eastAsia="es-CO"/>
        </w:rPr>
        <w:t>Una vez se obtiene el mapa de riesgos, se sigue con el paso de tratamiento, donde se derivan planes de mejora a desarrollar, reconociendo cuáles serán las acciones para el tratamiento del riesgo, valorando estas opciones y preparando los planes de tratamiento del riesgo e implantarlos.</w:t>
      </w:r>
    </w:p>
    <w:p w14:paraId="71F6DDB6" w14:textId="03704935" w:rsidR="00AE6BCB" w:rsidRPr="00AE6BCB" w:rsidRDefault="00AE6BCB" w:rsidP="0044016D">
      <w:pPr>
        <w:rPr>
          <w:lang w:val="es-MX" w:eastAsia="es-CO"/>
        </w:rPr>
      </w:pPr>
      <w:r w:rsidRPr="00AE6BCB">
        <w:rPr>
          <w:lang w:val="es-MX" w:eastAsia="es-CO"/>
        </w:rPr>
        <w:t>Los siguientes son los mecanismos para el tratamiento de los riesgos:</w:t>
      </w:r>
    </w:p>
    <w:p w14:paraId="2F081544" w14:textId="77777777" w:rsidR="0044016D" w:rsidRDefault="00AE6BCB" w:rsidP="0044016D">
      <w:pPr>
        <w:pStyle w:val="ListParagraph"/>
        <w:numPr>
          <w:ilvl w:val="0"/>
          <w:numId w:val="88"/>
        </w:numPr>
        <w:rPr>
          <w:lang w:val="es-MX" w:eastAsia="es-CO"/>
        </w:rPr>
      </w:pPr>
      <w:r w:rsidRPr="0044016D">
        <w:rPr>
          <w:b/>
          <w:bCs/>
          <w:lang w:val="es-MX" w:eastAsia="es-CO"/>
        </w:rPr>
        <w:t>Evitar</w:t>
      </w:r>
      <w:r w:rsidR="0044016D" w:rsidRPr="0044016D">
        <w:rPr>
          <w:b/>
          <w:bCs/>
          <w:lang w:val="es-MX" w:eastAsia="es-CO"/>
        </w:rPr>
        <w:t>.</w:t>
      </w:r>
      <w:r w:rsidR="0044016D" w:rsidRPr="0044016D">
        <w:rPr>
          <w:lang w:val="es-MX" w:eastAsia="es-CO"/>
        </w:rPr>
        <w:t xml:space="preserve"> </w:t>
      </w:r>
      <w:r w:rsidRPr="0044016D">
        <w:rPr>
          <w:lang w:val="es-MX" w:eastAsia="es-CO"/>
        </w:rPr>
        <w:t>Es la decisión de no proceder con la actividad que probablemente genere el riesgo.</w:t>
      </w:r>
    </w:p>
    <w:p w14:paraId="225BAFDB" w14:textId="77777777" w:rsidR="0044016D" w:rsidRDefault="00AE6BCB" w:rsidP="0044016D">
      <w:pPr>
        <w:pStyle w:val="ListParagraph"/>
        <w:numPr>
          <w:ilvl w:val="0"/>
          <w:numId w:val="88"/>
        </w:numPr>
        <w:rPr>
          <w:lang w:val="es-MX" w:eastAsia="es-CO"/>
        </w:rPr>
      </w:pPr>
      <w:r w:rsidRPr="0044016D">
        <w:rPr>
          <w:b/>
          <w:bCs/>
          <w:lang w:val="es-MX" w:eastAsia="es-CO"/>
        </w:rPr>
        <w:t>Transferir</w:t>
      </w:r>
      <w:r w:rsidR="0044016D" w:rsidRPr="0044016D">
        <w:rPr>
          <w:b/>
          <w:bCs/>
          <w:lang w:val="es-MX" w:eastAsia="es-CO"/>
        </w:rPr>
        <w:t>.</w:t>
      </w:r>
      <w:r w:rsidR="0044016D">
        <w:rPr>
          <w:lang w:val="es-MX" w:eastAsia="es-CO"/>
        </w:rPr>
        <w:t xml:space="preserve"> </w:t>
      </w:r>
      <w:r w:rsidRPr="0044016D">
        <w:rPr>
          <w:lang w:val="es-MX" w:eastAsia="es-CO"/>
        </w:rPr>
        <w:t>Es buscar un respaldo y compartir con un tercero alguna proporción del riesgo a través de contratos, pólizas, etc.</w:t>
      </w:r>
    </w:p>
    <w:p w14:paraId="3F13432B" w14:textId="77777777" w:rsidR="0044016D" w:rsidRDefault="00AE6BCB" w:rsidP="0044016D">
      <w:pPr>
        <w:pStyle w:val="ListParagraph"/>
        <w:numPr>
          <w:ilvl w:val="0"/>
          <w:numId w:val="88"/>
        </w:numPr>
        <w:rPr>
          <w:lang w:val="es-MX" w:eastAsia="es-CO"/>
        </w:rPr>
      </w:pPr>
      <w:r w:rsidRPr="0044016D">
        <w:rPr>
          <w:b/>
          <w:bCs/>
          <w:lang w:val="es-MX" w:eastAsia="es-CO"/>
        </w:rPr>
        <w:t>Reducir y controlar</w:t>
      </w:r>
      <w:r w:rsidR="0044016D" w:rsidRPr="0044016D">
        <w:rPr>
          <w:b/>
          <w:bCs/>
          <w:lang w:val="es-MX" w:eastAsia="es-CO"/>
        </w:rPr>
        <w:t>.</w:t>
      </w:r>
      <w:r w:rsidR="0044016D">
        <w:rPr>
          <w:lang w:val="es-MX" w:eastAsia="es-CO"/>
        </w:rPr>
        <w:t xml:space="preserve"> </w:t>
      </w:r>
      <w:r w:rsidRPr="0044016D">
        <w:rPr>
          <w:lang w:val="es-MX" w:eastAsia="es-CO"/>
        </w:rPr>
        <w:t>Es establecer mecanismos de control que reduzcan el riesgo, puede ser mediante controles preventivos, correctivos, disuasivos, etc.</w:t>
      </w:r>
    </w:p>
    <w:p w14:paraId="74E5A324" w14:textId="4013DE07" w:rsidR="00AE6BCB" w:rsidRPr="0044016D" w:rsidRDefault="00AE6BCB" w:rsidP="0044016D">
      <w:pPr>
        <w:pStyle w:val="ListParagraph"/>
        <w:numPr>
          <w:ilvl w:val="0"/>
          <w:numId w:val="88"/>
        </w:numPr>
        <w:rPr>
          <w:lang w:val="es-MX" w:eastAsia="es-CO"/>
        </w:rPr>
      </w:pPr>
      <w:r w:rsidRPr="0044016D">
        <w:rPr>
          <w:b/>
          <w:bCs/>
          <w:lang w:val="es-MX" w:eastAsia="es-CO"/>
        </w:rPr>
        <w:t>Asumir o retener</w:t>
      </w:r>
      <w:r w:rsidR="0044016D" w:rsidRPr="0044016D">
        <w:rPr>
          <w:b/>
          <w:bCs/>
          <w:lang w:val="es-MX" w:eastAsia="es-CO"/>
        </w:rPr>
        <w:t>.</w:t>
      </w:r>
      <w:r w:rsidR="0044016D">
        <w:rPr>
          <w:lang w:val="es-MX" w:eastAsia="es-CO"/>
        </w:rPr>
        <w:t xml:space="preserve"> </w:t>
      </w:r>
      <w:r w:rsidRPr="0044016D">
        <w:rPr>
          <w:lang w:val="es-MX" w:eastAsia="es-CO"/>
        </w:rPr>
        <w:t>Luego de que el riesgo ha sido reducido o transferido, puede quedar un riesgo residual el cual se debe retener.</w:t>
      </w:r>
    </w:p>
    <w:p w14:paraId="167D151E" w14:textId="55399632" w:rsidR="00AE6BCB" w:rsidRPr="00AE6BCB" w:rsidRDefault="00AE6BCB" w:rsidP="0044016D">
      <w:pPr>
        <w:rPr>
          <w:lang w:val="es-MX" w:eastAsia="es-CO"/>
        </w:rPr>
      </w:pPr>
      <w:r w:rsidRPr="00AE6BCB">
        <w:rPr>
          <w:lang w:val="es-MX" w:eastAsia="es-CO"/>
        </w:rPr>
        <w:lastRenderedPageBreak/>
        <w:t>Una vez identificadas las acciones a realizar, es necesario llevar a cabo la implementación de los planes de tratamiento; lo ideal es que la responsabilidad por el tratamiento del riesgo recaiga en aquellos más capaces de controlar el riesgo o que puedan tomar decisiones sobre estos.</w:t>
      </w:r>
    </w:p>
    <w:p w14:paraId="28940606" w14:textId="1D43EC56" w:rsidR="00AE6BCB" w:rsidRPr="00AE6BCB" w:rsidRDefault="00AE6BCB" w:rsidP="0044016D">
      <w:pPr>
        <w:rPr>
          <w:lang w:val="es-MX" w:eastAsia="es-CO"/>
        </w:rPr>
      </w:pPr>
      <w:r w:rsidRPr="00AE6BCB">
        <w:rPr>
          <w:lang w:val="es-MX" w:eastAsia="es-CO"/>
        </w:rPr>
        <w:t>Llevar a feliz término la implementación de un plan de tratamiento del riesgo requiere un mecanismo gerencial muy efectivo con la suficiente jerarquía en la organización, de modo que puedan asignarse las responsabilidades individuales de las acciones y monitorearlas de acuerdo con el criterio especificado.</w:t>
      </w:r>
    </w:p>
    <w:p w14:paraId="1669FC0E" w14:textId="60962FAE" w:rsidR="00AE6BCB" w:rsidRPr="00AE6BCB" w:rsidRDefault="00AE6BCB" w:rsidP="00862A74">
      <w:pPr>
        <w:rPr>
          <w:lang w:val="es-MX" w:eastAsia="es-CO"/>
        </w:rPr>
      </w:pPr>
      <w:r w:rsidRPr="00AE6BCB">
        <w:rPr>
          <w:lang w:val="es-MX" w:eastAsia="es-CO"/>
        </w:rPr>
        <w:t>En las técnicas del sistema de tratamientos de riesgos se debe garantizar lo siguiente:</w:t>
      </w:r>
    </w:p>
    <w:p w14:paraId="757BE02E" w14:textId="1E8A08D8" w:rsidR="00AE6BCB" w:rsidRPr="00862A74" w:rsidRDefault="00AE6BCB" w:rsidP="00862A74">
      <w:pPr>
        <w:pStyle w:val="ListParagraph"/>
        <w:numPr>
          <w:ilvl w:val="0"/>
          <w:numId w:val="89"/>
        </w:numPr>
        <w:rPr>
          <w:lang w:val="es-MX" w:eastAsia="es-CO"/>
        </w:rPr>
      </w:pPr>
      <w:r w:rsidRPr="00862A74">
        <w:rPr>
          <w:lang w:val="es-MX" w:eastAsia="es-CO"/>
        </w:rPr>
        <w:t>Un funcionamiento correcto de la organización</w:t>
      </w:r>
      <w:r w:rsidR="00862A74">
        <w:rPr>
          <w:lang w:val="es-MX" w:eastAsia="es-CO"/>
        </w:rPr>
        <w:t>.</w:t>
      </w:r>
    </w:p>
    <w:p w14:paraId="72D37201" w14:textId="0746A12A" w:rsidR="00AE6BCB" w:rsidRPr="00862A74" w:rsidRDefault="00AE6BCB" w:rsidP="00862A74">
      <w:pPr>
        <w:pStyle w:val="ListParagraph"/>
        <w:numPr>
          <w:ilvl w:val="0"/>
          <w:numId w:val="89"/>
        </w:numPr>
        <w:rPr>
          <w:lang w:val="es-MX" w:eastAsia="es-CO"/>
        </w:rPr>
      </w:pPr>
      <w:r w:rsidRPr="00862A74">
        <w:rPr>
          <w:lang w:val="es-MX" w:eastAsia="es-CO"/>
        </w:rPr>
        <w:t>Revisiones internas efectivas.</w:t>
      </w:r>
    </w:p>
    <w:p w14:paraId="3206F015" w14:textId="5A247DC1" w:rsidR="00AE6BCB" w:rsidRPr="00862A74" w:rsidRDefault="00AE6BCB" w:rsidP="00862A74">
      <w:pPr>
        <w:pStyle w:val="ListParagraph"/>
        <w:numPr>
          <w:ilvl w:val="0"/>
          <w:numId w:val="89"/>
        </w:numPr>
        <w:rPr>
          <w:lang w:val="es-MX" w:eastAsia="es-CO"/>
        </w:rPr>
      </w:pPr>
      <w:r w:rsidRPr="00862A74">
        <w:rPr>
          <w:lang w:val="es-MX" w:eastAsia="es-CO"/>
        </w:rPr>
        <w:t>Controles legales actualizados con las leyes y reglamentos vigentes.</w:t>
      </w:r>
    </w:p>
    <w:p w14:paraId="43882181" w14:textId="44F94C66" w:rsidR="00AE6BCB" w:rsidRPr="00AE6BCB" w:rsidRDefault="00AE6BCB" w:rsidP="00862A74">
      <w:pPr>
        <w:rPr>
          <w:lang w:val="es-MX" w:eastAsia="es-CO"/>
        </w:rPr>
      </w:pPr>
      <w:r w:rsidRPr="00AE6BCB">
        <w:rPr>
          <w:lang w:val="es-MX" w:eastAsia="es-CO"/>
        </w:rPr>
        <w:t>Además, se pueden establecer estrategias para evitar los riesgos y minimizar el impacto o la frecuencia de ocurrencia del riesgo; así, al analizar el nivel del riego se podrá tomar la decisión para el mecanismo de tratamiento y la implementación del control para mitigarlo, articulando todo esto, mediante la política de control y con el plan de mejora de la organización.</w:t>
      </w:r>
    </w:p>
    <w:p w14:paraId="587A1C31" w14:textId="77777777" w:rsidR="00AE6BCB" w:rsidRPr="00AE6BCB" w:rsidRDefault="00AE6BCB" w:rsidP="00AE6BCB">
      <w:pPr>
        <w:rPr>
          <w:lang w:val="es-MX" w:eastAsia="es-CO"/>
        </w:rPr>
      </w:pPr>
      <w:r w:rsidRPr="00AE6BCB">
        <w:rPr>
          <w:lang w:val="es-MX" w:eastAsia="es-CO"/>
        </w:rPr>
        <w:t>Es importante destacar que el paso final de la gestión de riesgos está asociado al monitoreo y revisión, donde es necesario monitorear los riesgos, la efectividad del plan de tratamiento del riesgo, las estrategias y el sistema gerencial establecido para controlar la implementación.</w:t>
      </w:r>
    </w:p>
    <w:p w14:paraId="5F9864D5" w14:textId="77777777" w:rsidR="00AE6BCB" w:rsidRPr="00AE6BCB" w:rsidRDefault="00AE6BCB" w:rsidP="00AE6BCB">
      <w:pPr>
        <w:rPr>
          <w:lang w:val="es-MX" w:eastAsia="es-CO"/>
        </w:rPr>
      </w:pPr>
      <w:r w:rsidRPr="00AE6BCB">
        <w:rPr>
          <w:lang w:val="es-MX" w:eastAsia="es-CO"/>
        </w:rPr>
        <w:lastRenderedPageBreak/>
        <w:t>Las revisiones continuas son esenciales para asegurar que el plan de tratamiento permanezca consistente con la realidad, por lo que es necesario implementar mecanismos periódicos de monitoreo, tanto para las implementaciones de tratamiento, controles y riesgos de niveles altos, como para la definición y el seguimiento a todo en un mapa de riesgos.</w:t>
      </w:r>
    </w:p>
    <w:p w14:paraId="73137D8E" w14:textId="2AF4C57D" w:rsidR="00862A74" w:rsidRDefault="00862A74">
      <w:pPr>
        <w:spacing w:before="0" w:after="160" w:line="259" w:lineRule="auto"/>
        <w:ind w:firstLine="0"/>
        <w:rPr>
          <w:lang w:val="es-MX" w:eastAsia="es-CO"/>
        </w:rPr>
      </w:pPr>
      <w:r>
        <w:rPr>
          <w:lang w:val="es-MX" w:eastAsia="es-CO"/>
        </w:rPr>
        <w:br w:type="page"/>
      </w:r>
    </w:p>
    <w:p w14:paraId="7E6AB079" w14:textId="4F52F1D3" w:rsidR="007F3C0C" w:rsidRPr="007F3C0C" w:rsidRDefault="007F3C0C" w:rsidP="007F3C0C">
      <w:pPr>
        <w:pStyle w:val="Heading1"/>
        <w:rPr>
          <w:rStyle w:val="Extranjerismo"/>
        </w:rPr>
      </w:pPr>
      <w:bookmarkStart w:id="29" w:name="_Toc141113688"/>
      <w:r w:rsidRPr="007F3C0C">
        <w:rPr>
          <w:rStyle w:val="Extranjerismo"/>
        </w:rPr>
        <w:lastRenderedPageBreak/>
        <w:t>“Ethical hacking”</w:t>
      </w:r>
      <w:bookmarkEnd w:id="29"/>
    </w:p>
    <w:p w14:paraId="5E0119CD" w14:textId="1B4844FA" w:rsidR="007F3C0C" w:rsidRPr="007F3C0C" w:rsidRDefault="007F3C0C" w:rsidP="007F3C0C">
      <w:pPr>
        <w:rPr>
          <w:lang w:val="es-MX" w:eastAsia="es-CO"/>
        </w:rPr>
      </w:pPr>
      <w:r w:rsidRPr="007F3C0C">
        <w:rPr>
          <w:lang w:val="es-MX" w:eastAsia="es-CO"/>
        </w:rPr>
        <w:t xml:space="preserve">Un </w:t>
      </w:r>
      <w:r w:rsidR="00550AA1" w:rsidRPr="00550AA1">
        <w:rPr>
          <w:rStyle w:val="Extranjerismo"/>
        </w:rPr>
        <w:t>“</w:t>
      </w:r>
      <w:r w:rsidRPr="00550AA1">
        <w:rPr>
          <w:rStyle w:val="Extranjerismo"/>
        </w:rPr>
        <w:t>hacker</w:t>
      </w:r>
      <w:r w:rsidR="00550AA1" w:rsidRPr="00550AA1">
        <w:rPr>
          <w:rStyle w:val="Extranjerismo"/>
        </w:rPr>
        <w:t>”</w:t>
      </w:r>
      <w:r w:rsidRPr="00550AA1">
        <w:rPr>
          <w:rStyle w:val="Extranjerismo"/>
        </w:rPr>
        <w:t xml:space="preserve"> </w:t>
      </w:r>
      <w:r w:rsidRPr="007F3C0C">
        <w:rPr>
          <w:lang w:val="es-MX" w:eastAsia="es-CO"/>
        </w:rPr>
        <w:t xml:space="preserve">ético es una persona que realiza pruebas de penetración con la intención de buscar y encontrar vulnerabilidades actuando de forma igual, o al menos similar, y utilizando los mismos métodos que usaría un </w:t>
      </w:r>
      <w:r w:rsidR="00E427DC" w:rsidRPr="00550AA1">
        <w:rPr>
          <w:rStyle w:val="Extranjerismo"/>
        </w:rPr>
        <w:t xml:space="preserve">“hacker” </w:t>
      </w:r>
      <w:r w:rsidRPr="007F3C0C">
        <w:rPr>
          <w:lang w:val="es-MX" w:eastAsia="es-CO"/>
        </w:rPr>
        <w:t>con intención de atacar el sistema.</w:t>
      </w:r>
    </w:p>
    <w:p w14:paraId="6B47B373" w14:textId="11D6E160" w:rsidR="007F3C0C" w:rsidRPr="007F3C0C" w:rsidRDefault="007F3C0C" w:rsidP="007F3C0C">
      <w:pPr>
        <w:rPr>
          <w:lang w:val="es-MX" w:eastAsia="es-CO"/>
        </w:rPr>
      </w:pPr>
      <w:r w:rsidRPr="007F3C0C">
        <w:rPr>
          <w:lang w:val="es-MX" w:eastAsia="es-CO"/>
        </w:rPr>
        <w:t xml:space="preserve">Las pruebas de penetración de un </w:t>
      </w:r>
      <w:r w:rsidRPr="007F3C0C">
        <w:rPr>
          <w:rStyle w:val="Extranjerismo"/>
        </w:rPr>
        <w:t>“</w:t>
      </w:r>
      <w:r w:rsidRPr="007F3C0C">
        <w:rPr>
          <w:rStyle w:val="Extranjerismo"/>
          <w:lang w:val="es-MX" w:eastAsia="es-CO"/>
        </w:rPr>
        <w:t>hacker</w:t>
      </w:r>
      <w:r w:rsidRPr="007F3C0C">
        <w:rPr>
          <w:rStyle w:val="Extranjerismo"/>
        </w:rPr>
        <w:t>”</w:t>
      </w:r>
      <w:r>
        <w:rPr>
          <w:lang w:val="es-MX" w:eastAsia="es-CO"/>
        </w:rPr>
        <w:t xml:space="preserve"> </w:t>
      </w:r>
      <w:r w:rsidRPr="007F3C0C">
        <w:rPr>
          <w:lang w:val="es-MX" w:eastAsia="es-CO"/>
        </w:rPr>
        <w:t>ético, permiten evaluar vulnerabilidades, analizar y categorizar las debilidades explotadas y proveer recomendaciones, con base a las prioridades de la organización y por último eliminar dichas vulnerabilidades.</w:t>
      </w:r>
    </w:p>
    <w:p w14:paraId="4DED60C9" w14:textId="4B46F60F" w:rsidR="007F3C0C" w:rsidRPr="007F3C0C" w:rsidRDefault="007F3C0C" w:rsidP="007F3C0C">
      <w:pPr>
        <w:pStyle w:val="Heading2"/>
      </w:pPr>
      <w:bookmarkStart w:id="30" w:name="_Toc141113689"/>
      <w:r w:rsidRPr="007F3C0C">
        <w:t xml:space="preserve">Objetivos del </w:t>
      </w:r>
      <w:r w:rsidRPr="007F3C0C">
        <w:rPr>
          <w:rStyle w:val="Extranjerismo"/>
        </w:rPr>
        <w:t>“ethical hacking”</w:t>
      </w:r>
      <w:bookmarkEnd w:id="30"/>
    </w:p>
    <w:p w14:paraId="6D74F814" w14:textId="55F3B1D4" w:rsidR="007F3C0C" w:rsidRPr="007F3C0C" w:rsidRDefault="007F3C0C" w:rsidP="007F3C0C">
      <w:pPr>
        <w:rPr>
          <w:lang w:val="es-MX" w:eastAsia="es-CO"/>
        </w:rPr>
      </w:pPr>
      <w:r w:rsidRPr="007F3C0C">
        <w:rPr>
          <w:lang w:val="es-MX" w:eastAsia="es-CO"/>
        </w:rPr>
        <w:t xml:space="preserve">El objetivo fundamental del </w:t>
      </w:r>
      <w:r w:rsidRPr="007F3C0C">
        <w:rPr>
          <w:rStyle w:val="Extranjerismo"/>
          <w:lang w:val="es-MX" w:eastAsia="es-CO"/>
        </w:rPr>
        <w:t>“</w:t>
      </w:r>
      <w:proofErr w:type="spellStart"/>
      <w:r w:rsidRPr="007F3C0C">
        <w:rPr>
          <w:rStyle w:val="Extranjerismo"/>
          <w:lang w:val="es-MX" w:eastAsia="es-CO"/>
        </w:rPr>
        <w:t>ethical</w:t>
      </w:r>
      <w:proofErr w:type="spellEnd"/>
      <w:r w:rsidRPr="007F3C0C">
        <w:rPr>
          <w:rStyle w:val="Extranjerismo"/>
          <w:lang w:val="es-MX" w:eastAsia="es-CO"/>
        </w:rPr>
        <w:t xml:space="preserve"> hacking”</w:t>
      </w:r>
      <w:r>
        <w:rPr>
          <w:lang w:val="es-MX" w:eastAsia="es-CO"/>
        </w:rPr>
        <w:t xml:space="preserve"> </w:t>
      </w:r>
      <w:r w:rsidRPr="007F3C0C">
        <w:rPr>
          <w:lang w:val="es-MX" w:eastAsia="es-CO"/>
        </w:rPr>
        <w:t>es explorar las vulnerabilidades existentes en los sistemas, haciendo pruebas de intrusión, que sirven para verificar y evaluar la seguridad física y lógica de los sistemas de información, redes de computadoras, aplicaciones web, bases de datos, servidores, etc.</w:t>
      </w:r>
    </w:p>
    <w:p w14:paraId="3B5E0483" w14:textId="77777777" w:rsidR="007F3C0C" w:rsidRPr="007F3C0C" w:rsidRDefault="007F3C0C" w:rsidP="007F3C0C">
      <w:pPr>
        <w:rPr>
          <w:lang w:val="es-MX" w:eastAsia="es-CO"/>
        </w:rPr>
      </w:pPr>
      <w:r w:rsidRPr="007F3C0C">
        <w:rPr>
          <w:lang w:val="es-MX" w:eastAsia="es-CO"/>
        </w:rPr>
        <w:t>Esta técnica logra el acceso y demuestra si un sistema es vulnerable o no. Esta información sirve para tomar medidas preventivas en contra de ataques.</w:t>
      </w:r>
    </w:p>
    <w:p w14:paraId="20DFE923" w14:textId="00F9F6F3" w:rsidR="007F3C0C" w:rsidRPr="007F3C0C" w:rsidRDefault="007F3C0C" w:rsidP="007F3C0C">
      <w:pPr>
        <w:pStyle w:val="Heading2"/>
      </w:pPr>
      <w:bookmarkStart w:id="31" w:name="_Toc141113690"/>
      <w:r w:rsidRPr="007F3C0C">
        <w:t>Tipos de pruebas de penetración</w:t>
      </w:r>
      <w:bookmarkEnd w:id="31"/>
    </w:p>
    <w:p w14:paraId="48FFAB7F" w14:textId="1F7E317D" w:rsidR="007F3C0C" w:rsidRPr="007F3C0C" w:rsidRDefault="007F3C0C" w:rsidP="007F3C0C">
      <w:pPr>
        <w:rPr>
          <w:lang w:val="es-MX" w:eastAsia="es-CO"/>
        </w:rPr>
      </w:pPr>
      <w:r w:rsidRPr="007F3C0C">
        <w:rPr>
          <w:lang w:val="es-MX" w:eastAsia="es-CO"/>
        </w:rPr>
        <w:t xml:space="preserve">Dentro del ejercicio del </w:t>
      </w:r>
      <w:r w:rsidRPr="007F3C0C">
        <w:rPr>
          <w:rStyle w:val="Extranjerismo"/>
          <w:lang w:val="es-MX" w:eastAsia="es-CO"/>
        </w:rPr>
        <w:t>“</w:t>
      </w:r>
      <w:proofErr w:type="spellStart"/>
      <w:r w:rsidRPr="007F3C0C">
        <w:rPr>
          <w:rStyle w:val="Extranjerismo"/>
          <w:lang w:val="es-MX" w:eastAsia="es-CO"/>
        </w:rPr>
        <w:t>ethical</w:t>
      </w:r>
      <w:proofErr w:type="spellEnd"/>
      <w:r w:rsidRPr="007F3C0C">
        <w:rPr>
          <w:rStyle w:val="Extranjerismo"/>
          <w:lang w:val="es-MX" w:eastAsia="es-CO"/>
        </w:rPr>
        <w:t xml:space="preserve"> hacking”</w:t>
      </w:r>
      <w:r w:rsidRPr="007F3C0C">
        <w:rPr>
          <w:lang w:val="es-MX" w:eastAsia="es-CO"/>
        </w:rPr>
        <w:t>, existen tres tipos de pruebas de penetración: caja negra, caja blanca y caja gris. Descubra las particularidades de cada uno de estos tres tipos de pruebas de penetración.</w:t>
      </w:r>
    </w:p>
    <w:p w14:paraId="1363016E" w14:textId="77777777" w:rsidR="007F3C0C" w:rsidRPr="007F3C0C" w:rsidRDefault="007F3C0C" w:rsidP="007F3C0C">
      <w:pPr>
        <w:rPr>
          <w:lang w:val="es-MX" w:eastAsia="es-CO"/>
        </w:rPr>
      </w:pPr>
    </w:p>
    <w:p w14:paraId="583A87B7" w14:textId="77777777" w:rsidR="007F3C0C" w:rsidRPr="007F3C0C" w:rsidRDefault="007F3C0C" w:rsidP="007F3C0C">
      <w:pPr>
        <w:rPr>
          <w:lang w:val="es-MX" w:eastAsia="es-CO"/>
        </w:rPr>
      </w:pPr>
    </w:p>
    <w:p w14:paraId="0F931ADE" w14:textId="77777777" w:rsidR="007F3C0C" w:rsidRDefault="007F3C0C" w:rsidP="007F3C0C">
      <w:pPr>
        <w:pStyle w:val="ListParagraph"/>
        <w:numPr>
          <w:ilvl w:val="0"/>
          <w:numId w:val="91"/>
        </w:numPr>
        <w:rPr>
          <w:lang w:val="es-MX" w:eastAsia="es-CO"/>
        </w:rPr>
      </w:pPr>
      <w:r w:rsidRPr="007F3C0C">
        <w:rPr>
          <w:b/>
          <w:bCs/>
          <w:lang w:val="es-MX" w:eastAsia="es-CO"/>
        </w:rPr>
        <w:lastRenderedPageBreak/>
        <w:t>Prueba de la caja negra.</w:t>
      </w:r>
      <w:r w:rsidRPr="007F3C0C">
        <w:rPr>
          <w:lang w:val="es-MX" w:eastAsia="es-CO"/>
        </w:rPr>
        <w:t xml:space="preserve"> La caja negra es cuando el </w:t>
      </w:r>
      <w:r w:rsidRPr="007F3C0C">
        <w:rPr>
          <w:rStyle w:val="Extranjerismo"/>
          <w:lang w:val="es-MX" w:eastAsia="es-CO"/>
        </w:rPr>
        <w:t>“</w:t>
      </w:r>
      <w:proofErr w:type="spellStart"/>
      <w:r w:rsidRPr="007F3C0C">
        <w:rPr>
          <w:rStyle w:val="Extranjerismo"/>
          <w:lang w:val="es-MX" w:eastAsia="es-CO"/>
        </w:rPr>
        <w:t>ethical</w:t>
      </w:r>
      <w:proofErr w:type="spellEnd"/>
      <w:r w:rsidRPr="007F3C0C">
        <w:rPr>
          <w:rStyle w:val="Extranjerismo"/>
          <w:lang w:val="es-MX" w:eastAsia="es-CO"/>
        </w:rPr>
        <w:t xml:space="preserve"> hacker”</w:t>
      </w:r>
      <w:r w:rsidRPr="007F3C0C">
        <w:rPr>
          <w:lang w:val="es-MX" w:eastAsia="es-CO"/>
        </w:rPr>
        <w:t xml:space="preserve"> no tiene información sobre el objetivo o la red. Esta prueba es la mejor para simular un ataque externo e ignora las amenazas internas.</w:t>
      </w:r>
    </w:p>
    <w:p w14:paraId="66D493CC" w14:textId="77777777" w:rsidR="007F3C0C" w:rsidRDefault="007F3C0C" w:rsidP="007F3C0C">
      <w:pPr>
        <w:pStyle w:val="ListParagraph"/>
        <w:numPr>
          <w:ilvl w:val="0"/>
          <w:numId w:val="91"/>
        </w:numPr>
        <w:rPr>
          <w:lang w:val="es-MX" w:eastAsia="es-CO"/>
        </w:rPr>
      </w:pPr>
      <w:r w:rsidRPr="007F3C0C">
        <w:rPr>
          <w:b/>
          <w:bCs/>
          <w:lang w:val="es-MX" w:eastAsia="es-CO"/>
        </w:rPr>
        <w:t>Prueba de la caja blanca.</w:t>
      </w:r>
      <w:r>
        <w:rPr>
          <w:lang w:val="es-MX" w:eastAsia="es-CO"/>
        </w:rPr>
        <w:t xml:space="preserve"> </w:t>
      </w:r>
      <w:r w:rsidRPr="007F3C0C">
        <w:rPr>
          <w:lang w:val="es-MX" w:eastAsia="es-CO"/>
        </w:rPr>
        <w:t xml:space="preserve">La prueba de caja blanca es lo opuesto a una caja negra. El </w:t>
      </w:r>
      <w:r w:rsidRPr="007F3C0C">
        <w:rPr>
          <w:rStyle w:val="Extranjerismo"/>
          <w:lang w:val="es-MX" w:eastAsia="es-CO"/>
        </w:rPr>
        <w:t>“</w:t>
      </w:r>
      <w:proofErr w:type="spellStart"/>
      <w:r w:rsidRPr="007F3C0C">
        <w:rPr>
          <w:rStyle w:val="Extranjerismo"/>
          <w:lang w:val="es-MX" w:eastAsia="es-CO"/>
        </w:rPr>
        <w:t>ethical</w:t>
      </w:r>
      <w:proofErr w:type="spellEnd"/>
      <w:r w:rsidRPr="007F3C0C">
        <w:rPr>
          <w:rStyle w:val="Extranjerismo"/>
          <w:lang w:val="es-MX" w:eastAsia="es-CO"/>
        </w:rPr>
        <w:t xml:space="preserve"> hacker”</w:t>
      </w:r>
      <w:r w:rsidRPr="007F3C0C">
        <w:rPr>
          <w:lang w:val="es-MX" w:eastAsia="es-CO"/>
        </w:rPr>
        <w:t xml:space="preserve"> tiene pleno conocimiento de la red, los sistemas informáticos y la infraestructura. La prueba de la caja blanca permite una prueba exhaustiva del entorno.</w:t>
      </w:r>
    </w:p>
    <w:p w14:paraId="6CD24D62" w14:textId="69BC2C01" w:rsidR="007F3C0C" w:rsidRPr="007F3C0C" w:rsidRDefault="007F3C0C" w:rsidP="007F3C0C">
      <w:pPr>
        <w:pStyle w:val="ListParagraph"/>
        <w:numPr>
          <w:ilvl w:val="0"/>
          <w:numId w:val="91"/>
        </w:numPr>
        <w:rPr>
          <w:lang w:val="es-MX" w:eastAsia="es-CO"/>
        </w:rPr>
      </w:pPr>
      <w:r w:rsidRPr="007F3C0C">
        <w:rPr>
          <w:b/>
          <w:bCs/>
          <w:lang w:val="es-MX" w:eastAsia="es-CO"/>
        </w:rPr>
        <w:t>Prueba de la caja gris.</w:t>
      </w:r>
      <w:r>
        <w:rPr>
          <w:lang w:val="es-MX" w:eastAsia="es-CO"/>
        </w:rPr>
        <w:t xml:space="preserve"> </w:t>
      </w:r>
      <w:r w:rsidRPr="007F3C0C">
        <w:rPr>
          <w:lang w:val="es-MX" w:eastAsia="es-CO"/>
        </w:rPr>
        <w:t xml:space="preserve">La prueba de caja </w:t>
      </w:r>
      <w:proofErr w:type="gramStart"/>
      <w:r w:rsidRPr="007F3C0C">
        <w:rPr>
          <w:lang w:val="es-MX" w:eastAsia="es-CO"/>
        </w:rPr>
        <w:t>gris,</w:t>
      </w:r>
      <w:proofErr w:type="gramEnd"/>
      <w:r w:rsidRPr="007F3C0C">
        <w:rPr>
          <w:lang w:val="es-MX" w:eastAsia="es-CO"/>
        </w:rPr>
        <w:t xml:space="preserve"> simula una amenaza interna. El </w:t>
      </w:r>
      <w:r w:rsidRPr="007F3C0C">
        <w:rPr>
          <w:rStyle w:val="Extranjerismo"/>
          <w:lang w:val="es-MX" w:eastAsia="es-CO"/>
        </w:rPr>
        <w:t>“</w:t>
      </w:r>
      <w:proofErr w:type="spellStart"/>
      <w:r w:rsidRPr="007F3C0C">
        <w:rPr>
          <w:rStyle w:val="Extranjerismo"/>
          <w:lang w:val="es-MX" w:eastAsia="es-CO"/>
        </w:rPr>
        <w:t>ethical</w:t>
      </w:r>
      <w:proofErr w:type="spellEnd"/>
      <w:r w:rsidRPr="007F3C0C">
        <w:rPr>
          <w:rStyle w:val="Extranjerismo"/>
          <w:lang w:val="es-MX" w:eastAsia="es-CO"/>
        </w:rPr>
        <w:t xml:space="preserve"> hack</w:t>
      </w:r>
      <w:r>
        <w:rPr>
          <w:rStyle w:val="Extranjerismo"/>
          <w:lang w:val="es-MX" w:eastAsia="es-CO"/>
        </w:rPr>
        <w:t>er</w:t>
      </w:r>
      <w:r w:rsidRPr="007F3C0C">
        <w:rPr>
          <w:rStyle w:val="Extranjerismo"/>
          <w:lang w:val="es-MX" w:eastAsia="es-CO"/>
        </w:rPr>
        <w:t>”</w:t>
      </w:r>
      <w:r>
        <w:rPr>
          <w:lang w:val="es-MX" w:eastAsia="es-CO"/>
        </w:rPr>
        <w:t xml:space="preserve"> </w:t>
      </w:r>
      <w:r w:rsidRPr="007F3C0C">
        <w:rPr>
          <w:lang w:val="es-MX" w:eastAsia="es-CO"/>
        </w:rPr>
        <w:t>recibe información parcial sobre la red y los sistemas informáticos, como configuraciones de IP, listas de correo electrónico, nombres de computadora u otra información que una persona con datos privilegiados tendría de manera realista.</w:t>
      </w:r>
    </w:p>
    <w:p w14:paraId="0B491D7C" w14:textId="529CF238" w:rsidR="005E6A43" w:rsidRPr="00373E5B" w:rsidRDefault="005E6A43" w:rsidP="007F3C0C">
      <w:pPr>
        <w:rPr>
          <w:lang w:val="es-MX" w:eastAsia="es-CO"/>
        </w:rPr>
      </w:pPr>
    </w:p>
    <w:p w14:paraId="427B7F23" w14:textId="3CD5D2D6" w:rsidR="00EE4C61" w:rsidRPr="005249C6" w:rsidRDefault="00EE4C61" w:rsidP="00B63204">
      <w:pPr>
        <w:pStyle w:val="Titulosgenerales"/>
        <w:rPr>
          <w:lang w:val="es-MX"/>
        </w:rPr>
      </w:pPr>
      <w:bookmarkStart w:id="32" w:name="_Toc141113691"/>
      <w:r w:rsidRPr="005249C6">
        <w:rPr>
          <w:lang w:val="es-MX"/>
        </w:rPr>
        <w:lastRenderedPageBreak/>
        <w:t>Síntesis</w:t>
      </w:r>
      <w:bookmarkEnd w:id="32"/>
      <w:r w:rsidRPr="005249C6">
        <w:rPr>
          <w:lang w:val="es-MX"/>
        </w:rPr>
        <w:t xml:space="preserve"> </w:t>
      </w:r>
    </w:p>
    <w:p w14:paraId="2F8697CB" w14:textId="6DCE2A8B" w:rsidR="00EE4C61" w:rsidRPr="005249C6" w:rsidRDefault="00936705" w:rsidP="00EE4C61">
      <w:pPr>
        <w:rPr>
          <w:lang w:val="es-MX" w:eastAsia="es-CO"/>
        </w:rPr>
      </w:pPr>
      <w:r w:rsidRPr="00936705">
        <w:rPr>
          <w:lang w:val="es-MX" w:eastAsia="es-CO"/>
        </w:rPr>
        <w:t>A continuación, se presenta el diagrama que representa el resumen de las temáticas que están desarrolladas en el componente formativo:</w:t>
      </w:r>
    </w:p>
    <w:p w14:paraId="28A2E9E7" w14:textId="62A14677" w:rsidR="00723503" w:rsidRDefault="00936705" w:rsidP="00B9733A">
      <w:pPr>
        <w:ind w:firstLine="0"/>
        <w:jc w:val="center"/>
        <w:rPr>
          <w:lang w:val="es-MX" w:eastAsia="es-CO"/>
        </w:rPr>
      </w:pPr>
      <w:r>
        <w:rPr>
          <w:noProof/>
          <w:lang w:val="es-MX" w:eastAsia="es-CO"/>
        </w:rPr>
        <w:drawing>
          <wp:inline distT="0" distB="0" distL="0" distR="0" wp14:anchorId="1EDBE3F7" wp14:editId="1FFE9E10">
            <wp:extent cx="6662268" cy="4695825"/>
            <wp:effectExtent l="0" t="0" r="5715" b="0"/>
            <wp:docPr id="175000063" name="Picture 63" descr="La síntesis. Representa un resumen del componente formativo Análisis y valoración de ries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0063" name="Picture 63" descr="La síntesis. Representa un resumen del componente formativo Análisis y valoración de riesg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4142" cy="4704194"/>
                    </a:xfrm>
                    <a:prstGeom prst="rect">
                      <a:avLst/>
                    </a:prstGeom>
                    <a:noFill/>
                  </pic:spPr>
                </pic:pic>
              </a:graphicData>
            </a:graphic>
          </wp:inline>
        </w:drawing>
      </w:r>
    </w:p>
    <w:p w14:paraId="0DD2429B" w14:textId="7911BF9B" w:rsidR="004127F1" w:rsidRPr="004127F1" w:rsidRDefault="004127F1" w:rsidP="004127F1">
      <w:pPr>
        <w:rPr>
          <w:lang w:val="es-MX" w:eastAsia="es-CO"/>
        </w:rPr>
      </w:pPr>
      <w:r>
        <w:rPr>
          <w:lang w:val="es-MX" w:eastAsia="es-CO"/>
        </w:rPr>
        <w:t>El mapa conceptual</w:t>
      </w:r>
      <w:r w:rsidRPr="004127F1">
        <w:rPr>
          <w:lang w:val="es-MX" w:eastAsia="es-CO"/>
        </w:rPr>
        <w:t xml:space="preserve"> representa el análisis y valoración de riesgos, que se comprende a partir de conceptos clave como sistema de información, red de datos y protocolos de comunicación. Asimismo, se trabajan los activos de información, buscando priorizar la autentificación, la confidencialidad, la integridad y la disponibilidad. Posteriormente, se abordan las amenazas y vulnerabilidades a través de </w:t>
      </w:r>
      <w:r w:rsidRPr="004127F1">
        <w:rPr>
          <w:lang w:val="es-MX" w:eastAsia="es-CO"/>
        </w:rPr>
        <w:lastRenderedPageBreak/>
        <w:t xml:space="preserve">ataques cibernéticos, como los virus, gusanos, troyanos, </w:t>
      </w:r>
      <w:r w:rsidRPr="004127F1">
        <w:rPr>
          <w:rStyle w:val="Extranjerismo"/>
        </w:rPr>
        <w:t>“ransomware”</w:t>
      </w:r>
      <w:r w:rsidRPr="004127F1">
        <w:rPr>
          <w:lang w:val="es-MX" w:eastAsia="es-CO"/>
        </w:rPr>
        <w:t xml:space="preserve"> y </w:t>
      </w:r>
      <w:r w:rsidRPr="004127F1">
        <w:rPr>
          <w:rStyle w:val="Extranjerismo"/>
        </w:rPr>
        <w:t>“keyloggers</w:t>
      </w:r>
      <w:r>
        <w:rPr>
          <w:lang w:val="es-MX" w:eastAsia="es-CO"/>
        </w:rPr>
        <w:t>”</w:t>
      </w:r>
      <w:r w:rsidRPr="004127F1">
        <w:rPr>
          <w:lang w:val="es-MX" w:eastAsia="es-CO"/>
        </w:rPr>
        <w:t>, que son analizados mediante un mapa de riesgos.</w:t>
      </w:r>
    </w:p>
    <w:p w14:paraId="3B102220" w14:textId="5651EC0E" w:rsidR="00936705" w:rsidRPr="005249C6" w:rsidRDefault="004127F1" w:rsidP="004127F1">
      <w:pPr>
        <w:rPr>
          <w:lang w:val="es-MX" w:eastAsia="es-CO"/>
        </w:rPr>
      </w:pPr>
      <w:r w:rsidRPr="004127F1">
        <w:rPr>
          <w:lang w:val="es-MX" w:eastAsia="es-CO"/>
        </w:rPr>
        <w:t>Desde la perspectiva de la normatividad y estándares, la ciberseguridad se clasifica de acuerdo con diferentes normas, tales como la norma ISO 27000, la ISO 15408, la ISO 31000 y algunas otras como la Compres 3701 y la Ley 1273 de 2009.</w:t>
      </w:r>
    </w:p>
    <w:p w14:paraId="1D10F012" w14:textId="15AFE530" w:rsidR="00CE2C4A" w:rsidRPr="005249C6" w:rsidRDefault="00EE4C61" w:rsidP="00653546">
      <w:pPr>
        <w:pStyle w:val="Titulosgenerales"/>
        <w:rPr>
          <w:lang w:val="es-MX"/>
        </w:rPr>
      </w:pPr>
      <w:bookmarkStart w:id="33" w:name="_Toc141113692"/>
      <w:r w:rsidRPr="005249C6">
        <w:rPr>
          <w:lang w:val="es-MX"/>
        </w:rPr>
        <w:lastRenderedPageBreak/>
        <w:t>Material complementario</w:t>
      </w:r>
      <w:bookmarkEnd w:id="33"/>
    </w:p>
    <w:tbl>
      <w:tblPr>
        <w:tblStyle w:val="SENA"/>
        <w:tblW w:w="9727" w:type="dxa"/>
        <w:tblLayout w:type="fixed"/>
        <w:tblLook w:val="04A0" w:firstRow="1" w:lastRow="0" w:firstColumn="1" w:lastColumn="0" w:noHBand="0" w:noVBand="1"/>
      </w:tblPr>
      <w:tblGrid>
        <w:gridCol w:w="2122"/>
        <w:gridCol w:w="3118"/>
        <w:gridCol w:w="1677"/>
        <w:gridCol w:w="2810"/>
      </w:tblGrid>
      <w:tr w:rsidR="004126FE" w:rsidRPr="00B562A2" w14:paraId="5ACFD6FC" w14:textId="77777777" w:rsidTr="004126FE">
        <w:trPr>
          <w:cnfStyle w:val="100000000000" w:firstRow="1" w:lastRow="0" w:firstColumn="0" w:lastColumn="0" w:oddVBand="0" w:evenVBand="0" w:oddHBand="0" w:evenHBand="0" w:firstRowFirstColumn="0" w:firstRowLastColumn="0" w:lastRowFirstColumn="0" w:lastRowLastColumn="0"/>
          <w:tblHeader/>
        </w:trPr>
        <w:tc>
          <w:tcPr>
            <w:tcW w:w="2122" w:type="dxa"/>
          </w:tcPr>
          <w:p w14:paraId="2E11C96E" w14:textId="23095499" w:rsidR="004126FE" w:rsidRPr="00B562A2" w:rsidRDefault="004126FE" w:rsidP="00B562A2">
            <w:pPr>
              <w:pStyle w:val="TextoTablas"/>
              <w:jc w:val="center"/>
              <w:rPr>
                <w:rFonts w:cs="Calibri"/>
                <w:sz w:val="28"/>
                <w:szCs w:val="28"/>
              </w:rPr>
            </w:pPr>
            <w:r w:rsidRPr="00B562A2">
              <w:rPr>
                <w:rFonts w:cs="Calibri"/>
                <w:sz w:val="28"/>
                <w:szCs w:val="28"/>
              </w:rPr>
              <w:t>Tema</w:t>
            </w:r>
          </w:p>
        </w:tc>
        <w:tc>
          <w:tcPr>
            <w:tcW w:w="3118" w:type="dxa"/>
          </w:tcPr>
          <w:p w14:paraId="7B695FBE" w14:textId="24DBD009" w:rsidR="004126FE" w:rsidRPr="00B562A2" w:rsidRDefault="004126FE" w:rsidP="00B562A2">
            <w:pPr>
              <w:pStyle w:val="TextoTablas"/>
              <w:jc w:val="center"/>
              <w:rPr>
                <w:rFonts w:cs="Calibri"/>
                <w:sz w:val="28"/>
                <w:szCs w:val="28"/>
              </w:rPr>
            </w:pPr>
            <w:r w:rsidRPr="00B562A2">
              <w:rPr>
                <w:rFonts w:cs="Calibri"/>
                <w:sz w:val="28"/>
                <w:szCs w:val="28"/>
              </w:rPr>
              <w:t>Referencia</w:t>
            </w:r>
          </w:p>
        </w:tc>
        <w:tc>
          <w:tcPr>
            <w:tcW w:w="1677" w:type="dxa"/>
          </w:tcPr>
          <w:p w14:paraId="148AF39D" w14:textId="3222D224" w:rsidR="004126FE" w:rsidRPr="00B562A2" w:rsidRDefault="004126FE" w:rsidP="00B562A2">
            <w:pPr>
              <w:pStyle w:val="TextoTablas"/>
              <w:jc w:val="center"/>
              <w:rPr>
                <w:rFonts w:cs="Calibri"/>
                <w:sz w:val="28"/>
                <w:szCs w:val="28"/>
              </w:rPr>
            </w:pPr>
            <w:r w:rsidRPr="00B562A2">
              <w:rPr>
                <w:rFonts w:cs="Calibri"/>
                <w:sz w:val="28"/>
                <w:szCs w:val="28"/>
              </w:rPr>
              <w:t>Tipo de material</w:t>
            </w:r>
          </w:p>
        </w:tc>
        <w:tc>
          <w:tcPr>
            <w:tcW w:w="2810" w:type="dxa"/>
          </w:tcPr>
          <w:p w14:paraId="31B07D9E" w14:textId="058886D8" w:rsidR="004126FE" w:rsidRPr="00B562A2" w:rsidRDefault="004126FE" w:rsidP="00B562A2">
            <w:pPr>
              <w:pStyle w:val="TextoTablas"/>
              <w:jc w:val="center"/>
              <w:rPr>
                <w:rFonts w:cs="Calibri"/>
                <w:sz w:val="28"/>
                <w:szCs w:val="28"/>
              </w:rPr>
            </w:pPr>
            <w:r w:rsidRPr="00B562A2">
              <w:rPr>
                <w:rFonts w:cs="Calibri"/>
                <w:sz w:val="28"/>
                <w:szCs w:val="28"/>
              </w:rPr>
              <w:t>Enlace del recurso</w:t>
            </w:r>
          </w:p>
        </w:tc>
      </w:tr>
      <w:tr w:rsidR="004126FE" w:rsidRPr="00B562A2" w14:paraId="510CD4A9" w14:textId="77777777" w:rsidTr="004126FE">
        <w:trPr>
          <w:cnfStyle w:val="000000100000" w:firstRow="0" w:lastRow="0" w:firstColumn="0" w:lastColumn="0" w:oddVBand="0" w:evenVBand="0" w:oddHBand="1" w:evenHBand="0" w:firstRowFirstColumn="0" w:firstRowLastColumn="0" w:lastRowFirstColumn="0" w:lastRowLastColumn="0"/>
        </w:trPr>
        <w:tc>
          <w:tcPr>
            <w:tcW w:w="2122" w:type="dxa"/>
            <w:vAlign w:val="center"/>
            <w:hideMark/>
          </w:tcPr>
          <w:p w14:paraId="0C3F380D" w14:textId="05AAE942" w:rsidR="004126FE" w:rsidRPr="00B562A2" w:rsidRDefault="004126FE" w:rsidP="00EC20AA">
            <w:pPr>
              <w:pStyle w:val="TextoTablas"/>
              <w:rPr>
                <w:rFonts w:eastAsia="Times New Roman" w:cs="Calibri"/>
                <w:szCs w:val="24"/>
                <w:lang w:eastAsia="es-MX"/>
              </w:rPr>
            </w:pPr>
            <w:r w:rsidRPr="00B562A2">
              <w:rPr>
                <w:rFonts w:eastAsia="Times New Roman" w:cs="Calibri"/>
                <w:szCs w:val="24"/>
                <w:lang w:eastAsia="es-MX"/>
              </w:rPr>
              <w:t>Normatividad y estándares: ciberseguridad</w:t>
            </w:r>
            <w:r w:rsidRPr="00B562A2">
              <w:rPr>
                <w:rFonts w:eastAsia="Times New Roman" w:cs="Calibri"/>
                <w:szCs w:val="24"/>
                <w:lang w:eastAsia="es-MX"/>
              </w:rPr>
              <w:br/>
            </w:r>
            <w:r w:rsidRPr="00B562A2">
              <w:rPr>
                <w:rFonts w:eastAsia="Times New Roman" w:cs="Calibri"/>
                <w:szCs w:val="24"/>
                <w:lang w:eastAsia="es-MX"/>
              </w:rPr>
              <w:br/>
              <w:t>Normatividad y estándares: seguridad de la información</w:t>
            </w:r>
          </w:p>
        </w:tc>
        <w:tc>
          <w:tcPr>
            <w:tcW w:w="3118" w:type="dxa"/>
            <w:vAlign w:val="center"/>
            <w:hideMark/>
          </w:tcPr>
          <w:p w14:paraId="705613B3" w14:textId="77777777" w:rsidR="004126FE" w:rsidRPr="00B562A2" w:rsidRDefault="004126FE" w:rsidP="00EC20AA">
            <w:pPr>
              <w:pStyle w:val="TextoTablas"/>
              <w:rPr>
                <w:rFonts w:eastAsia="Times New Roman" w:cs="Calibri"/>
                <w:szCs w:val="24"/>
                <w:lang w:eastAsia="es-MX"/>
              </w:rPr>
            </w:pPr>
            <w:r w:rsidRPr="00B562A2">
              <w:rPr>
                <w:rFonts w:eastAsia="Times New Roman" w:cs="Calibri"/>
                <w:szCs w:val="24"/>
                <w:lang w:eastAsia="es-MX"/>
              </w:rPr>
              <w:t>ISO. (2018). Seguridad de la información, ciberseguridad y protección de la privacidad (ISO 27005).</w:t>
            </w:r>
          </w:p>
        </w:tc>
        <w:tc>
          <w:tcPr>
            <w:tcW w:w="1677" w:type="dxa"/>
            <w:vAlign w:val="center"/>
            <w:hideMark/>
          </w:tcPr>
          <w:p w14:paraId="313EB715" w14:textId="77777777" w:rsidR="004126FE" w:rsidRPr="00B562A2" w:rsidRDefault="004126FE" w:rsidP="00EC20AA">
            <w:pPr>
              <w:pStyle w:val="TextoTablas"/>
              <w:jc w:val="center"/>
              <w:rPr>
                <w:rFonts w:eastAsia="Times New Roman" w:cs="Calibri"/>
                <w:szCs w:val="24"/>
                <w:lang w:eastAsia="es-MX"/>
              </w:rPr>
            </w:pPr>
            <w:r w:rsidRPr="00B562A2">
              <w:rPr>
                <w:rFonts w:eastAsia="Times New Roman" w:cs="Calibri"/>
                <w:szCs w:val="24"/>
                <w:lang w:eastAsia="es-MX"/>
              </w:rPr>
              <w:t>Norma / Documento</w:t>
            </w:r>
          </w:p>
        </w:tc>
        <w:tc>
          <w:tcPr>
            <w:tcW w:w="2810" w:type="dxa"/>
            <w:vAlign w:val="center"/>
            <w:hideMark/>
          </w:tcPr>
          <w:p w14:paraId="4E02809D" w14:textId="22621D63" w:rsidR="004126FE" w:rsidRPr="00B562A2" w:rsidRDefault="00000000" w:rsidP="00EC20AA">
            <w:pPr>
              <w:pStyle w:val="TextoTablas"/>
              <w:rPr>
                <w:rFonts w:eastAsia="Times New Roman" w:cs="Calibri"/>
                <w:szCs w:val="24"/>
                <w:lang w:eastAsia="es-MX"/>
              </w:rPr>
            </w:pPr>
            <w:hyperlink r:id="rId17" w:history="1">
              <w:r w:rsidR="004126FE" w:rsidRPr="008737BE">
                <w:rPr>
                  <w:rStyle w:val="Hyperlink"/>
                  <w:rFonts w:eastAsia="Times New Roman" w:cs="Calibri"/>
                  <w:szCs w:val="24"/>
                  <w:lang w:eastAsia="es-MX"/>
                </w:rPr>
                <w:t>https://www.iso.org/standard/75281.html</w:t>
              </w:r>
            </w:hyperlink>
            <w:r w:rsidR="004126FE">
              <w:rPr>
                <w:rFonts w:eastAsia="Times New Roman" w:cs="Calibri"/>
                <w:szCs w:val="24"/>
                <w:lang w:eastAsia="es-MX"/>
              </w:rPr>
              <w:t xml:space="preserve"> </w:t>
            </w:r>
          </w:p>
        </w:tc>
      </w:tr>
      <w:tr w:rsidR="004126FE" w:rsidRPr="00B562A2" w14:paraId="571FBE48" w14:textId="77777777" w:rsidTr="004126FE">
        <w:tc>
          <w:tcPr>
            <w:tcW w:w="2122" w:type="dxa"/>
            <w:vAlign w:val="center"/>
            <w:hideMark/>
          </w:tcPr>
          <w:p w14:paraId="74473820" w14:textId="432154C3" w:rsidR="004126FE" w:rsidRPr="00B562A2" w:rsidRDefault="004126FE" w:rsidP="00EC20AA">
            <w:pPr>
              <w:pStyle w:val="TextoTablas"/>
              <w:rPr>
                <w:rFonts w:eastAsia="Times New Roman" w:cs="Calibri"/>
                <w:szCs w:val="24"/>
                <w:lang w:eastAsia="es-MX"/>
              </w:rPr>
            </w:pPr>
            <w:r w:rsidRPr="00B562A2">
              <w:rPr>
                <w:rFonts w:eastAsia="Times New Roman" w:cs="Calibri"/>
                <w:szCs w:val="24"/>
                <w:lang w:eastAsia="es-MX"/>
              </w:rPr>
              <w:t>Normatividad y estándares: ciberseguridad</w:t>
            </w:r>
            <w:r w:rsidRPr="00B562A2">
              <w:rPr>
                <w:rFonts w:eastAsia="Times New Roman" w:cs="Calibri"/>
                <w:szCs w:val="24"/>
                <w:lang w:eastAsia="es-MX"/>
              </w:rPr>
              <w:br/>
            </w:r>
            <w:r w:rsidRPr="00B562A2">
              <w:rPr>
                <w:rFonts w:eastAsia="Times New Roman" w:cs="Calibri"/>
                <w:szCs w:val="24"/>
                <w:lang w:eastAsia="es-MX"/>
              </w:rPr>
              <w:br/>
              <w:t>Normatividad y estándares: seguridad de la información</w:t>
            </w:r>
          </w:p>
        </w:tc>
        <w:tc>
          <w:tcPr>
            <w:tcW w:w="3118" w:type="dxa"/>
            <w:vAlign w:val="center"/>
            <w:hideMark/>
          </w:tcPr>
          <w:p w14:paraId="6B411092" w14:textId="77777777" w:rsidR="004126FE" w:rsidRPr="00B562A2" w:rsidRDefault="004126FE" w:rsidP="00EC20AA">
            <w:pPr>
              <w:pStyle w:val="TextoTablas"/>
              <w:rPr>
                <w:rFonts w:eastAsia="Times New Roman" w:cs="Calibri"/>
                <w:szCs w:val="24"/>
                <w:lang w:eastAsia="es-MX"/>
              </w:rPr>
            </w:pPr>
            <w:r w:rsidRPr="00B562A2">
              <w:rPr>
                <w:rFonts w:eastAsia="Times New Roman" w:cs="Calibri"/>
                <w:szCs w:val="24"/>
                <w:lang w:eastAsia="es-MX"/>
              </w:rPr>
              <w:t>ISO. (2013). Seguridad de la información, ciberseguridad y protección de la privacidad (ISO 27002).</w:t>
            </w:r>
          </w:p>
        </w:tc>
        <w:tc>
          <w:tcPr>
            <w:tcW w:w="1677" w:type="dxa"/>
            <w:vAlign w:val="center"/>
            <w:hideMark/>
          </w:tcPr>
          <w:p w14:paraId="3A258F13" w14:textId="77777777" w:rsidR="004126FE" w:rsidRPr="00B562A2" w:rsidRDefault="004126FE" w:rsidP="00EC20AA">
            <w:pPr>
              <w:pStyle w:val="TextoTablas"/>
              <w:jc w:val="center"/>
              <w:rPr>
                <w:rFonts w:eastAsia="Times New Roman" w:cs="Calibri"/>
                <w:szCs w:val="24"/>
                <w:lang w:eastAsia="es-MX"/>
              </w:rPr>
            </w:pPr>
            <w:r w:rsidRPr="00B562A2">
              <w:rPr>
                <w:rFonts w:eastAsia="Times New Roman" w:cs="Calibri"/>
                <w:szCs w:val="24"/>
                <w:lang w:eastAsia="es-MX"/>
              </w:rPr>
              <w:t>Norma / Documento</w:t>
            </w:r>
          </w:p>
        </w:tc>
        <w:tc>
          <w:tcPr>
            <w:tcW w:w="2810" w:type="dxa"/>
            <w:vAlign w:val="center"/>
            <w:hideMark/>
          </w:tcPr>
          <w:p w14:paraId="4DEEA43E" w14:textId="763E5BA4" w:rsidR="004126FE" w:rsidRPr="00B562A2" w:rsidRDefault="00000000" w:rsidP="00EC20AA">
            <w:pPr>
              <w:pStyle w:val="TextoTablas"/>
              <w:rPr>
                <w:rFonts w:eastAsia="Times New Roman" w:cs="Calibri"/>
                <w:szCs w:val="24"/>
                <w:lang w:eastAsia="es-MX"/>
              </w:rPr>
            </w:pPr>
            <w:hyperlink r:id="rId18" w:history="1">
              <w:r w:rsidR="004126FE" w:rsidRPr="008737BE">
                <w:rPr>
                  <w:rStyle w:val="Hyperlink"/>
                  <w:rFonts w:eastAsia="Times New Roman" w:cs="Calibri"/>
                  <w:szCs w:val="24"/>
                  <w:lang w:eastAsia="es-MX"/>
                </w:rPr>
                <w:t>https://www.iso.org/standard/54533.html</w:t>
              </w:r>
            </w:hyperlink>
            <w:r w:rsidR="004126FE">
              <w:rPr>
                <w:rFonts w:eastAsia="Times New Roman" w:cs="Calibri"/>
                <w:szCs w:val="24"/>
                <w:lang w:eastAsia="es-MX"/>
              </w:rPr>
              <w:t xml:space="preserve"> </w:t>
            </w:r>
          </w:p>
        </w:tc>
      </w:tr>
      <w:tr w:rsidR="004126FE" w:rsidRPr="00B562A2" w14:paraId="14E294B7" w14:textId="77777777" w:rsidTr="00E02DA0">
        <w:trPr>
          <w:cnfStyle w:val="000000100000" w:firstRow="0" w:lastRow="0" w:firstColumn="0" w:lastColumn="0" w:oddVBand="0" w:evenVBand="0" w:oddHBand="1" w:evenHBand="0" w:firstRowFirstColumn="0" w:firstRowLastColumn="0" w:lastRowFirstColumn="0" w:lastRowLastColumn="0"/>
          <w:trHeight w:val="491"/>
        </w:trPr>
        <w:tc>
          <w:tcPr>
            <w:tcW w:w="2122" w:type="dxa"/>
            <w:vAlign w:val="center"/>
            <w:hideMark/>
          </w:tcPr>
          <w:p w14:paraId="77D3AF3D" w14:textId="70BDA5A9" w:rsidR="004126FE" w:rsidRPr="00B562A2" w:rsidRDefault="004126FE" w:rsidP="00EC20AA">
            <w:pPr>
              <w:pStyle w:val="TextoTablas"/>
              <w:rPr>
                <w:rFonts w:eastAsia="Times New Roman" w:cs="Calibri"/>
                <w:szCs w:val="24"/>
                <w:lang w:eastAsia="es-MX"/>
              </w:rPr>
            </w:pPr>
            <w:r w:rsidRPr="00B562A2">
              <w:rPr>
                <w:rFonts w:eastAsia="Times New Roman" w:cs="Calibri"/>
                <w:szCs w:val="24"/>
                <w:lang w:eastAsia="es-MX"/>
              </w:rPr>
              <w:t>Amenazas y vulnerabilidades</w:t>
            </w:r>
          </w:p>
        </w:tc>
        <w:tc>
          <w:tcPr>
            <w:tcW w:w="3118" w:type="dxa"/>
            <w:vAlign w:val="center"/>
            <w:hideMark/>
          </w:tcPr>
          <w:p w14:paraId="0EF6A442" w14:textId="77777777" w:rsidR="004126FE" w:rsidRPr="00B562A2" w:rsidRDefault="004126FE" w:rsidP="00EC20AA">
            <w:pPr>
              <w:pStyle w:val="TextoTablas"/>
              <w:rPr>
                <w:rFonts w:eastAsia="Times New Roman" w:cs="Calibri"/>
                <w:szCs w:val="24"/>
                <w:lang w:eastAsia="es-MX"/>
              </w:rPr>
            </w:pPr>
            <w:r w:rsidRPr="00B562A2">
              <w:rPr>
                <w:rFonts w:eastAsia="Times New Roman" w:cs="Calibri"/>
                <w:szCs w:val="24"/>
                <w:lang w:eastAsia="es-MX"/>
              </w:rPr>
              <w:t>Gómez, V., Á. (2015). Auditoría de seguridad informática. RA-MA Editorial.</w:t>
            </w:r>
          </w:p>
        </w:tc>
        <w:tc>
          <w:tcPr>
            <w:tcW w:w="1677" w:type="dxa"/>
            <w:vAlign w:val="center"/>
            <w:hideMark/>
          </w:tcPr>
          <w:p w14:paraId="27083D70" w14:textId="77777777" w:rsidR="004126FE" w:rsidRPr="00B562A2" w:rsidRDefault="004126FE" w:rsidP="00EC20AA">
            <w:pPr>
              <w:pStyle w:val="TextoTablas"/>
              <w:jc w:val="center"/>
              <w:rPr>
                <w:rFonts w:eastAsia="Times New Roman" w:cs="Calibri"/>
                <w:szCs w:val="24"/>
                <w:lang w:eastAsia="es-MX"/>
              </w:rPr>
            </w:pPr>
            <w:r w:rsidRPr="00B562A2">
              <w:rPr>
                <w:rFonts w:eastAsia="Times New Roman" w:cs="Calibri"/>
                <w:szCs w:val="24"/>
                <w:lang w:eastAsia="es-MX"/>
              </w:rPr>
              <w:t>Libro</w:t>
            </w:r>
          </w:p>
        </w:tc>
        <w:bookmarkStart w:id="34" w:name="_Hlk141114340"/>
        <w:tc>
          <w:tcPr>
            <w:tcW w:w="2810" w:type="dxa"/>
            <w:vAlign w:val="center"/>
            <w:hideMark/>
          </w:tcPr>
          <w:p w14:paraId="0229B3C7" w14:textId="1497DEF0" w:rsidR="004126FE" w:rsidRPr="00B562A2" w:rsidRDefault="00000000" w:rsidP="00EC20AA">
            <w:pPr>
              <w:pStyle w:val="TextoTablas"/>
              <w:rPr>
                <w:rFonts w:eastAsia="Times New Roman" w:cs="Calibri"/>
                <w:szCs w:val="24"/>
                <w:lang w:eastAsia="es-MX"/>
              </w:rPr>
            </w:pPr>
            <w:r>
              <w:fldChar w:fldCharType="begin"/>
            </w:r>
            <w:r>
              <w:instrText>HYPERLINK "https://www-ebooks7-24-com.bdigital.sena.edu.co/?il=6422&amp;pg=1"</w:instrText>
            </w:r>
            <w:r>
              <w:fldChar w:fldCharType="separate"/>
            </w:r>
            <w:r w:rsidR="004126FE" w:rsidRPr="008737BE">
              <w:rPr>
                <w:rStyle w:val="Hyperlink"/>
                <w:rFonts w:eastAsia="Times New Roman" w:cs="Calibri"/>
                <w:szCs w:val="24"/>
                <w:lang w:eastAsia="es-MX"/>
              </w:rPr>
              <w:t>https://www-ebooks7-24-com.bdigital.sena.edu.co/?il=6422&amp;pg=1</w:t>
            </w:r>
            <w:r>
              <w:rPr>
                <w:rStyle w:val="Hyperlink"/>
                <w:rFonts w:eastAsia="Times New Roman" w:cs="Calibri"/>
                <w:szCs w:val="24"/>
                <w:lang w:eastAsia="es-MX"/>
              </w:rPr>
              <w:fldChar w:fldCharType="end"/>
            </w:r>
            <w:r w:rsidR="004126FE">
              <w:rPr>
                <w:rFonts w:eastAsia="Times New Roman" w:cs="Calibri"/>
                <w:szCs w:val="24"/>
                <w:lang w:eastAsia="es-MX"/>
              </w:rPr>
              <w:t xml:space="preserve"> </w:t>
            </w:r>
            <w:bookmarkEnd w:id="34"/>
          </w:p>
        </w:tc>
      </w:tr>
      <w:tr w:rsidR="004126FE" w:rsidRPr="00B562A2" w14:paraId="343AD5B7" w14:textId="77777777" w:rsidTr="004126FE">
        <w:tc>
          <w:tcPr>
            <w:tcW w:w="2122" w:type="dxa"/>
            <w:vAlign w:val="center"/>
            <w:hideMark/>
          </w:tcPr>
          <w:p w14:paraId="536FE588" w14:textId="36894905" w:rsidR="004126FE" w:rsidRPr="00B562A2" w:rsidRDefault="004126FE" w:rsidP="00EC20AA">
            <w:pPr>
              <w:pStyle w:val="TextoTablas"/>
              <w:rPr>
                <w:rFonts w:eastAsia="Times New Roman" w:cs="Calibri"/>
                <w:szCs w:val="24"/>
                <w:lang w:eastAsia="es-MX"/>
              </w:rPr>
            </w:pPr>
            <w:r w:rsidRPr="00B562A2">
              <w:rPr>
                <w:rFonts w:eastAsia="Times New Roman" w:cs="Calibri"/>
                <w:szCs w:val="24"/>
                <w:lang w:eastAsia="es-MX"/>
              </w:rPr>
              <w:t>Riesgos</w:t>
            </w:r>
          </w:p>
        </w:tc>
        <w:tc>
          <w:tcPr>
            <w:tcW w:w="3118" w:type="dxa"/>
            <w:vAlign w:val="center"/>
            <w:hideMark/>
          </w:tcPr>
          <w:p w14:paraId="06C573F7" w14:textId="77777777" w:rsidR="004126FE" w:rsidRPr="00B562A2" w:rsidRDefault="004126FE" w:rsidP="00EC20AA">
            <w:pPr>
              <w:pStyle w:val="TextoTablas"/>
              <w:rPr>
                <w:rFonts w:eastAsia="Times New Roman" w:cs="Calibri"/>
                <w:szCs w:val="24"/>
                <w:lang w:eastAsia="es-MX"/>
              </w:rPr>
            </w:pPr>
            <w:r w:rsidRPr="00B562A2">
              <w:rPr>
                <w:rFonts w:eastAsia="Times New Roman" w:cs="Calibri"/>
                <w:szCs w:val="24"/>
                <w:lang w:eastAsia="es-MX"/>
              </w:rPr>
              <w:t>Gómez V., Á. (2015). Seguridad en equipos informáticos. RA-MA Editorial.</w:t>
            </w:r>
          </w:p>
        </w:tc>
        <w:tc>
          <w:tcPr>
            <w:tcW w:w="1677" w:type="dxa"/>
            <w:vAlign w:val="center"/>
            <w:hideMark/>
          </w:tcPr>
          <w:p w14:paraId="5FFE913D" w14:textId="77777777" w:rsidR="004126FE" w:rsidRPr="00B562A2" w:rsidRDefault="004126FE" w:rsidP="00EC20AA">
            <w:pPr>
              <w:pStyle w:val="TextoTablas"/>
              <w:jc w:val="center"/>
              <w:rPr>
                <w:rFonts w:eastAsia="Times New Roman" w:cs="Calibri"/>
                <w:szCs w:val="24"/>
                <w:lang w:eastAsia="es-MX"/>
              </w:rPr>
            </w:pPr>
            <w:r w:rsidRPr="00B562A2">
              <w:rPr>
                <w:rFonts w:eastAsia="Times New Roman" w:cs="Calibri"/>
                <w:szCs w:val="24"/>
                <w:lang w:eastAsia="es-MX"/>
              </w:rPr>
              <w:t>Libro</w:t>
            </w:r>
          </w:p>
        </w:tc>
        <w:tc>
          <w:tcPr>
            <w:tcW w:w="2810" w:type="dxa"/>
            <w:vAlign w:val="center"/>
            <w:hideMark/>
          </w:tcPr>
          <w:p w14:paraId="4416A814" w14:textId="07DAD652" w:rsidR="004126FE" w:rsidRPr="00B562A2" w:rsidRDefault="00000000" w:rsidP="00EC20AA">
            <w:pPr>
              <w:pStyle w:val="TextoTablas"/>
              <w:rPr>
                <w:rFonts w:eastAsia="Times New Roman" w:cs="Calibri"/>
                <w:szCs w:val="24"/>
                <w:lang w:eastAsia="es-MX"/>
              </w:rPr>
            </w:pPr>
            <w:hyperlink r:id="rId19" w:history="1">
              <w:r w:rsidR="00E02DA0" w:rsidRPr="008737BE">
                <w:rPr>
                  <w:rStyle w:val="Hyperlink"/>
                </w:rPr>
                <w:t>https://www-ebooks7-24-com.bdigital.sena.edu.co/?il=8105&amp;pg=1</w:t>
              </w:r>
            </w:hyperlink>
            <w:r w:rsidR="00E02DA0">
              <w:t xml:space="preserve"> </w:t>
            </w:r>
          </w:p>
        </w:tc>
      </w:tr>
      <w:tr w:rsidR="004126FE" w:rsidRPr="00B562A2" w14:paraId="53D07539" w14:textId="77777777" w:rsidTr="004126FE">
        <w:trPr>
          <w:cnfStyle w:val="000000100000" w:firstRow="0" w:lastRow="0" w:firstColumn="0" w:lastColumn="0" w:oddVBand="0" w:evenVBand="0" w:oddHBand="1" w:evenHBand="0" w:firstRowFirstColumn="0" w:firstRowLastColumn="0" w:lastRowFirstColumn="0" w:lastRowLastColumn="0"/>
        </w:trPr>
        <w:tc>
          <w:tcPr>
            <w:tcW w:w="2122" w:type="dxa"/>
            <w:vAlign w:val="center"/>
            <w:hideMark/>
          </w:tcPr>
          <w:p w14:paraId="5025AE23" w14:textId="4BC30BC6" w:rsidR="004126FE" w:rsidRPr="00B562A2" w:rsidRDefault="004126FE" w:rsidP="00EC20AA">
            <w:pPr>
              <w:pStyle w:val="TextoTablas"/>
              <w:rPr>
                <w:rFonts w:eastAsia="Times New Roman" w:cs="Calibri"/>
                <w:szCs w:val="24"/>
                <w:lang w:eastAsia="es-MX"/>
              </w:rPr>
            </w:pPr>
            <w:r w:rsidRPr="00B562A2">
              <w:rPr>
                <w:rFonts w:eastAsia="Times New Roman" w:cs="Calibri"/>
                <w:szCs w:val="24"/>
                <w:lang w:eastAsia="es-MX"/>
              </w:rPr>
              <w:t>Características, impacto y análisis de riesgos</w:t>
            </w:r>
          </w:p>
        </w:tc>
        <w:tc>
          <w:tcPr>
            <w:tcW w:w="3118" w:type="dxa"/>
            <w:vAlign w:val="center"/>
            <w:hideMark/>
          </w:tcPr>
          <w:p w14:paraId="50965AB1" w14:textId="77777777" w:rsidR="004126FE" w:rsidRPr="00B562A2" w:rsidRDefault="004126FE" w:rsidP="00EC20AA">
            <w:pPr>
              <w:pStyle w:val="TextoTablas"/>
              <w:rPr>
                <w:rFonts w:eastAsia="Times New Roman" w:cs="Calibri"/>
                <w:szCs w:val="24"/>
                <w:lang w:eastAsia="es-MX"/>
              </w:rPr>
            </w:pPr>
            <w:r w:rsidRPr="00B562A2">
              <w:rPr>
                <w:rFonts w:eastAsia="Times New Roman" w:cs="Calibri"/>
                <w:szCs w:val="24"/>
                <w:lang w:eastAsia="es-MX"/>
              </w:rPr>
              <w:t>ISO (2018). Gestión del riesgo. Directrices (ISO 31000).</w:t>
            </w:r>
          </w:p>
        </w:tc>
        <w:tc>
          <w:tcPr>
            <w:tcW w:w="1677" w:type="dxa"/>
            <w:vAlign w:val="center"/>
            <w:hideMark/>
          </w:tcPr>
          <w:p w14:paraId="33221A4F" w14:textId="77777777" w:rsidR="004126FE" w:rsidRPr="00B562A2" w:rsidRDefault="004126FE" w:rsidP="00EC20AA">
            <w:pPr>
              <w:pStyle w:val="TextoTablas"/>
              <w:jc w:val="center"/>
              <w:rPr>
                <w:rFonts w:eastAsia="Times New Roman" w:cs="Calibri"/>
                <w:szCs w:val="24"/>
                <w:lang w:eastAsia="es-MX"/>
              </w:rPr>
            </w:pPr>
            <w:r w:rsidRPr="00B562A2">
              <w:rPr>
                <w:rFonts w:eastAsia="Times New Roman" w:cs="Calibri"/>
                <w:szCs w:val="24"/>
                <w:lang w:eastAsia="es-MX"/>
              </w:rPr>
              <w:t>Norma / Documento</w:t>
            </w:r>
          </w:p>
        </w:tc>
        <w:tc>
          <w:tcPr>
            <w:tcW w:w="2810" w:type="dxa"/>
            <w:vAlign w:val="center"/>
            <w:hideMark/>
          </w:tcPr>
          <w:p w14:paraId="3E5812A7" w14:textId="202C10ED" w:rsidR="004126FE" w:rsidRPr="00B562A2" w:rsidRDefault="00000000" w:rsidP="00EC20AA">
            <w:pPr>
              <w:pStyle w:val="TextoTablas"/>
              <w:rPr>
                <w:rFonts w:eastAsia="Times New Roman" w:cs="Calibri"/>
                <w:szCs w:val="24"/>
                <w:lang w:eastAsia="es-MX"/>
              </w:rPr>
            </w:pPr>
            <w:hyperlink r:id="rId20" w:anchor="iso:std:iso:31000:ed-2:v1:es" w:history="1">
              <w:r w:rsidR="004126FE" w:rsidRPr="008737BE">
                <w:rPr>
                  <w:rStyle w:val="Hyperlink"/>
                  <w:rFonts w:eastAsia="Times New Roman" w:cs="Calibri"/>
                  <w:szCs w:val="24"/>
                  <w:lang w:eastAsia="es-MX"/>
                </w:rPr>
                <w:t>https://www.iso.org/obp/ui#iso:std:iso:31000:ed-2:v1:es</w:t>
              </w:r>
            </w:hyperlink>
            <w:r w:rsidR="004126FE">
              <w:rPr>
                <w:rFonts w:eastAsia="Times New Roman" w:cs="Calibri"/>
                <w:szCs w:val="24"/>
                <w:lang w:eastAsia="es-MX"/>
              </w:rPr>
              <w:t xml:space="preserve"> </w:t>
            </w:r>
          </w:p>
        </w:tc>
      </w:tr>
      <w:tr w:rsidR="004126FE" w:rsidRPr="00B562A2" w14:paraId="5FD86507" w14:textId="77777777" w:rsidTr="004126FE">
        <w:tc>
          <w:tcPr>
            <w:tcW w:w="2122" w:type="dxa"/>
            <w:vAlign w:val="center"/>
            <w:hideMark/>
          </w:tcPr>
          <w:p w14:paraId="7F2DDC67" w14:textId="7EF0AF55" w:rsidR="004126FE" w:rsidRPr="00F431E4" w:rsidRDefault="004126FE" w:rsidP="00EC20AA">
            <w:pPr>
              <w:pStyle w:val="TextoTablas"/>
              <w:rPr>
                <w:rStyle w:val="Extranjerismo"/>
              </w:rPr>
            </w:pPr>
            <w:r w:rsidRPr="00F431E4">
              <w:rPr>
                <w:rStyle w:val="Extranjerismo"/>
              </w:rPr>
              <w:t>“Ethical Hacking”</w:t>
            </w:r>
          </w:p>
        </w:tc>
        <w:tc>
          <w:tcPr>
            <w:tcW w:w="3118" w:type="dxa"/>
            <w:vAlign w:val="center"/>
            <w:hideMark/>
          </w:tcPr>
          <w:p w14:paraId="1D6D4D50" w14:textId="77777777" w:rsidR="004126FE" w:rsidRPr="00B562A2" w:rsidRDefault="004126FE" w:rsidP="00EC20AA">
            <w:pPr>
              <w:pStyle w:val="TextoTablas"/>
              <w:rPr>
                <w:rFonts w:eastAsia="Times New Roman" w:cs="Calibri"/>
                <w:szCs w:val="24"/>
                <w:lang w:eastAsia="es-MX"/>
              </w:rPr>
            </w:pPr>
            <w:r w:rsidRPr="00B562A2">
              <w:rPr>
                <w:rFonts w:eastAsia="Times New Roman" w:cs="Calibri"/>
                <w:szCs w:val="24"/>
                <w:lang w:eastAsia="es-MX"/>
              </w:rPr>
              <w:t>Astudillo, B. K. (2019). Hacking ético: ¡Cómo convertirse en hacker ético en 21 días o menos! Ediciones de la U.</w:t>
            </w:r>
          </w:p>
        </w:tc>
        <w:tc>
          <w:tcPr>
            <w:tcW w:w="1677" w:type="dxa"/>
            <w:vAlign w:val="center"/>
            <w:hideMark/>
          </w:tcPr>
          <w:p w14:paraId="053BAD24" w14:textId="77777777" w:rsidR="004126FE" w:rsidRPr="00B562A2" w:rsidRDefault="004126FE" w:rsidP="00EC20AA">
            <w:pPr>
              <w:pStyle w:val="TextoTablas"/>
              <w:jc w:val="center"/>
              <w:rPr>
                <w:rFonts w:eastAsia="Times New Roman" w:cs="Calibri"/>
                <w:szCs w:val="24"/>
                <w:lang w:eastAsia="es-MX"/>
              </w:rPr>
            </w:pPr>
            <w:r w:rsidRPr="00B562A2">
              <w:rPr>
                <w:rFonts w:eastAsia="Times New Roman" w:cs="Calibri"/>
                <w:szCs w:val="24"/>
                <w:lang w:eastAsia="es-MX"/>
              </w:rPr>
              <w:t>Libro</w:t>
            </w:r>
          </w:p>
        </w:tc>
        <w:tc>
          <w:tcPr>
            <w:tcW w:w="2810" w:type="dxa"/>
            <w:vAlign w:val="center"/>
            <w:hideMark/>
          </w:tcPr>
          <w:p w14:paraId="5D6DDE98" w14:textId="026CD61E" w:rsidR="004126FE" w:rsidRPr="00B562A2" w:rsidRDefault="00000000" w:rsidP="00EC20AA">
            <w:pPr>
              <w:pStyle w:val="TextoTablas"/>
              <w:rPr>
                <w:rFonts w:eastAsia="Times New Roman" w:cs="Calibri"/>
                <w:szCs w:val="24"/>
                <w:lang w:eastAsia="es-MX"/>
              </w:rPr>
            </w:pPr>
            <w:hyperlink r:id="rId21" w:history="1">
              <w:r w:rsidR="004126FE" w:rsidRPr="008737BE">
                <w:rPr>
                  <w:rStyle w:val="Hyperlink"/>
                </w:rPr>
                <w:t>https://www-ebooks7-24-com.bdigital.sena.edu.co/?il=10047&amp;pg=1</w:t>
              </w:r>
            </w:hyperlink>
            <w:r w:rsidR="004126FE">
              <w:t xml:space="preserve"> </w:t>
            </w:r>
          </w:p>
        </w:tc>
      </w:tr>
    </w:tbl>
    <w:p w14:paraId="1C276251" w14:textId="1E68B0C3" w:rsidR="00F36C9D" w:rsidRPr="005249C6" w:rsidRDefault="00F36C9D" w:rsidP="00B63204">
      <w:pPr>
        <w:pStyle w:val="Titulosgenerales"/>
        <w:rPr>
          <w:lang w:val="es-MX"/>
        </w:rPr>
      </w:pPr>
      <w:bookmarkStart w:id="35" w:name="_Toc141113693"/>
      <w:r w:rsidRPr="005249C6">
        <w:rPr>
          <w:lang w:val="es-MX"/>
        </w:rPr>
        <w:lastRenderedPageBreak/>
        <w:t>Glosario</w:t>
      </w:r>
      <w:bookmarkEnd w:id="35"/>
    </w:p>
    <w:p w14:paraId="08656B01" w14:textId="3151E77B" w:rsidR="00F422D5" w:rsidRPr="00F422D5" w:rsidRDefault="00F422D5" w:rsidP="00F422D5">
      <w:pPr>
        <w:rPr>
          <w:b/>
          <w:bCs/>
          <w:lang w:val="es-MX"/>
        </w:rPr>
      </w:pPr>
      <w:r w:rsidRPr="00F422D5">
        <w:rPr>
          <w:b/>
          <w:bCs/>
          <w:lang w:val="es-MX"/>
        </w:rPr>
        <w:t xml:space="preserve">Activos de información: </w:t>
      </w:r>
      <w:r w:rsidRPr="00F422D5">
        <w:rPr>
          <w:lang w:val="es-MX"/>
        </w:rPr>
        <w:t>están relacionados con la seguridad de la información, hacen referencia a cualquier información o dispositivo que tenga que ver con el tratamiento de esta y que sea de valor para la organización.</w:t>
      </w:r>
    </w:p>
    <w:p w14:paraId="26AD5F40" w14:textId="2E2A2DD4" w:rsidR="00F422D5" w:rsidRPr="00F422D5" w:rsidRDefault="00F422D5" w:rsidP="00F422D5">
      <w:pPr>
        <w:rPr>
          <w:b/>
          <w:bCs/>
          <w:lang w:val="es-MX"/>
        </w:rPr>
      </w:pPr>
      <w:r w:rsidRPr="00F422D5">
        <w:rPr>
          <w:b/>
          <w:bCs/>
          <w:lang w:val="es-MX"/>
        </w:rPr>
        <w:t xml:space="preserve">Auditoría: </w:t>
      </w:r>
      <w:r w:rsidRPr="00F422D5">
        <w:rPr>
          <w:lang w:val="es-MX"/>
        </w:rPr>
        <w:t>acción que consiste en emitir criterios y opiniones profesionales acerca de cualquier objeto de análisis, del cual se espera que represente de manera adecuada la realidad que pretende reflejar; también sobre si cumple o no con las condiciones y funcionalidades que se han acordado en el nivel de servicio.</w:t>
      </w:r>
    </w:p>
    <w:p w14:paraId="141056C0" w14:textId="0F137F66" w:rsidR="00F422D5" w:rsidRPr="00F422D5" w:rsidRDefault="00F422D5" w:rsidP="00F422D5">
      <w:pPr>
        <w:rPr>
          <w:b/>
          <w:bCs/>
          <w:lang w:val="es-MX"/>
        </w:rPr>
      </w:pPr>
      <w:r w:rsidRPr="00F422D5">
        <w:rPr>
          <w:b/>
          <w:bCs/>
          <w:lang w:val="es-MX"/>
        </w:rPr>
        <w:t xml:space="preserve">Auditorías internas de </w:t>
      </w:r>
      <w:proofErr w:type="spellStart"/>
      <w:r w:rsidRPr="00F422D5">
        <w:rPr>
          <w:b/>
          <w:bCs/>
          <w:lang w:val="es-MX"/>
        </w:rPr>
        <w:t>SGSI</w:t>
      </w:r>
      <w:proofErr w:type="spellEnd"/>
      <w:r w:rsidRPr="00F422D5">
        <w:rPr>
          <w:b/>
          <w:bCs/>
          <w:lang w:val="es-MX"/>
        </w:rPr>
        <w:t xml:space="preserve">: </w:t>
      </w:r>
      <w:r w:rsidRPr="00F422D5">
        <w:rPr>
          <w:lang w:val="es-MX"/>
        </w:rPr>
        <w:t xml:space="preserve">el principal objetivo de la auditoría de </w:t>
      </w:r>
      <w:proofErr w:type="spellStart"/>
      <w:r w:rsidRPr="00F422D5">
        <w:rPr>
          <w:lang w:val="es-MX"/>
        </w:rPr>
        <w:t>SGSI</w:t>
      </w:r>
      <w:proofErr w:type="spellEnd"/>
      <w:r w:rsidRPr="00F422D5">
        <w:rPr>
          <w:lang w:val="es-MX"/>
        </w:rPr>
        <w:t xml:space="preserve"> es investigar, de manera objetiva, si existe algo que esté mal realizado. El auditor interno tiene que ser una persona capacitada, con su conocimiento debe poder descubrir si algo se hace mal dentro de la organización. Realizando un buen trabajo, correctivo y/o preventivo, entonces la auditoría interna de </w:t>
      </w:r>
      <w:proofErr w:type="spellStart"/>
      <w:r w:rsidRPr="00F422D5">
        <w:rPr>
          <w:lang w:val="es-MX"/>
        </w:rPr>
        <w:t>SGSI</w:t>
      </w:r>
      <w:proofErr w:type="spellEnd"/>
      <w:r w:rsidRPr="00F422D5">
        <w:rPr>
          <w:lang w:val="es-MX"/>
        </w:rPr>
        <w:t xml:space="preserve"> mejorará su seguridad.</w:t>
      </w:r>
    </w:p>
    <w:p w14:paraId="3BDA469F" w14:textId="1783590E" w:rsidR="00F422D5" w:rsidRPr="00F422D5" w:rsidRDefault="00F422D5" w:rsidP="00F422D5">
      <w:pPr>
        <w:rPr>
          <w:b/>
          <w:bCs/>
          <w:lang w:val="es-MX"/>
        </w:rPr>
      </w:pPr>
      <w:r w:rsidRPr="00F422D5">
        <w:rPr>
          <w:b/>
          <w:bCs/>
          <w:lang w:val="es-MX"/>
        </w:rPr>
        <w:t xml:space="preserve">Ciberseguridad: </w:t>
      </w:r>
      <w:r w:rsidRPr="00F422D5">
        <w:rPr>
          <w:lang w:val="es-MX"/>
        </w:rPr>
        <w:t>conjunto de metodologías, medidas y controles destinados a gestionar la seguridad de la información de una organización y/o de la información en general.</w:t>
      </w:r>
    </w:p>
    <w:p w14:paraId="3FD425F1" w14:textId="4A998F11" w:rsidR="00F422D5" w:rsidRPr="00F422D5" w:rsidRDefault="00F422D5" w:rsidP="00F422D5">
      <w:pPr>
        <w:rPr>
          <w:lang w:val="es-MX"/>
        </w:rPr>
      </w:pPr>
      <w:r w:rsidRPr="00F422D5">
        <w:rPr>
          <w:rStyle w:val="Extranjerismo"/>
          <w:b/>
          <w:bCs/>
        </w:rPr>
        <w:t>“</w:t>
      </w:r>
      <w:proofErr w:type="spellStart"/>
      <w:r w:rsidRPr="00F422D5">
        <w:rPr>
          <w:rStyle w:val="Extranjerismo"/>
          <w:b/>
          <w:bCs/>
          <w:lang w:val="es-MX"/>
        </w:rPr>
        <w:t>Ethical</w:t>
      </w:r>
      <w:proofErr w:type="spellEnd"/>
      <w:r w:rsidRPr="00F422D5">
        <w:rPr>
          <w:rStyle w:val="Extranjerismo"/>
          <w:b/>
          <w:bCs/>
          <w:lang w:val="es-MX"/>
        </w:rPr>
        <w:t xml:space="preserve"> hacking</w:t>
      </w:r>
      <w:r w:rsidRPr="00F422D5">
        <w:rPr>
          <w:rStyle w:val="Extranjerismo"/>
          <w:b/>
          <w:bCs/>
        </w:rPr>
        <w:t>”</w:t>
      </w:r>
      <w:r w:rsidRPr="00F422D5">
        <w:rPr>
          <w:rStyle w:val="Extranjerismo"/>
          <w:b/>
          <w:bCs/>
          <w:lang w:val="es-MX"/>
        </w:rPr>
        <w:t>:</w:t>
      </w:r>
      <w:r w:rsidRPr="00F422D5">
        <w:rPr>
          <w:b/>
          <w:bCs/>
          <w:lang w:val="es-MX"/>
        </w:rPr>
        <w:t xml:space="preserve"> </w:t>
      </w:r>
      <w:r w:rsidRPr="00F422D5">
        <w:rPr>
          <w:lang w:val="es-MX"/>
        </w:rPr>
        <w:t>proceso que se da al interior de las organizaciones a través del cual se exploran las vulnerabilidades existentes en los sistemas, haciendo pruebas de intrusión, que sirven para verificar y evaluar la seguridad física y lógica de los sistemas de información, redes de computadoras, aplicaciones web, bases de datos, servidores, etc.</w:t>
      </w:r>
    </w:p>
    <w:p w14:paraId="1799FFB4" w14:textId="24FC333F" w:rsidR="00F422D5" w:rsidRPr="00F422D5" w:rsidRDefault="00F422D5" w:rsidP="00F422D5">
      <w:pPr>
        <w:ind w:firstLine="0"/>
        <w:rPr>
          <w:b/>
          <w:bCs/>
          <w:lang w:val="es-MX"/>
        </w:rPr>
      </w:pPr>
    </w:p>
    <w:p w14:paraId="1CCAABAB" w14:textId="13FBB4E4" w:rsidR="00F422D5" w:rsidRPr="00F422D5" w:rsidRDefault="00F422D5" w:rsidP="00F422D5">
      <w:pPr>
        <w:rPr>
          <w:b/>
          <w:bCs/>
          <w:lang w:val="es-MX"/>
        </w:rPr>
      </w:pPr>
      <w:r w:rsidRPr="00F422D5">
        <w:rPr>
          <w:rStyle w:val="Extranjerismo"/>
          <w:b/>
          <w:bCs/>
        </w:rPr>
        <w:lastRenderedPageBreak/>
        <w:t>“</w:t>
      </w:r>
      <w:r w:rsidRPr="00F422D5">
        <w:rPr>
          <w:rStyle w:val="Extranjerismo"/>
          <w:b/>
          <w:bCs/>
          <w:lang w:val="es-MX"/>
        </w:rPr>
        <w:t>Malware</w:t>
      </w:r>
      <w:r w:rsidRPr="00F422D5">
        <w:rPr>
          <w:rStyle w:val="Extranjerismo"/>
          <w:b/>
          <w:bCs/>
        </w:rPr>
        <w:t>”</w:t>
      </w:r>
      <w:r w:rsidRPr="00F422D5">
        <w:rPr>
          <w:rStyle w:val="Extranjerismo"/>
          <w:b/>
          <w:bCs/>
          <w:lang w:val="es-MX"/>
        </w:rPr>
        <w:t>:</w:t>
      </w:r>
      <w:r w:rsidRPr="00F422D5">
        <w:rPr>
          <w:b/>
          <w:bCs/>
          <w:lang w:val="es-MX"/>
        </w:rPr>
        <w:t xml:space="preserve"> </w:t>
      </w:r>
      <w:r w:rsidR="00204B0C" w:rsidRPr="00204B0C">
        <w:rPr>
          <w:rStyle w:val="Extranjerismo"/>
        </w:rPr>
        <w:t>“</w:t>
      </w:r>
      <w:proofErr w:type="gramStart"/>
      <w:r w:rsidR="00204B0C" w:rsidRPr="00204B0C">
        <w:rPr>
          <w:rStyle w:val="Extranjerismo"/>
          <w:lang w:val="es-MX"/>
        </w:rPr>
        <w:t>software</w:t>
      </w:r>
      <w:r w:rsidR="00204B0C" w:rsidRPr="00204B0C">
        <w:rPr>
          <w:rStyle w:val="Extranjerismo"/>
        </w:rPr>
        <w:t>”</w:t>
      </w:r>
      <w:r w:rsidR="00204B0C" w:rsidRPr="00204B0C">
        <w:rPr>
          <w:rStyle w:val="Extranjerismo"/>
          <w:lang w:val="es-MX"/>
        </w:rPr>
        <w:t xml:space="preserve"> </w:t>
      </w:r>
      <w:r w:rsidRPr="00F422D5">
        <w:rPr>
          <w:lang w:val="es-MX"/>
        </w:rPr>
        <w:t xml:space="preserve"> diseñado</w:t>
      </w:r>
      <w:proofErr w:type="gramEnd"/>
      <w:r w:rsidRPr="00F422D5">
        <w:rPr>
          <w:lang w:val="es-MX"/>
        </w:rPr>
        <w:t xml:space="preserve"> para comprometer la seguridad de la información, como la utilidad y preservación del equipo.</w:t>
      </w:r>
    </w:p>
    <w:p w14:paraId="6A57F060" w14:textId="59F61036" w:rsidR="00F422D5" w:rsidRPr="00F422D5" w:rsidRDefault="00F422D5" w:rsidP="00F422D5">
      <w:pPr>
        <w:rPr>
          <w:b/>
          <w:bCs/>
          <w:lang w:val="es-MX"/>
        </w:rPr>
      </w:pPr>
      <w:r w:rsidRPr="00F422D5">
        <w:rPr>
          <w:b/>
          <w:bCs/>
          <w:lang w:val="es-MX"/>
        </w:rPr>
        <w:t xml:space="preserve">Riesgo: </w:t>
      </w:r>
      <w:r w:rsidRPr="00F422D5">
        <w:rPr>
          <w:lang w:val="es-MX"/>
        </w:rPr>
        <w:t>posibilidad de sufrir una afectación por causa de factores externos o internos. El riesgo es un peligro latente que puede o no materializarse. En el orden informático y de ciberseguridad, los riesgos no son distintos, contemplan las vulnerabilidades y las amenazas y pueden ser controlados, tratados, mitigados, prevenidos y, en algunos casos, eliminados.</w:t>
      </w:r>
    </w:p>
    <w:p w14:paraId="40405E48" w14:textId="4DF4C3F6" w:rsidR="00F422D5" w:rsidRPr="00F422D5" w:rsidRDefault="00F422D5" w:rsidP="00F422D5">
      <w:pPr>
        <w:rPr>
          <w:b/>
          <w:bCs/>
          <w:lang w:val="es-MX"/>
        </w:rPr>
      </w:pPr>
      <w:r w:rsidRPr="00F422D5">
        <w:rPr>
          <w:b/>
          <w:bCs/>
          <w:lang w:val="es-MX"/>
        </w:rPr>
        <w:t xml:space="preserve">Seguridad informática: </w:t>
      </w:r>
      <w:r w:rsidRPr="00F422D5">
        <w:rPr>
          <w:lang w:val="es-MX"/>
        </w:rPr>
        <w:t>rama del saber que tiene ocupación en el diseño de normas y criterios, procedimientos y métodos, técnicas y estrategias, dirigidos a lograr seguridad y confiabilidad en un sistema de información.</w:t>
      </w:r>
    </w:p>
    <w:p w14:paraId="5485B388" w14:textId="46077B2E" w:rsidR="00F422D5" w:rsidRPr="00F422D5" w:rsidRDefault="00F422D5" w:rsidP="00F422D5">
      <w:pPr>
        <w:rPr>
          <w:b/>
          <w:bCs/>
          <w:lang w:val="es-MX"/>
        </w:rPr>
      </w:pPr>
      <w:r w:rsidRPr="00F422D5">
        <w:rPr>
          <w:b/>
          <w:bCs/>
          <w:lang w:val="es-MX"/>
        </w:rPr>
        <w:t xml:space="preserve">Tratamiento de riesgos: </w:t>
      </w:r>
      <w:r w:rsidRPr="00F422D5">
        <w:rPr>
          <w:lang w:val="es-MX"/>
        </w:rPr>
        <w:t>medidas y controles que se implementan para mitigar el impacto o la frecuencia de ocurrencia de un riego.</w:t>
      </w:r>
    </w:p>
    <w:p w14:paraId="17300E80" w14:textId="65F0718F" w:rsidR="00B63204" w:rsidRPr="005249C6" w:rsidRDefault="00F422D5" w:rsidP="00F422D5">
      <w:pPr>
        <w:rPr>
          <w:lang w:val="es-MX" w:eastAsia="es-CO"/>
        </w:rPr>
      </w:pPr>
      <w:r w:rsidRPr="00F422D5">
        <w:rPr>
          <w:b/>
          <w:bCs/>
          <w:lang w:val="es-MX"/>
        </w:rPr>
        <w:t xml:space="preserve">Virus informático: </w:t>
      </w:r>
      <w:r w:rsidR="00204B0C" w:rsidRPr="00204B0C">
        <w:rPr>
          <w:rStyle w:val="Extranjerismo"/>
        </w:rPr>
        <w:t>“</w:t>
      </w:r>
      <w:r w:rsidRPr="00204B0C">
        <w:rPr>
          <w:rStyle w:val="Extranjerismo"/>
          <w:lang w:val="es-MX"/>
        </w:rPr>
        <w:t>software</w:t>
      </w:r>
      <w:r w:rsidR="00204B0C" w:rsidRPr="00204B0C">
        <w:rPr>
          <w:rStyle w:val="Extranjerismo"/>
        </w:rPr>
        <w:t>”</w:t>
      </w:r>
      <w:r w:rsidRPr="00204B0C">
        <w:rPr>
          <w:rStyle w:val="Extranjerismo"/>
          <w:lang w:val="es-MX"/>
        </w:rPr>
        <w:t xml:space="preserve"> </w:t>
      </w:r>
      <w:r w:rsidRPr="00F422D5">
        <w:rPr>
          <w:lang w:val="es-MX"/>
        </w:rPr>
        <w:t>que se instala en un dispositivo sin el consentimiento del usuario, con el fin de alterar el funcionamiento.</w:t>
      </w:r>
    </w:p>
    <w:p w14:paraId="543DAC79" w14:textId="77777777" w:rsidR="00B63204" w:rsidRPr="005249C6" w:rsidRDefault="00B63204" w:rsidP="00F36C9D">
      <w:pPr>
        <w:rPr>
          <w:lang w:val="es-MX" w:eastAsia="es-CO"/>
        </w:rPr>
      </w:pPr>
    </w:p>
    <w:p w14:paraId="0E532794" w14:textId="77777777" w:rsidR="00B63204" w:rsidRPr="005249C6" w:rsidRDefault="00B63204" w:rsidP="00F36C9D">
      <w:pPr>
        <w:rPr>
          <w:lang w:val="es-MX" w:eastAsia="es-CO"/>
        </w:rPr>
      </w:pPr>
    </w:p>
    <w:p w14:paraId="61EBA4CB" w14:textId="77777777" w:rsidR="00B63204" w:rsidRPr="005249C6" w:rsidRDefault="00B63204" w:rsidP="00F36C9D">
      <w:pPr>
        <w:rPr>
          <w:lang w:val="es-MX" w:eastAsia="es-CO"/>
        </w:rPr>
      </w:pPr>
    </w:p>
    <w:p w14:paraId="2138E73A" w14:textId="77777777" w:rsidR="00B63204" w:rsidRPr="005249C6" w:rsidRDefault="00B63204" w:rsidP="00F36C9D">
      <w:pPr>
        <w:rPr>
          <w:lang w:val="es-MX" w:eastAsia="es-CO"/>
        </w:rPr>
      </w:pPr>
    </w:p>
    <w:p w14:paraId="40B682D2" w14:textId="55A1BD8D" w:rsidR="002E5B3A" w:rsidRPr="005249C6" w:rsidRDefault="002E5B3A" w:rsidP="00B63204">
      <w:pPr>
        <w:pStyle w:val="Titulosgenerales"/>
        <w:rPr>
          <w:lang w:val="es-MX"/>
        </w:rPr>
      </w:pPr>
      <w:bookmarkStart w:id="36" w:name="_Toc141113694"/>
      <w:r w:rsidRPr="005249C6">
        <w:rPr>
          <w:lang w:val="es-MX"/>
        </w:rPr>
        <w:lastRenderedPageBreak/>
        <w:t>Referencias bibliográficas</w:t>
      </w:r>
      <w:bookmarkEnd w:id="36"/>
      <w:r w:rsidRPr="005249C6">
        <w:rPr>
          <w:lang w:val="es-MX"/>
        </w:rPr>
        <w:t xml:space="preserve"> </w:t>
      </w:r>
    </w:p>
    <w:p w14:paraId="7B740B6B" w14:textId="6E53F9E4" w:rsidR="00204B0C" w:rsidRPr="00204B0C" w:rsidRDefault="00204B0C" w:rsidP="00204B0C">
      <w:pPr>
        <w:rPr>
          <w:lang w:val="es-MX"/>
        </w:rPr>
      </w:pPr>
      <w:r w:rsidRPr="00204B0C">
        <w:rPr>
          <w:lang w:val="es-MX"/>
        </w:rPr>
        <w:t xml:space="preserve">Cloud </w:t>
      </w:r>
      <w:proofErr w:type="spellStart"/>
      <w:r w:rsidRPr="00204B0C">
        <w:rPr>
          <w:lang w:val="es-MX"/>
        </w:rPr>
        <w:t>Education</w:t>
      </w:r>
      <w:proofErr w:type="spellEnd"/>
      <w:r w:rsidRPr="00204B0C">
        <w:rPr>
          <w:lang w:val="es-MX"/>
        </w:rPr>
        <w:t xml:space="preserve">. (2021). Redes. IBM. </w:t>
      </w:r>
      <w:hyperlink r:id="rId22" w:anchor="toc-trminos-y--ZhqcZz4r" w:history="1">
        <w:r w:rsidRPr="008737BE">
          <w:rPr>
            <w:rStyle w:val="Hyperlink"/>
            <w:lang w:val="es-MX"/>
          </w:rPr>
          <w:t>https://www.ibm.com/co-es/cloud/learn/networking-a-complete-guide#toc-trminos-y--ZhqcZz4r</w:t>
        </w:r>
      </w:hyperlink>
      <w:r>
        <w:rPr>
          <w:lang w:val="es-MX"/>
        </w:rPr>
        <w:t xml:space="preserve"> </w:t>
      </w:r>
    </w:p>
    <w:p w14:paraId="2DE6F904" w14:textId="77777777" w:rsidR="00204B0C" w:rsidRPr="00204B0C" w:rsidRDefault="00204B0C" w:rsidP="00204B0C">
      <w:pPr>
        <w:rPr>
          <w:lang w:val="es-MX"/>
        </w:rPr>
      </w:pPr>
      <w:proofErr w:type="spellStart"/>
      <w:r w:rsidRPr="00204B0C">
        <w:rPr>
          <w:lang w:val="es-MX"/>
        </w:rPr>
        <w:t>Corporation</w:t>
      </w:r>
      <w:proofErr w:type="spellEnd"/>
      <w:r w:rsidRPr="00204B0C">
        <w:rPr>
          <w:lang w:val="es-MX"/>
        </w:rPr>
        <w:t xml:space="preserve"> and/</w:t>
      </w:r>
      <w:proofErr w:type="spellStart"/>
      <w:r w:rsidRPr="00204B0C">
        <w:rPr>
          <w:lang w:val="es-MX"/>
        </w:rPr>
        <w:t>or</w:t>
      </w:r>
      <w:proofErr w:type="spellEnd"/>
      <w:r w:rsidRPr="00204B0C">
        <w:rPr>
          <w:lang w:val="es-MX"/>
        </w:rPr>
        <w:t xml:space="preserve"> </w:t>
      </w:r>
      <w:proofErr w:type="spellStart"/>
      <w:r w:rsidRPr="00204B0C">
        <w:rPr>
          <w:lang w:val="es-MX"/>
        </w:rPr>
        <w:t>its</w:t>
      </w:r>
      <w:proofErr w:type="spellEnd"/>
      <w:r w:rsidRPr="00204B0C">
        <w:rPr>
          <w:lang w:val="es-MX"/>
        </w:rPr>
        <w:t xml:space="preserve"> </w:t>
      </w:r>
      <w:proofErr w:type="spellStart"/>
      <w:r w:rsidRPr="00204B0C">
        <w:rPr>
          <w:lang w:val="es-MX"/>
        </w:rPr>
        <w:t>affiliates</w:t>
      </w:r>
      <w:proofErr w:type="spellEnd"/>
      <w:r w:rsidRPr="00204B0C">
        <w:rPr>
          <w:lang w:val="es-MX"/>
        </w:rPr>
        <w:t xml:space="preserve">. (2010). Modelo de referencia </w:t>
      </w:r>
      <w:proofErr w:type="spellStart"/>
      <w:r w:rsidRPr="00204B0C">
        <w:rPr>
          <w:lang w:val="es-MX"/>
        </w:rPr>
        <w:t>OSI</w:t>
      </w:r>
      <w:proofErr w:type="spellEnd"/>
      <w:r w:rsidRPr="00204B0C">
        <w:rPr>
          <w:lang w:val="es-MX"/>
        </w:rPr>
        <w:t>. ORACLE. https://docs.oracle.com/cd/E19957-01/820-2981/ipov-8/index.html</w:t>
      </w:r>
    </w:p>
    <w:p w14:paraId="10EBCCB9" w14:textId="4F93D006" w:rsidR="00204B0C" w:rsidRPr="00204B0C" w:rsidRDefault="00204B0C" w:rsidP="00204B0C">
      <w:pPr>
        <w:rPr>
          <w:lang w:val="es-MX"/>
        </w:rPr>
      </w:pPr>
      <w:r w:rsidRPr="00204B0C">
        <w:rPr>
          <w:lang w:val="es-MX"/>
        </w:rPr>
        <w:t>Ministerio de Hacienda y Administraciones Públicas de España. (2012). Metodología de análisis y gestión de riesgos de los sistemas de información.</w:t>
      </w:r>
      <w:r w:rsidR="0038784E">
        <w:rPr>
          <w:lang w:val="es-MX"/>
        </w:rPr>
        <w:t xml:space="preserve"> </w:t>
      </w:r>
      <w:hyperlink r:id="rId23" w:history="1">
        <w:r w:rsidR="0038784E" w:rsidRPr="008737BE">
          <w:rPr>
            <w:rStyle w:val="Hyperlink"/>
            <w:lang w:val="es-MX"/>
          </w:rPr>
          <w:t>https://administracionelectronica.gob.es/pae_Home/dam/jcr:fb373672-f804-4d05-8567-2d44b3020387/2012_Magerit_v3_libro1_metodo_es_NIPO_630-12-171-8.pdf</w:t>
        </w:r>
      </w:hyperlink>
      <w:r w:rsidR="0038784E">
        <w:rPr>
          <w:lang w:val="es-MX"/>
        </w:rPr>
        <w:t xml:space="preserve"> </w:t>
      </w:r>
      <w:r>
        <w:rPr>
          <w:lang w:val="es-MX"/>
        </w:rPr>
        <w:t xml:space="preserve"> </w:t>
      </w:r>
    </w:p>
    <w:p w14:paraId="41198683" w14:textId="41F9644D" w:rsidR="00204B0C" w:rsidRPr="00204B0C" w:rsidRDefault="00204B0C" w:rsidP="00204B0C">
      <w:pPr>
        <w:rPr>
          <w:lang w:val="es-MX"/>
        </w:rPr>
      </w:pPr>
      <w:r w:rsidRPr="00204B0C">
        <w:rPr>
          <w:lang w:val="es-MX"/>
        </w:rPr>
        <w:t xml:space="preserve">Ministerio de Tecnologías de la Información y las Comunicaciones de Colombia. (2017). Guía de transición IPv4 a IPv6 para Colombia. </w:t>
      </w:r>
      <w:hyperlink r:id="rId24" w:history="1">
        <w:r w:rsidR="0038784E" w:rsidRPr="008737BE">
          <w:rPr>
            <w:rStyle w:val="Hyperlink"/>
            <w:lang w:val="es-MX"/>
          </w:rPr>
          <w:t>https://www.mintic.gov.co/portal/715/articles-162301_guia_transicion_ipv4_ipv6.pdf</w:t>
        </w:r>
      </w:hyperlink>
      <w:r w:rsidR="0038784E">
        <w:rPr>
          <w:lang w:val="es-MX"/>
        </w:rPr>
        <w:t xml:space="preserve"> </w:t>
      </w:r>
    </w:p>
    <w:p w14:paraId="0B4A1700" w14:textId="6409E62C" w:rsidR="00204B0C" w:rsidRPr="00204B0C" w:rsidRDefault="00204B0C" w:rsidP="00204B0C">
      <w:pPr>
        <w:rPr>
          <w:lang w:val="es-MX"/>
        </w:rPr>
      </w:pPr>
      <w:r w:rsidRPr="00204B0C">
        <w:rPr>
          <w:lang w:val="es-MX"/>
        </w:rPr>
        <w:t xml:space="preserve">Organización de Estados Americanos. (2019). Ciberseguridad marco </w:t>
      </w:r>
      <w:proofErr w:type="spellStart"/>
      <w:r w:rsidRPr="00204B0C">
        <w:rPr>
          <w:lang w:val="es-MX"/>
        </w:rPr>
        <w:t>NIST</w:t>
      </w:r>
      <w:proofErr w:type="spellEnd"/>
      <w:r w:rsidRPr="00204B0C">
        <w:rPr>
          <w:lang w:val="es-MX"/>
        </w:rPr>
        <w:t xml:space="preserve">. Un abordaje integral de la ciberseguridad. </w:t>
      </w:r>
      <w:hyperlink r:id="rId25" w:history="1">
        <w:r w:rsidR="0038784E" w:rsidRPr="008737BE">
          <w:rPr>
            <w:rStyle w:val="Hyperlink"/>
            <w:lang w:val="es-MX"/>
          </w:rPr>
          <w:t>https://www.oas.org/es/sms/cicte/docs/OEA-AWS-Marco-NIST-de-Ciberseguridad-ESP.pdf</w:t>
        </w:r>
      </w:hyperlink>
      <w:r w:rsidR="0038784E">
        <w:rPr>
          <w:lang w:val="es-MX"/>
        </w:rPr>
        <w:t xml:space="preserve"> </w:t>
      </w:r>
    </w:p>
    <w:p w14:paraId="34611273" w14:textId="7AF38682" w:rsidR="00204B0C" w:rsidRPr="00204B0C" w:rsidRDefault="00204B0C" w:rsidP="00204B0C">
      <w:pPr>
        <w:rPr>
          <w:lang w:val="es-MX"/>
        </w:rPr>
      </w:pPr>
      <w:r w:rsidRPr="00204B0C">
        <w:rPr>
          <w:lang w:val="es-MX"/>
        </w:rPr>
        <w:t xml:space="preserve">Organización Internacional de Normalización. (ISO). (2013). Seguridad de la información, ciberseguridad y protección de la privacidad (ISO 27001). </w:t>
      </w:r>
      <w:hyperlink r:id="rId26" w:history="1">
        <w:r w:rsidR="0038784E" w:rsidRPr="008737BE">
          <w:rPr>
            <w:rStyle w:val="Hyperlink"/>
            <w:lang w:val="es-MX"/>
          </w:rPr>
          <w:t>https://www.iso.org/standard/54534.html</w:t>
        </w:r>
      </w:hyperlink>
      <w:r w:rsidR="0038784E">
        <w:rPr>
          <w:lang w:val="es-MX"/>
        </w:rPr>
        <w:t xml:space="preserve"> </w:t>
      </w:r>
    </w:p>
    <w:p w14:paraId="3CBA9700" w14:textId="5EBEFC76" w:rsidR="00B63204" w:rsidRPr="005249C6" w:rsidRDefault="00204B0C" w:rsidP="00204B0C">
      <w:pPr>
        <w:rPr>
          <w:lang w:val="es-MX" w:eastAsia="es-CO"/>
        </w:rPr>
      </w:pPr>
      <w:proofErr w:type="spellStart"/>
      <w:r w:rsidRPr="00204B0C">
        <w:rPr>
          <w:lang w:val="es-MX"/>
        </w:rPr>
        <w:t>Projete</w:t>
      </w:r>
      <w:proofErr w:type="spellEnd"/>
      <w:r w:rsidRPr="00204B0C">
        <w:rPr>
          <w:lang w:val="es-MX"/>
        </w:rPr>
        <w:t xml:space="preserve">. (s.f.). Amenazas y vulnerabilidades. </w:t>
      </w:r>
      <w:hyperlink r:id="rId27" w:history="1">
        <w:r w:rsidR="0038784E" w:rsidRPr="008737BE">
          <w:rPr>
            <w:rStyle w:val="Hyperlink"/>
            <w:lang w:val="es-MX"/>
          </w:rPr>
          <w:t>https://protejete.wordpress.com/gdr_principal/amenazas_vulnerabilidades/</w:t>
        </w:r>
      </w:hyperlink>
      <w:r w:rsidR="0038784E">
        <w:rPr>
          <w:lang w:val="es-MX"/>
        </w:rPr>
        <w:t xml:space="preserve"> </w:t>
      </w:r>
    </w:p>
    <w:p w14:paraId="6D2C6EC1" w14:textId="77777777" w:rsidR="00B63204" w:rsidRPr="005249C6" w:rsidRDefault="00B63204" w:rsidP="00D16756">
      <w:pPr>
        <w:rPr>
          <w:lang w:val="es-MX" w:eastAsia="es-CO"/>
        </w:rPr>
      </w:pPr>
    </w:p>
    <w:p w14:paraId="44326A49" w14:textId="77777777" w:rsidR="00F36C9D" w:rsidRPr="005249C6" w:rsidRDefault="00F36C9D" w:rsidP="00723503">
      <w:pPr>
        <w:rPr>
          <w:lang w:val="es-MX" w:eastAsia="es-CO"/>
        </w:rPr>
      </w:pPr>
    </w:p>
    <w:p w14:paraId="6AF86081" w14:textId="7D5F4746" w:rsidR="00B63204" w:rsidRPr="005249C6" w:rsidRDefault="00F36C9D" w:rsidP="00EB4792">
      <w:pPr>
        <w:pStyle w:val="Titulosgenerales"/>
        <w:rPr>
          <w:lang w:val="es-MX"/>
        </w:rPr>
      </w:pPr>
      <w:bookmarkStart w:id="37" w:name="_Toc141113695"/>
      <w:r w:rsidRPr="005249C6">
        <w:rPr>
          <w:lang w:val="es-MX"/>
        </w:rPr>
        <w:lastRenderedPageBreak/>
        <w:t>Créditos</w:t>
      </w:r>
      <w:bookmarkEnd w:id="37"/>
    </w:p>
    <w:tbl>
      <w:tblPr>
        <w:tblStyle w:val="SENA"/>
        <w:tblW w:w="10060" w:type="dxa"/>
        <w:tblLayout w:type="fixed"/>
        <w:tblLook w:val="04A0" w:firstRow="1" w:lastRow="0" w:firstColumn="1" w:lastColumn="0" w:noHBand="0" w:noVBand="1"/>
      </w:tblPr>
      <w:tblGrid>
        <w:gridCol w:w="2830"/>
        <w:gridCol w:w="3261"/>
        <w:gridCol w:w="3969"/>
      </w:tblGrid>
      <w:tr w:rsidR="004554CA" w:rsidRPr="005249C6" w14:paraId="3B837997" w14:textId="77777777" w:rsidTr="00303B0A">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249C6" w:rsidRDefault="004554CA" w:rsidP="00DE0F92">
            <w:pPr>
              <w:ind w:firstLine="0"/>
              <w:rPr>
                <w:lang w:val="es-MX" w:eastAsia="es-CO"/>
              </w:rPr>
            </w:pPr>
            <w:r w:rsidRPr="005249C6">
              <w:rPr>
                <w:lang w:val="es-MX" w:eastAsia="es-CO"/>
              </w:rPr>
              <w:t>Nombre</w:t>
            </w:r>
          </w:p>
        </w:tc>
        <w:tc>
          <w:tcPr>
            <w:tcW w:w="3261" w:type="dxa"/>
          </w:tcPr>
          <w:p w14:paraId="34AD80E5" w14:textId="25DC38F0" w:rsidR="004554CA" w:rsidRPr="005249C6" w:rsidRDefault="004554CA" w:rsidP="00DE0F92">
            <w:pPr>
              <w:ind w:firstLine="0"/>
              <w:rPr>
                <w:lang w:val="es-MX" w:eastAsia="es-CO"/>
              </w:rPr>
            </w:pPr>
            <w:r w:rsidRPr="005249C6">
              <w:rPr>
                <w:lang w:val="es-MX" w:eastAsia="es-CO"/>
              </w:rPr>
              <w:t>Cargo</w:t>
            </w:r>
          </w:p>
        </w:tc>
        <w:tc>
          <w:tcPr>
            <w:tcW w:w="3969" w:type="dxa"/>
          </w:tcPr>
          <w:p w14:paraId="7F36A75B" w14:textId="02C68625" w:rsidR="004554CA" w:rsidRPr="005249C6" w:rsidRDefault="004554CA" w:rsidP="00DE0F92">
            <w:pPr>
              <w:ind w:firstLine="0"/>
              <w:rPr>
                <w:lang w:val="es-MX" w:eastAsia="es-CO"/>
              </w:rPr>
            </w:pPr>
            <w:r w:rsidRPr="005249C6">
              <w:rPr>
                <w:lang w:val="es-MX" w:eastAsia="es-CO"/>
              </w:rPr>
              <w:t>Regional y Centro de Formación</w:t>
            </w:r>
          </w:p>
        </w:tc>
      </w:tr>
      <w:tr w:rsidR="004554CA" w:rsidRPr="005249C6" w14:paraId="17361B6D" w14:textId="77777777" w:rsidTr="00303B0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68F3BDF" w:rsidR="004554CA" w:rsidRPr="005249C6" w:rsidRDefault="004554CA" w:rsidP="004554CA">
            <w:pPr>
              <w:pStyle w:val="TextoTablas"/>
              <w:rPr>
                <w:lang w:val="es-MX"/>
              </w:rPr>
            </w:pPr>
            <w:r w:rsidRPr="005249C6">
              <w:rPr>
                <w:lang w:val="es-MX"/>
              </w:rPr>
              <w:t>Claudia Patricia Aristizábal</w:t>
            </w:r>
          </w:p>
        </w:tc>
        <w:tc>
          <w:tcPr>
            <w:tcW w:w="3261" w:type="dxa"/>
          </w:tcPr>
          <w:p w14:paraId="494638E9" w14:textId="3B36A9E9" w:rsidR="004554CA" w:rsidRPr="005249C6" w:rsidRDefault="00303B0A" w:rsidP="004554CA">
            <w:pPr>
              <w:pStyle w:val="TextoTablas"/>
              <w:rPr>
                <w:lang w:val="es-MX"/>
              </w:rPr>
            </w:pPr>
            <w:r w:rsidRPr="00303B0A">
              <w:rPr>
                <w:lang w:val="es-MX"/>
              </w:rPr>
              <w:t>Responsable del Ecosistema</w:t>
            </w:r>
          </w:p>
        </w:tc>
        <w:tc>
          <w:tcPr>
            <w:tcW w:w="3969" w:type="dxa"/>
          </w:tcPr>
          <w:p w14:paraId="26021717" w14:textId="1866D890" w:rsidR="004554CA" w:rsidRPr="005249C6" w:rsidRDefault="004554CA" w:rsidP="004554CA">
            <w:pPr>
              <w:pStyle w:val="TextoTablas"/>
              <w:rPr>
                <w:lang w:val="es-MX"/>
              </w:rPr>
            </w:pPr>
            <w:r w:rsidRPr="005249C6">
              <w:rPr>
                <w:lang w:val="es-MX"/>
              </w:rPr>
              <w:t>Dirección General</w:t>
            </w:r>
          </w:p>
        </w:tc>
      </w:tr>
      <w:tr w:rsidR="004554CA" w:rsidRPr="005249C6" w14:paraId="2E62ACF7" w14:textId="77777777" w:rsidTr="00303B0A">
        <w:tc>
          <w:tcPr>
            <w:tcW w:w="2830" w:type="dxa"/>
          </w:tcPr>
          <w:p w14:paraId="11C6E15E" w14:textId="7778309C" w:rsidR="004554CA" w:rsidRPr="005249C6" w:rsidRDefault="00CF6715" w:rsidP="004554CA">
            <w:pPr>
              <w:pStyle w:val="TextoTablas"/>
              <w:rPr>
                <w:lang w:val="es-MX"/>
              </w:rPr>
            </w:pPr>
            <w:r w:rsidRPr="00CF6715">
              <w:rPr>
                <w:lang w:val="es-MX"/>
              </w:rPr>
              <w:t>Rafael Neftalí Lizcano Reyes</w:t>
            </w:r>
          </w:p>
        </w:tc>
        <w:tc>
          <w:tcPr>
            <w:tcW w:w="3261" w:type="dxa"/>
          </w:tcPr>
          <w:p w14:paraId="15C0928A" w14:textId="5F377924" w:rsidR="004554CA" w:rsidRPr="005249C6" w:rsidRDefault="004554CA" w:rsidP="004554CA">
            <w:pPr>
              <w:pStyle w:val="TextoTablas"/>
              <w:rPr>
                <w:lang w:val="es-MX"/>
              </w:rPr>
            </w:pPr>
            <w:r w:rsidRPr="005249C6">
              <w:rPr>
                <w:lang w:val="es-MX"/>
              </w:rPr>
              <w:t>Responsable de Línea de Producción</w:t>
            </w:r>
          </w:p>
        </w:tc>
        <w:tc>
          <w:tcPr>
            <w:tcW w:w="3969" w:type="dxa"/>
          </w:tcPr>
          <w:p w14:paraId="17C2853D" w14:textId="00FAA4AE" w:rsidR="004554CA" w:rsidRPr="005249C6" w:rsidRDefault="004554CA" w:rsidP="004554CA">
            <w:pPr>
              <w:pStyle w:val="TextoTablas"/>
              <w:rPr>
                <w:lang w:val="es-MX"/>
              </w:rPr>
            </w:pPr>
            <w:r w:rsidRPr="005249C6">
              <w:rPr>
                <w:lang w:val="es-MX"/>
              </w:rPr>
              <w:t>Centro Industrial del Diseño y la Manufactura - Regional Santander</w:t>
            </w:r>
          </w:p>
        </w:tc>
      </w:tr>
      <w:tr w:rsidR="00303B0A" w:rsidRPr="00303B0A" w14:paraId="52BF327D" w14:textId="77777777" w:rsidTr="00303B0A">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291DDC30"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Diana Carolina Triana Guarnizo</w:t>
            </w:r>
          </w:p>
        </w:tc>
        <w:tc>
          <w:tcPr>
            <w:tcW w:w="3261" w:type="dxa"/>
            <w:vAlign w:val="center"/>
            <w:hideMark/>
          </w:tcPr>
          <w:p w14:paraId="7994F34D"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Instructor</w:t>
            </w:r>
          </w:p>
        </w:tc>
        <w:tc>
          <w:tcPr>
            <w:tcW w:w="3969" w:type="dxa"/>
            <w:vAlign w:val="center"/>
            <w:hideMark/>
          </w:tcPr>
          <w:p w14:paraId="6246D751"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de Gestión Industrial - Regional Distrito Capital</w:t>
            </w:r>
          </w:p>
        </w:tc>
      </w:tr>
      <w:tr w:rsidR="00303B0A" w:rsidRPr="00303B0A" w14:paraId="2B80ED5D" w14:textId="77777777" w:rsidTr="00303B0A">
        <w:tc>
          <w:tcPr>
            <w:tcW w:w="2830" w:type="dxa"/>
            <w:vAlign w:val="center"/>
            <w:hideMark/>
          </w:tcPr>
          <w:p w14:paraId="0C00CD1D"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Juan Carlos Cárdenas Sánchez</w:t>
            </w:r>
          </w:p>
        </w:tc>
        <w:tc>
          <w:tcPr>
            <w:tcW w:w="3261" w:type="dxa"/>
            <w:vAlign w:val="center"/>
            <w:hideMark/>
          </w:tcPr>
          <w:p w14:paraId="15C99400"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Instructor</w:t>
            </w:r>
          </w:p>
        </w:tc>
        <w:tc>
          <w:tcPr>
            <w:tcW w:w="3969" w:type="dxa"/>
            <w:vAlign w:val="center"/>
            <w:hideMark/>
          </w:tcPr>
          <w:p w14:paraId="713F7BE5"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de Gestión Industrial - Regional Distrito Capital</w:t>
            </w:r>
          </w:p>
        </w:tc>
      </w:tr>
      <w:tr w:rsidR="00303B0A" w:rsidRPr="00303B0A" w14:paraId="32A4E4A2" w14:textId="77777777" w:rsidTr="00303B0A">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0C1ED54A"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 xml:space="preserve">Gloria Esperanza Ortiz </w:t>
            </w:r>
            <w:proofErr w:type="spellStart"/>
            <w:r w:rsidRPr="00303B0A">
              <w:rPr>
                <w:rFonts w:asciiTheme="minorHAnsi" w:eastAsia="Times New Roman" w:hAnsiTheme="minorHAnsi" w:cstheme="minorHAnsi"/>
                <w:sz w:val="24"/>
                <w:szCs w:val="24"/>
                <w:lang w:val="es-MX" w:eastAsia="es-MX"/>
              </w:rPr>
              <w:t>Russi</w:t>
            </w:r>
            <w:proofErr w:type="spellEnd"/>
          </w:p>
        </w:tc>
        <w:tc>
          <w:tcPr>
            <w:tcW w:w="3261" w:type="dxa"/>
            <w:vAlign w:val="center"/>
            <w:hideMark/>
          </w:tcPr>
          <w:p w14:paraId="15E93CD2"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Diseñador Instruccional</w:t>
            </w:r>
          </w:p>
        </w:tc>
        <w:tc>
          <w:tcPr>
            <w:tcW w:w="3969" w:type="dxa"/>
            <w:vAlign w:val="center"/>
            <w:hideMark/>
          </w:tcPr>
          <w:p w14:paraId="2FCEFBF6"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de Diseño y Metrología - Regional Distrito Capital</w:t>
            </w:r>
          </w:p>
        </w:tc>
      </w:tr>
      <w:tr w:rsidR="00303B0A" w:rsidRPr="00303B0A" w14:paraId="1F81E839" w14:textId="77777777" w:rsidTr="00303B0A">
        <w:tc>
          <w:tcPr>
            <w:tcW w:w="2830" w:type="dxa"/>
            <w:vAlign w:val="center"/>
            <w:hideMark/>
          </w:tcPr>
          <w:p w14:paraId="7AE3F3A3"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Fabián Leonardo Correa Díaz</w:t>
            </w:r>
          </w:p>
        </w:tc>
        <w:tc>
          <w:tcPr>
            <w:tcW w:w="3261" w:type="dxa"/>
            <w:vAlign w:val="center"/>
            <w:hideMark/>
          </w:tcPr>
          <w:p w14:paraId="1606BDC9"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Diseñador Instruccional</w:t>
            </w:r>
          </w:p>
        </w:tc>
        <w:tc>
          <w:tcPr>
            <w:tcW w:w="3969" w:type="dxa"/>
            <w:vAlign w:val="center"/>
            <w:hideMark/>
          </w:tcPr>
          <w:p w14:paraId="1BAB8E61"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Industrial del Diseño y la Manufactura - Regional Santander</w:t>
            </w:r>
          </w:p>
        </w:tc>
      </w:tr>
      <w:tr w:rsidR="00303B0A" w:rsidRPr="00303B0A" w14:paraId="5DCA6A00" w14:textId="77777777" w:rsidTr="00303B0A">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55B68309"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Ana Catalina Córdoba Sus</w:t>
            </w:r>
          </w:p>
        </w:tc>
        <w:tc>
          <w:tcPr>
            <w:tcW w:w="3261" w:type="dxa"/>
            <w:vAlign w:val="center"/>
            <w:hideMark/>
          </w:tcPr>
          <w:p w14:paraId="55CDD02D"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Asesor Metodológico</w:t>
            </w:r>
          </w:p>
        </w:tc>
        <w:tc>
          <w:tcPr>
            <w:tcW w:w="3969" w:type="dxa"/>
            <w:vAlign w:val="center"/>
            <w:hideMark/>
          </w:tcPr>
          <w:p w14:paraId="53B83B5E"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Industrial del Diseño y la Manufactura - Regional Distrito Capital</w:t>
            </w:r>
          </w:p>
        </w:tc>
      </w:tr>
      <w:tr w:rsidR="00303B0A" w:rsidRPr="00303B0A" w14:paraId="5011633C" w14:textId="77777777" w:rsidTr="00303B0A">
        <w:tc>
          <w:tcPr>
            <w:tcW w:w="2830" w:type="dxa"/>
            <w:vAlign w:val="center"/>
            <w:hideMark/>
          </w:tcPr>
          <w:p w14:paraId="552B62DE"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Yerson Fabian Zarate Saavedra</w:t>
            </w:r>
          </w:p>
        </w:tc>
        <w:tc>
          <w:tcPr>
            <w:tcW w:w="3261" w:type="dxa"/>
            <w:vAlign w:val="center"/>
            <w:hideMark/>
          </w:tcPr>
          <w:p w14:paraId="7C7CB38A"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Diseñador de Contenidos Digitales</w:t>
            </w:r>
          </w:p>
        </w:tc>
        <w:tc>
          <w:tcPr>
            <w:tcW w:w="3969" w:type="dxa"/>
            <w:vAlign w:val="center"/>
            <w:hideMark/>
          </w:tcPr>
          <w:p w14:paraId="5700AD9E"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Industrial del Diseño y la Manufactura - Regional Santander</w:t>
            </w:r>
          </w:p>
        </w:tc>
      </w:tr>
      <w:tr w:rsidR="00303B0A" w:rsidRPr="00303B0A" w14:paraId="637E1242" w14:textId="77777777" w:rsidTr="00303B0A">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4618D0A9"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Francisco José Lizcano Reyes</w:t>
            </w:r>
          </w:p>
        </w:tc>
        <w:tc>
          <w:tcPr>
            <w:tcW w:w="3261" w:type="dxa"/>
            <w:vAlign w:val="center"/>
            <w:hideMark/>
          </w:tcPr>
          <w:p w14:paraId="4109B165"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 xml:space="preserve">Desarrollador </w:t>
            </w:r>
            <w:proofErr w:type="spellStart"/>
            <w:r w:rsidRPr="00303B0A">
              <w:rPr>
                <w:rFonts w:asciiTheme="minorHAnsi" w:eastAsia="Times New Roman" w:hAnsiTheme="minorHAnsi" w:cstheme="minorHAnsi"/>
                <w:sz w:val="24"/>
                <w:szCs w:val="24"/>
                <w:lang w:val="es-MX" w:eastAsia="es-MX"/>
              </w:rPr>
              <w:t>Fullstack</w:t>
            </w:r>
            <w:proofErr w:type="spellEnd"/>
          </w:p>
        </w:tc>
        <w:tc>
          <w:tcPr>
            <w:tcW w:w="3969" w:type="dxa"/>
            <w:vAlign w:val="center"/>
            <w:hideMark/>
          </w:tcPr>
          <w:p w14:paraId="2BE74CE7"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Industrial del Diseño y la Manufactura - Regional Santander</w:t>
            </w:r>
          </w:p>
        </w:tc>
      </w:tr>
      <w:tr w:rsidR="00303B0A" w:rsidRPr="00303B0A" w14:paraId="18E78AA6" w14:textId="77777777" w:rsidTr="00303B0A">
        <w:tc>
          <w:tcPr>
            <w:tcW w:w="2830" w:type="dxa"/>
            <w:vAlign w:val="center"/>
            <w:hideMark/>
          </w:tcPr>
          <w:p w14:paraId="768F4DBB"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Wilson Andrés Arenales Cáceres</w:t>
            </w:r>
          </w:p>
        </w:tc>
        <w:tc>
          <w:tcPr>
            <w:tcW w:w="3261" w:type="dxa"/>
            <w:vAlign w:val="center"/>
            <w:hideMark/>
          </w:tcPr>
          <w:p w14:paraId="72A60461"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Storyboard e Ilustración</w:t>
            </w:r>
          </w:p>
        </w:tc>
        <w:tc>
          <w:tcPr>
            <w:tcW w:w="3969" w:type="dxa"/>
            <w:vAlign w:val="center"/>
            <w:hideMark/>
          </w:tcPr>
          <w:p w14:paraId="6602EA68"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Industrial del Diseño y la Manufactura - Regional Santander</w:t>
            </w:r>
          </w:p>
        </w:tc>
      </w:tr>
      <w:tr w:rsidR="00303B0A" w:rsidRPr="00303B0A" w14:paraId="253807C1" w14:textId="77777777" w:rsidTr="00303B0A">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05BEC73E"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Mary Jeans Palacio Camacho</w:t>
            </w:r>
          </w:p>
        </w:tc>
        <w:tc>
          <w:tcPr>
            <w:tcW w:w="3261" w:type="dxa"/>
            <w:vAlign w:val="center"/>
            <w:hideMark/>
          </w:tcPr>
          <w:p w14:paraId="02EE4D33"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Animador y Productor Multimedia</w:t>
            </w:r>
          </w:p>
        </w:tc>
        <w:tc>
          <w:tcPr>
            <w:tcW w:w="3969" w:type="dxa"/>
            <w:vAlign w:val="center"/>
            <w:hideMark/>
          </w:tcPr>
          <w:p w14:paraId="0B144F6F"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Industrial del Diseño y la Manufactura - Regional Santander</w:t>
            </w:r>
          </w:p>
        </w:tc>
      </w:tr>
      <w:tr w:rsidR="00303B0A" w:rsidRPr="00303B0A" w14:paraId="1BD9F33D" w14:textId="77777777" w:rsidTr="00303B0A">
        <w:tc>
          <w:tcPr>
            <w:tcW w:w="2830" w:type="dxa"/>
            <w:vAlign w:val="center"/>
            <w:hideMark/>
          </w:tcPr>
          <w:p w14:paraId="718E4AF2"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Carlos Eduardo Garavito Parada</w:t>
            </w:r>
          </w:p>
        </w:tc>
        <w:tc>
          <w:tcPr>
            <w:tcW w:w="3261" w:type="dxa"/>
            <w:vAlign w:val="center"/>
            <w:hideMark/>
          </w:tcPr>
          <w:p w14:paraId="7ADE20AE"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Animador y Productor Multimedia</w:t>
            </w:r>
          </w:p>
        </w:tc>
        <w:tc>
          <w:tcPr>
            <w:tcW w:w="3969" w:type="dxa"/>
            <w:vAlign w:val="center"/>
            <w:hideMark/>
          </w:tcPr>
          <w:p w14:paraId="3698B80F"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Industrial del Diseño y la Manufactura - Regional Santander</w:t>
            </w:r>
          </w:p>
        </w:tc>
      </w:tr>
      <w:tr w:rsidR="00303B0A" w:rsidRPr="00303B0A" w14:paraId="77ECF1B4" w14:textId="77777777" w:rsidTr="00303B0A">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13553232"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Camilo Andrés Bolaño Rey</w:t>
            </w:r>
          </w:p>
        </w:tc>
        <w:tc>
          <w:tcPr>
            <w:tcW w:w="3261" w:type="dxa"/>
            <w:vAlign w:val="center"/>
            <w:hideMark/>
          </w:tcPr>
          <w:p w14:paraId="46736322"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Locución</w:t>
            </w:r>
          </w:p>
        </w:tc>
        <w:tc>
          <w:tcPr>
            <w:tcW w:w="3969" w:type="dxa"/>
            <w:vAlign w:val="center"/>
            <w:hideMark/>
          </w:tcPr>
          <w:p w14:paraId="53AEE751"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Industrial del Diseño y la Manufactura - Regional Santander</w:t>
            </w:r>
          </w:p>
        </w:tc>
      </w:tr>
      <w:tr w:rsidR="00303B0A" w:rsidRPr="00303B0A" w14:paraId="32355A5D" w14:textId="77777777" w:rsidTr="00303B0A">
        <w:tc>
          <w:tcPr>
            <w:tcW w:w="2830" w:type="dxa"/>
            <w:vAlign w:val="center"/>
            <w:hideMark/>
          </w:tcPr>
          <w:p w14:paraId="39960D67"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proofErr w:type="spellStart"/>
            <w:r w:rsidRPr="00303B0A">
              <w:rPr>
                <w:rFonts w:asciiTheme="minorHAnsi" w:eastAsia="Times New Roman" w:hAnsiTheme="minorHAnsi" w:cstheme="minorHAnsi"/>
                <w:sz w:val="24"/>
                <w:szCs w:val="24"/>
                <w:lang w:val="es-MX" w:eastAsia="es-MX"/>
              </w:rPr>
              <w:t>Zuleidy</w:t>
            </w:r>
            <w:proofErr w:type="spellEnd"/>
            <w:r w:rsidRPr="00303B0A">
              <w:rPr>
                <w:rFonts w:asciiTheme="minorHAnsi" w:eastAsia="Times New Roman" w:hAnsiTheme="minorHAnsi" w:cstheme="minorHAnsi"/>
                <w:sz w:val="24"/>
                <w:szCs w:val="24"/>
                <w:lang w:val="es-MX" w:eastAsia="es-MX"/>
              </w:rPr>
              <w:t xml:space="preserve"> María Ruíz Torres</w:t>
            </w:r>
          </w:p>
        </w:tc>
        <w:tc>
          <w:tcPr>
            <w:tcW w:w="3261" w:type="dxa"/>
            <w:vAlign w:val="center"/>
            <w:hideMark/>
          </w:tcPr>
          <w:p w14:paraId="4C8CEFF0"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Validador de Recursos Educativos Digitales</w:t>
            </w:r>
          </w:p>
        </w:tc>
        <w:tc>
          <w:tcPr>
            <w:tcW w:w="3969" w:type="dxa"/>
            <w:vAlign w:val="center"/>
            <w:hideMark/>
          </w:tcPr>
          <w:p w14:paraId="55DD9F4E"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Industrial del Diseño y la Manufactura - Regional Santander</w:t>
            </w:r>
          </w:p>
        </w:tc>
      </w:tr>
      <w:tr w:rsidR="00303B0A" w:rsidRPr="00303B0A" w14:paraId="12997C62" w14:textId="77777777" w:rsidTr="00303B0A">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43D87242"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Luis Gabriel Urueta Álvarez</w:t>
            </w:r>
          </w:p>
        </w:tc>
        <w:tc>
          <w:tcPr>
            <w:tcW w:w="3261" w:type="dxa"/>
            <w:vAlign w:val="center"/>
            <w:hideMark/>
          </w:tcPr>
          <w:p w14:paraId="61A42AF6"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Validador de Recursos Educativos Digitales</w:t>
            </w:r>
          </w:p>
        </w:tc>
        <w:tc>
          <w:tcPr>
            <w:tcW w:w="3969" w:type="dxa"/>
            <w:vAlign w:val="center"/>
            <w:hideMark/>
          </w:tcPr>
          <w:p w14:paraId="7211092A"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Industrial del Diseño y la Manufactura - Regional Santander</w:t>
            </w:r>
          </w:p>
        </w:tc>
      </w:tr>
      <w:tr w:rsidR="00303B0A" w:rsidRPr="00303B0A" w14:paraId="057D926D" w14:textId="77777777" w:rsidTr="00303B0A">
        <w:tc>
          <w:tcPr>
            <w:tcW w:w="2830" w:type="dxa"/>
            <w:vAlign w:val="center"/>
            <w:hideMark/>
          </w:tcPr>
          <w:p w14:paraId="25457346"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Daniel Ricardo Mutis Gómez</w:t>
            </w:r>
          </w:p>
        </w:tc>
        <w:tc>
          <w:tcPr>
            <w:tcW w:w="3261" w:type="dxa"/>
            <w:vAlign w:val="center"/>
            <w:hideMark/>
          </w:tcPr>
          <w:p w14:paraId="74641CB1"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Evaluador para Contenidos Inclusivos y Accesibles</w:t>
            </w:r>
          </w:p>
        </w:tc>
        <w:tc>
          <w:tcPr>
            <w:tcW w:w="3969" w:type="dxa"/>
            <w:vAlign w:val="center"/>
            <w:hideMark/>
          </w:tcPr>
          <w:p w14:paraId="3FADB174" w14:textId="77777777" w:rsidR="00303B0A" w:rsidRPr="00303B0A" w:rsidRDefault="00303B0A" w:rsidP="00303B0A">
            <w:pPr>
              <w:spacing w:before="0" w:after="0" w:line="240" w:lineRule="auto"/>
              <w:ind w:firstLine="0"/>
              <w:rPr>
                <w:rFonts w:asciiTheme="minorHAnsi" w:eastAsia="Times New Roman" w:hAnsiTheme="minorHAnsi" w:cstheme="minorHAnsi"/>
                <w:sz w:val="24"/>
                <w:szCs w:val="24"/>
                <w:lang w:val="es-MX" w:eastAsia="es-MX"/>
              </w:rPr>
            </w:pPr>
            <w:r w:rsidRPr="00303B0A">
              <w:rPr>
                <w:rFonts w:asciiTheme="minorHAnsi" w:eastAsia="Times New Roman" w:hAnsiTheme="minorHAnsi" w:cstheme="minorHAnsi"/>
                <w:sz w:val="24"/>
                <w:szCs w:val="24"/>
                <w:lang w:val="es-MX" w:eastAsia="es-MX"/>
              </w:rPr>
              <w:t>Centro Industrial del Diseño y la Manufactura - Regional Santander</w:t>
            </w:r>
          </w:p>
        </w:tc>
      </w:tr>
    </w:tbl>
    <w:p w14:paraId="46B6446B" w14:textId="7ADC9B28" w:rsidR="003137E4" w:rsidRPr="005249C6" w:rsidRDefault="003137E4">
      <w:pPr>
        <w:spacing w:before="0" w:after="160" w:line="259" w:lineRule="auto"/>
        <w:ind w:firstLine="0"/>
        <w:rPr>
          <w:lang w:val="es-MX" w:eastAsia="es-CO"/>
        </w:rPr>
      </w:pPr>
    </w:p>
    <w:sectPr w:rsidR="003137E4" w:rsidRPr="005249C6" w:rsidSect="00C7377B">
      <w:headerReference w:type="default" r:id="rId28"/>
      <w:footerReference w:type="default" r:id="rId2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2438F" w14:textId="77777777" w:rsidR="004C0065" w:rsidRDefault="004C0065" w:rsidP="00EC0858">
      <w:pPr>
        <w:spacing w:before="0" w:after="0" w:line="240" w:lineRule="auto"/>
      </w:pPr>
      <w:r>
        <w:separator/>
      </w:r>
    </w:p>
  </w:endnote>
  <w:endnote w:type="continuationSeparator" w:id="0">
    <w:p w14:paraId="5D0F1243" w14:textId="77777777" w:rsidR="004C0065" w:rsidRDefault="004C006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Footer"/>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0CDED" w14:textId="77777777" w:rsidR="004C0065" w:rsidRDefault="004C0065" w:rsidP="00EC0858">
      <w:pPr>
        <w:spacing w:before="0" w:after="0" w:line="240" w:lineRule="auto"/>
      </w:pPr>
      <w:r>
        <w:separator/>
      </w:r>
    </w:p>
  </w:footnote>
  <w:footnote w:type="continuationSeparator" w:id="0">
    <w:p w14:paraId="46672618" w14:textId="77777777" w:rsidR="004C0065" w:rsidRDefault="004C006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Header"/>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C51DF2"/>
    <w:multiLevelType w:val="multilevel"/>
    <w:tmpl w:val="6AEE8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B55437"/>
    <w:multiLevelType w:val="hybridMultilevel"/>
    <w:tmpl w:val="84F2C776"/>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0684245A"/>
    <w:multiLevelType w:val="hybridMultilevel"/>
    <w:tmpl w:val="9990C2FC"/>
    <w:lvl w:ilvl="0" w:tplc="080A0003">
      <w:start w:val="1"/>
      <w:numFmt w:val="bullet"/>
      <w:lvlText w:val="o"/>
      <w:lvlJc w:val="left"/>
      <w:pPr>
        <w:ind w:left="1920" w:hanging="360"/>
      </w:pPr>
      <w:rPr>
        <w:rFonts w:ascii="Courier New" w:hAnsi="Courier New" w:cs="Courier New" w:hint="default"/>
      </w:rPr>
    </w:lvl>
    <w:lvl w:ilvl="1" w:tplc="FFFFFFFF" w:tentative="1">
      <w:start w:val="1"/>
      <w:numFmt w:val="bullet"/>
      <w:lvlText w:val="o"/>
      <w:lvlJc w:val="left"/>
      <w:pPr>
        <w:ind w:left="2640" w:hanging="360"/>
      </w:pPr>
      <w:rPr>
        <w:rFonts w:ascii="Courier New" w:hAnsi="Courier New" w:cs="Courier New" w:hint="default"/>
      </w:rPr>
    </w:lvl>
    <w:lvl w:ilvl="2" w:tplc="FFFFFFFF" w:tentative="1">
      <w:start w:val="1"/>
      <w:numFmt w:val="bullet"/>
      <w:lvlText w:val=""/>
      <w:lvlJc w:val="left"/>
      <w:pPr>
        <w:ind w:left="3360" w:hanging="360"/>
      </w:pPr>
      <w:rPr>
        <w:rFonts w:ascii="Wingdings" w:hAnsi="Wingdings" w:hint="default"/>
      </w:rPr>
    </w:lvl>
    <w:lvl w:ilvl="3" w:tplc="FFFFFFFF" w:tentative="1">
      <w:start w:val="1"/>
      <w:numFmt w:val="bullet"/>
      <w:lvlText w:val=""/>
      <w:lvlJc w:val="left"/>
      <w:pPr>
        <w:ind w:left="4080" w:hanging="360"/>
      </w:pPr>
      <w:rPr>
        <w:rFonts w:ascii="Symbol" w:hAnsi="Symbol" w:hint="default"/>
      </w:rPr>
    </w:lvl>
    <w:lvl w:ilvl="4" w:tplc="FFFFFFFF" w:tentative="1">
      <w:start w:val="1"/>
      <w:numFmt w:val="bullet"/>
      <w:lvlText w:val="o"/>
      <w:lvlJc w:val="left"/>
      <w:pPr>
        <w:ind w:left="4800" w:hanging="360"/>
      </w:pPr>
      <w:rPr>
        <w:rFonts w:ascii="Courier New" w:hAnsi="Courier New" w:cs="Courier New" w:hint="default"/>
      </w:rPr>
    </w:lvl>
    <w:lvl w:ilvl="5" w:tplc="FFFFFFFF" w:tentative="1">
      <w:start w:val="1"/>
      <w:numFmt w:val="bullet"/>
      <w:lvlText w:val=""/>
      <w:lvlJc w:val="left"/>
      <w:pPr>
        <w:ind w:left="5520" w:hanging="360"/>
      </w:pPr>
      <w:rPr>
        <w:rFonts w:ascii="Wingdings" w:hAnsi="Wingdings" w:hint="default"/>
      </w:rPr>
    </w:lvl>
    <w:lvl w:ilvl="6" w:tplc="FFFFFFFF" w:tentative="1">
      <w:start w:val="1"/>
      <w:numFmt w:val="bullet"/>
      <w:lvlText w:val=""/>
      <w:lvlJc w:val="left"/>
      <w:pPr>
        <w:ind w:left="6240" w:hanging="360"/>
      </w:pPr>
      <w:rPr>
        <w:rFonts w:ascii="Symbol" w:hAnsi="Symbol" w:hint="default"/>
      </w:rPr>
    </w:lvl>
    <w:lvl w:ilvl="7" w:tplc="FFFFFFFF" w:tentative="1">
      <w:start w:val="1"/>
      <w:numFmt w:val="bullet"/>
      <w:lvlText w:val="o"/>
      <w:lvlJc w:val="left"/>
      <w:pPr>
        <w:ind w:left="6960" w:hanging="360"/>
      </w:pPr>
      <w:rPr>
        <w:rFonts w:ascii="Courier New" w:hAnsi="Courier New" w:cs="Courier New" w:hint="default"/>
      </w:rPr>
    </w:lvl>
    <w:lvl w:ilvl="8" w:tplc="FFFFFFFF" w:tentative="1">
      <w:start w:val="1"/>
      <w:numFmt w:val="bullet"/>
      <w:lvlText w:val=""/>
      <w:lvlJc w:val="left"/>
      <w:pPr>
        <w:ind w:left="7680" w:hanging="360"/>
      </w:pPr>
      <w:rPr>
        <w:rFonts w:ascii="Wingdings" w:hAnsi="Wingdings" w:hint="default"/>
      </w:rPr>
    </w:lvl>
  </w:abstractNum>
  <w:abstractNum w:abstractNumId="4"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8AD75CD"/>
    <w:multiLevelType w:val="hybridMultilevel"/>
    <w:tmpl w:val="09B6DA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8EE3B1D"/>
    <w:multiLevelType w:val="hybridMultilevel"/>
    <w:tmpl w:val="1B90DCD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15:restartNumberingAfterBreak="0">
    <w:nsid w:val="0B26533C"/>
    <w:multiLevelType w:val="hybridMultilevel"/>
    <w:tmpl w:val="3E409F84"/>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0C26345A"/>
    <w:multiLevelType w:val="hybridMultilevel"/>
    <w:tmpl w:val="5C44320E"/>
    <w:lvl w:ilvl="0" w:tplc="08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9" w15:restartNumberingAfterBreak="0">
    <w:nsid w:val="11AC3802"/>
    <w:multiLevelType w:val="hybridMultilevel"/>
    <w:tmpl w:val="E81AAFC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 w15:restartNumberingAfterBreak="0">
    <w:nsid w:val="154820F1"/>
    <w:multiLevelType w:val="hybridMultilevel"/>
    <w:tmpl w:val="0934831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 w15:restartNumberingAfterBreak="0">
    <w:nsid w:val="18B91784"/>
    <w:multiLevelType w:val="hybridMultilevel"/>
    <w:tmpl w:val="EC9CD06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192E22E9"/>
    <w:multiLevelType w:val="hybridMultilevel"/>
    <w:tmpl w:val="C992896E"/>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19B314D1"/>
    <w:multiLevelType w:val="hybridMultilevel"/>
    <w:tmpl w:val="7CF8D6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A7F2E0F"/>
    <w:multiLevelType w:val="hybridMultilevel"/>
    <w:tmpl w:val="5E5A17B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1C9E15C2"/>
    <w:multiLevelType w:val="hybridMultilevel"/>
    <w:tmpl w:val="C786E9C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1E5C60AA"/>
    <w:multiLevelType w:val="hybridMultilevel"/>
    <w:tmpl w:val="5F8877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1ECC27CD"/>
    <w:multiLevelType w:val="hybridMultilevel"/>
    <w:tmpl w:val="34B222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1FDC6931"/>
    <w:multiLevelType w:val="hybridMultilevel"/>
    <w:tmpl w:val="8A2091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04C33E2"/>
    <w:multiLevelType w:val="hybridMultilevel"/>
    <w:tmpl w:val="3994567A"/>
    <w:lvl w:ilvl="0" w:tplc="04F6B04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217D5EA1"/>
    <w:multiLevelType w:val="hybridMultilevel"/>
    <w:tmpl w:val="64DCE7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22EE3BD7"/>
    <w:multiLevelType w:val="hybridMultilevel"/>
    <w:tmpl w:val="D02A53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 w15:restartNumberingAfterBreak="0">
    <w:nsid w:val="230A6B3E"/>
    <w:multiLevelType w:val="hybridMultilevel"/>
    <w:tmpl w:val="A43E8758"/>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 w15:restartNumberingAfterBreak="0">
    <w:nsid w:val="24E229A2"/>
    <w:multiLevelType w:val="multilevel"/>
    <w:tmpl w:val="6AEE8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5D22BA3"/>
    <w:multiLevelType w:val="hybridMultilevel"/>
    <w:tmpl w:val="9D60E15C"/>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6"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279A6C3B"/>
    <w:multiLevelType w:val="hybridMultilevel"/>
    <w:tmpl w:val="DD38290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8" w15:restartNumberingAfterBreak="0">
    <w:nsid w:val="294A43BD"/>
    <w:multiLevelType w:val="hybridMultilevel"/>
    <w:tmpl w:val="E5CA324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2AD60AE0"/>
    <w:multiLevelType w:val="hybridMultilevel"/>
    <w:tmpl w:val="A872C09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2B4C5040"/>
    <w:multiLevelType w:val="hybridMultilevel"/>
    <w:tmpl w:val="CBFE834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1"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2" w15:restartNumberingAfterBreak="0">
    <w:nsid w:val="2C585CD7"/>
    <w:multiLevelType w:val="hybridMultilevel"/>
    <w:tmpl w:val="DA14C448"/>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3" w15:restartNumberingAfterBreak="0">
    <w:nsid w:val="2DD15ECD"/>
    <w:multiLevelType w:val="hybridMultilevel"/>
    <w:tmpl w:val="28AE06A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4" w15:restartNumberingAfterBreak="0">
    <w:nsid w:val="2EE37B28"/>
    <w:multiLevelType w:val="hybridMultilevel"/>
    <w:tmpl w:val="98D21762"/>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5" w15:restartNumberingAfterBreak="0">
    <w:nsid w:val="2F645A55"/>
    <w:multiLevelType w:val="hybridMultilevel"/>
    <w:tmpl w:val="0308B99A"/>
    <w:lvl w:ilvl="0" w:tplc="C74E70B8">
      <w:start w:val="1"/>
      <w:numFmt w:val="lowerLetter"/>
      <w:lvlText w:val="%1)"/>
      <w:lvlJc w:val="left"/>
      <w:pPr>
        <w:ind w:left="928" w:hanging="360"/>
      </w:pPr>
      <w:rPr>
        <w:b/>
        <w:bCs/>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36" w15:restartNumberingAfterBreak="0">
    <w:nsid w:val="335A327B"/>
    <w:multiLevelType w:val="hybridMultilevel"/>
    <w:tmpl w:val="952E6A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8" w15:restartNumberingAfterBreak="0">
    <w:nsid w:val="348E7A1D"/>
    <w:multiLevelType w:val="hybridMultilevel"/>
    <w:tmpl w:val="0F4407D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9" w15:restartNumberingAfterBreak="0">
    <w:nsid w:val="359604E2"/>
    <w:multiLevelType w:val="hybridMultilevel"/>
    <w:tmpl w:val="003AFC7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 w15:restartNumberingAfterBreak="0">
    <w:nsid w:val="36690AD3"/>
    <w:multiLevelType w:val="hybridMultilevel"/>
    <w:tmpl w:val="97D4048E"/>
    <w:lvl w:ilvl="0" w:tplc="080A0003">
      <w:start w:val="1"/>
      <w:numFmt w:val="bullet"/>
      <w:lvlText w:val="o"/>
      <w:lvlJc w:val="left"/>
      <w:pPr>
        <w:ind w:left="1776" w:hanging="360"/>
      </w:pPr>
      <w:rPr>
        <w:rFonts w:ascii="Courier New" w:hAnsi="Courier New" w:cs="Courier New"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4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375A3676"/>
    <w:multiLevelType w:val="hybridMultilevel"/>
    <w:tmpl w:val="393C330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3" w15:restartNumberingAfterBreak="0">
    <w:nsid w:val="381A72C8"/>
    <w:multiLevelType w:val="multilevel"/>
    <w:tmpl w:val="8898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C5141C"/>
    <w:multiLevelType w:val="hybridMultilevel"/>
    <w:tmpl w:val="89248CFA"/>
    <w:lvl w:ilvl="0" w:tplc="F61AF06C">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 w15:restartNumberingAfterBreak="0">
    <w:nsid w:val="393E3977"/>
    <w:multiLevelType w:val="hybridMultilevel"/>
    <w:tmpl w:val="3E7C80E8"/>
    <w:lvl w:ilvl="0" w:tplc="CE94B36A">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6" w15:restartNumberingAfterBreak="0">
    <w:nsid w:val="394414DB"/>
    <w:multiLevelType w:val="multilevel"/>
    <w:tmpl w:val="B4C2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47670D"/>
    <w:multiLevelType w:val="hybridMultilevel"/>
    <w:tmpl w:val="57C0D182"/>
    <w:lvl w:ilvl="0" w:tplc="1E8ADA0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8" w15:restartNumberingAfterBreak="0">
    <w:nsid w:val="3C9D246F"/>
    <w:multiLevelType w:val="hybridMultilevel"/>
    <w:tmpl w:val="C6DA3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3FD46118"/>
    <w:multiLevelType w:val="hybridMultilevel"/>
    <w:tmpl w:val="6C78A70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0" w15:restartNumberingAfterBreak="0">
    <w:nsid w:val="41FF11F3"/>
    <w:multiLevelType w:val="hybridMultilevel"/>
    <w:tmpl w:val="9CCCCD9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1" w15:restartNumberingAfterBreak="0">
    <w:nsid w:val="42D64E95"/>
    <w:multiLevelType w:val="hybridMultilevel"/>
    <w:tmpl w:val="BB2AAB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 w15:restartNumberingAfterBreak="0">
    <w:nsid w:val="430C77D1"/>
    <w:multiLevelType w:val="hybridMultilevel"/>
    <w:tmpl w:val="98A431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4354417B"/>
    <w:multiLevelType w:val="hybridMultilevel"/>
    <w:tmpl w:val="8AEAD7D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4"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5" w15:restartNumberingAfterBreak="0">
    <w:nsid w:val="43E3264B"/>
    <w:multiLevelType w:val="hybridMultilevel"/>
    <w:tmpl w:val="9648F5A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6" w15:restartNumberingAfterBreak="0">
    <w:nsid w:val="46D759AC"/>
    <w:multiLevelType w:val="hybridMultilevel"/>
    <w:tmpl w:val="DA50B6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4A031072"/>
    <w:multiLevelType w:val="hybridMultilevel"/>
    <w:tmpl w:val="19E4B4D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8" w15:restartNumberingAfterBreak="0">
    <w:nsid w:val="4B9963FC"/>
    <w:multiLevelType w:val="hybridMultilevel"/>
    <w:tmpl w:val="A7DA05EE"/>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9" w15:restartNumberingAfterBreak="0">
    <w:nsid w:val="4CCC6B9B"/>
    <w:multiLevelType w:val="hybridMultilevel"/>
    <w:tmpl w:val="47027EB0"/>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0" w15:restartNumberingAfterBreak="0">
    <w:nsid w:val="4EB6548E"/>
    <w:multiLevelType w:val="hybridMultilevel"/>
    <w:tmpl w:val="2D14A4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4F146EE5"/>
    <w:multiLevelType w:val="hybridMultilevel"/>
    <w:tmpl w:val="A04612D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3" w15:restartNumberingAfterBreak="0">
    <w:nsid w:val="507447A6"/>
    <w:multiLevelType w:val="hybridMultilevel"/>
    <w:tmpl w:val="D4428FE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4" w15:restartNumberingAfterBreak="0">
    <w:nsid w:val="509A7D43"/>
    <w:multiLevelType w:val="multilevel"/>
    <w:tmpl w:val="7668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876020"/>
    <w:multiLevelType w:val="multilevel"/>
    <w:tmpl w:val="CB18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F821A8"/>
    <w:multiLevelType w:val="hybridMultilevel"/>
    <w:tmpl w:val="CE4277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7" w15:restartNumberingAfterBreak="0">
    <w:nsid w:val="54EC2CC2"/>
    <w:multiLevelType w:val="hybridMultilevel"/>
    <w:tmpl w:val="042C7440"/>
    <w:lvl w:ilvl="0" w:tplc="080A0003">
      <w:start w:val="1"/>
      <w:numFmt w:val="bullet"/>
      <w:lvlText w:val="o"/>
      <w:lvlJc w:val="left"/>
      <w:pPr>
        <w:ind w:left="1920" w:hanging="360"/>
      </w:pPr>
      <w:rPr>
        <w:rFonts w:ascii="Courier New" w:hAnsi="Courier New" w:cs="Courier New" w:hint="default"/>
      </w:rPr>
    </w:lvl>
    <w:lvl w:ilvl="1" w:tplc="FFFFFFFF" w:tentative="1">
      <w:start w:val="1"/>
      <w:numFmt w:val="bullet"/>
      <w:lvlText w:val="o"/>
      <w:lvlJc w:val="left"/>
      <w:pPr>
        <w:ind w:left="2640" w:hanging="360"/>
      </w:pPr>
      <w:rPr>
        <w:rFonts w:ascii="Courier New" w:hAnsi="Courier New" w:cs="Courier New" w:hint="default"/>
      </w:rPr>
    </w:lvl>
    <w:lvl w:ilvl="2" w:tplc="FFFFFFFF" w:tentative="1">
      <w:start w:val="1"/>
      <w:numFmt w:val="bullet"/>
      <w:lvlText w:val=""/>
      <w:lvlJc w:val="left"/>
      <w:pPr>
        <w:ind w:left="3360" w:hanging="360"/>
      </w:pPr>
      <w:rPr>
        <w:rFonts w:ascii="Wingdings" w:hAnsi="Wingdings" w:hint="default"/>
      </w:rPr>
    </w:lvl>
    <w:lvl w:ilvl="3" w:tplc="FFFFFFFF" w:tentative="1">
      <w:start w:val="1"/>
      <w:numFmt w:val="bullet"/>
      <w:lvlText w:val=""/>
      <w:lvlJc w:val="left"/>
      <w:pPr>
        <w:ind w:left="4080" w:hanging="360"/>
      </w:pPr>
      <w:rPr>
        <w:rFonts w:ascii="Symbol" w:hAnsi="Symbol" w:hint="default"/>
      </w:rPr>
    </w:lvl>
    <w:lvl w:ilvl="4" w:tplc="FFFFFFFF" w:tentative="1">
      <w:start w:val="1"/>
      <w:numFmt w:val="bullet"/>
      <w:lvlText w:val="o"/>
      <w:lvlJc w:val="left"/>
      <w:pPr>
        <w:ind w:left="4800" w:hanging="360"/>
      </w:pPr>
      <w:rPr>
        <w:rFonts w:ascii="Courier New" w:hAnsi="Courier New" w:cs="Courier New" w:hint="default"/>
      </w:rPr>
    </w:lvl>
    <w:lvl w:ilvl="5" w:tplc="FFFFFFFF" w:tentative="1">
      <w:start w:val="1"/>
      <w:numFmt w:val="bullet"/>
      <w:lvlText w:val=""/>
      <w:lvlJc w:val="left"/>
      <w:pPr>
        <w:ind w:left="5520" w:hanging="360"/>
      </w:pPr>
      <w:rPr>
        <w:rFonts w:ascii="Wingdings" w:hAnsi="Wingdings" w:hint="default"/>
      </w:rPr>
    </w:lvl>
    <w:lvl w:ilvl="6" w:tplc="FFFFFFFF" w:tentative="1">
      <w:start w:val="1"/>
      <w:numFmt w:val="bullet"/>
      <w:lvlText w:val=""/>
      <w:lvlJc w:val="left"/>
      <w:pPr>
        <w:ind w:left="6240" w:hanging="360"/>
      </w:pPr>
      <w:rPr>
        <w:rFonts w:ascii="Symbol" w:hAnsi="Symbol" w:hint="default"/>
      </w:rPr>
    </w:lvl>
    <w:lvl w:ilvl="7" w:tplc="FFFFFFFF" w:tentative="1">
      <w:start w:val="1"/>
      <w:numFmt w:val="bullet"/>
      <w:lvlText w:val="o"/>
      <w:lvlJc w:val="left"/>
      <w:pPr>
        <w:ind w:left="6960" w:hanging="360"/>
      </w:pPr>
      <w:rPr>
        <w:rFonts w:ascii="Courier New" w:hAnsi="Courier New" w:cs="Courier New" w:hint="default"/>
      </w:rPr>
    </w:lvl>
    <w:lvl w:ilvl="8" w:tplc="FFFFFFFF" w:tentative="1">
      <w:start w:val="1"/>
      <w:numFmt w:val="bullet"/>
      <w:lvlText w:val=""/>
      <w:lvlJc w:val="left"/>
      <w:pPr>
        <w:ind w:left="7680" w:hanging="360"/>
      </w:pPr>
      <w:rPr>
        <w:rFonts w:ascii="Wingdings" w:hAnsi="Wingdings" w:hint="default"/>
      </w:rPr>
    </w:lvl>
  </w:abstractNum>
  <w:abstractNum w:abstractNumId="68" w15:restartNumberingAfterBreak="0">
    <w:nsid w:val="554D3B81"/>
    <w:multiLevelType w:val="hybridMultilevel"/>
    <w:tmpl w:val="2100655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9" w15:restartNumberingAfterBreak="0">
    <w:nsid w:val="557361C4"/>
    <w:multiLevelType w:val="hybridMultilevel"/>
    <w:tmpl w:val="AC781BBC"/>
    <w:lvl w:ilvl="0" w:tplc="240A0011">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0" w15:restartNumberingAfterBreak="0">
    <w:nsid w:val="55A55664"/>
    <w:multiLevelType w:val="hybridMultilevel"/>
    <w:tmpl w:val="0E8A1D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1" w15:restartNumberingAfterBreak="0">
    <w:nsid w:val="5C0C720C"/>
    <w:multiLevelType w:val="hybridMultilevel"/>
    <w:tmpl w:val="7EBC8406"/>
    <w:lvl w:ilvl="0" w:tplc="080A0001">
      <w:start w:val="1"/>
      <w:numFmt w:val="bullet"/>
      <w:lvlText w:val=""/>
      <w:lvlJc w:val="left"/>
      <w:pPr>
        <w:ind w:left="1776" w:hanging="360"/>
      </w:pPr>
      <w:rPr>
        <w:rFonts w:ascii="Symbol" w:hAnsi="Symbol"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72" w15:restartNumberingAfterBreak="0">
    <w:nsid w:val="5C575233"/>
    <w:multiLevelType w:val="hybridMultilevel"/>
    <w:tmpl w:val="5DC854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3" w15:restartNumberingAfterBreak="0">
    <w:nsid w:val="60BD6D8A"/>
    <w:multiLevelType w:val="hybridMultilevel"/>
    <w:tmpl w:val="A540364C"/>
    <w:lvl w:ilvl="0" w:tplc="08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4" w15:restartNumberingAfterBreak="0">
    <w:nsid w:val="61D45E43"/>
    <w:multiLevelType w:val="hybridMultilevel"/>
    <w:tmpl w:val="DAA8F30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5" w15:restartNumberingAfterBreak="0">
    <w:nsid w:val="625811B0"/>
    <w:multiLevelType w:val="hybridMultilevel"/>
    <w:tmpl w:val="B7E4382E"/>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6" w15:restartNumberingAfterBreak="0">
    <w:nsid w:val="64EA3108"/>
    <w:multiLevelType w:val="hybridMultilevel"/>
    <w:tmpl w:val="8B28F80E"/>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77"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8"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9" w15:restartNumberingAfterBreak="0">
    <w:nsid w:val="6B7B2F20"/>
    <w:multiLevelType w:val="hybridMultilevel"/>
    <w:tmpl w:val="2490ED6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0"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1" w15:restartNumberingAfterBreak="0">
    <w:nsid w:val="6C2E62A5"/>
    <w:multiLevelType w:val="hybridMultilevel"/>
    <w:tmpl w:val="63B476DC"/>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2" w15:restartNumberingAfterBreak="0">
    <w:nsid w:val="6D534B53"/>
    <w:multiLevelType w:val="hybridMultilevel"/>
    <w:tmpl w:val="4E50C3F0"/>
    <w:lvl w:ilvl="0" w:tplc="495249B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3" w15:restartNumberingAfterBreak="0">
    <w:nsid w:val="6DFA6590"/>
    <w:multiLevelType w:val="hybridMultilevel"/>
    <w:tmpl w:val="2EEEB77A"/>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4" w15:restartNumberingAfterBreak="0">
    <w:nsid w:val="71D54AB6"/>
    <w:multiLevelType w:val="hybridMultilevel"/>
    <w:tmpl w:val="E8F233D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5" w15:restartNumberingAfterBreak="0">
    <w:nsid w:val="72F90DF1"/>
    <w:multiLevelType w:val="hybridMultilevel"/>
    <w:tmpl w:val="00563FF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6" w15:restartNumberingAfterBreak="0">
    <w:nsid w:val="787C6D2A"/>
    <w:multiLevelType w:val="hybridMultilevel"/>
    <w:tmpl w:val="71C406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7" w15:restartNumberingAfterBreak="0">
    <w:nsid w:val="7B8031EE"/>
    <w:multiLevelType w:val="hybridMultilevel"/>
    <w:tmpl w:val="97D2C0C4"/>
    <w:lvl w:ilvl="0" w:tplc="A7C8575A">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8" w15:restartNumberingAfterBreak="0">
    <w:nsid w:val="7BBF3070"/>
    <w:multiLevelType w:val="hybridMultilevel"/>
    <w:tmpl w:val="0D889A9E"/>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9" w15:restartNumberingAfterBreak="0">
    <w:nsid w:val="7C161D1C"/>
    <w:multiLevelType w:val="multilevel"/>
    <w:tmpl w:val="C1C897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7C511088"/>
    <w:multiLevelType w:val="hybridMultilevel"/>
    <w:tmpl w:val="B07C24DC"/>
    <w:lvl w:ilvl="0" w:tplc="08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91" w15:restartNumberingAfterBreak="0">
    <w:nsid w:val="7CC430E9"/>
    <w:multiLevelType w:val="hybridMultilevel"/>
    <w:tmpl w:val="07468B42"/>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2" w15:restartNumberingAfterBreak="0">
    <w:nsid w:val="7E6251CF"/>
    <w:multiLevelType w:val="hybridMultilevel"/>
    <w:tmpl w:val="5D4A4C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3" w15:restartNumberingAfterBreak="0">
    <w:nsid w:val="7F8C6303"/>
    <w:multiLevelType w:val="hybridMultilevel"/>
    <w:tmpl w:val="B8B0BC4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2057503767">
    <w:abstractNumId w:val="17"/>
  </w:num>
  <w:num w:numId="2" w16cid:durableId="2045860510">
    <w:abstractNumId w:val="13"/>
  </w:num>
  <w:num w:numId="3" w16cid:durableId="1173111896">
    <w:abstractNumId w:val="21"/>
  </w:num>
  <w:num w:numId="4" w16cid:durableId="62025893">
    <w:abstractNumId w:val="48"/>
  </w:num>
  <w:num w:numId="5" w16cid:durableId="160046562">
    <w:abstractNumId w:val="19"/>
  </w:num>
  <w:num w:numId="6" w16cid:durableId="1730034448">
    <w:abstractNumId w:val="18"/>
  </w:num>
  <w:num w:numId="7" w16cid:durableId="1004043235">
    <w:abstractNumId w:val="89"/>
  </w:num>
  <w:num w:numId="8" w16cid:durableId="1639607128">
    <w:abstractNumId w:val="0"/>
  </w:num>
  <w:num w:numId="9" w16cid:durableId="1380596432">
    <w:abstractNumId w:val="26"/>
  </w:num>
  <w:num w:numId="10" w16cid:durableId="785779808">
    <w:abstractNumId w:val="82"/>
  </w:num>
  <w:num w:numId="11" w16cid:durableId="1301762960">
    <w:abstractNumId w:val="86"/>
  </w:num>
  <w:num w:numId="12" w16cid:durableId="1270316858">
    <w:abstractNumId w:val="35"/>
  </w:num>
  <w:num w:numId="13" w16cid:durableId="495190551">
    <w:abstractNumId w:val="66"/>
  </w:num>
  <w:num w:numId="14" w16cid:durableId="1684359122">
    <w:abstractNumId w:val="5"/>
  </w:num>
  <w:num w:numId="15" w16cid:durableId="1013607912">
    <w:abstractNumId w:val="20"/>
  </w:num>
  <w:num w:numId="16" w16cid:durableId="1721854069">
    <w:abstractNumId w:val="24"/>
  </w:num>
  <w:num w:numId="17" w16cid:durableId="1268386486">
    <w:abstractNumId w:val="1"/>
  </w:num>
  <w:num w:numId="18" w16cid:durableId="2099207849">
    <w:abstractNumId w:val="54"/>
  </w:num>
  <w:num w:numId="19" w16cid:durableId="351762265">
    <w:abstractNumId w:val="78"/>
  </w:num>
  <w:num w:numId="20" w16cid:durableId="989165525">
    <w:abstractNumId w:val="4"/>
  </w:num>
  <w:num w:numId="21" w16cid:durableId="1372073342">
    <w:abstractNumId w:val="77"/>
  </w:num>
  <w:num w:numId="22" w16cid:durableId="787361376">
    <w:abstractNumId w:val="61"/>
  </w:num>
  <w:num w:numId="23" w16cid:durableId="1091439194">
    <w:abstractNumId w:val="60"/>
  </w:num>
  <w:num w:numId="24" w16cid:durableId="512961246">
    <w:abstractNumId w:val="31"/>
  </w:num>
  <w:num w:numId="25" w16cid:durableId="905845839">
    <w:abstractNumId w:val="36"/>
  </w:num>
  <w:num w:numId="26" w16cid:durableId="325745516">
    <w:abstractNumId w:val="37"/>
  </w:num>
  <w:num w:numId="27" w16cid:durableId="395394921">
    <w:abstractNumId w:val="80"/>
  </w:num>
  <w:num w:numId="28" w16cid:durableId="1612781603">
    <w:abstractNumId w:val="45"/>
  </w:num>
  <w:num w:numId="29" w16cid:durableId="1424566275">
    <w:abstractNumId w:val="29"/>
  </w:num>
  <w:num w:numId="30" w16cid:durableId="1560478915">
    <w:abstractNumId w:val="70"/>
  </w:num>
  <w:num w:numId="31" w16cid:durableId="1398670561">
    <w:abstractNumId w:val="72"/>
  </w:num>
  <w:num w:numId="32" w16cid:durableId="672538809">
    <w:abstractNumId w:val="41"/>
  </w:num>
  <w:num w:numId="33" w16cid:durableId="660933722">
    <w:abstractNumId w:val="15"/>
  </w:num>
  <w:num w:numId="34" w16cid:durableId="1511480264">
    <w:abstractNumId w:val="51"/>
  </w:num>
  <w:num w:numId="35" w16cid:durableId="385422303">
    <w:abstractNumId w:val="91"/>
  </w:num>
  <w:num w:numId="36" w16cid:durableId="2031569829">
    <w:abstractNumId w:val="34"/>
  </w:num>
  <w:num w:numId="37" w16cid:durableId="1870141583">
    <w:abstractNumId w:val="12"/>
  </w:num>
  <w:num w:numId="38" w16cid:durableId="2005745857">
    <w:abstractNumId w:val="32"/>
  </w:num>
  <w:num w:numId="39" w16cid:durableId="2016614192">
    <w:abstractNumId w:val="2"/>
  </w:num>
  <w:num w:numId="40" w16cid:durableId="1751273811">
    <w:abstractNumId w:val="7"/>
  </w:num>
  <w:num w:numId="41" w16cid:durableId="1540969109">
    <w:abstractNumId w:val="69"/>
  </w:num>
  <w:num w:numId="42" w16cid:durableId="1574119368">
    <w:abstractNumId w:val="87"/>
  </w:num>
  <w:num w:numId="43" w16cid:durableId="2106421014">
    <w:abstractNumId w:val="76"/>
  </w:num>
  <w:num w:numId="44" w16cid:durableId="780950480">
    <w:abstractNumId w:val="84"/>
  </w:num>
  <w:num w:numId="45" w16cid:durableId="1300497996">
    <w:abstractNumId w:val="44"/>
  </w:num>
  <w:num w:numId="46" w16cid:durableId="682897855">
    <w:abstractNumId w:val="39"/>
  </w:num>
  <w:num w:numId="47" w16cid:durableId="130488199">
    <w:abstractNumId w:val="47"/>
  </w:num>
  <w:num w:numId="48" w16cid:durableId="1831361730">
    <w:abstractNumId w:val="23"/>
  </w:num>
  <w:num w:numId="49" w16cid:durableId="150681919">
    <w:abstractNumId w:val="58"/>
  </w:num>
  <w:num w:numId="50" w16cid:durableId="248316402">
    <w:abstractNumId w:val="53"/>
  </w:num>
  <w:num w:numId="51" w16cid:durableId="1212577670">
    <w:abstractNumId w:val="16"/>
  </w:num>
  <w:num w:numId="52" w16cid:durableId="915093218">
    <w:abstractNumId w:val="57"/>
  </w:num>
  <w:num w:numId="53" w16cid:durableId="197935980">
    <w:abstractNumId w:val="62"/>
  </w:num>
  <w:num w:numId="54" w16cid:durableId="137260122">
    <w:abstractNumId w:val="93"/>
  </w:num>
  <w:num w:numId="55" w16cid:durableId="1360547113">
    <w:abstractNumId w:val="75"/>
  </w:num>
  <w:num w:numId="56" w16cid:durableId="111871911">
    <w:abstractNumId w:val="59"/>
  </w:num>
  <w:num w:numId="57" w16cid:durableId="2052728300">
    <w:abstractNumId w:val="11"/>
  </w:num>
  <w:num w:numId="58" w16cid:durableId="1216966357">
    <w:abstractNumId w:val="43"/>
  </w:num>
  <w:num w:numId="59" w16cid:durableId="877470180">
    <w:abstractNumId w:val="65"/>
  </w:num>
  <w:num w:numId="60" w16cid:durableId="236717769">
    <w:abstractNumId w:val="46"/>
  </w:num>
  <w:num w:numId="61" w16cid:durableId="214321495">
    <w:abstractNumId w:val="64"/>
  </w:num>
  <w:num w:numId="62" w16cid:durableId="1705398455">
    <w:abstractNumId w:val="68"/>
  </w:num>
  <w:num w:numId="63" w16cid:durableId="928464177">
    <w:abstractNumId w:val="42"/>
  </w:num>
  <w:num w:numId="64" w16cid:durableId="161512385">
    <w:abstractNumId w:val="85"/>
  </w:num>
  <w:num w:numId="65" w16cid:durableId="1844589828">
    <w:abstractNumId w:val="22"/>
  </w:num>
  <w:num w:numId="66" w16cid:durableId="2084402271">
    <w:abstractNumId w:val="25"/>
  </w:num>
  <w:num w:numId="67" w16cid:durableId="1488861547">
    <w:abstractNumId w:val="92"/>
  </w:num>
  <w:num w:numId="68" w16cid:durableId="218320592">
    <w:abstractNumId w:val="71"/>
  </w:num>
  <w:num w:numId="69" w16cid:durableId="2095779740">
    <w:abstractNumId w:val="40"/>
  </w:num>
  <w:num w:numId="70" w16cid:durableId="1069881236">
    <w:abstractNumId w:val="52"/>
  </w:num>
  <w:num w:numId="71" w16cid:durableId="1778721044">
    <w:abstractNumId w:val="38"/>
  </w:num>
  <w:num w:numId="72" w16cid:durableId="2049332870">
    <w:abstractNumId w:val="27"/>
  </w:num>
  <w:num w:numId="73" w16cid:durableId="1300039074">
    <w:abstractNumId w:val="55"/>
  </w:num>
  <w:num w:numId="74" w16cid:durableId="1310865569">
    <w:abstractNumId w:val="33"/>
  </w:num>
  <w:num w:numId="75" w16cid:durableId="637300154">
    <w:abstractNumId w:val="63"/>
  </w:num>
  <w:num w:numId="76" w16cid:durableId="1207139087">
    <w:abstractNumId w:val="3"/>
  </w:num>
  <w:num w:numId="77" w16cid:durableId="1800343157">
    <w:abstractNumId w:val="49"/>
  </w:num>
  <w:num w:numId="78" w16cid:durableId="95027339">
    <w:abstractNumId w:val="90"/>
  </w:num>
  <w:num w:numId="79" w16cid:durableId="994646980">
    <w:abstractNumId w:val="67"/>
  </w:num>
  <w:num w:numId="80" w16cid:durableId="2052226623">
    <w:abstractNumId w:val="8"/>
  </w:num>
  <w:num w:numId="81" w16cid:durableId="521091168">
    <w:abstractNumId w:val="81"/>
  </w:num>
  <w:num w:numId="82" w16cid:durableId="562449944">
    <w:abstractNumId w:val="56"/>
  </w:num>
  <w:num w:numId="83" w16cid:durableId="1156648791">
    <w:abstractNumId w:val="28"/>
  </w:num>
  <w:num w:numId="84" w16cid:durableId="1168129725">
    <w:abstractNumId w:val="9"/>
  </w:num>
  <w:num w:numId="85" w16cid:durableId="687566627">
    <w:abstractNumId w:val="74"/>
  </w:num>
  <w:num w:numId="86" w16cid:durableId="233470911">
    <w:abstractNumId w:val="30"/>
  </w:num>
  <w:num w:numId="87" w16cid:durableId="1474787700">
    <w:abstractNumId w:val="14"/>
  </w:num>
  <w:num w:numId="88" w16cid:durableId="122967656">
    <w:abstractNumId w:val="6"/>
  </w:num>
  <w:num w:numId="89" w16cid:durableId="841089790">
    <w:abstractNumId w:val="88"/>
  </w:num>
  <w:num w:numId="90" w16cid:durableId="1574780661">
    <w:abstractNumId w:val="83"/>
  </w:num>
  <w:num w:numId="91" w16cid:durableId="469329104">
    <w:abstractNumId w:val="73"/>
  </w:num>
  <w:num w:numId="92" w16cid:durableId="597249422">
    <w:abstractNumId w:val="10"/>
  </w:num>
  <w:num w:numId="93" w16cid:durableId="1827550790">
    <w:abstractNumId w:val="79"/>
  </w:num>
  <w:num w:numId="94" w16cid:durableId="869027506">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1363C"/>
    <w:rsid w:val="00024D63"/>
    <w:rsid w:val="00030099"/>
    <w:rsid w:val="00034E56"/>
    <w:rsid w:val="00040172"/>
    <w:rsid w:val="000434FA"/>
    <w:rsid w:val="0005476E"/>
    <w:rsid w:val="0006594F"/>
    <w:rsid w:val="00072B1B"/>
    <w:rsid w:val="00082718"/>
    <w:rsid w:val="00095052"/>
    <w:rsid w:val="000A4731"/>
    <w:rsid w:val="000A4B5D"/>
    <w:rsid w:val="000A5361"/>
    <w:rsid w:val="000B726D"/>
    <w:rsid w:val="000B73BC"/>
    <w:rsid w:val="000C3F4A"/>
    <w:rsid w:val="000C5A51"/>
    <w:rsid w:val="000D1657"/>
    <w:rsid w:val="000D5447"/>
    <w:rsid w:val="000F51A5"/>
    <w:rsid w:val="000F6EF2"/>
    <w:rsid w:val="000F7130"/>
    <w:rsid w:val="00123EA6"/>
    <w:rsid w:val="00127C17"/>
    <w:rsid w:val="0013175C"/>
    <w:rsid w:val="00135CBA"/>
    <w:rsid w:val="00151B16"/>
    <w:rsid w:val="00157993"/>
    <w:rsid w:val="00160D56"/>
    <w:rsid w:val="00165F7A"/>
    <w:rsid w:val="00171EC4"/>
    <w:rsid w:val="0017719B"/>
    <w:rsid w:val="00182157"/>
    <w:rsid w:val="001A2F36"/>
    <w:rsid w:val="001A6D42"/>
    <w:rsid w:val="001B3C10"/>
    <w:rsid w:val="001B57A6"/>
    <w:rsid w:val="001C181E"/>
    <w:rsid w:val="001D32AB"/>
    <w:rsid w:val="001D5943"/>
    <w:rsid w:val="001F7233"/>
    <w:rsid w:val="001F7F28"/>
    <w:rsid w:val="00203367"/>
    <w:rsid w:val="00204B0C"/>
    <w:rsid w:val="002060F0"/>
    <w:rsid w:val="0022249E"/>
    <w:rsid w:val="002227A0"/>
    <w:rsid w:val="002401C2"/>
    <w:rsid w:val="002450B6"/>
    <w:rsid w:val="002578B4"/>
    <w:rsid w:val="00262E3C"/>
    <w:rsid w:val="00277576"/>
    <w:rsid w:val="00284FD1"/>
    <w:rsid w:val="00291787"/>
    <w:rsid w:val="00296B7D"/>
    <w:rsid w:val="002B4853"/>
    <w:rsid w:val="002C1C25"/>
    <w:rsid w:val="002D0B96"/>
    <w:rsid w:val="002D0E97"/>
    <w:rsid w:val="002D3863"/>
    <w:rsid w:val="002E5B3A"/>
    <w:rsid w:val="002F06B3"/>
    <w:rsid w:val="0030029D"/>
    <w:rsid w:val="00303B0A"/>
    <w:rsid w:val="00307FC4"/>
    <w:rsid w:val="003137E4"/>
    <w:rsid w:val="00317D61"/>
    <w:rsid w:val="003219FD"/>
    <w:rsid w:val="00353681"/>
    <w:rsid w:val="00373E5B"/>
    <w:rsid w:val="0038306E"/>
    <w:rsid w:val="003842F1"/>
    <w:rsid w:val="0038784E"/>
    <w:rsid w:val="003A0DA1"/>
    <w:rsid w:val="003A0FFD"/>
    <w:rsid w:val="003B15D0"/>
    <w:rsid w:val="003C3AD1"/>
    <w:rsid w:val="003C4559"/>
    <w:rsid w:val="003D1FAE"/>
    <w:rsid w:val="003E7363"/>
    <w:rsid w:val="0040013C"/>
    <w:rsid w:val="00402C5B"/>
    <w:rsid w:val="00405967"/>
    <w:rsid w:val="004126FE"/>
    <w:rsid w:val="004127F1"/>
    <w:rsid w:val="004139C8"/>
    <w:rsid w:val="004211AD"/>
    <w:rsid w:val="00425E49"/>
    <w:rsid w:val="004300AD"/>
    <w:rsid w:val="004376E8"/>
    <w:rsid w:val="0044016D"/>
    <w:rsid w:val="004554CA"/>
    <w:rsid w:val="004628BC"/>
    <w:rsid w:val="00471782"/>
    <w:rsid w:val="00491C78"/>
    <w:rsid w:val="00495F48"/>
    <w:rsid w:val="004B15E9"/>
    <w:rsid w:val="004C0065"/>
    <w:rsid w:val="004C2653"/>
    <w:rsid w:val="004C6970"/>
    <w:rsid w:val="004F0542"/>
    <w:rsid w:val="004F111E"/>
    <w:rsid w:val="0050650A"/>
    <w:rsid w:val="00512394"/>
    <w:rsid w:val="00520F57"/>
    <w:rsid w:val="005249C6"/>
    <w:rsid w:val="0052729E"/>
    <w:rsid w:val="00540F7F"/>
    <w:rsid w:val="005468A8"/>
    <w:rsid w:val="00546C78"/>
    <w:rsid w:val="00550AA1"/>
    <w:rsid w:val="00572AB2"/>
    <w:rsid w:val="0058441F"/>
    <w:rsid w:val="00590D20"/>
    <w:rsid w:val="005A32D6"/>
    <w:rsid w:val="005A4E0B"/>
    <w:rsid w:val="005D2E41"/>
    <w:rsid w:val="005E6A43"/>
    <w:rsid w:val="005E7670"/>
    <w:rsid w:val="005F066A"/>
    <w:rsid w:val="005F2E41"/>
    <w:rsid w:val="005F3F35"/>
    <w:rsid w:val="006074C9"/>
    <w:rsid w:val="006403FD"/>
    <w:rsid w:val="006425BA"/>
    <w:rsid w:val="00653546"/>
    <w:rsid w:val="00680229"/>
    <w:rsid w:val="0069718E"/>
    <w:rsid w:val="006A23CC"/>
    <w:rsid w:val="006B14D2"/>
    <w:rsid w:val="006B55C4"/>
    <w:rsid w:val="006C4664"/>
    <w:rsid w:val="006D5341"/>
    <w:rsid w:val="006E63DC"/>
    <w:rsid w:val="006E6D23"/>
    <w:rsid w:val="006F6971"/>
    <w:rsid w:val="0070112D"/>
    <w:rsid w:val="0071528F"/>
    <w:rsid w:val="00723503"/>
    <w:rsid w:val="00746AD1"/>
    <w:rsid w:val="007766F1"/>
    <w:rsid w:val="00787B4B"/>
    <w:rsid w:val="00797EE2"/>
    <w:rsid w:val="007B2854"/>
    <w:rsid w:val="007B5EF2"/>
    <w:rsid w:val="007B680A"/>
    <w:rsid w:val="007B700E"/>
    <w:rsid w:val="007C2DD9"/>
    <w:rsid w:val="007D58ED"/>
    <w:rsid w:val="007F2B44"/>
    <w:rsid w:val="007F3C0C"/>
    <w:rsid w:val="007F5549"/>
    <w:rsid w:val="00804D03"/>
    <w:rsid w:val="00815320"/>
    <w:rsid w:val="00821917"/>
    <w:rsid w:val="0083048D"/>
    <w:rsid w:val="008326A1"/>
    <w:rsid w:val="008353DB"/>
    <w:rsid w:val="0083743B"/>
    <w:rsid w:val="0086087D"/>
    <w:rsid w:val="00862A74"/>
    <w:rsid w:val="00864462"/>
    <w:rsid w:val="0089468F"/>
    <w:rsid w:val="00895C43"/>
    <w:rsid w:val="008A1EB9"/>
    <w:rsid w:val="008A211B"/>
    <w:rsid w:val="008C258A"/>
    <w:rsid w:val="008C3103"/>
    <w:rsid w:val="008C3DDB"/>
    <w:rsid w:val="008C7CC5"/>
    <w:rsid w:val="008E1302"/>
    <w:rsid w:val="008F4C05"/>
    <w:rsid w:val="00902033"/>
    <w:rsid w:val="00913AA2"/>
    <w:rsid w:val="00913EEF"/>
    <w:rsid w:val="00913FDA"/>
    <w:rsid w:val="00923276"/>
    <w:rsid w:val="009366E8"/>
    <w:rsid w:val="00936705"/>
    <w:rsid w:val="009369F1"/>
    <w:rsid w:val="00946EBE"/>
    <w:rsid w:val="00950BFF"/>
    <w:rsid w:val="00951C59"/>
    <w:rsid w:val="009714D3"/>
    <w:rsid w:val="0098428C"/>
    <w:rsid w:val="00990035"/>
    <w:rsid w:val="009B57D3"/>
    <w:rsid w:val="009D3E68"/>
    <w:rsid w:val="00A00B19"/>
    <w:rsid w:val="00A2799A"/>
    <w:rsid w:val="00A63DB9"/>
    <w:rsid w:val="00A667F5"/>
    <w:rsid w:val="00A67D01"/>
    <w:rsid w:val="00A72866"/>
    <w:rsid w:val="00AA54F0"/>
    <w:rsid w:val="00AC2222"/>
    <w:rsid w:val="00AD64D9"/>
    <w:rsid w:val="00AE6BCB"/>
    <w:rsid w:val="00AF3441"/>
    <w:rsid w:val="00B00EFB"/>
    <w:rsid w:val="00B155B6"/>
    <w:rsid w:val="00B41B36"/>
    <w:rsid w:val="00B562A2"/>
    <w:rsid w:val="00B63204"/>
    <w:rsid w:val="00B716FE"/>
    <w:rsid w:val="00B8508E"/>
    <w:rsid w:val="00B8759F"/>
    <w:rsid w:val="00B94CE1"/>
    <w:rsid w:val="00B9538F"/>
    <w:rsid w:val="00B9733A"/>
    <w:rsid w:val="00BB016D"/>
    <w:rsid w:val="00BB207C"/>
    <w:rsid w:val="00BB336E"/>
    <w:rsid w:val="00BC20BA"/>
    <w:rsid w:val="00BC4B82"/>
    <w:rsid w:val="00BE0DBB"/>
    <w:rsid w:val="00BE4F0D"/>
    <w:rsid w:val="00BF2E8A"/>
    <w:rsid w:val="00C05612"/>
    <w:rsid w:val="00C2517F"/>
    <w:rsid w:val="00C33FD4"/>
    <w:rsid w:val="00C34044"/>
    <w:rsid w:val="00C35177"/>
    <w:rsid w:val="00C407C1"/>
    <w:rsid w:val="00C432EF"/>
    <w:rsid w:val="00C467A9"/>
    <w:rsid w:val="00C5146D"/>
    <w:rsid w:val="00C553D2"/>
    <w:rsid w:val="00C64C40"/>
    <w:rsid w:val="00C6799C"/>
    <w:rsid w:val="00C7377B"/>
    <w:rsid w:val="00C82BDA"/>
    <w:rsid w:val="00C839D0"/>
    <w:rsid w:val="00CA53DA"/>
    <w:rsid w:val="00CB479E"/>
    <w:rsid w:val="00CC3FDF"/>
    <w:rsid w:val="00CE2C4A"/>
    <w:rsid w:val="00CF01EC"/>
    <w:rsid w:val="00CF6715"/>
    <w:rsid w:val="00D02957"/>
    <w:rsid w:val="00D05555"/>
    <w:rsid w:val="00D13679"/>
    <w:rsid w:val="00D13E46"/>
    <w:rsid w:val="00D16756"/>
    <w:rsid w:val="00D2099F"/>
    <w:rsid w:val="00D50B97"/>
    <w:rsid w:val="00D55F04"/>
    <w:rsid w:val="00D578C7"/>
    <w:rsid w:val="00D65284"/>
    <w:rsid w:val="00D672C1"/>
    <w:rsid w:val="00D77283"/>
    <w:rsid w:val="00D77E5E"/>
    <w:rsid w:val="00D8180B"/>
    <w:rsid w:val="00D92EC4"/>
    <w:rsid w:val="00D93EA1"/>
    <w:rsid w:val="00D958EA"/>
    <w:rsid w:val="00DB4017"/>
    <w:rsid w:val="00DC10D3"/>
    <w:rsid w:val="00DE2964"/>
    <w:rsid w:val="00E02DA0"/>
    <w:rsid w:val="00E427DC"/>
    <w:rsid w:val="00E43E84"/>
    <w:rsid w:val="00E476F0"/>
    <w:rsid w:val="00E5020B"/>
    <w:rsid w:val="00E516B9"/>
    <w:rsid w:val="00E5193B"/>
    <w:rsid w:val="00E5465E"/>
    <w:rsid w:val="00E611DA"/>
    <w:rsid w:val="00E92A53"/>
    <w:rsid w:val="00E92C3E"/>
    <w:rsid w:val="00EA0555"/>
    <w:rsid w:val="00EA234D"/>
    <w:rsid w:val="00EA250D"/>
    <w:rsid w:val="00EB4792"/>
    <w:rsid w:val="00EC0858"/>
    <w:rsid w:val="00EC20AA"/>
    <w:rsid w:val="00EC279D"/>
    <w:rsid w:val="00EE24C1"/>
    <w:rsid w:val="00EE4C61"/>
    <w:rsid w:val="00F02D19"/>
    <w:rsid w:val="00F24245"/>
    <w:rsid w:val="00F26557"/>
    <w:rsid w:val="00F3321C"/>
    <w:rsid w:val="00F35D2B"/>
    <w:rsid w:val="00F36C9D"/>
    <w:rsid w:val="00F422D5"/>
    <w:rsid w:val="00F431E4"/>
    <w:rsid w:val="00F61698"/>
    <w:rsid w:val="00F63B17"/>
    <w:rsid w:val="00F731F5"/>
    <w:rsid w:val="00F74263"/>
    <w:rsid w:val="00F84526"/>
    <w:rsid w:val="00F8656B"/>
    <w:rsid w:val="00F938DA"/>
    <w:rsid w:val="00F93AB7"/>
    <w:rsid w:val="00FA0555"/>
    <w:rsid w:val="00FA3F08"/>
    <w:rsid w:val="00FE127C"/>
    <w:rsid w:val="00FE4E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84"/>
    <w:pPr>
      <w:spacing w:before="160" w:after="120" w:line="360" w:lineRule="auto"/>
      <w:ind w:firstLine="709"/>
    </w:pPr>
    <w:rPr>
      <w:sz w:val="28"/>
    </w:rPr>
  </w:style>
  <w:style w:type="paragraph" w:styleId="Heading1">
    <w:name w:val="heading 1"/>
    <w:basedOn w:val="Title"/>
    <w:next w:val="Normal"/>
    <w:link w:val="Heading1Char"/>
    <w:autoRedefine/>
    <w:uiPriority w:val="9"/>
    <w:qFormat/>
    <w:rsid w:val="00353681"/>
    <w:pPr>
      <w:numPr>
        <w:numId w:val="7"/>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Heading2">
    <w:name w:val="heading 2"/>
    <w:basedOn w:val="Normal"/>
    <w:next w:val="Normal"/>
    <w:link w:val="Heading2Char"/>
    <w:autoRedefine/>
    <w:uiPriority w:val="9"/>
    <w:unhideWhenUsed/>
    <w:qFormat/>
    <w:rsid w:val="007F2B44"/>
    <w:pPr>
      <w:keepNext/>
      <w:keepLines/>
      <w:numPr>
        <w:ilvl w:val="1"/>
        <w:numId w:val="7"/>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Heading3">
    <w:name w:val="heading 3"/>
    <w:basedOn w:val="Heading2"/>
    <w:next w:val="Normal"/>
    <w:link w:val="Heading3Char"/>
    <w:autoRedefine/>
    <w:uiPriority w:val="9"/>
    <w:unhideWhenUsed/>
    <w:qFormat/>
    <w:rsid w:val="00951C59"/>
    <w:pPr>
      <w:numPr>
        <w:ilvl w:val="0"/>
        <w:numId w:val="0"/>
      </w:numPr>
      <w:spacing w:before="360" w:after="0"/>
      <w:outlineLvl w:val="2"/>
    </w:pPr>
    <w:rPr>
      <w:iCs/>
      <w:szCs w:val="24"/>
    </w:rPr>
  </w:style>
  <w:style w:type="paragraph" w:styleId="Heading4">
    <w:name w:val="heading 4"/>
    <w:basedOn w:val="Heading3"/>
    <w:next w:val="Normal"/>
    <w:link w:val="Heading4Char"/>
    <w:uiPriority w:val="9"/>
    <w:unhideWhenUsed/>
    <w:qFormat/>
    <w:rsid w:val="001B57A6"/>
    <w:pPr>
      <w:spacing w:before="120" w:after="160"/>
      <w:outlineLvl w:val="3"/>
    </w:pPr>
    <w:rPr>
      <w:iCs w:val="0"/>
      <w:sz w:val="28"/>
    </w:rPr>
  </w:style>
  <w:style w:type="paragraph" w:styleId="Heading5">
    <w:name w:val="heading 5"/>
    <w:basedOn w:val="Heading4"/>
    <w:next w:val="Normal"/>
    <w:link w:val="Heading5Char"/>
    <w:uiPriority w:val="9"/>
    <w:unhideWhenUsed/>
    <w:qFormat/>
    <w:rsid w:val="00746AD1"/>
    <w:pPr>
      <w:spacing w:before="40" w:after="360"/>
      <w:outlineLvl w:val="4"/>
    </w:pPr>
  </w:style>
  <w:style w:type="paragraph" w:styleId="Heading6">
    <w:name w:val="heading 6"/>
    <w:basedOn w:val="Heading5"/>
    <w:next w:val="Normal"/>
    <w:link w:val="Heading6Char"/>
    <w:uiPriority w:val="9"/>
    <w:semiHidden/>
    <w:unhideWhenUsed/>
    <w:rsid w:val="00C7377B"/>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Heading1Char">
    <w:name w:val="Heading 1 Char"/>
    <w:basedOn w:val="DefaultParagraphFont"/>
    <w:link w:val="Heading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Heading2Char">
    <w:name w:val="Heading 2 Char"/>
    <w:basedOn w:val="DefaultParagraphFont"/>
    <w:link w:val="Heading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Heading3Char">
    <w:name w:val="Heading 3 Char"/>
    <w:basedOn w:val="DefaultParagraphFont"/>
    <w:link w:val="Heading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Bullet">
    <w:name w:val="List Bullet"/>
    <w:basedOn w:val="Normal"/>
    <w:uiPriority w:val="99"/>
    <w:semiHidden/>
    <w:unhideWhenUsed/>
    <w:rsid w:val="00C407C1"/>
    <w:pPr>
      <w:numPr>
        <w:numId w:val="8"/>
      </w:numPr>
      <w:contextualSpacing/>
    </w:pPr>
    <w:rPr>
      <w:rFonts w:ascii="Calibri" w:hAnsi="Calibri"/>
      <w:color w:val="000000" w:themeColor="text1"/>
      <w:kern w:val="0"/>
      <w14:ligatures w14:val="none"/>
    </w:rPr>
  </w:style>
  <w:style w:type="character" w:customStyle="1" w:styleId="Extranjerismo">
    <w:name w:val="Extranjerismo"/>
    <w:basedOn w:val="DefaultParagraphFont"/>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9"/>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DefaultParagraphFont"/>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Heading4Char">
    <w:name w:val="Heading 4 Char"/>
    <w:basedOn w:val="DefaultParagraphFont"/>
    <w:link w:val="Heading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Heading5Char">
    <w:name w:val="Heading 5 Char"/>
    <w:basedOn w:val="DefaultParagraphFont"/>
    <w:link w:val="Heading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2"/>
      </w:numPr>
      <w:spacing w:before="240" w:line="240" w:lineRule="auto"/>
      <w:ind w:left="1134" w:hanging="1134"/>
    </w:pPr>
    <w:rPr>
      <w:rFonts w:ascii="Calibri" w:hAnsi="Calibri"/>
      <w:iCs/>
      <w:color w:val="000000" w:themeColor="text1"/>
      <w:kern w:val="0"/>
      <w:szCs w:val="24"/>
      <w14:ligatures w14:val="none"/>
    </w:rPr>
  </w:style>
  <w:style w:type="paragraph" w:styleId="Title">
    <w:name w:val="Title"/>
    <w:basedOn w:val="Normal"/>
    <w:next w:val="Normal"/>
    <w:link w:val="TitleCh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DefaultParagraphFont"/>
    <w:link w:val="Tabla"/>
    <w:rsid w:val="00F24245"/>
    <w:rPr>
      <w:rFonts w:ascii="Calibri" w:hAnsi="Calibri"/>
      <w:iCs/>
      <w:color w:val="000000" w:themeColor="text1"/>
      <w:kern w:val="0"/>
      <w:sz w:val="28"/>
      <w:szCs w:val="24"/>
      <w14:ligatures w14:val="none"/>
    </w:rPr>
  </w:style>
  <w:style w:type="table" w:customStyle="1" w:styleId="SENA">
    <w:name w:val="SENA"/>
    <w:basedOn w:val="Table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eGrid">
    <w:name w:val="Table Grid"/>
    <w:basedOn w:val="Table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DefaultParagraphFont"/>
    <w:link w:val="Video"/>
    <w:rsid w:val="00425E49"/>
    <w:rPr>
      <w:rFonts w:ascii="Calibri" w:hAnsi="Calibri"/>
      <w:color w:val="000000" w:themeColor="text1"/>
      <w:kern w:val="0"/>
      <w:sz w:val="28"/>
      <w14:ligatures w14:val="none"/>
    </w:rPr>
  </w:style>
  <w:style w:type="character" w:styleId="UnresolvedMention">
    <w:name w:val="Unresolved Mention"/>
    <w:basedOn w:val="DefaultParagraphFont"/>
    <w:uiPriority w:val="99"/>
    <w:semiHidden/>
    <w:unhideWhenUsed/>
    <w:rsid w:val="00182157"/>
    <w:rPr>
      <w:color w:val="605E5C"/>
      <w:shd w:val="clear" w:color="auto" w:fill="E1DFDD"/>
    </w:rPr>
  </w:style>
  <w:style w:type="table" w:styleId="GridTable4-Accent3">
    <w:name w:val="Grid Table 4 Accent 3"/>
    <w:basedOn w:val="Table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OC1">
    <w:name w:val="toc 1"/>
    <w:basedOn w:val="Normal"/>
    <w:next w:val="Normal"/>
    <w:autoRedefine/>
    <w:uiPriority w:val="39"/>
    <w:unhideWhenUsed/>
    <w:rsid w:val="000434FA"/>
    <w:pPr>
      <w:spacing w:after="100"/>
    </w:pPr>
  </w:style>
  <w:style w:type="paragraph" w:styleId="TOC2">
    <w:name w:val="toc 2"/>
    <w:basedOn w:val="Normal"/>
    <w:next w:val="Normal"/>
    <w:autoRedefine/>
    <w:uiPriority w:val="39"/>
    <w:unhideWhenUsed/>
    <w:rsid w:val="000434FA"/>
    <w:pPr>
      <w:spacing w:after="100"/>
      <w:ind w:left="280"/>
    </w:pPr>
  </w:style>
  <w:style w:type="paragraph" w:styleId="TOC3">
    <w:name w:val="toc 3"/>
    <w:basedOn w:val="Normal"/>
    <w:next w:val="Normal"/>
    <w:autoRedefine/>
    <w:uiPriority w:val="39"/>
    <w:unhideWhenUsed/>
    <w:rsid w:val="000434FA"/>
    <w:pPr>
      <w:spacing w:after="100"/>
      <w:ind w:left="560"/>
    </w:pPr>
  </w:style>
  <w:style w:type="paragraph" w:styleId="TOCHeading">
    <w:name w:val="TOC Heading"/>
    <w:basedOn w:val="Heading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Header">
    <w:name w:val="header"/>
    <w:basedOn w:val="Normal"/>
    <w:link w:val="HeaderChar"/>
    <w:uiPriority w:val="99"/>
    <w:unhideWhenUsed/>
    <w:rsid w:val="00EC0858"/>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EC0858"/>
    <w:rPr>
      <w:sz w:val="28"/>
    </w:rPr>
  </w:style>
  <w:style w:type="paragraph" w:styleId="Footer">
    <w:name w:val="footer"/>
    <w:basedOn w:val="Normal"/>
    <w:link w:val="FooterChar"/>
    <w:uiPriority w:val="99"/>
    <w:unhideWhenUsed/>
    <w:rsid w:val="00EC0858"/>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EC0858"/>
    <w:rPr>
      <w:sz w:val="28"/>
    </w:rPr>
  </w:style>
  <w:style w:type="character" w:customStyle="1" w:styleId="Heading6Char">
    <w:name w:val="Heading 6 Char"/>
    <w:basedOn w:val="DefaultParagraphFont"/>
    <w:link w:val="Heading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Heading1"/>
    <w:qFormat/>
    <w:rsid w:val="007F2B44"/>
    <w:pPr>
      <w:pageBreakBefore/>
      <w:numPr>
        <w:numId w:val="0"/>
      </w:numPr>
      <w:spacing w:line="360" w:lineRule="auto"/>
    </w:pPr>
    <w:rPr>
      <w:spacing w:val="0"/>
    </w:rPr>
  </w:style>
  <w:style w:type="character" w:styleId="Emphasis">
    <w:name w:val="Emphasis"/>
    <w:basedOn w:val="DefaultParagraphFont"/>
    <w:uiPriority w:val="20"/>
    <w:qFormat/>
    <w:rsid w:val="005F3F35"/>
    <w:rPr>
      <w:i/>
      <w:iCs/>
    </w:rPr>
  </w:style>
  <w:style w:type="paragraph" w:customStyle="1" w:styleId="mb-0">
    <w:name w:val="mb-0"/>
    <w:basedOn w:val="Normal"/>
    <w:rsid w:val="00787B4B"/>
    <w:pPr>
      <w:spacing w:before="100" w:beforeAutospacing="1" w:after="100" w:afterAutospacing="1" w:line="240" w:lineRule="auto"/>
      <w:ind w:firstLine="0"/>
    </w:pPr>
    <w:rPr>
      <w:rFonts w:ascii="Times New Roman" w:eastAsia="Times New Roman" w:hAnsi="Times New Roman" w:cs="Times New Roman"/>
      <w:kern w:val="0"/>
      <w:sz w:val="24"/>
      <w:szCs w:val="24"/>
      <w:lang w:val="es-MX" w:eastAsia="es-MX"/>
      <w14:ligatures w14:val="none"/>
    </w:rPr>
  </w:style>
  <w:style w:type="paragraph" w:styleId="NoSpacing">
    <w:name w:val="No Spacing"/>
    <w:uiPriority w:val="1"/>
    <w:qFormat/>
    <w:rsid w:val="00CC3FDF"/>
    <w:pPr>
      <w:spacing w:after="0" w:line="240" w:lineRule="auto"/>
      <w:ind w:firstLine="709"/>
    </w:pPr>
    <w:rPr>
      <w:sz w:val="28"/>
    </w:rPr>
  </w:style>
  <w:style w:type="character" w:styleId="FollowedHyperlink">
    <w:name w:val="FollowedHyperlink"/>
    <w:basedOn w:val="DefaultParagraphFont"/>
    <w:uiPriority w:val="99"/>
    <w:semiHidden/>
    <w:unhideWhenUsed/>
    <w:rsid w:val="004401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5471">
      <w:bodyDiv w:val="1"/>
      <w:marLeft w:val="0"/>
      <w:marRight w:val="0"/>
      <w:marTop w:val="0"/>
      <w:marBottom w:val="0"/>
      <w:divBdr>
        <w:top w:val="none" w:sz="0" w:space="0" w:color="auto"/>
        <w:left w:val="none" w:sz="0" w:space="0" w:color="auto"/>
        <w:bottom w:val="none" w:sz="0" w:space="0" w:color="auto"/>
        <w:right w:val="none" w:sz="0" w:space="0" w:color="auto"/>
      </w:divBdr>
    </w:div>
    <w:div w:id="178978921">
      <w:bodyDiv w:val="1"/>
      <w:marLeft w:val="0"/>
      <w:marRight w:val="0"/>
      <w:marTop w:val="0"/>
      <w:marBottom w:val="0"/>
      <w:divBdr>
        <w:top w:val="none" w:sz="0" w:space="0" w:color="auto"/>
        <w:left w:val="none" w:sz="0" w:space="0" w:color="auto"/>
        <w:bottom w:val="none" w:sz="0" w:space="0" w:color="auto"/>
        <w:right w:val="none" w:sz="0" w:space="0" w:color="auto"/>
      </w:divBdr>
    </w:div>
    <w:div w:id="212237006">
      <w:bodyDiv w:val="1"/>
      <w:marLeft w:val="0"/>
      <w:marRight w:val="0"/>
      <w:marTop w:val="0"/>
      <w:marBottom w:val="0"/>
      <w:divBdr>
        <w:top w:val="none" w:sz="0" w:space="0" w:color="auto"/>
        <w:left w:val="none" w:sz="0" w:space="0" w:color="auto"/>
        <w:bottom w:val="none" w:sz="0" w:space="0" w:color="auto"/>
        <w:right w:val="none" w:sz="0" w:space="0" w:color="auto"/>
      </w:divBdr>
    </w:div>
    <w:div w:id="591401718">
      <w:bodyDiv w:val="1"/>
      <w:marLeft w:val="0"/>
      <w:marRight w:val="0"/>
      <w:marTop w:val="0"/>
      <w:marBottom w:val="0"/>
      <w:divBdr>
        <w:top w:val="none" w:sz="0" w:space="0" w:color="auto"/>
        <w:left w:val="none" w:sz="0" w:space="0" w:color="auto"/>
        <w:bottom w:val="none" w:sz="0" w:space="0" w:color="auto"/>
        <w:right w:val="none" w:sz="0" w:space="0" w:color="auto"/>
      </w:divBdr>
      <w:divsChild>
        <w:div w:id="1645505938">
          <w:marLeft w:val="0"/>
          <w:marRight w:val="0"/>
          <w:marTop w:val="0"/>
          <w:marBottom w:val="0"/>
          <w:divBdr>
            <w:top w:val="none" w:sz="0" w:space="0" w:color="auto"/>
            <w:left w:val="none" w:sz="0" w:space="0" w:color="auto"/>
            <w:bottom w:val="none" w:sz="0" w:space="0" w:color="auto"/>
            <w:right w:val="none" w:sz="0" w:space="0" w:color="auto"/>
          </w:divBdr>
          <w:divsChild>
            <w:div w:id="399790945">
              <w:marLeft w:val="0"/>
              <w:marRight w:val="0"/>
              <w:marTop w:val="0"/>
              <w:marBottom w:val="0"/>
              <w:divBdr>
                <w:top w:val="none" w:sz="0" w:space="0" w:color="auto"/>
                <w:left w:val="none" w:sz="0" w:space="0" w:color="auto"/>
                <w:bottom w:val="none" w:sz="0" w:space="0" w:color="auto"/>
                <w:right w:val="none" w:sz="0" w:space="0" w:color="auto"/>
              </w:divBdr>
              <w:divsChild>
                <w:div w:id="1166746890">
                  <w:marLeft w:val="0"/>
                  <w:marRight w:val="0"/>
                  <w:marTop w:val="0"/>
                  <w:marBottom w:val="0"/>
                  <w:divBdr>
                    <w:top w:val="none" w:sz="0" w:space="0" w:color="auto"/>
                    <w:left w:val="none" w:sz="0" w:space="0" w:color="auto"/>
                    <w:bottom w:val="none" w:sz="0" w:space="0" w:color="auto"/>
                    <w:right w:val="none" w:sz="0" w:space="0" w:color="auto"/>
                  </w:divBdr>
                  <w:divsChild>
                    <w:div w:id="268506849">
                      <w:marLeft w:val="0"/>
                      <w:marRight w:val="0"/>
                      <w:marTop w:val="0"/>
                      <w:marBottom w:val="60"/>
                      <w:divBdr>
                        <w:top w:val="none" w:sz="0" w:space="0" w:color="auto"/>
                        <w:left w:val="none" w:sz="0" w:space="0" w:color="auto"/>
                        <w:bottom w:val="none" w:sz="0" w:space="0" w:color="auto"/>
                        <w:right w:val="none" w:sz="0" w:space="0" w:color="auto"/>
                      </w:divBdr>
                    </w:div>
                  </w:divsChild>
                </w:div>
                <w:div w:id="3482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7050">
          <w:marLeft w:val="0"/>
          <w:marRight w:val="0"/>
          <w:marTop w:val="0"/>
          <w:marBottom w:val="0"/>
          <w:divBdr>
            <w:top w:val="none" w:sz="0" w:space="0" w:color="auto"/>
            <w:left w:val="none" w:sz="0" w:space="0" w:color="auto"/>
            <w:bottom w:val="none" w:sz="0" w:space="0" w:color="auto"/>
            <w:right w:val="none" w:sz="0" w:space="0" w:color="auto"/>
          </w:divBdr>
          <w:divsChild>
            <w:div w:id="1317688640">
              <w:marLeft w:val="0"/>
              <w:marRight w:val="0"/>
              <w:marTop w:val="0"/>
              <w:marBottom w:val="0"/>
              <w:divBdr>
                <w:top w:val="none" w:sz="0" w:space="0" w:color="auto"/>
                <w:left w:val="none" w:sz="0" w:space="0" w:color="auto"/>
                <w:bottom w:val="none" w:sz="0" w:space="0" w:color="auto"/>
                <w:right w:val="none" w:sz="0" w:space="0" w:color="auto"/>
              </w:divBdr>
              <w:divsChild>
                <w:div w:id="396363008">
                  <w:marLeft w:val="0"/>
                  <w:marRight w:val="0"/>
                  <w:marTop w:val="0"/>
                  <w:marBottom w:val="0"/>
                  <w:divBdr>
                    <w:top w:val="none" w:sz="0" w:space="0" w:color="auto"/>
                    <w:left w:val="none" w:sz="0" w:space="0" w:color="auto"/>
                    <w:bottom w:val="none" w:sz="0" w:space="0" w:color="auto"/>
                    <w:right w:val="none" w:sz="0" w:space="0" w:color="auto"/>
                  </w:divBdr>
                  <w:divsChild>
                    <w:div w:id="1335957419">
                      <w:marLeft w:val="0"/>
                      <w:marRight w:val="0"/>
                      <w:marTop w:val="0"/>
                      <w:marBottom w:val="0"/>
                      <w:divBdr>
                        <w:top w:val="none" w:sz="0" w:space="0" w:color="auto"/>
                        <w:left w:val="none" w:sz="0" w:space="0" w:color="auto"/>
                        <w:bottom w:val="none" w:sz="0" w:space="0" w:color="auto"/>
                        <w:right w:val="none" w:sz="0" w:space="0" w:color="auto"/>
                      </w:divBdr>
                      <w:divsChild>
                        <w:div w:id="484012956">
                          <w:marLeft w:val="0"/>
                          <w:marRight w:val="0"/>
                          <w:marTop w:val="0"/>
                          <w:marBottom w:val="720"/>
                          <w:divBdr>
                            <w:top w:val="none" w:sz="0" w:space="0" w:color="auto"/>
                            <w:left w:val="none" w:sz="0" w:space="0" w:color="auto"/>
                            <w:bottom w:val="single" w:sz="18" w:space="15" w:color="E8E8E8"/>
                            <w:right w:val="none" w:sz="0" w:space="0" w:color="auto"/>
                          </w:divBdr>
                          <w:divsChild>
                            <w:div w:id="807668794">
                              <w:marLeft w:val="0"/>
                              <w:marRight w:val="225"/>
                              <w:marTop w:val="0"/>
                              <w:marBottom w:val="0"/>
                              <w:divBdr>
                                <w:top w:val="none" w:sz="0" w:space="0" w:color="auto"/>
                                <w:left w:val="none" w:sz="0" w:space="0" w:color="auto"/>
                                <w:bottom w:val="none" w:sz="0" w:space="0" w:color="auto"/>
                                <w:right w:val="none" w:sz="0" w:space="0" w:color="auto"/>
                              </w:divBdr>
                            </w:div>
                          </w:divsChild>
                        </w:div>
                        <w:div w:id="1677028616">
                          <w:marLeft w:val="0"/>
                          <w:marRight w:val="0"/>
                          <w:marTop w:val="0"/>
                          <w:marBottom w:val="0"/>
                          <w:divBdr>
                            <w:top w:val="none" w:sz="0" w:space="0" w:color="auto"/>
                            <w:left w:val="none" w:sz="0" w:space="0" w:color="auto"/>
                            <w:bottom w:val="none" w:sz="0" w:space="0" w:color="auto"/>
                            <w:right w:val="none" w:sz="0" w:space="0" w:color="auto"/>
                          </w:divBdr>
                          <w:divsChild>
                            <w:div w:id="2049182515">
                              <w:marLeft w:val="0"/>
                              <w:marRight w:val="0"/>
                              <w:marTop w:val="0"/>
                              <w:marBottom w:val="0"/>
                              <w:divBdr>
                                <w:top w:val="none" w:sz="0" w:space="0" w:color="auto"/>
                                <w:left w:val="none" w:sz="0" w:space="0" w:color="auto"/>
                                <w:bottom w:val="none" w:sz="0" w:space="0" w:color="auto"/>
                                <w:right w:val="none" w:sz="0" w:space="0" w:color="auto"/>
                              </w:divBdr>
                              <w:divsChild>
                                <w:div w:id="1377000107">
                                  <w:marLeft w:val="0"/>
                                  <w:marRight w:val="0"/>
                                  <w:marTop w:val="0"/>
                                  <w:marBottom w:val="0"/>
                                  <w:divBdr>
                                    <w:top w:val="single" w:sz="6" w:space="0" w:color="FF6148"/>
                                    <w:left w:val="none" w:sz="0" w:space="0" w:color="auto"/>
                                    <w:bottom w:val="none" w:sz="0" w:space="0" w:color="auto"/>
                                    <w:right w:val="none" w:sz="0" w:space="0" w:color="auto"/>
                                  </w:divBdr>
                                  <w:divsChild>
                                    <w:div w:id="15524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50303">
                              <w:marLeft w:val="0"/>
                              <w:marRight w:val="0"/>
                              <w:marTop w:val="0"/>
                              <w:marBottom w:val="0"/>
                              <w:divBdr>
                                <w:top w:val="none" w:sz="0" w:space="0" w:color="auto"/>
                                <w:left w:val="none" w:sz="0" w:space="0" w:color="auto"/>
                                <w:bottom w:val="none" w:sz="0" w:space="0" w:color="auto"/>
                                <w:right w:val="none" w:sz="0" w:space="0" w:color="auto"/>
                              </w:divBdr>
                            </w:div>
                          </w:divsChild>
                        </w:div>
                        <w:div w:id="170029730">
                          <w:marLeft w:val="0"/>
                          <w:marRight w:val="0"/>
                          <w:marTop w:val="0"/>
                          <w:marBottom w:val="0"/>
                          <w:divBdr>
                            <w:top w:val="none" w:sz="0" w:space="0" w:color="auto"/>
                            <w:left w:val="none" w:sz="0" w:space="0" w:color="auto"/>
                            <w:bottom w:val="none" w:sz="0" w:space="0" w:color="auto"/>
                            <w:right w:val="none" w:sz="0" w:space="0" w:color="auto"/>
                          </w:divBdr>
                          <w:divsChild>
                            <w:div w:id="1136412717">
                              <w:marLeft w:val="0"/>
                              <w:marRight w:val="0"/>
                              <w:marTop w:val="0"/>
                              <w:marBottom w:val="0"/>
                              <w:divBdr>
                                <w:top w:val="none" w:sz="0" w:space="0" w:color="auto"/>
                                <w:left w:val="none" w:sz="0" w:space="0" w:color="auto"/>
                                <w:bottom w:val="none" w:sz="0" w:space="0" w:color="auto"/>
                                <w:right w:val="none" w:sz="0" w:space="0" w:color="auto"/>
                              </w:divBdr>
                              <w:divsChild>
                                <w:div w:id="1273705993">
                                  <w:marLeft w:val="0"/>
                                  <w:marRight w:val="0"/>
                                  <w:marTop w:val="0"/>
                                  <w:marBottom w:val="0"/>
                                  <w:divBdr>
                                    <w:top w:val="none" w:sz="0" w:space="0" w:color="auto"/>
                                    <w:left w:val="none" w:sz="0" w:space="0" w:color="auto"/>
                                    <w:bottom w:val="none" w:sz="0" w:space="0" w:color="auto"/>
                                    <w:right w:val="none" w:sz="0" w:space="0" w:color="auto"/>
                                  </w:divBdr>
                                  <w:divsChild>
                                    <w:div w:id="1827360455">
                                      <w:marLeft w:val="0"/>
                                      <w:marRight w:val="0"/>
                                      <w:marTop w:val="0"/>
                                      <w:marBottom w:val="0"/>
                                      <w:divBdr>
                                        <w:top w:val="none" w:sz="0" w:space="0" w:color="auto"/>
                                        <w:left w:val="none" w:sz="0" w:space="0" w:color="auto"/>
                                        <w:bottom w:val="none" w:sz="0" w:space="0" w:color="auto"/>
                                        <w:right w:val="none" w:sz="0" w:space="0" w:color="auto"/>
                                      </w:divBdr>
                                    </w:div>
                                  </w:divsChild>
                                </w:div>
                                <w:div w:id="568539793">
                                  <w:marLeft w:val="0"/>
                                  <w:marRight w:val="0"/>
                                  <w:marTop w:val="0"/>
                                  <w:marBottom w:val="0"/>
                                  <w:divBdr>
                                    <w:top w:val="none" w:sz="0" w:space="0" w:color="auto"/>
                                    <w:left w:val="none" w:sz="0" w:space="0" w:color="auto"/>
                                    <w:bottom w:val="none" w:sz="0" w:space="0" w:color="auto"/>
                                    <w:right w:val="none" w:sz="0" w:space="0" w:color="auto"/>
                                  </w:divBdr>
                                </w:div>
                                <w:div w:id="1425374695">
                                  <w:marLeft w:val="0"/>
                                  <w:marRight w:val="0"/>
                                  <w:marTop w:val="0"/>
                                  <w:marBottom w:val="0"/>
                                  <w:divBdr>
                                    <w:top w:val="none" w:sz="0" w:space="0" w:color="auto"/>
                                    <w:left w:val="none" w:sz="0" w:space="0" w:color="auto"/>
                                    <w:bottom w:val="none" w:sz="0" w:space="0" w:color="auto"/>
                                    <w:right w:val="none" w:sz="0" w:space="0" w:color="auto"/>
                                  </w:divBdr>
                                  <w:divsChild>
                                    <w:div w:id="16884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063356">
      <w:bodyDiv w:val="1"/>
      <w:marLeft w:val="0"/>
      <w:marRight w:val="0"/>
      <w:marTop w:val="0"/>
      <w:marBottom w:val="0"/>
      <w:divBdr>
        <w:top w:val="none" w:sz="0" w:space="0" w:color="auto"/>
        <w:left w:val="none" w:sz="0" w:space="0" w:color="auto"/>
        <w:bottom w:val="none" w:sz="0" w:space="0" w:color="auto"/>
        <w:right w:val="none" w:sz="0" w:space="0" w:color="auto"/>
      </w:divBdr>
    </w:div>
    <w:div w:id="689373755">
      <w:bodyDiv w:val="1"/>
      <w:marLeft w:val="0"/>
      <w:marRight w:val="0"/>
      <w:marTop w:val="0"/>
      <w:marBottom w:val="0"/>
      <w:divBdr>
        <w:top w:val="none" w:sz="0" w:space="0" w:color="auto"/>
        <w:left w:val="none" w:sz="0" w:space="0" w:color="auto"/>
        <w:bottom w:val="none" w:sz="0" w:space="0" w:color="auto"/>
        <w:right w:val="none" w:sz="0" w:space="0" w:color="auto"/>
      </w:divBdr>
    </w:div>
    <w:div w:id="852190649">
      <w:bodyDiv w:val="1"/>
      <w:marLeft w:val="0"/>
      <w:marRight w:val="0"/>
      <w:marTop w:val="0"/>
      <w:marBottom w:val="0"/>
      <w:divBdr>
        <w:top w:val="none" w:sz="0" w:space="0" w:color="auto"/>
        <w:left w:val="none" w:sz="0" w:space="0" w:color="auto"/>
        <w:bottom w:val="none" w:sz="0" w:space="0" w:color="auto"/>
        <w:right w:val="none" w:sz="0" w:space="0" w:color="auto"/>
      </w:divBdr>
      <w:divsChild>
        <w:div w:id="1626810665">
          <w:marLeft w:val="0"/>
          <w:marRight w:val="0"/>
          <w:marTop w:val="0"/>
          <w:marBottom w:val="0"/>
          <w:divBdr>
            <w:top w:val="none" w:sz="0" w:space="0" w:color="auto"/>
            <w:left w:val="none" w:sz="0" w:space="0" w:color="auto"/>
            <w:bottom w:val="none" w:sz="0" w:space="0" w:color="auto"/>
            <w:right w:val="none" w:sz="0" w:space="0" w:color="auto"/>
          </w:divBdr>
          <w:divsChild>
            <w:div w:id="515197553">
              <w:marLeft w:val="0"/>
              <w:marRight w:val="0"/>
              <w:marTop w:val="0"/>
              <w:marBottom w:val="0"/>
              <w:divBdr>
                <w:top w:val="none" w:sz="0" w:space="0" w:color="auto"/>
                <w:left w:val="none" w:sz="0" w:space="0" w:color="auto"/>
                <w:bottom w:val="none" w:sz="0" w:space="0" w:color="auto"/>
                <w:right w:val="none" w:sz="0" w:space="0" w:color="auto"/>
              </w:divBdr>
              <w:divsChild>
                <w:div w:id="831873141">
                  <w:marLeft w:val="0"/>
                  <w:marRight w:val="0"/>
                  <w:marTop w:val="0"/>
                  <w:marBottom w:val="0"/>
                  <w:divBdr>
                    <w:top w:val="none" w:sz="0" w:space="0" w:color="auto"/>
                    <w:left w:val="none" w:sz="0" w:space="0" w:color="auto"/>
                    <w:bottom w:val="none" w:sz="0" w:space="0" w:color="auto"/>
                    <w:right w:val="none" w:sz="0" w:space="0" w:color="auto"/>
                  </w:divBdr>
                  <w:divsChild>
                    <w:div w:id="1514806762">
                      <w:marLeft w:val="0"/>
                      <w:marRight w:val="0"/>
                      <w:marTop w:val="0"/>
                      <w:marBottom w:val="60"/>
                      <w:divBdr>
                        <w:top w:val="none" w:sz="0" w:space="0" w:color="auto"/>
                        <w:left w:val="none" w:sz="0" w:space="0" w:color="auto"/>
                        <w:bottom w:val="none" w:sz="0" w:space="0" w:color="auto"/>
                        <w:right w:val="none" w:sz="0" w:space="0" w:color="auto"/>
                      </w:divBdr>
                    </w:div>
                  </w:divsChild>
                </w:div>
                <w:div w:id="2955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5155">
          <w:marLeft w:val="0"/>
          <w:marRight w:val="0"/>
          <w:marTop w:val="0"/>
          <w:marBottom w:val="0"/>
          <w:divBdr>
            <w:top w:val="none" w:sz="0" w:space="0" w:color="auto"/>
            <w:left w:val="none" w:sz="0" w:space="0" w:color="auto"/>
            <w:bottom w:val="none" w:sz="0" w:space="0" w:color="auto"/>
            <w:right w:val="none" w:sz="0" w:space="0" w:color="auto"/>
          </w:divBdr>
          <w:divsChild>
            <w:div w:id="1936742701">
              <w:marLeft w:val="0"/>
              <w:marRight w:val="0"/>
              <w:marTop w:val="0"/>
              <w:marBottom w:val="0"/>
              <w:divBdr>
                <w:top w:val="none" w:sz="0" w:space="0" w:color="auto"/>
                <w:left w:val="none" w:sz="0" w:space="0" w:color="auto"/>
                <w:bottom w:val="none" w:sz="0" w:space="0" w:color="auto"/>
                <w:right w:val="none" w:sz="0" w:space="0" w:color="auto"/>
              </w:divBdr>
              <w:divsChild>
                <w:div w:id="1179810497">
                  <w:marLeft w:val="0"/>
                  <w:marRight w:val="0"/>
                  <w:marTop w:val="0"/>
                  <w:marBottom w:val="0"/>
                  <w:divBdr>
                    <w:top w:val="none" w:sz="0" w:space="0" w:color="auto"/>
                    <w:left w:val="none" w:sz="0" w:space="0" w:color="auto"/>
                    <w:bottom w:val="none" w:sz="0" w:space="0" w:color="auto"/>
                    <w:right w:val="none" w:sz="0" w:space="0" w:color="auto"/>
                  </w:divBdr>
                  <w:divsChild>
                    <w:div w:id="352075469">
                      <w:marLeft w:val="0"/>
                      <w:marRight w:val="0"/>
                      <w:marTop w:val="0"/>
                      <w:marBottom w:val="0"/>
                      <w:divBdr>
                        <w:top w:val="none" w:sz="0" w:space="0" w:color="auto"/>
                        <w:left w:val="none" w:sz="0" w:space="0" w:color="auto"/>
                        <w:bottom w:val="none" w:sz="0" w:space="0" w:color="auto"/>
                        <w:right w:val="none" w:sz="0" w:space="0" w:color="auto"/>
                      </w:divBdr>
                      <w:divsChild>
                        <w:div w:id="341711859">
                          <w:marLeft w:val="0"/>
                          <w:marRight w:val="0"/>
                          <w:marTop w:val="0"/>
                          <w:marBottom w:val="720"/>
                          <w:divBdr>
                            <w:top w:val="none" w:sz="0" w:space="0" w:color="auto"/>
                            <w:left w:val="none" w:sz="0" w:space="0" w:color="auto"/>
                            <w:bottom w:val="single" w:sz="18" w:space="15" w:color="E8E8E8"/>
                            <w:right w:val="none" w:sz="0" w:space="0" w:color="auto"/>
                          </w:divBdr>
                          <w:divsChild>
                            <w:div w:id="631978709">
                              <w:marLeft w:val="0"/>
                              <w:marRight w:val="225"/>
                              <w:marTop w:val="0"/>
                              <w:marBottom w:val="0"/>
                              <w:divBdr>
                                <w:top w:val="none" w:sz="0" w:space="0" w:color="auto"/>
                                <w:left w:val="none" w:sz="0" w:space="0" w:color="auto"/>
                                <w:bottom w:val="none" w:sz="0" w:space="0" w:color="auto"/>
                                <w:right w:val="none" w:sz="0" w:space="0" w:color="auto"/>
                              </w:divBdr>
                            </w:div>
                          </w:divsChild>
                        </w:div>
                        <w:div w:id="1461922032">
                          <w:marLeft w:val="0"/>
                          <w:marRight w:val="0"/>
                          <w:marTop w:val="0"/>
                          <w:marBottom w:val="0"/>
                          <w:divBdr>
                            <w:top w:val="none" w:sz="0" w:space="0" w:color="auto"/>
                            <w:left w:val="none" w:sz="0" w:space="0" w:color="auto"/>
                            <w:bottom w:val="none" w:sz="0" w:space="0" w:color="auto"/>
                            <w:right w:val="none" w:sz="0" w:space="0" w:color="auto"/>
                          </w:divBdr>
                          <w:divsChild>
                            <w:div w:id="1745831636">
                              <w:marLeft w:val="0"/>
                              <w:marRight w:val="0"/>
                              <w:marTop w:val="0"/>
                              <w:marBottom w:val="0"/>
                              <w:divBdr>
                                <w:top w:val="none" w:sz="0" w:space="0" w:color="auto"/>
                                <w:left w:val="none" w:sz="0" w:space="0" w:color="auto"/>
                                <w:bottom w:val="none" w:sz="0" w:space="0" w:color="auto"/>
                                <w:right w:val="none" w:sz="0" w:space="0" w:color="auto"/>
                              </w:divBdr>
                              <w:divsChild>
                                <w:div w:id="1353342838">
                                  <w:marLeft w:val="0"/>
                                  <w:marRight w:val="0"/>
                                  <w:marTop w:val="0"/>
                                  <w:marBottom w:val="0"/>
                                  <w:divBdr>
                                    <w:top w:val="none" w:sz="0" w:space="0" w:color="auto"/>
                                    <w:left w:val="none" w:sz="0" w:space="0" w:color="auto"/>
                                    <w:bottom w:val="none" w:sz="0" w:space="0" w:color="auto"/>
                                    <w:right w:val="none" w:sz="0" w:space="0" w:color="auto"/>
                                  </w:divBdr>
                                </w:div>
                              </w:divsChild>
                            </w:div>
                            <w:div w:id="1478918005">
                              <w:marLeft w:val="0"/>
                              <w:marRight w:val="0"/>
                              <w:marTop w:val="0"/>
                              <w:marBottom w:val="0"/>
                              <w:divBdr>
                                <w:top w:val="none" w:sz="0" w:space="0" w:color="auto"/>
                                <w:left w:val="none" w:sz="0" w:space="0" w:color="auto"/>
                                <w:bottom w:val="none" w:sz="0" w:space="0" w:color="auto"/>
                                <w:right w:val="none" w:sz="0" w:space="0" w:color="auto"/>
                              </w:divBdr>
                            </w:div>
                          </w:divsChild>
                        </w:div>
                        <w:div w:id="64230139">
                          <w:marLeft w:val="0"/>
                          <w:marRight w:val="0"/>
                          <w:marTop w:val="0"/>
                          <w:marBottom w:val="720"/>
                          <w:divBdr>
                            <w:top w:val="none" w:sz="0" w:space="0" w:color="auto"/>
                            <w:left w:val="none" w:sz="0" w:space="0" w:color="auto"/>
                            <w:bottom w:val="none" w:sz="0" w:space="0" w:color="auto"/>
                            <w:right w:val="none" w:sz="0" w:space="0" w:color="auto"/>
                          </w:divBdr>
                        </w:div>
                        <w:div w:id="538707728">
                          <w:marLeft w:val="0"/>
                          <w:marRight w:val="0"/>
                          <w:marTop w:val="0"/>
                          <w:marBottom w:val="0"/>
                          <w:divBdr>
                            <w:top w:val="none" w:sz="0" w:space="0" w:color="auto"/>
                            <w:left w:val="none" w:sz="0" w:space="0" w:color="auto"/>
                            <w:bottom w:val="none" w:sz="0" w:space="0" w:color="auto"/>
                            <w:right w:val="none" w:sz="0" w:space="0" w:color="auto"/>
                          </w:divBdr>
                          <w:divsChild>
                            <w:div w:id="976643460">
                              <w:marLeft w:val="0"/>
                              <w:marRight w:val="0"/>
                              <w:marTop w:val="0"/>
                              <w:marBottom w:val="0"/>
                              <w:divBdr>
                                <w:top w:val="none" w:sz="0" w:space="0" w:color="auto"/>
                                <w:left w:val="none" w:sz="0" w:space="0" w:color="auto"/>
                                <w:bottom w:val="none" w:sz="0" w:space="0" w:color="auto"/>
                                <w:right w:val="none" w:sz="0" w:space="0" w:color="auto"/>
                              </w:divBdr>
                              <w:divsChild>
                                <w:div w:id="1570074166">
                                  <w:marLeft w:val="0"/>
                                  <w:marRight w:val="0"/>
                                  <w:marTop w:val="0"/>
                                  <w:marBottom w:val="0"/>
                                  <w:divBdr>
                                    <w:top w:val="none" w:sz="0" w:space="0" w:color="auto"/>
                                    <w:left w:val="none" w:sz="0" w:space="0" w:color="auto"/>
                                    <w:bottom w:val="none" w:sz="0" w:space="0" w:color="auto"/>
                                    <w:right w:val="none" w:sz="0" w:space="0" w:color="auto"/>
                                  </w:divBdr>
                                  <w:divsChild>
                                    <w:div w:id="456027546">
                                      <w:marLeft w:val="0"/>
                                      <w:marRight w:val="0"/>
                                      <w:marTop w:val="0"/>
                                      <w:marBottom w:val="0"/>
                                      <w:divBdr>
                                        <w:top w:val="none" w:sz="0" w:space="0" w:color="auto"/>
                                        <w:left w:val="none" w:sz="0" w:space="0" w:color="auto"/>
                                        <w:bottom w:val="none" w:sz="0" w:space="0" w:color="auto"/>
                                        <w:right w:val="none" w:sz="0" w:space="0" w:color="auto"/>
                                      </w:divBdr>
                                      <w:divsChild>
                                        <w:div w:id="800460880">
                                          <w:marLeft w:val="0"/>
                                          <w:marRight w:val="0"/>
                                          <w:marTop w:val="0"/>
                                          <w:marBottom w:val="0"/>
                                          <w:divBdr>
                                            <w:top w:val="none" w:sz="0" w:space="0" w:color="auto"/>
                                            <w:left w:val="none" w:sz="0" w:space="0" w:color="auto"/>
                                            <w:bottom w:val="none" w:sz="0" w:space="0" w:color="auto"/>
                                            <w:right w:val="none" w:sz="0" w:space="0" w:color="auto"/>
                                          </w:divBdr>
                                        </w:div>
                                        <w:div w:id="16768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697">
                          <w:marLeft w:val="0"/>
                          <w:marRight w:val="0"/>
                          <w:marTop w:val="0"/>
                          <w:marBottom w:val="720"/>
                          <w:divBdr>
                            <w:top w:val="none" w:sz="0" w:space="0" w:color="auto"/>
                            <w:left w:val="none" w:sz="0" w:space="0" w:color="auto"/>
                            <w:bottom w:val="none" w:sz="0" w:space="0" w:color="auto"/>
                            <w:right w:val="none" w:sz="0" w:space="0" w:color="auto"/>
                          </w:divBdr>
                        </w:div>
                        <w:div w:id="1974375">
                          <w:marLeft w:val="0"/>
                          <w:marRight w:val="0"/>
                          <w:marTop w:val="0"/>
                          <w:marBottom w:val="0"/>
                          <w:divBdr>
                            <w:top w:val="none" w:sz="0" w:space="0" w:color="auto"/>
                            <w:left w:val="none" w:sz="0" w:space="0" w:color="auto"/>
                            <w:bottom w:val="none" w:sz="0" w:space="0" w:color="auto"/>
                            <w:right w:val="none" w:sz="0" w:space="0" w:color="auto"/>
                          </w:divBdr>
                          <w:divsChild>
                            <w:div w:id="263880414">
                              <w:marLeft w:val="0"/>
                              <w:marRight w:val="0"/>
                              <w:marTop w:val="0"/>
                              <w:marBottom w:val="0"/>
                              <w:divBdr>
                                <w:top w:val="none" w:sz="0" w:space="0" w:color="auto"/>
                                <w:left w:val="none" w:sz="0" w:space="0" w:color="auto"/>
                                <w:bottom w:val="none" w:sz="0" w:space="0" w:color="auto"/>
                                <w:right w:val="none" w:sz="0" w:space="0" w:color="auto"/>
                              </w:divBdr>
                              <w:divsChild>
                                <w:div w:id="1305702238">
                                  <w:marLeft w:val="0"/>
                                  <w:marRight w:val="0"/>
                                  <w:marTop w:val="0"/>
                                  <w:marBottom w:val="0"/>
                                  <w:divBdr>
                                    <w:top w:val="none" w:sz="0" w:space="0" w:color="auto"/>
                                    <w:left w:val="none" w:sz="0" w:space="0" w:color="auto"/>
                                    <w:bottom w:val="none" w:sz="0" w:space="0" w:color="auto"/>
                                    <w:right w:val="none" w:sz="0" w:space="0" w:color="auto"/>
                                  </w:divBdr>
                                </w:div>
                              </w:divsChild>
                            </w:div>
                            <w:div w:id="1588493230">
                              <w:marLeft w:val="0"/>
                              <w:marRight w:val="0"/>
                              <w:marTop w:val="0"/>
                              <w:marBottom w:val="0"/>
                              <w:divBdr>
                                <w:top w:val="none" w:sz="0" w:space="0" w:color="auto"/>
                                <w:left w:val="none" w:sz="0" w:space="0" w:color="auto"/>
                                <w:bottom w:val="none" w:sz="0" w:space="0" w:color="auto"/>
                                <w:right w:val="none" w:sz="0" w:space="0" w:color="auto"/>
                              </w:divBdr>
                              <w:divsChild>
                                <w:div w:id="825361898">
                                  <w:marLeft w:val="0"/>
                                  <w:marRight w:val="0"/>
                                  <w:marTop w:val="0"/>
                                  <w:marBottom w:val="0"/>
                                  <w:divBdr>
                                    <w:top w:val="none" w:sz="0" w:space="0" w:color="auto"/>
                                    <w:left w:val="none" w:sz="0" w:space="0" w:color="auto"/>
                                    <w:bottom w:val="none" w:sz="0" w:space="0" w:color="auto"/>
                                    <w:right w:val="none" w:sz="0" w:space="0" w:color="auto"/>
                                  </w:divBdr>
                                </w:div>
                              </w:divsChild>
                            </w:div>
                            <w:div w:id="619142948">
                              <w:marLeft w:val="0"/>
                              <w:marRight w:val="0"/>
                              <w:marTop w:val="0"/>
                              <w:marBottom w:val="0"/>
                              <w:divBdr>
                                <w:top w:val="none" w:sz="0" w:space="0" w:color="auto"/>
                                <w:left w:val="none" w:sz="0" w:space="0" w:color="auto"/>
                                <w:bottom w:val="none" w:sz="0" w:space="0" w:color="auto"/>
                                <w:right w:val="none" w:sz="0" w:space="0" w:color="auto"/>
                              </w:divBdr>
                              <w:divsChild>
                                <w:div w:id="15839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480406">
      <w:bodyDiv w:val="1"/>
      <w:marLeft w:val="0"/>
      <w:marRight w:val="0"/>
      <w:marTop w:val="0"/>
      <w:marBottom w:val="0"/>
      <w:divBdr>
        <w:top w:val="none" w:sz="0" w:space="0" w:color="auto"/>
        <w:left w:val="none" w:sz="0" w:space="0" w:color="auto"/>
        <w:bottom w:val="none" w:sz="0" w:space="0" w:color="auto"/>
        <w:right w:val="none" w:sz="0" w:space="0" w:color="auto"/>
      </w:divBdr>
      <w:divsChild>
        <w:div w:id="1101946684">
          <w:marLeft w:val="0"/>
          <w:marRight w:val="0"/>
          <w:marTop w:val="0"/>
          <w:marBottom w:val="0"/>
          <w:divBdr>
            <w:top w:val="none" w:sz="0" w:space="0" w:color="auto"/>
            <w:left w:val="none" w:sz="0" w:space="0" w:color="auto"/>
            <w:bottom w:val="none" w:sz="0" w:space="0" w:color="auto"/>
            <w:right w:val="none" w:sz="0" w:space="0" w:color="auto"/>
          </w:divBdr>
          <w:divsChild>
            <w:div w:id="1024597739">
              <w:marLeft w:val="0"/>
              <w:marRight w:val="0"/>
              <w:marTop w:val="0"/>
              <w:marBottom w:val="0"/>
              <w:divBdr>
                <w:top w:val="none" w:sz="0" w:space="0" w:color="auto"/>
                <w:left w:val="none" w:sz="0" w:space="0" w:color="auto"/>
                <w:bottom w:val="none" w:sz="0" w:space="0" w:color="auto"/>
                <w:right w:val="none" w:sz="0" w:space="0" w:color="auto"/>
              </w:divBdr>
              <w:divsChild>
                <w:div w:id="1208564461">
                  <w:marLeft w:val="0"/>
                  <w:marRight w:val="0"/>
                  <w:marTop w:val="0"/>
                  <w:marBottom w:val="0"/>
                  <w:divBdr>
                    <w:top w:val="none" w:sz="0" w:space="0" w:color="auto"/>
                    <w:left w:val="none" w:sz="0" w:space="0" w:color="auto"/>
                    <w:bottom w:val="none" w:sz="0" w:space="0" w:color="auto"/>
                    <w:right w:val="none" w:sz="0" w:space="0" w:color="auto"/>
                  </w:divBdr>
                  <w:divsChild>
                    <w:div w:id="1573546697">
                      <w:marLeft w:val="0"/>
                      <w:marRight w:val="0"/>
                      <w:marTop w:val="0"/>
                      <w:marBottom w:val="60"/>
                      <w:divBdr>
                        <w:top w:val="none" w:sz="0" w:space="0" w:color="auto"/>
                        <w:left w:val="none" w:sz="0" w:space="0" w:color="auto"/>
                        <w:bottom w:val="none" w:sz="0" w:space="0" w:color="auto"/>
                        <w:right w:val="none" w:sz="0" w:space="0" w:color="auto"/>
                      </w:divBdr>
                    </w:div>
                  </w:divsChild>
                </w:div>
                <w:div w:id="9934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1095">
          <w:marLeft w:val="0"/>
          <w:marRight w:val="0"/>
          <w:marTop w:val="0"/>
          <w:marBottom w:val="0"/>
          <w:divBdr>
            <w:top w:val="none" w:sz="0" w:space="0" w:color="auto"/>
            <w:left w:val="none" w:sz="0" w:space="0" w:color="auto"/>
            <w:bottom w:val="none" w:sz="0" w:space="0" w:color="auto"/>
            <w:right w:val="none" w:sz="0" w:space="0" w:color="auto"/>
          </w:divBdr>
          <w:divsChild>
            <w:div w:id="2022051268">
              <w:marLeft w:val="0"/>
              <w:marRight w:val="0"/>
              <w:marTop w:val="0"/>
              <w:marBottom w:val="0"/>
              <w:divBdr>
                <w:top w:val="none" w:sz="0" w:space="0" w:color="auto"/>
                <w:left w:val="none" w:sz="0" w:space="0" w:color="auto"/>
                <w:bottom w:val="none" w:sz="0" w:space="0" w:color="auto"/>
                <w:right w:val="none" w:sz="0" w:space="0" w:color="auto"/>
              </w:divBdr>
              <w:divsChild>
                <w:div w:id="1977946737">
                  <w:marLeft w:val="0"/>
                  <w:marRight w:val="0"/>
                  <w:marTop w:val="0"/>
                  <w:marBottom w:val="0"/>
                  <w:divBdr>
                    <w:top w:val="none" w:sz="0" w:space="0" w:color="auto"/>
                    <w:left w:val="none" w:sz="0" w:space="0" w:color="auto"/>
                    <w:bottom w:val="none" w:sz="0" w:space="0" w:color="auto"/>
                    <w:right w:val="none" w:sz="0" w:space="0" w:color="auto"/>
                  </w:divBdr>
                  <w:divsChild>
                    <w:div w:id="1223100970">
                      <w:marLeft w:val="0"/>
                      <w:marRight w:val="0"/>
                      <w:marTop w:val="0"/>
                      <w:marBottom w:val="0"/>
                      <w:divBdr>
                        <w:top w:val="none" w:sz="0" w:space="0" w:color="auto"/>
                        <w:left w:val="none" w:sz="0" w:space="0" w:color="auto"/>
                        <w:bottom w:val="none" w:sz="0" w:space="0" w:color="auto"/>
                        <w:right w:val="none" w:sz="0" w:space="0" w:color="auto"/>
                      </w:divBdr>
                      <w:divsChild>
                        <w:div w:id="1951938060">
                          <w:marLeft w:val="0"/>
                          <w:marRight w:val="0"/>
                          <w:marTop w:val="0"/>
                          <w:marBottom w:val="720"/>
                          <w:divBdr>
                            <w:top w:val="none" w:sz="0" w:space="0" w:color="auto"/>
                            <w:left w:val="none" w:sz="0" w:space="0" w:color="auto"/>
                            <w:bottom w:val="single" w:sz="18" w:space="15" w:color="E8E8E8"/>
                            <w:right w:val="none" w:sz="0" w:space="0" w:color="auto"/>
                          </w:divBdr>
                          <w:divsChild>
                            <w:div w:id="615479791">
                              <w:marLeft w:val="0"/>
                              <w:marRight w:val="225"/>
                              <w:marTop w:val="0"/>
                              <w:marBottom w:val="0"/>
                              <w:divBdr>
                                <w:top w:val="none" w:sz="0" w:space="0" w:color="auto"/>
                                <w:left w:val="none" w:sz="0" w:space="0" w:color="auto"/>
                                <w:bottom w:val="none" w:sz="0" w:space="0" w:color="auto"/>
                                <w:right w:val="none" w:sz="0" w:space="0" w:color="auto"/>
                              </w:divBdr>
                            </w:div>
                          </w:divsChild>
                        </w:div>
                        <w:div w:id="1119180093">
                          <w:marLeft w:val="0"/>
                          <w:marRight w:val="0"/>
                          <w:marTop w:val="0"/>
                          <w:marBottom w:val="0"/>
                          <w:divBdr>
                            <w:top w:val="none" w:sz="0" w:space="0" w:color="auto"/>
                            <w:left w:val="none" w:sz="0" w:space="0" w:color="auto"/>
                            <w:bottom w:val="none" w:sz="0" w:space="0" w:color="auto"/>
                            <w:right w:val="none" w:sz="0" w:space="0" w:color="auto"/>
                          </w:divBdr>
                          <w:divsChild>
                            <w:div w:id="1702971949">
                              <w:marLeft w:val="0"/>
                              <w:marRight w:val="0"/>
                              <w:marTop w:val="0"/>
                              <w:marBottom w:val="0"/>
                              <w:divBdr>
                                <w:top w:val="none" w:sz="0" w:space="0" w:color="auto"/>
                                <w:left w:val="none" w:sz="0" w:space="0" w:color="auto"/>
                                <w:bottom w:val="none" w:sz="0" w:space="0" w:color="auto"/>
                                <w:right w:val="none" w:sz="0" w:space="0" w:color="auto"/>
                              </w:divBdr>
                              <w:divsChild>
                                <w:div w:id="1495758288">
                                  <w:marLeft w:val="0"/>
                                  <w:marRight w:val="0"/>
                                  <w:marTop w:val="0"/>
                                  <w:marBottom w:val="0"/>
                                  <w:divBdr>
                                    <w:top w:val="none" w:sz="0" w:space="0" w:color="auto"/>
                                    <w:left w:val="none" w:sz="0" w:space="0" w:color="auto"/>
                                    <w:bottom w:val="none" w:sz="0" w:space="0" w:color="auto"/>
                                    <w:right w:val="none" w:sz="0" w:space="0" w:color="auto"/>
                                  </w:divBdr>
                                  <w:divsChild>
                                    <w:div w:id="485974192">
                                      <w:marLeft w:val="0"/>
                                      <w:marRight w:val="0"/>
                                      <w:marTop w:val="0"/>
                                      <w:marBottom w:val="0"/>
                                      <w:divBdr>
                                        <w:top w:val="none" w:sz="0" w:space="0" w:color="auto"/>
                                        <w:left w:val="none" w:sz="0" w:space="0" w:color="auto"/>
                                        <w:bottom w:val="none" w:sz="0" w:space="0" w:color="auto"/>
                                        <w:right w:val="none" w:sz="0" w:space="0" w:color="auto"/>
                                      </w:divBdr>
                                      <w:divsChild>
                                        <w:div w:id="2033653373">
                                          <w:marLeft w:val="0"/>
                                          <w:marRight w:val="0"/>
                                          <w:marTop w:val="0"/>
                                          <w:marBottom w:val="0"/>
                                          <w:divBdr>
                                            <w:top w:val="none" w:sz="0" w:space="0" w:color="auto"/>
                                            <w:left w:val="none" w:sz="0" w:space="0" w:color="auto"/>
                                            <w:bottom w:val="none" w:sz="0" w:space="0" w:color="auto"/>
                                            <w:right w:val="none" w:sz="0" w:space="0" w:color="auto"/>
                                          </w:divBdr>
                                        </w:div>
                                        <w:div w:id="13593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54679">
                          <w:marLeft w:val="0"/>
                          <w:marRight w:val="0"/>
                          <w:marTop w:val="0"/>
                          <w:marBottom w:val="720"/>
                          <w:divBdr>
                            <w:top w:val="none" w:sz="0" w:space="0" w:color="auto"/>
                            <w:left w:val="none" w:sz="0" w:space="0" w:color="auto"/>
                            <w:bottom w:val="none" w:sz="0" w:space="0" w:color="auto"/>
                            <w:right w:val="none" w:sz="0" w:space="0" w:color="auto"/>
                          </w:divBdr>
                        </w:div>
                        <w:div w:id="315914949">
                          <w:marLeft w:val="0"/>
                          <w:marRight w:val="0"/>
                          <w:marTop w:val="0"/>
                          <w:marBottom w:val="0"/>
                          <w:divBdr>
                            <w:top w:val="none" w:sz="0" w:space="0" w:color="auto"/>
                            <w:left w:val="none" w:sz="0" w:space="0" w:color="auto"/>
                            <w:bottom w:val="none" w:sz="0" w:space="0" w:color="auto"/>
                            <w:right w:val="none" w:sz="0" w:space="0" w:color="auto"/>
                          </w:divBdr>
                          <w:divsChild>
                            <w:div w:id="31276181">
                              <w:marLeft w:val="0"/>
                              <w:marRight w:val="0"/>
                              <w:marTop w:val="0"/>
                              <w:marBottom w:val="0"/>
                              <w:divBdr>
                                <w:top w:val="none" w:sz="0" w:space="0" w:color="auto"/>
                                <w:left w:val="none" w:sz="0" w:space="0" w:color="auto"/>
                                <w:bottom w:val="none" w:sz="0" w:space="0" w:color="auto"/>
                                <w:right w:val="none" w:sz="0" w:space="0" w:color="auto"/>
                              </w:divBdr>
                              <w:divsChild>
                                <w:div w:id="1943763359">
                                  <w:marLeft w:val="0"/>
                                  <w:marRight w:val="0"/>
                                  <w:marTop w:val="0"/>
                                  <w:marBottom w:val="0"/>
                                  <w:divBdr>
                                    <w:top w:val="none" w:sz="0" w:space="0" w:color="auto"/>
                                    <w:left w:val="none" w:sz="0" w:space="0" w:color="auto"/>
                                    <w:bottom w:val="none" w:sz="0" w:space="0" w:color="auto"/>
                                    <w:right w:val="none" w:sz="0" w:space="0" w:color="auto"/>
                                  </w:divBdr>
                                  <w:divsChild>
                                    <w:div w:id="1063987930">
                                      <w:marLeft w:val="0"/>
                                      <w:marRight w:val="0"/>
                                      <w:marTop w:val="0"/>
                                      <w:marBottom w:val="0"/>
                                      <w:divBdr>
                                        <w:top w:val="none" w:sz="0" w:space="0" w:color="auto"/>
                                        <w:left w:val="none" w:sz="0" w:space="0" w:color="auto"/>
                                        <w:bottom w:val="none" w:sz="0" w:space="0" w:color="auto"/>
                                        <w:right w:val="none" w:sz="0" w:space="0" w:color="auto"/>
                                      </w:divBdr>
                                      <w:divsChild>
                                        <w:div w:id="1119489627">
                                          <w:marLeft w:val="0"/>
                                          <w:marRight w:val="0"/>
                                          <w:marTop w:val="0"/>
                                          <w:marBottom w:val="0"/>
                                          <w:divBdr>
                                            <w:top w:val="none" w:sz="0" w:space="0" w:color="auto"/>
                                            <w:left w:val="none" w:sz="0" w:space="0" w:color="auto"/>
                                            <w:bottom w:val="none" w:sz="0" w:space="0" w:color="auto"/>
                                            <w:right w:val="none" w:sz="0" w:space="0" w:color="auto"/>
                                          </w:divBdr>
                                          <w:divsChild>
                                            <w:div w:id="12522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87531">
                              <w:marLeft w:val="0"/>
                              <w:marRight w:val="0"/>
                              <w:marTop w:val="0"/>
                              <w:marBottom w:val="0"/>
                              <w:divBdr>
                                <w:top w:val="none" w:sz="0" w:space="0" w:color="auto"/>
                                <w:left w:val="none" w:sz="0" w:space="0" w:color="auto"/>
                                <w:bottom w:val="none" w:sz="0" w:space="0" w:color="auto"/>
                                <w:right w:val="none" w:sz="0" w:space="0" w:color="auto"/>
                              </w:divBdr>
                              <w:divsChild>
                                <w:div w:id="1810436297">
                                  <w:marLeft w:val="0"/>
                                  <w:marRight w:val="0"/>
                                  <w:marTop w:val="0"/>
                                  <w:marBottom w:val="0"/>
                                  <w:divBdr>
                                    <w:top w:val="none" w:sz="0" w:space="0" w:color="auto"/>
                                    <w:left w:val="none" w:sz="0" w:space="0" w:color="auto"/>
                                    <w:bottom w:val="none" w:sz="0" w:space="0" w:color="auto"/>
                                    <w:right w:val="none" w:sz="0" w:space="0" w:color="auto"/>
                                  </w:divBdr>
                                  <w:divsChild>
                                    <w:div w:id="15040510">
                                      <w:marLeft w:val="0"/>
                                      <w:marRight w:val="0"/>
                                      <w:marTop w:val="0"/>
                                      <w:marBottom w:val="0"/>
                                      <w:divBdr>
                                        <w:top w:val="none" w:sz="0" w:space="0" w:color="auto"/>
                                        <w:left w:val="none" w:sz="0" w:space="0" w:color="auto"/>
                                        <w:bottom w:val="none" w:sz="0" w:space="0" w:color="auto"/>
                                        <w:right w:val="none" w:sz="0" w:space="0" w:color="auto"/>
                                      </w:divBdr>
                                      <w:divsChild>
                                        <w:div w:id="476799123">
                                          <w:marLeft w:val="0"/>
                                          <w:marRight w:val="0"/>
                                          <w:marTop w:val="0"/>
                                          <w:marBottom w:val="0"/>
                                          <w:divBdr>
                                            <w:top w:val="none" w:sz="0" w:space="0" w:color="auto"/>
                                            <w:left w:val="none" w:sz="0" w:space="0" w:color="auto"/>
                                            <w:bottom w:val="none" w:sz="0" w:space="0" w:color="auto"/>
                                            <w:right w:val="none" w:sz="0" w:space="0" w:color="auto"/>
                                          </w:divBdr>
                                          <w:divsChild>
                                            <w:div w:id="10317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9457">
                              <w:marLeft w:val="0"/>
                              <w:marRight w:val="0"/>
                              <w:marTop w:val="0"/>
                              <w:marBottom w:val="0"/>
                              <w:divBdr>
                                <w:top w:val="none" w:sz="0" w:space="0" w:color="auto"/>
                                <w:left w:val="none" w:sz="0" w:space="0" w:color="auto"/>
                                <w:bottom w:val="none" w:sz="0" w:space="0" w:color="auto"/>
                                <w:right w:val="none" w:sz="0" w:space="0" w:color="auto"/>
                              </w:divBdr>
                              <w:divsChild>
                                <w:div w:id="33628232">
                                  <w:marLeft w:val="0"/>
                                  <w:marRight w:val="0"/>
                                  <w:marTop w:val="0"/>
                                  <w:marBottom w:val="0"/>
                                  <w:divBdr>
                                    <w:top w:val="none" w:sz="0" w:space="0" w:color="auto"/>
                                    <w:left w:val="none" w:sz="0" w:space="0" w:color="auto"/>
                                    <w:bottom w:val="none" w:sz="0" w:space="0" w:color="auto"/>
                                    <w:right w:val="none" w:sz="0" w:space="0" w:color="auto"/>
                                  </w:divBdr>
                                  <w:divsChild>
                                    <w:div w:id="927689772">
                                      <w:marLeft w:val="0"/>
                                      <w:marRight w:val="0"/>
                                      <w:marTop w:val="0"/>
                                      <w:marBottom w:val="0"/>
                                      <w:divBdr>
                                        <w:top w:val="none" w:sz="0" w:space="0" w:color="auto"/>
                                        <w:left w:val="none" w:sz="0" w:space="0" w:color="auto"/>
                                        <w:bottom w:val="none" w:sz="0" w:space="0" w:color="auto"/>
                                        <w:right w:val="none" w:sz="0" w:space="0" w:color="auto"/>
                                      </w:divBdr>
                                      <w:divsChild>
                                        <w:div w:id="1615593974">
                                          <w:marLeft w:val="0"/>
                                          <w:marRight w:val="0"/>
                                          <w:marTop w:val="0"/>
                                          <w:marBottom w:val="0"/>
                                          <w:divBdr>
                                            <w:top w:val="none" w:sz="0" w:space="0" w:color="auto"/>
                                            <w:left w:val="none" w:sz="0" w:space="0" w:color="auto"/>
                                            <w:bottom w:val="none" w:sz="0" w:space="0" w:color="auto"/>
                                            <w:right w:val="none" w:sz="0" w:space="0" w:color="auto"/>
                                          </w:divBdr>
                                          <w:divsChild>
                                            <w:div w:id="8224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543783">
                          <w:marLeft w:val="0"/>
                          <w:marRight w:val="0"/>
                          <w:marTop w:val="0"/>
                          <w:marBottom w:val="720"/>
                          <w:divBdr>
                            <w:top w:val="none" w:sz="0" w:space="0" w:color="auto"/>
                            <w:left w:val="none" w:sz="0" w:space="0" w:color="auto"/>
                            <w:bottom w:val="none" w:sz="0" w:space="0" w:color="auto"/>
                            <w:right w:val="none" w:sz="0" w:space="0" w:color="auto"/>
                          </w:divBdr>
                        </w:div>
                        <w:div w:id="2138839621">
                          <w:marLeft w:val="0"/>
                          <w:marRight w:val="0"/>
                          <w:marTop w:val="0"/>
                          <w:marBottom w:val="0"/>
                          <w:divBdr>
                            <w:top w:val="none" w:sz="0" w:space="0" w:color="auto"/>
                            <w:left w:val="none" w:sz="0" w:space="0" w:color="auto"/>
                            <w:bottom w:val="none" w:sz="0" w:space="0" w:color="auto"/>
                            <w:right w:val="none" w:sz="0" w:space="0" w:color="auto"/>
                          </w:divBdr>
                          <w:divsChild>
                            <w:div w:id="1658457232">
                              <w:marLeft w:val="0"/>
                              <w:marRight w:val="0"/>
                              <w:marTop w:val="0"/>
                              <w:marBottom w:val="0"/>
                              <w:divBdr>
                                <w:top w:val="none" w:sz="0" w:space="0" w:color="auto"/>
                                <w:left w:val="none" w:sz="0" w:space="0" w:color="auto"/>
                                <w:bottom w:val="none" w:sz="0" w:space="0" w:color="auto"/>
                                <w:right w:val="none" w:sz="0" w:space="0" w:color="auto"/>
                              </w:divBdr>
                              <w:divsChild>
                                <w:div w:id="1815098411">
                                  <w:marLeft w:val="0"/>
                                  <w:marRight w:val="0"/>
                                  <w:marTop w:val="0"/>
                                  <w:marBottom w:val="0"/>
                                  <w:divBdr>
                                    <w:top w:val="none" w:sz="0" w:space="0" w:color="auto"/>
                                    <w:left w:val="none" w:sz="0" w:space="0" w:color="auto"/>
                                    <w:bottom w:val="none" w:sz="0" w:space="0" w:color="auto"/>
                                    <w:right w:val="none" w:sz="0" w:space="0" w:color="auto"/>
                                  </w:divBdr>
                                  <w:divsChild>
                                    <w:div w:id="752513648">
                                      <w:marLeft w:val="0"/>
                                      <w:marRight w:val="0"/>
                                      <w:marTop w:val="0"/>
                                      <w:marBottom w:val="0"/>
                                      <w:divBdr>
                                        <w:top w:val="none" w:sz="0" w:space="0" w:color="auto"/>
                                        <w:left w:val="none" w:sz="0" w:space="0" w:color="auto"/>
                                        <w:bottom w:val="none" w:sz="0" w:space="0" w:color="auto"/>
                                        <w:right w:val="none" w:sz="0" w:space="0" w:color="auto"/>
                                      </w:divBdr>
                                      <w:divsChild>
                                        <w:div w:id="925724825">
                                          <w:marLeft w:val="0"/>
                                          <w:marRight w:val="0"/>
                                          <w:marTop w:val="0"/>
                                          <w:marBottom w:val="0"/>
                                          <w:divBdr>
                                            <w:top w:val="none" w:sz="0" w:space="0" w:color="auto"/>
                                            <w:left w:val="none" w:sz="0" w:space="0" w:color="auto"/>
                                            <w:bottom w:val="none" w:sz="0" w:space="0" w:color="auto"/>
                                            <w:right w:val="none" w:sz="0" w:space="0" w:color="auto"/>
                                          </w:divBdr>
                                        </w:div>
                                        <w:div w:id="11341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03942">
                          <w:marLeft w:val="0"/>
                          <w:marRight w:val="0"/>
                          <w:marTop w:val="0"/>
                          <w:marBottom w:val="0"/>
                          <w:divBdr>
                            <w:top w:val="none" w:sz="0" w:space="0" w:color="auto"/>
                            <w:left w:val="none" w:sz="0" w:space="0" w:color="auto"/>
                            <w:bottom w:val="none" w:sz="0" w:space="0" w:color="auto"/>
                            <w:right w:val="none" w:sz="0" w:space="0" w:color="auto"/>
                          </w:divBdr>
                          <w:divsChild>
                            <w:div w:id="199974147">
                              <w:marLeft w:val="0"/>
                              <w:marRight w:val="0"/>
                              <w:marTop w:val="0"/>
                              <w:marBottom w:val="0"/>
                              <w:divBdr>
                                <w:top w:val="none" w:sz="0" w:space="0" w:color="auto"/>
                                <w:left w:val="none" w:sz="0" w:space="0" w:color="auto"/>
                                <w:bottom w:val="none" w:sz="0" w:space="0" w:color="auto"/>
                                <w:right w:val="none" w:sz="0" w:space="0" w:color="auto"/>
                              </w:divBdr>
                              <w:divsChild>
                                <w:div w:id="2043741862">
                                  <w:marLeft w:val="0"/>
                                  <w:marRight w:val="0"/>
                                  <w:marTop w:val="0"/>
                                  <w:marBottom w:val="0"/>
                                  <w:divBdr>
                                    <w:top w:val="none" w:sz="0" w:space="0" w:color="auto"/>
                                    <w:left w:val="none" w:sz="0" w:space="0" w:color="auto"/>
                                    <w:bottom w:val="none" w:sz="0" w:space="0" w:color="auto"/>
                                    <w:right w:val="none" w:sz="0" w:space="0" w:color="auto"/>
                                  </w:divBdr>
                                  <w:divsChild>
                                    <w:div w:id="247346323">
                                      <w:marLeft w:val="0"/>
                                      <w:marRight w:val="0"/>
                                      <w:marTop w:val="0"/>
                                      <w:marBottom w:val="0"/>
                                      <w:divBdr>
                                        <w:top w:val="none" w:sz="0" w:space="0" w:color="auto"/>
                                        <w:left w:val="none" w:sz="0" w:space="0" w:color="auto"/>
                                        <w:bottom w:val="none" w:sz="0" w:space="0" w:color="auto"/>
                                        <w:right w:val="none" w:sz="0" w:space="0" w:color="auto"/>
                                      </w:divBdr>
                                      <w:divsChild>
                                        <w:div w:id="930308905">
                                          <w:marLeft w:val="0"/>
                                          <w:marRight w:val="0"/>
                                          <w:marTop w:val="0"/>
                                          <w:marBottom w:val="0"/>
                                          <w:divBdr>
                                            <w:top w:val="none" w:sz="0" w:space="0" w:color="auto"/>
                                            <w:left w:val="none" w:sz="0" w:space="0" w:color="auto"/>
                                            <w:bottom w:val="none" w:sz="0" w:space="0" w:color="auto"/>
                                            <w:right w:val="none" w:sz="0" w:space="0" w:color="auto"/>
                                          </w:divBdr>
                                          <w:divsChild>
                                            <w:div w:id="1301612913">
                                              <w:marLeft w:val="0"/>
                                              <w:marRight w:val="0"/>
                                              <w:marTop w:val="0"/>
                                              <w:marBottom w:val="0"/>
                                              <w:divBdr>
                                                <w:top w:val="none" w:sz="0" w:space="0" w:color="auto"/>
                                                <w:left w:val="none" w:sz="0" w:space="0" w:color="auto"/>
                                                <w:bottom w:val="none" w:sz="0" w:space="0" w:color="auto"/>
                                                <w:right w:val="none" w:sz="0" w:space="0" w:color="auto"/>
                                              </w:divBdr>
                                            </w:div>
                                          </w:divsChild>
                                        </w:div>
                                        <w:div w:id="1034962333">
                                          <w:marLeft w:val="0"/>
                                          <w:marRight w:val="0"/>
                                          <w:marTop w:val="0"/>
                                          <w:marBottom w:val="0"/>
                                          <w:divBdr>
                                            <w:top w:val="none" w:sz="0" w:space="0" w:color="auto"/>
                                            <w:left w:val="none" w:sz="0" w:space="0" w:color="auto"/>
                                            <w:bottom w:val="none" w:sz="0" w:space="0" w:color="auto"/>
                                            <w:right w:val="none" w:sz="0" w:space="0" w:color="auto"/>
                                          </w:divBdr>
                                          <w:divsChild>
                                            <w:div w:id="1233734332">
                                              <w:marLeft w:val="0"/>
                                              <w:marRight w:val="0"/>
                                              <w:marTop w:val="0"/>
                                              <w:marBottom w:val="0"/>
                                              <w:divBdr>
                                                <w:top w:val="none" w:sz="0" w:space="0" w:color="auto"/>
                                                <w:left w:val="none" w:sz="0" w:space="0" w:color="auto"/>
                                                <w:bottom w:val="none" w:sz="0" w:space="0" w:color="auto"/>
                                                <w:right w:val="none" w:sz="0" w:space="0" w:color="auto"/>
                                              </w:divBdr>
                                            </w:div>
                                          </w:divsChild>
                                        </w:div>
                                        <w:div w:id="1873612707">
                                          <w:marLeft w:val="0"/>
                                          <w:marRight w:val="0"/>
                                          <w:marTop w:val="0"/>
                                          <w:marBottom w:val="0"/>
                                          <w:divBdr>
                                            <w:top w:val="none" w:sz="0" w:space="0" w:color="auto"/>
                                            <w:left w:val="none" w:sz="0" w:space="0" w:color="auto"/>
                                            <w:bottom w:val="none" w:sz="0" w:space="0" w:color="auto"/>
                                            <w:right w:val="none" w:sz="0" w:space="0" w:color="auto"/>
                                          </w:divBdr>
                                          <w:divsChild>
                                            <w:div w:id="916553316">
                                              <w:marLeft w:val="0"/>
                                              <w:marRight w:val="0"/>
                                              <w:marTop w:val="0"/>
                                              <w:marBottom w:val="0"/>
                                              <w:divBdr>
                                                <w:top w:val="none" w:sz="0" w:space="0" w:color="auto"/>
                                                <w:left w:val="none" w:sz="0" w:space="0" w:color="auto"/>
                                                <w:bottom w:val="none" w:sz="0" w:space="0" w:color="auto"/>
                                                <w:right w:val="none" w:sz="0" w:space="0" w:color="auto"/>
                                              </w:divBdr>
                                            </w:div>
                                          </w:divsChild>
                                        </w:div>
                                        <w:div w:id="666055629">
                                          <w:marLeft w:val="0"/>
                                          <w:marRight w:val="0"/>
                                          <w:marTop w:val="0"/>
                                          <w:marBottom w:val="0"/>
                                          <w:divBdr>
                                            <w:top w:val="none" w:sz="0" w:space="0" w:color="auto"/>
                                            <w:left w:val="none" w:sz="0" w:space="0" w:color="auto"/>
                                            <w:bottom w:val="none" w:sz="0" w:space="0" w:color="auto"/>
                                            <w:right w:val="none" w:sz="0" w:space="0" w:color="auto"/>
                                          </w:divBdr>
                                          <w:divsChild>
                                            <w:div w:id="1700158675">
                                              <w:marLeft w:val="0"/>
                                              <w:marRight w:val="0"/>
                                              <w:marTop w:val="0"/>
                                              <w:marBottom w:val="0"/>
                                              <w:divBdr>
                                                <w:top w:val="none" w:sz="0" w:space="0" w:color="auto"/>
                                                <w:left w:val="none" w:sz="0" w:space="0" w:color="auto"/>
                                                <w:bottom w:val="none" w:sz="0" w:space="0" w:color="auto"/>
                                                <w:right w:val="none" w:sz="0" w:space="0" w:color="auto"/>
                                              </w:divBdr>
                                            </w:div>
                                          </w:divsChild>
                                        </w:div>
                                        <w:div w:id="1419600296">
                                          <w:marLeft w:val="0"/>
                                          <w:marRight w:val="0"/>
                                          <w:marTop w:val="0"/>
                                          <w:marBottom w:val="0"/>
                                          <w:divBdr>
                                            <w:top w:val="none" w:sz="0" w:space="0" w:color="auto"/>
                                            <w:left w:val="none" w:sz="0" w:space="0" w:color="auto"/>
                                            <w:bottom w:val="none" w:sz="0" w:space="0" w:color="auto"/>
                                            <w:right w:val="none" w:sz="0" w:space="0" w:color="auto"/>
                                          </w:divBdr>
                                          <w:divsChild>
                                            <w:div w:id="1471708137">
                                              <w:marLeft w:val="0"/>
                                              <w:marRight w:val="0"/>
                                              <w:marTop w:val="0"/>
                                              <w:marBottom w:val="0"/>
                                              <w:divBdr>
                                                <w:top w:val="none" w:sz="0" w:space="0" w:color="auto"/>
                                                <w:left w:val="none" w:sz="0" w:space="0" w:color="auto"/>
                                                <w:bottom w:val="none" w:sz="0" w:space="0" w:color="auto"/>
                                                <w:right w:val="none" w:sz="0" w:space="0" w:color="auto"/>
                                              </w:divBdr>
                                            </w:div>
                                          </w:divsChild>
                                        </w:div>
                                        <w:div w:id="1893929845">
                                          <w:marLeft w:val="0"/>
                                          <w:marRight w:val="0"/>
                                          <w:marTop w:val="0"/>
                                          <w:marBottom w:val="0"/>
                                          <w:divBdr>
                                            <w:top w:val="none" w:sz="0" w:space="0" w:color="auto"/>
                                            <w:left w:val="none" w:sz="0" w:space="0" w:color="auto"/>
                                            <w:bottom w:val="none" w:sz="0" w:space="0" w:color="auto"/>
                                            <w:right w:val="none" w:sz="0" w:space="0" w:color="auto"/>
                                          </w:divBdr>
                                          <w:divsChild>
                                            <w:div w:id="2120224795">
                                              <w:marLeft w:val="0"/>
                                              <w:marRight w:val="0"/>
                                              <w:marTop w:val="0"/>
                                              <w:marBottom w:val="0"/>
                                              <w:divBdr>
                                                <w:top w:val="none" w:sz="0" w:space="0" w:color="auto"/>
                                                <w:left w:val="none" w:sz="0" w:space="0" w:color="auto"/>
                                                <w:bottom w:val="none" w:sz="0" w:space="0" w:color="auto"/>
                                                <w:right w:val="none" w:sz="0" w:space="0" w:color="auto"/>
                                              </w:divBdr>
                                            </w:div>
                                          </w:divsChild>
                                        </w:div>
                                        <w:div w:id="1178231532">
                                          <w:marLeft w:val="0"/>
                                          <w:marRight w:val="0"/>
                                          <w:marTop w:val="0"/>
                                          <w:marBottom w:val="0"/>
                                          <w:divBdr>
                                            <w:top w:val="none" w:sz="0" w:space="0" w:color="auto"/>
                                            <w:left w:val="none" w:sz="0" w:space="0" w:color="auto"/>
                                            <w:bottom w:val="none" w:sz="0" w:space="0" w:color="auto"/>
                                            <w:right w:val="none" w:sz="0" w:space="0" w:color="auto"/>
                                          </w:divBdr>
                                          <w:divsChild>
                                            <w:div w:id="19081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37299">
                                  <w:marLeft w:val="0"/>
                                  <w:marRight w:val="0"/>
                                  <w:marTop w:val="0"/>
                                  <w:marBottom w:val="0"/>
                                  <w:divBdr>
                                    <w:top w:val="none" w:sz="0" w:space="0" w:color="auto"/>
                                    <w:left w:val="none" w:sz="0" w:space="0" w:color="auto"/>
                                    <w:bottom w:val="none" w:sz="0" w:space="0" w:color="auto"/>
                                    <w:right w:val="none" w:sz="0" w:space="0" w:color="auto"/>
                                  </w:divBdr>
                                  <w:divsChild>
                                    <w:div w:id="1118837787">
                                      <w:marLeft w:val="0"/>
                                      <w:marRight w:val="0"/>
                                      <w:marTop w:val="0"/>
                                      <w:marBottom w:val="0"/>
                                      <w:divBdr>
                                        <w:top w:val="none" w:sz="0" w:space="0" w:color="auto"/>
                                        <w:left w:val="none" w:sz="0" w:space="0" w:color="auto"/>
                                        <w:bottom w:val="none" w:sz="0" w:space="0" w:color="auto"/>
                                        <w:right w:val="none" w:sz="0" w:space="0" w:color="auto"/>
                                      </w:divBdr>
                                      <w:divsChild>
                                        <w:div w:id="705065890">
                                          <w:marLeft w:val="0"/>
                                          <w:marRight w:val="0"/>
                                          <w:marTop w:val="0"/>
                                          <w:marBottom w:val="0"/>
                                          <w:divBdr>
                                            <w:top w:val="single" w:sz="24" w:space="0" w:color="FFD6CE"/>
                                            <w:left w:val="single" w:sz="24" w:space="0" w:color="FFD6CE"/>
                                            <w:bottom w:val="single" w:sz="24" w:space="0" w:color="FFD6CE"/>
                                            <w:right w:val="single" w:sz="24" w:space="0" w:color="FFD6CE"/>
                                          </w:divBdr>
                                          <w:divsChild>
                                            <w:div w:id="1729570773">
                                              <w:marLeft w:val="0"/>
                                              <w:marRight w:val="0"/>
                                              <w:marTop w:val="0"/>
                                              <w:marBottom w:val="0"/>
                                              <w:divBdr>
                                                <w:top w:val="none" w:sz="0" w:space="0" w:color="auto"/>
                                                <w:left w:val="none" w:sz="0" w:space="0" w:color="auto"/>
                                                <w:bottom w:val="none" w:sz="0" w:space="0" w:color="auto"/>
                                                <w:right w:val="none" w:sz="0" w:space="0" w:color="auto"/>
                                              </w:divBdr>
                                              <w:divsChild>
                                                <w:div w:id="328799232">
                                                  <w:marLeft w:val="0"/>
                                                  <w:marRight w:val="0"/>
                                                  <w:marTop w:val="0"/>
                                                  <w:marBottom w:val="0"/>
                                                  <w:divBdr>
                                                    <w:top w:val="none" w:sz="0" w:space="0" w:color="auto"/>
                                                    <w:left w:val="none" w:sz="0" w:space="0" w:color="auto"/>
                                                    <w:bottom w:val="none" w:sz="0" w:space="0" w:color="auto"/>
                                                    <w:right w:val="none" w:sz="0" w:space="0" w:color="auto"/>
                                                  </w:divBdr>
                                                </w:div>
                                                <w:div w:id="11252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78973">
                          <w:marLeft w:val="0"/>
                          <w:marRight w:val="0"/>
                          <w:marTop w:val="0"/>
                          <w:marBottom w:val="720"/>
                          <w:divBdr>
                            <w:top w:val="none" w:sz="0" w:space="0" w:color="auto"/>
                            <w:left w:val="none" w:sz="0" w:space="0" w:color="auto"/>
                            <w:bottom w:val="none" w:sz="0" w:space="0" w:color="auto"/>
                            <w:right w:val="none" w:sz="0" w:space="0" w:color="auto"/>
                          </w:divBdr>
                        </w:div>
                        <w:div w:id="398402324">
                          <w:marLeft w:val="0"/>
                          <w:marRight w:val="0"/>
                          <w:marTop w:val="0"/>
                          <w:marBottom w:val="0"/>
                          <w:divBdr>
                            <w:top w:val="none" w:sz="0" w:space="0" w:color="auto"/>
                            <w:left w:val="none" w:sz="0" w:space="0" w:color="auto"/>
                            <w:bottom w:val="none" w:sz="0" w:space="0" w:color="auto"/>
                            <w:right w:val="none" w:sz="0" w:space="0" w:color="auto"/>
                          </w:divBdr>
                          <w:divsChild>
                            <w:div w:id="462817825">
                              <w:marLeft w:val="0"/>
                              <w:marRight w:val="0"/>
                              <w:marTop w:val="0"/>
                              <w:marBottom w:val="0"/>
                              <w:divBdr>
                                <w:top w:val="none" w:sz="0" w:space="0" w:color="auto"/>
                                <w:left w:val="none" w:sz="0" w:space="0" w:color="auto"/>
                                <w:bottom w:val="none" w:sz="0" w:space="0" w:color="auto"/>
                                <w:right w:val="none" w:sz="0" w:space="0" w:color="auto"/>
                              </w:divBdr>
                            </w:div>
                            <w:div w:id="487676254">
                              <w:marLeft w:val="0"/>
                              <w:marRight w:val="0"/>
                              <w:marTop w:val="0"/>
                              <w:marBottom w:val="0"/>
                              <w:divBdr>
                                <w:top w:val="none" w:sz="0" w:space="0" w:color="auto"/>
                                <w:left w:val="none" w:sz="0" w:space="0" w:color="auto"/>
                                <w:bottom w:val="none" w:sz="0" w:space="0" w:color="auto"/>
                                <w:right w:val="none" w:sz="0" w:space="0" w:color="auto"/>
                              </w:divBdr>
                              <w:divsChild>
                                <w:div w:id="1800536545">
                                  <w:marLeft w:val="0"/>
                                  <w:marRight w:val="0"/>
                                  <w:marTop w:val="0"/>
                                  <w:marBottom w:val="0"/>
                                  <w:divBdr>
                                    <w:top w:val="none" w:sz="0" w:space="0" w:color="auto"/>
                                    <w:left w:val="none" w:sz="0" w:space="0" w:color="auto"/>
                                    <w:bottom w:val="none" w:sz="0" w:space="0" w:color="auto"/>
                                    <w:right w:val="none" w:sz="0" w:space="0" w:color="auto"/>
                                  </w:divBdr>
                                  <w:divsChild>
                                    <w:div w:id="2107965669">
                                      <w:marLeft w:val="0"/>
                                      <w:marRight w:val="0"/>
                                      <w:marTop w:val="0"/>
                                      <w:marBottom w:val="0"/>
                                      <w:divBdr>
                                        <w:top w:val="none" w:sz="0" w:space="0" w:color="auto"/>
                                        <w:left w:val="none" w:sz="0" w:space="0" w:color="auto"/>
                                        <w:bottom w:val="none" w:sz="0" w:space="0" w:color="auto"/>
                                        <w:right w:val="none" w:sz="0" w:space="0" w:color="auto"/>
                                      </w:divBdr>
                                      <w:divsChild>
                                        <w:div w:id="1613247472">
                                          <w:marLeft w:val="0"/>
                                          <w:marRight w:val="0"/>
                                          <w:marTop w:val="0"/>
                                          <w:marBottom w:val="375"/>
                                          <w:divBdr>
                                            <w:top w:val="none" w:sz="0" w:space="0" w:color="auto"/>
                                            <w:left w:val="none" w:sz="0" w:space="0" w:color="auto"/>
                                            <w:bottom w:val="none" w:sz="0" w:space="0" w:color="auto"/>
                                            <w:right w:val="none" w:sz="0" w:space="0" w:color="auto"/>
                                          </w:divBdr>
                                          <w:divsChild>
                                            <w:div w:id="1812137530">
                                              <w:marLeft w:val="0"/>
                                              <w:marRight w:val="0"/>
                                              <w:marTop w:val="0"/>
                                              <w:marBottom w:val="0"/>
                                              <w:divBdr>
                                                <w:top w:val="none" w:sz="0" w:space="0" w:color="auto"/>
                                                <w:left w:val="none" w:sz="0" w:space="0" w:color="auto"/>
                                                <w:bottom w:val="none" w:sz="0" w:space="0" w:color="auto"/>
                                                <w:right w:val="none" w:sz="0" w:space="0" w:color="auto"/>
                                              </w:divBdr>
                                              <w:divsChild>
                                                <w:div w:id="5461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4009">
                                          <w:marLeft w:val="0"/>
                                          <w:marRight w:val="0"/>
                                          <w:marTop w:val="0"/>
                                          <w:marBottom w:val="0"/>
                                          <w:divBdr>
                                            <w:top w:val="none" w:sz="0" w:space="0" w:color="auto"/>
                                            <w:left w:val="none" w:sz="0" w:space="0" w:color="auto"/>
                                            <w:bottom w:val="none" w:sz="0" w:space="0" w:color="auto"/>
                                            <w:right w:val="none" w:sz="0" w:space="0" w:color="auto"/>
                                          </w:divBdr>
                                          <w:divsChild>
                                            <w:div w:id="505443608">
                                              <w:marLeft w:val="0"/>
                                              <w:marRight w:val="0"/>
                                              <w:marTop w:val="0"/>
                                              <w:marBottom w:val="0"/>
                                              <w:divBdr>
                                                <w:top w:val="none" w:sz="0" w:space="0" w:color="auto"/>
                                                <w:left w:val="none" w:sz="0" w:space="0" w:color="auto"/>
                                                <w:bottom w:val="none" w:sz="0" w:space="0" w:color="auto"/>
                                                <w:right w:val="none" w:sz="0" w:space="0" w:color="auto"/>
                                              </w:divBdr>
                                              <w:divsChild>
                                                <w:div w:id="5381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587755">
                                      <w:marLeft w:val="0"/>
                                      <w:marRight w:val="0"/>
                                      <w:marTop w:val="0"/>
                                      <w:marBottom w:val="0"/>
                                      <w:divBdr>
                                        <w:top w:val="none" w:sz="0" w:space="0" w:color="auto"/>
                                        <w:left w:val="none" w:sz="0" w:space="0" w:color="auto"/>
                                        <w:bottom w:val="none" w:sz="0" w:space="0" w:color="auto"/>
                                        <w:right w:val="none" w:sz="0" w:space="0" w:color="auto"/>
                                      </w:divBdr>
                                      <w:divsChild>
                                        <w:div w:id="1370108338">
                                          <w:marLeft w:val="0"/>
                                          <w:marRight w:val="0"/>
                                          <w:marTop w:val="0"/>
                                          <w:marBottom w:val="375"/>
                                          <w:divBdr>
                                            <w:top w:val="none" w:sz="0" w:space="0" w:color="auto"/>
                                            <w:left w:val="none" w:sz="0" w:space="0" w:color="auto"/>
                                            <w:bottom w:val="none" w:sz="0" w:space="0" w:color="auto"/>
                                            <w:right w:val="none" w:sz="0" w:space="0" w:color="auto"/>
                                          </w:divBdr>
                                          <w:divsChild>
                                            <w:div w:id="518668044">
                                              <w:marLeft w:val="0"/>
                                              <w:marRight w:val="0"/>
                                              <w:marTop w:val="0"/>
                                              <w:marBottom w:val="0"/>
                                              <w:divBdr>
                                                <w:top w:val="none" w:sz="0" w:space="0" w:color="auto"/>
                                                <w:left w:val="none" w:sz="0" w:space="0" w:color="auto"/>
                                                <w:bottom w:val="none" w:sz="0" w:space="0" w:color="auto"/>
                                                <w:right w:val="none" w:sz="0" w:space="0" w:color="auto"/>
                                              </w:divBdr>
                                              <w:divsChild>
                                                <w:div w:id="15296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20616">
                                      <w:marLeft w:val="0"/>
                                      <w:marRight w:val="0"/>
                                      <w:marTop w:val="0"/>
                                      <w:marBottom w:val="0"/>
                                      <w:divBdr>
                                        <w:top w:val="none" w:sz="0" w:space="0" w:color="auto"/>
                                        <w:left w:val="none" w:sz="0" w:space="0" w:color="auto"/>
                                        <w:bottom w:val="none" w:sz="0" w:space="0" w:color="auto"/>
                                        <w:right w:val="none" w:sz="0" w:space="0" w:color="auto"/>
                                      </w:divBdr>
                                      <w:divsChild>
                                        <w:div w:id="210960970">
                                          <w:marLeft w:val="0"/>
                                          <w:marRight w:val="0"/>
                                          <w:marTop w:val="0"/>
                                          <w:marBottom w:val="375"/>
                                          <w:divBdr>
                                            <w:top w:val="none" w:sz="0" w:space="0" w:color="auto"/>
                                            <w:left w:val="none" w:sz="0" w:space="0" w:color="auto"/>
                                            <w:bottom w:val="none" w:sz="0" w:space="0" w:color="auto"/>
                                            <w:right w:val="none" w:sz="0" w:space="0" w:color="auto"/>
                                          </w:divBdr>
                                          <w:divsChild>
                                            <w:div w:id="1282372096">
                                              <w:marLeft w:val="0"/>
                                              <w:marRight w:val="0"/>
                                              <w:marTop w:val="0"/>
                                              <w:marBottom w:val="0"/>
                                              <w:divBdr>
                                                <w:top w:val="none" w:sz="0" w:space="0" w:color="auto"/>
                                                <w:left w:val="none" w:sz="0" w:space="0" w:color="auto"/>
                                                <w:bottom w:val="none" w:sz="0" w:space="0" w:color="auto"/>
                                                <w:right w:val="none" w:sz="0" w:space="0" w:color="auto"/>
                                              </w:divBdr>
                                              <w:divsChild>
                                                <w:div w:id="18357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74298">
                                      <w:marLeft w:val="0"/>
                                      <w:marRight w:val="0"/>
                                      <w:marTop w:val="0"/>
                                      <w:marBottom w:val="0"/>
                                      <w:divBdr>
                                        <w:top w:val="none" w:sz="0" w:space="0" w:color="auto"/>
                                        <w:left w:val="none" w:sz="0" w:space="0" w:color="auto"/>
                                        <w:bottom w:val="none" w:sz="0" w:space="0" w:color="auto"/>
                                        <w:right w:val="none" w:sz="0" w:space="0" w:color="auto"/>
                                      </w:divBdr>
                                      <w:divsChild>
                                        <w:div w:id="1414889452">
                                          <w:marLeft w:val="0"/>
                                          <w:marRight w:val="0"/>
                                          <w:marTop w:val="0"/>
                                          <w:marBottom w:val="375"/>
                                          <w:divBdr>
                                            <w:top w:val="none" w:sz="0" w:space="0" w:color="auto"/>
                                            <w:left w:val="none" w:sz="0" w:space="0" w:color="auto"/>
                                            <w:bottom w:val="none" w:sz="0" w:space="0" w:color="auto"/>
                                            <w:right w:val="none" w:sz="0" w:space="0" w:color="auto"/>
                                          </w:divBdr>
                                          <w:divsChild>
                                            <w:div w:id="914314528">
                                              <w:marLeft w:val="0"/>
                                              <w:marRight w:val="0"/>
                                              <w:marTop w:val="0"/>
                                              <w:marBottom w:val="0"/>
                                              <w:divBdr>
                                                <w:top w:val="none" w:sz="0" w:space="0" w:color="auto"/>
                                                <w:left w:val="none" w:sz="0" w:space="0" w:color="auto"/>
                                                <w:bottom w:val="none" w:sz="0" w:space="0" w:color="auto"/>
                                                <w:right w:val="none" w:sz="0" w:space="0" w:color="auto"/>
                                              </w:divBdr>
                                              <w:divsChild>
                                                <w:div w:id="3773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832458">
                                      <w:marLeft w:val="0"/>
                                      <w:marRight w:val="0"/>
                                      <w:marTop w:val="0"/>
                                      <w:marBottom w:val="0"/>
                                      <w:divBdr>
                                        <w:top w:val="none" w:sz="0" w:space="0" w:color="auto"/>
                                        <w:left w:val="none" w:sz="0" w:space="0" w:color="auto"/>
                                        <w:bottom w:val="none" w:sz="0" w:space="0" w:color="auto"/>
                                        <w:right w:val="none" w:sz="0" w:space="0" w:color="auto"/>
                                      </w:divBdr>
                                      <w:divsChild>
                                        <w:div w:id="1179154809">
                                          <w:marLeft w:val="0"/>
                                          <w:marRight w:val="0"/>
                                          <w:marTop w:val="0"/>
                                          <w:marBottom w:val="375"/>
                                          <w:divBdr>
                                            <w:top w:val="none" w:sz="0" w:space="0" w:color="auto"/>
                                            <w:left w:val="none" w:sz="0" w:space="0" w:color="auto"/>
                                            <w:bottom w:val="none" w:sz="0" w:space="0" w:color="auto"/>
                                            <w:right w:val="none" w:sz="0" w:space="0" w:color="auto"/>
                                          </w:divBdr>
                                          <w:divsChild>
                                            <w:div w:id="98570206">
                                              <w:marLeft w:val="0"/>
                                              <w:marRight w:val="0"/>
                                              <w:marTop w:val="0"/>
                                              <w:marBottom w:val="0"/>
                                              <w:divBdr>
                                                <w:top w:val="none" w:sz="0" w:space="0" w:color="auto"/>
                                                <w:left w:val="none" w:sz="0" w:space="0" w:color="auto"/>
                                                <w:bottom w:val="none" w:sz="0" w:space="0" w:color="auto"/>
                                                <w:right w:val="none" w:sz="0" w:space="0" w:color="auto"/>
                                              </w:divBdr>
                                              <w:divsChild>
                                                <w:div w:id="9141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3354">
                                      <w:marLeft w:val="0"/>
                                      <w:marRight w:val="0"/>
                                      <w:marTop w:val="0"/>
                                      <w:marBottom w:val="0"/>
                                      <w:divBdr>
                                        <w:top w:val="none" w:sz="0" w:space="0" w:color="auto"/>
                                        <w:left w:val="none" w:sz="0" w:space="0" w:color="auto"/>
                                        <w:bottom w:val="none" w:sz="0" w:space="0" w:color="auto"/>
                                        <w:right w:val="none" w:sz="0" w:space="0" w:color="auto"/>
                                      </w:divBdr>
                                      <w:divsChild>
                                        <w:div w:id="860242051">
                                          <w:marLeft w:val="0"/>
                                          <w:marRight w:val="0"/>
                                          <w:marTop w:val="0"/>
                                          <w:marBottom w:val="375"/>
                                          <w:divBdr>
                                            <w:top w:val="none" w:sz="0" w:space="0" w:color="auto"/>
                                            <w:left w:val="none" w:sz="0" w:space="0" w:color="auto"/>
                                            <w:bottom w:val="none" w:sz="0" w:space="0" w:color="auto"/>
                                            <w:right w:val="none" w:sz="0" w:space="0" w:color="auto"/>
                                          </w:divBdr>
                                          <w:divsChild>
                                            <w:div w:id="2036153126">
                                              <w:marLeft w:val="0"/>
                                              <w:marRight w:val="0"/>
                                              <w:marTop w:val="0"/>
                                              <w:marBottom w:val="0"/>
                                              <w:divBdr>
                                                <w:top w:val="none" w:sz="0" w:space="0" w:color="auto"/>
                                                <w:left w:val="none" w:sz="0" w:space="0" w:color="auto"/>
                                                <w:bottom w:val="none" w:sz="0" w:space="0" w:color="auto"/>
                                                <w:right w:val="none" w:sz="0" w:space="0" w:color="auto"/>
                                              </w:divBdr>
                                              <w:divsChild>
                                                <w:div w:id="20212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358997">
                                      <w:marLeft w:val="0"/>
                                      <w:marRight w:val="0"/>
                                      <w:marTop w:val="0"/>
                                      <w:marBottom w:val="0"/>
                                      <w:divBdr>
                                        <w:top w:val="none" w:sz="0" w:space="0" w:color="auto"/>
                                        <w:left w:val="none" w:sz="0" w:space="0" w:color="auto"/>
                                        <w:bottom w:val="none" w:sz="0" w:space="0" w:color="auto"/>
                                        <w:right w:val="none" w:sz="0" w:space="0" w:color="auto"/>
                                      </w:divBdr>
                                      <w:divsChild>
                                        <w:div w:id="1428118684">
                                          <w:marLeft w:val="0"/>
                                          <w:marRight w:val="0"/>
                                          <w:marTop w:val="0"/>
                                          <w:marBottom w:val="375"/>
                                          <w:divBdr>
                                            <w:top w:val="none" w:sz="0" w:space="0" w:color="auto"/>
                                            <w:left w:val="none" w:sz="0" w:space="0" w:color="auto"/>
                                            <w:bottom w:val="none" w:sz="0" w:space="0" w:color="auto"/>
                                            <w:right w:val="none" w:sz="0" w:space="0" w:color="auto"/>
                                          </w:divBdr>
                                          <w:divsChild>
                                            <w:div w:id="762921814">
                                              <w:marLeft w:val="0"/>
                                              <w:marRight w:val="0"/>
                                              <w:marTop w:val="0"/>
                                              <w:marBottom w:val="0"/>
                                              <w:divBdr>
                                                <w:top w:val="none" w:sz="0" w:space="0" w:color="auto"/>
                                                <w:left w:val="none" w:sz="0" w:space="0" w:color="auto"/>
                                                <w:bottom w:val="none" w:sz="0" w:space="0" w:color="auto"/>
                                                <w:right w:val="none" w:sz="0" w:space="0" w:color="auto"/>
                                              </w:divBdr>
                                              <w:divsChild>
                                                <w:div w:id="11278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8980">
                                      <w:marLeft w:val="0"/>
                                      <w:marRight w:val="0"/>
                                      <w:marTop w:val="0"/>
                                      <w:marBottom w:val="0"/>
                                      <w:divBdr>
                                        <w:top w:val="none" w:sz="0" w:space="0" w:color="auto"/>
                                        <w:left w:val="none" w:sz="0" w:space="0" w:color="auto"/>
                                        <w:bottom w:val="none" w:sz="0" w:space="0" w:color="auto"/>
                                        <w:right w:val="none" w:sz="0" w:space="0" w:color="auto"/>
                                      </w:divBdr>
                                      <w:divsChild>
                                        <w:div w:id="2131972019">
                                          <w:marLeft w:val="0"/>
                                          <w:marRight w:val="0"/>
                                          <w:marTop w:val="0"/>
                                          <w:marBottom w:val="375"/>
                                          <w:divBdr>
                                            <w:top w:val="none" w:sz="0" w:space="0" w:color="auto"/>
                                            <w:left w:val="none" w:sz="0" w:space="0" w:color="auto"/>
                                            <w:bottom w:val="none" w:sz="0" w:space="0" w:color="auto"/>
                                            <w:right w:val="none" w:sz="0" w:space="0" w:color="auto"/>
                                          </w:divBdr>
                                          <w:divsChild>
                                            <w:div w:id="433747085">
                                              <w:marLeft w:val="0"/>
                                              <w:marRight w:val="0"/>
                                              <w:marTop w:val="0"/>
                                              <w:marBottom w:val="0"/>
                                              <w:divBdr>
                                                <w:top w:val="none" w:sz="0" w:space="0" w:color="auto"/>
                                                <w:left w:val="none" w:sz="0" w:space="0" w:color="auto"/>
                                                <w:bottom w:val="none" w:sz="0" w:space="0" w:color="auto"/>
                                                <w:right w:val="none" w:sz="0" w:space="0" w:color="auto"/>
                                              </w:divBdr>
                                              <w:divsChild>
                                                <w:div w:id="12407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956217">
                          <w:marLeft w:val="0"/>
                          <w:marRight w:val="0"/>
                          <w:marTop w:val="0"/>
                          <w:marBottom w:val="720"/>
                          <w:divBdr>
                            <w:top w:val="none" w:sz="0" w:space="0" w:color="auto"/>
                            <w:left w:val="none" w:sz="0" w:space="0" w:color="auto"/>
                            <w:bottom w:val="none" w:sz="0" w:space="0" w:color="auto"/>
                            <w:right w:val="none" w:sz="0" w:space="0" w:color="auto"/>
                          </w:divBdr>
                        </w:div>
                        <w:div w:id="799343328">
                          <w:marLeft w:val="0"/>
                          <w:marRight w:val="0"/>
                          <w:marTop w:val="0"/>
                          <w:marBottom w:val="0"/>
                          <w:divBdr>
                            <w:top w:val="none" w:sz="0" w:space="0" w:color="auto"/>
                            <w:left w:val="none" w:sz="0" w:space="0" w:color="auto"/>
                            <w:bottom w:val="none" w:sz="0" w:space="0" w:color="auto"/>
                            <w:right w:val="none" w:sz="0" w:space="0" w:color="auto"/>
                          </w:divBdr>
                          <w:divsChild>
                            <w:div w:id="1703046560">
                              <w:marLeft w:val="0"/>
                              <w:marRight w:val="0"/>
                              <w:marTop w:val="0"/>
                              <w:marBottom w:val="0"/>
                              <w:divBdr>
                                <w:top w:val="none" w:sz="0" w:space="0" w:color="auto"/>
                                <w:left w:val="none" w:sz="0" w:space="0" w:color="auto"/>
                                <w:bottom w:val="none" w:sz="0" w:space="0" w:color="auto"/>
                                <w:right w:val="none" w:sz="0" w:space="0" w:color="auto"/>
                              </w:divBdr>
                              <w:divsChild>
                                <w:div w:id="395858899">
                                  <w:marLeft w:val="0"/>
                                  <w:marRight w:val="0"/>
                                  <w:marTop w:val="0"/>
                                  <w:marBottom w:val="0"/>
                                  <w:divBdr>
                                    <w:top w:val="none" w:sz="0" w:space="0" w:color="auto"/>
                                    <w:left w:val="none" w:sz="0" w:space="0" w:color="auto"/>
                                    <w:bottom w:val="none" w:sz="0" w:space="0" w:color="auto"/>
                                    <w:right w:val="none" w:sz="0" w:space="0" w:color="auto"/>
                                  </w:divBdr>
                                  <w:divsChild>
                                    <w:div w:id="977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00491">
                          <w:marLeft w:val="0"/>
                          <w:marRight w:val="0"/>
                          <w:marTop w:val="0"/>
                          <w:marBottom w:val="0"/>
                          <w:divBdr>
                            <w:top w:val="none" w:sz="0" w:space="0" w:color="auto"/>
                            <w:left w:val="none" w:sz="0" w:space="0" w:color="auto"/>
                            <w:bottom w:val="none" w:sz="0" w:space="0" w:color="auto"/>
                            <w:right w:val="none" w:sz="0" w:space="0" w:color="auto"/>
                          </w:divBdr>
                          <w:divsChild>
                            <w:div w:id="640575485">
                              <w:marLeft w:val="0"/>
                              <w:marRight w:val="0"/>
                              <w:marTop w:val="0"/>
                              <w:marBottom w:val="0"/>
                              <w:divBdr>
                                <w:top w:val="none" w:sz="0" w:space="0" w:color="auto"/>
                                <w:left w:val="none" w:sz="0" w:space="0" w:color="auto"/>
                                <w:bottom w:val="none" w:sz="0" w:space="0" w:color="auto"/>
                                <w:right w:val="none" w:sz="0" w:space="0" w:color="auto"/>
                              </w:divBdr>
                              <w:divsChild>
                                <w:div w:id="1270553104">
                                  <w:marLeft w:val="0"/>
                                  <w:marRight w:val="0"/>
                                  <w:marTop w:val="0"/>
                                  <w:marBottom w:val="360"/>
                                  <w:divBdr>
                                    <w:top w:val="none" w:sz="0" w:space="6" w:color="auto"/>
                                    <w:left w:val="single" w:sz="36" w:space="11" w:color="FF6148"/>
                                    <w:bottom w:val="none" w:sz="0" w:space="6" w:color="auto"/>
                                    <w:right w:val="none" w:sz="0" w:space="0" w:color="auto"/>
                                  </w:divBdr>
                                </w:div>
                                <w:div w:id="1687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6507">
                          <w:marLeft w:val="0"/>
                          <w:marRight w:val="0"/>
                          <w:marTop w:val="0"/>
                          <w:marBottom w:val="720"/>
                          <w:divBdr>
                            <w:top w:val="none" w:sz="0" w:space="0" w:color="auto"/>
                            <w:left w:val="none" w:sz="0" w:space="0" w:color="auto"/>
                            <w:bottom w:val="none" w:sz="0" w:space="0" w:color="auto"/>
                            <w:right w:val="none" w:sz="0" w:space="0" w:color="auto"/>
                          </w:divBdr>
                        </w:div>
                        <w:div w:id="1525091875">
                          <w:marLeft w:val="0"/>
                          <w:marRight w:val="0"/>
                          <w:marTop w:val="0"/>
                          <w:marBottom w:val="0"/>
                          <w:divBdr>
                            <w:top w:val="none" w:sz="0" w:space="0" w:color="auto"/>
                            <w:left w:val="none" w:sz="0" w:space="0" w:color="auto"/>
                            <w:bottom w:val="none" w:sz="0" w:space="0" w:color="auto"/>
                            <w:right w:val="none" w:sz="0" w:space="0" w:color="auto"/>
                          </w:divBdr>
                          <w:divsChild>
                            <w:div w:id="269511855">
                              <w:marLeft w:val="0"/>
                              <w:marRight w:val="0"/>
                              <w:marTop w:val="0"/>
                              <w:marBottom w:val="0"/>
                              <w:divBdr>
                                <w:top w:val="none" w:sz="0" w:space="0" w:color="auto"/>
                                <w:left w:val="none" w:sz="0" w:space="0" w:color="auto"/>
                                <w:bottom w:val="none" w:sz="0" w:space="0" w:color="auto"/>
                                <w:right w:val="none" w:sz="0" w:space="0" w:color="auto"/>
                              </w:divBdr>
                            </w:div>
                            <w:div w:id="1205288650">
                              <w:marLeft w:val="0"/>
                              <w:marRight w:val="0"/>
                              <w:marTop w:val="0"/>
                              <w:marBottom w:val="0"/>
                              <w:divBdr>
                                <w:top w:val="none" w:sz="0" w:space="0" w:color="auto"/>
                                <w:left w:val="none" w:sz="0" w:space="0" w:color="auto"/>
                                <w:bottom w:val="none" w:sz="0" w:space="0" w:color="auto"/>
                                <w:right w:val="none" w:sz="0" w:space="0" w:color="auto"/>
                              </w:divBdr>
                              <w:divsChild>
                                <w:div w:id="3653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0080">
                          <w:marLeft w:val="0"/>
                          <w:marRight w:val="0"/>
                          <w:marTop w:val="0"/>
                          <w:marBottom w:val="0"/>
                          <w:divBdr>
                            <w:top w:val="none" w:sz="0" w:space="0" w:color="auto"/>
                            <w:left w:val="none" w:sz="0" w:space="0" w:color="auto"/>
                            <w:bottom w:val="none" w:sz="0" w:space="0" w:color="auto"/>
                            <w:right w:val="none" w:sz="0" w:space="0" w:color="auto"/>
                          </w:divBdr>
                          <w:divsChild>
                            <w:div w:id="566494115">
                              <w:marLeft w:val="0"/>
                              <w:marRight w:val="0"/>
                              <w:marTop w:val="0"/>
                              <w:marBottom w:val="0"/>
                              <w:divBdr>
                                <w:top w:val="none" w:sz="0" w:space="0" w:color="auto"/>
                                <w:left w:val="none" w:sz="0" w:space="0" w:color="auto"/>
                                <w:bottom w:val="none" w:sz="0" w:space="0" w:color="auto"/>
                                <w:right w:val="none" w:sz="0" w:space="0" w:color="auto"/>
                              </w:divBdr>
                              <w:divsChild>
                                <w:div w:id="607740088">
                                  <w:marLeft w:val="0"/>
                                  <w:marRight w:val="0"/>
                                  <w:marTop w:val="0"/>
                                  <w:marBottom w:val="0"/>
                                  <w:divBdr>
                                    <w:top w:val="none" w:sz="0" w:space="0" w:color="auto"/>
                                    <w:left w:val="none" w:sz="0" w:space="0" w:color="auto"/>
                                    <w:bottom w:val="none" w:sz="0" w:space="0" w:color="auto"/>
                                    <w:right w:val="none" w:sz="0" w:space="0" w:color="auto"/>
                                  </w:divBdr>
                                  <w:divsChild>
                                    <w:div w:id="2039545927">
                                      <w:marLeft w:val="0"/>
                                      <w:marRight w:val="0"/>
                                      <w:marTop w:val="0"/>
                                      <w:marBottom w:val="0"/>
                                      <w:divBdr>
                                        <w:top w:val="none" w:sz="0" w:space="0" w:color="auto"/>
                                        <w:left w:val="none" w:sz="0" w:space="0" w:color="auto"/>
                                        <w:bottom w:val="none" w:sz="0" w:space="0" w:color="auto"/>
                                        <w:right w:val="none" w:sz="0" w:space="0" w:color="auto"/>
                                      </w:divBdr>
                                      <w:divsChild>
                                        <w:div w:id="1581518611">
                                          <w:marLeft w:val="0"/>
                                          <w:marRight w:val="0"/>
                                          <w:marTop w:val="0"/>
                                          <w:marBottom w:val="0"/>
                                          <w:divBdr>
                                            <w:top w:val="none" w:sz="0" w:space="0" w:color="auto"/>
                                            <w:left w:val="none" w:sz="0" w:space="0" w:color="auto"/>
                                            <w:bottom w:val="none" w:sz="0" w:space="0" w:color="auto"/>
                                            <w:right w:val="none" w:sz="0" w:space="0" w:color="auto"/>
                                          </w:divBdr>
                                        </w:div>
                                        <w:div w:id="1927374184">
                                          <w:marLeft w:val="0"/>
                                          <w:marRight w:val="0"/>
                                          <w:marTop w:val="0"/>
                                          <w:marBottom w:val="0"/>
                                          <w:divBdr>
                                            <w:top w:val="none" w:sz="0" w:space="0" w:color="auto"/>
                                            <w:left w:val="none" w:sz="0" w:space="0" w:color="auto"/>
                                            <w:bottom w:val="none" w:sz="0" w:space="0" w:color="auto"/>
                                            <w:right w:val="none" w:sz="0" w:space="0" w:color="auto"/>
                                          </w:divBdr>
                                          <w:divsChild>
                                            <w:div w:id="788665664">
                                              <w:marLeft w:val="0"/>
                                              <w:marRight w:val="0"/>
                                              <w:marTop w:val="0"/>
                                              <w:marBottom w:val="0"/>
                                              <w:divBdr>
                                                <w:top w:val="none" w:sz="0" w:space="0" w:color="auto"/>
                                                <w:left w:val="none" w:sz="0" w:space="0" w:color="auto"/>
                                                <w:bottom w:val="none" w:sz="0" w:space="0" w:color="auto"/>
                                                <w:right w:val="none" w:sz="0" w:space="0" w:color="auto"/>
                                              </w:divBdr>
                                              <w:divsChild>
                                                <w:div w:id="1648516167">
                                                  <w:marLeft w:val="0"/>
                                                  <w:marRight w:val="0"/>
                                                  <w:marTop w:val="0"/>
                                                  <w:marBottom w:val="0"/>
                                                  <w:divBdr>
                                                    <w:top w:val="none" w:sz="0" w:space="0" w:color="auto"/>
                                                    <w:left w:val="none" w:sz="0" w:space="0" w:color="auto"/>
                                                    <w:bottom w:val="none" w:sz="0" w:space="0" w:color="auto"/>
                                                    <w:right w:val="none" w:sz="0" w:space="0" w:color="auto"/>
                                                  </w:divBdr>
                                                </w:div>
                                              </w:divsChild>
                                            </w:div>
                                            <w:div w:id="868685166">
                                              <w:marLeft w:val="0"/>
                                              <w:marRight w:val="0"/>
                                              <w:marTop w:val="0"/>
                                              <w:marBottom w:val="0"/>
                                              <w:divBdr>
                                                <w:top w:val="none" w:sz="0" w:space="0" w:color="auto"/>
                                                <w:left w:val="none" w:sz="0" w:space="0" w:color="auto"/>
                                                <w:bottom w:val="none" w:sz="0" w:space="0" w:color="auto"/>
                                                <w:right w:val="none" w:sz="0" w:space="0" w:color="auto"/>
                                              </w:divBdr>
                                              <w:divsChild>
                                                <w:div w:id="1484928735">
                                                  <w:marLeft w:val="0"/>
                                                  <w:marRight w:val="0"/>
                                                  <w:marTop w:val="0"/>
                                                  <w:marBottom w:val="0"/>
                                                  <w:divBdr>
                                                    <w:top w:val="none" w:sz="0" w:space="0" w:color="auto"/>
                                                    <w:left w:val="none" w:sz="0" w:space="0" w:color="auto"/>
                                                    <w:bottom w:val="none" w:sz="0" w:space="0" w:color="auto"/>
                                                    <w:right w:val="none" w:sz="0" w:space="0" w:color="auto"/>
                                                  </w:divBdr>
                                                </w:div>
                                              </w:divsChild>
                                            </w:div>
                                            <w:div w:id="1304386750">
                                              <w:marLeft w:val="0"/>
                                              <w:marRight w:val="0"/>
                                              <w:marTop w:val="0"/>
                                              <w:marBottom w:val="0"/>
                                              <w:divBdr>
                                                <w:top w:val="none" w:sz="0" w:space="0" w:color="auto"/>
                                                <w:left w:val="none" w:sz="0" w:space="0" w:color="auto"/>
                                                <w:bottom w:val="none" w:sz="0" w:space="0" w:color="auto"/>
                                                <w:right w:val="none" w:sz="0" w:space="0" w:color="auto"/>
                                              </w:divBdr>
                                              <w:divsChild>
                                                <w:div w:id="663120642">
                                                  <w:marLeft w:val="0"/>
                                                  <w:marRight w:val="0"/>
                                                  <w:marTop w:val="0"/>
                                                  <w:marBottom w:val="0"/>
                                                  <w:divBdr>
                                                    <w:top w:val="none" w:sz="0" w:space="0" w:color="auto"/>
                                                    <w:left w:val="none" w:sz="0" w:space="0" w:color="auto"/>
                                                    <w:bottom w:val="none" w:sz="0" w:space="0" w:color="auto"/>
                                                    <w:right w:val="none" w:sz="0" w:space="0" w:color="auto"/>
                                                  </w:divBdr>
                                                </w:div>
                                              </w:divsChild>
                                            </w:div>
                                            <w:div w:id="1819419046">
                                              <w:marLeft w:val="0"/>
                                              <w:marRight w:val="0"/>
                                              <w:marTop w:val="0"/>
                                              <w:marBottom w:val="0"/>
                                              <w:divBdr>
                                                <w:top w:val="none" w:sz="0" w:space="0" w:color="auto"/>
                                                <w:left w:val="none" w:sz="0" w:space="0" w:color="auto"/>
                                                <w:bottom w:val="none" w:sz="0" w:space="0" w:color="auto"/>
                                                <w:right w:val="none" w:sz="0" w:space="0" w:color="auto"/>
                                              </w:divBdr>
                                              <w:divsChild>
                                                <w:div w:id="132866228">
                                                  <w:marLeft w:val="0"/>
                                                  <w:marRight w:val="0"/>
                                                  <w:marTop w:val="0"/>
                                                  <w:marBottom w:val="0"/>
                                                  <w:divBdr>
                                                    <w:top w:val="none" w:sz="0" w:space="0" w:color="auto"/>
                                                    <w:left w:val="none" w:sz="0" w:space="0" w:color="auto"/>
                                                    <w:bottom w:val="none" w:sz="0" w:space="0" w:color="auto"/>
                                                    <w:right w:val="none" w:sz="0" w:space="0" w:color="auto"/>
                                                  </w:divBdr>
                                                </w:div>
                                              </w:divsChild>
                                            </w:div>
                                            <w:div w:id="2049601319">
                                              <w:marLeft w:val="0"/>
                                              <w:marRight w:val="0"/>
                                              <w:marTop w:val="0"/>
                                              <w:marBottom w:val="0"/>
                                              <w:divBdr>
                                                <w:top w:val="none" w:sz="0" w:space="0" w:color="auto"/>
                                                <w:left w:val="none" w:sz="0" w:space="0" w:color="auto"/>
                                                <w:bottom w:val="none" w:sz="0" w:space="0" w:color="auto"/>
                                                <w:right w:val="none" w:sz="0" w:space="0" w:color="auto"/>
                                              </w:divBdr>
                                              <w:divsChild>
                                                <w:div w:id="5257193">
                                                  <w:marLeft w:val="0"/>
                                                  <w:marRight w:val="0"/>
                                                  <w:marTop w:val="0"/>
                                                  <w:marBottom w:val="0"/>
                                                  <w:divBdr>
                                                    <w:top w:val="none" w:sz="0" w:space="0" w:color="auto"/>
                                                    <w:left w:val="none" w:sz="0" w:space="0" w:color="auto"/>
                                                    <w:bottom w:val="none" w:sz="0" w:space="0" w:color="auto"/>
                                                    <w:right w:val="none" w:sz="0" w:space="0" w:color="auto"/>
                                                  </w:divBdr>
                                                </w:div>
                                              </w:divsChild>
                                            </w:div>
                                            <w:div w:id="675577384">
                                              <w:marLeft w:val="0"/>
                                              <w:marRight w:val="0"/>
                                              <w:marTop w:val="0"/>
                                              <w:marBottom w:val="0"/>
                                              <w:divBdr>
                                                <w:top w:val="none" w:sz="0" w:space="0" w:color="auto"/>
                                                <w:left w:val="none" w:sz="0" w:space="0" w:color="auto"/>
                                                <w:bottom w:val="none" w:sz="0" w:space="0" w:color="auto"/>
                                                <w:right w:val="none" w:sz="0" w:space="0" w:color="auto"/>
                                              </w:divBdr>
                                              <w:divsChild>
                                                <w:div w:id="1381245115">
                                                  <w:marLeft w:val="0"/>
                                                  <w:marRight w:val="0"/>
                                                  <w:marTop w:val="0"/>
                                                  <w:marBottom w:val="0"/>
                                                  <w:divBdr>
                                                    <w:top w:val="none" w:sz="0" w:space="0" w:color="auto"/>
                                                    <w:left w:val="none" w:sz="0" w:space="0" w:color="auto"/>
                                                    <w:bottom w:val="none" w:sz="0" w:space="0" w:color="auto"/>
                                                    <w:right w:val="none" w:sz="0" w:space="0" w:color="auto"/>
                                                  </w:divBdr>
                                                </w:div>
                                              </w:divsChild>
                                            </w:div>
                                            <w:div w:id="1735615536">
                                              <w:marLeft w:val="0"/>
                                              <w:marRight w:val="0"/>
                                              <w:marTop w:val="0"/>
                                              <w:marBottom w:val="0"/>
                                              <w:divBdr>
                                                <w:top w:val="none" w:sz="0" w:space="0" w:color="auto"/>
                                                <w:left w:val="none" w:sz="0" w:space="0" w:color="auto"/>
                                                <w:bottom w:val="none" w:sz="0" w:space="0" w:color="auto"/>
                                                <w:right w:val="none" w:sz="0" w:space="0" w:color="auto"/>
                                              </w:divBdr>
                                              <w:divsChild>
                                                <w:div w:id="53626501">
                                                  <w:marLeft w:val="0"/>
                                                  <w:marRight w:val="0"/>
                                                  <w:marTop w:val="0"/>
                                                  <w:marBottom w:val="0"/>
                                                  <w:divBdr>
                                                    <w:top w:val="none" w:sz="0" w:space="0" w:color="auto"/>
                                                    <w:left w:val="none" w:sz="0" w:space="0" w:color="auto"/>
                                                    <w:bottom w:val="none" w:sz="0" w:space="0" w:color="auto"/>
                                                    <w:right w:val="none" w:sz="0" w:space="0" w:color="auto"/>
                                                  </w:divBdr>
                                                </w:div>
                                              </w:divsChild>
                                            </w:div>
                                            <w:div w:id="1854103770">
                                              <w:marLeft w:val="0"/>
                                              <w:marRight w:val="0"/>
                                              <w:marTop w:val="0"/>
                                              <w:marBottom w:val="0"/>
                                              <w:divBdr>
                                                <w:top w:val="none" w:sz="0" w:space="0" w:color="auto"/>
                                                <w:left w:val="none" w:sz="0" w:space="0" w:color="auto"/>
                                                <w:bottom w:val="none" w:sz="0" w:space="0" w:color="auto"/>
                                                <w:right w:val="none" w:sz="0" w:space="0" w:color="auto"/>
                                              </w:divBdr>
                                              <w:divsChild>
                                                <w:div w:id="681975996">
                                                  <w:marLeft w:val="0"/>
                                                  <w:marRight w:val="0"/>
                                                  <w:marTop w:val="0"/>
                                                  <w:marBottom w:val="0"/>
                                                  <w:divBdr>
                                                    <w:top w:val="none" w:sz="0" w:space="0" w:color="auto"/>
                                                    <w:left w:val="none" w:sz="0" w:space="0" w:color="auto"/>
                                                    <w:bottom w:val="none" w:sz="0" w:space="0" w:color="auto"/>
                                                    <w:right w:val="none" w:sz="0" w:space="0" w:color="auto"/>
                                                  </w:divBdr>
                                                </w:div>
                                              </w:divsChild>
                                            </w:div>
                                            <w:div w:id="566233498">
                                              <w:marLeft w:val="0"/>
                                              <w:marRight w:val="0"/>
                                              <w:marTop w:val="0"/>
                                              <w:marBottom w:val="0"/>
                                              <w:divBdr>
                                                <w:top w:val="none" w:sz="0" w:space="0" w:color="auto"/>
                                                <w:left w:val="none" w:sz="0" w:space="0" w:color="auto"/>
                                                <w:bottom w:val="none" w:sz="0" w:space="0" w:color="auto"/>
                                                <w:right w:val="none" w:sz="0" w:space="0" w:color="auto"/>
                                              </w:divBdr>
                                              <w:divsChild>
                                                <w:div w:id="840117886">
                                                  <w:marLeft w:val="0"/>
                                                  <w:marRight w:val="0"/>
                                                  <w:marTop w:val="0"/>
                                                  <w:marBottom w:val="0"/>
                                                  <w:divBdr>
                                                    <w:top w:val="none" w:sz="0" w:space="0" w:color="auto"/>
                                                    <w:left w:val="none" w:sz="0" w:space="0" w:color="auto"/>
                                                    <w:bottom w:val="none" w:sz="0" w:space="0" w:color="auto"/>
                                                    <w:right w:val="none" w:sz="0" w:space="0" w:color="auto"/>
                                                  </w:divBdr>
                                                </w:div>
                                              </w:divsChild>
                                            </w:div>
                                            <w:div w:id="791946073">
                                              <w:marLeft w:val="0"/>
                                              <w:marRight w:val="0"/>
                                              <w:marTop w:val="0"/>
                                              <w:marBottom w:val="0"/>
                                              <w:divBdr>
                                                <w:top w:val="none" w:sz="0" w:space="0" w:color="auto"/>
                                                <w:left w:val="none" w:sz="0" w:space="0" w:color="auto"/>
                                                <w:bottom w:val="none" w:sz="0" w:space="0" w:color="auto"/>
                                                <w:right w:val="none" w:sz="0" w:space="0" w:color="auto"/>
                                              </w:divBdr>
                                              <w:divsChild>
                                                <w:div w:id="1764447179">
                                                  <w:marLeft w:val="0"/>
                                                  <w:marRight w:val="0"/>
                                                  <w:marTop w:val="0"/>
                                                  <w:marBottom w:val="0"/>
                                                  <w:divBdr>
                                                    <w:top w:val="none" w:sz="0" w:space="0" w:color="auto"/>
                                                    <w:left w:val="none" w:sz="0" w:space="0" w:color="auto"/>
                                                    <w:bottom w:val="none" w:sz="0" w:space="0" w:color="auto"/>
                                                    <w:right w:val="none" w:sz="0" w:space="0" w:color="auto"/>
                                                  </w:divBdr>
                                                </w:div>
                                              </w:divsChild>
                                            </w:div>
                                            <w:div w:id="144980615">
                                              <w:marLeft w:val="0"/>
                                              <w:marRight w:val="0"/>
                                              <w:marTop w:val="0"/>
                                              <w:marBottom w:val="0"/>
                                              <w:divBdr>
                                                <w:top w:val="none" w:sz="0" w:space="0" w:color="auto"/>
                                                <w:left w:val="none" w:sz="0" w:space="0" w:color="auto"/>
                                                <w:bottom w:val="none" w:sz="0" w:space="0" w:color="auto"/>
                                                <w:right w:val="none" w:sz="0" w:space="0" w:color="auto"/>
                                              </w:divBdr>
                                              <w:divsChild>
                                                <w:div w:id="417946514">
                                                  <w:marLeft w:val="0"/>
                                                  <w:marRight w:val="0"/>
                                                  <w:marTop w:val="0"/>
                                                  <w:marBottom w:val="0"/>
                                                  <w:divBdr>
                                                    <w:top w:val="none" w:sz="0" w:space="0" w:color="auto"/>
                                                    <w:left w:val="none" w:sz="0" w:space="0" w:color="auto"/>
                                                    <w:bottom w:val="none" w:sz="0" w:space="0" w:color="auto"/>
                                                    <w:right w:val="none" w:sz="0" w:space="0" w:color="auto"/>
                                                  </w:divBdr>
                                                </w:div>
                                              </w:divsChild>
                                            </w:div>
                                            <w:div w:id="579829251">
                                              <w:marLeft w:val="0"/>
                                              <w:marRight w:val="0"/>
                                              <w:marTop w:val="0"/>
                                              <w:marBottom w:val="0"/>
                                              <w:divBdr>
                                                <w:top w:val="none" w:sz="0" w:space="0" w:color="auto"/>
                                                <w:left w:val="none" w:sz="0" w:space="0" w:color="auto"/>
                                                <w:bottom w:val="none" w:sz="0" w:space="0" w:color="auto"/>
                                                <w:right w:val="none" w:sz="0" w:space="0" w:color="auto"/>
                                              </w:divBdr>
                                              <w:divsChild>
                                                <w:div w:id="1712146725">
                                                  <w:marLeft w:val="0"/>
                                                  <w:marRight w:val="0"/>
                                                  <w:marTop w:val="0"/>
                                                  <w:marBottom w:val="0"/>
                                                  <w:divBdr>
                                                    <w:top w:val="none" w:sz="0" w:space="0" w:color="auto"/>
                                                    <w:left w:val="none" w:sz="0" w:space="0" w:color="auto"/>
                                                    <w:bottom w:val="none" w:sz="0" w:space="0" w:color="auto"/>
                                                    <w:right w:val="none" w:sz="0" w:space="0" w:color="auto"/>
                                                  </w:divBdr>
                                                </w:div>
                                              </w:divsChild>
                                            </w:div>
                                            <w:div w:id="223028358">
                                              <w:marLeft w:val="0"/>
                                              <w:marRight w:val="0"/>
                                              <w:marTop w:val="0"/>
                                              <w:marBottom w:val="0"/>
                                              <w:divBdr>
                                                <w:top w:val="none" w:sz="0" w:space="0" w:color="auto"/>
                                                <w:left w:val="none" w:sz="0" w:space="0" w:color="auto"/>
                                                <w:bottom w:val="none" w:sz="0" w:space="0" w:color="auto"/>
                                                <w:right w:val="none" w:sz="0" w:space="0" w:color="auto"/>
                                              </w:divBdr>
                                              <w:divsChild>
                                                <w:div w:id="1410885386">
                                                  <w:marLeft w:val="0"/>
                                                  <w:marRight w:val="0"/>
                                                  <w:marTop w:val="0"/>
                                                  <w:marBottom w:val="0"/>
                                                  <w:divBdr>
                                                    <w:top w:val="none" w:sz="0" w:space="0" w:color="auto"/>
                                                    <w:left w:val="none" w:sz="0" w:space="0" w:color="auto"/>
                                                    <w:bottom w:val="none" w:sz="0" w:space="0" w:color="auto"/>
                                                    <w:right w:val="none" w:sz="0" w:space="0" w:color="auto"/>
                                                  </w:divBdr>
                                                </w:div>
                                              </w:divsChild>
                                            </w:div>
                                            <w:div w:id="1755975981">
                                              <w:marLeft w:val="0"/>
                                              <w:marRight w:val="0"/>
                                              <w:marTop w:val="0"/>
                                              <w:marBottom w:val="0"/>
                                              <w:divBdr>
                                                <w:top w:val="none" w:sz="0" w:space="0" w:color="auto"/>
                                                <w:left w:val="none" w:sz="0" w:space="0" w:color="auto"/>
                                                <w:bottom w:val="none" w:sz="0" w:space="0" w:color="auto"/>
                                                <w:right w:val="none" w:sz="0" w:space="0" w:color="auto"/>
                                              </w:divBdr>
                                              <w:divsChild>
                                                <w:div w:id="900753391">
                                                  <w:marLeft w:val="0"/>
                                                  <w:marRight w:val="0"/>
                                                  <w:marTop w:val="0"/>
                                                  <w:marBottom w:val="0"/>
                                                  <w:divBdr>
                                                    <w:top w:val="none" w:sz="0" w:space="0" w:color="auto"/>
                                                    <w:left w:val="none" w:sz="0" w:space="0" w:color="auto"/>
                                                    <w:bottom w:val="none" w:sz="0" w:space="0" w:color="auto"/>
                                                    <w:right w:val="none" w:sz="0" w:space="0" w:color="auto"/>
                                                  </w:divBdr>
                                                </w:div>
                                              </w:divsChild>
                                            </w:div>
                                            <w:div w:id="515118241">
                                              <w:marLeft w:val="0"/>
                                              <w:marRight w:val="0"/>
                                              <w:marTop w:val="0"/>
                                              <w:marBottom w:val="0"/>
                                              <w:divBdr>
                                                <w:top w:val="none" w:sz="0" w:space="0" w:color="auto"/>
                                                <w:left w:val="none" w:sz="0" w:space="0" w:color="auto"/>
                                                <w:bottom w:val="none" w:sz="0" w:space="0" w:color="auto"/>
                                                <w:right w:val="none" w:sz="0" w:space="0" w:color="auto"/>
                                              </w:divBdr>
                                              <w:divsChild>
                                                <w:div w:id="2061200439">
                                                  <w:marLeft w:val="0"/>
                                                  <w:marRight w:val="0"/>
                                                  <w:marTop w:val="0"/>
                                                  <w:marBottom w:val="0"/>
                                                  <w:divBdr>
                                                    <w:top w:val="none" w:sz="0" w:space="0" w:color="auto"/>
                                                    <w:left w:val="none" w:sz="0" w:space="0" w:color="auto"/>
                                                    <w:bottom w:val="none" w:sz="0" w:space="0" w:color="auto"/>
                                                    <w:right w:val="none" w:sz="0" w:space="0" w:color="auto"/>
                                                  </w:divBdr>
                                                </w:div>
                                              </w:divsChild>
                                            </w:div>
                                            <w:div w:id="479857118">
                                              <w:marLeft w:val="0"/>
                                              <w:marRight w:val="0"/>
                                              <w:marTop w:val="0"/>
                                              <w:marBottom w:val="0"/>
                                              <w:divBdr>
                                                <w:top w:val="none" w:sz="0" w:space="0" w:color="auto"/>
                                                <w:left w:val="none" w:sz="0" w:space="0" w:color="auto"/>
                                                <w:bottom w:val="none" w:sz="0" w:space="0" w:color="auto"/>
                                                <w:right w:val="none" w:sz="0" w:space="0" w:color="auto"/>
                                              </w:divBdr>
                                              <w:divsChild>
                                                <w:div w:id="2056421009">
                                                  <w:marLeft w:val="0"/>
                                                  <w:marRight w:val="0"/>
                                                  <w:marTop w:val="0"/>
                                                  <w:marBottom w:val="0"/>
                                                  <w:divBdr>
                                                    <w:top w:val="none" w:sz="0" w:space="0" w:color="auto"/>
                                                    <w:left w:val="none" w:sz="0" w:space="0" w:color="auto"/>
                                                    <w:bottom w:val="none" w:sz="0" w:space="0" w:color="auto"/>
                                                    <w:right w:val="none" w:sz="0" w:space="0" w:color="auto"/>
                                                  </w:divBdr>
                                                </w:div>
                                              </w:divsChild>
                                            </w:div>
                                            <w:div w:id="219169262">
                                              <w:marLeft w:val="0"/>
                                              <w:marRight w:val="0"/>
                                              <w:marTop w:val="0"/>
                                              <w:marBottom w:val="0"/>
                                              <w:divBdr>
                                                <w:top w:val="none" w:sz="0" w:space="0" w:color="auto"/>
                                                <w:left w:val="none" w:sz="0" w:space="0" w:color="auto"/>
                                                <w:bottom w:val="none" w:sz="0" w:space="0" w:color="auto"/>
                                                <w:right w:val="none" w:sz="0" w:space="0" w:color="auto"/>
                                              </w:divBdr>
                                              <w:divsChild>
                                                <w:div w:id="378550309">
                                                  <w:marLeft w:val="0"/>
                                                  <w:marRight w:val="0"/>
                                                  <w:marTop w:val="0"/>
                                                  <w:marBottom w:val="0"/>
                                                  <w:divBdr>
                                                    <w:top w:val="none" w:sz="0" w:space="0" w:color="auto"/>
                                                    <w:left w:val="none" w:sz="0" w:space="0" w:color="auto"/>
                                                    <w:bottom w:val="none" w:sz="0" w:space="0" w:color="auto"/>
                                                    <w:right w:val="none" w:sz="0" w:space="0" w:color="auto"/>
                                                  </w:divBdr>
                                                </w:div>
                                              </w:divsChild>
                                            </w:div>
                                            <w:div w:id="1760982822">
                                              <w:marLeft w:val="0"/>
                                              <w:marRight w:val="0"/>
                                              <w:marTop w:val="0"/>
                                              <w:marBottom w:val="0"/>
                                              <w:divBdr>
                                                <w:top w:val="none" w:sz="0" w:space="0" w:color="auto"/>
                                                <w:left w:val="none" w:sz="0" w:space="0" w:color="auto"/>
                                                <w:bottom w:val="none" w:sz="0" w:space="0" w:color="auto"/>
                                                <w:right w:val="none" w:sz="0" w:space="0" w:color="auto"/>
                                              </w:divBdr>
                                              <w:divsChild>
                                                <w:div w:id="1596326661">
                                                  <w:marLeft w:val="0"/>
                                                  <w:marRight w:val="0"/>
                                                  <w:marTop w:val="0"/>
                                                  <w:marBottom w:val="0"/>
                                                  <w:divBdr>
                                                    <w:top w:val="none" w:sz="0" w:space="0" w:color="auto"/>
                                                    <w:left w:val="none" w:sz="0" w:space="0" w:color="auto"/>
                                                    <w:bottom w:val="none" w:sz="0" w:space="0" w:color="auto"/>
                                                    <w:right w:val="none" w:sz="0" w:space="0" w:color="auto"/>
                                                  </w:divBdr>
                                                </w:div>
                                              </w:divsChild>
                                            </w:div>
                                            <w:div w:id="124859296">
                                              <w:marLeft w:val="0"/>
                                              <w:marRight w:val="0"/>
                                              <w:marTop w:val="0"/>
                                              <w:marBottom w:val="0"/>
                                              <w:divBdr>
                                                <w:top w:val="none" w:sz="0" w:space="0" w:color="auto"/>
                                                <w:left w:val="none" w:sz="0" w:space="0" w:color="auto"/>
                                                <w:bottom w:val="none" w:sz="0" w:space="0" w:color="auto"/>
                                                <w:right w:val="none" w:sz="0" w:space="0" w:color="auto"/>
                                              </w:divBdr>
                                              <w:divsChild>
                                                <w:div w:id="482358963">
                                                  <w:marLeft w:val="0"/>
                                                  <w:marRight w:val="0"/>
                                                  <w:marTop w:val="0"/>
                                                  <w:marBottom w:val="0"/>
                                                  <w:divBdr>
                                                    <w:top w:val="none" w:sz="0" w:space="0" w:color="auto"/>
                                                    <w:left w:val="none" w:sz="0" w:space="0" w:color="auto"/>
                                                    <w:bottom w:val="none" w:sz="0" w:space="0" w:color="auto"/>
                                                    <w:right w:val="none" w:sz="0" w:space="0" w:color="auto"/>
                                                  </w:divBdr>
                                                </w:div>
                                              </w:divsChild>
                                            </w:div>
                                            <w:div w:id="1133331127">
                                              <w:marLeft w:val="0"/>
                                              <w:marRight w:val="0"/>
                                              <w:marTop w:val="0"/>
                                              <w:marBottom w:val="0"/>
                                              <w:divBdr>
                                                <w:top w:val="none" w:sz="0" w:space="0" w:color="auto"/>
                                                <w:left w:val="none" w:sz="0" w:space="0" w:color="auto"/>
                                                <w:bottom w:val="none" w:sz="0" w:space="0" w:color="auto"/>
                                                <w:right w:val="none" w:sz="0" w:space="0" w:color="auto"/>
                                              </w:divBdr>
                                              <w:divsChild>
                                                <w:div w:id="2288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452215">
                          <w:marLeft w:val="0"/>
                          <w:marRight w:val="0"/>
                          <w:marTop w:val="0"/>
                          <w:marBottom w:val="720"/>
                          <w:divBdr>
                            <w:top w:val="none" w:sz="0" w:space="0" w:color="auto"/>
                            <w:left w:val="none" w:sz="0" w:space="0" w:color="auto"/>
                            <w:bottom w:val="none" w:sz="0" w:space="0" w:color="auto"/>
                            <w:right w:val="none" w:sz="0" w:space="0" w:color="auto"/>
                          </w:divBdr>
                        </w:div>
                        <w:div w:id="896671417">
                          <w:marLeft w:val="0"/>
                          <w:marRight w:val="0"/>
                          <w:marTop w:val="0"/>
                          <w:marBottom w:val="0"/>
                          <w:divBdr>
                            <w:top w:val="none" w:sz="0" w:space="0" w:color="auto"/>
                            <w:left w:val="none" w:sz="0" w:space="0" w:color="auto"/>
                            <w:bottom w:val="none" w:sz="0" w:space="0" w:color="auto"/>
                            <w:right w:val="none" w:sz="0" w:space="0" w:color="auto"/>
                          </w:divBdr>
                          <w:divsChild>
                            <w:div w:id="179323180">
                              <w:marLeft w:val="0"/>
                              <w:marRight w:val="0"/>
                              <w:marTop w:val="0"/>
                              <w:marBottom w:val="0"/>
                              <w:divBdr>
                                <w:top w:val="none" w:sz="0" w:space="0" w:color="auto"/>
                                <w:left w:val="none" w:sz="0" w:space="0" w:color="auto"/>
                                <w:bottom w:val="none" w:sz="0" w:space="0" w:color="auto"/>
                                <w:right w:val="none" w:sz="0" w:space="0" w:color="auto"/>
                              </w:divBdr>
                              <w:divsChild>
                                <w:div w:id="686368687">
                                  <w:marLeft w:val="0"/>
                                  <w:marRight w:val="0"/>
                                  <w:marTop w:val="0"/>
                                  <w:marBottom w:val="0"/>
                                  <w:divBdr>
                                    <w:top w:val="none" w:sz="0" w:space="0" w:color="auto"/>
                                    <w:left w:val="none" w:sz="0" w:space="0" w:color="auto"/>
                                    <w:bottom w:val="none" w:sz="0" w:space="0" w:color="auto"/>
                                    <w:right w:val="none" w:sz="0" w:space="0" w:color="auto"/>
                                  </w:divBdr>
                                </w:div>
                              </w:divsChild>
                            </w:div>
                            <w:div w:id="1320964894">
                              <w:marLeft w:val="0"/>
                              <w:marRight w:val="0"/>
                              <w:marTop w:val="0"/>
                              <w:marBottom w:val="0"/>
                              <w:divBdr>
                                <w:top w:val="none" w:sz="0" w:space="0" w:color="auto"/>
                                <w:left w:val="none" w:sz="0" w:space="0" w:color="auto"/>
                                <w:bottom w:val="none" w:sz="0" w:space="0" w:color="auto"/>
                                <w:right w:val="none" w:sz="0" w:space="0" w:color="auto"/>
                              </w:divBdr>
                            </w:div>
                          </w:divsChild>
                        </w:div>
                        <w:div w:id="589117270">
                          <w:marLeft w:val="0"/>
                          <w:marRight w:val="0"/>
                          <w:marTop w:val="0"/>
                          <w:marBottom w:val="0"/>
                          <w:divBdr>
                            <w:top w:val="none" w:sz="0" w:space="0" w:color="auto"/>
                            <w:left w:val="none" w:sz="0" w:space="0" w:color="auto"/>
                            <w:bottom w:val="none" w:sz="0" w:space="0" w:color="auto"/>
                            <w:right w:val="none" w:sz="0" w:space="0" w:color="auto"/>
                          </w:divBdr>
                          <w:divsChild>
                            <w:div w:id="1561138355">
                              <w:marLeft w:val="0"/>
                              <w:marRight w:val="0"/>
                              <w:marTop w:val="0"/>
                              <w:marBottom w:val="0"/>
                              <w:divBdr>
                                <w:top w:val="none" w:sz="0" w:space="0" w:color="auto"/>
                                <w:left w:val="none" w:sz="0" w:space="0" w:color="auto"/>
                                <w:bottom w:val="none" w:sz="0" w:space="0" w:color="auto"/>
                                <w:right w:val="none" w:sz="0" w:space="0" w:color="auto"/>
                              </w:divBdr>
                              <w:divsChild>
                                <w:div w:id="1337268545">
                                  <w:marLeft w:val="0"/>
                                  <w:marRight w:val="0"/>
                                  <w:marTop w:val="0"/>
                                  <w:marBottom w:val="0"/>
                                  <w:divBdr>
                                    <w:top w:val="none" w:sz="0" w:space="0" w:color="auto"/>
                                    <w:left w:val="none" w:sz="0" w:space="0" w:color="auto"/>
                                    <w:bottom w:val="none" w:sz="0" w:space="0" w:color="auto"/>
                                    <w:right w:val="none" w:sz="0" w:space="0" w:color="auto"/>
                                  </w:divBdr>
                                  <w:divsChild>
                                    <w:div w:id="1440177850">
                                      <w:marLeft w:val="0"/>
                                      <w:marRight w:val="0"/>
                                      <w:marTop w:val="0"/>
                                      <w:marBottom w:val="0"/>
                                      <w:divBdr>
                                        <w:top w:val="none" w:sz="0" w:space="0" w:color="auto"/>
                                        <w:left w:val="none" w:sz="0" w:space="0" w:color="auto"/>
                                        <w:bottom w:val="none" w:sz="0" w:space="0" w:color="auto"/>
                                        <w:right w:val="none" w:sz="0" w:space="0" w:color="auto"/>
                                      </w:divBdr>
                                      <w:divsChild>
                                        <w:div w:id="1985163919">
                                          <w:marLeft w:val="0"/>
                                          <w:marRight w:val="0"/>
                                          <w:marTop w:val="0"/>
                                          <w:marBottom w:val="375"/>
                                          <w:divBdr>
                                            <w:top w:val="none" w:sz="0" w:space="0" w:color="auto"/>
                                            <w:left w:val="none" w:sz="0" w:space="0" w:color="auto"/>
                                            <w:bottom w:val="none" w:sz="0" w:space="0" w:color="auto"/>
                                            <w:right w:val="none" w:sz="0" w:space="0" w:color="auto"/>
                                          </w:divBdr>
                                          <w:divsChild>
                                            <w:div w:id="1693649163">
                                              <w:marLeft w:val="0"/>
                                              <w:marRight w:val="0"/>
                                              <w:marTop w:val="0"/>
                                              <w:marBottom w:val="0"/>
                                              <w:divBdr>
                                                <w:top w:val="none" w:sz="0" w:space="0" w:color="auto"/>
                                                <w:left w:val="none" w:sz="0" w:space="0" w:color="auto"/>
                                                <w:bottom w:val="none" w:sz="0" w:space="0" w:color="auto"/>
                                                <w:right w:val="none" w:sz="0" w:space="0" w:color="auto"/>
                                              </w:divBdr>
                                              <w:divsChild>
                                                <w:div w:id="10628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0776">
                                          <w:marLeft w:val="0"/>
                                          <w:marRight w:val="0"/>
                                          <w:marTop w:val="0"/>
                                          <w:marBottom w:val="0"/>
                                          <w:divBdr>
                                            <w:top w:val="none" w:sz="0" w:space="0" w:color="auto"/>
                                            <w:left w:val="none" w:sz="0" w:space="0" w:color="auto"/>
                                            <w:bottom w:val="none" w:sz="0" w:space="0" w:color="auto"/>
                                            <w:right w:val="none" w:sz="0" w:space="0" w:color="auto"/>
                                          </w:divBdr>
                                          <w:divsChild>
                                            <w:div w:id="616058633">
                                              <w:marLeft w:val="0"/>
                                              <w:marRight w:val="0"/>
                                              <w:marTop w:val="0"/>
                                              <w:marBottom w:val="0"/>
                                              <w:divBdr>
                                                <w:top w:val="none" w:sz="0" w:space="0" w:color="auto"/>
                                                <w:left w:val="none" w:sz="0" w:space="0" w:color="auto"/>
                                                <w:bottom w:val="none" w:sz="0" w:space="0" w:color="auto"/>
                                                <w:right w:val="none" w:sz="0" w:space="0" w:color="auto"/>
                                              </w:divBdr>
                                              <w:divsChild>
                                                <w:div w:id="65732829">
                                                  <w:marLeft w:val="0"/>
                                                  <w:marRight w:val="0"/>
                                                  <w:marTop w:val="0"/>
                                                  <w:marBottom w:val="0"/>
                                                  <w:divBdr>
                                                    <w:top w:val="none" w:sz="0" w:space="0" w:color="auto"/>
                                                    <w:left w:val="none" w:sz="0" w:space="0" w:color="auto"/>
                                                    <w:bottom w:val="none" w:sz="0" w:space="0" w:color="auto"/>
                                                    <w:right w:val="none" w:sz="0" w:space="0" w:color="auto"/>
                                                  </w:divBdr>
                                                  <w:divsChild>
                                                    <w:div w:id="980234293">
                                                      <w:marLeft w:val="0"/>
                                                      <w:marRight w:val="0"/>
                                                      <w:marTop w:val="0"/>
                                                      <w:marBottom w:val="0"/>
                                                      <w:divBdr>
                                                        <w:top w:val="none" w:sz="0" w:space="0" w:color="auto"/>
                                                        <w:left w:val="none" w:sz="0" w:space="0" w:color="auto"/>
                                                        <w:bottom w:val="none" w:sz="0" w:space="0" w:color="auto"/>
                                                        <w:right w:val="none" w:sz="0" w:space="0" w:color="auto"/>
                                                      </w:divBdr>
                                                    </w:div>
                                                    <w:div w:id="20507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28156">
                                      <w:marLeft w:val="0"/>
                                      <w:marRight w:val="0"/>
                                      <w:marTop w:val="0"/>
                                      <w:marBottom w:val="0"/>
                                      <w:divBdr>
                                        <w:top w:val="none" w:sz="0" w:space="0" w:color="auto"/>
                                        <w:left w:val="none" w:sz="0" w:space="0" w:color="auto"/>
                                        <w:bottom w:val="none" w:sz="0" w:space="0" w:color="auto"/>
                                        <w:right w:val="none" w:sz="0" w:space="0" w:color="auto"/>
                                      </w:divBdr>
                                      <w:divsChild>
                                        <w:div w:id="1773738756">
                                          <w:marLeft w:val="0"/>
                                          <w:marRight w:val="0"/>
                                          <w:marTop w:val="0"/>
                                          <w:marBottom w:val="375"/>
                                          <w:divBdr>
                                            <w:top w:val="none" w:sz="0" w:space="0" w:color="auto"/>
                                            <w:left w:val="none" w:sz="0" w:space="0" w:color="auto"/>
                                            <w:bottom w:val="none" w:sz="0" w:space="0" w:color="auto"/>
                                            <w:right w:val="none" w:sz="0" w:space="0" w:color="auto"/>
                                          </w:divBdr>
                                          <w:divsChild>
                                            <w:div w:id="146364064">
                                              <w:marLeft w:val="0"/>
                                              <w:marRight w:val="0"/>
                                              <w:marTop w:val="0"/>
                                              <w:marBottom w:val="0"/>
                                              <w:divBdr>
                                                <w:top w:val="none" w:sz="0" w:space="0" w:color="auto"/>
                                                <w:left w:val="none" w:sz="0" w:space="0" w:color="auto"/>
                                                <w:bottom w:val="none" w:sz="0" w:space="0" w:color="auto"/>
                                                <w:right w:val="none" w:sz="0" w:space="0" w:color="auto"/>
                                              </w:divBdr>
                                              <w:divsChild>
                                                <w:div w:id="8897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4045">
                                          <w:marLeft w:val="0"/>
                                          <w:marRight w:val="0"/>
                                          <w:marTop w:val="0"/>
                                          <w:marBottom w:val="0"/>
                                          <w:divBdr>
                                            <w:top w:val="none" w:sz="0" w:space="0" w:color="auto"/>
                                            <w:left w:val="none" w:sz="0" w:space="0" w:color="auto"/>
                                            <w:bottom w:val="none" w:sz="0" w:space="0" w:color="auto"/>
                                            <w:right w:val="none" w:sz="0" w:space="0" w:color="auto"/>
                                          </w:divBdr>
                                          <w:divsChild>
                                            <w:div w:id="2144419917">
                                              <w:marLeft w:val="0"/>
                                              <w:marRight w:val="0"/>
                                              <w:marTop w:val="0"/>
                                              <w:marBottom w:val="0"/>
                                              <w:divBdr>
                                                <w:top w:val="none" w:sz="0" w:space="0" w:color="auto"/>
                                                <w:left w:val="none" w:sz="0" w:space="0" w:color="auto"/>
                                                <w:bottom w:val="none" w:sz="0" w:space="0" w:color="auto"/>
                                                <w:right w:val="none" w:sz="0" w:space="0" w:color="auto"/>
                                              </w:divBdr>
                                              <w:divsChild>
                                                <w:div w:id="300619731">
                                                  <w:marLeft w:val="0"/>
                                                  <w:marRight w:val="0"/>
                                                  <w:marTop w:val="0"/>
                                                  <w:marBottom w:val="0"/>
                                                  <w:divBdr>
                                                    <w:top w:val="none" w:sz="0" w:space="0" w:color="auto"/>
                                                    <w:left w:val="none" w:sz="0" w:space="0" w:color="auto"/>
                                                    <w:bottom w:val="none" w:sz="0" w:space="0" w:color="auto"/>
                                                    <w:right w:val="none" w:sz="0" w:space="0" w:color="auto"/>
                                                  </w:divBdr>
                                                  <w:divsChild>
                                                    <w:div w:id="742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449251">
                                      <w:marLeft w:val="0"/>
                                      <w:marRight w:val="0"/>
                                      <w:marTop w:val="0"/>
                                      <w:marBottom w:val="0"/>
                                      <w:divBdr>
                                        <w:top w:val="none" w:sz="0" w:space="0" w:color="auto"/>
                                        <w:left w:val="none" w:sz="0" w:space="0" w:color="auto"/>
                                        <w:bottom w:val="none" w:sz="0" w:space="0" w:color="auto"/>
                                        <w:right w:val="none" w:sz="0" w:space="0" w:color="auto"/>
                                      </w:divBdr>
                                      <w:divsChild>
                                        <w:div w:id="2055040813">
                                          <w:marLeft w:val="0"/>
                                          <w:marRight w:val="0"/>
                                          <w:marTop w:val="0"/>
                                          <w:marBottom w:val="375"/>
                                          <w:divBdr>
                                            <w:top w:val="none" w:sz="0" w:space="0" w:color="auto"/>
                                            <w:left w:val="none" w:sz="0" w:space="0" w:color="auto"/>
                                            <w:bottom w:val="none" w:sz="0" w:space="0" w:color="auto"/>
                                            <w:right w:val="none" w:sz="0" w:space="0" w:color="auto"/>
                                          </w:divBdr>
                                          <w:divsChild>
                                            <w:div w:id="55472523">
                                              <w:marLeft w:val="0"/>
                                              <w:marRight w:val="0"/>
                                              <w:marTop w:val="0"/>
                                              <w:marBottom w:val="0"/>
                                              <w:divBdr>
                                                <w:top w:val="none" w:sz="0" w:space="0" w:color="auto"/>
                                                <w:left w:val="none" w:sz="0" w:space="0" w:color="auto"/>
                                                <w:bottom w:val="none" w:sz="0" w:space="0" w:color="auto"/>
                                                <w:right w:val="none" w:sz="0" w:space="0" w:color="auto"/>
                                              </w:divBdr>
                                              <w:divsChild>
                                                <w:div w:id="15635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4104">
                                          <w:marLeft w:val="0"/>
                                          <w:marRight w:val="0"/>
                                          <w:marTop w:val="0"/>
                                          <w:marBottom w:val="0"/>
                                          <w:divBdr>
                                            <w:top w:val="none" w:sz="0" w:space="0" w:color="auto"/>
                                            <w:left w:val="none" w:sz="0" w:space="0" w:color="auto"/>
                                            <w:bottom w:val="none" w:sz="0" w:space="0" w:color="auto"/>
                                            <w:right w:val="none" w:sz="0" w:space="0" w:color="auto"/>
                                          </w:divBdr>
                                          <w:divsChild>
                                            <w:div w:id="701128232">
                                              <w:marLeft w:val="0"/>
                                              <w:marRight w:val="0"/>
                                              <w:marTop w:val="0"/>
                                              <w:marBottom w:val="0"/>
                                              <w:divBdr>
                                                <w:top w:val="none" w:sz="0" w:space="0" w:color="auto"/>
                                                <w:left w:val="none" w:sz="0" w:space="0" w:color="auto"/>
                                                <w:bottom w:val="none" w:sz="0" w:space="0" w:color="auto"/>
                                                <w:right w:val="none" w:sz="0" w:space="0" w:color="auto"/>
                                              </w:divBdr>
                                              <w:divsChild>
                                                <w:div w:id="851991576">
                                                  <w:marLeft w:val="0"/>
                                                  <w:marRight w:val="0"/>
                                                  <w:marTop w:val="0"/>
                                                  <w:marBottom w:val="0"/>
                                                  <w:divBdr>
                                                    <w:top w:val="none" w:sz="0" w:space="0" w:color="auto"/>
                                                    <w:left w:val="none" w:sz="0" w:space="0" w:color="auto"/>
                                                    <w:bottom w:val="none" w:sz="0" w:space="0" w:color="auto"/>
                                                    <w:right w:val="none" w:sz="0" w:space="0" w:color="auto"/>
                                                  </w:divBdr>
                                                  <w:divsChild>
                                                    <w:div w:id="12249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28426">
                                      <w:marLeft w:val="0"/>
                                      <w:marRight w:val="0"/>
                                      <w:marTop w:val="0"/>
                                      <w:marBottom w:val="0"/>
                                      <w:divBdr>
                                        <w:top w:val="none" w:sz="0" w:space="0" w:color="auto"/>
                                        <w:left w:val="none" w:sz="0" w:space="0" w:color="auto"/>
                                        <w:bottom w:val="none" w:sz="0" w:space="0" w:color="auto"/>
                                        <w:right w:val="none" w:sz="0" w:space="0" w:color="auto"/>
                                      </w:divBdr>
                                      <w:divsChild>
                                        <w:div w:id="1477601203">
                                          <w:marLeft w:val="0"/>
                                          <w:marRight w:val="0"/>
                                          <w:marTop w:val="0"/>
                                          <w:marBottom w:val="375"/>
                                          <w:divBdr>
                                            <w:top w:val="none" w:sz="0" w:space="0" w:color="auto"/>
                                            <w:left w:val="none" w:sz="0" w:space="0" w:color="auto"/>
                                            <w:bottom w:val="none" w:sz="0" w:space="0" w:color="auto"/>
                                            <w:right w:val="none" w:sz="0" w:space="0" w:color="auto"/>
                                          </w:divBdr>
                                          <w:divsChild>
                                            <w:div w:id="1370060624">
                                              <w:marLeft w:val="0"/>
                                              <w:marRight w:val="0"/>
                                              <w:marTop w:val="0"/>
                                              <w:marBottom w:val="0"/>
                                              <w:divBdr>
                                                <w:top w:val="none" w:sz="0" w:space="0" w:color="auto"/>
                                                <w:left w:val="none" w:sz="0" w:space="0" w:color="auto"/>
                                                <w:bottom w:val="none" w:sz="0" w:space="0" w:color="auto"/>
                                                <w:right w:val="none" w:sz="0" w:space="0" w:color="auto"/>
                                              </w:divBdr>
                                              <w:divsChild>
                                                <w:div w:id="11135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261">
                                          <w:marLeft w:val="0"/>
                                          <w:marRight w:val="0"/>
                                          <w:marTop w:val="0"/>
                                          <w:marBottom w:val="0"/>
                                          <w:divBdr>
                                            <w:top w:val="none" w:sz="0" w:space="0" w:color="auto"/>
                                            <w:left w:val="none" w:sz="0" w:space="0" w:color="auto"/>
                                            <w:bottom w:val="none" w:sz="0" w:space="0" w:color="auto"/>
                                            <w:right w:val="none" w:sz="0" w:space="0" w:color="auto"/>
                                          </w:divBdr>
                                          <w:divsChild>
                                            <w:div w:id="1713184826">
                                              <w:marLeft w:val="0"/>
                                              <w:marRight w:val="0"/>
                                              <w:marTop w:val="0"/>
                                              <w:marBottom w:val="0"/>
                                              <w:divBdr>
                                                <w:top w:val="none" w:sz="0" w:space="0" w:color="auto"/>
                                                <w:left w:val="none" w:sz="0" w:space="0" w:color="auto"/>
                                                <w:bottom w:val="none" w:sz="0" w:space="0" w:color="auto"/>
                                                <w:right w:val="none" w:sz="0" w:space="0" w:color="auto"/>
                                              </w:divBdr>
                                              <w:divsChild>
                                                <w:div w:id="786048335">
                                                  <w:marLeft w:val="0"/>
                                                  <w:marRight w:val="0"/>
                                                  <w:marTop w:val="0"/>
                                                  <w:marBottom w:val="0"/>
                                                  <w:divBdr>
                                                    <w:top w:val="none" w:sz="0" w:space="0" w:color="auto"/>
                                                    <w:left w:val="none" w:sz="0" w:space="0" w:color="auto"/>
                                                    <w:bottom w:val="none" w:sz="0" w:space="0" w:color="auto"/>
                                                    <w:right w:val="none" w:sz="0" w:space="0" w:color="auto"/>
                                                  </w:divBdr>
                                                  <w:divsChild>
                                                    <w:div w:id="16007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237678">
                                      <w:marLeft w:val="0"/>
                                      <w:marRight w:val="0"/>
                                      <w:marTop w:val="0"/>
                                      <w:marBottom w:val="0"/>
                                      <w:divBdr>
                                        <w:top w:val="none" w:sz="0" w:space="0" w:color="auto"/>
                                        <w:left w:val="none" w:sz="0" w:space="0" w:color="auto"/>
                                        <w:bottom w:val="none" w:sz="0" w:space="0" w:color="auto"/>
                                        <w:right w:val="none" w:sz="0" w:space="0" w:color="auto"/>
                                      </w:divBdr>
                                      <w:divsChild>
                                        <w:div w:id="572006209">
                                          <w:marLeft w:val="0"/>
                                          <w:marRight w:val="0"/>
                                          <w:marTop w:val="0"/>
                                          <w:marBottom w:val="375"/>
                                          <w:divBdr>
                                            <w:top w:val="none" w:sz="0" w:space="0" w:color="auto"/>
                                            <w:left w:val="none" w:sz="0" w:space="0" w:color="auto"/>
                                            <w:bottom w:val="none" w:sz="0" w:space="0" w:color="auto"/>
                                            <w:right w:val="none" w:sz="0" w:space="0" w:color="auto"/>
                                          </w:divBdr>
                                          <w:divsChild>
                                            <w:div w:id="1778981223">
                                              <w:marLeft w:val="0"/>
                                              <w:marRight w:val="0"/>
                                              <w:marTop w:val="0"/>
                                              <w:marBottom w:val="0"/>
                                              <w:divBdr>
                                                <w:top w:val="none" w:sz="0" w:space="0" w:color="auto"/>
                                                <w:left w:val="none" w:sz="0" w:space="0" w:color="auto"/>
                                                <w:bottom w:val="none" w:sz="0" w:space="0" w:color="auto"/>
                                                <w:right w:val="none" w:sz="0" w:space="0" w:color="auto"/>
                                              </w:divBdr>
                                              <w:divsChild>
                                                <w:div w:id="19906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4602">
                                          <w:marLeft w:val="0"/>
                                          <w:marRight w:val="0"/>
                                          <w:marTop w:val="0"/>
                                          <w:marBottom w:val="0"/>
                                          <w:divBdr>
                                            <w:top w:val="none" w:sz="0" w:space="0" w:color="auto"/>
                                            <w:left w:val="none" w:sz="0" w:space="0" w:color="auto"/>
                                            <w:bottom w:val="none" w:sz="0" w:space="0" w:color="auto"/>
                                            <w:right w:val="none" w:sz="0" w:space="0" w:color="auto"/>
                                          </w:divBdr>
                                          <w:divsChild>
                                            <w:div w:id="18288839">
                                              <w:marLeft w:val="0"/>
                                              <w:marRight w:val="0"/>
                                              <w:marTop w:val="0"/>
                                              <w:marBottom w:val="0"/>
                                              <w:divBdr>
                                                <w:top w:val="none" w:sz="0" w:space="0" w:color="auto"/>
                                                <w:left w:val="none" w:sz="0" w:space="0" w:color="auto"/>
                                                <w:bottom w:val="none" w:sz="0" w:space="0" w:color="auto"/>
                                                <w:right w:val="none" w:sz="0" w:space="0" w:color="auto"/>
                                              </w:divBdr>
                                              <w:divsChild>
                                                <w:div w:id="601761444">
                                                  <w:marLeft w:val="0"/>
                                                  <w:marRight w:val="0"/>
                                                  <w:marTop w:val="0"/>
                                                  <w:marBottom w:val="0"/>
                                                  <w:divBdr>
                                                    <w:top w:val="none" w:sz="0" w:space="0" w:color="auto"/>
                                                    <w:left w:val="none" w:sz="0" w:space="0" w:color="auto"/>
                                                    <w:bottom w:val="none" w:sz="0" w:space="0" w:color="auto"/>
                                                    <w:right w:val="none" w:sz="0" w:space="0" w:color="auto"/>
                                                  </w:divBdr>
                                                  <w:divsChild>
                                                    <w:div w:id="5975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016588">
                                      <w:marLeft w:val="0"/>
                                      <w:marRight w:val="0"/>
                                      <w:marTop w:val="0"/>
                                      <w:marBottom w:val="0"/>
                                      <w:divBdr>
                                        <w:top w:val="none" w:sz="0" w:space="0" w:color="auto"/>
                                        <w:left w:val="none" w:sz="0" w:space="0" w:color="auto"/>
                                        <w:bottom w:val="none" w:sz="0" w:space="0" w:color="auto"/>
                                        <w:right w:val="none" w:sz="0" w:space="0" w:color="auto"/>
                                      </w:divBdr>
                                      <w:divsChild>
                                        <w:div w:id="1107893277">
                                          <w:marLeft w:val="0"/>
                                          <w:marRight w:val="0"/>
                                          <w:marTop w:val="0"/>
                                          <w:marBottom w:val="375"/>
                                          <w:divBdr>
                                            <w:top w:val="none" w:sz="0" w:space="0" w:color="auto"/>
                                            <w:left w:val="none" w:sz="0" w:space="0" w:color="auto"/>
                                            <w:bottom w:val="none" w:sz="0" w:space="0" w:color="auto"/>
                                            <w:right w:val="none" w:sz="0" w:space="0" w:color="auto"/>
                                          </w:divBdr>
                                          <w:divsChild>
                                            <w:div w:id="720327494">
                                              <w:marLeft w:val="0"/>
                                              <w:marRight w:val="0"/>
                                              <w:marTop w:val="0"/>
                                              <w:marBottom w:val="0"/>
                                              <w:divBdr>
                                                <w:top w:val="none" w:sz="0" w:space="0" w:color="auto"/>
                                                <w:left w:val="none" w:sz="0" w:space="0" w:color="auto"/>
                                                <w:bottom w:val="none" w:sz="0" w:space="0" w:color="auto"/>
                                                <w:right w:val="none" w:sz="0" w:space="0" w:color="auto"/>
                                              </w:divBdr>
                                              <w:divsChild>
                                                <w:div w:id="1122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6582">
                                          <w:marLeft w:val="0"/>
                                          <w:marRight w:val="0"/>
                                          <w:marTop w:val="0"/>
                                          <w:marBottom w:val="0"/>
                                          <w:divBdr>
                                            <w:top w:val="none" w:sz="0" w:space="0" w:color="auto"/>
                                            <w:left w:val="none" w:sz="0" w:space="0" w:color="auto"/>
                                            <w:bottom w:val="none" w:sz="0" w:space="0" w:color="auto"/>
                                            <w:right w:val="none" w:sz="0" w:space="0" w:color="auto"/>
                                          </w:divBdr>
                                          <w:divsChild>
                                            <w:div w:id="1379863325">
                                              <w:marLeft w:val="0"/>
                                              <w:marRight w:val="0"/>
                                              <w:marTop w:val="0"/>
                                              <w:marBottom w:val="0"/>
                                              <w:divBdr>
                                                <w:top w:val="none" w:sz="0" w:space="0" w:color="auto"/>
                                                <w:left w:val="none" w:sz="0" w:space="0" w:color="auto"/>
                                                <w:bottom w:val="none" w:sz="0" w:space="0" w:color="auto"/>
                                                <w:right w:val="none" w:sz="0" w:space="0" w:color="auto"/>
                                              </w:divBdr>
                                              <w:divsChild>
                                                <w:div w:id="1883203113">
                                                  <w:marLeft w:val="0"/>
                                                  <w:marRight w:val="0"/>
                                                  <w:marTop w:val="0"/>
                                                  <w:marBottom w:val="0"/>
                                                  <w:divBdr>
                                                    <w:top w:val="none" w:sz="0" w:space="0" w:color="auto"/>
                                                    <w:left w:val="none" w:sz="0" w:space="0" w:color="auto"/>
                                                    <w:bottom w:val="none" w:sz="0" w:space="0" w:color="auto"/>
                                                    <w:right w:val="none" w:sz="0" w:space="0" w:color="auto"/>
                                                  </w:divBdr>
                                                  <w:divsChild>
                                                    <w:div w:id="483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9791">
                          <w:marLeft w:val="0"/>
                          <w:marRight w:val="0"/>
                          <w:marTop w:val="0"/>
                          <w:marBottom w:val="720"/>
                          <w:divBdr>
                            <w:top w:val="none" w:sz="0" w:space="0" w:color="auto"/>
                            <w:left w:val="none" w:sz="0" w:space="0" w:color="auto"/>
                            <w:bottom w:val="none" w:sz="0" w:space="0" w:color="auto"/>
                            <w:right w:val="none" w:sz="0" w:space="0" w:color="auto"/>
                          </w:divBdr>
                        </w:div>
                        <w:div w:id="390814787">
                          <w:marLeft w:val="0"/>
                          <w:marRight w:val="0"/>
                          <w:marTop w:val="0"/>
                          <w:marBottom w:val="0"/>
                          <w:divBdr>
                            <w:top w:val="none" w:sz="0" w:space="0" w:color="auto"/>
                            <w:left w:val="none" w:sz="0" w:space="0" w:color="auto"/>
                            <w:bottom w:val="none" w:sz="0" w:space="0" w:color="auto"/>
                            <w:right w:val="none" w:sz="0" w:space="0" w:color="auto"/>
                          </w:divBdr>
                          <w:divsChild>
                            <w:div w:id="2023436393">
                              <w:marLeft w:val="0"/>
                              <w:marRight w:val="0"/>
                              <w:marTop w:val="0"/>
                              <w:marBottom w:val="0"/>
                              <w:divBdr>
                                <w:top w:val="none" w:sz="0" w:space="0" w:color="auto"/>
                                <w:left w:val="none" w:sz="0" w:space="0" w:color="auto"/>
                                <w:bottom w:val="none" w:sz="0" w:space="0" w:color="auto"/>
                                <w:right w:val="none" w:sz="0" w:space="0" w:color="auto"/>
                              </w:divBdr>
                            </w:div>
                            <w:div w:id="808474073">
                              <w:marLeft w:val="0"/>
                              <w:marRight w:val="0"/>
                              <w:marTop w:val="0"/>
                              <w:marBottom w:val="0"/>
                              <w:divBdr>
                                <w:top w:val="none" w:sz="0" w:space="0" w:color="auto"/>
                                <w:left w:val="none" w:sz="0" w:space="0" w:color="auto"/>
                                <w:bottom w:val="none" w:sz="0" w:space="0" w:color="auto"/>
                                <w:right w:val="none" w:sz="0" w:space="0" w:color="auto"/>
                              </w:divBdr>
                            </w:div>
                          </w:divsChild>
                        </w:div>
                        <w:div w:id="62799297">
                          <w:marLeft w:val="0"/>
                          <w:marRight w:val="0"/>
                          <w:marTop w:val="0"/>
                          <w:marBottom w:val="0"/>
                          <w:divBdr>
                            <w:top w:val="none" w:sz="0" w:space="0" w:color="auto"/>
                            <w:left w:val="none" w:sz="0" w:space="0" w:color="auto"/>
                            <w:bottom w:val="none" w:sz="0" w:space="0" w:color="auto"/>
                            <w:right w:val="none" w:sz="0" w:space="0" w:color="auto"/>
                          </w:divBdr>
                          <w:divsChild>
                            <w:div w:id="642202037">
                              <w:marLeft w:val="0"/>
                              <w:marRight w:val="0"/>
                              <w:marTop w:val="0"/>
                              <w:marBottom w:val="0"/>
                              <w:divBdr>
                                <w:top w:val="none" w:sz="0" w:space="0" w:color="auto"/>
                                <w:left w:val="none" w:sz="0" w:space="0" w:color="auto"/>
                                <w:bottom w:val="none" w:sz="0" w:space="0" w:color="auto"/>
                                <w:right w:val="none" w:sz="0" w:space="0" w:color="auto"/>
                              </w:divBdr>
                              <w:divsChild>
                                <w:div w:id="966201386">
                                  <w:marLeft w:val="0"/>
                                  <w:marRight w:val="0"/>
                                  <w:marTop w:val="0"/>
                                  <w:marBottom w:val="0"/>
                                  <w:divBdr>
                                    <w:top w:val="none" w:sz="0" w:space="0" w:color="auto"/>
                                    <w:left w:val="none" w:sz="0" w:space="0" w:color="auto"/>
                                    <w:bottom w:val="none" w:sz="0" w:space="0" w:color="auto"/>
                                    <w:right w:val="none" w:sz="0" w:space="0" w:color="auto"/>
                                  </w:divBdr>
                                  <w:divsChild>
                                    <w:div w:id="603654075">
                                      <w:marLeft w:val="0"/>
                                      <w:marRight w:val="0"/>
                                      <w:marTop w:val="0"/>
                                      <w:marBottom w:val="0"/>
                                      <w:divBdr>
                                        <w:top w:val="none" w:sz="0" w:space="0" w:color="auto"/>
                                        <w:left w:val="none" w:sz="0" w:space="0" w:color="auto"/>
                                        <w:bottom w:val="none" w:sz="0" w:space="0" w:color="auto"/>
                                        <w:right w:val="none" w:sz="0" w:space="0" w:color="auto"/>
                                      </w:divBdr>
                                    </w:div>
                                    <w:div w:id="737289525">
                                      <w:marLeft w:val="0"/>
                                      <w:marRight w:val="0"/>
                                      <w:marTop w:val="0"/>
                                      <w:marBottom w:val="0"/>
                                      <w:divBdr>
                                        <w:top w:val="none" w:sz="0" w:space="0" w:color="auto"/>
                                        <w:left w:val="none" w:sz="0" w:space="0" w:color="auto"/>
                                        <w:bottom w:val="none" w:sz="0" w:space="0" w:color="auto"/>
                                        <w:right w:val="none" w:sz="0" w:space="0" w:color="auto"/>
                                      </w:divBdr>
                                    </w:div>
                                    <w:div w:id="16886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7878">
                              <w:marLeft w:val="0"/>
                              <w:marRight w:val="0"/>
                              <w:marTop w:val="0"/>
                              <w:marBottom w:val="0"/>
                              <w:divBdr>
                                <w:top w:val="none" w:sz="0" w:space="0" w:color="auto"/>
                                <w:left w:val="none" w:sz="0" w:space="0" w:color="auto"/>
                                <w:bottom w:val="none" w:sz="0" w:space="0" w:color="auto"/>
                                <w:right w:val="none" w:sz="0" w:space="0" w:color="auto"/>
                              </w:divBdr>
                              <w:divsChild>
                                <w:div w:id="1175806936">
                                  <w:marLeft w:val="0"/>
                                  <w:marRight w:val="0"/>
                                  <w:marTop w:val="0"/>
                                  <w:marBottom w:val="0"/>
                                  <w:divBdr>
                                    <w:top w:val="none" w:sz="0" w:space="0" w:color="auto"/>
                                    <w:left w:val="none" w:sz="0" w:space="0" w:color="auto"/>
                                    <w:bottom w:val="none" w:sz="0" w:space="0" w:color="auto"/>
                                    <w:right w:val="none" w:sz="0" w:space="0" w:color="auto"/>
                                  </w:divBdr>
                                  <w:divsChild>
                                    <w:div w:id="1846244811">
                                      <w:marLeft w:val="0"/>
                                      <w:marRight w:val="0"/>
                                      <w:marTop w:val="0"/>
                                      <w:marBottom w:val="0"/>
                                      <w:divBdr>
                                        <w:top w:val="none" w:sz="0" w:space="0" w:color="auto"/>
                                        <w:left w:val="none" w:sz="0" w:space="0" w:color="auto"/>
                                        <w:bottom w:val="none" w:sz="0" w:space="0" w:color="auto"/>
                                        <w:right w:val="none" w:sz="0" w:space="0" w:color="auto"/>
                                      </w:divBdr>
                                    </w:div>
                                    <w:div w:id="670530009">
                                      <w:marLeft w:val="0"/>
                                      <w:marRight w:val="0"/>
                                      <w:marTop w:val="0"/>
                                      <w:marBottom w:val="0"/>
                                      <w:divBdr>
                                        <w:top w:val="none" w:sz="0" w:space="0" w:color="auto"/>
                                        <w:left w:val="none" w:sz="0" w:space="0" w:color="auto"/>
                                        <w:bottom w:val="none" w:sz="0" w:space="0" w:color="auto"/>
                                        <w:right w:val="none" w:sz="0" w:space="0" w:color="auto"/>
                                      </w:divBdr>
                                    </w:div>
                                    <w:div w:id="43347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22153">
                          <w:marLeft w:val="0"/>
                          <w:marRight w:val="0"/>
                          <w:marTop w:val="0"/>
                          <w:marBottom w:val="0"/>
                          <w:divBdr>
                            <w:top w:val="none" w:sz="0" w:space="0" w:color="auto"/>
                            <w:left w:val="none" w:sz="0" w:space="0" w:color="auto"/>
                            <w:bottom w:val="none" w:sz="0" w:space="0" w:color="auto"/>
                            <w:right w:val="none" w:sz="0" w:space="0" w:color="auto"/>
                          </w:divBdr>
                          <w:divsChild>
                            <w:div w:id="607929010">
                              <w:marLeft w:val="0"/>
                              <w:marRight w:val="0"/>
                              <w:marTop w:val="0"/>
                              <w:marBottom w:val="0"/>
                              <w:divBdr>
                                <w:top w:val="none" w:sz="0" w:space="0" w:color="auto"/>
                                <w:left w:val="none" w:sz="0" w:space="0" w:color="auto"/>
                                <w:bottom w:val="none" w:sz="0" w:space="0" w:color="auto"/>
                                <w:right w:val="none" w:sz="0" w:space="0" w:color="auto"/>
                              </w:divBdr>
                              <w:divsChild>
                                <w:div w:id="282810025">
                                  <w:marLeft w:val="0"/>
                                  <w:marRight w:val="0"/>
                                  <w:marTop w:val="0"/>
                                  <w:marBottom w:val="0"/>
                                  <w:divBdr>
                                    <w:top w:val="none" w:sz="0" w:space="0" w:color="auto"/>
                                    <w:left w:val="none" w:sz="0" w:space="0" w:color="auto"/>
                                    <w:bottom w:val="none" w:sz="0" w:space="0" w:color="auto"/>
                                    <w:right w:val="none" w:sz="0" w:space="0" w:color="auto"/>
                                  </w:divBdr>
                                  <w:divsChild>
                                    <w:div w:id="942877788">
                                      <w:marLeft w:val="0"/>
                                      <w:marRight w:val="0"/>
                                      <w:marTop w:val="0"/>
                                      <w:marBottom w:val="0"/>
                                      <w:divBdr>
                                        <w:top w:val="none" w:sz="0" w:space="0" w:color="auto"/>
                                        <w:left w:val="none" w:sz="0" w:space="0" w:color="auto"/>
                                        <w:bottom w:val="none" w:sz="0" w:space="0" w:color="auto"/>
                                        <w:right w:val="none" w:sz="0" w:space="0" w:color="auto"/>
                                      </w:divBdr>
                                    </w:div>
                                    <w:div w:id="941574423">
                                      <w:marLeft w:val="0"/>
                                      <w:marRight w:val="0"/>
                                      <w:marTop w:val="0"/>
                                      <w:marBottom w:val="0"/>
                                      <w:divBdr>
                                        <w:top w:val="none" w:sz="0" w:space="0" w:color="auto"/>
                                        <w:left w:val="none" w:sz="0" w:space="0" w:color="auto"/>
                                        <w:bottom w:val="none" w:sz="0" w:space="0" w:color="auto"/>
                                        <w:right w:val="none" w:sz="0" w:space="0" w:color="auto"/>
                                      </w:divBdr>
                                      <w:divsChild>
                                        <w:div w:id="9231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32328">
                          <w:marLeft w:val="0"/>
                          <w:marRight w:val="0"/>
                          <w:marTop w:val="0"/>
                          <w:marBottom w:val="0"/>
                          <w:divBdr>
                            <w:top w:val="none" w:sz="0" w:space="0" w:color="auto"/>
                            <w:left w:val="none" w:sz="0" w:space="0" w:color="auto"/>
                            <w:bottom w:val="none" w:sz="0" w:space="0" w:color="auto"/>
                            <w:right w:val="none" w:sz="0" w:space="0" w:color="auto"/>
                          </w:divBdr>
                          <w:divsChild>
                            <w:div w:id="1960914939">
                              <w:marLeft w:val="0"/>
                              <w:marRight w:val="0"/>
                              <w:marTop w:val="0"/>
                              <w:marBottom w:val="0"/>
                              <w:divBdr>
                                <w:top w:val="none" w:sz="0" w:space="0" w:color="auto"/>
                                <w:left w:val="none" w:sz="0" w:space="0" w:color="auto"/>
                                <w:bottom w:val="none" w:sz="0" w:space="0" w:color="auto"/>
                                <w:right w:val="none" w:sz="0" w:space="0" w:color="auto"/>
                              </w:divBdr>
                              <w:divsChild>
                                <w:div w:id="182743521">
                                  <w:marLeft w:val="0"/>
                                  <w:marRight w:val="0"/>
                                  <w:marTop w:val="0"/>
                                  <w:marBottom w:val="0"/>
                                  <w:divBdr>
                                    <w:top w:val="none" w:sz="0" w:space="0" w:color="auto"/>
                                    <w:left w:val="none" w:sz="0" w:space="0" w:color="auto"/>
                                    <w:bottom w:val="none" w:sz="0" w:space="0" w:color="auto"/>
                                    <w:right w:val="none" w:sz="0" w:space="0" w:color="auto"/>
                                  </w:divBdr>
                                  <w:divsChild>
                                    <w:div w:id="50425462">
                                      <w:marLeft w:val="0"/>
                                      <w:marRight w:val="0"/>
                                      <w:marTop w:val="0"/>
                                      <w:marBottom w:val="0"/>
                                      <w:divBdr>
                                        <w:top w:val="none" w:sz="0" w:space="0" w:color="auto"/>
                                        <w:left w:val="none" w:sz="0" w:space="0" w:color="auto"/>
                                        <w:bottom w:val="none" w:sz="0" w:space="0" w:color="auto"/>
                                        <w:right w:val="none" w:sz="0" w:space="0" w:color="auto"/>
                                      </w:divBdr>
                                    </w:div>
                                    <w:div w:id="2138258009">
                                      <w:marLeft w:val="0"/>
                                      <w:marRight w:val="0"/>
                                      <w:marTop w:val="0"/>
                                      <w:marBottom w:val="0"/>
                                      <w:divBdr>
                                        <w:top w:val="none" w:sz="0" w:space="0" w:color="auto"/>
                                        <w:left w:val="none" w:sz="0" w:space="0" w:color="auto"/>
                                        <w:bottom w:val="none" w:sz="0" w:space="0" w:color="auto"/>
                                        <w:right w:val="none" w:sz="0" w:space="0" w:color="auto"/>
                                      </w:divBdr>
                                      <w:divsChild>
                                        <w:div w:id="8662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215964">
      <w:bodyDiv w:val="1"/>
      <w:marLeft w:val="0"/>
      <w:marRight w:val="0"/>
      <w:marTop w:val="0"/>
      <w:marBottom w:val="0"/>
      <w:divBdr>
        <w:top w:val="none" w:sz="0" w:space="0" w:color="auto"/>
        <w:left w:val="none" w:sz="0" w:space="0" w:color="auto"/>
        <w:bottom w:val="none" w:sz="0" w:space="0" w:color="auto"/>
        <w:right w:val="none" w:sz="0" w:space="0" w:color="auto"/>
      </w:divBdr>
    </w:div>
    <w:div w:id="1199707708">
      <w:bodyDiv w:val="1"/>
      <w:marLeft w:val="0"/>
      <w:marRight w:val="0"/>
      <w:marTop w:val="0"/>
      <w:marBottom w:val="0"/>
      <w:divBdr>
        <w:top w:val="none" w:sz="0" w:space="0" w:color="auto"/>
        <w:left w:val="none" w:sz="0" w:space="0" w:color="auto"/>
        <w:bottom w:val="none" w:sz="0" w:space="0" w:color="auto"/>
        <w:right w:val="none" w:sz="0" w:space="0" w:color="auto"/>
      </w:divBdr>
      <w:divsChild>
        <w:div w:id="1536187093">
          <w:marLeft w:val="0"/>
          <w:marRight w:val="0"/>
          <w:marTop w:val="0"/>
          <w:marBottom w:val="0"/>
          <w:divBdr>
            <w:top w:val="none" w:sz="0" w:space="0" w:color="auto"/>
            <w:left w:val="none" w:sz="0" w:space="0" w:color="auto"/>
            <w:bottom w:val="none" w:sz="0" w:space="0" w:color="auto"/>
            <w:right w:val="none" w:sz="0" w:space="0" w:color="auto"/>
          </w:divBdr>
        </w:div>
      </w:divsChild>
    </w:div>
    <w:div w:id="1484006239">
      <w:bodyDiv w:val="1"/>
      <w:marLeft w:val="0"/>
      <w:marRight w:val="0"/>
      <w:marTop w:val="0"/>
      <w:marBottom w:val="0"/>
      <w:divBdr>
        <w:top w:val="none" w:sz="0" w:space="0" w:color="auto"/>
        <w:left w:val="none" w:sz="0" w:space="0" w:color="auto"/>
        <w:bottom w:val="none" w:sz="0" w:space="0" w:color="auto"/>
        <w:right w:val="none" w:sz="0" w:space="0" w:color="auto"/>
      </w:divBdr>
    </w:div>
    <w:div w:id="1670138324">
      <w:bodyDiv w:val="1"/>
      <w:marLeft w:val="0"/>
      <w:marRight w:val="0"/>
      <w:marTop w:val="0"/>
      <w:marBottom w:val="0"/>
      <w:divBdr>
        <w:top w:val="none" w:sz="0" w:space="0" w:color="auto"/>
        <w:left w:val="none" w:sz="0" w:space="0" w:color="auto"/>
        <w:bottom w:val="none" w:sz="0" w:space="0" w:color="auto"/>
        <w:right w:val="none" w:sz="0" w:space="0" w:color="auto"/>
      </w:divBdr>
    </w:div>
    <w:div w:id="1700232014">
      <w:bodyDiv w:val="1"/>
      <w:marLeft w:val="0"/>
      <w:marRight w:val="0"/>
      <w:marTop w:val="0"/>
      <w:marBottom w:val="0"/>
      <w:divBdr>
        <w:top w:val="none" w:sz="0" w:space="0" w:color="auto"/>
        <w:left w:val="none" w:sz="0" w:space="0" w:color="auto"/>
        <w:bottom w:val="none" w:sz="0" w:space="0" w:color="auto"/>
        <w:right w:val="none" w:sz="0" w:space="0" w:color="auto"/>
      </w:divBdr>
      <w:divsChild>
        <w:div w:id="814643191">
          <w:marLeft w:val="0"/>
          <w:marRight w:val="0"/>
          <w:marTop w:val="0"/>
          <w:marBottom w:val="0"/>
          <w:divBdr>
            <w:top w:val="none" w:sz="0" w:space="0" w:color="auto"/>
            <w:left w:val="none" w:sz="0" w:space="0" w:color="auto"/>
            <w:bottom w:val="none" w:sz="0" w:space="0" w:color="auto"/>
            <w:right w:val="none" w:sz="0" w:space="0" w:color="auto"/>
          </w:divBdr>
          <w:divsChild>
            <w:div w:id="410811235">
              <w:marLeft w:val="0"/>
              <w:marRight w:val="0"/>
              <w:marTop w:val="0"/>
              <w:marBottom w:val="0"/>
              <w:divBdr>
                <w:top w:val="none" w:sz="0" w:space="0" w:color="auto"/>
                <w:left w:val="none" w:sz="0" w:space="0" w:color="auto"/>
                <w:bottom w:val="none" w:sz="0" w:space="0" w:color="auto"/>
                <w:right w:val="none" w:sz="0" w:space="0" w:color="auto"/>
              </w:divBdr>
            </w:div>
            <w:div w:id="9253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1890">
      <w:bodyDiv w:val="1"/>
      <w:marLeft w:val="0"/>
      <w:marRight w:val="0"/>
      <w:marTop w:val="0"/>
      <w:marBottom w:val="0"/>
      <w:divBdr>
        <w:top w:val="none" w:sz="0" w:space="0" w:color="auto"/>
        <w:left w:val="none" w:sz="0" w:space="0" w:color="auto"/>
        <w:bottom w:val="none" w:sz="0" w:space="0" w:color="auto"/>
        <w:right w:val="none" w:sz="0" w:space="0" w:color="auto"/>
      </w:divBdr>
    </w:div>
    <w:div w:id="1914972058">
      <w:bodyDiv w:val="1"/>
      <w:marLeft w:val="0"/>
      <w:marRight w:val="0"/>
      <w:marTop w:val="0"/>
      <w:marBottom w:val="0"/>
      <w:divBdr>
        <w:top w:val="none" w:sz="0" w:space="0" w:color="auto"/>
        <w:left w:val="none" w:sz="0" w:space="0" w:color="auto"/>
        <w:bottom w:val="none" w:sz="0" w:space="0" w:color="auto"/>
        <w:right w:val="none" w:sz="0" w:space="0" w:color="auto"/>
      </w:divBdr>
    </w:div>
    <w:div w:id="2068602375">
      <w:bodyDiv w:val="1"/>
      <w:marLeft w:val="0"/>
      <w:marRight w:val="0"/>
      <w:marTop w:val="0"/>
      <w:marBottom w:val="0"/>
      <w:divBdr>
        <w:top w:val="none" w:sz="0" w:space="0" w:color="auto"/>
        <w:left w:val="none" w:sz="0" w:space="0" w:color="auto"/>
        <w:bottom w:val="none" w:sz="0" w:space="0" w:color="auto"/>
        <w:right w:val="none" w:sz="0" w:space="0" w:color="auto"/>
      </w:divBdr>
      <w:divsChild>
        <w:div w:id="2105687058">
          <w:marLeft w:val="0"/>
          <w:marRight w:val="0"/>
          <w:marTop w:val="0"/>
          <w:marBottom w:val="0"/>
          <w:divBdr>
            <w:top w:val="none" w:sz="0" w:space="0" w:color="auto"/>
            <w:left w:val="none" w:sz="0" w:space="0" w:color="auto"/>
            <w:bottom w:val="none" w:sz="0" w:space="0" w:color="auto"/>
            <w:right w:val="none" w:sz="0" w:space="0" w:color="auto"/>
          </w:divBdr>
          <w:divsChild>
            <w:div w:id="842361626">
              <w:marLeft w:val="0"/>
              <w:marRight w:val="0"/>
              <w:marTop w:val="0"/>
              <w:marBottom w:val="0"/>
              <w:divBdr>
                <w:top w:val="none" w:sz="0" w:space="0" w:color="auto"/>
                <w:left w:val="none" w:sz="0" w:space="0" w:color="auto"/>
                <w:bottom w:val="none" w:sz="0" w:space="0" w:color="auto"/>
                <w:right w:val="none" w:sz="0" w:space="0" w:color="auto"/>
              </w:divBdr>
              <w:divsChild>
                <w:div w:id="2079352774">
                  <w:marLeft w:val="0"/>
                  <w:marRight w:val="0"/>
                  <w:marTop w:val="0"/>
                  <w:marBottom w:val="0"/>
                  <w:divBdr>
                    <w:top w:val="none" w:sz="0" w:space="0" w:color="auto"/>
                    <w:left w:val="none" w:sz="0" w:space="0" w:color="auto"/>
                    <w:bottom w:val="none" w:sz="0" w:space="0" w:color="auto"/>
                    <w:right w:val="none" w:sz="0" w:space="0" w:color="auto"/>
                  </w:divBdr>
                  <w:divsChild>
                    <w:div w:id="1889225346">
                      <w:marLeft w:val="0"/>
                      <w:marRight w:val="0"/>
                      <w:marTop w:val="0"/>
                      <w:marBottom w:val="60"/>
                      <w:divBdr>
                        <w:top w:val="none" w:sz="0" w:space="0" w:color="auto"/>
                        <w:left w:val="none" w:sz="0" w:space="0" w:color="auto"/>
                        <w:bottom w:val="none" w:sz="0" w:space="0" w:color="auto"/>
                        <w:right w:val="none" w:sz="0" w:space="0" w:color="auto"/>
                      </w:divBdr>
                    </w:div>
                  </w:divsChild>
                </w:div>
                <w:div w:id="12384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7331">
          <w:marLeft w:val="0"/>
          <w:marRight w:val="0"/>
          <w:marTop w:val="0"/>
          <w:marBottom w:val="0"/>
          <w:divBdr>
            <w:top w:val="none" w:sz="0" w:space="0" w:color="auto"/>
            <w:left w:val="none" w:sz="0" w:space="0" w:color="auto"/>
            <w:bottom w:val="none" w:sz="0" w:space="0" w:color="auto"/>
            <w:right w:val="none" w:sz="0" w:space="0" w:color="auto"/>
          </w:divBdr>
          <w:divsChild>
            <w:div w:id="575748399">
              <w:marLeft w:val="0"/>
              <w:marRight w:val="0"/>
              <w:marTop w:val="0"/>
              <w:marBottom w:val="0"/>
              <w:divBdr>
                <w:top w:val="none" w:sz="0" w:space="0" w:color="auto"/>
                <w:left w:val="none" w:sz="0" w:space="0" w:color="auto"/>
                <w:bottom w:val="none" w:sz="0" w:space="0" w:color="auto"/>
                <w:right w:val="none" w:sz="0" w:space="0" w:color="auto"/>
              </w:divBdr>
              <w:divsChild>
                <w:div w:id="1129972644">
                  <w:marLeft w:val="0"/>
                  <w:marRight w:val="0"/>
                  <w:marTop w:val="0"/>
                  <w:marBottom w:val="0"/>
                  <w:divBdr>
                    <w:top w:val="none" w:sz="0" w:space="0" w:color="auto"/>
                    <w:left w:val="none" w:sz="0" w:space="0" w:color="auto"/>
                    <w:bottom w:val="none" w:sz="0" w:space="0" w:color="auto"/>
                    <w:right w:val="none" w:sz="0" w:space="0" w:color="auto"/>
                  </w:divBdr>
                  <w:divsChild>
                    <w:div w:id="621767556">
                      <w:marLeft w:val="0"/>
                      <w:marRight w:val="0"/>
                      <w:marTop w:val="0"/>
                      <w:marBottom w:val="0"/>
                      <w:divBdr>
                        <w:top w:val="none" w:sz="0" w:space="0" w:color="auto"/>
                        <w:left w:val="none" w:sz="0" w:space="0" w:color="auto"/>
                        <w:bottom w:val="none" w:sz="0" w:space="0" w:color="auto"/>
                        <w:right w:val="none" w:sz="0" w:space="0" w:color="auto"/>
                      </w:divBdr>
                      <w:divsChild>
                        <w:div w:id="1236208809">
                          <w:marLeft w:val="0"/>
                          <w:marRight w:val="0"/>
                          <w:marTop w:val="0"/>
                          <w:marBottom w:val="720"/>
                          <w:divBdr>
                            <w:top w:val="none" w:sz="0" w:space="0" w:color="auto"/>
                            <w:left w:val="none" w:sz="0" w:space="0" w:color="auto"/>
                            <w:bottom w:val="single" w:sz="18" w:space="15" w:color="E8E8E8"/>
                            <w:right w:val="none" w:sz="0" w:space="0" w:color="auto"/>
                          </w:divBdr>
                          <w:divsChild>
                            <w:div w:id="465390129">
                              <w:marLeft w:val="0"/>
                              <w:marRight w:val="225"/>
                              <w:marTop w:val="0"/>
                              <w:marBottom w:val="0"/>
                              <w:divBdr>
                                <w:top w:val="none" w:sz="0" w:space="0" w:color="auto"/>
                                <w:left w:val="none" w:sz="0" w:space="0" w:color="auto"/>
                                <w:bottom w:val="none" w:sz="0" w:space="0" w:color="auto"/>
                                <w:right w:val="none" w:sz="0" w:space="0" w:color="auto"/>
                              </w:divBdr>
                            </w:div>
                          </w:divsChild>
                        </w:div>
                        <w:div w:id="1365986500">
                          <w:marLeft w:val="0"/>
                          <w:marRight w:val="0"/>
                          <w:marTop w:val="0"/>
                          <w:marBottom w:val="0"/>
                          <w:divBdr>
                            <w:top w:val="none" w:sz="0" w:space="0" w:color="auto"/>
                            <w:left w:val="none" w:sz="0" w:space="0" w:color="auto"/>
                            <w:bottom w:val="none" w:sz="0" w:space="0" w:color="auto"/>
                            <w:right w:val="none" w:sz="0" w:space="0" w:color="auto"/>
                          </w:divBdr>
                          <w:divsChild>
                            <w:div w:id="230384756">
                              <w:marLeft w:val="0"/>
                              <w:marRight w:val="0"/>
                              <w:marTop w:val="0"/>
                              <w:marBottom w:val="0"/>
                              <w:divBdr>
                                <w:top w:val="none" w:sz="0" w:space="0" w:color="auto"/>
                                <w:left w:val="none" w:sz="0" w:space="0" w:color="auto"/>
                                <w:bottom w:val="none" w:sz="0" w:space="0" w:color="auto"/>
                                <w:right w:val="none" w:sz="0" w:space="0" w:color="auto"/>
                              </w:divBdr>
                              <w:divsChild>
                                <w:div w:id="1911771332">
                                  <w:marLeft w:val="0"/>
                                  <w:marRight w:val="0"/>
                                  <w:marTop w:val="0"/>
                                  <w:marBottom w:val="0"/>
                                  <w:divBdr>
                                    <w:top w:val="none" w:sz="0" w:space="0" w:color="auto"/>
                                    <w:left w:val="none" w:sz="0" w:space="0" w:color="auto"/>
                                    <w:bottom w:val="none" w:sz="0" w:space="0" w:color="auto"/>
                                    <w:right w:val="none" w:sz="0" w:space="0" w:color="auto"/>
                                  </w:divBdr>
                                  <w:divsChild>
                                    <w:div w:id="1818298051">
                                      <w:marLeft w:val="0"/>
                                      <w:marRight w:val="0"/>
                                      <w:marTop w:val="0"/>
                                      <w:marBottom w:val="0"/>
                                      <w:divBdr>
                                        <w:top w:val="none" w:sz="0" w:space="0" w:color="auto"/>
                                        <w:left w:val="none" w:sz="0" w:space="0" w:color="auto"/>
                                        <w:bottom w:val="none" w:sz="0" w:space="0" w:color="auto"/>
                                        <w:right w:val="none" w:sz="0" w:space="0" w:color="auto"/>
                                      </w:divBdr>
                                      <w:divsChild>
                                        <w:div w:id="1047728764">
                                          <w:marLeft w:val="0"/>
                                          <w:marRight w:val="0"/>
                                          <w:marTop w:val="0"/>
                                          <w:marBottom w:val="0"/>
                                          <w:divBdr>
                                            <w:top w:val="none" w:sz="0" w:space="0" w:color="auto"/>
                                            <w:left w:val="none" w:sz="0" w:space="0" w:color="auto"/>
                                            <w:bottom w:val="none" w:sz="0" w:space="0" w:color="auto"/>
                                            <w:right w:val="none" w:sz="0" w:space="0" w:color="auto"/>
                                          </w:divBdr>
                                        </w:div>
                                        <w:div w:id="4794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471942">
                          <w:marLeft w:val="0"/>
                          <w:marRight w:val="0"/>
                          <w:marTop w:val="0"/>
                          <w:marBottom w:val="720"/>
                          <w:divBdr>
                            <w:top w:val="none" w:sz="0" w:space="0" w:color="auto"/>
                            <w:left w:val="none" w:sz="0" w:space="0" w:color="auto"/>
                            <w:bottom w:val="none" w:sz="0" w:space="0" w:color="auto"/>
                            <w:right w:val="none" w:sz="0" w:space="0" w:color="auto"/>
                          </w:divBdr>
                        </w:div>
                        <w:div w:id="141314664">
                          <w:marLeft w:val="0"/>
                          <w:marRight w:val="0"/>
                          <w:marTop w:val="0"/>
                          <w:marBottom w:val="0"/>
                          <w:divBdr>
                            <w:top w:val="none" w:sz="0" w:space="0" w:color="auto"/>
                            <w:left w:val="none" w:sz="0" w:space="0" w:color="auto"/>
                            <w:bottom w:val="none" w:sz="0" w:space="0" w:color="auto"/>
                            <w:right w:val="none" w:sz="0" w:space="0" w:color="auto"/>
                          </w:divBdr>
                          <w:divsChild>
                            <w:div w:id="1220482899">
                              <w:marLeft w:val="0"/>
                              <w:marRight w:val="0"/>
                              <w:marTop w:val="0"/>
                              <w:marBottom w:val="0"/>
                              <w:divBdr>
                                <w:top w:val="none" w:sz="0" w:space="0" w:color="auto"/>
                                <w:left w:val="none" w:sz="0" w:space="0" w:color="auto"/>
                                <w:bottom w:val="none" w:sz="0" w:space="0" w:color="auto"/>
                                <w:right w:val="none" w:sz="0" w:space="0" w:color="auto"/>
                              </w:divBdr>
                              <w:divsChild>
                                <w:div w:id="1187402556">
                                  <w:marLeft w:val="0"/>
                                  <w:marRight w:val="0"/>
                                  <w:marTop w:val="0"/>
                                  <w:marBottom w:val="0"/>
                                  <w:divBdr>
                                    <w:top w:val="none" w:sz="0" w:space="0" w:color="auto"/>
                                    <w:left w:val="none" w:sz="0" w:space="0" w:color="auto"/>
                                    <w:bottom w:val="none" w:sz="0" w:space="0" w:color="auto"/>
                                    <w:right w:val="none" w:sz="0" w:space="0" w:color="auto"/>
                                  </w:divBdr>
                                  <w:divsChild>
                                    <w:div w:id="1457288939">
                                      <w:marLeft w:val="0"/>
                                      <w:marRight w:val="0"/>
                                      <w:marTop w:val="0"/>
                                      <w:marBottom w:val="0"/>
                                      <w:divBdr>
                                        <w:top w:val="none" w:sz="0" w:space="0" w:color="auto"/>
                                        <w:left w:val="none" w:sz="0" w:space="0" w:color="auto"/>
                                        <w:bottom w:val="none" w:sz="0" w:space="0" w:color="auto"/>
                                        <w:right w:val="none" w:sz="0" w:space="0" w:color="auto"/>
                                      </w:divBdr>
                                      <w:divsChild>
                                        <w:div w:id="2031448624">
                                          <w:marLeft w:val="0"/>
                                          <w:marRight w:val="0"/>
                                          <w:marTop w:val="0"/>
                                          <w:marBottom w:val="0"/>
                                          <w:divBdr>
                                            <w:top w:val="none" w:sz="0" w:space="0" w:color="auto"/>
                                            <w:left w:val="none" w:sz="0" w:space="0" w:color="auto"/>
                                            <w:bottom w:val="none" w:sz="0" w:space="0" w:color="auto"/>
                                            <w:right w:val="none" w:sz="0" w:space="0" w:color="auto"/>
                                          </w:divBdr>
                                          <w:divsChild>
                                            <w:div w:id="14576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5359">
                              <w:marLeft w:val="0"/>
                              <w:marRight w:val="0"/>
                              <w:marTop w:val="0"/>
                              <w:marBottom w:val="0"/>
                              <w:divBdr>
                                <w:top w:val="none" w:sz="0" w:space="0" w:color="auto"/>
                                <w:left w:val="none" w:sz="0" w:space="0" w:color="auto"/>
                                <w:bottom w:val="none" w:sz="0" w:space="0" w:color="auto"/>
                                <w:right w:val="none" w:sz="0" w:space="0" w:color="auto"/>
                              </w:divBdr>
                              <w:divsChild>
                                <w:div w:id="1823350372">
                                  <w:marLeft w:val="0"/>
                                  <w:marRight w:val="0"/>
                                  <w:marTop w:val="0"/>
                                  <w:marBottom w:val="0"/>
                                  <w:divBdr>
                                    <w:top w:val="none" w:sz="0" w:space="0" w:color="auto"/>
                                    <w:left w:val="none" w:sz="0" w:space="0" w:color="auto"/>
                                    <w:bottom w:val="none" w:sz="0" w:space="0" w:color="auto"/>
                                    <w:right w:val="none" w:sz="0" w:space="0" w:color="auto"/>
                                  </w:divBdr>
                                  <w:divsChild>
                                    <w:div w:id="503395204">
                                      <w:marLeft w:val="0"/>
                                      <w:marRight w:val="0"/>
                                      <w:marTop w:val="0"/>
                                      <w:marBottom w:val="0"/>
                                      <w:divBdr>
                                        <w:top w:val="none" w:sz="0" w:space="0" w:color="auto"/>
                                        <w:left w:val="none" w:sz="0" w:space="0" w:color="auto"/>
                                        <w:bottom w:val="none" w:sz="0" w:space="0" w:color="auto"/>
                                        <w:right w:val="none" w:sz="0" w:space="0" w:color="auto"/>
                                      </w:divBdr>
                                      <w:divsChild>
                                        <w:div w:id="1233198133">
                                          <w:marLeft w:val="0"/>
                                          <w:marRight w:val="0"/>
                                          <w:marTop w:val="0"/>
                                          <w:marBottom w:val="0"/>
                                          <w:divBdr>
                                            <w:top w:val="none" w:sz="0" w:space="0" w:color="auto"/>
                                            <w:left w:val="none" w:sz="0" w:space="0" w:color="auto"/>
                                            <w:bottom w:val="none" w:sz="0" w:space="0" w:color="auto"/>
                                            <w:right w:val="none" w:sz="0" w:space="0" w:color="auto"/>
                                          </w:divBdr>
                                          <w:divsChild>
                                            <w:div w:id="17410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07320">
                              <w:marLeft w:val="0"/>
                              <w:marRight w:val="0"/>
                              <w:marTop w:val="0"/>
                              <w:marBottom w:val="0"/>
                              <w:divBdr>
                                <w:top w:val="none" w:sz="0" w:space="0" w:color="auto"/>
                                <w:left w:val="none" w:sz="0" w:space="0" w:color="auto"/>
                                <w:bottom w:val="none" w:sz="0" w:space="0" w:color="auto"/>
                                <w:right w:val="none" w:sz="0" w:space="0" w:color="auto"/>
                              </w:divBdr>
                              <w:divsChild>
                                <w:div w:id="1387683127">
                                  <w:marLeft w:val="0"/>
                                  <w:marRight w:val="0"/>
                                  <w:marTop w:val="0"/>
                                  <w:marBottom w:val="0"/>
                                  <w:divBdr>
                                    <w:top w:val="none" w:sz="0" w:space="0" w:color="auto"/>
                                    <w:left w:val="none" w:sz="0" w:space="0" w:color="auto"/>
                                    <w:bottom w:val="none" w:sz="0" w:space="0" w:color="auto"/>
                                    <w:right w:val="none" w:sz="0" w:space="0" w:color="auto"/>
                                  </w:divBdr>
                                  <w:divsChild>
                                    <w:div w:id="2139252939">
                                      <w:marLeft w:val="0"/>
                                      <w:marRight w:val="0"/>
                                      <w:marTop w:val="0"/>
                                      <w:marBottom w:val="0"/>
                                      <w:divBdr>
                                        <w:top w:val="none" w:sz="0" w:space="0" w:color="auto"/>
                                        <w:left w:val="none" w:sz="0" w:space="0" w:color="auto"/>
                                        <w:bottom w:val="none" w:sz="0" w:space="0" w:color="auto"/>
                                        <w:right w:val="none" w:sz="0" w:space="0" w:color="auto"/>
                                      </w:divBdr>
                                      <w:divsChild>
                                        <w:div w:id="1751345416">
                                          <w:marLeft w:val="0"/>
                                          <w:marRight w:val="0"/>
                                          <w:marTop w:val="0"/>
                                          <w:marBottom w:val="0"/>
                                          <w:divBdr>
                                            <w:top w:val="none" w:sz="0" w:space="0" w:color="auto"/>
                                            <w:left w:val="none" w:sz="0" w:space="0" w:color="auto"/>
                                            <w:bottom w:val="none" w:sz="0" w:space="0" w:color="auto"/>
                                            <w:right w:val="none" w:sz="0" w:space="0" w:color="auto"/>
                                          </w:divBdr>
                                          <w:divsChild>
                                            <w:div w:id="1832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506461">
                          <w:marLeft w:val="0"/>
                          <w:marRight w:val="0"/>
                          <w:marTop w:val="0"/>
                          <w:marBottom w:val="720"/>
                          <w:divBdr>
                            <w:top w:val="none" w:sz="0" w:space="0" w:color="auto"/>
                            <w:left w:val="none" w:sz="0" w:space="0" w:color="auto"/>
                            <w:bottom w:val="none" w:sz="0" w:space="0" w:color="auto"/>
                            <w:right w:val="none" w:sz="0" w:space="0" w:color="auto"/>
                          </w:divBdr>
                        </w:div>
                        <w:div w:id="1927306095">
                          <w:marLeft w:val="0"/>
                          <w:marRight w:val="0"/>
                          <w:marTop w:val="0"/>
                          <w:marBottom w:val="0"/>
                          <w:divBdr>
                            <w:top w:val="none" w:sz="0" w:space="0" w:color="auto"/>
                            <w:left w:val="none" w:sz="0" w:space="0" w:color="auto"/>
                            <w:bottom w:val="none" w:sz="0" w:space="0" w:color="auto"/>
                            <w:right w:val="none" w:sz="0" w:space="0" w:color="auto"/>
                          </w:divBdr>
                          <w:divsChild>
                            <w:div w:id="276832658">
                              <w:marLeft w:val="0"/>
                              <w:marRight w:val="0"/>
                              <w:marTop w:val="0"/>
                              <w:marBottom w:val="0"/>
                              <w:divBdr>
                                <w:top w:val="none" w:sz="0" w:space="0" w:color="auto"/>
                                <w:left w:val="none" w:sz="0" w:space="0" w:color="auto"/>
                                <w:bottom w:val="none" w:sz="0" w:space="0" w:color="auto"/>
                                <w:right w:val="none" w:sz="0" w:space="0" w:color="auto"/>
                              </w:divBdr>
                              <w:divsChild>
                                <w:div w:id="1411660991">
                                  <w:marLeft w:val="0"/>
                                  <w:marRight w:val="0"/>
                                  <w:marTop w:val="0"/>
                                  <w:marBottom w:val="0"/>
                                  <w:divBdr>
                                    <w:top w:val="none" w:sz="0" w:space="0" w:color="auto"/>
                                    <w:left w:val="none" w:sz="0" w:space="0" w:color="auto"/>
                                    <w:bottom w:val="none" w:sz="0" w:space="0" w:color="auto"/>
                                    <w:right w:val="none" w:sz="0" w:space="0" w:color="auto"/>
                                  </w:divBdr>
                                  <w:divsChild>
                                    <w:div w:id="1855460469">
                                      <w:marLeft w:val="0"/>
                                      <w:marRight w:val="0"/>
                                      <w:marTop w:val="0"/>
                                      <w:marBottom w:val="0"/>
                                      <w:divBdr>
                                        <w:top w:val="none" w:sz="0" w:space="0" w:color="auto"/>
                                        <w:left w:val="none" w:sz="0" w:space="0" w:color="auto"/>
                                        <w:bottom w:val="none" w:sz="0" w:space="0" w:color="auto"/>
                                        <w:right w:val="none" w:sz="0" w:space="0" w:color="auto"/>
                                      </w:divBdr>
                                      <w:divsChild>
                                        <w:div w:id="125976401">
                                          <w:marLeft w:val="0"/>
                                          <w:marRight w:val="0"/>
                                          <w:marTop w:val="0"/>
                                          <w:marBottom w:val="0"/>
                                          <w:divBdr>
                                            <w:top w:val="none" w:sz="0" w:space="0" w:color="auto"/>
                                            <w:left w:val="none" w:sz="0" w:space="0" w:color="auto"/>
                                            <w:bottom w:val="none" w:sz="0" w:space="0" w:color="auto"/>
                                            <w:right w:val="none" w:sz="0" w:space="0" w:color="auto"/>
                                          </w:divBdr>
                                        </w:div>
                                        <w:div w:id="8127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750696">
                          <w:marLeft w:val="0"/>
                          <w:marRight w:val="0"/>
                          <w:marTop w:val="0"/>
                          <w:marBottom w:val="0"/>
                          <w:divBdr>
                            <w:top w:val="none" w:sz="0" w:space="0" w:color="auto"/>
                            <w:left w:val="none" w:sz="0" w:space="0" w:color="auto"/>
                            <w:bottom w:val="none" w:sz="0" w:space="0" w:color="auto"/>
                            <w:right w:val="none" w:sz="0" w:space="0" w:color="auto"/>
                          </w:divBdr>
                          <w:divsChild>
                            <w:div w:id="1303653022">
                              <w:marLeft w:val="0"/>
                              <w:marRight w:val="0"/>
                              <w:marTop w:val="0"/>
                              <w:marBottom w:val="0"/>
                              <w:divBdr>
                                <w:top w:val="none" w:sz="0" w:space="0" w:color="auto"/>
                                <w:left w:val="none" w:sz="0" w:space="0" w:color="auto"/>
                                <w:bottom w:val="none" w:sz="0" w:space="0" w:color="auto"/>
                                <w:right w:val="none" w:sz="0" w:space="0" w:color="auto"/>
                              </w:divBdr>
                              <w:divsChild>
                                <w:div w:id="1010565233">
                                  <w:marLeft w:val="0"/>
                                  <w:marRight w:val="0"/>
                                  <w:marTop w:val="0"/>
                                  <w:marBottom w:val="0"/>
                                  <w:divBdr>
                                    <w:top w:val="none" w:sz="0" w:space="0" w:color="auto"/>
                                    <w:left w:val="none" w:sz="0" w:space="0" w:color="auto"/>
                                    <w:bottom w:val="none" w:sz="0" w:space="0" w:color="auto"/>
                                    <w:right w:val="none" w:sz="0" w:space="0" w:color="auto"/>
                                  </w:divBdr>
                                  <w:divsChild>
                                    <w:div w:id="1770807538">
                                      <w:marLeft w:val="0"/>
                                      <w:marRight w:val="0"/>
                                      <w:marTop w:val="0"/>
                                      <w:marBottom w:val="0"/>
                                      <w:divBdr>
                                        <w:top w:val="none" w:sz="0" w:space="0" w:color="auto"/>
                                        <w:left w:val="none" w:sz="0" w:space="0" w:color="auto"/>
                                        <w:bottom w:val="none" w:sz="0" w:space="0" w:color="auto"/>
                                        <w:right w:val="none" w:sz="0" w:space="0" w:color="auto"/>
                                      </w:divBdr>
                                      <w:divsChild>
                                        <w:div w:id="140655408">
                                          <w:marLeft w:val="0"/>
                                          <w:marRight w:val="0"/>
                                          <w:marTop w:val="0"/>
                                          <w:marBottom w:val="0"/>
                                          <w:divBdr>
                                            <w:top w:val="none" w:sz="0" w:space="0" w:color="auto"/>
                                            <w:left w:val="none" w:sz="0" w:space="0" w:color="auto"/>
                                            <w:bottom w:val="none" w:sz="0" w:space="0" w:color="auto"/>
                                            <w:right w:val="none" w:sz="0" w:space="0" w:color="auto"/>
                                          </w:divBdr>
                                          <w:divsChild>
                                            <w:div w:id="1324239147">
                                              <w:marLeft w:val="0"/>
                                              <w:marRight w:val="0"/>
                                              <w:marTop w:val="0"/>
                                              <w:marBottom w:val="0"/>
                                              <w:divBdr>
                                                <w:top w:val="none" w:sz="0" w:space="0" w:color="auto"/>
                                                <w:left w:val="none" w:sz="0" w:space="0" w:color="auto"/>
                                                <w:bottom w:val="none" w:sz="0" w:space="0" w:color="auto"/>
                                                <w:right w:val="none" w:sz="0" w:space="0" w:color="auto"/>
                                              </w:divBdr>
                                            </w:div>
                                          </w:divsChild>
                                        </w:div>
                                        <w:div w:id="1546715574">
                                          <w:marLeft w:val="0"/>
                                          <w:marRight w:val="0"/>
                                          <w:marTop w:val="0"/>
                                          <w:marBottom w:val="0"/>
                                          <w:divBdr>
                                            <w:top w:val="none" w:sz="0" w:space="0" w:color="auto"/>
                                            <w:left w:val="none" w:sz="0" w:space="0" w:color="auto"/>
                                            <w:bottom w:val="none" w:sz="0" w:space="0" w:color="auto"/>
                                            <w:right w:val="none" w:sz="0" w:space="0" w:color="auto"/>
                                          </w:divBdr>
                                          <w:divsChild>
                                            <w:div w:id="1252662623">
                                              <w:marLeft w:val="0"/>
                                              <w:marRight w:val="0"/>
                                              <w:marTop w:val="0"/>
                                              <w:marBottom w:val="0"/>
                                              <w:divBdr>
                                                <w:top w:val="none" w:sz="0" w:space="0" w:color="auto"/>
                                                <w:left w:val="none" w:sz="0" w:space="0" w:color="auto"/>
                                                <w:bottom w:val="none" w:sz="0" w:space="0" w:color="auto"/>
                                                <w:right w:val="none" w:sz="0" w:space="0" w:color="auto"/>
                                              </w:divBdr>
                                            </w:div>
                                          </w:divsChild>
                                        </w:div>
                                        <w:div w:id="107824364">
                                          <w:marLeft w:val="0"/>
                                          <w:marRight w:val="0"/>
                                          <w:marTop w:val="0"/>
                                          <w:marBottom w:val="0"/>
                                          <w:divBdr>
                                            <w:top w:val="none" w:sz="0" w:space="0" w:color="auto"/>
                                            <w:left w:val="none" w:sz="0" w:space="0" w:color="auto"/>
                                            <w:bottom w:val="none" w:sz="0" w:space="0" w:color="auto"/>
                                            <w:right w:val="none" w:sz="0" w:space="0" w:color="auto"/>
                                          </w:divBdr>
                                          <w:divsChild>
                                            <w:div w:id="839126667">
                                              <w:marLeft w:val="0"/>
                                              <w:marRight w:val="0"/>
                                              <w:marTop w:val="0"/>
                                              <w:marBottom w:val="0"/>
                                              <w:divBdr>
                                                <w:top w:val="none" w:sz="0" w:space="0" w:color="auto"/>
                                                <w:left w:val="none" w:sz="0" w:space="0" w:color="auto"/>
                                                <w:bottom w:val="none" w:sz="0" w:space="0" w:color="auto"/>
                                                <w:right w:val="none" w:sz="0" w:space="0" w:color="auto"/>
                                              </w:divBdr>
                                            </w:div>
                                          </w:divsChild>
                                        </w:div>
                                        <w:div w:id="265037230">
                                          <w:marLeft w:val="0"/>
                                          <w:marRight w:val="0"/>
                                          <w:marTop w:val="0"/>
                                          <w:marBottom w:val="0"/>
                                          <w:divBdr>
                                            <w:top w:val="none" w:sz="0" w:space="0" w:color="auto"/>
                                            <w:left w:val="none" w:sz="0" w:space="0" w:color="auto"/>
                                            <w:bottom w:val="none" w:sz="0" w:space="0" w:color="auto"/>
                                            <w:right w:val="none" w:sz="0" w:space="0" w:color="auto"/>
                                          </w:divBdr>
                                          <w:divsChild>
                                            <w:div w:id="697897532">
                                              <w:marLeft w:val="0"/>
                                              <w:marRight w:val="0"/>
                                              <w:marTop w:val="0"/>
                                              <w:marBottom w:val="0"/>
                                              <w:divBdr>
                                                <w:top w:val="none" w:sz="0" w:space="0" w:color="auto"/>
                                                <w:left w:val="none" w:sz="0" w:space="0" w:color="auto"/>
                                                <w:bottom w:val="none" w:sz="0" w:space="0" w:color="auto"/>
                                                <w:right w:val="none" w:sz="0" w:space="0" w:color="auto"/>
                                              </w:divBdr>
                                            </w:div>
                                          </w:divsChild>
                                        </w:div>
                                        <w:div w:id="620302194">
                                          <w:marLeft w:val="0"/>
                                          <w:marRight w:val="0"/>
                                          <w:marTop w:val="0"/>
                                          <w:marBottom w:val="0"/>
                                          <w:divBdr>
                                            <w:top w:val="none" w:sz="0" w:space="0" w:color="auto"/>
                                            <w:left w:val="none" w:sz="0" w:space="0" w:color="auto"/>
                                            <w:bottom w:val="none" w:sz="0" w:space="0" w:color="auto"/>
                                            <w:right w:val="none" w:sz="0" w:space="0" w:color="auto"/>
                                          </w:divBdr>
                                          <w:divsChild>
                                            <w:div w:id="472141694">
                                              <w:marLeft w:val="0"/>
                                              <w:marRight w:val="0"/>
                                              <w:marTop w:val="0"/>
                                              <w:marBottom w:val="0"/>
                                              <w:divBdr>
                                                <w:top w:val="none" w:sz="0" w:space="0" w:color="auto"/>
                                                <w:left w:val="none" w:sz="0" w:space="0" w:color="auto"/>
                                                <w:bottom w:val="none" w:sz="0" w:space="0" w:color="auto"/>
                                                <w:right w:val="none" w:sz="0" w:space="0" w:color="auto"/>
                                              </w:divBdr>
                                            </w:div>
                                          </w:divsChild>
                                        </w:div>
                                        <w:div w:id="166556471">
                                          <w:marLeft w:val="0"/>
                                          <w:marRight w:val="0"/>
                                          <w:marTop w:val="0"/>
                                          <w:marBottom w:val="0"/>
                                          <w:divBdr>
                                            <w:top w:val="none" w:sz="0" w:space="0" w:color="auto"/>
                                            <w:left w:val="none" w:sz="0" w:space="0" w:color="auto"/>
                                            <w:bottom w:val="none" w:sz="0" w:space="0" w:color="auto"/>
                                            <w:right w:val="none" w:sz="0" w:space="0" w:color="auto"/>
                                          </w:divBdr>
                                          <w:divsChild>
                                            <w:div w:id="650213334">
                                              <w:marLeft w:val="0"/>
                                              <w:marRight w:val="0"/>
                                              <w:marTop w:val="0"/>
                                              <w:marBottom w:val="0"/>
                                              <w:divBdr>
                                                <w:top w:val="none" w:sz="0" w:space="0" w:color="auto"/>
                                                <w:left w:val="none" w:sz="0" w:space="0" w:color="auto"/>
                                                <w:bottom w:val="none" w:sz="0" w:space="0" w:color="auto"/>
                                                <w:right w:val="none" w:sz="0" w:space="0" w:color="auto"/>
                                              </w:divBdr>
                                            </w:div>
                                          </w:divsChild>
                                        </w:div>
                                        <w:div w:id="1674868757">
                                          <w:marLeft w:val="0"/>
                                          <w:marRight w:val="0"/>
                                          <w:marTop w:val="0"/>
                                          <w:marBottom w:val="0"/>
                                          <w:divBdr>
                                            <w:top w:val="none" w:sz="0" w:space="0" w:color="auto"/>
                                            <w:left w:val="none" w:sz="0" w:space="0" w:color="auto"/>
                                            <w:bottom w:val="none" w:sz="0" w:space="0" w:color="auto"/>
                                            <w:right w:val="none" w:sz="0" w:space="0" w:color="auto"/>
                                          </w:divBdr>
                                          <w:divsChild>
                                            <w:div w:id="577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7463">
                                  <w:marLeft w:val="0"/>
                                  <w:marRight w:val="0"/>
                                  <w:marTop w:val="0"/>
                                  <w:marBottom w:val="0"/>
                                  <w:divBdr>
                                    <w:top w:val="none" w:sz="0" w:space="0" w:color="auto"/>
                                    <w:left w:val="none" w:sz="0" w:space="0" w:color="auto"/>
                                    <w:bottom w:val="none" w:sz="0" w:space="0" w:color="auto"/>
                                    <w:right w:val="none" w:sz="0" w:space="0" w:color="auto"/>
                                  </w:divBdr>
                                  <w:divsChild>
                                    <w:div w:id="1149133407">
                                      <w:marLeft w:val="0"/>
                                      <w:marRight w:val="0"/>
                                      <w:marTop w:val="0"/>
                                      <w:marBottom w:val="0"/>
                                      <w:divBdr>
                                        <w:top w:val="none" w:sz="0" w:space="0" w:color="auto"/>
                                        <w:left w:val="none" w:sz="0" w:space="0" w:color="auto"/>
                                        <w:bottom w:val="none" w:sz="0" w:space="0" w:color="auto"/>
                                        <w:right w:val="none" w:sz="0" w:space="0" w:color="auto"/>
                                      </w:divBdr>
                                      <w:divsChild>
                                        <w:div w:id="150802338">
                                          <w:marLeft w:val="0"/>
                                          <w:marRight w:val="0"/>
                                          <w:marTop w:val="0"/>
                                          <w:marBottom w:val="0"/>
                                          <w:divBdr>
                                            <w:top w:val="single" w:sz="24" w:space="0" w:color="FFD6CE"/>
                                            <w:left w:val="single" w:sz="24" w:space="0" w:color="FFD6CE"/>
                                            <w:bottom w:val="single" w:sz="24" w:space="0" w:color="FFD6CE"/>
                                            <w:right w:val="single" w:sz="24" w:space="0" w:color="FFD6CE"/>
                                          </w:divBdr>
                                          <w:divsChild>
                                            <w:div w:id="352263797">
                                              <w:marLeft w:val="0"/>
                                              <w:marRight w:val="0"/>
                                              <w:marTop w:val="0"/>
                                              <w:marBottom w:val="0"/>
                                              <w:divBdr>
                                                <w:top w:val="none" w:sz="0" w:space="0" w:color="auto"/>
                                                <w:left w:val="none" w:sz="0" w:space="0" w:color="auto"/>
                                                <w:bottom w:val="none" w:sz="0" w:space="0" w:color="auto"/>
                                                <w:right w:val="none" w:sz="0" w:space="0" w:color="auto"/>
                                              </w:divBdr>
                                              <w:divsChild>
                                                <w:div w:id="1973948445">
                                                  <w:marLeft w:val="0"/>
                                                  <w:marRight w:val="0"/>
                                                  <w:marTop w:val="0"/>
                                                  <w:marBottom w:val="0"/>
                                                  <w:divBdr>
                                                    <w:top w:val="none" w:sz="0" w:space="0" w:color="auto"/>
                                                    <w:left w:val="none" w:sz="0" w:space="0" w:color="auto"/>
                                                    <w:bottom w:val="none" w:sz="0" w:space="0" w:color="auto"/>
                                                    <w:right w:val="none" w:sz="0" w:space="0" w:color="auto"/>
                                                  </w:divBdr>
                                                </w:div>
                                                <w:div w:id="9096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595175">
                          <w:marLeft w:val="0"/>
                          <w:marRight w:val="0"/>
                          <w:marTop w:val="0"/>
                          <w:marBottom w:val="720"/>
                          <w:divBdr>
                            <w:top w:val="none" w:sz="0" w:space="0" w:color="auto"/>
                            <w:left w:val="none" w:sz="0" w:space="0" w:color="auto"/>
                            <w:bottom w:val="none" w:sz="0" w:space="0" w:color="auto"/>
                            <w:right w:val="none" w:sz="0" w:space="0" w:color="auto"/>
                          </w:divBdr>
                        </w:div>
                        <w:div w:id="1172066726">
                          <w:marLeft w:val="0"/>
                          <w:marRight w:val="0"/>
                          <w:marTop w:val="0"/>
                          <w:marBottom w:val="0"/>
                          <w:divBdr>
                            <w:top w:val="none" w:sz="0" w:space="0" w:color="auto"/>
                            <w:left w:val="none" w:sz="0" w:space="0" w:color="auto"/>
                            <w:bottom w:val="none" w:sz="0" w:space="0" w:color="auto"/>
                            <w:right w:val="none" w:sz="0" w:space="0" w:color="auto"/>
                          </w:divBdr>
                          <w:divsChild>
                            <w:div w:id="1885946324">
                              <w:marLeft w:val="0"/>
                              <w:marRight w:val="0"/>
                              <w:marTop w:val="0"/>
                              <w:marBottom w:val="0"/>
                              <w:divBdr>
                                <w:top w:val="none" w:sz="0" w:space="0" w:color="auto"/>
                                <w:left w:val="none" w:sz="0" w:space="0" w:color="auto"/>
                                <w:bottom w:val="none" w:sz="0" w:space="0" w:color="auto"/>
                                <w:right w:val="none" w:sz="0" w:space="0" w:color="auto"/>
                              </w:divBdr>
                            </w:div>
                            <w:div w:id="1948852171">
                              <w:marLeft w:val="0"/>
                              <w:marRight w:val="0"/>
                              <w:marTop w:val="0"/>
                              <w:marBottom w:val="0"/>
                              <w:divBdr>
                                <w:top w:val="none" w:sz="0" w:space="0" w:color="auto"/>
                                <w:left w:val="none" w:sz="0" w:space="0" w:color="auto"/>
                                <w:bottom w:val="none" w:sz="0" w:space="0" w:color="auto"/>
                                <w:right w:val="none" w:sz="0" w:space="0" w:color="auto"/>
                              </w:divBdr>
                              <w:divsChild>
                                <w:div w:id="2067680695">
                                  <w:marLeft w:val="0"/>
                                  <w:marRight w:val="0"/>
                                  <w:marTop w:val="0"/>
                                  <w:marBottom w:val="0"/>
                                  <w:divBdr>
                                    <w:top w:val="none" w:sz="0" w:space="0" w:color="auto"/>
                                    <w:left w:val="none" w:sz="0" w:space="0" w:color="auto"/>
                                    <w:bottom w:val="none" w:sz="0" w:space="0" w:color="auto"/>
                                    <w:right w:val="none" w:sz="0" w:space="0" w:color="auto"/>
                                  </w:divBdr>
                                  <w:divsChild>
                                    <w:div w:id="1988590514">
                                      <w:marLeft w:val="0"/>
                                      <w:marRight w:val="0"/>
                                      <w:marTop w:val="0"/>
                                      <w:marBottom w:val="0"/>
                                      <w:divBdr>
                                        <w:top w:val="none" w:sz="0" w:space="0" w:color="auto"/>
                                        <w:left w:val="none" w:sz="0" w:space="0" w:color="auto"/>
                                        <w:bottom w:val="none" w:sz="0" w:space="0" w:color="auto"/>
                                        <w:right w:val="none" w:sz="0" w:space="0" w:color="auto"/>
                                      </w:divBdr>
                                      <w:divsChild>
                                        <w:div w:id="1440567827">
                                          <w:marLeft w:val="0"/>
                                          <w:marRight w:val="0"/>
                                          <w:marTop w:val="0"/>
                                          <w:marBottom w:val="375"/>
                                          <w:divBdr>
                                            <w:top w:val="none" w:sz="0" w:space="0" w:color="auto"/>
                                            <w:left w:val="none" w:sz="0" w:space="0" w:color="auto"/>
                                            <w:bottom w:val="none" w:sz="0" w:space="0" w:color="auto"/>
                                            <w:right w:val="none" w:sz="0" w:space="0" w:color="auto"/>
                                          </w:divBdr>
                                          <w:divsChild>
                                            <w:div w:id="749353266">
                                              <w:marLeft w:val="0"/>
                                              <w:marRight w:val="0"/>
                                              <w:marTop w:val="0"/>
                                              <w:marBottom w:val="0"/>
                                              <w:divBdr>
                                                <w:top w:val="none" w:sz="0" w:space="0" w:color="auto"/>
                                                <w:left w:val="none" w:sz="0" w:space="0" w:color="auto"/>
                                                <w:bottom w:val="none" w:sz="0" w:space="0" w:color="auto"/>
                                                <w:right w:val="none" w:sz="0" w:space="0" w:color="auto"/>
                                              </w:divBdr>
                                              <w:divsChild>
                                                <w:div w:id="740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0481">
                                          <w:marLeft w:val="0"/>
                                          <w:marRight w:val="0"/>
                                          <w:marTop w:val="0"/>
                                          <w:marBottom w:val="0"/>
                                          <w:divBdr>
                                            <w:top w:val="none" w:sz="0" w:space="0" w:color="auto"/>
                                            <w:left w:val="none" w:sz="0" w:space="0" w:color="auto"/>
                                            <w:bottom w:val="none" w:sz="0" w:space="0" w:color="auto"/>
                                            <w:right w:val="none" w:sz="0" w:space="0" w:color="auto"/>
                                          </w:divBdr>
                                          <w:divsChild>
                                            <w:div w:id="686443012">
                                              <w:marLeft w:val="0"/>
                                              <w:marRight w:val="0"/>
                                              <w:marTop w:val="0"/>
                                              <w:marBottom w:val="0"/>
                                              <w:divBdr>
                                                <w:top w:val="none" w:sz="0" w:space="0" w:color="auto"/>
                                                <w:left w:val="none" w:sz="0" w:space="0" w:color="auto"/>
                                                <w:bottom w:val="none" w:sz="0" w:space="0" w:color="auto"/>
                                                <w:right w:val="none" w:sz="0" w:space="0" w:color="auto"/>
                                              </w:divBdr>
                                              <w:divsChild>
                                                <w:div w:id="13490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15654">
                                      <w:marLeft w:val="0"/>
                                      <w:marRight w:val="0"/>
                                      <w:marTop w:val="0"/>
                                      <w:marBottom w:val="0"/>
                                      <w:divBdr>
                                        <w:top w:val="none" w:sz="0" w:space="0" w:color="auto"/>
                                        <w:left w:val="none" w:sz="0" w:space="0" w:color="auto"/>
                                        <w:bottom w:val="none" w:sz="0" w:space="0" w:color="auto"/>
                                        <w:right w:val="none" w:sz="0" w:space="0" w:color="auto"/>
                                      </w:divBdr>
                                      <w:divsChild>
                                        <w:div w:id="1072779636">
                                          <w:marLeft w:val="0"/>
                                          <w:marRight w:val="0"/>
                                          <w:marTop w:val="0"/>
                                          <w:marBottom w:val="375"/>
                                          <w:divBdr>
                                            <w:top w:val="none" w:sz="0" w:space="0" w:color="auto"/>
                                            <w:left w:val="none" w:sz="0" w:space="0" w:color="auto"/>
                                            <w:bottom w:val="none" w:sz="0" w:space="0" w:color="auto"/>
                                            <w:right w:val="none" w:sz="0" w:space="0" w:color="auto"/>
                                          </w:divBdr>
                                          <w:divsChild>
                                            <w:div w:id="1632247718">
                                              <w:marLeft w:val="0"/>
                                              <w:marRight w:val="0"/>
                                              <w:marTop w:val="0"/>
                                              <w:marBottom w:val="0"/>
                                              <w:divBdr>
                                                <w:top w:val="none" w:sz="0" w:space="0" w:color="auto"/>
                                                <w:left w:val="none" w:sz="0" w:space="0" w:color="auto"/>
                                                <w:bottom w:val="none" w:sz="0" w:space="0" w:color="auto"/>
                                                <w:right w:val="none" w:sz="0" w:space="0" w:color="auto"/>
                                              </w:divBdr>
                                              <w:divsChild>
                                                <w:div w:id="4572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20192">
                                      <w:marLeft w:val="0"/>
                                      <w:marRight w:val="0"/>
                                      <w:marTop w:val="0"/>
                                      <w:marBottom w:val="0"/>
                                      <w:divBdr>
                                        <w:top w:val="none" w:sz="0" w:space="0" w:color="auto"/>
                                        <w:left w:val="none" w:sz="0" w:space="0" w:color="auto"/>
                                        <w:bottom w:val="none" w:sz="0" w:space="0" w:color="auto"/>
                                        <w:right w:val="none" w:sz="0" w:space="0" w:color="auto"/>
                                      </w:divBdr>
                                      <w:divsChild>
                                        <w:div w:id="371922685">
                                          <w:marLeft w:val="0"/>
                                          <w:marRight w:val="0"/>
                                          <w:marTop w:val="0"/>
                                          <w:marBottom w:val="375"/>
                                          <w:divBdr>
                                            <w:top w:val="none" w:sz="0" w:space="0" w:color="auto"/>
                                            <w:left w:val="none" w:sz="0" w:space="0" w:color="auto"/>
                                            <w:bottom w:val="none" w:sz="0" w:space="0" w:color="auto"/>
                                            <w:right w:val="none" w:sz="0" w:space="0" w:color="auto"/>
                                          </w:divBdr>
                                          <w:divsChild>
                                            <w:div w:id="1188907210">
                                              <w:marLeft w:val="0"/>
                                              <w:marRight w:val="0"/>
                                              <w:marTop w:val="0"/>
                                              <w:marBottom w:val="0"/>
                                              <w:divBdr>
                                                <w:top w:val="none" w:sz="0" w:space="0" w:color="auto"/>
                                                <w:left w:val="none" w:sz="0" w:space="0" w:color="auto"/>
                                                <w:bottom w:val="none" w:sz="0" w:space="0" w:color="auto"/>
                                                <w:right w:val="none" w:sz="0" w:space="0" w:color="auto"/>
                                              </w:divBdr>
                                              <w:divsChild>
                                                <w:div w:id="949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3647">
                                      <w:marLeft w:val="0"/>
                                      <w:marRight w:val="0"/>
                                      <w:marTop w:val="0"/>
                                      <w:marBottom w:val="0"/>
                                      <w:divBdr>
                                        <w:top w:val="none" w:sz="0" w:space="0" w:color="auto"/>
                                        <w:left w:val="none" w:sz="0" w:space="0" w:color="auto"/>
                                        <w:bottom w:val="none" w:sz="0" w:space="0" w:color="auto"/>
                                        <w:right w:val="none" w:sz="0" w:space="0" w:color="auto"/>
                                      </w:divBdr>
                                      <w:divsChild>
                                        <w:div w:id="2010980234">
                                          <w:marLeft w:val="0"/>
                                          <w:marRight w:val="0"/>
                                          <w:marTop w:val="0"/>
                                          <w:marBottom w:val="375"/>
                                          <w:divBdr>
                                            <w:top w:val="none" w:sz="0" w:space="0" w:color="auto"/>
                                            <w:left w:val="none" w:sz="0" w:space="0" w:color="auto"/>
                                            <w:bottom w:val="none" w:sz="0" w:space="0" w:color="auto"/>
                                            <w:right w:val="none" w:sz="0" w:space="0" w:color="auto"/>
                                          </w:divBdr>
                                          <w:divsChild>
                                            <w:div w:id="1596860752">
                                              <w:marLeft w:val="0"/>
                                              <w:marRight w:val="0"/>
                                              <w:marTop w:val="0"/>
                                              <w:marBottom w:val="0"/>
                                              <w:divBdr>
                                                <w:top w:val="none" w:sz="0" w:space="0" w:color="auto"/>
                                                <w:left w:val="none" w:sz="0" w:space="0" w:color="auto"/>
                                                <w:bottom w:val="none" w:sz="0" w:space="0" w:color="auto"/>
                                                <w:right w:val="none" w:sz="0" w:space="0" w:color="auto"/>
                                              </w:divBdr>
                                              <w:divsChild>
                                                <w:div w:id="20543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3071">
                                      <w:marLeft w:val="0"/>
                                      <w:marRight w:val="0"/>
                                      <w:marTop w:val="0"/>
                                      <w:marBottom w:val="0"/>
                                      <w:divBdr>
                                        <w:top w:val="none" w:sz="0" w:space="0" w:color="auto"/>
                                        <w:left w:val="none" w:sz="0" w:space="0" w:color="auto"/>
                                        <w:bottom w:val="none" w:sz="0" w:space="0" w:color="auto"/>
                                        <w:right w:val="none" w:sz="0" w:space="0" w:color="auto"/>
                                      </w:divBdr>
                                      <w:divsChild>
                                        <w:div w:id="885876573">
                                          <w:marLeft w:val="0"/>
                                          <w:marRight w:val="0"/>
                                          <w:marTop w:val="0"/>
                                          <w:marBottom w:val="375"/>
                                          <w:divBdr>
                                            <w:top w:val="none" w:sz="0" w:space="0" w:color="auto"/>
                                            <w:left w:val="none" w:sz="0" w:space="0" w:color="auto"/>
                                            <w:bottom w:val="none" w:sz="0" w:space="0" w:color="auto"/>
                                            <w:right w:val="none" w:sz="0" w:space="0" w:color="auto"/>
                                          </w:divBdr>
                                          <w:divsChild>
                                            <w:div w:id="1313875181">
                                              <w:marLeft w:val="0"/>
                                              <w:marRight w:val="0"/>
                                              <w:marTop w:val="0"/>
                                              <w:marBottom w:val="0"/>
                                              <w:divBdr>
                                                <w:top w:val="none" w:sz="0" w:space="0" w:color="auto"/>
                                                <w:left w:val="none" w:sz="0" w:space="0" w:color="auto"/>
                                                <w:bottom w:val="none" w:sz="0" w:space="0" w:color="auto"/>
                                                <w:right w:val="none" w:sz="0" w:space="0" w:color="auto"/>
                                              </w:divBdr>
                                              <w:divsChild>
                                                <w:div w:id="17734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03860">
                                      <w:marLeft w:val="0"/>
                                      <w:marRight w:val="0"/>
                                      <w:marTop w:val="0"/>
                                      <w:marBottom w:val="0"/>
                                      <w:divBdr>
                                        <w:top w:val="none" w:sz="0" w:space="0" w:color="auto"/>
                                        <w:left w:val="none" w:sz="0" w:space="0" w:color="auto"/>
                                        <w:bottom w:val="none" w:sz="0" w:space="0" w:color="auto"/>
                                        <w:right w:val="none" w:sz="0" w:space="0" w:color="auto"/>
                                      </w:divBdr>
                                      <w:divsChild>
                                        <w:div w:id="1821726360">
                                          <w:marLeft w:val="0"/>
                                          <w:marRight w:val="0"/>
                                          <w:marTop w:val="0"/>
                                          <w:marBottom w:val="375"/>
                                          <w:divBdr>
                                            <w:top w:val="none" w:sz="0" w:space="0" w:color="auto"/>
                                            <w:left w:val="none" w:sz="0" w:space="0" w:color="auto"/>
                                            <w:bottom w:val="none" w:sz="0" w:space="0" w:color="auto"/>
                                            <w:right w:val="none" w:sz="0" w:space="0" w:color="auto"/>
                                          </w:divBdr>
                                          <w:divsChild>
                                            <w:div w:id="1615281966">
                                              <w:marLeft w:val="0"/>
                                              <w:marRight w:val="0"/>
                                              <w:marTop w:val="0"/>
                                              <w:marBottom w:val="0"/>
                                              <w:divBdr>
                                                <w:top w:val="none" w:sz="0" w:space="0" w:color="auto"/>
                                                <w:left w:val="none" w:sz="0" w:space="0" w:color="auto"/>
                                                <w:bottom w:val="none" w:sz="0" w:space="0" w:color="auto"/>
                                                <w:right w:val="none" w:sz="0" w:space="0" w:color="auto"/>
                                              </w:divBdr>
                                              <w:divsChild>
                                                <w:div w:id="10286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1360">
                                      <w:marLeft w:val="0"/>
                                      <w:marRight w:val="0"/>
                                      <w:marTop w:val="0"/>
                                      <w:marBottom w:val="0"/>
                                      <w:divBdr>
                                        <w:top w:val="none" w:sz="0" w:space="0" w:color="auto"/>
                                        <w:left w:val="none" w:sz="0" w:space="0" w:color="auto"/>
                                        <w:bottom w:val="none" w:sz="0" w:space="0" w:color="auto"/>
                                        <w:right w:val="none" w:sz="0" w:space="0" w:color="auto"/>
                                      </w:divBdr>
                                      <w:divsChild>
                                        <w:div w:id="195970413">
                                          <w:marLeft w:val="0"/>
                                          <w:marRight w:val="0"/>
                                          <w:marTop w:val="0"/>
                                          <w:marBottom w:val="375"/>
                                          <w:divBdr>
                                            <w:top w:val="none" w:sz="0" w:space="0" w:color="auto"/>
                                            <w:left w:val="none" w:sz="0" w:space="0" w:color="auto"/>
                                            <w:bottom w:val="none" w:sz="0" w:space="0" w:color="auto"/>
                                            <w:right w:val="none" w:sz="0" w:space="0" w:color="auto"/>
                                          </w:divBdr>
                                          <w:divsChild>
                                            <w:div w:id="1288858628">
                                              <w:marLeft w:val="0"/>
                                              <w:marRight w:val="0"/>
                                              <w:marTop w:val="0"/>
                                              <w:marBottom w:val="0"/>
                                              <w:divBdr>
                                                <w:top w:val="none" w:sz="0" w:space="0" w:color="auto"/>
                                                <w:left w:val="none" w:sz="0" w:space="0" w:color="auto"/>
                                                <w:bottom w:val="none" w:sz="0" w:space="0" w:color="auto"/>
                                                <w:right w:val="none" w:sz="0" w:space="0" w:color="auto"/>
                                              </w:divBdr>
                                              <w:divsChild>
                                                <w:div w:id="21318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0473">
                                      <w:marLeft w:val="0"/>
                                      <w:marRight w:val="0"/>
                                      <w:marTop w:val="0"/>
                                      <w:marBottom w:val="0"/>
                                      <w:divBdr>
                                        <w:top w:val="none" w:sz="0" w:space="0" w:color="auto"/>
                                        <w:left w:val="none" w:sz="0" w:space="0" w:color="auto"/>
                                        <w:bottom w:val="none" w:sz="0" w:space="0" w:color="auto"/>
                                        <w:right w:val="none" w:sz="0" w:space="0" w:color="auto"/>
                                      </w:divBdr>
                                      <w:divsChild>
                                        <w:div w:id="899287150">
                                          <w:marLeft w:val="0"/>
                                          <w:marRight w:val="0"/>
                                          <w:marTop w:val="0"/>
                                          <w:marBottom w:val="375"/>
                                          <w:divBdr>
                                            <w:top w:val="none" w:sz="0" w:space="0" w:color="auto"/>
                                            <w:left w:val="none" w:sz="0" w:space="0" w:color="auto"/>
                                            <w:bottom w:val="none" w:sz="0" w:space="0" w:color="auto"/>
                                            <w:right w:val="none" w:sz="0" w:space="0" w:color="auto"/>
                                          </w:divBdr>
                                          <w:divsChild>
                                            <w:div w:id="603150704">
                                              <w:marLeft w:val="0"/>
                                              <w:marRight w:val="0"/>
                                              <w:marTop w:val="0"/>
                                              <w:marBottom w:val="0"/>
                                              <w:divBdr>
                                                <w:top w:val="none" w:sz="0" w:space="0" w:color="auto"/>
                                                <w:left w:val="none" w:sz="0" w:space="0" w:color="auto"/>
                                                <w:bottom w:val="none" w:sz="0" w:space="0" w:color="auto"/>
                                                <w:right w:val="none" w:sz="0" w:space="0" w:color="auto"/>
                                              </w:divBdr>
                                              <w:divsChild>
                                                <w:div w:id="15541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419947">
                          <w:marLeft w:val="0"/>
                          <w:marRight w:val="0"/>
                          <w:marTop w:val="0"/>
                          <w:marBottom w:val="720"/>
                          <w:divBdr>
                            <w:top w:val="none" w:sz="0" w:space="0" w:color="auto"/>
                            <w:left w:val="none" w:sz="0" w:space="0" w:color="auto"/>
                            <w:bottom w:val="none" w:sz="0" w:space="0" w:color="auto"/>
                            <w:right w:val="none" w:sz="0" w:space="0" w:color="auto"/>
                          </w:divBdr>
                        </w:div>
                        <w:div w:id="2012754703">
                          <w:marLeft w:val="0"/>
                          <w:marRight w:val="0"/>
                          <w:marTop w:val="0"/>
                          <w:marBottom w:val="0"/>
                          <w:divBdr>
                            <w:top w:val="none" w:sz="0" w:space="0" w:color="auto"/>
                            <w:left w:val="none" w:sz="0" w:space="0" w:color="auto"/>
                            <w:bottom w:val="none" w:sz="0" w:space="0" w:color="auto"/>
                            <w:right w:val="none" w:sz="0" w:space="0" w:color="auto"/>
                          </w:divBdr>
                          <w:divsChild>
                            <w:div w:id="760952382">
                              <w:marLeft w:val="0"/>
                              <w:marRight w:val="0"/>
                              <w:marTop w:val="0"/>
                              <w:marBottom w:val="0"/>
                              <w:divBdr>
                                <w:top w:val="none" w:sz="0" w:space="0" w:color="auto"/>
                                <w:left w:val="none" w:sz="0" w:space="0" w:color="auto"/>
                                <w:bottom w:val="none" w:sz="0" w:space="0" w:color="auto"/>
                                <w:right w:val="none" w:sz="0" w:space="0" w:color="auto"/>
                              </w:divBdr>
                              <w:divsChild>
                                <w:div w:id="1852059275">
                                  <w:marLeft w:val="0"/>
                                  <w:marRight w:val="0"/>
                                  <w:marTop w:val="0"/>
                                  <w:marBottom w:val="0"/>
                                  <w:divBdr>
                                    <w:top w:val="none" w:sz="0" w:space="0" w:color="auto"/>
                                    <w:left w:val="none" w:sz="0" w:space="0" w:color="auto"/>
                                    <w:bottom w:val="none" w:sz="0" w:space="0" w:color="auto"/>
                                    <w:right w:val="none" w:sz="0" w:space="0" w:color="auto"/>
                                  </w:divBdr>
                                  <w:divsChild>
                                    <w:div w:id="11848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4659">
                          <w:marLeft w:val="0"/>
                          <w:marRight w:val="0"/>
                          <w:marTop w:val="0"/>
                          <w:marBottom w:val="0"/>
                          <w:divBdr>
                            <w:top w:val="none" w:sz="0" w:space="0" w:color="auto"/>
                            <w:left w:val="none" w:sz="0" w:space="0" w:color="auto"/>
                            <w:bottom w:val="none" w:sz="0" w:space="0" w:color="auto"/>
                            <w:right w:val="none" w:sz="0" w:space="0" w:color="auto"/>
                          </w:divBdr>
                          <w:divsChild>
                            <w:div w:id="2017608382">
                              <w:marLeft w:val="0"/>
                              <w:marRight w:val="0"/>
                              <w:marTop w:val="0"/>
                              <w:marBottom w:val="0"/>
                              <w:divBdr>
                                <w:top w:val="none" w:sz="0" w:space="0" w:color="auto"/>
                                <w:left w:val="none" w:sz="0" w:space="0" w:color="auto"/>
                                <w:bottom w:val="none" w:sz="0" w:space="0" w:color="auto"/>
                                <w:right w:val="none" w:sz="0" w:space="0" w:color="auto"/>
                              </w:divBdr>
                              <w:divsChild>
                                <w:div w:id="1477574823">
                                  <w:marLeft w:val="0"/>
                                  <w:marRight w:val="0"/>
                                  <w:marTop w:val="0"/>
                                  <w:marBottom w:val="360"/>
                                  <w:divBdr>
                                    <w:top w:val="none" w:sz="0" w:space="6" w:color="auto"/>
                                    <w:left w:val="single" w:sz="36" w:space="11" w:color="FF6148"/>
                                    <w:bottom w:val="none" w:sz="0" w:space="6" w:color="auto"/>
                                    <w:right w:val="none" w:sz="0" w:space="0" w:color="auto"/>
                                  </w:divBdr>
                                </w:div>
                                <w:div w:id="17578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5308">
                          <w:marLeft w:val="0"/>
                          <w:marRight w:val="0"/>
                          <w:marTop w:val="0"/>
                          <w:marBottom w:val="720"/>
                          <w:divBdr>
                            <w:top w:val="none" w:sz="0" w:space="0" w:color="auto"/>
                            <w:left w:val="none" w:sz="0" w:space="0" w:color="auto"/>
                            <w:bottom w:val="none" w:sz="0" w:space="0" w:color="auto"/>
                            <w:right w:val="none" w:sz="0" w:space="0" w:color="auto"/>
                          </w:divBdr>
                        </w:div>
                        <w:div w:id="1528790238">
                          <w:marLeft w:val="0"/>
                          <w:marRight w:val="0"/>
                          <w:marTop w:val="0"/>
                          <w:marBottom w:val="0"/>
                          <w:divBdr>
                            <w:top w:val="none" w:sz="0" w:space="0" w:color="auto"/>
                            <w:left w:val="none" w:sz="0" w:space="0" w:color="auto"/>
                            <w:bottom w:val="none" w:sz="0" w:space="0" w:color="auto"/>
                            <w:right w:val="none" w:sz="0" w:space="0" w:color="auto"/>
                          </w:divBdr>
                          <w:divsChild>
                            <w:div w:id="87431256">
                              <w:marLeft w:val="0"/>
                              <w:marRight w:val="0"/>
                              <w:marTop w:val="0"/>
                              <w:marBottom w:val="0"/>
                              <w:divBdr>
                                <w:top w:val="none" w:sz="0" w:space="0" w:color="auto"/>
                                <w:left w:val="none" w:sz="0" w:space="0" w:color="auto"/>
                                <w:bottom w:val="none" w:sz="0" w:space="0" w:color="auto"/>
                                <w:right w:val="none" w:sz="0" w:space="0" w:color="auto"/>
                              </w:divBdr>
                            </w:div>
                            <w:div w:id="1357540532">
                              <w:marLeft w:val="0"/>
                              <w:marRight w:val="0"/>
                              <w:marTop w:val="0"/>
                              <w:marBottom w:val="0"/>
                              <w:divBdr>
                                <w:top w:val="none" w:sz="0" w:space="0" w:color="auto"/>
                                <w:left w:val="none" w:sz="0" w:space="0" w:color="auto"/>
                                <w:bottom w:val="none" w:sz="0" w:space="0" w:color="auto"/>
                                <w:right w:val="none" w:sz="0" w:space="0" w:color="auto"/>
                              </w:divBdr>
                              <w:divsChild>
                                <w:div w:id="19148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5657">
                          <w:marLeft w:val="0"/>
                          <w:marRight w:val="0"/>
                          <w:marTop w:val="0"/>
                          <w:marBottom w:val="0"/>
                          <w:divBdr>
                            <w:top w:val="none" w:sz="0" w:space="0" w:color="auto"/>
                            <w:left w:val="none" w:sz="0" w:space="0" w:color="auto"/>
                            <w:bottom w:val="none" w:sz="0" w:space="0" w:color="auto"/>
                            <w:right w:val="none" w:sz="0" w:space="0" w:color="auto"/>
                          </w:divBdr>
                          <w:divsChild>
                            <w:div w:id="1163855306">
                              <w:marLeft w:val="0"/>
                              <w:marRight w:val="0"/>
                              <w:marTop w:val="0"/>
                              <w:marBottom w:val="0"/>
                              <w:divBdr>
                                <w:top w:val="none" w:sz="0" w:space="0" w:color="auto"/>
                                <w:left w:val="none" w:sz="0" w:space="0" w:color="auto"/>
                                <w:bottom w:val="none" w:sz="0" w:space="0" w:color="auto"/>
                                <w:right w:val="none" w:sz="0" w:space="0" w:color="auto"/>
                              </w:divBdr>
                              <w:divsChild>
                                <w:div w:id="1536039703">
                                  <w:marLeft w:val="0"/>
                                  <w:marRight w:val="0"/>
                                  <w:marTop w:val="0"/>
                                  <w:marBottom w:val="0"/>
                                  <w:divBdr>
                                    <w:top w:val="none" w:sz="0" w:space="0" w:color="auto"/>
                                    <w:left w:val="none" w:sz="0" w:space="0" w:color="auto"/>
                                    <w:bottom w:val="none" w:sz="0" w:space="0" w:color="auto"/>
                                    <w:right w:val="none" w:sz="0" w:space="0" w:color="auto"/>
                                  </w:divBdr>
                                  <w:divsChild>
                                    <w:div w:id="370035316">
                                      <w:marLeft w:val="0"/>
                                      <w:marRight w:val="0"/>
                                      <w:marTop w:val="0"/>
                                      <w:marBottom w:val="0"/>
                                      <w:divBdr>
                                        <w:top w:val="none" w:sz="0" w:space="0" w:color="auto"/>
                                        <w:left w:val="none" w:sz="0" w:space="0" w:color="auto"/>
                                        <w:bottom w:val="none" w:sz="0" w:space="0" w:color="auto"/>
                                        <w:right w:val="none" w:sz="0" w:space="0" w:color="auto"/>
                                      </w:divBdr>
                                      <w:divsChild>
                                        <w:div w:id="105003740">
                                          <w:marLeft w:val="0"/>
                                          <w:marRight w:val="0"/>
                                          <w:marTop w:val="0"/>
                                          <w:marBottom w:val="0"/>
                                          <w:divBdr>
                                            <w:top w:val="none" w:sz="0" w:space="0" w:color="auto"/>
                                            <w:left w:val="none" w:sz="0" w:space="0" w:color="auto"/>
                                            <w:bottom w:val="none" w:sz="0" w:space="0" w:color="auto"/>
                                            <w:right w:val="none" w:sz="0" w:space="0" w:color="auto"/>
                                          </w:divBdr>
                                        </w:div>
                                        <w:div w:id="743645807">
                                          <w:marLeft w:val="0"/>
                                          <w:marRight w:val="0"/>
                                          <w:marTop w:val="0"/>
                                          <w:marBottom w:val="0"/>
                                          <w:divBdr>
                                            <w:top w:val="none" w:sz="0" w:space="0" w:color="auto"/>
                                            <w:left w:val="none" w:sz="0" w:space="0" w:color="auto"/>
                                            <w:bottom w:val="none" w:sz="0" w:space="0" w:color="auto"/>
                                            <w:right w:val="none" w:sz="0" w:space="0" w:color="auto"/>
                                          </w:divBdr>
                                          <w:divsChild>
                                            <w:div w:id="1247425368">
                                              <w:marLeft w:val="0"/>
                                              <w:marRight w:val="0"/>
                                              <w:marTop w:val="0"/>
                                              <w:marBottom w:val="0"/>
                                              <w:divBdr>
                                                <w:top w:val="none" w:sz="0" w:space="0" w:color="auto"/>
                                                <w:left w:val="none" w:sz="0" w:space="0" w:color="auto"/>
                                                <w:bottom w:val="none" w:sz="0" w:space="0" w:color="auto"/>
                                                <w:right w:val="none" w:sz="0" w:space="0" w:color="auto"/>
                                              </w:divBdr>
                                              <w:divsChild>
                                                <w:div w:id="667903866">
                                                  <w:marLeft w:val="0"/>
                                                  <w:marRight w:val="0"/>
                                                  <w:marTop w:val="0"/>
                                                  <w:marBottom w:val="0"/>
                                                  <w:divBdr>
                                                    <w:top w:val="none" w:sz="0" w:space="0" w:color="auto"/>
                                                    <w:left w:val="none" w:sz="0" w:space="0" w:color="auto"/>
                                                    <w:bottom w:val="none" w:sz="0" w:space="0" w:color="auto"/>
                                                    <w:right w:val="none" w:sz="0" w:space="0" w:color="auto"/>
                                                  </w:divBdr>
                                                </w:div>
                                              </w:divsChild>
                                            </w:div>
                                            <w:div w:id="1911889429">
                                              <w:marLeft w:val="0"/>
                                              <w:marRight w:val="0"/>
                                              <w:marTop w:val="0"/>
                                              <w:marBottom w:val="0"/>
                                              <w:divBdr>
                                                <w:top w:val="none" w:sz="0" w:space="0" w:color="auto"/>
                                                <w:left w:val="none" w:sz="0" w:space="0" w:color="auto"/>
                                                <w:bottom w:val="none" w:sz="0" w:space="0" w:color="auto"/>
                                                <w:right w:val="none" w:sz="0" w:space="0" w:color="auto"/>
                                              </w:divBdr>
                                              <w:divsChild>
                                                <w:div w:id="1019282388">
                                                  <w:marLeft w:val="0"/>
                                                  <w:marRight w:val="0"/>
                                                  <w:marTop w:val="0"/>
                                                  <w:marBottom w:val="0"/>
                                                  <w:divBdr>
                                                    <w:top w:val="none" w:sz="0" w:space="0" w:color="auto"/>
                                                    <w:left w:val="none" w:sz="0" w:space="0" w:color="auto"/>
                                                    <w:bottom w:val="none" w:sz="0" w:space="0" w:color="auto"/>
                                                    <w:right w:val="none" w:sz="0" w:space="0" w:color="auto"/>
                                                  </w:divBdr>
                                                </w:div>
                                              </w:divsChild>
                                            </w:div>
                                            <w:div w:id="1762754294">
                                              <w:marLeft w:val="0"/>
                                              <w:marRight w:val="0"/>
                                              <w:marTop w:val="0"/>
                                              <w:marBottom w:val="0"/>
                                              <w:divBdr>
                                                <w:top w:val="none" w:sz="0" w:space="0" w:color="auto"/>
                                                <w:left w:val="none" w:sz="0" w:space="0" w:color="auto"/>
                                                <w:bottom w:val="none" w:sz="0" w:space="0" w:color="auto"/>
                                                <w:right w:val="none" w:sz="0" w:space="0" w:color="auto"/>
                                              </w:divBdr>
                                              <w:divsChild>
                                                <w:div w:id="168914504">
                                                  <w:marLeft w:val="0"/>
                                                  <w:marRight w:val="0"/>
                                                  <w:marTop w:val="0"/>
                                                  <w:marBottom w:val="0"/>
                                                  <w:divBdr>
                                                    <w:top w:val="none" w:sz="0" w:space="0" w:color="auto"/>
                                                    <w:left w:val="none" w:sz="0" w:space="0" w:color="auto"/>
                                                    <w:bottom w:val="none" w:sz="0" w:space="0" w:color="auto"/>
                                                    <w:right w:val="none" w:sz="0" w:space="0" w:color="auto"/>
                                                  </w:divBdr>
                                                </w:div>
                                              </w:divsChild>
                                            </w:div>
                                            <w:div w:id="445543810">
                                              <w:marLeft w:val="0"/>
                                              <w:marRight w:val="0"/>
                                              <w:marTop w:val="0"/>
                                              <w:marBottom w:val="0"/>
                                              <w:divBdr>
                                                <w:top w:val="none" w:sz="0" w:space="0" w:color="auto"/>
                                                <w:left w:val="none" w:sz="0" w:space="0" w:color="auto"/>
                                                <w:bottom w:val="none" w:sz="0" w:space="0" w:color="auto"/>
                                                <w:right w:val="none" w:sz="0" w:space="0" w:color="auto"/>
                                              </w:divBdr>
                                              <w:divsChild>
                                                <w:div w:id="1529291405">
                                                  <w:marLeft w:val="0"/>
                                                  <w:marRight w:val="0"/>
                                                  <w:marTop w:val="0"/>
                                                  <w:marBottom w:val="0"/>
                                                  <w:divBdr>
                                                    <w:top w:val="none" w:sz="0" w:space="0" w:color="auto"/>
                                                    <w:left w:val="none" w:sz="0" w:space="0" w:color="auto"/>
                                                    <w:bottom w:val="none" w:sz="0" w:space="0" w:color="auto"/>
                                                    <w:right w:val="none" w:sz="0" w:space="0" w:color="auto"/>
                                                  </w:divBdr>
                                                </w:div>
                                              </w:divsChild>
                                            </w:div>
                                            <w:div w:id="1187644837">
                                              <w:marLeft w:val="0"/>
                                              <w:marRight w:val="0"/>
                                              <w:marTop w:val="0"/>
                                              <w:marBottom w:val="0"/>
                                              <w:divBdr>
                                                <w:top w:val="none" w:sz="0" w:space="0" w:color="auto"/>
                                                <w:left w:val="none" w:sz="0" w:space="0" w:color="auto"/>
                                                <w:bottom w:val="none" w:sz="0" w:space="0" w:color="auto"/>
                                                <w:right w:val="none" w:sz="0" w:space="0" w:color="auto"/>
                                              </w:divBdr>
                                              <w:divsChild>
                                                <w:div w:id="756095096">
                                                  <w:marLeft w:val="0"/>
                                                  <w:marRight w:val="0"/>
                                                  <w:marTop w:val="0"/>
                                                  <w:marBottom w:val="0"/>
                                                  <w:divBdr>
                                                    <w:top w:val="none" w:sz="0" w:space="0" w:color="auto"/>
                                                    <w:left w:val="none" w:sz="0" w:space="0" w:color="auto"/>
                                                    <w:bottom w:val="none" w:sz="0" w:space="0" w:color="auto"/>
                                                    <w:right w:val="none" w:sz="0" w:space="0" w:color="auto"/>
                                                  </w:divBdr>
                                                </w:div>
                                              </w:divsChild>
                                            </w:div>
                                            <w:div w:id="1734615676">
                                              <w:marLeft w:val="0"/>
                                              <w:marRight w:val="0"/>
                                              <w:marTop w:val="0"/>
                                              <w:marBottom w:val="0"/>
                                              <w:divBdr>
                                                <w:top w:val="none" w:sz="0" w:space="0" w:color="auto"/>
                                                <w:left w:val="none" w:sz="0" w:space="0" w:color="auto"/>
                                                <w:bottom w:val="none" w:sz="0" w:space="0" w:color="auto"/>
                                                <w:right w:val="none" w:sz="0" w:space="0" w:color="auto"/>
                                              </w:divBdr>
                                              <w:divsChild>
                                                <w:div w:id="463931425">
                                                  <w:marLeft w:val="0"/>
                                                  <w:marRight w:val="0"/>
                                                  <w:marTop w:val="0"/>
                                                  <w:marBottom w:val="0"/>
                                                  <w:divBdr>
                                                    <w:top w:val="none" w:sz="0" w:space="0" w:color="auto"/>
                                                    <w:left w:val="none" w:sz="0" w:space="0" w:color="auto"/>
                                                    <w:bottom w:val="none" w:sz="0" w:space="0" w:color="auto"/>
                                                    <w:right w:val="none" w:sz="0" w:space="0" w:color="auto"/>
                                                  </w:divBdr>
                                                </w:div>
                                              </w:divsChild>
                                            </w:div>
                                            <w:div w:id="1504122070">
                                              <w:marLeft w:val="0"/>
                                              <w:marRight w:val="0"/>
                                              <w:marTop w:val="0"/>
                                              <w:marBottom w:val="0"/>
                                              <w:divBdr>
                                                <w:top w:val="none" w:sz="0" w:space="0" w:color="auto"/>
                                                <w:left w:val="none" w:sz="0" w:space="0" w:color="auto"/>
                                                <w:bottom w:val="none" w:sz="0" w:space="0" w:color="auto"/>
                                                <w:right w:val="none" w:sz="0" w:space="0" w:color="auto"/>
                                              </w:divBdr>
                                              <w:divsChild>
                                                <w:div w:id="118577731">
                                                  <w:marLeft w:val="0"/>
                                                  <w:marRight w:val="0"/>
                                                  <w:marTop w:val="0"/>
                                                  <w:marBottom w:val="0"/>
                                                  <w:divBdr>
                                                    <w:top w:val="none" w:sz="0" w:space="0" w:color="auto"/>
                                                    <w:left w:val="none" w:sz="0" w:space="0" w:color="auto"/>
                                                    <w:bottom w:val="none" w:sz="0" w:space="0" w:color="auto"/>
                                                    <w:right w:val="none" w:sz="0" w:space="0" w:color="auto"/>
                                                  </w:divBdr>
                                                </w:div>
                                              </w:divsChild>
                                            </w:div>
                                            <w:div w:id="1848252417">
                                              <w:marLeft w:val="0"/>
                                              <w:marRight w:val="0"/>
                                              <w:marTop w:val="0"/>
                                              <w:marBottom w:val="0"/>
                                              <w:divBdr>
                                                <w:top w:val="none" w:sz="0" w:space="0" w:color="auto"/>
                                                <w:left w:val="none" w:sz="0" w:space="0" w:color="auto"/>
                                                <w:bottom w:val="none" w:sz="0" w:space="0" w:color="auto"/>
                                                <w:right w:val="none" w:sz="0" w:space="0" w:color="auto"/>
                                              </w:divBdr>
                                              <w:divsChild>
                                                <w:div w:id="1590918239">
                                                  <w:marLeft w:val="0"/>
                                                  <w:marRight w:val="0"/>
                                                  <w:marTop w:val="0"/>
                                                  <w:marBottom w:val="0"/>
                                                  <w:divBdr>
                                                    <w:top w:val="none" w:sz="0" w:space="0" w:color="auto"/>
                                                    <w:left w:val="none" w:sz="0" w:space="0" w:color="auto"/>
                                                    <w:bottom w:val="none" w:sz="0" w:space="0" w:color="auto"/>
                                                    <w:right w:val="none" w:sz="0" w:space="0" w:color="auto"/>
                                                  </w:divBdr>
                                                </w:div>
                                              </w:divsChild>
                                            </w:div>
                                            <w:div w:id="195042228">
                                              <w:marLeft w:val="0"/>
                                              <w:marRight w:val="0"/>
                                              <w:marTop w:val="0"/>
                                              <w:marBottom w:val="0"/>
                                              <w:divBdr>
                                                <w:top w:val="none" w:sz="0" w:space="0" w:color="auto"/>
                                                <w:left w:val="none" w:sz="0" w:space="0" w:color="auto"/>
                                                <w:bottom w:val="none" w:sz="0" w:space="0" w:color="auto"/>
                                                <w:right w:val="none" w:sz="0" w:space="0" w:color="auto"/>
                                              </w:divBdr>
                                              <w:divsChild>
                                                <w:div w:id="1844781919">
                                                  <w:marLeft w:val="0"/>
                                                  <w:marRight w:val="0"/>
                                                  <w:marTop w:val="0"/>
                                                  <w:marBottom w:val="0"/>
                                                  <w:divBdr>
                                                    <w:top w:val="none" w:sz="0" w:space="0" w:color="auto"/>
                                                    <w:left w:val="none" w:sz="0" w:space="0" w:color="auto"/>
                                                    <w:bottom w:val="none" w:sz="0" w:space="0" w:color="auto"/>
                                                    <w:right w:val="none" w:sz="0" w:space="0" w:color="auto"/>
                                                  </w:divBdr>
                                                </w:div>
                                              </w:divsChild>
                                            </w:div>
                                            <w:div w:id="38676710">
                                              <w:marLeft w:val="0"/>
                                              <w:marRight w:val="0"/>
                                              <w:marTop w:val="0"/>
                                              <w:marBottom w:val="0"/>
                                              <w:divBdr>
                                                <w:top w:val="none" w:sz="0" w:space="0" w:color="auto"/>
                                                <w:left w:val="none" w:sz="0" w:space="0" w:color="auto"/>
                                                <w:bottom w:val="none" w:sz="0" w:space="0" w:color="auto"/>
                                                <w:right w:val="none" w:sz="0" w:space="0" w:color="auto"/>
                                              </w:divBdr>
                                              <w:divsChild>
                                                <w:div w:id="1168129195">
                                                  <w:marLeft w:val="0"/>
                                                  <w:marRight w:val="0"/>
                                                  <w:marTop w:val="0"/>
                                                  <w:marBottom w:val="0"/>
                                                  <w:divBdr>
                                                    <w:top w:val="none" w:sz="0" w:space="0" w:color="auto"/>
                                                    <w:left w:val="none" w:sz="0" w:space="0" w:color="auto"/>
                                                    <w:bottom w:val="none" w:sz="0" w:space="0" w:color="auto"/>
                                                    <w:right w:val="none" w:sz="0" w:space="0" w:color="auto"/>
                                                  </w:divBdr>
                                                </w:div>
                                              </w:divsChild>
                                            </w:div>
                                            <w:div w:id="826017103">
                                              <w:marLeft w:val="0"/>
                                              <w:marRight w:val="0"/>
                                              <w:marTop w:val="0"/>
                                              <w:marBottom w:val="0"/>
                                              <w:divBdr>
                                                <w:top w:val="none" w:sz="0" w:space="0" w:color="auto"/>
                                                <w:left w:val="none" w:sz="0" w:space="0" w:color="auto"/>
                                                <w:bottom w:val="none" w:sz="0" w:space="0" w:color="auto"/>
                                                <w:right w:val="none" w:sz="0" w:space="0" w:color="auto"/>
                                              </w:divBdr>
                                              <w:divsChild>
                                                <w:div w:id="514150253">
                                                  <w:marLeft w:val="0"/>
                                                  <w:marRight w:val="0"/>
                                                  <w:marTop w:val="0"/>
                                                  <w:marBottom w:val="0"/>
                                                  <w:divBdr>
                                                    <w:top w:val="none" w:sz="0" w:space="0" w:color="auto"/>
                                                    <w:left w:val="none" w:sz="0" w:space="0" w:color="auto"/>
                                                    <w:bottom w:val="none" w:sz="0" w:space="0" w:color="auto"/>
                                                    <w:right w:val="none" w:sz="0" w:space="0" w:color="auto"/>
                                                  </w:divBdr>
                                                </w:div>
                                              </w:divsChild>
                                            </w:div>
                                            <w:div w:id="1804232282">
                                              <w:marLeft w:val="0"/>
                                              <w:marRight w:val="0"/>
                                              <w:marTop w:val="0"/>
                                              <w:marBottom w:val="0"/>
                                              <w:divBdr>
                                                <w:top w:val="none" w:sz="0" w:space="0" w:color="auto"/>
                                                <w:left w:val="none" w:sz="0" w:space="0" w:color="auto"/>
                                                <w:bottom w:val="none" w:sz="0" w:space="0" w:color="auto"/>
                                                <w:right w:val="none" w:sz="0" w:space="0" w:color="auto"/>
                                              </w:divBdr>
                                              <w:divsChild>
                                                <w:div w:id="676273087">
                                                  <w:marLeft w:val="0"/>
                                                  <w:marRight w:val="0"/>
                                                  <w:marTop w:val="0"/>
                                                  <w:marBottom w:val="0"/>
                                                  <w:divBdr>
                                                    <w:top w:val="none" w:sz="0" w:space="0" w:color="auto"/>
                                                    <w:left w:val="none" w:sz="0" w:space="0" w:color="auto"/>
                                                    <w:bottom w:val="none" w:sz="0" w:space="0" w:color="auto"/>
                                                    <w:right w:val="none" w:sz="0" w:space="0" w:color="auto"/>
                                                  </w:divBdr>
                                                </w:div>
                                              </w:divsChild>
                                            </w:div>
                                            <w:div w:id="1988975294">
                                              <w:marLeft w:val="0"/>
                                              <w:marRight w:val="0"/>
                                              <w:marTop w:val="0"/>
                                              <w:marBottom w:val="0"/>
                                              <w:divBdr>
                                                <w:top w:val="none" w:sz="0" w:space="0" w:color="auto"/>
                                                <w:left w:val="none" w:sz="0" w:space="0" w:color="auto"/>
                                                <w:bottom w:val="none" w:sz="0" w:space="0" w:color="auto"/>
                                                <w:right w:val="none" w:sz="0" w:space="0" w:color="auto"/>
                                              </w:divBdr>
                                              <w:divsChild>
                                                <w:div w:id="767773461">
                                                  <w:marLeft w:val="0"/>
                                                  <w:marRight w:val="0"/>
                                                  <w:marTop w:val="0"/>
                                                  <w:marBottom w:val="0"/>
                                                  <w:divBdr>
                                                    <w:top w:val="none" w:sz="0" w:space="0" w:color="auto"/>
                                                    <w:left w:val="none" w:sz="0" w:space="0" w:color="auto"/>
                                                    <w:bottom w:val="none" w:sz="0" w:space="0" w:color="auto"/>
                                                    <w:right w:val="none" w:sz="0" w:space="0" w:color="auto"/>
                                                  </w:divBdr>
                                                </w:div>
                                              </w:divsChild>
                                            </w:div>
                                            <w:div w:id="1054237284">
                                              <w:marLeft w:val="0"/>
                                              <w:marRight w:val="0"/>
                                              <w:marTop w:val="0"/>
                                              <w:marBottom w:val="0"/>
                                              <w:divBdr>
                                                <w:top w:val="none" w:sz="0" w:space="0" w:color="auto"/>
                                                <w:left w:val="none" w:sz="0" w:space="0" w:color="auto"/>
                                                <w:bottom w:val="none" w:sz="0" w:space="0" w:color="auto"/>
                                                <w:right w:val="none" w:sz="0" w:space="0" w:color="auto"/>
                                              </w:divBdr>
                                              <w:divsChild>
                                                <w:div w:id="1409495102">
                                                  <w:marLeft w:val="0"/>
                                                  <w:marRight w:val="0"/>
                                                  <w:marTop w:val="0"/>
                                                  <w:marBottom w:val="0"/>
                                                  <w:divBdr>
                                                    <w:top w:val="none" w:sz="0" w:space="0" w:color="auto"/>
                                                    <w:left w:val="none" w:sz="0" w:space="0" w:color="auto"/>
                                                    <w:bottom w:val="none" w:sz="0" w:space="0" w:color="auto"/>
                                                    <w:right w:val="none" w:sz="0" w:space="0" w:color="auto"/>
                                                  </w:divBdr>
                                                </w:div>
                                              </w:divsChild>
                                            </w:div>
                                            <w:div w:id="203912494">
                                              <w:marLeft w:val="0"/>
                                              <w:marRight w:val="0"/>
                                              <w:marTop w:val="0"/>
                                              <w:marBottom w:val="0"/>
                                              <w:divBdr>
                                                <w:top w:val="none" w:sz="0" w:space="0" w:color="auto"/>
                                                <w:left w:val="none" w:sz="0" w:space="0" w:color="auto"/>
                                                <w:bottom w:val="none" w:sz="0" w:space="0" w:color="auto"/>
                                                <w:right w:val="none" w:sz="0" w:space="0" w:color="auto"/>
                                              </w:divBdr>
                                              <w:divsChild>
                                                <w:div w:id="1304696830">
                                                  <w:marLeft w:val="0"/>
                                                  <w:marRight w:val="0"/>
                                                  <w:marTop w:val="0"/>
                                                  <w:marBottom w:val="0"/>
                                                  <w:divBdr>
                                                    <w:top w:val="none" w:sz="0" w:space="0" w:color="auto"/>
                                                    <w:left w:val="none" w:sz="0" w:space="0" w:color="auto"/>
                                                    <w:bottom w:val="none" w:sz="0" w:space="0" w:color="auto"/>
                                                    <w:right w:val="none" w:sz="0" w:space="0" w:color="auto"/>
                                                  </w:divBdr>
                                                </w:div>
                                              </w:divsChild>
                                            </w:div>
                                            <w:div w:id="302346688">
                                              <w:marLeft w:val="0"/>
                                              <w:marRight w:val="0"/>
                                              <w:marTop w:val="0"/>
                                              <w:marBottom w:val="0"/>
                                              <w:divBdr>
                                                <w:top w:val="none" w:sz="0" w:space="0" w:color="auto"/>
                                                <w:left w:val="none" w:sz="0" w:space="0" w:color="auto"/>
                                                <w:bottom w:val="none" w:sz="0" w:space="0" w:color="auto"/>
                                                <w:right w:val="none" w:sz="0" w:space="0" w:color="auto"/>
                                              </w:divBdr>
                                              <w:divsChild>
                                                <w:div w:id="315189422">
                                                  <w:marLeft w:val="0"/>
                                                  <w:marRight w:val="0"/>
                                                  <w:marTop w:val="0"/>
                                                  <w:marBottom w:val="0"/>
                                                  <w:divBdr>
                                                    <w:top w:val="none" w:sz="0" w:space="0" w:color="auto"/>
                                                    <w:left w:val="none" w:sz="0" w:space="0" w:color="auto"/>
                                                    <w:bottom w:val="none" w:sz="0" w:space="0" w:color="auto"/>
                                                    <w:right w:val="none" w:sz="0" w:space="0" w:color="auto"/>
                                                  </w:divBdr>
                                                </w:div>
                                              </w:divsChild>
                                            </w:div>
                                            <w:div w:id="1702894125">
                                              <w:marLeft w:val="0"/>
                                              <w:marRight w:val="0"/>
                                              <w:marTop w:val="0"/>
                                              <w:marBottom w:val="0"/>
                                              <w:divBdr>
                                                <w:top w:val="none" w:sz="0" w:space="0" w:color="auto"/>
                                                <w:left w:val="none" w:sz="0" w:space="0" w:color="auto"/>
                                                <w:bottom w:val="none" w:sz="0" w:space="0" w:color="auto"/>
                                                <w:right w:val="none" w:sz="0" w:space="0" w:color="auto"/>
                                              </w:divBdr>
                                              <w:divsChild>
                                                <w:div w:id="167988565">
                                                  <w:marLeft w:val="0"/>
                                                  <w:marRight w:val="0"/>
                                                  <w:marTop w:val="0"/>
                                                  <w:marBottom w:val="0"/>
                                                  <w:divBdr>
                                                    <w:top w:val="none" w:sz="0" w:space="0" w:color="auto"/>
                                                    <w:left w:val="none" w:sz="0" w:space="0" w:color="auto"/>
                                                    <w:bottom w:val="none" w:sz="0" w:space="0" w:color="auto"/>
                                                    <w:right w:val="none" w:sz="0" w:space="0" w:color="auto"/>
                                                  </w:divBdr>
                                                </w:div>
                                              </w:divsChild>
                                            </w:div>
                                            <w:div w:id="1389259750">
                                              <w:marLeft w:val="0"/>
                                              <w:marRight w:val="0"/>
                                              <w:marTop w:val="0"/>
                                              <w:marBottom w:val="0"/>
                                              <w:divBdr>
                                                <w:top w:val="none" w:sz="0" w:space="0" w:color="auto"/>
                                                <w:left w:val="none" w:sz="0" w:space="0" w:color="auto"/>
                                                <w:bottom w:val="none" w:sz="0" w:space="0" w:color="auto"/>
                                                <w:right w:val="none" w:sz="0" w:space="0" w:color="auto"/>
                                              </w:divBdr>
                                              <w:divsChild>
                                                <w:div w:id="765418675">
                                                  <w:marLeft w:val="0"/>
                                                  <w:marRight w:val="0"/>
                                                  <w:marTop w:val="0"/>
                                                  <w:marBottom w:val="0"/>
                                                  <w:divBdr>
                                                    <w:top w:val="none" w:sz="0" w:space="0" w:color="auto"/>
                                                    <w:left w:val="none" w:sz="0" w:space="0" w:color="auto"/>
                                                    <w:bottom w:val="none" w:sz="0" w:space="0" w:color="auto"/>
                                                    <w:right w:val="none" w:sz="0" w:space="0" w:color="auto"/>
                                                  </w:divBdr>
                                                </w:div>
                                              </w:divsChild>
                                            </w:div>
                                            <w:div w:id="662976840">
                                              <w:marLeft w:val="0"/>
                                              <w:marRight w:val="0"/>
                                              <w:marTop w:val="0"/>
                                              <w:marBottom w:val="0"/>
                                              <w:divBdr>
                                                <w:top w:val="none" w:sz="0" w:space="0" w:color="auto"/>
                                                <w:left w:val="none" w:sz="0" w:space="0" w:color="auto"/>
                                                <w:bottom w:val="none" w:sz="0" w:space="0" w:color="auto"/>
                                                <w:right w:val="none" w:sz="0" w:space="0" w:color="auto"/>
                                              </w:divBdr>
                                              <w:divsChild>
                                                <w:div w:id="2060978181">
                                                  <w:marLeft w:val="0"/>
                                                  <w:marRight w:val="0"/>
                                                  <w:marTop w:val="0"/>
                                                  <w:marBottom w:val="0"/>
                                                  <w:divBdr>
                                                    <w:top w:val="none" w:sz="0" w:space="0" w:color="auto"/>
                                                    <w:left w:val="none" w:sz="0" w:space="0" w:color="auto"/>
                                                    <w:bottom w:val="none" w:sz="0" w:space="0" w:color="auto"/>
                                                    <w:right w:val="none" w:sz="0" w:space="0" w:color="auto"/>
                                                  </w:divBdr>
                                                </w:div>
                                              </w:divsChild>
                                            </w:div>
                                            <w:div w:id="725681444">
                                              <w:marLeft w:val="0"/>
                                              <w:marRight w:val="0"/>
                                              <w:marTop w:val="0"/>
                                              <w:marBottom w:val="0"/>
                                              <w:divBdr>
                                                <w:top w:val="none" w:sz="0" w:space="0" w:color="auto"/>
                                                <w:left w:val="none" w:sz="0" w:space="0" w:color="auto"/>
                                                <w:bottom w:val="none" w:sz="0" w:space="0" w:color="auto"/>
                                                <w:right w:val="none" w:sz="0" w:space="0" w:color="auto"/>
                                              </w:divBdr>
                                              <w:divsChild>
                                                <w:div w:id="4943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012336">
                          <w:marLeft w:val="0"/>
                          <w:marRight w:val="0"/>
                          <w:marTop w:val="0"/>
                          <w:marBottom w:val="720"/>
                          <w:divBdr>
                            <w:top w:val="none" w:sz="0" w:space="0" w:color="auto"/>
                            <w:left w:val="none" w:sz="0" w:space="0" w:color="auto"/>
                            <w:bottom w:val="none" w:sz="0" w:space="0" w:color="auto"/>
                            <w:right w:val="none" w:sz="0" w:space="0" w:color="auto"/>
                          </w:divBdr>
                        </w:div>
                        <w:div w:id="2136829648">
                          <w:marLeft w:val="0"/>
                          <w:marRight w:val="0"/>
                          <w:marTop w:val="0"/>
                          <w:marBottom w:val="0"/>
                          <w:divBdr>
                            <w:top w:val="none" w:sz="0" w:space="0" w:color="auto"/>
                            <w:left w:val="none" w:sz="0" w:space="0" w:color="auto"/>
                            <w:bottom w:val="none" w:sz="0" w:space="0" w:color="auto"/>
                            <w:right w:val="none" w:sz="0" w:space="0" w:color="auto"/>
                          </w:divBdr>
                          <w:divsChild>
                            <w:div w:id="29695986">
                              <w:marLeft w:val="0"/>
                              <w:marRight w:val="0"/>
                              <w:marTop w:val="0"/>
                              <w:marBottom w:val="0"/>
                              <w:divBdr>
                                <w:top w:val="none" w:sz="0" w:space="0" w:color="auto"/>
                                <w:left w:val="none" w:sz="0" w:space="0" w:color="auto"/>
                                <w:bottom w:val="none" w:sz="0" w:space="0" w:color="auto"/>
                                <w:right w:val="none" w:sz="0" w:space="0" w:color="auto"/>
                              </w:divBdr>
                              <w:divsChild>
                                <w:div w:id="193662276">
                                  <w:marLeft w:val="0"/>
                                  <w:marRight w:val="0"/>
                                  <w:marTop w:val="0"/>
                                  <w:marBottom w:val="0"/>
                                  <w:divBdr>
                                    <w:top w:val="none" w:sz="0" w:space="0" w:color="auto"/>
                                    <w:left w:val="none" w:sz="0" w:space="0" w:color="auto"/>
                                    <w:bottom w:val="none" w:sz="0" w:space="0" w:color="auto"/>
                                    <w:right w:val="none" w:sz="0" w:space="0" w:color="auto"/>
                                  </w:divBdr>
                                </w:div>
                              </w:divsChild>
                            </w:div>
                            <w:div w:id="717054319">
                              <w:marLeft w:val="0"/>
                              <w:marRight w:val="0"/>
                              <w:marTop w:val="0"/>
                              <w:marBottom w:val="0"/>
                              <w:divBdr>
                                <w:top w:val="none" w:sz="0" w:space="0" w:color="auto"/>
                                <w:left w:val="none" w:sz="0" w:space="0" w:color="auto"/>
                                <w:bottom w:val="none" w:sz="0" w:space="0" w:color="auto"/>
                                <w:right w:val="none" w:sz="0" w:space="0" w:color="auto"/>
                              </w:divBdr>
                            </w:div>
                          </w:divsChild>
                        </w:div>
                        <w:div w:id="739522324">
                          <w:marLeft w:val="0"/>
                          <w:marRight w:val="0"/>
                          <w:marTop w:val="0"/>
                          <w:marBottom w:val="0"/>
                          <w:divBdr>
                            <w:top w:val="none" w:sz="0" w:space="0" w:color="auto"/>
                            <w:left w:val="none" w:sz="0" w:space="0" w:color="auto"/>
                            <w:bottom w:val="none" w:sz="0" w:space="0" w:color="auto"/>
                            <w:right w:val="none" w:sz="0" w:space="0" w:color="auto"/>
                          </w:divBdr>
                          <w:divsChild>
                            <w:div w:id="1763792910">
                              <w:marLeft w:val="0"/>
                              <w:marRight w:val="0"/>
                              <w:marTop w:val="0"/>
                              <w:marBottom w:val="0"/>
                              <w:divBdr>
                                <w:top w:val="none" w:sz="0" w:space="0" w:color="auto"/>
                                <w:left w:val="none" w:sz="0" w:space="0" w:color="auto"/>
                                <w:bottom w:val="none" w:sz="0" w:space="0" w:color="auto"/>
                                <w:right w:val="none" w:sz="0" w:space="0" w:color="auto"/>
                              </w:divBdr>
                              <w:divsChild>
                                <w:div w:id="2018075628">
                                  <w:marLeft w:val="0"/>
                                  <w:marRight w:val="0"/>
                                  <w:marTop w:val="0"/>
                                  <w:marBottom w:val="0"/>
                                  <w:divBdr>
                                    <w:top w:val="none" w:sz="0" w:space="0" w:color="auto"/>
                                    <w:left w:val="none" w:sz="0" w:space="0" w:color="auto"/>
                                    <w:bottom w:val="none" w:sz="0" w:space="0" w:color="auto"/>
                                    <w:right w:val="none" w:sz="0" w:space="0" w:color="auto"/>
                                  </w:divBdr>
                                  <w:divsChild>
                                    <w:div w:id="1153062372">
                                      <w:marLeft w:val="0"/>
                                      <w:marRight w:val="0"/>
                                      <w:marTop w:val="0"/>
                                      <w:marBottom w:val="0"/>
                                      <w:divBdr>
                                        <w:top w:val="none" w:sz="0" w:space="0" w:color="auto"/>
                                        <w:left w:val="none" w:sz="0" w:space="0" w:color="auto"/>
                                        <w:bottom w:val="none" w:sz="0" w:space="0" w:color="auto"/>
                                        <w:right w:val="none" w:sz="0" w:space="0" w:color="auto"/>
                                      </w:divBdr>
                                      <w:divsChild>
                                        <w:div w:id="837885121">
                                          <w:marLeft w:val="0"/>
                                          <w:marRight w:val="0"/>
                                          <w:marTop w:val="0"/>
                                          <w:marBottom w:val="375"/>
                                          <w:divBdr>
                                            <w:top w:val="none" w:sz="0" w:space="0" w:color="auto"/>
                                            <w:left w:val="none" w:sz="0" w:space="0" w:color="auto"/>
                                            <w:bottom w:val="none" w:sz="0" w:space="0" w:color="auto"/>
                                            <w:right w:val="none" w:sz="0" w:space="0" w:color="auto"/>
                                          </w:divBdr>
                                          <w:divsChild>
                                            <w:div w:id="2146509931">
                                              <w:marLeft w:val="0"/>
                                              <w:marRight w:val="0"/>
                                              <w:marTop w:val="0"/>
                                              <w:marBottom w:val="0"/>
                                              <w:divBdr>
                                                <w:top w:val="none" w:sz="0" w:space="0" w:color="auto"/>
                                                <w:left w:val="none" w:sz="0" w:space="0" w:color="auto"/>
                                                <w:bottom w:val="none" w:sz="0" w:space="0" w:color="auto"/>
                                                <w:right w:val="none" w:sz="0" w:space="0" w:color="auto"/>
                                              </w:divBdr>
                                              <w:divsChild>
                                                <w:div w:id="14792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0100">
                                          <w:marLeft w:val="0"/>
                                          <w:marRight w:val="0"/>
                                          <w:marTop w:val="0"/>
                                          <w:marBottom w:val="0"/>
                                          <w:divBdr>
                                            <w:top w:val="none" w:sz="0" w:space="0" w:color="auto"/>
                                            <w:left w:val="none" w:sz="0" w:space="0" w:color="auto"/>
                                            <w:bottom w:val="none" w:sz="0" w:space="0" w:color="auto"/>
                                            <w:right w:val="none" w:sz="0" w:space="0" w:color="auto"/>
                                          </w:divBdr>
                                          <w:divsChild>
                                            <w:div w:id="1832408674">
                                              <w:marLeft w:val="0"/>
                                              <w:marRight w:val="0"/>
                                              <w:marTop w:val="0"/>
                                              <w:marBottom w:val="0"/>
                                              <w:divBdr>
                                                <w:top w:val="none" w:sz="0" w:space="0" w:color="auto"/>
                                                <w:left w:val="none" w:sz="0" w:space="0" w:color="auto"/>
                                                <w:bottom w:val="none" w:sz="0" w:space="0" w:color="auto"/>
                                                <w:right w:val="none" w:sz="0" w:space="0" w:color="auto"/>
                                              </w:divBdr>
                                              <w:divsChild>
                                                <w:div w:id="2106223963">
                                                  <w:marLeft w:val="0"/>
                                                  <w:marRight w:val="0"/>
                                                  <w:marTop w:val="0"/>
                                                  <w:marBottom w:val="0"/>
                                                  <w:divBdr>
                                                    <w:top w:val="none" w:sz="0" w:space="0" w:color="auto"/>
                                                    <w:left w:val="none" w:sz="0" w:space="0" w:color="auto"/>
                                                    <w:bottom w:val="none" w:sz="0" w:space="0" w:color="auto"/>
                                                    <w:right w:val="none" w:sz="0" w:space="0" w:color="auto"/>
                                                  </w:divBdr>
                                                  <w:divsChild>
                                                    <w:div w:id="581717742">
                                                      <w:marLeft w:val="0"/>
                                                      <w:marRight w:val="0"/>
                                                      <w:marTop w:val="0"/>
                                                      <w:marBottom w:val="0"/>
                                                      <w:divBdr>
                                                        <w:top w:val="none" w:sz="0" w:space="0" w:color="auto"/>
                                                        <w:left w:val="none" w:sz="0" w:space="0" w:color="auto"/>
                                                        <w:bottom w:val="none" w:sz="0" w:space="0" w:color="auto"/>
                                                        <w:right w:val="none" w:sz="0" w:space="0" w:color="auto"/>
                                                      </w:divBdr>
                                                    </w:div>
                                                    <w:div w:id="5532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422998">
                                      <w:marLeft w:val="0"/>
                                      <w:marRight w:val="0"/>
                                      <w:marTop w:val="0"/>
                                      <w:marBottom w:val="0"/>
                                      <w:divBdr>
                                        <w:top w:val="none" w:sz="0" w:space="0" w:color="auto"/>
                                        <w:left w:val="none" w:sz="0" w:space="0" w:color="auto"/>
                                        <w:bottom w:val="none" w:sz="0" w:space="0" w:color="auto"/>
                                        <w:right w:val="none" w:sz="0" w:space="0" w:color="auto"/>
                                      </w:divBdr>
                                      <w:divsChild>
                                        <w:div w:id="207960433">
                                          <w:marLeft w:val="0"/>
                                          <w:marRight w:val="0"/>
                                          <w:marTop w:val="0"/>
                                          <w:marBottom w:val="375"/>
                                          <w:divBdr>
                                            <w:top w:val="none" w:sz="0" w:space="0" w:color="auto"/>
                                            <w:left w:val="none" w:sz="0" w:space="0" w:color="auto"/>
                                            <w:bottom w:val="none" w:sz="0" w:space="0" w:color="auto"/>
                                            <w:right w:val="none" w:sz="0" w:space="0" w:color="auto"/>
                                          </w:divBdr>
                                          <w:divsChild>
                                            <w:div w:id="1466314589">
                                              <w:marLeft w:val="0"/>
                                              <w:marRight w:val="0"/>
                                              <w:marTop w:val="0"/>
                                              <w:marBottom w:val="0"/>
                                              <w:divBdr>
                                                <w:top w:val="none" w:sz="0" w:space="0" w:color="auto"/>
                                                <w:left w:val="none" w:sz="0" w:space="0" w:color="auto"/>
                                                <w:bottom w:val="none" w:sz="0" w:space="0" w:color="auto"/>
                                                <w:right w:val="none" w:sz="0" w:space="0" w:color="auto"/>
                                              </w:divBdr>
                                              <w:divsChild>
                                                <w:div w:id="9521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49287">
                                          <w:marLeft w:val="0"/>
                                          <w:marRight w:val="0"/>
                                          <w:marTop w:val="0"/>
                                          <w:marBottom w:val="0"/>
                                          <w:divBdr>
                                            <w:top w:val="none" w:sz="0" w:space="0" w:color="auto"/>
                                            <w:left w:val="none" w:sz="0" w:space="0" w:color="auto"/>
                                            <w:bottom w:val="none" w:sz="0" w:space="0" w:color="auto"/>
                                            <w:right w:val="none" w:sz="0" w:space="0" w:color="auto"/>
                                          </w:divBdr>
                                          <w:divsChild>
                                            <w:div w:id="713773683">
                                              <w:marLeft w:val="0"/>
                                              <w:marRight w:val="0"/>
                                              <w:marTop w:val="0"/>
                                              <w:marBottom w:val="0"/>
                                              <w:divBdr>
                                                <w:top w:val="none" w:sz="0" w:space="0" w:color="auto"/>
                                                <w:left w:val="none" w:sz="0" w:space="0" w:color="auto"/>
                                                <w:bottom w:val="none" w:sz="0" w:space="0" w:color="auto"/>
                                                <w:right w:val="none" w:sz="0" w:space="0" w:color="auto"/>
                                              </w:divBdr>
                                              <w:divsChild>
                                                <w:div w:id="1945184370">
                                                  <w:marLeft w:val="0"/>
                                                  <w:marRight w:val="0"/>
                                                  <w:marTop w:val="0"/>
                                                  <w:marBottom w:val="0"/>
                                                  <w:divBdr>
                                                    <w:top w:val="none" w:sz="0" w:space="0" w:color="auto"/>
                                                    <w:left w:val="none" w:sz="0" w:space="0" w:color="auto"/>
                                                    <w:bottom w:val="none" w:sz="0" w:space="0" w:color="auto"/>
                                                    <w:right w:val="none" w:sz="0" w:space="0" w:color="auto"/>
                                                  </w:divBdr>
                                                  <w:divsChild>
                                                    <w:div w:id="12232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8782">
                                      <w:marLeft w:val="0"/>
                                      <w:marRight w:val="0"/>
                                      <w:marTop w:val="0"/>
                                      <w:marBottom w:val="0"/>
                                      <w:divBdr>
                                        <w:top w:val="none" w:sz="0" w:space="0" w:color="auto"/>
                                        <w:left w:val="none" w:sz="0" w:space="0" w:color="auto"/>
                                        <w:bottom w:val="none" w:sz="0" w:space="0" w:color="auto"/>
                                        <w:right w:val="none" w:sz="0" w:space="0" w:color="auto"/>
                                      </w:divBdr>
                                      <w:divsChild>
                                        <w:div w:id="864363426">
                                          <w:marLeft w:val="0"/>
                                          <w:marRight w:val="0"/>
                                          <w:marTop w:val="0"/>
                                          <w:marBottom w:val="375"/>
                                          <w:divBdr>
                                            <w:top w:val="none" w:sz="0" w:space="0" w:color="auto"/>
                                            <w:left w:val="none" w:sz="0" w:space="0" w:color="auto"/>
                                            <w:bottom w:val="none" w:sz="0" w:space="0" w:color="auto"/>
                                            <w:right w:val="none" w:sz="0" w:space="0" w:color="auto"/>
                                          </w:divBdr>
                                          <w:divsChild>
                                            <w:div w:id="470295135">
                                              <w:marLeft w:val="0"/>
                                              <w:marRight w:val="0"/>
                                              <w:marTop w:val="0"/>
                                              <w:marBottom w:val="0"/>
                                              <w:divBdr>
                                                <w:top w:val="none" w:sz="0" w:space="0" w:color="auto"/>
                                                <w:left w:val="none" w:sz="0" w:space="0" w:color="auto"/>
                                                <w:bottom w:val="none" w:sz="0" w:space="0" w:color="auto"/>
                                                <w:right w:val="none" w:sz="0" w:space="0" w:color="auto"/>
                                              </w:divBdr>
                                              <w:divsChild>
                                                <w:div w:id="2594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2711">
                                          <w:marLeft w:val="0"/>
                                          <w:marRight w:val="0"/>
                                          <w:marTop w:val="0"/>
                                          <w:marBottom w:val="0"/>
                                          <w:divBdr>
                                            <w:top w:val="none" w:sz="0" w:space="0" w:color="auto"/>
                                            <w:left w:val="none" w:sz="0" w:space="0" w:color="auto"/>
                                            <w:bottom w:val="none" w:sz="0" w:space="0" w:color="auto"/>
                                            <w:right w:val="none" w:sz="0" w:space="0" w:color="auto"/>
                                          </w:divBdr>
                                          <w:divsChild>
                                            <w:div w:id="631443496">
                                              <w:marLeft w:val="0"/>
                                              <w:marRight w:val="0"/>
                                              <w:marTop w:val="0"/>
                                              <w:marBottom w:val="0"/>
                                              <w:divBdr>
                                                <w:top w:val="none" w:sz="0" w:space="0" w:color="auto"/>
                                                <w:left w:val="none" w:sz="0" w:space="0" w:color="auto"/>
                                                <w:bottom w:val="none" w:sz="0" w:space="0" w:color="auto"/>
                                                <w:right w:val="none" w:sz="0" w:space="0" w:color="auto"/>
                                              </w:divBdr>
                                              <w:divsChild>
                                                <w:div w:id="939795249">
                                                  <w:marLeft w:val="0"/>
                                                  <w:marRight w:val="0"/>
                                                  <w:marTop w:val="0"/>
                                                  <w:marBottom w:val="0"/>
                                                  <w:divBdr>
                                                    <w:top w:val="none" w:sz="0" w:space="0" w:color="auto"/>
                                                    <w:left w:val="none" w:sz="0" w:space="0" w:color="auto"/>
                                                    <w:bottom w:val="none" w:sz="0" w:space="0" w:color="auto"/>
                                                    <w:right w:val="none" w:sz="0" w:space="0" w:color="auto"/>
                                                  </w:divBdr>
                                                  <w:divsChild>
                                                    <w:div w:id="5931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95408">
                                      <w:marLeft w:val="0"/>
                                      <w:marRight w:val="0"/>
                                      <w:marTop w:val="0"/>
                                      <w:marBottom w:val="0"/>
                                      <w:divBdr>
                                        <w:top w:val="none" w:sz="0" w:space="0" w:color="auto"/>
                                        <w:left w:val="none" w:sz="0" w:space="0" w:color="auto"/>
                                        <w:bottom w:val="none" w:sz="0" w:space="0" w:color="auto"/>
                                        <w:right w:val="none" w:sz="0" w:space="0" w:color="auto"/>
                                      </w:divBdr>
                                      <w:divsChild>
                                        <w:div w:id="200751239">
                                          <w:marLeft w:val="0"/>
                                          <w:marRight w:val="0"/>
                                          <w:marTop w:val="0"/>
                                          <w:marBottom w:val="375"/>
                                          <w:divBdr>
                                            <w:top w:val="none" w:sz="0" w:space="0" w:color="auto"/>
                                            <w:left w:val="none" w:sz="0" w:space="0" w:color="auto"/>
                                            <w:bottom w:val="none" w:sz="0" w:space="0" w:color="auto"/>
                                            <w:right w:val="none" w:sz="0" w:space="0" w:color="auto"/>
                                          </w:divBdr>
                                          <w:divsChild>
                                            <w:div w:id="748503088">
                                              <w:marLeft w:val="0"/>
                                              <w:marRight w:val="0"/>
                                              <w:marTop w:val="0"/>
                                              <w:marBottom w:val="0"/>
                                              <w:divBdr>
                                                <w:top w:val="none" w:sz="0" w:space="0" w:color="auto"/>
                                                <w:left w:val="none" w:sz="0" w:space="0" w:color="auto"/>
                                                <w:bottom w:val="none" w:sz="0" w:space="0" w:color="auto"/>
                                                <w:right w:val="none" w:sz="0" w:space="0" w:color="auto"/>
                                              </w:divBdr>
                                              <w:divsChild>
                                                <w:div w:id="10159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5353">
                                          <w:marLeft w:val="0"/>
                                          <w:marRight w:val="0"/>
                                          <w:marTop w:val="0"/>
                                          <w:marBottom w:val="0"/>
                                          <w:divBdr>
                                            <w:top w:val="none" w:sz="0" w:space="0" w:color="auto"/>
                                            <w:left w:val="none" w:sz="0" w:space="0" w:color="auto"/>
                                            <w:bottom w:val="none" w:sz="0" w:space="0" w:color="auto"/>
                                            <w:right w:val="none" w:sz="0" w:space="0" w:color="auto"/>
                                          </w:divBdr>
                                          <w:divsChild>
                                            <w:div w:id="858737226">
                                              <w:marLeft w:val="0"/>
                                              <w:marRight w:val="0"/>
                                              <w:marTop w:val="0"/>
                                              <w:marBottom w:val="0"/>
                                              <w:divBdr>
                                                <w:top w:val="none" w:sz="0" w:space="0" w:color="auto"/>
                                                <w:left w:val="none" w:sz="0" w:space="0" w:color="auto"/>
                                                <w:bottom w:val="none" w:sz="0" w:space="0" w:color="auto"/>
                                                <w:right w:val="none" w:sz="0" w:space="0" w:color="auto"/>
                                              </w:divBdr>
                                              <w:divsChild>
                                                <w:div w:id="1511947581">
                                                  <w:marLeft w:val="0"/>
                                                  <w:marRight w:val="0"/>
                                                  <w:marTop w:val="0"/>
                                                  <w:marBottom w:val="0"/>
                                                  <w:divBdr>
                                                    <w:top w:val="none" w:sz="0" w:space="0" w:color="auto"/>
                                                    <w:left w:val="none" w:sz="0" w:space="0" w:color="auto"/>
                                                    <w:bottom w:val="none" w:sz="0" w:space="0" w:color="auto"/>
                                                    <w:right w:val="none" w:sz="0" w:space="0" w:color="auto"/>
                                                  </w:divBdr>
                                                  <w:divsChild>
                                                    <w:div w:id="9778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023707">
                                      <w:marLeft w:val="0"/>
                                      <w:marRight w:val="0"/>
                                      <w:marTop w:val="0"/>
                                      <w:marBottom w:val="0"/>
                                      <w:divBdr>
                                        <w:top w:val="none" w:sz="0" w:space="0" w:color="auto"/>
                                        <w:left w:val="none" w:sz="0" w:space="0" w:color="auto"/>
                                        <w:bottom w:val="none" w:sz="0" w:space="0" w:color="auto"/>
                                        <w:right w:val="none" w:sz="0" w:space="0" w:color="auto"/>
                                      </w:divBdr>
                                      <w:divsChild>
                                        <w:div w:id="1036125361">
                                          <w:marLeft w:val="0"/>
                                          <w:marRight w:val="0"/>
                                          <w:marTop w:val="0"/>
                                          <w:marBottom w:val="375"/>
                                          <w:divBdr>
                                            <w:top w:val="none" w:sz="0" w:space="0" w:color="auto"/>
                                            <w:left w:val="none" w:sz="0" w:space="0" w:color="auto"/>
                                            <w:bottom w:val="none" w:sz="0" w:space="0" w:color="auto"/>
                                            <w:right w:val="none" w:sz="0" w:space="0" w:color="auto"/>
                                          </w:divBdr>
                                          <w:divsChild>
                                            <w:div w:id="210382603">
                                              <w:marLeft w:val="0"/>
                                              <w:marRight w:val="0"/>
                                              <w:marTop w:val="0"/>
                                              <w:marBottom w:val="0"/>
                                              <w:divBdr>
                                                <w:top w:val="none" w:sz="0" w:space="0" w:color="auto"/>
                                                <w:left w:val="none" w:sz="0" w:space="0" w:color="auto"/>
                                                <w:bottom w:val="none" w:sz="0" w:space="0" w:color="auto"/>
                                                <w:right w:val="none" w:sz="0" w:space="0" w:color="auto"/>
                                              </w:divBdr>
                                              <w:divsChild>
                                                <w:div w:id="791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69901">
                                          <w:marLeft w:val="0"/>
                                          <w:marRight w:val="0"/>
                                          <w:marTop w:val="0"/>
                                          <w:marBottom w:val="0"/>
                                          <w:divBdr>
                                            <w:top w:val="none" w:sz="0" w:space="0" w:color="auto"/>
                                            <w:left w:val="none" w:sz="0" w:space="0" w:color="auto"/>
                                            <w:bottom w:val="none" w:sz="0" w:space="0" w:color="auto"/>
                                            <w:right w:val="none" w:sz="0" w:space="0" w:color="auto"/>
                                          </w:divBdr>
                                          <w:divsChild>
                                            <w:div w:id="423960963">
                                              <w:marLeft w:val="0"/>
                                              <w:marRight w:val="0"/>
                                              <w:marTop w:val="0"/>
                                              <w:marBottom w:val="0"/>
                                              <w:divBdr>
                                                <w:top w:val="none" w:sz="0" w:space="0" w:color="auto"/>
                                                <w:left w:val="none" w:sz="0" w:space="0" w:color="auto"/>
                                                <w:bottom w:val="none" w:sz="0" w:space="0" w:color="auto"/>
                                                <w:right w:val="none" w:sz="0" w:space="0" w:color="auto"/>
                                              </w:divBdr>
                                              <w:divsChild>
                                                <w:div w:id="1155101408">
                                                  <w:marLeft w:val="0"/>
                                                  <w:marRight w:val="0"/>
                                                  <w:marTop w:val="0"/>
                                                  <w:marBottom w:val="0"/>
                                                  <w:divBdr>
                                                    <w:top w:val="none" w:sz="0" w:space="0" w:color="auto"/>
                                                    <w:left w:val="none" w:sz="0" w:space="0" w:color="auto"/>
                                                    <w:bottom w:val="none" w:sz="0" w:space="0" w:color="auto"/>
                                                    <w:right w:val="none" w:sz="0" w:space="0" w:color="auto"/>
                                                  </w:divBdr>
                                                  <w:divsChild>
                                                    <w:div w:id="1588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21317">
                                      <w:marLeft w:val="0"/>
                                      <w:marRight w:val="0"/>
                                      <w:marTop w:val="0"/>
                                      <w:marBottom w:val="0"/>
                                      <w:divBdr>
                                        <w:top w:val="none" w:sz="0" w:space="0" w:color="auto"/>
                                        <w:left w:val="none" w:sz="0" w:space="0" w:color="auto"/>
                                        <w:bottom w:val="none" w:sz="0" w:space="0" w:color="auto"/>
                                        <w:right w:val="none" w:sz="0" w:space="0" w:color="auto"/>
                                      </w:divBdr>
                                      <w:divsChild>
                                        <w:div w:id="2067223118">
                                          <w:marLeft w:val="0"/>
                                          <w:marRight w:val="0"/>
                                          <w:marTop w:val="0"/>
                                          <w:marBottom w:val="375"/>
                                          <w:divBdr>
                                            <w:top w:val="none" w:sz="0" w:space="0" w:color="auto"/>
                                            <w:left w:val="none" w:sz="0" w:space="0" w:color="auto"/>
                                            <w:bottom w:val="none" w:sz="0" w:space="0" w:color="auto"/>
                                            <w:right w:val="none" w:sz="0" w:space="0" w:color="auto"/>
                                          </w:divBdr>
                                          <w:divsChild>
                                            <w:div w:id="141655219">
                                              <w:marLeft w:val="0"/>
                                              <w:marRight w:val="0"/>
                                              <w:marTop w:val="0"/>
                                              <w:marBottom w:val="0"/>
                                              <w:divBdr>
                                                <w:top w:val="none" w:sz="0" w:space="0" w:color="auto"/>
                                                <w:left w:val="none" w:sz="0" w:space="0" w:color="auto"/>
                                                <w:bottom w:val="none" w:sz="0" w:space="0" w:color="auto"/>
                                                <w:right w:val="none" w:sz="0" w:space="0" w:color="auto"/>
                                              </w:divBdr>
                                              <w:divsChild>
                                                <w:div w:id="4855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6702">
                                          <w:marLeft w:val="0"/>
                                          <w:marRight w:val="0"/>
                                          <w:marTop w:val="0"/>
                                          <w:marBottom w:val="0"/>
                                          <w:divBdr>
                                            <w:top w:val="none" w:sz="0" w:space="0" w:color="auto"/>
                                            <w:left w:val="none" w:sz="0" w:space="0" w:color="auto"/>
                                            <w:bottom w:val="none" w:sz="0" w:space="0" w:color="auto"/>
                                            <w:right w:val="none" w:sz="0" w:space="0" w:color="auto"/>
                                          </w:divBdr>
                                          <w:divsChild>
                                            <w:div w:id="683823915">
                                              <w:marLeft w:val="0"/>
                                              <w:marRight w:val="0"/>
                                              <w:marTop w:val="0"/>
                                              <w:marBottom w:val="0"/>
                                              <w:divBdr>
                                                <w:top w:val="none" w:sz="0" w:space="0" w:color="auto"/>
                                                <w:left w:val="none" w:sz="0" w:space="0" w:color="auto"/>
                                                <w:bottom w:val="none" w:sz="0" w:space="0" w:color="auto"/>
                                                <w:right w:val="none" w:sz="0" w:space="0" w:color="auto"/>
                                              </w:divBdr>
                                              <w:divsChild>
                                                <w:div w:id="1577469204">
                                                  <w:marLeft w:val="0"/>
                                                  <w:marRight w:val="0"/>
                                                  <w:marTop w:val="0"/>
                                                  <w:marBottom w:val="0"/>
                                                  <w:divBdr>
                                                    <w:top w:val="none" w:sz="0" w:space="0" w:color="auto"/>
                                                    <w:left w:val="none" w:sz="0" w:space="0" w:color="auto"/>
                                                    <w:bottom w:val="none" w:sz="0" w:space="0" w:color="auto"/>
                                                    <w:right w:val="none" w:sz="0" w:space="0" w:color="auto"/>
                                                  </w:divBdr>
                                                  <w:divsChild>
                                                    <w:div w:id="7656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315346">
                          <w:marLeft w:val="0"/>
                          <w:marRight w:val="0"/>
                          <w:marTop w:val="0"/>
                          <w:marBottom w:val="720"/>
                          <w:divBdr>
                            <w:top w:val="none" w:sz="0" w:space="0" w:color="auto"/>
                            <w:left w:val="none" w:sz="0" w:space="0" w:color="auto"/>
                            <w:bottom w:val="none" w:sz="0" w:space="0" w:color="auto"/>
                            <w:right w:val="none" w:sz="0" w:space="0" w:color="auto"/>
                          </w:divBdr>
                        </w:div>
                        <w:div w:id="1175847466">
                          <w:marLeft w:val="0"/>
                          <w:marRight w:val="0"/>
                          <w:marTop w:val="0"/>
                          <w:marBottom w:val="0"/>
                          <w:divBdr>
                            <w:top w:val="none" w:sz="0" w:space="0" w:color="auto"/>
                            <w:left w:val="none" w:sz="0" w:space="0" w:color="auto"/>
                            <w:bottom w:val="none" w:sz="0" w:space="0" w:color="auto"/>
                            <w:right w:val="none" w:sz="0" w:space="0" w:color="auto"/>
                          </w:divBdr>
                          <w:divsChild>
                            <w:div w:id="1256548821">
                              <w:marLeft w:val="0"/>
                              <w:marRight w:val="0"/>
                              <w:marTop w:val="0"/>
                              <w:marBottom w:val="0"/>
                              <w:divBdr>
                                <w:top w:val="none" w:sz="0" w:space="0" w:color="auto"/>
                                <w:left w:val="none" w:sz="0" w:space="0" w:color="auto"/>
                                <w:bottom w:val="none" w:sz="0" w:space="0" w:color="auto"/>
                                <w:right w:val="none" w:sz="0" w:space="0" w:color="auto"/>
                              </w:divBdr>
                            </w:div>
                            <w:div w:id="782186635">
                              <w:marLeft w:val="0"/>
                              <w:marRight w:val="0"/>
                              <w:marTop w:val="0"/>
                              <w:marBottom w:val="0"/>
                              <w:divBdr>
                                <w:top w:val="none" w:sz="0" w:space="0" w:color="auto"/>
                                <w:left w:val="none" w:sz="0" w:space="0" w:color="auto"/>
                                <w:bottom w:val="none" w:sz="0" w:space="0" w:color="auto"/>
                                <w:right w:val="none" w:sz="0" w:space="0" w:color="auto"/>
                              </w:divBdr>
                            </w:div>
                          </w:divsChild>
                        </w:div>
                        <w:div w:id="1260288772">
                          <w:marLeft w:val="0"/>
                          <w:marRight w:val="0"/>
                          <w:marTop w:val="0"/>
                          <w:marBottom w:val="0"/>
                          <w:divBdr>
                            <w:top w:val="none" w:sz="0" w:space="0" w:color="auto"/>
                            <w:left w:val="none" w:sz="0" w:space="0" w:color="auto"/>
                            <w:bottom w:val="none" w:sz="0" w:space="0" w:color="auto"/>
                            <w:right w:val="none" w:sz="0" w:space="0" w:color="auto"/>
                          </w:divBdr>
                          <w:divsChild>
                            <w:div w:id="1817331923">
                              <w:marLeft w:val="0"/>
                              <w:marRight w:val="0"/>
                              <w:marTop w:val="0"/>
                              <w:marBottom w:val="0"/>
                              <w:divBdr>
                                <w:top w:val="none" w:sz="0" w:space="0" w:color="auto"/>
                                <w:left w:val="none" w:sz="0" w:space="0" w:color="auto"/>
                                <w:bottom w:val="none" w:sz="0" w:space="0" w:color="auto"/>
                                <w:right w:val="none" w:sz="0" w:space="0" w:color="auto"/>
                              </w:divBdr>
                              <w:divsChild>
                                <w:div w:id="1096442956">
                                  <w:marLeft w:val="0"/>
                                  <w:marRight w:val="0"/>
                                  <w:marTop w:val="0"/>
                                  <w:marBottom w:val="0"/>
                                  <w:divBdr>
                                    <w:top w:val="none" w:sz="0" w:space="0" w:color="auto"/>
                                    <w:left w:val="none" w:sz="0" w:space="0" w:color="auto"/>
                                    <w:bottom w:val="none" w:sz="0" w:space="0" w:color="auto"/>
                                    <w:right w:val="none" w:sz="0" w:space="0" w:color="auto"/>
                                  </w:divBdr>
                                  <w:divsChild>
                                    <w:div w:id="46608325">
                                      <w:marLeft w:val="0"/>
                                      <w:marRight w:val="0"/>
                                      <w:marTop w:val="0"/>
                                      <w:marBottom w:val="0"/>
                                      <w:divBdr>
                                        <w:top w:val="none" w:sz="0" w:space="0" w:color="auto"/>
                                        <w:left w:val="none" w:sz="0" w:space="0" w:color="auto"/>
                                        <w:bottom w:val="none" w:sz="0" w:space="0" w:color="auto"/>
                                        <w:right w:val="none" w:sz="0" w:space="0" w:color="auto"/>
                                      </w:divBdr>
                                    </w:div>
                                    <w:div w:id="630088084">
                                      <w:marLeft w:val="0"/>
                                      <w:marRight w:val="0"/>
                                      <w:marTop w:val="0"/>
                                      <w:marBottom w:val="0"/>
                                      <w:divBdr>
                                        <w:top w:val="none" w:sz="0" w:space="0" w:color="auto"/>
                                        <w:left w:val="none" w:sz="0" w:space="0" w:color="auto"/>
                                        <w:bottom w:val="none" w:sz="0" w:space="0" w:color="auto"/>
                                        <w:right w:val="none" w:sz="0" w:space="0" w:color="auto"/>
                                      </w:divBdr>
                                    </w:div>
                                    <w:div w:id="5087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5624">
                              <w:marLeft w:val="0"/>
                              <w:marRight w:val="0"/>
                              <w:marTop w:val="0"/>
                              <w:marBottom w:val="0"/>
                              <w:divBdr>
                                <w:top w:val="none" w:sz="0" w:space="0" w:color="auto"/>
                                <w:left w:val="none" w:sz="0" w:space="0" w:color="auto"/>
                                <w:bottom w:val="none" w:sz="0" w:space="0" w:color="auto"/>
                                <w:right w:val="none" w:sz="0" w:space="0" w:color="auto"/>
                              </w:divBdr>
                              <w:divsChild>
                                <w:div w:id="2062510487">
                                  <w:marLeft w:val="0"/>
                                  <w:marRight w:val="0"/>
                                  <w:marTop w:val="0"/>
                                  <w:marBottom w:val="0"/>
                                  <w:divBdr>
                                    <w:top w:val="none" w:sz="0" w:space="0" w:color="auto"/>
                                    <w:left w:val="none" w:sz="0" w:space="0" w:color="auto"/>
                                    <w:bottom w:val="none" w:sz="0" w:space="0" w:color="auto"/>
                                    <w:right w:val="none" w:sz="0" w:space="0" w:color="auto"/>
                                  </w:divBdr>
                                  <w:divsChild>
                                    <w:div w:id="1639605658">
                                      <w:marLeft w:val="0"/>
                                      <w:marRight w:val="0"/>
                                      <w:marTop w:val="0"/>
                                      <w:marBottom w:val="0"/>
                                      <w:divBdr>
                                        <w:top w:val="none" w:sz="0" w:space="0" w:color="auto"/>
                                        <w:left w:val="none" w:sz="0" w:space="0" w:color="auto"/>
                                        <w:bottom w:val="none" w:sz="0" w:space="0" w:color="auto"/>
                                        <w:right w:val="none" w:sz="0" w:space="0" w:color="auto"/>
                                      </w:divBdr>
                                    </w:div>
                                    <w:div w:id="1731611790">
                                      <w:marLeft w:val="0"/>
                                      <w:marRight w:val="0"/>
                                      <w:marTop w:val="0"/>
                                      <w:marBottom w:val="0"/>
                                      <w:divBdr>
                                        <w:top w:val="none" w:sz="0" w:space="0" w:color="auto"/>
                                        <w:left w:val="none" w:sz="0" w:space="0" w:color="auto"/>
                                        <w:bottom w:val="none" w:sz="0" w:space="0" w:color="auto"/>
                                        <w:right w:val="none" w:sz="0" w:space="0" w:color="auto"/>
                                      </w:divBdr>
                                    </w:div>
                                    <w:div w:id="1959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47156">
                          <w:marLeft w:val="0"/>
                          <w:marRight w:val="0"/>
                          <w:marTop w:val="0"/>
                          <w:marBottom w:val="0"/>
                          <w:divBdr>
                            <w:top w:val="none" w:sz="0" w:space="0" w:color="auto"/>
                            <w:left w:val="none" w:sz="0" w:space="0" w:color="auto"/>
                            <w:bottom w:val="none" w:sz="0" w:space="0" w:color="auto"/>
                            <w:right w:val="none" w:sz="0" w:space="0" w:color="auto"/>
                          </w:divBdr>
                          <w:divsChild>
                            <w:div w:id="128862598">
                              <w:marLeft w:val="0"/>
                              <w:marRight w:val="0"/>
                              <w:marTop w:val="0"/>
                              <w:marBottom w:val="0"/>
                              <w:divBdr>
                                <w:top w:val="none" w:sz="0" w:space="0" w:color="auto"/>
                                <w:left w:val="none" w:sz="0" w:space="0" w:color="auto"/>
                                <w:bottom w:val="none" w:sz="0" w:space="0" w:color="auto"/>
                                <w:right w:val="none" w:sz="0" w:space="0" w:color="auto"/>
                              </w:divBdr>
                              <w:divsChild>
                                <w:div w:id="2004044675">
                                  <w:marLeft w:val="0"/>
                                  <w:marRight w:val="0"/>
                                  <w:marTop w:val="0"/>
                                  <w:marBottom w:val="0"/>
                                  <w:divBdr>
                                    <w:top w:val="none" w:sz="0" w:space="0" w:color="auto"/>
                                    <w:left w:val="none" w:sz="0" w:space="0" w:color="auto"/>
                                    <w:bottom w:val="none" w:sz="0" w:space="0" w:color="auto"/>
                                    <w:right w:val="none" w:sz="0" w:space="0" w:color="auto"/>
                                  </w:divBdr>
                                  <w:divsChild>
                                    <w:div w:id="6828563">
                                      <w:marLeft w:val="0"/>
                                      <w:marRight w:val="0"/>
                                      <w:marTop w:val="0"/>
                                      <w:marBottom w:val="0"/>
                                      <w:divBdr>
                                        <w:top w:val="none" w:sz="0" w:space="0" w:color="auto"/>
                                        <w:left w:val="none" w:sz="0" w:space="0" w:color="auto"/>
                                        <w:bottom w:val="none" w:sz="0" w:space="0" w:color="auto"/>
                                        <w:right w:val="none" w:sz="0" w:space="0" w:color="auto"/>
                                      </w:divBdr>
                                    </w:div>
                                    <w:div w:id="2080251599">
                                      <w:marLeft w:val="0"/>
                                      <w:marRight w:val="0"/>
                                      <w:marTop w:val="0"/>
                                      <w:marBottom w:val="0"/>
                                      <w:divBdr>
                                        <w:top w:val="none" w:sz="0" w:space="0" w:color="auto"/>
                                        <w:left w:val="none" w:sz="0" w:space="0" w:color="auto"/>
                                        <w:bottom w:val="none" w:sz="0" w:space="0" w:color="auto"/>
                                        <w:right w:val="none" w:sz="0" w:space="0" w:color="auto"/>
                                      </w:divBdr>
                                      <w:divsChild>
                                        <w:div w:id="12267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759841">
                          <w:marLeft w:val="0"/>
                          <w:marRight w:val="0"/>
                          <w:marTop w:val="0"/>
                          <w:marBottom w:val="0"/>
                          <w:divBdr>
                            <w:top w:val="none" w:sz="0" w:space="0" w:color="auto"/>
                            <w:left w:val="none" w:sz="0" w:space="0" w:color="auto"/>
                            <w:bottom w:val="none" w:sz="0" w:space="0" w:color="auto"/>
                            <w:right w:val="none" w:sz="0" w:space="0" w:color="auto"/>
                          </w:divBdr>
                          <w:divsChild>
                            <w:div w:id="483591736">
                              <w:marLeft w:val="0"/>
                              <w:marRight w:val="0"/>
                              <w:marTop w:val="0"/>
                              <w:marBottom w:val="0"/>
                              <w:divBdr>
                                <w:top w:val="none" w:sz="0" w:space="0" w:color="auto"/>
                                <w:left w:val="none" w:sz="0" w:space="0" w:color="auto"/>
                                <w:bottom w:val="none" w:sz="0" w:space="0" w:color="auto"/>
                                <w:right w:val="none" w:sz="0" w:space="0" w:color="auto"/>
                              </w:divBdr>
                              <w:divsChild>
                                <w:div w:id="623929689">
                                  <w:marLeft w:val="0"/>
                                  <w:marRight w:val="0"/>
                                  <w:marTop w:val="0"/>
                                  <w:marBottom w:val="0"/>
                                  <w:divBdr>
                                    <w:top w:val="none" w:sz="0" w:space="0" w:color="auto"/>
                                    <w:left w:val="none" w:sz="0" w:space="0" w:color="auto"/>
                                    <w:bottom w:val="none" w:sz="0" w:space="0" w:color="auto"/>
                                    <w:right w:val="none" w:sz="0" w:space="0" w:color="auto"/>
                                  </w:divBdr>
                                  <w:divsChild>
                                    <w:div w:id="282732337">
                                      <w:marLeft w:val="0"/>
                                      <w:marRight w:val="0"/>
                                      <w:marTop w:val="0"/>
                                      <w:marBottom w:val="0"/>
                                      <w:divBdr>
                                        <w:top w:val="none" w:sz="0" w:space="0" w:color="auto"/>
                                        <w:left w:val="none" w:sz="0" w:space="0" w:color="auto"/>
                                        <w:bottom w:val="none" w:sz="0" w:space="0" w:color="auto"/>
                                        <w:right w:val="none" w:sz="0" w:space="0" w:color="auto"/>
                                      </w:divBdr>
                                    </w:div>
                                    <w:div w:id="162359785">
                                      <w:marLeft w:val="0"/>
                                      <w:marRight w:val="0"/>
                                      <w:marTop w:val="0"/>
                                      <w:marBottom w:val="0"/>
                                      <w:divBdr>
                                        <w:top w:val="none" w:sz="0" w:space="0" w:color="auto"/>
                                        <w:left w:val="none" w:sz="0" w:space="0" w:color="auto"/>
                                        <w:bottom w:val="none" w:sz="0" w:space="0" w:color="auto"/>
                                        <w:right w:val="none" w:sz="0" w:space="0" w:color="auto"/>
                                      </w:divBdr>
                                      <w:divsChild>
                                        <w:div w:id="2162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cored-sena.github.io/CF1_228138_Desarrollo_Implementacion_Soluciones_Transformacion_Digital/downloads/Infografia_Normatividad_y_estandares_de_la_ciberseguridad.pdf" TargetMode="External"/><Relationship Id="rId18" Type="http://schemas.openxmlformats.org/officeDocument/2006/relationships/hyperlink" Target="https://www.iso.org/standard/54533.html" TargetMode="External"/><Relationship Id="rId26" Type="http://schemas.openxmlformats.org/officeDocument/2006/relationships/hyperlink" Target="https://www.iso.org/standard/54534.html" TargetMode="External"/><Relationship Id="rId3" Type="http://schemas.openxmlformats.org/officeDocument/2006/relationships/styles" Target="styles.xml"/><Relationship Id="rId21" Type="http://schemas.openxmlformats.org/officeDocument/2006/relationships/hyperlink" Target="https://www-ebooks7-24-com.bdigital.sena.edu.co/?il=10047&amp;pg=1" TargetMode="External"/><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s://youtu.be/WiBw1gUfa-g" TargetMode="External"/><Relationship Id="rId17" Type="http://schemas.openxmlformats.org/officeDocument/2006/relationships/hyperlink" Target="https://www.iso.org/standard/75281.html" TargetMode="External"/><Relationship Id="rId25" Type="http://schemas.openxmlformats.org/officeDocument/2006/relationships/hyperlink" Target="https://www.oas.org/es/sms/cicte/docs/OEA-AWS-Marco-NIST-de-Ciberseguridad-ESP.pdf" TargetMode="Externa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iso.org/obp/ui"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mintic.gov.co/portal/715/articles-162301_guia_transicion_ipv4_ipv6.pdf" TargetMode="Externa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www.iso.org/obp/ui" TargetMode="External"/><Relationship Id="rId23" Type="http://schemas.openxmlformats.org/officeDocument/2006/relationships/hyperlink" Target="https://administracionelectronica.gob.es/pae_Home/dam/jcr:fb373672-f804-4d05-8567-2d44b3020387/2012_Magerit_v3_libro1_metodo_es_NIPO_630-12-171-8.pdf" TargetMode="External"/><Relationship Id="rId28" Type="http://schemas.openxmlformats.org/officeDocument/2006/relationships/header" Target="header1.xml"/><Relationship Id="rId10" Type="http://schemas.openxmlformats.org/officeDocument/2006/relationships/hyperlink" Target="https://youtu.be/URNCgT2EtH0" TargetMode="External"/><Relationship Id="rId19" Type="http://schemas.openxmlformats.org/officeDocument/2006/relationships/hyperlink" Target="https://www-ebooks7-24-com.bdigital.sena.edu.co/?il=8105&amp;pg=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cored-sena.github.io/CF1_228138_Desarrollo_Implementacion_Soluciones_Transformacion_Digital/downloads/infografia_ciberseguridad_Caracteristicas.pdf" TargetMode="External"/><Relationship Id="rId22" Type="http://schemas.openxmlformats.org/officeDocument/2006/relationships/hyperlink" Target="https://www.ibm.com/co-es/cloud/learn/networking-a-complete-guide" TargetMode="External"/><Relationship Id="rId27" Type="http://schemas.openxmlformats.org/officeDocument/2006/relationships/hyperlink" Target="https://protejete.wordpress.com/gdr_principal/amenazas_vulnerabilidades/" TargetMode="External"/><Relationship Id="rId30"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4" ma:contentTypeDescription="Create a new document." ma:contentTypeScope="" ma:versionID="354c52e72c65b08ab3971089975d652d">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dc05460d5696a8f27f684c147a1090a8"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3F7BFF93-9950-4F7D-B67D-F97B43ADBB0A}"/>
</file>

<file path=customXml/itemProps3.xml><?xml version="1.0" encoding="utf-8"?>
<ds:datastoreItem xmlns:ds="http://schemas.openxmlformats.org/officeDocument/2006/customXml" ds:itemID="{B70C67DF-4CAB-4C28-A9F6-3572B60F6728}"/>
</file>

<file path=customXml/itemProps4.xml><?xml version="1.0" encoding="utf-8"?>
<ds:datastoreItem xmlns:ds="http://schemas.openxmlformats.org/officeDocument/2006/customXml" ds:itemID="{B0CB76A1-CDB7-498B-9B5C-D9BF9052E02F}"/>
</file>

<file path=docProps/app.xml><?xml version="1.0" encoding="utf-8"?>
<Properties xmlns="http://schemas.openxmlformats.org/officeDocument/2006/extended-properties" xmlns:vt="http://schemas.openxmlformats.org/officeDocument/2006/docPropsVTypes">
  <Template>Normal</Template>
  <TotalTime>99</TotalTime>
  <Pages>52</Pages>
  <Words>9579</Words>
  <Characters>52686</Characters>
  <Application>Microsoft Office Word</Application>
  <DocSecurity>0</DocSecurity>
  <Lines>439</Lines>
  <Paragraphs>124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Análisis y valoración de riesgos de ciberseguridad</vt:lpstr>
      <vt:lpstr>Guía de accesibilidad para documentos PDF</vt:lpstr>
    </vt:vector>
  </TitlesOfParts>
  <Company/>
  <LinksUpToDate>false</LinksUpToDate>
  <CharactersWithSpaces>62141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valoración de riesgos de ciberseguridad</dc:title>
  <dc:subject/>
  <dc:creator>SENA</dc:creator>
  <cp:keywords/>
  <dc:description/>
  <cp:lastModifiedBy>Paola Alexandra Moya Peralta</cp:lastModifiedBy>
  <cp:revision>12</cp:revision>
  <cp:lastPrinted>2023-07-31T16:16:00Z</cp:lastPrinted>
  <dcterms:created xsi:type="dcterms:W3CDTF">2023-07-24T23:03:00Z</dcterms:created>
  <dcterms:modified xsi:type="dcterms:W3CDTF">2023-07-31T16:16:00Z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