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5A6A0" w14:textId="77777777" w:rsidR="00E62308" w:rsidRDefault="00E62308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E62308" w14:paraId="49C5A6A2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A1" w14:textId="77777777" w:rsidR="00E62308" w:rsidRDefault="00BA0474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(Títulos)</w:t>
            </w:r>
          </w:p>
        </w:tc>
      </w:tr>
      <w:tr w:rsidR="00E62308" w14:paraId="49C5A6A8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A3" w14:textId="77777777" w:rsidR="00E62308" w:rsidRDefault="00BA047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A4" w14:textId="77777777" w:rsidR="00E62308" w:rsidRDefault="00BA0474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49C5A6A5" w14:textId="77777777" w:rsidR="00E62308" w:rsidRDefault="00BA0474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49C5A6A6" w14:textId="77777777" w:rsidR="00E62308" w:rsidRDefault="00BA0474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49C5A6A7" w14:textId="24BEFFCF" w:rsidR="00E62308" w:rsidRDefault="00BA0474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  <w:r w:rsidR="001769E8">
              <w:rPr>
                <w:color w:val="434343"/>
                <w:sz w:val="20"/>
                <w:szCs w:val="20"/>
              </w:rPr>
              <w:t xml:space="preserve"> </w:t>
            </w:r>
          </w:p>
        </w:tc>
      </w:tr>
      <w:tr w:rsidR="00E62308" w14:paraId="49C5A6AB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A9" w14:textId="77777777" w:rsidR="00E62308" w:rsidRDefault="00BA047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AA" w14:textId="04171F42" w:rsidR="00E62308" w:rsidRDefault="00BA0474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Factores de riesgo</w:t>
            </w:r>
          </w:p>
        </w:tc>
      </w:tr>
      <w:tr w:rsidR="00E62308" w14:paraId="49C5A6AE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AC" w14:textId="77777777" w:rsidR="00E62308" w:rsidRDefault="00BA047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AD" w14:textId="35EDB695" w:rsidR="00E62308" w:rsidRDefault="00BA0474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F17D02">
              <w:rPr>
                <w:szCs w:val="20"/>
              </w:rPr>
              <w:t xml:space="preserve">Es crucial reconocer que diversos </w:t>
            </w:r>
            <w:r w:rsidRPr="00571F13">
              <w:rPr>
                <w:b/>
                <w:bCs/>
                <w:szCs w:val="20"/>
              </w:rPr>
              <w:t>factores socioeconómicos, emocionales y físicos</w:t>
            </w:r>
            <w:r w:rsidRPr="00F17D02">
              <w:rPr>
                <w:szCs w:val="20"/>
              </w:rPr>
              <w:t xml:space="preserve"> pueden influir en la salud mental, lo que subraya la necesidad de estrategias efectivas de prevención, tratamiento y recuperación para los trastornos que la afectan.</w:t>
            </w:r>
            <w:r>
              <w:rPr>
                <w:szCs w:val="20"/>
              </w:rPr>
              <w:t xml:space="preserve"> Estos pueden ser:</w:t>
            </w:r>
          </w:p>
        </w:tc>
      </w:tr>
      <w:tr w:rsidR="00E62308" w14:paraId="49C5A6B2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AF" w14:textId="77777777" w:rsidR="00E62308" w:rsidRDefault="00BA0474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B0" w14:textId="77777777" w:rsidR="00E62308" w:rsidRDefault="00BA047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B1" w14:textId="77777777" w:rsidR="00E62308" w:rsidRDefault="00BA047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D57B94" w14:paraId="49C5A6B8" w14:textId="77777777" w:rsidTr="00E61456">
        <w:trPr>
          <w:trHeight w:val="451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B3" w14:textId="73C71D3E" w:rsidR="00D57B94" w:rsidRDefault="00D57B94" w:rsidP="00D57B94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2F77A3">
              <w:rPr>
                <w:rFonts w:eastAsia="Times New Roman"/>
                <w:color w:val="0D0D0D"/>
              </w:rPr>
              <w:t>Presiones socioeconómicas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B4" w14:textId="38B9DB25" w:rsidR="00D57B94" w:rsidRDefault="00D57B94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F77A3">
              <w:rPr>
                <w:rFonts w:eastAsia="Times New Roman"/>
                <w:color w:val="0D0D0D"/>
              </w:rPr>
              <w:t>Impacto de la pobreza y el nivel educativo en la salud mental.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7EC7C" w14:textId="77777777" w:rsidR="00D57B94" w:rsidRDefault="00EE4213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DC0001" wp14:editId="6709DAF4">
                  <wp:extent cx="1162050" cy="1162050"/>
                  <wp:effectExtent l="0" t="0" r="0" b="0"/>
                  <wp:docPr id="642816220" name="Picture 1" descr="Concepto de quiebra dibujado a ma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cepto de quiebra dibujado a ma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C5A6B7" w14:textId="18A4F481" w:rsidR="00EE4213" w:rsidRDefault="001769E8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 w:anchor="fromView=search&amp;page=1&amp;position=3&amp;uuid=11ddc2b5-216f-485b-87a1-34fec21b467c" w:history="1">
              <w:r w:rsidR="00EE4213" w:rsidRPr="001D417F">
                <w:rPr>
                  <w:rStyle w:val="Hyperlink"/>
                  <w:sz w:val="20"/>
                  <w:szCs w:val="20"/>
                </w:rPr>
                <w:t>https://www.freepik.es/vector-gratis/concepto-quiebra-dibujado-mano_7474975.htm#fromView=search&amp;page=1&amp;position=3&amp;uuid=11ddc2b5-216f-485b-87a1-34fec21b467c</w:t>
              </w:r>
            </w:hyperlink>
            <w:r w:rsidR="00EE4213">
              <w:rPr>
                <w:sz w:val="20"/>
                <w:szCs w:val="20"/>
              </w:rPr>
              <w:t xml:space="preserve"> </w:t>
            </w:r>
          </w:p>
        </w:tc>
      </w:tr>
      <w:tr w:rsidR="00D57B94" w14:paraId="49C5A6C1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BA" w14:textId="4D18EB97" w:rsidR="00D57B94" w:rsidRDefault="00D57B94" w:rsidP="00D57B94">
            <w:pPr>
              <w:widowControl w:val="0"/>
              <w:spacing w:line="240" w:lineRule="auto"/>
            </w:pPr>
            <w:r w:rsidRPr="002F77A3">
              <w:rPr>
                <w:rFonts w:eastAsia="Times New Roman"/>
                <w:color w:val="0D0D0D"/>
              </w:rPr>
              <w:lastRenderedPageBreak/>
              <w:t>Condiciones asociadas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BC" w14:textId="5012CED4" w:rsidR="00D57B94" w:rsidRDefault="00D57B94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F77A3">
              <w:rPr>
                <w:rFonts w:eastAsia="Times New Roman"/>
                <w:color w:val="0D0D0D"/>
              </w:rPr>
              <w:t>Relación entre mala salud mental y cambios sociales abruptos, entornos laborales estresantes.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CE0E1" w14:textId="77777777" w:rsidR="00D57B94" w:rsidRDefault="000F6972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74CBB4" wp14:editId="4D8E18E4">
                  <wp:extent cx="1333500" cy="1333500"/>
                  <wp:effectExtent l="0" t="0" r="0" b="0"/>
                  <wp:docPr id="1746045203" name="Picture 2" descr="Mujer triste sentada con el corazón roto en sus pensamientos Problemas de separación en el divorcio de la rel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ujer triste sentada con el corazón roto en sus pensamientos Problemas de separación en el divorcio de la relació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C5A6C0" w14:textId="6E4C572D" w:rsidR="000F6972" w:rsidRDefault="001769E8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 w:anchor="fromView=search&amp;page=1&amp;position=7&amp;uuid=1e3c2695-8f0d-4af2-9e04-0d5c8d578a7c" w:history="1">
              <w:r w:rsidR="000F6972" w:rsidRPr="001D417F">
                <w:rPr>
                  <w:rStyle w:val="Hyperlink"/>
                  <w:sz w:val="20"/>
                  <w:szCs w:val="20"/>
                </w:rPr>
                <w:t>https://www.freepik.es/vector-premium/mujer-triste-sentada-corazon-roto-sus-pensamientos-problemas-separacion-divorcio-relacion_34799205.htm#fromView=search&amp;page=1&amp;position=7&amp;uuid=1e3c2695-8f0d-4af2-9e04-0d5c8d578a7c</w:t>
              </w:r>
            </w:hyperlink>
            <w:r w:rsidR="000F6972">
              <w:rPr>
                <w:sz w:val="20"/>
                <w:szCs w:val="20"/>
              </w:rPr>
              <w:t xml:space="preserve"> </w:t>
            </w:r>
          </w:p>
        </w:tc>
      </w:tr>
      <w:tr w:rsidR="00D57B94" w14:paraId="49C5A6CA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C3" w14:textId="7C958616" w:rsidR="00D57B94" w:rsidRDefault="00D57B94" w:rsidP="00D57B94">
            <w:pPr>
              <w:widowControl w:val="0"/>
              <w:spacing w:line="240" w:lineRule="auto"/>
            </w:pPr>
            <w:r w:rsidRPr="002F77A3">
              <w:rPr>
                <w:rFonts w:eastAsia="Times New Roman"/>
                <w:color w:val="0D0D0D"/>
              </w:rPr>
              <w:t>Discriminación y exclusión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A6C5" w14:textId="0F45E97D" w:rsidR="00D57B94" w:rsidRDefault="00D57B94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F77A3">
              <w:rPr>
                <w:rFonts w:eastAsia="Times New Roman"/>
                <w:color w:val="0D0D0D"/>
              </w:rPr>
              <w:t>Efectos de la discriminación de género y la exclusión social en el bienestar psicológico.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7A119" w14:textId="77777777" w:rsidR="00D57B94" w:rsidRDefault="008649C8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A9D73F" wp14:editId="5DBCE321">
                  <wp:extent cx="1390650" cy="1390650"/>
                  <wp:effectExtent l="0" t="0" r="0" b="0"/>
                  <wp:docPr id="2005369492" name="Picture 3" descr="Concepto de racismo con las manos apuntando a la perso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ncepto de racismo con las manos apuntando a la perso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C5A6C9" w14:textId="6C34FD08" w:rsidR="008649C8" w:rsidRDefault="001769E8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2" w:anchor="fromView=search&amp;page=1&amp;position=8&amp;uuid=632e80df-090e-4987-9381-9068676548b7" w:history="1">
              <w:r w:rsidR="008649C8" w:rsidRPr="001D417F">
                <w:rPr>
                  <w:rStyle w:val="Hyperlink"/>
                  <w:sz w:val="20"/>
                  <w:szCs w:val="20"/>
                </w:rPr>
                <w:t>https://www.freepik.es/vector-gratis/concepto-racismo-manos-apuntando-persona_8702850.htm#fromView=search&amp;page=1&amp;position=8&amp;uuid=632e80df-090e-4987-9381-9068676548b7</w:t>
              </w:r>
            </w:hyperlink>
            <w:r w:rsidR="008649C8">
              <w:rPr>
                <w:sz w:val="20"/>
                <w:szCs w:val="20"/>
              </w:rPr>
              <w:t xml:space="preserve"> </w:t>
            </w:r>
          </w:p>
        </w:tc>
      </w:tr>
      <w:tr w:rsidR="00D57B94" w14:paraId="0D3CE027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EC23" w14:textId="081B1EAE" w:rsidR="00D57B94" w:rsidRDefault="00D57B94" w:rsidP="00D57B94">
            <w:pPr>
              <w:widowControl w:val="0"/>
              <w:spacing w:line="240" w:lineRule="auto"/>
            </w:pPr>
            <w:r w:rsidRPr="002F77A3">
              <w:rPr>
                <w:rFonts w:eastAsia="Times New Roman"/>
                <w:color w:val="0D0D0D"/>
              </w:rPr>
              <w:lastRenderedPageBreak/>
              <w:t>Estilos de vida y violencia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09C82" w14:textId="1374AA84" w:rsidR="00D57B94" w:rsidRDefault="00D57B94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F77A3">
              <w:rPr>
                <w:rFonts w:eastAsia="Times New Roman"/>
                <w:color w:val="0D0D0D"/>
              </w:rPr>
              <w:t>Influencia de estilos de vida insalubres y riesgo de violencia en la salud mental.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2D324" w14:textId="77777777" w:rsidR="00D57B94" w:rsidRDefault="00CD163E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C153CE" wp14:editId="4E687394">
                  <wp:extent cx="2124075" cy="1414773"/>
                  <wp:effectExtent l="0" t="0" r="0" b="0"/>
                  <wp:docPr id="415604469" name="Picture 4" descr="Concepto de violencia de géne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ncepto de violencia de géne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9272" cy="141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A0FDFE" w14:textId="2BFD7114" w:rsidR="00CD163E" w:rsidRDefault="001769E8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4" w:anchor="fromView=search&amp;page=1&amp;position=13&amp;uuid=a8a94f4b-5225-4a66-9271-62c025077f62" w:history="1">
              <w:r w:rsidR="00CD163E" w:rsidRPr="001D417F">
                <w:rPr>
                  <w:rStyle w:val="Hyperlink"/>
                  <w:sz w:val="20"/>
                  <w:szCs w:val="20"/>
                </w:rPr>
                <w:t>https://www.freepik.es/vector-gratis/concepto-violencia-genero_8777927.htm#fromView=search&amp;page=1&amp;position=13&amp;uuid=a8a94f4b-5225-4a66-9271-62c025077f62</w:t>
              </w:r>
            </w:hyperlink>
            <w:r w:rsidR="00CD163E">
              <w:rPr>
                <w:sz w:val="20"/>
                <w:szCs w:val="20"/>
              </w:rPr>
              <w:t xml:space="preserve"> </w:t>
            </w:r>
          </w:p>
        </w:tc>
      </w:tr>
      <w:tr w:rsidR="00D57B94" w14:paraId="4B626CA8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FDE6C" w14:textId="7DBE515B" w:rsidR="00D57B94" w:rsidRDefault="00D57B94" w:rsidP="00D57B94">
            <w:pPr>
              <w:widowControl w:val="0"/>
              <w:spacing w:line="240" w:lineRule="auto"/>
            </w:pPr>
            <w:r w:rsidRPr="002F77A3">
              <w:rPr>
                <w:rFonts w:eastAsia="Times New Roman"/>
                <w:color w:val="0D0D0D"/>
              </w:rPr>
              <w:t>Derechos humanos y salud física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4BC30" w14:textId="0944143C" w:rsidR="00D57B94" w:rsidRDefault="00D57B94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F77A3">
              <w:rPr>
                <w:rFonts w:eastAsia="Times New Roman"/>
                <w:color w:val="0D0D0D"/>
              </w:rPr>
              <w:t>Asociación de violaciones a los derechos humanos y problemas de salud física con trastornos mentales.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F06F0" w14:textId="77777777" w:rsidR="00D57B94" w:rsidRDefault="008C66CD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775EAE" wp14:editId="6029E77F">
                  <wp:extent cx="1409700" cy="1409700"/>
                  <wp:effectExtent l="0" t="0" r="0" b="0"/>
                  <wp:docPr id="1515004883" name="Picture 5" descr="Diseño plano día internacional de los derechos human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iseño plano día internacional de los derechos human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4446F0" w14:textId="3B39EE16" w:rsidR="008C66CD" w:rsidRDefault="001769E8" w:rsidP="00D57B9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6" w:anchor="fromView=search&amp;page=1&amp;position=13&amp;uuid=589f04bf-ac3b-4259-a0e8-25f47d4bcec4" w:history="1">
              <w:r w:rsidR="00B04C61" w:rsidRPr="001D417F">
                <w:rPr>
                  <w:rStyle w:val="Hyperlink"/>
                  <w:sz w:val="20"/>
                  <w:szCs w:val="20"/>
                </w:rPr>
                <w:t>https://www.freepik.es/vector-gratis/diseno-plano-dia-internacional-derechos-humanos_10635407.htm#fromView=search&amp;page=1&amp;position=13&amp;uuid=589f04bf-ac3b-4259-a0e8-25f47d4bcec4</w:t>
              </w:r>
            </w:hyperlink>
            <w:r w:rsidR="00B04C61">
              <w:rPr>
                <w:sz w:val="20"/>
                <w:szCs w:val="20"/>
              </w:rPr>
              <w:t xml:space="preserve"> </w:t>
            </w:r>
          </w:p>
        </w:tc>
      </w:tr>
      <w:tr w:rsidR="006D1BBE" w14:paraId="7484699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3C27" w14:textId="65BE9B57" w:rsidR="006D1BBE" w:rsidRPr="002F77A3" w:rsidRDefault="006D1BBE" w:rsidP="006D1BBE">
            <w:pPr>
              <w:widowControl w:val="0"/>
              <w:spacing w:line="240" w:lineRule="auto"/>
              <w:rPr>
                <w:rFonts w:eastAsia="Times New Roman"/>
                <w:color w:val="0D0D0D"/>
              </w:rPr>
            </w:pPr>
            <w:r w:rsidRPr="002F77A3">
              <w:rPr>
                <w:rFonts w:eastAsia="Times New Roman"/>
                <w:color w:val="0D0D0D"/>
              </w:rPr>
              <w:t>Factores psicológicos y personalidad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89E26" w14:textId="5C5A4254" w:rsidR="006D1BBE" w:rsidRPr="002F77A3" w:rsidRDefault="006D1BBE" w:rsidP="006D1BBE">
            <w:pPr>
              <w:widowControl w:val="0"/>
              <w:spacing w:line="240" w:lineRule="auto"/>
              <w:rPr>
                <w:rFonts w:eastAsia="Times New Roman"/>
                <w:color w:val="0D0D0D"/>
              </w:rPr>
            </w:pPr>
            <w:r w:rsidRPr="002F77A3">
              <w:rPr>
                <w:rFonts w:eastAsia="Times New Roman"/>
                <w:color w:val="0D0D0D"/>
              </w:rPr>
              <w:t>Contribución de rasgos psicológicos y de personalidad a la vulnerabilidad frente a trastornos mentales.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62728" w14:textId="77777777" w:rsidR="006D1BBE" w:rsidRDefault="004934D5" w:rsidP="006D1BB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E18C37" wp14:editId="7F299111">
                  <wp:extent cx="1447800" cy="1447800"/>
                  <wp:effectExtent l="0" t="0" r="0" b="0"/>
                  <wp:docPr id="850419288" name="Picture 6" descr="Ilustración del concepto de esquizofren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lustración del concepto de esquizofren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80CEB" w14:textId="71DAEDBF" w:rsidR="004934D5" w:rsidRDefault="001769E8" w:rsidP="006D1BB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8" w:anchor="fromView=search&amp;page=1&amp;position=22&amp;uuid=8092e4ec-6b90-4e64-a3db-82415551bbfc" w:history="1">
              <w:r w:rsidR="004934D5" w:rsidRPr="001D417F">
                <w:rPr>
                  <w:rStyle w:val="Hyperlink"/>
                  <w:sz w:val="20"/>
                  <w:szCs w:val="20"/>
                </w:rPr>
                <w:t>https://www.freepik.es/vector-gratis/ilustracion-concepto-esquizofrenia_10767675.htm#fromView=search&amp;page=1&amp;position=22&amp;uuid=8092e4ec-6b90-4e64-a3db-82415551bbfc</w:t>
              </w:r>
            </w:hyperlink>
            <w:r w:rsidR="004934D5">
              <w:rPr>
                <w:sz w:val="20"/>
                <w:szCs w:val="20"/>
              </w:rPr>
              <w:t xml:space="preserve"> </w:t>
            </w:r>
          </w:p>
        </w:tc>
      </w:tr>
      <w:tr w:rsidR="006D1BBE" w14:paraId="7A3ED081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6A400" w14:textId="0DAF75AC" w:rsidR="006D1BBE" w:rsidRPr="002F77A3" w:rsidRDefault="006D1BBE" w:rsidP="006D1BBE">
            <w:pPr>
              <w:widowControl w:val="0"/>
              <w:spacing w:line="240" w:lineRule="auto"/>
              <w:rPr>
                <w:rFonts w:eastAsia="Times New Roman"/>
                <w:color w:val="0D0D0D"/>
              </w:rPr>
            </w:pPr>
            <w:r w:rsidRPr="002F77A3">
              <w:rPr>
                <w:rFonts w:eastAsia="Times New Roman"/>
                <w:color w:val="0D0D0D"/>
              </w:rPr>
              <w:t>Causas biológicas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E8CB5" w14:textId="1F420334" w:rsidR="006D1BBE" w:rsidRPr="002F77A3" w:rsidRDefault="006D1BBE" w:rsidP="006D1BBE">
            <w:pPr>
              <w:widowControl w:val="0"/>
              <w:spacing w:line="240" w:lineRule="auto"/>
              <w:rPr>
                <w:rFonts w:eastAsia="Times New Roman"/>
                <w:color w:val="0D0D0D"/>
              </w:rPr>
            </w:pPr>
            <w:r w:rsidRPr="002F77A3">
              <w:rPr>
                <w:rFonts w:eastAsia="Times New Roman"/>
                <w:color w:val="0D0D0D"/>
              </w:rPr>
              <w:t>Rol de factores genéticos y desequilibrios bioquímicos en la prevalencia de enfermedades mentales.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68215" w14:textId="77777777" w:rsidR="006D1BBE" w:rsidRDefault="002A068B" w:rsidP="006D1BB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15DE13" wp14:editId="3053C3C3">
                  <wp:extent cx="1295400" cy="1295400"/>
                  <wp:effectExtent l="0" t="0" r="0" b="0"/>
                  <wp:docPr id="26739883" name="Picture 7" descr="Concepto de biotecnología degradado ilustr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oncepto de biotecnología degradado ilustr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8ED92" w14:textId="37739672" w:rsidR="00335086" w:rsidRDefault="001769E8" w:rsidP="006D1BB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0" w:anchor="fromView=search&amp;page=1&amp;position=41&amp;uuid=3953b900-45e5-4248-8cc3-c8db5f0f0bcb" w:history="1">
              <w:r w:rsidR="00335086" w:rsidRPr="001D417F">
                <w:rPr>
                  <w:rStyle w:val="Hyperlink"/>
                  <w:sz w:val="20"/>
                  <w:szCs w:val="20"/>
                </w:rPr>
                <w:t>https://www.freepik.es/vector-gratis/concepto-biotecnologia-degradado-ilustrado_13239364.htm#fromView=search&amp;page=1&amp;position=41&amp;uuid=3953b900-45e5-4248-8cc3-c8db5f0f0bcb</w:t>
              </w:r>
            </w:hyperlink>
            <w:r w:rsidR="00335086">
              <w:rPr>
                <w:sz w:val="20"/>
                <w:szCs w:val="20"/>
              </w:rPr>
              <w:t xml:space="preserve"> </w:t>
            </w:r>
          </w:p>
        </w:tc>
      </w:tr>
    </w:tbl>
    <w:p w14:paraId="49C5A6CB" w14:textId="77777777" w:rsidR="00E62308" w:rsidRDefault="00E62308">
      <w:pPr>
        <w:spacing w:line="240" w:lineRule="auto"/>
        <w:rPr>
          <w:b/>
        </w:rPr>
      </w:pPr>
    </w:p>
    <w:sectPr w:rsidR="00E62308">
      <w:headerReference w:type="default" r:id="rId21"/>
      <w:footerReference w:type="default" r:id="rId22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C5A6D8" w14:textId="77777777" w:rsidR="00BA0474" w:rsidRDefault="00BA0474">
      <w:pPr>
        <w:spacing w:line="240" w:lineRule="auto"/>
      </w:pPr>
      <w:r>
        <w:separator/>
      </w:r>
    </w:p>
  </w:endnote>
  <w:endnote w:type="continuationSeparator" w:id="0">
    <w:p w14:paraId="49C5A6DA" w14:textId="77777777" w:rsidR="00BA0474" w:rsidRDefault="00BA04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FB5849C7-A8EB-4347-8BEE-2143A4F6363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7A44677-C37F-4DD4-A07A-1A3A099BB8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03A9778-D730-4481-AFAD-B47CEF607BF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5A6D3" w14:textId="77777777" w:rsidR="00E62308" w:rsidRDefault="00E623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C5A6D4" w14:textId="77777777" w:rsidR="00BA0474" w:rsidRDefault="00BA0474">
      <w:pPr>
        <w:spacing w:line="240" w:lineRule="auto"/>
      </w:pPr>
      <w:r>
        <w:separator/>
      </w:r>
    </w:p>
  </w:footnote>
  <w:footnote w:type="continuationSeparator" w:id="0">
    <w:p w14:paraId="49C5A6D6" w14:textId="77777777" w:rsidR="00BA0474" w:rsidRDefault="00BA04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5A6D2" w14:textId="77777777" w:rsidR="00E62308" w:rsidRDefault="00BA047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9C5A6D4" wp14:editId="49C5A6D5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49C5A6D6" wp14:editId="49C5A6D7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C5A6D8" w14:textId="77777777" w:rsidR="00E62308" w:rsidRDefault="00BA0474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9C5A6D9" w14:textId="77777777" w:rsidR="00E62308" w:rsidRDefault="00BA0474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49C5A6DA" w14:textId="77777777" w:rsidR="00E62308" w:rsidRDefault="00E62308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952134"/>
    <w:multiLevelType w:val="multilevel"/>
    <w:tmpl w:val="E62E28D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18959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308"/>
    <w:rsid w:val="000F6972"/>
    <w:rsid w:val="001769E8"/>
    <w:rsid w:val="002A068B"/>
    <w:rsid w:val="00335086"/>
    <w:rsid w:val="004934D5"/>
    <w:rsid w:val="006D1BBE"/>
    <w:rsid w:val="008649C8"/>
    <w:rsid w:val="008C66CD"/>
    <w:rsid w:val="00B04C61"/>
    <w:rsid w:val="00BA0474"/>
    <w:rsid w:val="00CD163E"/>
    <w:rsid w:val="00D57B94"/>
    <w:rsid w:val="00E53933"/>
    <w:rsid w:val="00E61456"/>
    <w:rsid w:val="00E62308"/>
    <w:rsid w:val="00EE4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5A6A0"/>
  <w15:docId w15:val="{254CD22E-2191-4433-8D83-7B149C84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E421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42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vector-gratis/concepto-quiebra-dibujado-mano_7474975.htm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www.freepik.es/vector-gratis/ilustracion-concepto-esquizofrenia_10767675.htm" TargetMode="External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hyperlink" Target="https://www.freepik.es/vector-gratis/concepto-racismo-manos-apuntando-persona_8702850.htm" TargetMode="External"/><Relationship Id="rId17" Type="http://schemas.openxmlformats.org/officeDocument/2006/relationships/image" Target="media/image6.jpe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hyperlink" Target="https://www.freepik.es/vector-gratis/diseno-plano-dia-internacional-derechos-humanos_10635407.htm" TargetMode="External"/><Relationship Id="rId20" Type="http://schemas.openxmlformats.org/officeDocument/2006/relationships/hyperlink" Target="https://www.freepik.es/vector-gratis/concepto-biotecnologia-degradado-ilustrado_13239364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hyperlink" Target="https://www.freepik.es/vector-premium/mujer-triste-sentada-corazon-roto-sus-pensamientos-problemas-separacion-divorcio-relacion_34799205.htm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freepik.es/vector-gratis/concepto-violencia-genero_8777927.htm" TargetMode="External"/><Relationship Id="rId22" Type="http://schemas.openxmlformats.org/officeDocument/2006/relationships/footer" Target="footer1.xml"/><Relationship Id="rId27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16A276E-11DE-490C-BDBB-BC996C72DFDC}"/>
</file>

<file path=customXml/itemProps2.xml><?xml version="1.0" encoding="utf-8"?>
<ds:datastoreItem xmlns:ds="http://schemas.openxmlformats.org/officeDocument/2006/customXml" ds:itemID="{E2F397FA-2374-400C-92AF-05080081FFFE}"/>
</file>

<file path=customXml/itemProps3.xml><?xml version="1.0" encoding="utf-8"?>
<ds:datastoreItem xmlns:ds="http://schemas.openxmlformats.org/officeDocument/2006/customXml" ds:itemID="{3DBDD201-6906-4E07-9E03-3072E9A22D8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613</Words>
  <Characters>3377</Characters>
  <Application>Microsoft Office Word</Application>
  <DocSecurity>0</DocSecurity>
  <Lines>28</Lines>
  <Paragraphs>7</Paragraphs>
  <ScaleCrop>false</ScaleCrop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2024-04-11T20:33:00Z</dcterms:created>
  <dcterms:modified xsi:type="dcterms:W3CDTF">2024-04-13T13:19:00Z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