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9E45" w14:textId="77777777" w:rsidR="00A30639" w:rsidRDefault="00A30639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3199"/>
        <w:gridCol w:w="4395"/>
        <w:gridCol w:w="4332"/>
      </w:tblGrid>
      <w:tr w:rsidR="00A30639" w14:paraId="1838ACEE" w14:textId="77777777" w:rsidTr="00311F06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A092" w14:textId="77777777" w:rsidR="00A30639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E345" w14:textId="77777777" w:rsidR="00A30639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311F06" w14:paraId="33A6C0B8" w14:textId="77777777" w:rsidTr="00311F06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D84A" w14:textId="77777777" w:rsidR="00311F06" w:rsidRDefault="00311F06" w:rsidP="00311F0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60B4" w14:textId="29495D3E" w:rsidR="00311F06" w:rsidRPr="00311F06" w:rsidRDefault="00B8695D" w:rsidP="00311F0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CB6CF9">
              <w:t>La clasificación de los Productos Forestales No Maderable</w:t>
            </w:r>
            <w:r>
              <w:t xml:space="preserve"> (</w:t>
            </w:r>
            <w:proofErr w:type="spellStart"/>
            <w:r w:rsidRPr="00CB6CF9">
              <w:t>PFNM</w:t>
            </w:r>
            <w:proofErr w:type="spellEnd"/>
            <w:r>
              <w:t>)</w:t>
            </w:r>
          </w:p>
        </w:tc>
      </w:tr>
      <w:tr w:rsidR="00311F06" w14:paraId="63BE3840" w14:textId="77777777" w:rsidTr="00311F06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8D4" w14:textId="77777777" w:rsidR="00311F06" w:rsidRDefault="00311F06" w:rsidP="00311F0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4984" w14:textId="1CF4703D" w:rsidR="00311F06" w:rsidRPr="00311F06" w:rsidRDefault="00311F06" w:rsidP="00311F06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RPr="00311F06">
              <w:rPr>
                <w:sz w:val="20"/>
                <w:szCs w:val="20"/>
              </w:rPr>
              <w:t>A continuación, se presenta un video sobre la clasificación de los Productos Forestales No Maderables (</w:t>
            </w:r>
            <w:proofErr w:type="spellStart"/>
            <w:r w:rsidRPr="00311F06">
              <w:rPr>
                <w:sz w:val="20"/>
                <w:szCs w:val="20"/>
              </w:rPr>
              <w:t>PFNM</w:t>
            </w:r>
            <w:proofErr w:type="spellEnd"/>
            <w:r w:rsidRPr="00311F06">
              <w:rPr>
                <w:sz w:val="20"/>
                <w:szCs w:val="20"/>
              </w:rPr>
              <w:t xml:space="preserve">) según su uso final, destacando sus principales categorías y aplicaciones: </w:t>
            </w:r>
          </w:p>
        </w:tc>
      </w:tr>
      <w:tr w:rsidR="00A30639" w14:paraId="26EFD824" w14:textId="77777777" w:rsidTr="00B8695D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0CD4A" w14:textId="77777777" w:rsidR="00A30639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319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41C9" w14:textId="77777777" w:rsidR="00A30639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4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894CF" w14:textId="77777777" w:rsidR="00A3063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433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AC67" w14:textId="77777777" w:rsidR="00A3063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E041EF" w14:paraId="78041DB4" w14:textId="77777777" w:rsidTr="00B8695D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A60F" w14:textId="77777777" w:rsidR="00E041EF" w:rsidRDefault="00E041EF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21E2" w14:textId="77777777" w:rsidR="00E041EF" w:rsidRDefault="000C3DE8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0C3DE8">
              <w:rPr>
                <w:sz w:val="20"/>
                <w:szCs w:val="20"/>
              </w:rPr>
              <w:drawing>
                <wp:inline distT="0" distB="0" distL="0" distR="0" wp14:anchorId="183C2B9C" wp14:editId="3BAB5C60">
                  <wp:extent cx="1181100" cy="1522946"/>
                  <wp:effectExtent l="0" t="0" r="0" b="1270"/>
                  <wp:docPr id="209253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5366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778" cy="152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A129E" w14:textId="58CD9AE0" w:rsidR="000C3DE8" w:rsidRDefault="000C3DE8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 w:history="1">
              <w:r w:rsidRPr="005173E3">
                <w:rPr>
                  <w:rStyle w:val="Hyperlink"/>
                  <w:sz w:val="20"/>
                  <w:szCs w:val="20"/>
                </w:rPr>
                <w:t>https://www.freepik.com/free-photo/red-apple-fruits-tree-close-up_8864491.htm#fromView=search&amp;page=1&amp;position=0&amp;uuid=b8d7a664-82aa-4d0f-9b7b-ecfcb1a84a66&amp;query=frutos+arbol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F272" w14:textId="5522005B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La clasificación de los Productos Forestales No Maderables, conocidos como </w:t>
            </w:r>
            <w:proofErr w:type="spellStart"/>
            <w:r w:rsidRPr="00CB6CF9">
              <w:t>PFNM</w:t>
            </w:r>
            <w:proofErr w:type="spellEnd"/>
            <w:r w:rsidRPr="00CB6CF9">
              <w:t>, responde a una lógica funcional basada en el uso final de cada producto. Esta tipología permite organizar y comprender la diversidad biológica y cultural contenida en los productos derivados del bosque que no implican la tala del árbol.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B7FC" w14:textId="36BE2485" w:rsidR="00E041EF" w:rsidRDefault="00B8695D" w:rsidP="00E041EF">
            <w:pPr>
              <w:widowControl w:val="0"/>
              <w:rPr>
                <w:sz w:val="20"/>
                <w:szCs w:val="20"/>
              </w:rPr>
            </w:pPr>
            <w:r w:rsidRPr="00CB6CF9">
              <w:t>La clasificación de los Productos Forestales No Maderables</w:t>
            </w:r>
          </w:p>
        </w:tc>
      </w:tr>
      <w:tr w:rsidR="00E041EF" w14:paraId="11751E7D" w14:textId="77777777" w:rsidTr="00B8695D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7674" w14:textId="77777777" w:rsidR="00E041EF" w:rsidRDefault="00E041EF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2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9AA0" w14:textId="77777777" w:rsidR="00E041EF" w:rsidRDefault="000C3DE8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0C3DE8">
              <w:rPr>
                <w:sz w:val="20"/>
                <w:szCs w:val="20"/>
              </w:rPr>
              <w:drawing>
                <wp:inline distT="0" distB="0" distL="0" distR="0" wp14:anchorId="79794595" wp14:editId="0359E921">
                  <wp:extent cx="1247775" cy="1710854"/>
                  <wp:effectExtent l="0" t="0" r="0" b="3810"/>
                  <wp:docPr id="1468191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910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968" cy="17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21B38" w14:textId="717EE1C0" w:rsidR="00B61854" w:rsidRDefault="00B61854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 w:history="1">
              <w:r w:rsidRPr="005173E3">
                <w:rPr>
                  <w:rStyle w:val="Hyperlink"/>
                  <w:sz w:val="20"/>
                  <w:szCs w:val="20"/>
                </w:rPr>
                <w:t>https://www.freepik.com/free-photo/leaking-sap-cherry-tree_9183414.htm#fromView=search&amp;page=1&amp;position=0&amp;uuid=5c8b352b-5972-4218-9522-f6030caf8374&amp;query=resina+rbol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FC3F" w14:textId="1474812C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En primer lugar, se encuentran los </w:t>
            </w:r>
            <w:r w:rsidRPr="00CB6CF9">
              <w:rPr>
                <w:rStyle w:val="Strong"/>
              </w:rPr>
              <w:t>exudados vegetales</w:t>
            </w:r>
            <w:r w:rsidRPr="00CB6CF9">
              <w:t>, como las gomas, resinas y látex, sustancias obtenidas mediante procesos naturales de exudación y utilizadas en diversas industrias por sus propiedades adhesivas, aromáticas o medicinales.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F2FA" w14:textId="7396AA32" w:rsidR="00E041EF" w:rsidRPr="00733E94" w:rsidRDefault="00733E94" w:rsidP="00E041EF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733E94">
              <w:rPr>
                <w:rStyle w:val="Strong"/>
                <w:b w:val="0"/>
                <w:bCs w:val="0"/>
              </w:rPr>
              <w:t>Exudados vegetales</w:t>
            </w:r>
          </w:p>
        </w:tc>
      </w:tr>
      <w:tr w:rsidR="00E041EF" w14:paraId="495EFE71" w14:textId="77777777" w:rsidTr="00B8695D">
        <w:trPr>
          <w:trHeight w:val="1434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67B1" w14:textId="77777777" w:rsidR="00E041EF" w:rsidRDefault="00E041EF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AD5D" w14:textId="77777777" w:rsidR="00E041EF" w:rsidRDefault="00B61854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61854">
              <w:rPr>
                <w:sz w:val="20"/>
                <w:szCs w:val="20"/>
              </w:rPr>
              <w:drawing>
                <wp:inline distT="0" distB="0" distL="0" distR="0" wp14:anchorId="749F5FB1" wp14:editId="361B7A5C">
                  <wp:extent cx="1638300" cy="1099120"/>
                  <wp:effectExtent l="0" t="0" r="0" b="6350"/>
                  <wp:docPr id="693776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769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446" cy="110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1D8AC" w14:textId="5B35C981" w:rsidR="00B61854" w:rsidRDefault="00B61854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 w:history="1">
              <w:r w:rsidRPr="005173E3">
                <w:rPr>
                  <w:rStyle w:val="Hyperlink"/>
                  <w:sz w:val="20"/>
                  <w:szCs w:val="20"/>
                </w:rPr>
                <w:t>https://www.freepik.com/premium-photo/orchids-beautiful-orchids-found-trees-squares-parks-selective-focus_18167287.htm#fromView=search&amp;page=1&amp;position=46&amp;uuid=1982a072-759e-40b9-a3dd-c1e84d465705&amp;query=orquidea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292F" w14:textId="71B8D871" w:rsidR="00E041EF" w:rsidRDefault="000116F8" w:rsidP="00E041EF">
            <w:pPr>
              <w:widowControl w:val="0"/>
              <w:rPr>
                <w:sz w:val="20"/>
                <w:szCs w:val="20"/>
              </w:rPr>
            </w:pPr>
            <w:r w:rsidRPr="000116F8">
              <w:t>Luego</w:t>
            </w:r>
            <w:r w:rsidRPr="000116F8">
              <w:rPr>
                <w:b/>
                <w:bCs/>
              </w:rPr>
              <w:t>, los productos ornamentales</w:t>
            </w:r>
            <w:r w:rsidRPr="000116F8">
              <w:t xml:space="preserve"> comprenden plantas enteras, como las orquídeas, y partes vegetales transformadas en objetos decorativos de alto valor cultural y comercial.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2BCB9" w14:textId="4AD278BA" w:rsidR="00E041EF" w:rsidRPr="00733E94" w:rsidRDefault="00733E94" w:rsidP="00E041EF">
            <w:pPr>
              <w:widowControl w:val="0"/>
              <w:rPr>
                <w:sz w:val="20"/>
                <w:szCs w:val="20"/>
              </w:rPr>
            </w:pPr>
            <w:r w:rsidRPr="00733E94">
              <w:t>Los productos ornamentales</w:t>
            </w:r>
          </w:p>
        </w:tc>
      </w:tr>
      <w:tr w:rsidR="00E041EF" w14:paraId="7E18CBFA" w14:textId="77777777" w:rsidTr="00B8695D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7EFE" w14:textId="3A0180EB" w:rsidR="00E041EF" w:rsidRDefault="00B8695D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3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69D31" w14:textId="77777777" w:rsidR="00E041EF" w:rsidRDefault="00BF29D3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F29D3">
              <w:rPr>
                <w:sz w:val="20"/>
                <w:szCs w:val="20"/>
              </w:rPr>
              <w:drawing>
                <wp:inline distT="0" distB="0" distL="0" distR="0" wp14:anchorId="1B026CA3" wp14:editId="47C9AEE8">
                  <wp:extent cx="1759279" cy="1285875"/>
                  <wp:effectExtent l="0" t="0" r="0" b="0"/>
                  <wp:docPr id="1553404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4047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394" cy="128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29571" w14:textId="040BDEE8" w:rsidR="00BF29D3" w:rsidRDefault="00BF29D3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 w:history="1">
              <w:r w:rsidRPr="005173E3">
                <w:rPr>
                  <w:rStyle w:val="Hyperlink"/>
                  <w:sz w:val="20"/>
                  <w:szCs w:val="20"/>
                </w:rPr>
                <w:t>https://www.freepik.com/free-photo/entrance-bamboo-shower_977918.htm#fromView=search&amp;page=1&amp;position=40&amp;uuid=1484e01f-4e7c-4cc7-821f-66b87cd156de&amp;query=bambu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C83F" w14:textId="20C7FF3B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Otra categoría importante es la de </w:t>
            </w:r>
            <w:r w:rsidRPr="00CB6CF9">
              <w:rPr>
                <w:rStyle w:val="Strong"/>
              </w:rPr>
              <w:t>materias primas para utensilios</w:t>
            </w:r>
            <w:r w:rsidRPr="00CB6CF9">
              <w:t>, fundamentales para la elaboración de artesanías y elementos de construcción tradicional. Aquí se incluyen fibras, bambú, hojas y otros materiales empleados en techado, envoltura o cestería.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FB92" w14:textId="2D5B84A6" w:rsidR="00E041EF" w:rsidRPr="00733E94" w:rsidRDefault="00733E94" w:rsidP="00E041EF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733E94">
              <w:rPr>
                <w:rStyle w:val="Strong"/>
                <w:b w:val="0"/>
                <w:bCs w:val="0"/>
              </w:rPr>
              <w:t>Materias primas para utensilios</w:t>
            </w:r>
          </w:p>
        </w:tc>
      </w:tr>
      <w:tr w:rsidR="00E041EF" w14:paraId="0D23159B" w14:textId="77777777" w:rsidTr="00B8695D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A26D" w14:textId="07FE80E6" w:rsidR="00E041EF" w:rsidRDefault="00B8695D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4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4AF2" w14:textId="77777777" w:rsidR="00E041EF" w:rsidRDefault="001324AB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1324AB">
              <w:rPr>
                <w:sz w:val="20"/>
                <w:szCs w:val="20"/>
              </w:rPr>
              <w:drawing>
                <wp:inline distT="0" distB="0" distL="0" distR="0" wp14:anchorId="2FA2D40F" wp14:editId="6A1E971D">
                  <wp:extent cx="1771650" cy="1101743"/>
                  <wp:effectExtent l="0" t="0" r="0" b="3175"/>
                  <wp:docPr id="405649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6491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018" cy="110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A2D41" w14:textId="38C39D51" w:rsidR="001324AB" w:rsidRDefault="001324AB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 w:history="1">
              <w:r w:rsidRPr="005173E3">
                <w:rPr>
                  <w:rStyle w:val="Hyperlink"/>
                  <w:sz w:val="20"/>
                  <w:szCs w:val="20"/>
                </w:rPr>
                <w:t>https://www.freepik.com/premium-photo/close-up-flowers-sale_119515170.htm#fromView=search&amp;page=1&amp;position=17&amp;uuid=e665a548-cb2c-4099-b5c1-c7ecc5dc20b4&amp;query=colorante+natural+planta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E19E" w14:textId="339737A7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Dentro del grupo de </w:t>
            </w:r>
            <w:r w:rsidRPr="00CB6CF9">
              <w:rPr>
                <w:rStyle w:val="Strong"/>
              </w:rPr>
              <w:t>material vegetal</w:t>
            </w:r>
            <w:r w:rsidRPr="00CB6CF9">
              <w:t>, se encuentran cortezas, hojas y frutos ricos en taninos o pigmentos, utilizados tradicionalmente como colorantes naturales, tanto en la industria como en prácticas culturales locales.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3D6A" w14:textId="35D20B3E" w:rsidR="00E041EF" w:rsidRPr="00733E94" w:rsidRDefault="00733E94" w:rsidP="00E041EF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733E94">
              <w:rPr>
                <w:rStyle w:val="Strong"/>
                <w:b w:val="0"/>
                <w:bCs w:val="0"/>
              </w:rPr>
              <w:t>Material vegetal</w:t>
            </w:r>
          </w:p>
        </w:tc>
      </w:tr>
      <w:tr w:rsidR="00E041EF" w14:paraId="3790E248" w14:textId="77777777" w:rsidTr="00B8695D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0E45" w14:textId="49A3BCCA" w:rsidR="00E041EF" w:rsidRDefault="00B8695D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5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D155" w14:textId="77777777" w:rsidR="00E041EF" w:rsidRDefault="001324AB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1324AB">
              <w:rPr>
                <w:sz w:val="20"/>
                <w:szCs w:val="20"/>
              </w:rPr>
              <w:drawing>
                <wp:inline distT="0" distB="0" distL="0" distR="0" wp14:anchorId="6933B24E" wp14:editId="08D56C7E">
                  <wp:extent cx="1285875" cy="1626317"/>
                  <wp:effectExtent l="0" t="0" r="0" b="0"/>
                  <wp:docPr id="728448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4480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964" cy="162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36601" w14:textId="5102AB5B" w:rsidR="001324AB" w:rsidRDefault="001324AB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 w:history="1">
              <w:r w:rsidRPr="005173E3">
                <w:rPr>
                  <w:rStyle w:val="Hyperlink"/>
                  <w:sz w:val="20"/>
                  <w:szCs w:val="20"/>
                </w:rPr>
                <w:t>https://www.freepik.com/free-photo/ecofriendly-beauty-product_58425907.htm#fromView=search&amp;page=1&amp;position=7&amp;uuid=95e4d38d-0756-4f73-b2fb-aa8623d75159&amp;query=perfume+planta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EE49" w14:textId="4B3EC481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Los </w:t>
            </w:r>
            <w:r w:rsidRPr="00CB6CF9">
              <w:rPr>
                <w:rStyle w:val="Strong"/>
              </w:rPr>
              <w:t>perfumes y cosméticos</w:t>
            </w:r>
            <w:r w:rsidRPr="00CB6CF9">
              <w:t xml:space="preserve"> derivan de plantas aromáticas, fuente de aceites esenciales y compuestos volátiles que forman parte de productos de higiene y belleza, destacando su valor en las industrias cosmética y farmacéutica.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29A8" w14:textId="42489253" w:rsidR="00E041EF" w:rsidRPr="00733E94" w:rsidRDefault="00733E94" w:rsidP="00E041EF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733E94">
              <w:rPr>
                <w:rStyle w:val="Strong"/>
                <w:b w:val="0"/>
                <w:bCs w:val="0"/>
              </w:rPr>
              <w:t>Perfumes y cosméticos</w:t>
            </w:r>
          </w:p>
        </w:tc>
      </w:tr>
      <w:tr w:rsidR="00E041EF" w14:paraId="0AFA4259" w14:textId="77777777" w:rsidTr="00B8695D">
        <w:trPr>
          <w:trHeight w:val="129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BEEA" w14:textId="5210D28A" w:rsidR="00E041EF" w:rsidRDefault="00B8695D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6 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33DA" w14:textId="77777777" w:rsidR="00E041EF" w:rsidRDefault="00983CC2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983CC2">
              <w:rPr>
                <w:sz w:val="20"/>
                <w:szCs w:val="20"/>
              </w:rPr>
              <w:drawing>
                <wp:inline distT="0" distB="0" distL="0" distR="0" wp14:anchorId="7F9CD7F0" wp14:editId="218755AF">
                  <wp:extent cx="1828800" cy="1312297"/>
                  <wp:effectExtent l="0" t="0" r="0" b="2540"/>
                  <wp:docPr id="67846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4613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19" cy="131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9E8E8" w14:textId="1493E2D2" w:rsidR="00983CC2" w:rsidRDefault="00983CC2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9" w:history="1">
              <w:r w:rsidRPr="005173E3">
                <w:rPr>
                  <w:rStyle w:val="Hyperlink"/>
                  <w:sz w:val="20"/>
                  <w:szCs w:val="20"/>
                </w:rPr>
                <w:t>https://www.freepik.com/free-photo/flat-lay-natural-medicinal-herbs_11375842.htm#fromView=search&amp;page=1&amp;position=4&amp;uuid=6106ba37-c4e6-4011-ab26-24174801e0eb&amp;query=planta+medicinal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D437" w14:textId="0E7130E3" w:rsidR="00E041EF" w:rsidRDefault="00A0317F" w:rsidP="00E041EF">
            <w:pPr>
              <w:widowControl w:val="0"/>
              <w:rPr>
                <w:sz w:val="20"/>
                <w:szCs w:val="20"/>
              </w:rPr>
            </w:pPr>
            <w:r w:rsidRPr="00A0317F">
              <w:t>En el ámbito de la salud, se incluyen las</w:t>
            </w:r>
            <w:r w:rsidRPr="00A0317F">
              <w:rPr>
                <w:b/>
                <w:bCs/>
              </w:rPr>
              <w:t xml:space="preserve"> plantas medicinales</w:t>
            </w:r>
            <w:r w:rsidRPr="00A0317F">
              <w:t>, cuyas hojas, corteza o raíces son utilizadas tanto en la medicina tradicional como en la industria farmacéutica contemporánea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03D8" w14:textId="3DF4EBDD" w:rsidR="00E041EF" w:rsidRPr="00733E94" w:rsidRDefault="00733E94" w:rsidP="00E041EF">
            <w:pPr>
              <w:widowControl w:val="0"/>
              <w:rPr>
                <w:sz w:val="20"/>
                <w:szCs w:val="20"/>
              </w:rPr>
            </w:pPr>
            <w:r w:rsidRPr="00733E94">
              <w:t>Plantas medicinales</w:t>
            </w:r>
          </w:p>
        </w:tc>
      </w:tr>
      <w:tr w:rsidR="00E041EF" w14:paraId="15037C6F" w14:textId="77777777" w:rsidTr="00B8695D">
        <w:trPr>
          <w:trHeight w:val="1175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1271" w14:textId="60334F87" w:rsidR="00E041EF" w:rsidRDefault="00B8695D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</w:t>
            </w:r>
            <w:r>
              <w:rPr>
                <w:b/>
              </w:rPr>
              <w:t xml:space="preserve"> 7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6CF1" w14:textId="77777777" w:rsidR="00E041EF" w:rsidRDefault="00C62CB2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62CB2">
              <w:rPr>
                <w:sz w:val="20"/>
                <w:szCs w:val="20"/>
              </w:rPr>
              <w:drawing>
                <wp:inline distT="0" distB="0" distL="0" distR="0" wp14:anchorId="3CEE5446" wp14:editId="1E23C40B">
                  <wp:extent cx="1904365" cy="1006475"/>
                  <wp:effectExtent l="0" t="0" r="635" b="3175"/>
                  <wp:docPr id="344313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3133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365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54208" w14:textId="4F9DD13E" w:rsidR="00C62CB2" w:rsidRDefault="00C62CB2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1" w:history="1">
              <w:r w:rsidRPr="005173E3">
                <w:rPr>
                  <w:rStyle w:val="Hyperlink"/>
                  <w:sz w:val="20"/>
                  <w:szCs w:val="20"/>
                </w:rPr>
                <w:t>https://www.freepik.com/premium-photo/farm-animal-cows-cattle-farmer-outdoor-countryside-care-feed-raise-animals-grass-field-sustainable-farming-man-beef-industry-while-working-with-livestock-nature-texas_40222256.htm#fromView=search&amp;page=1&amp;position=16&amp;uuid=6405b08e-8e6a-4cd8-9171-3a0d164c872f&amp;query=forraje+vaca+comiendo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039A" w14:textId="63CAE382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El </w:t>
            </w:r>
            <w:r w:rsidRPr="00CB6CF9">
              <w:rPr>
                <w:rStyle w:val="Strong"/>
              </w:rPr>
              <w:t>forraje</w:t>
            </w:r>
            <w:r w:rsidRPr="00CB6CF9">
              <w:t xml:space="preserve"> representa otra categoría, conformada por hojas, frutos y subproductos vegetales utilizados como alimento para animales, vitales para la ganadería extensiva o integrada.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E47E" w14:textId="1954B8D1" w:rsidR="00E041EF" w:rsidRPr="00733E94" w:rsidRDefault="00733E94" w:rsidP="00E041EF">
            <w:pPr>
              <w:widowControl w:val="0"/>
              <w:rPr>
                <w:sz w:val="20"/>
                <w:szCs w:val="20"/>
              </w:rPr>
            </w:pPr>
            <w:r w:rsidRPr="00733E94">
              <w:t xml:space="preserve">El </w:t>
            </w:r>
            <w:r w:rsidRPr="00733E94">
              <w:rPr>
                <w:rStyle w:val="Strong"/>
              </w:rPr>
              <w:t>forraje</w:t>
            </w:r>
          </w:p>
        </w:tc>
      </w:tr>
      <w:tr w:rsidR="00E041EF" w14:paraId="63CFBF53" w14:textId="77777777" w:rsidTr="00B8695D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4F46" w14:textId="40672A3A" w:rsidR="00E041EF" w:rsidRDefault="00B8695D" w:rsidP="00E041E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</w:t>
            </w:r>
            <w:r>
              <w:rPr>
                <w:b/>
              </w:rPr>
              <w:t xml:space="preserve"> 8</w:t>
            </w:r>
          </w:p>
        </w:tc>
        <w:tc>
          <w:tcPr>
            <w:tcW w:w="3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5261" w14:textId="77777777" w:rsidR="00E041EF" w:rsidRDefault="00C62CB2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62CB2">
              <w:rPr>
                <w:sz w:val="20"/>
                <w:szCs w:val="20"/>
              </w:rPr>
              <w:drawing>
                <wp:inline distT="0" distB="0" distL="0" distR="0" wp14:anchorId="4CFE05DD" wp14:editId="4833BD36">
                  <wp:extent cx="1904365" cy="897890"/>
                  <wp:effectExtent l="0" t="0" r="635" b="0"/>
                  <wp:docPr id="40709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0922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365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92D30" w14:textId="1795E4C7" w:rsidR="00C62CB2" w:rsidRDefault="00C62CB2" w:rsidP="00E041E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3" w:history="1">
              <w:r w:rsidRPr="005173E3">
                <w:rPr>
                  <w:rStyle w:val="Hyperlink"/>
                  <w:sz w:val="20"/>
                  <w:szCs w:val="20"/>
                </w:rPr>
                <w:t>https://www.freepik.com/premium-photo/assorted-nuts-dried-fruits-natural-light_407444885.htm#fromView=search&amp;page=1&amp;position=10&amp;uuid=f07b4fee-7c22-4732-ae44-2ea7834fabc5&amp;query=frutas+nueces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4E8D" w14:textId="7986E6E3" w:rsidR="00E041EF" w:rsidRDefault="00E041EF" w:rsidP="00E041EF">
            <w:pPr>
              <w:widowControl w:val="0"/>
              <w:rPr>
                <w:sz w:val="20"/>
                <w:szCs w:val="20"/>
              </w:rPr>
            </w:pPr>
            <w:r w:rsidRPr="00CB6CF9">
              <w:t xml:space="preserve">Finalmente, se encuentran los </w:t>
            </w:r>
            <w:r w:rsidRPr="00CB6CF9">
              <w:rPr>
                <w:rStyle w:val="Strong"/>
              </w:rPr>
              <w:t>alimentos</w:t>
            </w:r>
            <w:r w:rsidRPr="00CB6CF9">
              <w:t>, una de las categorías más amplias y valoradas, que incluye frutas, nueces, semillas, raíces, hongos, miel y bebidas, todos productos con alto valor nutritivo, económico y sociocultural.</w:t>
            </w:r>
          </w:p>
        </w:tc>
        <w:tc>
          <w:tcPr>
            <w:tcW w:w="4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2EF9" w14:textId="3CA16E28" w:rsidR="00E041EF" w:rsidRPr="00733E94" w:rsidRDefault="00733E94" w:rsidP="00E041EF">
            <w:pPr>
              <w:widowControl w:val="0"/>
              <w:rPr>
                <w:sz w:val="20"/>
                <w:szCs w:val="20"/>
              </w:rPr>
            </w:pPr>
            <w:r w:rsidRPr="00733E94">
              <w:t xml:space="preserve">Los </w:t>
            </w:r>
            <w:r w:rsidRPr="00733E94">
              <w:rPr>
                <w:rStyle w:val="Strong"/>
              </w:rPr>
              <w:t>alimentos</w:t>
            </w:r>
          </w:p>
        </w:tc>
      </w:tr>
    </w:tbl>
    <w:p w14:paraId="5C540AD8" w14:textId="77777777" w:rsidR="00A30639" w:rsidRDefault="00A30639">
      <w:pPr>
        <w:spacing w:line="240" w:lineRule="auto"/>
        <w:rPr>
          <w:b/>
        </w:rPr>
      </w:pPr>
    </w:p>
    <w:sectPr w:rsidR="00A30639">
      <w:headerReference w:type="default" r:id="rId24"/>
      <w:footerReference w:type="default" r:id="rId25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AB23B" w14:textId="77777777" w:rsidR="00B17D94" w:rsidRDefault="00B17D94">
      <w:pPr>
        <w:spacing w:line="240" w:lineRule="auto"/>
      </w:pPr>
      <w:r>
        <w:separator/>
      </w:r>
    </w:p>
  </w:endnote>
  <w:endnote w:type="continuationSeparator" w:id="0">
    <w:p w14:paraId="5A4800F3" w14:textId="77777777" w:rsidR="00B17D94" w:rsidRDefault="00B17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13F0" w14:textId="77777777" w:rsidR="00A30639" w:rsidRDefault="00A306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3EB4" w14:textId="77777777" w:rsidR="00B17D94" w:rsidRDefault="00B17D94">
      <w:pPr>
        <w:spacing w:line="240" w:lineRule="auto"/>
      </w:pPr>
      <w:r>
        <w:separator/>
      </w:r>
    </w:p>
  </w:footnote>
  <w:footnote w:type="continuationSeparator" w:id="0">
    <w:p w14:paraId="251F14FB" w14:textId="77777777" w:rsidR="00B17D94" w:rsidRDefault="00B17D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428B" w14:textId="77777777" w:rsidR="00A306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3B973B" wp14:editId="7D256F46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202ABD27" wp14:editId="22A74A3A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D74A5F" w14:textId="77777777" w:rsidR="00A30639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C4CD3F0" w14:textId="77777777" w:rsidR="00A30639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A6B6537" w14:textId="77777777" w:rsidR="00A30639" w:rsidRDefault="00A30639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8825" cy="14169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639"/>
    <w:rsid w:val="000116F8"/>
    <w:rsid w:val="000C3DE8"/>
    <w:rsid w:val="001324AB"/>
    <w:rsid w:val="0029070F"/>
    <w:rsid w:val="00311F06"/>
    <w:rsid w:val="00733E94"/>
    <w:rsid w:val="00887CA2"/>
    <w:rsid w:val="00983CC2"/>
    <w:rsid w:val="00A0317F"/>
    <w:rsid w:val="00A30639"/>
    <w:rsid w:val="00B17D94"/>
    <w:rsid w:val="00B61854"/>
    <w:rsid w:val="00B8695D"/>
    <w:rsid w:val="00BF29D3"/>
    <w:rsid w:val="00C62CB2"/>
    <w:rsid w:val="00E0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5DAF"/>
  <w15:docId w15:val="{F6D34B6A-D1FA-491D-8083-73B4088F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11F06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7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reepik.com/free-photo/entrance-bamboo-shower_977918.htm#fromView=search&amp;page=1&amp;position=40&amp;uuid=1484e01f-4e7c-4cc7-821f-66b87cd156de&amp;query=bambu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freepik.com/premium-photo/farm-animal-cows-cattle-farmer-outdoor-countryside-care-feed-raise-animals-grass-field-sustainable-farming-man-beef-industry-while-working-with-livestock-nature-texas_40222256.htm#fromView=search&amp;page=1&amp;position=16&amp;uuid=6405b08e-8e6a-4cd8-9171-3a0d164c872f&amp;query=forraje+vaca+comiendo" TargetMode="External"/><Relationship Id="rId7" Type="http://schemas.openxmlformats.org/officeDocument/2006/relationships/hyperlink" Target="https://www.freepik.com/free-photo/red-apple-fruits-tree-close-up_8864491.htm#fromView=search&amp;page=1&amp;position=0&amp;uuid=b8d7a664-82aa-4d0f-9b7b-ecfcb1a84a66&amp;query=frutos+arbo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freepik.com/free-photo/ecofriendly-beauty-product_58425907.htm#fromView=search&amp;page=1&amp;position=7&amp;uuid=95e4d38d-0756-4f73-b2fb-aa8623d75159&amp;query=perfume+planta" TargetMode="Externa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freepik.com/premium-photo/orchids-beautiful-orchids-found-trees-squares-parks-selective-focus_18167287.htm#fromView=search&amp;page=1&amp;position=46&amp;uuid=1982a072-759e-40b9-a3dd-c1e84d465705&amp;query=orquidea" TargetMode="External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www.freepik.com/premium-photo/close-up-flowers-sale_119515170.htm#fromView=search&amp;page=1&amp;position=17&amp;uuid=e665a548-cb2c-4099-b5c1-c7ecc5dc20b4&amp;query=colorante+natural+planta" TargetMode="External"/><Relationship Id="rId23" Type="http://schemas.openxmlformats.org/officeDocument/2006/relationships/hyperlink" Target="https://www.freepik.com/premium-photo/assorted-nuts-dried-fruits-natural-light_407444885.htm#fromView=search&amp;page=1&amp;position=10&amp;uuid=f07b4fee-7c22-4732-ae44-2ea7834fabc5&amp;query=frutas+nueces" TargetMode="External"/><Relationship Id="rId28" Type="http://schemas.openxmlformats.org/officeDocument/2006/relationships/customXml" Target="../customXml/item1.xml"/><Relationship Id="rId10" Type="http://schemas.openxmlformats.org/officeDocument/2006/relationships/image" Target="media/image3.png"/><Relationship Id="rId19" Type="http://schemas.openxmlformats.org/officeDocument/2006/relationships/hyperlink" Target="https://www.freepik.com/free-photo/flat-lay-natural-medicinal-herbs_11375842.htm#fromView=search&amp;page=1&amp;position=4&amp;uuid=6106ba37-c4e6-4011-ab26-24174801e0eb&amp;query=planta+medicina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freepik.com/free-photo/leaking-sap-cherry-tree_9183414.htm#fromView=search&amp;page=1&amp;position=0&amp;uuid=5c8b352b-5972-4218-9522-f6030caf8374&amp;query=resina+rbo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50B77D-20BD-4215-8E36-FC0EA0FA0551}"/>
</file>

<file path=customXml/itemProps2.xml><?xml version="1.0" encoding="utf-8"?>
<ds:datastoreItem xmlns:ds="http://schemas.openxmlformats.org/officeDocument/2006/customXml" ds:itemID="{ED4A5CC9-414A-48F5-A094-7579E83DEDFF}"/>
</file>

<file path=customXml/itemProps3.xml><?xml version="1.0" encoding="utf-8"?>
<ds:datastoreItem xmlns:ds="http://schemas.openxmlformats.org/officeDocument/2006/customXml" ds:itemID="{28BCFE8D-515F-4FFD-8586-491773FDE0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982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</cp:revision>
  <dcterms:created xsi:type="dcterms:W3CDTF">2025-07-08T15:30:00Z</dcterms:created>
  <dcterms:modified xsi:type="dcterms:W3CDTF">2025-07-08T15:43:00Z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