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43564" w14:textId="77777777" w:rsidR="002B1E88" w:rsidRPr="002B1E88" w:rsidRDefault="002B1E88" w:rsidP="002B1E88">
      <w:pPr>
        <w:jc w:val="center"/>
      </w:pPr>
      <w:r w:rsidRPr="002B1E88">
        <w:rPr>
          <w:b/>
          <w:bCs/>
        </w:rPr>
        <w:t>Principales usos de las especies maderables</w:t>
      </w:r>
    </w:p>
    <w:p w14:paraId="620129D3" w14:textId="77777777" w:rsidR="002B1E88" w:rsidRDefault="002B1E88" w:rsidP="002B1E88">
      <w:r w:rsidRPr="002B1E88">
        <w:t>Esta tabla presenta una clasificación de especies maderables junto con sus aplicaciones en diferentes industrias y procesos productivos. Se detallan sus usos en la elaboración de muebles, tableros, pisos, molduras, chapas, embalajes, artesanías, instrumentos musicales, artículos deportivos y otros productos derivados. La información permite identificar el potencial de cada especie según sus propiedades físicas, resistencia y calidad, contribuyendo a la planificación sostenible del aprovechamiento forestal y al fortalecimiento de las cadenas de valor asociadas.</w:t>
      </w:r>
    </w:p>
    <w:p w14:paraId="64C1D95E" w14:textId="28E0A3B6" w:rsidR="004F65A2" w:rsidRDefault="004F65A2" w:rsidP="002B1E88">
      <w:r w:rsidRPr="004F65A2">
        <w:rPr>
          <w:b/>
          <w:bCs/>
        </w:rPr>
        <w:t xml:space="preserve">Tabla 1. </w:t>
      </w:r>
      <w:r w:rsidRPr="004F65A2">
        <w:t>Principales usos de las especies maderables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9"/>
        <w:gridCol w:w="1644"/>
        <w:gridCol w:w="1527"/>
        <w:gridCol w:w="1483"/>
        <w:gridCol w:w="1645"/>
        <w:gridCol w:w="1008"/>
        <w:gridCol w:w="850"/>
        <w:gridCol w:w="1206"/>
        <w:gridCol w:w="1295"/>
        <w:gridCol w:w="1379"/>
        <w:gridCol w:w="1078"/>
        <w:gridCol w:w="1090"/>
        <w:gridCol w:w="1395"/>
        <w:gridCol w:w="1157"/>
        <w:gridCol w:w="1151"/>
        <w:gridCol w:w="1345"/>
        <w:gridCol w:w="725"/>
      </w:tblGrid>
      <w:tr w:rsidR="004F65A2" w:rsidRPr="004F65A2" w14:paraId="253BF714" w14:textId="77777777" w:rsidTr="004F65A2">
        <w:tc>
          <w:tcPr>
            <w:tcW w:w="0" w:type="auto"/>
            <w:shd w:val="clear" w:color="auto" w:fill="D9E2F3" w:themeFill="accent1" w:themeFillTint="33"/>
            <w:hideMark/>
          </w:tcPr>
          <w:p w14:paraId="2A2AF340" w14:textId="77777777" w:rsidR="004F65A2" w:rsidRPr="004F65A2" w:rsidRDefault="004F65A2" w:rsidP="004F65A2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4F65A2">
              <w:rPr>
                <w:b/>
                <w:bCs/>
                <w:sz w:val="20"/>
                <w:szCs w:val="20"/>
              </w:rPr>
              <w:t>Nombre común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14:paraId="4CC29D6A" w14:textId="77777777" w:rsidR="004F65A2" w:rsidRPr="004F65A2" w:rsidRDefault="004F65A2" w:rsidP="004F65A2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4F65A2">
              <w:rPr>
                <w:b/>
                <w:bCs/>
                <w:sz w:val="20"/>
                <w:szCs w:val="20"/>
              </w:rPr>
              <w:t>Nombre científico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14:paraId="611DCA11" w14:textId="77777777" w:rsidR="004F65A2" w:rsidRPr="004F65A2" w:rsidRDefault="004F65A2" w:rsidP="004F65A2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4F65A2">
              <w:rPr>
                <w:b/>
                <w:bCs/>
                <w:sz w:val="20"/>
                <w:szCs w:val="20"/>
              </w:rPr>
              <w:t>Carpintería / muebles y componentes de mueble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14:paraId="4EDDD0DB" w14:textId="77777777" w:rsidR="004F65A2" w:rsidRPr="004F65A2" w:rsidRDefault="004F65A2" w:rsidP="004F65A2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4F65A2">
              <w:rPr>
                <w:b/>
                <w:bCs/>
                <w:sz w:val="20"/>
                <w:szCs w:val="20"/>
              </w:rPr>
              <w:t>Tableros aglomerados y enlistonados de partículas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14:paraId="2EA243DE" w14:textId="7EDC7AF0" w:rsidR="004F65A2" w:rsidRPr="004F65A2" w:rsidRDefault="004F65A2" w:rsidP="004F65A2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4F65A2">
              <w:rPr>
                <w:b/>
                <w:bCs/>
                <w:sz w:val="20"/>
                <w:szCs w:val="20"/>
              </w:rPr>
              <w:t>Pisos</w:t>
            </w:r>
            <w:r w:rsidRPr="004F65A2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4F65A2">
              <w:rPr>
                <w:b/>
                <w:bCs/>
                <w:sz w:val="20"/>
                <w:szCs w:val="20"/>
              </w:rPr>
              <w:t>/ listón machihembrado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14:paraId="22125B1D" w14:textId="77777777" w:rsidR="004F65A2" w:rsidRPr="004F65A2" w:rsidRDefault="004F65A2" w:rsidP="004F65A2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4F65A2">
              <w:rPr>
                <w:b/>
                <w:bCs/>
                <w:sz w:val="20"/>
                <w:szCs w:val="20"/>
              </w:rPr>
              <w:t>Molduras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14:paraId="353E3B9B" w14:textId="77777777" w:rsidR="004F65A2" w:rsidRPr="004F65A2" w:rsidRDefault="004F65A2" w:rsidP="004F65A2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4F65A2">
              <w:rPr>
                <w:b/>
                <w:bCs/>
                <w:sz w:val="20"/>
                <w:szCs w:val="20"/>
              </w:rPr>
              <w:t>Chapas tríplex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14:paraId="2F817B82" w14:textId="77777777" w:rsidR="004F65A2" w:rsidRPr="004F65A2" w:rsidRDefault="004F65A2" w:rsidP="004F65A2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4F65A2">
              <w:rPr>
                <w:b/>
                <w:bCs/>
                <w:sz w:val="20"/>
                <w:szCs w:val="20"/>
              </w:rPr>
              <w:t>Chapas decorativas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14:paraId="156BE7AC" w14:textId="77777777" w:rsidR="004F65A2" w:rsidRPr="004F65A2" w:rsidRDefault="004F65A2" w:rsidP="004F65A2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4F65A2">
              <w:rPr>
                <w:b/>
                <w:bCs/>
                <w:sz w:val="20"/>
                <w:szCs w:val="20"/>
              </w:rPr>
              <w:t>Estibas, cajonera, embalajes y encofrados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14:paraId="67A362DC" w14:textId="77777777" w:rsidR="004F65A2" w:rsidRPr="004F65A2" w:rsidRDefault="004F65A2" w:rsidP="004F65A2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4F65A2">
              <w:rPr>
                <w:b/>
                <w:bCs/>
                <w:sz w:val="20"/>
                <w:szCs w:val="20"/>
              </w:rPr>
              <w:t>Instrumentos musicales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14:paraId="021486AA" w14:textId="77777777" w:rsidR="004F65A2" w:rsidRPr="004F65A2" w:rsidRDefault="004F65A2" w:rsidP="004F65A2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4F65A2">
              <w:rPr>
                <w:b/>
                <w:bCs/>
                <w:sz w:val="20"/>
                <w:szCs w:val="20"/>
              </w:rPr>
              <w:t>Juguetería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14:paraId="687EDB15" w14:textId="77777777" w:rsidR="004F65A2" w:rsidRPr="004F65A2" w:rsidRDefault="004F65A2" w:rsidP="004F65A2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4F65A2">
              <w:rPr>
                <w:b/>
                <w:bCs/>
                <w:sz w:val="20"/>
                <w:szCs w:val="20"/>
              </w:rPr>
              <w:t>Artesanías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14:paraId="65A79EBA" w14:textId="77777777" w:rsidR="004F65A2" w:rsidRPr="004F65A2" w:rsidRDefault="004F65A2" w:rsidP="004F65A2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4F65A2">
              <w:rPr>
                <w:b/>
                <w:bCs/>
                <w:sz w:val="20"/>
                <w:szCs w:val="20"/>
              </w:rPr>
              <w:t>Mangos para herramientas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14:paraId="6A813E34" w14:textId="77777777" w:rsidR="004F65A2" w:rsidRPr="004F65A2" w:rsidRDefault="004F65A2" w:rsidP="004F65A2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4F65A2">
              <w:rPr>
                <w:b/>
                <w:bCs/>
                <w:sz w:val="20"/>
                <w:szCs w:val="20"/>
              </w:rPr>
              <w:t>Artículos deportivos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14:paraId="7B3C3BA9" w14:textId="77777777" w:rsidR="004F65A2" w:rsidRPr="004F65A2" w:rsidRDefault="004F65A2" w:rsidP="004F65A2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4F65A2">
              <w:rPr>
                <w:b/>
                <w:bCs/>
                <w:sz w:val="20"/>
                <w:szCs w:val="20"/>
              </w:rPr>
              <w:t>Carrocerías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14:paraId="50C9BC61" w14:textId="77777777" w:rsidR="004F65A2" w:rsidRPr="004F65A2" w:rsidRDefault="004F65A2" w:rsidP="004F65A2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4F65A2">
              <w:rPr>
                <w:b/>
                <w:bCs/>
                <w:sz w:val="20"/>
                <w:szCs w:val="20"/>
              </w:rPr>
              <w:t>Postes, cercas, durmientes, traviesas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14:paraId="664CA3FC" w14:textId="77777777" w:rsidR="004F65A2" w:rsidRPr="004F65A2" w:rsidRDefault="004F65A2" w:rsidP="004F65A2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4F65A2">
              <w:rPr>
                <w:b/>
                <w:bCs/>
                <w:sz w:val="20"/>
                <w:szCs w:val="20"/>
              </w:rPr>
              <w:t>Pulpa y papel</w:t>
            </w:r>
          </w:p>
        </w:tc>
      </w:tr>
      <w:tr w:rsidR="004F65A2" w:rsidRPr="004F65A2" w14:paraId="72A77081" w14:textId="77777777" w:rsidTr="004F65A2">
        <w:tc>
          <w:tcPr>
            <w:tcW w:w="0" w:type="auto"/>
            <w:hideMark/>
          </w:tcPr>
          <w:p w14:paraId="08828FC3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Sajo</w:t>
            </w:r>
          </w:p>
        </w:tc>
        <w:tc>
          <w:tcPr>
            <w:tcW w:w="0" w:type="auto"/>
            <w:hideMark/>
          </w:tcPr>
          <w:p w14:paraId="13D1E8FC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4F65A2">
              <w:rPr>
                <w:i/>
                <w:iCs/>
                <w:sz w:val="20"/>
                <w:szCs w:val="20"/>
              </w:rPr>
              <w:t>Campnosperma</w:t>
            </w:r>
            <w:proofErr w:type="spellEnd"/>
            <w:r w:rsidRPr="004F65A2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F65A2">
              <w:rPr>
                <w:i/>
                <w:iCs/>
                <w:sz w:val="20"/>
                <w:szCs w:val="20"/>
              </w:rPr>
              <w:t>panamensis</w:t>
            </w:r>
            <w:proofErr w:type="spellEnd"/>
          </w:p>
        </w:tc>
        <w:tc>
          <w:tcPr>
            <w:tcW w:w="0" w:type="auto"/>
            <w:hideMark/>
          </w:tcPr>
          <w:p w14:paraId="76E3C769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hideMark/>
          </w:tcPr>
          <w:p w14:paraId="1B660C5F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4F54A7D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1377D2B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hideMark/>
          </w:tcPr>
          <w:p w14:paraId="08C9B9B5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DE61B7D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FB94FDE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hideMark/>
          </w:tcPr>
          <w:p w14:paraId="4339E019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E5700DE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AC8F9B4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B201294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875ADB3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595A87B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96D6BA5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5C7878A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  <w:tr w:rsidR="004F65A2" w:rsidRPr="004F65A2" w14:paraId="31C9A01A" w14:textId="77777777" w:rsidTr="004F65A2">
        <w:tc>
          <w:tcPr>
            <w:tcW w:w="0" w:type="auto"/>
            <w:hideMark/>
          </w:tcPr>
          <w:p w14:paraId="1C93E79F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4F65A2">
              <w:rPr>
                <w:sz w:val="20"/>
                <w:szCs w:val="20"/>
              </w:rPr>
              <w:t>Otobo</w:t>
            </w:r>
            <w:proofErr w:type="spellEnd"/>
          </w:p>
        </w:tc>
        <w:tc>
          <w:tcPr>
            <w:tcW w:w="0" w:type="auto"/>
            <w:hideMark/>
          </w:tcPr>
          <w:p w14:paraId="712981D2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4F65A2">
              <w:rPr>
                <w:i/>
                <w:iCs/>
                <w:sz w:val="20"/>
                <w:szCs w:val="20"/>
              </w:rPr>
              <w:t>Dialyanthera</w:t>
            </w:r>
            <w:proofErr w:type="spellEnd"/>
            <w:r w:rsidRPr="004F65A2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F65A2">
              <w:rPr>
                <w:i/>
                <w:iCs/>
                <w:sz w:val="20"/>
                <w:szCs w:val="20"/>
              </w:rPr>
              <w:t>gracilipes</w:t>
            </w:r>
            <w:proofErr w:type="spellEnd"/>
            <w:r w:rsidRPr="004F65A2">
              <w:rPr>
                <w:sz w:val="20"/>
                <w:szCs w:val="20"/>
              </w:rPr>
              <w:t xml:space="preserve"> / </w:t>
            </w:r>
            <w:r w:rsidRPr="004F65A2">
              <w:rPr>
                <w:i/>
                <w:iCs/>
                <w:sz w:val="20"/>
                <w:szCs w:val="20"/>
              </w:rPr>
              <w:t xml:space="preserve">Otoba </w:t>
            </w:r>
            <w:proofErr w:type="spellStart"/>
            <w:r w:rsidRPr="004F65A2">
              <w:rPr>
                <w:i/>
                <w:iCs/>
                <w:sz w:val="20"/>
                <w:szCs w:val="20"/>
              </w:rPr>
              <w:t>gracilipes</w:t>
            </w:r>
            <w:proofErr w:type="spellEnd"/>
          </w:p>
        </w:tc>
        <w:tc>
          <w:tcPr>
            <w:tcW w:w="0" w:type="auto"/>
            <w:hideMark/>
          </w:tcPr>
          <w:p w14:paraId="606644EE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hideMark/>
          </w:tcPr>
          <w:p w14:paraId="4E6F512D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F8A08B6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D7CEE09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hideMark/>
          </w:tcPr>
          <w:p w14:paraId="0CC4806D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97F8F11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DA0653A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hideMark/>
          </w:tcPr>
          <w:p w14:paraId="6D584B0B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F43D131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7BD29BB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EF6B82F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A04C753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45FBCB4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7D72166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329485C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  <w:tr w:rsidR="004F65A2" w:rsidRPr="004F65A2" w14:paraId="582B937F" w14:textId="77777777" w:rsidTr="004F65A2">
        <w:tc>
          <w:tcPr>
            <w:tcW w:w="0" w:type="auto"/>
            <w:hideMark/>
          </w:tcPr>
          <w:p w14:paraId="1F0FE581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Sande</w:t>
            </w:r>
          </w:p>
        </w:tc>
        <w:tc>
          <w:tcPr>
            <w:tcW w:w="0" w:type="auto"/>
            <w:hideMark/>
          </w:tcPr>
          <w:p w14:paraId="3FE45A75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4F65A2">
              <w:rPr>
                <w:i/>
                <w:iCs/>
                <w:sz w:val="20"/>
                <w:szCs w:val="20"/>
              </w:rPr>
              <w:t>Brosimum</w:t>
            </w:r>
            <w:proofErr w:type="spellEnd"/>
            <w:r w:rsidRPr="004F65A2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F65A2">
              <w:rPr>
                <w:i/>
                <w:iCs/>
                <w:sz w:val="20"/>
                <w:szCs w:val="20"/>
              </w:rPr>
              <w:t>utile</w:t>
            </w:r>
            <w:proofErr w:type="spellEnd"/>
          </w:p>
        </w:tc>
        <w:tc>
          <w:tcPr>
            <w:tcW w:w="0" w:type="auto"/>
            <w:hideMark/>
          </w:tcPr>
          <w:p w14:paraId="366F171E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hideMark/>
          </w:tcPr>
          <w:p w14:paraId="5ED6A0DB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AE5CBEB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CCCF8D3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hideMark/>
          </w:tcPr>
          <w:p w14:paraId="2E727345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7BCF5E1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731B472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hideMark/>
          </w:tcPr>
          <w:p w14:paraId="38E44F0F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9B9BD87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5A8BE08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58F1884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DAC511A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6B0216B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DFEF0F1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86E3D1F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  <w:tr w:rsidR="004F65A2" w:rsidRPr="004F65A2" w14:paraId="560074B2" w14:textId="77777777" w:rsidTr="004F65A2">
        <w:tc>
          <w:tcPr>
            <w:tcW w:w="0" w:type="auto"/>
            <w:hideMark/>
          </w:tcPr>
          <w:p w14:paraId="1AC642AF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4F65A2">
              <w:rPr>
                <w:sz w:val="20"/>
                <w:szCs w:val="20"/>
              </w:rPr>
              <w:t>Choibá</w:t>
            </w:r>
            <w:proofErr w:type="spellEnd"/>
          </w:p>
        </w:tc>
        <w:tc>
          <w:tcPr>
            <w:tcW w:w="0" w:type="auto"/>
            <w:hideMark/>
          </w:tcPr>
          <w:p w14:paraId="42F8FB5B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4F65A2">
              <w:rPr>
                <w:i/>
                <w:iCs/>
                <w:sz w:val="20"/>
                <w:szCs w:val="20"/>
              </w:rPr>
              <w:t>Dipteryx</w:t>
            </w:r>
            <w:proofErr w:type="spellEnd"/>
            <w:r w:rsidRPr="004F65A2">
              <w:rPr>
                <w:i/>
                <w:iCs/>
                <w:sz w:val="20"/>
                <w:szCs w:val="20"/>
              </w:rPr>
              <w:t xml:space="preserve"> oleifera</w:t>
            </w:r>
          </w:p>
        </w:tc>
        <w:tc>
          <w:tcPr>
            <w:tcW w:w="0" w:type="auto"/>
            <w:hideMark/>
          </w:tcPr>
          <w:p w14:paraId="64CFAC58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hideMark/>
          </w:tcPr>
          <w:p w14:paraId="0E13A774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30BCDCE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hideMark/>
          </w:tcPr>
          <w:p w14:paraId="16E32850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38E3BB0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2949260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8C032A2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0634ED0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CD352DC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21E9ED6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BC03436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79FC57F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76876B9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D9F6C06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80013B3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  <w:tr w:rsidR="004F65A2" w:rsidRPr="004F65A2" w14:paraId="29DB70C1" w14:textId="77777777" w:rsidTr="004F65A2">
        <w:tc>
          <w:tcPr>
            <w:tcW w:w="0" w:type="auto"/>
            <w:hideMark/>
          </w:tcPr>
          <w:p w14:paraId="6A89B31E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4F65A2">
              <w:rPr>
                <w:sz w:val="20"/>
                <w:szCs w:val="20"/>
              </w:rPr>
              <w:t>Chanul</w:t>
            </w:r>
            <w:proofErr w:type="spellEnd"/>
          </w:p>
        </w:tc>
        <w:tc>
          <w:tcPr>
            <w:tcW w:w="0" w:type="auto"/>
            <w:hideMark/>
          </w:tcPr>
          <w:p w14:paraId="3FA979AA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4F65A2">
              <w:rPr>
                <w:i/>
                <w:iCs/>
                <w:sz w:val="20"/>
                <w:szCs w:val="20"/>
              </w:rPr>
              <w:t>Humiriastrum</w:t>
            </w:r>
            <w:proofErr w:type="spellEnd"/>
            <w:r w:rsidRPr="004F65A2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F65A2">
              <w:rPr>
                <w:i/>
                <w:iCs/>
                <w:sz w:val="20"/>
                <w:szCs w:val="20"/>
              </w:rPr>
              <w:t>procerum</w:t>
            </w:r>
            <w:proofErr w:type="spellEnd"/>
            <w:r w:rsidRPr="004F65A2">
              <w:rPr>
                <w:sz w:val="20"/>
                <w:szCs w:val="20"/>
              </w:rPr>
              <w:t xml:space="preserve"> / </w:t>
            </w:r>
            <w:proofErr w:type="spellStart"/>
            <w:r w:rsidRPr="004F65A2">
              <w:rPr>
                <w:i/>
                <w:iCs/>
                <w:sz w:val="20"/>
                <w:szCs w:val="20"/>
              </w:rPr>
              <w:t>Sacoglottis</w:t>
            </w:r>
            <w:proofErr w:type="spellEnd"/>
            <w:r w:rsidRPr="004F65A2">
              <w:rPr>
                <w:i/>
                <w:iCs/>
                <w:sz w:val="20"/>
                <w:szCs w:val="20"/>
              </w:rPr>
              <w:t xml:space="preserve"> procera</w:t>
            </w:r>
          </w:p>
        </w:tc>
        <w:tc>
          <w:tcPr>
            <w:tcW w:w="0" w:type="auto"/>
            <w:hideMark/>
          </w:tcPr>
          <w:p w14:paraId="63AD3A95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hideMark/>
          </w:tcPr>
          <w:p w14:paraId="07AD5F71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1332873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hideMark/>
          </w:tcPr>
          <w:p w14:paraId="42A398AC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924D09C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463A725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E10124D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99B0855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B9BA887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D9D226E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03E9235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B7BB03A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3248B05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BF620E6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C58E87A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  <w:tr w:rsidR="004F65A2" w:rsidRPr="004F65A2" w14:paraId="7813B667" w14:textId="77777777" w:rsidTr="004F65A2">
        <w:tc>
          <w:tcPr>
            <w:tcW w:w="0" w:type="auto"/>
            <w:hideMark/>
          </w:tcPr>
          <w:p w14:paraId="62816D42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 xml:space="preserve">Roble / </w:t>
            </w:r>
            <w:proofErr w:type="gramStart"/>
            <w:r w:rsidRPr="004F65A2">
              <w:rPr>
                <w:sz w:val="20"/>
                <w:szCs w:val="20"/>
              </w:rPr>
              <w:t>flor morado</w:t>
            </w:r>
            <w:proofErr w:type="gramEnd"/>
          </w:p>
        </w:tc>
        <w:tc>
          <w:tcPr>
            <w:tcW w:w="0" w:type="auto"/>
            <w:hideMark/>
          </w:tcPr>
          <w:p w14:paraId="1A497251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4F65A2">
              <w:rPr>
                <w:i/>
                <w:iCs/>
                <w:sz w:val="20"/>
                <w:szCs w:val="20"/>
              </w:rPr>
              <w:t>Tabebuia</w:t>
            </w:r>
            <w:proofErr w:type="spellEnd"/>
            <w:r w:rsidRPr="004F65A2">
              <w:rPr>
                <w:i/>
                <w:iCs/>
                <w:sz w:val="20"/>
                <w:szCs w:val="20"/>
              </w:rPr>
              <w:t xml:space="preserve"> rosea</w:t>
            </w:r>
          </w:p>
        </w:tc>
        <w:tc>
          <w:tcPr>
            <w:tcW w:w="0" w:type="auto"/>
            <w:hideMark/>
          </w:tcPr>
          <w:p w14:paraId="0EB35223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hideMark/>
          </w:tcPr>
          <w:p w14:paraId="1062D1D9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A193019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hideMark/>
          </w:tcPr>
          <w:p w14:paraId="735706BF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CAABB27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CDACB6A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0BA9247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08A6F82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9E48D2B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0087446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F619079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CF05324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AB2561B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69E3555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E70CA74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  <w:tr w:rsidR="004F65A2" w:rsidRPr="004F65A2" w14:paraId="61399E77" w14:textId="77777777" w:rsidTr="004F65A2">
        <w:tc>
          <w:tcPr>
            <w:tcW w:w="0" w:type="auto"/>
            <w:hideMark/>
          </w:tcPr>
          <w:p w14:paraId="27498DC6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Cedro</w:t>
            </w:r>
          </w:p>
        </w:tc>
        <w:tc>
          <w:tcPr>
            <w:tcW w:w="0" w:type="auto"/>
            <w:hideMark/>
          </w:tcPr>
          <w:p w14:paraId="4BD09E40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4F65A2">
              <w:rPr>
                <w:i/>
                <w:iCs/>
                <w:sz w:val="20"/>
                <w:szCs w:val="20"/>
              </w:rPr>
              <w:t>Cedrela</w:t>
            </w:r>
            <w:proofErr w:type="spellEnd"/>
            <w:r w:rsidRPr="004F65A2">
              <w:rPr>
                <w:i/>
                <w:iCs/>
                <w:sz w:val="20"/>
                <w:szCs w:val="20"/>
              </w:rPr>
              <w:t xml:space="preserve"> odorata</w:t>
            </w:r>
          </w:p>
        </w:tc>
        <w:tc>
          <w:tcPr>
            <w:tcW w:w="0" w:type="auto"/>
            <w:hideMark/>
          </w:tcPr>
          <w:p w14:paraId="1D53D55E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hideMark/>
          </w:tcPr>
          <w:p w14:paraId="342D4201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749E572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8F43262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B3DCFFD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D60F674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hideMark/>
          </w:tcPr>
          <w:p w14:paraId="2BDB75F1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D486210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CE6CC89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D41A3F9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A3C5935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8370040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111615B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2D0AC2F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A6A75E4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  <w:tr w:rsidR="004F65A2" w:rsidRPr="004F65A2" w14:paraId="3931D4AA" w14:textId="77777777" w:rsidTr="004F65A2">
        <w:tc>
          <w:tcPr>
            <w:tcW w:w="0" w:type="auto"/>
            <w:hideMark/>
          </w:tcPr>
          <w:p w14:paraId="7A813822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4F65A2">
              <w:rPr>
                <w:sz w:val="20"/>
                <w:szCs w:val="20"/>
              </w:rPr>
              <w:t>Guino</w:t>
            </w:r>
            <w:proofErr w:type="spellEnd"/>
            <w:r w:rsidRPr="004F65A2">
              <w:rPr>
                <w:sz w:val="20"/>
                <w:szCs w:val="20"/>
              </w:rPr>
              <w:t xml:space="preserve"> / Tangare</w:t>
            </w:r>
          </w:p>
        </w:tc>
        <w:tc>
          <w:tcPr>
            <w:tcW w:w="0" w:type="auto"/>
            <w:hideMark/>
          </w:tcPr>
          <w:p w14:paraId="4A5368B0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i/>
                <w:iCs/>
                <w:sz w:val="20"/>
                <w:szCs w:val="20"/>
              </w:rPr>
              <w:t xml:space="preserve">Carapa </w:t>
            </w:r>
            <w:proofErr w:type="spellStart"/>
            <w:r w:rsidRPr="004F65A2">
              <w:rPr>
                <w:i/>
                <w:iCs/>
                <w:sz w:val="20"/>
                <w:szCs w:val="20"/>
              </w:rPr>
              <w:t>guianensis</w:t>
            </w:r>
            <w:proofErr w:type="spellEnd"/>
          </w:p>
        </w:tc>
        <w:tc>
          <w:tcPr>
            <w:tcW w:w="0" w:type="auto"/>
            <w:hideMark/>
          </w:tcPr>
          <w:p w14:paraId="7CE3F6FC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hideMark/>
          </w:tcPr>
          <w:p w14:paraId="50871396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9074D03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8225F07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hideMark/>
          </w:tcPr>
          <w:p w14:paraId="39A481CF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714BC1C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1817D2C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FABFCB2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409E7F1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B13F9FF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86A5F43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3D56CF3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DC1776D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20F5F93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2D24F1C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  <w:tr w:rsidR="004F65A2" w:rsidRPr="004F65A2" w14:paraId="0F4D3AFD" w14:textId="77777777" w:rsidTr="004F65A2">
        <w:tc>
          <w:tcPr>
            <w:tcW w:w="0" w:type="auto"/>
            <w:hideMark/>
          </w:tcPr>
          <w:p w14:paraId="47B86263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lastRenderedPageBreak/>
              <w:t>Caracolí</w:t>
            </w:r>
          </w:p>
        </w:tc>
        <w:tc>
          <w:tcPr>
            <w:tcW w:w="0" w:type="auto"/>
            <w:hideMark/>
          </w:tcPr>
          <w:p w14:paraId="07A347A2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4F65A2">
              <w:rPr>
                <w:i/>
                <w:iCs/>
                <w:sz w:val="20"/>
                <w:szCs w:val="20"/>
              </w:rPr>
              <w:t>Anacardium</w:t>
            </w:r>
            <w:proofErr w:type="spellEnd"/>
            <w:r w:rsidRPr="004F65A2">
              <w:rPr>
                <w:i/>
                <w:iCs/>
                <w:sz w:val="20"/>
                <w:szCs w:val="20"/>
              </w:rPr>
              <w:t xml:space="preserve"> excelsum</w:t>
            </w:r>
          </w:p>
        </w:tc>
        <w:tc>
          <w:tcPr>
            <w:tcW w:w="0" w:type="auto"/>
            <w:hideMark/>
          </w:tcPr>
          <w:p w14:paraId="1DFFD943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hideMark/>
          </w:tcPr>
          <w:p w14:paraId="7B3E96C9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B2B86BF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FDD0C40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E2BDC4D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3AF42C7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5A186BD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hideMark/>
          </w:tcPr>
          <w:p w14:paraId="60BACE36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985C761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C3EC54F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F241EEC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7C3188E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291CABD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E1B959F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347A9E3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  <w:tr w:rsidR="004F65A2" w:rsidRPr="004F65A2" w14:paraId="36C66FEE" w14:textId="77777777" w:rsidTr="004F65A2">
        <w:tc>
          <w:tcPr>
            <w:tcW w:w="0" w:type="auto"/>
            <w:hideMark/>
          </w:tcPr>
          <w:p w14:paraId="20DCC75D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Amargoso</w:t>
            </w:r>
          </w:p>
        </w:tc>
        <w:tc>
          <w:tcPr>
            <w:tcW w:w="0" w:type="auto"/>
            <w:hideMark/>
          </w:tcPr>
          <w:p w14:paraId="50D91140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4F65A2">
              <w:rPr>
                <w:i/>
                <w:iCs/>
                <w:sz w:val="20"/>
                <w:szCs w:val="20"/>
              </w:rPr>
              <w:t>Vatairea</w:t>
            </w:r>
            <w:proofErr w:type="spellEnd"/>
            <w:r w:rsidRPr="004F65A2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F65A2">
              <w:rPr>
                <w:i/>
                <w:iCs/>
                <w:sz w:val="20"/>
                <w:szCs w:val="20"/>
              </w:rPr>
              <w:t>guianensis</w:t>
            </w:r>
            <w:proofErr w:type="spellEnd"/>
          </w:p>
        </w:tc>
        <w:tc>
          <w:tcPr>
            <w:tcW w:w="0" w:type="auto"/>
            <w:hideMark/>
          </w:tcPr>
          <w:p w14:paraId="3277B59E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hideMark/>
          </w:tcPr>
          <w:p w14:paraId="357F416C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DFD8999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hideMark/>
          </w:tcPr>
          <w:p w14:paraId="3294A9B8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C3FCA7E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64804AA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3E7ACC7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9DBF88E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6DB2425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00680FF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48FA381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5808925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F1A1EE4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81FF17C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C80082C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  <w:tr w:rsidR="004F65A2" w:rsidRPr="004F65A2" w14:paraId="514D43A0" w14:textId="77777777" w:rsidTr="004F65A2">
        <w:tc>
          <w:tcPr>
            <w:tcW w:w="0" w:type="auto"/>
            <w:hideMark/>
          </w:tcPr>
          <w:p w14:paraId="75C0BF2C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Higuerón</w:t>
            </w:r>
          </w:p>
        </w:tc>
        <w:tc>
          <w:tcPr>
            <w:tcW w:w="0" w:type="auto"/>
            <w:hideMark/>
          </w:tcPr>
          <w:p w14:paraId="7E72E049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i/>
                <w:iCs/>
                <w:sz w:val="20"/>
                <w:szCs w:val="20"/>
              </w:rPr>
              <w:t xml:space="preserve">Ficus </w:t>
            </w:r>
            <w:proofErr w:type="spellStart"/>
            <w:r w:rsidRPr="004F65A2">
              <w:rPr>
                <w:i/>
                <w:iCs/>
                <w:sz w:val="20"/>
                <w:szCs w:val="20"/>
              </w:rPr>
              <w:t>glabrata</w:t>
            </w:r>
            <w:proofErr w:type="spellEnd"/>
          </w:p>
        </w:tc>
        <w:tc>
          <w:tcPr>
            <w:tcW w:w="0" w:type="auto"/>
            <w:hideMark/>
          </w:tcPr>
          <w:p w14:paraId="1813408A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59FB6E4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B380A9D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hideMark/>
          </w:tcPr>
          <w:p w14:paraId="3FFC154F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4CA3D3C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D9BEFDB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24D5BDC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CC9BC58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24B695F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2160D31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3050D08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3D1CC0B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28D7733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82291A8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13AA15D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  <w:tr w:rsidR="004F65A2" w:rsidRPr="004F65A2" w14:paraId="47F8CE3B" w14:textId="77777777" w:rsidTr="004F65A2">
        <w:tc>
          <w:tcPr>
            <w:tcW w:w="0" w:type="auto"/>
            <w:hideMark/>
          </w:tcPr>
          <w:p w14:paraId="1C283EF9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4F65A2">
              <w:rPr>
                <w:sz w:val="20"/>
                <w:szCs w:val="20"/>
              </w:rPr>
              <w:t>Carrá</w:t>
            </w:r>
            <w:proofErr w:type="spellEnd"/>
          </w:p>
        </w:tc>
        <w:tc>
          <w:tcPr>
            <w:tcW w:w="0" w:type="auto"/>
            <w:hideMark/>
          </w:tcPr>
          <w:p w14:paraId="4F0494DF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4F65A2">
              <w:rPr>
                <w:i/>
                <w:iCs/>
                <w:sz w:val="20"/>
                <w:szCs w:val="20"/>
              </w:rPr>
              <w:t>Huberodendron</w:t>
            </w:r>
            <w:proofErr w:type="spellEnd"/>
            <w:r w:rsidRPr="004F65A2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F65A2">
              <w:rPr>
                <w:i/>
                <w:iCs/>
                <w:sz w:val="20"/>
                <w:szCs w:val="20"/>
              </w:rPr>
              <w:t>patinoi</w:t>
            </w:r>
            <w:proofErr w:type="spellEnd"/>
          </w:p>
        </w:tc>
        <w:tc>
          <w:tcPr>
            <w:tcW w:w="0" w:type="auto"/>
            <w:hideMark/>
          </w:tcPr>
          <w:p w14:paraId="7DD0149C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2B3B090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28962F3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BA5C790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1E5BD80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hideMark/>
          </w:tcPr>
          <w:p w14:paraId="65A39756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FF1B528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6BF9421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EA26C3C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81F271E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E2C8457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CDDBA4D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140D465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F20F7EA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ED3A1F3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  <w:tr w:rsidR="004F65A2" w:rsidRPr="004F65A2" w14:paraId="13A5C0A0" w14:textId="77777777" w:rsidTr="004F65A2">
        <w:tc>
          <w:tcPr>
            <w:tcW w:w="0" w:type="auto"/>
            <w:hideMark/>
          </w:tcPr>
          <w:p w14:paraId="2F0C7717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Bálsamo</w:t>
            </w:r>
          </w:p>
        </w:tc>
        <w:tc>
          <w:tcPr>
            <w:tcW w:w="0" w:type="auto"/>
            <w:hideMark/>
          </w:tcPr>
          <w:p w14:paraId="0C41760A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4F65A2">
              <w:rPr>
                <w:i/>
                <w:iCs/>
                <w:sz w:val="20"/>
                <w:szCs w:val="20"/>
              </w:rPr>
              <w:t>Myroxylon</w:t>
            </w:r>
            <w:proofErr w:type="spellEnd"/>
            <w:r w:rsidRPr="004F65A2">
              <w:rPr>
                <w:i/>
                <w:iCs/>
                <w:sz w:val="20"/>
                <w:szCs w:val="20"/>
              </w:rPr>
              <w:t xml:space="preserve"> balsamum</w:t>
            </w:r>
          </w:p>
        </w:tc>
        <w:tc>
          <w:tcPr>
            <w:tcW w:w="0" w:type="auto"/>
            <w:hideMark/>
          </w:tcPr>
          <w:p w14:paraId="465A1874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hideMark/>
          </w:tcPr>
          <w:p w14:paraId="0968E42C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8063125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0982505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7D0FCB8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77BF8C3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A03031F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09B6B2B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56B1F38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99995F1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419F5EC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2FC417D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26941B0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B09B849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EEF769B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  <w:tr w:rsidR="004F65A2" w:rsidRPr="004F65A2" w14:paraId="00428031" w14:textId="77777777" w:rsidTr="004F65A2">
        <w:tc>
          <w:tcPr>
            <w:tcW w:w="0" w:type="auto"/>
            <w:hideMark/>
          </w:tcPr>
          <w:p w14:paraId="58DB62F6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Virola</w:t>
            </w:r>
          </w:p>
        </w:tc>
        <w:tc>
          <w:tcPr>
            <w:tcW w:w="0" w:type="auto"/>
            <w:hideMark/>
          </w:tcPr>
          <w:p w14:paraId="737050FB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i/>
                <w:iCs/>
                <w:sz w:val="20"/>
                <w:szCs w:val="20"/>
              </w:rPr>
              <w:t xml:space="preserve">Virola </w:t>
            </w:r>
            <w:proofErr w:type="spellStart"/>
            <w:r w:rsidRPr="004F65A2">
              <w:rPr>
                <w:i/>
                <w:iCs/>
                <w:sz w:val="20"/>
                <w:szCs w:val="20"/>
              </w:rPr>
              <w:t>reidii</w:t>
            </w:r>
            <w:proofErr w:type="spellEnd"/>
          </w:p>
        </w:tc>
        <w:tc>
          <w:tcPr>
            <w:tcW w:w="0" w:type="auto"/>
            <w:hideMark/>
          </w:tcPr>
          <w:p w14:paraId="36DF9051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hideMark/>
          </w:tcPr>
          <w:p w14:paraId="39B032E4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79D28E6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336D1C1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919968F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5B19D54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hideMark/>
          </w:tcPr>
          <w:p w14:paraId="79ED6DE3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49D9D85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DB0BB20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007A33A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00DB16E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85C75C4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E1ED1DF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F66209E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BFE279D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  <w:tr w:rsidR="004F65A2" w:rsidRPr="004F65A2" w14:paraId="57906493" w14:textId="77777777" w:rsidTr="004F65A2">
        <w:tc>
          <w:tcPr>
            <w:tcW w:w="0" w:type="auto"/>
            <w:hideMark/>
          </w:tcPr>
          <w:p w14:paraId="123C763A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Abarco</w:t>
            </w:r>
          </w:p>
        </w:tc>
        <w:tc>
          <w:tcPr>
            <w:tcW w:w="0" w:type="auto"/>
            <w:hideMark/>
          </w:tcPr>
          <w:p w14:paraId="349038CF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4F65A2">
              <w:rPr>
                <w:i/>
                <w:iCs/>
                <w:sz w:val="20"/>
                <w:szCs w:val="20"/>
              </w:rPr>
              <w:t>Cariniana</w:t>
            </w:r>
            <w:proofErr w:type="spellEnd"/>
            <w:r w:rsidRPr="004F65A2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F65A2">
              <w:rPr>
                <w:i/>
                <w:iCs/>
                <w:sz w:val="20"/>
                <w:szCs w:val="20"/>
              </w:rPr>
              <w:t>pyriformis</w:t>
            </w:r>
            <w:proofErr w:type="spellEnd"/>
          </w:p>
        </w:tc>
        <w:tc>
          <w:tcPr>
            <w:tcW w:w="0" w:type="auto"/>
            <w:hideMark/>
          </w:tcPr>
          <w:p w14:paraId="1BE025B7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hideMark/>
          </w:tcPr>
          <w:p w14:paraId="0113923C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6DDB67A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hideMark/>
          </w:tcPr>
          <w:p w14:paraId="62AE4661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2CED74C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4265334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D52CE81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CC8F1D2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3F1DFA8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11DE5C2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3040005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B8190AB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497A33A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85D96E6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972E38D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  <w:tr w:rsidR="004F65A2" w:rsidRPr="004F65A2" w14:paraId="17A61837" w14:textId="77777777" w:rsidTr="004F65A2">
        <w:tc>
          <w:tcPr>
            <w:tcW w:w="0" w:type="auto"/>
            <w:hideMark/>
          </w:tcPr>
          <w:p w14:paraId="596F38C3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Caimo</w:t>
            </w:r>
          </w:p>
        </w:tc>
        <w:tc>
          <w:tcPr>
            <w:tcW w:w="0" w:type="auto"/>
            <w:hideMark/>
          </w:tcPr>
          <w:p w14:paraId="1AE1771F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4F65A2">
              <w:rPr>
                <w:i/>
                <w:iCs/>
                <w:sz w:val="20"/>
                <w:szCs w:val="20"/>
              </w:rPr>
              <w:t>Pouteria</w:t>
            </w:r>
            <w:proofErr w:type="spellEnd"/>
            <w:r w:rsidRPr="004F65A2">
              <w:rPr>
                <w:i/>
                <w:iCs/>
                <w:sz w:val="20"/>
                <w:szCs w:val="20"/>
              </w:rPr>
              <w:t xml:space="preserve"> caimito</w:t>
            </w:r>
          </w:p>
        </w:tc>
        <w:tc>
          <w:tcPr>
            <w:tcW w:w="0" w:type="auto"/>
            <w:hideMark/>
          </w:tcPr>
          <w:p w14:paraId="56A3916A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hideMark/>
          </w:tcPr>
          <w:p w14:paraId="5C0E6F57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0D242A9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D541002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CF6E28F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65E6CE0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F83C0FC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C8F8E29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A4DBC99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348FD3F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2280E30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5B51909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F8E57B2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2C71105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9E4BFFD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  <w:tr w:rsidR="004F65A2" w:rsidRPr="004F65A2" w14:paraId="4A33B18A" w14:textId="77777777" w:rsidTr="004F65A2">
        <w:tc>
          <w:tcPr>
            <w:tcW w:w="0" w:type="auto"/>
            <w:hideMark/>
          </w:tcPr>
          <w:p w14:paraId="59FBBE83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Samán</w:t>
            </w:r>
          </w:p>
        </w:tc>
        <w:tc>
          <w:tcPr>
            <w:tcW w:w="0" w:type="auto"/>
            <w:hideMark/>
          </w:tcPr>
          <w:p w14:paraId="29C87AD6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4F65A2">
              <w:rPr>
                <w:i/>
                <w:iCs/>
                <w:sz w:val="20"/>
                <w:szCs w:val="20"/>
              </w:rPr>
              <w:t>Samanea</w:t>
            </w:r>
            <w:proofErr w:type="spellEnd"/>
            <w:r w:rsidRPr="004F65A2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F65A2">
              <w:rPr>
                <w:i/>
                <w:iCs/>
                <w:sz w:val="20"/>
                <w:szCs w:val="20"/>
              </w:rPr>
              <w:t>saman</w:t>
            </w:r>
            <w:proofErr w:type="spellEnd"/>
          </w:p>
        </w:tc>
        <w:tc>
          <w:tcPr>
            <w:tcW w:w="0" w:type="auto"/>
            <w:hideMark/>
          </w:tcPr>
          <w:p w14:paraId="0B1D3604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hideMark/>
          </w:tcPr>
          <w:p w14:paraId="7AADFBDC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FA420E7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68F3308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EA59026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097DE44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D36B617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hideMark/>
          </w:tcPr>
          <w:p w14:paraId="56F44C99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52B64EB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CCB7552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4609EA2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9B29082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25E9507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1882A86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FD42F9F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  <w:tr w:rsidR="004F65A2" w:rsidRPr="004F65A2" w14:paraId="4D377992" w14:textId="77777777" w:rsidTr="004F65A2">
        <w:tc>
          <w:tcPr>
            <w:tcW w:w="0" w:type="auto"/>
            <w:hideMark/>
          </w:tcPr>
          <w:p w14:paraId="3C2EDF9D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 xml:space="preserve">Machare / </w:t>
            </w:r>
            <w:proofErr w:type="spellStart"/>
            <w:r w:rsidRPr="004F65A2">
              <w:rPr>
                <w:sz w:val="20"/>
                <w:szCs w:val="20"/>
              </w:rPr>
              <w:t>Tometo</w:t>
            </w:r>
            <w:proofErr w:type="spellEnd"/>
          </w:p>
        </w:tc>
        <w:tc>
          <w:tcPr>
            <w:tcW w:w="0" w:type="auto"/>
            <w:hideMark/>
          </w:tcPr>
          <w:p w14:paraId="6D4553C3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4F65A2">
              <w:rPr>
                <w:i/>
                <w:iCs/>
                <w:sz w:val="20"/>
                <w:szCs w:val="20"/>
              </w:rPr>
              <w:t>Symphonia</w:t>
            </w:r>
            <w:proofErr w:type="spellEnd"/>
            <w:r w:rsidRPr="004F65A2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F65A2">
              <w:rPr>
                <w:i/>
                <w:iCs/>
                <w:sz w:val="20"/>
                <w:szCs w:val="20"/>
              </w:rPr>
              <w:t>globulifera</w:t>
            </w:r>
            <w:proofErr w:type="spellEnd"/>
          </w:p>
        </w:tc>
        <w:tc>
          <w:tcPr>
            <w:tcW w:w="0" w:type="auto"/>
            <w:hideMark/>
          </w:tcPr>
          <w:p w14:paraId="17AB55DB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3096955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B1AB340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hideMark/>
          </w:tcPr>
          <w:p w14:paraId="0A5B8222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39C0AB2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4533F48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8AF874B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0E635CB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AAA75A6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8705765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8D57B5B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0EA3EB5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57467EB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DC364C1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BFD3DC5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  <w:tr w:rsidR="004F65A2" w:rsidRPr="004F65A2" w14:paraId="37C1E0FB" w14:textId="77777777" w:rsidTr="004F65A2">
        <w:tc>
          <w:tcPr>
            <w:tcW w:w="0" w:type="auto"/>
            <w:hideMark/>
          </w:tcPr>
          <w:p w14:paraId="643FA90F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Perillo</w:t>
            </w:r>
          </w:p>
        </w:tc>
        <w:tc>
          <w:tcPr>
            <w:tcW w:w="0" w:type="auto"/>
            <w:hideMark/>
          </w:tcPr>
          <w:p w14:paraId="7945882D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4F65A2">
              <w:rPr>
                <w:i/>
                <w:iCs/>
                <w:sz w:val="20"/>
                <w:szCs w:val="20"/>
              </w:rPr>
              <w:t>Couma</w:t>
            </w:r>
            <w:proofErr w:type="spellEnd"/>
            <w:r w:rsidRPr="004F65A2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F65A2">
              <w:rPr>
                <w:i/>
                <w:iCs/>
                <w:sz w:val="20"/>
                <w:szCs w:val="20"/>
              </w:rPr>
              <w:t>macrocarpa</w:t>
            </w:r>
            <w:proofErr w:type="spellEnd"/>
          </w:p>
        </w:tc>
        <w:tc>
          <w:tcPr>
            <w:tcW w:w="0" w:type="auto"/>
            <w:hideMark/>
          </w:tcPr>
          <w:p w14:paraId="7B861D7B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hideMark/>
          </w:tcPr>
          <w:p w14:paraId="6325F0B1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18F9DA1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D9EEF79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555C176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hideMark/>
          </w:tcPr>
          <w:p w14:paraId="15EB90CE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91EE683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17DE17F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5407790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537B285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4C86A23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79CA80A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FE773FA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D5930D5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1B3549C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  <w:tr w:rsidR="004F65A2" w:rsidRPr="004F65A2" w14:paraId="67B13917" w14:textId="77777777" w:rsidTr="004F65A2">
        <w:tc>
          <w:tcPr>
            <w:tcW w:w="0" w:type="auto"/>
            <w:hideMark/>
          </w:tcPr>
          <w:p w14:paraId="23E0BDC6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4F65A2">
              <w:rPr>
                <w:sz w:val="20"/>
                <w:szCs w:val="20"/>
              </w:rPr>
              <w:t>Achapo</w:t>
            </w:r>
            <w:proofErr w:type="spellEnd"/>
          </w:p>
        </w:tc>
        <w:tc>
          <w:tcPr>
            <w:tcW w:w="0" w:type="auto"/>
            <w:hideMark/>
          </w:tcPr>
          <w:p w14:paraId="7FDD1E6E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4F65A2">
              <w:rPr>
                <w:i/>
                <w:iCs/>
                <w:sz w:val="20"/>
                <w:szCs w:val="20"/>
              </w:rPr>
              <w:t>Cedrelinga</w:t>
            </w:r>
            <w:proofErr w:type="spellEnd"/>
            <w:r w:rsidRPr="004F65A2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F65A2">
              <w:rPr>
                <w:i/>
                <w:iCs/>
                <w:sz w:val="20"/>
                <w:szCs w:val="20"/>
              </w:rPr>
              <w:t>cateniformis</w:t>
            </w:r>
            <w:proofErr w:type="spellEnd"/>
          </w:p>
        </w:tc>
        <w:tc>
          <w:tcPr>
            <w:tcW w:w="0" w:type="auto"/>
            <w:hideMark/>
          </w:tcPr>
          <w:p w14:paraId="60E5696E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hideMark/>
          </w:tcPr>
          <w:p w14:paraId="5C0A8A62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B6BC13F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FE15A18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349F3C7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71A07D0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CAA8D55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5FCB664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AEE033A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7FEAD4C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04B25AA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DF09158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104CBB6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007FF2C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DD53724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  <w:tr w:rsidR="004F65A2" w:rsidRPr="004F65A2" w14:paraId="042427E2" w14:textId="77777777" w:rsidTr="004F65A2">
        <w:tc>
          <w:tcPr>
            <w:tcW w:w="0" w:type="auto"/>
            <w:hideMark/>
          </w:tcPr>
          <w:p w14:paraId="14E81F78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4F65A2">
              <w:rPr>
                <w:sz w:val="20"/>
                <w:szCs w:val="20"/>
              </w:rPr>
              <w:t>Chingalé</w:t>
            </w:r>
            <w:proofErr w:type="spellEnd"/>
          </w:p>
        </w:tc>
        <w:tc>
          <w:tcPr>
            <w:tcW w:w="0" w:type="auto"/>
            <w:hideMark/>
          </w:tcPr>
          <w:p w14:paraId="280BF897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i/>
                <w:iCs/>
                <w:sz w:val="20"/>
                <w:szCs w:val="20"/>
              </w:rPr>
              <w:t xml:space="preserve">Jacaranda </w:t>
            </w:r>
            <w:proofErr w:type="spellStart"/>
            <w:r w:rsidRPr="004F65A2">
              <w:rPr>
                <w:i/>
                <w:iCs/>
                <w:sz w:val="20"/>
                <w:szCs w:val="20"/>
              </w:rPr>
              <w:t>copaia</w:t>
            </w:r>
            <w:proofErr w:type="spellEnd"/>
          </w:p>
        </w:tc>
        <w:tc>
          <w:tcPr>
            <w:tcW w:w="0" w:type="auto"/>
            <w:hideMark/>
          </w:tcPr>
          <w:p w14:paraId="6E4C82F5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hideMark/>
          </w:tcPr>
          <w:p w14:paraId="0848E380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F4C4797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C635E7F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B2D04AD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919592F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C7F2F20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hideMark/>
          </w:tcPr>
          <w:p w14:paraId="563FAA4D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3753758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2D90FF9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C469799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B32C81C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633BA02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9739E6B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391317B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  <w:tr w:rsidR="004F65A2" w:rsidRPr="004F65A2" w14:paraId="1B73D4A9" w14:textId="77777777" w:rsidTr="004F65A2">
        <w:tc>
          <w:tcPr>
            <w:tcW w:w="0" w:type="auto"/>
            <w:hideMark/>
          </w:tcPr>
          <w:p w14:paraId="7A1AC7AA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Cativo</w:t>
            </w:r>
          </w:p>
        </w:tc>
        <w:tc>
          <w:tcPr>
            <w:tcW w:w="0" w:type="auto"/>
            <w:hideMark/>
          </w:tcPr>
          <w:p w14:paraId="706AB84B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4F65A2">
              <w:rPr>
                <w:i/>
                <w:iCs/>
                <w:sz w:val="20"/>
                <w:szCs w:val="20"/>
              </w:rPr>
              <w:t>Prioria</w:t>
            </w:r>
            <w:proofErr w:type="spellEnd"/>
            <w:r w:rsidRPr="004F65A2">
              <w:rPr>
                <w:i/>
                <w:iCs/>
                <w:sz w:val="20"/>
                <w:szCs w:val="20"/>
              </w:rPr>
              <w:t xml:space="preserve"> copaifera</w:t>
            </w:r>
          </w:p>
        </w:tc>
        <w:tc>
          <w:tcPr>
            <w:tcW w:w="0" w:type="auto"/>
            <w:hideMark/>
          </w:tcPr>
          <w:p w14:paraId="492D190B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hideMark/>
          </w:tcPr>
          <w:p w14:paraId="6226A851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01405CB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B2EF279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318C87F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8D0B4FD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9BC0356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CD8C146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27B7BC4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647BFCE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996251F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01AD43B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04C973B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55263F6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4D1B0AE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  <w:tr w:rsidR="004F65A2" w:rsidRPr="004F65A2" w14:paraId="41074C51" w14:textId="77777777" w:rsidTr="004F65A2">
        <w:tc>
          <w:tcPr>
            <w:tcW w:w="0" w:type="auto"/>
            <w:hideMark/>
          </w:tcPr>
          <w:p w14:paraId="45B21BE1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Aceite María</w:t>
            </w:r>
          </w:p>
        </w:tc>
        <w:tc>
          <w:tcPr>
            <w:tcW w:w="0" w:type="auto"/>
            <w:hideMark/>
          </w:tcPr>
          <w:p w14:paraId="5CE46153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4F65A2">
              <w:rPr>
                <w:i/>
                <w:iCs/>
                <w:sz w:val="20"/>
                <w:szCs w:val="20"/>
              </w:rPr>
              <w:t>Calophyllum</w:t>
            </w:r>
            <w:proofErr w:type="spellEnd"/>
            <w:r w:rsidRPr="004F65A2">
              <w:rPr>
                <w:sz w:val="20"/>
                <w:szCs w:val="20"/>
              </w:rPr>
              <w:t xml:space="preserve"> sp.</w:t>
            </w:r>
          </w:p>
        </w:tc>
        <w:tc>
          <w:tcPr>
            <w:tcW w:w="0" w:type="auto"/>
            <w:hideMark/>
          </w:tcPr>
          <w:p w14:paraId="40769E25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19DC7FC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D0DE085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hideMark/>
          </w:tcPr>
          <w:p w14:paraId="586B1D37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04CAB16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84C383E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F1686C7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E3D5B7A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2EB59B3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9DCDD99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92E31EA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C3DB719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6A612CC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C2BF858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DE338CF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  <w:tr w:rsidR="004F65A2" w:rsidRPr="004F65A2" w14:paraId="0F3C2080" w14:textId="77777777" w:rsidTr="004F65A2">
        <w:tc>
          <w:tcPr>
            <w:tcW w:w="0" w:type="auto"/>
            <w:hideMark/>
          </w:tcPr>
          <w:p w14:paraId="5007A7A6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4F65A2">
              <w:rPr>
                <w:sz w:val="20"/>
                <w:szCs w:val="20"/>
              </w:rPr>
              <w:lastRenderedPageBreak/>
              <w:t>Sapán</w:t>
            </w:r>
            <w:proofErr w:type="spellEnd"/>
          </w:p>
        </w:tc>
        <w:tc>
          <w:tcPr>
            <w:tcW w:w="0" w:type="auto"/>
            <w:hideMark/>
          </w:tcPr>
          <w:p w14:paraId="50B77E8B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4F65A2">
              <w:rPr>
                <w:i/>
                <w:iCs/>
                <w:sz w:val="20"/>
                <w:szCs w:val="20"/>
              </w:rPr>
              <w:t>Clathrotropis</w:t>
            </w:r>
            <w:proofErr w:type="spellEnd"/>
            <w:r w:rsidRPr="004F65A2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F65A2">
              <w:rPr>
                <w:i/>
                <w:iCs/>
                <w:sz w:val="20"/>
                <w:szCs w:val="20"/>
              </w:rPr>
              <w:t>brunnea</w:t>
            </w:r>
            <w:proofErr w:type="spellEnd"/>
          </w:p>
        </w:tc>
        <w:tc>
          <w:tcPr>
            <w:tcW w:w="0" w:type="auto"/>
            <w:hideMark/>
          </w:tcPr>
          <w:p w14:paraId="2A7E8246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hideMark/>
          </w:tcPr>
          <w:p w14:paraId="525880DC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8545210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hideMark/>
          </w:tcPr>
          <w:p w14:paraId="45DCF6FF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8FC5D8B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49D6D39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673E15F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699E628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91F750E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6DA82D5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7DA2309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67EDB46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BAEDF74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EBF2282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59BA601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  <w:tr w:rsidR="004F65A2" w:rsidRPr="004F65A2" w14:paraId="239F1745" w14:textId="77777777" w:rsidTr="004F65A2">
        <w:tc>
          <w:tcPr>
            <w:tcW w:w="0" w:type="auto"/>
            <w:hideMark/>
          </w:tcPr>
          <w:p w14:paraId="10B78174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Moho / Nogal cafetero</w:t>
            </w:r>
          </w:p>
        </w:tc>
        <w:tc>
          <w:tcPr>
            <w:tcW w:w="0" w:type="auto"/>
            <w:hideMark/>
          </w:tcPr>
          <w:p w14:paraId="6AEE0665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4F65A2">
              <w:rPr>
                <w:i/>
                <w:iCs/>
                <w:sz w:val="20"/>
                <w:szCs w:val="20"/>
              </w:rPr>
              <w:t>Cordia</w:t>
            </w:r>
            <w:proofErr w:type="spellEnd"/>
            <w:r w:rsidRPr="004F65A2">
              <w:rPr>
                <w:i/>
                <w:iCs/>
                <w:sz w:val="20"/>
                <w:szCs w:val="20"/>
              </w:rPr>
              <w:t xml:space="preserve"> alliodora</w:t>
            </w:r>
          </w:p>
        </w:tc>
        <w:tc>
          <w:tcPr>
            <w:tcW w:w="0" w:type="auto"/>
            <w:hideMark/>
          </w:tcPr>
          <w:p w14:paraId="487846EE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945E437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950DDF6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hideMark/>
          </w:tcPr>
          <w:p w14:paraId="4E5FE0E3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F4338FC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0EDF130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34AAFE2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34A24BB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E6FD32E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3055CDD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FC849E6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1C7DE8F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BB20445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75A8956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753598C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  <w:tr w:rsidR="004F65A2" w:rsidRPr="004F65A2" w14:paraId="1495DBB8" w14:textId="77777777" w:rsidTr="004F65A2">
        <w:tc>
          <w:tcPr>
            <w:tcW w:w="0" w:type="auto"/>
            <w:hideMark/>
          </w:tcPr>
          <w:p w14:paraId="294C6984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Algarrobo</w:t>
            </w:r>
          </w:p>
        </w:tc>
        <w:tc>
          <w:tcPr>
            <w:tcW w:w="0" w:type="auto"/>
            <w:hideMark/>
          </w:tcPr>
          <w:p w14:paraId="7378B050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4F65A2">
              <w:rPr>
                <w:i/>
                <w:iCs/>
                <w:sz w:val="20"/>
                <w:szCs w:val="20"/>
              </w:rPr>
              <w:t>Hymenaea</w:t>
            </w:r>
            <w:proofErr w:type="spellEnd"/>
            <w:r w:rsidRPr="004F65A2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F65A2">
              <w:rPr>
                <w:i/>
                <w:iCs/>
                <w:sz w:val="20"/>
                <w:szCs w:val="20"/>
              </w:rPr>
              <w:t>oblongifolia</w:t>
            </w:r>
            <w:proofErr w:type="spellEnd"/>
          </w:p>
        </w:tc>
        <w:tc>
          <w:tcPr>
            <w:tcW w:w="0" w:type="auto"/>
            <w:hideMark/>
          </w:tcPr>
          <w:p w14:paraId="7810D236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hideMark/>
          </w:tcPr>
          <w:p w14:paraId="385D6A36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2C0788C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CDD9861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C2BB574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3DCF269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E4CAD16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E992A70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4FDF7DC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E1A7F5A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9945DAA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BD9FE8D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5073F1D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20D17D8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B58B147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  <w:tr w:rsidR="004F65A2" w:rsidRPr="004F65A2" w14:paraId="420B37F1" w14:textId="77777777" w:rsidTr="004F65A2">
        <w:tc>
          <w:tcPr>
            <w:tcW w:w="0" w:type="auto"/>
            <w:hideMark/>
          </w:tcPr>
          <w:p w14:paraId="541ADD1C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Milpo</w:t>
            </w:r>
          </w:p>
        </w:tc>
        <w:tc>
          <w:tcPr>
            <w:tcW w:w="0" w:type="auto"/>
            <w:hideMark/>
          </w:tcPr>
          <w:p w14:paraId="25A16F03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4F65A2">
              <w:rPr>
                <w:i/>
                <w:iCs/>
                <w:sz w:val="20"/>
                <w:szCs w:val="20"/>
              </w:rPr>
              <w:t>Erisma</w:t>
            </w:r>
            <w:proofErr w:type="spellEnd"/>
            <w:r w:rsidRPr="004F65A2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F65A2">
              <w:rPr>
                <w:i/>
                <w:iCs/>
                <w:sz w:val="20"/>
                <w:szCs w:val="20"/>
              </w:rPr>
              <w:t>uncinatum</w:t>
            </w:r>
            <w:proofErr w:type="spellEnd"/>
          </w:p>
        </w:tc>
        <w:tc>
          <w:tcPr>
            <w:tcW w:w="0" w:type="auto"/>
            <w:hideMark/>
          </w:tcPr>
          <w:p w14:paraId="3D2C98E3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hideMark/>
          </w:tcPr>
          <w:p w14:paraId="72F20B49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AA7F305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822D844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BCF6D30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F9CA507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hideMark/>
          </w:tcPr>
          <w:p w14:paraId="7773C82B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FD31687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0140B17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BFA473A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B8B35B1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69794ED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03928D4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BE039F7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41C7041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  <w:tr w:rsidR="004F65A2" w:rsidRPr="004F65A2" w14:paraId="42B9B3B0" w14:textId="77777777" w:rsidTr="004F65A2">
        <w:tc>
          <w:tcPr>
            <w:tcW w:w="0" w:type="auto"/>
            <w:hideMark/>
          </w:tcPr>
          <w:p w14:paraId="436DF995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Tambor</w:t>
            </w:r>
          </w:p>
        </w:tc>
        <w:tc>
          <w:tcPr>
            <w:tcW w:w="0" w:type="auto"/>
            <w:hideMark/>
          </w:tcPr>
          <w:p w14:paraId="6D0CAB95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4F65A2">
              <w:rPr>
                <w:i/>
                <w:iCs/>
                <w:sz w:val="20"/>
                <w:szCs w:val="20"/>
              </w:rPr>
              <w:t>Schizolobium</w:t>
            </w:r>
            <w:proofErr w:type="spellEnd"/>
            <w:r w:rsidRPr="004F65A2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F65A2">
              <w:rPr>
                <w:i/>
                <w:iCs/>
                <w:sz w:val="20"/>
                <w:szCs w:val="20"/>
              </w:rPr>
              <w:t>parahybum</w:t>
            </w:r>
            <w:proofErr w:type="spellEnd"/>
          </w:p>
        </w:tc>
        <w:tc>
          <w:tcPr>
            <w:tcW w:w="0" w:type="auto"/>
            <w:hideMark/>
          </w:tcPr>
          <w:p w14:paraId="1A1F66E5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hideMark/>
          </w:tcPr>
          <w:p w14:paraId="41BB2B18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47111A2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0BE4C7E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F89530A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2439B99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6B504D0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9867D4C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781AF5D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5316C0F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40B5D27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3019BFA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FC99480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3529B56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31E0BDB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  <w:tr w:rsidR="004F65A2" w:rsidRPr="004F65A2" w14:paraId="7ECC1EF8" w14:textId="77777777" w:rsidTr="004F65A2">
        <w:tc>
          <w:tcPr>
            <w:tcW w:w="0" w:type="auto"/>
            <w:hideMark/>
          </w:tcPr>
          <w:p w14:paraId="692F4CB0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Tara</w:t>
            </w:r>
          </w:p>
        </w:tc>
        <w:tc>
          <w:tcPr>
            <w:tcW w:w="0" w:type="auto"/>
            <w:hideMark/>
          </w:tcPr>
          <w:p w14:paraId="569DEF67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4F65A2">
              <w:rPr>
                <w:i/>
                <w:iCs/>
                <w:sz w:val="20"/>
                <w:szCs w:val="20"/>
              </w:rPr>
              <w:t>Simarouba</w:t>
            </w:r>
            <w:proofErr w:type="spellEnd"/>
            <w:r w:rsidRPr="004F65A2">
              <w:rPr>
                <w:i/>
                <w:iCs/>
                <w:sz w:val="20"/>
                <w:szCs w:val="20"/>
              </w:rPr>
              <w:t xml:space="preserve"> amara</w:t>
            </w:r>
          </w:p>
        </w:tc>
        <w:tc>
          <w:tcPr>
            <w:tcW w:w="0" w:type="auto"/>
            <w:hideMark/>
          </w:tcPr>
          <w:p w14:paraId="03F618BD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31FC7BB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53E05D5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hideMark/>
          </w:tcPr>
          <w:p w14:paraId="77729F5B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358643E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10A4D80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34C236F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AF81D96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B93C92C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F999A57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2C2D119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6DC8F96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67D4FB9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0684B12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C14A35E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  <w:tr w:rsidR="004F65A2" w:rsidRPr="004F65A2" w14:paraId="14E0BA83" w14:textId="77777777" w:rsidTr="004F65A2">
        <w:tc>
          <w:tcPr>
            <w:tcW w:w="0" w:type="auto"/>
            <w:hideMark/>
          </w:tcPr>
          <w:p w14:paraId="77CD05CE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4F65A2">
              <w:rPr>
                <w:sz w:val="20"/>
                <w:szCs w:val="20"/>
              </w:rPr>
              <w:t>Chaquiro</w:t>
            </w:r>
            <w:proofErr w:type="spellEnd"/>
          </w:p>
        </w:tc>
        <w:tc>
          <w:tcPr>
            <w:tcW w:w="0" w:type="auto"/>
            <w:hideMark/>
          </w:tcPr>
          <w:p w14:paraId="0F649777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4F65A2">
              <w:rPr>
                <w:i/>
                <w:iCs/>
                <w:sz w:val="20"/>
                <w:szCs w:val="20"/>
              </w:rPr>
              <w:t>Goupia</w:t>
            </w:r>
            <w:proofErr w:type="spellEnd"/>
            <w:r w:rsidRPr="004F65A2">
              <w:rPr>
                <w:i/>
                <w:iCs/>
                <w:sz w:val="20"/>
                <w:szCs w:val="20"/>
              </w:rPr>
              <w:t xml:space="preserve"> glabra</w:t>
            </w:r>
          </w:p>
        </w:tc>
        <w:tc>
          <w:tcPr>
            <w:tcW w:w="0" w:type="auto"/>
            <w:hideMark/>
          </w:tcPr>
          <w:p w14:paraId="21136BCD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11B5A76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16A232F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  <w:r w:rsidRPr="004F65A2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hideMark/>
          </w:tcPr>
          <w:p w14:paraId="2FD46C09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3416FD3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06BA59F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CBD63D3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8AB5812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05E8559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52EAD3A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AB87AB1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2478C14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DD5A272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7C5DEB0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CFCAF5F" w14:textId="77777777" w:rsidR="004F65A2" w:rsidRPr="004F65A2" w:rsidRDefault="004F65A2" w:rsidP="004F65A2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</w:tbl>
    <w:p w14:paraId="156D7D9C" w14:textId="77777777" w:rsidR="004F65A2" w:rsidRPr="002B1E88" w:rsidRDefault="004F65A2" w:rsidP="002B1E88">
      <w:pPr>
        <w:rPr>
          <w:sz w:val="20"/>
          <w:szCs w:val="20"/>
        </w:rPr>
      </w:pPr>
    </w:p>
    <w:p w14:paraId="06BC5418" w14:textId="21C0CACD" w:rsidR="00D27F96" w:rsidRDefault="00F91F40" w:rsidP="004F65A2">
      <w:pPr>
        <w:spacing w:after="0"/>
        <w:rPr>
          <w:sz w:val="20"/>
          <w:szCs w:val="20"/>
        </w:rPr>
      </w:pPr>
      <w:r w:rsidRPr="00A95478">
        <w:rPr>
          <w:b/>
          <w:color w:val="000000"/>
          <w:sz w:val="20"/>
          <w:szCs w:val="20"/>
        </w:rPr>
        <w:t xml:space="preserve">Nota. </w:t>
      </w:r>
      <w:r w:rsidRPr="00A27992">
        <w:rPr>
          <w:b/>
          <w:color w:val="000000"/>
          <w:sz w:val="20"/>
          <w:szCs w:val="20"/>
        </w:rPr>
        <w:t xml:space="preserve"> </w:t>
      </w:r>
      <w:r w:rsidRPr="00A27992">
        <w:rPr>
          <w:bCs/>
          <w:i/>
          <w:iCs/>
          <w:color w:val="000000"/>
          <w:sz w:val="20"/>
          <w:szCs w:val="20"/>
        </w:rPr>
        <w:t>Ministerio de Ambiente y Desarrollo Sostenible et al. (2020)</w:t>
      </w:r>
      <w:r w:rsidRPr="00A27992">
        <w:rPr>
          <w:bCs/>
          <w:color w:val="000000"/>
          <w:sz w:val="20"/>
          <w:szCs w:val="20"/>
        </w:rPr>
        <w:t>.</w:t>
      </w:r>
    </w:p>
    <w:p w14:paraId="0A96294C" w14:textId="77777777" w:rsidR="00810C5A" w:rsidRDefault="00810C5A" w:rsidP="004F65A2">
      <w:pPr>
        <w:spacing w:after="0"/>
        <w:rPr>
          <w:sz w:val="20"/>
          <w:szCs w:val="20"/>
        </w:rPr>
      </w:pPr>
    </w:p>
    <w:p w14:paraId="3A9D35FA" w14:textId="7025B4C6" w:rsidR="00810C5A" w:rsidRPr="00810C5A" w:rsidRDefault="00810C5A" w:rsidP="004F65A2">
      <w:pPr>
        <w:spacing w:after="0"/>
        <w:rPr>
          <w:b/>
          <w:bCs/>
          <w:sz w:val="20"/>
          <w:szCs w:val="20"/>
        </w:rPr>
      </w:pPr>
      <w:r w:rsidRPr="00810C5A">
        <w:rPr>
          <w:b/>
          <w:bCs/>
          <w:sz w:val="20"/>
          <w:szCs w:val="20"/>
        </w:rPr>
        <w:t xml:space="preserve">Referencias bibliográficas. </w:t>
      </w:r>
    </w:p>
    <w:p w14:paraId="4BF7EC0C" w14:textId="0505626A" w:rsidR="00810C5A" w:rsidRPr="004F65A2" w:rsidRDefault="00810C5A" w:rsidP="004F65A2">
      <w:pPr>
        <w:spacing w:after="0"/>
        <w:rPr>
          <w:sz w:val="20"/>
          <w:szCs w:val="20"/>
        </w:rPr>
      </w:pPr>
      <w:r w:rsidRPr="001D614B">
        <w:rPr>
          <w:sz w:val="20"/>
          <w:szCs w:val="20"/>
        </w:rPr>
        <w:t>Ministerio de Ambiente y Desarrollo Sostenible, Organización de las Naciones Unidas para la Alimentación y la Agricultura, Unión Europea. (2020).  Caracterización de las 30 especies forestales maderables más movilizadas en Colombia provenientes del bosque natural.</w:t>
      </w:r>
    </w:p>
    <w:sectPr w:rsidR="00810C5A" w:rsidRPr="004F65A2" w:rsidSect="004F65A2">
      <w:pgSz w:w="23247" w:h="12242" w:orient="landscape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88"/>
    <w:rsid w:val="00024A7B"/>
    <w:rsid w:val="000410CE"/>
    <w:rsid w:val="001C011A"/>
    <w:rsid w:val="00252AF9"/>
    <w:rsid w:val="002827A0"/>
    <w:rsid w:val="002B1E88"/>
    <w:rsid w:val="00304E41"/>
    <w:rsid w:val="004F65A2"/>
    <w:rsid w:val="005319F5"/>
    <w:rsid w:val="0067522A"/>
    <w:rsid w:val="006E7785"/>
    <w:rsid w:val="00754548"/>
    <w:rsid w:val="00810C5A"/>
    <w:rsid w:val="00931D77"/>
    <w:rsid w:val="00A93CE3"/>
    <w:rsid w:val="00BD28EB"/>
    <w:rsid w:val="00D27F96"/>
    <w:rsid w:val="00D66F87"/>
    <w:rsid w:val="00DB732F"/>
    <w:rsid w:val="00DF6394"/>
    <w:rsid w:val="00ED6C0D"/>
    <w:rsid w:val="00F9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A6EC0"/>
  <w15:chartTrackingRefBased/>
  <w15:docId w15:val="{0E718B93-F9B2-474B-93D4-A4AEBAC77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E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E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E8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E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E88"/>
    <w:rPr>
      <w:rFonts w:eastAsiaTheme="majorEastAsia" w:cstheme="majorBidi"/>
      <w:color w:val="2F5496" w:themeColor="accent1" w:themeShade="BF"/>
      <w:sz w:val="28"/>
      <w:szCs w:val="28"/>
      <w:lang w:val="es-MX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E88"/>
    <w:rPr>
      <w:rFonts w:eastAsiaTheme="majorEastAsia" w:cstheme="majorBidi"/>
      <w:i/>
      <w:iCs/>
      <w:color w:val="2F5496" w:themeColor="accent1" w:themeShade="BF"/>
      <w:lang w:val="es-MX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E88"/>
    <w:rPr>
      <w:rFonts w:eastAsiaTheme="majorEastAsia" w:cstheme="majorBidi"/>
      <w:color w:val="2F5496" w:themeColor="accent1" w:themeShade="BF"/>
      <w:lang w:val="es-MX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E88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E88"/>
    <w:rPr>
      <w:rFonts w:eastAsiaTheme="majorEastAsia" w:cstheme="majorBidi"/>
      <w:color w:val="595959" w:themeColor="text1" w:themeTint="A6"/>
      <w:lang w:val="es-MX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E88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E88"/>
    <w:rPr>
      <w:rFonts w:eastAsiaTheme="majorEastAsia" w:cstheme="majorBidi"/>
      <w:color w:val="272727" w:themeColor="text1" w:themeTint="D8"/>
      <w:lang w:val="es-MX"/>
    </w:rPr>
  </w:style>
  <w:style w:type="paragraph" w:styleId="Title">
    <w:name w:val="Title"/>
    <w:basedOn w:val="Normal"/>
    <w:next w:val="Normal"/>
    <w:link w:val="TitleChar"/>
    <w:uiPriority w:val="10"/>
    <w:qFormat/>
    <w:rsid w:val="002B1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E88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E88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Quote">
    <w:name w:val="Quote"/>
    <w:basedOn w:val="Normal"/>
    <w:next w:val="Normal"/>
    <w:link w:val="QuoteChar"/>
    <w:uiPriority w:val="29"/>
    <w:qFormat/>
    <w:rsid w:val="002B1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E88"/>
    <w:rPr>
      <w:i/>
      <w:iCs/>
      <w:color w:val="404040" w:themeColor="text1" w:themeTint="BF"/>
      <w:lang w:val="es-MX"/>
    </w:rPr>
  </w:style>
  <w:style w:type="paragraph" w:styleId="ListParagraph">
    <w:name w:val="List Paragraph"/>
    <w:basedOn w:val="Normal"/>
    <w:uiPriority w:val="34"/>
    <w:qFormat/>
    <w:rsid w:val="002B1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E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E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E88"/>
    <w:rPr>
      <w:i/>
      <w:iCs/>
      <w:color w:val="2F5496" w:themeColor="accent1" w:themeShade="BF"/>
      <w:lang w:val="es-MX"/>
    </w:rPr>
  </w:style>
  <w:style w:type="character" w:styleId="IntenseReference">
    <w:name w:val="Intense Reference"/>
    <w:basedOn w:val="DefaultParagraphFont"/>
    <w:uiPriority w:val="32"/>
    <w:qFormat/>
    <w:rsid w:val="002B1E8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B1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8A463C70CDF94EBCEAEE24D04F3F8A" ma:contentTypeVersion="12" ma:contentTypeDescription="Crear nuevo documento." ma:contentTypeScope="" ma:versionID="834bbb5c95a1a702615a1bc2f17b6ed0">
  <xsd:schema xmlns:xsd="http://www.w3.org/2001/XMLSchema" xmlns:xs="http://www.w3.org/2001/XMLSchema" xmlns:p="http://schemas.microsoft.com/office/2006/metadata/properties" xmlns:ns2="d174a4fb-80c2-4523-8d89-375030acacbf" xmlns:ns3="b250f519-6473-4480-8c44-6ee3a3a530c3" targetNamespace="http://schemas.microsoft.com/office/2006/metadata/properties" ma:root="true" ma:fieldsID="0fcfb8cdf97bd451fb080aad8514c60e" ns2:_="" ns3:_="">
    <xsd:import namespace="d174a4fb-80c2-4523-8d89-375030acacbf"/>
    <xsd:import namespace="b250f519-6473-4480-8c44-6ee3a3a530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74a4fb-80c2-4523-8d89-375030acac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50f519-6473-4480-8c44-6ee3a3a530c3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99aca81-e582-4351-8e44-cebe80f68b03}" ma:internalName="TaxCatchAll" ma:showField="CatchAllData" ma:web="b250f519-6473-4480-8c44-6ee3a3a530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250f519-6473-4480-8c44-6ee3a3a530c3" xsi:nil="true"/>
    <lcf76f155ced4ddcb4097134ff3c332f xmlns="d174a4fb-80c2-4523-8d89-375030acacb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44498BB-AEB1-4516-94D2-4942AA2252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BC67549-6F2C-456F-A700-87D5A3C9FB61}"/>
</file>

<file path=customXml/itemProps3.xml><?xml version="1.0" encoding="utf-8"?>
<ds:datastoreItem xmlns:ds="http://schemas.openxmlformats.org/officeDocument/2006/customXml" ds:itemID="{CDF07CDE-2983-4CEA-9CC8-CAB78E67FA28}"/>
</file>

<file path=customXml/itemProps4.xml><?xml version="1.0" encoding="utf-8"?>
<ds:datastoreItem xmlns:ds="http://schemas.openxmlformats.org/officeDocument/2006/customXml" ds:itemID="{2CD3BD43-D098-4D1C-9ECC-622A43DE770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434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Alexandra Moya Peralta</dc:creator>
  <cp:keywords/>
  <dc:description/>
  <cp:lastModifiedBy>Paola Alexandra Moya Peralta</cp:lastModifiedBy>
  <cp:revision>3</cp:revision>
  <dcterms:created xsi:type="dcterms:W3CDTF">2025-08-15T13:12:00Z</dcterms:created>
  <dcterms:modified xsi:type="dcterms:W3CDTF">2025-08-15T13:56:00Z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0x010100EA8A463C70CDF94EBCEAEE24D04F3F8A</vt:lpwstr>
  </property>
  <property fmtid="{D5CDD505-2E9C-101B-9397-08002B2CF9AE}" pid="3" name="Order">
    <vt:r8>66746800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