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E4A4075">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49C50CA4" w:rsidR="00005140" w:rsidRPr="00405AE1" w:rsidRDefault="00405AE1" w:rsidP="006C497A">
                            <w:pPr>
                              <w:pStyle w:val="TituloPortada"/>
                              <w:ind w:firstLine="0"/>
                              <w:rPr>
                                <w:sz w:val="68"/>
                                <w:szCs w:val="68"/>
                              </w:rPr>
                            </w:pPr>
                            <w:r w:rsidRPr="00405AE1">
                              <w:rPr>
                                <w:sz w:val="68"/>
                                <w:szCs w:val="68"/>
                              </w:rPr>
                              <w:t>Gestión productiva de équidos según normatividad BPG y bienestar animal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" filled="f" stroked="f">
                <v:textbox>
                  <w:txbxContent>
                    <w:p w14:paraId="13999F63" w14:textId="49C50CA4" w:rsidR="00005140" w:rsidRPr="00405AE1" w:rsidRDefault="00405AE1" w:rsidP="006C497A">
                      <w:pPr>
                        <w:pStyle w:val="TituloPortada"/>
                        <w:ind w:firstLine="0"/>
                        <w:rPr>
                          <w:sz w:val="68"/>
                          <w:szCs w:val="68"/>
                        </w:rPr>
                      </w:pPr>
                      <w:r w:rsidRPr="00405AE1">
                        <w:rPr>
                          <w:sz w:val="68"/>
                          <w:szCs w:val="68"/>
                        </w:rPr>
                        <w:t>Gestión productiva de équidos según normatividad BPG y bienestar animal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9DEF81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29F7EF"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4B74ECAF" w:rsidR="00B93410" w:rsidRPr="00B93410" w:rsidRDefault="00356265" w:rsidP="00C407C1">
      <w:pPr>
        <w:rPr>
          <w:rFonts w:ascii="Calibri" w:hAnsi="Calibri"/>
          <w:color w:val="000000" w:themeColor="text1"/>
          <w:kern w:val="0"/>
          <w14:ligatures w14:val="none"/>
        </w:rPr>
      </w:pPr>
      <w:r w:rsidRPr="00356265">
        <w:rPr>
          <w:rFonts w:ascii="Calibri" w:hAnsi="Calibri"/>
          <w:color w:val="000000" w:themeColor="text1"/>
          <w:kern w:val="0"/>
          <w14:ligatures w14:val="none"/>
        </w:rPr>
        <w:t>El componente formativo aborda la gestión productiva de équidos mediante el estudio de su biología, comportamiento, instalaciones y requisitos sanitarios. Integra bienestar animal, normatividad vigente y Buenas Prácticas Ganaderas para fortalecer la toma de decisiones técnicas. Su propósito es formar profesionales capaces de implementar sistemas responsables y sostenibles que respondan a las exigencias productivas, legales y sociales del sector equino colombiano.</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78BEF330" w14:textId="78D61BD9" w:rsidR="00100B24"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674404" w:history="1">
            <w:r w:rsidR="00100B24" w:rsidRPr="004F19C7">
              <w:rPr>
                <w:rStyle w:val="Hipervnculo"/>
                <w:noProof/>
              </w:rPr>
              <w:t>Introducción</w:t>
            </w:r>
            <w:r w:rsidR="00100B24">
              <w:rPr>
                <w:noProof/>
                <w:webHidden/>
              </w:rPr>
              <w:tab/>
            </w:r>
            <w:r w:rsidR="00100B24">
              <w:rPr>
                <w:noProof/>
                <w:webHidden/>
              </w:rPr>
              <w:fldChar w:fldCharType="begin"/>
            </w:r>
            <w:r w:rsidR="00100B24">
              <w:rPr>
                <w:noProof/>
                <w:webHidden/>
              </w:rPr>
              <w:instrText xml:space="preserve"> PAGEREF _Toc217674404 \h </w:instrText>
            </w:r>
            <w:r w:rsidR="00100B24">
              <w:rPr>
                <w:noProof/>
                <w:webHidden/>
              </w:rPr>
            </w:r>
            <w:r w:rsidR="00100B24">
              <w:rPr>
                <w:noProof/>
                <w:webHidden/>
              </w:rPr>
              <w:fldChar w:fldCharType="separate"/>
            </w:r>
            <w:r w:rsidR="00EF6E22">
              <w:rPr>
                <w:noProof/>
                <w:webHidden/>
              </w:rPr>
              <w:t>4</w:t>
            </w:r>
            <w:r w:rsidR="00100B24">
              <w:rPr>
                <w:noProof/>
                <w:webHidden/>
              </w:rPr>
              <w:fldChar w:fldCharType="end"/>
            </w:r>
          </w:hyperlink>
        </w:p>
        <w:p w14:paraId="508481DB" w14:textId="0F56C5EA" w:rsidR="00100B24" w:rsidRDefault="0029066B">
          <w:pPr>
            <w:pStyle w:val="TDC1"/>
            <w:tabs>
              <w:tab w:val="left" w:pos="1200"/>
              <w:tab w:val="right" w:leader="dot" w:pos="9962"/>
            </w:tabs>
            <w:rPr>
              <w:rFonts w:eastAsiaTheme="minorEastAsia"/>
              <w:noProof/>
              <w:sz w:val="24"/>
              <w:szCs w:val="24"/>
              <w:lang w:eastAsia="es-CO"/>
            </w:rPr>
          </w:pPr>
          <w:hyperlink w:anchor="_Toc217674405" w:history="1">
            <w:r w:rsidR="00100B24" w:rsidRPr="004F19C7">
              <w:rPr>
                <w:rStyle w:val="Hipervnculo"/>
                <w:noProof/>
              </w:rPr>
              <w:t>1.</w:t>
            </w:r>
            <w:r w:rsidR="00100B24">
              <w:rPr>
                <w:rFonts w:eastAsiaTheme="minorEastAsia"/>
                <w:noProof/>
                <w:sz w:val="24"/>
                <w:szCs w:val="24"/>
                <w:lang w:eastAsia="es-CO"/>
              </w:rPr>
              <w:tab/>
            </w:r>
            <w:r w:rsidR="00100B24" w:rsidRPr="004F19C7">
              <w:rPr>
                <w:rStyle w:val="Hipervnculo"/>
                <w:noProof/>
              </w:rPr>
              <w:t>Conocimiento general de los équidos</w:t>
            </w:r>
            <w:r w:rsidR="00100B24">
              <w:rPr>
                <w:noProof/>
                <w:webHidden/>
              </w:rPr>
              <w:tab/>
            </w:r>
            <w:r w:rsidR="00100B24">
              <w:rPr>
                <w:noProof/>
                <w:webHidden/>
              </w:rPr>
              <w:fldChar w:fldCharType="begin"/>
            </w:r>
            <w:r w:rsidR="00100B24">
              <w:rPr>
                <w:noProof/>
                <w:webHidden/>
              </w:rPr>
              <w:instrText xml:space="preserve"> PAGEREF _Toc217674405 \h </w:instrText>
            </w:r>
            <w:r w:rsidR="00100B24">
              <w:rPr>
                <w:noProof/>
                <w:webHidden/>
              </w:rPr>
            </w:r>
            <w:r w:rsidR="00100B24">
              <w:rPr>
                <w:noProof/>
                <w:webHidden/>
              </w:rPr>
              <w:fldChar w:fldCharType="separate"/>
            </w:r>
            <w:r w:rsidR="00EF6E22">
              <w:rPr>
                <w:noProof/>
                <w:webHidden/>
              </w:rPr>
              <w:t>5</w:t>
            </w:r>
            <w:r w:rsidR="00100B24">
              <w:rPr>
                <w:noProof/>
                <w:webHidden/>
              </w:rPr>
              <w:fldChar w:fldCharType="end"/>
            </w:r>
          </w:hyperlink>
        </w:p>
        <w:p w14:paraId="06768D7F" w14:textId="297F1812" w:rsidR="00100B24" w:rsidRDefault="0029066B">
          <w:pPr>
            <w:pStyle w:val="TDC2"/>
            <w:tabs>
              <w:tab w:val="left" w:pos="1680"/>
              <w:tab w:val="right" w:leader="dot" w:pos="9962"/>
            </w:tabs>
            <w:rPr>
              <w:rFonts w:eastAsiaTheme="minorEastAsia"/>
              <w:noProof/>
              <w:sz w:val="24"/>
              <w:szCs w:val="24"/>
              <w:lang w:eastAsia="es-CO"/>
            </w:rPr>
          </w:pPr>
          <w:hyperlink w:anchor="_Toc217674406" w:history="1">
            <w:r w:rsidR="00100B24" w:rsidRPr="004F19C7">
              <w:rPr>
                <w:rStyle w:val="Hipervnculo"/>
                <w:noProof/>
                <w14:scene3d>
                  <w14:camera w14:prst="orthographicFront"/>
                  <w14:lightRig w14:rig="threePt" w14:dir="t">
                    <w14:rot w14:lat="0" w14:lon="0" w14:rev="0"/>
                  </w14:lightRig>
                </w14:scene3d>
              </w:rPr>
              <w:t>1.1.</w:t>
            </w:r>
            <w:r w:rsidR="00100B24">
              <w:rPr>
                <w:rFonts w:eastAsiaTheme="minorEastAsia"/>
                <w:noProof/>
                <w:sz w:val="24"/>
                <w:szCs w:val="24"/>
                <w:lang w:eastAsia="es-CO"/>
              </w:rPr>
              <w:tab/>
            </w:r>
            <w:r w:rsidR="00100B24" w:rsidRPr="004F19C7">
              <w:rPr>
                <w:rStyle w:val="Hipervnculo"/>
                <w:noProof/>
              </w:rPr>
              <w:t>Especies y variedades de équidos domésticos</w:t>
            </w:r>
            <w:r w:rsidR="00100B24">
              <w:rPr>
                <w:noProof/>
                <w:webHidden/>
              </w:rPr>
              <w:tab/>
            </w:r>
            <w:r w:rsidR="00100B24">
              <w:rPr>
                <w:noProof/>
                <w:webHidden/>
              </w:rPr>
              <w:fldChar w:fldCharType="begin"/>
            </w:r>
            <w:r w:rsidR="00100B24">
              <w:rPr>
                <w:noProof/>
                <w:webHidden/>
              </w:rPr>
              <w:instrText xml:space="preserve"> PAGEREF _Toc217674406 \h </w:instrText>
            </w:r>
            <w:r w:rsidR="00100B24">
              <w:rPr>
                <w:noProof/>
                <w:webHidden/>
              </w:rPr>
            </w:r>
            <w:r w:rsidR="00100B24">
              <w:rPr>
                <w:noProof/>
                <w:webHidden/>
              </w:rPr>
              <w:fldChar w:fldCharType="separate"/>
            </w:r>
            <w:r w:rsidR="00EF6E22">
              <w:rPr>
                <w:noProof/>
                <w:webHidden/>
              </w:rPr>
              <w:t>5</w:t>
            </w:r>
            <w:r w:rsidR="00100B24">
              <w:rPr>
                <w:noProof/>
                <w:webHidden/>
              </w:rPr>
              <w:fldChar w:fldCharType="end"/>
            </w:r>
          </w:hyperlink>
        </w:p>
        <w:p w14:paraId="0D1EF9F0" w14:textId="0FFCAF8F" w:rsidR="00100B24" w:rsidRDefault="0029066B">
          <w:pPr>
            <w:pStyle w:val="TDC2"/>
            <w:tabs>
              <w:tab w:val="left" w:pos="1680"/>
              <w:tab w:val="right" w:leader="dot" w:pos="9962"/>
            </w:tabs>
            <w:rPr>
              <w:rFonts w:eastAsiaTheme="minorEastAsia"/>
              <w:noProof/>
              <w:sz w:val="24"/>
              <w:szCs w:val="24"/>
              <w:lang w:eastAsia="es-CO"/>
            </w:rPr>
          </w:pPr>
          <w:hyperlink w:anchor="_Toc217674407" w:history="1">
            <w:r w:rsidR="00100B24" w:rsidRPr="004F19C7">
              <w:rPr>
                <w:rStyle w:val="Hipervnculo"/>
                <w:noProof/>
                <w14:scene3d>
                  <w14:camera w14:prst="orthographicFront"/>
                  <w14:lightRig w14:rig="threePt" w14:dir="t">
                    <w14:rot w14:lat="0" w14:lon="0" w14:rev="0"/>
                  </w14:lightRig>
                </w14:scene3d>
              </w:rPr>
              <w:t>1.2.</w:t>
            </w:r>
            <w:r w:rsidR="00100B24">
              <w:rPr>
                <w:rFonts w:eastAsiaTheme="minorEastAsia"/>
                <w:noProof/>
                <w:sz w:val="24"/>
                <w:szCs w:val="24"/>
                <w:lang w:eastAsia="es-CO"/>
              </w:rPr>
              <w:tab/>
            </w:r>
            <w:r w:rsidR="00100B24" w:rsidRPr="004F19C7">
              <w:rPr>
                <w:rStyle w:val="Hipervnculo"/>
                <w:noProof/>
              </w:rPr>
              <w:t>Fisiología digestiva y especies domésticas relevantes</w:t>
            </w:r>
            <w:r w:rsidR="00100B24">
              <w:rPr>
                <w:noProof/>
                <w:webHidden/>
              </w:rPr>
              <w:tab/>
            </w:r>
            <w:r w:rsidR="00100B24">
              <w:rPr>
                <w:noProof/>
                <w:webHidden/>
              </w:rPr>
              <w:fldChar w:fldCharType="begin"/>
            </w:r>
            <w:r w:rsidR="00100B24">
              <w:rPr>
                <w:noProof/>
                <w:webHidden/>
              </w:rPr>
              <w:instrText xml:space="preserve"> PAGEREF _Toc217674407 \h </w:instrText>
            </w:r>
            <w:r w:rsidR="00100B24">
              <w:rPr>
                <w:noProof/>
                <w:webHidden/>
              </w:rPr>
            </w:r>
            <w:r w:rsidR="00100B24">
              <w:rPr>
                <w:noProof/>
                <w:webHidden/>
              </w:rPr>
              <w:fldChar w:fldCharType="separate"/>
            </w:r>
            <w:r w:rsidR="00EF6E22">
              <w:rPr>
                <w:noProof/>
                <w:webHidden/>
              </w:rPr>
              <w:t>9</w:t>
            </w:r>
            <w:r w:rsidR="00100B24">
              <w:rPr>
                <w:noProof/>
                <w:webHidden/>
              </w:rPr>
              <w:fldChar w:fldCharType="end"/>
            </w:r>
          </w:hyperlink>
        </w:p>
        <w:p w14:paraId="78671386" w14:textId="3606C87B" w:rsidR="00100B24" w:rsidRDefault="0029066B">
          <w:pPr>
            <w:pStyle w:val="TDC2"/>
            <w:tabs>
              <w:tab w:val="left" w:pos="1680"/>
              <w:tab w:val="right" w:leader="dot" w:pos="9962"/>
            </w:tabs>
            <w:rPr>
              <w:rFonts w:eastAsiaTheme="minorEastAsia"/>
              <w:noProof/>
              <w:sz w:val="24"/>
              <w:szCs w:val="24"/>
              <w:lang w:eastAsia="es-CO"/>
            </w:rPr>
          </w:pPr>
          <w:hyperlink w:anchor="_Toc217674408" w:history="1">
            <w:r w:rsidR="00100B24" w:rsidRPr="004F19C7">
              <w:rPr>
                <w:rStyle w:val="Hipervnculo"/>
                <w:noProof/>
                <w14:scene3d>
                  <w14:camera w14:prst="orthographicFront"/>
                  <w14:lightRig w14:rig="threePt" w14:dir="t">
                    <w14:rot w14:lat="0" w14:lon="0" w14:rev="0"/>
                  </w14:lightRig>
                </w14:scene3d>
              </w:rPr>
              <w:t>1.3.</w:t>
            </w:r>
            <w:r w:rsidR="00100B24">
              <w:rPr>
                <w:rFonts w:eastAsiaTheme="minorEastAsia"/>
                <w:noProof/>
                <w:sz w:val="24"/>
                <w:szCs w:val="24"/>
                <w:lang w:eastAsia="es-CO"/>
              </w:rPr>
              <w:tab/>
            </w:r>
            <w:r w:rsidR="00100B24" w:rsidRPr="004F19C7">
              <w:rPr>
                <w:rStyle w:val="Hipervnculo"/>
                <w:noProof/>
              </w:rPr>
              <w:t>Características morfológicas y fisiológicas de los équidos</w:t>
            </w:r>
            <w:r w:rsidR="00100B24">
              <w:rPr>
                <w:noProof/>
                <w:webHidden/>
              </w:rPr>
              <w:tab/>
            </w:r>
            <w:r w:rsidR="00100B24">
              <w:rPr>
                <w:noProof/>
                <w:webHidden/>
              </w:rPr>
              <w:fldChar w:fldCharType="begin"/>
            </w:r>
            <w:r w:rsidR="00100B24">
              <w:rPr>
                <w:noProof/>
                <w:webHidden/>
              </w:rPr>
              <w:instrText xml:space="preserve"> PAGEREF _Toc217674408 \h </w:instrText>
            </w:r>
            <w:r w:rsidR="00100B24">
              <w:rPr>
                <w:noProof/>
                <w:webHidden/>
              </w:rPr>
            </w:r>
            <w:r w:rsidR="00100B24">
              <w:rPr>
                <w:noProof/>
                <w:webHidden/>
              </w:rPr>
              <w:fldChar w:fldCharType="separate"/>
            </w:r>
            <w:r w:rsidR="00EF6E22">
              <w:rPr>
                <w:noProof/>
                <w:webHidden/>
              </w:rPr>
              <w:t>10</w:t>
            </w:r>
            <w:r w:rsidR="00100B24">
              <w:rPr>
                <w:noProof/>
                <w:webHidden/>
              </w:rPr>
              <w:fldChar w:fldCharType="end"/>
            </w:r>
          </w:hyperlink>
        </w:p>
        <w:p w14:paraId="2564E362" w14:textId="3FB31025" w:rsidR="00100B24" w:rsidRDefault="0029066B">
          <w:pPr>
            <w:pStyle w:val="TDC2"/>
            <w:tabs>
              <w:tab w:val="left" w:pos="1680"/>
              <w:tab w:val="right" w:leader="dot" w:pos="9962"/>
            </w:tabs>
            <w:rPr>
              <w:rFonts w:eastAsiaTheme="minorEastAsia"/>
              <w:noProof/>
              <w:sz w:val="24"/>
              <w:szCs w:val="24"/>
              <w:lang w:eastAsia="es-CO"/>
            </w:rPr>
          </w:pPr>
          <w:hyperlink w:anchor="_Toc217674409" w:history="1">
            <w:r w:rsidR="00100B24" w:rsidRPr="004F19C7">
              <w:rPr>
                <w:rStyle w:val="Hipervnculo"/>
                <w:noProof/>
                <w14:scene3d>
                  <w14:camera w14:prst="orthographicFront"/>
                  <w14:lightRig w14:rig="threePt" w14:dir="t">
                    <w14:rot w14:lat="0" w14:lon="0" w14:rev="0"/>
                  </w14:lightRig>
                </w14:scene3d>
              </w:rPr>
              <w:t>1.4.</w:t>
            </w:r>
            <w:r w:rsidR="00100B24">
              <w:rPr>
                <w:rFonts w:eastAsiaTheme="minorEastAsia"/>
                <w:noProof/>
                <w:sz w:val="24"/>
                <w:szCs w:val="24"/>
                <w:lang w:eastAsia="es-CO"/>
              </w:rPr>
              <w:tab/>
            </w:r>
            <w:r w:rsidR="00100B24" w:rsidRPr="004F19C7">
              <w:rPr>
                <w:rStyle w:val="Hipervnculo"/>
                <w:noProof/>
              </w:rPr>
              <w:t>Especies y razas de équidos utilizadas en Colombia</w:t>
            </w:r>
            <w:r w:rsidR="00100B24">
              <w:rPr>
                <w:noProof/>
                <w:webHidden/>
              </w:rPr>
              <w:tab/>
            </w:r>
            <w:r w:rsidR="00100B24">
              <w:rPr>
                <w:noProof/>
                <w:webHidden/>
              </w:rPr>
              <w:fldChar w:fldCharType="begin"/>
            </w:r>
            <w:r w:rsidR="00100B24">
              <w:rPr>
                <w:noProof/>
                <w:webHidden/>
              </w:rPr>
              <w:instrText xml:space="preserve"> PAGEREF _Toc217674409 \h </w:instrText>
            </w:r>
            <w:r w:rsidR="00100B24">
              <w:rPr>
                <w:noProof/>
                <w:webHidden/>
              </w:rPr>
            </w:r>
            <w:r w:rsidR="00100B24">
              <w:rPr>
                <w:noProof/>
                <w:webHidden/>
              </w:rPr>
              <w:fldChar w:fldCharType="separate"/>
            </w:r>
            <w:r w:rsidR="00EF6E22">
              <w:rPr>
                <w:noProof/>
                <w:webHidden/>
              </w:rPr>
              <w:t>14</w:t>
            </w:r>
            <w:r w:rsidR="00100B24">
              <w:rPr>
                <w:noProof/>
                <w:webHidden/>
              </w:rPr>
              <w:fldChar w:fldCharType="end"/>
            </w:r>
          </w:hyperlink>
        </w:p>
        <w:p w14:paraId="2A73E911" w14:textId="5134A7F3" w:rsidR="00100B24" w:rsidRDefault="0029066B">
          <w:pPr>
            <w:pStyle w:val="TDC2"/>
            <w:tabs>
              <w:tab w:val="left" w:pos="1680"/>
              <w:tab w:val="right" w:leader="dot" w:pos="9962"/>
            </w:tabs>
            <w:rPr>
              <w:rFonts w:eastAsiaTheme="minorEastAsia"/>
              <w:noProof/>
              <w:sz w:val="24"/>
              <w:szCs w:val="24"/>
              <w:lang w:eastAsia="es-CO"/>
            </w:rPr>
          </w:pPr>
          <w:hyperlink w:anchor="_Toc217674410" w:history="1">
            <w:r w:rsidR="00100B24" w:rsidRPr="004F19C7">
              <w:rPr>
                <w:rStyle w:val="Hipervnculo"/>
                <w:noProof/>
                <w14:scene3d>
                  <w14:camera w14:prst="orthographicFront"/>
                  <w14:lightRig w14:rig="threePt" w14:dir="t">
                    <w14:rot w14:lat="0" w14:lon="0" w14:rev="0"/>
                  </w14:lightRig>
                </w14:scene3d>
              </w:rPr>
              <w:t>1.5.</w:t>
            </w:r>
            <w:r w:rsidR="00100B24">
              <w:rPr>
                <w:rFonts w:eastAsiaTheme="minorEastAsia"/>
                <w:noProof/>
                <w:sz w:val="24"/>
                <w:szCs w:val="24"/>
                <w:lang w:eastAsia="es-CO"/>
              </w:rPr>
              <w:tab/>
            </w:r>
            <w:r w:rsidR="00100B24" w:rsidRPr="004F19C7">
              <w:rPr>
                <w:rStyle w:val="Hipervnculo"/>
                <w:noProof/>
              </w:rPr>
              <w:t>Importancia de los équidos en Colombia</w:t>
            </w:r>
            <w:r w:rsidR="00100B24">
              <w:rPr>
                <w:noProof/>
                <w:webHidden/>
              </w:rPr>
              <w:tab/>
            </w:r>
            <w:r w:rsidR="00100B24">
              <w:rPr>
                <w:noProof/>
                <w:webHidden/>
              </w:rPr>
              <w:fldChar w:fldCharType="begin"/>
            </w:r>
            <w:r w:rsidR="00100B24">
              <w:rPr>
                <w:noProof/>
                <w:webHidden/>
              </w:rPr>
              <w:instrText xml:space="preserve"> PAGEREF _Toc217674410 \h </w:instrText>
            </w:r>
            <w:r w:rsidR="00100B24">
              <w:rPr>
                <w:noProof/>
                <w:webHidden/>
              </w:rPr>
            </w:r>
            <w:r w:rsidR="00100B24">
              <w:rPr>
                <w:noProof/>
                <w:webHidden/>
              </w:rPr>
              <w:fldChar w:fldCharType="separate"/>
            </w:r>
            <w:r w:rsidR="00EF6E22">
              <w:rPr>
                <w:noProof/>
                <w:webHidden/>
              </w:rPr>
              <w:t>19</w:t>
            </w:r>
            <w:r w:rsidR="00100B24">
              <w:rPr>
                <w:noProof/>
                <w:webHidden/>
              </w:rPr>
              <w:fldChar w:fldCharType="end"/>
            </w:r>
          </w:hyperlink>
        </w:p>
        <w:p w14:paraId="3BC0E913" w14:textId="07FE9492" w:rsidR="00100B24" w:rsidRDefault="0029066B">
          <w:pPr>
            <w:pStyle w:val="TDC1"/>
            <w:tabs>
              <w:tab w:val="left" w:pos="1200"/>
              <w:tab w:val="right" w:leader="dot" w:pos="9962"/>
            </w:tabs>
            <w:rPr>
              <w:rFonts w:eastAsiaTheme="minorEastAsia"/>
              <w:noProof/>
              <w:sz w:val="24"/>
              <w:szCs w:val="24"/>
              <w:lang w:eastAsia="es-CO"/>
            </w:rPr>
          </w:pPr>
          <w:hyperlink w:anchor="_Toc217674411" w:history="1">
            <w:r w:rsidR="00100B24" w:rsidRPr="004F19C7">
              <w:rPr>
                <w:rStyle w:val="Hipervnculo"/>
                <w:noProof/>
              </w:rPr>
              <w:t>2.</w:t>
            </w:r>
            <w:r w:rsidR="00100B24">
              <w:rPr>
                <w:rFonts w:eastAsiaTheme="minorEastAsia"/>
                <w:noProof/>
                <w:sz w:val="24"/>
                <w:szCs w:val="24"/>
                <w:lang w:eastAsia="es-CO"/>
              </w:rPr>
              <w:tab/>
            </w:r>
            <w:r w:rsidR="00100B24" w:rsidRPr="004F19C7">
              <w:rPr>
                <w:rStyle w:val="Hipervnculo"/>
                <w:noProof/>
              </w:rPr>
              <w:t>¿Qué es una empresa de producción équida?</w:t>
            </w:r>
            <w:r w:rsidR="00100B24">
              <w:rPr>
                <w:noProof/>
                <w:webHidden/>
              </w:rPr>
              <w:tab/>
            </w:r>
            <w:r w:rsidR="00100B24">
              <w:rPr>
                <w:noProof/>
                <w:webHidden/>
              </w:rPr>
              <w:fldChar w:fldCharType="begin"/>
            </w:r>
            <w:r w:rsidR="00100B24">
              <w:rPr>
                <w:noProof/>
                <w:webHidden/>
              </w:rPr>
              <w:instrText xml:space="preserve"> PAGEREF _Toc217674411 \h </w:instrText>
            </w:r>
            <w:r w:rsidR="00100B24">
              <w:rPr>
                <w:noProof/>
                <w:webHidden/>
              </w:rPr>
            </w:r>
            <w:r w:rsidR="00100B24">
              <w:rPr>
                <w:noProof/>
                <w:webHidden/>
              </w:rPr>
              <w:fldChar w:fldCharType="separate"/>
            </w:r>
            <w:r w:rsidR="00EF6E22">
              <w:rPr>
                <w:noProof/>
                <w:webHidden/>
              </w:rPr>
              <w:t>24</w:t>
            </w:r>
            <w:r w:rsidR="00100B24">
              <w:rPr>
                <w:noProof/>
                <w:webHidden/>
              </w:rPr>
              <w:fldChar w:fldCharType="end"/>
            </w:r>
          </w:hyperlink>
        </w:p>
        <w:p w14:paraId="72BA44B5" w14:textId="41DC6E73" w:rsidR="00100B24" w:rsidRDefault="0029066B">
          <w:pPr>
            <w:pStyle w:val="TDC2"/>
            <w:tabs>
              <w:tab w:val="left" w:pos="1680"/>
              <w:tab w:val="right" w:leader="dot" w:pos="9962"/>
            </w:tabs>
            <w:rPr>
              <w:rFonts w:eastAsiaTheme="minorEastAsia"/>
              <w:noProof/>
              <w:sz w:val="24"/>
              <w:szCs w:val="24"/>
              <w:lang w:eastAsia="es-CO"/>
            </w:rPr>
          </w:pPr>
          <w:hyperlink w:anchor="_Toc217674412" w:history="1">
            <w:r w:rsidR="00100B24" w:rsidRPr="004F19C7">
              <w:rPr>
                <w:rStyle w:val="Hipervnculo"/>
                <w:noProof/>
                <w14:scene3d>
                  <w14:camera w14:prst="orthographicFront"/>
                  <w14:lightRig w14:rig="threePt" w14:dir="t">
                    <w14:rot w14:lat="0" w14:lon="0" w14:rev="0"/>
                  </w14:lightRig>
                </w14:scene3d>
              </w:rPr>
              <w:t>2.1.</w:t>
            </w:r>
            <w:r w:rsidR="00100B24">
              <w:rPr>
                <w:rFonts w:eastAsiaTheme="minorEastAsia"/>
                <w:noProof/>
                <w:sz w:val="24"/>
                <w:szCs w:val="24"/>
                <w:lang w:eastAsia="es-CO"/>
              </w:rPr>
              <w:tab/>
            </w:r>
            <w:r w:rsidR="00100B24" w:rsidRPr="004F19C7">
              <w:rPr>
                <w:rStyle w:val="Hipervnculo"/>
                <w:noProof/>
              </w:rPr>
              <w:t>Principales enfoques productivos</w:t>
            </w:r>
            <w:r w:rsidR="00100B24">
              <w:rPr>
                <w:noProof/>
                <w:webHidden/>
              </w:rPr>
              <w:tab/>
            </w:r>
            <w:r w:rsidR="00100B24">
              <w:rPr>
                <w:noProof/>
                <w:webHidden/>
              </w:rPr>
              <w:fldChar w:fldCharType="begin"/>
            </w:r>
            <w:r w:rsidR="00100B24">
              <w:rPr>
                <w:noProof/>
                <w:webHidden/>
              </w:rPr>
              <w:instrText xml:space="preserve"> PAGEREF _Toc217674412 \h </w:instrText>
            </w:r>
            <w:r w:rsidR="00100B24">
              <w:rPr>
                <w:noProof/>
                <w:webHidden/>
              </w:rPr>
            </w:r>
            <w:r w:rsidR="00100B24">
              <w:rPr>
                <w:noProof/>
                <w:webHidden/>
              </w:rPr>
              <w:fldChar w:fldCharType="separate"/>
            </w:r>
            <w:r w:rsidR="00EF6E22">
              <w:rPr>
                <w:noProof/>
                <w:webHidden/>
              </w:rPr>
              <w:t>24</w:t>
            </w:r>
            <w:r w:rsidR="00100B24">
              <w:rPr>
                <w:noProof/>
                <w:webHidden/>
              </w:rPr>
              <w:fldChar w:fldCharType="end"/>
            </w:r>
          </w:hyperlink>
        </w:p>
        <w:p w14:paraId="6EEAC68B" w14:textId="70254D54" w:rsidR="00100B24" w:rsidRDefault="0029066B">
          <w:pPr>
            <w:pStyle w:val="TDC2"/>
            <w:tabs>
              <w:tab w:val="left" w:pos="1680"/>
              <w:tab w:val="right" w:leader="dot" w:pos="9962"/>
            </w:tabs>
            <w:rPr>
              <w:rFonts w:eastAsiaTheme="minorEastAsia"/>
              <w:noProof/>
              <w:sz w:val="24"/>
              <w:szCs w:val="24"/>
              <w:lang w:eastAsia="es-CO"/>
            </w:rPr>
          </w:pPr>
          <w:hyperlink w:anchor="_Toc217674413" w:history="1">
            <w:r w:rsidR="00100B24" w:rsidRPr="004F19C7">
              <w:rPr>
                <w:rStyle w:val="Hipervnculo"/>
                <w:noProof/>
                <w14:scene3d>
                  <w14:camera w14:prst="orthographicFront"/>
                  <w14:lightRig w14:rig="threePt" w14:dir="t">
                    <w14:rot w14:lat="0" w14:lon="0" w14:rev="0"/>
                  </w14:lightRig>
                </w14:scene3d>
              </w:rPr>
              <w:t>2.2.</w:t>
            </w:r>
            <w:r w:rsidR="00100B24">
              <w:rPr>
                <w:rFonts w:eastAsiaTheme="minorEastAsia"/>
                <w:noProof/>
                <w:sz w:val="24"/>
                <w:szCs w:val="24"/>
                <w:lang w:eastAsia="es-CO"/>
              </w:rPr>
              <w:tab/>
            </w:r>
            <w:r w:rsidR="00100B24" w:rsidRPr="004F19C7">
              <w:rPr>
                <w:rStyle w:val="Hipervnculo"/>
                <w:noProof/>
              </w:rPr>
              <w:t>Características constructivas de las pesebreras</w:t>
            </w:r>
            <w:r w:rsidR="00100B24">
              <w:rPr>
                <w:noProof/>
                <w:webHidden/>
              </w:rPr>
              <w:tab/>
            </w:r>
            <w:r w:rsidR="00100B24">
              <w:rPr>
                <w:noProof/>
                <w:webHidden/>
              </w:rPr>
              <w:fldChar w:fldCharType="begin"/>
            </w:r>
            <w:r w:rsidR="00100B24">
              <w:rPr>
                <w:noProof/>
                <w:webHidden/>
              </w:rPr>
              <w:instrText xml:space="preserve"> PAGEREF _Toc217674413 \h </w:instrText>
            </w:r>
            <w:r w:rsidR="00100B24">
              <w:rPr>
                <w:noProof/>
                <w:webHidden/>
              </w:rPr>
            </w:r>
            <w:r w:rsidR="00100B24">
              <w:rPr>
                <w:noProof/>
                <w:webHidden/>
              </w:rPr>
              <w:fldChar w:fldCharType="separate"/>
            </w:r>
            <w:r w:rsidR="00EF6E22">
              <w:rPr>
                <w:noProof/>
                <w:webHidden/>
              </w:rPr>
              <w:t>25</w:t>
            </w:r>
            <w:r w:rsidR="00100B24">
              <w:rPr>
                <w:noProof/>
                <w:webHidden/>
              </w:rPr>
              <w:fldChar w:fldCharType="end"/>
            </w:r>
          </w:hyperlink>
        </w:p>
        <w:p w14:paraId="3FCFA6D3" w14:textId="47EBEDD6" w:rsidR="00100B24" w:rsidRDefault="0029066B">
          <w:pPr>
            <w:pStyle w:val="TDC2"/>
            <w:tabs>
              <w:tab w:val="left" w:pos="1680"/>
              <w:tab w:val="right" w:leader="dot" w:pos="9962"/>
            </w:tabs>
            <w:rPr>
              <w:rFonts w:eastAsiaTheme="minorEastAsia"/>
              <w:noProof/>
              <w:sz w:val="24"/>
              <w:szCs w:val="24"/>
              <w:lang w:eastAsia="es-CO"/>
            </w:rPr>
          </w:pPr>
          <w:hyperlink w:anchor="_Toc217674414" w:history="1">
            <w:r w:rsidR="00100B24" w:rsidRPr="004F19C7">
              <w:rPr>
                <w:rStyle w:val="Hipervnculo"/>
                <w:noProof/>
                <w14:scene3d>
                  <w14:camera w14:prst="orthographicFront"/>
                  <w14:lightRig w14:rig="threePt" w14:dir="t">
                    <w14:rot w14:lat="0" w14:lon="0" w14:rev="0"/>
                  </w14:lightRig>
                </w14:scene3d>
              </w:rPr>
              <w:t>2.3.</w:t>
            </w:r>
            <w:r w:rsidR="00100B24">
              <w:rPr>
                <w:rFonts w:eastAsiaTheme="minorEastAsia"/>
                <w:noProof/>
                <w:sz w:val="24"/>
                <w:szCs w:val="24"/>
                <w:lang w:eastAsia="es-CO"/>
              </w:rPr>
              <w:tab/>
            </w:r>
            <w:r w:rsidR="00100B24" w:rsidRPr="004F19C7">
              <w:rPr>
                <w:rStyle w:val="Hipervnculo"/>
                <w:noProof/>
              </w:rPr>
              <w:t>Equipos y herramientas utilizadas en una empresa de producción équida</w:t>
            </w:r>
            <w:r w:rsidR="00100B24">
              <w:rPr>
                <w:noProof/>
                <w:webHidden/>
              </w:rPr>
              <w:tab/>
            </w:r>
            <w:r w:rsidR="00100B24">
              <w:rPr>
                <w:noProof/>
                <w:webHidden/>
              </w:rPr>
              <w:tab/>
            </w:r>
            <w:r w:rsidR="00100B24">
              <w:rPr>
                <w:noProof/>
                <w:webHidden/>
              </w:rPr>
              <w:tab/>
            </w:r>
            <w:r w:rsidR="00100B24">
              <w:rPr>
                <w:noProof/>
                <w:webHidden/>
              </w:rPr>
              <w:fldChar w:fldCharType="begin"/>
            </w:r>
            <w:r w:rsidR="00100B24">
              <w:rPr>
                <w:noProof/>
                <w:webHidden/>
              </w:rPr>
              <w:instrText xml:space="preserve"> PAGEREF _Toc217674414 \h </w:instrText>
            </w:r>
            <w:r w:rsidR="00100B24">
              <w:rPr>
                <w:noProof/>
                <w:webHidden/>
              </w:rPr>
            </w:r>
            <w:r w:rsidR="00100B24">
              <w:rPr>
                <w:noProof/>
                <w:webHidden/>
              </w:rPr>
              <w:fldChar w:fldCharType="separate"/>
            </w:r>
            <w:r w:rsidR="00EF6E22">
              <w:rPr>
                <w:noProof/>
                <w:webHidden/>
              </w:rPr>
              <w:t>34</w:t>
            </w:r>
            <w:r w:rsidR="00100B24">
              <w:rPr>
                <w:noProof/>
                <w:webHidden/>
              </w:rPr>
              <w:fldChar w:fldCharType="end"/>
            </w:r>
          </w:hyperlink>
        </w:p>
        <w:p w14:paraId="1C3FCEE3" w14:textId="1C845136" w:rsidR="00100B24" w:rsidRDefault="0029066B">
          <w:pPr>
            <w:pStyle w:val="TDC2"/>
            <w:tabs>
              <w:tab w:val="left" w:pos="1680"/>
              <w:tab w:val="right" w:leader="dot" w:pos="9962"/>
            </w:tabs>
            <w:rPr>
              <w:rFonts w:eastAsiaTheme="minorEastAsia"/>
              <w:noProof/>
              <w:sz w:val="24"/>
              <w:szCs w:val="24"/>
              <w:lang w:eastAsia="es-CO"/>
            </w:rPr>
          </w:pPr>
          <w:hyperlink w:anchor="_Toc217674415" w:history="1">
            <w:r w:rsidR="00100B24" w:rsidRPr="004F19C7">
              <w:rPr>
                <w:rStyle w:val="Hipervnculo"/>
                <w:noProof/>
                <w14:scene3d>
                  <w14:camera w14:prst="orthographicFront"/>
                  <w14:lightRig w14:rig="threePt" w14:dir="t">
                    <w14:rot w14:lat="0" w14:lon="0" w14:rev="0"/>
                  </w14:lightRig>
                </w14:scene3d>
              </w:rPr>
              <w:t>2.4.</w:t>
            </w:r>
            <w:r w:rsidR="00100B24">
              <w:rPr>
                <w:rFonts w:eastAsiaTheme="minorEastAsia"/>
                <w:noProof/>
                <w:sz w:val="24"/>
                <w:szCs w:val="24"/>
                <w:lang w:eastAsia="es-CO"/>
              </w:rPr>
              <w:tab/>
            </w:r>
            <w:r w:rsidR="00100B24" w:rsidRPr="004F19C7">
              <w:rPr>
                <w:rStyle w:val="Hipervnculo"/>
                <w:noProof/>
              </w:rPr>
              <w:t>Distribución funcional y bioseguridad de las instalaciones équido</w:t>
            </w:r>
            <w:r w:rsidR="00100B24">
              <w:rPr>
                <w:noProof/>
                <w:webHidden/>
              </w:rPr>
              <w:tab/>
            </w:r>
            <w:r w:rsidR="00100B24">
              <w:rPr>
                <w:noProof/>
                <w:webHidden/>
              </w:rPr>
              <w:fldChar w:fldCharType="begin"/>
            </w:r>
            <w:r w:rsidR="00100B24">
              <w:rPr>
                <w:noProof/>
                <w:webHidden/>
              </w:rPr>
              <w:instrText xml:space="preserve"> PAGEREF _Toc217674415 \h </w:instrText>
            </w:r>
            <w:r w:rsidR="00100B24">
              <w:rPr>
                <w:noProof/>
                <w:webHidden/>
              </w:rPr>
            </w:r>
            <w:r w:rsidR="00100B24">
              <w:rPr>
                <w:noProof/>
                <w:webHidden/>
              </w:rPr>
              <w:fldChar w:fldCharType="separate"/>
            </w:r>
            <w:r w:rsidR="00EF6E22">
              <w:rPr>
                <w:noProof/>
                <w:webHidden/>
              </w:rPr>
              <w:t>38</w:t>
            </w:r>
            <w:r w:rsidR="00100B24">
              <w:rPr>
                <w:noProof/>
                <w:webHidden/>
              </w:rPr>
              <w:fldChar w:fldCharType="end"/>
            </w:r>
          </w:hyperlink>
        </w:p>
        <w:p w14:paraId="56F092F6" w14:textId="0CEC05D0" w:rsidR="00100B24" w:rsidRDefault="0029066B">
          <w:pPr>
            <w:pStyle w:val="TDC1"/>
            <w:tabs>
              <w:tab w:val="left" w:pos="1200"/>
              <w:tab w:val="right" w:leader="dot" w:pos="9962"/>
            </w:tabs>
            <w:rPr>
              <w:rFonts w:eastAsiaTheme="minorEastAsia"/>
              <w:noProof/>
              <w:sz w:val="24"/>
              <w:szCs w:val="24"/>
              <w:lang w:eastAsia="es-CO"/>
            </w:rPr>
          </w:pPr>
          <w:hyperlink w:anchor="_Toc217674416" w:history="1">
            <w:r w:rsidR="00100B24" w:rsidRPr="004F19C7">
              <w:rPr>
                <w:rStyle w:val="Hipervnculo"/>
                <w:noProof/>
              </w:rPr>
              <w:t>3.</w:t>
            </w:r>
            <w:r w:rsidR="00100B24">
              <w:rPr>
                <w:rFonts w:eastAsiaTheme="minorEastAsia"/>
                <w:noProof/>
                <w:sz w:val="24"/>
                <w:szCs w:val="24"/>
                <w:lang w:eastAsia="es-CO"/>
              </w:rPr>
              <w:tab/>
            </w:r>
            <w:r w:rsidR="00100B24" w:rsidRPr="004F19C7">
              <w:rPr>
                <w:rStyle w:val="Hipervnculo"/>
                <w:noProof/>
              </w:rPr>
              <w:t>Buenas Prácticas Ganaderas en Équidos</w:t>
            </w:r>
            <w:r w:rsidR="00100B24">
              <w:rPr>
                <w:noProof/>
                <w:webHidden/>
              </w:rPr>
              <w:tab/>
            </w:r>
            <w:r w:rsidR="00100B24">
              <w:rPr>
                <w:noProof/>
                <w:webHidden/>
              </w:rPr>
              <w:fldChar w:fldCharType="begin"/>
            </w:r>
            <w:r w:rsidR="00100B24">
              <w:rPr>
                <w:noProof/>
                <w:webHidden/>
              </w:rPr>
              <w:instrText xml:space="preserve"> PAGEREF _Toc217674416 \h </w:instrText>
            </w:r>
            <w:r w:rsidR="00100B24">
              <w:rPr>
                <w:noProof/>
                <w:webHidden/>
              </w:rPr>
            </w:r>
            <w:r w:rsidR="00100B24">
              <w:rPr>
                <w:noProof/>
                <w:webHidden/>
              </w:rPr>
              <w:fldChar w:fldCharType="separate"/>
            </w:r>
            <w:r w:rsidR="00EF6E22">
              <w:rPr>
                <w:noProof/>
                <w:webHidden/>
              </w:rPr>
              <w:t>45</w:t>
            </w:r>
            <w:r w:rsidR="00100B24">
              <w:rPr>
                <w:noProof/>
                <w:webHidden/>
              </w:rPr>
              <w:fldChar w:fldCharType="end"/>
            </w:r>
          </w:hyperlink>
        </w:p>
        <w:p w14:paraId="6642BF8E" w14:textId="1E8650E2" w:rsidR="00100B24" w:rsidRDefault="0029066B">
          <w:pPr>
            <w:pStyle w:val="TDC2"/>
            <w:tabs>
              <w:tab w:val="left" w:pos="1680"/>
              <w:tab w:val="right" w:leader="dot" w:pos="9962"/>
            </w:tabs>
            <w:rPr>
              <w:rFonts w:eastAsiaTheme="minorEastAsia"/>
              <w:noProof/>
              <w:sz w:val="24"/>
              <w:szCs w:val="24"/>
              <w:lang w:eastAsia="es-CO"/>
            </w:rPr>
          </w:pPr>
          <w:hyperlink w:anchor="_Toc217674417" w:history="1">
            <w:r w:rsidR="00100B24" w:rsidRPr="004F19C7">
              <w:rPr>
                <w:rStyle w:val="Hipervnculo"/>
                <w:noProof/>
                <w14:scene3d>
                  <w14:camera w14:prst="orthographicFront"/>
                  <w14:lightRig w14:rig="threePt" w14:dir="t">
                    <w14:rot w14:lat="0" w14:lon="0" w14:rev="0"/>
                  </w14:lightRig>
                </w14:scene3d>
              </w:rPr>
              <w:t>3.1.</w:t>
            </w:r>
            <w:r w:rsidR="00100B24">
              <w:rPr>
                <w:rFonts w:eastAsiaTheme="minorEastAsia"/>
                <w:noProof/>
                <w:sz w:val="24"/>
                <w:szCs w:val="24"/>
                <w:lang w:eastAsia="es-CO"/>
              </w:rPr>
              <w:tab/>
            </w:r>
            <w:r w:rsidR="00100B24" w:rsidRPr="004F19C7">
              <w:rPr>
                <w:rStyle w:val="Hipervnculo"/>
                <w:noProof/>
              </w:rPr>
              <w:t>Concepto y objetivos de las Buenas Prácticas Equinas (BPE)</w:t>
            </w:r>
            <w:r w:rsidR="00100B24">
              <w:rPr>
                <w:noProof/>
                <w:webHidden/>
              </w:rPr>
              <w:tab/>
            </w:r>
            <w:r w:rsidR="00100B24">
              <w:rPr>
                <w:noProof/>
                <w:webHidden/>
              </w:rPr>
              <w:fldChar w:fldCharType="begin"/>
            </w:r>
            <w:r w:rsidR="00100B24">
              <w:rPr>
                <w:noProof/>
                <w:webHidden/>
              </w:rPr>
              <w:instrText xml:space="preserve"> PAGEREF _Toc217674417 \h </w:instrText>
            </w:r>
            <w:r w:rsidR="00100B24">
              <w:rPr>
                <w:noProof/>
                <w:webHidden/>
              </w:rPr>
            </w:r>
            <w:r w:rsidR="00100B24">
              <w:rPr>
                <w:noProof/>
                <w:webHidden/>
              </w:rPr>
              <w:fldChar w:fldCharType="separate"/>
            </w:r>
            <w:r w:rsidR="00EF6E22">
              <w:rPr>
                <w:noProof/>
                <w:webHidden/>
              </w:rPr>
              <w:t>45</w:t>
            </w:r>
            <w:r w:rsidR="00100B24">
              <w:rPr>
                <w:noProof/>
                <w:webHidden/>
              </w:rPr>
              <w:fldChar w:fldCharType="end"/>
            </w:r>
          </w:hyperlink>
        </w:p>
        <w:p w14:paraId="29BBA2C6" w14:textId="3715458C" w:rsidR="00100B24" w:rsidRDefault="0029066B">
          <w:pPr>
            <w:pStyle w:val="TDC2"/>
            <w:tabs>
              <w:tab w:val="left" w:pos="1680"/>
              <w:tab w:val="right" w:leader="dot" w:pos="9962"/>
            </w:tabs>
            <w:rPr>
              <w:rFonts w:eastAsiaTheme="minorEastAsia"/>
              <w:noProof/>
              <w:sz w:val="24"/>
              <w:szCs w:val="24"/>
              <w:lang w:eastAsia="es-CO"/>
            </w:rPr>
          </w:pPr>
          <w:hyperlink w:anchor="_Toc217674418" w:history="1">
            <w:r w:rsidR="00100B24" w:rsidRPr="004F19C7">
              <w:rPr>
                <w:rStyle w:val="Hipervnculo"/>
                <w:noProof/>
                <w14:scene3d>
                  <w14:camera w14:prst="orthographicFront"/>
                  <w14:lightRig w14:rig="threePt" w14:dir="t">
                    <w14:rot w14:lat="0" w14:lon="0" w14:rev="0"/>
                  </w14:lightRig>
                </w14:scene3d>
              </w:rPr>
              <w:t>3.2.</w:t>
            </w:r>
            <w:r w:rsidR="00100B24">
              <w:rPr>
                <w:rFonts w:eastAsiaTheme="minorEastAsia"/>
                <w:noProof/>
                <w:sz w:val="24"/>
                <w:szCs w:val="24"/>
                <w:lang w:eastAsia="es-CO"/>
              </w:rPr>
              <w:tab/>
            </w:r>
            <w:r w:rsidR="00100B24" w:rsidRPr="004F19C7">
              <w:rPr>
                <w:rStyle w:val="Hipervnculo"/>
                <w:noProof/>
              </w:rPr>
              <w:t>Beneficios productivos, sanitarios, ambientales y sociales</w:t>
            </w:r>
            <w:r w:rsidR="00100B24">
              <w:rPr>
                <w:noProof/>
                <w:webHidden/>
              </w:rPr>
              <w:tab/>
            </w:r>
            <w:r w:rsidR="00100B24">
              <w:rPr>
                <w:noProof/>
                <w:webHidden/>
              </w:rPr>
              <w:fldChar w:fldCharType="begin"/>
            </w:r>
            <w:r w:rsidR="00100B24">
              <w:rPr>
                <w:noProof/>
                <w:webHidden/>
              </w:rPr>
              <w:instrText xml:space="preserve"> PAGEREF _Toc217674418 \h </w:instrText>
            </w:r>
            <w:r w:rsidR="00100B24">
              <w:rPr>
                <w:noProof/>
                <w:webHidden/>
              </w:rPr>
            </w:r>
            <w:r w:rsidR="00100B24">
              <w:rPr>
                <w:noProof/>
                <w:webHidden/>
              </w:rPr>
              <w:fldChar w:fldCharType="separate"/>
            </w:r>
            <w:r w:rsidR="00EF6E22">
              <w:rPr>
                <w:noProof/>
                <w:webHidden/>
              </w:rPr>
              <w:t>47</w:t>
            </w:r>
            <w:r w:rsidR="00100B24">
              <w:rPr>
                <w:noProof/>
                <w:webHidden/>
              </w:rPr>
              <w:fldChar w:fldCharType="end"/>
            </w:r>
          </w:hyperlink>
        </w:p>
        <w:p w14:paraId="1E6046E5" w14:textId="6A687761" w:rsidR="00100B24" w:rsidRDefault="0029066B">
          <w:pPr>
            <w:pStyle w:val="TDC2"/>
            <w:tabs>
              <w:tab w:val="left" w:pos="1680"/>
              <w:tab w:val="right" w:leader="dot" w:pos="9962"/>
            </w:tabs>
            <w:rPr>
              <w:rFonts w:eastAsiaTheme="minorEastAsia"/>
              <w:noProof/>
              <w:sz w:val="24"/>
              <w:szCs w:val="24"/>
              <w:lang w:eastAsia="es-CO"/>
            </w:rPr>
          </w:pPr>
          <w:hyperlink w:anchor="_Toc217674419" w:history="1">
            <w:r w:rsidR="00100B24" w:rsidRPr="004F19C7">
              <w:rPr>
                <w:rStyle w:val="Hipervnculo"/>
                <w:noProof/>
                <w14:scene3d>
                  <w14:camera w14:prst="orthographicFront"/>
                  <w14:lightRig w14:rig="threePt" w14:dir="t">
                    <w14:rot w14:lat="0" w14:lon="0" w14:rev="0"/>
                  </w14:lightRig>
                </w14:scene3d>
              </w:rPr>
              <w:t>3.3.</w:t>
            </w:r>
            <w:r w:rsidR="00100B24">
              <w:rPr>
                <w:rFonts w:eastAsiaTheme="minorEastAsia"/>
                <w:noProof/>
                <w:sz w:val="24"/>
                <w:szCs w:val="24"/>
                <w:lang w:eastAsia="es-CO"/>
              </w:rPr>
              <w:tab/>
            </w:r>
            <w:r w:rsidR="00100B24" w:rsidRPr="004F19C7">
              <w:rPr>
                <w:rStyle w:val="Hipervnculo"/>
                <w:noProof/>
              </w:rPr>
              <w:t>Marco legal colombiano vigente</w:t>
            </w:r>
            <w:r w:rsidR="00100B24">
              <w:rPr>
                <w:noProof/>
                <w:webHidden/>
              </w:rPr>
              <w:tab/>
            </w:r>
            <w:r w:rsidR="00100B24">
              <w:rPr>
                <w:noProof/>
                <w:webHidden/>
              </w:rPr>
              <w:fldChar w:fldCharType="begin"/>
            </w:r>
            <w:r w:rsidR="00100B24">
              <w:rPr>
                <w:noProof/>
                <w:webHidden/>
              </w:rPr>
              <w:instrText xml:space="preserve"> PAGEREF _Toc217674419 \h </w:instrText>
            </w:r>
            <w:r w:rsidR="00100B24">
              <w:rPr>
                <w:noProof/>
                <w:webHidden/>
              </w:rPr>
            </w:r>
            <w:r w:rsidR="00100B24">
              <w:rPr>
                <w:noProof/>
                <w:webHidden/>
              </w:rPr>
              <w:fldChar w:fldCharType="separate"/>
            </w:r>
            <w:r w:rsidR="00EF6E22">
              <w:rPr>
                <w:noProof/>
                <w:webHidden/>
              </w:rPr>
              <w:t>49</w:t>
            </w:r>
            <w:r w:rsidR="00100B24">
              <w:rPr>
                <w:noProof/>
                <w:webHidden/>
              </w:rPr>
              <w:fldChar w:fldCharType="end"/>
            </w:r>
          </w:hyperlink>
        </w:p>
        <w:p w14:paraId="6E8C852C" w14:textId="7BCB7D75" w:rsidR="00100B24" w:rsidRDefault="0029066B">
          <w:pPr>
            <w:pStyle w:val="TDC2"/>
            <w:tabs>
              <w:tab w:val="left" w:pos="1680"/>
              <w:tab w:val="right" w:leader="dot" w:pos="9962"/>
            </w:tabs>
            <w:rPr>
              <w:rFonts w:eastAsiaTheme="minorEastAsia"/>
              <w:noProof/>
              <w:sz w:val="24"/>
              <w:szCs w:val="24"/>
              <w:lang w:eastAsia="es-CO"/>
            </w:rPr>
          </w:pPr>
          <w:hyperlink w:anchor="_Toc217674420" w:history="1">
            <w:r w:rsidR="00100B24" w:rsidRPr="004F19C7">
              <w:rPr>
                <w:rStyle w:val="Hipervnculo"/>
                <w:noProof/>
                <w14:scene3d>
                  <w14:camera w14:prst="orthographicFront"/>
                  <w14:lightRig w14:rig="threePt" w14:dir="t">
                    <w14:rot w14:lat="0" w14:lon="0" w14:rev="0"/>
                  </w14:lightRig>
                </w14:scene3d>
              </w:rPr>
              <w:t>3.4.</w:t>
            </w:r>
            <w:r w:rsidR="00100B24">
              <w:rPr>
                <w:rFonts w:eastAsiaTheme="minorEastAsia"/>
                <w:noProof/>
                <w:sz w:val="24"/>
                <w:szCs w:val="24"/>
                <w:lang w:eastAsia="es-CO"/>
              </w:rPr>
              <w:tab/>
            </w:r>
            <w:r w:rsidR="00100B24" w:rsidRPr="004F19C7">
              <w:rPr>
                <w:rStyle w:val="Hipervnculo"/>
                <w:noProof/>
              </w:rPr>
              <w:t>Organismos involucrados en la implementación de BPE</w:t>
            </w:r>
            <w:r w:rsidR="00100B24">
              <w:rPr>
                <w:noProof/>
                <w:webHidden/>
              </w:rPr>
              <w:tab/>
            </w:r>
            <w:r w:rsidR="00100B24">
              <w:rPr>
                <w:noProof/>
                <w:webHidden/>
              </w:rPr>
              <w:fldChar w:fldCharType="begin"/>
            </w:r>
            <w:r w:rsidR="00100B24">
              <w:rPr>
                <w:noProof/>
                <w:webHidden/>
              </w:rPr>
              <w:instrText xml:space="preserve"> PAGEREF _Toc217674420 \h </w:instrText>
            </w:r>
            <w:r w:rsidR="00100B24">
              <w:rPr>
                <w:noProof/>
                <w:webHidden/>
              </w:rPr>
            </w:r>
            <w:r w:rsidR="00100B24">
              <w:rPr>
                <w:noProof/>
                <w:webHidden/>
              </w:rPr>
              <w:fldChar w:fldCharType="separate"/>
            </w:r>
            <w:r w:rsidR="00EF6E22">
              <w:rPr>
                <w:noProof/>
                <w:webHidden/>
              </w:rPr>
              <w:t>53</w:t>
            </w:r>
            <w:r w:rsidR="00100B24">
              <w:rPr>
                <w:noProof/>
                <w:webHidden/>
              </w:rPr>
              <w:fldChar w:fldCharType="end"/>
            </w:r>
          </w:hyperlink>
        </w:p>
        <w:p w14:paraId="1FDDDBDA" w14:textId="2D7DAA16" w:rsidR="00100B24" w:rsidRDefault="0029066B">
          <w:pPr>
            <w:pStyle w:val="TDC2"/>
            <w:tabs>
              <w:tab w:val="right" w:leader="dot" w:pos="9962"/>
            </w:tabs>
            <w:rPr>
              <w:rFonts w:eastAsiaTheme="minorEastAsia"/>
              <w:noProof/>
              <w:sz w:val="24"/>
              <w:szCs w:val="24"/>
              <w:lang w:eastAsia="es-CO"/>
            </w:rPr>
          </w:pPr>
          <w:hyperlink w:anchor="_Toc217674421" w:history="1">
            <w:r w:rsidR="00100B24" w:rsidRPr="004F19C7">
              <w:rPr>
                <w:rStyle w:val="Hipervnculo"/>
                <w:noProof/>
              </w:rPr>
              <w:t>Síntesis</w:t>
            </w:r>
            <w:r w:rsidR="00100B24">
              <w:rPr>
                <w:noProof/>
                <w:webHidden/>
              </w:rPr>
              <w:tab/>
            </w:r>
            <w:r w:rsidR="00100B24">
              <w:rPr>
                <w:noProof/>
                <w:webHidden/>
              </w:rPr>
              <w:fldChar w:fldCharType="begin"/>
            </w:r>
            <w:r w:rsidR="00100B24">
              <w:rPr>
                <w:noProof/>
                <w:webHidden/>
              </w:rPr>
              <w:instrText xml:space="preserve"> PAGEREF _Toc217674421 \h </w:instrText>
            </w:r>
            <w:r w:rsidR="00100B24">
              <w:rPr>
                <w:noProof/>
                <w:webHidden/>
              </w:rPr>
            </w:r>
            <w:r w:rsidR="00100B24">
              <w:rPr>
                <w:noProof/>
                <w:webHidden/>
              </w:rPr>
              <w:fldChar w:fldCharType="separate"/>
            </w:r>
            <w:r w:rsidR="00EF6E22">
              <w:rPr>
                <w:noProof/>
                <w:webHidden/>
              </w:rPr>
              <w:t>57</w:t>
            </w:r>
            <w:r w:rsidR="00100B24">
              <w:rPr>
                <w:noProof/>
                <w:webHidden/>
              </w:rPr>
              <w:fldChar w:fldCharType="end"/>
            </w:r>
          </w:hyperlink>
        </w:p>
        <w:p w14:paraId="1D47FF35" w14:textId="29334DDF" w:rsidR="00100B24" w:rsidRDefault="0029066B">
          <w:pPr>
            <w:pStyle w:val="TDC1"/>
            <w:tabs>
              <w:tab w:val="right" w:leader="dot" w:pos="9962"/>
            </w:tabs>
            <w:rPr>
              <w:rFonts w:eastAsiaTheme="minorEastAsia"/>
              <w:noProof/>
              <w:sz w:val="24"/>
              <w:szCs w:val="24"/>
              <w:lang w:eastAsia="es-CO"/>
            </w:rPr>
          </w:pPr>
          <w:hyperlink w:anchor="_Toc217674422" w:history="1">
            <w:r w:rsidR="00100B24" w:rsidRPr="004F19C7">
              <w:rPr>
                <w:rStyle w:val="Hipervnculo"/>
                <w:noProof/>
              </w:rPr>
              <w:t>Material complementario</w:t>
            </w:r>
            <w:r w:rsidR="00100B24">
              <w:rPr>
                <w:noProof/>
                <w:webHidden/>
              </w:rPr>
              <w:tab/>
            </w:r>
            <w:r w:rsidR="00100B24">
              <w:rPr>
                <w:noProof/>
                <w:webHidden/>
              </w:rPr>
              <w:fldChar w:fldCharType="begin"/>
            </w:r>
            <w:r w:rsidR="00100B24">
              <w:rPr>
                <w:noProof/>
                <w:webHidden/>
              </w:rPr>
              <w:instrText xml:space="preserve"> PAGEREF _Toc217674422 \h </w:instrText>
            </w:r>
            <w:r w:rsidR="00100B24">
              <w:rPr>
                <w:noProof/>
                <w:webHidden/>
              </w:rPr>
            </w:r>
            <w:r w:rsidR="00100B24">
              <w:rPr>
                <w:noProof/>
                <w:webHidden/>
              </w:rPr>
              <w:fldChar w:fldCharType="separate"/>
            </w:r>
            <w:r w:rsidR="00EF6E22">
              <w:rPr>
                <w:noProof/>
                <w:webHidden/>
              </w:rPr>
              <w:t>58</w:t>
            </w:r>
            <w:r w:rsidR="00100B24">
              <w:rPr>
                <w:noProof/>
                <w:webHidden/>
              </w:rPr>
              <w:fldChar w:fldCharType="end"/>
            </w:r>
          </w:hyperlink>
        </w:p>
        <w:p w14:paraId="6E1652E4" w14:textId="042F11A4" w:rsidR="00100B24" w:rsidRDefault="0029066B">
          <w:pPr>
            <w:pStyle w:val="TDC1"/>
            <w:tabs>
              <w:tab w:val="right" w:leader="dot" w:pos="9962"/>
            </w:tabs>
            <w:rPr>
              <w:rFonts w:eastAsiaTheme="minorEastAsia"/>
              <w:noProof/>
              <w:sz w:val="24"/>
              <w:szCs w:val="24"/>
              <w:lang w:eastAsia="es-CO"/>
            </w:rPr>
          </w:pPr>
          <w:hyperlink w:anchor="_Toc217674423" w:history="1">
            <w:r w:rsidR="00100B24" w:rsidRPr="004F19C7">
              <w:rPr>
                <w:rStyle w:val="Hipervnculo"/>
                <w:noProof/>
              </w:rPr>
              <w:t>Glosario</w:t>
            </w:r>
            <w:r w:rsidR="00100B24">
              <w:rPr>
                <w:noProof/>
                <w:webHidden/>
              </w:rPr>
              <w:tab/>
            </w:r>
            <w:r w:rsidR="00100B24">
              <w:rPr>
                <w:noProof/>
                <w:webHidden/>
              </w:rPr>
              <w:fldChar w:fldCharType="begin"/>
            </w:r>
            <w:r w:rsidR="00100B24">
              <w:rPr>
                <w:noProof/>
                <w:webHidden/>
              </w:rPr>
              <w:instrText xml:space="preserve"> PAGEREF _Toc217674423 \h </w:instrText>
            </w:r>
            <w:r w:rsidR="00100B24">
              <w:rPr>
                <w:noProof/>
                <w:webHidden/>
              </w:rPr>
            </w:r>
            <w:r w:rsidR="00100B24">
              <w:rPr>
                <w:noProof/>
                <w:webHidden/>
              </w:rPr>
              <w:fldChar w:fldCharType="separate"/>
            </w:r>
            <w:r w:rsidR="00EF6E22">
              <w:rPr>
                <w:noProof/>
                <w:webHidden/>
              </w:rPr>
              <w:t>60</w:t>
            </w:r>
            <w:r w:rsidR="00100B24">
              <w:rPr>
                <w:noProof/>
                <w:webHidden/>
              </w:rPr>
              <w:fldChar w:fldCharType="end"/>
            </w:r>
          </w:hyperlink>
        </w:p>
        <w:p w14:paraId="6976EF55" w14:textId="36493E68" w:rsidR="00100B24" w:rsidRDefault="0029066B">
          <w:pPr>
            <w:pStyle w:val="TDC1"/>
            <w:tabs>
              <w:tab w:val="right" w:leader="dot" w:pos="9962"/>
            </w:tabs>
            <w:rPr>
              <w:rFonts w:eastAsiaTheme="minorEastAsia"/>
              <w:noProof/>
              <w:sz w:val="24"/>
              <w:szCs w:val="24"/>
              <w:lang w:eastAsia="es-CO"/>
            </w:rPr>
          </w:pPr>
          <w:hyperlink w:anchor="_Toc217674424" w:history="1">
            <w:r w:rsidR="00100B24" w:rsidRPr="004F19C7">
              <w:rPr>
                <w:rStyle w:val="Hipervnculo"/>
                <w:noProof/>
              </w:rPr>
              <w:t>Referencias bibliográficas</w:t>
            </w:r>
            <w:r w:rsidR="00100B24">
              <w:rPr>
                <w:noProof/>
                <w:webHidden/>
              </w:rPr>
              <w:tab/>
            </w:r>
            <w:r w:rsidR="00100B24">
              <w:rPr>
                <w:noProof/>
                <w:webHidden/>
              </w:rPr>
              <w:fldChar w:fldCharType="begin"/>
            </w:r>
            <w:r w:rsidR="00100B24">
              <w:rPr>
                <w:noProof/>
                <w:webHidden/>
              </w:rPr>
              <w:instrText xml:space="preserve"> PAGEREF _Toc217674424 \h </w:instrText>
            </w:r>
            <w:r w:rsidR="00100B24">
              <w:rPr>
                <w:noProof/>
                <w:webHidden/>
              </w:rPr>
            </w:r>
            <w:r w:rsidR="00100B24">
              <w:rPr>
                <w:noProof/>
                <w:webHidden/>
              </w:rPr>
              <w:fldChar w:fldCharType="separate"/>
            </w:r>
            <w:r w:rsidR="00EF6E22">
              <w:rPr>
                <w:noProof/>
                <w:webHidden/>
              </w:rPr>
              <w:t>62</w:t>
            </w:r>
            <w:r w:rsidR="00100B24">
              <w:rPr>
                <w:noProof/>
                <w:webHidden/>
              </w:rPr>
              <w:fldChar w:fldCharType="end"/>
            </w:r>
          </w:hyperlink>
        </w:p>
        <w:p w14:paraId="12C88F7C" w14:textId="21268757" w:rsidR="00100B24" w:rsidRDefault="0029066B">
          <w:pPr>
            <w:pStyle w:val="TDC1"/>
            <w:tabs>
              <w:tab w:val="right" w:leader="dot" w:pos="9962"/>
            </w:tabs>
            <w:rPr>
              <w:rFonts w:eastAsiaTheme="minorEastAsia"/>
              <w:noProof/>
              <w:sz w:val="24"/>
              <w:szCs w:val="24"/>
              <w:lang w:eastAsia="es-CO"/>
            </w:rPr>
          </w:pPr>
          <w:hyperlink w:anchor="_Toc217674425" w:history="1">
            <w:r w:rsidR="00100B24" w:rsidRPr="004F19C7">
              <w:rPr>
                <w:rStyle w:val="Hipervnculo"/>
                <w:noProof/>
              </w:rPr>
              <w:t>Créditos</w:t>
            </w:r>
            <w:r w:rsidR="00100B24">
              <w:rPr>
                <w:noProof/>
                <w:webHidden/>
              </w:rPr>
              <w:tab/>
            </w:r>
            <w:r w:rsidR="00100B24">
              <w:rPr>
                <w:noProof/>
                <w:webHidden/>
              </w:rPr>
              <w:fldChar w:fldCharType="begin"/>
            </w:r>
            <w:r w:rsidR="00100B24">
              <w:rPr>
                <w:noProof/>
                <w:webHidden/>
              </w:rPr>
              <w:instrText xml:space="preserve"> PAGEREF _Toc217674425 \h </w:instrText>
            </w:r>
            <w:r w:rsidR="00100B24">
              <w:rPr>
                <w:noProof/>
                <w:webHidden/>
              </w:rPr>
            </w:r>
            <w:r w:rsidR="00100B24">
              <w:rPr>
                <w:noProof/>
                <w:webHidden/>
              </w:rPr>
              <w:fldChar w:fldCharType="separate"/>
            </w:r>
            <w:r w:rsidR="00EF6E22">
              <w:rPr>
                <w:noProof/>
                <w:webHidden/>
              </w:rPr>
              <w:t>64</w:t>
            </w:r>
            <w:r w:rsidR="00100B24">
              <w:rPr>
                <w:noProof/>
                <w:webHidden/>
              </w:rPr>
              <w:fldChar w:fldCharType="end"/>
            </w:r>
          </w:hyperlink>
        </w:p>
        <w:p w14:paraId="3AFC5851" w14:textId="33354856" w:rsidR="000434FA" w:rsidRPr="003758F7" w:rsidRDefault="00436C80">
          <w:r w:rsidRPr="003758F7">
            <w:fldChar w:fldCharType="end"/>
          </w:r>
        </w:p>
      </w:sdtContent>
    </w:sdt>
    <w:p w14:paraId="7EFD63CE" w14:textId="77777777" w:rsidR="000E6B12" w:rsidRDefault="007F2B44" w:rsidP="00313731">
      <w:pPr>
        <w:pStyle w:val="Titulosgenerales"/>
      </w:pPr>
      <w:bookmarkStart w:id="0" w:name="_Toc217674404"/>
      <w:r w:rsidRPr="003758F7">
        <w:lastRenderedPageBreak/>
        <w:t>Introducción</w:t>
      </w:r>
      <w:bookmarkEnd w:id="0"/>
    </w:p>
    <w:p w14:paraId="51859525" w14:textId="25A67C5B" w:rsidR="007F2B44" w:rsidRDefault="000E6B12" w:rsidP="000E6B12">
      <w:r w:rsidRPr="000E6B12">
        <w:rPr>
          <w:rFonts w:ascii="Roboto" w:hAnsi="Roboto"/>
          <w:b/>
          <w:color w:val="12263F"/>
          <w:shd w:val="clear" w:color="auto" w:fill="FFFFFF"/>
        </w:rPr>
        <w:t xml:space="preserve"> </w:t>
      </w:r>
      <w:r w:rsidRPr="000E6B12">
        <w:t>La formación en gestión productiva de équidos requiere una comprensión integral de su biología, su comportamiento y las condiciones técnicas necesarias para garantizar un manejo responsable. En este proceso académico se articula la normativa vigente, los principios del bienestar animal y las Buenas Prácticas Ganaderas, elementos que permiten estructurar sistemas productivos sólidos, sostenibles y coherentes con las exigencias actuales del país.</w:t>
      </w:r>
    </w:p>
    <w:p w14:paraId="4A1D2F7D" w14:textId="574F453C" w:rsidR="000E6B12" w:rsidRDefault="000E6B12" w:rsidP="000E6B12">
      <w:r w:rsidRPr="000E6B12">
        <w:t>Este componente formativo invita a profundizar en las particularidades de los équidos, su relevancia en distintos contextos productivos y las necesidades estructurales de las instalaciones que los albergan. A través del estudio de aspectos sanitarios, ambientales, operativos y ocupacionales, el estudiante desarrolla criterios para tomar decisiones fundamentadas que aporten a la calidad del manejo y a la consolidación de empresas equinas eficientes y responsables.</w:t>
      </w:r>
    </w:p>
    <w:p w14:paraId="23847C32" w14:textId="2E67CE41" w:rsidR="000E6B12" w:rsidRDefault="000E6B12" w:rsidP="000E6B12">
      <w:r w:rsidRPr="000E6B12">
        <w:t>Así, el aprendizaje se orienta hacia la aplicación práctica del conocimiento, integrando dimensiones técnicas, legales y de bienestar animal. De esta manera, el futuro profesional adquiere competencias para implementar sistemas de gestión alineados con los estándares del ICA y con las expectativas sociales respecto al trato digno de los animales, contribuyendo al fortalecimiento del sector equino y a la sostenibilidad de sus actividades.</w:t>
      </w:r>
    </w:p>
    <w:p w14:paraId="31DA790D" w14:textId="77777777" w:rsidR="000E6B12" w:rsidRDefault="000E6B12" w:rsidP="000E6B12"/>
    <w:p w14:paraId="72AC565B" w14:textId="77777777" w:rsidR="000E6B12" w:rsidRDefault="000E6B12" w:rsidP="000E6B12"/>
    <w:p w14:paraId="52908974" w14:textId="77777777" w:rsidR="000E6B12" w:rsidRDefault="000E6B12" w:rsidP="000E6B12"/>
    <w:p w14:paraId="4FB49A50" w14:textId="5F04A4A2" w:rsidR="00594645" w:rsidRPr="003758F7" w:rsidRDefault="000E6B12" w:rsidP="000E6B12">
      <w:pPr>
        <w:pStyle w:val="Ttulo1"/>
      </w:pPr>
      <w:bookmarkStart w:id="1" w:name="_Toc217674405"/>
      <w:r w:rsidRPr="000E6B12">
        <w:lastRenderedPageBreak/>
        <w:t>Conocimiento general de los équidos</w:t>
      </w:r>
      <w:bookmarkEnd w:id="1"/>
    </w:p>
    <w:p w14:paraId="4A0662AE" w14:textId="1C3E0F0A" w:rsidR="00EC2B3D" w:rsidRDefault="000E6B12" w:rsidP="00586547">
      <w:r w:rsidRPr="000E6B12">
        <w:t>Los équidos son mamíferos perisodáctilos pertenecientes a la familia Equidae, caracterizados por tener un número impar de dedos en las extremidades, con un solo dedo funcional recubierto por un casco córneo resistente y elástico. Esta estructura les permite una locomoción rápida, eficiente y estable, facilitando su adaptación a ambientes abiertos como sabanas, praderas y pastizales.</w:t>
      </w:r>
    </w:p>
    <w:p w14:paraId="0995A3D5" w14:textId="0CFE71A1" w:rsidR="000E6B12" w:rsidRDefault="000E6B12" w:rsidP="00586547">
      <w:r w:rsidRPr="000E6B12">
        <w:t>La familia Equidae incluye tanto especies domésticas (caballos, asnos, mulas, ponis) como salvajes (cebras, onagros). Todos los équidos presentan características anatómicas comunes: cabeza alargada, amplia visión lateral, extremidades largas y musculosas, torso profundo y un sistema digestivo adaptado a la fermentación de fibra en el ciego, lo que les permite alimentarse principalmente de pastos.</w:t>
      </w:r>
    </w:p>
    <w:p w14:paraId="662E0F43" w14:textId="171A5843" w:rsidR="000E6B12" w:rsidRDefault="000E6B12" w:rsidP="00586547">
      <w:r w:rsidRPr="000E6B12">
        <w:t>Desde el punto de vista funcional, destacan por su inteligencia, sensibilidad, comportamiento gregario y capacidad para el aprendizaje y el trabajo físico sostenido. Estas cualidades han facilitado su integración histórica en múltiples áreas humanas: transporte, trabajo agrícola, deporte, recreación, guerra, cultura, ganadería y terapias asistidas. El équido es un animal altamente adaptado a la movilidad, el trabajo y la interacción social, cuya morfología y fisiología han sido claves en la evolución de la relación entre humanos y animales domésticos.</w:t>
      </w:r>
    </w:p>
    <w:p w14:paraId="038F354C" w14:textId="4314D894" w:rsidR="000E6B12" w:rsidRDefault="000E6B12" w:rsidP="000E6B12">
      <w:pPr>
        <w:pStyle w:val="Ttulo2"/>
      </w:pPr>
      <w:bookmarkStart w:id="2" w:name="_Toc217674406"/>
      <w:r w:rsidRPr="000E6B12">
        <w:t>Especies y variedades de équidos domésticos</w:t>
      </w:r>
      <w:bookmarkEnd w:id="2"/>
    </w:p>
    <w:p w14:paraId="6B15D798" w14:textId="3E591214" w:rsidR="000E6B12" w:rsidRDefault="000E6B12" w:rsidP="000E6B12">
      <w:pPr>
        <w:rPr>
          <w:lang w:eastAsia="es-CO"/>
        </w:rPr>
      </w:pPr>
      <w:r w:rsidRPr="000E6B12">
        <w:rPr>
          <w:lang w:eastAsia="es-CO"/>
        </w:rPr>
        <w:t>A continuación, se describen las principales especies y variedades de équidos domésticos, junto con sus características biológicas, anatómicas y funcionales:</w:t>
      </w:r>
    </w:p>
    <w:p w14:paraId="541CB058" w14:textId="27C0A65A" w:rsidR="000E6B12" w:rsidRDefault="000E6B12" w:rsidP="000E6B12">
      <w:pPr>
        <w:pStyle w:val="Ttulo5"/>
      </w:pPr>
      <w:r w:rsidRPr="000E6B12">
        <w:t>Caballo (</w:t>
      </w:r>
      <w:r w:rsidRPr="000E6B12">
        <w:rPr>
          <w:rStyle w:val="Extranjerismo"/>
        </w:rPr>
        <w:t>Equus ferus caballus</w:t>
      </w:r>
      <w:r w:rsidRPr="000E6B12">
        <w:t>)</w:t>
      </w:r>
    </w:p>
    <w:p w14:paraId="3DA0543B" w14:textId="2EF4D47F" w:rsidR="000E6B12" w:rsidRDefault="00CA2A7A" w:rsidP="0029066B">
      <w:pPr>
        <w:pStyle w:val="Prrafodelista"/>
        <w:numPr>
          <w:ilvl w:val="0"/>
          <w:numId w:val="6"/>
        </w:numPr>
      </w:pPr>
      <w:r w:rsidRPr="00D90659">
        <w:rPr>
          <w:b/>
          <w:bCs/>
        </w:rPr>
        <w:t>Clasificación taxonómica</w:t>
      </w:r>
      <w:r w:rsidRPr="00CA2A7A">
        <w:t>:</w:t>
      </w:r>
    </w:p>
    <w:p w14:paraId="051D301D" w14:textId="6D95C0E3" w:rsidR="00CA2A7A" w:rsidRPr="00CA2A7A" w:rsidRDefault="00CA2A7A" w:rsidP="0029066B">
      <w:pPr>
        <w:pStyle w:val="Prrafodelista"/>
        <w:numPr>
          <w:ilvl w:val="1"/>
          <w:numId w:val="6"/>
        </w:numPr>
        <w:rPr>
          <w:lang w:val="es-419" w:eastAsia="es-CO"/>
        </w:rPr>
      </w:pPr>
      <w:r>
        <w:rPr>
          <w:lang w:val="es-419" w:eastAsia="es-CO"/>
        </w:rPr>
        <w:lastRenderedPageBreak/>
        <w:t>R</w:t>
      </w:r>
      <w:r w:rsidRPr="00CA2A7A">
        <w:rPr>
          <w:lang w:val="es-419" w:eastAsia="es-CO"/>
        </w:rPr>
        <w:t xml:space="preserve">eino: </w:t>
      </w:r>
      <w:r w:rsidR="003F372A">
        <w:rPr>
          <w:lang w:val="es-419" w:eastAsia="es-CO"/>
        </w:rPr>
        <w:t>a</w:t>
      </w:r>
      <w:r w:rsidRPr="00CA2A7A">
        <w:rPr>
          <w:lang w:val="es-419" w:eastAsia="es-CO"/>
        </w:rPr>
        <w:t>nimalia</w:t>
      </w:r>
      <w:r w:rsidR="00D90659">
        <w:rPr>
          <w:lang w:val="es-419" w:eastAsia="es-CO"/>
        </w:rPr>
        <w:t>.</w:t>
      </w:r>
    </w:p>
    <w:p w14:paraId="4BCB84ED" w14:textId="4F0CC71B" w:rsidR="00CA2A7A" w:rsidRPr="00CA2A7A" w:rsidRDefault="00CA2A7A" w:rsidP="0029066B">
      <w:pPr>
        <w:pStyle w:val="Prrafodelista"/>
        <w:numPr>
          <w:ilvl w:val="1"/>
          <w:numId w:val="6"/>
        </w:numPr>
        <w:rPr>
          <w:lang w:val="es-419" w:eastAsia="es-CO"/>
        </w:rPr>
      </w:pPr>
      <w:r w:rsidRPr="00CA2A7A">
        <w:rPr>
          <w:lang w:val="es-419" w:eastAsia="es-CO"/>
        </w:rPr>
        <w:t xml:space="preserve">Filo: </w:t>
      </w:r>
      <w:proofErr w:type="spellStart"/>
      <w:r w:rsidR="003F372A">
        <w:rPr>
          <w:lang w:val="es-419" w:eastAsia="es-CO"/>
        </w:rPr>
        <w:t>c</w:t>
      </w:r>
      <w:r w:rsidRPr="00CA2A7A">
        <w:rPr>
          <w:lang w:val="es-419" w:eastAsia="es-CO"/>
        </w:rPr>
        <w:t>hordata</w:t>
      </w:r>
      <w:proofErr w:type="spellEnd"/>
      <w:r w:rsidR="00D90659">
        <w:rPr>
          <w:lang w:val="es-419" w:eastAsia="es-CO"/>
        </w:rPr>
        <w:t>.</w:t>
      </w:r>
    </w:p>
    <w:p w14:paraId="59B7615F" w14:textId="6D0EACE5" w:rsidR="00CA2A7A" w:rsidRPr="00CA2A7A" w:rsidRDefault="00CA2A7A" w:rsidP="0029066B">
      <w:pPr>
        <w:pStyle w:val="Prrafodelista"/>
        <w:numPr>
          <w:ilvl w:val="1"/>
          <w:numId w:val="6"/>
        </w:numPr>
        <w:rPr>
          <w:lang w:val="es-419" w:eastAsia="es-CO"/>
        </w:rPr>
      </w:pPr>
      <w:r w:rsidRPr="00CA2A7A">
        <w:rPr>
          <w:lang w:val="es-419" w:eastAsia="es-CO"/>
        </w:rPr>
        <w:t xml:space="preserve">Clase: </w:t>
      </w:r>
      <w:proofErr w:type="spellStart"/>
      <w:r w:rsidR="003F372A">
        <w:rPr>
          <w:lang w:val="es-419" w:eastAsia="es-CO"/>
        </w:rPr>
        <w:t>m</w:t>
      </w:r>
      <w:r w:rsidRPr="00CA2A7A">
        <w:rPr>
          <w:lang w:val="es-419" w:eastAsia="es-CO"/>
        </w:rPr>
        <w:t>ammalia</w:t>
      </w:r>
      <w:proofErr w:type="spellEnd"/>
      <w:r w:rsidR="00D90659">
        <w:rPr>
          <w:lang w:val="es-419" w:eastAsia="es-CO"/>
        </w:rPr>
        <w:t>.</w:t>
      </w:r>
    </w:p>
    <w:p w14:paraId="6B1F5B37" w14:textId="47D3EFE5" w:rsidR="00CA2A7A" w:rsidRPr="00CA2A7A" w:rsidRDefault="00CA2A7A" w:rsidP="0029066B">
      <w:pPr>
        <w:pStyle w:val="Prrafodelista"/>
        <w:numPr>
          <w:ilvl w:val="1"/>
          <w:numId w:val="6"/>
        </w:numPr>
        <w:rPr>
          <w:lang w:val="es-419" w:eastAsia="es-CO"/>
        </w:rPr>
      </w:pPr>
      <w:r w:rsidRPr="00CA2A7A">
        <w:rPr>
          <w:lang w:val="es-419" w:eastAsia="es-CO"/>
        </w:rPr>
        <w:t xml:space="preserve">Orden: </w:t>
      </w:r>
      <w:proofErr w:type="spellStart"/>
      <w:r w:rsidR="003F372A">
        <w:rPr>
          <w:lang w:val="es-419" w:eastAsia="es-CO"/>
        </w:rPr>
        <w:t>p</w:t>
      </w:r>
      <w:r w:rsidRPr="00CA2A7A">
        <w:rPr>
          <w:lang w:val="es-419" w:eastAsia="es-CO"/>
        </w:rPr>
        <w:t>erissodactyla</w:t>
      </w:r>
      <w:proofErr w:type="spellEnd"/>
      <w:r w:rsidR="00D90659">
        <w:rPr>
          <w:lang w:val="es-419" w:eastAsia="es-CO"/>
        </w:rPr>
        <w:t>.</w:t>
      </w:r>
    </w:p>
    <w:p w14:paraId="2CFB47CA" w14:textId="27868070" w:rsidR="00CA2A7A" w:rsidRPr="00CA2A7A" w:rsidRDefault="00CA2A7A" w:rsidP="0029066B">
      <w:pPr>
        <w:pStyle w:val="Prrafodelista"/>
        <w:numPr>
          <w:ilvl w:val="1"/>
          <w:numId w:val="6"/>
        </w:numPr>
        <w:rPr>
          <w:lang w:val="es-419" w:eastAsia="es-CO"/>
        </w:rPr>
      </w:pPr>
      <w:r w:rsidRPr="00CA2A7A">
        <w:rPr>
          <w:lang w:val="es-419" w:eastAsia="es-CO"/>
        </w:rPr>
        <w:t xml:space="preserve">Familia: </w:t>
      </w:r>
      <w:proofErr w:type="spellStart"/>
      <w:r w:rsidR="003F372A">
        <w:rPr>
          <w:lang w:val="es-419" w:eastAsia="es-CO"/>
        </w:rPr>
        <w:t>e</w:t>
      </w:r>
      <w:r w:rsidRPr="00CA2A7A">
        <w:rPr>
          <w:lang w:val="es-419" w:eastAsia="es-CO"/>
        </w:rPr>
        <w:t>quidae</w:t>
      </w:r>
      <w:proofErr w:type="spellEnd"/>
      <w:r w:rsidR="00D90659">
        <w:rPr>
          <w:lang w:val="es-419" w:eastAsia="es-CO"/>
        </w:rPr>
        <w:t>.</w:t>
      </w:r>
    </w:p>
    <w:p w14:paraId="3EFDDF22" w14:textId="2B1D7F7E" w:rsidR="00CA2A7A" w:rsidRPr="00CA2A7A" w:rsidRDefault="00CA2A7A" w:rsidP="0029066B">
      <w:pPr>
        <w:pStyle w:val="Prrafodelista"/>
        <w:numPr>
          <w:ilvl w:val="1"/>
          <w:numId w:val="6"/>
        </w:numPr>
        <w:rPr>
          <w:lang w:val="es-419" w:eastAsia="es-CO"/>
        </w:rPr>
      </w:pPr>
      <w:r w:rsidRPr="00CA2A7A">
        <w:rPr>
          <w:lang w:val="es-419" w:eastAsia="es-CO"/>
        </w:rPr>
        <w:t xml:space="preserve">Género: </w:t>
      </w:r>
      <w:proofErr w:type="spellStart"/>
      <w:r w:rsidR="003F372A">
        <w:rPr>
          <w:lang w:val="es-419" w:eastAsia="es-CO"/>
        </w:rPr>
        <w:t>e</w:t>
      </w:r>
      <w:r w:rsidRPr="00CA2A7A">
        <w:rPr>
          <w:lang w:val="es-419" w:eastAsia="es-CO"/>
        </w:rPr>
        <w:t>quus</w:t>
      </w:r>
      <w:proofErr w:type="spellEnd"/>
      <w:r w:rsidR="00D90659">
        <w:rPr>
          <w:lang w:val="es-419" w:eastAsia="es-CO"/>
        </w:rPr>
        <w:t>.</w:t>
      </w:r>
    </w:p>
    <w:p w14:paraId="2C65F185" w14:textId="0873B719" w:rsidR="00CA2A7A" w:rsidRPr="00CA2A7A" w:rsidRDefault="00CA2A7A" w:rsidP="0029066B">
      <w:pPr>
        <w:pStyle w:val="Prrafodelista"/>
        <w:numPr>
          <w:ilvl w:val="1"/>
          <w:numId w:val="6"/>
        </w:numPr>
        <w:rPr>
          <w:lang w:val="es-419" w:eastAsia="es-CO"/>
        </w:rPr>
      </w:pPr>
      <w:r w:rsidRPr="00CA2A7A">
        <w:rPr>
          <w:lang w:val="es-419" w:eastAsia="es-CO"/>
        </w:rPr>
        <w:t xml:space="preserve">Especie: </w:t>
      </w:r>
      <w:proofErr w:type="spellStart"/>
      <w:r w:rsidR="003F372A">
        <w:rPr>
          <w:lang w:val="es-419" w:eastAsia="es-CO"/>
        </w:rPr>
        <w:t>e</w:t>
      </w:r>
      <w:r w:rsidRPr="00CA2A7A">
        <w:rPr>
          <w:lang w:val="es-419" w:eastAsia="es-CO"/>
        </w:rPr>
        <w:t>quus</w:t>
      </w:r>
      <w:proofErr w:type="spellEnd"/>
      <w:r w:rsidRPr="00CA2A7A">
        <w:rPr>
          <w:lang w:val="es-419" w:eastAsia="es-CO"/>
        </w:rPr>
        <w:t xml:space="preserve"> </w:t>
      </w:r>
      <w:proofErr w:type="spellStart"/>
      <w:r w:rsidRPr="00CA2A7A">
        <w:rPr>
          <w:lang w:val="es-419" w:eastAsia="es-CO"/>
        </w:rPr>
        <w:t>ferus</w:t>
      </w:r>
      <w:proofErr w:type="spellEnd"/>
      <w:r w:rsidR="00D90659">
        <w:rPr>
          <w:lang w:val="es-419" w:eastAsia="es-CO"/>
        </w:rPr>
        <w:t>.</w:t>
      </w:r>
    </w:p>
    <w:p w14:paraId="5DEF50CF" w14:textId="79FAA442" w:rsidR="00CA2A7A" w:rsidRPr="00CA2A7A" w:rsidRDefault="00CA2A7A" w:rsidP="0029066B">
      <w:pPr>
        <w:pStyle w:val="Prrafodelista"/>
        <w:numPr>
          <w:ilvl w:val="1"/>
          <w:numId w:val="6"/>
        </w:numPr>
        <w:rPr>
          <w:lang w:val="es-419" w:eastAsia="es-CO"/>
        </w:rPr>
      </w:pPr>
      <w:r w:rsidRPr="00CA2A7A">
        <w:rPr>
          <w:lang w:val="es-419" w:eastAsia="es-CO"/>
        </w:rPr>
        <w:t xml:space="preserve">Subespecie: </w:t>
      </w:r>
      <w:proofErr w:type="spellStart"/>
      <w:r w:rsidR="003F372A">
        <w:rPr>
          <w:lang w:val="es-419" w:eastAsia="es-CO"/>
        </w:rPr>
        <w:t>e</w:t>
      </w:r>
      <w:r w:rsidRPr="00CA2A7A">
        <w:rPr>
          <w:lang w:val="es-419" w:eastAsia="es-CO"/>
        </w:rPr>
        <w:t>quus</w:t>
      </w:r>
      <w:proofErr w:type="spellEnd"/>
      <w:r w:rsidRPr="00CA2A7A">
        <w:rPr>
          <w:lang w:val="es-419" w:eastAsia="es-CO"/>
        </w:rPr>
        <w:t xml:space="preserve"> </w:t>
      </w:r>
      <w:proofErr w:type="spellStart"/>
      <w:r w:rsidRPr="00CA2A7A">
        <w:rPr>
          <w:lang w:val="es-419" w:eastAsia="es-CO"/>
        </w:rPr>
        <w:t>ferus</w:t>
      </w:r>
      <w:proofErr w:type="spellEnd"/>
      <w:r w:rsidRPr="00CA2A7A">
        <w:rPr>
          <w:lang w:val="es-419" w:eastAsia="es-CO"/>
        </w:rPr>
        <w:t xml:space="preserve"> </w:t>
      </w:r>
      <w:proofErr w:type="spellStart"/>
      <w:r w:rsidRPr="00CA2A7A">
        <w:rPr>
          <w:lang w:val="es-419" w:eastAsia="es-CO"/>
        </w:rPr>
        <w:t>caballus</w:t>
      </w:r>
      <w:proofErr w:type="spellEnd"/>
      <w:r w:rsidR="00D90659">
        <w:rPr>
          <w:lang w:val="es-419" w:eastAsia="es-CO"/>
        </w:rPr>
        <w:t>.</w:t>
      </w:r>
    </w:p>
    <w:p w14:paraId="0D05C639" w14:textId="7191930B" w:rsidR="00CA2A7A" w:rsidRDefault="00CA2A7A" w:rsidP="0029066B">
      <w:pPr>
        <w:pStyle w:val="Prrafodelista"/>
        <w:numPr>
          <w:ilvl w:val="0"/>
          <w:numId w:val="6"/>
        </w:numPr>
      </w:pPr>
      <w:r w:rsidRPr="00D90659">
        <w:rPr>
          <w:b/>
          <w:bCs/>
        </w:rPr>
        <w:t>Características generales</w:t>
      </w:r>
      <w:r w:rsidRPr="00CA2A7A">
        <w:t>:</w:t>
      </w:r>
    </w:p>
    <w:p w14:paraId="7925959F" w14:textId="77777777" w:rsidR="00CA2A7A" w:rsidRPr="00CA2A7A" w:rsidRDefault="00CA2A7A" w:rsidP="0029066B">
      <w:pPr>
        <w:pStyle w:val="Prrafodelista"/>
        <w:numPr>
          <w:ilvl w:val="1"/>
          <w:numId w:val="7"/>
        </w:numPr>
        <w:rPr>
          <w:lang w:val="es-419" w:eastAsia="es-CO"/>
        </w:rPr>
      </w:pPr>
      <w:r w:rsidRPr="00CA2A7A">
        <w:rPr>
          <w:lang w:val="es-419" w:eastAsia="es-CO"/>
        </w:rPr>
        <w:t>Mamífero perisodáctilo de un solo dedo con casco.</w:t>
      </w:r>
    </w:p>
    <w:p w14:paraId="31E9FDF5" w14:textId="77777777" w:rsidR="00CA2A7A" w:rsidRPr="00CA2A7A" w:rsidRDefault="00CA2A7A" w:rsidP="0029066B">
      <w:pPr>
        <w:pStyle w:val="Prrafodelista"/>
        <w:numPr>
          <w:ilvl w:val="1"/>
          <w:numId w:val="7"/>
        </w:numPr>
        <w:rPr>
          <w:lang w:val="es-419" w:eastAsia="es-CO"/>
        </w:rPr>
      </w:pPr>
      <w:r w:rsidRPr="00CA2A7A">
        <w:rPr>
          <w:lang w:val="es-419" w:eastAsia="es-CO"/>
        </w:rPr>
        <w:t>Amplia variedad racial por selección genética.</w:t>
      </w:r>
    </w:p>
    <w:p w14:paraId="78C069F4" w14:textId="77777777" w:rsidR="00CA2A7A" w:rsidRPr="00CA2A7A" w:rsidRDefault="00CA2A7A" w:rsidP="0029066B">
      <w:pPr>
        <w:pStyle w:val="Prrafodelista"/>
        <w:numPr>
          <w:ilvl w:val="1"/>
          <w:numId w:val="7"/>
        </w:numPr>
        <w:rPr>
          <w:lang w:val="es-419" w:eastAsia="es-CO"/>
        </w:rPr>
      </w:pPr>
      <w:r w:rsidRPr="00CA2A7A">
        <w:rPr>
          <w:lang w:val="es-419" w:eastAsia="es-CO"/>
        </w:rPr>
        <w:t>Altura entre 1.40 y 1.80 m a la cruz.</w:t>
      </w:r>
    </w:p>
    <w:p w14:paraId="08ADC090" w14:textId="77777777" w:rsidR="00CA2A7A" w:rsidRPr="00CA2A7A" w:rsidRDefault="00CA2A7A" w:rsidP="0029066B">
      <w:pPr>
        <w:pStyle w:val="Prrafodelista"/>
        <w:numPr>
          <w:ilvl w:val="1"/>
          <w:numId w:val="7"/>
        </w:numPr>
        <w:rPr>
          <w:lang w:val="es-419" w:eastAsia="es-CO"/>
        </w:rPr>
      </w:pPr>
      <w:r w:rsidRPr="00CA2A7A">
        <w:rPr>
          <w:lang w:val="es-419" w:eastAsia="es-CO"/>
        </w:rPr>
        <w:t>Gran resistencia, fuerza y velocidad.</w:t>
      </w:r>
    </w:p>
    <w:p w14:paraId="0CC0FECD" w14:textId="77777777" w:rsidR="00CA2A7A" w:rsidRPr="00CA2A7A" w:rsidRDefault="00CA2A7A" w:rsidP="0029066B">
      <w:pPr>
        <w:pStyle w:val="Prrafodelista"/>
        <w:numPr>
          <w:ilvl w:val="1"/>
          <w:numId w:val="7"/>
        </w:numPr>
        <w:rPr>
          <w:lang w:val="es-419" w:eastAsia="es-CO"/>
        </w:rPr>
      </w:pPr>
      <w:r w:rsidRPr="00CA2A7A">
        <w:rPr>
          <w:lang w:val="es-419" w:eastAsia="es-CO"/>
        </w:rPr>
        <w:t>Empleado en deporte, trabajo y recreación.</w:t>
      </w:r>
    </w:p>
    <w:p w14:paraId="6A9E36FD" w14:textId="690DE0DE" w:rsidR="00CA2A7A" w:rsidRDefault="00CA2A7A" w:rsidP="00CA2A7A">
      <w:pPr>
        <w:pStyle w:val="Ttulo5"/>
      </w:pPr>
      <w:r w:rsidRPr="00CA2A7A">
        <w:t>Asno o burro (</w:t>
      </w:r>
      <w:r w:rsidRPr="00CA2A7A">
        <w:rPr>
          <w:rStyle w:val="Extranjerismo"/>
        </w:rPr>
        <w:t>Equus africanus asinus</w:t>
      </w:r>
      <w:r w:rsidRPr="00CA2A7A">
        <w:t>)</w:t>
      </w:r>
    </w:p>
    <w:p w14:paraId="1CA1DF51" w14:textId="374AD8C0" w:rsidR="00CA2A7A" w:rsidRDefault="00CA2A7A" w:rsidP="0029066B">
      <w:pPr>
        <w:pStyle w:val="Prrafodelista"/>
        <w:numPr>
          <w:ilvl w:val="0"/>
          <w:numId w:val="94"/>
        </w:numPr>
      </w:pPr>
      <w:r w:rsidRPr="00D90659">
        <w:rPr>
          <w:b/>
          <w:bCs/>
        </w:rPr>
        <w:t>Clasificación taxonómica</w:t>
      </w:r>
      <w:r w:rsidRPr="00CA2A7A">
        <w:t>:</w:t>
      </w:r>
    </w:p>
    <w:p w14:paraId="5A6147F5" w14:textId="03216539" w:rsidR="00CA2A7A" w:rsidRPr="00CA2A7A" w:rsidRDefault="00CA2A7A" w:rsidP="0029066B">
      <w:pPr>
        <w:pStyle w:val="Prrafodelista"/>
        <w:numPr>
          <w:ilvl w:val="1"/>
          <w:numId w:val="8"/>
        </w:numPr>
        <w:rPr>
          <w:lang w:val="es-419" w:eastAsia="es-CO"/>
        </w:rPr>
      </w:pPr>
      <w:r w:rsidRPr="00CA2A7A">
        <w:rPr>
          <w:lang w:val="es-419" w:eastAsia="es-CO"/>
        </w:rPr>
        <w:t xml:space="preserve">Reino: </w:t>
      </w:r>
      <w:r w:rsidR="003F372A">
        <w:rPr>
          <w:lang w:val="es-419" w:eastAsia="es-CO"/>
        </w:rPr>
        <w:t>a</w:t>
      </w:r>
      <w:r w:rsidRPr="00CA2A7A">
        <w:rPr>
          <w:lang w:val="es-419" w:eastAsia="es-CO"/>
        </w:rPr>
        <w:t>nimalia</w:t>
      </w:r>
      <w:r w:rsidR="00D90659">
        <w:rPr>
          <w:lang w:val="es-419" w:eastAsia="es-CO"/>
        </w:rPr>
        <w:t>.</w:t>
      </w:r>
    </w:p>
    <w:p w14:paraId="61127012" w14:textId="1138CAB5" w:rsidR="00CA2A7A" w:rsidRPr="00CA2A7A" w:rsidRDefault="00CA2A7A" w:rsidP="0029066B">
      <w:pPr>
        <w:pStyle w:val="Prrafodelista"/>
        <w:numPr>
          <w:ilvl w:val="1"/>
          <w:numId w:val="8"/>
        </w:numPr>
        <w:rPr>
          <w:lang w:val="es-419" w:eastAsia="es-CO"/>
        </w:rPr>
      </w:pPr>
      <w:r w:rsidRPr="00CA2A7A">
        <w:rPr>
          <w:lang w:val="es-419" w:eastAsia="es-CO"/>
        </w:rPr>
        <w:t xml:space="preserve">Filo: </w:t>
      </w:r>
      <w:proofErr w:type="spellStart"/>
      <w:r w:rsidR="003F372A">
        <w:rPr>
          <w:lang w:val="es-419" w:eastAsia="es-CO"/>
        </w:rPr>
        <w:t>c</w:t>
      </w:r>
      <w:r w:rsidRPr="00CA2A7A">
        <w:rPr>
          <w:lang w:val="es-419" w:eastAsia="es-CO"/>
        </w:rPr>
        <w:t>hordata</w:t>
      </w:r>
      <w:proofErr w:type="spellEnd"/>
      <w:r w:rsidR="00D90659">
        <w:rPr>
          <w:lang w:val="es-419" w:eastAsia="es-CO"/>
        </w:rPr>
        <w:t>.</w:t>
      </w:r>
    </w:p>
    <w:p w14:paraId="1B625C3A" w14:textId="0CE24FBA" w:rsidR="00CA2A7A" w:rsidRPr="00CA2A7A" w:rsidRDefault="00CA2A7A" w:rsidP="0029066B">
      <w:pPr>
        <w:pStyle w:val="Prrafodelista"/>
        <w:numPr>
          <w:ilvl w:val="1"/>
          <w:numId w:val="8"/>
        </w:numPr>
        <w:rPr>
          <w:lang w:val="es-419" w:eastAsia="es-CO"/>
        </w:rPr>
      </w:pPr>
      <w:r w:rsidRPr="00CA2A7A">
        <w:rPr>
          <w:lang w:val="es-419" w:eastAsia="es-CO"/>
        </w:rPr>
        <w:t xml:space="preserve">Clase: </w:t>
      </w:r>
      <w:proofErr w:type="spellStart"/>
      <w:r w:rsidR="003F372A">
        <w:rPr>
          <w:lang w:val="es-419" w:eastAsia="es-CO"/>
        </w:rPr>
        <w:t>m</w:t>
      </w:r>
      <w:r w:rsidRPr="00CA2A7A">
        <w:rPr>
          <w:lang w:val="es-419" w:eastAsia="es-CO"/>
        </w:rPr>
        <w:t>ammalia</w:t>
      </w:r>
      <w:proofErr w:type="spellEnd"/>
      <w:r w:rsidR="00D90659">
        <w:rPr>
          <w:lang w:val="es-419" w:eastAsia="es-CO"/>
        </w:rPr>
        <w:t>.</w:t>
      </w:r>
    </w:p>
    <w:p w14:paraId="2778CFF3" w14:textId="220E471E" w:rsidR="00CA2A7A" w:rsidRPr="00CA2A7A" w:rsidRDefault="00CA2A7A" w:rsidP="0029066B">
      <w:pPr>
        <w:pStyle w:val="Prrafodelista"/>
        <w:numPr>
          <w:ilvl w:val="1"/>
          <w:numId w:val="8"/>
        </w:numPr>
        <w:rPr>
          <w:lang w:val="es-419" w:eastAsia="es-CO"/>
        </w:rPr>
      </w:pPr>
      <w:r w:rsidRPr="00CA2A7A">
        <w:rPr>
          <w:lang w:val="es-419" w:eastAsia="es-CO"/>
        </w:rPr>
        <w:t xml:space="preserve">Orden: </w:t>
      </w:r>
      <w:proofErr w:type="spellStart"/>
      <w:r w:rsidR="003F372A">
        <w:rPr>
          <w:lang w:val="es-419" w:eastAsia="es-CO"/>
        </w:rPr>
        <w:t>p</w:t>
      </w:r>
      <w:r w:rsidRPr="00CA2A7A">
        <w:rPr>
          <w:lang w:val="es-419" w:eastAsia="es-CO"/>
        </w:rPr>
        <w:t>erissodactyla</w:t>
      </w:r>
      <w:proofErr w:type="spellEnd"/>
      <w:r w:rsidR="00D90659">
        <w:rPr>
          <w:lang w:val="es-419" w:eastAsia="es-CO"/>
        </w:rPr>
        <w:t>.</w:t>
      </w:r>
    </w:p>
    <w:p w14:paraId="60CE5D90" w14:textId="439CE18A" w:rsidR="00CA2A7A" w:rsidRPr="00CA2A7A" w:rsidRDefault="00CA2A7A" w:rsidP="0029066B">
      <w:pPr>
        <w:pStyle w:val="Prrafodelista"/>
        <w:numPr>
          <w:ilvl w:val="1"/>
          <w:numId w:val="8"/>
        </w:numPr>
        <w:rPr>
          <w:lang w:val="es-419" w:eastAsia="es-CO"/>
        </w:rPr>
      </w:pPr>
      <w:r w:rsidRPr="00CA2A7A">
        <w:rPr>
          <w:lang w:val="es-419" w:eastAsia="es-CO"/>
        </w:rPr>
        <w:t xml:space="preserve">Familia: </w:t>
      </w:r>
      <w:proofErr w:type="spellStart"/>
      <w:r w:rsidR="003F372A">
        <w:rPr>
          <w:lang w:val="es-419" w:eastAsia="es-CO"/>
        </w:rPr>
        <w:t>e</w:t>
      </w:r>
      <w:r w:rsidRPr="00CA2A7A">
        <w:rPr>
          <w:lang w:val="es-419" w:eastAsia="es-CO"/>
        </w:rPr>
        <w:t>quidae</w:t>
      </w:r>
      <w:proofErr w:type="spellEnd"/>
      <w:r w:rsidR="00D90659">
        <w:rPr>
          <w:lang w:val="es-419" w:eastAsia="es-CO"/>
        </w:rPr>
        <w:t>.</w:t>
      </w:r>
    </w:p>
    <w:p w14:paraId="67E857AB" w14:textId="38888C8F" w:rsidR="00CA2A7A" w:rsidRPr="00CA2A7A" w:rsidRDefault="00CA2A7A" w:rsidP="0029066B">
      <w:pPr>
        <w:pStyle w:val="Prrafodelista"/>
        <w:numPr>
          <w:ilvl w:val="1"/>
          <w:numId w:val="8"/>
        </w:numPr>
        <w:rPr>
          <w:lang w:val="es-419" w:eastAsia="es-CO"/>
        </w:rPr>
      </w:pPr>
      <w:r w:rsidRPr="00CA2A7A">
        <w:rPr>
          <w:lang w:val="es-419" w:eastAsia="es-CO"/>
        </w:rPr>
        <w:t xml:space="preserve">Género: </w:t>
      </w:r>
      <w:proofErr w:type="spellStart"/>
      <w:r w:rsidR="003F372A">
        <w:rPr>
          <w:lang w:val="es-419" w:eastAsia="es-CO"/>
        </w:rPr>
        <w:t>e</w:t>
      </w:r>
      <w:r w:rsidRPr="00CA2A7A">
        <w:rPr>
          <w:lang w:val="es-419" w:eastAsia="es-CO"/>
        </w:rPr>
        <w:t>quus</w:t>
      </w:r>
      <w:proofErr w:type="spellEnd"/>
      <w:r w:rsidR="00D90659">
        <w:rPr>
          <w:lang w:val="es-419" w:eastAsia="es-CO"/>
        </w:rPr>
        <w:t>.</w:t>
      </w:r>
    </w:p>
    <w:p w14:paraId="57782CB6" w14:textId="33F44B78" w:rsidR="00CA2A7A" w:rsidRPr="00CA2A7A" w:rsidRDefault="00CA2A7A" w:rsidP="0029066B">
      <w:pPr>
        <w:pStyle w:val="Prrafodelista"/>
        <w:numPr>
          <w:ilvl w:val="1"/>
          <w:numId w:val="8"/>
        </w:numPr>
        <w:rPr>
          <w:lang w:val="es-419" w:eastAsia="es-CO"/>
        </w:rPr>
      </w:pPr>
      <w:r w:rsidRPr="00CA2A7A">
        <w:rPr>
          <w:lang w:val="es-419" w:eastAsia="es-CO"/>
        </w:rPr>
        <w:t xml:space="preserve">Especie: </w:t>
      </w:r>
      <w:proofErr w:type="spellStart"/>
      <w:r w:rsidR="003F372A">
        <w:rPr>
          <w:lang w:val="es-419" w:eastAsia="es-CO"/>
        </w:rPr>
        <w:t>e</w:t>
      </w:r>
      <w:r w:rsidRPr="00CA2A7A">
        <w:rPr>
          <w:lang w:val="es-419" w:eastAsia="es-CO"/>
        </w:rPr>
        <w:t>quus</w:t>
      </w:r>
      <w:proofErr w:type="spellEnd"/>
      <w:r w:rsidRPr="00CA2A7A">
        <w:rPr>
          <w:lang w:val="es-419" w:eastAsia="es-CO"/>
        </w:rPr>
        <w:t xml:space="preserve"> </w:t>
      </w:r>
      <w:proofErr w:type="spellStart"/>
      <w:r w:rsidRPr="00CA2A7A">
        <w:rPr>
          <w:lang w:val="es-419" w:eastAsia="es-CO"/>
        </w:rPr>
        <w:t>africanus</w:t>
      </w:r>
      <w:proofErr w:type="spellEnd"/>
      <w:r w:rsidR="00D90659">
        <w:rPr>
          <w:lang w:val="es-419" w:eastAsia="es-CO"/>
        </w:rPr>
        <w:t>.</w:t>
      </w:r>
    </w:p>
    <w:p w14:paraId="38582A0B" w14:textId="2331029A" w:rsidR="00CA2A7A" w:rsidRPr="00CA2A7A" w:rsidRDefault="00CA2A7A" w:rsidP="0029066B">
      <w:pPr>
        <w:pStyle w:val="Prrafodelista"/>
        <w:numPr>
          <w:ilvl w:val="1"/>
          <w:numId w:val="8"/>
        </w:numPr>
        <w:rPr>
          <w:lang w:val="es-419" w:eastAsia="es-CO"/>
        </w:rPr>
      </w:pPr>
      <w:r w:rsidRPr="00CA2A7A">
        <w:rPr>
          <w:lang w:val="es-419" w:eastAsia="es-CO"/>
        </w:rPr>
        <w:t xml:space="preserve">Subespecie: </w:t>
      </w:r>
      <w:proofErr w:type="spellStart"/>
      <w:r w:rsidR="003F372A">
        <w:rPr>
          <w:lang w:val="es-419" w:eastAsia="es-CO"/>
        </w:rPr>
        <w:t>e</w:t>
      </w:r>
      <w:r w:rsidRPr="00CA2A7A">
        <w:rPr>
          <w:lang w:val="es-419" w:eastAsia="es-CO"/>
        </w:rPr>
        <w:t>quus</w:t>
      </w:r>
      <w:proofErr w:type="spellEnd"/>
      <w:r w:rsidRPr="00CA2A7A">
        <w:rPr>
          <w:lang w:val="es-419" w:eastAsia="es-CO"/>
        </w:rPr>
        <w:t xml:space="preserve"> </w:t>
      </w:r>
      <w:proofErr w:type="spellStart"/>
      <w:r w:rsidRPr="00CA2A7A">
        <w:rPr>
          <w:lang w:val="es-419" w:eastAsia="es-CO"/>
        </w:rPr>
        <w:t>africanus</w:t>
      </w:r>
      <w:proofErr w:type="spellEnd"/>
      <w:r w:rsidRPr="00CA2A7A">
        <w:rPr>
          <w:lang w:val="es-419" w:eastAsia="es-CO"/>
        </w:rPr>
        <w:t xml:space="preserve"> </w:t>
      </w:r>
      <w:proofErr w:type="spellStart"/>
      <w:r w:rsidRPr="00CA2A7A">
        <w:rPr>
          <w:lang w:val="es-419" w:eastAsia="es-CO"/>
        </w:rPr>
        <w:t>asinus</w:t>
      </w:r>
      <w:proofErr w:type="spellEnd"/>
      <w:r w:rsidR="00D90659">
        <w:rPr>
          <w:lang w:val="es-419" w:eastAsia="es-CO"/>
        </w:rPr>
        <w:t>.</w:t>
      </w:r>
    </w:p>
    <w:p w14:paraId="50A0B819" w14:textId="71F2F23B" w:rsidR="00CA2A7A" w:rsidRDefault="00CA2A7A" w:rsidP="0029066B">
      <w:pPr>
        <w:pStyle w:val="Prrafodelista"/>
        <w:numPr>
          <w:ilvl w:val="0"/>
          <w:numId w:val="8"/>
        </w:numPr>
      </w:pPr>
      <w:r w:rsidRPr="00D90659">
        <w:rPr>
          <w:b/>
          <w:bCs/>
        </w:rPr>
        <w:lastRenderedPageBreak/>
        <w:t>Características generales</w:t>
      </w:r>
      <w:r w:rsidRPr="00CA2A7A">
        <w:t>:</w:t>
      </w:r>
    </w:p>
    <w:p w14:paraId="68E811B1" w14:textId="77777777" w:rsidR="00CA2A7A" w:rsidRPr="00CA2A7A" w:rsidRDefault="00CA2A7A" w:rsidP="0029066B">
      <w:pPr>
        <w:pStyle w:val="Prrafodelista"/>
        <w:numPr>
          <w:ilvl w:val="1"/>
          <w:numId w:val="9"/>
        </w:numPr>
        <w:rPr>
          <w:lang w:val="es-419" w:eastAsia="es-CO"/>
        </w:rPr>
      </w:pPr>
      <w:r w:rsidRPr="00CA2A7A">
        <w:rPr>
          <w:lang w:val="es-419" w:eastAsia="es-CO"/>
        </w:rPr>
        <w:t>Muy rústico y resistente.</w:t>
      </w:r>
    </w:p>
    <w:p w14:paraId="29FBA438" w14:textId="77777777" w:rsidR="00CA2A7A" w:rsidRPr="00CA2A7A" w:rsidRDefault="00CA2A7A" w:rsidP="0029066B">
      <w:pPr>
        <w:pStyle w:val="Prrafodelista"/>
        <w:numPr>
          <w:ilvl w:val="1"/>
          <w:numId w:val="9"/>
        </w:numPr>
        <w:rPr>
          <w:lang w:val="es-419" w:eastAsia="es-CO"/>
        </w:rPr>
      </w:pPr>
      <w:r w:rsidRPr="00CA2A7A">
        <w:rPr>
          <w:lang w:val="es-419" w:eastAsia="es-CO"/>
        </w:rPr>
        <w:t>Orejas largas que facilitan la termorregulación.</w:t>
      </w:r>
    </w:p>
    <w:p w14:paraId="35D7C7EB" w14:textId="77777777" w:rsidR="00CA2A7A" w:rsidRPr="00CA2A7A" w:rsidRDefault="00CA2A7A" w:rsidP="0029066B">
      <w:pPr>
        <w:pStyle w:val="Prrafodelista"/>
        <w:numPr>
          <w:ilvl w:val="1"/>
          <w:numId w:val="9"/>
        </w:numPr>
        <w:rPr>
          <w:lang w:val="es-419" w:eastAsia="es-CO"/>
        </w:rPr>
      </w:pPr>
      <w:r w:rsidRPr="00CA2A7A">
        <w:rPr>
          <w:lang w:val="es-419" w:eastAsia="es-CO"/>
        </w:rPr>
        <w:t>Altura entre 1.00 y 1.40 m.</w:t>
      </w:r>
    </w:p>
    <w:p w14:paraId="2AD79BC2" w14:textId="77777777" w:rsidR="00CA2A7A" w:rsidRPr="00CA2A7A" w:rsidRDefault="00CA2A7A" w:rsidP="0029066B">
      <w:pPr>
        <w:pStyle w:val="Prrafodelista"/>
        <w:numPr>
          <w:ilvl w:val="1"/>
          <w:numId w:val="9"/>
        </w:numPr>
        <w:rPr>
          <w:lang w:val="es-419" w:eastAsia="es-CO"/>
        </w:rPr>
      </w:pPr>
      <w:r w:rsidRPr="00CA2A7A">
        <w:rPr>
          <w:lang w:val="es-419" w:eastAsia="es-CO"/>
        </w:rPr>
        <w:t>Utilizado sobre todo para carga y tiro.</w:t>
      </w:r>
    </w:p>
    <w:p w14:paraId="19F28929" w14:textId="68CAE02A" w:rsidR="00CA2A7A" w:rsidRDefault="00CA2A7A" w:rsidP="00CA2A7A">
      <w:pPr>
        <w:pStyle w:val="Ttulo5"/>
      </w:pPr>
      <w:r w:rsidRPr="00CA2A7A">
        <w:t>Mula (híbrido: yegua × burro macho)</w:t>
      </w:r>
    </w:p>
    <w:p w14:paraId="3C6DCCD5" w14:textId="68866B48" w:rsidR="00CA2A7A" w:rsidRDefault="00CA2A7A" w:rsidP="0029066B">
      <w:pPr>
        <w:pStyle w:val="Prrafodelista"/>
        <w:numPr>
          <w:ilvl w:val="0"/>
          <w:numId w:val="95"/>
        </w:numPr>
      </w:pPr>
      <w:r w:rsidRPr="00D90659">
        <w:rPr>
          <w:b/>
          <w:bCs/>
        </w:rPr>
        <w:t>Clasificación taxonómica</w:t>
      </w:r>
      <w:r w:rsidRPr="00CA2A7A">
        <w:t>:</w:t>
      </w:r>
    </w:p>
    <w:p w14:paraId="1ACA8C03" w14:textId="77777777" w:rsidR="00CA2A7A" w:rsidRPr="00CA2A7A" w:rsidRDefault="00CA2A7A" w:rsidP="0029066B">
      <w:pPr>
        <w:pStyle w:val="Prrafodelista"/>
        <w:numPr>
          <w:ilvl w:val="1"/>
          <w:numId w:val="10"/>
        </w:numPr>
        <w:rPr>
          <w:lang w:val="es-419" w:eastAsia="es-CO"/>
        </w:rPr>
      </w:pPr>
      <w:r w:rsidRPr="00CA2A7A">
        <w:rPr>
          <w:lang w:val="es-419" w:eastAsia="es-CO"/>
        </w:rPr>
        <w:t>No corresponde a una especie; es un híbrido interespecífico.</w:t>
      </w:r>
    </w:p>
    <w:p w14:paraId="676A12D3" w14:textId="192FA925" w:rsidR="00CA2A7A" w:rsidRPr="00CA2A7A" w:rsidRDefault="00CA2A7A" w:rsidP="0029066B">
      <w:pPr>
        <w:pStyle w:val="Prrafodelista"/>
        <w:numPr>
          <w:ilvl w:val="1"/>
          <w:numId w:val="10"/>
        </w:numPr>
        <w:rPr>
          <w:lang w:val="es-419" w:eastAsia="es-CO"/>
        </w:rPr>
      </w:pPr>
      <w:r w:rsidRPr="00CA2A7A">
        <w:rPr>
          <w:lang w:val="es-419" w:eastAsia="es-CO"/>
        </w:rPr>
        <w:t xml:space="preserve">Madre: </w:t>
      </w:r>
      <w:proofErr w:type="spellStart"/>
      <w:r w:rsidR="003F372A">
        <w:rPr>
          <w:lang w:val="es-419" w:eastAsia="es-CO"/>
        </w:rPr>
        <w:t>e</w:t>
      </w:r>
      <w:r w:rsidRPr="00CA2A7A">
        <w:rPr>
          <w:lang w:val="es-419" w:eastAsia="es-CO"/>
        </w:rPr>
        <w:t>quus</w:t>
      </w:r>
      <w:proofErr w:type="spellEnd"/>
      <w:r w:rsidRPr="00CA2A7A">
        <w:rPr>
          <w:lang w:val="es-419" w:eastAsia="es-CO"/>
        </w:rPr>
        <w:t xml:space="preserve"> </w:t>
      </w:r>
      <w:proofErr w:type="spellStart"/>
      <w:r w:rsidRPr="00CA2A7A">
        <w:rPr>
          <w:lang w:val="es-419" w:eastAsia="es-CO"/>
        </w:rPr>
        <w:t>ferus</w:t>
      </w:r>
      <w:proofErr w:type="spellEnd"/>
      <w:r w:rsidRPr="00CA2A7A">
        <w:rPr>
          <w:lang w:val="es-419" w:eastAsia="es-CO"/>
        </w:rPr>
        <w:t xml:space="preserve"> </w:t>
      </w:r>
      <w:proofErr w:type="spellStart"/>
      <w:r w:rsidRPr="00CA2A7A">
        <w:rPr>
          <w:lang w:val="es-419" w:eastAsia="es-CO"/>
        </w:rPr>
        <w:t>caballus</w:t>
      </w:r>
      <w:proofErr w:type="spellEnd"/>
      <w:r w:rsidRPr="00CA2A7A">
        <w:rPr>
          <w:lang w:val="es-419" w:eastAsia="es-CO"/>
        </w:rPr>
        <w:t xml:space="preserve"> (yegua).</w:t>
      </w:r>
    </w:p>
    <w:p w14:paraId="6B610A48" w14:textId="3420F570" w:rsidR="00CA2A7A" w:rsidRPr="00CA2A7A" w:rsidRDefault="00CA2A7A" w:rsidP="0029066B">
      <w:pPr>
        <w:pStyle w:val="Prrafodelista"/>
        <w:numPr>
          <w:ilvl w:val="1"/>
          <w:numId w:val="10"/>
        </w:numPr>
        <w:rPr>
          <w:lang w:val="es-419" w:eastAsia="es-CO"/>
        </w:rPr>
      </w:pPr>
      <w:r w:rsidRPr="00CA2A7A">
        <w:rPr>
          <w:lang w:val="es-419" w:eastAsia="es-CO"/>
        </w:rPr>
        <w:t xml:space="preserve">Padre: </w:t>
      </w:r>
      <w:proofErr w:type="spellStart"/>
      <w:r w:rsidR="003F372A">
        <w:rPr>
          <w:lang w:val="es-419" w:eastAsia="es-CO"/>
        </w:rPr>
        <w:t>e</w:t>
      </w:r>
      <w:r w:rsidRPr="00CA2A7A">
        <w:rPr>
          <w:lang w:val="es-419" w:eastAsia="es-CO"/>
        </w:rPr>
        <w:t>quus</w:t>
      </w:r>
      <w:proofErr w:type="spellEnd"/>
      <w:r w:rsidRPr="00CA2A7A">
        <w:rPr>
          <w:lang w:val="es-419" w:eastAsia="es-CO"/>
        </w:rPr>
        <w:t xml:space="preserve"> </w:t>
      </w:r>
      <w:proofErr w:type="spellStart"/>
      <w:r w:rsidRPr="00CA2A7A">
        <w:rPr>
          <w:lang w:val="es-419" w:eastAsia="es-CO"/>
        </w:rPr>
        <w:t>africanus</w:t>
      </w:r>
      <w:proofErr w:type="spellEnd"/>
      <w:r w:rsidRPr="00CA2A7A">
        <w:rPr>
          <w:lang w:val="es-419" w:eastAsia="es-CO"/>
        </w:rPr>
        <w:t xml:space="preserve"> </w:t>
      </w:r>
      <w:proofErr w:type="spellStart"/>
      <w:r w:rsidRPr="00CA2A7A">
        <w:rPr>
          <w:lang w:val="es-419" w:eastAsia="es-CO"/>
        </w:rPr>
        <w:t>asinus</w:t>
      </w:r>
      <w:proofErr w:type="spellEnd"/>
      <w:r w:rsidRPr="00CA2A7A">
        <w:rPr>
          <w:lang w:val="es-419" w:eastAsia="es-CO"/>
        </w:rPr>
        <w:t xml:space="preserve"> (asno macho).</w:t>
      </w:r>
    </w:p>
    <w:p w14:paraId="48A981E5" w14:textId="2A5FF95B" w:rsidR="00CA2A7A" w:rsidRDefault="00CA2A7A" w:rsidP="0029066B">
      <w:pPr>
        <w:pStyle w:val="Prrafodelista"/>
        <w:numPr>
          <w:ilvl w:val="0"/>
          <w:numId w:val="10"/>
        </w:numPr>
      </w:pPr>
      <w:r w:rsidRPr="00D90659">
        <w:rPr>
          <w:b/>
          <w:bCs/>
        </w:rPr>
        <w:t>Condición genética</w:t>
      </w:r>
      <w:r w:rsidRPr="00CA2A7A">
        <w:t>:</w:t>
      </w:r>
    </w:p>
    <w:p w14:paraId="418964E9" w14:textId="6A143F11" w:rsidR="00CA2A7A" w:rsidRDefault="00CA2A7A" w:rsidP="0029066B">
      <w:pPr>
        <w:pStyle w:val="Prrafodelista"/>
        <w:numPr>
          <w:ilvl w:val="1"/>
          <w:numId w:val="11"/>
        </w:numPr>
        <w:rPr>
          <w:lang w:val="es-419" w:eastAsia="es-CO"/>
        </w:rPr>
      </w:pPr>
      <w:r w:rsidRPr="00CA2A7A">
        <w:rPr>
          <w:lang w:val="es-419" w:eastAsia="es-CO"/>
        </w:rPr>
        <w:t>Posee 63 cromosomas, lo que causa esterilidad casi total.</w:t>
      </w:r>
    </w:p>
    <w:p w14:paraId="7A39E1B2" w14:textId="0686940C" w:rsidR="00CA2A7A" w:rsidRDefault="00CA2A7A" w:rsidP="0029066B">
      <w:pPr>
        <w:pStyle w:val="Prrafodelista"/>
        <w:numPr>
          <w:ilvl w:val="0"/>
          <w:numId w:val="11"/>
        </w:numPr>
      </w:pPr>
      <w:r w:rsidRPr="00D90659">
        <w:rPr>
          <w:b/>
          <w:bCs/>
        </w:rPr>
        <w:t>Características generales</w:t>
      </w:r>
      <w:r w:rsidRPr="00CA2A7A">
        <w:t>:</w:t>
      </w:r>
    </w:p>
    <w:p w14:paraId="44719A7A" w14:textId="77777777" w:rsidR="00CA2A7A" w:rsidRPr="00CA2A7A" w:rsidRDefault="00CA2A7A" w:rsidP="0029066B">
      <w:pPr>
        <w:pStyle w:val="Prrafodelista"/>
        <w:numPr>
          <w:ilvl w:val="1"/>
          <w:numId w:val="11"/>
        </w:numPr>
        <w:rPr>
          <w:lang w:val="es-419" w:eastAsia="es-CO"/>
        </w:rPr>
      </w:pPr>
      <w:r w:rsidRPr="00CA2A7A">
        <w:rPr>
          <w:lang w:val="es-419" w:eastAsia="es-CO"/>
        </w:rPr>
        <w:t>Combina fuerza y tamaño del caballo con la resistencia del burro.</w:t>
      </w:r>
    </w:p>
    <w:p w14:paraId="5540258B" w14:textId="77777777" w:rsidR="00CA2A7A" w:rsidRPr="00CA2A7A" w:rsidRDefault="00CA2A7A" w:rsidP="0029066B">
      <w:pPr>
        <w:pStyle w:val="Prrafodelista"/>
        <w:numPr>
          <w:ilvl w:val="1"/>
          <w:numId w:val="11"/>
        </w:numPr>
        <w:rPr>
          <w:lang w:val="es-419" w:eastAsia="es-CO"/>
        </w:rPr>
      </w:pPr>
      <w:r w:rsidRPr="00CA2A7A">
        <w:rPr>
          <w:lang w:val="es-419" w:eastAsia="es-CO"/>
        </w:rPr>
        <w:t>Muy competente en terrenos difíciles.</w:t>
      </w:r>
    </w:p>
    <w:p w14:paraId="18ED1C91" w14:textId="77777777" w:rsidR="00CA2A7A" w:rsidRPr="00CA2A7A" w:rsidRDefault="00CA2A7A" w:rsidP="0029066B">
      <w:pPr>
        <w:pStyle w:val="Prrafodelista"/>
        <w:numPr>
          <w:ilvl w:val="1"/>
          <w:numId w:val="11"/>
        </w:numPr>
        <w:rPr>
          <w:lang w:val="es-419" w:eastAsia="es-CO"/>
        </w:rPr>
      </w:pPr>
      <w:r w:rsidRPr="00CA2A7A">
        <w:rPr>
          <w:lang w:val="es-419" w:eastAsia="es-CO"/>
        </w:rPr>
        <w:t>Altura variable según la raza de los progenitores.</w:t>
      </w:r>
    </w:p>
    <w:p w14:paraId="5B6D9CB3" w14:textId="77777777" w:rsidR="00CA2A7A" w:rsidRPr="00CA2A7A" w:rsidRDefault="00CA2A7A" w:rsidP="0029066B">
      <w:pPr>
        <w:pStyle w:val="Prrafodelista"/>
        <w:numPr>
          <w:ilvl w:val="1"/>
          <w:numId w:val="11"/>
        </w:numPr>
        <w:rPr>
          <w:lang w:val="es-419" w:eastAsia="es-CO"/>
        </w:rPr>
      </w:pPr>
      <w:r w:rsidRPr="00CA2A7A">
        <w:rPr>
          <w:lang w:val="es-419" w:eastAsia="es-CO"/>
        </w:rPr>
        <w:t>Temperamento firme y larga vida útil.</w:t>
      </w:r>
    </w:p>
    <w:p w14:paraId="384C5C1F" w14:textId="47A47E86" w:rsidR="00CA2A7A" w:rsidRDefault="00F72323" w:rsidP="00F72323">
      <w:pPr>
        <w:pStyle w:val="Ttulo5"/>
      </w:pPr>
      <w:r w:rsidRPr="00F72323">
        <w:t>Pony (variedades pequeñas del caballo)</w:t>
      </w:r>
    </w:p>
    <w:p w14:paraId="22619DD0" w14:textId="539051A0" w:rsidR="00F72323" w:rsidRDefault="00F72323" w:rsidP="0029066B">
      <w:pPr>
        <w:pStyle w:val="Prrafodelista"/>
        <w:numPr>
          <w:ilvl w:val="0"/>
          <w:numId w:val="96"/>
        </w:numPr>
      </w:pPr>
      <w:r w:rsidRPr="00A905EC">
        <w:rPr>
          <w:b/>
          <w:bCs/>
        </w:rPr>
        <w:t>Clasificación taxonómica</w:t>
      </w:r>
      <w:r w:rsidRPr="00F72323">
        <w:t>:</w:t>
      </w:r>
    </w:p>
    <w:p w14:paraId="36851562" w14:textId="69BAB7D1" w:rsidR="00F72323" w:rsidRPr="00F72323" w:rsidRDefault="00F72323" w:rsidP="0029066B">
      <w:pPr>
        <w:pStyle w:val="Prrafodelista"/>
        <w:numPr>
          <w:ilvl w:val="1"/>
          <w:numId w:val="12"/>
        </w:numPr>
        <w:rPr>
          <w:lang w:val="es-419" w:eastAsia="es-CO"/>
        </w:rPr>
      </w:pPr>
      <w:r w:rsidRPr="00F72323">
        <w:rPr>
          <w:lang w:val="es-419" w:eastAsia="es-CO"/>
        </w:rPr>
        <w:t xml:space="preserve">Género: </w:t>
      </w:r>
      <w:proofErr w:type="spellStart"/>
      <w:r w:rsidR="003F372A">
        <w:rPr>
          <w:lang w:val="es-419" w:eastAsia="es-CO"/>
        </w:rPr>
        <w:t>e</w:t>
      </w:r>
      <w:r w:rsidRPr="00F72323">
        <w:rPr>
          <w:lang w:val="es-419" w:eastAsia="es-CO"/>
        </w:rPr>
        <w:t>quus</w:t>
      </w:r>
      <w:proofErr w:type="spellEnd"/>
      <w:r w:rsidR="00A905EC">
        <w:rPr>
          <w:lang w:val="es-419" w:eastAsia="es-CO"/>
        </w:rPr>
        <w:t>.</w:t>
      </w:r>
    </w:p>
    <w:p w14:paraId="2A92219A" w14:textId="6EED77A1" w:rsidR="00F72323" w:rsidRPr="00F72323" w:rsidRDefault="00F72323" w:rsidP="0029066B">
      <w:pPr>
        <w:pStyle w:val="Prrafodelista"/>
        <w:numPr>
          <w:ilvl w:val="1"/>
          <w:numId w:val="12"/>
        </w:numPr>
        <w:rPr>
          <w:lang w:val="es-419" w:eastAsia="es-CO"/>
        </w:rPr>
      </w:pPr>
      <w:r w:rsidRPr="00F72323">
        <w:rPr>
          <w:lang w:val="es-419" w:eastAsia="es-CO"/>
        </w:rPr>
        <w:t xml:space="preserve">Especie–subespecie: </w:t>
      </w:r>
      <w:proofErr w:type="spellStart"/>
      <w:r w:rsidR="003F372A">
        <w:rPr>
          <w:lang w:val="es-419" w:eastAsia="es-CO"/>
        </w:rPr>
        <w:t>e</w:t>
      </w:r>
      <w:r w:rsidRPr="00F72323">
        <w:rPr>
          <w:lang w:val="es-419" w:eastAsia="es-CO"/>
        </w:rPr>
        <w:t>quus</w:t>
      </w:r>
      <w:proofErr w:type="spellEnd"/>
      <w:r w:rsidRPr="00F72323">
        <w:rPr>
          <w:lang w:val="es-419" w:eastAsia="es-CO"/>
        </w:rPr>
        <w:t xml:space="preserve"> </w:t>
      </w:r>
      <w:proofErr w:type="spellStart"/>
      <w:r w:rsidRPr="00F72323">
        <w:rPr>
          <w:lang w:val="es-419" w:eastAsia="es-CO"/>
        </w:rPr>
        <w:t>ferus</w:t>
      </w:r>
      <w:proofErr w:type="spellEnd"/>
      <w:r w:rsidRPr="00F72323">
        <w:rPr>
          <w:lang w:val="es-419" w:eastAsia="es-CO"/>
        </w:rPr>
        <w:t xml:space="preserve"> </w:t>
      </w:r>
      <w:proofErr w:type="spellStart"/>
      <w:r w:rsidRPr="00F72323">
        <w:rPr>
          <w:lang w:val="es-419" w:eastAsia="es-CO"/>
        </w:rPr>
        <w:t>caballus</w:t>
      </w:r>
      <w:proofErr w:type="spellEnd"/>
      <w:r w:rsidR="00A905EC">
        <w:rPr>
          <w:lang w:val="es-419" w:eastAsia="es-CO"/>
        </w:rPr>
        <w:t>.</w:t>
      </w:r>
    </w:p>
    <w:p w14:paraId="431FD1FC" w14:textId="77777777" w:rsidR="00F72323" w:rsidRPr="00F72323" w:rsidRDefault="00F72323" w:rsidP="0029066B">
      <w:pPr>
        <w:pStyle w:val="Prrafodelista"/>
        <w:numPr>
          <w:ilvl w:val="1"/>
          <w:numId w:val="12"/>
        </w:numPr>
        <w:rPr>
          <w:lang w:val="es-419" w:eastAsia="es-CO"/>
        </w:rPr>
      </w:pPr>
      <w:r w:rsidRPr="00F72323">
        <w:rPr>
          <w:lang w:val="es-419" w:eastAsia="es-CO"/>
        </w:rPr>
        <w:t>No constituye una especie distinta, es una categoría de raza dentro del caballo doméstico.</w:t>
      </w:r>
    </w:p>
    <w:p w14:paraId="1DA6E840" w14:textId="214FF5EF" w:rsidR="00F72323" w:rsidRDefault="00F72323" w:rsidP="0029066B">
      <w:pPr>
        <w:pStyle w:val="Prrafodelista"/>
        <w:numPr>
          <w:ilvl w:val="0"/>
          <w:numId w:val="12"/>
        </w:numPr>
      </w:pPr>
      <w:r w:rsidRPr="00A905EC">
        <w:rPr>
          <w:b/>
          <w:bCs/>
        </w:rPr>
        <w:lastRenderedPageBreak/>
        <w:t>Características generales</w:t>
      </w:r>
      <w:r w:rsidRPr="00F72323">
        <w:t>:</w:t>
      </w:r>
    </w:p>
    <w:p w14:paraId="2501EF3A" w14:textId="77777777" w:rsidR="00F72323" w:rsidRPr="00F72323" w:rsidRDefault="00F72323" w:rsidP="0029066B">
      <w:pPr>
        <w:pStyle w:val="Prrafodelista"/>
        <w:numPr>
          <w:ilvl w:val="1"/>
          <w:numId w:val="13"/>
        </w:numPr>
        <w:rPr>
          <w:lang w:val="es-419" w:eastAsia="es-CO"/>
        </w:rPr>
      </w:pPr>
      <w:r w:rsidRPr="00F72323">
        <w:rPr>
          <w:lang w:val="es-419" w:eastAsia="es-CO"/>
        </w:rPr>
        <w:t>Altura menor a 1.47 m a la cruz (estándar internacional).</w:t>
      </w:r>
    </w:p>
    <w:p w14:paraId="56435883" w14:textId="77777777" w:rsidR="00F72323" w:rsidRPr="00F72323" w:rsidRDefault="00F72323" w:rsidP="0029066B">
      <w:pPr>
        <w:pStyle w:val="Prrafodelista"/>
        <w:numPr>
          <w:ilvl w:val="1"/>
          <w:numId w:val="13"/>
        </w:numPr>
        <w:rPr>
          <w:lang w:val="es-419" w:eastAsia="es-CO"/>
        </w:rPr>
      </w:pPr>
      <w:r w:rsidRPr="00F72323">
        <w:rPr>
          <w:lang w:val="es-419" w:eastAsia="es-CO"/>
        </w:rPr>
        <w:t>Cuerpo compacto, extremidades cortas y crin abundante.</w:t>
      </w:r>
    </w:p>
    <w:p w14:paraId="70A78EA0" w14:textId="77777777" w:rsidR="00F72323" w:rsidRPr="00F72323" w:rsidRDefault="00F72323" w:rsidP="0029066B">
      <w:pPr>
        <w:pStyle w:val="Prrafodelista"/>
        <w:numPr>
          <w:ilvl w:val="1"/>
          <w:numId w:val="13"/>
        </w:numPr>
        <w:rPr>
          <w:lang w:val="es-419" w:eastAsia="es-CO"/>
        </w:rPr>
      </w:pPr>
      <w:r w:rsidRPr="00F72323">
        <w:rPr>
          <w:lang w:val="es-419" w:eastAsia="es-CO"/>
        </w:rPr>
        <w:t>Temperamento vivaz y sociable.</w:t>
      </w:r>
    </w:p>
    <w:p w14:paraId="671785AF" w14:textId="77777777" w:rsidR="00F72323" w:rsidRPr="00F72323" w:rsidRDefault="00F72323" w:rsidP="0029066B">
      <w:pPr>
        <w:pStyle w:val="Prrafodelista"/>
        <w:numPr>
          <w:ilvl w:val="1"/>
          <w:numId w:val="13"/>
        </w:numPr>
        <w:rPr>
          <w:lang w:val="es-419" w:eastAsia="es-CO"/>
        </w:rPr>
      </w:pPr>
      <w:r w:rsidRPr="00F72323">
        <w:rPr>
          <w:lang w:val="es-419" w:eastAsia="es-CO"/>
        </w:rPr>
        <w:t>Utilizado en recreación, equinoterapia, enseñanza y actividades infantiles.</w:t>
      </w:r>
    </w:p>
    <w:p w14:paraId="6DD3C16F" w14:textId="1E343D28" w:rsidR="00F72323" w:rsidRDefault="00F72323" w:rsidP="00F72323">
      <w:pPr>
        <w:rPr>
          <w:lang w:eastAsia="es-CO"/>
        </w:rPr>
      </w:pPr>
      <w:r w:rsidRPr="00F72323">
        <w:rPr>
          <w:lang w:eastAsia="es-CO"/>
        </w:rPr>
        <w:t>Para facilitar la comprensión de las diferencias y similitudes entre los principales équidos domésticos, se presenta a continuación una tabla comparativa que resume sus características taxonómicas, tipo biológico, número de cromosomas y observaciones relevantes. Esta comparación permite visualizar, de manera clara, cómo se relacionan entre sí estas especies y variedades, tanto desde el punto de vista genético como funcional.</w:t>
      </w:r>
    </w:p>
    <w:p w14:paraId="105F0204" w14:textId="19951755" w:rsidR="00F72323" w:rsidRDefault="00F72323" w:rsidP="00F72323">
      <w:pPr>
        <w:pStyle w:val="Tabla"/>
        <w:rPr>
          <w:lang w:eastAsia="es-CO"/>
        </w:rPr>
      </w:pPr>
      <w:r w:rsidRPr="00F72323">
        <w:rPr>
          <w:lang w:eastAsia="es-CO"/>
        </w:rPr>
        <w:t>Tabla comparativa taxonómica de équidos domésticos</w:t>
      </w:r>
    </w:p>
    <w:tbl>
      <w:tblPr>
        <w:tblStyle w:val="SENA"/>
        <w:tblW w:w="0" w:type="auto"/>
        <w:jc w:val="center"/>
        <w:tblLook w:val="04A0" w:firstRow="1" w:lastRow="0" w:firstColumn="1" w:lastColumn="0" w:noHBand="0" w:noVBand="1"/>
      </w:tblPr>
      <w:tblGrid>
        <w:gridCol w:w="1615"/>
        <w:gridCol w:w="1620"/>
        <w:gridCol w:w="1620"/>
        <w:gridCol w:w="1653"/>
        <w:gridCol w:w="1620"/>
        <w:gridCol w:w="1620"/>
      </w:tblGrid>
      <w:tr w:rsidR="00821B98" w14:paraId="50A86369" w14:textId="712B19FA" w:rsidTr="00AF752D">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1615" w:type="dxa"/>
          </w:tcPr>
          <w:p w14:paraId="4D090147" w14:textId="44FA17C3" w:rsidR="00821B98" w:rsidRDefault="00821B98" w:rsidP="00AF752D">
            <w:pPr>
              <w:pStyle w:val="Tablas"/>
              <w:jc w:val="center"/>
            </w:pPr>
            <w:r w:rsidRPr="00FF57AC">
              <w:t>Animal</w:t>
            </w:r>
          </w:p>
        </w:tc>
        <w:tc>
          <w:tcPr>
            <w:tcW w:w="1620" w:type="dxa"/>
          </w:tcPr>
          <w:p w14:paraId="6D82DEC0" w14:textId="496E782B" w:rsidR="00821B98" w:rsidRDefault="00821B98" w:rsidP="00AF752D">
            <w:pPr>
              <w:pStyle w:val="Tablas"/>
              <w:jc w:val="center"/>
            </w:pPr>
            <w:r w:rsidRPr="00FF57AC">
              <w:t>Especie</w:t>
            </w:r>
          </w:p>
        </w:tc>
        <w:tc>
          <w:tcPr>
            <w:tcW w:w="1620" w:type="dxa"/>
          </w:tcPr>
          <w:p w14:paraId="43C7BDC2" w14:textId="2E04EBC7" w:rsidR="00821B98" w:rsidRDefault="00821B98" w:rsidP="00AF752D">
            <w:pPr>
              <w:pStyle w:val="Tablas"/>
              <w:jc w:val="center"/>
            </w:pPr>
            <w:r w:rsidRPr="00FF57AC">
              <w:t>Subespecie / Condición</w:t>
            </w:r>
          </w:p>
        </w:tc>
        <w:tc>
          <w:tcPr>
            <w:tcW w:w="1653" w:type="dxa"/>
          </w:tcPr>
          <w:p w14:paraId="60C79CE2" w14:textId="0DD60930" w:rsidR="00821B98" w:rsidRDefault="00821B98" w:rsidP="00AF752D">
            <w:pPr>
              <w:pStyle w:val="Tablas"/>
              <w:jc w:val="center"/>
            </w:pPr>
            <w:r w:rsidRPr="00FF57AC">
              <w:t>Tipo biológico</w:t>
            </w:r>
          </w:p>
        </w:tc>
        <w:tc>
          <w:tcPr>
            <w:tcW w:w="1620" w:type="dxa"/>
          </w:tcPr>
          <w:p w14:paraId="1D908E46" w14:textId="672B2C62" w:rsidR="00821B98" w:rsidRDefault="00821B98" w:rsidP="00AF752D">
            <w:pPr>
              <w:pStyle w:val="Tablas"/>
              <w:jc w:val="center"/>
            </w:pPr>
            <w:r w:rsidRPr="00FF57AC">
              <w:t>N.º Cromosomas</w:t>
            </w:r>
          </w:p>
        </w:tc>
        <w:tc>
          <w:tcPr>
            <w:tcW w:w="1620" w:type="dxa"/>
          </w:tcPr>
          <w:p w14:paraId="4DAED00C" w14:textId="7E52A369" w:rsidR="00821B98" w:rsidRDefault="00821B98" w:rsidP="00AF752D">
            <w:pPr>
              <w:pStyle w:val="Tablas"/>
              <w:jc w:val="center"/>
            </w:pPr>
            <w:r w:rsidRPr="00FF57AC">
              <w:t>Notas</w:t>
            </w:r>
          </w:p>
        </w:tc>
      </w:tr>
      <w:tr w:rsidR="00821B98" w14:paraId="5E34AA24" w14:textId="4670342D" w:rsidTr="00166AE2">
        <w:trPr>
          <w:cnfStyle w:val="000000100000" w:firstRow="0" w:lastRow="0" w:firstColumn="0" w:lastColumn="0" w:oddVBand="0" w:evenVBand="0" w:oddHBand="1" w:evenHBand="0" w:firstRowFirstColumn="0" w:firstRowLastColumn="0" w:lastRowFirstColumn="0" w:lastRowLastColumn="0"/>
          <w:trHeight w:val="267"/>
          <w:jc w:val="center"/>
        </w:trPr>
        <w:tc>
          <w:tcPr>
            <w:tcW w:w="1615" w:type="dxa"/>
          </w:tcPr>
          <w:p w14:paraId="66FA9021" w14:textId="35BB18C2" w:rsidR="00821B98" w:rsidRDefault="00821B98" w:rsidP="00AF752D">
            <w:pPr>
              <w:pStyle w:val="Tablas"/>
            </w:pPr>
            <w:r w:rsidRPr="00C1327E">
              <w:t>Caballo</w:t>
            </w:r>
          </w:p>
        </w:tc>
        <w:tc>
          <w:tcPr>
            <w:tcW w:w="1620" w:type="dxa"/>
          </w:tcPr>
          <w:p w14:paraId="35782BCA" w14:textId="65B19ED8" w:rsidR="00821B98" w:rsidRDefault="00821B98" w:rsidP="00AF752D">
            <w:pPr>
              <w:pStyle w:val="Tablas"/>
            </w:pPr>
            <w:r w:rsidRPr="00C1327E">
              <w:t>Equus ferus</w:t>
            </w:r>
          </w:p>
        </w:tc>
        <w:tc>
          <w:tcPr>
            <w:tcW w:w="1620" w:type="dxa"/>
          </w:tcPr>
          <w:p w14:paraId="29FC5D6E" w14:textId="6A27B289" w:rsidR="00821B98" w:rsidRDefault="00821B98" w:rsidP="00AF752D">
            <w:pPr>
              <w:pStyle w:val="Tablas"/>
            </w:pPr>
            <w:r w:rsidRPr="00C1327E">
              <w:t>E. ferus caballus</w:t>
            </w:r>
          </w:p>
        </w:tc>
        <w:tc>
          <w:tcPr>
            <w:tcW w:w="1653" w:type="dxa"/>
          </w:tcPr>
          <w:p w14:paraId="519912A9" w14:textId="5A69571E" w:rsidR="00821B98" w:rsidRDefault="00821B98" w:rsidP="00AF752D">
            <w:pPr>
              <w:pStyle w:val="Tablas"/>
            </w:pPr>
            <w:r w:rsidRPr="00C1327E">
              <w:t>Especie doméstica</w:t>
            </w:r>
            <w:r w:rsidR="00AF752D">
              <w:t>.</w:t>
            </w:r>
          </w:p>
        </w:tc>
        <w:tc>
          <w:tcPr>
            <w:tcW w:w="1620" w:type="dxa"/>
          </w:tcPr>
          <w:p w14:paraId="598E77B1" w14:textId="6504DA61" w:rsidR="00821B98" w:rsidRDefault="00821B98" w:rsidP="00AF752D">
            <w:pPr>
              <w:pStyle w:val="Tablas"/>
              <w:jc w:val="center"/>
            </w:pPr>
            <w:r w:rsidRPr="00C1327E">
              <w:t>64</w:t>
            </w:r>
          </w:p>
        </w:tc>
        <w:tc>
          <w:tcPr>
            <w:tcW w:w="1620" w:type="dxa"/>
          </w:tcPr>
          <w:p w14:paraId="499296DE" w14:textId="2AD45E86" w:rsidR="00821B98" w:rsidRDefault="00821B98" w:rsidP="00AF752D">
            <w:pPr>
              <w:pStyle w:val="Tablas"/>
            </w:pPr>
            <w:r w:rsidRPr="00C1327E">
              <w:t>Gran variedad de razas</w:t>
            </w:r>
            <w:r w:rsidR="00AF752D">
              <w:t>.</w:t>
            </w:r>
          </w:p>
        </w:tc>
      </w:tr>
      <w:tr w:rsidR="00821B98" w14:paraId="62E8845F" w14:textId="17B2AD20" w:rsidTr="00166AE2">
        <w:trPr>
          <w:trHeight w:val="222"/>
          <w:jc w:val="center"/>
        </w:trPr>
        <w:tc>
          <w:tcPr>
            <w:tcW w:w="1615" w:type="dxa"/>
          </w:tcPr>
          <w:p w14:paraId="2570050A" w14:textId="12617BD3" w:rsidR="00821B98" w:rsidRDefault="00821B98" w:rsidP="00AF752D">
            <w:pPr>
              <w:pStyle w:val="Tablas"/>
            </w:pPr>
            <w:r w:rsidRPr="00C1327E">
              <w:t>Asno / Burro</w:t>
            </w:r>
          </w:p>
        </w:tc>
        <w:tc>
          <w:tcPr>
            <w:tcW w:w="1620" w:type="dxa"/>
          </w:tcPr>
          <w:p w14:paraId="557E21EE" w14:textId="40D818E1" w:rsidR="00821B98" w:rsidRDefault="00821B98" w:rsidP="00AF752D">
            <w:pPr>
              <w:pStyle w:val="Tablas"/>
            </w:pPr>
            <w:r w:rsidRPr="00C1327E">
              <w:t>Equus africanus</w:t>
            </w:r>
          </w:p>
        </w:tc>
        <w:tc>
          <w:tcPr>
            <w:tcW w:w="1620" w:type="dxa"/>
          </w:tcPr>
          <w:p w14:paraId="262F128C" w14:textId="3D3F57AA" w:rsidR="00821B98" w:rsidRDefault="00821B98" w:rsidP="00AF752D">
            <w:pPr>
              <w:pStyle w:val="Tablas"/>
            </w:pPr>
            <w:r w:rsidRPr="00C1327E">
              <w:t>E. africanus asinus</w:t>
            </w:r>
          </w:p>
        </w:tc>
        <w:tc>
          <w:tcPr>
            <w:tcW w:w="1653" w:type="dxa"/>
          </w:tcPr>
          <w:p w14:paraId="76E73CD4" w14:textId="16400772" w:rsidR="00821B98" w:rsidRDefault="00821B98" w:rsidP="00AF752D">
            <w:pPr>
              <w:pStyle w:val="Tablas"/>
            </w:pPr>
            <w:r w:rsidRPr="00C1327E">
              <w:t>Especie doméstica</w:t>
            </w:r>
            <w:r w:rsidR="00AF752D">
              <w:t>.</w:t>
            </w:r>
          </w:p>
        </w:tc>
        <w:tc>
          <w:tcPr>
            <w:tcW w:w="1620" w:type="dxa"/>
          </w:tcPr>
          <w:p w14:paraId="3CA85C5F" w14:textId="6AF95985" w:rsidR="00821B98" w:rsidRDefault="00821B98" w:rsidP="00AF752D">
            <w:pPr>
              <w:pStyle w:val="Tablas"/>
              <w:jc w:val="center"/>
            </w:pPr>
            <w:r w:rsidRPr="00C1327E">
              <w:t>62</w:t>
            </w:r>
          </w:p>
        </w:tc>
        <w:tc>
          <w:tcPr>
            <w:tcW w:w="1620" w:type="dxa"/>
          </w:tcPr>
          <w:p w14:paraId="21EC87BF" w14:textId="303B078F" w:rsidR="00821B98" w:rsidRDefault="00821B98" w:rsidP="00AF752D">
            <w:pPr>
              <w:pStyle w:val="Tablas"/>
            </w:pPr>
            <w:r w:rsidRPr="00C1327E">
              <w:t>Muy rústico y resistente</w:t>
            </w:r>
            <w:r w:rsidR="00AF752D">
              <w:t>.</w:t>
            </w:r>
          </w:p>
        </w:tc>
      </w:tr>
      <w:tr w:rsidR="00821B98" w14:paraId="1F6BC26B" w14:textId="0A207F0F" w:rsidTr="00166AE2">
        <w:trPr>
          <w:cnfStyle w:val="000000100000" w:firstRow="0" w:lastRow="0" w:firstColumn="0" w:lastColumn="0" w:oddVBand="0" w:evenVBand="0" w:oddHBand="1" w:evenHBand="0" w:firstRowFirstColumn="0" w:firstRowLastColumn="0" w:lastRowFirstColumn="0" w:lastRowLastColumn="0"/>
          <w:trHeight w:val="222"/>
          <w:jc w:val="center"/>
        </w:trPr>
        <w:tc>
          <w:tcPr>
            <w:tcW w:w="1615" w:type="dxa"/>
          </w:tcPr>
          <w:p w14:paraId="0D2B1358" w14:textId="523815E5" w:rsidR="00821B98" w:rsidRDefault="00821B98" w:rsidP="00AF752D">
            <w:pPr>
              <w:pStyle w:val="Tablas"/>
            </w:pPr>
            <w:r w:rsidRPr="00C1327E">
              <w:t>Mula</w:t>
            </w:r>
          </w:p>
        </w:tc>
        <w:tc>
          <w:tcPr>
            <w:tcW w:w="1620" w:type="dxa"/>
          </w:tcPr>
          <w:p w14:paraId="4891E0D9" w14:textId="4CACE581" w:rsidR="00821B98" w:rsidRPr="002B5C94" w:rsidRDefault="00821B98" w:rsidP="00AF752D">
            <w:pPr>
              <w:pStyle w:val="Tablas"/>
              <w:rPr>
                <w:rStyle w:val="Extranjerismo"/>
              </w:rPr>
            </w:pPr>
            <w:r w:rsidRPr="00C1327E">
              <w:t>Híbrido</w:t>
            </w:r>
          </w:p>
        </w:tc>
        <w:tc>
          <w:tcPr>
            <w:tcW w:w="1620" w:type="dxa"/>
          </w:tcPr>
          <w:p w14:paraId="74A217FC" w14:textId="1FED749C" w:rsidR="00821B98" w:rsidRPr="002B5C94" w:rsidRDefault="00821B98" w:rsidP="00AF752D">
            <w:pPr>
              <w:pStyle w:val="Tablas"/>
              <w:rPr>
                <w:rStyle w:val="Extranjerismo"/>
              </w:rPr>
            </w:pPr>
            <w:r w:rsidRPr="00C1327E">
              <w:t>Yegua × Burro</w:t>
            </w:r>
          </w:p>
        </w:tc>
        <w:tc>
          <w:tcPr>
            <w:tcW w:w="1653" w:type="dxa"/>
          </w:tcPr>
          <w:p w14:paraId="097F1131" w14:textId="316A6952" w:rsidR="00821B98" w:rsidRPr="002B5C94" w:rsidRDefault="00821B98" w:rsidP="00AF752D">
            <w:pPr>
              <w:pStyle w:val="Tablas"/>
              <w:rPr>
                <w:rStyle w:val="Extranjerismo"/>
              </w:rPr>
            </w:pPr>
            <w:r w:rsidRPr="00C1327E">
              <w:t>Híbrido interespecífico</w:t>
            </w:r>
            <w:r w:rsidR="00AF752D">
              <w:t>.</w:t>
            </w:r>
          </w:p>
        </w:tc>
        <w:tc>
          <w:tcPr>
            <w:tcW w:w="1620" w:type="dxa"/>
          </w:tcPr>
          <w:p w14:paraId="1BB71FAB" w14:textId="40E5FCB2" w:rsidR="00821B98" w:rsidRPr="002B5C94" w:rsidRDefault="00821B98" w:rsidP="00AF752D">
            <w:pPr>
              <w:pStyle w:val="Tablas"/>
              <w:jc w:val="center"/>
              <w:rPr>
                <w:rStyle w:val="Extranjerismo"/>
              </w:rPr>
            </w:pPr>
            <w:r w:rsidRPr="00C1327E">
              <w:t>63</w:t>
            </w:r>
          </w:p>
        </w:tc>
        <w:tc>
          <w:tcPr>
            <w:tcW w:w="1620" w:type="dxa"/>
          </w:tcPr>
          <w:p w14:paraId="5B46A5F5" w14:textId="639DBA5C" w:rsidR="00821B98" w:rsidRPr="002B5C94" w:rsidRDefault="00821B98" w:rsidP="00AF752D">
            <w:pPr>
              <w:pStyle w:val="Tablas"/>
              <w:rPr>
                <w:rStyle w:val="Extranjerismo"/>
              </w:rPr>
            </w:pPr>
            <w:r w:rsidRPr="00C1327E">
              <w:t>Estéril casi siempre</w:t>
            </w:r>
            <w:r w:rsidR="00AF752D">
              <w:t>.</w:t>
            </w:r>
          </w:p>
        </w:tc>
      </w:tr>
      <w:tr w:rsidR="00821B98" w14:paraId="7CE9FF18" w14:textId="405982BE" w:rsidTr="00166AE2">
        <w:trPr>
          <w:trHeight w:val="178"/>
          <w:jc w:val="center"/>
        </w:trPr>
        <w:tc>
          <w:tcPr>
            <w:tcW w:w="1615" w:type="dxa"/>
          </w:tcPr>
          <w:p w14:paraId="040E57B2" w14:textId="1C6B949A" w:rsidR="00821B98" w:rsidRDefault="00821B98" w:rsidP="00AF752D">
            <w:pPr>
              <w:pStyle w:val="Tablas"/>
            </w:pPr>
            <w:r w:rsidRPr="00C1327E">
              <w:t>Pony</w:t>
            </w:r>
          </w:p>
        </w:tc>
        <w:tc>
          <w:tcPr>
            <w:tcW w:w="1620" w:type="dxa"/>
          </w:tcPr>
          <w:p w14:paraId="3546EC74" w14:textId="6630A98A" w:rsidR="00821B98" w:rsidRDefault="00821B98" w:rsidP="00AF752D">
            <w:pPr>
              <w:pStyle w:val="Tablas"/>
            </w:pPr>
            <w:r w:rsidRPr="00C1327E">
              <w:t>Equus ferus caballus</w:t>
            </w:r>
          </w:p>
        </w:tc>
        <w:tc>
          <w:tcPr>
            <w:tcW w:w="1620" w:type="dxa"/>
          </w:tcPr>
          <w:p w14:paraId="5DD45327" w14:textId="73E50BEA" w:rsidR="00821B98" w:rsidRDefault="00821B98" w:rsidP="00AF752D">
            <w:pPr>
              <w:pStyle w:val="Tablas"/>
            </w:pPr>
            <w:r w:rsidRPr="00C1327E">
              <w:t>Raza o variedad</w:t>
            </w:r>
          </w:p>
        </w:tc>
        <w:tc>
          <w:tcPr>
            <w:tcW w:w="1653" w:type="dxa"/>
          </w:tcPr>
          <w:p w14:paraId="3586F46F" w14:textId="5A573E83" w:rsidR="00821B98" w:rsidRDefault="00821B98" w:rsidP="00AF752D">
            <w:pPr>
              <w:pStyle w:val="Tablas"/>
            </w:pPr>
            <w:r w:rsidRPr="00C1327E">
              <w:t>Caballo pequeño</w:t>
            </w:r>
            <w:r w:rsidR="00AF752D">
              <w:t>.</w:t>
            </w:r>
          </w:p>
        </w:tc>
        <w:tc>
          <w:tcPr>
            <w:tcW w:w="1620" w:type="dxa"/>
          </w:tcPr>
          <w:p w14:paraId="44F98B97" w14:textId="69E6464B" w:rsidR="00821B98" w:rsidRDefault="00821B98" w:rsidP="00AF752D">
            <w:pPr>
              <w:pStyle w:val="Tablas"/>
              <w:jc w:val="center"/>
            </w:pPr>
            <w:r w:rsidRPr="00C1327E">
              <w:t>64</w:t>
            </w:r>
          </w:p>
        </w:tc>
        <w:tc>
          <w:tcPr>
            <w:tcW w:w="1620" w:type="dxa"/>
          </w:tcPr>
          <w:p w14:paraId="346CEE28" w14:textId="35034B37" w:rsidR="00821B98" w:rsidRDefault="00821B98" w:rsidP="00AF752D">
            <w:pPr>
              <w:pStyle w:val="Tablas"/>
            </w:pPr>
            <w:r w:rsidRPr="00C1327E">
              <w:t>No es especie distinta</w:t>
            </w:r>
            <w:r w:rsidR="00AF752D">
              <w:t>.</w:t>
            </w:r>
          </w:p>
        </w:tc>
      </w:tr>
    </w:tbl>
    <w:p w14:paraId="7A899E09" w14:textId="1D97F9F7" w:rsidR="00821B98" w:rsidRDefault="00821B98" w:rsidP="00821B98">
      <w:pPr>
        <w:pStyle w:val="Ttulo2"/>
      </w:pPr>
      <w:bookmarkStart w:id="3" w:name="_Toc217674407"/>
      <w:r w:rsidRPr="00821B98">
        <w:lastRenderedPageBreak/>
        <w:t>Fisiología digestiva y especies domésticas relevantes</w:t>
      </w:r>
      <w:bookmarkEnd w:id="3"/>
    </w:p>
    <w:p w14:paraId="3292FA20" w14:textId="164B7338" w:rsidR="00821B98" w:rsidRDefault="00821B98" w:rsidP="00821B98">
      <w:pPr>
        <w:rPr>
          <w:lang w:eastAsia="es-CO"/>
        </w:rPr>
      </w:pPr>
      <w:r w:rsidRPr="00821B98">
        <w:rPr>
          <w:lang w:eastAsia="es-CO"/>
        </w:rPr>
        <w:t>A continuación, se presenta un video que explora la fisiología digestiva y las adaptaciones morfofuncionales de los équidos, destacando su capacidad para procesar forrajes fibrosos y su relevancia en diversos contextos de domesticación.</w:t>
      </w:r>
    </w:p>
    <w:p w14:paraId="59EF22E2" w14:textId="4CDE0144" w:rsidR="00821B98" w:rsidRDefault="00821B98" w:rsidP="00821B98">
      <w:pPr>
        <w:pStyle w:val="Video"/>
        <w:rPr>
          <w:lang w:val="es-419" w:eastAsia="es-CO"/>
        </w:rPr>
      </w:pPr>
      <w:r>
        <w:rPr>
          <w:lang w:val="es-419" w:eastAsia="es-CO"/>
        </w:rPr>
        <w:t>Fisiología y adaptaciones de los equinos</w:t>
      </w:r>
    </w:p>
    <w:p w14:paraId="2674B6B7" w14:textId="75DC7331" w:rsidR="00821B98" w:rsidRDefault="00821B98" w:rsidP="00821B98">
      <w:pPr>
        <w:jc w:val="center"/>
        <w:rPr>
          <w:lang w:val="es-419" w:eastAsia="es-CO"/>
        </w:rPr>
      </w:pPr>
      <w:r>
        <w:rPr>
          <w:noProof/>
        </w:rPr>
        <w:drawing>
          <wp:inline distT="0" distB="0" distL="0" distR="0" wp14:anchorId="667EBBDA" wp14:editId="5E22E47A">
            <wp:extent cx="4572000" cy="2571175"/>
            <wp:effectExtent l="0" t="0" r="0" b="635"/>
            <wp:docPr id="160669893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893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2571175"/>
                    </a:xfrm>
                    <a:prstGeom prst="rect">
                      <a:avLst/>
                    </a:prstGeom>
                    <a:noFill/>
                    <a:ln>
                      <a:noFill/>
                    </a:ln>
                  </pic:spPr>
                </pic:pic>
              </a:graphicData>
            </a:graphic>
          </wp:inline>
        </w:drawing>
      </w:r>
    </w:p>
    <w:p w14:paraId="1DFC7EE4" w14:textId="799A4677" w:rsidR="00821B98" w:rsidRPr="00A57A9E" w:rsidRDefault="0029066B" w:rsidP="00821B98">
      <w:pPr>
        <w:ind w:firstLine="0"/>
        <w:jc w:val="center"/>
        <w:rPr>
          <w:b/>
          <w:bCs/>
          <w:i/>
          <w:iCs/>
        </w:rPr>
      </w:pPr>
      <w:hyperlink r:id="rId13" w:history="1">
        <w:r w:rsidR="00821B98"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21B98" w:rsidRPr="00A57A9E" w14:paraId="698B5126" w14:textId="77777777" w:rsidTr="009F0CEA">
        <w:tc>
          <w:tcPr>
            <w:tcW w:w="9962" w:type="dxa"/>
          </w:tcPr>
          <w:p w14:paraId="7A9CB9A8" w14:textId="19C8CBF3" w:rsidR="00821B98" w:rsidRPr="00BC4004" w:rsidRDefault="00821B98" w:rsidP="00821B98">
            <w:pPr>
              <w:pStyle w:val="Video"/>
              <w:numPr>
                <w:ilvl w:val="0"/>
                <w:numId w:val="0"/>
              </w:numPr>
              <w:ind w:left="1134" w:hanging="1134"/>
              <w:jc w:val="left"/>
              <w:rPr>
                <w:b/>
                <w:lang w:val="es-419"/>
              </w:rPr>
            </w:pPr>
            <w:r w:rsidRPr="00A57A9E">
              <w:rPr>
                <w:b/>
              </w:rPr>
              <w:t xml:space="preserve">Síntesis del video: </w:t>
            </w:r>
            <w:r>
              <w:rPr>
                <w:lang w:val="es-419" w:eastAsia="es-CO"/>
              </w:rPr>
              <w:t xml:space="preserve">Fisiología y adaptaciones de los </w:t>
            </w:r>
            <w:proofErr w:type="spellStart"/>
            <w:r>
              <w:rPr>
                <w:lang w:val="es-419" w:eastAsia="es-CO"/>
              </w:rPr>
              <w:t>equi</w:t>
            </w:r>
            <w:r w:rsidR="00756185">
              <w:rPr>
                <w:lang w:val="es-419" w:eastAsia="es-CO"/>
              </w:rPr>
              <w:t>d</w:t>
            </w:r>
            <w:r>
              <w:rPr>
                <w:lang w:val="es-419" w:eastAsia="es-CO"/>
              </w:rPr>
              <w:t>os</w:t>
            </w:r>
            <w:proofErr w:type="spellEnd"/>
            <w:r>
              <w:rPr>
                <w:lang w:val="es-419" w:eastAsia="es-CO"/>
              </w:rPr>
              <w:t xml:space="preserve">. </w:t>
            </w:r>
          </w:p>
        </w:tc>
      </w:tr>
      <w:tr w:rsidR="00821B98" w:rsidRPr="00A57A9E" w14:paraId="5BDB8AC8" w14:textId="77777777" w:rsidTr="009F0CEA">
        <w:tc>
          <w:tcPr>
            <w:tcW w:w="9962" w:type="dxa"/>
          </w:tcPr>
          <w:p w14:paraId="20B50708" w14:textId="4F99EE9F" w:rsidR="00821B98" w:rsidRPr="00A57A9E" w:rsidRDefault="00BF094B" w:rsidP="00BF094B">
            <w:r w:rsidRPr="00BF094B">
              <w:t xml:space="preserve">Este video ofrece un análisis detallado de la fisiología digestiva y las adaptaciones de los équidos, diferenciándolos claramente de otros herbívoros como los rumiantes. Se explican las particularidades de su sistema digestivo monogástrico con fermentación en el intestino grueso, así como las adaptaciones dentales que facilitan la digestión de forrajes fibrosos. Además, el video describe la diversidad morfológica, funcional y comportamental de los principales équidos domésticos, </w:t>
            </w:r>
            <w:r w:rsidRPr="00BF094B">
              <w:lastRenderedPageBreak/>
              <w:t>destacando su rol en actividades humanas como la agricultura, el transporte y la recreación.</w:t>
            </w:r>
          </w:p>
        </w:tc>
      </w:tr>
    </w:tbl>
    <w:p w14:paraId="69A020FB" w14:textId="320CDBEA" w:rsidR="00821B98" w:rsidRDefault="00821B98" w:rsidP="00821B98">
      <w:pPr>
        <w:pStyle w:val="Ttulo2"/>
      </w:pPr>
      <w:bookmarkStart w:id="4" w:name="_Toc217674408"/>
      <w:r w:rsidRPr="00821B98">
        <w:lastRenderedPageBreak/>
        <w:t>Características morfológicas y fisiológicas de los équidos</w:t>
      </w:r>
      <w:bookmarkEnd w:id="4"/>
    </w:p>
    <w:p w14:paraId="38E179DD" w14:textId="3CE21D4D" w:rsidR="00821B98" w:rsidRDefault="00821B98" w:rsidP="00821B98">
      <w:pPr>
        <w:rPr>
          <w:lang w:eastAsia="es-CO"/>
        </w:rPr>
      </w:pPr>
      <w:r w:rsidRPr="00821B98">
        <w:rPr>
          <w:lang w:eastAsia="es-CO"/>
        </w:rPr>
        <w:t>A continuación, se describen los rasgos anatómicos y fisiológicos más relevantes que permiten a los équidos desempeñarse eficazmente en diversos entornos y actividades.</w:t>
      </w:r>
    </w:p>
    <w:p w14:paraId="5FA9F72F" w14:textId="72C34EB0" w:rsidR="003C65B9" w:rsidRDefault="00741A50" w:rsidP="00741A50">
      <w:pPr>
        <w:pStyle w:val="Ttulo3"/>
      </w:pPr>
      <w:r w:rsidRPr="00741A50">
        <w:t>Extremidades largas y fuertes adaptadas a la carrera</w:t>
      </w:r>
    </w:p>
    <w:p w14:paraId="69F4CD9D" w14:textId="77777777" w:rsidR="00741A50" w:rsidRPr="00741A50" w:rsidRDefault="00741A50" w:rsidP="00741A50">
      <w:pPr>
        <w:rPr>
          <w:lang w:eastAsia="es-CO"/>
        </w:rPr>
      </w:pPr>
      <w:r w:rsidRPr="00741A50">
        <w:rPr>
          <w:lang w:eastAsia="es-CO"/>
        </w:rPr>
        <w:t>Una de las principales adaptaciones locomotoras de los équidos es la longitud y potencia de sus extremidades.</w:t>
      </w:r>
    </w:p>
    <w:p w14:paraId="6F80F66C" w14:textId="77777777" w:rsidR="00741A50" w:rsidRDefault="00741A50" w:rsidP="00741A50">
      <w:pPr>
        <w:rPr>
          <w:lang w:eastAsia="es-CO"/>
        </w:rPr>
      </w:pPr>
      <w:r w:rsidRPr="00741A50">
        <w:rPr>
          <w:lang w:eastAsia="es-CO"/>
        </w:rPr>
        <w:t>Los équidos poseen patas largas, delgadas y musculosas, diseñadas para recorrer grandes distancias con velocidad y eficiencia. Sus extremidades cuentan con articulaciones amplias (corvejón, babilla, menudillo), lo que permite un rango de movimiento potente y flexible.</w:t>
      </w:r>
    </w:p>
    <w:p w14:paraId="1FC21C1A" w14:textId="3B02512B" w:rsidR="00BF094B" w:rsidRDefault="00BF094B" w:rsidP="00741A50">
      <w:pPr>
        <w:rPr>
          <w:lang w:eastAsia="es-CO"/>
        </w:rPr>
      </w:pPr>
      <w:r w:rsidRPr="00BF094B">
        <w:rPr>
          <w:lang w:eastAsia="es-CO"/>
        </w:rPr>
        <w:t>Esta estructura disminuye el gasto energético durante la locomoción, favoreciendo trotes y galopes prolongados, mientras que su diseño anatómico minimiza la fricción y maximiza la impulsión, permitiendo una buena velocidad y estabilidad en diversos terrenos.</w:t>
      </w:r>
    </w:p>
    <w:p w14:paraId="5916C130" w14:textId="33768C80" w:rsidR="00BF094B" w:rsidRDefault="00BF094B" w:rsidP="00BF094B">
      <w:pPr>
        <w:pStyle w:val="Ttulo3"/>
      </w:pPr>
      <w:r w:rsidRPr="00BF094B">
        <w:t>Un único casco por extremidad</w:t>
      </w:r>
    </w:p>
    <w:p w14:paraId="4EA3E9B8" w14:textId="68B18C7A" w:rsidR="00BF094B" w:rsidRDefault="00BF094B" w:rsidP="00BF094B">
      <w:pPr>
        <w:rPr>
          <w:lang w:eastAsia="es-CO"/>
        </w:rPr>
      </w:pPr>
      <w:r w:rsidRPr="00BF094B">
        <w:rPr>
          <w:lang w:eastAsia="es-CO"/>
        </w:rPr>
        <w:t>Este rasgo distintivo optimiza la locomoción y protege la extremidad distal. Cada pata termina en un solo dedo funcional, recubierto por un casco de queratina resistente y elástico. Este casco cumple funciones clave:</w:t>
      </w:r>
    </w:p>
    <w:p w14:paraId="26D62B14" w14:textId="45A38FEC" w:rsidR="00BF094B" w:rsidRPr="00BF094B" w:rsidRDefault="00BF094B" w:rsidP="0029066B">
      <w:pPr>
        <w:pStyle w:val="Prrafodelista"/>
        <w:numPr>
          <w:ilvl w:val="0"/>
          <w:numId w:val="14"/>
        </w:numPr>
        <w:rPr>
          <w:lang w:val="es-419" w:eastAsia="es-CO"/>
        </w:rPr>
      </w:pPr>
      <w:r w:rsidRPr="00BF094B">
        <w:rPr>
          <w:lang w:eastAsia="es-CO"/>
        </w:rPr>
        <w:lastRenderedPageBreak/>
        <w:t>Actúa como amortiguador del impacto.</w:t>
      </w:r>
    </w:p>
    <w:p w14:paraId="126531BE" w14:textId="3D910043" w:rsidR="00BF094B" w:rsidRPr="00BF094B" w:rsidRDefault="00BF094B" w:rsidP="0029066B">
      <w:pPr>
        <w:pStyle w:val="Prrafodelista"/>
        <w:numPr>
          <w:ilvl w:val="0"/>
          <w:numId w:val="14"/>
        </w:numPr>
        <w:rPr>
          <w:lang w:val="es-419" w:eastAsia="es-CO"/>
        </w:rPr>
      </w:pPr>
      <w:r w:rsidRPr="00BF094B">
        <w:rPr>
          <w:lang w:eastAsia="es-CO"/>
        </w:rPr>
        <w:t>Sostiene el peso corporal.</w:t>
      </w:r>
    </w:p>
    <w:p w14:paraId="7D9A408C" w14:textId="6C302051" w:rsidR="00BF094B" w:rsidRPr="00BF094B" w:rsidRDefault="00BF094B" w:rsidP="0029066B">
      <w:pPr>
        <w:pStyle w:val="Prrafodelista"/>
        <w:numPr>
          <w:ilvl w:val="0"/>
          <w:numId w:val="14"/>
        </w:numPr>
        <w:rPr>
          <w:lang w:val="es-419" w:eastAsia="es-CO"/>
        </w:rPr>
      </w:pPr>
      <w:r w:rsidRPr="00BF094B">
        <w:rPr>
          <w:lang w:eastAsia="es-CO"/>
        </w:rPr>
        <w:t>Funciona como mecanismo natural de propulsión.</w:t>
      </w:r>
    </w:p>
    <w:p w14:paraId="36ACD80D" w14:textId="608D1AC0" w:rsidR="00BF094B" w:rsidRDefault="00BF094B" w:rsidP="00BF094B">
      <w:pPr>
        <w:ind w:firstLine="708"/>
        <w:rPr>
          <w:lang w:eastAsia="es-CO"/>
        </w:rPr>
      </w:pPr>
      <w:r w:rsidRPr="00BF094B">
        <w:rPr>
          <w:lang w:eastAsia="es-CO"/>
        </w:rPr>
        <w:t>La estructura interna del casco (ranilla, suela, laminillas) permite una correcta distribución de cargas y favorece la circulación sanguínea distal. Esta característica, distintiva de los perisodáctilos, es fundamental para su capacidad de desplazamiento rápido.</w:t>
      </w:r>
    </w:p>
    <w:p w14:paraId="02E108E7" w14:textId="28057247" w:rsidR="00BF094B" w:rsidRDefault="006313A6" w:rsidP="006313A6">
      <w:pPr>
        <w:pStyle w:val="Ttulo3"/>
      </w:pPr>
      <w:r w:rsidRPr="006313A6">
        <w:t>Cabeza alargada con sentidos altamente desarrollados</w:t>
      </w:r>
    </w:p>
    <w:p w14:paraId="73A05373" w14:textId="53C3B414" w:rsidR="006313A6" w:rsidRDefault="006313A6" w:rsidP="006313A6">
      <w:pPr>
        <w:rPr>
          <w:lang w:eastAsia="es-CO"/>
        </w:rPr>
      </w:pPr>
      <w:r w:rsidRPr="006313A6">
        <w:rPr>
          <w:lang w:eastAsia="es-CO"/>
        </w:rPr>
        <w:t>Los équidos dependen de sus sentidos agudos para detectar amenazas, comunicarse y adaptarse al entorno. A continuación, se resumen las características principales de sus sentidos:</w:t>
      </w:r>
    </w:p>
    <w:p w14:paraId="44B482B1" w14:textId="6925FFD7" w:rsidR="006313A6" w:rsidRDefault="006313A6" w:rsidP="0029066B">
      <w:pPr>
        <w:pStyle w:val="Prrafodelista"/>
        <w:numPr>
          <w:ilvl w:val="0"/>
          <w:numId w:val="97"/>
        </w:numPr>
        <w:rPr>
          <w:lang w:eastAsia="es-CO"/>
        </w:rPr>
      </w:pPr>
      <w:r w:rsidRPr="00546C38">
        <w:rPr>
          <w:b/>
          <w:bCs/>
        </w:rPr>
        <w:t>Visión</w:t>
      </w:r>
      <w:r w:rsidR="00546C38">
        <w:t xml:space="preserve">. </w:t>
      </w:r>
      <w:r w:rsidR="00F72D35" w:rsidRPr="00F72D35">
        <w:rPr>
          <w:lang w:eastAsia="es-CO"/>
        </w:rPr>
        <w:t>Campo visual de casi 350° gracias a la posición lateral de los ojos. Buena visión nocturna. Presentan zonas ciegas frontal y posterior.</w:t>
      </w:r>
    </w:p>
    <w:p w14:paraId="534EDC67" w14:textId="3FF67BDA" w:rsidR="00F72D35" w:rsidRPr="00546C38" w:rsidRDefault="00F72D35" w:rsidP="0029066B">
      <w:pPr>
        <w:pStyle w:val="Prrafodelista"/>
        <w:numPr>
          <w:ilvl w:val="0"/>
          <w:numId w:val="97"/>
        </w:numPr>
        <w:rPr>
          <w:lang w:val="es-419" w:eastAsia="es-CO"/>
        </w:rPr>
      </w:pPr>
      <w:r w:rsidRPr="00546C38">
        <w:rPr>
          <w:b/>
          <w:bCs/>
        </w:rPr>
        <w:t>Oído</w:t>
      </w:r>
      <w:r w:rsidR="00546C38">
        <w:t xml:space="preserve">. </w:t>
      </w:r>
      <w:r w:rsidRPr="00F72D35">
        <w:rPr>
          <w:lang w:eastAsia="es-CO"/>
        </w:rPr>
        <w:t>Orejas alargadas y móviles con rotación de hasta 180°, captan sonidos lejanos en múltiples direcciones. Esencial para su comportamiento de alerta.</w:t>
      </w:r>
    </w:p>
    <w:p w14:paraId="10A0582F" w14:textId="02F34565" w:rsidR="00F72D35" w:rsidRDefault="00F72D35" w:rsidP="0029066B">
      <w:pPr>
        <w:pStyle w:val="Prrafodelista"/>
        <w:numPr>
          <w:ilvl w:val="0"/>
          <w:numId w:val="97"/>
        </w:numPr>
        <w:rPr>
          <w:lang w:eastAsia="es-CO"/>
        </w:rPr>
      </w:pPr>
      <w:r w:rsidRPr="00546C38">
        <w:rPr>
          <w:b/>
          <w:bCs/>
        </w:rPr>
        <w:t>Olfato</w:t>
      </w:r>
      <w:r w:rsidR="00546C38">
        <w:t xml:space="preserve">. </w:t>
      </w:r>
      <w:r w:rsidRPr="00F72D35">
        <w:rPr>
          <w:lang w:eastAsia="es-CO"/>
        </w:rPr>
        <w:t>Reconocen individuos, alimentos, peligros y feromonas. El reflejo flehmen les permite analizar olores mediante el órgano vomeronasal.</w:t>
      </w:r>
    </w:p>
    <w:p w14:paraId="706018A1" w14:textId="45CB4FC3" w:rsidR="00F72D35" w:rsidRDefault="00F72D35" w:rsidP="00F72D35">
      <w:pPr>
        <w:pStyle w:val="Ttulo3"/>
      </w:pPr>
      <w:r w:rsidRPr="00F72D35">
        <w:t>Aparato digestivo de fermentación en ciego</w:t>
      </w:r>
    </w:p>
    <w:p w14:paraId="37263AF1" w14:textId="3BAA8CD8" w:rsidR="00F72D35" w:rsidRDefault="00F72D35" w:rsidP="00F72D35">
      <w:pPr>
        <w:rPr>
          <w:lang w:eastAsia="es-CO"/>
        </w:rPr>
      </w:pPr>
      <w:r w:rsidRPr="00F72D35">
        <w:rPr>
          <w:lang w:eastAsia="es-CO"/>
        </w:rPr>
        <w:t xml:space="preserve">La fisiología digestiva de los équidos les permite obtener energía a partir de forrajes de baja calidad mediante procesos de fermentación. Los équidos son herbívoros monogástricos con un sistema digestivo especializado en fermentar fibra. El </w:t>
      </w:r>
      <w:r w:rsidRPr="00F72D35">
        <w:rPr>
          <w:lang w:eastAsia="es-CO"/>
        </w:rPr>
        <w:lastRenderedPageBreak/>
        <w:t>ciego y el colon mayor funcionan como cámaras de fermentación, donde microorganismos descomponen la celulosa. Esto les permite aprovechar forrajes de baja calidad. Las implicaciones fisiológicas son:</w:t>
      </w:r>
    </w:p>
    <w:p w14:paraId="422B5A8B" w14:textId="169A1FF0" w:rsidR="00F72D35" w:rsidRPr="00F72D35" w:rsidRDefault="00F72D35" w:rsidP="0029066B">
      <w:pPr>
        <w:pStyle w:val="Prrafodelista"/>
        <w:numPr>
          <w:ilvl w:val="0"/>
          <w:numId w:val="15"/>
        </w:numPr>
        <w:rPr>
          <w:lang w:val="es-419" w:eastAsia="es-CO"/>
        </w:rPr>
      </w:pPr>
      <w:r w:rsidRPr="00F72D35">
        <w:rPr>
          <w:lang w:eastAsia="es-CO"/>
        </w:rPr>
        <w:t>Necesitan alimentación continua y fraccionada</w:t>
      </w:r>
      <w:r>
        <w:rPr>
          <w:lang w:eastAsia="es-CO"/>
        </w:rPr>
        <w:t>.</w:t>
      </w:r>
    </w:p>
    <w:p w14:paraId="11A19243" w14:textId="31C80677" w:rsidR="00F72D35" w:rsidRPr="00F72D35" w:rsidRDefault="00F72D35" w:rsidP="0029066B">
      <w:pPr>
        <w:pStyle w:val="Prrafodelista"/>
        <w:numPr>
          <w:ilvl w:val="0"/>
          <w:numId w:val="15"/>
        </w:numPr>
        <w:rPr>
          <w:lang w:val="es-419" w:eastAsia="es-CO"/>
        </w:rPr>
      </w:pPr>
      <w:r w:rsidRPr="00F72D35">
        <w:rPr>
          <w:lang w:eastAsia="es-CO"/>
        </w:rPr>
        <w:t>Son susceptibles a cólicos</w:t>
      </w:r>
      <w:r>
        <w:rPr>
          <w:lang w:eastAsia="es-CO"/>
        </w:rPr>
        <w:t>.</w:t>
      </w:r>
    </w:p>
    <w:p w14:paraId="024E6490" w14:textId="61ACD99F" w:rsidR="00F72D35" w:rsidRPr="00F72D35" w:rsidRDefault="00F72D35" w:rsidP="0029066B">
      <w:pPr>
        <w:pStyle w:val="Prrafodelista"/>
        <w:numPr>
          <w:ilvl w:val="0"/>
          <w:numId w:val="15"/>
        </w:numPr>
        <w:rPr>
          <w:lang w:val="es-419" w:eastAsia="es-CO"/>
        </w:rPr>
      </w:pPr>
      <w:r w:rsidRPr="00F72D35">
        <w:rPr>
          <w:lang w:eastAsia="es-CO"/>
        </w:rPr>
        <w:t>Requieren fibra y agua adecuadas para evitar trastornos digestivos</w:t>
      </w:r>
      <w:r>
        <w:rPr>
          <w:lang w:eastAsia="es-CO"/>
        </w:rPr>
        <w:t>.</w:t>
      </w:r>
    </w:p>
    <w:p w14:paraId="1F8B630A" w14:textId="3EEFB8F5" w:rsidR="00F72D35" w:rsidRDefault="00F72D35" w:rsidP="00F72D35">
      <w:pPr>
        <w:pStyle w:val="Ttulo3"/>
      </w:pPr>
      <w:r w:rsidRPr="00F72D35">
        <w:t>Gran capacidad pulmonar y cardiovascular</w:t>
      </w:r>
    </w:p>
    <w:p w14:paraId="56227B16" w14:textId="7DE8B724" w:rsidR="00F72D35" w:rsidRDefault="00F72D35" w:rsidP="00F72D35">
      <w:pPr>
        <w:rPr>
          <w:lang w:eastAsia="es-CO"/>
        </w:rPr>
      </w:pPr>
      <w:r w:rsidRPr="00F72D35">
        <w:rPr>
          <w:lang w:eastAsia="es-CO"/>
        </w:rPr>
        <w:t>Estas adaptaciones internas permiten un alto rendimiento físico sostenido, especialmente en actividades demandantes. El amplio tórax y los músculos altamente oxigenados permiten un intercambio gaseoso eficiente. El corazón del caballo puede pesar hasta 4</w:t>
      </w:r>
      <w:r w:rsidR="00546C38">
        <w:rPr>
          <w:lang w:eastAsia="es-CO"/>
        </w:rPr>
        <w:t>-</w:t>
      </w:r>
      <w:r w:rsidRPr="00F72D35">
        <w:rPr>
          <w:lang w:eastAsia="es-CO"/>
        </w:rPr>
        <w:t>5 kg, mucho más que en otras especies de su tamaño.</w:t>
      </w:r>
    </w:p>
    <w:p w14:paraId="51C22591" w14:textId="45B11C46" w:rsidR="00F72D35" w:rsidRDefault="00F72D35" w:rsidP="00F72D35">
      <w:pPr>
        <w:rPr>
          <w:lang w:eastAsia="es-CO"/>
        </w:rPr>
      </w:pPr>
      <w:r w:rsidRPr="00F72D35">
        <w:rPr>
          <w:lang w:eastAsia="es-CO"/>
        </w:rPr>
        <w:t>Esto les otorga:</w:t>
      </w:r>
    </w:p>
    <w:p w14:paraId="032A91E1" w14:textId="1D7E1F8C" w:rsidR="00F72D35" w:rsidRPr="00F72D35" w:rsidRDefault="00F72D35" w:rsidP="0029066B">
      <w:pPr>
        <w:pStyle w:val="Prrafodelista"/>
        <w:numPr>
          <w:ilvl w:val="0"/>
          <w:numId w:val="16"/>
        </w:numPr>
        <w:rPr>
          <w:lang w:val="es-419" w:eastAsia="es-CO"/>
        </w:rPr>
      </w:pPr>
      <w:r w:rsidRPr="00F72D35">
        <w:rPr>
          <w:lang w:val="es-419" w:eastAsia="es-CO"/>
        </w:rPr>
        <w:t>Gran potencia aeróbica</w:t>
      </w:r>
      <w:r>
        <w:rPr>
          <w:lang w:val="es-419" w:eastAsia="es-CO"/>
        </w:rPr>
        <w:t>.</w:t>
      </w:r>
    </w:p>
    <w:p w14:paraId="132B19F1" w14:textId="1B3562AB" w:rsidR="00F72D35" w:rsidRPr="00F72D35" w:rsidRDefault="00F72D35" w:rsidP="0029066B">
      <w:pPr>
        <w:pStyle w:val="Prrafodelista"/>
        <w:numPr>
          <w:ilvl w:val="0"/>
          <w:numId w:val="16"/>
        </w:numPr>
        <w:rPr>
          <w:lang w:val="es-419" w:eastAsia="es-CO"/>
        </w:rPr>
      </w:pPr>
      <w:r w:rsidRPr="00F72D35">
        <w:rPr>
          <w:lang w:val="es-419" w:eastAsia="es-CO"/>
        </w:rPr>
        <w:t>Recuperación rápida</w:t>
      </w:r>
      <w:r>
        <w:rPr>
          <w:lang w:val="es-419" w:eastAsia="es-CO"/>
        </w:rPr>
        <w:t>.</w:t>
      </w:r>
    </w:p>
    <w:p w14:paraId="778EE4AD" w14:textId="6A16FEE8" w:rsidR="00F72D35" w:rsidRPr="00F72D35" w:rsidRDefault="00F72D35" w:rsidP="0029066B">
      <w:pPr>
        <w:pStyle w:val="Prrafodelista"/>
        <w:numPr>
          <w:ilvl w:val="0"/>
          <w:numId w:val="16"/>
        </w:numPr>
        <w:rPr>
          <w:lang w:val="es-419" w:eastAsia="es-CO"/>
        </w:rPr>
      </w:pPr>
      <w:r w:rsidRPr="00F72D35">
        <w:rPr>
          <w:lang w:val="es-419" w:eastAsia="es-CO"/>
        </w:rPr>
        <w:t>Resistencia prolongada al esfuerzo físico</w:t>
      </w:r>
      <w:r>
        <w:rPr>
          <w:lang w:val="es-419" w:eastAsia="es-CO"/>
        </w:rPr>
        <w:t>.</w:t>
      </w:r>
    </w:p>
    <w:p w14:paraId="08F0EA0E" w14:textId="252FC1EF" w:rsidR="00F72D35" w:rsidRDefault="00F72D35" w:rsidP="00F72D35">
      <w:pPr>
        <w:ind w:firstLine="708"/>
        <w:rPr>
          <w:lang w:eastAsia="es-CO"/>
        </w:rPr>
      </w:pPr>
      <w:r w:rsidRPr="00F72D35">
        <w:rPr>
          <w:lang w:eastAsia="es-CO"/>
        </w:rPr>
        <w:t>Esta fisiología es clave en disciplinas como salto, trocha, endurance, coleo y arriería.</w:t>
      </w:r>
    </w:p>
    <w:p w14:paraId="0E7FE794" w14:textId="7963A29D" w:rsidR="00F72D35" w:rsidRDefault="00F72D35" w:rsidP="00F72D35">
      <w:pPr>
        <w:pStyle w:val="Ttulo3"/>
      </w:pPr>
      <w:r w:rsidRPr="00F72D35">
        <w:t>Comportamiento gregario</w:t>
      </w:r>
    </w:p>
    <w:p w14:paraId="38ADF21E" w14:textId="2A4D4CC1" w:rsidR="00F72D35" w:rsidRDefault="00F72D35" w:rsidP="00F72D35">
      <w:pPr>
        <w:rPr>
          <w:lang w:eastAsia="es-CO"/>
        </w:rPr>
      </w:pPr>
      <w:r w:rsidRPr="00F72D35">
        <w:rPr>
          <w:lang w:eastAsia="es-CO"/>
        </w:rPr>
        <w:t>El entorno social de los équidos es fundamental para su bienestar físico y emocional. Los équidos son animales gregarios, con una marcada tendencia a vivir en manadas organizadas. Estas estructuras sociales regulan el orden, el acceso a recursos y las relaciones jerárquicas, proporcionando:</w:t>
      </w:r>
    </w:p>
    <w:p w14:paraId="0D1ABC50" w14:textId="04F12147" w:rsidR="00F72D35" w:rsidRPr="004D3788" w:rsidRDefault="004D3788" w:rsidP="0029066B">
      <w:pPr>
        <w:pStyle w:val="Prrafodelista"/>
        <w:numPr>
          <w:ilvl w:val="0"/>
          <w:numId w:val="17"/>
        </w:numPr>
        <w:rPr>
          <w:lang w:val="es-419" w:eastAsia="es-CO"/>
        </w:rPr>
      </w:pPr>
      <w:r w:rsidRPr="004D3788">
        <w:rPr>
          <w:lang w:eastAsia="es-CO"/>
        </w:rPr>
        <w:lastRenderedPageBreak/>
        <w:t>Seguridad y estabilidad emocional.</w:t>
      </w:r>
    </w:p>
    <w:p w14:paraId="5865100C" w14:textId="0F2EFCA1" w:rsidR="004D3788" w:rsidRPr="004D3788" w:rsidRDefault="004D3788" w:rsidP="0029066B">
      <w:pPr>
        <w:pStyle w:val="Prrafodelista"/>
        <w:numPr>
          <w:ilvl w:val="0"/>
          <w:numId w:val="17"/>
        </w:numPr>
        <w:rPr>
          <w:lang w:val="es-419" w:eastAsia="es-CO"/>
        </w:rPr>
      </w:pPr>
      <w:r w:rsidRPr="004D3788">
        <w:rPr>
          <w:lang w:eastAsia="es-CO"/>
        </w:rPr>
        <w:t>Aprendizaje social.</w:t>
      </w:r>
    </w:p>
    <w:p w14:paraId="5C45E59A" w14:textId="6EDD390D" w:rsidR="004D3788" w:rsidRPr="004D3788" w:rsidRDefault="004D3788" w:rsidP="0029066B">
      <w:pPr>
        <w:pStyle w:val="Prrafodelista"/>
        <w:numPr>
          <w:ilvl w:val="0"/>
          <w:numId w:val="17"/>
        </w:numPr>
        <w:rPr>
          <w:lang w:val="es-419" w:eastAsia="es-CO"/>
        </w:rPr>
      </w:pPr>
      <w:r w:rsidRPr="004D3788">
        <w:rPr>
          <w:lang w:eastAsia="es-CO"/>
        </w:rPr>
        <w:t>Reproducción eficiente.</w:t>
      </w:r>
    </w:p>
    <w:p w14:paraId="1DA5EE23" w14:textId="569D831E" w:rsidR="004D3788" w:rsidRPr="004D3788" w:rsidRDefault="004D3788" w:rsidP="0029066B">
      <w:pPr>
        <w:pStyle w:val="Prrafodelista"/>
        <w:numPr>
          <w:ilvl w:val="0"/>
          <w:numId w:val="17"/>
        </w:numPr>
        <w:rPr>
          <w:lang w:val="es-419" w:eastAsia="es-CO"/>
        </w:rPr>
      </w:pPr>
      <w:r w:rsidRPr="004D3788">
        <w:rPr>
          <w:lang w:eastAsia="es-CO"/>
        </w:rPr>
        <w:t>Alimentación coordinada.</w:t>
      </w:r>
    </w:p>
    <w:p w14:paraId="0C6491C6" w14:textId="00075EA5" w:rsidR="004D3788" w:rsidRDefault="004D3788" w:rsidP="004D3788">
      <w:pPr>
        <w:ind w:firstLine="708"/>
        <w:rPr>
          <w:lang w:eastAsia="es-CO"/>
        </w:rPr>
      </w:pPr>
      <w:r w:rsidRPr="004D3788">
        <w:rPr>
          <w:lang w:eastAsia="es-CO"/>
        </w:rPr>
        <w:t>En contextos de manejo, responden mejor al adiestramiento con refuerzo positivo. El aislamiento prolongado puede provocar estrés, ansiedad y comportamientos estereotipados.</w:t>
      </w:r>
    </w:p>
    <w:p w14:paraId="7EA98B9C" w14:textId="3911F820" w:rsidR="004D3788" w:rsidRDefault="00EC6BAC" w:rsidP="00EC6BAC">
      <w:pPr>
        <w:pStyle w:val="Ttulo3"/>
      </w:pPr>
      <w:r w:rsidRPr="00EC6BAC">
        <w:t>Versatilidad funcional</w:t>
      </w:r>
    </w:p>
    <w:p w14:paraId="2E9134CD" w14:textId="7CC4399D" w:rsidR="00EC6BAC" w:rsidRDefault="00EC6BAC" w:rsidP="00EC6BAC">
      <w:pPr>
        <w:rPr>
          <w:lang w:eastAsia="es-CO"/>
        </w:rPr>
      </w:pPr>
      <w:r w:rsidRPr="00EC6BAC">
        <w:rPr>
          <w:lang w:eastAsia="es-CO"/>
        </w:rPr>
        <w:t>La interacción entre morfología, fisiología y comportamiento permite a los équidos cumplir múltiples roles en la sociedad humana. A continuación, se presenta una comparación del uso de diferentes tipos de équidos en Colombia:</w:t>
      </w:r>
    </w:p>
    <w:p w14:paraId="52BB4E95" w14:textId="5506F707" w:rsidR="00EC6BAC" w:rsidRDefault="00EC6BAC" w:rsidP="00546C38">
      <w:pPr>
        <w:pStyle w:val="Tabla"/>
        <w:jc w:val="center"/>
        <w:rPr>
          <w:lang w:eastAsia="es-CO"/>
        </w:rPr>
      </w:pPr>
      <w:r w:rsidRPr="00EC6BAC">
        <w:rPr>
          <w:lang w:eastAsia="es-CO"/>
        </w:rPr>
        <w:t>Usos en Colombia</w:t>
      </w:r>
    </w:p>
    <w:tbl>
      <w:tblPr>
        <w:tblStyle w:val="SENA"/>
        <w:tblW w:w="0" w:type="auto"/>
        <w:jc w:val="center"/>
        <w:tblLook w:val="04A0" w:firstRow="1" w:lastRow="0" w:firstColumn="1" w:lastColumn="0" w:noHBand="0" w:noVBand="1"/>
      </w:tblPr>
      <w:tblGrid>
        <w:gridCol w:w="2065"/>
        <w:gridCol w:w="2255"/>
        <w:gridCol w:w="1530"/>
        <w:gridCol w:w="1530"/>
        <w:gridCol w:w="1530"/>
      </w:tblGrid>
      <w:tr w:rsidR="002A02AA" w14:paraId="703654C9" w14:textId="50B7FDFA" w:rsidTr="00546C38">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2065" w:type="dxa"/>
          </w:tcPr>
          <w:p w14:paraId="718E85F4" w14:textId="7176B076" w:rsidR="002A02AA" w:rsidRDefault="002A02AA" w:rsidP="00546C38">
            <w:pPr>
              <w:pStyle w:val="Tablas"/>
              <w:jc w:val="center"/>
            </w:pPr>
            <w:r w:rsidRPr="00E548B5">
              <w:t>Uso</w:t>
            </w:r>
          </w:p>
        </w:tc>
        <w:tc>
          <w:tcPr>
            <w:tcW w:w="2255" w:type="dxa"/>
          </w:tcPr>
          <w:p w14:paraId="03B5CAEB" w14:textId="715C80A5" w:rsidR="002A02AA" w:rsidRDefault="002A02AA" w:rsidP="00546C38">
            <w:pPr>
              <w:pStyle w:val="Tablas"/>
              <w:jc w:val="center"/>
            </w:pPr>
            <w:r w:rsidRPr="00E548B5">
              <w:t>Caballo Criollo</w:t>
            </w:r>
          </w:p>
        </w:tc>
        <w:tc>
          <w:tcPr>
            <w:tcW w:w="1530" w:type="dxa"/>
          </w:tcPr>
          <w:p w14:paraId="3D973670" w14:textId="04C03BCC" w:rsidR="002A02AA" w:rsidRDefault="002A02AA" w:rsidP="00546C38">
            <w:pPr>
              <w:pStyle w:val="Tablas"/>
              <w:jc w:val="center"/>
            </w:pPr>
            <w:r w:rsidRPr="00E548B5">
              <w:t>Mula</w:t>
            </w:r>
          </w:p>
        </w:tc>
        <w:tc>
          <w:tcPr>
            <w:tcW w:w="1530" w:type="dxa"/>
          </w:tcPr>
          <w:p w14:paraId="4E641DA9" w14:textId="5DC2AC57" w:rsidR="002A02AA" w:rsidRDefault="002A02AA" w:rsidP="00546C38">
            <w:pPr>
              <w:pStyle w:val="Tablas"/>
              <w:jc w:val="center"/>
            </w:pPr>
            <w:r w:rsidRPr="00E548B5">
              <w:t>Asno</w:t>
            </w:r>
          </w:p>
        </w:tc>
        <w:tc>
          <w:tcPr>
            <w:tcW w:w="1530" w:type="dxa"/>
          </w:tcPr>
          <w:p w14:paraId="6D103FA0" w14:textId="105A7E65" w:rsidR="002A02AA" w:rsidRDefault="002A02AA" w:rsidP="00546C38">
            <w:pPr>
              <w:pStyle w:val="Tablas"/>
              <w:jc w:val="center"/>
            </w:pPr>
            <w:r w:rsidRPr="00E548B5">
              <w:t>Poni</w:t>
            </w:r>
          </w:p>
        </w:tc>
      </w:tr>
      <w:tr w:rsidR="002A02AA" w14:paraId="53BA7968" w14:textId="2365CE45" w:rsidTr="00546C38">
        <w:trPr>
          <w:cnfStyle w:val="000000100000" w:firstRow="0" w:lastRow="0" w:firstColumn="0" w:lastColumn="0" w:oddVBand="0" w:evenVBand="0" w:oddHBand="1" w:evenHBand="0" w:firstRowFirstColumn="0" w:firstRowLastColumn="0" w:lastRowFirstColumn="0" w:lastRowLastColumn="0"/>
          <w:trHeight w:val="267"/>
          <w:jc w:val="center"/>
        </w:trPr>
        <w:tc>
          <w:tcPr>
            <w:tcW w:w="2065" w:type="dxa"/>
          </w:tcPr>
          <w:p w14:paraId="6F5FA4CB" w14:textId="7F7530C7" w:rsidR="002A02AA" w:rsidRDefault="002A02AA" w:rsidP="00546C38">
            <w:pPr>
              <w:pStyle w:val="Tablas"/>
            </w:pPr>
            <w:r w:rsidRPr="00990BB0">
              <w:t>Trabajo rural</w:t>
            </w:r>
          </w:p>
        </w:tc>
        <w:tc>
          <w:tcPr>
            <w:tcW w:w="2255" w:type="dxa"/>
          </w:tcPr>
          <w:p w14:paraId="4341F0AA" w14:textId="4DDD2CFE" w:rsidR="002A02AA" w:rsidRDefault="002A02AA" w:rsidP="00546C38">
            <w:pPr>
              <w:pStyle w:val="Tablas"/>
              <w:jc w:val="center"/>
            </w:pPr>
            <w:r w:rsidRPr="00990BB0">
              <w:t>Medio</w:t>
            </w:r>
          </w:p>
        </w:tc>
        <w:tc>
          <w:tcPr>
            <w:tcW w:w="1530" w:type="dxa"/>
          </w:tcPr>
          <w:p w14:paraId="13A6EB56" w14:textId="3913D8ED" w:rsidR="002A02AA" w:rsidRDefault="002A02AA" w:rsidP="00546C38">
            <w:pPr>
              <w:pStyle w:val="Tablas"/>
              <w:jc w:val="center"/>
            </w:pPr>
            <w:r w:rsidRPr="00990BB0">
              <w:t>Muy alto</w:t>
            </w:r>
          </w:p>
        </w:tc>
        <w:tc>
          <w:tcPr>
            <w:tcW w:w="1530" w:type="dxa"/>
          </w:tcPr>
          <w:p w14:paraId="3B91CE60" w14:textId="4975CEF8" w:rsidR="002A02AA" w:rsidRDefault="002A02AA" w:rsidP="00546C38">
            <w:pPr>
              <w:pStyle w:val="Tablas"/>
              <w:jc w:val="center"/>
            </w:pPr>
            <w:r w:rsidRPr="00990BB0">
              <w:t>Alto</w:t>
            </w:r>
          </w:p>
        </w:tc>
        <w:tc>
          <w:tcPr>
            <w:tcW w:w="1530" w:type="dxa"/>
          </w:tcPr>
          <w:p w14:paraId="059EF38D" w14:textId="4791D5E3" w:rsidR="002A02AA" w:rsidRDefault="002A02AA" w:rsidP="00546C38">
            <w:pPr>
              <w:pStyle w:val="Tablas"/>
              <w:jc w:val="center"/>
            </w:pPr>
            <w:r w:rsidRPr="00990BB0">
              <w:t>Bajo</w:t>
            </w:r>
          </w:p>
        </w:tc>
      </w:tr>
      <w:tr w:rsidR="002A02AA" w14:paraId="1231BA04" w14:textId="3DF20944" w:rsidTr="00546C38">
        <w:trPr>
          <w:trHeight w:val="222"/>
          <w:jc w:val="center"/>
        </w:trPr>
        <w:tc>
          <w:tcPr>
            <w:tcW w:w="2065" w:type="dxa"/>
          </w:tcPr>
          <w:p w14:paraId="33D067D8" w14:textId="40C73E7B" w:rsidR="002A02AA" w:rsidRDefault="002A02AA" w:rsidP="00546C38">
            <w:pPr>
              <w:pStyle w:val="Tablas"/>
            </w:pPr>
            <w:r w:rsidRPr="00990BB0">
              <w:t>Turismo</w:t>
            </w:r>
          </w:p>
        </w:tc>
        <w:tc>
          <w:tcPr>
            <w:tcW w:w="2255" w:type="dxa"/>
          </w:tcPr>
          <w:p w14:paraId="5D2C93DF" w14:textId="36B4C66E" w:rsidR="002A02AA" w:rsidRDefault="002A02AA" w:rsidP="00546C38">
            <w:pPr>
              <w:pStyle w:val="Tablas"/>
              <w:jc w:val="center"/>
            </w:pPr>
            <w:r w:rsidRPr="00990BB0">
              <w:t>Alto</w:t>
            </w:r>
          </w:p>
        </w:tc>
        <w:tc>
          <w:tcPr>
            <w:tcW w:w="1530" w:type="dxa"/>
          </w:tcPr>
          <w:p w14:paraId="095A5384" w14:textId="502D4A51" w:rsidR="002A02AA" w:rsidRDefault="002A02AA" w:rsidP="00546C38">
            <w:pPr>
              <w:pStyle w:val="Tablas"/>
              <w:jc w:val="center"/>
            </w:pPr>
            <w:r w:rsidRPr="00990BB0">
              <w:t>Medio</w:t>
            </w:r>
          </w:p>
        </w:tc>
        <w:tc>
          <w:tcPr>
            <w:tcW w:w="1530" w:type="dxa"/>
          </w:tcPr>
          <w:p w14:paraId="1A0A593A" w14:textId="7488F5E4" w:rsidR="002A02AA" w:rsidRDefault="002A02AA" w:rsidP="00546C38">
            <w:pPr>
              <w:pStyle w:val="Tablas"/>
              <w:jc w:val="center"/>
            </w:pPr>
            <w:r w:rsidRPr="00990BB0">
              <w:t>Bajo</w:t>
            </w:r>
          </w:p>
        </w:tc>
        <w:tc>
          <w:tcPr>
            <w:tcW w:w="1530" w:type="dxa"/>
          </w:tcPr>
          <w:p w14:paraId="6942B250" w14:textId="454E1E52" w:rsidR="002A02AA" w:rsidRDefault="002A02AA" w:rsidP="00546C38">
            <w:pPr>
              <w:pStyle w:val="Tablas"/>
              <w:jc w:val="center"/>
            </w:pPr>
            <w:r w:rsidRPr="00990BB0">
              <w:t>Alto</w:t>
            </w:r>
          </w:p>
        </w:tc>
      </w:tr>
      <w:tr w:rsidR="002A02AA" w14:paraId="4B6D1D2E" w14:textId="3EBF8C37" w:rsidTr="00546C38">
        <w:trPr>
          <w:cnfStyle w:val="000000100000" w:firstRow="0" w:lastRow="0" w:firstColumn="0" w:lastColumn="0" w:oddVBand="0" w:evenVBand="0" w:oddHBand="1" w:evenHBand="0" w:firstRowFirstColumn="0" w:firstRowLastColumn="0" w:lastRowFirstColumn="0" w:lastRowLastColumn="0"/>
          <w:trHeight w:val="222"/>
          <w:jc w:val="center"/>
        </w:trPr>
        <w:tc>
          <w:tcPr>
            <w:tcW w:w="2065" w:type="dxa"/>
          </w:tcPr>
          <w:p w14:paraId="18B9E36D" w14:textId="60EDF83E" w:rsidR="002A02AA" w:rsidRDefault="002A02AA" w:rsidP="00546C38">
            <w:pPr>
              <w:pStyle w:val="Tablas"/>
            </w:pPr>
            <w:r w:rsidRPr="00990BB0">
              <w:t>Deporte</w:t>
            </w:r>
          </w:p>
        </w:tc>
        <w:tc>
          <w:tcPr>
            <w:tcW w:w="2255" w:type="dxa"/>
          </w:tcPr>
          <w:p w14:paraId="2E569A60" w14:textId="2459552A" w:rsidR="002A02AA" w:rsidRPr="002B5C94" w:rsidRDefault="002A02AA" w:rsidP="00546C38">
            <w:pPr>
              <w:pStyle w:val="Tablas"/>
              <w:jc w:val="center"/>
              <w:rPr>
                <w:rStyle w:val="Extranjerismo"/>
              </w:rPr>
            </w:pPr>
            <w:r w:rsidRPr="00990BB0">
              <w:t>Muy alto</w:t>
            </w:r>
          </w:p>
        </w:tc>
        <w:tc>
          <w:tcPr>
            <w:tcW w:w="1530" w:type="dxa"/>
          </w:tcPr>
          <w:p w14:paraId="5572FC10" w14:textId="122502A7" w:rsidR="002A02AA" w:rsidRPr="002B5C94" w:rsidRDefault="002A02AA" w:rsidP="00546C38">
            <w:pPr>
              <w:pStyle w:val="Tablas"/>
              <w:jc w:val="center"/>
              <w:rPr>
                <w:rStyle w:val="Extranjerismo"/>
              </w:rPr>
            </w:pPr>
            <w:r w:rsidRPr="00990BB0">
              <w:t>Bajo</w:t>
            </w:r>
          </w:p>
        </w:tc>
        <w:tc>
          <w:tcPr>
            <w:tcW w:w="1530" w:type="dxa"/>
          </w:tcPr>
          <w:p w14:paraId="1C8B3669" w14:textId="30E384B4" w:rsidR="002A02AA" w:rsidRPr="002B5C94" w:rsidRDefault="002A02AA" w:rsidP="00546C38">
            <w:pPr>
              <w:pStyle w:val="Tablas"/>
              <w:jc w:val="center"/>
              <w:rPr>
                <w:rStyle w:val="Extranjerismo"/>
              </w:rPr>
            </w:pPr>
            <w:r w:rsidRPr="00990BB0">
              <w:t>Muy bajo</w:t>
            </w:r>
          </w:p>
        </w:tc>
        <w:tc>
          <w:tcPr>
            <w:tcW w:w="1530" w:type="dxa"/>
          </w:tcPr>
          <w:p w14:paraId="373CC2BC" w14:textId="2366C489" w:rsidR="002A02AA" w:rsidRPr="002B5C94" w:rsidRDefault="002A02AA" w:rsidP="00546C38">
            <w:pPr>
              <w:pStyle w:val="Tablas"/>
              <w:jc w:val="center"/>
              <w:rPr>
                <w:rStyle w:val="Extranjerismo"/>
              </w:rPr>
            </w:pPr>
            <w:r w:rsidRPr="00990BB0">
              <w:t>Medio</w:t>
            </w:r>
          </w:p>
        </w:tc>
      </w:tr>
    </w:tbl>
    <w:p w14:paraId="13755FD4" w14:textId="025E5B66" w:rsidR="002A02AA" w:rsidRDefault="002A02AA" w:rsidP="002A02AA">
      <w:pPr>
        <w:pStyle w:val="Ttulo3"/>
      </w:pPr>
      <w:r w:rsidRPr="002A02AA">
        <w:t>Adaptaciones</w:t>
      </w:r>
    </w:p>
    <w:p w14:paraId="16B45C01" w14:textId="60097DB3" w:rsidR="002A02AA" w:rsidRDefault="002A02AA" w:rsidP="002A02AA">
      <w:pPr>
        <w:rPr>
          <w:lang w:eastAsia="es-CO"/>
        </w:rPr>
      </w:pPr>
      <w:r w:rsidRPr="002A02AA">
        <w:rPr>
          <w:lang w:eastAsia="es-CO"/>
        </w:rPr>
        <w:t>Las distintas especies de équidos presentan fortalezas específicas que les permiten adaptarse a entornos y usos particulares. En la siguiente tabla se comparan las principales fortalezas y debilidades de cada especie:</w:t>
      </w:r>
    </w:p>
    <w:p w14:paraId="4B371FDF" w14:textId="43C92435" w:rsidR="002A02AA" w:rsidRDefault="002A02AA" w:rsidP="00066115">
      <w:pPr>
        <w:pStyle w:val="Tabla"/>
        <w:jc w:val="center"/>
        <w:rPr>
          <w:lang w:eastAsia="es-CO"/>
        </w:rPr>
      </w:pPr>
      <w:r w:rsidRPr="002A02AA">
        <w:rPr>
          <w:lang w:eastAsia="es-CO"/>
        </w:rPr>
        <w:t>Adaptaciones y fortalezas</w:t>
      </w:r>
    </w:p>
    <w:tbl>
      <w:tblPr>
        <w:tblStyle w:val="SENA"/>
        <w:tblW w:w="0" w:type="auto"/>
        <w:jc w:val="center"/>
        <w:tblLook w:val="04A0" w:firstRow="1" w:lastRow="0" w:firstColumn="1" w:lastColumn="0" w:noHBand="0" w:noVBand="1"/>
      </w:tblPr>
      <w:tblGrid>
        <w:gridCol w:w="1525"/>
        <w:gridCol w:w="4410"/>
        <w:gridCol w:w="2970"/>
      </w:tblGrid>
      <w:tr w:rsidR="002A02AA" w:rsidRPr="002A02AA" w14:paraId="23F1B4BF" w14:textId="77777777" w:rsidTr="00066115">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1525" w:type="dxa"/>
          </w:tcPr>
          <w:p w14:paraId="51CAD2E1" w14:textId="008B2248" w:rsidR="002A02AA" w:rsidRPr="002A02AA" w:rsidRDefault="002A02AA" w:rsidP="00066115">
            <w:pPr>
              <w:pStyle w:val="Tablas"/>
              <w:jc w:val="center"/>
            </w:pPr>
            <w:r w:rsidRPr="002A02AA">
              <w:t>Especie</w:t>
            </w:r>
          </w:p>
        </w:tc>
        <w:tc>
          <w:tcPr>
            <w:tcW w:w="4410" w:type="dxa"/>
          </w:tcPr>
          <w:p w14:paraId="6D08CFE3" w14:textId="74AECFD6" w:rsidR="002A02AA" w:rsidRPr="002A02AA" w:rsidRDefault="002A02AA" w:rsidP="00066115">
            <w:pPr>
              <w:pStyle w:val="Tablas"/>
              <w:jc w:val="center"/>
            </w:pPr>
            <w:r w:rsidRPr="002A02AA">
              <w:t>Fortaleza principal</w:t>
            </w:r>
          </w:p>
        </w:tc>
        <w:tc>
          <w:tcPr>
            <w:tcW w:w="2970" w:type="dxa"/>
          </w:tcPr>
          <w:p w14:paraId="061C229E" w14:textId="716840F9" w:rsidR="002A02AA" w:rsidRPr="002A02AA" w:rsidRDefault="002A02AA" w:rsidP="00066115">
            <w:pPr>
              <w:pStyle w:val="Tablas"/>
              <w:jc w:val="center"/>
            </w:pPr>
            <w:r w:rsidRPr="002A02AA">
              <w:t>Debilidad principal</w:t>
            </w:r>
          </w:p>
        </w:tc>
      </w:tr>
      <w:tr w:rsidR="002A02AA" w:rsidRPr="002A02AA" w14:paraId="43B49337" w14:textId="77777777" w:rsidTr="00066115">
        <w:trPr>
          <w:cnfStyle w:val="000000100000" w:firstRow="0" w:lastRow="0" w:firstColumn="0" w:lastColumn="0" w:oddVBand="0" w:evenVBand="0" w:oddHBand="1" w:evenHBand="0" w:firstRowFirstColumn="0" w:firstRowLastColumn="0" w:lastRowFirstColumn="0" w:lastRowLastColumn="0"/>
          <w:trHeight w:val="267"/>
          <w:jc w:val="center"/>
        </w:trPr>
        <w:tc>
          <w:tcPr>
            <w:tcW w:w="1525" w:type="dxa"/>
          </w:tcPr>
          <w:p w14:paraId="0AAFD669" w14:textId="20FA828F" w:rsidR="002A02AA" w:rsidRPr="002A02AA" w:rsidRDefault="002A02AA" w:rsidP="00066115">
            <w:pPr>
              <w:pStyle w:val="Tablas"/>
            </w:pPr>
            <w:r w:rsidRPr="002A02AA">
              <w:t>Caballo</w:t>
            </w:r>
          </w:p>
        </w:tc>
        <w:tc>
          <w:tcPr>
            <w:tcW w:w="4410" w:type="dxa"/>
          </w:tcPr>
          <w:p w14:paraId="16C13783" w14:textId="456F6A09" w:rsidR="002A02AA" w:rsidRPr="002A02AA" w:rsidRDefault="002A02AA" w:rsidP="00066115">
            <w:pPr>
              <w:pStyle w:val="Tablas"/>
            </w:pPr>
            <w:r w:rsidRPr="002A02AA">
              <w:t>Velocidad y agilidad</w:t>
            </w:r>
          </w:p>
        </w:tc>
        <w:tc>
          <w:tcPr>
            <w:tcW w:w="2970" w:type="dxa"/>
          </w:tcPr>
          <w:p w14:paraId="0D7B6D5E" w14:textId="0463D918" w:rsidR="002A02AA" w:rsidRPr="002A02AA" w:rsidRDefault="002A02AA" w:rsidP="00066115">
            <w:pPr>
              <w:pStyle w:val="Tablas"/>
            </w:pPr>
            <w:r w:rsidRPr="002A02AA">
              <w:t>Sensible al estrés y al calor</w:t>
            </w:r>
            <w:r w:rsidR="00066115">
              <w:t>.</w:t>
            </w:r>
          </w:p>
        </w:tc>
      </w:tr>
      <w:tr w:rsidR="002A02AA" w:rsidRPr="002A02AA" w14:paraId="368A5F0A" w14:textId="77777777" w:rsidTr="00066115">
        <w:trPr>
          <w:trHeight w:val="222"/>
          <w:jc w:val="center"/>
        </w:trPr>
        <w:tc>
          <w:tcPr>
            <w:tcW w:w="1525" w:type="dxa"/>
          </w:tcPr>
          <w:p w14:paraId="018074EF" w14:textId="67B87722" w:rsidR="002A02AA" w:rsidRPr="002A02AA" w:rsidRDefault="002A02AA" w:rsidP="00066115">
            <w:pPr>
              <w:pStyle w:val="Tablas"/>
            </w:pPr>
            <w:r w:rsidRPr="002A02AA">
              <w:lastRenderedPageBreak/>
              <w:t>Mula</w:t>
            </w:r>
          </w:p>
        </w:tc>
        <w:tc>
          <w:tcPr>
            <w:tcW w:w="4410" w:type="dxa"/>
          </w:tcPr>
          <w:p w14:paraId="3812A108" w14:textId="54677B1A" w:rsidR="002A02AA" w:rsidRPr="002A02AA" w:rsidRDefault="002A02AA" w:rsidP="00066115">
            <w:pPr>
              <w:pStyle w:val="Tablas"/>
            </w:pPr>
            <w:r w:rsidRPr="002A02AA">
              <w:t>Resistencia y seguridad en terrenos difíciles</w:t>
            </w:r>
            <w:r w:rsidR="00066115">
              <w:t>.</w:t>
            </w:r>
          </w:p>
        </w:tc>
        <w:tc>
          <w:tcPr>
            <w:tcW w:w="2970" w:type="dxa"/>
          </w:tcPr>
          <w:p w14:paraId="3DB89031" w14:textId="27DA6E46" w:rsidR="002A02AA" w:rsidRPr="002A02AA" w:rsidRDefault="002A02AA" w:rsidP="00066115">
            <w:pPr>
              <w:pStyle w:val="Tablas"/>
            </w:pPr>
            <w:r w:rsidRPr="002A02AA">
              <w:t>Generalmente estéril</w:t>
            </w:r>
            <w:r w:rsidR="00066115">
              <w:t>.</w:t>
            </w:r>
          </w:p>
        </w:tc>
      </w:tr>
      <w:tr w:rsidR="002A02AA" w:rsidRPr="002A02AA" w14:paraId="449B4640" w14:textId="77777777" w:rsidTr="00066115">
        <w:trPr>
          <w:cnfStyle w:val="000000100000" w:firstRow="0" w:lastRow="0" w:firstColumn="0" w:lastColumn="0" w:oddVBand="0" w:evenVBand="0" w:oddHBand="1" w:evenHBand="0" w:firstRowFirstColumn="0" w:firstRowLastColumn="0" w:lastRowFirstColumn="0" w:lastRowLastColumn="0"/>
          <w:trHeight w:val="222"/>
          <w:jc w:val="center"/>
        </w:trPr>
        <w:tc>
          <w:tcPr>
            <w:tcW w:w="1525" w:type="dxa"/>
          </w:tcPr>
          <w:p w14:paraId="6B656C39" w14:textId="63929BAB" w:rsidR="002A02AA" w:rsidRPr="002A02AA" w:rsidRDefault="002A02AA" w:rsidP="00066115">
            <w:pPr>
              <w:pStyle w:val="Tablas"/>
            </w:pPr>
            <w:r w:rsidRPr="002A02AA">
              <w:t>Asno</w:t>
            </w:r>
          </w:p>
        </w:tc>
        <w:tc>
          <w:tcPr>
            <w:tcW w:w="4410" w:type="dxa"/>
          </w:tcPr>
          <w:p w14:paraId="2CF5C736" w14:textId="20EA6F7C" w:rsidR="002A02AA" w:rsidRPr="002A02AA" w:rsidRDefault="002A02AA" w:rsidP="00066115">
            <w:pPr>
              <w:pStyle w:val="Tablas"/>
            </w:pPr>
            <w:r w:rsidRPr="002A02AA">
              <w:t>Tolerancia a deshidratación y pastos pobres</w:t>
            </w:r>
            <w:r w:rsidR="00066115">
              <w:t>.</w:t>
            </w:r>
          </w:p>
        </w:tc>
        <w:tc>
          <w:tcPr>
            <w:tcW w:w="2970" w:type="dxa"/>
          </w:tcPr>
          <w:p w14:paraId="6BE829DF" w14:textId="5B2EA771" w:rsidR="002A02AA" w:rsidRPr="002A02AA" w:rsidRDefault="002A02AA" w:rsidP="00066115">
            <w:pPr>
              <w:pStyle w:val="Tablas"/>
            </w:pPr>
            <w:r w:rsidRPr="002A02AA">
              <w:t>Menor velocidad</w:t>
            </w:r>
            <w:r w:rsidR="00066115">
              <w:t>.</w:t>
            </w:r>
          </w:p>
        </w:tc>
      </w:tr>
      <w:tr w:rsidR="002A02AA" w:rsidRPr="002A02AA" w14:paraId="3166C0FC" w14:textId="77777777" w:rsidTr="00066115">
        <w:trPr>
          <w:trHeight w:val="222"/>
          <w:jc w:val="center"/>
        </w:trPr>
        <w:tc>
          <w:tcPr>
            <w:tcW w:w="1525" w:type="dxa"/>
          </w:tcPr>
          <w:p w14:paraId="756CE563" w14:textId="18DF468E" w:rsidR="002A02AA" w:rsidRPr="002A02AA" w:rsidRDefault="002A02AA" w:rsidP="00066115">
            <w:pPr>
              <w:pStyle w:val="Tablas"/>
            </w:pPr>
            <w:r w:rsidRPr="002A02AA">
              <w:t>Poni</w:t>
            </w:r>
          </w:p>
        </w:tc>
        <w:tc>
          <w:tcPr>
            <w:tcW w:w="4410" w:type="dxa"/>
          </w:tcPr>
          <w:p w14:paraId="6DA8F03D" w14:textId="5CC3B61F" w:rsidR="002A02AA" w:rsidRPr="002A02AA" w:rsidRDefault="002A02AA" w:rsidP="00066115">
            <w:pPr>
              <w:pStyle w:val="Tablas"/>
              <w:rPr>
                <w:rStyle w:val="Extranjerismo"/>
                <w:spacing w:val="0"/>
                <w:lang w:val="es-CO"/>
              </w:rPr>
            </w:pPr>
            <w:r w:rsidRPr="002A02AA">
              <w:t>Dureza y resistencia en climas fríos</w:t>
            </w:r>
            <w:r w:rsidR="00066115">
              <w:t>.</w:t>
            </w:r>
          </w:p>
        </w:tc>
        <w:tc>
          <w:tcPr>
            <w:tcW w:w="2970" w:type="dxa"/>
          </w:tcPr>
          <w:p w14:paraId="051535F2" w14:textId="01C52D34" w:rsidR="002A02AA" w:rsidRPr="002A02AA" w:rsidRDefault="002A02AA" w:rsidP="00066115">
            <w:pPr>
              <w:pStyle w:val="Tablas"/>
              <w:rPr>
                <w:rStyle w:val="Extranjerismo"/>
                <w:spacing w:val="0"/>
                <w:lang w:val="es-CO"/>
              </w:rPr>
            </w:pPr>
            <w:r w:rsidRPr="002A02AA">
              <w:t>Puede ser testarudo</w:t>
            </w:r>
            <w:r w:rsidR="00066115">
              <w:t>.</w:t>
            </w:r>
          </w:p>
        </w:tc>
      </w:tr>
    </w:tbl>
    <w:p w14:paraId="7F4E0FF9" w14:textId="3B308D8C" w:rsidR="00EC6BAC" w:rsidRDefault="002A02AA" w:rsidP="00EC6BAC">
      <w:pPr>
        <w:rPr>
          <w:lang w:eastAsia="es-CO"/>
        </w:rPr>
      </w:pPr>
      <w:r w:rsidRPr="002A02AA">
        <w:rPr>
          <w:lang w:eastAsia="es-CO"/>
        </w:rPr>
        <w:t>Además, existen otras adaptaciones relevantes:</w:t>
      </w:r>
    </w:p>
    <w:p w14:paraId="45EF967E" w14:textId="77777777" w:rsidR="0066131F" w:rsidRDefault="0066131F" w:rsidP="0029066B">
      <w:pPr>
        <w:pStyle w:val="Prrafodelista"/>
        <w:numPr>
          <w:ilvl w:val="0"/>
          <w:numId w:val="18"/>
        </w:numPr>
        <w:rPr>
          <w:lang w:eastAsia="es-CO"/>
        </w:rPr>
      </w:pPr>
      <w:r w:rsidRPr="002F4121">
        <w:rPr>
          <w:b/>
          <w:bCs/>
          <w:lang w:eastAsia="es-CO"/>
        </w:rPr>
        <w:t>Resistencia a la altitud</w:t>
      </w:r>
      <w:r>
        <w:rPr>
          <w:lang w:eastAsia="es-CO"/>
        </w:rPr>
        <w:t>: algunas poblaciones criollas están adaptadas a zonas andinas, tolerando cambios en oxígeno y temperatura.</w:t>
      </w:r>
    </w:p>
    <w:p w14:paraId="136D2922" w14:textId="77777777" w:rsidR="0066131F" w:rsidRDefault="0066131F" w:rsidP="0029066B">
      <w:pPr>
        <w:pStyle w:val="Prrafodelista"/>
        <w:numPr>
          <w:ilvl w:val="0"/>
          <w:numId w:val="18"/>
        </w:numPr>
        <w:rPr>
          <w:lang w:eastAsia="es-CO"/>
        </w:rPr>
      </w:pPr>
      <w:r w:rsidRPr="002F4121">
        <w:rPr>
          <w:b/>
          <w:bCs/>
          <w:lang w:eastAsia="es-CO"/>
        </w:rPr>
        <w:t>Tolerancia alimentaria</w:t>
      </w:r>
      <w:r>
        <w:rPr>
          <w:lang w:eastAsia="es-CO"/>
        </w:rPr>
        <w:t>: mulas y burros pueden sobrevivir con forrajes pobres y largos periodos sin agua.</w:t>
      </w:r>
    </w:p>
    <w:p w14:paraId="5DCFAA28" w14:textId="77777777" w:rsidR="0066131F" w:rsidRDefault="0066131F" w:rsidP="0029066B">
      <w:pPr>
        <w:pStyle w:val="Prrafodelista"/>
        <w:numPr>
          <w:ilvl w:val="0"/>
          <w:numId w:val="18"/>
        </w:numPr>
        <w:rPr>
          <w:lang w:eastAsia="es-CO"/>
        </w:rPr>
      </w:pPr>
      <w:r w:rsidRPr="002F4121">
        <w:rPr>
          <w:b/>
          <w:bCs/>
          <w:lang w:eastAsia="es-CO"/>
        </w:rPr>
        <w:t>Sensibilidad ambiental</w:t>
      </w:r>
      <w:r>
        <w:rPr>
          <w:lang w:eastAsia="es-CO"/>
        </w:rPr>
        <w:t>: son sensibles a cambios bruscos de clima, dieta o manejo; requieren transiciones graduales y estabilidad para mantener el bienestar.</w:t>
      </w:r>
    </w:p>
    <w:p w14:paraId="1CFB597C" w14:textId="106715C3" w:rsidR="002A02AA" w:rsidRDefault="0066131F" w:rsidP="0066131F">
      <w:pPr>
        <w:pStyle w:val="Ttulo2"/>
      </w:pPr>
      <w:bookmarkStart w:id="5" w:name="_Toc217674409"/>
      <w:r w:rsidRPr="0066131F">
        <w:t>Especies y razas de équidos utilizadas en Colombia</w:t>
      </w:r>
      <w:bookmarkEnd w:id="5"/>
    </w:p>
    <w:p w14:paraId="1C798AA2" w14:textId="1776AF05" w:rsidR="0066131F" w:rsidRDefault="0066131F" w:rsidP="0066131F">
      <w:pPr>
        <w:rPr>
          <w:lang w:eastAsia="es-CO"/>
        </w:rPr>
      </w:pPr>
      <w:r w:rsidRPr="0066131F">
        <w:rPr>
          <w:lang w:eastAsia="es-CO"/>
        </w:rPr>
        <w:t>Colombia presenta una notable diversidad de équidos, adaptados tanto a sus condiciones climáticas como a los diferentes usos productivos, culturales y recreativos. Esta variedad incluye razas nacionales e importadas que desempeñan un papel relevante en la economía rural y en la identidad ecuestre del país. A continuación, se describen las razas y tipos de équidos más utilizados en Colombia, junto con sus características distintivas y usos principales.</w:t>
      </w:r>
    </w:p>
    <w:p w14:paraId="6C52D2D8" w14:textId="1A0247FA" w:rsidR="0066131F" w:rsidRDefault="0066131F" w:rsidP="0066131F">
      <w:pPr>
        <w:pStyle w:val="Ttulo5"/>
      </w:pPr>
      <w:r w:rsidRPr="0066131F">
        <w:t>Caballo Criollo Colombiano (Paso fino, Trocha, Trocha</w:t>
      </w:r>
      <w:r w:rsidR="002F4121">
        <w:t>-</w:t>
      </w:r>
      <w:r w:rsidRPr="0066131F">
        <w:t>Paso)</w:t>
      </w:r>
    </w:p>
    <w:p w14:paraId="2B10D4B8" w14:textId="6C92919C" w:rsidR="0066131F" w:rsidRDefault="00CC681B" w:rsidP="0066131F">
      <w:pPr>
        <w:rPr>
          <w:lang w:eastAsia="es-CO"/>
        </w:rPr>
      </w:pPr>
      <w:r w:rsidRPr="00CC681B">
        <w:rPr>
          <w:lang w:eastAsia="es-CO"/>
        </w:rPr>
        <w:t>Esta raza nacional es considerada un orgullo colombiano y un patrimonio genético-cultural de relevancia internacional. Se valora por su comodidad de marcha, suavidad al montar, elegancia natural y temperamento dócil.</w:t>
      </w:r>
    </w:p>
    <w:p w14:paraId="41362C6C" w14:textId="77777777" w:rsidR="00CC681B" w:rsidRPr="00CC681B" w:rsidRDefault="00CC681B" w:rsidP="0029066B">
      <w:pPr>
        <w:pStyle w:val="Prrafodelista"/>
        <w:numPr>
          <w:ilvl w:val="0"/>
          <w:numId w:val="19"/>
        </w:numPr>
        <w:rPr>
          <w:lang w:val="es-419" w:eastAsia="es-CO"/>
        </w:rPr>
      </w:pPr>
      <w:r w:rsidRPr="00CC681B">
        <w:rPr>
          <w:b/>
          <w:bCs/>
          <w:lang w:val="es-419" w:eastAsia="es-CO"/>
        </w:rPr>
        <w:lastRenderedPageBreak/>
        <w:t>Paso fino:</w:t>
      </w:r>
      <w:r w:rsidRPr="00CC681B">
        <w:rPr>
          <w:lang w:val="es-419" w:eastAsia="es-CO"/>
        </w:rPr>
        <w:t xml:space="preserve"> andar en cuatro tiempos, extremadamente suave y rítmico, ideal para cabalgatas largas y exhibiciones.</w:t>
      </w:r>
    </w:p>
    <w:p w14:paraId="5653078C" w14:textId="028B6D3C" w:rsidR="00CC681B" w:rsidRPr="00CC681B" w:rsidRDefault="00CC681B" w:rsidP="0029066B">
      <w:pPr>
        <w:pStyle w:val="Prrafodelista"/>
        <w:numPr>
          <w:ilvl w:val="0"/>
          <w:numId w:val="19"/>
        </w:numPr>
        <w:rPr>
          <w:lang w:val="es-419" w:eastAsia="es-CO"/>
        </w:rPr>
      </w:pPr>
      <w:r w:rsidRPr="00CC681B">
        <w:rPr>
          <w:b/>
          <w:bCs/>
          <w:lang w:val="es-419" w:eastAsia="es-CO"/>
        </w:rPr>
        <w:t>Trocha y Trocha</w:t>
      </w:r>
      <w:r w:rsidR="002F4121">
        <w:rPr>
          <w:b/>
          <w:bCs/>
          <w:lang w:val="es-419" w:eastAsia="es-CO"/>
        </w:rPr>
        <w:t>-</w:t>
      </w:r>
      <w:r w:rsidRPr="00CC681B">
        <w:rPr>
          <w:b/>
          <w:bCs/>
          <w:lang w:val="es-419" w:eastAsia="es-CO"/>
        </w:rPr>
        <w:t>Paso:</w:t>
      </w:r>
      <w:r w:rsidRPr="00CC681B">
        <w:rPr>
          <w:lang w:val="es-419" w:eastAsia="es-CO"/>
        </w:rPr>
        <w:t xml:space="preserve"> modalidades con mayor velocidad y diagonales marcadas, muy apreciadas en competencias y ferias equinas</w:t>
      </w:r>
      <w:r>
        <w:rPr>
          <w:lang w:val="es-419" w:eastAsia="es-CO"/>
        </w:rPr>
        <w:t>.</w:t>
      </w:r>
    </w:p>
    <w:p w14:paraId="0E182AFC" w14:textId="462801A9" w:rsidR="00CC681B" w:rsidRDefault="00CC681B" w:rsidP="00CC681B">
      <w:pPr>
        <w:ind w:firstLine="708"/>
        <w:rPr>
          <w:lang w:eastAsia="es-CO"/>
        </w:rPr>
      </w:pPr>
      <w:r w:rsidRPr="00CC681B">
        <w:rPr>
          <w:lang w:eastAsia="es-CO"/>
        </w:rPr>
        <w:t>El Caballo Criollo Colombiano se utiliza ampliamente en ferias, exposiciones, turismo ecuestre, cabalgatas, chalanería y recreación. Su adaptabilidad a terrenos variados y climas tropicales lo convierte en un ejemplar eficiente para trabajos prolongados y prácticas de equitación.</w:t>
      </w:r>
    </w:p>
    <w:p w14:paraId="310C2C37" w14:textId="074D8B91" w:rsidR="00CC681B" w:rsidRDefault="00BB38D9" w:rsidP="00BB38D9">
      <w:pPr>
        <w:pStyle w:val="Ttulo5"/>
      </w:pPr>
      <w:r w:rsidRPr="00BB38D9">
        <w:t>Paso Fino Colombiano (modalidad especializada)</w:t>
      </w:r>
    </w:p>
    <w:p w14:paraId="5BEBC278" w14:textId="5BF3D292" w:rsidR="00BB38D9" w:rsidRDefault="00BB38D9" w:rsidP="00BB38D9">
      <w:pPr>
        <w:rPr>
          <w:lang w:eastAsia="es-CO"/>
        </w:rPr>
      </w:pPr>
      <w:r w:rsidRPr="00BB38D9">
        <w:rPr>
          <w:lang w:eastAsia="es-CO"/>
        </w:rPr>
        <w:t>Aunque es una modalidad del Criollo, ha adquirido un estatus propio por su especialización y reconocimiento internacional.</w:t>
      </w:r>
    </w:p>
    <w:p w14:paraId="7A1B6903" w14:textId="77777777" w:rsidR="00BB38D9" w:rsidRPr="00BB38D9" w:rsidRDefault="00BB38D9" w:rsidP="0029066B">
      <w:pPr>
        <w:pStyle w:val="Prrafodelista"/>
        <w:numPr>
          <w:ilvl w:val="0"/>
          <w:numId w:val="20"/>
        </w:numPr>
        <w:rPr>
          <w:lang w:val="es-419" w:eastAsia="es-CO"/>
        </w:rPr>
      </w:pPr>
      <w:r w:rsidRPr="00BB38D9">
        <w:rPr>
          <w:lang w:val="es-419" w:eastAsia="es-CO"/>
        </w:rPr>
        <w:t>Su andar es corto, rápido y extremadamente coordinado.</w:t>
      </w:r>
    </w:p>
    <w:p w14:paraId="0898A2A3" w14:textId="77777777" w:rsidR="00BB38D9" w:rsidRPr="00BB38D9" w:rsidRDefault="00BB38D9" w:rsidP="0029066B">
      <w:pPr>
        <w:pStyle w:val="Prrafodelista"/>
        <w:numPr>
          <w:ilvl w:val="0"/>
          <w:numId w:val="20"/>
        </w:numPr>
        <w:rPr>
          <w:lang w:val="es-419" w:eastAsia="es-CO"/>
        </w:rPr>
      </w:pPr>
      <w:r w:rsidRPr="00BB38D9">
        <w:rPr>
          <w:lang w:val="es-419" w:eastAsia="es-CO"/>
        </w:rPr>
        <w:t>Es una de las razas más premiadas en competencias de Fino Colombiano.</w:t>
      </w:r>
    </w:p>
    <w:p w14:paraId="230DEE4E" w14:textId="0AC3298D" w:rsidR="00BB38D9" w:rsidRDefault="00BB38D9" w:rsidP="00BB38D9">
      <w:pPr>
        <w:rPr>
          <w:lang w:eastAsia="es-CO"/>
        </w:rPr>
      </w:pPr>
      <w:r w:rsidRPr="00BB38D9">
        <w:rPr>
          <w:lang w:eastAsia="es-CO"/>
        </w:rPr>
        <w:t>Destaca en ferias equinas, campeonatos de paso, adiestramiento tradicional colombiano y espectáculos ecuestres. Su genética es altamente valorada y exportada.</w:t>
      </w:r>
    </w:p>
    <w:p w14:paraId="46F8E4D5" w14:textId="66BF0940" w:rsidR="00BB38D9" w:rsidRDefault="00BB38D9" w:rsidP="00BB38D9">
      <w:pPr>
        <w:pStyle w:val="Ttulo5"/>
      </w:pPr>
      <w:r w:rsidRPr="00BB38D9">
        <w:t>Cuarto de Milla (</w:t>
      </w:r>
      <w:r w:rsidRPr="00BB38D9">
        <w:rPr>
          <w:rStyle w:val="Extranjerismo"/>
        </w:rPr>
        <w:t>Quarter Horse</w:t>
      </w:r>
      <w:r w:rsidRPr="00BB38D9">
        <w:t>)</w:t>
      </w:r>
    </w:p>
    <w:p w14:paraId="507FD567" w14:textId="37D0ED97" w:rsidR="00BB38D9" w:rsidRDefault="00BB38D9" w:rsidP="00BB38D9">
      <w:pPr>
        <w:rPr>
          <w:lang w:eastAsia="es-CO"/>
        </w:rPr>
      </w:pPr>
      <w:r w:rsidRPr="00BB38D9">
        <w:rPr>
          <w:lang w:eastAsia="es-CO"/>
        </w:rPr>
        <w:t>Originario de Estados Unidos, el Cuarto de Milla es conocido como uno de los caballos más versátiles del mundo.</w:t>
      </w:r>
    </w:p>
    <w:p w14:paraId="1DA87B99" w14:textId="77777777" w:rsidR="00BB38D9" w:rsidRPr="00BB38D9" w:rsidRDefault="00BB38D9" w:rsidP="0029066B">
      <w:pPr>
        <w:pStyle w:val="Prrafodelista"/>
        <w:numPr>
          <w:ilvl w:val="0"/>
          <w:numId w:val="21"/>
        </w:numPr>
        <w:rPr>
          <w:lang w:val="es-419" w:eastAsia="es-CO"/>
        </w:rPr>
      </w:pPr>
      <w:r w:rsidRPr="00BB38D9">
        <w:rPr>
          <w:lang w:val="es-419" w:eastAsia="es-CO"/>
        </w:rPr>
        <w:t>Se caracteriza por su gran potencia muscular, su capacidad para alcanzar altas velocidades en distancias cortas (¼ de milla) y su temperamento equilibrado.</w:t>
      </w:r>
    </w:p>
    <w:p w14:paraId="639A6E54" w14:textId="77777777" w:rsidR="00BB38D9" w:rsidRPr="00BB38D9" w:rsidRDefault="00BB38D9" w:rsidP="0029066B">
      <w:pPr>
        <w:pStyle w:val="Prrafodelista"/>
        <w:numPr>
          <w:ilvl w:val="0"/>
          <w:numId w:val="21"/>
        </w:numPr>
        <w:rPr>
          <w:lang w:val="es-419" w:eastAsia="es-CO"/>
        </w:rPr>
      </w:pPr>
      <w:r w:rsidRPr="00BB38D9">
        <w:rPr>
          <w:lang w:val="es-419" w:eastAsia="es-CO"/>
        </w:rPr>
        <w:t>Posee gran agilidad para giros, frenadas y maniobras precisas.</w:t>
      </w:r>
    </w:p>
    <w:p w14:paraId="7D046857" w14:textId="5699B532" w:rsidR="00BB38D9" w:rsidRDefault="00BB38D9" w:rsidP="002F4121">
      <w:r w:rsidRPr="002F4121">
        <w:rPr>
          <w:b/>
          <w:bCs/>
        </w:rPr>
        <w:lastRenderedPageBreak/>
        <w:t>En Colombia se emplea principalmente en</w:t>
      </w:r>
      <w:r>
        <w:t>:</w:t>
      </w:r>
    </w:p>
    <w:p w14:paraId="2A7CF3D2" w14:textId="77777777" w:rsidR="00BB38D9" w:rsidRPr="00BB38D9" w:rsidRDefault="00BB38D9" w:rsidP="0029066B">
      <w:pPr>
        <w:pStyle w:val="Prrafodelista"/>
        <w:numPr>
          <w:ilvl w:val="0"/>
          <w:numId w:val="22"/>
        </w:numPr>
        <w:rPr>
          <w:lang w:val="es-419" w:eastAsia="es-CO"/>
        </w:rPr>
      </w:pPr>
      <w:r w:rsidRPr="00BB38D9">
        <w:rPr>
          <w:lang w:val="es-419" w:eastAsia="es-CO"/>
        </w:rPr>
        <w:t>Trabajo ganadero y manejo de ganado bravo.</w:t>
      </w:r>
    </w:p>
    <w:p w14:paraId="16A298C2" w14:textId="77777777" w:rsidR="00BB38D9" w:rsidRPr="00BB38D9" w:rsidRDefault="00BB38D9" w:rsidP="0029066B">
      <w:pPr>
        <w:pStyle w:val="Prrafodelista"/>
        <w:numPr>
          <w:ilvl w:val="0"/>
          <w:numId w:val="22"/>
        </w:numPr>
        <w:rPr>
          <w:lang w:val="es-419" w:eastAsia="es-CO"/>
        </w:rPr>
      </w:pPr>
      <w:r w:rsidRPr="00BB38D9">
        <w:rPr>
          <w:lang w:val="es-419" w:eastAsia="es-CO"/>
        </w:rPr>
        <w:t xml:space="preserve">Deportes de vaquería </w:t>
      </w:r>
      <w:r w:rsidRPr="00BB38D9">
        <w:rPr>
          <w:rStyle w:val="Extranjerismo"/>
          <w:lang w:val="es-419" w:eastAsia="es-CO"/>
        </w:rPr>
        <w:t>(team penning</w:t>
      </w:r>
      <w:r w:rsidRPr="00BB38D9">
        <w:rPr>
          <w:lang w:val="es-419" w:eastAsia="es-CO"/>
        </w:rPr>
        <w:t xml:space="preserve">, </w:t>
      </w:r>
      <w:r w:rsidRPr="00604461">
        <w:rPr>
          <w:rStyle w:val="Extranjerismo"/>
          <w:lang w:val="es-419" w:eastAsia="es-CO"/>
        </w:rPr>
        <w:t>lazo</w:t>
      </w:r>
      <w:r w:rsidRPr="00BB38D9">
        <w:rPr>
          <w:lang w:val="es-419" w:eastAsia="es-CO"/>
        </w:rPr>
        <w:t xml:space="preserve">, </w:t>
      </w:r>
      <w:r w:rsidRPr="00BB38D9">
        <w:rPr>
          <w:rStyle w:val="Extranjerismo"/>
          <w:lang w:val="es-419" w:eastAsia="es-CO"/>
        </w:rPr>
        <w:t>reining</w:t>
      </w:r>
      <w:r w:rsidRPr="00BB38D9">
        <w:rPr>
          <w:lang w:val="es-419" w:eastAsia="es-CO"/>
        </w:rPr>
        <w:t>).</w:t>
      </w:r>
    </w:p>
    <w:p w14:paraId="76CAF94E" w14:textId="77777777" w:rsidR="00BB38D9" w:rsidRPr="00BB38D9" w:rsidRDefault="00BB38D9" w:rsidP="0029066B">
      <w:pPr>
        <w:pStyle w:val="Prrafodelista"/>
        <w:numPr>
          <w:ilvl w:val="0"/>
          <w:numId w:val="22"/>
        </w:numPr>
        <w:rPr>
          <w:lang w:val="es-419" w:eastAsia="es-CO"/>
        </w:rPr>
      </w:pPr>
      <w:r w:rsidRPr="00BB38D9">
        <w:rPr>
          <w:lang w:val="es-419" w:eastAsia="es-CO"/>
        </w:rPr>
        <w:t>Rodeo, coleo, barriles y prácticas de campo.</w:t>
      </w:r>
    </w:p>
    <w:p w14:paraId="63CB1354" w14:textId="391539D4" w:rsidR="00BB38D9" w:rsidRDefault="00BB38D9" w:rsidP="0029066B">
      <w:pPr>
        <w:pStyle w:val="Prrafodelista"/>
        <w:numPr>
          <w:ilvl w:val="0"/>
          <w:numId w:val="22"/>
        </w:numPr>
        <w:rPr>
          <w:lang w:val="es-419" w:eastAsia="es-CO"/>
        </w:rPr>
      </w:pPr>
      <w:r w:rsidRPr="00BB38D9">
        <w:rPr>
          <w:lang w:val="es-419" w:eastAsia="es-CO"/>
        </w:rPr>
        <w:t>Salto, doma y actividades deportivas recreativas.</w:t>
      </w:r>
    </w:p>
    <w:p w14:paraId="5B16603A" w14:textId="4B7E43A4" w:rsidR="00604461" w:rsidRDefault="00604461" w:rsidP="00604461">
      <w:pPr>
        <w:pStyle w:val="Ttulo5"/>
      </w:pPr>
      <w:r w:rsidRPr="00604461">
        <w:t>Caballos Árabes y Sangres puras (</w:t>
      </w:r>
      <w:r w:rsidRPr="00604461">
        <w:rPr>
          <w:rStyle w:val="Extranjerismo"/>
        </w:rPr>
        <w:t>Thoroughbred</w:t>
      </w:r>
      <w:r w:rsidRPr="00604461">
        <w:t>)</w:t>
      </w:r>
    </w:p>
    <w:p w14:paraId="109634B8" w14:textId="33466C98" w:rsidR="00604461" w:rsidRDefault="00604461" w:rsidP="00604461">
      <w:pPr>
        <w:rPr>
          <w:lang w:eastAsia="es-CO"/>
        </w:rPr>
      </w:pPr>
      <w:r w:rsidRPr="00604461">
        <w:rPr>
          <w:lang w:eastAsia="es-CO"/>
        </w:rPr>
        <w:t>Estas razas forman parte de las líneas más reconocidas a nivel mundial por su rendimiento deportivo y valor genético.</w:t>
      </w:r>
    </w:p>
    <w:p w14:paraId="0EF600B5" w14:textId="27A2D519" w:rsidR="00B4630F" w:rsidRPr="002F4121" w:rsidRDefault="00B4630F" w:rsidP="002F4121">
      <w:pPr>
        <w:rPr>
          <w:b/>
          <w:bCs/>
        </w:rPr>
      </w:pPr>
      <w:r w:rsidRPr="002F4121">
        <w:rPr>
          <w:b/>
          <w:bCs/>
        </w:rPr>
        <w:t>Árabe</w:t>
      </w:r>
    </w:p>
    <w:p w14:paraId="2D52BCDD" w14:textId="468FA49D" w:rsidR="00B4630F" w:rsidRPr="00B4630F" w:rsidRDefault="00B4630F" w:rsidP="0029066B">
      <w:pPr>
        <w:pStyle w:val="Prrafodelista"/>
        <w:numPr>
          <w:ilvl w:val="0"/>
          <w:numId w:val="23"/>
        </w:numPr>
        <w:rPr>
          <w:lang w:val="es-419" w:eastAsia="es-CO"/>
        </w:rPr>
      </w:pPr>
      <w:r w:rsidRPr="00B4630F">
        <w:rPr>
          <w:lang w:val="es-419" w:eastAsia="es-CO"/>
        </w:rPr>
        <w:t>Linaje ancestral valorado por su resistencia física, recuperación rápida, inteligencia y elegancia</w:t>
      </w:r>
      <w:r w:rsidR="002F4121">
        <w:rPr>
          <w:lang w:val="es-419" w:eastAsia="es-CO"/>
        </w:rPr>
        <w:t>.</w:t>
      </w:r>
    </w:p>
    <w:p w14:paraId="5A243822" w14:textId="77777777" w:rsidR="00B4630F" w:rsidRPr="00B4630F" w:rsidRDefault="00B4630F" w:rsidP="0029066B">
      <w:pPr>
        <w:pStyle w:val="Prrafodelista"/>
        <w:numPr>
          <w:ilvl w:val="0"/>
          <w:numId w:val="23"/>
        </w:numPr>
        <w:rPr>
          <w:lang w:val="es-419" w:eastAsia="es-CO"/>
        </w:rPr>
      </w:pPr>
      <w:r w:rsidRPr="00B4630F">
        <w:rPr>
          <w:lang w:val="es-419" w:eastAsia="es-CO"/>
        </w:rPr>
        <w:t>Es la raza predilecta para endurance, con recorridos de hasta 160 km en competencia.</w:t>
      </w:r>
    </w:p>
    <w:p w14:paraId="3275B299" w14:textId="68A0F46E" w:rsidR="00B4630F" w:rsidRPr="002F4121" w:rsidRDefault="00B4630F" w:rsidP="002F4121">
      <w:pPr>
        <w:rPr>
          <w:b/>
          <w:bCs/>
        </w:rPr>
      </w:pPr>
      <w:r w:rsidRPr="002F4121">
        <w:rPr>
          <w:b/>
          <w:bCs/>
        </w:rPr>
        <w:t>Sangre pura de carrera (</w:t>
      </w:r>
      <w:r w:rsidRPr="002F4121">
        <w:rPr>
          <w:rStyle w:val="Extranjerismo"/>
          <w:b/>
          <w:bCs/>
        </w:rPr>
        <w:t>Thoroughbred</w:t>
      </w:r>
      <w:r w:rsidRPr="002F4121">
        <w:rPr>
          <w:b/>
          <w:bCs/>
        </w:rPr>
        <w:t>)</w:t>
      </w:r>
    </w:p>
    <w:p w14:paraId="13D72D34" w14:textId="77777777" w:rsidR="00B4630F" w:rsidRPr="00B4630F" w:rsidRDefault="00B4630F" w:rsidP="0029066B">
      <w:pPr>
        <w:pStyle w:val="Prrafodelista"/>
        <w:numPr>
          <w:ilvl w:val="0"/>
          <w:numId w:val="24"/>
        </w:numPr>
        <w:rPr>
          <w:lang w:val="es-419" w:eastAsia="es-CO"/>
        </w:rPr>
      </w:pPr>
      <w:r w:rsidRPr="00B4630F">
        <w:rPr>
          <w:lang w:val="es-419" w:eastAsia="es-CO"/>
        </w:rPr>
        <w:t>Caballos atléticos y veloces, ideales para carreras planas, salto ecuestre y mejoramiento genético.</w:t>
      </w:r>
    </w:p>
    <w:p w14:paraId="40EDD4D2" w14:textId="77777777" w:rsidR="00B4630F" w:rsidRPr="00B4630F" w:rsidRDefault="00B4630F" w:rsidP="0029066B">
      <w:pPr>
        <w:pStyle w:val="Prrafodelista"/>
        <w:numPr>
          <w:ilvl w:val="0"/>
          <w:numId w:val="24"/>
        </w:numPr>
        <w:rPr>
          <w:lang w:val="es-419" w:eastAsia="es-CO"/>
        </w:rPr>
      </w:pPr>
      <w:r w:rsidRPr="00B4630F">
        <w:rPr>
          <w:lang w:val="es-419" w:eastAsia="es-CO"/>
        </w:rPr>
        <w:t>Poseen gran estatura, fibra muscular larga y carácter enérgico.</w:t>
      </w:r>
    </w:p>
    <w:p w14:paraId="28199F89" w14:textId="72FCB981" w:rsidR="00B4630F" w:rsidRDefault="00B4630F" w:rsidP="00B4630F">
      <w:pPr>
        <w:rPr>
          <w:lang w:eastAsia="es-CO"/>
        </w:rPr>
      </w:pPr>
      <w:r w:rsidRPr="00B4630F">
        <w:rPr>
          <w:lang w:eastAsia="es-CO"/>
        </w:rPr>
        <w:t>Ambas razas están presentes en centros deportivos, criaderos especializados y competencias ecuestres de alto rendimiento.</w:t>
      </w:r>
    </w:p>
    <w:p w14:paraId="30E96B2B" w14:textId="1E96345F" w:rsidR="00B4630F" w:rsidRDefault="00C11008" w:rsidP="00C11008">
      <w:pPr>
        <w:pStyle w:val="Ttulo5"/>
      </w:pPr>
      <w:r w:rsidRPr="00C11008">
        <w:lastRenderedPageBreak/>
        <w:t>Percherón y otras razas de tiro pesado</w:t>
      </w:r>
    </w:p>
    <w:p w14:paraId="44D17FE4" w14:textId="272A14E3" w:rsidR="00C11008" w:rsidRDefault="00C11008" w:rsidP="00C11008">
      <w:pPr>
        <w:rPr>
          <w:lang w:eastAsia="es-CO"/>
        </w:rPr>
      </w:pPr>
      <w:r w:rsidRPr="00C11008">
        <w:rPr>
          <w:lang w:eastAsia="es-CO"/>
        </w:rPr>
        <w:t>Originario de Francia, el Percherón es uno de los caballos de tiro más emblemáticos por su gran tamaño, musculatura robusta y temperamento dócil.</w:t>
      </w:r>
    </w:p>
    <w:p w14:paraId="16244425" w14:textId="35D7DF87" w:rsidR="00C11008" w:rsidRDefault="00C11008" w:rsidP="00C11008">
      <w:pPr>
        <w:rPr>
          <w:lang w:eastAsia="es-CO"/>
        </w:rPr>
      </w:pPr>
      <w:r w:rsidRPr="00C11008">
        <w:rPr>
          <w:lang w:eastAsia="es-CO"/>
        </w:rPr>
        <w:t>Aunque el uso agrícola ha disminuido, hoy es común en:</w:t>
      </w:r>
    </w:p>
    <w:p w14:paraId="4085CA4E" w14:textId="77777777" w:rsidR="00C11008" w:rsidRPr="00C11008" w:rsidRDefault="00C11008" w:rsidP="0029066B">
      <w:pPr>
        <w:pStyle w:val="Prrafodelista"/>
        <w:numPr>
          <w:ilvl w:val="0"/>
          <w:numId w:val="25"/>
        </w:numPr>
        <w:rPr>
          <w:lang w:val="es-419" w:eastAsia="es-CO"/>
        </w:rPr>
      </w:pPr>
      <w:r w:rsidRPr="00C11008">
        <w:rPr>
          <w:lang w:val="es-419" w:eastAsia="es-CO"/>
        </w:rPr>
        <w:t>Eventos culturales y desfiles.</w:t>
      </w:r>
    </w:p>
    <w:p w14:paraId="67AED997" w14:textId="77777777" w:rsidR="00C11008" w:rsidRPr="00C11008" w:rsidRDefault="00C11008" w:rsidP="0029066B">
      <w:pPr>
        <w:pStyle w:val="Prrafodelista"/>
        <w:numPr>
          <w:ilvl w:val="0"/>
          <w:numId w:val="25"/>
        </w:numPr>
        <w:rPr>
          <w:lang w:val="es-419" w:eastAsia="es-CO"/>
        </w:rPr>
      </w:pPr>
      <w:r w:rsidRPr="00C11008">
        <w:rPr>
          <w:lang w:val="es-419" w:eastAsia="es-CO"/>
        </w:rPr>
        <w:t>Actividades recreativas y educativas.</w:t>
      </w:r>
    </w:p>
    <w:p w14:paraId="39DE6C18" w14:textId="77777777" w:rsidR="00C11008" w:rsidRPr="00C11008" w:rsidRDefault="00C11008" w:rsidP="0029066B">
      <w:pPr>
        <w:pStyle w:val="Prrafodelista"/>
        <w:numPr>
          <w:ilvl w:val="0"/>
          <w:numId w:val="25"/>
        </w:numPr>
        <w:rPr>
          <w:lang w:val="es-419" w:eastAsia="es-CO"/>
        </w:rPr>
      </w:pPr>
      <w:r w:rsidRPr="00C11008">
        <w:rPr>
          <w:lang w:val="es-419" w:eastAsia="es-CO"/>
        </w:rPr>
        <w:t>Concursos de fuerza y demostraciones de tiro.</w:t>
      </w:r>
    </w:p>
    <w:p w14:paraId="24E5A053" w14:textId="77777777" w:rsidR="00C11008" w:rsidRPr="00C11008" w:rsidRDefault="00C11008" w:rsidP="0029066B">
      <w:pPr>
        <w:pStyle w:val="Prrafodelista"/>
        <w:numPr>
          <w:ilvl w:val="0"/>
          <w:numId w:val="25"/>
        </w:numPr>
        <w:rPr>
          <w:lang w:val="es-419" w:eastAsia="es-CO"/>
        </w:rPr>
      </w:pPr>
      <w:r w:rsidRPr="00C11008">
        <w:rPr>
          <w:lang w:val="es-419" w:eastAsia="es-CO"/>
        </w:rPr>
        <w:t>Turismo rural y enganches.</w:t>
      </w:r>
    </w:p>
    <w:p w14:paraId="7511D06B" w14:textId="12CDD7EA" w:rsidR="00C11008" w:rsidRDefault="00C11008" w:rsidP="000A6D0C">
      <w:pPr>
        <w:rPr>
          <w:lang w:eastAsia="es-CO"/>
        </w:rPr>
      </w:pPr>
      <w:r w:rsidRPr="00C11008">
        <w:rPr>
          <w:lang w:eastAsia="es-CO"/>
        </w:rPr>
        <w:t>Su nobleza lo hace ideal para contextos de interacción humana.</w:t>
      </w:r>
    </w:p>
    <w:p w14:paraId="7119A72C" w14:textId="7DF49896" w:rsidR="00C11008" w:rsidRDefault="00F63986" w:rsidP="00F63986">
      <w:pPr>
        <w:pStyle w:val="Ttulo5"/>
      </w:pPr>
      <w:r w:rsidRPr="00F63986">
        <w:t>Mulas y asnos (burros)</w:t>
      </w:r>
    </w:p>
    <w:p w14:paraId="549B9D0F" w14:textId="61ADAA07" w:rsidR="00F63986" w:rsidRPr="00F63986" w:rsidRDefault="00F63986" w:rsidP="0029066B">
      <w:pPr>
        <w:pStyle w:val="Prrafodelista"/>
        <w:numPr>
          <w:ilvl w:val="0"/>
          <w:numId w:val="26"/>
        </w:numPr>
        <w:rPr>
          <w:lang w:val="es-419" w:eastAsia="es-CO"/>
        </w:rPr>
      </w:pPr>
      <w:r w:rsidRPr="00F63986">
        <w:rPr>
          <w:lang w:val="es-419" w:eastAsia="es-CO"/>
        </w:rPr>
        <w:t>Las mulas (cruza entre yegua y burro) combinan fuerza y resistencia, siendo seguras en caminos escarpados y de bajo mantenimiento</w:t>
      </w:r>
      <w:r w:rsidR="000A6D0C">
        <w:rPr>
          <w:lang w:val="es-419" w:eastAsia="es-CO"/>
        </w:rPr>
        <w:t>.</w:t>
      </w:r>
    </w:p>
    <w:p w14:paraId="70E526DB" w14:textId="77777777" w:rsidR="00F63986" w:rsidRPr="00F63986" w:rsidRDefault="00F63986" w:rsidP="0029066B">
      <w:pPr>
        <w:pStyle w:val="Prrafodelista"/>
        <w:numPr>
          <w:ilvl w:val="0"/>
          <w:numId w:val="26"/>
        </w:numPr>
        <w:rPr>
          <w:lang w:val="es-419" w:eastAsia="es-CO"/>
        </w:rPr>
      </w:pPr>
      <w:r w:rsidRPr="00F63986">
        <w:rPr>
          <w:lang w:val="es-419" w:eastAsia="es-CO"/>
        </w:rPr>
        <w:t>Los asnos aportan resistencia a climas secos, capacidad para economizar energía y gran rusticidad.</w:t>
      </w:r>
    </w:p>
    <w:p w14:paraId="52911721" w14:textId="7EDB890E" w:rsidR="00F63986" w:rsidRDefault="00F63986" w:rsidP="000A6D0C">
      <w:r w:rsidRPr="000A6D0C">
        <w:rPr>
          <w:b/>
          <w:bCs/>
        </w:rPr>
        <w:t>Usos comunes</w:t>
      </w:r>
      <w:r w:rsidRPr="00F63986">
        <w:t>:</w:t>
      </w:r>
    </w:p>
    <w:p w14:paraId="22E21B5D" w14:textId="77777777" w:rsidR="00F63986" w:rsidRPr="00F63986" w:rsidRDefault="00F63986" w:rsidP="0029066B">
      <w:pPr>
        <w:pStyle w:val="Prrafodelista"/>
        <w:numPr>
          <w:ilvl w:val="0"/>
          <w:numId w:val="27"/>
        </w:numPr>
        <w:rPr>
          <w:lang w:val="es-419" w:eastAsia="es-CO"/>
        </w:rPr>
      </w:pPr>
      <w:r w:rsidRPr="00F63986">
        <w:rPr>
          <w:lang w:val="es-419" w:eastAsia="es-CO"/>
        </w:rPr>
        <w:t>Zonas montañosas y cafetaleras.</w:t>
      </w:r>
    </w:p>
    <w:p w14:paraId="57408EBC" w14:textId="77777777" w:rsidR="00F63986" w:rsidRPr="00F63986" w:rsidRDefault="00F63986" w:rsidP="0029066B">
      <w:pPr>
        <w:pStyle w:val="Prrafodelista"/>
        <w:numPr>
          <w:ilvl w:val="0"/>
          <w:numId w:val="27"/>
        </w:numPr>
        <w:rPr>
          <w:lang w:val="es-419" w:eastAsia="es-CO"/>
        </w:rPr>
      </w:pPr>
      <w:r w:rsidRPr="00F63986">
        <w:rPr>
          <w:lang w:val="es-419" w:eastAsia="es-CO"/>
        </w:rPr>
        <w:t>Transporte de café, leña, agua y alimentos.</w:t>
      </w:r>
    </w:p>
    <w:p w14:paraId="62B094DE" w14:textId="77777777" w:rsidR="00F63986" w:rsidRPr="00F63986" w:rsidRDefault="00F63986" w:rsidP="0029066B">
      <w:pPr>
        <w:pStyle w:val="Prrafodelista"/>
        <w:numPr>
          <w:ilvl w:val="0"/>
          <w:numId w:val="27"/>
        </w:numPr>
        <w:rPr>
          <w:lang w:val="es-419" w:eastAsia="es-CO"/>
        </w:rPr>
      </w:pPr>
      <w:r w:rsidRPr="00F63986">
        <w:rPr>
          <w:lang w:val="es-419" w:eastAsia="es-CO"/>
        </w:rPr>
        <w:t>Arriería tradicional.</w:t>
      </w:r>
    </w:p>
    <w:p w14:paraId="2B4BE8EF" w14:textId="77777777" w:rsidR="00F63986" w:rsidRPr="00F63986" w:rsidRDefault="00F63986" w:rsidP="0029066B">
      <w:pPr>
        <w:pStyle w:val="Prrafodelista"/>
        <w:numPr>
          <w:ilvl w:val="0"/>
          <w:numId w:val="27"/>
        </w:numPr>
        <w:rPr>
          <w:lang w:val="es-419" w:eastAsia="es-CO"/>
        </w:rPr>
      </w:pPr>
      <w:r w:rsidRPr="00F63986">
        <w:rPr>
          <w:lang w:val="es-419" w:eastAsia="es-CO"/>
        </w:rPr>
        <w:t>Labores de carga y movilidad rural.</w:t>
      </w:r>
    </w:p>
    <w:p w14:paraId="399A3750" w14:textId="0DF634FE" w:rsidR="00F63986" w:rsidRDefault="00F63986" w:rsidP="00F63986">
      <w:pPr>
        <w:ind w:firstLine="708"/>
        <w:rPr>
          <w:lang w:eastAsia="es-CO"/>
        </w:rPr>
      </w:pPr>
      <w:r w:rsidRPr="00F63986">
        <w:rPr>
          <w:lang w:eastAsia="es-CO"/>
        </w:rPr>
        <w:t>Para muchas comunidades, estos animales son aún indispensables para su economía y movilidad diaria.</w:t>
      </w:r>
    </w:p>
    <w:p w14:paraId="61CABFA3" w14:textId="40A69C19" w:rsidR="00F63986" w:rsidRDefault="00EF59C1" w:rsidP="00EF59C1">
      <w:pPr>
        <w:pStyle w:val="Ttulo5"/>
      </w:pPr>
      <w:r w:rsidRPr="00EF59C1">
        <w:lastRenderedPageBreak/>
        <w:t xml:space="preserve">Ponis </w:t>
      </w:r>
      <w:r w:rsidRPr="00EF59C1">
        <w:rPr>
          <w:rStyle w:val="Extranjerismo"/>
        </w:rPr>
        <w:t>(Shetland</w:t>
      </w:r>
      <w:r w:rsidRPr="00EF59C1">
        <w:t>, ponis de montaña y otros)</w:t>
      </w:r>
    </w:p>
    <w:p w14:paraId="1476747B" w14:textId="3D5132B4" w:rsidR="00EF59C1" w:rsidRDefault="00EF59C1" w:rsidP="00EF59C1">
      <w:pPr>
        <w:rPr>
          <w:lang w:eastAsia="es-CO"/>
        </w:rPr>
      </w:pPr>
      <w:r w:rsidRPr="00EF59C1">
        <w:rPr>
          <w:lang w:eastAsia="es-CO"/>
        </w:rPr>
        <w:t>Los ponis no constituyen una especie distinta, sino una variante de talla pequeña del caballo, con altura inferior a 1.47 m</w:t>
      </w:r>
      <w:r>
        <w:rPr>
          <w:lang w:eastAsia="es-CO"/>
        </w:rPr>
        <w:t>.</w:t>
      </w:r>
    </w:p>
    <w:p w14:paraId="48050109" w14:textId="583CC935" w:rsidR="00EF59C1" w:rsidRPr="00EF59C1" w:rsidRDefault="00EF59C1" w:rsidP="0029066B">
      <w:pPr>
        <w:pStyle w:val="Prrafodelista"/>
        <w:numPr>
          <w:ilvl w:val="0"/>
          <w:numId w:val="28"/>
        </w:numPr>
        <w:rPr>
          <w:lang w:val="es-419" w:eastAsia="es-CO"/>
        </w:rPr>
      </w:pPr>
      <w:r w:rsidRPr="00EF59C1">
        <w:rPr>
          <w:lang w:eastAsia="es-CO"/>
        </w:rPr>
        <w:t>Tienen un temperamento vivaz, gran resistencia para su tamaño y son ideales para entornos controlados.</w:t>
      </w:r>
    </w:p>
    <w:p w14:paraId="23B7D8B6" w14:textId="471E4BEB" w:rsidR="00EF59C1" w:rsidRDefault="00EF59C1" w:rsidP="000A6D0C">
      <w:r w:rsidRPr="000A6D0C">
        <w:rPr>
          <w:b/>
          <w:bCs/>
        </w:rPr>
        <w:t>En Colombia son utilizados en</w:t>
      </w:r>
      <w:r w:rsidRPr="00EF59C1">
        <w:t>:</w:t>
      </w:r>
    </w:p>
    <w:p w14:paraId="1AE7044D" w14:textId="77777777" w:rsidR="00EF59C1" w:rsidRPr="00EF59C1" w:rsidRDefault="00EF59C1" w:rsidP="0029066B">
      <w:pPr>
        <w:pStyle w:val="Prrafodelista"/>
        <w:numPr>
          <w:ilvl w:val="0"/>
          <w:numId w:val="28"/>
        </w:numPr>
        <w:rPr>
          <w:lang w:val="es-419" w:eastAsia="es-CO"/>
        </w:rPr>
      </w:pPr>
      <w:r w:rsidRPr="00EF59C1">
        <w:rPr>
          <w:lang w:val="es-419" w:eastAsia="es-CO"/>
        </w:rPr>
        <w:t>Escuelas de equitación infantil.</w:t>
      </w:r>
    </w:p>
    <w:p w14:paraId="2B9CC468" w14:textId="77777777" w:rsidR="00EF59C1" w:rsidRPr="00EF59C1" w:rsidRDefault="00EF59C1" w:rsidP="0029066B">
      <w:pPr>
        <w:pStyle w:val="Prrafodelista"/>
        <w:numPr>
          <w:ilvl w:val="0"/>
          <w:numId w:val="28"/>
        </w:numPr>
        <w:rPr>
          <w:lang w:val="es-419" w:eastAsia="es-CO"/>
        </w:rPr>
      </w:pPr>
      <w:r w:rsidRPr="00EF59C1">
        <w:rPr>
          <w:lang w:val="es-419" w:eastAsia="es-CO"/>
        </w:rPr>
        <w:t>Turismo ecuestre y recreación familiar.</w:t>
      </w:r>
    </w:p>
    <w:p w14:paraId="382799BB" w14:textId="77777777" w:rsidR="00EF59C1" w:rsidRPr="00EF59C1" w:rsidRDefault="00EF59C1" w:rsidP="0029066B">
      <w:pPr>
        <w:pStyle w:val="Prrafodelista"/>
        <w:numPr>
          <w:ilvl w:val="0"/>
          <w:numId w:val="28"/>
        </w:numPr>
        <w:rPr>
          <w:lang w:val="es-419" w:eastAsia="es-CO"/>
        </w:rPr>
      </w:pPr>
      <w:r w:rsidRPr="00EF59C1">
        <w:rPr>
          <w:lang w:val="es-419" w:eastAsia="es-CO"/>
        </w:rPr>
        <w:t>Programas de equinoterapia y rehabilitación.</w:t>
      </w:r>
    </w:p>
    <w:p w14:paraId="62416D81" w14:textId="77777777" w:rsidR="00EF59C1" w:rsidRPr="00EF59C1" w:rsidRDefault="00EF59C1" w:rsidP="0029066B">
      <w:pPr>
        <w:pStyle w:val="Prrafodelista"/>
        <w:numPr>
          <w:ilvl w:val="0"/>
          <w:numId w:val="28"/>
        </w:numPr>
        <w:rPr>
          <w:lang w:val="es-419" w:eastAsia="es-CO"/>
        </w:rPr>
      </w:pPr>
      <w:r w:rsidRPr="00EF59C1">
        <w:rPr>
          <w:lang w:val="es-419" w:eastAsia="es-CO"/>
        </w:rPr>
        <w:t>Ferias, eventos y clubes ecuestres.</w:t>
      </w:r>
    </w:p>
    <w:p w14:paraId="61558BBA" w14:textId="5B7D23E9" w:rsidR="00EF59C1" w:rsidRDefault="00EF59C1" w:rsidP="00EF59C1">
      <w:pPr>
        <w:ind w:firstLine="708"/>
        <w:rPr>
          <w:lang w:eastAsia="es-CO"/>
        </w:rPr>
      </w:pPr>
      <w:r w:rsidRPr="00EF59C1">
        <w:rPr>
          <w:lang w:eastAsia="es-CO"/>
        </w:rPr>
        <w:t>Su tamaño reducido y carácter amable los convierten en aliados educativos y terapéuticos.</w:t>
      </w:r>
    </w:p>
    <w:p w14:paraId="3B8ECBE0" w14:textId="7F6A8DEB" w:rsidR="00EF59C1" w:rsidRDefault="009646D3" w:rsidP="00EF59C1">
      <w:pPr>
        <w:ind w:firstLine="708"/>
        <w:rPr>
          <w:lang w:eastAsia="es-CO"/>
        </w:rPr>
      </w:pPr>
      <w:r w:rsidRPr="009646D3">
        <w:rPr>
          <w:lang w:eastAsia="es-CO"/>
        </w:rPr>
        <w:t>Para entender mejor el rol de cada raza y especie, se presenta a continuación una tabla comparativa de sus usos predominantes y características más destacadas.</w:t>
      </w:r>
    </w:p>
    <w:p w14:paraId="0BD9127D" w14:textId="2C9C71D4" w:rsidR="009646D3" w:rsidRDefault="009646D3" w:rsidP="00EF4E62">
      <w:pPr>
        <w:pStyle w:val="Tabla"/>
        <w:rPr>
          <w:lang w:eastAsia="es-CO"/>
        </w:rPr>
      </w:pPr>
      <w:r w:rsidRPr="009646D3">
        <w:rPr>
          <w:lang w:eastAsia="es-CO"/>
        </w:rPr>
        <w:t>Distribución por uso de équidos en Colombia</w:t>
      </w:r>
    </w:p>
    <w:tbl>
      <w:tblPr>
        <w:tblStyle w:val="SENA"/>
        <w:tblW w:w="0" w:type="auto"/>
        <w:jc w:val="center"/>
        <w:tblLook w:val="04A0" w:firstRow="1" w:lastRow="0" w:firstColumn="1" w:lastColumn="0" w:noHBand="0" w:noVBand="1"/>
      </w:tblPr>
      <w:tblGrid>
        <w:gridCol w:w="2335"/>
        <w:gridCol w:w="4230"/>
        <w:gridCol w:w="3340"/>
      </w:tblGrid>
      <w:tr w:rsidR="00220313" w14:paraId="41C57BF2" w14:textId="3B9A861F" w:rsidTr="00EF4E62">
        <w:trPr>
          <w:cnfStyle w:val="100000000000" w:firstRow="1" w:lastRow="0" w:firstColumn="0" w:lastColumn="0" w:oddVBand="0" w:evenVBand="0" w:oddHBand="0" w:evenHBand="0" w:firstRowFirstColumn="0" w:firstRowLastColumn="0" w:lastRowFirstColumn="0" w:lastRowLastColumn="0"/>
          <w:trHeight w:val="222"/>
          <w:tblHeader/>
          <w:jc w:val="center"/>
        </w:trPr>
        <w:tc>
          <w:tcPr>
            <w:tcW w:w="2335" w:type="dxa"/>
          </w:tcPr>
          <w:p w14:paraId="51351A88" w14:textId="0B628EBD" w:rsidR="00220313" w:rsidRDefault="00220313" w:rsidP="00220313">
            <w:pPr>
              <w:pStyle w:val="Tablas"/>
              <w:jc w:val="center"/>
            </w:pPr>
            <w:r w:rsidRPr="00663C9E">
              <w:t>Uso principal</w:t>
            </w:r>
          </w:p>
        </w:tc>
        <w:tc>
          <w:tcPr>
            <w:tcW w:w="4230" w:type="dxa"/>
          </w:tcPr>
          <w:p w14:paraId="7D47AD04" w14:textId="5F0A9384" w:rsidR="00220313" w:rsidRDefault="00220313" w:rsidP="00220313">
            <w:pPr>
              <w:pStyle w:val="Tablas"/>
              <w:jc w:val="center"/>
            </w:pPr>
            <w:r w:rsidRPr="00663C9E">
              <w:t>Especies/razas predominantes</w:t>
            </w:r>
          </w:p>
        </w:tc>
        <w:tc>
          <w:tcPr>
            <w:tcW w:w="3340" w:type="dxa"/>
          </w:tcPr>
          <w:p w14:paraId="32182D67" w14:textId="33CA2B43" w:rsidR="00220313" w:rsidRDefault="00220313" w:rsidP="00220313">
            <w:pPr>
              <w:pStyle w:val="Tablas"/>
              <w:jc w:val="center"/>
            </w:pPr>
            <w:r w:rsidRPr="00663C9E">
              <w:t>Características destacadas</w:t>
            </w:r>
          </w:p>
        </w:tc>
      </w:tr>
      <w:tr w:rsidR="00220313" w14:paraId="4850FBEA" w14:textId="64928F99" w:rsidTr="00EF4E62">
        <w:trPr>
          <w:cnfStyle w:val="000000100000" w:firstRow="0" w:lastRow="0" w:firstColumn="0" w:lastColumn="0" w:oddVBand="0" w:evenVBand="0" w:oddHBand="1" w:evenHBand="0" w:firstRowFirstColumn="0" w:firstRowLastColumn="0" w:lastRowFirstColumn="0" w:lastRowLastColumn="0"/>
          <w:trHeight w:val="267"/>
          <w:jc w:val="center"/>
        </w:trPr>
        <w:tc>
          <w:tcPr>
            <w:tcW w:w="2335" w:type="dxa"/>
          </w:tcPr>
          <w:p w14:paraId="5030D8BE" w14:textId="25E5DC6F" w:rsidR="00220313" w:rsidRDefault="00220313" w:rsidP="00220313">
            <w:pPr>
              <w:pStyle w:val="Tablas"/>
            </w:pPr>
            <w:r w:rsidRPr="007B37F8">
              <w:t>Trabajo</w:t>
            </w:r>
          </w:p>
        </w:tc>
        <w:tc>
          <w:tcPr>
            <w:tcW w:w="4230" w:type="dxa"/>
          </w:tcPr>
          <w:p w14:paraId="7CF7C517" w14:textId="1E2D01FA" w:rsidR="00220313" w:rsidRDefault="00220313" w:rsidP="00220313">
            <w:pPr>
              <w:pStyle w:val="Tablas"/>
            </w:pPr>
            <w:r w:rsidRPr="007B37F8">
              <w:t>Mulas, Caballos Criollos, Cuarto de Milla, cruzas</w:t>
            </w:r>
            <w:r w:rsidR="000A6D0C">
              <w:t>.</w:t>
            </w:r>
          </w:p>
        </w:tc>
        <w:tc>
          <w:tcPr>
            <w:tcW w:w="3340" w:type="dxa"/>
          </w:tcPr>
          <w:p w14:paraId="659BCFD9" w14:textId="7F2EEB0D" w:rsidR="00220313" w:rsidRDefault="00220313" w:rsidP="00220313">
            <w:pPr>
              <w:pStyle w:val="Tablas"/>
            </w:pPr>
            <w:r w:rsidRPr="007B37F8">
              <w:t>Resistencia, fuerza, adaptación a terrenos difíciles</w:t>
            </w:r>
            <w:r w:rsidR="000A6D0C">
              <w:t>.</w:t>
            </w:r>
          </w:p>
        </w:tc>
      </w:tr>
      <w:tr w:rsidR="00220313" w14:paraId="4B457A9A" w14:textId="2581ADEC" w:rsidTr="00EF4E62">
        <w:trPr>
          <w:trHeight w:val="222"/>
          <w:jc w:val="center"/>
        </w:trPr>
        <w:tc>
          <w:tcPr>
            <w:tcW w:w="2335" w:type="dxa"/>
          </w:tcPr>
          <w:p w14:paraId="65DD23E3" w14:textId="5AD91364" w:rsidR="00220313" w:rsidRDefault="00220313" w:rsidP="00220313">
            <w:pPr>
              <w:pStyle w:val="Tablas"/>
            </w:pPr>
            <w:r w:rsidRPr="007B37F8">
              <w:t>Recreación y turismo</w:t>
            </w:r>
          </w:p>
        </w:tc>
        <w:tc>
          <w:tcPr>
            <w:tcW w:w="4230" w:type="dxa"/>
          </w:tcPr>
          <w:p w14:paraId="6FB69A2C" w14:textId="3FB19ADA" w:rsidR="00220313" w:rsidRDefault="00220313" w:rsidP="00220313">
            <w:pPr>
              <w:pStyle w:val="Tablas"/>
            </w:pPr>
            <w:r w:rsidRPr="007B37F8">
              <w:t>Caballo Criollo, Paso Fino, Ponis</w:t>
            </w:r>
            <w:r w:rsidR="000A6D0C">
              <w:t>.</w:t>
            </w:r>
          </w:p>
        </w:tc>
        <w:tc>
          <w:tcPr>
            <w:tcW w:w="3340" w:type="dxa"/>
          </w:tcPr>
          <w:p w14:paraId="7AF9F466" w14:textId="36CA0502" w:rsidR="00220313" w:rsidRDefault="00220313" w:rsidP="00220313">
            <w:pPr>
              <w:pStyle w:val="Tablas"/>
            </w:pPr>
            <w:r w:rsidRPr="007B37F8">
              <w:t>Docilidad, comodidad, atractivo cultural</w:t>
            </w:r>
            <w:r w:rsidR="000A6D0C">
              <w:t>.</w:t>
            </w:r>
          </w:p>
        </w:tc>
      </w:tr>
      <w:tr w:rsidR="00220313" w14:paraId="0853AE42" w14:textId="6221D9B3" w:rsidTr="00EF4E62">
        <w:trPr>
          <w:cnfStyle w:val="000000100000" w:firstRow="0" w:lastRow="0" w:firstColumn="0" w:lastColumn="0" w:oddVBand="0" w:evenVBand="0" w:oddHBand="1" w:evenHBand="0" w:firstRowFirstColumn="0" w:firstRowLastColumn="0" w:lastRowFirstColumn="0" w:lastRowLastColumn="0"/>
          <w:trHeight w:val="222"/>
          <w:jc w:val="center"/>
        </w:trPr>
        <w:tc>
          <w:tcPr>
            <w:tcW w:w="2335" w:type="dxa"/>
          </w:tcPr>
          <w:p w14:paraId="437D4016" w14:textId="278BBED8" w:rsidR="00220313" w:rsidRDefault="00220313" w:rsidP="00220313">
            <w:pPr>
              <w:pStyle w:val="Tablas"/>
            </w:pPr>
            <w:r w:rsidRPr="007B37F8">
              <w:t>Deporte</w:t>
            </w:r>
          </w:p>
        </w:tc>
        <w:tc>
          <w:tcPr>
            <w:tcW w:w="4230" w:type="dxa"/>
          </w:tcPr>
          <w:p w14:paraId="3710532D" w14:textId="1B8E7E88" w:rsidR="00220313" w:rsidRPr="00220313" w:rsidRDefault="00220313" w:rsidP="00220313">
            <w:pPr>
              <w:pStyle w:val="Tablas"/>
              <w:rPr>
                <w:rStyle w:val="Extranjerismo"/>
                <w:lang w:val="es-CO"/>
              </w:rPr>
            </w:pPr>
            <w:r w:rsidRPr="007B37F8">
              <w:t>Cuarto de Milla, Sangres Puras, Árabes</w:t>
            </w:r>
            <w:r w:rsidR="000A6D0C">
              <w:t>.</w:t>
            </w:r>
          </w:p>
        </w:tc>
        <w:tc>
          <w:tcPr>
            <w:tcW w:w="3340" w:type="dxa"/>
          </w:tcPr>
          <w:p w14:paraId="47A9908D" w14:textId="4498D902" w:rsidR="00220313" w:rsidRPr="002B5C94" w:rsidRDefault="00220313" w:rsidP="00220313">
            <w:pPr>
              <w:pStyle w:val="Tablas"/>
              <w:rPr>
                <w:rStyle w:val="Extranjerismo"/>
              </w:rPr>
            </w:pPr>
            <w:r w:rsidRPr="007B37F8">
              <w:t>Agilidad, velocidad, rendimiento físico</w:t>
            </w:r>
            <w:r w:rsidR="000A6D0C">
              <w:t>.</w:t>
            </w:r>
          </w:p>
        </w:tc>
      </w:tr>
    </w:tbl>
    <w:p w14:paraId="7FDCB822" w14:textId="77777777" w:rsidR="00220313" w:rsidRDefault="00220313" w:rsidP="009646D3">
      <w:pPr>
        <w:rPr>
          <w:lang w:eastAsia="es-CO"/>
        </w:rPr>
      </w:pPr>
    </w:p>
    <w:p w14:paraId="72EC7536" w14:textId="162EC846" w:rsidR="00220313" w:rsidRDefault="00220313" w:rsidP="00220313">
      <w:pPr>
        <w:pStyle w:val="Ttulo2"/>
      </w:pPr>
      <w:bookmarkStart w:id="6" w:name="_Toc217674410"/>
      <w:r w:rsidRPr="00220313">
        <w:lastRenderedPageBreak/>
        <w:t>Importancia de los équidos en Colombia</w:t>
      </w:r>
      <w:bookmarkEnd w:id="6"/>
    </w:p>
    <w:p w14:paraId="25435BDE" w14:textId="487DC453" w:rsidR="00220313" w:rsidRDefault="00220313" w:rsidP="00220313">
      <w:pPr>
        <w:rPr>
          <w:lang w:eastAsia="es-CO"/>
        </w:rPr>
      </w:pPr>
      <w:r w:rsidRPr="00220313">
        <w:rPr>
          <w:lang w:eastAsia="es-CO"/>
        </w:rPr>
        <w:t>Los équidos (caballos, mulas, burros y ponis) desempeñan un papel esencial y multidimensional en Colombia. Más allá de su uso en el sistema pecuario, su presencia incide en la estructura económica, social, cultural, deportiva y turística del país. Desde la época de la colonia han acompañado el desarrollo del territorio, dejando una profunda huella en la identidad nacional y consolidándose como uno de los recursos animales más valiosos para las comunidades, tanto rurales como urbanas.</w:t>
      </w:r>
    </w:p>
    <w:p w14:paraId="03CC08C6" w14:textId="65FE0331" w:rsidR="00220313" w:rsidRDefault="00220313" w:rsidP="00220313">
      <w:pPr>
        <w:rPr>
          <w:lang w:eastAsia="es-CO"/>
        </w:rPr>
      </w:pPr>
      <w:r w:rsidRPr="00220313">
        <w:rPr>
          <w:lang w:eastAsia="es-CO"/>
        </w:rPr>
        <w:t>Su relevancia trasciende el transporte o el trabajo físico: representan tradición, patrimonio, generación de empleo y bienestar social. Además, cumplen funciones clave en sectores como el deporte, la recreación, la producción agropecuaria, la movilidad rural y los programas terapéuticos.</w:t>
      </w:r>
    </w:p>
    <w:p w14:paraId="6B3FDAA2" w14:textId="057F20FA" w:rsidR="00220313" w:rsidRDefault="00220313" w:rsidP="00220313">
      <w:pPr>
        <w:pStyle w:val="Ttulo3"/>
      </w:pPr>
      <w:r w:rsidRPr="00220313">
        <w:t>Rol productivo</w:t>
      </w:r>
    </w:p>
    <w:p w14:paraId="23EFA4CB" w14:textId="642F5236" w:rsidR="00220313" w:rsidRDefault="00220313" w:rsidP="00220313">
      <w:pPr>
        <w:rPr>
          <w:lang w:eastAsia="es-CO"/>
        </w:rPr>
      </w:pPr>
      <w:r w:rsidRPr="00220313">
        <w:rPr>
          <w:lang w:eastAsia="es-CO"/>
        </w:rPr>
        <w:t>Los équidos son fundamentales en actividades agropecuarias y económicas, especialmente en regiones rurales.</w:t>
      </w:r>
    </w:p>
    <w:p w14:paraId="3058E48A" w14:textId="209623AC" w:rsidR="00220313" w:rsidRDefault="00220313" w:rsidP="00220313">
      <w:pPr>
        <w:pStyle w:val="Ttulo5"/>
      </w:pPr>
      <w:r w:rsidRPr="00220313">
        <w:t>Transporte y trabajo rural</w:t>
      </w:r>
    </w:p>
    <w:p w14:paraId="4E375E7B" w14:textId="5616B25D" w:rsidR="00220313" w:rsidRDefault="00220313" w:rsidP="00220313">
      <w:pPr>
        <w:rPr>
          <w:lang w:eastAsia="es-CO"/>
        </w:rPr>
      </w:pPr>
      <w:r w:rsidRPr="00220313">
        <w:rPr>
          <w:lang w:eastAsia="es-CO"/>
        </w:rPr>
        <w:t>En zonas montañosas y de difícil acceso, mulas y burros son vitales para movilizar carga, insumos agrícolas y alimentos, manteniendo viva la tradición de la arriería</w:t>
      </w:r>
      <w:r w:rsidR="0012035E">
        <w:rPr>
          <w:lang w:eastAsia="es-CO"/>
        </w:rPr>
        <w:t>.</w:t>
      </w:r>
    </w:p>
    <w:p w14:paraId="28CF12DC" w14:textId="4C7AC9FD" w:rsidR="00220313" w:rsidRDefault="00DD4C9E" w:rsidP="00DD4C9E">
      <w:pPr>
        <w:pStyle w:val="Ttulo5"/>
      </w:pPr>
      <w:r w:rsidRPr="00DD4C9E">
        <w:t>Agropecuarias</w:t>
      </w:r>
    </w:p>
    <w:p w14:paraId="549378E5" w14:textId="0829DFB8" w:rsidR="00DD4C9E" w:rsidRDefault="00DD4C9E" w:rsidP="00DD4C9E">
      <w:pPr>
        <w:rPr>
          <w:lang w:eastAsia="es-CO"/>
        </w:rPr>
      </w:pPr>
      <w:r w:rsidRPr="00DD4C9E">
        <w:rPr>
          <w:lang w:eastAsia="es-CO"/>
        </w:rPr>
        <w:t>Apoyan labores como:</w:t>
      </w:r>
    </w:p>
    <w:p w14:paraId="5B6B08FE" w14:textId="77777777" w:rsidR="00DD4C9E" w:rsidRPr="00DD4C9E" w:rsidRDefault="00DD4C9E" w:rsidP="0029066B">
      <w:pPr>
        <w:pStyle w:val="Prrafodelista"/>
        <w:numPr>
          <w:ilvl w:val="0"/>
          <w:numId w:val="29"/>
        </w:numPr>
        <w:rPr>
          <w:lang w:val="es-419" w:eastAsia="es-CO"/>
        </w:rPr>
      </w:pPr>
      <w:r w:rsidRPr="00DD4C9E">
        <w:rPr>
          <w:lang w:val="es-419" w:eastAsia="es-CO"/>
        </w:rPr>
        <w:t>Movilización de ganado.</w:t>
      </w:r>
    </w:p>
    <w:p w14:paraId="3444D689" w14:textId="77777777" w:rsidR="00DD4C9E" w:rsidRPr="00DD4C9E" w:rsidRDefault="00DD4C9E" w:rsidP="0029066B">
      <w:pPr>
        <w:pStyle w:val="Prrafodelista"/>
        <w:numPr>
          <w:ilvl w:val="0"/>
          <w:numId w:val="29"/>
        </w:numPr>
        <w:rPr>
          <w:lang w:val="es-419" w:eastAsia="es-CO"/>
        </w:rPr>
      </w:pPr>
      <w:r w:rsidRPr="00DD4C9E">
        <w:rPr>
          <w:lang w:val="es-419" w:eastAsia="es-CO"/>
        </w:rPr>
        <w:t>Recorridos de vigilancia.</w:t>
      </w:r>
    </w:p>
    <w:p w14:paraId="4FE70C93" w14:textId="77777777" w:rsidR="00DD4C9E" w:rsidRPr="00DD4C9E" w:rsidRDefault="00DD4C9E" w:rsidP="0029066B">
      <w:pPr>
        <w:pStyle w:val="Prrafodelista"/>
        <w:numPr>
          <w:ilvl w:val="0"/>
          <w:numId w:val="29"/>
        </w:numPr>
        <w:rPr>
          <w:lang w:val="es-419" w:eastAsia="es-CO"/>
        </w:rPr>
      </w:pPr>
      <w:r w:rsidRPr="00DD4C9E">
        <w:rPr>
          <w:lang w:val="es-419" w:eastAsia="es-CO"/>
        </w:rPr>
        <w:t>Tracción ligera.</w:t>
      </w:r>
    </w:p>
    <w:p w14:paraId="42A75EBC" w14:textId="2710515F" w:rsidR="00DD4C9E" w:rsidRDefault="00DD4C9E" w:rsidP="00DD4C9E">
      <w:pPr>
        <w:ind w:firstLine="708"/>
        <w:rPr>
          <w:lang w:eastAsia="es-CO"/>
        </w:rPr>
      </w:pPr>
      <w:r w:rsidRPr="00DD4C9E">
        <w:rPr>
          <w:lang w:eastAsia="es-CO"/>
        </w:rPr>
        <w:lastRenderedPageBreak/>
        <w:t>Su resistencia y adaptabilidad los hace valiosos en fincas ganaderas, cafeteras y agrícolas.</w:t>
      </w:r>
    </w:p>
    <w:p w14:paraId="1112E566" w14:textId="365F57AD" w:rsidR="00DD4C9E" w:rsidRDefault="00DD4C9E" w:rsidP="00DD4C9E">
      <w:pPr>
        <w:pStyle w:val="Ttulo5"/>
      </w:pPr>
      <w:r w:rsidRPr="00DD4C9E">
        <w:t>Generación de empleo y economía local</w:t>
      </w:r>
    </w:p>
    <w:p w14:paraId="53A14F29" w14:textId="2220245B" w:rsidR="00DD4C9E" w:rsidRDefault="00DD4C9E" w:rsidP="00DD4C9E">
      <w:pPr>
        <w:rPr>
          <w:lang w:eastAsia="es-CO"/>
        </w:rPr>
      </w:pPr>
      <w:r w:rsidRPr="00DD4C9E">
        <w:rPr>
          <w:lang w:eastAsia="es-CO"/>
        </w:rPr>
        <w:t>La industria equina genera trabajo para:</w:t>
      </w:r>
    </w:p>
    <w:p w14:paraId="79C4A1C9" w14:textId="023C0432" w:rsidR="00DD4C9E" w:rsidRPr="00DD4C9E" w:rsidRDefault="00DD4C9E" w:rsidP="0029066B">
      <w:pPr>
        <w:pStyle w:val="Prrafodelista"/>
        <w:numPr>
          <w:ilvl w:val="0"/>
          <w:numId w:val="30"/>
        </w:numPr>
        <w:rPr>
          <w:lang w:val="es-419" w:eastAsia="es-CO"/>
        </w:rPr>
      </w:pPr>
      <w:r w:rsidRPr="00DD4C9E">
        <w:rPr>
          <w:lang w:val="es-419" w:eastAsia="es-CO"/>
        </w:rPr>
        <w:t>Criadores, entrenadores y montadores</w:t>
      </w:r>
      <w:r w:rsidR="001F7F28">
        <w:rPr>
          <w:lang w:val="es-419" w:eastAsia="es-CO"/>
        </w:rPr>
        <w:t>.</w:t>
      </w:r>
    </w:p>
    <w:p w14:paraId="077FA2EE" w14:textId="53799CCC" w:rsidR="00DD4C9E" w:rsidRPr="00DD4C9E" w:rsidRDefault="00DD4C9E" w:rsidP="0029066B">
      <w:pPr>
        <w:pStyle w:val="Prrafodelista"/>
        <w:numPr>
          <w:ilvl w:val="0"/>
          <w:numId w:val="30"/>
        </w:numPr>
        <w:rPr>
          <w:lang w:val="es-419" w:eastAsia="es-CO"/>
        </w:rPr>
      </w:pPr>
      <w:r w:rsidRPr="00DD4C9E">
        <w:rPr>
          <w:lang w:val="es-419" w:eastAsia="es-CO"/>
        </w:rPr>
        <w:t>Veterinarios y zootecnistas</w:t>
      </w:r>
      <w:r w:rsidR="001F7F28">
        <w:rPr>
          <w:lang w:val="es-419" w:eastAsia="es-CO"/>
        </w:rPr>
        <w:t>.</w:t>
      </w:r>
    </w:p>
    <w:p w14:paraId="469A35D7" w14:textId="77777777" w:rsidR="00DD4C9E" w:rsidRPr="00DD4C9E" w:rsidRDefault="00DD4C9E" w:rsidP="0029066B">
      <w:pPr>
        <w:pStyle w:val="Prrafodelista"/>
        <w:numPr>
          <w:ilvl w:val="0"/>
          <w:numId w:val="30"/>
        </w:numPr>
        <w:rPr>
          <w:lang w:val="es-419" w:eastAsia="es-CO"/>
        </w:rPr>
      </w:pPr>
      <w:r w:rsidRPr="00DD4C9E">
        <w:rPr>
          <w:lang w:val="es-419" w:eastAsia="es-CO"/>
        </w:rPr>
        <w:t>Herreros, talabarteros, cuidadores y comerciantes.</w:t>
      </w:r>
    </w:p>
    <w:p w14:paraId="754ED397" w14:textId="22D6A8F8" w:rsidR="00DD4C9E" w:rsidRDefault="00DD4C9E" w:rsidP="00DD4C9E">
      <w:pPr>
        <w:ind w:firstLine="708"/>
        <w:rPr>
          <w:lang w:eastAsia="es-CO"/>
        </w:rPr>
      </w:pPr>
      <w:r w:rsidRPr="00DD4C9E">
        <w:rPr>
          <w:lang w:eastAsia="es-CO"/>
        </w:rPr>
        <w:t>Ferias equinas en Antioquia, Valle del Cauca, Cundinamarca, Meta, Cesar y los Llanos dinamizan comercio y turismo</w:t>
      </w:r>
      <w:r>
        <w:rPr>
          <w:lang w:eastAsia="es-CO"/>
        </w:rPr>
        <w:t>.</w:t>
      </w:r>
    </w:p>
    <w:p w14:paraId="12A2410E" w14:textId="04918019" w:rsidR="00DD4C9E" w:rsidRDefault="00DD4C9E" w:rsidP="00DD4C9E">
      <w:pPr>
        <w:pStyle w:val="Ttulo5"/>
      </w:pPr>
      <w:r w:rsidRPr="00DD4C9E">
        <w:t>Turismo y recreación</w:t>
      </w:r>
    </w:p>
    <w:p w14:paraId="25A37344" w14:textId="7AC8DFB7" w:rsidR="00DD4C9E" w:rsidRDefault="00DD4C9E" w:rsidP="00DD4C9E">
      <w:pPr>
        <w:rPr>
          <w:lang w:eastAsia="es-CO"/>
        </w:rPr>
      </w:pPr>
      <w:r w:rsidRPr="00DD4C9E">
        <w:rPr>
          <w:lang w:eastAsia="es-CO"/>
        </w:rPr>
        <w:t>Actividades como cabalgatas ecológicas, rutas de herradura y experiencias rurales impulsan:</w:t>
      </w:r>
    </w:p>
    <w:p w14:paraId="7194EE8C" w14:textId="77777777" w:rsidR="00DD4C9E" w:rsidRPr="00DD4C9E" w:rsidRDefault="00DD4C9E" w:rsidP="0029066B">
      <w:pPr>
        <w:pStyle w:val="Prrafodelista"/>
        <w:numPr>
          <w:ilvl w:val="0"/>
          <w:numId w:val="31"/>
        </w:numPr>
        <w:rPr>
          <w:lang w:val="es-419" w:eastAsia="es-CO"/>
        </w:rPr>
      </w:pPr>
      <w:r w:rsidRPr="00DD4C9E">
        <w:rPr>
          <w:lang w:val="es-419" w:eastAsia="es-CO"/>
        </w:rPr>
        <w:t>Hoteles rurales.</w:t>
      </w:r>
    </w:p>
    <w:p w14:paraId="79906838" w14:textId="77777777" w:rsidR="00DD4C9E" w:rsidRPr="00DD4C9E" w:rsidRDefault="00DD4C9E" w:rsidP="0029066B">
      <w:pPr>
        <w:pStyle w:val="Prrafodelista"/>
        <w:numPr>
          <w:ilvl w:val="0"/>
          <w:numId w:val="31"/>
        </w:numPr>
        <w:rPr>
          <w:lang w:val="es-419" w:eastAsia="es-CO"/>
        </w:rPr>
      </w:pPr>
      <w:r w:rsidRPr="00DD4C9E">
        <w:rPr>
          <w:lang w:val="es-419" w:eastAsia="es-CO"/>
        </w:rPr>
        <w:t>Fincas cafeteras.</w:t>
      </w:r>
    </w:p>
    <w:p w14:paraId="33FB13D2" w14:textId="77777777" w:rsidR="00DD4C9E" w:rsidRPr="00DD4C9E" w:rsidRDefault="00DD4C9E" w:rsidP="0029066B">
      <w:pPr>
        <w:pStyle w:val="Prrafodelista"/>
        <w:numPr>
          <w:ilvl w:val="0"/>
          <w:numId w:val="31"/>
        </w:numPr>
        <w:rPr>
          <w:lang w:val="es-419" w:eastAsia="es-CO"/>
        </w:rPr>
      </w:pPr>
      <w:r w:rsidRPr="00DD4C9E">
        <w:rPr>
          <w:lang w:val="es-419" w:eastAsia="es-CO"/>
        </w:rPr>
        <w:t>Reservas naturales.</w:t>
      </w:r>
    </w:p>
    <w:p w14:paraId="42343349" w14:textId="77777777" w:rsidR="00DD4C9E" w:rsidRPr="00DD4C9E" w:rsidRDefault="00DD4C9E" w:rsidP="0029066B">
      <w:pPr>
        <w:pStyle w:val="Prrafodelista"/>
        <w:numPr>
          <w:ilvl w:val="0"/>
          <w:numId w:val="31"/>
        </w:numPr>
        <w:rPr>
          <w:lang w:val="es-419" w:eastAsia="es-CO"/>
        </w:rPr>
      </w:pPr>
      <w:r w:rsidRPr="00DD4C9E">
        <w:rPr>
          <w:lang w:val="es-419" w:eastAsia="es-CO"/>
        </w:rPr>
        <w:t>Parques temáticos.</w:t>
      </w:r>
    </w:p>
    <w:p w14:paraId="16FBC04C" w14:textId="666A3C28" w:rsidR="00DD4C9E" w:rsidRDefault="00DD4C9E" w:rsidP="00DD4C9E">
      <w:pPr>
        <w:ind w:firstLine="708"/>
        <w:rPr>
          <w:lang w:eastAsia="es-CO"/>
        </w:rPr>
      </w:pPr>
      <w:r w:rsidRPr="00DD4C9E">
        <w:rPr>
          <w:lang w:eastAsia="es-CO"/>
        </w:rPr>
        <w:t>Generan empleo y fomentan la conservación del paisaje.</w:t>
      </w:r>
    </w:p>
    <w:p w14:paraId="19ED7D75" w14:textId="1B7BDFCB" w:rsidR="00DD4C9E" w:rsidRDefault="00B61690" w:rsidP="00B61690">
      <w:pPr>
        <w:pStyle w:val="Ttulo3"/>
      </w:pPr>
      <w:r w:rsidRPr="00B61690">
        <w:t>Rol cultural</w:t>
      </w:r>
    </w:p>
    <w:p w14:paraId="5A952182" w14:textId="04439107" w:rsidR="00B61690" w:rsidRDefault="00B61690" w:rsidP="00B61690">
      <w:pPr>
        <w:rPr>
          <w:lang w:eastAsia="es-CO"/>
        </w:rPr>
      </w:pPr>
      <w:r w:rsidRPr="00B61690">
        <w:rPr>
          <w:lang w:eastAsia="es-CO"/>
        </w:rPr>
        <w:t>Los équidos encarnan el patrimonio vivo de Colombia y representan una conexión con la historia y las tradiciones rurales.</w:t>
      </w:r>
    </w:p>
    <w:p w14:paraId="65D3DD31" w14:textId="34202182" w:rsidR="00B61690" w:rsidRDefault="00B61690" w:rsidP="00B61690">
      <w:pPr>
        <w:pStyle w:val="Ttulo3"/>
      </w:pPr>
      <w:r w:rsidRPr="00B61690">
        <w:lastRenderedPageBreak/>
        <w:t>Patrimonio cultural y símbolo nacional</w:t>
      </w:r>
    </w:p>
    <w:p w14:paraId="26167EAF" w14:textId="2488F68C" w:rsidR="00B61690" w:rsidRDefault="00B61690" w:rsidP="00B61690">
      <w:pPr>
        <w:rPr>
          <w:lang w:eastAsia="es-CO"/>
        </w:rPr>
      </w:pPr>
      <w:r w:rsidRPr="00B61690">
        <w:rPr>
          <w:lang w:eastAsia="es-CO"/>
        </w:rPr>
        <w:t>El Caballo Criollo Colombiano es símbolo de identidad. Su marcha (Paso Fino, Trocha o Trocha</w:t>
      </w:r>
      <w:r w:rsidR="001F7F28">
        <w:rPr>
          <w:lang w:eastAsia="es-CO"/>
        </w:rPr>
        <w:t>-</w:t>
      </w:r>
      <w:r w:rsidRPr="00B61690">
        <w:rPr>
          <w:lang w:eastAsia="es-CO"/>
        </w:rPr>
        <w:t>Paso) es orgullo regional en Antioquia, Córdoba, Boyacá, Meta y Cauca.</w:t>
      </w:r>
    </w:p>
    <w:p w14:paraId="7DA82CEB" w14:textId="026C779F" w:rsidR="00B61690" w:rsidRDefault="00B61690" w:rsidP="00B61690">
      <w:pPr>
        <w:pStyle w:val="Ttulo3"/>
      </w:pPr>
      <w:r w:rsidRPr="00B61690">
        <w:t>Tradiciones y prácticas culturales</w:t>
      </w:r>
    </w:p>
    <w:p w14:paraId="36C1039E" w14:textId="5159076B" w:rsidR="00B61690" w:rsidRDefault="00B61690" w:rsidP="00B61690">
      <w:pPr>
        <w:rPr>
          <w:lang w:eastAsia="es-CO"/>
        </w:rPr>
      </w:pPr>
      <w:r w:rsidRPr="00B61690">
        <w:rPr>
          <w:lang w:eastAsia="es-CO"/>
        </w:rPr>
        <w:t>Participan en:</w:t>
      </w:r>
    </w:p>
    <w:p w14:paraId="783B5284" w14:textId="77777777" w:rsidR="00B61690" w:rsidRPr="00B61690" w:rsidRDefault="00B61690" w:rsidP="0029066B">
      <w:pPr>
        <w:pStyle w:val="Prrafodelista"/>
        <w:numPr>
          <w:ilvl w:val="0"/>
          <w:numId w:val="32"/>
        </w:numPr>
        <w:rPr>
          <w:lang w:val="es-419" w:eastAsia="es-CO"/>
        </w:rPr>
      </w:pPr>
      <w:r w:rsidRPr="00B61690">
        <w:rPr>
          <w:lang w:val="es-419" w:eastAsia="es-CO"/>
        </w:rPr>
        <w:t>Cabalgatas tradicionales.</w:t>
      </w:r>
    </w:p>
    <w:p w14:paraId="16D977ED" w14:textId="77777777" w:rsidR="00B61690" w:rsidRPr="00B61690" w:rsidRDefault="00B61690" w:rsidP="0029066B">
      <w:pPr>
        <w:pStyle w:val="Prrafodelista"/>
        <w:numPr>
          <w:ilvl w:val="0"/>
          <w:numId w:val="32"/>
        </w:numPr>
        <w:rPr>
          <w:lang w:val="es-419" w:eastAsia="es-CO"/>
        </w:rPr>
      </w:pPr>
      <w:r w:rsidRPr="00B61690">
        <w:rPr>
          <w:lang w:val="es-419" w:eastAsia="es-CO"/>
        </w:rPr>
        <w:t>Ferias equinas.</w:t>
      </w:r>
    </w:p>
    <w:p w14:paraId="2FDA8E00" w14:textId="77777777" w:rsidR="00B61690" w:rsidRPr="00B61690" w:rsidRDefault="00B61690" w:rsidP="0029066B">
      <w:pPr>
        <w:pStyle w:val="Prrafodelista"/>
        <w:numPr>
          <w:ilvl w:val="0"/>
          <w:numId w:val="32"/>
        </w:numPr>
        <w:rPr>
          <w:lang w:val="es-419" w:eastAsia="es-CO"/>
        </w:rPr>
      </w:pPr>
      <w:r w:rsidRPr="00B61690">
        <w:rPr>
          <w:lang w:val="es-419" w:eastAsia="es-CO"/>
        </w:rPr>
        <w:t>Fiestas patronales.</w:t>
      </w:r>
    </w:p>
    <w:p w14:paraId="6E8653BD" w14:textId="77777777" w:rsidR="00B61690" w:rsidRPr="00B61690" w:rsidRDefault="00B61690" w:rsidP="0029066B">
      <w:pPr>
        <w:pStyle w:val="Prrafodelista"/>
        <w:numPr>
          <w:ilvl w:val="0"/>
          <w:numId w:val="32"/>
        </w:numPr>
        <w:rPr>
          <w:lang w:val="es-419" w:eastAsia="es-CO"/>
        </w:rPr>
      </w:pPr>
      <w:r w:rsidRPr="00B61690">
        <w:rPr>
          <w:lang w:val="es-419" w:eastAsia="es-CO"/>
        </w:rPr>
        <w:t>Juegos campesinos.</w:t>
      </w:r>
    </w:p>
    <w:p w14:paraId="32476D47" w14:textId="77777777" w:rsidR="00B61690" w:rsidRPr="00B61690" w:rsidRDefault="00B61690" w:rsidP="0029066B">
      <w:pPr>
        <w:pStyle w:val="Prrafodelista"/>
        <w:numPr>
          <w:ilvl w:val="0"/>
          <w:numId w:val="32"/>
        </w:numPr>
        <w:rPr>
          <w:lang w:val="es-419" w:eastAsia="es-CO"/>
        </w:rPr>
      </w:pPr>
      <w:r w:rsidRPr="00B61690">
        <w:rPr>
          <w:lang w:val="es-419" w:eastAsia="es-CO"/>
        </w:rPr>
        <w:t>Procesiones rurales.</w:t>
      </w:r>
    </w:p>
    <w:p w14:paraId="7937FAC1" w14:textId="77777777" w:rsidR="00B61690" w:rsidRPr="00B61690" w:rsidRDefault="00B61690" w:rsidP="0029066B">
      <w:pPr>
        <w:pStyle w:val="Prrafodelista"/>
        <w:numPr>
          <w:ilvl w:val="0"/>
          <w:numId w:val="32"/>
        </w:numPr>
        <w:rPr>
          <w:lang w:val="es-419" w:eastAsia="es-CO"/>
        </w:rPr>
      </w:pPr>
      <w:r w:rsidRPr="00B61690">
        <w:rPr>
          <w:lang w:val="es-419" w:eastAsia="es-CO"/>
        </w:rPr>
        <w:t>Actividades de arriería.</w:t>
      </w:r>
    </w:p>
    <w:p w14:paraId="58617EC6" w14:textId="4F50E920" w:rsidR="00B61690" w:rsidRDefault="00B61690" w:rsidP="00B61690">
      <w:pPr>
        <w:ind w:firstLine="708"/>
        <w:rPr>
          <w:lang w:eastAsia="es-CO"/>
        </w:rPr>
      </w:pPr>
      <w:r w:rsidRPr="00B61690">
        <w:rPr>
          <w:lang w:eastAsia="es-CO"/>
        </w:rPr>
        <w:t>Estas prácticas fortalecen la comunidad y preservan saberes ancestrales.</w:t>
      </w:r>
    </w:p>
    <w:p w14:paraId="6351BC7D" w14:textId="13D0B485" w:rsidR="00B61690" w:rsidRDefault="00B61690" w:rsidP="00B61690">
      <w:pPr>
        <w:pStyle w:val="Ttulo3"/>
      </w:pPr>
      <w:r w:rsidRPr="00B61690">
        <w:t>Historia arriera y conformación del país</w:t>
      </w:r>
    </w:p>
    <w:p w14:paraId="1B150E57" w14:textId="22F79F33" w:rsidR="00B61690" w:rsidRDefault="00B61690" w:rsidP="00B61690">
      <w:pPr>
        <w:rPr>
          <w:lang w:eastAsia="es-CO"/>
        </w:rPr>
      </w:pPr>
      <w:r w:rsidRPr="00B61690">
        <w:rPr>
          <w:lang w:eastAsia="es-CO"/>
        </w:rPr>
        <w:t>Las mulas fueron la fuerza que permitió la conexión entre regiones, el comercio de café y la colonización montañosa. La cultura arriera, hoy patrimonio, no se entiende sin ellos.</w:t>
      </w:r>
    </w:p>
    <w:p w14:paraId="594F6CCA" w14:textId="152378ED" w:rsidR="00B61690" w:rsidRDefault="00B61690" w:rsidP="00B61690">
      <w:pPr>
        <w:pStyle w:val="Ttulo3"/>
      </w:pPr>
      <w:r w:rsidRPr="00B61690">
        <w:t>Rol deportivo</w:t>
      </w:r>
    </w:p>
    <w:p w14:paraId="64470FCF" w14:textId="4C72E2C6" w:rsidR="00B61690" w:rsidRDefault="00B61690" w:rsidP="00B61690">
      <w:pPr>
        <w:rPr>
          <w:lang w:eastAsia="es-CO"/>
        </w:rPr>
      </w:pPr>
      <w:r w:rsidRPr="00B61690">
        <w:rPr>
          <w:lang w:eastAsia="es-CO"/>
        </w:rPr>
        <w:t>Colombia se destaca en disciplinas ecuestres nacionales e internacionales, además de aplicar la equinoterapia como estrategia de bienestar.</w:t>
      </w:r>
    </w:p>
    <w:p w14:paraId="03184A1C" w14:textId="1473600B" w:rsidR="00B61690" w:rsidRDefault="009F0902" w:rsidP="009F0902">
      <w:pPr>
        <w:pStyle w:val="Ttulo4"/>
      </w:pPr>
      <w:r w:rsidRPr="009F0902">
        <w:t>Competencias equinas</w:t>
      </w:r>
    </w:p>
    <w:p w14:paraId="7262E2E2" w14:textId="515585F8" w:rsidR="009F0902" w:rsidRDefault="009F0902" w:rsidP="009F0902">
      <w:pPr>
        <w:rPr>
          <w:lang w:eastAsia="es-CO"/>
        </w:rPr>
      </w:pPr>
      <w:r w:rsidRPr="009F0902">
        <w:rPr>
          <w:lang w:eastAsia="es-CO"/>
        </w:rPr>
        <w:t>Colombia es referente en:</w:t>
      </w:r>
    </w:p>
    <w:p w14:paraId="5F32DF4B" w14:textId="77777777" w:rsidR="009F0902" w:rsidRPr="009F0902" w:rsidRDefault="009F0902" w:rsidP="0029066B">
      <w:pPr>
        <w:pStyle w:val="Prrafodelista"/>
        <w:numPr>
          <w:ilvl w:val="0"/>
          <w:numId w:val="33"/>
        </w:numPr>
        <w:rPr>
          <w:lang w:val="es-419" w:eastAsia="es-CO"/>
        </w:rPr>
      </w:pPr>
      <w:r w:rsidRPr="009F0902">
        <w:rPr>
          <w:lang w:val="es-419" w:eastAsia="es-CO"/>
        </w:rPr>
        <w:lastRenderedPageBreak/>
        <w:t>Paso Fino Colombiano.</w:t>
      </w:r>
    </w:p>
    <w:p w14:paraId="3DAD3476" w14:textId="4F1CFC39" w:rsidR="009F0902" w:rsidRPr="009F0902" w:rsidRDefault="009F0902" w:rsidP="0029066B">
      <w:pPr>
        <w:pStyle w:val="Prrafodelista"/>
        <w:numPr>
          <w:ilvl w:val="0"/>
          <w:numId w:val="33"/>
        </w:numPr>
        <w:rPr>
          <w:lang w:val="es-419" w:eastAsia="es-CO"/>
        </w:rPr>
      </w:pPr>
      <w:r w:rsidRPr="009F0902">
        <w:rPr>
          <w:lang w:val="es-419" w:eastAsia="es-CO"/>
        </w:rPr>
        <w:t>Trocha y Trocha</w:t>
      </w:r>
      <w:r w:rsidR="001F7F28">
        <w:rPr>
          <w:lang w:val="es-419" w:eastAsia="es-CO"/>
        </w:rPr>
        <w:t>-</w:t>
      </w:r>
      <w:r w:rsidRPr="009F0902">
        <w:rPr>
          <w:lang w:val="es-419" w:eastAsia="es-CO"/>
        </w:rPr>
        <w:t>Paso.</w:t>
      </w:r>
    </w:p>
    <w:p w14:paraId="39A4374D" w14:textId="5F9642C5" w:rsidR="009F0902" w:rsidRDefault="009F0902" w:rsidP="009F0902">
      <w:pPr>
        <w:rPr>
          <w:lang w:eastAsia="es-CO"/>
        </w:rPr>
      </w:pPr>
      <w:r w:rsidRPr="009F0902">
        <w:rPr>
          <w:lang w:eastAsia="es-CO"/>
        </w:rPr>
        <w:t>Eventos como la Copa América Equina, el Mundial Equino, la Feria de las Flores y la Feria Equina de Bogotá impulsan la economía y proyectan la genética nacional.</w:t>
      </w:r>
    </w:p>
    <w:p w14:paraId="1996D74D" w14:textId="0F494C80" w:rsidR="009F0902" w:rsidRDefault="009F0902" w:rsidP="009F0902">
      <w:pPr>
        <w:pStyle w:val="Ttulo4"/>
      </w:pPr>
      <w:r w:rsidRPr="009F0902">
        <w:t>Disciplinas ecuestres diversas</w:t>
      </w:r>
    </w:p>
    <w:p w14:paraId="6BDFB252" w14:textId="50CE334D" w:rsidR="009F0902" w:rsidRDefault="009F0902" w:rsidP="009F0902">
      <w:pPr>
        <w:rPr>
          <w:lang w:eastAsia="es-CO"/>
        </w:rPr>
      </w:pPr>
      <w:r w:rsidRPr="009F0902">
        <w:rPr>
          <w:lang w:eastAsia="es-CO"/>
        </w:rPr>
        <w:t>Los équidos participan en:</w:t>
      </w:r>
    </w:p>
    <w:p w14:paraId="111E4198" w14:textId="77777777" w:rsidR="009F0902" w:rsidRPr="009F0902" w:rsidRDefault="009F0902" w:rsidP="0029066B">
      <w:pPr>
        <w:pStyle w:val="Prrafodelista"/>
        <w:numPr>
          <w:ilvl w:val="0"/>
          <w:numId w:val="34"/>
        </w:numPr>
        <w:rPr>
          <w:lang w:val="es-419" w:eastAsia="es-CO"/>
        </w:rPr>
      </w:pPr>
      <w:r w:rsidRPr="009F0902">
        <w:rPr>
          <w:lang w:val="es-419" w:eastAsia="es-CO"/>
        </w:rPr>
        <w:t>Salto ecuestre.</w:t>
      </w:r>
    </w:p>
    <w:p w14:paraId="50C717FE" w14:textId="77777777" w:rsidR="009F0902" w:rsidRPr="009F0902" w:rsidRDefault="009F0902" w:rsidP="0029066B">
      <w:pPr>
        <w:pStyle w:val="Prrafodelista"/>
        <w:numPr>
          <w:ilvl w:val="0"/>
          <w:numId w:val="34"/>
        </w:numPr>
        <w:rPr>
          <w:lang w:val="es-419" w:eastAsia="es-CO"/>
        </w:rPr>
      </w:pPr>
      <w:r w:rsidRPr="009F0902">
        <w:rPr>
          <w:lang w:val="es-419" w:eastAsia="es-CO"/>
        </w:rPr>
        <w:t>Doma clásica.</w:t>
      </w:r>
    </w:p>
    <w:p w14:paraId="00F058D3" w14:textId="77777777" w:rsidR="009F0902" w:rsidRPr="009F0902" w:rsidRDefault="009F0902" w:rsidP="0029066B">
      <w:pPr>
        <w:pStyle w:val="Prrafodelista"/>
        <w:numPr>
          <w:ilvl w:val="0"/>
          <w:numId w:val="34"/>
        </w:numPr>
        <w:rPr>
          <w:lang w:val="es-419" w:eastAsia="es-CO"/>
        </w:rPr>
      </w:pPr>
      <w:r w:rsidRPr="009F0902">
        <w:rPr>
          <w:rStyle w:val="Extranjerismo"/>
          <w:lang w:val="es-419" w:eastAsia="es-CO"/>
        </w:rPr>
        <w:t xml:space="preserve">Endurance </w:t>
      </w:r>
      <w:r w:rsidRPr="009F0902">
        <w:rPr>
          <w:lang w:val="es-419" w:eastAsia="es-CO"/>
        </w:rPr>
        <w:t>(resistencia).</w:t>
      </w:r>
    </w:p>
    <w:p w14:paraId="1F8C3932" w14:textId="77777777" w:rsidR="009F0902" w:rsidRPr="009F0902" w:rsidRDefault="009F0902" w:rsidP="0029066B">
      <w:pPr>
        <w:pStyle w:val="Prrafodelista"/>
        <w:numPr>
          <w:ilvl w:val="0"/>
          <w:numId w:val="34"/>
        </w:numPr>
        <w:rPr>
          <w:lang w:val="es-419" w:eastAsia="es-CO"/>
        </w:rPr>
      </w:pPr>
      <w:r w:rsidRPr="009F0902">
        <w:rPr>
          <w:lang w:val="es-419" w:eastAsia="es-CO"/>
        </w:rPr>
        <w:t>Coleo y vaquería.</w:t>
      </w:r>
    </w:p>
    <w:p w14:paraId="617B02E3" w14:textId="77777777" w:rsidR="009F0902" w:rsidRPr="009F0902" w:rsidRDefault="009F0902" w:rsidP="0029066B">
      <w:pPr>
        <w:pStyle w:val="Prrafodelista"/>
        <w:numPr>
          <w:ilvl w:val="0"/>
          <w:numId w:val="34"/>
        </w:numPr>
        <w:rPr>
          <w:lang w:val="es-419" w:eastAsia="es-CO"/>
        </w:rPr>
      </w:pPr>
      <w:r w:rsidRPr="009F0902">
        <w:rPr>
          <w:lang w:val="es-419" w:eastAsia="es-CO"/>
        </w:rPr>
        <w:t>Rodeo y enganches.</w:t>
      </w:r>
    </w:p>
    <w:p w14:paraId="4E26C2FC" w14:textId="2C509D6E" w:rsidR="009F0902" w:rsidRDefault="009F0902" w:rsidP="009F0902">
      <w:pPr>
        <w:ind w:firstLine="708"/>
        <w:rPr>
          <w:lang w:eastAsia="es-CO"/>
        </w:rPr>
      </w:pPr>
      <w:r w:rsidRPr="009F0902">
        <w:rPr>
          <w:lang w:eastAsia="es-CO"/>
        </w:rPr>
        <w:t>Requieren manejo técnico, bienestar animal y estándares internacionales.</w:t>
      </w:r>
    </w:p>
    <w:p w14:paraId="0BD440BF" w14:textId="1577A464" w:rsidR="009F0902" w:rsidRDefault="009F0902" w:rsidP="009F0902">
      <w:pPr>
        <w:pStyle w:val="Ttulo4"/>
      </w:pPr>
      <w:r w:rsidRPr="009F0902">
        <w:t>Equinoterapia y bienestar humano</w:t>
      </w:r>
    </w:p>
    <w:p w14:paraId="456427E8" w14:textId="484A0946" w:rsidR="009F0902" w:rsidRDefault="009F0902" w:rsidP="009F0902">
      <w:pPr>
        <w:rPr>
          <w:lang w:eastAsia="es-CO"/>
        </w:rPr>
      </w:pPr>
      <w:r w:rsidRPr="009F0902">
        <w:rPr>
          <w:lang w:eastAsia="es-CO"/>
        </w:rPr>
        <w:t>En centros especializados, caballos y ponis apoyan procesos terapéuticos para:</w:t>
      </w:r>
    </w:p>
    <w:p w14:paraId="40FA62C2" w14:textId="77777777" w:rsidR="009F0902" w:rsidRPr="009F0902" w:rsidRDefault="009F0902" w:rsidP="0029066B">
      <w:pPr>
        <w:pStyle w:val="Prrafodelista"/>
        <w:numPr>
          <w:ilvl w:val="0"/>
          <w:numId w:val="35"/>
        </w:numPr>
        <w:rPr>
          <w:lang w:val="es-419" w:eastAsia="es-CO"/>
        </w:rPr>
      </w:pPr>
      <w:r w:rsidRPr="009F0902">
        <w:rPr>
          <w:lang w:val="es-419" w:eastAsia="es-CO"/>
        </w:rPr>
        <w:t>Niños con autismo.</w:t>
      </w:r>
    </w:p>
    <w:p w14:paraId="60AB7887" w14:textId="77777777" w:rsidR="009F0902" w:rsidRPr="009F0902" w:rsidRDefault="009F0902" w:rsidP="0029066B">
      <w:pPr>
        <w:pStyle w:val="Prrafodelista"/>
        <w:numPr>
          <w:ilvl w:val="0"/>
          <w:numId w:val="35"/>
        </w:numPr>
        <w:rPr>
          <w:lang w:val="es-419" w:eastAsia="es-CO"/>
        </w:rPr>
      </w:pPr>
      <w:r w:rsidRPr="009F0902">
        <w:rPr>
          <w:lang w:val="es-419" w:eastAsia="es-CO"/>
        </w:rPr>
        <w:t>Personas con discapacidad.</w:t>
      </w:r>
    </w:p>
    <w:p w14:paraId="2D3BBAE5" w14:textId="77777777" w:rsidR="009F0902" w:rsidRPr="009F0902" w:rsidRDefault="009F0902" w:rsidP="0029066B">
      <w:pPr>
        <w:pStyle w:val="Prrafodelista"/>
        <w:numPr>
          <w:ilvl w:val="0"/>
          <w:numId w:val="35"/>
        </w:numPr>
        <w:rPr>
          <w:lang w:val="es-419" w:eastAsia="es-CO"/>
        </w:rPr>
      </w:pPr>
      <w:r w:rsidRPr="009F0902">
        <w:rPr>
          <w:lang w:val="es-419" w:eastAsia="es-CO"/>
        </w:rPr>
        <w:t>Adultos mayores.</w:t>
      </w:r>
    </w:p>
    <w:p w14:paraId="677DB396" w14:textId="77777777" w:rsidR="009F0902" w:rsidRPr="009F0902" w:rsidRDefault="009F0902" w:rsidP="0029066B">
      <w:pPr>
        <w:pStyle w:val="Prrafodelista"/>
        <w:numPr>
          <w:ilvl w:val="0"/>
          <w:numId w:val="35"/>
        </w:numPr>
        <w:rPr>
          <w:lang w:val="es-419" w:eastAsia="es-CO"/>
        </w:rPr>
      </w:pPr>
      <w:r w:rsidRPr="009F0902">
        <w:rPr>
          <w:lang w:val="es-419" w:eastAsia="es-CO"/>
        </w:rPr>
        <w:t>Pacientes en rehabilitación emocional.</w:t>
      </w:r>
    </w:p>
    <w:p w14:paraId="32F8C386" w14:textId="104DF2E6" w:rsidR="009F0902" w:rsidRDefault="009F0902" w:rsidP="009F0902">
      <w:pPr>
        <w:ind w:firstLine="708"/>
        <w:rPr>
          <w:lang w:eastAsia="es-CO"/>
        </w:rPr>
      </w:pPr>
      <w:r w:rsidRPr="009F0902">
        <w:rPr>
          <w:lang w:eastAsia="es-CO"/>
        </w:rPr>
        <w:t>El movimiento tridimensional y su conexión emocional mejoran habilidades físicas, cognitivas y sociales.</w:t>
      </w:r>
    </w:p>
    <w:p w14:paraId="4655E8DD" w14:textId="7987B557" w:rsidR="009F0902" w:rsidRDefault="009F0902" w:rsidP="009F0902">
      <w:pPr>
        <w:ind w:firstLine="708"/>
        <w:rPr>
          <w:lang w:eastAsia="es-CO"/>
        </w:rPr>
      </w:pPr>
      <w:r w:rsidRPr="009F0902">
        <w:rPr>
          <w:lang w:eastAsia="es-CO"/>
        </w:rPr>
        <w:t xml:space="preserve">Los équidos en Colombia no solo son herramientas de trabajo, sino aliados del desarrollo nacional. Su impacto abarca desde el ámbito rural hasta el terapéutico, </w:t>
      </w:r>
      <w:r w:rsidRPr="009F0902">
        <w:rPr>
          <w:lang w:eastAsia="es-CO"/>
        </w:rPr>
        <w:lastRenderedPageBreak/>
        <w:t>consolidándose como un recurso estratégico que impulsa la economía, la cultura, la salud y el turismo. Forman parte del patrimonio vivo del país y su valor continúa en crecimiento gracias a su participación en actividades productivas, deportivas y sociales. En suma, son un pilar de la identidad, la historia y el presente de Colombia.</w:t>
      </w:r>
    </w:p>
    <w:p w14:paraId="6CE7BE44" w14:textId="77777777" w:rsidR="009F0902" w:rsidRDefault="009F0902" w:rsidP="009F0902">
      <w:pPr>
        <w:ind w:firstLine="708"/>
        <w:rPr>
          <w:lang w:val="es-419" w:eastAsia="es-CO"/>
        </w:rPr>
      </w:pPr>
    </w:p>
    <w:p w14:paraId="379667A9" w14:textId="77777777" w:rsidR="00033757" w:rsidRDefault="00033757" w:rsidP="009F0902">
      <w:pPr>
        <w:ind w:firstLine="708"/>
        <w:rPr>
          <w:lang w:val="es-419" w:eastAsia="es-CO"/>
        </w:rPr>
      </w:pPr>
    </w:p>
    <w:p w14:paraId="296B16FD" w14:textId="77777777" w:rsidR="00033757" w:rsidRDefault="00033757" w:rsidP="009F0902">
      <w:pPr>
        <w:ind w:firstLine="708"/>
        <w:rPr>
          <w:lang w:val="es-419" w:eastAsia="es-CO"/>
        </w:rPr>
      </w:pPr>
    </w:p>
    <w:p w14:paraId="032C7C72" w14:textId="77777777" w:rsidR="00033757" w:rsidRDefault="00033757" w:rsidP="009F0902">
      <w:pPr>
        <w:ind w:firstLine="708"/>
        <w:rPr>
          <w:lang w:val="es-419" w:eastAsia="es-CO"/>
        </w:rPr>
      </w:pPr>
    </w:p>
    <w:p w14:paraId="382497C8" w14:textId="77777777" w:rsidR="00033757" w:rsidRDefault="00033757" w:rsidP="009F0902">
      <w:pPr>
        <w:ind w:firstLine="708"/>
        <w:rPr>
          <w:lang w:val="es-419" w:eastAsia="es-CO"/>
        </w:rPr>
      </w:pPr>
    </w:p>
    <w:p w14:paraId="159F97DB" w14:textId="77777777" w:rsidR="00033757" w:rsidRDefault="00033757" w:rsidP="009F0902">
      <w:pPr>
        <w:ind w:firstLine="708"/>
        <w:rPr>
          <w:lang w:val="es-419" w:eastAsia="es-CO"/>
        </w:rPr>
      </w:pPr>
    </w:p>
    <w:p w14:paraId="33267F0B" w14:textId="77777777" w:rsidR="00033757" w:rsidRDefault="00033757" w:rsidP="009F0902">
      <w:pPr>
        <w:ind w:firstLine="708"/>
        <w:rPr>
          <w:lang w:val="es-419" w:eastAsia="es-CO"/>
        </w:rPr>
      </w:pPr>
    </w:p>
    <w:p w14:paraId="6CE2F66E" w14:textId="77777777" w:rsidR="00033757" w:rsidRDefault="00033757" w:rsidP="009F0902">
      <w:pPr>
        <w:ind w:firstLine="708"/>
        <w:rPr>
          <w:lang w:val="es-419" w:eastAsia="es-CO"/>
        </w:rPr>
      </w:pPr>
    </w:p>
    <w:p w14:paraId="685684CD" w14:textId="77777777" w:rsidR="00033757" w:rsidRDefault="00033757" w:rsidP="009F0902">
      <w:pPr>
        <w:ind w:firstLine="708"/>
        <w:rPr>
          <w:lang w:val="es-419" w:eastAsia="es-CO"/>
        </w:rPr>
      </w:pPr>
    </w:p>
    <w:p w14:paraId="3DE863F6" w14:textId="77777777" w:rsidR="00033757" w:rsidRDefault="00033757" w:rsidP="009F0902">
      <w:pPr>
        <w:ind w:firstLine="708"/>
        <w:rPr>
          <w:lang w:val="es-419" w:eastAsia="es-CO"/>
        </w:rPr>
      </w:pPr>
    </w:p>
    <w:p w14:paraId="65E0E42D" w14:textId="77777777" w:rsidR="00033757" w:rsidRDefault="00033757" w:rsidP="009F0902">
      <w:pPr>
        <w:ind w:firstLine="708"/>
        <w:rPr>
          <w:lang w:val="es-419" w:eastAsia="es-CO"/>
        </w:rPr>
      </w:pPr>
    </w:p>
    <w:p w14:paraId="7D94C8FE" w14:textId="77777777" w:rsidR="00033757" w:rsidRPr="009F0902" w:rsidRDefault="00033757" w:rsidP="009F0902">
      <w:pPr>
        <w:ind w:firstLine="708"/>
        <w:rPr>
          <w:lang w:val="es-419" w:eastAsia="es-CO"/>
        </w:rPr>
      </w:pPr>
    </w:p>
    <w:p w14:paraId="08E118AE" w14:textId="77777777" w:rsidR="00BB38D9" w:rsidRPr="00BB38D9" w:rsidRDefault="00BB38D9" w:rsidP="00BB38D9">
      <w:pPr>
        <w:ind w:firstLine="0"/>
        <w:rPr>
          <w:lang w:val="es-419" w:eastAsia="es-CO"/>
        </w:rPr>
      </w:pPr>
    </w:p>
    <w:p w14:paraId="7EA26110" w14:textId="77777777" w:rsidR="00BB38D9" w:rsidRDefault="00BB38D9" w:rsidP="00BB38D9">
      <w:pPr>
        <w:rPr>
          <w:lang w:val="es-419" w:eastAsia="es-CO"/>
        </w:rPr>
      </w:pPr>
    </w:p>
    <w:p w14:paraId="1BE58D70" w14:textId="77777777" w:rsidR="00166AE2" w:rsidRPr="00BB38D9" w:rsidRDefault="00166AE2" w:rsidP="00BB38D9">
      <w:pPr>
        <w:rPr>
          <w:lang w:val="es-419" w:eastAsia="es-CO"/>
        </w:rPr>
      </w:pPr>
    </w:p>
    <w:p w14:paraId="5CC3F937" w14:textId="30916759" w:rsidR="00F72323" w:rsidRDefault="000E6108" w:rsidP="000E6108">
      <w:pPr>
        <w:pStyle w:val="Ttulo1"/>
      </w:pPr>
      <w:bookmarkStart w:id="7" w:name="_Toc217674411"/>
      <w:r w:rsidRPr="000E6108">
        <w:lastRenderedPageBreak/>
        <w:t>¿Qué es una empresa de producción équida?</w:t>
      </w:r>
      <w:bookmarkEnd w:id="7"/>
    </w:p>
    <w:p w14:paraId="7886D330" w14:textId="547FBFBB" w:rsidR="000E6108" w:rsidRDefault="000E6108" w:rsidP="000E6108">
      <w:pPr>
        <w:rPr>
          <w:lang w:eastAsia="es-CO"/>
        </w:rPr>
      </w:pPr>
      <w:r w:rsidRPr="000E6108">
        <w:rPr>
          <w:lang w:eastAsia="es-CO"/>
        </w:rPr>
        <w:t>Una empresa de producción équida es una unidad productiva orientada al manejo, crianza, utilización y aprovechamiento técnico de équidos: caballos, mulas, asnos y ponis. Estas empresas pueden desarrollarse con fines productivos, recreativos, deportivos o terapéuticos, y su actividad contribuye al desarrollo económico, social y cultural del país. Estas empresas operan bajo principios de:</w:t>
      </w:r>
    </w:p>
    <w:p w14:paraId="270FDC6E" w14:textId="632F022C" w:rsidR="000E6108" w:rsidRPr="000E6108" w:rsidRDefault="000E6108" w:rsidP="0029066B">
      <w:pPr>
        <w:pStyle w:val="Prrafodelista"/>
        <w:numPr>
          <w:ilvl w:val="0"/>
          <w:numId w:val="36"/>
        </w:numPr>
        <w:rPr>
          <w:lang w:val="es-419" w:eastAsia="es-CO"/>
        </w:rPr>
      </w:pPr>
      <w:r w:rsidRPr="000E6108">
        <w:rPr>
          <w:lang w:eastAsia="es-CO"/>
        </w:rPr>
        <w:t>Bienestar animal</w:t>
      </w:r>
      <w:r>
        <w:rPr>
          <w:lang w:eastAsia="es-CO"/>
        </w:rPr>
        <w:t>.</w:t>
      </w:r>
    </w:p>
    <w:p w14:paraId="0164B3BA" w14:textId="1D733E1C" w:rsidR="000E6108" w:rsidRPr="000E6108" w:rsidRDefault="000E6108" w:rsidP="0029066B">
      <w:pPr>
        <w:pStyle w:val="Prrafodelista"/>
        <w:numPr>
          <w:ilvl w:val="0"/>
          <w:numId w:val="36"/>
        </w:numPr>
        <w:rPr>
          <w:lang w:val="es-419" w:eastAsia="es-CO"/>
        </w:rPr>
      </w:pPr>
      <w:r w:rsidRPr="000E6108">
        <w:rPr>
          <w:lang w:eastAsia="es-CO"/>
        </w:rPr>
        <w:t>Bioseguridad</w:t>
      </w:r>
      <w:r>
        <w:rPr>
          <w:lang w:eastAsia="es-CO"/>
        </w:rPr>
        <w:t>.</w:t>
      </w:r>
    </w:p>
    <w:p w14:paraId="31BAC2DE" w14:textId="69226FC4" w:rsidR="000E6108" w:rsidRPr="000E6108" w:rsidRDefault="000E6108" w:rsidP="0029066B">
      <w:pPr>
        <w:pStyle w:val="Prrafodelista"/>
        <w:numPr>
          <w:ilvl w:val="0"/>
          <w:numId w:val="36"/>
        </w:numPr>
        <w:rPr>
          <w:lang w:val="es-419" w:eastAsia="es-CO"/>
        </w:rPr>
      </w:pPr>
      <w:r w:rsidRPr="000E6108">
        <w:rPr>
          <w:lang w:eastAsia="es-CO"/>
        </w:rPr>
        <w:t>Infraestructura adecuada</w:t>
      </w:r>
      <w:r>
        <w:rPr>
          <w:lang w:eastAsia="es-CO"/>
        </w:rPr>
        <w:t>.</w:t>
      </w:r>
    </w:p>
    <w:p w14:paraId="5BC3C909" w14:textId="6926A9DD" w:rsidR="000E6108" w:rsidRPr="000E6108" w:rsidRDefault="000E6108" w:rsidP="0029066B">
      <w:pPr>
        <w:pStyle w:val="Prrafodelista"/>
        <w:numPr>
          <w:ilvl w:val="0"/>
          <w:numId w:val="36"/>
        </w:numPr>
        <w:rPr>
          <w:lang w:val="es-419" w:eastAsia="es-CO"/>
        </w:rPr>
      </w:pPr>
      <w:r w:rsidRPr="000E6108">
        <w:rPr>
          <w:lang w:eastAsia="es-CO"/>
        </w:rPr>
        <w:t>Personal capacitado</w:t>
      </w:r>
      <w:r>
        <w:rPr>
          <w:lang w:eastAsia="es-CO"/>
        </w:rPr>
        <w:t>.</w:t>
      </w:r>
    </w:p>
    <w:p w14:paraId="7F2A40FE" w14:textId="5A0FE2B8" w:rsidR="000E6108" w:rsidRDefault="000E6108" w:rsidP="000E6108">
      <w:pPr>
        <w:pStyle w:val="Ttulo2"/>
      </w:pPr>
      <w:bookmarkStart w:id="8" w:name="_Toc217674412"/>
      <w:r w:rsidRPr="000E6108">
        <w:t>Principales enfoques productivos</w:t>
      </w:r>
      <w:bookmarkEnd w:id="8"/>
    </w:p>
    <w:p w14:paraId="3C22FF42" w14:textId="1C446A46" w:rsidR="000E6108" w:rsidRDefault="00E51111" w:rsidP="000E6108">
      <w:pPr>
        <w:rPr>
          <w:lang w:eastAsia="es-CO"/>
        </w:rPr>
      </w:pPr>
      <w:r w:rsidRPr="00E51111">
        <w:rPr>
          <w:lang w:eastAsia="es-CO"/>
        </w:rPr>
        <w:t>Los objetivos de una empresa équida pueden enfocarse en diferentes áreas:</w:t>
      </w:r>
    </w:p>
    <w:p w14:paraId="4D36BEDE" w14:textId="77777777" w:rsidR="00E51111" w:rsidRPr="00E51111" w:rsidRDefault="00E51111" w:rsidP="0029066B">
      <w:pPr>
        <w:pStyle w:val="Prrafodelista"/>
        <w:numPr>
          <w:ilvl w:val="0"/>
          <w:numId w:val="37"/>
        </w:numPr>
        <w:rPr>
          <w:lang w:val="es-419" w:eastAsia="es-CO"/>
        </w:rPr>
      </w:pPr>
      <w:r w:rsidRPr="00E51111">
        <w:rPr>
          <w:lang w:val="es-419" w:eastAsia="es-CO"/>
        </w:rPr>
        <w:t>Trabajo rural y apoyo agropecuario.</w:t>
      </w:r>
    </w:p>
    <w:p w14:paraId="4845380B" w14:textId="77777777" w:rsidR="00E51111" w:rsidRPr="00E51111" w:rsidRDefault="00E51111" w:rsidP="0029066B">
      <w:pPr>
        <w:pStyle w:val="Prrafodelista"/>
        <w:numPr>
          <w:ilvl w:val="0"/>
          <w:numId w:val="37"/>
        </w:numPr>
        <w:rPr>
          <w:lang w:val="es-419" w:eastAsia="es-CO"/>
        </w:rPr>
      </w:pPr>
      <w:r w:rsidRPr="00E51111">
        <w:rPr>
          <w:lang w:val="es-419" w:eastAsia="es-CO"/>
        </w:rPr>
        <w:t>Deporte y alto rendimiento.</w:t>
      </w:r>
    </w:p>
    <w:p w14:paraId="2283DF54" w14:textId="77777777" w:rsidR="00E51111" w:rsidRPr="00E51111" w:rsidRDefault="00E51111" w:rsidP="0029066B">
      <w:pPr>
        <w:pStyle w:val="Prrafodelista"/>
        <w:numPr>
          <w:ilvl w:val="0"/>
          <w:numId w:val="37"/>
        </w:numPr>
        <w:rPr>
          <w:lang w:val="es-419" w:eastAsia="es-CO"/>
        </w:rPr>
      </w:pPr>
      <w:r w:rsidRPr="00E51111">
        <w:rPr>
          <w:lang w:val="es-419" w:eastAsia="es-CO"/>
        </w:rPr>
        <w:t>Recreación y turismo ecuestre.</w:t>
      </w:r>
    </w:p>
    <w:p w14:paraId="381B717B" w14:textId="77777777" w:rsidR="00E51111" w:rsidRPr="00E51111" w:rsidRDefault="00E51111" w:rsidP="0029066B">
      <w:pPr>
        <w:pStyle w:val="Prrafodelista"/>
        <w:numPr>
          <w:ilvl w:val="0"/>
          <w:numId w:val="37"/>
        </w:numPr>
        <w:rPr>
          <w:lang w:val="es-419" w:eastAsia="es-CO"/>
        </w:rPr>
      </w:pPr>
      <w:r w:rsidRPr="00E51111">
        <w:rPr>
          <w:lang w:val="es-419" w:eastAsia="es-CO"/>
        </w:rPr>
        <w:t>Reproducción y mejoramiento genético.</w:t>
      </w:r>
    </w:p>
    <w:p w14:paraId="0FDD5EF8" w14:textId="77777777" w:rsidR="00E51111" w:rsidRPr="00E51111" w:rsidRDefault="00E51111" w:rsidP="0029066B">
      <w:pPr>
        <w:pStyle w:val="Prrafodelista"/>
        <w:numPr>
          <w:ilvl w:val="0"/>
          <w:numId w:val="37"/>
        </w:numPr>
        <w:rPr>
          <w:lang w:val="es-419" w:eastAsia="es-CO"/>
        </w:rPr>
      </w:pPr>
      <w:r w:rsidRPr="00E51111">
        <w:rPr>
          <w:lang w:val="es-419" w:eastAsia="es-CO"/>
        </w:rPr>
        <w:t>Servicios terapéuticos y educativos (equinoterapia, escuelas ecuestres).</w:t>
      </w:r>
    </w:p>
    <w:p w14:paraId="26A3B112" w14:textId="3461F469" w:rsidR="00E51111" w:rsidRDefault="00E51111" w:rsidP="00E51111">
      <w:pPr>
        <w:ind w:firstLine="708"/>
        <w:rPr>
          <w:lang w:eastAsia="es-CO"/>
        </w:rPr>
      </w:pPr>
      <w:r w:rsidRPr="00E51111">
        <w:rPr>
          <w:lang w:eastAsia="es-CO"/>
        </w:rPr>
        <w:t>Según su enfoque y funcionalidad, en Colombia existen diversas modalidades de empresas dedicadas a la producción y uso de équidos. Cada tipo responde a una necesidad específica del entorno rural, deportivo, turístico o terapéutico.</w:t>
      </w:r>
    </w:p>
    <w:p w14:paraId="66977F70" w14:textId="77777777" w:rsidR="00166AE2" w:rsidRDefault="00166AE2" w:rsidP="00E51111">
      <w:pPr>
        <w:ind w:firstLine="708"/>
        <w:rPr>
          <w:lang w:eastAsia="es-CO"/>
        </w:rPr>
      </w:pPr>
    </w:p>
    <w:p w14:paraId="011230A5" w14:textId="77777777" w:rsidR="00166AE2" w:rsidRDefault="00166AE2" w:rsidP="00E51111">
      <w:pPr>
        <w:ind w:firstLine="708"/>
        <w:rPr>
          <w:lang w:eastAsia="es-CO"/>
        </w:rPr>
      </w:pPr>
    </w:p>
    <w:p w14:paraId="0492CBBA" w14:textId="73593B98" w:rsidR="00E51111" w:rsidRDefault="007F0416" w:rsidP="007F0416">
      <w:pPr>
        <w:pStyle w:val="Tabla"/>
        <w:rPr>
          <w:lang w:eastAsia="es-CO"/>
        </w:rPr>
      </w:pPr>
      <w:r w:rsidRPr="007F0416">
        <w:rPr>
          <w:lang w:eastAsia="es-CO"/>
        </w:rPr>
        <w:lastRenderedPageBreak/>
        <w:t>Tipos de empresas équidas en Colombia</w:t>
      </w:r>
    </w:p>
    <w:tbl>
      <w:tblPr>
        <w:tblStyle w:val="SENA"/>
        <w:tblW w:w="0" w:type="auto"/>
        <w:jc w:val="center"/>
        <w:tblLook w:val="04A0" w:firstRow="1" w:lastRow="0" w:firstColumn="1" w:lastColumn="0" w:noHBand="0" w:noVBand="1"/>
      </w:tblPr>
      <w:tblGrid>
        <w:gridCol w:w="2610"/>
        <w:gridCol w:w="3780"/>
        <w:gridCol w:w="3510"/>
      </w:tblGrid>
      <w:tr w:rsidR="002C0457" w14:paraId="657304CA" w14:textId="77777777" w:rsidTr="00033757">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2610" w:type="dxa"/>
          </w:tcPr>
          <w:p w14:paraId="0D7357CB" w14:textId="27B4A9A9" w:rsidR="002C0457" w:rsidRDefault="002C0457" w:rsidP="002C0457">
            <w:pPr>
              <w:pStyle w:val="Tablas"/>
              <w:jc w:val="center"/>
            </w:pPr>
            <w:r w:rsidRPr="00411D99">
              <w:t>Tipo de empresa</w:t>
            </w:r>
          </w:p>
        </w:tc>
        <w:tc>
          <w:tcPr>
            <w:tcW w:w="3780" w:type="dxa"/>
          </w:tcPr>
          <w:p w14:paraId="1CFBCA8F" w14:textId="58DD76F5" w:rsidR="002C0457" w:rsidRDefault="002C0457" w:rsidP="002C0457">
            <w:pPr>
              <w:pStyle w:val="Tablas"/>
              <w:jc w:val="center"/>
            </w:pPr>
            <w:r w:rsidRPr="00411D99">
              <w:t>Descripción</w:t>
            </w:r>
          </w:p>
        </w:tc>
        <w:tc>
          <w:tcPr>
            <w:tcW w:w="3510" w:type="dxa"/>
          </w:tcPr>
          <w:p w14:paraId="02969231" w14:textId="4329888B" w:rsidR="002C0457" w:rsidRDefault="002C0457" w:rsidP="002C0457">
            <w:pPr>
              <w:pStyle w:val="Tablas"/>
              <w:jc w:val="center"/>
            </w:pPr>
            <w:r w:rsidRPr="00411D99">
              <w:t>Ejemplos en Colombia</w:t>
            </w:r>
          </w:p>
        </w:tc>
      </w:tr>
      <w:tr w:rsidR="002C0457" w14:paraId="417025FE" w14:textId="77777777" w:rsidTr="00033757">
        <w:trPr>
          <w:cnfStyle w:val="000000100000" w:firstRow="0" w:lastRow="0" w:firstColumn="0" w:lastColumn="0" w:oddVBand="0" w:evenVBand="0" w:oddHBand="1" w:evenHBand="0" w:firstRowFirstColumn="0" w:firstRowLastColumn="0" w:lastRowFirstColumn="0" w:lastRowLastColumn="0"/>
          <w:trHeight w:val="267"/>
          <w:jc w:val="center"/>
        </w:trPr>
        <w:tc>
          <w:tcPr>
            <w:tcW w:w="2610" w:type="dxa"/>
          </w:tcPr>
          <w:p w14:paraId="088BB2EC" w14:textId="4EE05346" w:rsidR="002C0457" w:rsidRDefault="002C0457" w:rsidP="002C0457">
            <w:pPr>
              <w:pStyle w:val="Tablas"/>
            </w:pPr>
            <w:r w:rsidRPr="00A20422">
              <w:t>Trabajo rural</w:t>
            </w:r>
          </w:p>
        </w:tc>
        <w:tc>
          <w:tcPr>
            <w:tcW w:w="3780" w:type="dxa"/>
          </w:tcPr>
          <w:p w14:paraId="725BC3AD" w14:textId="0EE7816B" w:rsidR="002C0457" w:rsidRDefault="002C0457" w:rsidP="002C0457">
            <w:pPr>
              <w:pStyle w:val="Tablas"/>
            </w:pPr>
            <w:r w:rsidRPr="00A20422">
              <w:t>Transporte de carga, arriería, labores agrícolas y vigilancia en el campo.</w:t>
            </w:r>
          </w:p>
        </w:tc>
        <w:tc>
          <w:tcPr>
            <w:tcW w:w="3510" w:type="dxa"/>
          </w:tcPr>
          <w:p w14:paraId="456EA9AD" w14:textId="625CA94E" w:rsidR="002C0457" w:rsidRDefault="002C0457" w:rsidP="002C0457">
            <w:pPr>
              <w:pStyle w:val="Tablas"/>
            </w:pPr>
            <w:r w:rsidRPr="00A20422">
              <w:t>Fincas cafeteras, paneleras y regiones montañosas.</w:t>
            </w:r>
          </w:p>
        </w:tc>
      </w:tr>
      <w:tr w:rsidR="002C0457" w14:paraId="04BBD958" w14:textId="77777777" w:rsidTr="00033757">
        <w:trPr>
          <w:trHeight w:val="222"/>
          <w:jc w:val="center"/>
        </w:trPr>
        <w:tc>
          <w:tcPr>
            <w:tcW w:w="2610" w:type="dxa"/>
          </w:tcPr>
          <w:p w14:paraId="066E5A71" w14:textId="17D80176" w:rsidR="002C0457" w:rsidRDefault="002C0457" w:rsidP="002C0457">
            <w:pPr>
              <w:pStyle w:val="Tablas"/>
            </w:pPr>
            <w:r w:rsidRPr="00A20422">
              <w:t>Deporte</w:t>
            </w:r>
          </w:p>
        </w:tc>
        <w:tc>
          <w:tcPr>
            <w:tcW w:w="3780" w:type="dxa"/>
          </w:tcPr>
          <w:p w14:paraId="52905A5F" w14:textId="54BCC377" w:rsidR="002C0457" w:rsidRDefault="002C0457" w:rsidP="002C0457">
            <w:pPr>
              <w:pStyle w:val="Tablas"/>
            </w:pPr>
            <w:r w:rsidRPr="00A20422">
              <w:t>Entrenamiento y competencia de caballos deportivos.</w:t>
            </w:r>
          </w:p>
        </w:tc>
        <w:tc>
          <w:tcPr>
            <w:tcW w:w="3510" w:type="dxa"/>
          </w:tcPr>
          <w:p w14:paraId="06E7C6A2" w14:textId="68A37D87" w:rsidR="002C0457" w:rsidRDefault="002C0457" w:rsidP="002C0457">
            <w:pPr>
              <w:pStyle w:val="Tablas"/>
            </w:pPr>
            <w:r w:rsidRPr="00A20422">
              <w:t>Salto, adiestramiento, coleo, endurance.</w:t>
            </w:r>
          </w:p>
        </w:tc>
      </w:tr>
      <w:tr w:rsidR="002C0457" w14:paraId="7F0E8579" w14:textId="77777777" w:rsidTr="00033757">
        <w:trPr>
          <w:cnfStyle w:val="000000100000" w:firstRow="0" w:lastRow="0" w:firstColumn="0" w:lastColumn="0" w:oddVBand="0" w:evenVBand="0" w:oddHBand="1" w:evenHBand="0" w:firstRowFirstColumn="0" w:firstRowLastColumn="0" w:lastRowFirstColumn="0" w:lastRowLastColumn="0"/>
          <w:trHeight w:val="222"/>
          <w:jc w:val="center"/>
        </w:trPr>
        <w:tc>
          <w:tcPr>
            <w:tcW w:w="2610" w:type="dxa"/>
          </w:tcPr>
          <w:p w14:paraId="358DCA0E" w14:textId="631380F4" w:rsidR="002C0457" w:rsidRDefault="002C0457" w:rsidP="002C0457">
            <w:pPr>
              <w:pStyle w:val="Tablas"/>
            </w:pPr>
            <w:r w:rsidRPr="00A20422">
              <w:t>Recreación y turismo</w:t>
            </w:r>
          </w:p>
        </w:tc>
        <w:tc>
          <w:tcPr>
            <w:tcW w:w="3780" w:type="dxa"/>
          </w:tcPr>
          <w:p w14:paraId="1B8D40B2" w14:textId="7E46F378" w:rsidR="002C0457" w:rsidRPr="00220313" w:rsidRDefault="002C0457" w:rsidP="002C0457">
            <w:pPr>
              <w:pStyle w:val="Tablas"/>
              <w:rPr>
                <w:rStyle w:val="Extranjerismo"/>
                <w:lang w:val="es-CO"/>
              </w:rPr>
            </w:pPr>
            <w:r w:rsidRPr="00A20422">
              <w:t>Cabalgatas, rutas naturales, formación recreativa con équidos.</w:t>
            </w:r>
          </w:p>
        </w:tc>
        <w:tc>
          <w:tcPr>
            <w:tcW w:w="3510" w:type="dxa"/>
          </w:tcPr>
          <w:p w14:paraId="14F7BCB1" w14:textId="02F732D7" w:rsidR="002C0457" w:rsidRPr="002C0457" w:rsidRDefault="002C0457" w:rsidP="002C0457">
            <w:pPr>
              <w:pStyle w:val="Tablas"/>
              <w:rPr>
                <w:rStyle w:val="Extranjerismo"/>
                <w:lang w:val="es-CO"/>
              </w:rPr>
            </w:pPr>
            <w:r w:rsidRPr="00A20422">
              <w:t>Eje cafetero, Llanos Orientales, Antioquia.</w:t>
            </w:r>
          </w:p>
        </w:tc>
      </w:tr>
      <w:tr w:rsidR="002C0457" w14:paraId="5510194D" w14:textId="77777777" w:rsidTr="00033757">
        <w:trPr>
          <w:trHeight w:val="222"/>
          <w:jc w:val="center"/>
        </w:trPr>
        <w:tc>
          <w:tcPr>
            <w:tcW w:w="2610" w:type="dxa"/>
          </w:tcPr>
          <w:p w14:paraId="07F3548F" w14:textId="6066197A" w:rsidR="002C0457" w:rsidRDefault="002C0457" w:rsidP="002C0457">
            <w:pPr>
              <w:pStyle w:val="Tablas"/>
            </w:pPr>
            <w:r w:rsidRPr="00A20422">
              <w:t>Reproducción</w:t>
            </w:r>
          </w:p>
        </w:tc>
        <w:tc>
          <w:tcPr>
            <w:tcW w:w="3780" w:type="dxa"/>
          </w:tcPr>
          <w:p w14:paraId="1CFFAD12" w14:textId="47EC4014" w:rsidR="002C0457" w:rsidRPr="00220313" w:rsidRDefault="002C0457" w:rsidP="002C0457">
            <w:pPr>
              <w:pStyle w:val="Tablas"/>
              <w:rPr>
                <w:rStyle w:val="Extranjerismo"/>
                <w:lang w:val="es-CO"/>
              </w:rPr>
            </w:pPr>
            <w:r w:rsidRPr="00A20422">
              <w:t>Haras, centros de monta y programas de mejoramiento genético.</w:t>
            </w:r>
          </w:p>
        </w:tc>
        <w:tc>
          <w:tcPr>
            <w:tcW w:w="3510" w:type="dxa"/>
          </w:tcPr>
          <w:p w14:paraId="179F4B15" w14:textId="4D63192E" w:rsidR="002C0457" w:rsidRPr="002C0457" w:rsidRDefault="002C0457" w:rsidP="002C0457">
            <w:pPr>
              <w:pStyle w:val="Tablas"/>
              <w:rPr>
                <w:rStyle w:val="Extranjerismo"/>
                <w:lang w:val="es-CO"/>
              </w:rPr>
            </w:pPr>
            <w:r w:rsidRPr="00A20422">
              <w:t>Criaderos de Paso Fino y Caballo Criollo Colombiano.</w:t>
            </w:r>
          </w:p>
        </w:tc>
      </w:tr>
      <w:tr w:rsidR="002C0457" w14:paraId="0F184FA6" w14:textId="77777777" w:rsidTr="00033757">
        <w:trPr>
          <w:cnfStyle w:val="000000100000" w:firstRow="0" w:lastRow="0" w:firstColumn="0" w:lastColumn="0" w:oddVBand="0" w:evenVBand="0" w:oddHBand="1" w:evenHBand="0" w:firstRowFirstColumn="0" w:firstRowLastColumn="0" w:lastRowFirstColumn="0" w:lastRowLastColumn="0"/>
          <w:trHeight w:val="222"/>
          <w:jc w:val="center"/>
        </w:trPr>
        <w:tc>
          <w:tcPr>
            <w:tcW w:w="2610" w:type="dxa"/>
          </w:tcPr>
          <w:p w14:paraId="65A79369" w14:textId="6DC9D259" w:rsidR="002C0457" w:rsidRDefault="002C0457" w:rsidP="002C0457">
            <w:pPr>
              <w:pStyle w:val="Tablas"/>
            </w:pPr>
            <w:r w:rsidRPr="00A20422">
              <w:t>Servicios terapéuticos</w:t>
            </w:r>
          </w:p>
        </w:tc>
        <w:tc>
          <w:tcPr>
            <w:tcW w:w="3780" w:type="dxa"/>
          </w:tcPr>
          <w:p w14:paraId="68CF0752" w14:textId="72979BF6" w:rsidR="002C0457" w:rsidRPr="00220313" w:rsidRDefault="002C0457" w:rsidP="002C0457">
            <w:pPr>
              <w:pStyle w:val="Tablas"/>
              <w:rPr>
                <w:rStyle w:val="Extranjerismo"/>
                <w:lang w:val="es-CO"/>
              </w:rPr>
            </w:pPr>
            <w:r w:rsidRPr="00A20422">
              <w:t>Programas de equinoterapia e inclusión social.</w:t>
            </w:r>
          </w:p>
        </w:tc>
        <w:tc>
          <w:tcPr>
            <w:tcW w:w="3510" w:type="dxa"/>
          </w:tcPr>
          <w:p w14:paraId="6958CF5F" w14:textId="3D47217B" w:rsidR="002C0457" w:rsidRPr="002C0457" w:rsidRDefault="002C0457" w:rsidP="002C0457">
            <w:pPr>
              <w:pStyle w:val="Tablas"/>
              <w:rPr>
                <w:rStyle w:val="Extranjerismo"/>
                <w:lang w:val="es-CO"/>
              </w:rPr>
            </w:pPr>
            <w:r w:rsidRPr="00A20422">
              <w:t>Fundaciones y centros terapéuticos especializados.</w:t>
            </w:r>
          </w:p>
        </w:tc>
      </w:tr>
    </w:tbl>
    <w:p w14:paraId="15450A09" w14:textId="341E81E6" w:rsidR="00CA2A7A" w:rsidRDefault="002C0457" w:rsidP="00CA2A7A">
      <w:pPr>
        <w:rPr>
          <w:lang w:eastAsia="es-CO"/>
        </w:rPr>
      </w:pPr>
      <w:r w:rsidRPr="002C0457">
        <w:rPr>
          <w:lang w:eastAsia="es-CO"/>
        </w:rPr>
        <w:t>Estas empresas, además de su función productiva, cumplen un rol estratégico en la conservación de razas autóctonas, el fortalecimiento de tradiciones rurales y la dinamización de economías regionales.</w:t>
      </w:r>
    </w:p>
    <w:p w14:paraId="3BEA7E84" w14:textId="238E1981" w:rsidR="002C0457" w:rsidRDefault="000724A7" w:rsidP="000724A7">
      <w:pPr>
        <w:pStyle w:val="Ttulo2"/>
      </w:pPr>
      <w:bookmarkStart w:id="9" w:name="_Toc217674413"/>
      <w:r w:rsidRPr="000724A7">
        <w:t>Características constructivas de las pesebreras</w:t>
      </w:r>
      <w:bookmarkEnd w:id="9"/>
    </w:p>
    <w:p w14:paraId="7C09B7B2" w14:textId="2029CD78" w:rsidR="000724A7" w:rsidRDefault="000724A7" w:rsidP="000724A7">
      <w:pPr>
        <w:rPr>
          <w:lang w:eastAsia="es-CO"/>
        </w:rPr>
      </w:pPr>
      <w:r w:rsidRPr="000724A7">
        <w:rPr>
          <w:lang w:eastAsia="es-CO"/>
        </w:rPr>
        <w:t>El diseño de las pesebreras debe responder a criterios técnicos que garanticen el bienestar animal, la eficiencia operativa y la seguridad sanitaria. Cada componente estructural debe cumplir con estándares que reduzcan riesgos, faciliten el mantenimiento y aseguren un ambiente saludable y funcional para los équidos. A continuación, se describen los elementos clave que conforman una pesebrera bien construida.</w:t>
      </w:r>
    </w:p>
    <w:p w14:paraId="5C12530C" w14:textId="1F87909E" w:rsidR="000724A7" w:rsidRDefault="000724A7" w:rsidP="000724A7">
      <w:pPr>
        <w:pStyle w:val="Ttulo3"/>
      </w:pPr>
      <w:r w:rsidRPr="000724A7">
        <w:t>Paredes</w:t>
      </w:r>
    </w:p>
    <w:p w14:paraId="0A8473A3" w14:textId="115242CD" w:rsidR="000724A7" w:rsidRDefault="000724A7" w:rsidP="000724A7">
      <w:pPr>
        <w:rPr>
          <w:lang w:eastAsia="es-CO"/>
        </w:rPr>
      </w:pPr>
      <w:r w:rsidRPr="000724A7">
        <w:rPr>
          <w:lang w:eastAsia="es-CO"/>
        </w:rPr>
        <w:t>Las paredes deben garantizar protección, durabilidad, aislamiento térmico y facilidad de limpieza. Se deben seleccionar materiales seguros y adecuados al clima de la región.</w:t>
      </w:r>
    </w:p>
    <w:p w14:paraId="5FE282E6" w14:textId="094A8279" w:rsidR="000724A7" w:rsidRDefault="000C2EDE" w:rsidP="000C2EDE">
      <w:pPr>
        <w:pStyle w:val="Ttulo3"/>
      </w:pPr>
      <w:r w:rsidRPr="000C2EDE">
        <w:lastRenderedPageBreak/>
        <w:t>Materiales recomendados</w:t>
      </w:r>
    </w:p>
    <w:p w14:paraId="0A6D28D0" w14:textId="1E5C2B6C" w:rsidR="000C2EDE" w:rsidRDefault="000C2EDE" w:rsidP="0029066B">
      <w:pPr>
        <w:pStyle w:val="Prrafodelista"/>
        <w:numPr>
          <w:ilvl w:val="0"/>
          <w:numId w:val="38"/>
        </w:numPr>
        <w:rPr>
          <w:lang w:val="es-419" w:eastAsia="es-CO"/>
        </w:rPr>
      </w:pPr>
      <w:r w:rsidRPr="000C2EDE">
        <w:rPr>
          <w:lang w:val="es-419" w:eastAsia="es-CO"/>
        </w:rPr>
        <w:t>Guadua o madera tratada (preferiblemente inmunizada para evitar hongos y plagas).</w:t>
      </w:r>
    </w:p>
    <w:p w14:paraId="50FA944B" w14:textId="754C85BE" w:rsidR="00175CE6" w:rsidRDefault="00175CE6" w:rsidP="0029066B">
      <w:pPr>
        <w:pStyle w:val="Prrafodelista"/>
        <w:numPr>
          <w:ilvl w:val="0"/>
          <w:numId w:val="38"/>
        </w:numPr>
        <w:rPr>
          <w:lang w:val="es-419" w:eastAsia="es-CO"/>
        </w:rPr>
      </w:pPr>
      <w:r w:rsidRPr="00175CE6">
        <w:rPr>
          <w:lang w:val="es-419" w:eastAsia="es-CO"/>
        </w:rPr>
        <w:t>Ladrillo o bloque con acabado liso, que impide la acumulación de suciedad y facilita la desinfección.</w:t>
      </w:r>
    </w:p>
    <w:p w14:paraId="1061A9AB" w14:textId="7012A27E" w:rsidR="000C2EDE" w:rsidRDefault="000C2EDE" w:rsidP="000C2EDE">
      <w:pPr>
        <w:pStyle w:val="Ttulo3"/>
      </w:pPr>
      <w:r w:rsidRPr="000C2EDE">
        <w:t>Altura sugerida</w:t>
      </w:r>
    </w:p>
    <w:p w14:paraId="7603D2E1" w14:textId="02D1AC2F" w:rsidR="000C2EDE" w:rsidRPr="000C2EDE" w:rsidRDefault="000C2EDE" w:rsidP="0029066B">
      <w:pPr>
        <w:pStyle w:val="Prrafodelista"/>
        <w:numPr>
          <w:ilvl w:val="0"/>
          <w:numId w:val="38"/>
        </w:numPr>
        <w:rPr>
          <w:lang w:val="es-419" w:eastAsia="es-CO"/>
        </w:rPr>
      </w:pPr>
      <w:r w:rsidRPr="000C2EDE">
        <w:rPr>
          <w:lang w:eastAsia="es-CO"/>
        </w:rPr>
        <w:t>Mínimo 2.2 metros, para evitar escapes y mejorar el confort térmico.</w:t>
      </w:r>
    </w:p>
    <w:p w14:paraId="1E032177" w14:textId="3BDE604D" w:rsidR="000C2EDE" w:rsidRDefault="000C2EDE" w:rsidP="000C2EDE">
      <w:pPr>
        <w:pStyle w:val="Ttulo3"/>
      </w:pPr>
      <w:r w:rsidRPr="000C2EDE">
        <w:t>Condiciones según bienestar animal</w:t>
      </w:r>
    </w:p>
    <w:p w14:paraId="7094EF86" w14:textId="77777777" w:rsidR="000C2EDE" w:rsidRPr="000C2EDE" w:rsidRDefault="000C2EDE" w:rsidP="0029066B">
      <w:pPr>
        <w:pStyle w:val="Prrafodelista"/>
        <w:numPr>
          <w:ilvl w:val="0"/>
          <w:numId w:val="38"/>
        </w:numPr>
        <w:rPr>
          <w:lang w:val="es-419" w:eastAsia="es-CO"/>
        </w:rPr>
      </w:pPr>
      <w:r w:rsidRPr="000C2EDE">
        <w:rPr>
          <w:lang w:val="es-419" w:eastAsia="es-CO"/>
        </w:rPr>
        <w:t>Superficies sin bordes cortantes.</w:t>
      </w:r>
    </w:p>
    <w:p w14:paraId="1CB5EA6F" w14:textId="77777777" w:rsidR="000C2EDE" w:rsidRPr="000C2EDE" w:rsidRDefault="000C2EDE" w:rsidP="0029066B">
      <w:pPr>
        <w:pStyle w:val="Prrafodelista"/>
        <w:numPr>
          <w:ilvl w:val="0"/>
          <w:numId w:val="38"/>
        </w:numPr>
        <w:rPr>
          <w:lang w:val="es-419" w:eastAsia="es-CO"/>
        </w:rPr>
      </w:pPr>
      <w:r w:rsidRPr="000C2EDE">
        <w:rPr>
          <w:lang w:val="es-419" w:eastAsia="es-CO"/>
        </w:rPr>
        <w:t>Colores claros que reduzcan el estrés visual.</w:t>
      </w:r>
    </w:p>
    <w:p w14:paraId="09EF5674" w14:textId="77777777" w:rsidR="000C2EDE" w:rsidRPr="000C2EDE" w:rsidRDefault="000C2EDE" w:rsidP="0029066B">
      <w:pPr>
        <w:pStyle w:val="Prrafodelista"/>
        <w:numPr>
          <w:ilvl w:val="0"/>
          <w:numId w:val="38"/>
        </w:numPr>
        <w:rPr>
          <w:lang w:val="es-419" w:eastAsia="es-CO"/>
        </w:rPr>
      </w:pPr>
      <w:r w:rsidRPr="000C2EDE">
        <w:rPr>
          <w:lang w:val="es-419" w:eastAsia="es-CO"/>
        </w:rPr>
        <w:t>Aislamiento térmico natural (madera o guadua) en climas fríos.</w:t>
      </w:r>
    </w:p>
    <w:p w14:paraId="5A1FCFD6" w14:textId="69654776" w:rsidR="000C2EDE" w:rsidRDefault="00C65CD4" w:rsidP="00C65CD4">
      <w:pPr>
        <w:pStyle w:val="Ttulo3"/>
      </w:pPr>
      <w:r w:rsidRPr="00C65CD4">
        <w:t>Piso</w:t>
      </w:r>
    </w:p>
    <w:p w14:paraId="7236EE7C" w14:textId="6941B7EA" w:rsidR="00C65CD4" w:rsidRDefault="00C65CD4" w:rsidP="00C65CD4">
      <w:pPr>
        <w:rPr>
          <w:lang w:eastAsia="es-CO"/>
        </w:rPr>
      </w:pPr>
      <w:r w:rsidRPr="00C65CD4">
        <w:rPr>
          <w:lang w:eastAsia="es-CO"/>
        </w:rPr>
        <w:t>El piso debe facilitar el drenaje, prevenir resbalones y ofrecer comodidad al équido. Su correcta construcción contribuye a reducir enfermedades podales, respiratorias y problemas asociados a la humedad. A continuación, se presentan los dos tipos de piso más utilizados, con sus características principales:</w:t>
      </w:r>
    </w:p>
    <w:p w14:paraId="7E06848E" w14:textId="25F27105" w:rsidR="00C65CD4" w:rsidRDefault="00D0699B" w:rsidP="00D0699B">
      <w:pPr>
        <w:pStyle w:val="Ttulo5"/>
      </w:pPr>
      <w:r w:rsidRPr="00D0699B">
        <w:t>Tradicional (concreto)</w:t>
      </w:r>
    </w:p>
    <w:p w14:paraId="65E21C61" w14:textId="77777777" w:rsidR="006933BC" w:rsidRPr="006933BC" w:rsidRDefault="006933BC" w:rsidP="0029066B">
      <w:pPr>
        <w:pStyle w:val="Prrafodelista"/>
        <w:numPr>
          <w:ilvl w:val="0"/>
          <w:numId w:val="39"/>
        </w:numPr>
        <w:rPr>
          <w:lang w:val="es-419" w:eastAsia="es-CO"/>
        </w:rPr>
      </w:pPr>
      <w:r w:rsidRPr="006933BC">
        <w:rPr>
          <w:lang w:val="es-419" w:eastAsia="es-CO"/>
        </w:rPr>
        <w:t>Concreto tipo escoba.</w:t>
      </w:r>
    </w:p>
    <w:p w14:paraId="2E6792AD" w14:textId="77777777" w:rsidR="006933BC" w:rsidRPr="006933BC" w:rsidRDefault="006933BC" w:rsidP="0029066B">
      <w:pPr>
        <w:pStyle w:val="Prrafodelista"/>
        <w:numPr>
          <w:ilvl w:val="0"/>
          <w:numId w:val="39"/>
        </w:numPr>
        <w:rPr>
          <w:lang w:val="es-419" w:eastAsia="es-CO"/>
        </w:rPr>
      </w:pPr>
      <w:r w:rsidRPr="006933BC">
        <w:rPr>
          <w:lang w:val="es-419" w:eastAsia="es-CO"/>
        </w:rPr>
        <w:t>Fácil de limpiar.</w:t>
      </w:r>
    </w:p>
    <w:p w14:paraId="5672D4BB" w14:textId="77777777" w:rsidR="006933BC" w:rsidRPr="006933BC" w:rsidRDefault="006933BC" w:rsidP="0029066B">
      <w:pPr>
        <w:pStyle w:val="Prrafodelista"/>
        <w:numPr>
          <w:ilvl w:val="0"/>
          <w:numId w:val="39"/>
        </w:numPr>
        <w:rPr>
          <w:lang w:val="es-419" w:eastAsia="es-CO"/>
        </w:rPr>
      </w:pPr>
      <w:r w:rsidRPr="006933BC">
        <w:rPr>
          <w:lang w:val="es-419" w:eastAsia="es-CO"/>
        </w:rPr>
        <w:t>Requiere pendiente para drenaje.</w:t>
      </w:r>
    </w:p>
    <w:p w14:paraId="0E57FAA1" w14:textId="77777777" w:rsidR="006933BC" w:rsidRDefault="006933BC" w:rsidP="0029066B">
      <w:pPr>
        <w:pStyle w:val="Prrafodelista"/>
        <w:numPr>
          <w:ilvl w:val="0"/>
          <w:numId w:val="39"/>
        </w:numPr>
        <w:rPr>
          <w:lang w:val="es-419" w:eastAsia="es-CO"/>
        </w:rPr>
      </w:pPr>
      <w:r w:rsidRPr="006933BC">
        <w:rPr>
          <w:lang w:val="es-419" w:eastAsia="es-CO"/>
        </w:rPr>
        <w:t>Ideal en sistemas intensivos.</w:t>
      </w:r>
    </w:p>
    <w:p w14:paraId="2B1F7474" w14:textId="7F768A41" w:rsidR="006933BC" w:rsidRDefault="006933BC" w:rsidP="006933BC">
      <w:pPr>
        <w:pStyle w:val="Ttulo5"/>
      </w:pPr>
      <w:r w:rsidRPr="006933BC">
        <w:lastRenderedPageBreak/>
        <w:t>Filtrante (drenante)</w:t>
      </w:r>
    </w:p>
    <w:p w14:paraId="231BC722" w14:textId="77777777" w:rsidR="006933BC" w:rsidRPr="006933BC" w:rsidRDefault="006933BC" w:rsidP="0029066B">
      <w:pPr>
        <w:pStyle w:val="Prrafodelista"/>
        <w:numPr>
          <w:ilvl w:val="0"/>
          <w:numId w:val="40"/>
        </w:numPr>
        <w:rPr>
          <w:lang w:val="es-419" w:eastAsia="es-CO"/>
        </w:rPr>
      </w:pPr>
      <w:r w:rsidRPr="006933BC">
        <w:rPr>
          <w:lang w:val="es-419" w:eastAsia="es-CO"/>
        </w:rPr>
        <w:t>Compuesto por varias capas.</w:t>
      </w:r>
    </w:p>
    <w:p w14:paraId="7BB330AD" w14:textId="77777777" w:rsidR="006933BC" w:rsidRPr="006933BC" w:rsidRDefault="006933BC" w:rsidP="0029066B">
      <w:pPr>
        <w:pStyle w:val="Prrafodelista"/>
        <w:numPr>
          <w:ilvl w:val="0"/>
          <w:numId w:val="40"/>
        </w:numPr>
        <w:rPr>
          <w:lang w:val="es-419" w:eastAsia="es-CO"/>
        </w:rPr>
      </w:pPr>
      <w:r w:rsidRPr="006933BC">
        <w:rPr>
          <w:lang w:val="es-419" w:eastAsia="es-CO"/>
        </w:rPr>
        <w:t>Absorbe orina y gases.</w:t>
      </w:r>
    </w:p>
    <w:p w14:paraId="245F5393" w14:textId="77777777" w:rsidR="006933BC" w:rsidRPr="006933BC" w:rsidRDefault="006933BC" w:rsidP="0029066B">
      <w:pPr>
        <w:pStyle w:val="Prrafodelista"/>
        <w:numPr>
          <w:ilvl w:val="0"/>
          <w:numId w:val="40"/>
        </w:numPr>
        <w:rPr>
          <w:lang w:val="es-419" w:eastAsia="es-CO"/>
        </w:rPr>
      </w:pPr>
      <w:r w:rsidRPr="006933BC">
        <w:rPr>
          <w:lang w:val="es-419" w:eastAsia="es-CO"/>
        </w:rPr>
        <w:t>Recomendado en climas húmedos o criaderos técnicos.</w:t>
      </w:r>
    </w:p>
    <w:p w14:paraId="40CDB3DA" w14:textId="14492179" w:rsidR="006933BC" w:rsidRDefault="006933BC" w:rsidP="0079191C">
      <w:pPr>
        <w:ind w:firstLine="708"/>
        <w:rPr>
          <w:lang w:eastAsia="es-CO"/>
        </w:rPr>
      </w:pPr>
      <w:r w:rsidRPr="006933BC">
        <w:rPr>
          <w:lang w:eastAsia="es-CO"/>
        </w:rPr>
        <w:t>Capas del piso filtrante (de abajo hacia arriba):</w:t>
      </w:r>
    </w:p>
    <w:p w14:paraId="56508931" w14:textId="46E46456" w:rsidR="006933BC" w:rsidRDefault="0079191C" w:rsidP="0079191C">
      <w:pPr>
        <w:pStyle w:val="Figura"/>
      </w:pPr>
      <w:r w:rsidRPr="0079191C">
        <w:t>Capas del piso filtrante</w:t>
      </w:r>
    </w:p>
    <w:p w14:paraId="3F7D0CBB" w14:textId="65CBAB5B" w:rsidR="0079191C" w:rsidRPr="0079191C" w:rsidRDefault="0079191C" w:rsidP="0079191C">
      <w:pPr>
        <w:jc w:val="center"/>
        <w:rPr>
          <w:lang w:eastAsia="es-CO"/>
        </w:rPr>
      </w:pPr>
      <w:r>
        <w:rPr>
          <w:noProof/>
        </w:rPr>
        <w:drawing>
          <wp:inline distT="0" distB="0" distL="0" distR="0" wp14:anchorId="62B40D64" wp14:editId="1844FF76">
            <wp:extent cx="5303520" cy="3610135"/>
            <wp:effectExtent l="0" t="0" r="0" b="9525"/>
            <wp:docPr id="165010056" name="Imagen 4" descr="Esquema en corte de capas del piso filtrante que incluye tierra apisonada, arena gruesa, carbón coque, piedra triturada y cama orgánica, con funciones como filtración, drenaje y conf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quema en corte de capas del piso filtrante que incluye tierra apisonada, arena gruesa, carbón coque, piedra triturada y cama orgánica, con funciones como filtración, drenaje y confort.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3520" cy="3610135"/>
                    </a:xfrm>
                    <a:prstGeom prst="rect">
                      <a:avLst/>
                    </a:prstGeom>
                    <a:noFill/>
                    <a:ln>
                      <a:noFill/>
                    </a:ln>
                  </pic:spPr>
                </pic:pic>
              </a:graphicData>
            </a:graphic>
          </wp:inline>
        </w:drawing>
      </w:r>
    </w:p>
    <w:p w14:paraId="6003650C" w14:textId="570ADCF1" w:rsidR="00D0699B" w:rsidRDefault="0079191C" w:rsidP="0079191C">
      <w:pPr>
        <w:ind w:firstLine="708"/>
      </w:pPr>
      <w:r w:rsidRPr="0079191C">
        <w:t>Las ventajas del piso filtrante son:</w:t>
      </w:r>
    </w:p>
    <w:p w14:paraId="7E677211" w14:textId="1525B02D" w:rsidR="0079191C" w:rsidRDefault="0079191C" w:rsidP="0029066B">
      <w:pPr>
        <w:pStyle w:val="Prrafodelista"/>
        <w:numPr>
          <w:ilvl w:val="0"/>
          <w:numId w:val="41"/>
        </w:numPr>
      </w:pPr>
      <w:r w:rsidRPr="0079191C">
        <w:t>Disminuye olores y humedad.</w:t>
      </w:r>
    </w:p>
    <w:p w14:paraId="223F1B8D" w14:textId="7D4EAD9B" w:rsidR="0079191C" w:rsidRDefault="0079191C" w:rsidP="0029066B">
      <w:pPr>
        <w:pStyle w:val="Prrafodelista"/>
        <w:numPr>
          <w:ilvl w:val="0"/>
          <w:numId w:val="41"/>
        </w:numPr>
      </w:pPr>
      <w:r w:rsidRPr="0079191C">
        <w:t>Reduce la presencia de vectores.</w:t>
      </w:r>
    </w:p>
    <w:p w14:paraId="6383388C" w14:textId="718A7876" w:rsidR="0079191C" w:rsidRDefault="0079191C" w:rsidP="0029066B">
      <w:pPr>
        <w:pStyle w:val="Prrafodelista"/>
        <w:numPr>
          <w:ilvl w:val="0"/>
          <w:numId w:val="41"/>
        </w:numPr>
      </w:pPr>
      <w:r w:rsidRPr="0079191C">
        <w:t>Favorece la salud respiratoria.</w:t>
      </w:r>
    </w:p>
    <w:p w14:paraId="32AF5AF9" w14:textId="0A8BAFE9" w:rsidR="0079191C" w:rsidRDefault="0079191C" w:rsidP="0029066B">
      <w:pPr>
        <w:pStyle w:val="Prrafodelista"/>
        <w:numPr>
          <w:ilvl w:val="0"/>
          <w:numId w:val="41"/>
        </w:numPr>
      </w:pPr>
      <w:r w:rsidRPr="0079191C">
        <w:t>Más económico a largo plazo.</w:t>
      </w:r>
    </w:p>
    <w:p w14:paraId="738114C6" w14:textId="06209F72" w:rsidR="0079191C" w:rsidRDefault="00AA652A" w:rsidP="00AA652A">
      <w:pPr>
        <w:pStyle w:val="Ttulo3"/>
      </w:pPr>
      <w:r w:rsidRPr="00AA652A">
        <w:lastRenderedPageBreak/>
        <w:t>Puertas</w:t>
      </w:r>
    </w:p>
    <w:p w14:paraId="679449B4" w14:textId="68D5E17D" w:rsidR="00AA652A" w:rsidRDefault="00AA652A" w:rsidP="00AA652A">
      <w:pPr>
        <w:rPr>
          <w:lang w:eastAsia="es-CO"/>
        </w:rPr>
      </w:pPr>
      <w:r w:rsidRPr="00AA652A">
        <w:rPr>
          <w:lang w:eastAsia="es-CO"/>
        </w:rPr>
        <w:t>Las puertas deben ser prácticas, seguras y cómodas para el acceso del animal y del personal. Su diseño debe prevenir accidentes y facilitar el manejo diario.</w:t>
      </w:r>
    </w:p>
    <w:p w14:paraId="0D027138" w14:textId="7ECADA91" w:rsidR="00AA652A" w:rsidRPr="00AA652A" w:rsidRDefault="00AA652A" w:rsidP="00AA652A">
      <w:pPr>
        <w:pStyle w:val="Ttulo3"/>
      </w:pPr>
      <w:r w:rsidRPr="00AA652A">
        <w:t>Especificaciones recomendadas</w:t>
      </w:r>
    </w:p>
    <w:p w14:paraId="31BE2D96" w14:textId="77777777" w:rsidR="00AA652A" w:rsidRPr="00AA652A" w:rsidRDefault="00AA652A" w:rsidP="0029066B">
      <w:pPr>
        <w:pStyle w:val="Prrafodelista"/>
        <w:numPr>
          <w:ilvl w:val="0"/>
          <w:numId w:val="42"/>
        </w:numPr>
        <w:rPr>
          <w:lang w:val="es-419" w:eastAsia="es-CO"/>
        </w:rPr>
      </w:pPr>
      <w:r w:rsidRPr="00AA652A">
        <w:rPr>
          <w:lang w:val="es-419" w:eastAsia="es-CO"/>
        </w:rPr>
        <w:t>Dimensiones: 1.20 m de ancho × 2.00 m de alto.</w:t>
      </w:r>
    </w:p>
    <w:p w14:paraId="67E7AED4" w14:textId="77777777" w:rsidR="00AA652A" w:rsidRPr="00AA652A" w:rsidRDefault="00AA652A" w:rsidP="0029066B">
      <w:pPr>
        <w:pStyle w:val="Prrafodelista"/>
        <w:numPr>
          <w:ilvl w:val="0"/>
          <w:numId w:val="42"/>
        </w:numPr>
        <w:rPr>
          <w:lang w:val="es-419" w:eastAsia="es-CO"/>
        </w:rPr>
      </w:pPr>
      <w:r w:rsidRPr="00AA652A">
        <w:rPr>
          <w:lang w:val="es-419" w:eastAsia="es-CO"/>
        </w:rPr>
        <w:t>Materiales: madera maciza o tubo galvanizado.</w:t>
      </w:r>
    </w:p>
    <w:p w14:paraId="5B363740" w14:textId="68DB2ABF" w:rsidR="00AA652A" w:rsidRDefault="00AA652A" w:rsidP="00AA652A">
      <w:pPr>
        <w:pStyle w:val="Ttulo3"/>
      </w:pPr>
      <w:r w:rsidRPr="00AA652A">
        <w:t>Sistema de cierre</w:t>
      </w:r>
    </w:p>
    <w:p w14:paraId="09EB8152" w14:textId="77777777" w:rsidR="00AA652A" w:rsidRPr="00AA652A" w:rsidRDefault="00AA652A" w:rsidP="0029066B">
      <w:pPr>
        <w:pStyle w:val="Prrafodelista"/>
        <w:numPr>
          <w:ilvl w:val="0"/>
          <w:numId w:val="43"/>
        </w:numPr>
        <w:rPr>
          <w:lang w:val="es-419" w:eastAsia="es-CO"/>
        </w:rPr>
      </w:pPr>
      <w:r w:rsidRPr="00AA652A">
        <w:rPr>
          <w:lang w:val="es-419" w:eastAsia="es-CO"/>
        </w:rPr>
        <w:t>Doble seguro externo.</w:t>
      </w:r>
    </w:p>
    <w:p w14:paraId="2ACCD087" w14:textId="77777777" w:rsidR="00AA652A" w:rsidRPr="00AA652A" w:rsidRDefault="00AA652A" w:rsidP="0029066B">
      <w:pPr>
        <w:pStyle w:val="Prrafodelista"/>
        <w:numPr>
          <w:ilvl w:val="0"/>
          <w:numId w:val="43"/>
        </w:numPr>
        <w:rPr>
          <w:lang w:val="es-419" w:eastAsia="es-CO"/>
        </w:rPr>
      </w:pPr>
      <w:r w:rsidRPr="00AA652A">
        <w:rPr>
          <w:lang w:val="es-419" w:eastAsia="es-CO"/>
        </w:rPr>
        <w:t>Perno interno de liberación rápida en caso de emergencia.</w:t>
      </w:r>
    </w:p>
    <w:p w14:paraId="48351322" w14:textId="5170BE33" w:rsidR="00AA652A" w:rsidRDefault="00AA652A" w:rsidP="00AA652A">
      <w:pPr>
        <w:pStyle w:val="Ttulo3"/>
      </w:pPr>
      <w:r w:rsidRPr="00AA652A">
        <w:t>Diseño complementario</w:t>
      </w:r>
    </w:p>
    <w:p w14:paraId="7CFCA85B" w14:textId="18B7CE3B" w:rsidR="00AA652A" w:rsidRPr="00AA652A" w:rsidRDefault="00AA652A" w:rsidP="0029066B">
      <w:pPr>
        <w:pStyle w:val="Prrafodelista"/>
        <w:numPr>
          <w:ilvl w:val="0"/>
          <w:numId w:val="44"/>
        </w:numPr>
        <w:rPr>
          <w:lang w:val="es-419" w:eastAsia="es-CO"/>
        </w:rPr>
      </w:pPr>
      <w:r w:rsidRPr="00AA652A">
        <w:rPr>
          <w:lang w:eastAsia="es-CO"/>
        </w:rPr>
        <w:t>Media puerta superior que permite al animal observar su entorno, reduciendo el estrés.</w:t>
      </w:r>
    </w:p>
    <w:p w14:paraId="55C79F63" w14:textId="1F02DDA8" w:rsidR="00AA652A" w:rsidRDefault="00AA652A" w:rsidP="00AA652A">
      <w:pPr>
        <w:pStyle w:val="Ttulo3"/>
      </w:pPr>
      <w:r w:rsidRPr="00AA652A">
        <w:t>Consideraciones de bienestar</w:t>
      </w:r>
    </w:p>
    <w:p w14:paraId="40E29B59" w14:textId="77777777" w:rsidR="00AA652A" w:rsidRPr="00AA652A" w:rsidRDefault="00AA652A" w:rsidP="0029066B">
      <w:pPr>
        <w:pStyle w:val="Prrafodelista"/>
        <w:numPr>
          <w:ilvl w:val="0"/>
          <w:numId w:val="44"/>
        </w:numPr>
        <w:rPr>
          <w:lang w:val="es-419" w:eastAsia="es-CO"/>
        </w:rPr>
      </w:pPr>
      <w:r w:rsidRPr="00AA652A">
        <w:rPr>
          <w:lang w:val="es-419" w:eastAsia="es-CO"/>
        </w:rPr>
        <w:t>Evitar ruidos metálicos.</w:t>
      </w:r>
    </w:p>
    <w:p w14:paraId="506E6D43" w14:textId="77777777" w:rsidR="00AA652A" w:rsidRPr="00AA652A" w:rsidRDefault="00AA652A" w:rsidP="0029066B">
      <w:pPr>
        <w:pStyle w:val="Prrafodelista"/>
        <w:numPr>
          <w:ilvl w:val="0"/>
          <w:numId w:val="44"/>
        </w:numPr>
        <w:rPr>
          <w:lang w:val="es-419" w:eastAsia="es-CO"/>
        </w:rPr>
      </w:pPr>
      <w:r w:rsidRPr="00AA652A">
        <w:rPr>
          <w:lang w:val="es-419" w:eastAsia="es-CO"/>
        </w:rPr>
        <w:t>Favorecer la interacción visual con otros animales.</w:t>
      </w:r>
    </w:p>
    <w:p w14:paraId="106C5DF9" w14:textId="0710C9DD" w:rsidR="00AA652A" w:rsidRDefault="00AA652A" w:rsidP="00AA652A">
      <w:pPr>
        <w:pStyle w:val="Ttulo3"/>
      </w:pPr>
      <w:r w:rsidRPr="00AA652A">
        <w:t>Ventilación</w:t>
      </w:r>
    </w:p>
    <w:p w14:paraId="4165BE3B" w14:textId="3E4E92AC" w:rsidR="00AA652A" w:rsidRDefault="00AA652A" w:rsidP="00AA652A">
      <w:pPr>
        <w:rPr>
          <w:lang w:eastAsia="es-CO"/>
        </w:rPr>
      </w:pPr>
      <w:r w:rsidRPr="00AA652A">
        <w:rPr>
          <w:lang w:eastAsia="es-CO"/>
        </w:rPr>
        <w:t>La ventilación natural es indispensable para mantener un ambiente saludable dentro de la pesebrera. Permite evacuar gases tóxicos, controlar la humedad y estabilizar la temperatura.</w:t>
      </w:r>
    </w:p>
    <w:p w14:paraId="3C018845" w14:textId="60D7A97E" w:rsidR="00AA652A" w:rsidRDefault="00AA652A" w:rsidP="00AA652A">
      <w:pPr>
        <w:pStyle w:val="Ttulo4"/>
      </w:pPr>
      <w:r w:rsidRPr="00AA652A">
        <w:lastRenderedPageBreak/>
        <w:t>Elementos necesarios</w:t>
      </w:r>
    </w:p>
    <w:p w14:paraId="4491B9C3" w14:textId="77777777" w:rsidR="00AA652A" w:rsidRPr="00AA652A" w:rsidRDefault="00AA652A" w:rsidP="0029066B">
      <w:pPr>
        <w:pStyle w:val="Prrafodelista"/>
        <w:numPr>
          <w:ilvl w:val="0"/>
          <w:numId w:val="45"/>
        </w:numPr>
        <w:rPr>
          <w:lang w:val="es-419" w:eastAsia="es-CO"/>
        </w:rPr>
      </w:pPr>
      <w:r w:rsidRPr="00AA652A">
        <w:rPr>
          <w:lang w:val="es-419" w:eastAsia="es-CO"/>
        </w:rPr>
        <w:t>Ventanas altas (mínimo 1.80 m desde el suelo).</w:t>
      </w:r>
    </w:p>
    <w:p w14:paraId="25905851" w14:textId="77777777" w:rsidR="00AA652A" w:rsidRPr="00AA652A" w:rsidRDefault="00AA652A" w:rsidP="0029066B">
      <w:pPr>
        <w:pStyle w:val="Prrafodelista"/>
        <w:numPr>
          <w:ilvl w:val="0"/>
          <w:numId w:val="45"/>
        </w:numPr>
        <w:rPr>
          <w:lang w:val="es-419" w:eastAsia="es-CO"/>
        </w:rPr>
      </w:pPr>
      <w:r w:rsidRPr="00AA652A">
        <w:rPr>
          <w:lang w:val="es-419" w:eastAsia="es-CO"/>
        </w:rPr>
        <w:t>Rejillas superiores o respiraderos en el techo.</w:t>
      </w:r>
    </w:p>
    <w:p w14:paraId="2D98D32D" w14:textId="77777777" w:rsidR="00AA652A" w:rsidRDefault="00AA652A" w:rsidP="0029066B">
      <w:pPr>
        <w:pStyle w:val="Prrafodelista"/>
        <w:numPr>
          <w:ilvl w:val="0"/>
          <w:numId w:val="45"/>
        </w:numPr>
        <w:rPr>
          <w:lang w:val="es-419" w:eastAsia="es-CO"/>
        </w:rPr>
      </w:pPr>
      <w:r w:rsidRPr="00AA652A">
        <w:rPr>
          <w:lang w:val="es-419" w:eastAsia="es-CO"/>
        </w:rPr>
        <w:t>Entradas de aire opuestas que generen ventilación cruzada.</w:t>
      </w:r>
    </w:p>
    <w:p w14:paraId="4B7C9042" w14:textId="081D761C" w:rsidR="00882D7A" w:rsidRDefault="00882D7A" w:rsidP="00882D7A">
      <w:pPr>
        <w:pStyle w:val="Ttulo4"/>
      </w:pPr>
      <w:r w:rsidRPr="00882D7A">
        <w:t>Beneficios para el bienestar animal</w:t>
      </w:r>
    </w:p>
    <w:p w14:paraId="460A162D" w14:textId="77777777" w:rsidR="00882D7A" w:rsidRPr="00882D7A" w:rsidRDefault="00882D7A" w:rsidP="0029066B">
      <w:pPr>
        <w:pStyle w:val="Prrafodelista"/>
        <w:numPr>
          <w:ilvl w:val="0"/>
          <w:numId w:val="98"/>
        </w:numPr>
        <w:rPr>
          <w:lang w:val="es-419" w:eastAsia="es-CO"/>
        </w:rPr>
      </w:pPr>
      <w:r w:rsidRPr="00882D7A">
        <w:rPr>
          <w:lang w:val="es-419" w:eastAsia="es-CO"/>
        </w:rPr>
        <w:t>Prevención de enfermedades respiratorias.</w:t>
      </w:r>
    </w:p>
    <w:p w14:paraId="0C01A241" w14:textId="77777777" w:rsidR="00882D7A" w:rsidRPr="00882D7A" w:rsidRDefault="00882D7A" w:rsidP="0029066B">
      <w:pPr>
        <w:pStyle w:val="Prrafodelista"/>
        <w:numPr>
          <w:ilvl w:val="0"/>
          <w:numId w:val="98"/>
        </w:numPr>
        <w:rPr>
          <w:lang w:val="es-419" w:eastAsia="es-CO"/>
        </w:rPr>
      </w:pPr>
      <w:r w:rsidRPr="00882D7A">
        <w:rPr>
          <w:lang w:val="es-419" w:eastAsia="es-CO"/>
        </w:rPr>
        <w:t>Control de gases como el amoníaco.</w:t>
      </w:r>
    </w:p>
    <w:p w14:paraId="35BA4C4A" w14:textId="77777777" w:rsidR="00882D7A" w:rsidRPr="00882D7A" w:rsidRDefault="00882D7A" w:rsidP="0029066B">
      <w:pPr>
        <w:pStyle w:val="Prrafodelista"/>
        <w:numPr>
          <w:ilvl w:val="0"/>
          <w:numId w:val="98"/>
        </w:numPr>
        <w:rPr>
          <w:lang w:val="es-419" w:eastAsia="es-CO"/>
        </w:rPr>
      </w:pPr>
      <w:r w:rsidRPr="00882D7A">
        <w:rPr>
          <w:lang w:val="es-419" w:eastAsia="es-CO"/>
        </w:rPr>
        <w:t>Mantenimiento de un microclima estable.</w:t>
      </w:r>
    </w:p>
    <w:p w14:paraId="2D01D072" w14:textId="6548C540" w:rsidR="00AA652A" w:rsidRDefault="00AA652A" w:rsidP="00AA652A">
      <w:pPr>
        <w:pStyle w:val="Ttulo3"/>
      </w:pPr>
      <w:r w:rsidRPr="00AA652A">
        <w:t>Iluminación</w:t>
      </w:r>
    </w:p>
    <w:p w14:paraId="276D541E" w14:textId="3201549E" w:rsidR="00AA652A" w:rsidRDefault="00AA652A" w:rsidP="00AA652A">
      <w:pPr>
        <w:rPr>
          <w:lang w:eastAsia="es-CO"/>
        </w:rPr>
      </w:pPr>
      <w:r w:rsidRPr="00AA652A">
        <w:rPr>
          <w:lang w:eastAsia="es-CO"/>
        </w:rPr>
        <w:t>Una iluminación adecuada mejora la salud visual, el comportamiento y el ciclo reproductivo de los équidos. Se debe priorizar el uso de luz natural, complementada con luz artificial apropiada.</w:t>
      </w:r>
    </w:p>
    <w:p w14:paraId="627B5395" w14:textId="70ACBFBE" w:rsidR="00AA652A" w:rsidRDefault="00AA652A" w:rsidP="00AA652A">
      <w:pPr>
        <w:rPr>
          <w:lang w:eastAsia="es-CO"/>
        </w:rPr>
      </w:pPr>
      <w:r w:rsidRPr="00AA652A">
        <w:rPr>
          <w:lang w:eastAsia="es-CO"/>
        </w:rPr>
        <w:t>Las recomendaciones generales son:</w:t>
      </w:r>
    </w:p>
    <w:p w14:paraId="6D481A30" w14:textId="77777777" w:rsidR="00AA652A" w:rsidRPr="00AA652A" w:rsidRDefault="00AA652A" w:rsidP="0029066B">
      <w:pPr>
        <w:pStyle w:val="Prrafodelista"/>
        <w:numPr>
          <w:ilvl w:val="0"/>
          <w:numId w:val="46"/>
        </w:numPr>
        <w:rPr>
          <w:lang w:val="es-419" w:eastAsia="es-CO"/>
        </w:rPr>
      </w:pPr>
      <w:r w:rsidRPr="00AA652A">
        <w:rPr>
          <w:lang w:val="es-419" w:eastAsia="es-CO"/>
        </w:rPr>
        <w:t>Luz natural mediante ventanas amplias o claraboyas.</w:t>
      </w:r>
    </w:p>
    <w:p w14:paraId="02218932" w14:textId="77777777" w:rsidR="00AA652A" w:rsidRPr="00AA652A" w:rsidRDefault="00AA652A" w:rsidP="0029066B">
      <w:pPr>
        <w:pStyle w:val="Prrafodelista"/>
        <w:numPr>
          <w:ilvl w:val="0"/>
          <w:numId w:val="46"/>
        </w:numPr>
        <w:rPr>
          <w:lang w:val="es-419" w:eastAsia="es-CO"/>
        </w:rPr>
      </w:pPr>
      <w:r w:rsidRPr="00AA652A">
        <w:rPr>
          <w:lang w:val="es-419" w:eastAsia="es-CO"/>
        </w:rPr>
        <w:t>Luz artificial cálida para el manejo nocturno.</w:t>
      </w:r>
    </w:p>
    <w:p w14:paraId="5B98EA0D" w14:textId="77777777" w:rsidR="00AA652A" w:rsidRPr="00AA652A" w:rsidRDefault="00AA652A" w:rsidP="0029066B">
      <w:pPr>
        <w:pStyle w:val="Prrafodelista"/>
        <w:numPr>
          <w:ilvl w:val="0"/>
          <w:numId w:val="46"/>
        </w:numPr>
        <w:rPr>
          <w:lang w:val="es-419" w:eastAsia="es-CO"/>
        </w:rPr>
      </w:pPr>
      <w:r w:rsidRPr="00AA652A">
        <w:rPr>
          <w:lang w:val="es-419" w:eastAsia="es-CO"/>
        </w:rPr>
        <w:t>Evitar luces blancas intensas o intermitentes.</w:t>
      </w:r>
    </w:p>
    <w:p w14:paraId="1457D8FB" w14:textId="77777777" w:rsidR="00AA652A" w:rsidRPr="00AA652A" w:rsidRDefault="00AA652A" w:rsidP="0029066B">
      <w:pPr>
        <w:pStyle w:val="Prrafodelista"/>
        <w:numPr>
          <w:ilvl w:val="0"/>
          <w:numId w:val="46"/>
        </w:numPr>
        <w:rPr>
          <w:lang w:val="es-419" w:eastAsia="es-CO"/>
        </w:rPr>
      </w:pPr>
      <w:r w:rsidRPr="00AA652A">
        <w:rPr>
          <w:lang w:val="es-419" w:eastAsia="es-CO"/>
        </w:rPr>
        <w:t>Intensidad ideal: entre 150 y 200 lux en zonas de trabajo.</w:t>
      </w:r>
    </w:p>
    <w:p w14:paraId="3FBF8087" w14:textId="1C725C4C" w:rsidR="00AA652A" w:rsidRDefault="00AA652A" w:rsidP="00AA652A">
      <w:pPr>
        <w:pStyle w:val="Ttulo3"/>
      </w:pPr>
      <w:r w:rsidRPr="00AA652A">
        <w:t xml:space="preserve">Cama </w:t>
      </w:r>
      <w:r w:rsidRPr="00AA652A">
        <w:rPr>
          <w:rStyle w:val="Extranjerismo"/>
        </w:rPr>
        <w:t>(bedding</w:t>
      </w:r>
      <w:r w:rsidRPr="00AA652A">
        <w:t>)</w:t>
      </w:r>
    </w:p>
    <w:p w14:paraId="7E812B22" w14:textId="5A096E48" w:rsidR="00AA652A" w:rsidRDefault="00AA652A" w:rsidP="00AA652A">
      <w:pPr>
        <w:rPr>
          <w:lang w:eastAsia="es-CO"/>
        </w:rPr>
      </w:pPr>
      <w:r w:rsidRPr="00AA652A">
        <w:rPr>
          <w:lang w:eastAsia="es-CO"/>
        </w:rPr>
        <w:t>La cama brinda amortiguación, confort térmico e higiene. Elegir el material adecuado mejora la calidad de descanso del animal y reduce el riesgo de enfermedades.</w:t>
      </w:r>
    </w:p>
    <w:p w14:paraId="693791F2" w14:textId="02814D69" w:rsidR="00AA652A" w:rsidRDefault="00AA652A" w:rsidP="00AA652A">
      <w:pPr>
        <w:pStyle w:val="Ttulo3"/>
      </w:pPr>
      <w:r w:rsidRPr="00AA652A">
        <w:lastRenderedPageBreak/>
        <w:t>Materiales recomendados</w:t>
      </w:r>
    </w:p>
    <w:p w14:paraId="3846BBCB" w14:textId="77777777" w:rsidR="00AA652A" w:rsidRPr="00AA652A" w:rsidRDefault="00AA652A" w:rsidP="0029066B">
      <w:pPr>
        <w:pStyle w:val="Prrafodelista"/>
        <w:numPr>
          <w:ilvl w:val="0"/>
          <w:numId w:val="47"/>
        </w:numPr>
        <w:rPr>
          <w:lang w:val="es-419" w:eastAsia="es-CO"/>
        </w:rPr>
      </w:pPr>
      <w:r w:rsidRPr="00AA652A">
        <w:rPr>
          <w:lang w:val="es-419" w:eastAsia="es-CO"/>
        </w:rPr>
        <w:t>Viruta de madera (alta absorción).</w:t>
      </w:r>
    </w:p>
    <w:p w14:paraId="0C9F20BC" w14:textId="77777777" w:rsidR="00AA652A" w:rsidRPr="00AA652A" w:rsidRDefault="00AA652A" w:rsidP="0029066B">
      <w:pPr>
        <w:pStyle w:val="Prrafodelista"/>
        <w:numPr>
          <w:ilvl w:val="0"/>
          <w:numId w:val="47"/>
        </w:numPr>
        <w:rPr>
          <w:lang w:val="es-419" w:eastAsia="es-CO"/>
        </w:rPr>
      </w:pPr>
      <w:r w:rsidRPr="00AA652A">
        <w:rPr>
          <w:lang w:val="es-419" w:eastAsia="es-CO"/>
        </w:rPr>
        <w:t>Cascarilla de arroz (poco polvo).</w:t>
      </w:r>
    </w:p>
    <w:p w14:paraId="4FB7726F" w14:textId="77777777" w:rsidR="00AA652A" w:rsidRPr="00AA652A" w:rsidRDefault="00AA652A" w:rsidP="0029066B">
      <w:pPr>
        <w:pStyle w:val="Prrafodelista"/>
        <w:numPr>
          <w:ilvl w:val="0"/>
          <w:numId w:val="47"/>
        </w:numPr>
        <w:rPr>
          <w:lang w:val="es-419" w:eastAsia="es-CO"/>
        </w:rPr>
      </w:pPr>
      <w:r w:rsidRPr="00AA652A">
        <w:rPr>
          <w:lang w:val="es-419" w:eastAsia="es-CO"/>
        </w:rPr>
        <w:t>Aserrín grueso (económico, bajo en polvo).</w:t>
      </w:r>
    </w:p>
    <w:p w14:paraId="4BADF79F" w14:textId="77777777" w:rsidR="00AA652A" w:rsidRPr="00AA652A" w:rsidRDefault="00AA652A" w:rsidP="0029066B">
      <w:pPr>
        <w:pStyle w:val="Prrafodelista"/>
        <w:numPr>
          <w:ilvl w:val="0"/>
          <w:numId w:val="47"/>
        </w:numPr>
        <w:rPr>
          <w:lang w:val="es-419" w:eastAsia="es-CO"/>
        </w:rPr>
      </w:pPr>
      <w:r w:rsidRPr="00AA652A">
        <w:rPr>
          <w:lang w:val="es-419" w:eastAsia="es-CO"/>
        </w:rPr>
        <w:t>Paja (adecuada para climas fríos).</w:t>
      </w:r>
    </w:p>
    <w:p w14:paraId="6C016CCB" w14:textId="77777777" w:rsidR="00AA652A" w:rsidRPr="00AA652A" w:rsidRDefault="00AA652A" w:rsidP="0029066B">
      <w:pPr>
        <w:pStyle w:val="Prrafodelista"/>
        <w:numPr>
          <w:ilvl w:val="0"/>
          <w:numId w:val="47"/>
        </w:numPr>
        <w:rPr>
          <w:lang w:val="es-419" w:eastAsia="es-CO"/>
        </w:rPr>
      </w:pPr>
      <w:r w:rsidRPr="00AA652A">
        <w:rPr>
          <w:lang w:val="es-419" w:eastAsia="es-CO"/>
        </w:rPr>
        <w:t>Goma EVA (durabilidad e higiene).</w:t>
      </w:r>
    </w:p>
    <w:p w14:paraId="0DB7A661" w14:textId="77777777" w:rsidR="00AA652A" w:rsidRPr="00AA652A" w:rsidRDefault="00AA652A" w:rsidP="0029066B">
      <w:pPr>
        <w:pStyle w:val="Prrafodelista"/>
        <w:numPr>
          <w:ilvl w:val="0"/>
          <w:numId w:val="47"/>
        </w:numPr>
        <w:rPr>
          <w:lang w:val="es-419" w:eastAsia="es-CO"/>
        </w:rPr>
      </w:pPr>
      <w:r w:rsidRPr="00AA652A">
        <w:rPr>
          <w:lang w:val="es-419" w:eastAsia="es-CO"/>
        </w:rPr>
        <w:t>Grosor sugerido: entre 10 y 15 cm.</w:t>
      </w:r>
    </w:p>
    <w:p w14:paraId="24525128" w14:textId="2A235252" w:rsidR="00AA652A" w:rsidRDefault="00AA652A" w:rsidP="00AA652A">
      <w:pPr>
        <w:pStyle w:val="Ttulo3"/>
      </w:pPr>
      <w:r w:rsidRPr="00AA652A">
        <w:t>Beneficios principales</w:t>
      </w:r>
    </w:p>
    <w:p w14:paraId="5106F328" w14:textId="77777777" w:rsidR="00AA652A" w:rsidRPr="00AA652A" w:rsidRDefault="00AA652A" w:rsidP="0029066B">
      <w:pPr>
        <w:pStyle w:val="Prrafodelista"/>
        <w:numPr>
          <w:ilvl w:val="0"/>
          <w:numId w:val="48"/>
        </w:numPr>
        <w:rPr>
          <w:lang w:val="es-419" w:eastAsia="es-CO"/>
        </w:rPr>
      </w:pPr>
      <w:r w:rsidRPr="00AA652A">
        <w:rPr>
          <w:lang w:val="es-419" w:eastAsia="es-CO"/>
        </w:rPr>
        <w:t>Reduce presión en articulaciones.</w:t>
      </w:r>
    </w:p>
    <w:p w14:paraId="12AB1FD3" w14:textId="77777777" w:rsidR="00AA652A" w:rsidRPr="00AA652A" w:rsidRDefault="00AA652A" w:rsidP="0029066B">
      <w:pPr>
        <w:pStyle w:val="Prrafodelista"/>
        <w:numPr>
          <w:ilvl w:val="0"/>
          <w:numId w:val="48"/>
        </w:numPr>
        <w:rPr>
          <w:lang w:val="es-419" w:eastAsia="es-CO"/>
        </w:rPr>
      </w:pPr>
      <w:r w:rsidRPr="00AA652A">
        <w:rPr>
          <w:lang w:val="es-419" w:eastAsia="es-CO"/>
        </w:rPr>
        <w:t>Previene quemaduras por fricción.</w:t>
      </w:r>
    </w:p>
    <w:p w14:paraId="49F09068" w14:textId="77777777" w:rsidR="00AA652A" w:rsidRPr="00AA652A" w:rsidRDefault="00AA652A" w:rsidP="0029066B">
      <w:pPr>
        <w:pStyle w:val="Prrafodelista"/>
        <w:numPr>
          <w:ilvl w:val="0"/>
          <w:numId w:val="48"/>
        </w:numPr>
        <w:rPr>
          <w:lang w:val="es-419" w:eastAsia="es-CO"/>
        </w:rPr>
      </w:pPr>
      <w:r w:rsidRPr="00AA652A">
        <w:rPr>
          <w:lang w:val="es-419" w:eastAsia="es-CO"/>
        </w:rPr>
        <w:t>Disminuye el riesgo respiratorio.</w:t>
      </w:r>
    </w:p>
    <w:p w14:paraId="2CE0CCCF" w14:textId="77777777" w:rsidR="00AA652A" w:rsidRPr="00AA652A" w:rsidRDefault="00AA652A" w:rsidP="0029066B">
      <w:pPr>
        <w:pStyle w:val="Prrafodelista"/>
        <w:numPr>
          <w:ilvl w:val="0"/>
          <w:numId w:val="48"/>
        </w:numPr>
        <w:rPr>
          <w:lang w:val="es-419" w:eastAsia="es-CO"/>
        </w:rPr>
      </w:pPr>
      <w:r w:rsidRPr="00AA652A">
        <w:rPr>
          <w:lang w:val="es-419" w:eastAsia="es-CO"/>
        </w:rPr>
        <w:t>Reduce el ruido y el estrés.</w:t>
      </w:r>
    </w:p>
    <w:p w14:paraId="13CB0ABE" w14:textId="152ED394" w:rsidR="00AA652A" w:rsidRDefault="00176EAF" w:rsidP="00176EAF">
      <w:pPr>
        <w:pStyle w:val="Ttulo3"/>
      </w:pPr>
      <w:r w:rsidRPr="00176EAF">
        <w:t>Techo</w:t>
      </w:r>
    </w:p>
    <w:p w14:paraId="0E85E018" w14:textId="0FC18354" w:rsidR="00176EAF" w:rsidRDefault="00E07D86" w:rsidP="00176EAF">
      <w:pPr>
        <w:rPr>
          <w:lang w:eastAsia="es-CO"/>
        </w:rPr>
      </w:pPr>
      <w:r w:rsidRPr="00E07D86">
        <w:rPr>
          <w:lang w:eastAsia="es-CO"/>
        </w:rPr>
        <w:t>El techo regula la temperatura y protege al animal de la lluvia, el sol y la humedad. Su diseño debe permitir buena ventilación y aislamiento térmico.</w:t>
      </w:r>
    </w:p>
    <w:p w14:paraId="289508C6" w14:textId="50BFC926" w:rsidR="00E07D86" w:rsidRDefault="00E07D86" w:rsidP="00E07D86">
      <w:pPr>
        <w:pStyle w:val="Ttulo4"/>
      </w:pPr>
      <w:r w:rsidRPr="00E07D86">
        <w:t>Materiales recomendados</w:t>
      </w:r>
    </w:p>
    <w:p w14:paraId="13648DDE" w14:textId="77777777" w:rsidR="00E07D86" w:rsidRPr="00E07D86" w:rsidRDefault="00E07D86" w:rsidP="0029066B">
      <w:pPr>
        <w:pStyle w:val="Prrafodelista"/>
        <w:numPr>
          <w:ilvl w:val="0"/>
          <w:numId w:val="49"/>
        </w:numPr>
        <w:rPr>
          <w:lang w:val="es-419" w:eastAsia="es-CO"/>
        </w:rPr>
      </w:pPr>
      <w:r w:rsidRPr="00E07D86">
        <w:rPr>
          <w:lang w:val="es-419" w:eastAsia="es-CO"/>
        </w:rPr>
        <w:t>Teja de barro.</w:t>
      </w:r>
    </w:p>
    <w:p w14:paraId="13A33D1E" w14:textId="77777777" w:rsidR="00E07D86" w:rsidRPr="00E07D86" w:rsidRDefault="00E07D86" w:rsidP="0029066B">
      <w:pPr>
        <w:pStyle w:val="Prrafodelista"/>
        <w:numPr>
          <w:ilvl w:val="0"/>
          <w:numId w:val="49"/>
        </w:numPr>
        <w:rPr>
          <w:lang w:val="es-419" w:eastAsia="es-CO"/>
        </w:rPr>
      </w:pPr>
      <w:r w:rsidRPr="00E07D86">
        <w:rPr>
          <w:lang w:val="es-419" w:eastAsia="es-CO"/>
        </w:rPr>
        <w:t>Teja termoacústica (</w:t>
      </w:r>
      <w:r w:rsidRPr="00E07D86">
        <w:rPr>
          <w:rStyle w:val="Extranjerismo"/>
          <w:lang w:val="es-419" w:eastAsia="es-CO"/>
        </w:rPr>
        <w:t>sandwich</w:t>
      </w:r>
      <w:r w:rsidRPr="00E07D86">
        <w:rPr>
          <w:lang w:val="es-419" w:eastAsia="es-CO"/>
        </w:rPr>
        <w:t>).</w:t>
      </w:r>
    </w:p>
    <w:p w14:paraId="786C611A" w14:textId="77777777" w:rsidR="00E07D86" w:rsidRPr="00E07D86" w:rsidRDefault="00E07D86" w:rsidP="0029066B">
      <w:pPr>
        <w:pStyle w:val="Prrafodelista"/>
        <w:numPr>
          <w:ilvl w:val="0"/>
          <w:numId w:val="49"/>
        </w:numPr>
        <w:rPr>
          <w:lang w:val="es-419" w:eastAsia="es-CO"/>
        </w:rPr>
      </w:pPr>
      <w:r w:rsidRPr="00E07D86">
        <w:rPr>
          <w:lang w:val="es-419" w:eastAsia="es-CO"/>
        </w:rPr>
        <w:t>Teja plástica o PVC reforzado.</w:t>
      </w:r>
    </w:p>
    <w:p w14:paraId="70D629A7" w14:textId="77777777" w:rsidR="00E07D86" w:rsidRPr="00E07D86" w:rsidRDefault="00E07D86" w:rsidP="0029066B">
      <w:pPr>
        <w:pStyle w:val="Prrafodelista"/>
        <w:numPr>
          <w:ilvl w:val="0"/>
          <w:numId w:val="49"/>
        </w:numPr>
        <w:rPr>
          <w:lang w:val="es-419" w:eastAsia="es-CO"/>
        </w:rPr>
      </w:pPr>
      <w:r w:rsidRPr="00E07D86">
        <w:rPr>
          <w:lang w:val="es-419" w:eastAsia="es-CO"/>
        </w:rPr>
        <w:t>Teja de zinc solo si incluye cielo raso aislante.</w:t>
      </w:r>
    </w:p>
    <w:p w14:paraId="6308CFFF" w14:textId="77777777" w:rsidR="00E07D86" w:rsidRPr="00E07D86" w:rsidRDefault="00E07D86" w:rsidP="0029066B">
      <w:pPr>
        <w:pStyle w:val="Prrafodelista"/>
        <w:numPr>
          <w:ilvl w:val="0"/>
          <w:numId w:val="49"/>
        </w:numPr>
        <w:rPr>
          <w:lang w:val="es-419" w:eastAsia="es-CO"/>
        </w:rPr>
      </w:pPr>
      <w:r w:rsidRPr="00E07D86">
        <w:rPr>
          <w:lang w:val="es-419" w:eastAsia="es-CO"/>
        </w:rPr>
        <w:t>Altura óptima: entre 3.0 y 3.5 m (hasta 4 m en climas cálidos).</w:t>
      </w:r>
    </w:p>
    <w:p w14:paraId="64204BDE" w14:textId="04D61C4E" w:rsidR="00E07D86" w:rsidRPr="00E07D86" w:rsidRDefault="00E07D86" w:rsidP="0029066B">
      <w:pPr>
        <w:pStyle w:val="Prrafodelista"/>
        <w:numPr>
          <w:ilvl w:val="0"/>
          <w:numId w:val="49"/>
        </w:numPr>
        <w:rPr>
          <w:lang w:val="es-419" w:eastAsia="es-CO"/>
        </w:rPr>
      </w:pPr>
      <w:r w:rsidRPr="00E07D86">
        <w:rPr>
          <w:lang w:val="es-419" w:eastAsia="es-CO"/>
        </w:rPr>
        <w:t>Pendiente del 10</w:t>
      </w:r>
      <w:r w:rsidR="000108DB">
        <w:rPr>
          <w:lang w:val="es-419" w:eastAsia="es-CO"/>
        </w:rPr>
        <w:t>-</w:t>
      </w:r>
      <w:r w:rsidRPr="00E07D86">
        <w:rPr>
          <w:lang w:val="es-419" w:eastAsia="es-CO"/>
        </w:rPr>
        <w:t>20 % según el tipo de teja.</w:t>
      </w:r>
    </w:p>
    <w:p w14:paraId="460B6282" w14:textId="5664DA82" w:rsidR="00E07D86" w:rsidRPr="00E07D86" w:rsidRDefault="00E07D86" w:rsidP="0029066B">
      <w:pPr>
        <w:pStyle w:val="Prrafodelista"/>
        <w:numPr>
          <w:ilvl w:val="0"/>
          <w:numId w:val="49"/>
        </w:numPr>
        <w:rPr>
          <w:lang w:val="es-419" w:eastAsia="es-CO"/>
        </w:rPr>
      </w:pPr>
      <w:r w:rsidRPr="00E07D86">
        <w:rPr>
          <w:lang w:val="es-419" w:eastAsia="es-CO"/>
        </w:rPr>
        <w:lastRenderedPageBreak/>
        <w:t>Aleros de 60</w:t>
      </w:r>
      <w:r w:rsidR="000108DB">
        <w:rPr>
          <w:lang w:val="es-419" w:eastAsia="es-CO"/>
        </w:rPr>
        <w:t>-</w:t>
      </w:r>
      <w:r w:rsidRPr="00E07D86">
        <w:rPr>
          <w:lang w:val="es-419" w:eastAsia="es-CO"/>
        </w:rPr>
        <w:t>100 cm para evitar el ingreso de lluvia.</w:t>
      </w:r>
    </w:p>
    <w:p w14:paraId="3DCEED6B" w14:textId="77777777" w:rsidR="00E07D86" w:rsidRPr="00E07D86" w:rsidRDefault="00E07D86" w:rsidP="0029066B">
      <w:pPr>
        <w:pStyle w:val="Prrafodelista"/>
        <w:numPr>
          <w:ilvl w:val="0"/>
          <w:numId w:val="49"/>
        </w:numPr>
        <w:rPr>
          <w:lang w:val="es-419" w:eastAsia="es-CO"/>
        </w:rPr>
      </w:pPr>
      <w:r w:rsidRPr="00E07D86">
        <w:rPr>
          <w:lang w:val="es-419" w:eastAsia="es-CO"/>
        </w:rPr>
        <w:t>Cielo raso opcional de madera, PVC o panel termoacústico.</w:t>
      </w:r>
    </w:p>
    <w:p w14:paraId="46F5D58B" w14:textId="30E17CCE" w:rsidR="00E07D86" w:rsidRDefault="00E07D86" w:rsidP="00E07D86">
      <w:pPr>
        <w:pStyle w:val="Ttulo4"/>
      </w:pPr>
      <w:r w:rsidRPr="00E07D86">
        <w:t>Ventilación integrada</w:t>
      </w:r>
    </w:p>
    <w:p w14:paraId="5B78BA0B" w14:textId="77777777" w:rsidR="00E07D86" w:rsidRPr="00E07D86" w:rsidRDefault="00E07D86" w:rsidP="0029066B">
      <w:pPr>
        <w:pStyle w:val="Prrafodelista"/>
        <w:numPr>
          <w:ilvl w:val="0"/>
          <w:numId w:val="50"/>
        </w:numPr>
        <w:rPr>
          <w:lang w:val="es-419" w:eastAsia="es-CO"/>
        </w:rPr>
      </w:pPr>
      <w:r w:rsidRPr="00E07D86">
        <w:rPr>
          <w:lang w:val="es-419" w:eastAsia="es-CO"/>
        </w:rPr>
        <w:t xml:space="preserve">Ventanas superiores o ventana </w:t>
      </w:r>
      <w:r w:rsidRPr="00E07D86">
        <w:rPr>
          <w:rStyle w:val="Extranjerismo"/>
          <w:lang w:val="es-419" w:eastAsia="es-CO"/>
        </w:rPr>
        <w:t>clerestory</w:t>
      </w:r>
      <w:r w:rsidRPr="00E07D86">
        <w:rPr>
          <w:lang w:val="es-419" w:eastAsia="es-CO"/>
        </w:rPr>
        <w:t>.</w:t>
      </w:r>
    </w:p>
    <w:p w14:paraId="4186253E" w14:textId="77777777" w:rsidR="00E07D86" w:rsidRPr="00E07D86" w:rsidRDefault="00E07D86" w:rsidP="0029066B">
      <w:pPr>
        <w:pStyle w:val="Prrafodelista"/>
        <w:numPr>
          <w:ilvl w:val="0"/>
          <w:numId w:val="50"/>
        </w:numPr>
        <w:rPr>
          <w:lang w:val="es-419" w:eastAsia="es-CO"/>
        </w:rPr>
      </w:pPr>
      <w:r w:rsidRPr="00E07D86">
        <w:rPr>
          <w:lang w:val="es-419" w:eastAsia="es-CO"/>
        </w:rPr>
        <w:t>Canal de ventilación en la cumbrera (techo a dos aguas).</w:t>
      </w:r>
    </w:p>
    <w:p w14:paraId="5D5F9F49" w14:textId="22CF6EE1" w:rsidR="00E07D86" w:rsidRDefault="00E07D86" w:rsidP="00E07D86">
      <w:pPr>
        <w:pStyle w:val="Ttulo3"/>
      </w:pPr>
      <w:r w:rsidRPr="00E07D86">
        <w:t>Corrales y potreros</w:t>
      </w:r>
    </w:p>
    <w:p w14:paraId="7624107D" w14:textId="4D5A0CCD" w:rsidR="00E07D86" w:rsidRDefault="00E07D86" w:rsidP="00E07D86">
      <w:pPr>
        <w:rPr>
          <w:lang w:eastAsia="es-CO"/>
        </w:rPr>
      </w:pPr>
      <w:r w:rsidRPr="00E07D86">
        <w:rPr>
          <w:lang w:eastAsia="es-CO"/>
        </w:rPr>
        <w:t>Estos espacios permiten el movimiento libre del équido, favorecen su comportamiento natural y mejoran su bienestar general.</w:t>
      </w:r>
    </w:p>
    <w:p w14:paraId="4C7976DD" w14:textId="153E49B3" w:rsidR="00E07D86" w:rsidRDefault="007A3C21" w:rsidP="007A3C21">
      <w:pPr>
        <w:pStyle w:val="Ttulo4"/>
      </w:pPr>
      <w:r w:rsidRPr="007A3C21">
        <w:t>Dimensiones sugeridas</w:t>
      </w:r>
    </w:p>
    <w:p w14:paraId="787011D4" w14:textId="32372CBB" w:rsidR="007A3C21" w:rsidRPr="007A3C21" w:rsidRDefault="007A3C21" w:rsidP="0029066B">
      <w:pPr>
        <w:pStyle w:val="Prrafodelista"/>
        <w:numPr>
          <w:ilvl w:val="0"/>
          <w:numId w:val="51"/>
        </w:numPr>
        <w:rPr>
          <w:lang w:eastAsia="es-CO"/>
        </w:rPr>
      </w:pPr>
      <w:r w:rsidRPr="007A3C21">
        <w:rPr>
          <w:lang w:eastAsia="es-CO"/>
        </w:rPr>
        <w:t>Corral individual: 40</w:t>
      </w:r>
      <w:r w:rsidR="000108DB">
        <w:rPr>
          <w:lang w:eastAsia="es-CO"/>
        </w:rPr>
        <w:t>-</w:t>
      </w:r>
      <w:r w:rsidRPr="007A3C21">
        <w:rPr>
          <w:lang w:eastAsia="es-CO"/>
        </w:rPr>
        <w:t>50 m² por animal.</w:t>
      </w:r>
    </w:p>
    <w:p w14:paraId="7E68D73E" w14:textId="024EA48E" w:rsidR="007A3C21" w:rsidRDefault="007A3C21" w:rsidP="0029066B">
      <w:pPr>
        <w:pStyle w:val="Prrafodelista"/>
        <w:numPr>
          <w:ilvl w:val="0"/>
          <w:numId w:val="51"/>
        </w:numPr>
        <w:rPr>
          <w:lang w:eastAsia="es-CO"/>
        </w:rPr>
      </w:pPr>
      <w:r w:rsidRPr="007A3C21">
        <w:rPr>
          <w:lang w:eastAsia="es-CO"/>
        </w:rPr>
        <w:t>Potrero: 0.5</w:t>
      </w:r>
      <w:r w:rsidR="000108DB">
        <w:rPr>
          <w:lang w:eastAsia="es-CO"/>
        </w:rPr>
        <w:t>-</w:t>
      </w:r>
      <w:r w:rsidRPr="007A3C21">
        <w:rPr>
          <w:lang w:eastAsia="es-CO"/>
        </w:rPr>
        <w:t>1 ha por équido (según disponibilidad forrajera).</w:t>
      </w:r>
    </w:p>
    <w:p w14:paraId="13B5E051" w14:textId="1F20292C" w:rsidR="007A3C21" w:rsidRDefault="007A3C21" w:rsidP="007A3C21">
      <w:pPr>
        <w:pStyle w:val="Ttulo4"/>
      </w:pPr>
      <w:r w:rsidRPr="007A3C21">
        <w:t>Tipos de cercas</w:t>
      </w:r>
    </w:p>
    <w:p w14:paraId="3B6DB67E" w14:textId="77777777" w:rsidR="007A3C21" w:rsidRPr="007A3C21" w:rsidRDefault="007A3C21" w:rsidP="0029066B">
      <w:pPr>
        <w:pStyle w:val="Prrafodelista"/>
        <w:numPr>
          <w:ilvl w:val="0"/>
          <w:numId w:val="52"/>
        </w:numPr>
        <w:rPr>
          <w:lang w:eastAsia="es-CO"/>
        </w:rPr>
      </w:pPr>
      <w:r w:rsidRPr="007A3C21">
        <w:rPr>
          <w:lang w:eastAsia="es-CO"/>
        </w:rPr>
        <w:t>Madera, tubo galvanizado, PVC o cerca eléctrica.</w:t>
      </w:r>
    </w:p>
    <w:p w14:paraId="7AFEE034" w14:textId="77777777" w:rsidR="007A3C21" w:rsidRPr="007A3C21" w:rsidRDefault="007A3C21" w:rsidP="0029066B">
      <w:pPr>
        <w:pStyle w:val="Prrafodelista"/>
        <w:numPr>
          <w:ilvl w:val="0"/>
          <w:numId w:val="52"/>
        </w:numPr>
        <w:rPr>
          <w:lang w:eastAsia="es-CO"/>
        </w:rPr>
      </w:pPr>
      <w:r w:rsidRPr="007A3C21">
        <w:rPr>
          <w:lang w:eastAsia="es-CO"/>
        </w:rPr>
        <w:t>Altura: entre 1.40 y 1.60 m.</w:t>
      </w:r>
    </w:p>
    <w:p w14:paraId="1EEC2254" w14:textId="77777777" w:rsidR="007A3C21" w:rsidRDefault="007A3C21" w:rsidP="0029066B">
      <w:pPr>
        <w:pStyle w:val="Prrafodelista"/>
        <w:numPr>
          <w:ilvl w:val="0"/>
          <w:numId w:val="52"/>
        </w:numPr>
        <w:rPr>
          <w:lang w:eastAsia="es-CO"/>
        </w:rPr>
      </w:pPr>
      <w:r w:rsidRPr="007A3C21">
        <w:rPr>
          <w:lang w:eastAsia="es-CO"/>
        </w:rPr>
        <w:t>Evitar alambre de púas por riesgo de heridas.</w:t>
      </w:r>
    </w:p>
    <w:p w14:paraId="6B5A171C" w14:textId="6A1DB307" w:rsidR="007A3C21" w:rsidRDefault="007A3C21" w:rsidP="007A3C21">
      <w:pPr>
        <w:pStyle w:val="Ttulo4"/>
      </w:pPr>
      <w:r w:rsidRPr="007A3C21">
        <w:t>Pastos recomendados</w:t>
      </w:r>
    </w:p>
    <w:p w14:paraId="6F17B760" w14:textId="1DDCF2E8" w:rsidR="007A3C21" w:rsidRPr="007A3C21" w:rsidRDefault="007A3C21" w:rsidP="0029066B">
      <w:pPr>
        <w:pStyle w:val="Prrafodelista"/>
        <w:numPr>
          <w:ilvl w:val="0"/>
          <w:numId w:val="53"/>
        </w:numPr>
        <w:rPr>
          <w:lang w:val="es-419" w:eastAsia="es-CO"/>
        </w:rPr>
      </w:pPr>
      <w:r w:rsidRPr="007A3C21">
        <w:rPr>
          <w:lang w:eastAsia="es-CO"/>
        </w:rPr>
        <w:t>Kikuyo, estrella, angleton, brachiaria.</w:t>
      </w:r>
    </w:p>
    <w:p w14:paraId="19B0C04E" w14:textId="704E70D7" w:rsidR="007A3C21" w:rsidRDefault="007A3C21" w:rsidP="007A3C21">
      <w:pPr>
        <w:pStyle w:val="Ttulo3"/>
      </w:pPr>
      <w:r w:rsidRPr="007A3C21">
        <w:t>Picaderos o pistas de entrenamiento</w:t>
      </w:r>
    </w:p>
    <w:p w14:paraId="65D1071B" w14:textId="554DF67C" w:rsidR="007A3C21" w:rsidRDefault="007730EB" w:rsidP="007A3C21">
      <w:pPr>
        <w:rPr>
          <w:lang w:eastAsia="es-CO"/>
        </w:rPr>
      </w:pPr>
      <w:r w:rsidRPr="007730EB">
        <w:rPr>
          <w:lang w:eastAsia="es-CO"/>
        </w:rPr>
        <w:t>Los picaderos son espacios técnicos para el adiestramiento, la recreación o el ejercicio diario del équido. Su diseño debe adaptarse al tipo de disciplina y al nivel de exigencia.</w:t>
      </w:r>
    </w:p>
    <w:p w14:paraId="1E332D98" w14:textId="1CA7071C" w:rsidR="007730EB" w:rsidRDefault="007730EB" w:rsidP="000108DB">
      <w:pPr>
        <w:pStyle w:val="Tabla"/>
        <w:jc w:val="center"/>
        <w:rPr>
          <w:lang w:eastAsia="es-CO"/>
        </w:rPr>
      </w:pPr>
      <w:r w:rsidRPr="007730EB">
        <w:rPr>
          <w:lang w:eastAsia="es-CO"/>
        </w:rPr>
        <w:lastRenderedPageBreak/>
        <w:t>Medidas estándar</w:t>
      </w:r>
    </w:p>
    <w:tbl>
      <w:tblPr>
        <w:tblStyle w:val="SENA"/>
        <w:tblW w:w="0" w:type="auto"/>
        <w:jc w:val="center"/>
        <w:tblLook w:val="04A0" w:firstRow="1" w:lastRow="0" w:firstColumn="1" w:lastColumn="0" w:noHBand="0" w:noVBand="1"/>
      </w:tblPr>
      <w:tblGrid>
        <w:gridCol w:w="3415"/>
        <w:gridCol w:w="3240"/>
      </w:tblGrid>
      <w:tr w:rsidR="008B29C7" w14:paraId="5D5AFF5F" w14:textId="77777777" w:rsidTr="000108DB">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3415" w:type="dxa"/>
          </w:tcPr>
          <w:p w14:paraId="7AC571F6" w14:textId="21773B72" w:rsidR="008B29C7" w:rsidRDefault="008B29C7" w:rsidP="008B29C7">
            <w:pPr>
              <w:pStyle w:val="Tablas"/>
              <w:jc w:val="center"/>
            </w:pPr>
            <w:r w:rsidRPr="001A7944">
              <w:t>Tipo de picadero</w:t>
            </w:r>
          </w:p>
        </w:tc>
        <w:tc>
          <w:tcPr>
            <w:tcW w:w="3240" w:type="dxa"/>
          </w:tcPr>
          <w:p w14:paraId="03B1F6F0" w14:textId="763056AF" w:rsidR="008B29C7" w:rsidRDefault="008B29C7" w:rsidP="008B29C7">
            <w:pPr>
              <w:pStyle w:val="Tablas"/>
              <w:jc w:val="center"/>
            </w:pPr>
            <w:r w:rsidRPr="001A7944">
              <w:t>Dimensiones sugeridas</w:t>
            </w:r>
          </w:p>
        </w:tc>
      </w:tr>
      <w:tr w:rsidR="008B29C7" w14:paraId="4AE05DC7" w14:textId="77777777" w:rsidTr="008B29C7">
        <w:trPr>
          <w:cnfStyle w:val="000000100000" w:firstRow="0" w:lastRow="0" w:firstColumn="0" w:lastColumn="0" w:oddVBand="0" w:evenVBand="0" w:oddHBand="1" w:evenHBand="0" w:firstRowFirstColumn="0" w:firstRowLastColumn="0" w:lastRowFirstColumn="0" w:lastRowLastColumn="0"/>
          <w:trHeight w:val="267"/>
          <w:jc w:val="center"/>
        </w:trPr>
        <w:tc>
          <w:tcPr>
            <w:tcW w:w="3415" w:type="dxa"/>
          </w:tcPr>
          <w:p w14:paraId="0703C378" w14:textId="51C40A18" w:rsidR="008B29C7" w:rsidRDefault="008B29C7" w:rsidP="008B29C7">
            <w:pPr>
              <w:pStyle w:val="Tablas"/>
            </w:pPr>
            <w:r w:rsidRPr="001072A4">
              <w:t>Redondo (redondel)</w:t>
            </w:r>
          </w:p>
        </w:tc>
        <w:tc>
          <w:tcPr>
            <w:tcW w:w="3240" w:type="dxa"/>
          </w:tcPr>
          <w:p w14:paraId="366E91E9" w14:textId="68C40B1D" w:rsidR="008B29C7" w:rsidRDefault="008B29C7" w:rsidP="000108DB">
            <w:pPr>
              <w:pStyle w:val="Tablas"/>
              <w:jc w:val="center"/>
            </w:pPr>
            <w:r w:rsidRPr="001072A4">
              <w:t>Diámetro: 14–18 m</w:t>
            </w:r>
          </w:p>
        </w:tc>
      </w:tr>
      <w:tr w:rsidR="008B29C7" w14:paraId="1B05EDB2" w14:textId="77777777" w:rsidTr="008B29C7">
        <w:trPr>
          <w:trHeight w:val="222"/>
          <w:jc w:val="center"/>
        </w:trPr>
        <w:tc>
          <w:tcPr>
            <w:tcW w:w="3415" w:type="dxa"/>
          </w:tcPr>
          <w:p w14:paraId="1C7A75BC" w14:textId="43EB53EB" w:rsidR="008B29C7" w:rsidRDefault="008B29C7" w:rsidP="008B29C7">
            <w:pPr>
              <w:pStyle w:val="Tablas"/>
            </w:pPr>
            <w:r w:rsidRPr="001072A4">
              <w:t>Rectangular básico</w:t>
            </w:r>
          </w:p>
        </w:tc>
        <w:tc>
          <w:tcPr>
            <w:tcW w:w="3240" w:type="dxa"/>
          </w:tcPr>
          <w:p w14:paraId="210369FE" w14:textId="35FF25EE" w:rsidR="008B29C7" w:rsidRDefault="008B29C7" w:rsidP="000108DB">
            <w:pPr>
              <w:pStyle w:val="Tablas"/>
              <w:jc w:val="center"/>
            </w:pPr>
            <w:r w:rsidRPr="001072A4">
              <w:t>20 × 40 m</w:t>
            </w:r>
          </w:p>
        </w:tc>
      </w:tr>
      <w:tr w:rsidR="008B29C7" w14:paraId="2B0D74BC" w14:textId="77777777" w:rsidTr="008B29C7">
        <w:trPr>
          <w:cnfStyle w:val="000000100000" w:firstRow="0" w:lastRow="0" w:firstColumn="0" w:lastColumn="0" w:oddVBand="0" w:evenVBand="0" w:oddHBand="1" w:evenHBand="0" w:firstRowFirstColumn="0" w:firstRowLastColumn="0" w:lastRowFirstColumn="0" w:lastRowLastColumn="0"/>
          <w:trHeight w:val="222"/>
          <w:jc w:val="center"/>
        </w:trPr>
        <w:tc>
          <w:tcPr>
            <w:tcW w:w="3415" w:type="dxa"/>
          </w:tcPr>
          <w:p w14:paraId="4D7C96E3" w14:textId="185EE0D9" w:rsidR="008B29C7" w:rsidRDefault="008B29C7" w:rsidP="008B29C7">
            <w:pPr>
              <w:pStyle w:val="Tablas"/>
            </w:pPr>
            <w:r w:rsidRPr="001072A4">
              <w:t>Rectangular profesional</w:t>
            </w:r>
          </w:p>
        </w:tc>
        <w:tc>
          <w:tcPr>
            <w:tcW w:w="3240" w:type="dxa"/>
          </w:tcPr>
          <w:p w14:paraId="3FB55868" w14:textId="0AE49FF4" w:rsidR="008B29C7" w:rsidRPr="002B5C94" w:rsidRDefault="008B29C7" w:rsidP="000108DB">
            <w:pPr>
              <w:pStyle w:val="Tablas"/>
              <w:jc w:val="center"/>
              <w:rPr>
                <w:rStyle w:val="Extranjerismo"/>
              </w:rPr>
            </w:pPr>
            <w:r w:rsidRPr="001072A4">
              <w:t>30 × 60 m</w:t>
            </w:r>
          </w:p>
        </w:tc>
      </w:tr>
    </w:tbl>
    <w:p w14:paraId="31389FE0" w14:textId="31E0D0AE" w:rsidR="008B29C7" w:rsidRDefault="008B29C7" w:rsidP="008B29C7">
      <w:pPr>
        <w:rPr>
          <w:lang w:eastAsia="es-CO"/>
        </w:rPr>
      </w:pPr>
      <w:r w:rsidRPr="008B29C7">
        <w:rPr>
          <w:lang w:eastAsia="es-CO"/>
        </w:rPr>
        <w:t>A continuación, se describen los materiales y características técnicas que garantizan un piso seguro y funcional en los picaderos.</w:t>
      </w:r>
    </w:p>
    <w:p w14:paraId="79B35D16" w14:textId="11F17A53" w:rsidR="008B29C7" w:rsidRDefault="003B2753" w:rsidP="003B2753">
      <w:pPr>
        <w:pStyle w:val="Ttulo4"/>
      </w:pPr>
      <w:r w:rsidRPr="003B2753">
        <w:t>Material del piso</w:t>
      </w:r>
    </w:p>
    <w:p w14:paraId="1E2F40EA" w14:textId="77777777" w:rsidR="003B2753" w:rsidRPr="003B2753" w:rsidRDefault="003B2753" w:rsidP="0029066B">
      <w:pPr>
        <w:pStyle w:val="Prrafodelista"/>
        <w:numPr>
          <w:ilvl w:val="0"/>
          <w:numId w:val="53"/>
        </w:numPr>
        <w:rPr>
          <w:lang w:val="es-419" w:eastAsia="es-CO"/>
        </w:rPr>
      </w:pPr>
      <w:r w:rsidRPr="003B2753">
        <w:rPr>
          <w:lang w:val="es-419" w:eastAsia="es-CO"/>
        </w:rPr>
        <w:t>Arena lavada de río.</w:t>
      </w:r>
    </w:p>
    <w:p w14:paraId="15DA260E" w14:textId="77777777" w:rsidR="003B2753" w:rsidRPr="003B2753" w:rsidRDefault="003B2753" w:rsidP="0029066B">
      <w:pPr>
        <w:pStyle w:val="Prrafodelista"/>
        <w:numPr>
          <w:ilvl w:val="0"/>
          <w:numId w:val="53"/>
        </w:numPr>
        <w:rPr>
          <w:lang w:val="es-419" w:eastAsia="es-CO"/>
        </w:rPr>
      </w:pPr>
      <w:r w:rsidRPr="003B2753">
        <w:rPr>
          <w:lang w:val="es-419" w:eastAsia="es-CO"/>
        </w:rPr>
        <w:t>Arena con caucho triturado o geotextil.</w:t>
      </w:r>
    </w:p>
    <w:p w14:paraId="6CF2A0C7" w14:textId="77777777" w:rsidR="003B2753" w:rsidRPr="003B2753" w:rsidRDefault="003B2753" w:rsidP="0029066B">
      <w:pPr>
        <w:pStyle w:val="Prrafodelista"/>
        <w:numPr>
          <w:ilvl w:val="0"/>
          <w:numId w:val="53"/>
        </w:numPr>
        <w:rPr>
          <w:lang w:val="es-419" w:eastAsia="es-CO"/>
        </w:rPr>
      </w:pPr>
      <w:r w:rsidRPr="003B2753">
        <w:rPr>
          <w:lang w:val="es-419" w:eastAsia="es-CO"/>
        </w:rPr>
        <w:t>Grava fina como base.</w:t>
      </w:r>
    </w:p>
    <w:p w14:paraId="1CEE75D0" w14:textId="5FA05A55" w:rsidR="003B2753" w:rsidRDefault="003B2753" w:rsidP="003B2753">
      <w:pPr>
        <w:pStyle w:val="Ttulo4"/>
      </w:pPr>
      <w:r w:rsidRPr="003B2753">
        <w:t>Pastos recomendados</w:t>
      </w:r>
    </w:p>
    <w:p w14:paraId="4C861ECC" w14:textId="77777777" w:rsidR="003B2753" w:rsidRPr="003B2753" w:rsidRDefault="003B2753" w:rsidP="0029066B">
      <w:pPr>
        <w:pStyle w:val="Prrafodelista"/>
        <w:numPr>
          <w:ilvl w:val="0"/>
          <w:numId w:val="54"/>
        </w:numPr>
        <w:rPr>
          <w:lang w:val="es-419" w:eastAsia="es-CO"/>
        </w:rPr>
      </w:pPr>
      <w:r w:rsidRPr="003B2753">
        <w:rPr>
          <w:lang w:val="es-419" w:eastAsia="es-CO"/>
        </w:rPr>
        <w:t>Tablones de madera o tubo galvanizado.</w:t>
      </w:r>
    </w:p>
    <w:p w14:paraId="505860C9" w14:textId="77777777" w:rsidR="003B2753" w:rsidRPr="003B2753" w:rsidRDefault="003B2753" w:rsidP="0029066B">
      <w:pPr>
        <w:pStyle w:val="Prrafodelista"/>
        <w:numPr>
          <w:ilvl w:val="0"/>
          <w:numId w:val="54"/>
        </w:numPr>
        <w:rPr>
          <w:lang w:val="es-419" w:eastAsia="es-CO"/>
        </w:rPr>
      </w:pPr>
      <w:r w:rsidRPr="003B2753">
        <w:rPr>
          <w:lang w:val="es-419" w:eastAsia="es-CO"/>
        </w:rPr>
        <w:t>Altura: entre 1.30 y 1.50 m.</w:t>
      </w:r>
    </w:p>
    <w:p w14:paraId="7A1396E6" w14:textId="14630B94" w:rsidR="003B2753" w:rsidRDefault="003B2753" w:rsidP="003B2753">
      <w:pPr>
        <w:pStyle w:val="Ttulo3"/>
      </w:pPr>
      <w:r w:rsidRPr="003B2753">
        <w:t>Bebederos y comederos</w:t>
      </w:r>
    </w:p>
    <w:p w14:paraId="378E154A" w14:textId="294BE7A0" w:rsidR="003B2753" w:rsidRDefault="004A60CE" w:rsidP="003B2753">
      <w:pPr>
        <w:rPr>
          <w:lang w:eastAsia="es-CO"/>
        </w:rPr>
      </w:pPr>
      <w:r w:rsidRPr="004A60CE">
        <w:rPr>
          <w:lang w:eastAsia="es-CO"/>
        </w:rPr>
        <w:t>Los sistemas de alimentación e hidratación deben ser higiénicos, funcionales y seguros. Una buena instalación asegura el consumo adecuado de agua y alimento.</w:t>
      </w:r>
    </w:p>
    <w:p w14:paraId="4776C419" w14:textId="33BC7DBC" w:rsidR="004A60CE" w:rsidRDefault="004A60CE" w:rsidP="004A60CE">
      <w:pPr>
        <w:pStyle w:val="Ttulo4"/>
      </w:pPr>
      <w:r w:rsidRPr="004A60CE">
        <w:t>Bebederos</w:t>
      </w:r>
    </w:p>
    <w:p w14:paraId="7E1BE69A" w14:textId="77777777" w:rsidR="004A60CE" w:rsidRPr="004A60CE" w:rsidRDefault="004A60CE" w:rsidP="0029066B">
      <w:pPr>
        <w:pStyle w:val="Prrafodelista"/>
        <w:numPr>
          <w:ilvl w:val="0"/>
          <w:numId w:val="55"/>
        </w:numPr>
        <w:rPr>
          <w:lang w:val="es-419" w:eastAsia="es-CO"/>
        </w:rPr>
      </w:pPr>
      <w:r w:rsidRPr="004A60CE">
        <w:rPr>
          <w:lang w:val="es-419" w:eastAsia="es-CO"/>
        </w:rPr>
        <w:t>Tipo: automáticos o de receptáculo.</w:t>
      </w:r>
    </w:p>
    <w:p w14:paraId="0F6AA3CD" w14:textId="28FDC8C0" w:rsidR="004A60CE" w:rsidRPr="004A60CE" w:rsidRDefault="004A60CE" w:rsidP="0029066B">
      <w:pPr>
        <w:pStyle w:val="Prrafodelista"/>
        <w:numPr>
          <w:ilvl w:val="0"/>
          <w:numId w:val="55"/>
        </w:numPr>
        <w:rPr>
          <w:lang w:val="es-419" w:eastAsia="es-CO"/>
        </w:rPr>
      </w:pPr>
      <w:r w:rsidRPr="004A60CE">
        <w:rPr>
          <w:lang w:val="es-419" w:eastAsia="es-CO"/>
        </w:rPr>
        <w:t>Altura: 0.8</w:t>
      </w:r>
      <w:r w:rsidR="00410C66">
        <w:rPr>
          <w:lang w:val="es-419" w:eastAsia="es-CO"/>
        </w:rPr>
        <w:t>-</w:t>
      </w:r>
      <w:r w:rsidRPr="004A60CE">
        <w:rPr>
          <w:lang w:val="es-419" w:eastAsia="es-CO"/>
        </w:rPr>
        <w:t>1 m.</w:t>
      </w:r>
    </w:p>
    <w:p w14:paraId="091A9AB6" w14:textId="69678D4E" w:rsidR="004A60CE" w:rsidRPr="004A60CE" w:rsidRDefault="004A60CE" w:rsidP="0029066B">
      <w:pPr>
        <w:pStyle w:val="Prrafodelista"/>
        <w:numPr>
          <w:ilvl w:val="0"/>
          <w:numId w:val="55"/>
        </w:numPr>
        <w:rPr>
          <w:lang w:val="es-419" w:eastAsia="es-CO"/>
        </w:rPr>
      </w:pPr>
      <w:r w:rsidRPr="004A60CE">
        <w:rPr>
          <w:lang w:val="es-419" w:eastAsia="es-CO"/>
        </w:rPr>
        <w:t>Capacidad: 30</w:t>
      </w:r>
      <w:r w:rsidR="00410C66">
        <w:rPr>
          <w:lang w:val="es-419" w:eastAsia="es-CO"/>
        </w:rPr>
        <w:t>-</w:t>
      </w:r>
      <w:r w:rsidRPr="004A60CE">
        <w:rPr>
          <w:lang w:val="es-419" w:eastAsia="es-CO"/>
        </w:rPr>
        <w:t>45 litros.</w:t>
      </w:r>
    </w:p>
    <w:p w14:paraId="5CADE42C" w14:textId="77777777" w:rsidR="004A60CE" w:rsidRPr="004A60CE" w:rsidRDefault="004A60CE" w:rsidP="0029066B">
      <w:pPr>
        <w:pStyle w:val="Prrafodelista"/>
        <w:numPr>
          <w:ilvl w:val="0"/>
          <w:numId w:val="55"/>
        </w:numPr>
        <w:rPr>
          <w:lang w:val="es-419" w:eastAsia="es-CO"/>
        </w:rPr>
      </w:pPr>
      <w:r w:rsidRPr="004A60CE">
        <w:rPr>
          <w:lang w:val="es-419" w:eastAsia="es-CO"/>
        </w:rPr>
        <w:t>Flujo mínimo: 8 litros/minuto.</w:t>
      </w:r>
    </w:p>
    <w:p w14:paraId="262869BD" w14:textId="085F1AA3" w:rsidR="004A60CE" w:rsidRDefault="004A60CE" w:rsidP="004A60CE">
      <w:pPr>
        <w:pStyle w:val="Ttulo4"/>
      </w:pPr>
      <w:r w:rsidRPr="004A60CE">
        <w:lastRenderedPageBreak/>
        <w:t>Comederos</w:t>
      </w:r>
    </w:p>
    <w:p w14:paraId="349EB958" w14:textId="77777777" w:rsidR="004A60CE" w:rsidRPr="004A60CE" w:rsidRDefault="004A60CE" w:rsidP="0029066B">
      <w:pPr>
        <w:pStyle w:val="Prrafodelista"/>
        <w:numPr>
          <w:ilvl w:val="0"/>
          <w:numId w:val="56"/>
        </w:numPr>
        <w:rPr>
          <w:lang w:val="es-419" w:eastAsia="es-CO"/>
        </w:rPr>
      </w:pPr>
      <w:r w:rsidRPr="004A60CE">
        <w:rPr>
          <w:lang w:val="es-419" w:eastAsia="es-CO"/>
        </w:rPr>
        <w:t>Material: plástico reforzado, caucho o acero inoxidable.</w:t>
      </w:r>
    </w:p>
    <w:p w14:paraId="48393B5C" w14:textId="7E463D36" w:rsidR="004A60CE" w:rsidRPr="004A60CE" w:rsidRDefault="004A60CE" w:rsidP="0029066B">
      <w:pPr>
        <w:pStyle w:val="Prrafodelista"/>
        <w:numPr>
          <w:ilvl w:val="0"/>
          <w:numId w:val="56"/>
        </w:numPr>
        <w:rPr>
          <w:lang w:val="es-419" w:eastAsia="es-CO"/>
        </w:rPr>
      </w:pPr>
      <w:r w:rsidRPr="004A60CE">
        <w:rPr>
          <w:lang w:val="es-419" w:eastAsia="es-CO"/>
        </w:rPr>
        <w:t>Altura: 0.8</w:t>
      </w:r>
      <w:r w:rsidR="00410C66">
        <w:rPr>
          <w:lang w:val="es-419" w:eastAsia="es-CO"/>
        </w:rPr>
        <w:t>-</w:t>
      </w:r>
      <w:r w:rsidRPr="004A60CE">
        <w:rPr>
          <w:lang w:val="es-419" w:eastAsia="es-CO"/>
        </w:rPr>
        <w:t>1.2 m.</w:t>
      </w:r>
    </w:p>
    <w:p w14:paraId="56A722D2" w14:textId="77777777" w:rsidR="004A60CE" w:rsidRPr="004A60CE" w:rsidRDefault="004A60CE" w:rsidP="0029066B">
      <w:pPr>
        <w:pStyle w:val="Prrafodelista"/>
        <w:numPr>
          <w:ilvl w:val="0"/>
          <w:numId w:val="56"/>
        </w:numPr>
        <w:rPr>
          <w:lang w:val="es-419" w:eastAsia="es-CO"/>
        </w:rPr>
      </w:pPr>
      <w:r w:rsidRPr="004A60CE">
        <w:rPr>
          <w:lang w:val="es-419" w:eastAsia="es-CO"/>
        </w:rPr>
        <w:t>Bordes redondeados para evitar lesiones.</w:t>
      </w:r>
    </w:p>
    <w:p w14:paraId="7013AF9A" w14:textId="176EC8D2" w:rsidR="004A60CE" w:rsidRDefault="004A60CE" w:rsidP="004A60CE">
      <w:pPr>
        <w:pStyle w:val="Ttulo3"/>
      </w:pPr>
      <w:r w:rsidRPr="004A60CE">
        <w:t>Bodega de alimentos y farmacia veterinaria</w:t>
      </w:r>
    </w:p>
    <w:p w14:paraId="10F649B2" w14:textId="7E7701E0" w:rsidR="004A60CE" w:rsidRDefault="004A60CE" w:rsidP="004A60CE">
      <w:pPr>
        <w:rPr>
          <w:lang w:eastAsia="es-CO"/>
        </w:rPr>
      </w:pPr>
      <w:r w:rsidRPr="004A60CE">
        <w:rPr>
          <w:lang w:eastAsia="es-CO"/>
        </w:rPr>
        <w:t>Este espacio debe asegurar el almacenamiento correcto de alimentos y medicamentos, evitando la contaminación, la humedad y el acceso no autorizado.</w:t>
      </w:r>
    </w:p>
    <w:p w14:paraId="5B533691" w14:textId="1C94949E" w:rsidR="004A60CE" w:rsidRDefault="004A60CE" w:rsidP="004A60CE">
      <w:pPr>
        <w:pStyle w:val="Ttulo5"/>
      </w:pPr>
      <w:r w:rsidRPr="004A60CE">
        <w:t>Requisitos estructurales:</w:t>
      </w:r>
    </w:p>
    <w:p w14:paraId="181C8B5B" w14:textId="77777777" w:rsidR="004A60CE" w:rsidRPr="004A60CE" w:rsidRDefault="004A60CE" w:rsidP="0029066B">
      <w:pPr>
        <w:pStyle w:val="Prrafodelista"/>
        <w:numPr>
          <w:ilvl w:val="0"/>
          <w:numId w:val="57"/>
        </w:numPr>
        <w:rPr>
          <w:lang w:val="es-419" w:eastAsia="es-CO"/>
        </w:rPr>
      </w:pPr>
      <w:r w:rsidRPr="004A60CE">
        <w:rPr>
          <w:lang w:val="es-419" w:eastAsia="es-CO"/>
        </w:rPr>
        <w:t>Ventilación cruzada.</w:t>
      </w:r>
    </w:p>
    <w:p w14:paraId="1A1ADE4E" w14:textId="77777777" w:rsidR="004A60CE" w:rsidRPr="004A60CE" w:rsidRDefault="004A60CE" w:rsidP="0029066B">
      <w:pPr>
        <w:pStyle w:val="Prrafodelista"/>
        <w:numPr>
          <w:ilvl w:val="0"/>
          <w:numId w:val="57"/>
        </w:numPr>
        <w:rPr>
          <w:lang w:val="es-419" w:eastAsia="es-CO"/>
        </w:rPr>
      </w:pPr>
      <w:r w:rsidRPr="004A60CE">
        <w:rPr>
          <w:lang w:val="es-419" w:eastAsia="es-CO"/>
        </w:rPr>
        <w:t>Estantes elevados para heno y concentrado.</w:t>
      </w:r>
    </w:p>
    <w:p w14:paraId="13CF0B50" w14:textId="77777777" w:rsidR="004A60CE" w:rsidRPr="004A60CE" w:rsidRDefault="004A60CE" w:rsidP="0029066B">
      <w:pPr>
        <w:pStyle w:val="Prrafodelista"/>
        <w:numPr>
          <w:ilvl w:val="0"/>
          <w:numId w:val="57"/>
        </w:numPr>
        <w:rPr>
          <w:lang w:val="es-419" w:eastAsia="es-CO"/>
        </w:rPr>
      </w:pPr>
      <w:r w:rsidRPr="004A60CE">
        <w:rPr>
          <w:lang w:val="es-419" w:eastAsia="es-CO"/>
        </w:rPr>
        <w:t>Medicamentos bajo llave y señalización de productos peligrosos.</w:t>
      </w:r>
    </w:p>
    <w:p w14:paraId="51E68B40" w14:textId="3B8E2E73" w:rsidR="004A60CE" w:rsidRDefault="004A60CE" w:rsidP="004A60CE">
      <w:pPr>
        <w:pStyle w:val="Ttulo5"/>
      </w:pPr>
      <w:r w:rsidRPr="004A60CE">
        <w:t>Materiales sugeridos:</w:t>
      </w:r>
    </w:p>
    <w:p w14:paraId="3A688627" w14:textId="77777777" w:rsidR="004A60CE" w:rsidRPr="004A60CE" w:rsidRDefault="004A60CE" w:rsidP="0029066B">
      <w:pPr>
        <w:pStyle w:val="Prrafodelista"/>
        <w:numPr>
          <w:ilvl w:val="0"/>
          <w:numId w:val="58"/>
        </w:numPr>
        <w:rPr>
          <w:lang w:val="es-419" w:eastAsia="es-CO"/>
        </w:rPr>
      </w:pPr>
      <w:r w:rsidRPr="004A60CE">
        <w:rPr>
          <w:lang w:val="es-419" w:eastAsia="es-CO"/>
        </w:rPr>
        <w:t>Estantes de madera tratada.</w:t>
      </w:r>
    </w:p>
    <w:p w14:paraId="56EF4C73" w14:textId="77777777" w:rsidR="004A60CE" w:rsidRPr="004A60CE" w:rsidRDefault="004A60CE" w:rsidP="0029066B">
      <w:pPr>
        <w:pStyle w:val="Prrafodelista"/>
        <w:numPr>
          <w:ilvl w:val="0"/>
          <w:numId w:val="58"/>
        </w:numPr>
        <w:rPr>
          <w:lang w:val="es-419" w:eastAsia="es-CO"/>
        </w:rPr>
      </w:pPr>
      <w:r w:rsidRPr="004A60CE">
        <w:rPr>
          <w:lang w:val="es-419" w:eastAsia="es-CO"/>
        </w:rPr>
        <w:t>Muros lisos y lavables.</w:t>
      </w:r>
    </w:p>
    <w:p w14:paraId="3554C027" w14:textId="77777777" w:rsidR="004A60CE" w:rsidRPr="004A60CE" w:rsidRDefault="004A60CE" w:rsidP="0029066B">
      <w:pPr>
        <w:pStyle w:val="Prrafodelista"/>
        <w:numPr>
          <w:ilvl w:val="0"/>
          <w:numId w:val="58"/>
        </w:numPr>
        <w:rPr>
          <w:lang w:val="es-419" w:eastAsia="es-CO"/>
        </w:rPr>
      </w:pPr>
      <w:r w:rsidRPr="004A60CE">
        <w:rPr>
          <w:lang w:val="es-419" w:eastAsia="es-CO"/>
        </w:rPr>
        <w:t>Puertas dobles o corredizas.</w:t>
      </w:r>
    </w:p>
    <w:p w14:paraId="06A50485" w14:textId="5AFC12E6" w:rsidR="004A60CE" w:rsidRDefault="004A60CE" w:rsidP="004A60CE">
      <w:pPr>
        <w:pStyle w:val="Ttulo3"/>
      </w:pPr>
      <w:r w:rsidRPr="004A60CE">
        <w:t>Duchaderos o áreas de lavado</w:t>
      </w:r>
    </w:p>
    <w:p w14:paraId="51B33111" w14:textId="1862F93A" w:rsidR="004A60CE" w:rsidRDefault="004A60CE" w:rsidP="004A60CE">
      <w:pPr>
        <w:rPr>
          <w:lang w:eastAsia="es-CO"/>
        </w:rPr>
      </w:pPr>
      <w:r w:rsidRPr="004A60CE">
        <w:rPr>
          <w:lang w:eastAsia="es-CO"/>
        </w:rPr>
        <w:t>Las áreas de lavado deben estar diseñadas para facilitar el aseo del équido de forma segura y eficiente, evitando resbalones o encharcamientos. Los elementos técnicos son:</w:t>
      </w:r>
    </w:p>
    <w:p w14:paraId="0394057D" w14:textId="295D9E47" w:rsidR="004A60CE" w:rsidRPr="004A60CE" w:rsidRDefault="004A60CE" w:rsidP="0029066B">
      <w:pPr>
        <w:pStyle w:val="Prrafodelista"/>
        <w:numPr>
          <w:ilvl w:val="0"/>
          <w:numId w:val="59"/>
        </w:numPr>
        <w:rPr>
          <w:lang w:val="es-419" w:eastAsia="es-CO"/>
        </w:rPr>
      </w:pPr>
      <w:r w:rsidRPr="004A60CE">
        <w:rPr>
          <w:lang w:eastAsia="es-CO"/>
        </w:rPr>
        <w:t>Piso de concreto con pendiente del 4 %.</w:t>
      </w:r>
    </w:p>
    <w:p w14:paraId="01039722" w14:textId="3086BB83" w:rsidR="004A60CE" w:rsidRPr="004A60CE" w:rsidRDefault="004A60CE" w:rsidP="0029066B">
      <w:pPr>
        <w:pStyle w:val="Prrafodelista"/>
        <w:numPr>
          <w:ilvl w:val="0"/>
          <w:numId w:val="59"/>
        </w:numPr>
        <w:rPr>
          <w:lang w:val="es-419" w:eastAsia="es-CO"/>
        </w:rPr>
      </w:pPr>
      <w:r w:rsidRPr="004A60CE">
        <w:rPr>
          <w:lang w:eastAsia="es-CO"/>
        </w:rPr>
        <w:t>Desagüe lineal antitaponamiento.</w:t>
      </w:r>
    </w:p>
    <w:p w14:paraId="3D35FB8D" w14:textId="010691EC" w:rsidR="004A60CE" w:rsidRPr="004A60CE" w:rsidRDefault="004A60CE" w:rsidP="0029066B">
      <w:pPr>
        <w:pStyle w:val="Prrafodelista"/>
        <w:numPr>
          <w:ilvl w:val="0"/>
          <w:numId w:val="59"/>
        </w:numPr>
        <w:rPr>
          <w:lang w:val="es-419" w:eastAsia="es-CO"/>
        </w:rPr>
      </w:pPr>
      <w:r w:rsidRPr="004A60CE">
        <w:rPr>
          <w:lang w:eastAsia="es-CO"/>
        </w:rPr>
        <w:lastRenderedPageBreak/>
        <w:t>Poste o anillo de amarre.</w:t>
      </w:r>
    </w:p>
    <w:p w14:paraId="604AA239" w14:textId="338A0A79" w:rsidR="004A60CE" w:rsidRPr="004A60CE" w:rsidRDefault="004A60CE" w:rsidP="0029066B">
      <w:pPr>
        <w:pStyle w:val="Prrafodelista"/>
        <w:numPr>
          <w:ilvl w:val="0"/>
          <w:numId w:val="59"/>
        </w:numPr>
        <w:rPr>
          <w:lang w:val="es-419" w:eastAsia="es-CO"/>
        </w:rPr>
      </w:pPr>
      <w:r w:rsidRPr="004A60CE">
        <w:rPr>
          <w:lang w:eastAsia="es-CO"/>
        </w:rPr>
        <w:t>Manguera con presión regulable.</w:t>
      </w:r>
    </w:p>
    <w:p w14:paraId="3489B328" w14:textId="524A4E68" w:rsidR="004A60CE" w:rsidRDefault="004A60CE" w:rsidP="004A60CE">
      <w:pPr>
        <w:pStyle w:val="Ttulo3"/>
      </w:pPr>
      <w:r w:rsidRPr="004A60CE">
        <w:t>Área de aislamiento sanitario</w:t>
      </w:r>
    </w:p>
    <w:p w14:paraId="58085493" w14:textId="76EA9AB0" w:rsidR="004A60CE" w:rsidRDefault="004A60CE" w:rsidP="004A60CE">
      <w:pPr>
        <w:rPr>
          <w:lang w:eastAsia="es-CO"/>
        </w:rPr>
      </w:pPr>
      <w:r w:rsidRPr="004A60CE">
        <w:rPr>
          <w:lang w:eastAsia="es-CO"/>
        </w:rPr>
        <w:t>El área de aislamiento permite el manejo controlado de animales enfermos, heridos o recién ingresados, evitando el contagio o la propagación de enfermedades.</w:t>
      </w:r>
    </w:p>
    <w:p w14:paraId="2155EC1D" w14:textId="1F2612AC" w:rsidR="004A60CE" w:rsidRDefault="009252F0" w:rsidP="009252F0">
      <w:pPr>
        <w:pStyle w:val="Ttulo5"/>
      </w:pPr>
      <w:r w:rsidRPr="009252F0">
        <w:t>Los requisitos mínimos son:</w:t>
      </w:r>
    </w:p>
    <w:p w14:paraId="7D692B5A" w14:textId="13B57970" w:rsidR="009252F0" w:rsidRPr="009252F0" w:rsidRDefault="009252F0" w:rsidP="0029066B">
      <w:pPr>
        <w:pStyle w:val="Prrafodelista"/>
        <w:numPr>
          <w:ilvl w:val="0"/>
          <w:numId w:val="60"/>
        </w:numPr>
        <w:rPr>
          <w:lang w:val="es-419" w:eastAsia="es-CO"/>
        </w:rPr>
      </w:pPr>
      <w:r w:rsidRPr="009252F0">
        <w:rPr>
          <w:lang w:val="es-419" w:eastAsia="es-CO"/>
        </w:rPr>
        <w:t>Separación de 20</w:t>
      </w:r>
      <w:r w:rsidR="00410C66">
        <w:rPr>
          <w:lang w:val="es-419" w:eastAsia="es-CO"/>
        </w:rPr>
        <w:t>-</w:t>
      </w:r>
      <w:r w:rsidRPr="009252F0">
        <w:rPr>
          <w:lang w:val="es-419" w:eastAsia="es-CO"/>
        </w:rPr>
        <w:t>30 m respecto a otras áreas.</w:t>
      </w:r>
    </w:p>
    <w:p w14:paraId="46B1100F" w14:textId="11CB355F" w:rsidR="009252F0" w:rsidRPr="009252F0" w:rsidRDefault="009252F0" w:rsidP="0029066B">
      <w:pPr>
        <w:pStyle w:val="Prrafodelista"/>
        <w:numPr>
          <w:ilvl w:val="0"/>
          <w:numId w:val="60"/>
        </w:numPr>
        <w:rPr>
          <w:lang w:val="es-419" w:eastAsia="es-CO"/>
        </w:rPr>
      </w:pPr>
      <w:r w:rsidRPr="009252F0">
        <w:rPr>
          <w:lang w:val="es-419" w:eastAsia="es-CO"/>
        </w:rPr>
        <w:t>Pesebreras individuales de 12</w:t>
      </w:r>
      <w:r w:rsidR="00410C66">
        <w:rPr>
          <w:lang w:val="es-419" w:eastAsia="es-CO"/>
        </w:rPr>
        <w:t>-</w:t>
      </w:r>
      <w:r w:rsidRPr="009252F0">
        <w:rPr>
          <w:lang w:val="es-419" w:eastAsia="es-CO"/>
        </w:rPr>
        <w:t>16 m².</w:t>
      </w:r>
    </w:p>
    <w:p w14:paraId="11C1ECBD" w14:textId="77777777" w:rsidR="009252F0" w:rsidRPr="009252F0" w:rsidRDefault="009252F0" w:rsidP="0029066B">
      <w:pPr>
        <w:pStyle w:val="Prrafodelista"/>
        <w:numPr>
          <w:ilvl w:val="0"/>
          <w:numId w:val="60"/>
        </w:numPr>
        <w:rPr>
          <w:lang w:val="es-419" w:eastAsia="es-CO"/>
        </w:rPr>
      </w:pPr>
      <w:r w:rsidRPr="009252F0">
        <w:rPr>
          <w:lang w:val="es-419" w:eastAsia="es-CO"/>
        </w:rPr>
        <w:t>Superficies lavables y desinfectables.</w:t>
      </w:r>
    </w:p>
    <w:p w14:paraId="57A3C79B" w14:textId="77777777" w:rsidR="009252F0" w:rsidRPr="009252F0" w:rsidRDefault="009252F0" w:rsidP="0029066B">
      <w:pPr>
        <w:pStyle w:val="Prrafodelista"/>
        <w:numPr>
          <w:ilvl w:val="0"/>
          <w:numId w:val="60"/>
        </w:numPr>
        <w:rPr>
          <w:lang w:val="es-419" w:eastAsia="es-CO"/>
        </w:rPr>
      </w:pPr>
      <w:r w:rsidRPr="009252F0">
        <w:rPr>
          <w:lang w:val="es-419" w:eastAsia="es-CO"/>
        </w:rPr>
        <w:t>Acceso restringido y debidamente señalizado.</w:t>
      </w:r>
    </w:p>
    <w:p w14:paraId="38A12404" w14:textId="1304FF2A" w:rsidR="009252F0" w:rsidRDefault="009252F0" w:rsidP="009252F0">
      <w:pPr>
        <w:rPr>
          <w:lang w:eastAsia="es-CO"/>
        </w:rPr>
      </w:pPr>
      <w:r w:rsidRPr="009252F0">
        <w:rPr>
          <w:lang w:eastAsia="es-CO"/>
        </w:rPr>
        <w:t>Este conjunto de especificaciones constructivas garantiza instalaciones funcionales, higiénicas y seguras, alineadas con los estándares de manejo equino moderno. Una pesebrera bien diseñada no solo protege la salud del équido, sino que también mejora su bienestar integral y la eficiencia operativa de cualquier tipo de empresa equina.</w:t>
      </w:r>
    </w:p>
    <w:p w14:paraId="6911E76D" w14:textId="55FFE2A3" w:rsidR="009252F0" w:rsidRDefault="009252F0" w:rsidP="009252F0">
      <w:pPr>
        <w:pStyle w:val="Ttulo2"/>
      </w:pPr>
      <w:bookmarkStart w:id="10" w:name="_Toc217674414"/>
      <w:r w:rsidRPr="009252F0">
        <w:t>Equipos y herramientas utilizadas en una empresa de producción équida</w:t>
      </w:r>
      <w:bookmarkEnd w:id="10"/>
    </w:p>
    <w:p w14:paraId="43547F7A" w14:textId="4D62E07A" w:rsidR="009252F0" w:rsidRDefault="009252F0" w:rsidP="009252F0">
      <w:pPr>
        <w:rPr>
          <w:lang w:eastAsia="es-CO"/>
        </w:rPr>
      </w:pPr>
      <w:r w:rsidRPr="009252F0">
        <w:rPr>
          <w:lang w:eastAsia="es-CO"/>
        </w:rPr>
        <w:t>Una empresa de producción équida requiere un conjunto de equipos y herramientas especializadas que permitan garantizar un manejo seguro, el bienestar animal, la eficiencia operativa y el cumplimiento de las Buenas Prácticas Equinas (BPE). Estos insumos se agrupan en cinco grandes categorías, según su función en el manejo, cuidado y operación diaria.</w:t>
      </w:r>
    </w:p>
    <w:p w14:paraId="0FF99A54" w14:textId="33075709" w:rsidR="009252F0" w:rsidRDefault="009252F0" w:rsidP="009252F0">
      <w:pPr>
        <w:pStyle w:val="Ttulo3"/>
      </w:pPr>
      <w:r w:rsidRPr="009252F0">
        <w:lastRenderedPageBreak/>
        <w:t>Equipos de manejo y control del équido</w:t>
      </w:r>
    </w:p>
    <w:p w14:paraId="2177C940" w14:textId="10E56C25" w:rsidR="009252F0" w:rsidRDefault="009252F0" w:rsidP="009252F0">
      <w:pPr>
        <w:rPr>
          <w:lang w:eastAsia="es-CO"/>
        </w:rPr>
      </w:pPr>
      <w:r w:rsidRPr="009252F0">
        <w:rPr>
          <w:lang w:eastAsia="es-CO"/>
        </w:rPr>
        <w:t>Estos elementos son fundamentales para conducir, contener o entrenar al équido sin causarle estrés ni daño físico. Su diseño y uso deben estar alineados con la etología equina y adaptarse a las condiciones de cada animal. Entre los equipos más utilizados se encuentran:</w:t>
      </w:r>
    </w:p>
    <w:p w14:paraId="1DA2FD6C" w14:textId="0D5CEC72" w:rsidR="009252F0" w:rsidRDefault="009252F0" w:rsidP="0029066B">
      <w:pPr>
        <w:pStyle w:val="Prrafodelista"/>
        <w:numPr>
          <w:ilvl w:val="0"/>
          <w:numId w:val="99"/>
        </w:numPr>
        <w:rPr>
          <w:lang w:eastAsia="es-CO"/>
        </w:rPr>
      </w:pPr>
      <w:r w:rsidRPr="00410C66">
        <w:rPr>
          <w:b/>
          <w:bCs/>
        </w:rPr>
        <w:t>Cabezadas y cabestros</w:t>
      </w:r>
      <w:r w:rsidR="00410C66">
        <w:t xml:space="preserve">. </w:t>
      </w:r>
      <w:r w:rsidRPr="009252F0">
        <w:rPr>
          <w:lang w:eastAsia="es-CO"/>
        </w:rPr>
        <w:t>De nylon o cuero, ajustables según el tamaño del animal; se emplean para conducción y sujeción básica.</w:t>
      </w:r>
    </w:p>
    <w:p w14:paraId="690A0623" w14:textId="76892942" w:rsidR="009252F0" w:rsidRDefault="009252F0" w:rsidP="0029066B">
      <w:pPr>
        <w:pStyle w:val="Prrafodelista"/>
        <w:numPr>
          <w:ilvl w:val="0"/>
          <w:numId w:val="99"/>
        </w:numPr>
        <w:rPr>
          <w:lang w:eastAsia="es-CO"/>
        </w:rPr>
      </w:pPr>
      <w:r w:rsidRPr="00410C66">
        <w:rPr>
          <w:b/>
          <w:bCs/>
        </w:rPr>
        <w:t>Riendas</w:t>
      </w:r>
      <w:r w:rsidR="00410C66">
        <w:t xml:space="preserve">. </w:t>
      </w:r>
      <w:r w:rsidRPr="009252F0">
        <w:rPr>
          <w:lang w:eastAsia="es-CO"/>
        </w:rPr>
        <w:t>Utilizadas principalmente en actividades de entrenamiento o monta.</w:t>
      </w:r>
    </w:p>
    <w:p w14:paraId="097A097D" w14:textId="7164B0FD" w:rsidR="009252F0" w:rsidRDefault="009252F0" w:rsidP="0029066B">
      <w:pPr>
        <w:pStyle w:val="Prrafodelista"/>
        <w:numPr>
          <w:ilvl w:val="0"/>
          <w:numId w:val="99"/>
        </w:numPr>
        <w:rPr>
          <w:lang w:eastAsia="es-CO"/>
        </w:rPr>
      </w:pPr>
      <w:r w:rsidRPr="00410C66">
        <w:rPr>
          <w:b/>
          <w:bCs/>
        </w:rPr>
        <w:t>Bozales o jáquimas</w:t>
      </w:r>
      <w:r w:rsidR="00410C66">
        <w:t xml:space="preserve">. </w:t>
      </w:r>
      <w:r w:rsidRPr="009252F0">
        <w:rPr>
          <w:lang w:eastAsia="es-CO"/>
        </w:rPr>
        <w:t>Proporcionan mayor control sin lesionar al animal, ideales para ejemplares inquietos.</w:t>
      </w:r>
    </w:p>
    <w:p w14:paraId="2DC41DA9" w14:textId="6D2D4BD6" w:rsidR="00C55156" w:rsidRDefault="00C55156" w:rsidP="0029066B">
      <w:pPr>
        <w:pStyle w:val="Prrafodelista"/>
        <w:numPr>
          <w:ilvl w:val="0"/>
          <w:numId w:val="99"/>
        </w:numPr>
        <w:rPr>
          <w:lang w:eastAsia="es-CO"/>
        </w:rPr>
      </w:pPr>
      <w:r w:rsidRPr="00C55156">
        <w:rPr>
          <w:b/>
          <w:bCs/>
          <w:lang w:eastAsia="es-CO"/>
        </w:rPr>
        <w:t>Monturas (silla de montar)</w:t>
      </w:r>
      <w:r>
        <w:rPr>
          <w:lang w:eastAsia="es-CO"/>
        </w:rPr>
        <w:t xml:space="preserve">. </w:t>
      </w:r>
      <w:r w:rsidRPr="00C55156">
        <w:rPr>
          <w:lang w:eastAsia="es-CO"/>
        </w:rPr>
        <w:t>Pueden ser vaquera, inglesa o de trabajo; deben ajustarse al dorso y la cruz del caballo para evitar lesiones.</w:t>
      </w:r>
    </w:p>
    <w:p w14:paraId="48C7A218" w14:textId="434BFAB1" w:rsidR="00C55156" w:rsidRDefault="00C55156" w:rsidP="0029066B">
      <w:pPr>
        <w:pStyle w:val="Prrafodelista"/>
        <w:numPr>
          <w:ilvl w:val="0"/>
          <w:numId w:val="99"/>
        </w:numPr>
        <w:rPr>
          <w:lang w:eastAsia="es-CO"/>
        </w:rPr>
      </w:pPr>
      <w:r w:rsidRPr="00C55156">
        <w:rPr>
          <w:b/>
          <w:bCs/>
          <w:lang w:eastAsia="es-CO"/>
        </w:rPr>
        <w:t>Cinchas, pecheras y pretales</w:t>
      </w:r>
      <w:r>
        <w:rPr>
          <w:lang w:eastAsia="es-CO"/>
        </w:rPr>
        <w:t xml:space="preserve">. </w:t>
      </w:r>
      <w:r w:rsidRPr="00C55156">
        <w:rPr>
          <w:lang w:eastAsia="es-CO"/>
        </w:rPr>
        <w:t>Estabilizan la montura y distribuyen la presión de forma ergonómica durante la actividad física.</w:t>
      </w:r>
    </w:p>
    <w:p w14:paraId="352B4BC1" w14:textId="0DFCA601" w:rsidR="00C55156" w:rsidRDefault="00C55156" w:rsidP="0029066B">
      <w:pPr>
        <w:pStyle w:val="Prrafodelista"/>
        <w:numPr>
          <w:ilvl w:val="0"/>
          <w:numId w:val="99"/>
        </w:numPr>
        <w:rPr>
          <w:lang w:eastAsia="es-CO"/>
        </w:rPr>
      </w:pPr>
      <w:r w:rsidRPr="00C55156">
        <w:rPr>
          <w:b/>
          <w:bCs/>
          <w:lang w:eastAsia="es-CO"/>
        </w:rPr>
        <w:t>Protectores y vendas de trabajo</w:t>
      </w:r>
      <w:r>
        <w:rPr>
          <w:lang w:eastAsia="es-CO"/>
        </w:rPr>
        <w:t xml:space="preserve">. </w:t>
      </w:r>
      <w:r w:rsidRPr="00C55156">
        <w:rPr>
          <w:lang w:eastAsia="es-CO"/>
        </w:rPr>
        <w:t>Se colocan en las extremidades para prevenir golpes o lesiones en tendones.</w:t>
      </w:r>
    </w:p>
    <w:p w14:paraId="7E57E301" w14:textId="79BD74F2" w:rsidR="00C55156" w:rsidRDefault="00C55156" w:rsidP="0029066B">
      <w:pPr>
        <w:pStyle w:val="Prrafodelista"/>
        <w:numPr>
          <w:ilvl w:val="0"/>
          <w:numId w:val="99"/>
        </w:numPr>
        <w:rPr>
          <w:lang w:eastAsia="es-CO"/>
        </w:rPr>
      </w:pPr>
      <w:r w:rsidRPr="00C55156">
        <w:rPr>
          <w:b/>
          <w:bCs/>
          <w:lang w:eastAsia="es-CO"/>
        </w:rPr>
        <w:t>Caballetes o soportes</w:t>
      </w:r>
      <w:r>
        <w:rPr>
          <w:lang w:eastAsia="es-CO"/>
        </w:rPr>
        <w:t xml:space="preserve">. </w:t>
      </w:r>
      <w:r w:rsidRPr="00C55156">
        <w:rPr>
          <w:lang w:eastAsia="es-CO"/>
        </w:rPr>
        <w:t>Se utilizan para colocar monturas y otros equipos durante la preparación del animal.</w:t>
      </w:r>
    </w:p>
    <w:p w14:paraId="53E96967" w14:textId="70C5A9BB" w:rsidR="009252F0" w:rsidRDefault="009252F0" w:rsidP="009252F0">
      <w:pPr>
        <w:pStyle w:val="Ttulo3"/>
      </w:pPr>
      <w:r w:rsidRPr="009252F0">
        <w:t>Herramientas de aseo y cuidado del animal</w:t>
      </w:r>
    </w:p>
    <w:p w14:paraId="1FABB146" w14:textId="37DC71B4" w:rsidR="009252F0" w:rsidRDefault="009252F0" w:rsidP="009252F0">
      <w:pPr>
        <w:rPr>
          <w:lang w:eastAsia="es-CO"/>
        </w:rPr>
      </w:pPr>
      <w:r w:rsidRPr="009252F0">
        <w:rPr>
          <w:lang w:eastAsia="es-CO"/>
        </w:rPr>
        <w:t xml:space="preserve">El aseo regular es una práctica esencial para mantener la higiene del animal, prevenir enfermedades de piel, detectar lesiones y fortalecer el vínculo con el cuidador. </w:t>
      </w:r>
      <w:r w:rsidRPr="009252F0">
        <w:rPr>
          <w:lang w:eastAsia="es-CO"/>
        </w:rPr>
        <w:lastRenderedPageBreak/>
        <w:t>Para ello, se emplean diversas herramientas manuales y de limpieza general. Las más comunes incluyen:</w:t>
      </w:r>
    </w:p>
    <w:p w14:paraId="25AF5CA6" w14:textId="607D80FA" w:rsidR="009252F0" w:rsidRDefault="009252F0" w:rsidP="0029066B">
      <w:pPr>
        <w:pStyle w:val="Prrafodelista"/>
        <w:numPr>
          <w:ilvl w:val="0"/>
          <w:numId w:val="100"/>
        </w:numPr>
        <w:rPr>
          <w:lang w:eastAsia="es-CO"/>
        </w:rPr>
      </w:pPr>
      <w:r w:rsidRPr="005D48D2">
        <w:rPr>
          <w:b/>
          <w:bCs/>
        </w:rPr>
        <w:t>Cepillos rígidos y suaves</w:t>
      </w:r>
      <w:r w:rsidR="005D48D2">
        <w:t xml:space="preserve">. </w:t>
      </w:r>
      <w:r w:rsidRPr="009252F0">
        <w:rPr>
          <w:lang w:eastAsia="es-CO"/>
        </w:rPr>
        <w:t>Retiran polvo, barro y pelo suelto, al tiempo que estimulan la circulación sanguínea.</w:t>
      </w:r>
    </w:p>
    <w:p w14:paraId="15F5E312" w14:textId="5C8F0E7E" w:rsidR="009252F0" w:rsidRDefault="009252F0" w:rsidP="0029066B">
      <w:pPr>
        <w:pStyle w:val="Prrafodelista"/>
        <w:numPr>
          <w:ilvl w:val="0"/>
          <w:numId w:val="100"/>
        </w:numPr>
        <w:rPr>
          <w:lang w:eastAsia="es-CO"/>
        </w:rPr>
      </w:pPr>
      <w:r w:rsidRPr="005D48D2">
        <w:rPr>
          <w:b/>
          <w:bCs/>
        </w:rPr>
        <w:t>Rasqueta</w:t>
      </w:r>
      <w:r w:rsidR="005D48D2">
        <w:t xml:space="preserve">. </w:t>
      </w:r>
      <w:r w:rsidRPr="009252F0">
        <w:rPr>
          <w:lang w:eastAsia="es-CO"/>
        </w:rPr>
        <w:t>Elimina barro seco, sudor acumulado y pelo muerto.</w:t>
      </w:r>
    </w:p>
    <w:p w14:paraId="538382F6" w14:textId="0EC06968" w:rsidR="009252F0" w:rsidRDefault="009252F0" w:rsidP="0029066B">
      <w:pPr>
        <w:pStyle w:val="Prrafodelista"/>
        <w:numPr>
          <w:ilvl w:val="0"/>
          <w:numId w:val="100"/>
        </w:numPr>
        <w:rPr>
          <w:lang w:eastAsia="es-CO"/>
        </w:rPr>
      </w:pPr>
      <w:r w:rsidRPr="005D48D2">
        <w:rPr>
          <w:b/>
          <w:bCs/>
        </w:rPr>
        <w:t>Peines para crin y cola</w:t>
      </w:r>
      <w:r w:rsidR="005D48D2">
        <w:t xml:space="preserve">. </w:t>
      </w:r>
      <w:r w:rsidRPr="009252F0">
        <w:rPr>
          <w:lang w:eastAsia="es-CO"/>
        </w:rPr>
        <w:t>Desenredan sin causar caída excesiva del pelaje.</w:t>
      </w:r>
    </w:p>
    <w:p w14:paraId="20A82D34" w14:textId="0A686492" w:rsidR="005D48D2" w:rsidRDefault="005D48D2" w:rsidP="0029066B">
      <w:pPr>
        <w:pStyle w:val="Prrafodelista"/>
        <w:numPr>
          <w:ilvl w:val="0"/>
          <w:numId w:val="100"/>
        </w:numPr>
        <w:rPr>
          <w:lang w:eastAsia="es-CO"/>
        </w:rPr>
      </w:pPr>
      <w:r w:rsidRPr="005D48D2">
        <w:rPr>
          <w:b/>
          <w:bCs/>
          <w:lang w:eastAsia="es-CO"/>
        </w:rPr>
        <w:t>Esponjas y toallas</w:t>
      </w:r>
      <w:r>
        <w:rPr>
          <w:lang w:eastAsia="es-CO"/>
        </w:rPr>
        <w:t xml:space="preserve">. </w:t>
      </w:r>
      <w:r w:rsidRPr="005D48D2">
        <w:rPr>
          <w:lang w:eastAsia="es-CO"/>
        </w:rPr>
        <w:t>Se destinan a la limpieza de zonas sensibles como ojos, ollares, genitales y patas.</w:t>
      </w:r>
    </w:p>
    <w:p w14:paraId="72C35E00" w14:textId="47E078D8" w:rsidR="005D48D2" w:rsidRDefault="005D48D2" w:rsidP="0029066B">
      <w:pPr>
        <w:pStyle w:val="Prrafodelista"/>
        <w:numPr>
          <w:ilvl w:val="0"/>
          <w:numId w:val="100"/>
        </w:numPr>
        <w:rPr>
          <w:lang w:eastAsia="es-CO"/>
        </w:rPr>
      </w:pPr>
      <w:r w:rsidRPr="005D48D2">
        <w:rPr>
          <w:b/>
          <w:bCs/>
          <w:lang w:eastAsia="es-CO"/>
        </w:rPr>
        <w:t>Limas y herramientas de herraje</w:t>
      </w:r>
      <w:r>
        <w:rPr>
          <w:lang w:eastAsia="es-CO"/>
        </w:rPr>
        <w:t xml:space="preserve">. </w:t>
      </w:r>
      <w:r w:rsidRPr="005D48D2">
        <w:rPr>
          <w:lang w:eastAsia="es-CO"/>
        </w:rPr>
        <w:t>Utilizadas por herradores profesionales para el cuidado de cascos.</w:t>
      </w:r>
    </w:p>
    <w:p w14:paraId="1F67F1F8" w14:textId="6645D5FB" w:rsidR="005D48D2" w:rsidRDefault="005D48D2" w:rsidP="0029066B">
      <w:pPr>
        <w:pStyle w:val="Prrafodelista"/>
        <w:numPr>
          <w:ilvl w:val="0"/>
          <w:numId w:val="100"/>
        </w:numPr>
        <w:rPr>
          <w:lang w:eastAsia="es-CO"/>
        </w:rPr>
      </w:pPr>
      <w:r w:rsidRPr="005D48D2">
        <w:rPr>
          <w:b/>
          <w:bCs/>
          <w:lang w:eastAsia="es-CO"/>
        </w:rPr>
        <w:t>Cuchillas limpia cascos</w:t>
      </w:r>
      <w:r>
        <w:rPr>
          <w:lang w:eastAsia="es-CO"/>
        </w:rPr>
        <w:t xml:space="preserve">. </w:t>
      </w:r>
      <w:r w:rsidRPr="005D48D2">
        <w:rPr>
          <w:lang w:eastAsia="es-CO"/>
        </w:rPr>
        <w:t>Permiten inspeccionar diariamente los cascos y retirar piedras u otros residuos.</w:t>
      </w:r>
    </w:p>
    <w:p w14:paraId="21BDA5D3" w14:textId="5C770A1D" w:rsidR="005D48D2" w:rsidRDefault="005D48D2" w:rsidP="0029066B">
      <w:pPr>
        <w:pStyle w:val="Prrafodelista"/>
        <w:numPr>
          <w:ilvl w:val="0"/>
          <w:numId w:val="100"/>
        </w:numPr>
        <w:rPr>
          <w:lang w:eastAsia="es-CO"/>
        </w:rPr>
      </w:pPr>
      <w:r w:rsidRPr="005D48D2">
        <w:rPr>
          <w:b/>
          <w:bCs/>
          <w:lang w:eastAsia="es-CO"/>
        </w:rPr>
        <w:t>Baldes, mangueras y escobas</w:t>
      </w:r>
      <w:r>
        <w:rPr>
          <w:lang w:eastAsia="es-CO"/>
        </w:rPr>
        <w:t xml:space="preserve">. </w:t>
      </w:r>
      <w:r w:rsidRPr="005D48D2">
        <w:rPr>
          <w:lang w:eastAsia="es-CO"/>
        </w:rPr>
        <w:t>Empleados en el manejo de agua y en la limpieza de áreas comunes.</w:t>
      </w:r>
    </w:p>
    <w:p w14:paraId="587CBC6B" w14:textId="173A9857" w:rsidR="009252F0" w:rsidRDefault="009252F0" w:rsidP="009252F0">
      <w:pPr>
        <w:pStyle w:val="Ttulo3"/>
      </w:pPr>
      <w:r w:rsidRPr="009252F0">
        <w:t>Equipos y herramientas para infraestructura</w:t>
      </w:r>
    </w:p>
    <w:p w14:paraId="575BC265" w14:textId="3F954251" w:rsidR="009252F0" w:rsidRDefault="009252F0" w:rsidP="009252F0">
      <w:pPr>
        <w:rPr>
          <w:lang w:eastAsia="es-CO"/>
        </w:rPr>
      </w:pPr>
      <w:r w:rsidRPr="009252F0">
        <w:rPr>
          <w:lang w:eastAsia="es-CO"/>
        </w:rPr>
        <w:t>El mantenimiento diario de las instalaciones requiere herramientas que faciliten la limpieza, el manejo de residuos y la conservación de las estructuras físicas como cercas, duchaderos y pesebreras. Dentro de este grupo se destacan:</w:t>
      </w:r>
    </w:p>
    <w:p w14:paraId="14950AA8" w14:textId="77777777" w:rsidR="00BB6553" w:rsidRDefault="00BB6553" w:rsidP="0029066B">
      <w:pPr>
        <w:pStyle w:val="Prrafodelista"/>
        <w:numPr>
          <w:ilvl w:val="0"/>
          <w:numId w:val="61"/>
        </w:numPr>
        <w:rPr>
          <w:lang w:eastAsia="es-CO"/>
        </w:rPr>
      </w:pPr>
      <w:r w:rsidRPr="00BB6553">
        <w:rPr>
          <w:b/>
          <w:bCs/>
          <w:lang w:eastAsia="es-CO"/>
        </w:rPr>
        <w:t>Carretillas de dos ruedas:</w:t>
      </w:r>
      <w:r>
        <w:rPr>
          <w:lang w:eastAsia="es-CO"/>
        </w:rPr>
        <w:t xml:space="preserve"> para transportar viruta, estiércol, alimento o insumos.</w:t>
      </w:r>
    </w:p>
    <w:p w14:paraId="34C67A1E" w14:textId="77777777" w:rsidR="00BB6553" w:rsidRDefault="00BB6553" w:rsidP="0029066B">
      <w:pPr>
        <w:pStyle w:val="Prrafodelista"/>
        <w:numPr>
          <w:ilvl w:val="0"/>
          <w:numId w:val="61"/>
        </w:numPr>
        <w:rPr>
          <w:lang w:eastAsia="es-CO"/>
        </w:rPr>
      </w:pPr>
      <w:r w:rsidRPr="00BB6553">
        <w:rPr>
          <w:b/>
          <w:bCs/>
          <w:lang w:eastAsia="es-CO"/>
        </w:rPr>
        <w:t>Palas rectas y paladragas:</w:t>
      </w:r>
      <w:r>
        <w:rPr>
          <w:lang w:eastAsia="es-CO"/>
        </w:rPr>
        <w:t xml:space="preserve"> utilizadas para remover material contaminado en pesebreras o zonas de paso.</w:t>
      </w:r>
    </w:p>
    <w:p w14:paraId="3D479562" w14:textId="77777777" w:rsidR="00BB6553" w:rsidRDefault="00BB6553" w:rsidP="0029066B">
      <w:pPr>
        <w:pStyle w:val="Prrafodelista"/>
        <w:numPr>
          <w:ilvl w:val="0"/>
          <w:numId w:val="61"/>
        </w:numPr>
        <w:rPr>
          <w:lang w:eastAsia="es-CO"/>
        </w:rPr>
      </w:pPr>
      <w:r w:rsidRPr="00BB6553">
        <w:rPr>
          <w:b/>
          <w:bCs/>
          <w:lang w:eastAsia="es-CO"/>
        </w:rPr>
        <w:lastRenderedPageBreak/>
        <w:t>Horquetas para estiércol:</w:t>
      </w:r>
      <w:r>
        <w:rPr>
          <w:lang w:eastAsia="es-CO"/>
        </w:rPr>
        <w:t xml:space="preserve"> permiten separar la cama limpia del material sucio, optimizando su uso.</w:t>
      </w:r>
    </w:p>
    <w:p w14:paraId="7E3AAB30" w14:textId="77777777" w:rsidR="00BB6553" w:rsidRDefault="00BB6553" w:rsidP="0029066B">
      <w:pPr>
        <w:pStyle w:val="Prrafodelista"/>
        <w:numPr>
          <w:ilvl w:val="0"/>
          <w:numId w:val="61"/>
        </w:numPr>
        <w:rPr>
          <w:lang w:eastAsia="es-CO"/>
        </w:rPr>
      </w:pPr>
      <w:r w:rsidRPr="00BB6553">
        <w:rPr>
          <w:b/>
          <w:bCs/>
          <w:lang w:eastAsia="es-CO"/>
        </w:rPr>
        <w:t>Herramientas para cercas:</w:t>
      </w:r>
      <w:r>
        <w:rPr>
          <w:lang w:eastAsia="es-CO"/>
        </w:rPr>
        <w:t xml:space="preserve"> como martillos, alicates, tensores y elementos para mantenimiento de cercas eléctricas.</w:t>
      </w:r>
    </w:p>
    <w:p w14:paraId="2BC6416E" w14:textId="77777777" w:rsidR="00BB6553" w:rsidRDefault="00BB6553" w:rsidP="0029066B">
      <w:pPr>
        <w:pStyle w:val="Prrafodelista"/>
        <w:numPr>
          <w:ilvl w:val="0"/>
          <w:numId w:val="61"/>
        </w:numPr>
        <w:rPr>
          <w:lang w:eastAsia="es-CO"/>
        </w:rPr>
      </w:pPr>
      <w:r w:rsidRPr="00BB6553">
        <w:rPr>
          <w:b/>
          <w:bCs/>
          <w:lang w:eastAsia="es-CO"/>
        </w:rPr>
        <w:t>Mangueras de alta presión:</w:t>
      </w:r>
      <w:r>
        <w:rPr>
          <w:lang w:eastAsia="es-CO"/>
        </w:rPr>
        <w:t xml:space="preserve"> necesarias para el lavado de duchaderos, corredores y zonas técnicas.</w:t>
      </w:r>
    </w:p>
    <w:p w14:paraId="064A4A5E" w14:textId="4C27192F" w:rsidR="009252F0" w:rsidRDefault="00BB6553" w:rsidP="00BB6553">
      <w:pPr>
        <w:pStyle w:val="Ttulo3"/>
      </w:pPr>
      <w:r w:rsidRPr="00BB6553">
        <w:t>Equipos especializados</w:t>
      </w:r>
    </w:p>
    <w:p w14:paraId="1C3DB277" w14:textId="7B053530" w:rsidR="00BB6553" w:rsidRDefault="00BB6553" w:rsidP="00BB6553">
      <w:pPr>
        <w:rPr>
          <w:lang w:eastAsia="es-CO"/>
        </w:rPr>
      </w:pPr>
      <w:r w:rsidRPr="00BB6553">
        <w:rPr>
          <w:lang w:eastAsia="es-CO"/>
        </w:rPr>
        <w:t>Este grupo incluye dotación técnica utilizada en actividades específicas como medicina veterinaria, entrenamiento profesional o mantenimiento de cercas eléctricas. Su uso requiere formación básica o especializada, según el nivel de complejidad. Algunos de los equipos más relevantes son:</w:t>
      </w:r>
    </w:p>
    <w:p w14:paraId="41F2D23E" w14:textId="0853FA55" w:rsidR="00691455" w:rsidRDefault="00691455" w:rsidP="0029066B">
      <w:pPr>
        <w:pStyle w:val="Prrafodelista"/>
        <w:numPr>
          <w:ilvl w:val="0"/>
          <w:numId w:val="101"/>
        </w:numPr>
        <w:rPr>
          <w:lang w:eastAsia="es-CO"/>
        </w:rPr>
      </w:pPr>
      <w:r w:rsidRPr="00645907">
        <w:rPr>
          <w:b/>
          <w:bCs/>
        </w:rPr>
        <w:t>Tensiómetros para cerca eléctrica</w:t>
      </w:r>
      <w:r w:rsidR="00645907">
        <w:t xml:space="preserve">. </w:t>
      </w:r>
      <w:r w:rsidRPr="00691455">
        <w:rPr>
          <w:lang w:eastAsia="es-CO"/>
        </w:rPr>
        <w:t>Miden el voltaje de contención y aseguran la funcionalidad sin causar daño al animal.</w:t>
      </w:r>
    </w:p>
    <w:p w14:paraId="56537F62" w14:textId="7D4CD806" w:rsidR="00691455" w:rsidRDefault="00691455" w:rsidP="0029066B">
      <w:pPr>
        <w:pStyle w:val="Prrafodelista"/>
        <w:numPr>
          <w:ilvl w:val="0"/>
          <w:numId w:val="101"/>
        </w:numPr>
        <w:rPr>
          <w:lang w:eastAsia="es-CO"/>
        </w:rPr>
      </w:pPr>
      <w:r w:rsidRPr="00645907">
        <w:rPr>
          <w:b/>
          <w:bCs/>
        </w:rPr>
        <w:t>Elementos de señalización de pista</w:t>
      </w:r>
      <w:r w:rsidR="00645907">
        <w:t xml:space="preserve">. </w:t>
      </w:r>
      <w:r w:rsidRPr="00691455">
        <w:rPr>
          <w:lang w:eastAsia="es-CO"/>
        </w:rPr>
        <w:t>Letras, conos, obstáculos, barras y postes utilizados en disciplinas deportivas o entrenamientos técnicos.</w:t>
      </w:r>
    </w:p>
    <w:p w14:paraId="60E48FEA" w14:textId="658AE697" w:rsidR="00691455" w:rsidRDefault="00691455" w:rsidP="0029066B">
      <w:pPr>
        <w:pStyle w:val="Prrafodelista"/>
        <w:numPr>
          <w:ilvl w:val="0"/>
          <w:numId w:val="101"/>
        </w:numPr>
        <w:rPr>
          <w:lang w:eastAsia="es-CO"/>
        </w:rPr>
      </w:pPr>
      <w:r w:rsidRPr="00645907">
        <w:rPr>
          <w:b/>
          <w:bCs/>
        </w:rPr>
        <w:t>Instrumental veterinario básico</w:t>
      </w:r>
      <w:r w:rsidR="00645907">
        <w:t xml:space="preserve">. </w:t>
      </w:r>
      <w:r w:rsidRPr="00691455">
        <w:rPr>
          <w:lang w:eastAsia="es-CO"/>
        </w:rPr>
        <w:t>Estetoscopio, termómetro, jeringas, pinzas y material para curación.</w:t>
      </w:r>
    </w:p>
    <w:p w14:paraId="51E0F18D" w14:textId="54C46C49" w:rsidR="00691455" w:rsidRDefault="00691455" w:rsidP="0029066B">
      <w:pPr>
        <w:pStyle w:val="Prrafodelista"/>
        <w:numPr>
          <w:ilvl w:val="0"/>
          <w:numId w:val="101"/>
        </w:numPr>
        <w:rPr>
          <w:lang w:eastAsia="es-CO"/>
        </w:rPr>
      </w:pPr>
      <w:r w:rsidRPr="00645907">
        <w:rPr>
          <w:b/>
          <w:bCs/>
        </w:rPr>
        <w:t>Kit de primeros auxilios</w:t>
      </w:r>
      <w:r w:rsidR="00645907">
        <w:t xml:space="preserve">. </w:t>
      </w:r>
      <w:r w:rsidRPr="00691455">
        <w:rPr>
          <w:lang w:eastAsia="es-CO"/>
        </w:rPr>
        <w:t>Debe contener antisépticos, gasas, guantes, tijeras, vendas, termómetro, entre otros insumos esenciales para atención inmediata.</w:t>
      </w:r>
    </w:p>
    <w:p w14:paraId="4C2F6F96" w14:textId="2B0440CB" w:rsidR="00691455" w:rsidRDefault="00691455" w:rsidP="00691455">
      <w:pPr>
        <w:rPr>
          <w:lang w:eastAsia="es-CO"/>
        </w:rPr>
      </w:pPr>
      <w:r w:rsidRPr="00691455">
        <w:rPr>
          <w:lang w:eastAsia="es-CO"/>
        </w:rPr>
        <w:t xml:space="preserve">La disponibilidad y el correcto uso de estos equipos y herramientas constituyen un pilar para el funcionamiento integral de la empresa équida. Su implementación no </w:t>
      </w:r>
      <w:r w:rsidRPr="00691455">
        <w:rPr>
          <w:lang w:eastAsia="es-CO"/>
        </w:rPr>
        <w:lastRenderedPageBreak/>
        <w:t>solo mejora la eficiencia del trabajo, sino que también fortalece el compromiso con el bienestar animal y con estándares técnicos de producción responsable.</w:t>
      </w:r>
    </w:p>
    <w:p w14:paraId="2FFDE690" w14:textId="674161D0" w:rsidR="00691455" w:rsidRDefault="00691455" w:rsidP="00691455">
      <w:pPr>
        <w:pStyle w:val="Ttulo2"/>
      </w:pPr>
      <w:bookmarkStart w:id="11" w:name="_Toc217674415"/>
      <w:r w:rsidRPr="00691455">
        <w:t>Distribución funcional y bioseguridad de las instalaciones équido</w:t>
      </w:r>
      <w:bookmarkEnd w:id="11"/>
    </w:p>
    <w:p w14:paraId="3A3CD24C" w14:textId="31FA05D0" w:rsidR="002A1CA3" w:rsidRDefault="002A1CA3" w:rsidP="002A1CA3">
      <w:pPr>
        <w:rPr>
          <w:lang w:eastAsia="es-CO"/>
        </w:rPr>
      </w:pPr>
      <w:r w:rsidRPr="002A1CA3">
        <w:rPr>
          <w:lang w:eastAsia="es-CO"/>
        </w:rPr>
        <w:t>La distribución funcional de una empresa de producción équida es un aspecto esencial para garantizar un manejo seguro, eficiente y ordenado del sistema productivo. Una buena organización del espacio contribuye a prevenir accidentes, reducir el estrés animal, minimizar riesgos sanitarios y mejorar el bienestar general de los équidos. Asimismo, la bioseguridad es un componente transversal que debe incorporarse en todas las áreas, como parte de las Buenas Prácticas Equinas (BPE). A continuación, se detallan los criterios recomendados para el diseño funcional de instalaciones y la aplicación de medidas de bioseguridad efectivas.</w:t>
      </w:r>
    </w:p>
    <w:p w14:paraId="04B25CB1" w14:textId="44025B29" w:rsidR="002A1CA3" w:rsidRDefault="002A1CA3" w:rsidP="002A1CA3">
      <w:pPr>
        <w:pStyle w:val="Ttulo3"/>
      </w:pPr>
      <w:r w:rsidRPr="002A1CA3">
        <w:t>Distribución funcional recomendada</w:t>
      </w:r>
    </w:p>
    <w:p w14:paraId="78A9BE94" w14:textId="41C5B519" w:rsidR="002A1CA3" w:rsidRDefault="002A1CA3" w:rsidP="002A1CA3">
      <w:pPr>
        <w:rPr>
          <w:lang w:eastAsia="es-CO"/>
        </w:rPr>
      </w:pPr>
      <w:r w:rsidRPr="002A1CA3">
        <w:rPr>
          <w:lang w:eastAsia="es-CO"/>
        </w:rPr>
        <w:t>La infraestructura debe estar organizada por zonas independientes, según las actividades que se desarrollan en cada espacio. Esta segmentación mejora la operatividad, facilita el control sanitario y evita interferencias entre flujos de trabajo. A continuación</w:t>
      </w:r>
      <w:r w:rsidR="00A026F8">
        <w:rPr>
          <w:lang w:eastAsia="es-CO"/>
        </w:rPr>
        <w:t>,</w:t>
      </w:r>
      <w:r w:rsidRPr="002A1CA3">
        <w:rPr>
          <w:lang w:eastAsia="es-CO"/>
        </w:rPr>
        <w:t xml:space="preserve"> se describen los bloques funcionales sugeridos:</w:t>
      </w:r>
    </w:p>
    <w:p w14:paraId="2CBCC769" w14:textId="77777777" w:rsidR="00A63740" w:rsidRDefault="00A63740" w:rsidP="002A1CA3">
      <w:pPr>
        <w:rPr>
          <w:lang w:eastAsia="es-CO"/>
        </w:rPr>
      </w:pPr>
    </w:p>
    <w:p w14:paraId="2674E7A8" w14:textId="77777777" w:rsidR="00A63740" w:rsidRDefault="00A63740" w:rsidP="002A1CA3">
      <w:pPr>
        <w:rPr>
          <w:lang w:eastAsia="es-CO"/>
        </w:rPr>
      </w:pPr>
    </w:p>
    <w:p w14:paraId="758A5171" w14:textId="77777777" w:rsidR="00A63740" w:rsidRDefault="00A63740" w:rsidP="002A1CA3">
      <w:pPr>
        <w:rPr>
          <w:lang w:eastAsia="es-CO"/>
        </w:rPr>
      </w:pPr>
    </w:p>
    <w:p w14:paraId="399B209B" w14:textId="77777777" w:rsidR="00A63740" w:rsidRDefault="00A63740" w:rsidP="002A1CA3">
      <w:pPr>
        <w:rPr>
          <w:lang w:eastAsia="es-CO"/>
        </w:rPr>
      </w:pPr>
    </w:p>
    <w:p w14:paraId="7430005C" w14:textId="77777777" w:rsidR="00A63740" w:rsidRDefault="00A63740" w:rsidP="002A1CA3">
      <w:pPr>
        <w:rPr>
          <w:lang w:eastAsia="es-CO"/>
        </w:rPr>
      </w:pPr>
    </w:p>
    <w:p w14:paraId="17DBAB7F" w14:textId="77777777" w:rsidR="00A63740" w:rsidRDefault="00A63740" w:rsidP="002A1CA3">
      <w:pPr>
        <w:rPr>
          <w:lang w:eastAsia="es-CO"/>
        </w:rPr>
      </w:pPr>
    </w:p>
    <w:p w14:paraId="0EF689A4" w14:textId="7EDE2BB8" w:rsidR="00A026F8" w:rsidRDefault="00A026F8" w:rsidP="00A026F8">
      <w:pPr>
        <w:pStyle w:val="Figura"/>
      </w:pPr>
      <w:r w:rsidRPr="00A026F8">
        <w:lastRenderedPageBreak/>
        <w:t>Infraestructura équida</w:t>
      </w:r>
    </w:p>
    <w:p w14:paraId="2F40C8F6" w14:textId="5076B5A6" w:rsidR="00A026F8" w:rsidRDefault="00A026F8" w:rsidP="00A026F8">
      <w:pPr>
        <w:jc w:val="center"/>
        <w:rPr>
          <w:lang w:eastAsia="es-CO"/>
        </w:rPr>
      </w:pPr>
      <w:r>
        <w:rPr>
          <w:noProof/>
        </w:rPr>
        <w:drawing>
          <wp:inline distT="0" distB="0" distL="0" distR="0" wp14:anchorId="655B0481" wp14:editId="30593704">
            <wp:extent cx="4023360" cy="4030385"/>
            <wp:effectExtent l="0" t="0" r="0" b="8255"/>
            <wp:docPr id="1424983511" name="Imagen 5" descr="Plano esquemático de instalaciones equinas que incluye zona de ingreso y control, bloque de estabulación, potreros, corrales, áreas de entrenamiento, zona de aislamiento sanitario y área técn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o esquemático de instalaciones equinas que incluye zona de ingreso y control, bloque de estabulación, potreros, corrales, áreas de entrenamiento, zona de aislamiento sanitario y área técnic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3360" cy="4030385"/>
                    </a:xfrm>
                    <a:prstGeom prst="rect">
                      <a:avLst/>
                    </a:prstGeom>
                    <a:noFill/>
                    <a:ln>
                      <a:noFill/>
                    </a:ln>
                  </pic:spPr>
                </pic:pic>
              </a:graphicData>
            </a:graphic>
          </wp:inline>
        </w:drawing>
      </w:r>
    </w:p>
    <w:p w14:paraId="3D109481" w14:textId="5C9DE9C0" w:rsidR="00A026F8" w:rsidRDefault="0096231B" w:rsidP="0096231B">
      <w:pPr>
        <w:pStyle w:val="Ttulo3"/>
      </w:pPr>
      <w:r w:rsidRPr="0096231B">
        <w:t>Zona de ingreso y control</w:t>
      </w:r>
    </w:p>
    <w:p w14:paraId="4EF7960E" w14:textId="4E04F5E2" w:rsidR="0096231B" w:rsidRDefault="0096231B" w:rsidP="0096231B">
      <w:pPr>
        <w:rPr>
          <w:lang w:eastAsia="es-CO"/>
        </w:rPr>
      </w:pPr>
      <w:r w:rsidRPr="0096231B">
        <w:rPr>
          <w:lang w:eastAsia="es-CO"/>
        </w:rPr>
        <w:t>Área destinada al control de acceso, higiene inicial y registro de visitantes.</w:t>
      </w:r>
    </w:p>
    <w:p w14:paraId="0C3C40B2" w14:textId="77777777" w:rsidR="0096231B" w:rsidRPr="0096231B" w:rsidRDefault="0096231B" w:rsidP="0029066B">
      <w:pPr>
        <w:pStyle w:val="Prrafodelista"/>
        <w:numPr>
          <w:ilvl w:val="0"/>
          <w:numId w:val="62"/>
        </w:numPr>
        <w:rPr>
          <w:lang w:val="es-419" w:eastAsia="es-CO"/>
        </w:rPr>
      </w:pPr>
      <w:r w:rsidRPr="0096231B">
        <w:rPr>
          <w:lang w:val="es-419" w:eastAsia="es-CO"/>
        </w:rPr>
        <w:t>Arco de desinfección para vehículos o personas.</w:t>
      </w:r>
    </w:p>
    <w:p w14:paraId="7E8AB2F1" w14:textId="77777777" w:rsidR="0096231B" w:rsidRPr="0096231B" w:rsidRDefault="0096231B" w:rsidP="0029066B">
      <w:pPr>
        <w:pStyle w:val="Prrafodelista"/>
        <w:numPr>
          <w:ilvl w:val="0"/>
          <w:numId w:val="62"/>
        </w:numPr>
        <w:rPr>
          <w:lang w:val="es-419" w:eastAsia="es-CO"/>
        </w:rPr>
      </w:pPr>
      <w:r w:rsidRPr="0096231B">
        <w:rPr>
          <w:lang w:val="es-419" w:eastAsia="es-CO"/>
        </w:rPr>
        <w:t>Pediluvios y lavamanos para ingreso del personal.</w:t>
      </w:r>
    </w:p>
    <w:p w14:paraId="29FFD64A" w14:textId="77777777" w:rsidR="0096231B" w:rsidRPr="0096231B" w:rsidRDefault="0096231B" w:rsidP="0029066B">
      <w:pPr>
        <w:pStyle w:val="Prrafodelista"/>
        <w:numPr>
          <w:ilvl w:val="0"/>
          <w:numId w:val="62"/>
        </w:numPr>
        <w:rPr>
          <w:lang w:val="es-419" w:eastAsia="es-CO"/>
        </w:rPr>
      </w:pPr>
      <w:r w:rsidRPr="0096231B">
        <w:rPr>
          <w:lang w:val="es-419" w:eastAsia="es-CO"/>
        </w:rPr>
        <w:t>Punto de registro obligatorio.</w:t>
      </w:r>
    </w:p>
    <w:p w14:paraId="56CCAFC5" w14:textId="77777777" w:rsidR="0096231B" w:rsidRPr="0096231B" w:rsidRDefault="0096231B" w:rsidP="0029066B">
      <w:pPr>
        <w:pStyle w:val="Prrafodelista"/>
        <w:numPr>
          <w:ilvl w:val="0"/>
          <w:numId w:val="62"/>
        </w:numPr>
        <w:rPr>
          <w:lang w:val="es-419" w:eastAsia="es-CO"/>
        </w:rPr>
      </w:pPr>
      <w:r w:rsidRPr="0096231B">
        <w:rPr>
          <w:lang w:val="es-419" w:eastAsia="es-CO"/>
        </w:rPr>
        <w:t>Señalización visible de normas y protocolos.</w:t>
      </w:r>
    </w:p>
    <w:p w14:paraId="373A5D28" w14:textId="0CFF2D31" w:rsidR="0096231B" w:rsidRDefault="0096231B" w:rsidP="0096231B">
      <w:pPr>
        <w:pStyle w:val="Ttulo3"/>
      </w:pPr>
      <w:r w:rsidRPr="0096231B">
        <w:t>Bloque de estabulación (pesebreras)</w:t>
      </w:r>
    </w:p>
    <w:p w14:paraId="00EF6117" w14:textId="55932852" w:rsidR="0096231B" w:rsidRDefault="0096231B" w:rsidP="0096231B">
      <w:pPr>
        <w:rPr>
          <w:lang w:eastAsia="es-CO"/>
        </w:rPr>
      </w:pPr>
      <w:r w:rsidRPr="0096231B">
        <w:rPr>
          <w:lang w:eastAsia="es-CO"/>
        </w:rPr>
        <w:t>Zona de alojamiento de los animales, diseñada para facilitar el manejo diario.</w:t>
      </w:r>
    </w:p>
    <w:p w14:paraId="179EFE51" w14:textId="77777777" w:rsidR="0096231B" w:rsidRPr="0096231B" w:rsidRDefault="0096231B" w:rsidP="0029066B">
      <w:pPr>
        <w:pStyle w:val="Prrafodelista"/>
        <w:numPr>
          <w:ilvl w:val="0"/>
          <w:numId w:val="63"/>
        </w:numPr>
        <w:rPr>
          <w:lang w:val="es-419" w:eastAsia="es-CO"/>
        </w:rPr>
      </w:pPr>
      <w:r w:rsidRPr="0096231B">
        <w:rPr>
          <w:lang w:val="es-419" w:eastAsia="es-CO"/>
        </w:rPr>
        <w:lastRenderedPageBreak/>
        <w:t>Pasillo central con un ancho mínimo de 2.5 metros.</w:t>
      </w:r>
    </w:p>
    <w:p w14:paraId="498F2598" w14:textId="77777777" w:rsidR="0096231B" w:rsidRPr="0096231B" w:rsidRDefault="0096231B" w:rsidP="0029066B">
      <w:pPr>
        <w:pStyle w:val="Prrafodelista"/>
        <w:numPr>
          <w:ilvl w:val="0"/>
          <w:numId w:val="63"/>
        </w:numPr>
        <w:rPr>
          <w:lang w:val="es-419" w:eastAsia="es-CO"/>
        </w:rPr>
      </w:pPr>
      <w:r w:rsidRPr="0096231B">
        <w:rPr>
          <w:lang w:val="es-419" w:eastAsia="es-CO"/>
        </w:rPr>
        <w:t>Pesebreras alineadas en espejo para permitir ventilación cruzada.</w:t>
      </w:r>
    </w:p>
    <w:p w14:paraId="13A20C97" w14:textId="77777777" w:rsidR="0096231B" w:rsidRPr="0096231B" w:rsidRDefault="0096231B" w:rsidP="0029066B">
      <w:pPr>
        <w:pStyle w:val="Prrafodelista"/>
        <w:numPr>
          <w:ilvl w:val="0"/>
          <w:numId w:val="63"/>
        </w:numPr>
        <w:rPr>
          <w:lang w:val="es-419" w:eastAsia="es-CO"/>
        </w:rPr>
      </w:pPr>
      <w:r w:rsidRPr="0096231B">
        <w:rPr>
          <w:lang w:val="es-419" w:eastAsia="es-CO"/>
        </w:rPr>
        <w:t>Acceso cercano a la bodega de alimentos y farmacia veterinaria.</w:t>
      </w:r>
    </w:p>
    <w:p w14:paraId="4AC9C490" w14:textId="0AA39919" w:rsidR="0096231B" w:rsidRPr="0096231B" w:rsidRDefault="0096231B" w:rsidP="0029066B">
      <w:pPr>
        <w:pStyle w:val="Prrafodelista"/>
        <w:numPr>
          <w:ilvl w:val="0"/>
          <w:numId w:val="63"/>
        </w:numPr>
        <w:rPr>
          <w:lang w:val="es-419" w:eastAsia="es-CO"/>
        </w:rPr>
      </w:pPr>
      <w:r w:rsidRPr="0096231B">
        <w:rPr>
          <w:lang w:val="es-419" w:eastAsia="es-CO"/>
        </w:rPr>
        <w:t>Duchadero contiguo para facilitar el aseo posterior al entrenamiento</w:t>
      </w:r>
      <w:r w:rsidR="00074743">
        <w:rPr>
          <w:lang w:val="es-419" w:eastAsia="es-CO"/>
        </w:rPr>
        <w:t>.</w:t>
      </w:r>
    </w:p>
    <w:p w14:paraId="1EE66516" w14:textId="7752C9E7" w:rsidR="0096231B" w:rsidRDefault="00074743" w:rsidP="00074743">
      <w:pPr>
        <w:pStyle w:val="Ttulo3"/>
      </w:pPr>
      <w:r w:rsidRPr="00074743">
        <w:t>Áreas de trabajo y entrenamiento</w:t>
      </w:r>
    </w:p>
    <w:p w14:paraId="375ADEC8" w14:textId="3BEBA597" w:rsidR="00074743" w:rsidRDefault="00074743" w:rsidP="00074743">
      <w:pPr>
        <w:rPr>
          <w:lang w:eastAsia="es-CO"/>
        </w:rPr>
      </w:pPr>
      <w:r w:rsidRPr="00074743">
        <w:rPr>
          <w:lang w:eastAsia="es-CO"/>
        </w:rPr>
        <w:t>Espacios destinados al ejercicio, la doma y las rutinas físicas del équido.</w:t>
      </w:r>
    </w:p>
    <w:p w14:paraId="278EA36C" w14:textId="77777777" w:rsidR="00074743" w:rsidRDefault="00074743" w:rsidP="0029066B">
      <w:pPr>
        <w:pStyle w:val="Prrafodelista"/>
        <w:numPr>
          <w:ilvl w:val="0"/>
          <w:numId w:val="64"/>
        </w:numPr>
        <w:rPr>
          <w:lang w:eastAsia="es-CO"/>
        </w:rPr>
      </w:pPr>
      <w:r>
        <w:rPr>
          <w:lang w:eastAsia="es-CO"/>
        </w:rPr>
        <w:t>Picadero rectangular de 20 × 40 m o 30 × 60 m, según nivel de entrenamiento.</w:t>
      </w:r>
    </w:p>
    <w:p w14:paraId="262040D3" w14:textId="77777777" w:rsidR="00074743" w:rsidRDefault="00074743" w:rsidP="0029066B">
      <w:pPr>
        <w:pStyle w:val="Prrafodelista"/>
        <w:numPr>
          <w:ilvl w:val="0"/>
          <w:numId w:val="64"/>
        </w:numPr>
        <w:rPr>
          <w:lang w:eastAsia="es-CO"/>
        </w:rPr>
      </w:pPr>
      <w:r>
        <w:rPr>
          <w:lang w:eastAsia="es-CO"/>
        </w:rPr>
        <w:t>Picadero redondo con diámetro entre 14 y 18 m.</w:t>
      </w:r>
    </w:p>
    <w:p w14:paraId="3E63A948" w14:textId="77777777" w:rsidR="00074743" w:rsidRDefault="00074743" w:rsidP="0029066B">
      <w:pPr>
        <w:pStyle w:val="Prrafodelista"/>
        <w:numPr>
          <w:ilvl w:val="0"/>
          <w:numId w:val="64"/>
        </w:numPr>
        <w:rPr>
          <w:lang w:eastAsia="es-CO"/>
        </w:rPr>
      </w:pPr>
      <w:r>
        <w:rPr>
          <w:lang w:eastAsia="es-CO"/>
        </w:rPr>
        <w:t>Superficies amplias, con drenaje eficiente y cerramientos seguros.</w:t>
      </w:r>
    </w:p>
    <w:p w14:paraId="2C80B2D4" w14:textId="431E314D" w:rsidR="00074743" w:rsidRDefault="00074743" w:rsidP="00074743">
      <w:pPr>
        <w:pStyle w:val="Ttulo3"/>
      </w:pPr>
      <w:r w:rsidRPr="00074743">
        <w:t>Potreros y corrales</w:t>
      </w:r>
    </w:p>
    <w:p w14:paraId="16000931" w14:textId="2C5145A2" w:rsidR="00074743" w:rsidRDefault="00074743" w:rsidP="00074743">
      <w:pPr>
        <w:rPr>
          <w:lang w:eastAsia="es-CO"/>
        </w:rPr>
      </w:pPr>
      <w:r w:rsidRPr="00074743">
        <w:rPr>
          <w:lang w:eastAsia="es-CO"/>
        </w:rPr>
        <w:t>Zonas para pastoreo, descanso y socialización de los équidos</w:t>
      </w:r>
      <w:r>
        <w:rPr>
          <w:lang w:eastAsia="es-CO"/>
        </w:rPr>
        <w:t>.</w:t>
      </w:r>
    </w:p>
    <w:p w14:paraId="12D62733" w14:textId="77777777" w:rsidR="00074743" w:rsidRPr="00074743" w:rsidRDefault="00074743" w:rsidP="0029066B">
      <w:pPr>
        <w:pStyle w:val="Prrafodelista"/>
        <w:numPr>
          <w:ilvl w:val="0"/>
          <w:numId w:val="65"/>
        </w:numPr>
        <w:rPr>
          <w:lang w:val="es-419" w:eastAsia="es-CO"/>
        </w:rPr>
      </w:pPr>
      <w:r w:rsidRPr="00074743">
        <w:rPr>
          <w:lang w:val="es-419" w:eastAsia="es-CO"/>
        </w:rPr>
        <w:t>Disposición en secciones rotacionales para manejo forrajero eficiente</w:t>
      </w:r>
    </w:p>
    <w:p w14:paraId="3CAA82DB" w14:textId="77777777" w:rsidR="00074743" w:rsidRPr="00074743" w:rsidRDefault="00074743" w:rsidP="0029066B">
      <w:pPr>
        <w:pStyle w:val="Prrafodelista"/>
        <w:numPr>
          <w:ilvl w:val="0"/>
          <w:numId w:val="65"/>
        </w:numPr>
        <w:rPr>
          <w:lang w:val="es-419" w:eastAsia="es-CO"/>
        </w:rPr>
      </w:pPr>
      <w:r w:rsidRPr="00074743">
        <w:rPr>
          <w:lang w:val="es-419" w:eastAsia="es-CO"/>
        </w:rPr>
        <w:t>Cada potrero debe contar con sombra (natural o artificial).</w:t>
      </w:r>
    </w:p>
    <w:p w14:paraId="746ACF4A" w14:textId="77777777" w:rsidR="00074743" w:rsidRPr="00074743" w:rsidRDefault="00074743" w:rsidP="0029066B">
      <w:pPr>
        <w:pStyle w:val="Prrafodelista"/>
        <w:numPr>
          <w:ilvl w:val="0"/>
          <w:numId w:val="65"/>
        </w:numPr>
        <w:rPr>
          <w:lang w:val="es-419" w:eastAsia="es-CO"/>
        </w:rPr>
      </w:pPr>
      <w:r w:rsidRPr="00074743">
        <w:rPr>
          <w:lang w:val="es-419" w:eastAsia="es-CO"/>
        </w:rPr>
        <w:t>Bebederos de fácil acceso en exteriores.</w:t>
      </w:r>
    </w:p>
    <w:p w14:paraId="3F389B16" w14:textId="0C42E254" w:rsidR="00074743" w:rsidRDefault="00074743" w:rsidP="00074743">
      <w:pPr>
        <w:pStyle w:val="Ttulo3"/>
      </w:pPr>
      <w:r w:rsidRPr="00074743">
        <w:t>Área técnica y operativa</w:t>
      </w:r>
    </w:p>
    <w:p w14:paraId="1378034F" w14:textId="291EBA08" w:rsidR="00074743" w:rsidRDefault="00074743" w:rsidP="00074743">
      <w:pPr>
        <w:rPr>
          <w:lang w:eastAsia="es-CO"/>
        </w:rPr>
      </w:pPr>
      <w:r w:rsidRPr="00074743">
        <w:rPr>
          <w:lang w:eastAsia="es-CO"/>
        </w:rPr>
        <w:t>Espacio reservado para el manejo sanitario, el almacenamiento y el mantenimiento.</w:t>
      </w:r>
    </w:p>
    <w:p w14:paraId="2FD280BB" w14:textId="77777777" w:rsidR="00074743" w:rsidRPr="00074743" w:rsidRDefault="00074743" w:rsidP="0029066B">
      <w:pPr>
        <w:pStyle w:val="Prrafodelista"/>
        <w:numPr>
          <w:ilvl w:val="0"/>
          <w:numId w:val="66"/>
        </w:numPr>
        <w:rPr>
          <w:lang w:val="es-419" w:eastAsia="es-CO"/>
        </w:rPr>
      </w:pPr>
      <w:r w:rsidRPr="00074743">
        <w:rPr>
          <w:lang w:val="es-419" w:eastAsia="es-CO"/>
        </w:rPr>
        <w:t>Enfermería y farmacia veterinaria.</w:t>
      </w:r>
    </w:p>
    <w:p w14:paraId="39A14865" w14:textId="77777777" w:rsidR="00074743" w:rsidRPr="00074743" w:rsidRDefault="00074743" w:rsidP="0029066B">
      <w:pPr>
        <w:pStyle w:val="Prrafodelista"/>
        <w:numPr>
          <w:ilvl w:val="0"/>
          <w:numId w:val="66"/>
        </w:numPr>
        <w:rPr>
          <w:lang w:val="es-419" w:eastAsia="es-CO"/>
        </w:rPr>
      </w:pPr>
      <w:r w:rsidRPr="00074743">
        <w:rPr>
          <w:lang w:val="es-419" w:eastAsia="es-CO"/>
        </w:rPr>
        <w:t>Herrería.</w:t>
      </w:r>
    </w:p>
    <w:p w14:paraId="7B6328F3" w14:textId="77777777" w:rsidR="00074743" w:rsidRPr="00074743" w:rsidRDefault="00074743" w:rsidP="0029066B">
      <w:pPr>
        <w:pStyle w:val="Prrafodelista"/>
        <w:numPr>
          <w:ilvl w:val="0"/>
          <w:numId w:val="66"/>
        </w:numPr>
        <w:rPr>
          <w:lang w:val="es-419" w:eastAsia="es-CO"/>
        </w:rPr>
      </w:pPr>
      <w:r w:rsidRPr="00074743">
        <w:rPr>
          <w:lang w:val="es-419" w:eastAsia="es-CO"/>
        </w:rPr>
        <w:t>Cuarto de implementos.</w:t>
      </w:r>
    </w:p>
    <w:p w14:paraId="2626DF73" w14:textId="77777777" w:rsidR="00074743" w:rsidRPr="00074743" w:rsidRDefault="00074743" w:rsidP="0029066B">
      <w:pPr>
        <w:pStyle w:val="Prrafodelista"/>
        <w:numPr>
          <w:ilvl w:val="0"/>
          <w:numId w:val="66"/>
        </w:numPr>
        <w:rPr>
          <w:lang w:val="es-419" w:eastAsia="es-CO"/>
        </w:rPr>
      </w:pPr>
      <w:r w:rsidRPr="00074743">
        <w:rPr>
          <w:lang w:val="es-419" w:eastAsia="es-CO"/>
        </w:rPr>
        <w:lastRenderedPageBreak/>
        <w:t>Depósito de insumos o bodega general.</w:t>
      </w:r>
    </w:p>
    <w:p w14:paraId="38DBA148" w14:textId="1D7BDF9D" w:rsidR="00074743" w:rsidRDefault="00254BAA" w:rsidP="00254BAA">
      <w:pPr>
        <w:pStyle w:val="Ttulo3"/>
      </w:pPr>
      <w:r w:rsidRPr="00254BAA">
        <w:t>Zona de aislamiento sanitario</w:t>
      </w:r>
    </w:p>
    <w:p w14:paraId="4A3E8C28" w14:textId="4C456366" w:rsidR="00254BAA" w:rsidRDefault="00254BAA" w:rsidP="00254BAA">
      <w:pPr>
        <w:rPr>
          <w:lang w:eastAsia="es-CO"/>
        </w:rPr>
      </w:pPr>
      <w:r w:rsidRPr="00254BAA">
        <w:rPr>
          <w:lang w:eastAsia="es-CO"/>
        </w:rPr>
        <w:t>Área separada para el manejo de animales enfermos o recién ingresados.</w:t>
      </w:r>
    </w:p>
    <w:p w14:paraId="3CBE39FF" w14:textId="2C83E3E9" w:rsidR="00254BAA" w:rsidRPr="00254BAA" w:rsidRDefault="00254BAA" w:rsidP="0029066B">
      <w:pPr>
        <w:pStyle w:val="Prrafodelista"/>
        <w:numPr>
          <w:ilvl w:val="0"/>
          <w:numId w:val="67"/>
        </w:numPr>
        <w:rPr>
          <w:lang w:val="es-419" w:eastAsia="es-CO"/>
        </w:rPr>
      </w:pPr>
      <w:r w:rsidRPr="00254BAA">
        <w:rPr>
          <w:lang w:val="es-419" w:eastAsia="es-CO"/>
        </w:rPr>
        <w:t>Ubicación a una distancia mínima de 20</w:t>
      </w:r>
      <w:r w:rsidR="00A63740">
        <w:rPr>
          <w:lang w:val="es-419" w:eastAsia="es-CO"/>
        </w:rPr>
        <w:t>-</w:t>
      </w:r>
      <w:r w:rsidRPr="00254BAA">
        <w:rPr>
          <w:lang w:val="es-419" w:eastAsia="es-CO"/>
        </w:rPr>
        <w:t>30 metros del resto de las instalaciones.</w:t>
      </w:r>
    </w:p>
    <w:p w14:paraId="68C3B9A3" w14:textId="77777777" w:rsidR="00254BAA" w:rsidRPr="00254BAA" w:rsidRDefault="00254BAA" w:rsidP="0029066B">
      <w:pPr>
        <w:pStyle w:val="Prrafodelista"/>
        <w:numPr>
          <w:ilvl w:val="0"/>
          <w:numId w:val="67"/>
        </w:numPr>
        <w:rPr>
          <w:lang w:val="es-419" w:eastAsia="es-CO"/>
        </w:rPr>
      </w:pPr>
      <w:r w:rsidRPr="00254BAA">
        <w:rPr>
          <w:lang w:val="es-419" w:eastAsia="es-CO"/>
        </w:rPr>
        <w:t>Pesebreras construidas con materiales lavables, sin contacto directo con otros animales.</w:t>
      </w:r>
    </w:p>
    <w:p w14:paraId="37B57F6D" w14:textId="77777777" w:rsidR="00254BAA" w:rsidRPr="00254BAA" w:rsidRDefault="00254BAA" w:rsidP="0029066B">
      <w:pPr>
        <w:pStyle w:val="Prrafodelista"/>
        <w:numPr>
          <w:ilvl w:val="0"/>
          <w:numId w:val="67"/>
        </w:numPr>
        <w:rPr>
          <w:lang w:val="es-419" w:eastAsia="es-CO"/>
        </w:rPr>
      </w:pPr>
      <w:r w:rsidRPr="00254BAA">
        <w:rPr>
          <w:lang w:val="es-419" w:eastAsia="es-CO"/>
        </w:rPr>
        <w:t>Ruta de ingreso exclusiva para personal autorizado.</w:t>
      </w:r>
    </w:p>
    <w:p w14:paraId="26327A94" w14:textId="607519B7" w:rsidR="00254BAA" w:rsidRDefault="00E10999" w:rsidP="00E10999">
      <w:pPr>
        <w:pStyle w:val="Ttulo3"/>
      </w:pPr>
      <w:r w:rsidRPr="00E10999">
        <w:t>Bioseguridad aplicada a instalaciones equinas</w:t>
      </w:r>
    </w:p>
    <w:p w14:paraId="7C2989F5" w14:textId="46878497" w:rsidR="00E10999" w:rsidRDefault="00413625" w:rsidP="00E10999">
      <w:pPr>
        <w:rPr>
          <w:lang w:eastAsia="es-CO"/>
        </w:rPr>
      </w:pPr>
      <w:r w:rsidRPr="00413625">
        <w:rPr>
          <w:lang w:eastAsia="es-CO"/>
        </w:rPr>
        <w:t>A continuación, se presenta un pódcast que aborda de manera integral las principales medidas de bioseguridad aplicadas a instalaciones equinas, destacando su importancia dentro de las Buenas Prácticas Equinas y su rol clave en la prevención de enfermedades y el mantenimiento de sistemas productivos saludables.</w:t>
      </w:r>
    </w:p>
    <w:tbl>
      <w:tblPr>
        <w:tblStyle w:val="Tablaconcuadrcula"/>
        <w:tblW w:w="0" w:type="auto"/>
        <w:tblLook w:val="04A0" w:firstRow="1" w:lastRow="0" w:firstColumn="1" w:lastColumn="0" w:noHBand="0" w:noVBand="1"/>
      </w:tblPr>
      <w:tblGrid>
        <w:gridCol w:w="9962"/>
      </w:tblGrid>
      <w:tr w:rsidR="00413625" w:rsidRPr="00387939" w14:paraId="37B3DB58" w14:textId="77777777" w:rsidTr="009F0CEA">
        <w:tc>
          <w:tcPr>
            <w:tcW w:w="9962" w:type="dxa"/>
          </w:tcPr>
          <w:p w14:paraId="500A56E1" w14:textId="5ACB3257" w:rsidR="00413625" w:rsidRPr="00387939" w:rsidRDefault="00413625" w:rsidP="009F0CEA">
            <w:pPr>
              <w:ind w:firstLine="0"/>
              <w:rPr>
                <w:lang w:val="es-419" w:eastAsia="es-CO"/>
              </w:rPr>
            </w:pPr>
            <w:r w:rsidRPr="007D7796">
              <w:rPr>
                <w:b/>
                <w:bCs/>
              </w:rPr>
              <w:t>Transcripción del pódcast</w:t>
            </w:r>
            <w:r w:rsidRPr="008D598B">
              <w:rPr>
                <w:rStyle w:val="Extranjerismo"/>
                <w:b/>
                <w:bCs/>
                <w:lang w:val="es-CO"/>
              </w:rPr>
              <w:t>:</w:t>
            </w:r>
            <w:r>
              <w:t xml:space="preserve"> </w:t>
            </w:r>
            <w:r w:rsidRPr="00413625">
              <w:t>Bioseguridad aplicada a instalaciones equinas</w:t>
            </w:r>
            <w:r w:rsidR="00A63740">
              <w:t>.</w:t>
            </w:r>
          </w:p>
        </w:tc>
      </w:tr>
      <w:tr w:rsidR="00413625" w:rsidRPr="00C93EC9" w14:paraId="36DDBCE9" w14:textId="77777777" w:rsidTr="009F0CEA">
        <w:tc>
          <w:tcPr>
            <w:tcW w:w="9962" w:type="dxa"/>
          </w:tcPr>
          <w:p w14:paraId="0992927A" w14:textId="77777777" w:rsidR="00413625" w:rsidRDefault="002C4E02" w:rsidP="009F0CEA">
            <w:pPr>
              <w:rPr>
                <w:lang w:eastAsia="es-CO"/>
              </w:rPr>
            </w:pPr>
            <w:r w:rsidRPr="002C4E02">
              <w:rPr>
                <w:lang w:eastAsia="es-CO"/>
              </w:rPr>
              <w:t>¡Hola, hola! Bienvenidos a este episodio.</w:t>
            </w:r>
            <w:r>
              <w:rPr>
                <w:lang w:eastAsia="es-CO"/>
              </w:rPr>
              <w:t xml:space="preserve"> </w:t>
            </w:r>
            <w:r w:rsidRPr="002C4E02">
              <w:rPr>
                <w:lang w:eastAsia="es-CO"/>
              </w:rPr>
              <w:t>Hoy vamos a hablar de un tema clave en el manejo de équidos: la bioseguridad en las instalaciones.</w:t>
            </w:r>
            <w:r>
              <w:rPr>
                <w:lang w:eastAsia="es-CO"/>
              </w:rPr>
              <w:t xml:space="preserve"> </w:t>
            </w:r>
            <w:r w:rsidRPr="002C4E02">
              <w:rPr>
                <w:lang w:eastAsia="es-CO"/>
              </w:rPr>
              <w:t>Así es, Azucena.</w:t>
            </w:r>
          </w:p>
          <w:p w14:paraId="602798C5" w14:textId="77777777" w:rsidR="002C4E02" w:rsidRDefault="002C4E02" w:rsidP="009F0CEA">
            <w:pPr>
              <w:rPr>
                <w:lang w:eastAsia="es-CO"/>
              </w:rPr>
            </w:pPr>
            <w:r w:rsidRPr="002C4E02">
              <w:rPr>
                <w:lang w:eastAsia="es-CO"/>
              </w:rPr>
              <w:t>La bioseguridad es un pilar de las buenas prácticas equinas, porque protege la salud de los animales y ayuda a prevenir la propagación de enfermedades dentro del sistema productivo.</w:t>
            </w:r>
            <w:r>
              <w:rPr>
                <w:lang w:eastAsia="es-CO"/>
              </w:rPr>
              <w:t xml:space="preserve"> </w:t>
            </w:r>
            <w:r w:rsidRPr="002C4E02">
              <w:rPr>
                <w:lang w:eastAsia="es-CO"/>
              </w:rPr>
              <w:t>Y no se trata de una sola acción.</w:t>
            </w:r>
          </w:p>
          <w:p w14:paraId="73CA3F2C" w14:textId="77777777" w:rsidR="002C4E02" w:rsidRDefault="002C4E02" w:rsidP="009F0CEA">
            <w:pPr>
              <w:rPr>
                <w:lang w:eastAsia="es-CO"/>
              </w:rPr>
            </w:pPr>
            <w:r w:rsidRPr="002C4E02">
              <w:rPr>
                <w:lang w:eastAsia="es-CO"/>
              </w:rPr>
              <w:lastRenderedPageBreak/>
              <w:t>Es un conjunto de medidas estructurales y operativas que deben aplicarse de manera organizada en todos los espacios de la unidad productiva.</w:t>
            </w:r>
            <w:r>
              <w:rPr>
                <w:lang w:eastAsia="es-CO"/>
              </w:rPr>
              <w:t xml:space="preserve"> </w:t>
            </w:r>
            <w:r w:rsidRPr="002C4E02">
              <w:rPr>
                <w:lang w:eastAsia="es-CO"/>
              </w:rPr>
              <w:t>Una de las primeras barreras sanitarias son los protocolos de ingreso y movimiento.</w:t>
            </w:r>
          </w:p>
          <w:p w14:paraId="302F5E72" w14:textId="77777777" w:rsidR="002C4E02" w:rsidRDefault="002C4E02" w:rsidP="009F0CEA">
            <w:pPr>
              <w:rPr>
                <w:lang w:eastAsia="es-CO"/>
              </w:rPr>
            </w:pPr>
            <w:r w:rsidRPr="002C4E02">
              <w:rPr>
                <w:lang w:eastAsia="es-CO"/>
              </w:rPr>
              <w:t>Controlar el tránsito de personas, vehículos y animales, usar pediluvios con desinfectantes eficaces y llevar registros detallados, reduce el riesgo de introducir agentes patógenos.</w:t>
            </w:r>
            <w:r>
              <w:rPr>
                <w:lang w:eastAsia="es-CO"/>
              </w:rPr>
              <w:t xml:space="preserve"> </w:t>
            </w:r>
            <w:r w:rsidRPr="002C4E02">
              <w:rPr>
                <w:lang w:eastAsia="es-CO"/>
              </w:rPr>
              <w:t>Dentro de las instalaciones, la limpieza y la desinfección periódica son fundamentales.</w:t>
            </w:r>
          </w:p>
          <w:p w14:paraId="18487DC1" w14:textId="77777777" w:rsidR="002C4E02" w:rsidRDefault="002C4E02" w:rsidP="009F0CEA">
            <w:pPr>
              <w:rPr>
                <w:lang w:eastAsia="es-CO"/>
              </w:rPr>
            </w:pPr>
            <w:r w:rsidRPr="002C4E02">
              <w:rPr>
                <w:lang w:eastAsia="es-CO"/>
              </w:rPr>
              <w:t>El retiro diario de estiércol, el lavado de pasillos y pesebreras y la desinfección de comederos y bebederos ayudan a mantener un ambiente higiénico.</w:t>
            </w:r>
            <w:r>
              <w:rPr>
                <w:lang w:eastAsia="es-CO"/>
              </w:rPr>
              <w:t xml:space="preserve"> </w:t>
            </w:r>
            <w:r w:rsidRPr="002C4E02">
              <w:rPr>
                <w:lang w:eastAsia="es-CO"/>
              </w:rPr>
              <w:t>Eso también disminuye la carga microbiana del entorno y fortalece la sanidad general del sistema.</w:t>
            </w:r>
          </w:p>
          <w:p w14:paraId="761E04E1" w14:textId="77777777" w:rsidR="002C4E02" w:rsidRDefault="002C4E02" w:rsidP="009F0CEA">
            <w:pPr>
              <w:rPr>
                <w:lang w:eastAsia="es-CO"/>
              </w:rPr>
            </w:pPr>
            <w:r w:rsidRPr="002C4E02">
              <w:rPr>
                <w:lang w:eastAsia="es-CO"/>
              </w:rPr>
              <w:t>Otro aspecto importante es el manejo sanitario.</w:t>
            </w:r>
            <w:r>
              <w:rPr>
                <w:lang w:eastAsia="es-CO"/>
              </w:rPr>
              <w:t xml:space="preserve"> </w:t>
            </w:r>
            <w:r w:rsidRPr="002C4E02">
              <w:rPr>
                <w:lang w:eastAsia="es-CO"/>
              </w:rPr>
              <w:t>Contar con áreas de cuarentena para animales nuevos o enfermos, almacenar correctamente los medicamentos y eliminar de forma adecuada los residuos biológicos es parte de una gestión responsable.</w:t>
            </w:r>
          </w:p>
          <w:p w14:paraId="723562CB" w14:textId="77777777" w:rsidR="002C4E02" w:rsidRDefault="002C4E02" w:rsidP="009F0CEA">
            <w:pPr>
              <w:rPr>
                <w:lang w:eastAsia="es-CO"/>
              </w:rPr>
            </w:pPr>
            <w:r w:rsidRPr="002C4E02">
              <w:rPr>
                <w:lang w:eastAsia="es-CO"/>
              </w:rPr>
              <w:t>Y no podemos olvidar el control de vectores.</w:t>
            </w:r>
            <w:r>
              <w:rPr>
                <w:lang w:eastAsia="es-CO"/>
              </w:rPr>
              <w:t xml:space="preserve"> </w:t>
            </w:r>
            <w:r w:rsidRPr="002C4E02">
              <w:rPr>
                <w:lang w:eastAsia="es-CO"/>
              </w:rPr>
              <w:t>Combinar estrategias físicas y químicas, eliminar aguas estancadas y usar barreras físicas permite reducir la presencia de insectos y roedores que son transmisores de enfermedades.</w:t>
            </w:r>
          </w:p>
          <w:p w14:paraId="1617189B" w14:textId="77777777" w:rsidR="002C4E02" w:rsidRDefault="002C4E02" w:rsidP="009F0CEA">
            <w:pPr>
              <w:rPr>
                <w:lang w:eastAsia="es-CO"/>
              </w:rPr>
            </w:pPr>
            <w:r w:rsidRPr="002C4E02">
              <w:rPr>
                <w:lang w:eastAsia="es-CO"/>
              </w:rPr>
              <w:t>Además, la rotación y el mantenimiento de potreros aportan a la bioseguridad, ya que disminuyen la presión parasitaria y favorecen la regeneración de las pasturas.</w:t>
            </w:r>
            <w:r>
              <w:rPr>
                <w:lang w:eastAsia="es-CO"/>
              </w:rPr>
              <w:t xml:space="preserve"> </w:t>
            </w:r>
            <w:r w:rsidRPr="002C4E02">
              <w:rPr>
                <w:lang w:eastAsia="es-CO"/>
              </w:rPr>
              <w:t>En conjunto, todas estas medidas no son opcionales, son indispensables para el bienestar animal, la eficiencia productiva y la sostenibilidad del sistema equino.</w:t>
            </w:r>
          </w:p>
          <w:p w14:paraId="09F27E23" w14:textId="1AFC5E5D" w:rsidR="002C4E02" w:rsidRPr="00C93EC9" w:rsidRDefault="002C4E02" w:rsidP="009F0CEA">
            <w:pPr>
              <w:rPr>
                <w:lang w:eastAsia="es-CO"/>
              </w:rPr>
            </w:pPr>
            <w:r w:rsidRPr="002C4E02">
              <w:rPr>
                <w:lang w:eastAsia="es-CO"/>
              </w:rPr>
              <w:lastRenderedPageBreak/>
              <w:t>Gracias por escucharnos.</w:t>
            </w:r>
            <w:r>
              <w:rPr>
                <w:lang w:eastAsia="es-CO"/>
              </w:rPr>
              <w:t xml:space="preserve"> </w:t>
            </w:r>
            <w:r w:rsidRPr="002C4E02">
              <w:rPr>
                <w:lang w:eastAsia="es-CO"/>
              </w:rPr>
              <w:t>Nos encontramos en el próximo episodio.</w:t>
            </w:r>
            <w:r>
              <w:rPr>
                <w:lang w:eastAsia="es-CO"/>
              </w:rPr>
              <w:t xml:space="preserve"> </w:t>
            </w:r>
            <w:r w:rsidRPr="002C4E02">
              <w:rPr>
                <w:lang w:eastAsia="es-CO"/>
              </w:rPr>
              <w:t>Para seguir aprendiendo y cuidando la salud de nuestros équidos.</w:t>
            </w:r>
          </w:p>
        </w:tc>
      </w:tr>
    </w:tbl>
    <w:p w14:paraId="5881E7B9" w14:textId="70D7D73A" w:rsidR="00074743" w:rsidRDefault="002C4E02" w:rsidP="002C4E02">
      <w:pPr>
        <w:pStyle w:val="Ttulo3"/>
      </w:pPr>
      <w:r w:rsidRPr="002C4E02">
        <w:lastRenderedPageBreak/>
        <w:t>Distribución funcional, bioseguridad y flujo operativo del animal</w:t>
      </w:r>
    </w:p>
    <w:p w14:paraId="1F970E22" w14:textId="2320404F" w:rsidR="002C4E02" w:rsidRDefault="002C4E02" w:rsidP="002C4E02">
      <w:pPr>
        <w:rPr>
          <w:lang w:eastAsia="es-CO"/>
        </w:rPr>
      </w:pPr>
      <w:r w:rsidRPr="002C4E02">
        <w:rPr>
          <w:lang w:eastAsia="es-CO"/>
        </w:rPr>
        <w:t>El diseño de la infraestructura debe contemplar no solo la ubicación de áreas, sino también el flujo lógico de actividades. Un flujo operativo bien definido mejora la eficiencia del manejo diario y reduce el estrés tanto del animal como del personal.</w:t>
      </w:r>
    </w:p>
    <w:p w14:paraId="5079C476" w14:textId="347D304D" w:rsidR="002C4E02" w:rsidRDefault="002C4E02" w:rsidP="002C4E02">
      <w:pPr>
        <w:pStyle w:val="Ttulo3"/>
      </w:pPr>
      <w:r w:rsidRPr="002C4E02">
        <w:t>Zonas funcionales recomendadas</w:t>
      </w:r>
    </w:p>
    <w:p w14:paraId="2A2FC92A" w14:textId="44C377DC" w:rsidR="002C4E02" w:rsidRDefault="002C4E02" w:rsidP="002C4E02">
      <w:pPr>
        <w:rPr>
          <w:lang w:eastAsia="es-CO"/>
        </w:rPr>
      </w:pPr>
      <w:r w:rsidRPr="002C4E02">
        <w:rPr>
          <w:lang w:eastAsia="es-CO"/>
        </w:rPr>
        <w:t>Las siguientes áreas deben estar contempladas en toda unidad equina, con ubicación estratégica y acceso controlado:</w:t>
      </w:r>
    </w:p>
    <w:p w14:paraId="269F9BC2" w14:textId="77777777" w:rsidR="002C4E02" w:rsidRPr="002C4E02" w:rsidRDefault="002C4E02" w:rsidP="0029066B">
      <w:pPr>
        <w:pStyle w:val="Prrafodelista"/>
        <w:numPr>
          <w:ilvl w:val="0"/>
          <w:numId w:val="68"/>
        </w:numPr>
        <w:rPr>
          <w:lang w:val="es-419" w:eastAsia="es-CO"/>
        </w:rPr>
      </w:pPr>
      <w:r w:rsidRPr="002C4E02">
        <w:rPr>
          <w:lang w:val="es-419" w:eastAsia="es-CO"/>
        </w:rPr>
        <w:t>Establos o pesebreras.</w:t>
      </w:r>
    </w:p>
    <w:p w14:paraId="54272AD5" w14:textId="77777777" w:rsidR="002C4E02" w:rsidRPr="002C4E02" w:rsidRDefault="002C4E02" w:rsidP="0029066B">
      <w:pPr>
        <w:pStyle w:val="Prrafodelista"/>
        <w:numPr>
          <w:ilvl w:val="0"/>
          <w:numId w:val="68"/>
        </w:numPr>
        <w:rPr>
          <w:lang w:val="es-419" w:eastAsia="es-CO"/>
        </w:rPr>
      </w:pPr>
      <w:r w:rsidRPr="002C4E02">
        <w:rPr>
          <w:lang w:val="es-419" w:eastAsia="es-CO"/>
        </w:rPr>
        <w:t>Picaderos o áreas de entrenamiento.</w:t>
      </w:r>
    </w:p>
    <w:p w14:paraId="7DA3008C" w14:textId="77777777" w:rsidR="002C4E02" w:rsidRPr="002C4E02" w:rsidRDefault="002C4E02" w:rsidP="0029066B">
      <w:pPr>
        <w:pStyle w:val="Prrafodelista"/>
        <w:numPr>
          <w:ilvl w:val="0"/>
          <w:numId w:val="68"/>
        </w:numPr>
        <w:rPr>
          <w:lang w:val="es-419" w:eastAsia="es-CO"/>
        </w:rPr>
      </w:pPr>
      <w:r w:rsidRPr="002C4E02">
        <w:rPr>
          <w:lang w:val="es-419" w:eastAsia="es-CO"/>
        </w:rPr>
        <w:t>Área de duchas o duchadero.</w:t>
      </w:r>
    </w:p>
    <w:p w14:paraId="7158EC86" w14:textId="77777777" w:rsidR="002C4E02" w:rsidRPr="002C4E02" w:rsidRDefault="002C4E02" w:rsidP="0029066B">
      <w:pPr>
        <w:pStyle w:val="Prrafodelista"/>
        <w:numPr>
          <w:ilvl w:val="0"/>
          <w:numId w:val="68"/>
        </w:numPr>
        <w:rPr>
          <w:lang w:val="es-419" w:eastAsia="es-CO"/>
        </w:rPr>
      </w:pPr>
      <w:r w:rsidRPr="002C4E02">
        <w:rPr>
          <w:lang w:val="es-419" w:eastAsia="es-CO"/>
        </w:rPr>
        <w:t>Potreros rotacionales o zonas de descanso.</w:t>
      </w:r>
    </w:p>
    <w:p w14:paraId="7B76BFA5" w14:textId="77777777" w:rsidR="002C4E02" w:rsidRPr="002C4E02" w:rsidRDefault="002C4E02" w:rsidP="0029066B">
      <w:pPr>
        <w:pStyle w:val="Prrafodelista"/>
        <w:numPr>
          <w:ilvl w:val="0"/>
          <w:numId w:val="68"/>
        </w:numPr>
        <w:rPr>
          <w:lang w:val="es-419" w:eastAsia="es-CO"/>
        </w:rPr>
      </w:pPr>
      <w:r w:rsidRPr="002C4E02">
        <w:rPr>
          <w:lang w:val="es-419" w:eastAsia="es-CO"/>
        </w:rPr>
        <w:t>Bodega de alimentos y farmacia veterinaria.</w:t>
      </w:r>
    </w:p>
    <w:p w14:paraId="15A31D99" w14:textId="77777777" w:rsidR="002C4E02" w:rsidRPr="002C4E02" w:rsidRDefault="002C4E02" w:rsidP="0029066B">
      <w:pPr>
        <w:pStyle w:val="Prrafodelista"/>
        <w:numPr>
          <w:ilvl w:val="0"/>
          <w:numId w:val="68"/>
        </w:numPr>
        <w:rPr>
          <w:lang w:val="es-419" w:eastAsia="es-CO"/>
        </w:rPr>
      </w:pPr>
      <w:r w:rsidRPr="002C4E02">
        <w:rPr>
          <w:lang w:val="es-419" w:eastAsia="es-CO"/>
        </w:rPr>
        <w:t>Área de herrería.</w:t>
      </w:r>
    </w:p>
    <w:p w14:paraId="2DB3256A" w14:textId="77777777" w:rsidR="002C4E02" w:rsidRPr="002C4E02" w:rsidRDefault="002C4E02" w:rsidP="0029066B">
      <w:pPr>
        <w:pStyle w:val="Prrafodelista"/>
        <w:numPr>
          <w:ilvl w:val="0"/>
          <w:numId w:val="68"/>
        </w:numPr>
        <w:rPr>
          <w:lang w:val="es-419" w:eastAsia="es-CO"/>
        </w:rPr>
      </w:pPr>
      <w:r w:rsidRPr="002C4E02">
        <w:rPr>
          <w:lang w:val="es-419" w:eastAsia="es-CO"/>
        </w:rPr>
        <w:t>Oficina administrativa.</w:t>
      </w:r>
    </w:p>
    <w:p w14:paraId="4CAF1B24" w14:textId="77777777" w:rsidR="002C4E02" w:rsidRPr="002C4E02" w:rsidRDefault="002C4E02" w:rsidP="0029066B">
      <w:pPr>
        <w:pStyle w:val="Prrafodelista"/>
        <w:numPr>
          <w:ilvl w:val="0"/>
          <w:numId w:val="68"/>
        </w:numPr>
        <w:rPr>
          <w:lang w:val="es-419" w:eastAsia="es-CO"/>
        </w:rPr>
      </w:pPr>
      <w:r w:rsidRPr="002C4E02">
        <w:rPr>
          <w:lang w:val="es-419" w:eastAsia="es-CO"/>
        </w:rPr>
        <w:t>Zona de descanso para el personal.</w:t>
      </w:r>
    </w:p>
    <w:p w14:paraId="74B1006D" w14:textId="77777777" w:rsidR="002C4E02" w:rsidRPr="002C4E02" w:rsidRDefault="002C4E02" w:rsidP="0029066B">
      <w:pPr>
        <w:pStyle w:val="Prrafodelista"/>
        <w:numPr>
          <w:ilvl w:val="0"/>
          <w:numId w:val="68"/>
        </w:numPr>
        <w:rPr>
          <w:lang w:val="es-419" w:eastAsia="es-CO"/>
        </w:rPr>
      </w:pPr>
      <w:r w:rsidRPr="002C4E02">
        <w:rPr>
          <w:lang w:val="es-419" w:eastAsia="es-CO"/>
        </w:rPr>
        <w:t>Área de aislamiento para animales enfermos o en observación.</w:t>
      </w:r>
    </w:p>
    <w:p w14:paraId="1F461018" w14:textId="59B383BC" w:rsidR="002C4E02" w:rsidRDefault="002C4E02" w:rsidP="002C4E02">
      <w:pPr>
        <w:ind w:firstLine="0"/>
        <w:rPr>
          <w:lang w:eastAsia="es-CO"/>
        </w:rPr>
      </w:pPr>
      <w:r w:rsidRPr="002C4E02">
        <w:rPr>
          <w:lang w:eastAsia="es-CO"/>
        </w:rPr>
        <w:t>Una correcta distribución entre estas zonas evita interferencias operativas, reduce riesgos sanitarios y mejora la calidad del entorno para el équido.</w:t>
      </w:r>
    </w:p>
    <w:p w14:paraId="42D695C4" w14:textId="7BF3364D" w:rsidR="002C4E02" w:rsidRDefault="002C4E02" w:rsidP="002C4E02">
      <w:pPr>
        <w:pStyle w:val="Ttulo3"/>
      </w:pPr>
      <w:r w:rsidRPr="002C4E02">
        <w:lastRenderedPageBreak/>
        <w:t>Flujo ideal del animal (secuencia operativa eficiente)</w:t>
      </w:r>
    </w:p>
    <w:p w14:paraId="42BDFE29" w14:textId="3BBFFE8F" w:rsidR="002C4E02" w:rsidRDefault="002C4E02" w:rsidP="002C4E02">
      <w:pPr>
        <w:rPr>
          <w:lang w:eastAsia="es-CO"/>
        </w:rPr>
      </w:pPr>
      <w:r w:rsidRPr="002C4E02">
        <w:rPr>
          <w:lang w:eastAsia="es-CO"/>
        </w:rPr>
        <w:t>El recorrido diario del animal debe ser ordenado, seguro y predecible, adaptado al tipo de actividad que realiza. La secuencia debe minimizar traslados innecesarios y evitar cruces entre animales sanos y en tratamiento.</w:t>
      </w:r>
    </w:p>
    <w:p w14:paraId="6F640A90" w14:textId="2754FA2D" w:rsidR="002C4E02" w:rsidRDefault="002C4E02" w:rsidP="002C4E02">
      <w:pPr>
        <w:rPr>
          <w:lang w:eastAsia="es-CO"/>
        </w:rPr>
      </w:pPr>
      <w:r w:rsidRPr="002C4E02">
        <w:rPr>
          <w:lang w:eastAsia="es-CO"/>
        </w:rPr>
        <w:t>La secuencia operativa sugerida es:</w:t>
      </w:r>
    </w:p>
    <w:p w14:paraId="0A37BC8E" w14:textId="39E53F22" w:rsidR="002C4E02" w:rsidRDefault="00AF748E" w:rsidP="0029066B">
      <w:pPr>
        <w:pStyle w:val="Prrafodelista"/>
        <w:numPr>
          <w:ilvl w:val="0"/>
          <w:numId w:val="69"/>
        </w:numPr>
        <w:rPr>
          <w:lang w:val="es-419" w:eastAsia="es-CO"/>
        </w:rPr>
      </w:pPr>
      <w:r w:rsidRPr="00AF748E">
        <w:rPr>
          <w:lang w:val="es-419" w:eastAsia="es-CO"/>
        </w:rPr>
        <w:t>Ingreso</w:t>
      </w:r>
      <w:r w:rsidR="00FF4324">
        <w:rPr>
          <w:lang w:val="es-419" w:eastAsia="es-CO"/>
        </w:rPr>
        <w:t>.</w:t>
      </w:r>
    </w:p>
    <w:p w14:paraId="698649E3" w14:textId="0448810E" w:rsidR="00AF748E" w:rsidRDefault="00AF748E" w:rsidP="0029066B">
      <w:pPr>
        <w:pStyle w:val="Prrafodelista"/>
        <w:numPr>
          <w:ilvl w:val="0"/>
          <w:numId w:val="69"/>
        </w:numPr>
        <w:rPr>
          <w:lang w:val="es-419" w:eastAsia="es-CO"/>
        </w:rPr>
      </w:pPr>
      <w:r w:rsidRPr="00AF748E">
        <w:rPr>
          <w:lang w:val="es-419" w:eastAsia="es-CO"/>
        </w:rPr>
        <w:t>Pesebrera o estabulación</w:t>
      </w:r>
      <w:r w:rsidR="00FF4324">
        <w:rPr>
          <w:lang w:val="es-419" w:eastAsia="es-CO"/>
        </w:rPr>
        <w:t>.</w:t>
      </w:r>
    </w:p>
    <w:p w14:paraId="5142EBBA" w14:textId="6C8BB805" w:rsidR="00AF748E" w:rsidRDefault="00AF748E" w:rsidP="0029066B">
      <w:pPr>
        <w:pStyle w:val="Prrafodelista"/>
        <w:numPr>
          <w:ilvl w:val="0"/>
          <w:numId w:val="69"/>
        </w:numPr>
        <w:rPr>
          <w:lang w:val="es-419" w:eastAsia="es-CO"/>
        </w:rPr>
      </w:pPr>
      <w:r w:rsidRPr="00AF748E">
        <w:rPr>
          <w:lang w:val="es-419" w:eastAsia="es-CO"/>
        </w:rPr>
        <w:t>Entrenamiento o picadero</w:t>
      </w:r>
      <w:r w:rsidR="00FF4324">
        <w:rPr>
          <w:lang w:val="es-419" w:eastAsia="es-CO"/>
        </w:rPr>
        <w:t>.</w:t>
      </w:r>
    </w:p>
    <w:p w14:paraId="688EA904" w14:textId="471F9206" w:rsidR="00AF748E" w:rsidRDefault="00AF748E" w:rsidP="0029066B">
      <w:pPr>
        <w:pStyle w:val="Prrafodelista"/>
        <w:numPr>
          <w:ilvl w:val="0"/>
          <w:numId w:val="69"/>
        </w:numPr>
        <w:rPr>
          <w:lang w:val="es-419" w:eastAsia="es-CO"/>
        </w:rPr>
      </w:pPr>
      <w:r w:rsidRPr="00AF748E">
        <w:rPr>
          <w:lang w:val="es-419" w:eastAsia="es-CO"/>
        </w:rPr>
        <w:t>Duchadero</w:t>
      </w:r>
      <w:r w:rsidR="00FF4324">
        <w:rPr>
          <w:lang w:val="es-419" w:eastAsia="es-CO"/>
        </w:rPr>
        <w:t>.</w:t>
      </w:r>
    </w:p>
    <w:p w14:paraId="690223F0" w14:textId="2131D3E9" w:rsidR="00AF748E" w:rsidRDefault="00AF748E" w:rsidP="0029066B">
      <w:pPr>
        <w:pStyle w:val="Prrafodelista"/>
        <w:numPr>
          <w:ilvl w:val="0"/>
          <w:numId w:val="69"/>
        </w:numPr>
        <w:rPr>
          <w:lang w:val="es-419" w:eastAsia="es-CO"/>
        </w:rPr>
      </w:pPr>
      <w:r w:rsidRPr="00AF748E">
        <w:rPr>
          <w:lang w:val="es-419" w:eastAsia="es-CO"/>
        </w:rPr>
        <w:t>Potrero o zona de descanso</w:t>
      </w:r>
      <w:r w:rsidR="00FF4324">
        <w:rPr>
          <w:lang w:val="es-419" w:eastAsia="es-CO"/>
        </w:rPr>
        <w:t>.</w:t>
      </w:r>
    </w:p>
    <w:p w14:paraId="344D18DA" w14:textId="0F9B626C" w:rsidR="00AF748E" w:rsidRDefault="00AF748E" w:rsidP="0029066B">
      <w:pPr>
        <w:pStyle w:val="Prrafodelista"/>
        <w:numPr>
          <w:ilvl w:val="0"/>
          <w:numId w:val="69"/>
        </w:numPr>
        <w:rPr>
          <w:lang w:val="es-419" w:eastAsia="es-CO"/>
        </w:rPr>
      </w:pPr>
      <w:r w:rsidRPr="00AF748E">
        <w:rPr>
          <w:lang w:val="es-419" w:eastAsia="es-CO"/>
        </w:rPr>
        <w:t>Pesebrera</w:t>
      </w:r>
      <w:r w:rsidR="00FF4324">
        <w:rPr>
          <w:lang w:val="es-419" w:eastAsia="es-CO"/>
        </w:rPr>
        <w:t>.</w:t>
      </w:r>
    </w:p>
    <w:p w14:paraId="42853FB6" w14:textId="23D4284C" w:rsidR="00AF748E" w:rsidRDefault="00AF748E" w:rsidP="00AF748E">
      <w:pPr>
        <w:ind w:firstLine="708"/>
        <w:rPr>
          <w:lang w:eastAsia="es-CO"/>
        </w:rPr>
      </w:pPr>
      <w:r w:rsidRPr="00AF748E">
        <w:rPr>
          <w:lang w:eastAsia="es-CO"/>
        </w:rPr>
        <w:t>Este flujo tiene los siguientes beneficios:</w:t>
      </w:r>
    </w:p>
    <w:p w14:paraId="0282C166" w14:textId="77777777" w:rsidR="00AF748E" w:rsidRPr="00AF748E" w:rsidRDefault="00AF748E" w:rsidP="0029066B">
      <w:pPr>
        <w:pStyle w:val="Prrafodelista"/>
        <w:numPr>
          <w:ilvl w:val="0"/>
          <w:numId w:val="70"/>
        </w:numPr>
        <w:rPr>
          <w:lang w:val="es-419" w:eastAsia="es-CO"/>
        </w:rPr>
      </w:pPr>
      <w:r w:rsidRPr="00AF748E">
        <w:rPr>
          <w:lang w:val="es-419" w:eastAsia="es-CO"/>
        </w:rPr>
        <w:t>Reduce el estrés al establecer una rutina constante y coherente.</w:t>
      </w:r>
    </w:p>
    <w:p w14:paraId="6D421602" w14:textId="77777777" w:rsidR="00AF748E" w:rsidRPr="00AF748E" w:rsidRDefault="00AF748E" w:rsidP="0029066B">
      <w:pPr>
        <w:pStyle w:val="Prrafodelista"/>
        <w:numPr>
          <w:ilvl w:val="0"/>
          <w:numId w:val="70"/>
        </w:numPr>
        <w:rPr>
          <w:lang w:val="es-419" w:eastAsia="es-CO"/>
        </w:rPr>
      </w:pPr>
      <w:r w:rsidRPr="00AF748E">
        <w:rPr>
          <w:lang w:val="es-419" w:eastAsia="es-CO"/>
        </w:rPr>
        <w:t>Mejora el manejo técnico al definir rutas claras y delimitadas.</w:t>
      </w:r>
    </w:p>
    <w:p w14:paraId="1B532E29" w14:textId="77777777" w:rsidR="00AF748E" w:rsidRPr="00AF748E" w:rsidRDefault="00AF748E" w:rsidP="0029066B">
      <w:pPr>
        <w:pStyle w:val="Prrafodelista"/>
        <w:numPr>
          <w:ilvl w:val="0"/>
          <w:numId w:val="70"/>
        </w:numPr>
        <w:rPr>
          <w:lang w:val="es-419" w:eastAsia="es-CO"/>
        </w:rPr>
      </w:pPr>
      <w:r w:rsidRPr="00AF748E">
        <w:rPr>
          <w:lang w:val="es-419" w:eastAsia="es-CO"/>
        </w:rPr>
        <w:t>Disminuye el riesgo de transmisión de enfermedades.</w:t>
      </w:r>
    </w:p>
    <w:p w14:paraId="611EA6CC" w14:textId="77777777" w:rsidR="00AF748E" w:rsidRPr="00AF748E" w:rsidRDefault="00AF748E" w:rsidP="0029066B">
      <w:pPr>
        <w:pStyle w:val="Prrafodelista"/>
        <w:numPr>
          <w:ilvl w:val="0"/>
          <w:numId w:val="70"/>
        </w:numPr>
        <w:rPr>
          <w:lang w:val="es-419" w:eastAsia="es-CO"/>
        </w:rPr>
      </w:pPr>
      <w:r w:rsidRPr="00AF748E">
        <w:rPr>
          <w:lang w:val="es-419" w:eastAsia="es-CO"/>
        </w:rPr>
        <w:t>Optimiza los tiempos de trabajo y la eficiencia operativa del personal.</w:t>
      </w:r>
    </w:p>
    <w:p w14:paraId="1363DCE4" w14:textId="37F20EE8" w:rsidR="00AF748E" w:rsidRDefault="001B7F2C" w:rsidP="00AF748E">
      <w:pPr>
        <w:rPr>
          <w:lang w:eastAsia="es-CO"/>
        </w:rPr>
      </w:pPr>
      <w:r w:rsidRPr="001B7F2C">
        <w:rPr>
          <w:lang w:eastAsia="es-CO"/>
        </w:rPr>
        <w:t>Una distribución funcional bien planificada, combinada con medidas de bioseguridad aplicadas de forma constante, permite construir un sistema equino sostenible, seguro y orientado al bienestar animal. Esta estructura también facilita la trazabilidad, el control sanitario y el cumplimiento de estándares técnicos nacionales e internacionales.</w:t>
      </w:r>
    </w:p>
    <w:p w14:paraId="00ED7189" w14:textId="77777777" w:rsidR="001B7F2C" w:rsidRDefault="001B7F2C" w:rsidP="00AF748E">
      <w:pPr>
        <w:rPr>
          <w:lang w:eastAsia="es-CO"/>
        </w:rPr>
      </w:pPr>
    </w:p>
    <w:p w14:paraId="3099D28B" w14:textId="35E275CF" w:rsidR="001B7F2C" w:rsidRDefault="001B7F2C" w:rsidP="001B7F2C">
      <w:pPr>
        <w:pStyle w:val="Ttulo1"/>
      </w:pPr>
      <w:bookmarkStart w:id="12" w:name="_Toc217674416"/>
      <w:r w:rsidRPr="001B7F2C">
        <w:lastRenderedPageBreak/>
        <w:t>Buenas Prácticas Ganaderas en Équidos</w:t>
      </w:r>
      <w:bookmarkEnd w:id="12"/>
    </w:p>
    <w:p w14:paraId="223BA25A" w14:textId="07F6110B" w:rsidR="001B7F2C" w:rsidRDefault="00271D81" w:rsidP="001B7F2C">
      <w:pPr>
        <w:rPr>
          <w:lang w:eastAsia="es-CO"/>
        </w:rPr>
      </w:pPr>
      <w:r w:rsidRPr="00271D81">
        <w:rPr>
          <w:lang w:eastAsia="es-CO"/>
        </w:rPr>
        <w:t>Las Buenas Prácticas Ganaderas (BPG) y, más específicamente, las Buenas Prácticas Equinas (BPE), comprenden un conjunto de acciones, normas y procedimientos orientados a garantizar que la producción de équidos (caballos, mulas, asnos, burdéganos, ponis, entre otros) se realice de forma sanitaria, segura, ética, sostenible y legalmente responsable.</w:t>
      </w:r>
    </w:p>
    <w:p w14:paraId="77B2EB80" w14:textId="0228389E" w:rsidR="00271D81" w:rsidRDefault="00271D81" w:rsidP="001B7F2C">
      <w:pPr>
        <w:rPr>
          <w:lang w:eastAsia="es-CO"/>
        </w:rPr>
      </w:pPr>
      <w:r w:rsidRPr="00271D81">
        <w:rPr>
          <w:lang w:eastAsia="es-CO"/>
        </w:rPr>
        <w:t>En Colombia, el Instituto Colombiano Agropecuario (ICA) es la autoridad encargada de reglamentar y certificar las BPG para los sistemas productivos, incluyendo los sistemas de producción de équidos. Esta labor se realiza mediante resoluciones y listas de chequeo específicas.</w:t>
      </w:r>
    </w:p>
    <w:p w14:paraId="1C4B0BC5" w14:textId="530F803B" w:rsidR="00271D81" w:rsidRDefault="00271D81" w:rsidP="001B7F2C">
      <w:pPr>
        <w:rPr>
          <w:lang w:eastAsia="es-CO"/>
        </w:rPr>
      </w:pPr>
      <w:r w:rsidRPr="00271D81">
        <w:rPr>
          <w:lang w:eastAsia="es-CO"/>
        </w:rPr>
        <w:t>Un hito fundamental en esta materia es la Resolución ICA 7953 de 2017, la cual estableció los requisitos sanitarios y de bienestar animal para obtener la certificación en BPG en la producción primaria de équidos destinados a recreación, trabajo y deporte. Esta resolución incorpora de manera explícita el bienestar animal y las cinco libertades como criterio central del proceso de certificación.</w:t>
      </w:r>
    </w:p>
    <w:p w14:paraId="4A80278A" w14:textId="3E510D97" w:rsidR="00271D81" w:rsidRDefault="00271D81" w:rsidP="00271D81">
      <w:pPr>
        <w:pStyle w:val="Ttulo2"/>
      </w:pPr>
      <w:bookmarkStart w:id="13" w:name="_Toc217674417"/>
      <w:r w:rsidRPr="00271D81">
        <w:t>Concepto y objetivos de las Buenas Prácticas Equinas (BPE)</w:t>
      </w:r>
      <w:bookmarkEnd w:id="13"/>
    </w:p>
    <w:p w14:paraId="55974A8A" w14:textId="403D179D" w:rsidR="00271D81" w:rsidRDefault="006256DA" w:rsidP="00271D81">
      <w:pPr>
        <w:rPr>
          <w:lang w:eastAsia="es-CO"/>
        </w:rPr>
      </w:pPr>
      <w:r w:rsidRPr="006256DA">
        <w:rPr>
          <w:lang w:eastAsia="es-CO"/>
        </w:rPr>
        <w:t>Las BPE se entienden como un conjunto de medidas integradas que buscan mejorar el manejo de los équidos, protegiendo su salud y bienestar, al tiempo que se garantiza la calidad de los servicios y productos que generan. Estas prácticas abarcan los siguientes propósitos fundamentales:</w:t>
      </w:r>
    </w:p>
    <w:p w14:paraId="7C30BDF5" w14:textId="77777777" w:rsidR="006256DA" w:rsidRPr="006256DA" w:rsidRDefault="006256DA" w:rsidP="0029066B">
      <w:pPr>
        <w:pStyle w:val="Prrafodelista"/>
        <w:numPr>
          <w:ilvl w:val="0"/>
          <w:numId w:val="71"/>
        </w:numPr>
        <w:rPr>
          <w:lang w:val="es-419" w:eastAsia="es-CO"/>
        </w:rPr>
      </w:pPr>
      <w:r w:rsidRPr="006256DA">
        <w:rPr>
          <w:lang w:val="es-419" w:eastAsia="es-CO"/>
        </w:rPr>
        <w:t>Proteger la salud y el bienestar de los animales.</w:t>
      </w:r>
    </w:p>
    <w:p w14:paraId="74F4490D" w14:textId="77777777" w:rsidR="006256DA" w:rsidRPr="006256DA" w:rsidRDefault="006256DA" w:rsidP="0029066B">
      <w:pPr>
        <w:pStyle w:val="Prrafodelista"/>
        <w:numPr>
          <w:ilvl w:val="0"/>
          <w:numId w:val="71"/>
        </w:numPr>
        <w:rPr>
          <w:lang w:val="es-419" w:eastAsia="es-CO"/>
        </w:rPr>
      </w:pPr>
      <w:r w:rsidRPr="006256DA">
        <w:rPr>
          <w:lang w:val="es-419" w:eastAsia="es-CO"/>
        </w:rPr>
        <w:t>Garantizar la inocuidad de los productos y servicios asociados (turismo, deporte, trabajo, recreación).</w:t>
      </w:r>
    </w:p>
    <w:p w14:paraId="5AA36B09" w14:textId="77777777" w:rsidR="006256DA" w:rsidRPr="006256DA" w:rsidRDefault="006256DA" w:rsidP="0029066B">
      <w:pPr>
        <w:pStyle w:val="Prrafodelista"/>
        <w:numPr>
          <w:ilvl w:val="0"/>
          <w:numId w:val="71"/>
        </w:numPr>
        <w:rPr>
          <w:lang w:val="es-419" w:eastAsia="es-CO"/>
        </w:rPr>
      </w:pPr>
      <w:r w:rsidRPr="006256DA">
        <w:rPr>
          <w:lang w:val="es-419" w:eastAsia="es-CO"/>
        </w:rPr>
        <w:lastRenderedPageBreak/>
        <w:t>Prevenir la diseminación de enfermedades de importancia económica y de salud pública.</w:t>
      </w:r>
    </w:p>
    <w:p w14:paraId="4A4E2717" w14:textId="77777777" w:rsidR="006256DA" w:rsidRPr="006256DA" w:rsidRDefault="006256DA" w:rsidP="0029066B">
      <w:pPr>
        <w:pStyle w:val="Prrafodelista"/>
        <w:numPr>
          <w:ilvl w:val="0"/>
          <w:numId w:val="71"/>
        </w:numPr>
        <w:rPr>
          <w:lang w:val="es-419" w:eastAsia="es-CO"/>
        </w:rPr>
      </w:pPr>
      <w:r w:rsidRPr="006256DA">
        <w:rPr>
          <w:lang w:val="es-419" w:eastAsia="es-CO"/>
        </w:rPr>
        <w:t>Reducir el impacto ambiental de la actividad equina.</w:t>
      </w:r>
    </w:p>
    <w:p w14:paraId="333E69A2" w14:textId="77777777" w:rsidR="006256DA" w:rsidRDefault="006256DA" w:rsidP="0029066B">
      <w:pPr>
        <w:pStyle w:val="Prrafodelista"/>
        <w:numPr>
          <w:ilvl w:val="0"/>
          <w:numId w:val="71"/>
        </w:numPr>
        <w:rPr>
          <w:lang w:val="es-419" w:eastAsia="es-CO"/>
        </w:rPr>
      </w:pPr>
      <w:r w:rsidRPr="006256DA">
        <w:rPr>
          <w:lang w:val="es-419" w:eastAsia="es-CO"/>
        </w:rPr>
        <w:t xml:space="preserve">Cumplir la normatividad colombiana e internacional, como la de la </w:t>
      </w:r>
      <w:r w:rsidRPr="006256DA">
        <w:rPr>
          <w:rStyle w:val="Extranjerismo"/>
          <w:lang w:val="es-419" w:eastAsia="es-CO"/>
        </w:rPr>
        <w:t>World Organisation for Animal Health</w:t>
      </w:r>
      <w:r w:rsidRPr="006256DA">
        <w:rPr>
          <w:lang w:val="es-419" w:eastAsia="es-CO"/>
        </w:rPr>
        <w:t xml:space="preserve"> (WOAH/OIE) y la FAO.</w:t>
      </w:r>
    </w:p>
    <w:p w14:paraId="68334621" w14:textId="3B11BFC5" w:rsidR="006256DA" w:rsidRDefault="008437BB" w:rsidP="006256DA">
      <w:pPr>
        <w:rPr>
          <w:lang w:eastAsia="es-CO"/>
        </w:rPr>
      </w:pPr>
      <w:r w:rsidRPr="008437BB">
        <w:rPr>
          <w:lang w:eastAsia="es-CO"/>
        </w:rPr>
        <w:t>En Colombia, estas prácticas se operacionalizan mediante:</w:t>
      </w:r>
    </w:p>
    <w:p w14:paraId="56187B94" w14:textId="77777777" w:rsidR="008437BB" w:rsidRPr="008437BB" w:rsidRDefault="008437BB" w:rsidP="0029066B">
      <w:pPr>
        <w:pStyle w:val="Prrafodelista"/>
        <w:numPr>
          <w:ilvl w:val="0"/>
          <w:numId w:val="72"/>
        </w:numPr>
        <w:rPr>
          <w:lang w:val="es-419" w:eastAsia="es-CO"/>
        </w:rPr>
      </w:pPr>
      <w:r w:rsidRPr="008437BB">
        <w:rPr>
          <w:b/>
          <w:bCs/>
          <w:lang w:val="es-419" w:eastAsia="es-CO"/>
        </w:rPr>
        <w:t xml:space="preserve">Listas de chequeo del ICA </w:t>
      </w:r>
      <w:r w:rsidRPr="008437BB">
        <w:rPr>
          <w:lang w:val="es-419" w:eastAsia="es-CO"/>
        </w:rPr>
        <w:t>(como el formato 3-1099), que evalúan aspectos de sanidad, bioseguridad, instalaciones, alimentación, manejo y registros.</w:t>
      </w:r>
    </w:p>
    <w:p w14:paraId="0449BB54" w14:textId="77777777" w:rsidR="008437BB" w:rsidRPr="008437BB" w:rsidRDefault="008437BB" w:rsidP="0029066B">
      <w:pPr>
        <w:pStyle w:val="Prrafodelista"/>
        <w:numPr>
          <w:ilvl w:val="0"/>
          <w:numId w:val="72"/>
        </w:numPr>
        <w:rPr>
          <w:lang w:val="es-419" w:eastAsia="es-CO"/>
        </w:rPr>
      </w:pPr>
      <w:r w:rsidRPr="008437BB">
        <w:rPr>
          <w:b/>
          <w:bCs/>
          <w:lang w:val="es-419" w:eastAsia="es-CO"/>
        </w:rPr>
        <w:t>Requisitos establecidos en la Resolución 7953 de 2017</w:t>
      </w:r>
      <w:r w:rsidRPr="008437BB">
        <w:rPr>
          <w:lang w:val="es-419" w:eastAsia="es-CO"/>
        </w:rPr>
        <w:t>, los cuales aplican a équidos utilizados en actividades de recreación, trabajo y deporte.</w:t>
      </w:r>
    </w:p>
    <w:p w14:paraId="504137D8" w14:textId="6B92045F" w:rsidR="008437BB" w:rsidRDefault="00E002AB" w:rsidP="00E002AB">
      <w:pPr>
        <w:pStyle w:val="Ttulo3"/>
      </w:pPr>
      <w:r w:rsidRPr="00E002AB">
        <w:t>Objetivos Principales de las BPE</w:t>
      </w:r>
    </w:p>
    <w:p w14:paraId="64A1ED02" w14:textId="2357FC03" w:rsidR="00E002AB" w:rsidRDefault="00E002AB" w:rsidP="00E002AB">
      <w:pPr>
        <w:rPr>
          <w:lang w:eastAsia="es-CO"/>
        </w:rPr>
      </w:pPr>
      <w:r w:rsidRPr="00E002AB">
        <w:rPr>
          <w:lang w:eastAsia="es-CO"/>
        </w:rPr>
        <w:t>Los objetivos de las Buenas Prácticas Equinas reflejan una visión integral del bienestar animal, la productividad, la salud pública y el cumplimiento legal:</w:t>
      </w:r>
    </w:p>
    <w:p w14:paraId="35C7621B" w14:textId="2466FC28" w:rsidR="00E002AB" w:rsidRDefault="00BF4C3B" w:rsidP="00BF4C3B">
      <w:pPr>
        <w:pStyle w:val="Ttulo3"/>
      </w:pPr>
      <w:r w:rsidRPr="00BF4C3B">
        <w:t>Garantizar el bienestar animal</w:t>
      </w:r>
    </w:p>
    <w:p w14:paraId="34C6B45B" w14:textId="217C421E" w:rsidR="00BF4C3B" w:rsidRDefault="00BF4C3B" w:rsidP="00BF4C3B">
      <w:pPr>
        <w:rPr>
          <w:lang w:eastAsia="es-CO"/>
        </w:rPr>
      </w:pPr>
      <w:r w:rsidRPr="00BF4C3B">
        <w:rPr>
          <w:lang w:eastAsia="es-CO"/>
        </w:rPr>
        <w:t>Aplicación de las cinco libertades: sin hambre ni sed, sin dolor ni enfermedades evitables, sin miedo ni estrés, con posibilidad de expresar conductas naturales.</w:t>
      </w:r>
    </w:p>
    <w:p w14:paraId="0EE6EB4C" w14:textId="5D532D63" w:rsidR="00BF4C3B" w:rsidRDefault="00BF4C3B" w:rsidP="00BF4C3B">
      <w:pPr>
        <w:pStyle w:val="Ttulo3"/>
      </w:pPr>
      <w:r w:rsidRPr="00BF4C3B">
        <w:t>Mejorar productividad y eficiencia</w:t>
      </w:r>
    </w:p>
    <w:p w14:paraId="3749DEC7" w14:textId="210AEAE4" w:rsidR="00BF4C3B" w:rsidRDefault="00BF4C3B" w:rsidP="00BF4C3B">
      <w:pPr>
        <w:rPr>
          <w:lang w:eastAsia="es-CO"/>
        </w:rPr>
      </w:pPr>
      <w:r w:rsidRPr="00BF4C3B">
        <w:rPr>
          <w:lang w:eastAsia="es-CO"/>
        </w:rPr>
        <w:t>Se logran animales más longevos, con mejor desempeño deportivo, mayor capacidad de trabajo y mejores índices reproductivos.</w:t>
      </w:r>
    </w:p>
    <w:p w14:paraId="737C237B" w14:textId="5AAF8FBB" w:rsidR="00BF4C3B" w:rsidRDefault="00BF4C3B" w:rsidP="00BF4C3B">
      <w:pPr>
        <w:pStyle w:val="Ttulo3"/>
      </w:pPr>
      <w:r w:rsidRPr="00BF4C3B">
        <w:lastRenderedPageBreak/>
        <w:t>Reducir riesgos sanitarios y de salud pública</w:t>
      </w:r>
    </w:p>
    <w:p w14:paraId="2E67903E" w14:textId="0EE97CBB" w:rsidR="00BF4C3B" w:rsidRDefault="00BF4C3B" w:rsidP="00BF4C3B">
      <w:pPr>
        <w:rPr>
          <w:lang w:eastAsia="es-CO"/>
        </w:rPr>
      </w:pPr>
      <w:r w:rsidRPr="00BF4C3B">
        <w:rPr>
          <w:lang w:eastAsia="es-CO"/>
        </w:rPr>
        <w:t>Prevención y control de enfermedades como Anemia Infecciosa Equina, encefalitis equina, influenza equina y rabia, mediante planes sanitarios y vigilancia epidemiológica.</w:t>
      </w:r>
    </w:p>
    <w:p w14:paraId="2605DE14" w14:textId="29F51968" w:rsidR="00BF4C3B" w:rsidRDefault="00BF4C3B" w:rsidP="00BF4C3B">
      <w:pPr>
        <w:pStyle w:val="Ttulo3"/>
      </w:pPr>
      <w:r w:rsidRPr="00BF4C3B">
        <w:t>Proteger el ambiente y fomentar sostenibilidad</w:t>
      </w:r>
    </w:p>
    <w:p w14:paraId="4B55F0FA" w14:textId="2E4DB604" w:rsidR="00BF4C3B" w:rsidRDefault="00BF4C3B" w:rsidP="00BF4C3B">
      <w:pPr>
        <w:rPr>
          <w:lang w:eastAsia="es-CO"/>
        </w:rPr>
      </w:pPr>
      <w:r w:rsidRPr="00BF4C3B">
        <w:rPr>
          <w:lang w:eastAsia="es-CO"/>
        </w:rPr>
        <w:t>Manejo adecuado de estiércol, aguas residuales, pasturas y residuos veterinarios.</w:t>
      </w:r>
    </w:p>
    <w:p w14:paraId="63DC2EAA" w14:textId="5EC3AEB9" w:rsidR="00BF4C3B" w:rsidRDefault="00BF4C3B" w:rsidP="00BF4C3B">
      <w:pPr>
        <w:pStyle w:val="Ttulo3"/>
      </w:pPr>
      <w:r w:rsidRPr="00BF4C3B">
        <w:t>Cumplir la legislación y fomentar aceptación social</w:t>
      </w:r>
    </w:p>
    <w:p w14:paraId="1C7B9AB4" w14:textId="054B8C31" w:rsidR="00BF4C3B" w:rsidRDefault="00BF4C3B" w:rsidP="00BF4C3B">
      <w:pPr>
        <w:rPr>
          <w:lang w:eastAsia="es-CO"/>
        </w:rPr>
      </w:pPr>
      <w:r w:rsidRPr="00BF4C3B">
        <w:rPr>
          <w:lang w:eastAsia="es-CO"/>
        </w:rPr>
        <w:t>Respuesta a las exigencias legales colombianas (Ley 84 de 1989, Ley 1774 de 2016) y sensibilidad social creciente sobre bienestar animal.</w:t>
      </w:r>
    </w:p>
    <w:p w14:paraId="39E05BDE" w14:textId="0FB88A3F" w:rsidR="00BF4C3B" w:rsidRDefault="00BF4C3B" w:rsidP="00BF4C3B">
      <w:pPr>
        <w:pStyle w:val="Ttulo3"/>
      </w:pPr>
      <w:r w:rsidRPr="00BF4C3B">
        <w:t>Fortalecer la competitividad del sector</w:t>
      </w:r>
    </w:p>
    <w:p w14:paraId="16FBBD9B" w14:textId="2178DA33" w:rsidR="00BF4C3B" w:rsidRDefault="00BF4C3B" w:rsidP="00BF4C3B">
      <w:pPr>
        <w:rPr>
          <w:lang w:eastAsia="es-CO"/>
        </w:rPr>
      </w:pPr>
      <w:r w:rsidRPr="00BF4C3B">
        <w:rPr>
          <w:lang w:eastAsia="es-CO"/>
        </w:rPr>
        <w:t>Con más de 300.000 caballos registrados en FEDEQUINOS, el cumplimiento de BPE es clave para mantener y ampliar la competitividad nacional e internacional del caballo criollo colombiano de paso.</w:t>
      </w:r>
    </w:p>
    <w:p w14:paraId="27ECF43F" w14:textId="469686EE" w:rsidR="00BF4C3B" w:rsidRDefault="00BF4C3B" w:rsidP="00BF4C3B">
      <w:pPr>
        <w:pStyle w:val="Ttulo2"/>
      </w:pPr>
      <w:bookmarkStart w:id="14" w:name="_Toc217674418"/>
      <w:r w:rsidRPr="00BF4C3B">
        <w:t>Beneficios productivos, sanitarios, ambientales y sociales</w:t>
      </w:r>
      <w:bookmarkEnd w:id="14"/>
    </w:p>
    <w:p w14:paraId="179E99DD" w14:textId="5FE97F56" w:rsidR="00BF4C3B" w:rsidRDefault="002221C0" w:rsidP="00BF4C3B">
      <w:pPr>
        <w:rPr>
          <w:lang w:eastAsia="es-CO"/>
        </w:rPr>
      </w:pPr>
      <w:r w:rsidRPr="002221C0">
        <w:rPr>
          <w:lang w:eastAsia="es-CO"/>
        </w:rPr>
        <w:t>La implementación de las BPE conlleva múltiples beneficios no solo para los animales, sino también para los productores, el entorno y la comunidad en general. A continuación, se describen los principales beneficios en cuatro dimensiones clave:</w:t>
      </w:r>
    </w:p>
    <w:p w14:paraId="7F63428B" w14:textId="6834F0FD" w:rsidR="002221C0" w:rsidRDefault="002221C0" w:rsidP="002221C0">
      <w:pPr>
        <w:pStyle w:val="Ttulo5"/>
      </w:pPr>
      <w:r w:rsidRPr="002221C0">
        <w:t>Beneficios productivos</w:t>
      </w:r>
    </w:p>
    <w:p w14:paraId="21D2F328" w14:textId="7C777FFE" w:rsidR="002221C0" w:rsidRDefault="002221C0" w:rsidP="002221C0">
      <w:pPr>
        <w:rPr>
          <w:lang w:eastAsia="es-CO"/>
        </w:rPr>
      </w:pPr>
      <w:r w:rsidRPr="002221C0">
        <w:rPr>
          <w:lang w:eastAsia="es-CO"/>
        </w:rPr>
        <w:t>Las BPE contribuyen directamente a mejorar la eficiencia económica de los sistemas equinos, permitiendo animales más sanos, fuertes y duraderos.</w:t>
      </w:r>
    </w:p>
    <w:p w14:paraId="65433325" w14:textId="77777777" w:rsidR="002221C0" w:rsidRPr="002221C0" w:rsidRDefault="002221C0" w:rsidP="0029066B">
      <w:pPr>
        <w:pStyle w:val="Prrafodelista"/>
        <w:numPr>
          <w:ilvl w:val="0"/>
          <w:numId w:val="73"/>
        </w:numPr>
        <w:rPr>
          <w:lang w:val="es-419" w:eastAsia="es-CO"/>
        </w:rPr>
      </w:pPr>
      <w:r w:rsidRPr="002221C0">
        <w:rPr>
          <w:lang w:val="es-419" w:eastAsia="es-CO"/>
        </w:rPr>
        <w:lastRenderedPageBreak/>
        <w:t>Mayor longevidad útil del caballo en actividades deportivas, laborales, turísticas y recreativas.</w:t>
      </w:r>
    </w:p>
    <w:p w14:paraId="5E0E0275" w14:textId="77777777" w:rsidR="002221C0" w:rsidRPr="002221C0" w:rsidRDefault="002221C0" w:rsidP="0029066B">
      <w:pPr>
        <w:pStyle w:val="Prrafodelista"/>
        <w:numPr>
          <w:ilvl w:val="0"/>
          <w:numId w:val="73"/>
        </w:numPr>
        <w:rPr>
          <w:lang w:val="es-419" w:eastAsia="es-CO"/>
        </w:rPr>
      </w:pPr>
      <w:r w:rsidRPr="002221C0">
        <w:rPr>
          <w:lang w:val="es-419" w:eastAsia="es-CO"/>
        </w:rPr>
        <w:t>Reducción de lesiones musculoesqueléticas y cojeras, gracias a superficies adecuadas, herrado correcto, entrenamiento progresivo y manejo responsable.</w:t>
      </w:r>
    </w:p>
    <w:p w14:paraId="5A81318C" w14:textId="0CD22C53" w:rsidR="002221C0" w:rsidRPr="002221C0" w:rsidRDefault="002221C0" w:rsidP="0029066B">
      <w:pPr>
        <w:pStyle w:val="Prrafodelista"/>
        <w:numPr>
          <w:ilvl w:val="0"/>
          <w:numId w:val="73"/>
        </w:numPr>
        <w:rPr>
          <w:lang w:val="es-419" w:eastAsia="es-CO"/>
        </w:rPr>
      </w:pPr>
      <w:r w:rsidRPr="002221C0">
        <w:rPr>
          <w:lang w:val="es-419" w:eastAsia="es-CO"/>
        </w:rPr>
        <w:t>Mejor condición corporal, mediante dietas balanceadas, acceso continuo a agua limpia y rutinas de ejercicio</w:t>
      </w:r>
      <w:r w:rsidR="00214CA2">
        <w:rPr>
          <w:lang w:val="es-419" w:eastAsia="es-CO"/>
        </w:rPr>
        <w:t>.</w:t>
      </w:r>
    </w:p>
    <w:p w14:paraId="2956A90B" w14:textId="77777777" w:rsidR="002221C0" w:rsidRPr="002221C0" w:rsidRDefault="002221C0" w:rsidP="0029066B">
      <w:pPr>
        <w:pStyle w:val="Prrafodelista"/>
        <w:numPr>
          <w:ilvl w:val="0"/>
          <w:numId w:val="73"/>
        </w:numPr>
        <w:rPr>
          <w:lang w:val="es-419" w:eastAsia="es-CO"/>
        </w:rPr>
      </w:pPr>
      <w:r w:rsidRPr="002221C0">
        <w:rPr>
          <w:lang w:val="es-419" w:eastAsia="es-CO"/>
        </w:rPr>
        <w:t>Desempeño optimizado, con animales más dispuestos y menos fatigados.</w:t>
      </w:r>
    </w:p>
    <w:p w14:paraId="3BAE46BD" w14:textId="70C9F66B" w:rsidR="002221C0" w:rsidRDefault="002221C0" w:rsidP="002221C0">
      <w:pPr>
        <w:pStyle w:val="Ttulo5"/>
      </w:pPr>
      <w:r w:rsidRPr="002221C0">
        <w:t>Beneficios sanitarios</w:t>
      </w:r>
    </w:p>
    <w:p w14:paraId="1243DD3F" w14:textId="7361455C" w:rsidR="002221C0" w:rsidRDefault="002221C0" w:rsidP="002221C0">
      <w:pPr>
        <w:rPr>
          <w:lang w:eastAsia="es-CO"/>
        </w:rPr>
      </w:pPr>
      <w:r w:rsidRPr="002221C0">
        <w:rPr>
          <w:lang w:eastAsia="es-CO"/>
        </w:rPr>
        <w:t>Aplicar las BPE permite establecer mecanismos preventivos y correctivos que fortalecen la sanidad del hato equino.</w:t>
      </w:r>
    </w:p>
    <w:p w14:paraId="015C8201" w14:textId="77777777" w:rsidR="002221C0" w:rsidRPr="002221C0" w:rsidRDefault="002221C0" w:rsidP="0029066B">
      <w:pPr>
        <w:pStyle w:val="Prrafodelista"/>
        <w:numPr>
          <w:ilvl w:val="0"/>
          <w:numId w:val="74"/>
        </w:numPr>
        <w:rPr>
          <w:lang w:val="es-419" w:eastAsia="es-CO"/>
        </w:rPr>
      </w:pPr>
      <w:r w:rsidRPr="002221C0">
        <w:rPr>
          <w:lang w:val="es-419" w:eastAsia="es-CO"/>
        </w:rPr>
        <w:t>Disminución de enfermedades infecciosas y parasitarias mediante vacunación, desparasitación y protocolos de cuarentena.</w:t>
      </w:r>
    </w:p>
    <w:p w14:paraId="54F4193C" w14:textId="77777777" w:rsidR="002221C0" w:rsidRPr="002221C0" w:rsidRDefault="002221C0" w:rsidP="0029066B">
      <w:pPr>
        <w:pStyle w:val="Prrafodelista"/>
        <w:numPr>
          <w:ilvl w:val="0"/>
          <w:numId w:val="74"/>
        </w:numPr>
        <w:rPr>
          <w:lang w:val="es-419" w:eastAsia="es-CO"/>
        </w:rPr>
      </w:pPr>
      <w:r w:rsidRPr="002221C0">
        <w:rPr>
          <w:lang w:val="es-419" w:eastAsia="es-CO"/>
        </w:rPr>
        <w:t>Mejor trazabilidad, con registros detallados de identificación, tratamientos, movimientos y antecedentes sanitarios.</w:t>
      </w:r>
    </w:p>
    <w:p w14:paraId="3378E778" w14:textId="5712F1C6" w:rsidR="002221C0" w:rsidRPr="002221C0" w:rsidRDefault="002221C0" w:rsidP="0029066B">
      <w:pPr>
        <w:pStyle w:val="Prrafodelista"/>
        <w:numPr>
          <w:ilvl w:val="0"/>
          <w:numId w:val="74"/>
        </w:numPr>
        <w:rPr>
          <w:lang w:val="es-419" w:eastAsia="es-CO"/>
        </w:rPr>
      </w:pPr>
      <w:r w:rsidRPr="002221C0">
        <w:rPr>
          <w:lang w:val="es-419" w:eastAsia="es-CO"/>
        </w:rPr>
        <w:t>Respuesta rápida ante brotes, gracias a la existencia de registros y protocolos establecidos</w:t>
      </w:r>
      <w:r w:rsidR="00214CA2">
        <w:rPr>
          <w:lang w:val="es-419" w:eastAsia="es-CO"/>
        </w:rPr>
        <w:t>.</w:t>
      </w:r>
    </w:p>
    <w:p w14:paraId="7C66B478" w14:textId="77777777" w:rsidR="002221C0" w:rsidRPr="002221C0" w:rsidRDefault="002221C0" w:rsidP="002221C0">
      <w:pPr>
        <w:pStyle w:val="Ttulo5"/>
      </w:pPr>
      <w:r w:rsidRPr="002221C0">
        <w:t>Beneficios ambientales</w:t>
      </w:r>
    </w:p>
    <w:p w14:paraId="42059594" w14:textId="0B2659CE" w:rsidR="002221C0" w:rsidRDefault="002221C0" w:rsidP="002221C0">
      <w:r w:rsidRPr="002221C0">
        <w:t>Las BPE promueven una relación equilibrada entre la actividad equina y el entorno natural, mitigando el impacto ecológico.</w:t>
      </w:r>
    </w:p>
    <w:p w14:paraId="6902C9BD" w14:textId="77777777" w:rsidR="002221C0" w:rsidRDefault="002221C0" w:rsidP="0029066B">
      <w:pPr>
        <w:pStyle w:val="Prrafodelista"/>
        <w:numPr>
          <w:ilvl w:val="0"/>
          <w:numId w:val="75"/>
        </w:numPr>
      </w:pPr>
      <w:r>
        <w:t>Manejo adecuado del estiércol, a través de compostaje, uso como abono y sitios de acopio, evitando la contaminación de fuentes hídricas.</w:t>
      </w:r>
    </w:p>
    <w:p w14:paraId="2B024AE7" w14:textId="77777777" w:rsidR="002221C0" w:rsidRDefault="002221C0" w:rsidP="0029066B">
      <w:pPr>
        <w:pStyle w:val="Prrafodelista"/>
        <w:numPr>
          <w:ilvl w:val="0"/>
          <w:numId w:val="75"/>
        </w:numPr>
      </w:pPr>
      <w:r>
        <w:lastRenderedPageBreak/>
        <w:t>Uso racional de pasturas y potreros, aplicando rotación, descanso de praderas y densidades animales adecuadas.</w:t>
      </w:r>
    </w:p>
    <w:p w14:paraId="12004155" w14:textId="17F5B6EF" w:rsidR="002221C0" w:rsidRDefault="00110808" w:rsidP="0029066B">
      <w:pPr>
        <w:pStyle w:val="Prrafodelista"/>
        <w:numPr>
          <w:ilvl w:val="0"/>
          <w:numId w:val="75"/>
        </w:numPr>
      </w:pPr>
      <w:r w:rsidRPr="00110808">
        <w:t>Gestión responsable de residuos peligrosos, como jeringas, frascos y químicos veterinarios, cumpliendo la normativa ambiental colombiana.</w:t>
      </w:r>
    </w:p>
    <w:p w14:paraId="110CE7B4" w14:textId="42B52DEB" w:rsidR="002221C0" w:rsidRDefault="002221C0" w:rsidP="002221C0">
      <w:pPr>
        <w:pStyle w:val="Ttulo5"/>
      </w:pPr>
      <w:r w:rsidRPr="002221C0">
        <w:t>Beneficios sociales</w:t>
      </w:r>
    </w:p>
    <w:p w14:paraId="2A5E4588" w14:textId="01FABC50" w:rsidR="002221C0" w:rsidRDefault="002221C0" w:rsidP="002221C0">
      <w:pPr>
        <w:rPr>
          <w:lang w:eastAsia="es-CO"/>
        </w:rPr>
      </w:pPr>
      <w:r w:rsidRPr="002221C0">
        <w:rPr>
          <w:lang w:eastAsia="es-CO"/>
        </w:rPr>
        <w:t>Además del bienestar animal, las BPE generan efectos positivos en las condiciones laborales, el tejido comunitario y la percepción social de la actividad equina.</w:t>
      </w:r>
    </w:p>
    <w:p w14:paraId="6343CDC7" w14:textId="77777777" w:rsidR="002221C0" w:rsidRDefault="002221C0" w:rsidP="0029066B">
      <w:pPr>
        <w:pStyle w:val="Prrafodelista"/>
        <w:numPr>
          <w:ilvl w:val="0"/>
          <w:numId w:val="76"/>
        </w:numPr>
        <w:rPr>
          <w:lang w:eastAsia="es-CO"/>
        </w:rPr>
      </w:pPr>
      <w:r>
        <w:rPr>
          <w:lang w:eastAsia="es-CO"/>
        </w:rPr>
        <w:t>Mejores condiciones laborales para el personal: seguridad, capacitación y uso de elementos de protección personal.</w:t>
      </w:r>
    </w:p>
    <w:p w14:paraId="3B3A32B2" w14:textId="77777777" w:rsidR="002221C0" w:rsidRDefault="002221C0" w:rsidP="0029066B">
      <w:pPr>
        <w:pStyle w:val="Prrafodelista"/>
        <w:numPr>
          <w:ilvl w:val="0"/>
          <w:numId w:val="76"/>
        </w:numPr>
        <w:rPr>
          <w:lang w:eastAsia="es-CO"/>
        </w:rPr>
      </w:pPr>
      <w:r>
        <w:rPr>
          <w:lang w:eastAsia="es-CO"/>
        </w:rPr>
        <w:t>Fortalecimiento del tejido social rural, profesionalizando la actividad equina en sectores como el turismo, el deporte, la cultura y la educación.</w:t>
      </w:r>
    </w:p>
    <w:p w14:paraId="42B7A39E" w14:textId="77777777" w:rsidR="002221C0" w:rsidRDefault="002221C0" w:rsidP="0029066B">
      <w:pPr>
        <w:pStyle w:val="Prrafodelista"/>
        <w:numPr>
          <w:ilvl w:val="0"/>
          <w:numId w:val="76"/>
        </w:numPr>
        <w:rPr>
          <w:lang w:eastAsia="es-CO"/>
        </w:rPr>
      </w:pPr>
      <w:r>
        <w:rPr>
          <w:lang w:eastAsia="es-CO"/>
        </w:rPr>
        <w:t>Mayor aceptación nacional e internacional de eventos equinos (como los mundiales de paso fino), gracias al compromiso demostrado con el bienestar animal.</w:t>
      </w:r>
    </w:p>
    <w:p w14:paraId="0B928F6F" w14:textId="3EB9F620" w:rsidR="002221C0" w:rsidRDefault="002221C0" w:rsidP="002221C0">
      <w:pPr>
        <w:pStyle w:val="Ttulo2"/>
      </w:pPr>
      <w:bookmarkStart w:id="15" w:name="_Toc217674419"/>
      <w:r w:rsidRPr="002221C0">
        <w:t>Marco legal colombiano vigente</w:t>
      </w:r>
      <w:bookmarkEnd w:id="15"/>
    </w:p>
    <w:p w14:paraId="1FD6C845" w14:textId="4DA6FFB5" w:rsidR="004015E6" w:rsidRDefault="004015E6" w:rsidP="004015E6">
      <w:pPr>
        <w:rPr>
          <w:lang w:eastAsia="es-CO"/>
        </w:rPr>
      </w:pPr>
      <w:r w:rsidRPr="004015E6">
        <w:rPr>
          <w:lang w:eastAsia="es-CO"/>
        </w:rPr>
        <w:t>La implementación de las Buenas Prácticas Equinas (BPE) en Colombia se sustenta en un marco legal robusto que articula leyes nacionales, resoluciones técnicas del ICA y estándares internacionales. Este marco establece los principios, obligaciones y lineamientos para garantizar la salud, el bienestar y la trazabilidad de los équidos.</w:t>
      </w:r>
    </w:p>
    <w:p w14:paraId="33220955" w14:textId="3397D99D" w:rsidR="004015E6" w:rsidRDefault="004015E6" w:rsidP="004015E6">
      <w:pPr>
        <w:pStyle w:val="Ttulo3"/>
      </w:pPr>
      <w:r w:rsidRPr="004015E6">
        <w:lastRenderedPageBreak/>
        <w:t>Legislación marco de bienestar animal</w:t>
      </w:r>
    </w:p>
    <w:p w14:paraId="6C2B0E6A" w14:textId="434457A7" w:rsidR="004015E6" w:rsidRDefault="004015E6" w:rsidP="004015E6">
      <w:pPr>
        <w:rPr>
          <w:lang w:eastAsia="es-CO"/>
        </w:rPr>
      </w:pPr>
      <w:r w:rsidRPr="004015E6">
        <w:rPr>
          <w:lang w:eastAsia="es-CO"/>
        </w:rPr>
        <w:t>En Colombia, existen leyes fundamentales que reconocen a los animales como seres sintientes y garantizan su protección frente al maltrato. Estas normas constituyen la base ética y jurídica para toda actividad productiva con équidos.</w:t>
      </w:r>
    </w:p>
    <w:p w14:paraId="5B1712D1" w14:textId="190FFF94" w:rsidR="004015E6" w:rsidRDefault="004015E6" w:rsidP="004015E6">
      <w:pPr>
        <w:pStyle w:val="Ttulo3"/>
      </w:pPr>
      <w:r w:rsidRPr="004015E6">
        <w:t>Ley 84 de 1989 – Estatuto Nacional de Protección de los Animales</w:t>
      </w:r>
    </w:p>
    <w:p w14:paraId="209BB3F8" w14:textId="77777777" w:rsidR="004015E6" w:rsidRPr="004015E6" w:rsidRDefault="004015E6" w:rsidP="0029066B">
      <w:pPr>
        <w:pStyle w:val="Prrafodelista"/>
        <w:numPr>
          <w:ilvl w:val="0"/>
          <w:numId w:val="77"/>
        </w:numPr>
        <w:rPr>
          <w:lang w:val="es-419" w:eastAsia="es-CO"/>
        </w:rPr>
      </w:pPr>
      <w:r w:rsidRPr="004015E6">
        <w:rPr>
          <w:lang w:val="es-419" w:eastAsia="es-CO"/>
        </w:rPr>
        <w:t>Define los actos de crueldad hacia los animales y establece sanciones.</w:t>
      </w:r>
    </w:p>
    <w:p w14:paraId="1053F342" w14:textId="77777777" w:rsidR="004015E6" w:rsidRPr="004015E6" w:rsidRDefault="004015E6" w:rsidP="0029066B">
      <w:pPr>
        <w:pStyle w:val="Prrafodelista"/>
        <w:numPr>
          <w:ilvl w:val="0"/>
          <w:numId w:val="77"/>
        </w:numPr>
        <w:rPr>
          <w:lang w:val="es-419" w:eastAsia="es-CO"/>
        </w:rPr>
      </w:pPr>
      <w:r w:rsidRPr="004015E6">
        <w:rPr>
          <w:lang w:val="es-419" w:eastAsia="es-CO"/>
        </w:rPr>
        <w:t>Su objetivo es prevenir el sufrimiento, promover la salud y el bienestar animal y sancionar el maltrato.</w:t>
      </w:r>
    </w:p>
    <w:p w14:paraId="5DCDB46C" w14:textId="7E8BEF71" w:rsidR="004015E6" w:rsidRDefault="004015E6" w:rsidP="004015E6">
      <w:pPr>
        <w:pStyle w:val="Ttulo3"/>
      </w:pPr>
      <w:r w:rsidRPr="004015E6">
        <w:t>Ley 1774 de 2016 – Animales como seres sintientes</w:t>
      </w:r>
    </w:p>
    <w:p w14:paraId="3C98FEE0" w14:textId="77777777" w:rsidR="004015E6" w:rsidRPr="004015E6" w:rsidRDefault="004015E6" w:rsidP="0029066B">
      <w:pPr>
        <w:pStyle w:val="Prrafodelista"/>
        <w:numPr>
          <w:ilvl w:val="0"/>
          <w:numId w:val="78"/>
        </w:numPr>
        <w:rPr>
          <w:lang w:val="es-419" w:eastAsia="es-CO"/>
        </w:rPr>
      </w:pPr>
      <w:r w:rsidRPr="004015E6">
        <w:rPr>
          <w:lang w:val="es-419" w:eastAsia="es-CO"/>
        </w:rPr>
        <w:t>Modifica el Código Civil y la Ley 84 de 1989 para reconocer a los animales como “seres sintientes”, no como cosas.</w:t>
      </w:r>
    </w:p>
    <w:p w14:paraId="5476A034" w14:textId="300FAB54" w:rsidR="004015E6" w:rsidRPr="004015E6" w:rsidRDefault="004015E6" w:rsidP="0029066B">
      <w:pPr>
        <w:pStyle w:val="Prrafodelista"/>
        <w:numPr>
          <w:ilvl w:val="0"/>
          <w:numId w:val="78"/>
        </w:numPr>
        <w:rPr>
          <w:lang w:val="es-419" w:eastAsia="es-CO"/>
        </w:rPr>
      </w:pPr>
      <w:r w:rsidRPr="004015E6">
        <w:rPr>
          <w:lang w:val="es-419" w:eastAsia="es-CO"/>
        </w:rPr>
        <w:t>Refuerza el deber legal de brindar un trato digno y respetuoso.</w:t>
      </w:r>
    </w:p>
    <w:p w14:paraId="65ECDA02" w14:textId="189B6B69" w:rsidR="004015E6" w:rsidRPr="004015E6" w:rsidRDefault="004015E6" w:rsidP="0029066B">
      <w:pPr>
        <w:pStyle w:val="Prrafodelista"/>
        <w:numPr>
          <w:ilvl w:val="0"/>
          <w:numId w:val="78"/>
        </w:numPr>
        <w:rPr>
          <w:lang w:val="es-419" w:eastAsia="es-CO"/>
        </w:rPr>
      </w:pPr>
      <w:r w:rsidRPr="004015E6">
        <w:rPr>
          <w:lang w:val="es-419" w:eastAsia="es-CO"/>
        </w:rPr>
        <w:t>Endurece las sanciones penales y administrativas por maltrato y negligencia, lo cual es especialmente relevante en la actividad equina.</w:t>
      </w:r>
    </w:p>
    <w:p w14:paraId="68F1D631" w14:textId="6E40060B" w:rsidR="004015E6" w:rsidRDefault="004015E6" w:rsidP="004015E6">
      <w:pPr>
        <w:pStyle w:val="Ttulo3"/>
      </w:pPr>
      <w:r w:rsidRPr="004015E6">
        <w:t>Normas específicas para BPG y producción de équidos</w:t>
      </w:r>
    </w:p>
    <w:p w14:paraId="50707132" w14:textId="1EE7856F" w:rsidR="004015E6" w:rsidRDefault="004015E6" w:rsidP="004015E6">
      <w:pPr>
        <w:rPr>
          <w:lang w:eastAsia="es-CO"/>
        </w:rPr>
      </w:pPr>
      <w:r w:rsidRPr="004015E6">
        <w:rPr>
          <w:lang w:eastAsia="es-CO"/>
        </w:rPr>
        <w:t>Existen regulaciones técnicas expedidas por el ICA que desarrollan de forma detallada los requisitos sanitarios, de bienestar y administrativos aplicables a la producción primaria de équidos.</w:t>
      </w:r>
    </w:p>
    <w:p w14:paraId="39E8EF91" w14:textId="6AAF8055" w:rsidR="004015E6" w:rsidRDefault="000A3347" w:rsidP="000A3347">
      <w:pPr>
        <w:pStyle w:val="Ttulo3"/>
      </w:pPr>
      <w:r w:rsidRPr="000A3347">
        <w:t>Resolución ICA 7953 de 2017 – BPG en producción primaria de équidos</w:t>
      </w:r>
    </w:p>
    <w:p w14:paraId="5592F261" w14:textId="16284885" w:rsidR="000A3347" w:rsidRDefault="00D6721F" w:rsidP="000A3347">
      <w:pPr>
        <w:rPr>
          <w:lang w:eastAsia="es-CO"/>
        </w:rPr>
      </w:pPr>
      <w:r w:rsidRPr="00D6721F">
        <w:rPr>
          <w:lang w:eastAsia="es-CO"/>
        </w:rPr>
        <w:t> Establece los requisitos sanitarios y de bienestar animal para obtener la certificación en BPG en predios dedicados a la recreación, trabajo y deporte.</w:t>
      </w:r>
    </w:p>
    <w:p w14:paraId="39C441CA" w14:textId="6C7040CF" w:rsidR="00D6721F" w:rsidRDefault="00D6721F" w:rsidP="000A3347">
      <w:pPr>
        <w:rPr>
          <w:lang w:eastAsia="es-CO"/>
        </w:rPr>
      </w:pPr>
      <w:r w:rsidRPr="00D6721F">
        <w:rPr>
          <w:lang w:eastAsia="es-CO"/>
        </w:rPr>
        <w:lastRenderedPageBreak/>
        <w:t>Define exigencias sobre:</w:t>
      </w:r>
    </w:p>
    <w:p w14:paraId="7D356959" w14:textId="77777777" w:rsidR="00D6721F" w:rsidRPr="00D6721F" w:rsidRDefault="00D6721F" w:rsidP="0029066B">
      <w:pPr>
        <w:pStyle w:val="Prrafodelista"/>
        <w:numPr>
          <w:ilvl w:val="0"/>
          <w:numId w:val="79"/>
        </w:numPr>
        <w:rPr>
          <w:lang w:val="es-419" w:eastAsia="es-CO"/>
        </w:rPr>
      </w:pPr>
      <w:r w:rsidRPr="00D6721F">
        <w:rPr>
          <w:lang w:val="es-419" w:eastAsia="es-CO"/>
        </w:rPr>
        <w:t>Sanidad animal: Plan sanitario, vacunas, pruebas diagnósticas.</w:t>
      </w:r>
    </w:p>
    <w:p w14:paraId="051782BB" w14:textId="77777777" w:rsidR="00D6721F" w:rsidRPr="00D6721F" w:rsidRDefault="00D6721F" w:rsidP="0029066B">
      <w:pPr>
        <w:pStyle w:val="Prrafodelista"/>
        <w:numPr>
          <w:ilvl w:val="0"/>
          <w:numId w:val="79"/>
        </w:numPr>
        <w:rPr>
          <w:lang w:val="es-419" w:eastAsia="es-CO"/>
        </w:rPr>
      </w:pPr>
      <w:r w:rsidRPr="00D6721F">
        <w:rPr>
          <w:lang w:val="es-419" w:eastAsia="es-CO"/>
        </w:rPr>
        <w:t>Bienestar animal: Aplicación de las cinco libertades, confort, manejo sin maltrato, densidad adecuada y ejercicio.</w:t>
      </w:r>
    </w:p>
    <w:p w14:paraId="71FEFC19" w14:textId="77777777" w:rsidR="00D6721F" w:rsidRPr="00D6721F" w:rsidRDefault="00D6721F" w:rsidP="0029066B">
      <w:pPr>
        <w:pStyle w:val="Prrafodelista"/>
        <w:numPr>
          <w:ilvl w:val="0"/>
          <w:numId w:val="79"/>
        </w:numPr>
        <w:rPr>
          <w:lang w:val="es-419" w:eastAsia="es-CO"/>
        </w:rPr>
      </w:pPr>
      <w:r w:rsidRPr="00D6721F">
        <w:rPr>
          <w:lang w:val="es-419" w:eastAsia="es-CO"/>
        </w:rPr>
        <w:t>Identificación y trazabilidad.</w:t>
      </w:r>
    </w:p>
    <w:p w14:paraId="5E1A45D0" w14:textId="77777777" w:rsidR="00D6721F" w:rsidRPr="00D6721F" w:rsidRDefault="00D6721F" w:rsidP="0029066B">
      <w:pPr>
        <w:pStyle w:val="Prrafodelista"/>
        <w:numPr>
          <w:ilvl w:val="0"/>
          <w:numId w:val="79"/>
        </w:numPr>
        <w:rPr>
          <w:lang w:val="es-419" w:eastAsia="es-CO"/>
        </w:rPr>
      </w:pPr>
      <w:r w:rsidRPr="00D6721F">
        <w:rPr>
          <w:lang w:val="es-419" w:eastAsia="es-CO"/>
        </w:rPr>
        <w:t>Uso responsable de alimentos y medicamentos veterinarios.</w:t>
      </w:r>
    </w:p>
    <w:p w14:paraId="6898699E" w14:textId="77777777" w:rsidR="00DA38A5" w:rsidRPr="00DA38A5" w:rsidRDefault="00D6721F" w:rsidP="0029066B">
      <w:pPr>
        <w:pStyle w:val="Prrafodelista"/>
        <w:numPr>
          <w:ilvl w:val="0"/>
          <w:numId w:val="79"/>
        </w:numPr>
        <w:rPr>
          <w:lang w:eastAsia="es-CO"/>
        </w:rPr>
      </w:pPr>
      <w:r w:rsidRPr="00DA38A5">
        <w:rPr>
          <w:lang w:val="es-419" w:eastAsia="es-CO"/>
        </w:rPr>
        <w:t>Registros obligatorios: Tratamientos, mortalidades, ingresos y salidas.</w:t>
      </w:r>
    </w:p>
    <w:p w14:paraId="44957088" w14:textId="79A5CC38" w:rsidR="00D6721F" w:rsidRDefault="00D6721F" w:rsidP="0029066B">
      <w:pPr>
        <w:pStyle w:val="Prrafodelista"/>
        <w:numPr>
          <w:ilvl w:val="0"/>
          <w:numId w:val="79"/>
        </w:numPr>
        <w:rPr>
          <w:lang w:eastAsia="es-CO"/>
        </w:rPr>
      </w:pPr>
      <w:r w:rsidRPr="00D6721F">
        <w:rPr>
          <w:lang w:eastAsia="es-CO"/>
        </w:rPr>
        <w:t>Es la norma base para la certificación oficial en BPG/BPE</w:t>
      </w:r>
      <w:r>
        <w:rPr>
          <w:lang w:eastAsia="es-CO"/>
        </w:rPr>
        <w:t>.</w:t>
      </w:r>
    </w:p>
    <w:p w14:paraId="31DFBE86" w14:textId="0418D01F" w:rsidR="00D6721F" w:rsidRDefault="004B49E0" w:rsidP="004B49E0">
      <w:pPr>
        <w:pStyle w:val="Ttulo3"/>
      </w:pPr>
      <w:r w:rsidRPr="004B49E0">
        <w:t>Metodología y listas de chequeo del ICA</w:t>
      </w:r>
    </w:p>
    <w:p w14:paraId="50EA65C0" w14:textId="372B7559" w:rsidR="004B49E0" w:rsidRDefault="004B49E0" w:rsidP="004B49E0">
      <w:pPr>
        <w:rPr>
          <w:lang w:eastAsia="es-CO"/>
        </w:rPr>
      </w:pPr>
      <w:r w:rsidRPr="004B49E0">
        <w:rPr>
          <w:lang w:eastAsia="es-CO"/>
        </w:rPr>
        <w:t>El ICA ha diseñado instrumentos como la Forma 3-1099, utilizada para verificar el cumplimiento de los criterios de BPG/BPE en predios equinos (criaderos, escuelas, establos, etc.).</w:t>
      </w:r>
    </w:p>
    <w:p w14:paraId="701B2342" w14:textId="3D14C459" w:rsidR="004B49E0" w:rsidRDefault="004B49E0" w:rsidP="004B49E0">
      <w:pPr>
        <w:pStyle w:val="Ttulo3"/>
      </w:pPr>
      <w:r w:rsidRPr="004B49E0">
        <w:t>Normas sanitarias específicas del ICA</w:t>
      </w:r>
    </w:p>
    <w:p w14:paraId="099B172F" w14:textId="3DAD2809" w:rsidR="004B49E0" w:rsidRDefault="004B49E0" w:rsidP="004B49E0">
      <w:pPr>
        <w:rPr>
          <w:lang w:eastAsia="es-CO"/>
        </w:rPr>
      </w:pPr>
      <w:r w:rsidRPr="004B49E0">
        <w:rPr>
          <w:lang w:eastAsia="es-CO"/>
        </w:rPr>
        <w:t>Incluyen resoluciones y manuales técnicos para el control de:</w:t>
      </w:r>
    </w:p>
    <w:p w14:paraId="59D8F5B2" w14:textId="77777777" w:rsidR="004B49E0" w:rsidRPr="004B49E0" w:rsidRDefault="004B49E0" w:rsidP="0029066B">
      <w:pPr>
        <w:pStyle w:val="Prrafodelista"/>
        <w:numPr>
          <w:ilvl w:val="0"/>
          <w:numId w:val="80"/>
        </w:numPr>
        <w:rPr>
          <w:lang w:val="es-419" w:eastAsia="es-CO"/>
        </w:rPr>
      </w:pPr>
      <w:r w:rsidRPr="004B49E0">
        <w:rPr>
          <w:lang w:val="es-419" w:eastAsia="es-CO"/>
        </w:rPr>
        <w:t xml:space="preserve">Anemia Infecciosa Equina (AIE), con inclusión de la prueba de </w:t>
      </w:r>
      <w:r w:rsidRPr="004B49E0">
        <w:rPr>
          <w:rStyle w:val="Extranjerismo"/>
          <w:lang w:val="es-419" w:eastAsia="es-CO"/>
        </w:rPr>
        <w:t>Coggins</w:t>
      </w:r>
      <w:r w:rsidRPr="004B49E0">
        <w:rPr>
          <w:lang w:val="es-419" w:eastAsia="es-CO"/>
        </w:rPr>
        <w:t>.</w:t>
      </w:r>
    </w:p>
    <w:p w14:paraId="7D326C8E" w14:textId="77777777" w:rsidR="00DA38A5" w:rsidRPr="00DA38A5" w:rsidRDefault="004B49E0" w:rsidP="0029066B">
      <w:pPr>
        <w:pStyle w:val="Prrafodelista"/>
        <w:numPr>
          <w:ilvl w:val="0"/>
          <w:numId w:val="80"/>
        </w:numPr>
        <w:rPr>
          <w:lang w:eastAsia="es-CO"/>
        </w:rPr>
      </w:pPr>
      <w:r w:rsidRPr="00DA38A5">
        <w:rPr>
          <w:lang w:val="es-419" w:eastAsia="es-CO"/>
        </w:rPr>
        <w:t>Encefalitis equinas virales, influenza equina, rabia, entre otras.</w:t>
      </w:r>
    </w:p>
    <w:p w14:paraId="36E3F172" w14:textId="0741AA64" w:rsidR="004B49E0" w:rsidRDefault="004B49E0" w:rsidP="003B7C18">
      <w:pPr>
        <w:rPr>
          <w:lang w:eastAsia="es-CO"/>
        </w:rPr>
      </w:pPr>
      <w:r w:rsidRPr="004B49E0">
        <w:rPr>
          <w:lang w:eastAsia="es-CO"/>
        </w:rPr>
        <w:t>Regulan también la movilización nacional de équidos y su participación en ferias y exposiciones.</w:t>
      </w:r>
    </w:p>
    <w:p w14:paraId="3553D685" w14:textId="3DA0A9CF" w:rsidR="004B49E0" w:rsidRDefault="00C44639" w:rsidP="00C44639">
      <w:pPr>
        <w:pStyle w:val="Ttulo3"/>
      </w:pPr>
      <w:r w:rsidRPr="00C44639">
        <w:t>Resolución 136 de 2020 (MinAgricultura) – Bienestar en exposiciones equinas</w:t>
      </w:r>
    </w:p>
    <w:p w14:paraId="76ACB6B7" w14:textId="445D4FB9" w:rsidR="00C44639" w:rsidRPr="00C44639" w:rsidRDefault="00C44639" w:rsidP="0029066B">
      <w:pPr>
        <w:pStyle w:val="Prrafodelista"/>
        <w:numPr>
          <w:ilvl w:val="0"/>
          <w:numId w:val="81"/>
        </w:numPr>
        <w:rPr>
          <w:lang w:val="es-419" w:eastAsia="es-CO"/>
        </w:rPr>
      </w:pPr>
      <w:r w:rsidRPr="00C44639">
        <w:rPr>
          <w:lang w:val="es-419" w:eastAsia="es-CO"/>
        </w:rPr>
        <w:t>Establece lineamientos de bienestar animal en eventos públicos.</w:t>
      </w:r>
    </w:p>
    <w:p w14:paraId="6F33D738" w14:textId="42FE8906" w:rsidR="00C44639" w:rsidRPr="00C44639" w:rsidRDefault="00C44639" w:rsidP="0029066B">
      <w:pPr>
        <w:pStyle w:val="Prrafodelista"/>
        <w:numPr>
          <w:ilvl w:val="0"/>
          <w:numId w:val="81"/>
        </w:numPr>
        <w:rPr>
          <w:lang w:val="es-419" w:eastAsia="es-CO"/>
        </w:rPr>
      </w:pPr>
      <w:r w:rsidRPr="00C44639">
        <w:rPr>
          <w:lang w:val="es-419" w:eastAsia="es-CO"/>
        </w:rPr>
        <w:lastRenderedPageBreak/>
        <w:t>Ha sido adoptada por FEDEQUINOS en sus reglamentos para ferias y exhibiciones.</w:t>
      </w:r>
    </w:p>
    <w:p w14:paraId="71290C3C" w14:textId="37C408E2" w:rsidR="00C44639" w:rsidRDefault="00C44639" w:rsidP="0029066B">
      <w:pPr>
        <w:pStyle w:val="Prrafodelista"/>
        <w:numPr>
          <w:ilvl w:val="0"/>
          <w:numId w:val="81"/>
        </w:numPr>
        <w:rPr>
          <w:lang w:val="es-419" w:eastAsia="es-CO"/>
        </w:rPr>
      </w:pPr>
      <w:r w:rsidRPr="00C44639">
        <w:rPr>
          <w:lang w:val="es-419" w:eastAsia="es-CO"/>
        </w:rPr>
        <w:t>Obliga a la designación de veedores de bienestar animal en estos eventos.</w:t>
      </w:r>
    </w:p>
    <w:p w14:paraId="6387C4D8" w14:textId="77057B66" w:rsidR="00C44639" w:rsidRDefault="00C44639" w:rsidP="00C44639">
      <w:pPr>
        <w:pStyle w:val="Ttulo3"/>
      </w:pPr>
      <w:r w:rsidRPr="00C44639">
        <w:t>Normas ambientales y de manejo de residuos</w:t>
      </w:r>
    </w:p>
    <w:p w14:paraId="54C9DDAA" w14:textId="783CE2F1" w:rsidR="00567CFF" w:rsidRDefault="00705915" w:rsidP="00567CFF">
      <w:pPr>
        <w:rPr>
          <w:lang w:eastAsia="es-CO"/>
        </w:rPr>
      </w:pPr>
      <w:r w:rsidRPr="00705915">
        <w:rPr>
          <w:lang w:eastAsia="es-CO"/>
        </w:rPr>
        <w:t>La actividad equina también debe cumplir con las regulaciones ambientales nacionales, que buscan mitigar los impactos negativos al entorno.</w:t>
      </w:r>
    </w:p>
    <w:p w14:paraId="0BF84F09" w14:textId="5C58CD52" w:rsidR="00705915" w:rsidRDefault="00705915" w:rsidP="00567CFF">
      <w:pPr>
        <w:rPr>
          <w:lang w:eastAsia="es-CO"/>
        </w:rPr>
      </w:pPr>
      <w:r w:rsidRPr="00705915">
        <w:rPr>
          <w:lang w:eastAsia="es-CO"/>
        </w:rPr>
        <w:t>Ley 99 de 1993 – Sistema Nacional Ambiental (SINA): Marco general de la política ambiental colombiana.</w:t>
      </w:r>
    </w:p>
    <w:p w14:paraId="41923352" w14:textId="78202D20" w:rsidR="00705915" w:rsidRDefault="00705915" w:rsidP="00567CFF">
      <w:pPr>
        <w:rPr>
          <w:lang w:eastAsia="es-CO"/>
        </w:rPr>
      </w:pPr>
      <w:r w:rsidRPr="00705915">
        <w:rPr>
          <w:lang w:eastAsia="es-CO"/>
        </w:rPr>
        <w:t>Normas sobre manejo de residuos peligrosos, que aplican al uso de:</w:t>
      </w:r>
    </w:p>
    <w:p w14:paraId="2A20F444" w14:textId="77777777" w:rsidR="00705915" w:rsidRPr="00705915" w:rsidRDefault="00705915" w:rsidP="0029066B">
      <w:pPr>
        <w:pStyle w:val="Prrafodelista"/>
        <w:numPr>
          <w:ilvl w:val="0"/>
          <w:numId w:val="82"/>
        </w:numPr>
        <w:rPr>
          <w:lang w:val="es-419" w:eastAsia="es-CO"/>
        </w:rPr>
      </w:pPr>
      <w:r w:rsidRPr="00705915">
        <w:rPr>
          <w:lang w:val="es-419" w:eastAsia="es-CO"/>
        </w:rPr>
        <w:t>Medicamentos vencidos.</w:t>
      </w:r>
    </w:p>
    <w:p w14:paraId="4D47A267" w14:textId="77777777" w:rsidR="00705915" w:rsidRPr="00705915" w:rsidRDefault="00705915" w:rsidP="0029066B">
      <w:pPr>
        <w:pStyle w:val="Prrafodelista"/>
        <w:numPr>
          <w:ilvl w:val="0"/>
          <w:numId w:val="82"/>
        </w:numPr>
        <w:rPr>
          <w:lang w:val="es-419" w:eastAsia="es-CO"/>
        </w:rPr>
      </w:pPr>
      <w:r w:rsidRPr="00705915">
        <w:rPr>
          <w:lang w:val="es-419" w:eastAsia="es-CO"/>
        </w:rPr>
        <w:t>Jeringas y frascos vacíos.</w:t>
      </w:r>
    </w:p>
    <w:p w14:paraId="502E311E" w14:textId="77777777" w:rsidR="00705915" w:rsidRPr="00705915" w:rsidRDefault="00705915" w:rsidP="0029066B">
      <w:pPr>
        <w:pStyle w:val="Prrafodelista"/>
        <w:numPr>
          <w:ilvl w:val="0"/>
          <w:numId w:val="82"/>
        </w:numPr>
        <w:rPr>
          <w:lang w:val="es-419" w:eastAsia="es-CO"/>
        </w:rPr>
      </w:pPr>
      <w:r w:rsidRPr="00705915">
        <w:rPr>
          <w:lang w:val="es-419" w:eastAsia="es-CO"/>
        </w:rPr>
        <w:t>Envases contaminados y desechos veterinarios.</w:t>
      </w:r>
    </w:p>
    <w:p w14:paraId="1C25613E" w14:textId="75345160" w:rsidR="00705915" w:rsidRDefault="00705915" w:rsidP="00705915">
      <w:pPr>
        <w:rPr>
          <w:lang w:eastAsia="es-CO"/>
        </w:rPr>
      </w:pPr>
      <w:r w:rsidRPr="00705915">
        <w:rPr>
          <w:lang w:eastAsia="es-CO"/>
        </w:rPr>
        <w:t>Estas disposiciones son obligatorias para todos los predios y establecimientos que desarrollen actividades con équidos.</w:t>
      </w:r>
    </w:p>
    <w:p w14:paraId="34AFB6F5" w14:textId="3305C39D" w:rsidR="00705915" w:rsidRDefault="00705915" w:rsidP="00705915">
      <w:pPr>
        <w:pStyle w:val="Ttulo3"/>
      </w:pPr>
      <w:r w:rsidRPr="00705915">
        <w:t>Estándares internacionales como base técnica</w:t>
      </w:r>
    </w:p>
    <w:p w14:paraId="4B4ECF32" w14:textId="64DD448F" w:rsidR="00705915" w:rsidRDefault="00C877D0" w:rsidP="00705915">
      <w:pPr>
        <w:rPr>
          <w:lang w:eastAsia="es-CO"/>
        </w:rPr>
      </w:pPr>
      <w:r w:rsidRPr="00C877D0">
        <w:rPr>
          <w:lang w:eastAsia="es-CO"/>
        </w:rPr>
        <w:t>Las exigencias colombianas en materia de bienestar y sanidad equina se alinean con directrices internacionales ampliamente reconocidas. A continuación, se presentan los principales organismos de referencia:</w:t>
      </w:r>
    </w:p>
    <w:p w14:paraId="5CAF9491" w14:textId="5AC9C77D" w:rsidR="00C877D0" w:rsidRDefault="00C877D0" w:rsidP="00C877D0">
      <w:pPr>
        <w:pStyle w:val="Ttulo5"/>
        <w:rPr>
          <w:rStyle w:val="Extranjerismo"/>
        </w:rPr>
      </w:pPr>
      <w:r w:rsidRPr="00C877D0">
        <w:t xml:space="preserve">WOAH – </w:t>
      </w:r>
      <w:r w:rsidRPr="00C877D0">
        <w:rPr>
          <w:rStyle w:val="Extranjerismo"/>
        </w:rPr>
        <w:t>World Organisation for Animal Health</w:t>
      </w:r>
    </w:p>
    <w:p w14:paraId="149BF942" w14:textId="77777777" w:rsidR="00C877D0" w:rsidRDefault="00C877D0" w:rsidP="0029066B">
      <w:pPr>
        <w:pStyle w:val="Prrafodelista"/>
        <w:numPr>
          <w:ilvl w:val="0"/>
          <w:numId w:val="83"/>
        </w:numPr>
        <w:rPr>
          <w:lang w:eastAsia="es-CO"/>
        </w:rPr>
      </w:pPr>
      <w:r>
        <w:rPr>
          <w:lang w:eastAsia="es-CO"/>
        </w:rPr>
        <w:t>El Código Sanitario para los Animales Terrestres, Capítulo 7, establece los principios generales del bienestar animal.</w:t>
      </w:r>
    </w:p>
    <w:p w14:paraId="3EB60A81" w14:textId="77777777" w:rsidR="00C877D0" w:rsidRDefault="00C877D0" w:rsidP="0029066B">
      <w:pPr>
        <w:pStyle w:val="Prrafodelista"/>
        <w:numPr>
          <w:ilvl w:val="0"/>
          <w:numId w:val="83"/>
        </w:numPr>
        <w:rPr>
          <w:lang w:eastAsia="es-CO"/>
        </w:rPr>
      </w:pPr>
      <w:r>
        <w:rPr>
          <w:lang w:eastAsia="es-CO"/>
        </w:rPr>
        <w:lastRenderedPageBreak/>
        <w:t>Contiene un capítulo específico sobre équidos de trabajo (working equids), abordando agua, alimentación, salud, carga, descanso y manejo.</w:t>
      </w:r>
    </w:p>
    <w:p w14:paraId="68BDD32C" w14:textId="77777777" w:rsidR="00C877D0" w:rsidRDefault="00C877D0" w:rsidP="0029066B">
      <w:pPr>
        <w:pStyle w:val="Prrafodelista"/>
        <w:numPr>
          <w:ilvl w:val="0"/>
          <w:numId w:val="83"/>
        </w:numPr>
        <w:rPr>
          <w:lang w:eastAsia="es-CO"/>
        </w:rPr>
      </w:pPr>
      <w:r>
        <w:rPr>
          <w:lang w:eastAsia="es-CO"/>
        </w:rPr>
        <w:t>Es citado como base técnica en la Resolución 7953 de 2017.</w:t>
      </w:r>
    </w:p>
    <w:p w14:paraId="1D70463F" w14:textId="6FBBC034" w:rsidR="00C877D0" w:rsidRDefault="00C877D0" w:rsidP="00C877D0">
      <w:pPr>
        <w:pStyle w:val="Ttulo5"/>
        <w:rPr>
          <w:rStyle w:val="Extranjerismo"/>
        </w:rPr>
      </w:pPr>
      <w:r w:rsidRPr="00C877D0">
        <w:t xml:space="preserve">FAO – </w:t>
      </w:r>
      <w:r w:rsidRPr="00C877D0">
        <w:rPr>
          <w:rStyle w:val="Extranjerismo"/>
        </w:rPr>
        <w:t>Food and Agriculture Organization</w:t>
      </w:r>
    </w:p>
    <w:p w14:paraId="510BB1AF" w14:textId="4CA31EF9" w:rsidR="00C877D0" w:rsidRPr="00DA38A5" w:rsidRDefault="00C877D0" w:rsidP="0029066B">
      <w:pPr>
        <w:pStyle w:val="Prrafodelista"/>
        <w:numPr>
          <w:ilvl w:val="0"/>
          <w:numId w:val="84"/>
        </w:numPr>
        <w:rPr>
          <w:lang w:val="en-US" w:eastAsia="es-CO"/>
        </w:rPr>
      </w:pPr>
      <w:r w:rsidRPr="00DA38A5">
        <w:rPr>
          <w:lang w:val="en-US" w:eastAsia="es-CO"/>
        </w:rPr>
        <w:t>FAO – Food and Agriculture Organization</w:t>
      </w:r>
      <w:r w:rsidR="00DA38A5" w:rsidRPr="00DA38A5">
        <w:rPr>
          <w:lang w:val="en-US" w:eastAsia="es-CO"/>
        </w:rPr>
        <w:t>.</w:t>
      </w:r>
    </w:p>
    <w:p w14:paraId="48AC63DC" w14:textId="77777777" w:rsidR="00C877D0" w:rsidRDefault="00C877D0" w:rsidP="0029066B">
      <w:pPr>
        <w:pStyle w:val="Prrafodelista"/>
        <w:numPr>
          <w:ilvl w:val="0"/>
          <w:numId w:val="84"/>
        </w:numPr>
        <w:rPr>
          <w:lang w:eastAsia="es-CO"/>
        </w:rPr>
      </w:pPr>
      <w:r>
        <w:rPr>
          <w:lang w:eastAsia="es-CO"/>
        </w:rPr>
        <w:t>Administra bases de datos de razas, como el Caballo criollo colombiano.</w:t>
      </w:r>
    </w:p>
    <w:p w14:paraId="187FCE3C" w14:textId="77777777" w:rsidR="00C877D0" w:rsidRDefault="00C877D0" w:rsidP="0029066B">
      <w:pPr>
        <w:pStyle w:val="Prrafodelista"/>
        <w:numPr>
          <w:ilvl w:val="0"/>
          <w:numId w:val="84"/>
        </w:numPr>
        <w:rPr>
          <w:lang w:eastAsia="es-CO"/>
        </w:rPr>
      </w:pPr>
      <w:r>
        <w:rPr>
          <w:lang w:eastAsia="es-CO"/>
        </w:rPr>
        <w:t>Respalda el cumplimiento de estándares de sostenibilidad, bioseguridad y bienestar animal.</w:t>
      </w:r>
    </w:p>
    <w:p w14:paraId="372B472F" w14:textId="2A84CEC6" w:rsidR="00C877D0" w:rsidRDefault="00C877D0" w:rsidP="00C877D0">
      <w:pPr>
        <w:pStyle w:val="Ttulo2"/>
      </w:pPr>
      <w:bookmarkStart w:id="16" w:name="_Toc217674420"/>
      <w:r w:rsidRPr="00C877D0">
        <w:t>Organismos involucrados en la implementación de BPE</w:t>
      </w:r>
      <w:bookmarkEnd w:id="16"/>
    </w:p>
    <w:p w14:paraId="308443CE" w14:textId="39006AA6" w:rsidR="00C877D0" w:rsidRDefault="00B24ED6" w:rsidP="00C877D0">
      <w:pPr>
        <w:rPr>
          <w:lang w:eastAsia="es-CO"/>
        </w:rPr>
      </w:pPr>
      <w:r w:rsidRPr="00B24ED6">
        <w:rPr>
          <w:lang w:eastAsia="es-CO"/>
        </w:rPr>
        <w:t>La aplicación efectiva de las Buenas Prácticas Equinas (BPE) en Colombia requiere una acción conjunta entre múltiples actores. Esta red incluye instituciones estatales, gremios, organizaciones internacionales, la academia y los propios productores. Cada uno cumple funciones específicas que, en conjunto, garantizan el cumplimiento normativo y técnico de las BPE en el país.</w:t>
      </w:r>
    </w:p>
    <w:p w14:paraId="66FF40C7" w14:textId="3B250B9A" w:rsidR="00B24ED6" w:rsidRDefault="00B24ED6" w:rsidP="00B24ED6">
      <w:pPr>
        <w:pStyle w:val="Ttulo3"/>
      </w:pPr>
      <w:r w:rsidRPr="00B24ED6">
        <w:t>Instituciones nacionales</w:t>
      </w:r>
    </w:p>
    <w:p w14:paraId="2439909B" w14:textId="4654435C" w:rsidR="00B24ED6" w:rsidRDefault="00FD3EDA" w:rsidP="00B24ED6">
      <w:pPr>
        <w:rPr>
          <w:lang w:eastAsia="es-CO"/>
        </w:rPr>
      </w:pPr>
      <w:r w:rsidRPr="00FD3EDA">
        <w:rPr>
          <w:lang w:eastAsia="es-CO"/>
        </w:rPr>
        <w:t>En el ámbito nacional, las entidades públicas y gremiales lideran el desarrollo normativo, la certificación, la formulación de políticas y la promoción del bienestar animal. A continuación, se presentan los principales actores nacionales y su papel en la implementación de las BPE:</w:t>
      </w:r>
    </w:p>
    <w:p w14:paraId="34BC7381" w14:textId="4A0F7666" w:rsidR="00FD3EDA" w:rsidRDefault="0026592A" w:rsidP="0026592A">
      <w:pPr>
        <w:pStyle w:val="Ttulo5"/>
      </w:pPr>
      <w:r w:rsidRPr="0026592A">
        <w:t>ICA – Instituto Colombiano Agropecuario</w:t>
      </w:r>
    </w:p>
    <w:p w14:paraId="6385131B" w14:textId="77777777" w:rsidR="0026592A" w:rsidRPr="0026592A" w:rsidRDefault="0026592A" w:rsidP="0029066B">
      <w:pPr>
        <w:pStyle w:val="Prrafodelista"/>
        <w:numPr>
          <w:ilvl w:val="0"/>
          <w:numId w:val="85"/>
        </w:numPr>
        <w:rPr>
          <w:lang w:val="es-419" w:eastAsia="es-CO"/>
        </w:rPr>
      </w:pPr>
      <w:r w:rsidRPr="0026592A">
        <w:rPr>
          <w:lang w:val="es-419" w:eastAsia="es-CO"/>
        </w:rPr>
        <w:t>Autoridad sanitaria oficial del país.</w:t>
      </w:r>
    </w:p>
    <w:p w14:paraId="033AE30E" w14:textId="28E8061C" w:rsidR="0026592A" w:rsidRPr="0026592A" w:rsidRDefault="0026592A" w:rsidP="0029066B">
      <w:pPr>
        <w:pStyle w:val="Prrafodelista"/>
        <w:numPr>
          <w:ilvl w:val="0"/>
          <w:numId w:val="85"/>
        </w:numPr>
        <w:rPr>
          <w:lang w:val="es-419" w:eastAsia="es-CO"/>
        </w:rPr>
      </w:pPr>
      <w:r w:rsidRPr="0026592A">
        <w:rPr>
          <w:lang w:val="es-419" w:eastAsia="es-CO"/>
        </w:rPr>
        <w:t>Expide normas técnicas, como la Resolución 7953 de 2017</w:t>
      </w:r>
      <w:r w:rsidR="00DA38A5">
        <w:rPr>
          <w:lang w:val="es-419" w:eastAsia="es-CO"/>
        </w:rPr>
        <w:t>.</w:t>
      </w:r>
    </w:p>
    <w:p w14:paraId="05254750" w14:textId="77777777" w:rsidR="0026592A" w:rsidRPr="0026592A" w:rsidRDefault="0026592A" w:rsidP="0029066B">
      <w:pPr>
        <w:pStyle w:val="Prrafodelista"/>
        <w:numPr>
          <w:ilvl w:val="0"/>
          <w:numId w:val="85"/>
        </w:numPr>
        <w:rPr>
          <w:lang w:val="es-419" w:eastAsia="es-CO"/>
        </w:rPr>
      </w:pPr>
      <w:r w:rsidRPr="0026592A">
        <w:rPr>
          <w:lang w:val="es-419" w:eastAsia="es-CO"/>
        </w:rPr>
        <w:lastRenderedPageBreak/>
        <w:t>Diseña metodologías e instrumentos de evaluación.</w:t>
      </w:r>
    </w:p>
    <w:p w14:paraId="022D7686" w14:textId="77777777" w:rsidR="0026592A" w:rsidRPr="0026592A" w:rsidRDefault="0026592A" w:rsidP="0029066B">
      <w:pPr>
        <w:pStyle w:val="Prrafodelista"/>
        <w:numPr>
          <w:ilvl w:val="0"/>
          <w:numId w:val="85"/>
        </w:numPr>
        <w:rPr>
          <w:lang w:val="es-419" w:eastAsia="es-CO"/>
        </w:rPr>
      </w:pPr>
      <w:r w:rsidRPr="0026592A">
        <w:rPr>
          <w:lang w:val="es-419" w:eastAsia="es-CO"/>
        </w:rPr>
        <w:t>Certifica predios en BPG/BPE que cumplan los requisitos.</w:t>
      </w:r>
    </w:p>
    <w:p w14:paraId="3A85E776" w14:textId="798BFE57" w:rsidR="0026592A" w:rsidRDefault="0026592A" w:rsidP="0026592A">
      <w:pPr>
        <w:pStyle w:val="Ttulo5"/>
      </w:pPr>
      <w:r w:rsidRPr="0026592A">
        <w:t>Ministerio de Agricultura y Desarrollo Rural</w:t>
      </w:r>
    </w:p>
    <w:p w14:paraId="6525322E" w14:textId="77777777" w:rsidR="00A273B5" w:rsidRPr="00A273B5" w:rsidRDefault="00A273B5" w:rsidP="0029066B">
      <w:pPr>
        <w:pStyle w:val="Prrafodelista"/>
        <w:numPr>
          <w:ilvl w:val="0"/>
          <w:numId w:val="86"/>
        </w:numPr>
        <w:rPr>
          <w:lang w:val="es-419" w:eastAsia="es-CO"/>
        </w:rPr>
      </w:pPr>
      <w:r w:rsidRPr="00A273B5">
        <w:rPr>
          <w:lang w:val="es-419" w:eastAsia="es-CO"/>
        </w:rPr>
        <w:t>Formula políticas agropecuarias que integran el bienestar animal y la sostenibilidad.</w:t>
      </w:r>
    </w:p>
    <w:p w14:paraId="5F02F55C" w14:textId="77777777" w:rsidR="00A273B5" w:rsidRPr="00A273B5" w:rsidRDefault="00A273B5" w:rsidP="0029066B">
      <w:pPr>
        <w:pStyle w:val="Prrafodelista"/>
        <w:numPr>
          <w:ilvl w:val="0"/>
          <w:numId w:val="86"/>
        </w:numPr>
        <w:rPr>
          <w:lang w:val="es-419" w:eastAsia="es-CO"/>
        </w:rPr>
      </w:pPr>
      <w:r w:rsidRPr="00A273B5">
        <w:rPr>
          <w:lang w:val="es-419" w:eastAsia="es-CO"/>
        </w:rPr>
        <w:t>Expide resoluciones como la 136 de 2020, aplicable a eventos equinos.</w:t>
      </w:r>
    </w:p>
    <w:p w14:paraId="58C1132B" w14:textId="1778A82F" w:rsidR="00A273B5" w:rsidRDefault="00A273B5" w:rsidP="00A273B5">
      <w:pPr>
        <w:pStyle w:val="Ttulo5"/>
      </w:pPr>
      <w:r w:rsidRPr="00A273B5">
        <w:t>FEDEQUINOS – Federación Colombiana de Asociaciones Equinas</w:t>
      </w:r>
    </w:p>
    <w:p w14:paraId="009D90A1" w14:textId="77777777" w:rsidR="00A273B5" w:rsidRPr="00A273B5" w:rsidRDefault="00A273B5" w:rsidP="0029066B">
      <w:pPr>
        <w:pStyle w:val="Prrafodelista"/>
        <w:numPr>
          <w:ilvl w:val="0"/>
          <w:numId w:val="87"/>
        </w:numPr>
        <w:rPr>
          <w:lang w:val="es-419" w:eastAsia="es-CO"/>
        </w:rPr>
      </w:pPr>
      <w:r w:rsidRPr="00A273B5">
        <w:rPr>
          <w:lang w:val="es-419" w:eastAsia="es-CO"/>
        </w:rPr>
        <w:t>Máxima entidad gremial del sector equino.</w:t>
      </w:r>
    </w:p>
    <w:p w14:paraId="37C22311" w14:textId="77777777" w:rsidR="00A273B5" w:rsidRPr="00A273B5" w:rsidRDefault="00A273B5" w:rsidP="0029066B">
      <w:pPr>
        <w:pStyle w:val="Prrafodelista"/>
        <w:numPr>
          <w:ilvl w:val="0"/>
          <w:numId w:val="87"/>
        </w:numPr>
        <w:rPr>
          <w:lang w:val="es-419" w:eastAsia="es-CO"/>
        </w:rPr>
      </w:pPr>
      <w:r w:rsidRPr="00A273B5">
        <w:rPr>
          <w:lang w:val="es-419" w:eastAsia="es-CO"/>
        </w:rPr>
        <w:t>Agrupa más de 20 asociaciones y 300.000 caballos registrados.</w:t>
      </w:r>
    </w:p>
    <w:p w14:paraId="2DC80DF5" w14:textId="77777777" w:rsidR="00A273B5" w:rsidRPr="00A273B5" w:rsidRDefault="00A273B5" w:rsidP="0029066B">
      <w:pPr>
        <w:pStyle w:val="Prrafodelista"/>
        <w:numPr>
          <w:ilvl w:val="0"/>
          <w:numId w:val="87"/>
        </w:numPr>
        <w:rPr>
          <w:lang w:val="es-419" w:eastAsia="es-CO"/>
        </w:rPr>
      </w:pPr>
      <w:r w:rsidRPr="00A273B5">
        <w:rPr>
          <w:lang w:val="es-419" w:eastAsia="es-CO"/>
        </w:rPr>
        <w:t>Su reglamento incluye el bienestar animal como principio rector.</w:t>
      </w:r>
    </w:p>
    <w:p w14:paraId="6ECC3995" w14:textId="77777777" w:rsidR="00A273B5" w:rsidRPr="00A273B5" w:rsidRDefault="00A273B5" w:rsidP="0029066B">
      <w:pPr>
        <w:pStyle w:val="Prrafodelista"/>
        <w:numPr>
          <w:ilvl w:val="0"/>
          <w:numId w:val="87"/>
        </w:numPr>
        <w:rPr>
          <w:lang w:val="es-419" w:eastAsia="es-CO"/>
        </w:rPr>
      </w:pPr>
      <w:r w:rsidRPr="00A273B5">
        <w:rPr>
          <w:lang w:val="es-419" w:eastAsia="es-CO"/>
        </w:rPr>
        <w:t>Establece veedores de bienestar en ferias y exposiciones.</w:t>
      </w:r>
    </w:p>
    <w:p w14:paraId="77037C31" w14:textId="544F5C76" w:rsidR="00A273B5" w:rsidRDefault="00A273B5" w:rsidP="00A273B5">
      <w:pPr>
        <w:pStyle w:val="Ttulo5"/>
      </w:pPr>
      <w:r w:rsidRPr="00A273B5">
        <w:t>Otras asociaciones gremiales (FECABALLO, ANCA, ASDEPASO, regionales)</w:t>
      </w:r>
    </w:p>
    <w:p w14:paraId="674DEA36" w14:textId="77777777" w:rsidR="00A273B5" w:rsidRPr="00A273B5" w:rsidRDefault="00A273B5" w:rsidP="0029066B">
      <w:pPr>
        <w:pStyle w:val="Prrafodelista"/>
        <w:numPr>
          <w:ilvl w:val="0"/>
          <w:numId w:val="88"/>
        </w:numPr>
        <w:rPr>
          <w:lang w:val="es-419" w:eastAsia="es-CO"/>
        </w:rPr>
      </w:pPr>
      <w:r w:rsidRPr="00A273B5">
        <w:rPr>
          <w:lang w:val="es-419" w:eastAsia="es-CO"/>
        </w:rPr>
        <w:t>Promueven la cría, exhibición y mejora del Caballo Criollo Colombiano y otras razas.</w:t>
      </w:r>
    </w:p>
    <w:p w14:paraId="331F0118" w14:textId="77777777" w:rsidR="00A273B5" w:rsidRPr="00A273B5" w:rsidRDefault="00A273B5" w:rsidP="0029066B">
      <w:pPr>
        <w:pStyle w:val="Prrafodelista"/>
        <w:numPr>
          <w:ilvl w:val="0"/>
          <w:numId w:val="88"/>
        </w:numPr>
        <w:rPr>
          <w:lang w:val="es-419" w:eastAsia="es-CO"/>
        </w:rPr>
      </w:pPr>
      <w:r w:rsidRPr="00A273B5">
        <w:rPr>
          <w:lang w:val="es-419" w:eastAsia="es-CO"/>
        </w:rPr>
        <w:t>Implementan normas internas de bienestar animal alineadas con el ICA y FEDEQUINOS.</w:t>
      </w:r>
    </w:p>
    <w:p w14:paraId="44645FF4" w14:textId="38D95099" w:rsidR="00A273B5" w:rsidRDefault="00A273B5" w:rsidP="00A273B5">
      <w:pPr>
        <w:pStyle w:val="Ttulo3"/>
      </w:pPr>
      <w:r w:rsidRPr="00A273B5">
        <w:t>Organismos internacionales</w:t>
      </w:r>
    </w:p>
    <w:p w14:paraId="63E2482E" w14:textId="4D25BAB3" w:rsidR="00A273B5" w:rsidRDefault="00A273B5" w:rsidP="00A273B5">
      <w:pPr>
        <w:rPr>
          <w:lang w:eastAsia="es-CO"/>
        </w:rPr>
      </w:pPr>
      <w:r w:rsidRPr="00A273B5">
        <w:rPr>
          <w:lang w:eastAsia="es-CO"/>
        </w:rPr>
        <w:t>Colombia adopta estándares internacionales de bienestar y sanidad animal como base técnica para su normativa interna. Estos organismos aportan lineamientos, recursos y reconocimiento global a la producción equina nacional.</w:t>
      </w:r>
    </w:p>
    <w:p w14:paraId="177EAE26" w14:textId="0B2E7C37" w:rsidR="00A273B5" w:rsidRDefault="00A273B5" w:rsidP="00A273B5">
      <w:pPr>
        <w:pStyle w:val="Ttulo3"/>
      </w:pPr>
      <w:r w:rsidRPr="00A273B5">
        <w:lastRenderedPageBreak/>
        <w:t>WOAH</w:t>
      </w:r>
    </w:p>
    <w:p w14:paraId="5ACD437C" w14:textId="77777777" w:rsidR="00A273B5" w:rsidRPr="00A273B5" w:rsidRDefault="00A273B5" w:rsidP="0029066B">
      <w:pPr>
        <w:pStyle w:val="Prrafodelista"/>
        <w:numPr>
          <w:ilvl w:val="0"/>
          <w:numId w:val="89"/>
        </w:numPr>
        <w:rPr>
          <w:lang w:val="es-419" w:eastAsia="es-CO"/>
        </w:rPr>
      </w:pPr>
      <w:r w:rsidRPr="00A273B5">
        <w:rPr>
          <w:lang w:val="es-419" w:eastAsia="es-CO"/>
        </w:rPr>
        <w:t>Define estándares internacionales de bienestar para équidos.</w:t>
      </w:r>
    </w:p>
    <w:p w14:paraId="0FA2C717" w14:textId="77777777" w:rsidR="00A273B5" w:rsidRPr="00A273B5" w:rsidRDefault="00A273B5" w:rsidP="0029066B">
      <w:pPr>
        <w:pStyle w:val="Prrafodelista"/>
        <w:numPr>
          <w:ilvl w:val="0"/>
          <w:numId w:val="89"/>
        </w:numPr>
        <w:rPr>
          <w:lang w:val="es-419" w:eastAsia="es-CO"/>
        </w:rPr>
      </w:pPr>
      <w:r w:rsidRPr="00A273B5">
        <w:rPr>
          <w:lang w:val="es-419" w:eastAsia="es-CO"/>
        </w:rPr>
        <w:t>Sus recomendaciones abordan temas como salud, alimentación, carga de trabajo, transporte y reproducción.</w:t>
      </w:r>
    </w:p>
    <w:p w14:paraId="72BC6511" w14:textId="77777777" w:rsidR="00A273B5" w:rsidRPr="00A273B5" w:rsidRDefault="00A273B5" w:rsidP="0029066B">
      <w:pPr>
        <w:pStyle w:val="Prrafodelista"/>
        <w:numPr>
          <w:ilvl w:val="0"/>
          <w:numId w:val="89"/>
        </w:numPr>
        <w:rPr>
          <w:lang w:val="es-419" w:eastAsia="es-CO"/>
        </w:rPr>
      </w:pPr>
      <w:r w:rsidRPr="00A273B5">
        <w:rPr>
          <w:lang w:val="es-419" w:eastAsia="es-CO"/>
        </w:rPr>
        <w:t>Sus principios están integrados en la Resolución ICA 7953 de 2017.</w:t>
      </w:r>
    </w:p>
    <w:p w14:paraId="02251930" w14:textId="31290574" w:rsidR="00A273B5" w:rsidRDefault="00A273B5" w:rsidP="00A273B5">
      <w:pPr>
        <w:pStyle w:val="Ttulo3"/>
      </w:pPr>
      <w:r w:rsidRPr="00A273B5">
        <w:t>FAO</w:t>
      </w:r>
    </w:p>
    <w:p w14:paraId="71C4D3CD" w14:textId="2B66B736" w:rsidR="00A273B5" w:rsidRPr="00A273B5" w:rsidRDefault="00A273B5" w:rsidP="0029066B">
      <w:pPr>
        <w:pStyle w:val="Prrafodelista"/>
        <w:numPr>
          <w:ilvl w:val="0"/>
          <w:numId w:val="90"/>
        </w:numPr>
        <w:rPr>
          <w:lang w:val="es-419" w:eastAsia="es-CO"/>
        </w:rPr>
      </w:pPr>
      <w:r w:rsidRPr="00A273B5">
        <w:rPr>
          <w:lang w:val="es-419" w:eastAsia="es-CO"/>
        </w:rPr>
        <w:t>Promueve buenas prácticas ganaderas, sostenibilidad y bienestar animal.</w:t>
      </w:r>
    </w:p>
    <w:p w14:paraId="26FE55C9" w14:textId="77777777" w:rsidR="00A273B5" w:rsidRPr="00A273B5" w:rsidRDefault="00A273B5" w:rsidP="0029066B">
      <w:pPr>
        <w:pStyle w:val="Prrafodelista"/>
        <w:numPr>
          <w:ilvl w:val="0"/>
          <w:numId w:val="90"/>
        </w:numPr>
        <w:rPr>
          <w:lang w:val="es-419" w:eastAsia="es-CO"/>
        </w:rPr>
      </w:pPr>
      <w:r w:rsidRPr="00A273B5">
        <w:rPr>
          <w:lang w:val="es-419" w:eastAsia="es-CO"/>
        </w:rPr>
        <w:t>Reconoce al Caballo Criollo Colombiano en sus bases de datos de razas.</w:t>
      </w:r>
    </w:p>
    <w:p w14:paraId="062DD2AB" w14:textId="77777777" w:rsidR="00A273B5" w:rsidRDefault="00A273B5" w:rsidP="0029066B">
      <w:pPr>
        <w:pStyle w:val="Prrafodelista"/>
        <w:numPr>
          <w:ilvl w:val="0"/>
          <w:numId w:val="90"/>
        </w:numPr>
        <w:rPr>
          <w:lang w:val="es-419" w:eastAsia="es-CO"/>
        </w:rPr>
      </w:pPr>
      <w:r w:rsidRPr="00A273B5">
        <w:rPr>
          <w:lang w:val="es-419" w:eastAsia="es-CO"/>
        </w:rPr>
        <w:t>Apoya proyectos de desarrollo sostenible en el sector equino.</w:t>
      </w:r>
    </w:p>
    <w:p w14:paraId="200928D6" w14:textId="5F5E9BFF" w:rsidR="007D2983" w:rsidRDefault="007D2983" w:rsidP="007D2983">
      <w:pPr>
        <w:pStyle w:val="Ttulo3"/>
      </w:pPr>
      <w:r w:rsidRPr="007D2983">
        <w:t>ICWE y WESLI</w:t>
      </w:r>
    </w:p>
    <w:p w14:paraId="0890AD51" w14:textId="77777777" w:rsidR="007D2983" w:rsidRPr="007D2983" w:rsidRDefault="007D2983" w:rsidP="0029066B">
      <w:pPr>
        <w:pStyle w:val="Prrafodelista"/>
        <w:numPr>
          <w:ilvl w:val="0"/>
          <w:numId w:val="91"/>
        </w:numPr>
        <w:rPr>
          <w:lang w:val="es-419" w:eastAsia="es-CO"/>
        </w:rPr>
      </w:pPr>
      <w:r w:rsidRPr="007D2983">
        <w:rPr>
          <w:lang w:val="es-419" w:eastAsia="es-CO"/>
        </w:rPr>
        <w:t>Brindan estándares técnicos, recursos y materiales educativos.</w:t>
      </w:r>
    </w:p>
    <w:p w14:paraId="3155AA78" w14:textId="77777777" w:rsidR="007D2983" w:rsidRPr="007D2983" w:rsidRDefault="007D2983" w:rsidP="0029066B">
      <w:pPr>
        <w:pStyle w:val="Prrafodelista"/>
        <w:numPr>
          <w:ilvl w:val="0"/>
          <w:numId w:val="91"/>
        </w:numPr>
        <w:rPr>
          <w:lang w:val="es-419" w:eastAsia="es-CO"/>
        </w:rPr>
      </w:pPr>
      <w:r w:rsidRPr="007D2983">
        <w:rPr>
          <w:lang w:val="es-419" w:eastAsia="es-CO"/>
        </w:rPr>
        <w:t>Sirven como soporte técnico para proyectos de bienestar en équidos de trabajo.</w:t>
      </w:r>
    </w:p>
    <w:p w14:paraId="3E799BF7" w14:textId="77777777" w:rsidR="007D2983" w:rsidRPr="007D2983" w:rsidRDefault="007D2983" w:rsidP="0029066B">
      <w:pPr>
        <w:pStyle w:val="Prrafodelista"/>
        <w:numPr>
          <w:ilvl w:val="0"/>
          <w:numId w:val="91"/>
        </w:numPr>
        <w:rPr>
          <w:lang w:val="es-419" w:eastAsia="es-CO"/>
        </w:rPr>
      </w:pPr>
      <w:r w:rsidRPr="007D2983">
        <w:rPr>
          <w:lang w:val="es-419" w:eastAsia="es-CO"/>
        </w:rPr>
        <w:t>Apoyan la mejora del manejo en contextos rurales.</w:t>
      </w:r>
    </w:p>
    <w:p w14:paraId="29EBE97F" w14:textId="3F154BBE" w:rsidR="00A273B5" w:rsidRDefault="007D2983" w:rsidP="007D2983">
      <w:pPr>
        <w:pStyle w:val="Ttulo3"/>
      </w:pPr>
      <w:r w:rsidRPr="007D2983">
        <w:t>Academia y sector productivo</w:t>
      </w:r>
    </w:p>
    <w:p w14:paraId="05BB88C7" w14:textId="00E02FC3" w:rsidR="007D2983" w:rsidRDefault="007D2983" w:rsidP="007D2983">
      <w:pPr>
        <w:rPr>
          <w:lang w:eastAsia="es-CO"/>
        </w:rPr>
      </w:pPr>
      <w:r w:rsidRPr="007D2983">
        <w:rPr>
          <w:lang w:eastAsia="es-CO"/>
        </w:rPr>
        <w:t>La academia y los productores cumplen un rol crucial en la aplicación práctica, la investigación aplicada y la mejora continua de las BPE. Son quienes llevan las normas al campo y transforman la teoría en acciones concretas.</w:t>
      </w:r>
    </w:p>
    <w:p w14:paraId="390A9534" w14:textId="62482834" w:rsidR="007D2983" w:rsidRDefault="0098419E" w:rsidP="0098419E">
      <w:pPr>
        <w:pStyle w:val="Ttulo4"/>
      </w:pPr>
      <w:r w:rsidRPr="0098419E">
        <w:t>Universidades y centros de investigación</w:t>
      </w:r>
    </w:p>
    <w:p w14:paraId="2826EB5F" w14:textId="77777777" w:rsidR="0098419E" w:rsidRPr="0098419E" w:rsidRDefault="0098419E" w:rsidP="0029066B">
      <w:pPr>
        <w:pStyle w:val="Prrafodelista"/>
        <w:numPr>
          <w:ilvl w:val="0"/>
          <w:numId w:val="92"/>
        </w:numPr>
        <w:rPr>
          <w:lang w:val="es-419" w:eastAsia="es-CO"/>
        </w:rPr>
      </w:pPr>
      <w:r w:rsidRPr="0098419E">
        <w:rPr>
          <w:lang w:val="es-419" w:eastAsia="es-CO"/>
        </w:rPr>
        <w:t>Realizan tesis, proyectos y estudios aplicados sobre BPG/BPE.</w:t>
      </w:r>
    </w:p>
    <w:p w14:paraId="78205428" w14:textId="77777777" w:rsidR="0098419E" w:rsidRPr="0098419E" w:rsidRDefault="0098419E" w:rsidP="0029066B">
      <w:pPr>
        <w:pStyle w:val="Prrafodelista"/>
        <w:numPr>
          <w:ilvl w:val="0"/>
          <w:numId w:val="92"/>
        </w:numPr>
        <w:rPr>
          <w:lang w:val="es-419" w:eastAsia="es-CO"/>
        </w:rPr>
      </w:pPr>
      <w:r w:rsidRPr="0098419E">
        <w:rPr>
          <w:lang w:val="es-419" w:eastAsia="es-CO"/>
        </w:rPr>
        <w:t>Evalúan la implementación en fincas, escuelas de equitación y unidades montadas.</w:t>
      </w:r>
    </w:p>
    <w:p w14:paraId="0B4968A9" w14:textId="77777777" w:rsidR="0098419E" w:rsidRPr="0098419E" w:rsidRDefault="0098419E" w:rsidP="0029066B">
      <w:pPr>
        <w:pStyle w:val="Prrafodelista"/>
        <w:numPr>
          <w:ilvl w:val="0"/>
          <w:numId w:val="92"/>
        </w:numPr>
        <w:rPr>
          <w:lang w:val="es-419" w:eastAsia="es-CO"/>
        </w:rPr>
      </w:pPr>
      <w:r w:rsidRPr="0098419E">
        <w:rPr>
          <w:lang w:val="es-419" w:eastAsia="es-CO"/>
        </w:rPr>
        <w:lastRenderedPageBreak/>
        <w:t>Proponen mejoras técnicas y detectan brechas en la aplicación práctica.</w:t>
      </w:r>
    </w:p>
    <w:p w14:paraId="2754172D" w14:textId="5D02F91C" w:rsidR="0098419E" w:rsidRDefault="0098419E" w:rsidP="0098419E">
      <w:pPr>
        <w:pStyle w:val="Ttulo4"/>
      </w:pPr>
      <w:r w:rsidRPr="0098419E">
        <w:t>Productores y actores del sector equino</w:t>
      </w:r>
    </w:p>
    <w:p w14:paraId="0A7AC516" w14:textId="77777777" w:rsidR="0098419E" w:rsidRPr="0098419E" w:rsidRDefault="0098419E" w:rsidP="0029066B">
      <w:pPr>
        <w:pStyle w:val="Prrafodelista"/>
        <w:numPr>
          <w:ilvl w:val="0"/>
          <w:numId w:val="93"/>
        </w:numPr>
        <w:rPr>
          <w:lang w:val="es-419" w:eastAsia="es-CO"/>
        </w:rPr>
      </w:pPr>
      <w:r w:rsidRPr="0098419E">
        <w:rPr>
          <w:lang w:val="es-419" w:eastAsia="es-CO"/>
        </w:rPr>
        <w:t>Aplican las BPE en el manejo diario de los équidos.</w:t>
      </w:r>
    </w:p>
    <w:p w14:paraId="22E793EB" w14:textId="77777777" w:rsidR="0098419E" w:rsidRPr="0098419E" w:rsidRDefault="0098419E" w:rsidP="0029066B">
      <w:pPr>
        <w:pStyle w:val="Prrafodelista"/>
        <w:numPr>
          <w:ilvl w:val="0"/>
          <w:numId w:val="93"/>
        </w:numPr>
        <w:rPr>
          <w:lang w:val="es-419" w:eastAsia="es-CO"/>
        </w:rPr>
      </w:pPr>
      <w:r w:rsidRPr="0098419E">
        <w:rPr>
          <w:lang w:val="es-419" w:eastAsia="es-CO"/>
        </w:rPr>
        <w:t>Aseguran condiciones adecuadas de alimentación, salud y bienestar.</w:t>
      </w:r>
    </w:p>
    <w:p w14:paraId="75F238CE" w14:textId="77777777" w:rsidR="0098419E" w:rsidRPr="0098419E" w:rsidRDefault="0098419E" w:rsidP="0098419E">
      <w:pPr>
        <w:rPr>
          <w:lang w:val="es-419" w:eastAsia="es-CO"/>
        </w:rPr>
      </w:pPr>
    </w:p>
    <w:p w14:paraId="66993AB8" w14:textId="77777777" w:rsidR="00C877D0" w:rsidRPr="00C877D0" w:rsidRDefault="00C877D0" w:rsidP="00C877D0">
      <w:pPr>
        <w:rPr>
          <w:lang w:eastAsia="es-CO"/>
        </w:rPr>
      </w:pPr>
    </w:p>
    <w:p w14:paraId="49334A1C" w14:textId="77777777" w:rsidR="00074743" w:rsidRPr="00C877D0" w:rsidRDefault="00074743" w:rsidP="0096231B">
      <w:pPr>
        <w:ind w:firstLine="0"/>
        <w:rPr>
          <w:lang w:eastAsia="es-CO"/>
        </w:rPr>
      </w:pPr>
    </w:p>
    <w:p w14:paraId="2D35C971" w14:textId="77777777" w:rsidR="002A1CA3" w:rsidRPr="00C877D0" w:rsidRDefault="002A1CA3" w:rsidP="002A1CA3">
      <w:pPr>
        <w:rPr>
          <w:lang w:eastAsia="es-CO"/>
        </w:rPr>
      </w:pPr>
    </w:p>
    <w:p w14:paraId="508584CF" w14:textId="77777777" w:rsidR="009252F0" w:rsidRPr="00C877D0" w:rsidRDefault="009252F0" w:rsidP="009252F0">
      <w:pPr>
        <w:rPr>
          <w:lang w:eastAsia="es-CO"/>
        </w:rPr>
      </w:pPr>
    </w:p>
    <w:p w14:paraId="0CBECD1C" w14:textId="77777777" w:rsidR="009252F0" w:rsidRPr="00C877D0" w:rsidRDefault="009252F0" w:rsidP="009252F0">
      <w:pPr>
        <w:rPr>
          <w:lang w:eastAsia="es-CO"/>
        </w:rPr>
      </w:pPr>
    </w:p>
    <w:p w14:paraId="4E3EE38C" w14:textId="77777777" w:rsidR="009252F0" w:rsidRPr="00C877D0" w:rsidRDefault="009252F0" w:rsidP="009252F0">
      <w:pPr>
        <w:rPr>
          <w:lang w:eastAsia="es-CO"/>
        </w:rPr>
      </w:pPr>
    </w:p>
    <w:p w14:paraId="57AFECB8" w14:textId="77777777" w:rsidR="007730EB" w:rsidRPr="00C877D0" w:rsidRDefault="007730EB" w:rsidP="007730EB">
      <w:pPr>
        <w:rPr>
          <w:lang w:eastAsia="es-CO"/>
        </w:rPr>
      </w:pPr>
    </w:p>
    <w:p w14:paraId="58775743" w14:textId="77777777" w:rsidR="007A3C21" w:rsidRPr="00C877D0" w:rsidRDefault="007A3C21" w:rsidP="007A3C21">
      <w:pPr>
        <w:rPr>
          <w:lang w:eastAsia="es-CO"/>
        </w:rPr>
      </w:pPr>
    </w:p>
    <w:p w14:paraId="347C4378" w14:textId="77777777" w:rsidR="007A3C21" w:rsidRPr="00C877D0" w:rsidRDefault="007A3C21" w:rsidP="007A3C21">
      <w:pPr>
        <w:rPr>
          <w:lang w:eastAsia="es-CO"/>
        </w:rPr>
      </w:pPr>
    </w:p>
    <w:p w14:paraId="5C68D17B" w14:textId="77777777" w:rsidR="0079191C" w:rsidRPr="00C877D0" w:rsidRDefault="0079191C" w:rsidP="0079191C"/>
    <w:p w14:paraId="3B686B70" w14:textId="77777777" w:rsidR="00356265" w:rsidRPr="00C877D0" w:rsidRDefault="00356265" w:rsidP="00586547"/>
    <w:p w14:paraId="6B2592A3" w14:textId="77777777" w:rsidR="00356265" w:rsidRPr="00C877D0" w:rsidRDefault="00356265" w:rsidP="00586547"/>
    <w:p w14:paraId="4DBA9D3F" w14:textId="77777777" w:rsidR="00356265" w:rsidRPr="00C877D0" w:rsidRDefault="00356265" w:rsidP="00586547"/>
    <w:p w14:paraId="317AFA71" w14:textId="77777777" w:rsidR="00356265" w:rsidRPr="00C877D0" w:rsidRDefault="00356265" w:rsidP="00586547"/>
    <w:p w14:paraId="427B7F23" w14:textId="43C2B653" w:rsidR="00EE4C61" w:rsidRPr="003758F7" w:rsidRDefault="00EE4C61" w:rsidP="003B5A23">
      <w:pPr>
        <w:pStyle w:val="Ttulo2"/>
        <w:numPr>
          <w:ilvl w:val="0"/>
          <w:numId w:val="0"/>
        </w:numPr>
        <w:rPr>
          <w:lang w:val="es-CO"/>
        </w:rPr>
      </w:pPr>
      <w:bookmarkStart w:id="17" w:name="_Toc217674421"/>
      <w:r w:rsidRPr="003758F7">
        <w:rPr>
          <w:lang w:val="es-CO"/>
        </w:rPr>
        <w:lastRenderedPageBreak/>
        <w:t>Síntesis</w:t>
      </w:r>
      <w:bookmarkEnd w:id="1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4EABF7D0" w:rsidR="0074065E" w:rsidRPr="003758F7" w:rsidRDefault="003B5A23" w:rsidP="003B5A23">
      <w:pPr>
        <w:ind w:firstLine="0"/>
        <w:rPr>
          <w:lang w:eastAsia="es-CO"/>
        </w:rPr>
      </w:pPr>
      <w:r>
        <w:rPr>
          <w:noProof/>
          <w:lang w:eastAsia="es-CO"/>
        </w:rPr>
        <w:drawing>
          <wp:inline distT="0" distB="0" distL="0" distR="0" wp14:anchorId="6B16A8BB" wp14:editId="347704FD">
            <wp:extent cx="6400800" cy="6899433"/>
            <wp:effectExtent l="0" t="0" r="0" b="0"/>
            <wp:docPr id="1156098016" name="Imagen 7" descr="Síntesis sobre gestión productiva de équidos según normatividad BPG y bienestar animal, con categorías como manejo de équidos, gestión productiva, bienestar animal, buenas prácticas ganaderas, instalaciones, bioseguridad, funciones de los équidos en Colombia, equipos y herramientas, y competencias formativas, cada una con subtemas relacionados a salud, manejo, infraestructura y norm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8016" name="Imagen 7" descr="Síntesis sobre gestión productiva de équidos según normatividad BPG y bienestar animal, con categorías como manejo de équidos, gestión productiva, bienestar animal, buenas prácticas ganaderas, instalaciones, bioseguridad, funciones de los équidos en Colombia, equipos y herramientas, y competencias formativas, cada una con subtemas relacionados a salud, manejo, infraestructura y normativ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6899433"/>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8" w:name="_Toc217674422"/>
      <w:r w:rsidRPr="003758F7">
        <w:rPr>
          <w:lang w:val="es-CO"/>
        </w:rPr>
        <w:lastRenderedPageBreak/>
        <w:t>Material complementario</w:t>
      </w:r>
      <w:bookmarkEnd w:id="18"/>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00F36C9D" w:rsidRPr="003758F7" w14:paraId="5ACFD6FC" w14:textId="77777777" w:rsidTr="00FB5AB2">
        <w:trPr>
          <w:cnfStyle w:val="100000000000" w:firstRow="1" w:lastRow="0" w:firstColumn="0" w:lastColumn="0" w:oddVBand="0" w:evenVBand="0" w:oddHBand="0" w:evenHBand="0" w:firstRowFirstColumn="0" w:firstRowLastColumn="0" w:lastRowFirstColumn="0" w:lastRowLastColumn="0"/>
        </w:trPr>
        <w:tc>
          <w:tcPr>
            <w:tcW w:w="2165" w:type="dxa"/>
          </w:tcPr>
          <w:p w14:paraId="2E11C96E" w14:textId="23095499" w:rsidR="00F36C9D" w:rsidRPr="003758F7" w:rsidRDefault="00F36C9D" w:rsidP="00925F06">
            <w:pPr>
              <w:pStyle w:val="TextoTablas"/>
            </w:pPr>
            <w:r w:rsidRPr="003758F7">
              <w:t>Tema</w:t>
            </w:r>
          </w:p>
        </w:tc>
        <w:tc>
          <w:tcPr>
            <w:tcW w:w="3505" w:type="dxa"/>
          </w:tcPr>
          <w:p w14:paraId="7B695FBE" w14:textId="24DBD009" w:rsidR="00F36C9D" w:rsidRPr="003758F7" w:rsidRDefault="00F36C9D" w:rsidP="00925F06">
            <w:pPr>
              <w:pStyle w:val="TextoTablas"/>
            </w:pPr>
            <w:r w:rsidRPr="003758F7">
              <w:t>Referencia</w:t>
            </w:r>
          </w:p>
        </w:tc>
        <w:tc>
          <w:tcPr>
            <w:tcW w:w="1800" w:type="dxa"/>
          </w:tcPr>
          <w:p w14:paraId="148AF39D" w14:textId="3222D224" w:rsidR="00F36C9D" w:rsidRPr="003758F7" w:rsidRDefault="00F36C9D" w:rsidP="00925F06">
            <w:pPr>
              <w:pStyle w:val="TextoTablas"/>
            </w:pPr>
            <w:r w:rsidRPr="003758F7">
              <w:t>Tipo de material</w:t>
            </w:r>
          </w:p>
        </w:tc>
        <w:tc>
          <w:tcPr>
            <w:tcW w:w="2970" w:type="dxa"/>
          </w:tcPr>
          <w:p w14:paraId="31B07D9E" w14:textId="058886D8" w:rsidR="00F36C9D" w:rsidRPr="003758F7" w:rsidRDefault="00F36C9D" w:rsidP="00925F06">
            <w:pPr>
              <w:pStyle w:val="TextoTablas"/>
            </w:pPr>
            <w:r w:rsidRPr="003758F7">
              <w:t>Enlace del recurso</w:t>
            </w:r>
          </w:p>
        </w:tc>
      </w:tr>
      <w:tr w:rsidR="00FB5AB2" w:rsidRPr="003758F7" w14:paraId="0B948AB0"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5FCBF148" w14:textId="30056674" w:rsidR="00FB5AB2" w:rsidRPr="003758F7" w:rsidRDefault="00FB5AB2" w:rsidP="00FB5AB2">
            <w:pPr>
              <w:pStyle w:val="TextoTablas"/>
            </w:pPr>
            <w:r w:rsidRPr="006E247A">
              <w:t>Buenas Prácticas Ganaderas en Équidos</w:t>
            </w:r>
          </w:p>
        </w:tc>
        <w:tc>
          <w:tcPr>
            <w:tcW w:w="3505" w:type="dxa"/>
          </w:tcPr>
          <w:p w14:paraId="2DF4496C" w14:textId="5A3841F6" w:rsidR="00FB5AB2" w:rsidRPr="003758F7" w:rsidRDefault="00FB5AB2" w:rsidP="00FB5AB2">
            <w:pPr>
              <w:pStyle w:val="TextoTablas"/>
            </w:pPr>
            <w:r w:rsidRPr="006E247A">
              <w:t>Instituto Colombiano Agropecuario – ICA. (2017). Resolución 7953 de 2017: Requisitos sanitarios y de bienestar animal para BPG en producción primaria de équidos. ICA.</w:t>
            </w:r>
          </w:p>
        </w:tc>
        <w:tc>
          <w:tcPr>
            <w:tcW w:w="1800" w:type="dxa"/>
          </w:tcPr>
          <w:p w14:paraId="0FB18E27" w14:textId="3B4761B2" w:rsidR="00FB5AB2" w:rsidRPr="003758F7" w:rsidRDefault="00FB5AB2" w:rsidP="00FB5AB2">
            <w:pPr>
              <w:pStyle w:val="TextoTablas"/>
              <w:jc w:val="center"/>
            </w:pPr>
            <w:r w:rsidRPr="006E247A">
              <w:t>Resolución oficial / Marco normativo</w:t>
            </w:r>
          </w:p>
        </w:tc>
        <w:tc>
          <w:tcPr>
            <w:tcW w:w="2970" w:type="dxa"/>
          </w:tcPr>
          <w:p w14:paraId="63386E5F" w14:textId="41B46800" w:rsidR="00FB5AB2" w:rsidRDefault="0029066B" w:rsidP="00FB5AB2">
            <w:pPr>
              <w:pStyle w:val="TextoTablas"/>
            </w:pPr>
            <w:hyperlink r:id="rId17" w:history="1">
              <w:r w:rsidR="00FB5AB2" w:rsidRPr="00C22E8D">
                <w:rPr>
                  <w:rStyle w:val="Hipervnculo"/>
                </w:rPr>
                <w:t>https://www.ica.gov.co/normatividad/normas-ica/resoluciones-oficinas-nacionales/2017/2017r7953</w:t>
              </w:r>
            </w:hyperlink>
          </w:p>
          <w:p w14:paraId="29A72072" w14:textId="54D09CCA" w:rsidR="00FB5AB2" w:rsidRPr="003758F7" w:rsidRDefault="00FB5AB2" w:rsidP="00FB5AB2">
            <w:pPr>
              <w:pStyle w:val="TextoTablas"/>
            </w:pPr>
          </w:p>
        </w:tc>
      </w:tr>
      <w:tr w:rsidR="00FB5AB2" w:rsidRPr="003758F7" w14:paraId="75A6DD84" w14:textId="77777777" w:rsidTr="00FB5AB2">
        <w:tc>
          <w:tcPr>
            <w:tcW w:w="2165" w:type="dxa"/>
          </w:tcPr>
          <w:p w14:paraId="60C5B143" w14:textId="3C7BAFA6" w:rsidR="00FB5AB2" w:rsidRPr="003758F7" w:rsidRDefault="00FB5AB2" w:rsidP="00FB5AB2">
            <w:pPr>
              <w:pStyle w:val="TextoTablas"/>
            </w:pPr>
            <w:r w:rsidRPr="006E247A">
              <w:t>Buenas Prácticas Ganaderas en Équidos</w:t>
            </w:r>
          </w:p>
        </w:tc>
        <w:tc>
          <w:tcPr>
            <w:tcW w:w="3505" w:type="dxa"/>
          </w:tcPr>
          <w:p w14:paraId="1B2E475C" w14:textId="700E3FCE" w:rsidR="00FB5AB2" w:rsidRPr="003758F7" w:rsidRDefault="00FB5AB2" w:rsidP="00FB5AB2">
            <w:pPr>
              <w:pStyle w:val="TextoTablas"/>
            </w:pPr>
            <w:r w:rsidRPr="00FB5AB2">
              <w:rPr>
                <w:lang w:val="en-US"/>
              </w:rPr>
              <w:t xml:space="preserve">World Organisation for Animal Health – WOAH. </w:t>
            </w:r>
            <w:r w:rsidRPr="006E247A">
              <w:t>(2022). Código Sanitario para los Animales Terrestres: Bienestar de los équidos. WOAH.</w:t>
            </w:r>
          </w:p>
        </w:tc>
        <w:tc>
          <w:tcPr>
            <w:tcW w:w="1800" w:type="dxa"/>
          </w:tcPr>
          <w:p w14:paraId="59745D1A" w14:textId="6DB2AD21" w:rsidR="00FB5AB2" w:rsidRPr="003758F7" w:rsidRDefault="00FB5AB2" w:rsidP="00FB5AB2">
            <w:pPr>
              <w:pStyle w:val="TextoTablas"/>
              <w:jc w:val="center"/>
            </w:pPr>
            <w:r w:rsidRPr="006E247A">
              <w:t>Manual internacional</w:t>
            </w:r>
          </w:p>
        </w:tc>
        <w:tc>
          <w:tcPr>
            <w:tcW w:w="2970" w:type="dxa"/>
          </w:tcPr>
          <w:p w14:paraId="454ABBD4" w14:textId="342C16AD" w:rsidR="00FB5AB2" w:rsidRDefault="0029066B" w:rsidP="00FB5AB2">
            <w:pPr>
              <w:pStyle w:val="TextoTablas"/>
            </w:pPr>
            <w:hyperlink r:id="rId18" w:history="1">
              <w:r w:rsidR="00FB5AB2" w:rsidRPr="00C22E8D">
                <w:rPr>
                  <w:rStyle w:val="Hipervnculo"/>
                </w:rPr>
                <w:t>https://www.woah.org/fileadmin/Home/esp/Health_standards/tahc/current/es_chapitre_aw_working_equids.htm</w:t>
              </w:r>
            </w:hyperlink>
          </w:p>
          <w:p w14:paraId="60248FA0" w14:textId="5D836F2F" w:rsidR="00FB5AB2" w:rsidRPr="003758F7" w:rsidRDefault="00FB5AB2" w:rsidP="00FB5AB2">
            <w:pPr>
              <w:pStyle w:val="TextoTablas"/>
            </w:pPr>
          </w:p>
        </w:tc>
      </w:tr>
      <w:tr w:rsidR="00FB5AB2" w:rsidRPr="003758F7" w14:paraId="154FFD5C"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1259525D" w14:textId="7AA8CF62" w:rsidR="00FB5AB2" w:rsidRPr="00602859" w:rsidRDefault="00FB5AB2" w:rsidP="00FB5AB2">
            <w:pPr>
              <w:pStyle w:val="TextoTablas"/>
              <w:rPr>
                <w:lang w:val="es-CO"/>
              </w:rPr>
            </w:pPr>
            <w:r w:rsidRPr="006E247A">
              <w:t>Buenas Prácticas Ganaderas en Équidos</w:t>
            </w:r>
          </w:p>
        </w:tc>
        <w:tc>
          <w:tcPr>
            <w:tcW w:w="3505" w:type="dxa"/>
          </w:tcPr>
          <w:p w14:paraId="07B987A4" w14:textId="3928E14E" w:rsidR="00FB5AB2" w:rsidRPr="00602859" w:rsidRDefault="00FB5AB2" w:rsidP="00FB5AB2">
            <w:pPr>
              <w:pStyle w:val="TextoTablas"/>
              <w:rPr>
                <w:lang w:val="es-CO"/>
              </w:rPr>
            </w:pPr>
            <w:r w:rsidRPr="006E247A">
              <w:t>Alcaldía Mayor de Bogotá, D.C. (1989). Ley 84 de 1989: Por la cual se adopta el Estatuto Nacional de Protección de los Animales.</w:t>
            </w:r>
          </w:p>
        </w:tc>
        <w:tc>
          <w:tcPr>
            <w:tcW w:w="1800" w:type="dxa"/>
          </w:tcPr>
          <w:p w14:paraId="7395477C" w14:textId="70584D2B" w:rsidR="00FB5AB2" w:rsidRPr="00602859" w:rsidRDefault="00FB5AB2" w:rsidP="00FB5AB2">
            <w:pPr>
              <w:pStyle w:val="TextoTablas"/>
              <w:jc w:val="center"/>
            </w:pPr>
            <w:r w:rsidRPr="006E247A">
              <w:t>Normativa</w:t>
            </w:r>
          </w:p>
        </w:tc>
        <w:tc>
          <w:tcPr>
            <w:tcW w:w="2970" w:type="dxa"/>
          </w:tcPr>
          <w:p w14:paraId="59D8A831" w14:textId="753A98B6" w:rsidR="00FB5AB2" w:rsidRDefault="0029066B" w:rsidP="00FB5AB2">
            <w:pPr>
              <w:pStyle w:val="TextoTablas"/>
            </w:pPr>
            <w:hyperlink r:id="rId19" w:history="1">
              <w:r w:rsidR="00FB5AB2" w:rsidRPr="00C22E8D">
                <w:rPr>
                  <w:rStyle w:val="Hipervnculo"/>
                </w:rPr>
                <w:t>https://www.alcaldiabogota.gov.co/sisjur/normas/Norma1.jsp?i=8242</w:t>
              </w:r>
            </w:hyperlink>
          </w:p>
          <w:p w14:paraId="40E466FE" w14:textId="3717F2C6" w:rsidR="00FB5AB2" w:rsidRPr="003758F7" w:rsidRDefault="00FB5AB2" w:rsidP="00FB5AB2">
            <w:pPr>
              <w:pStyle w:val="TextoTablas"/>
            </w:pPr>
          </w:p>
        </w:tc>
      </w:tr>
      <w:tr w:rsidR="00FB5AB2" w:rsidRPr="003758F7" w14:paraId="1630F03B" w14:textId="77777777" w:rsidTr="00FB5AB2">
        <w:tc>
          <w:tcPr>
            <w:tcW w:w="2165" w:type="dxa"/>
          </w:tcPr>
          <w:p w14:paraId="1CC340C6" w14:textId="069550AD" w:rsidR="00FB5AB2" w:rsidRPr="00602859" w:rsidRDefault="00FB5AB2" w:rsidP="00FB5AB2">
            <w:pPr>
              <w:pStyle w:val="TextoTablas"/>
              <w:rPr>
                <w:lang w:val="es-CO"/>
              </w:rPr>
            </w:pPr>
            <w:r w:rsidRPr="006E247A">
              <w:t>Buenas Prácticas Ganaderas en Équidos</w:t>
            </w:r>
          </w:p>
        </w:tc>
        <w:tc>
          <w:tcPr>
            <w:tcW w:w="3505" w:type="dxa"/>
          </w:tcPr>
          <w:p w14:paraId="0998BFC7" w14:textId="2944BF9C" w:rsidR="00FB5AB2" w:rsidRPr="00602859" w:rsidRDefault="00FB5AB2" w:rsidP="00FB5AB2">
            <w:pPr>
              <w:pStyle w:val="TextoTablas"/>
              <w:rPr>
                <w:lang w:val="es-CO"/>
              </w:rPr>
            </w:pPr>
            <w:r w:rsidRPr="006E247A">
              <w:t>Ministerio de Agricultura y Desarrollo Rural. (2020, 3 junio). Resolución 000136 de 2020: Manual de Condiciones de Bienestar Animal para especies de producción.</w:t>
            </w:r>
          </w:p>
        </w:tc>
        <w:tc>
          <w:tcPr>
            <w:tcW w:w="1800" w:type="dxa"/>
          </w:tcPr>
          <w:p w14:paraId="4401F296" w14:textId="4D779771" w:rsidR="00FB5AB2" w:rsidRPr="00602859" w:rsidRDefault="00FB5AB2" w:rsidP="00FB5AB2">
            <w:pPr>
              <w:pStyle w:val="TextoTablas"/>
              <w:jc w:val="center"/>
            </w:pPr>
            <w:r w:rsidRPr="006E247A">
              <w:t>Normativa</w:t>
            </w:r>
          </w:p>
        </w:tc>
        <w:tc>
          <w:tcPr>
            <w:tcW w:w="2970" w:type="dxa"/>
          </w:tcPr>
          <w:p w14:paraId="6CF816DB" w14:textId="0E73D19C" w:rsidR="00FB5AB2" w:rsidRDefault="0029066B" w:rsidP="00FB5AB2">
            <w:pPr>
              <w:pStyle w:val="TextoTablas"/>
            </w:pPr>
            <w:hyperlink r:id="rId20" w:history="1">
              <w:r w:rsidR="00FB5AB2" w:rsidRPr="00C22E8D">
                <w:rPr>
                  <w:rStyle w:val="Hipervnculo"/>
                </w:rPr>
                <w:t>https://www.minagricultura.gov.co/Normatividad/Resoluciones/Resoluci%C3%B3n%20No.%20000136%20de%202020.pdf</w:t>
              </w:r>
            </w:hyperlink>
          </w:p>
          <w:p w14:paraId="19C42E4D" w14:textId="1235D5A2" w:rsidR="00FB5AB2" w:rsidRPr="003758F7" w:rsidRDefault="00FB5AB2" w:rsidP="00FB5AB2">
            <w:pPr>
              <w:pStyle w:val="TextoTablas"/>
            </w:pPr>
          </w:p>
        </w:tc>
      </w:tr>
      <w:tr w:rsidR="00FB5AB2" w:rsidRPr="003758F7" w14:paraId="39FF6147"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6E7CBA02" w14:textId="7FF9A6BC" w:rsidR="00FB5AB2" w:rsidRPr="00602859" w:rsidRDefault="00FB5AB2" w:rsidP="00FB5AB2">
            <w:pPr>
              <w:pStyle w:val="TextoTablas"/>
              <w:rPr>
                <w:lang w:val="es-CO"/>
              </w:rPr>
            </w:pPr>
            <w:r w:rsidRPr="006E247A">
              <w:t>Buenas Prácticas Ganaderas en Équidos</w:t>
            </w:r>
          </w:p>
        </w:tc>
        <w:tc>
          <w:tcPr>
            <w:tcW w:w="3505" w:type="dxa"/>
          </w:tcPr>
          <w:p w14:paraId="41F8CFDE" w14:textId="277E6E96" w:rsidR="00FB5AB2" w:rsidRPr="00602859" w:rsidRDefault="00FB5AB2" w:rsidP="00FB5AB2">
            <w:pPr>
              <w:pStyle w:val="TextoTablas"/>
              <w:rPr>
                <w:lang w:val="es-CO"/>
              </w:rPr>
            </w:pPr>
            <w:r w:rsidRPr="006E247A">
              <w:t>ICA. (2023). Animal welfare in Colombia / Bienestar animal en Colombia.</w:t>
            </w:r>
          </w:p>
        </w:tc>
        <w:tc>
          <w:tcPr>
            <w:tcW w:w="1800" w:type="dxa"/>
          </w:tcPr>
          <w:p w14:paraId="014B5C48" w14:textId="386546BC" w:rsidR="00FB5AB2" w:rsidRPr="00602859" w:rsidRDefault="00FB5AB2" w:rsidP="00FB5AB2">
            <w:pPr>
              <w:pStyle w:val="TextoTablas"/>
              <w:jc w:val="center"/>
            </w:pPr>
            <w:r w:rsidRPr="006E247A">
              <w:t>Video educativo</w:t>
            </w:r>
          </w:p>
        </w:tc>
        <w:tc>
          <w:tcPr>
            <w:tcW w:w="2970" w:type="dxa"/>
          </w:tcPr>
          <w:p w14:paraId="5C3C1BD8" w14:textId="5F32183A" w:rsidR="00FB5AB2" w:rsidRDefault="0029066B" w:rsidP="00FB5AB2">
            <w:pPr>
              <w:pStyle w:val="TextoTablas"/>
            </w:pPr>
            <w:hyperlink r:id="rId21" w:history="1">
              <w:r w:rsidR="00FB5AB2" w:rsidRPr="00C22E8D">
                <w:rPr>
                  <w:rStyle w:val="Hipervnculo"/>
                </w:rPr>
                <w:t>https://www.youtube.com/watch?v=t0YlgDtL_wc</w:t>
              </w:r>
            </w:hyperlink>
          </w:p>
          <w:p w14:paraId="431FE776" w14:textId="44510AB6" w:rsidR="00FB5AB2" w:rsidRPr="003758F7" w:rsidRDefault="00FB5AB2" w:rsidP="00FB5AB2">
            <w:pPr>
              <w:pStyle w:val="TextoTablas"/>
            </w:pPr>
          </w:p>
        </w:tc>
      </w:tr>
      <w:tr w:rsidR="00FB5AB2" w:rsidRPr="003758F7" w14:paraId="25B56C0B" w14:textId="77777777" w:rsidTr="00FB5AB2">
        <w:tc>
          <w:tcPr>
            <w:tcW w:w="2165" w:type="dxa"/>
          </w:tcPr>
          <w:p w14:paraId="1543A3B5" w14:textId="205776C3" w:rsidR="00FB5AB2" w:rsidRPr="00602859" w:rsidRDefault="00FB5AB2" w:rsidP="00FB5AB2">
            <w:pPr>
              <w:pStyle w:val="TextoTablas"/>
              <w:rPr>
                <w:lang w:val="es-CO"/>
              </w:rPr>
            </w:pPr>
            <w:r w:rsidRPr="006E247A">
              <w:t xml:space="preserve">Distribución funcional y bioseguridad de las </w:t>
            </w:r>
            <w:r w:rsidRPr="006E247A">
              <w:lastRenderedPageBreak/>
              <w:t>instalaciones équidas</w:t>
            </w:r>
          </w:p>
        </w:tc>
        <w:tc>
          <w:tcPr>
            <w:tcW w:w="3505" w:type="dxa"/>
          </w:tcPr>
          <w:p w14:paraId="5EEC1218" w14:textId="5673CFDC" w:rsidR="00FB5AB2" w:rsidRPr="00602859" w:rsidRDefault="00FB5AB2" w:rsidP="00FB5AB2">
            <w:pPr>
              <w:pStyle w:val="TextoTablas"/>
              <w:rPr>
                <w:lang w:val="es-CO"/>
              </w:rPr>
            </w:pPr>
            <w:r w:rsidRPr="006E247A">
              <w:lastRenderedPageBreak/>
              <w:t xml:space="preserve">Fedequinas. (2022). Reglamento Nacional para Exposiciones: Bienestar y Manejo Equino. </w:t>
            </w:r>
            <w:r w:rsidRPr="006E247A">
              <w:lastRenderedPageBreak/>
              <w:t>Federación Colombiana de Asociaciones Equinas.</w:t>
            </w:r>
          </w:p>
        </w:tc>
        <w:tc>
          <w:tcPr>
            <w:tcW w:w="1800" w:type="dxa"/>
          </w:tcPr>
          <w:p w14:paraId="217F1D87" w14:textId="33FA0D87" w:rsidR="00FB5AB2" w:rsidRPr="00602859" w:rsidRDefault="00FB5AB2" w:rsidP="00FB5AB2">
            <w:pPr>
              <w:pStyle w:val="TextoTablas"/>
              <w:jc w:val="center"/>
            </w:pPr>
            <w:r w:rsidRPr="006E247A">
              <w:lastRenderedPageBreak/>
              <w:t>Manual gremial</w:t>
            </w:r>
          </w:p>
        </w:tc>
        <w:tc>
          <w:tcPr>
            <w:tcW w:w="2970" w:type="dxa"/>
          </w:tcPr>
          <w:p w14:paraId="1D6CAC43" w14:textId="3FE1319C" w:rsidR="00FB5AB2" w:rsidRDefault="0029066B" w:rsidP="00FB5AB2">
            <w:pPr>
              <w:pStyle w:val="TextoTablas"/>
            </w:pPr>
            <w:hyperlink r:id="rId22" w:history="1">
              <w:r w:rsidR="00FB5AB2" w:rsidRPr="00C22E8D">
                <w:rPr>
                  <w:rStyle w:val="Hipervnculo"/>
                </w:rPr>
                <w:t>https://fedequinas.org/wp-content/uploads/2025/01/REGLAMENTO-</w:t>
              </w:r>
              <w:r w:rsidR="00FB5AB2" w:rsidRPr="00C22E8D">
                <w:rPr>
                  <w:rStyle w:val="Hipervnculo"/>
                </w:rPr>
                <w:lastRenderedPageBreak/>
                <w:t>ACTUALIZADO-A-11-DE-DICIEMBRE-DE-2024.pdf</w:t>
              </w:r>
            </w:hyperlink>
          </w:p>
          <w:p w14:paraId="249C92B8" w14:textId="48E4F4C7" w:rsidR="00FB5AB2" w:rsidRPr="003758F7" w:rsidRDefault="00FB5AB2" w:rsidP="00FB5AB2">
            <w:pPr>
              <w:pStyle w:val="TextoTablas"/>
            </w:pPr>
          </w:p>
        </w:tc>
      </w:tr>
    </w:tbl>
    <w:p w14:paraId="1C276251" w14:textId="30BD785F" w:rsidR="00F36C9D" w:rsidRPr="003758F7" w:rsidRDefault="00F36C9D" w:rsidP="00B63204">
      <w:pPr>
        <w:pStyle w:val="Titulosgenerales"/>
        <w:rPr>
          <w:lang w:val="es-CO"/>
        </w:rPr>
      </w:pPr>
      <w:bookmarkStart w:id="19" w:name="_Toc217674423"/>
      <w:r w:rsidRPr="003758F7">
        <w:rPr>
          <w:lang w:val="es-CO"/>
        </w:rPr>
        <w:lastRenderedPageBreak/>
        <w:t>Glosario</w:t>
      </w:r>
      <w:bookmarkEnd w:id="19"/>
    </w:p>
    <w:p w14:paraId="5D2B67AC" w14:textId="265EA6E2" w:rsidR="00FB5AB2" w:rsidRDefault="00FB5AB2" w:rsidP="002B2BAE">
      <w:r w:rsidRPr="00FB5AB2">
        <w:rPr>
          <w:b/>
          <w:bCs/>
        </w:rPr>
        <w:t>Bienestar animal: </w:t>
      </w:r>
      <w:r w:rsidRPr="00FB5AB2">
        <w:t>estado físico y emocional adecuado del animal, garantizando salud, confort, ausencia de dolor y posibilidad de expresar comportamientos naturales.</w:t>
      </w:r>
    </w:p>
    <w:p w14:paraId="08835030" w14:textId="77777777" w:rsidR="00FB5AB2" w:rsidRPr="00FB5AB2" w:rsidRDefault="00FB5AB2" w:rsidP="00FB5AB2">
      <w:r w:rsidRPr="00FB5AB2">
        <w:rPr>
          <w:b/>
          <w:bCs/>
        </w:rPr>
        <w:t>Bioseguridad: </w:t>
      </w:r>
      <w:r w:rsidRPr="00FB5AB2">
        <w:t>conjunto de medidas orientadas a prevenir la entrada, permanencia y propagación de enfermedades en una unidad productiva.</w:t>
      </w:r>
    </w:p>
    <w:p w14:paraId="36DBA1A3" w14:textId="1BAD7BE7" w:rsidR="00FB5AB2" w:rsidRPr="00FB5AB2" w:rsidRDefault="00FB5AB2" w:rsidP="00FB5AB2">
      <w:r w:rsidRPr="00FB5AB2">
        <w:rPr>
          <w:b/>
          <w:bCs/>
        </w:rPr>
        <w:t>Buenas Prácticas Ganaderas (BPG): </w:t>
      </w:r>
      <w:r w:rsidRPr="00FB5AB2">
        <w:t>lineamientos técnicos y sanitarios que aseguran una producción responsable, el bienestar animal, la inocuidad y la sostenibilidad.</w:t>
      </w:r>
    </w:p>
    <w:p w14:paraId="564A0C14" w14:textId="15A1B101" w:rsidR="00FB5AB2" w:rsidRPr="00FB5AB2" w:rsidRDefault="00FB5AB2" w:rsidP="00FB5AB2">
      <w:r w:rsidRPr="00FB5AB2">
        <w:rPr>
          <w:b/>
          <w:bCs/>
        </w:rPr>
        <w:t>Caballeriza: </w:t>
      </w:r>
      <w:r w:rsidRPr="00FB5AB2">
        <w:t>infraestructura destinada al alojamiento individual de équidos, incluyendo pesebreras, patios y zonas de manejo.</w:t>
      </w:r>
    </w:p>
    <w:p w14:paraId="71BE3720" w14:textId="77777777" w:rsidR="00FB5AB2" w:rsidRPr="00FB5AB2" w:rsidRDefault="00FB5AB2" w:rsidP="00FB5AB2">
      <w:r w:rsidRPr="00FB5AB2">
        <w:rPr>
          <w:b/>
          <w:bCs/>
        </w:rPr>
        <w:t>Encefalomielitis equina: </w:t>
      </w:r>
      <w:r w:rsidRPr="00FB5AB2">
        <w:t>enfermedad viral de control oficial que afecta el sistema nervioso de los équidos y puede tener impacto zoonótico.</w:t>
      </w:r>
    </w:p>
    <w:p w14:paraId="2955BAFE" w14:textId="77777777" w:rsidR="00FB5AB2" w:rsidRPr="00FB5AB2" w:rsidRDefault="00FB5AB2" w:rsidP="00FB5AB2">
      <w:r w:rsidRPr="00FB5AB2">
        <w:rPr>
          <w:b/>
          <w:bCs/>
        </w:rPr>
        <w:t>Equino: </w:t>
      </w:r>
      <w:r w:rsidRPr="00FB5AB2">
        <w:t>mamífero perteneciente a la familia Equidae, como el caballo, asno, mula o pony.</w:t>
      </w:r>
    </w:p>
    <w:p w14:paraId="0AB1B27A" w14:textId="42CE4AD8" w:rsidR="00FB5AB2" w:rsidRPr="00FB5AB2" w:rsidRDefault="00FB5AB2" w:rsidP="00FB5AB2">
      <w:r w:rsidRPr="00FB5AB2">
        <w:rPr>
          <w:b/>
          <w:bCs/>
        </w:rPr>
        <w:t>Estabulación: </w:t>
      </w:r>
      <w:r w:rsidRPr="00FB5AB2">
        <w:t>proceso de alojar a los équidos en pesebreras o espacios cerrados para descanso, alimentación o manejo.</w:t>
      </w:r>
    </w:p>
    <w:p w14:paraId="72E251AD" w14:textId="28E009D2" w:rsidR="00FB5AB2" w:rsidRPr="00FB5AB2" w:rsidRDefault="00FB5AB2" w:rsidP="00FB5AB2">
      <w:r w:rsidRPr="00FB5AB2">
        <w:rPr>
          <w:b/>
          <w:bCs/>
        </w:rPr>
        <w:t>Hato equino: </w:t>
      </w:r>
      <w:r w:rsidRPr="00FB5AB2">
        <w:t>conjunto de caballos u otros équidos pertenecientes a una misma unidad de producción.</w:t>
      </w:r>
    </w:p>
    <w:p w14:paraId="016C8C79" w14:textId="77777777" w:rsidR="00FB5AB2" w:rsidRDefault="00FB5AB2" w:rsidP="00FB5AB2">
      <w:r w:rsidRPr="00FB5AB2">
        <w:rPr>
          <w:b/>
          <w:bCs/>
        </w:rPr>
        <w:t>Inocuidad: </w:t>
      </w:r>
      <w:r w:rsidRPr="00FB5AB2">
        <w:t>condición que garantiza que un producto o sistema no represente riesgo para la salud humana, animal o ambiental.</w:t>
      </w:r>
    </w:p>
    <w:p w14:paraId="4876D274" w14:textId="3EBB5E8A" w:rsidR="00FB5AB2" w:rsidRPr="00FB5AB2" w:rsidRDefault="00FB5AB2" w:rsidP="00FB5AB2">
      <w:r w:rsidRPr="00FB5AB2">
        <w:rPr>
          <w:b/>
          <w:bCs/>
        </w:rPr>
        <w:lastRenderedPageBreak/>
        <w:t>Manejo sanitario: </w:t>
      </w:r>
      <w:r w:rsidRPr="00FB5AB2">
        <w:t>acciones preventivas y de control para mantener la salud de los équidos, como vacunación, desparasitación y registros sanitarios.</w:t>
      </w:r>
    </w:p>
    <w:p w14:paraId="40CB82C2" w14:textId="29572AD6" w:rsidR="00FB5AB2" w:rsidRPr="00FB5AB2" w:rsidRDefault="00FB5AB2" w:rsidP="00FB5AB2">
      <w:r w:rsidRPr="00FB5AB2">
        <w:rPr>
          <w:b/>
          <w:bCs/>
        </w:rPr>
        <w:t>Normatividad ICA: </w:t>
      </w:r>
      <w:r w:rsidRPr="00FB5AB2">
        <w:t>conjunto de regulaciones emitidas por el Instituto Colombiano Agropecuario que rigen la sanidad y la producción equina en Colombia.</w:t>
      </w:r>
    </w:p>
    <w:p w14:paraId="4E136F20" w14:textId="47A3A303" w:rsidR="00FB5AB2" w:rsidRPr="00FB5AB2" w:rsidRDefault="00FB5AB2" w:rsidP="00FB5AB2">
      <w:r w:rsidRPr="00FB5AB2">
        <w:rPr>
          <w:b/>
          <w:bCs/>
        </w:rPr>
        <w:t>Plan sanitario: </w:t>
      </w:r>
      <w:r w:rsidRPr="00FB5AB2">
        <w:t>programa organizado de actividades de salud animal que incluye vacunaciones, desparasitaciones y monitoreo clínico.</w:t>
      </w:r>
    </w:p>
    <w:p w14:paraId="061B2054" w14:textId="1480CEBD" w:rsidR="00FB5AB2" w:rsidRPr="00FB5AB2" w:rsidRDefault="00FB5AB2" w:rsidP="00FB5AB2">
      <w:r w:rsidRPr="00FB5AB2">
        <w:rPr>
          <w:b/>
          <w:bCs/>
        </w:rPr>
        <w:t>Sanidad animal: </w:t>
      </w:r>
      <w:r w:rsidRPr="00FB5AB2">
        <w:t>estado de salud óptimo de los animales, libre de enfermedades y bajo vigilancia epidemiológica.</w:t>
      </w:r>
    </w:p>
    <w:p w14:paraId="671E9BB1" w14:textId="75036624" w:rsidR="00FB5AB2" w:rsidRPr="00FB5AB2" w:rsidRDefault="00FB5AB2" w:rsidP="00FB5AB2">
      <w:r w:rsidRPr="00FB5AB2">
        <w:rPr>
          <w:b/>
          <w:bCs/>
        </w:rPr>
        <w:t>Trazabilidad: </w:t>
      </w:r>
      <w:r w:rsidRPr="00FB5AB2">
        <w:t>sistema de registro que permite identificar, seguir y documentar el historial sanitario y productivo de cada equino.</w:t>
      </w:r>
    </w:p>
    <w:p w14:paraId="1C47C7CB" w14:textId="77777777" w:rsidR="00FB5AB2" w:rsidRPr="00FB5AB2" w:rsidRDefault="00FB5AB2" w:rsidP="00FB5AB2">
      <w:r w:rsidRPr="00FB5AB2">
        <w:rPr>
          <w:b/>
          <w:bCs/>
        </w:rPr>
        <w:t>Zoonosis: </w:t>
      </w:r>
      <w:r w:rsidRPr="00FB5AB2">
        <w:t>enfermedad que puede transmitirse entre animales y seres humanos, representando un riesgo para la salud pública.</w:t>
      </w:r>
    </w:p>
    <w:p w14:paraId="47CCCBBB" w14:textId="77777777" w:rsidR="00FB5AB2" w:rsidRDefault="00FB5AB2" w:rsidP="002B2BAE"/>
    <w:p w14:paraId="523BD34B" w14:textId="77777777" w:rsidR="00FB5AB2" w:rsidRDefault="00FB5AB2" w:rsidP="002B2BAE"/>
    <w:p w14:paraId="2E536B2B" w14:textId="77777777" w:rsidR="00FB5AB2" w:rsidRDefault="00FB5AB2" w:rsidP="002B2BAE"/>
    <w:p w14:paraId="13518660" w14:textId="77777777" w:rsidR="00FB5AB2" w:rsidRDefault="00FB5AB2" w:rsidP="002B2BAE"/>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20" w:name="_Toc217674424"/>
      <w:r w:rsidRPr="003758F7">
        <w:rPr>
          <w:lang w:val="es-CO"/>
        </w:rPr>
        <w:lastRenderedPageBreak/>
        <w:t>Referencias bibliográficas</w:t>
      </w:r>
      <w:bookmarkEnd w:id="20"/>
      <w:r w:rsidRPr="003758F7">
        <w:rPr>
          <w:lang w:val="es-CO"/>
        </w:rPr>
        <w:t xml:space="preserve"> </w:t>
      </w:r>
    </w:p>
    <w:p w14:paraId="758C815F" w14:textId="77777777" w:rsidR="00FB5AB2" w:rsidRDefault="00FB5AB2" w:rsidP="00FB5AB2">
      <w:r>
        <w:t>Agrosavia. (2022). Prácticas de conservación de suelos y agua en fincas pecuarias. Corporación Colombiana de Investigación Agropecuaria.</w:t>
      </w:r>
    </w:p>
    <w:p w14:paraId="2A4C00B1" w14:textId="77777777" w:rsidR="00FB5AB2" w:rsidRDefault="00FB5AB2" w:rsidP="00FB5AB2">
      <w:r>
        <w:t>Congreso de Colombia. (2012). Ley 1562 de 2012: Sistema de Gestión de Seguridad y Salud en el Trabajo (SG-SST). Diario Oficial.</w:t>
      </w:r>
    </w:p>
    <w:p w14:paraId="40C33E6C" w14:textId="77777777" w:rsidR="00FB5AB2" w:rsidRDefault="00FB5AB2" w:rsidP="00FB5AB2">
      <w:r>
        <w:t>Congreso de Colombia. (2016). Ley 1774 de 2016: Por la cual se modifica el Código Civil y se establecen sanciones por maltrato animal. Diario Oficial.</w:t>
      </w:r>
    </w:p>
    <w:p w14:paraId="1D3E90F3" w14:textId="77777777" w:rsidR="00FB5AB2" w:rsidRDefault="00FB5AB2" w:rsidP="00FB5AB2">
      <w:r>
        <w:t>FAO. (2019). Manejo sostenible del estiércol en sistemas productivos. Organización de las Naciones Unidas para la Alimentación y la Agricultura.</w:t>
      </w:r>
    </w:p>
    <w:p w14:paraId="044B7A58" w14:textId="77777777" w:rsidR="00FB5AB2" w:rsidRDefault="00FB5AB2" w:rsidP="00FB5AB2">
      <w:r>
        <w:t>FAO. (2020). Buenas prácticas para el bienestar animal en sistemas pecuarios. Organización de las Naciones Unidas para la Alimentación y la Agricultura.</w:t>
      </w:r>
    </w:p>
    <w:p w14:paraId="5EA1410F" w14:textId="77777777" w:rsidR="00FB5AB2" w:rsidRDefault="00FB5AB2" w:rsidP="00FB5AB2">
      <w:r>
        <w:t>Fedequinas. (2022). Reglamento Nacional para Exposiciones y Bienestar del Caballo Criollo Colombiano. Federación Colombiana de Asociaciones Equinas.</w:t>
      </w:r>
    </w:p>
    <w:p w14:paraId="6B49B40A" w14:textId="77777777" w:rsidR="00FB5AB2" w:rsidRDefault="00FB5AB2" w:rsidP="00FB5AB2">
      <w:r>
        <w:t>ICA – Instituto Colombiano Agropecuario. (2015). Resolución 676 de 2015: Medidas sanitarias para la prevención y control de la Anemia Infecciosa e Influenza Equina. ICA.</w:t>
      </w:r>
    </w:p>
    <w:p w14:paraId="058CCA70" w14:textId="77777777" w:rsidR="00FB5AB2" w:rsidRDefault="00FB5AB2" w:rsidP="00FB5AB2">
      <w:r>
        <w:t>ICA – Instituto Colombiano Agropecuario. (2017). Resolución 7953 de 2017: Requisitos sanitarios y de bienestar animal para la certificación en Buenas Prácticas Ganaderas (BPG) en producción primaria de équidos. ICA.</w:t>
      </w:r>
    </w:p>
    <w:p w14:paraId="053EE642" w14:textId="77777777" w:rsidR="00FB5AB2" w:rsidRDefault="00FB5AB2" w:rsidP="00FB5AB2">
      <w:r>
        <w:t>ICA – Instituto Colombiano Agropecuario. (2020). Guía de bioseguridad para predios pecuarios. Ministerio de Agricultura y Desarrollo Rural.</w:t>
      </w:r>
    </w:p>
    <w:p w14:paraId="591434F6" w14:textId="77777777" w:rsidR="00FB5AB2" w:rsidRDefault="00FB5AB2" w:rsidP="00FB5AB2">
      <w:r>
        <w:lastRenderedPageBreak/>
        <w:t>Instituto Nacional de Salud. (2023). Protocolo de vigilancia en salud pública: Encefalitis equinas. INS.</w:t>
      </w:r>
    </w:p>
    <w:p w14:paraId="7740AA0A" w14:textId="77777777" w:rsidR="00FB5AB2" w:rsidRDefault="00FB5AB2" w:rsidP="00FB5AB2">
      <w:r>
        <w:t>Ministerio de Agricultura y Desarrollo Rural. (2020). Manual de condiciones de bienestar animal para especies de producción. MinAgricultura.</w:t>
      </w:r>
    </w:p>
    <w:p w14:paraId="06C83853" w14:textId="77777777" w:rsidR="00FB5AB2" w:rsidRDefault="00FB5AB2" w:rsidP="00FB5AB2">
      <w:r>
        <w:t xml:space="preserve">Ministerio de Ambiente y Desarrollo Sostenible. (2017). Guía técnica para la gestión integral de residuos peligrosos (RESPEL) en actividades agropecuarias. </w:t>
      </w:r>
      <w:proofErr w:type="spellStart"/>
      <w:r>
        <w:t>MinAmbiente</w:t>
      </w:r>
      <w:proofErr w:type="spellEnd"/>
      <w:r>
        <w:t>.</w:t>
      </w:r>
    </w:p>
    <w:p w14:paraId="4A2570D7" w14:textId="77777777" w:rsidR="00FB5AB2" w:rsidRDefault="00FB5AB2" w:rsidP="00FB5AB2">
      <w:r>
        <w:t xml:space="preserve">Ministerio de Trabajo. (2019). Resolución 0312 de 2019: Estándares mínimos del Sistema de Gestión de Seguridad y Salud en el Trabajo. </w:t>
      </w:r>
      <w:proofErr w:type="spellStart"/>
      <w:r>
        <w:t>MinTrabajo</w:t>
      </w:r>
      <w:proofErr w:type="spellEnd"/>
      <w:r>
        <w:t>.</w:t>
      </w:r>
    </w:p>
    <w:p w14:paraId="24EEC33D" w14:textId="1966B3C9" w:rsidR="00FB5AB2" w:rsidRDefault="00FB5AB2" w:rsidP="00FB5AB2">
      <w:r>
        <w:t>Organización Mundial de Sanidad Animal – WOAH. (2022). Código sanitario para los animales terrestres: Bienestar de los équidos. WOAH.</w:t>
      </w:r>
    </w:p>
    <w:p w14:paraId="0ACDF4A3" w14:textId="3C95C0B2" w:rsidR="002E5B3A" w:rsidRPr="003758F7" w:rsidRDefault="00F36C9D" w:rsidP="00B63204">
      <w:pPr>
        <w:pStyle w:val="Titulosgenerales"/>
        <w:rPr>
          <w:lang w:val="es-CO"/>
        </w:rPr>
      </w:pPr>
      <w:bookmarkStart w:id="21" w:name="_Toc217674425"/>
      <w:r w:rsidRPr="003758F7">
        <w:rPr>
          <w:lang w:val="es-CO"/>
        </w:rPr>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3E3D64B" w:rsidR="00951E0A" w:rsidRPr="003758F7" w:rsidRDefault="00DA58C4" w:rsidP="00951E0A">
            <w:pPr>
              <w:pStyle w:val="TextoTablas"/>
              <w:rPr>
                <w:lang w:val="es-CO"/>
              </w:rPr>
            </w:pPr>
            <w:r>
              <w:t>Diana Milena Picón Rincón</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c>
          <w:tcPr>
            <w:tcW w:w="2830" w:type="dxa"/>
          </w:tcPr>
          <w:p w14:paraId="54F2E002" w14:textId="33B07594" w:rsidR="00951E0A" w:rsidRPr="0015518A" w:rsidRDefault="00951E0A" w:rsidP="00951E0A">
            <w:pPr>
              <w:pStyle w:val="TextoTablas"/>
            </w:pPr>
            <w:r w:rsidRPr="0037789A">
              <w:t xml:space="preserve">Leyson Fabian Castaño </w:t>
            </w:r>
            <w:r w:rsidR="00B83710" w:rsidRPr="0037789A">
              <w:t>Pérez</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F0B7E6B" w14:textId="77777777" w:rsidTr="2D4D4362">
        <w:tc>
          <w:tcPr>
            <w:tcW w:w="2830" w:type="dxa"/>
          </w:tcPr>
          <w:p w14:paraId="7556FE0C" w14:textId="6BD32A6C" w:rsidR="00951E0A" w:rsidRPr="00206C54" w:rsidRDefault="00951E0A" w:rsidP="00951E0A">
            <w:pPr>
              <w:pStyle w:val="TextoTablas"/>
            </w:pPr>
            <w:r w:rsidRPr="0037789A">
              <w:t>José Eduardo Solano Rivero</w:t>
            </w:r>
          </w:p>
        </w:tc>
        <w:tc>
          <w:tcPr>
            <w:tcW w:w="3261" w:type="dxa"/>
          </w:tcPr>
          <w:p w14:paraId="255CFD95" w14:textId="1F0F6959" w:rsidR="00951E0A" w:rsidRPr="00000CC3" w:rsidRDefault="00951E0A" w:rsidP="00951E0A">
            <w:pPr>
              <w:pStyle w:val="TextoTablas"/>
            </w:pPr>
            <w:r w:rsidRPr="0037789A">
              <w:t>Animador y productor audiovisual</w:t>
            </w:r>
          </w:p>
        </w:tc>
        <w:tc>
          <w:tcPr>
            <w:tcW w:w="3969" w:type="dxa"/>
          </w:tcPr>
          <w:p w14:paraId="7B791444" w14:textId="2D493567" w:rsidR="00951E0A" w:rsidRPr="00000CC3"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lastRenderedPageBreak/>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A20A1" w14:textId="77777777" w:rsidR="0029066B" w:rsidRPr="003758F7" w:rsidRDefault="0029066B" w:rsidP="00EC0858">
      <w:pPr>
        <w:spacing w:before="0" w:after="0" w:line="240" w:lineRule="auto"/>
      </w:pPr>
      <w:r w:rsidRPr="003758F7">
        <w:separator/>
      </w:r>
    </w:p>
  </w:endnote>
  <w:endnote w:type="continuationSeparator" w:id="0">
    <w:p w14:paraId="73915E88" w14:textId="77777777" w:rsidR="0029066B" w:rsidRPr="003758F7" w:rsidRDefault="0029066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E13FC" w14:textId="77777777" w:rsidR="0029066B" w:rsidRPr="003758F7" w:rsidRDefault="0029066B" w:rsidP="00EC0858">
      <w:pPr>
        <w:spacing w:before="0" w:after="0" w:line="240" w:lineRule="auto"/>
      </w:pPr>
      <w:r w:rsidRPr="003758F7">
        <w:separator/>
      </w:r>
    </w:p>
  </w:footnote>
  <w:footnote w:type="continuationSeparator" w:id="0">
    <w:p w14:paraId="37F5371C" w14:textId="77777777" w:rsidR="0029066B" w:rsidRPr="003758F7" w:rsidRDefault="0029066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FB048D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F4BB5"/>
    <w:multiLevelType w:val="hybridMultilevel"/>
    <w:tmpl w:val="689A6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1B4C26"/>
    <w:multiLevelType w:val="hybridMultilevel"/>
    <w:tmpl w:val="0114D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E05F2C"/>
    <w:multiLevelType w:val="hybridMultilevel"/>
    <w:tmpl w:val="EBACA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1C57E9"/>
    <w:multiLevelType w:val="hybridMultilevel"/>
    <w:tmpl w:val="BA444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376AB3"/>
    <w:multiLevelType w:val="hybridMultilevel"/>
    <w:tmpl w:val="36188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8166029"/>
    <w:multiLevelType w:val="hybridMultilevel"/>
    <w:tmpl w:val="65BE948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9123849"/>
    <w:multiLevelType w:val="hybridMultilevel"/>
    <w:tmpl w:val="21C26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B7E1D2B"/>
    <w:multiLevelType w:val="hybridMultilevel"/>
    <w:tmpl w:val="5B7C3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D3B4C0B"/>
    <w:multiLevelType w:val="hybridMultilevel"/>
    <w:tmpl w:val="AF9A3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F317E23"/>
    <w:multiLevelType w:val="hybridMultilevel"/>
    <w:tmpl w:val="9A02D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1BF0883"/>
    <w:multiLevelType w:val="hybridMultilevel"/>
    <w:tmpl w:val="884C6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3EB5957"/>
    <w:multiLevelType w:val="hybridMultilevel"/>
    <w:tmpl w:val="6AB66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49F59B5"/>
    <w:multiLevelType w:val="hybridMultilevel"/>
    <w:tmpl w:val="3F983A9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6A32D4B"/>
    <w:multiLevelType w:val="hybridMultilevel"/>
    <w:tmpl w:val="8028DD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91323C4"/>
    <w:multiLevelType w:val="hybridMultilevel"/>
    <w:tmpl w:val="ABDCC8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BEA1582"/>
    <w:multiLevelType w:val="hybridMultilevel"/>
    <w:tmpl w:val="AC060C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DCB3E3F"/>
    <w:multiLevelType w:val="hybridMultilevel"/>
    <w:tmpl w:val="C7905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EF1483C"/>
    <w:multiLevelType w:val="hybridMultilevel"/>
    <w:tmpl w:val="BE8C9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F7D3A96"/>
    <w:multiLevelType w:val="hybridMultilevel"/>
    <w:tmpl w:val="ABC65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01E4932"/>
    <w:multiLevelType w:val="hybridMultilevel"/>
    <w:tmpl w:val="A7D2B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09F288C"/>
    <w:multiLevelType w:val="hybridMultilevel"/>
    <w:tmpl w:val="7B2EF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3663A55"/>
    <w:multiLevelType w:val="hybridMultilevel"/>
    <w:tmpl w:val="270C5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4951DEB"/>
    <w:multiLevelType w:val="hybridMultilevel"/>
    <w:tmpl w:val="E0689E2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4" w15:restartNumberingAfterBreak="0">
    <w:nsid w:val="26512877"/>
    <w:multiLevelType w:val="hybridMultilevel"/>
    <w:tmpl w:val="4EE66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8260464"/>
    <w:multiLevelType w:val="hybridMultilevel"/>
    <w:tmpl w:val="39725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8417D50"/>
    <w:multiLevelType w:val="hybridMultilevel"/>
    <w:tmpl w:val="5D1ED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8F620E7"/>
    <w:multiLevelType w:val="hybridMultilevel"/>
    <w:tmpl w:val="F5D20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A443703"/>
    <w:multiLevelType w:val="hybridMultilevel"/>
    <w:tmpl w:val="5D4CB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A605FCD"/>
    <w:multiLevelType w:val="hybridMultilevel"/>
    <w:tmpl w:val="29A270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D2943B6"/>
    <w:multiLevelType w:val="hybridMultilevel"/>
    <w:tmpl w:val="B3CAD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DA42011"/>
    <w:multiLevelType w:val="hybridMultilevel"/>
    <w:tmpl w:val="989284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05729D0"/>
    <w:multiLevelType w:val="hybridMultilevel"/>
    <w:tmpl w:val="64C09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231489F"/>
    <w:multiLevelType w:val="hybridMultilevel"/>
    <w:tmpl w:val="82687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24008BA"/>
    <w:multiLevelType w:val="hybridMultilevel"/>
    <w:tmpl w:val="13ECC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3690F66"/>
    <w:multiLevelType w:val="hybridMultilevel"/>
    <w:tmpl w:val="ED6E4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5DB5467"/>
    <w:multiLevelType w:val="hybridMultilevel"/>
    <w:tmpl w:val="5F20C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9" w15:restartNumberingAfterBreak="0">
    <w:nsid w:val="37322869"/>
    <w:multiLevelType w:val="hybridMultilevel"/>
    <w:tmpl w:val="E7B24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7602425"/>
    <w:multiLevelType w:val="hybridMultilevel"/>
    <w:tmpl w:val="D57C7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A202364"/>
    <w:multiLevelType w:val="hybridMultilevel"/>
    <w:tmpl w:val="D53A9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B5435DD"/>
    <w:multiLevelType w:val="hybridMultilevel"/>
    <w:tmpl w:val="1CF2D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3DEE0427"/>
    <w:multiLevelType w:val="hybridMultilevel"/>
    <w:tmpl w:val="EA846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F032141"/>
    <w:multiLevelType w:val="hybridMultilevel"/>
    <w:tmpl w:val="C6DA4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0134993"/>
    <w:multiLevelType w:val="hybridMultilevel"/>
    <w:tmpl w:val="A71449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413019AA"/>
    <w:multiLevelType w:val="hybridMultilevel"/>
    <w:tmpl w:val="AA2CD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41897886"/>
    <w:multiLevelType w:val="hybridMultilevel"/>
    <w:tmpl w:val="4B9E78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445D7570"/>
    <w:multiLevelType w:val="hybridMultilevel"/>
    <w:tmpl w:val="3BE4F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45E65C96"/>
    <w:multiLevelType w:val="hybridMultilevel"/>
    <w:tmpl w:val="BE52E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46086E7C"/>
    <w:multiLevelType w:val="hybridMultilevel"/>
    <w:tmpl w:val="5BE02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465D1F61"/>
    <w:multiLevelType w:val="hybridMultilevel"/>
    <w:tmpl w:val="FA621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477355E2"/>
    <w:multiLevelType w:val="hybridMultilevel"/>
    <w:tmpl w:val="FA58C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7B237AA"/>
    <w:multiLevelType w:val="hybridMultilevel"/>
    <w:tmpl w:val="7400B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8023E71"/>
    <w:multiLevelType w:val="hybridMultilevel"/>
    <w:tmpl w:val="7B6433A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49242869"/>
    <w:multiLevelType w:val="hybridMultilevel"/>
    <w:tmpl w:val="04C68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E696013"/>
    <w:multiLevelType w:val="hybridMultilevel"/>
    <w:tmpl w:val="234C7F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4E7061A0"/>
    <w:multiLevelType w:val="hybridMultilevel"/>
    <w:tmpl w:val="22A21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4E931471"/>
    <w:multiLevelType w:val="hybridMultilevel"/>
    <w:tmpl w:val="E61A1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0" w15:restartNumberingAfterBreak="0">
    <w:nsid w:val="4FA77AD2"/>
    <w:multiLevelType w:val="hybridMultilevel"/>
    <w:tmpl w:val="49EAF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50340F57"/>
    <w:multiLevelType w:val="hybridMultilevel"/>
    <w:tmpl w:val="40C2D9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51462E90"/>
    <w:multiLevelType w:val="hybridMultilevel"/>
    <w:tmpl w:val="28CA39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1D3528E"/>
    <w:multiLevelType w:val="hybridMultilevel"/>
    <w:tmpl w:val="98A46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52CE6A19"/>
    <w:multiLevelType w:val="hybridMultilevel"/>
    <w:tmpl w:val="132CB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52ED2097"/>
    <w:multiLevelType w:val="hybridMultilevel"/>
    <w:tmpl w:val="164E19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543D680D"/>
    <w:multiLevelType w:val="hybridMultilevel"/>
    <w:tmpl w:val="0B007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57790F1B"/>
    <w:multiLevelType w:val="hybridMultilevel"/>
    <w:tmpl w:val="4E3A91C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8" w15:restartNumberingAfterBreak="0">
    <w:nsid w:val="57DF3FC5"/>
    <w:multiLevelType w:val="hybridMultilevel"/>
    <w:tmpl w:val="26088A24"/>
    <w:lvl w:ilvl="0" w:tplc="2E0E18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9" w15:restartNumberingAfterBreak="0">
    <w:nsid w:val="58324682"/>
    <w:multiLevelType w:val="hybridMultilevel"/>
    <w:tmpl w:val="46884F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58E928BC"/>
    <w:multiLevelType w:val="hybridMultilevel"/>
    <w:tmpl w:val="E88024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CAA4208"/>
    <w:multiLevelType w:val="hybridMultilevel"/>
    <w:tmpl w:val="C1AA1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5DE203B3"/>
    <w:multiLevelType w:val="hybridMultilevel"/>
    <w:tmpl w:val="52307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5E4126D3"/>
    <w:multiLevelType w:val="hybridMultilevel"/>
    <w:tmpl w:val="6A466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60556A2C"/>
    <w:multiLevelType w:val="hybridMultilevel"/>
    <w:tmpl w:val="134CB4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60F84B38"/>
    <w:multiLevelType w:val="hybridMultilevel"/>
    <w:tmpl w:val="EDA69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62273D57"/>
    <w:multiLevelType w:val="hybridMultilevel"/>
    <w:tmpl w:val="E82C7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62977A1A"/>
    <w:multiLevelType w:val="hybridMultilevel"/>
    <w:tmpl w:val="15CE0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638A03B5"/>
    <w:multiLevelType w:val="hybridMultilevel"/>
    <w:tmpl w:val="A740F7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64EC0279"/>
    <w:multiLevelType w:val="hybridMultilevel"/>
    <w:tmpl w:val="0C24F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65E123F1"/>
    <w:multiLevelType w:val="hybridMultilevel"/>
    <w:tmpl w:val="16227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67D9503E"/>
    <w:multiLevelType w:val="hybridMultilevel"/>
    <w:tmpl w:val="392EF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68611ABE"/>
    <w:multiLevelType w:val="hybridMultilevel"/>
    <w:tmpl w:val="359CE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69D27ABE"/>
    <w:multiLevelType w:val="hybridMultilevel"/>
    <w:tmpl w:val="12767D2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6B1436A9"/>
    <w:multiLevelType w:val="hybridMultilevel"/>
    <w:tmpl w:val="3A961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6C01234D"/>
    <w:multiLevelType w:val="hybridMultilevel"/>
    <w:tmpl w:val="12187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6C387488"/>
    <w:multiLevelType w:val="hybridMultilevel"/>
    <w:tmpl w:val="ABEC0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6C751D4B"/>
    <w:multiLevelType w:val="hybridMultilevel"/>
    <w:tmpl w:val="F7E00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6D010CAA"/>
    <w:multiLevelType w:val="hybridMultilevel"/>
    <w:tmpl w:val="0688C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6E7375D8"/>
    <w:multiLevelType w:val="hybridMultilevel"/>
    <w:tmpl w:val="8898A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6ECE2AF7"/>
    <w:multiLevelType w:val="hybridMultilevel"/>
    <w:tmpl w:val="151EA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74746302"/>
    <w:multiLevelType w:val="hybridMultilevel"/>
    <w:tmpl w:val="4008F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75D94FC8"/>
    <w:multiLevelType w:val="hybridMultilevel"/>
    <w:tmpl w:val="E4AC1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76173343"/>
    <w:multiLevelType w:val="hybridMultilevel"/>
    <w:tmpl w:val="B27851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77D90B60"/>
    <w:multiLevelType w:val="hybridMultilevel"/>
    <w:tmpl w:val="2564C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789010F8"/>
    <w:multiLevelType w:val="hybridMultilevel"/>
    <w:tmpl w:val="35CAF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78AE6FEB"/>
    <w:multiLevelType w:val="hybridMultilevel"/>
    <w:tmpl w:val="AA38D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79487F02"/>
    <w:multiLevelType w:val="hybridMultilevel"/>
    <w:tmpl w:val="AAE6E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79AD22D1"/>
    <w:multiLevelType w:val="hybridMultilevel"/>
    <w:tmpl w:val="CF241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7DC7102D"/>
    <w:multiLevelType w:val="hybridMultilevel"/>
    <w:tmpl w:val="88E09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99"/>
  </w:num>
  <w:num w:numId="2">
    <w:abstractNumId w:val="0"/>
  </w:num>
  <w:num w:numId="3">
    <w:abstractNumId w:val="25"/>
  </w:num>
  <w:num w:numId="4">
    <w:abstractNumId w:val="59"/>
  </w:num>
  <w:num w:numId="5">
    <w:abstractNumId w:val="38"/>
  </w:num>
  <w:num w:numId="6">
    <w:abstractNumId w:val="74"/>
  </w:num>
  <w:num w:numId="7">
    <w:abstractNumId w:val="54"/>
  </w:num>
  <w:num w:numId="8">
    <w:abstractNumId w:val="13"/>
  </w:num>
  <w:num w:numId="9">
    <w:abstractNumId w:val="70"/>
  </w:num>
  <w:num w:numId="10">
    <w:abstractNumId w:val="6"/>
  </w:num>
  <w:num w:numId="11">
    <w:abstractNumId w:val="83"/>
  </w:num>
  <w:num w:numId="12">
    <w:abstractNumId w:val="56"/>
  </w:num>
  <w:num w:numId="13">
    <w:abstractNumId w:val="93"/>
  </w:num>
  <w:num w:numId="14">
    <w:abstractNumId w:val="24"/>
  </w:num>
  <w:num w:numId="15">
    <w:abstractNumId w:val="84"/>
  </w:num>
  <w:num w:numId="16">
    <w:abstractNumId w:val="41"/>
  </w:num>
  <w:num w:numId="17">
    <w:abstractNumId w:val="62"/>
  </w:num>
  <w:num w:numId="18">
    <w:abstractNumId w:val="28"/>
  </w:num>
  <w:num w:numId="19">
    <w:abstractNumId w:val="48"/>
  </w:num>
  <w:num w:numId="20">
    <w:abstractNumId w:val="71"/>
  </w:num>
  <w:num w:numId="21">
    <w:abstractNumId w:val="26"/>
  </w:num>
  <w:num w:numId="22">
    <w:abstractNumId w:val="19"/>
  </w:num>
  <w:num w:numId="23">
    <w:abstractNumId w:val="72"/>
  </w:num>
  <w:num w:numId="24">
    <w:abstractNumId w:val="14"/>
  </w:num>
  <w:num w:numId="25">
    <w:abstractNumId w:val="60"/>
  </w:num>
  <w:num w:numId="26">
    <w:abstractNumId w:val="87"/>
  </w:num>
  <w:num w:numId="27">
    <w:abstractNumId w:val="51"/>
  </w:num>
  <w:num w:numId="28">
    <w:abstractNumId w:val="89"/>
  </w:num>
  <w:num w:numId="29">
    <w:abstractNumId w:val="40"/>
  </w:num>
  <w:num w:numId="30">
    <w:abstractNumId w:val="86"/>
  </w:num>
  <w:num w:numId="31">
    <w:abstractNumId w:val="55"/>
  </w:num>
  <w:num w:numId="32">
    <w:abstractNumId w:val="92"/>
  </w:num>
  <w:num w:numId="33">
    <w:abstractNumId w:val="82"/>
  </w:num>
  <w:num w:numId="34">
    <w:abstractNumId w:val="1"/>
  </w:num>
  <w:num w:numId="35">
    <w:abstractNumId w:val="80"/>
  </w:num>
  <w:num w:numId="36">
    <w:abstractNumId w:val="46"/>
  </w:num>
  <w:num w:numId="37">
    <w:abstractNumId w:val="88"/>
  </w:num>
  <w:num w:numId="38">
    <w:abstractNumId w:val="17"/>
  </w:num>
  <w:num w:numId="39">
    <w:abstractNumId w:val="43"/>
  </w:num>
  <w:num w:numId="40">
    <w:abstractNumId w:val="63"/>
  </w:num>
  <w:num w:numId="41">
    <w:abstractNumId w:val="23"/>
  </w:num>
  <w:num w:numId="42">
    <w:abstractNumId w:val="7"/>
  </w:num>
  <w:num w:numId="43">
    <w:abstractNumId w:val="39"/>
  </w:num>
  <w:num w:numId="44">
    <w:abstractNumId w:val="33"/>
  </w:num>
  <w:num w:numId="45">
    <w:abstractNumId w:val="29"/>
  </w:num>
  <w:num w:numId="46">
    <w:abstractNumId w:val="77"/>
  </w:num>
  <w:num w:numId="47">
    <w:abstractNumId w:val="98"/>
  </w:num>
  <w:num w:numId="48">
    <w:abstractNumId w:val="42"/>
  </w:num>
  <w:num w:numId="49">
    <w:abstractNumId w:val="2"/>
  </w:num>
  <w:num w:numId="50">
    <w:abstractNumId w:val="58"/>
  </w:num>
  <w:num w:numId="51">
    <w:abstractNumId w:val="61"/>
  </w:num>
  <w:num w:numId="52">
    <w:abstractNumId w:val="4"/>
  </w:num>
  <w:num w:numId="53">
    <w:abstractNumId w:val="78"/>
  </w:num>
  <w:num w:numId="54">
    <w:abstractNumId w:val="100"/>
  </w:num>
  <w:num w:numId="55">
    <w:abstractNumId w:val="31"/>
  </w:num>
  <w:num w:numId="56">
    <w:abstractNumId w:val="73"/>
  </w:num>
  <w:num w:numId="57">
    <w:abstractNumId w:val="12"/>
  </w:num>
  <w:num w:numId="58">
    <w:abstractNumId w:val="53"/>
  </w:num>
  <w:num w:numId="59">
    <w:abstractNumId w:val="27"/>
  </w:num>
  <w:num w:numId="60">
    <w:abstractNumId w:val="97"/>
  </w:num>
  <w:num w:numId="61">
    <w:abstractNumId w:val="64"/>
  </w:num>
  <w:num w:numId="62">
    <w:abstractNumId w:val="30"/>
  </w:num>
  <w:num w:numId="63">
    <w:abstractNumId w:val="11"/>
  </w:num>
  <w:num w:numId="64">
    <w:abstractNumId w:val="15"/>
  </w:num>
  <w:num w:numId="65">
    <w:abstractNumId w:val="20"/>
  </w:num>
  <w:num w:numId="66">
    <w:abstractNumId w:val="36"/>
  </w:num>
  <w:num w:numId="67">
    <w:abstractNumId w:val="85"/>
  </w:num>
  <w:num w:numId="68">
    <w:abstractNumId w:val="10"/>
  </w:num>
  <w:num w:numId="69">
    <w:abstractNumId w:val="68"/>
  </w:num>
  <w:num w:numId="70">
    <w:abstractNumId w:val="67"/>
  </w:num>
  <w:num w:numId="71">
    <w:abstractNumId w:val="35"/>
  </w:num>
  <w:num w:numId="72">
    <w:abstractNumId w:val="75"/>
  </w:num>
  <w:num w:numId="73">
    <w:abstractNumId w:val="34"/>
  </w:num>
  <w:num w:numId="74">
    <w:abstractNumId w:val="37"/>
  </w:num>
  <w:num w:numId="75">
    <w:abstractNumId w:val="3"/>
  </w:num>
  <w:num w:numId="76">
    <w:abstractNumId w:val="91"/>
  </w:num>
  <w:num w:numId="77">
    <w:abstractNumId w:val="76"/>
  </w:num>
  <w:num w:numId="78">
    <w:abstractNumId w:val="95"/>
  </w:num>
  <w:num w:numId="79">
    <w:abstractNumId w:val="94"/>
  </w:num>
  <w:num w:numId="80">
    <w:abstractNumId w:val="69"/>
  </w:num>
  <w:num w:numId="81">
    <w:abstractNumId w:val="57"/>
  </w:num>
  <w:num w:numId="82">
    <w:abstractNumId w:val="44"/>
  </w:num>
  <w:num w:numId="83">
    <w:abstractNumId w:val="52"/>
  </w:num>
  <w:num w:numId="84">
    <w:abstractNumId w:val="16"/>
  </w:num>
  <w:num w:numId="85">
    <w:abstractNumId w:val="22"/>
  </w:num>
  <w:num w:numId="86">
    <w:abstractNumId w:val="96"/>
  </w:num>
  <w:num w:numId="87">
    <w:abstractNumId w:val="45"/>
  </w:num>
  <w:num w:numId="88">
    <w:abstractNumId w:val="18"/>
  </w:num>
  <w:num w:numId="89">
    <w:abstractNumId w:val="81"/>
  </w:num>
  <w:num w:numId="90">
    <w:abstractNumId w:val="79"/>
  </w:num>
  <w:num w:numId="91">
    <w:abstractNumId w:val="21"/>
  </w:num>
  <w:num w:numId="92">
    <w:abstractNumId w:val="66"/>
  </w:num>
  <w:num w:numId="93">
    <w:abstractNumId w:val="65"/>
  </w:num>
  <w:num w:numId="94">
    <w:abstractNumId w:val="5"/>
  </w:num>
  <w:num w:numId="95">
    <w:abstractNumId w:val="49"/>
  </w:num>
  <w:num w:numId="96">
    <w:abstractNumId w:val="8"/>
  </w:num>
  <w:num w:numId="97">
    <w:abstractNumId w:val="9"/>
  </w:num>
  <w:num w:numId="98">
    <w:abstractNumId w:val="90"/>
  </w:num>
  <w:num w:numId="99">
    <w:abstractNumId w:val="50"/>
  </w:num>
  <w:num w:numId="100">
    <w:abstractNumId w:val="32"/>
  </w:num>
  <w:num w:numId="101">
    <w:abstractNumId w:val="47"/>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8DB"/>
    <w:rsid w:val="00011915"/>
    <w:rsid w:val="00012173"/>
    <w:rsid w:val="00016B6D"/>
    <w:rsid w:val="00017691"/>
    <w:rsid w:val="00017A85"/>
    <w:rsid w:val="00020AC0"/>
    <w:rsid w:val="00020D0B"/>
    <w:rsid w:val="00023500"/>
    <w:rsid w:val="0002451F"/>
    <w:rsid w:val="00024801"/>
    <w:rsid w:val="00024D63"/>
    <w:rsid w:val="000257A0"/>
    <w:rsid w:val="00025DA8"/>
    <w:rsid w:val="000300C4"/>
    <w:rsid w:val="00030BA3"/>
    <w:rsid w:val="00030BD4"/>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C9E"/>
    <w:rsid w:val="000537C7"/>
    <w:rsid w:val="0005476E"/>
    <w:rsid w:val="00054AF9"/>
    <w:rsid w:val="00054E48"/>
    <w:rsid w:val="00055B74"/>
    <w:rsid w:val="00056F03"/>
    <w:rsid w:val="00060A58"/>
    <w:rsid w:val="00061C22"/>
    <w:rsid w:val="0006594F"/>
    <w:rsid w:val="00065E99"/>
    <w:rsid w:val="00066115"/>
    <w:rsid w:val="00066FA0"/>
    <w:rsid w:val="000704B0"/>
    <w:rsid w:val="0007173C"/>
    <w:rsid w:val="000724A7"/>
    <w:rsid w:val="00072910"/>
    <w:rsid w:val="00072B04"/>
    <w:rsid w:val="00072B1B"/>
    <w:rsid w:val="00074743"/>
    <w:rsid w:val="00075554"/>
    <w:rsid w:val="0007758C"/>
    <w:rsid w:val="00082B6D"/>
    <w:rsid w:val="00086643"/>
    <w:rsid w:val="000948E8"/>
    <w:rsid w:val="000950D5"/>
    <w:rsid w:val="000975A5"/>
    <w:rsid w:val="00097BC7"/>
    <w:rsid w:val="000A214F"/>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C113C"/>
    <w:rsid w:val="000C1A05"/>
    <w:rsid w:val="000C1A0B"/>
    <w:rsid w:val="000C1FB7"/>
    <w:rsid w:val="000C2EDE"/>
    <w:rsid w:val="000C3AE2"/>
    <w:rsid w:val="000C3F4A"/>
    <w:rsid w:val="000C5834"/>
    <w:rsid w:val="000C5903"/>
    <w:rsid w:val="000C5A51"/>
    <w:rsid w:val="000C5F38"/>
    <w:rsid w:val="000C77C0"/>
    <w:rsid w:val="000D04ED"/>
    <w:rsid w:val="000D1C48"/>
    <w:rsid w:val="000D2668"/>
    <w:rsid w:val="000D3B7D"/>
    <w:rsid w:val="000D4F36"/>
    <w:rsid w:val="000D5447"/>
    <w:rsid w:val="000E011C"/>
    <w:rsid w:val="000E0356"/>
    <w:rsid w:val="000E193E"/>
    <w:rsid w:val="000E3397"/>
    <w:rsid w:val="000E3C95"/>
    <w:rsid w:val="000E6108"/>
    <w:rsid w:val="000E6B12"/>
    <w:rsid w:val="000F0882"/>
    <w:rsid w:val="000F42B7"/>
    <w:rsid w:val="000F4881"/>
    <w:rsid w:val="000F49F4"/>
    <w:rsid w:val="000F51A5"/>
    <w:rsid w:val="000F5555"/>
    <w:rsid w:val="000F571D"/>
    <w:rsid w:val="000F670F"/>
    <w:rsid w:val="000F6DA1"/>
    <w:rsid w:val="000F79B5"/>
    <w:rsid w:val="001003D2"/>
    <w:rsid w:val="001007F4"/>
    <w:rsid w:val="00100B24"/>
    <w:rsid w:val="00101346"/>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AFB"/>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D70"/>
    <w:rsid w:val="00146D55"/>
    <w:rsid w:val="00147399"/>
    <w:rsid w:val="00150C0F"/>
    <w:rsid w:val="00152A5B"/>
    <w:rsid w:val="0015387C"/>
    <w:rsid w:val="0015518A"/>
    <w:rsid w:val="0015665A"/>
    <w:rsid w:val="001568AC"/>
    <w:rsid w:val="00157560"/>
    <w:rsid w:val="00157993"/>
    <w:rsid w:val="00160585"/>
    <w:rsid w:val="00160D56"/>
    <w:rsid w:val="0016167B"/>
    <w:rsid w:val="0016430F"/>
    <w:rsid w:val="00166AE2"/>
    <w:rsid w:val="00171512"/>
    <w:rsid w:val="00171A25"/>
    <w:rsid w:val="00171FE6"/>
    <w:rsid w:val="001740E3"/>
    <w:rsid w:val="0017487D"/>
    <w:rsid w:val="00174A97"/>
    <w:rsid w:val="001756CB"/>
    <w:rsid w:val="00175CE6"/>
    <w:rsid w:val="00176EAF"/>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267D"/>
    <w:rsid w:val="001A32BD"/>
    <w:rsid w:val="001A4098"/>
    <w:rsid w:val="001A5538"/>
    <w:rsid w:val="001A5543"/>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22A5"/>
    <w:rsid w:val="00203284"/>
    <w:rsid w:val="00203367"/>
    <w:rsid w:val="002033D6"/>
    <w:rsid w:val="002039CC"/>
    <w:rsid w:val="00204136"/>
    <w:rsid w:val="00205229"/>
    <w:rsid w:val="00206155"/>
    <w:rsid w:val="00206C54"/>
    <w:rsid w:val="002125CE"/>
    <w:rsid w:val="002131C2"/>
    <w:rsid w:val="0021416F"/>
    <w:rsid w:val="002144B6"/>
    <w:rsid w:val="00214A9C"/>
    <w:rsid w:val="00214CA2"/>
    <w:rsid w:val="002156DA"/>
    <w:rsid w:val="00217CA3"/>
    <w:rsid w:val="00217EE5"/>
    <w:rsid w:val="00220313"/>
    <w:rsid w:val="00220F1F"/>
    <w:rsid w:val="00221C39"/>
    <w:rsid w:val="002221C0"/>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10"/>
    <w:rsid w:val="00240C7C"/>
    <w:rsid w:val="00243441"/>
    <w:rsid w:val="002450B6"/>
    <w:rsid w:val="002458C2"/>
    <w:rsid w:val="0025031F"/>
    <w:rsid w:val="00250571"/>
    <w:rsid w:val="002519B1"/>
    <w:rsid w:val="00252A96"/>
    <w:rsid w:val="00252B94"/>
    <w:rsid w:val="00254243"/>
    <w:rsid w:val="00254BAA"/>
    <w:rsid w:val="00257092"/>
    <w:rsid w:val="0026592A"/>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066B"/>
    <w:rsid w:val="00291514"/>
    <w:rsid w:val="00291787"/>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5715"/>
    <w:rsid w:val="002D5738"/>
    <w:rsid w:val="002D5C42"/>
    <w:rsid w:val="002D612A"/>
    <w:rsid w:val="002D6D62"/>
    <w:rsid w:val="002D7D7B"/>
    <w:rsid w:val="002E2A0A"/>
    <w:rsid w:val="002E5AEE"/>
    <w:rsid w:val="002E5B3A"/>
    <w:rsid w:val="002E6A2F"/>
    <w:rsid w:val="002E7697"/>
    <w:rsid w:val="002F241A"/>
    <w:rsid w:val="002F2797"/>
    <w:rsid w:val="002F342D"/>
    <w:rsid w:val="002F34B2"/>
    <w:rsid w:val="002F4121"/>
    <w:rsid w:val="002F52D3"/>
    <w:rsid w:val="002F6323"/>
    <w:rsid w:val="002F6846"/>
    <w:rsid w:val="002F6C63"/>
    <w:rsid w:val="002F6C92"/>
    <w:rsid w:val="003011AC"/>
    <w:rsid w:val="00301F6E"/>
    <w:rsid w:val="0030248D"/>
    <w:rsid w:val="00304645"/>
    <w:rsid w:val="00304B7B"/>
    <w:rsid w:val="0030769F"/>
    <w:rsid w:val="003114B9"/>
    <w:rsid w:val="00313731"/>
    <w:rsid w:val="003137E4"/>
    <w:rsid w:val="003152EB"/>
    <w:rsid w:val="00320B3E"/>
    <w:rsid w:val="003219FD"/>
    <w:rsid w:val="00322635"/>
    <w:rsid w:val="00323A67"/>
    <w:rsid w:val="00323FD8"/>
    <w:rsid w:val="00325F25"/>
    <w:rsid w:val="003325D5"/>
    <w:rsid w:val="00332621"/>
    <w:rsid w:val="00333A9B"/>
    <w:rsid w:val="00334D54"/>
    <w:rsid w:val="00334FE2"/>
    <w:rsid w:val="00335E36"/>
    <w:rsid w:val="00340AA9"/>
    <w:rsid w:val="00340EB2"/>
    <w:rsid w:val="00340FFD"/>
    <w:rsid w:val="00342F8D"/>
    <w:rsid w:val="0034658C"/>
    <w:rsid w:val="00346AC5"/>
    <w:rsid w:val="003470C9"/>
    <w:rsid w:val="00347987"/>
    <w:rsid w:val="00352D03"/>
    <w:rsid w:val="00352F5A"/>
    <w:rsid w:val="00353516"/>
    <w:rsid w:val="00353681"/>
    <w:rsid w:val="00354340"/>
    <w:rsid w:val="00354AD7"/>
    <w:rsid w:val="00354D16"/>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B0EC6"/>
    <w:rsid w:val="003B15D0"/>
    <w:rsid w:val="003B2753"/>
    <w:rsid w:val="003B365B"/>
    <w:rsid w:val="003B3FF6"/>
    <w:rsid w:val="003B4D00"/>
    <w:rsid w:val="003B5A23"/>
    <w:rsid w:val="003B6CB6"/>
    <w:rsid w:val="003B7C18"/>
    <w:rsid w:val="003B7E1C"/>
    <w:rsid w:val="003C00F5"/>
    <w:rsid w:val="003C0A58"/>
    <w:rsid w:val="003C1F81"/>
    <w:rsid w:val="003C4559"/>
    <w:rsid w:val="003C6485"/>
    <w:rsid w:val="003C65B9"/>
    <w:rsid w:val="003C7451"/>
    <w:rsid w:val="003C77EA"/>
    <w:rsid w:val="003D0211"/>
    <w:rsid w:val="003D06A1"/>
    <w:rsid w:val="003D1824"/>
    <w:rsid w:val="003D1FAE"/>
    <w:rsid w:val="003D46BC"/>
    <w:rsid w:val="003D4B2E"/>
    <w:rsid w:val="003D575C"/>
    <w:rsid w:val="003D72AD"/>
    <w:rsid w:val="003D745E"/>
    <w:rsid w:val="003E4B80"/>
    <w:rsid w:val="003E549C"/>
    <w:rsid w:val="003E655A"/>
    <w:rsid w:val="003E65AF"/>
    <w:rsid w:val="003E7363"/>
    <w:rsid w:val="003F1297"/>
    <w:rsid w:val="003F12CF"/>
    <w:rsid w:val="003F17DC"/>
    <w:rsid w:val="003F2754"/>
    <w:rsid w:val="003F372A"/>
    <w:rsid w:val="003F3BE1"/>
    <w:rsid w:val="003F502F"/>
    <w:rsid w:val="004007B9"/>
    <w:rsid w:val="004015E6"/>
    <w:rsid w:val="00402C5B"/>
    <w:rsid w:val="00402C7A"/>
    <w:rsid w:val="00403441"/>
    <w:rsid w:val="004036B4"/>
    <w:rsid w:val="0040392C"/>
    <w:rsid w:val="0040461B"/>
    <w:rsid w:val="004052F8"/>
    <w:rsid w:val="00405967"/>
    <w:rsid w:val="00405AE1"/>
    <w:rsid w:val="00407B09"/>
    <w:rsid w:val="00410C66"/>
    <w:rsid w:val="00413625"/>
    <w:rsid w:val="004136A4"/>
    <w:rsid w:val="004139C8"/>
    <w:rsid w:val="00414C09"/>
    <w:rsid w:val="00416938"/>
    <w:rsid w:val="00417CD1"/>
    <w:rsid w:val="00421831"/>
    <w:rsid w:val="004228B9"/>
    <w:rsid w:val="00422C6B"/>
    <w:rsid w:val="004239A2"/>
    <w:rsid w:val="00425D84"/>
    <w:rsid w:val="00425E49"/>
    <w:rsid w:val="004300AD"/>
    <w:rsid w:val="004323C0"/>
    <w:rsid w:val="004326F0"/>
    <w:rsid w:val="00432753"/>
    <w:rsid w:val="004329E6"/>
    <w:rsid w:val="00433396"/>
    <w:rsid w:val="00433AEC"/>
    <w:rsid w:val="00436C80"/>
    <w:rsid w:val="00436CE1"/>
    <w:rsid w:val="004372B9"/>
    <w:rsid w:val="004376E8"/>
    <w:rsid w:val="00437880"/>
    <w:rsid w:val="00444C23"/>
    <w:rsid w:val="0044511F"/>
    <w:rsid w:val="004457F8"/>
    <w:rsid w:val="00445943"/>
    <w:rsid w:val="00446476"/>
    <w:rsid w:val="00446C03"/>
    <w:rsid w:val="00452336"/>
    <w:rsid w:val="00454052"/>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323F"/>
    <w:rsid w:val="004B359C"/>
    <w:rsid w:val="004B3C9A"/>
    <w:rsid w:val="004B3DFF"/>
    <w:rsid w:val="004B49E0"/>
    <w:rsid w:val="004B538A"/>
    <w:rsid w:val="004B6B14"/>
    <w:rsid w:val="004B6B9D"/>
    <w:rsid w:val="004C13F9"/>
    <w:rsid w:val="004C2653"/>
    <w:rsid w:val="004C338C"/>
    <w:rsid w:val="004C4B76"/>
    <w:rsid w:val="004C55D2"/>
    <w:rsid w:val="004C592A"/>
    <w:rsid w:val="004C5989"/>
    <w:rsid w:val="004D119C"/>
    <w:rsid w:val="004D2A10"/>
    <w:rsid w:val="004D32F3"/>
    <w:rsid w:val="004D3788"/>
    <w:rsid w:val="004D5F44"/>
    <w:rsid w:val="004D787E"/>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953"/>
    <w:rsid w:val="0050570B"/>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46C38"/>
    <w:rsid w:val="0055163A"/>
    <w:rsid w:val="005526AB"/>
    <w:rsid w:val="00552E86"/>
    <w:rsid w:val="00552F6F"/>
    <w:rsid w:val="00552FAB"/>
    <w:rsid w:val="00556559"/>
    <w:rsid w:val="0055685C"/>
    <w:rsid w:val="005607D2"/>
    <w:rsid w:val="0056288F"/>
    <w:rsid w:val="00567CFF"/>
    <w:rsid w:val="00570601"/>
    <w:rsid w:val="00570C2A"/>
    <w:rsid w:val="00570D2A"/>
    <w:rsid w:val="005712EB"/>
    <w:rsid w:val="00572AB2"/>
    <w:rsid w:val="00574E0D"/>
    <w:rsid w:val="00577097"/>
    <w:rsid w:val="005773C6"/>
    <w:rsid w:val="00580458"/>
    <w:rsid w:val="00581755"/>
    <w:rsid w:val="0058441F"/>
    <w:rsid w:val="00586547"/>
    <w:rsid w:val="00590D20"/>
    <w:rsid w:val="00592D47"/>
    <w:rsid w:val="005939ED"/>
    <w:rsid w:val="00593AE5"/>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48D2"/>
    <w:rsid w:val="005D6732"/>
    <w:rsid w:val="005D77FE"/>
    <w:rsid w:val="005D7A22"/>
    <w:rsid w:val="005E0DC0"/>
    <w:rsid w:val="005E1EBA"/>
    <w:rsid w:val="005E5F3C"/>
    <w:rsid w:val="005E6A16"/>
    <w:rsid w:val="005E7FFA"/>
    <w:rsid w:val="005F1799"/>
    <w:rsid w:val="005F2502"/>
    <w:rsid w:val="005F28E3"/>
    <w:rsid w:val="005F35E7"/>
    <w:rsid w:val="005F5639"/>
    <w:rsid w:val="005F57DC"/>
    <w:rsid w:val="005F7D69"/>
    <w:rsid w:val="0060009D"/>
    <w:rsid w:val="00600BE7"/>
    <w:rsid w:val="00602859"/>
    <w:rsid w:val="006034BE"/>
    <w:rsid w:val="00603CE5"/>
    <w:rsid w:val="00604461"/>
    <w:rsid w:val="0060618A"/>
    <w:rsid w:val="0060642E"/>
    <w:rsid w:val="0060715F"/>
    <w:rsid w:val="006074C9"/>
    <w:rsid w:val="00607CDF"/>
    <w:rsid w:val="00610123"/>
    <w:rsid w:val="00610B47"/>
    <w:rsid w:val="00610F9D"/>
    <w:rsid w:val="00612756"/>
    <w:rsid w:val="00614C05"/>
    <w:rsid w:val="0061545B"/>
    <w:rsid w:val="00616711"/>
    <w:rsid w:val="00616A9A"/>
    <w:rsid w:val="00624472"/>
    <w:rsid w:val="006256DA"/>
    <w:rsid w:val="0062733F"/>
    <w:rsid w:val="006274D3"/>
    <w:rsid w:val="00630992"/>
    <w:rsid w:val="006313A6"/>
    <w:rsid w:val="006315FC"/>
    <w:rsid w:val="00633189"/>
    <w:rsid w:val="006339A4"/>
    <w:rsid w:val="006345AD"/>
    <w:rsid w:val="00634929"/>
    <w:rsid w:val="0063496C"/>
    <w:rsid w:val="00634F57"/>
    <w:rsid w:val="00642D6A"/>
    <w:rsid w:val="00643115"/>
    <w:rsid w:val="00645907"/>
    <w:rsid w:val="00650ADE"/>
    <w:rsid w:val="00652CCA"/>
    <w:rsid w:val="00653023"/>
    <w:rsid w:val="00653546"/>
    <w:rsid w:val="00653A59"/>
    <w:rsid w:val="006565B3"/>
    <w:rsid w:val="006568D9"/>
    <w:rsid w:val="0065703A"/>
    <w:rsid w:val="0066131F"/>
    <w:rsid w:val="006617F8"/>
    <w:rsid w:val="00671AC2"/>
    <w:rsid w:val="0067213C"/>
    <w:rsid w:val="00672B11"/>
    <w:rsid w:val="00675420"/>
    <w:rsid w:val="006768A8"/>
    <w:rsid w:val="00676901"/>
    <w:rsid w:val="00680229"/>
    <w:rsid w:val="00683B08"/>
    <w:rsid w:val="00684CA2"/>
    <w:rsid w:val="006867E3"/>
    <w:rsid w:val="006870F1"/>
    <w:rsid w:val="00691455"/>
    <w:rsid w:val="0069157A"/>
    <w:rsid w:val="006928F4"/>
    <w:rsid w:val="006933BC"/>
    <w:rsid w:val="00696898"/>
    <w:rsid w:val="00696ADF"/>
    <w:rsid w:val="006970FC"/>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F01"/>
    <w:rsid w:val="006D00D5"/>
    <w:rsid w:val="006D0FF4"/>
    <w:rsid w:val="006D3FEA"/>
    <w:rsid w:val="006D4AE2"/>
    <w:rsid w:val="006D4CEA"/>
    <w:rsid w:val="006D5341"/>
    <w:rsid w:val="006D6DAD"/>
    <w:rsid w:val="006E2F62"/>
    <w:rsid w:val="006E3440"/>
    <w:rsid w:val="006E6440"/>
    <w:rsid w:val="006E6A9B"/>
    <w:rsid w:val="006E6D23"/>
    <w:rsid w:val="006E6DB2"/>
    <w:rsid w:val="006E75C3"/>
    <w:rsid w:val="006E7719"/>
    <w:rsid w:val="006F0E60"/>
    <w:rsid w:val="006F10FB"/>
    <w:rsid w:val="006F1AAC"/>
    <w:rsid w:val="006F354E"/>
    <w:rsid w:val="006F41D3"/>
    <w:rsid w:val="006F4932"/>
    <w:rsid w:val="006F6971"/>
    <w:rsid w:val="0070112D"/>
    <w:rsid w:val="00705915"/>
    <w:rsid w:val="00706613"/>
    <w:rsid w:val="0071160B"/>
    <w:rsid w:val="00713455"/>
    <w:rsid w:val="0071459E"/>
    <w:rsid w:val="00714D40"/>
    <w:rsid w:val="00715000"/>
    <w:rsid w:val="0071528F"/>
    <w:rsid w:val="007156F2"/>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50"/>
    <w:rsid w:val="00741A93"/>
    <w:rsid w:val="007427C7"/>
    <w:rsid w:val="007428F4"/>
    <w:rsid w:val="00742FC8"/>
    <w:rsid w:val="007431CF"/>
    <w:rsid w:val="00743882"/>
    <w:rsid w:val="007446F7"/>
    <w:rsid w:val="0074569D"/>
    <w:rsid w:val="00746AD1"/>
    <w:rsid w:val="00750263"/>
    <w:rsid w:val="00750BC6"/>
    <w:rsid w:val="00753156"/>
    <w:rsid w:val="007549C7"/>
    <w:rsid w:val="00756185"/>
    <w:rsid w:val="00761315"/>
    <w:rsid w:val="0076258C"/>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F49"/>
    <w:rsid w:val="0079191C"/>
    <w:rsid w:val="00791B47"/>
    <w:rsid w:val="00792149"/>
    <w:rsid w:val="00795113"/>
    <w:rsid w:val="00796164"/>
    <w:rsid w:val="00796825"/>
    <w:rsid w:val="007A1C25"/>
    <w:rsid w:val="007A2387"/>
    <w:rsid w:val="007A2432"/>
    <w:rsid w:val="007A372E"/>
    <w:rsid w:val="007A3C21"/>
    <w:rsid w:val="007A44DB"/>
    <w:rsid w:val="007A4638"/>
    <w:rsid w:val="007A66CC"/>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E11"/>
    <w:rsid w:val="007F0416"/>
    <w:rsid w:val="007F0C70"/>
    <w:rsid w:val="007F10CC"/>
    <w:rsid w:val="007F18FA"/>
    <w:rsid w:val="007F26BF"/>
    <w:rsid w:val="007F2B44"/>
    <w:rsid w:val="007F345E"/>
    <w:rsid w:val="007F5026"/>
    <w:rsid w:val="007F538F"/>
    <w:rsid w:val="007F6944"/>
    <w:rsid w:val="007F6EDB"/>
    <w:rsid w:val="007F6F8D"/>
    <w:rsid w:val="008023F7"/>
    <w:rsid w:val="00802FCA"/>
    <w:rsid w:val="00803420"/>
    <w:rsid w:val="00803820"/>
    <w:rsid w:val="00804464"/>
    <w:rsid w:val="00804D03"/>
    <w:rsid w:val="00812634"/>
    <w:rsid w:val="0081398A"/>
    <w:rsid w:val="00815033"/>
    <w:rsid w:val="00815320"/>
    <w:rsid w:val="00821B98"/>
    <w:rsid w:val="008232FD"/>
    <w:rsid w:val="008237C3"/>
    <w:rsid w:val="0082394D"/>
    <w:rsid w:val="00824DA2"/>
    <w:rsid w:val="00824EED"/>
    <w:rsid w:val="00825FB9"/>
    <w:rsid w:val="0082681B"/>
    <w:rsid w:val="00827E0F"/>
    <w:rsid w:val="00830CC8"/>
    <w:rsid w:val="008326A1"/>
    <w:rsid w:val="00833112"/>
    <w:rsid w:val="00834D20"/>
    <w:rsid w:val="008353DB"/>
    <w:rsid w:val="008362DC"/>
    <w:rsid w:val="00836960"/>
    <w:rsid w:val="00840D53"/>
    <w:rsid w:val="008437BB"/>
    <w:rsid w:val="00845BCB"/>
    <w:rsid w:val="0084646F"/>
    <w:rsid w:val="008478AD"/>
    <w:rsid w:val="00850D92"/>
    <w:rsid w:val="008511C6"/>
    <w:rsid w:val="00854F38"/>
    <w:rsid w:val="0085604C"/>
    <w:rsid w:val="00856460"/>
    <w:rsid w:val="0085782B"/>
    <w:rsid w:val="0086196E"/>
    <w:rsid w:val="00862091"/>
    <w:rsid w:val="00862096"/>
    <w:rsid w:val="00865BDD"/>
    <w:rsid w:val="00870F9A"/>
    <w:rsid w:val="008711B2"/>
    <w:rsid w:val="0087370F"/>
    <w:rsid w:val="00873B99"/>
    <w:rsid w:val="0087499E"/>
    <w:rsid w:val="00874D12"/>
    <w:rsid w:val="008764F1"/>
    <w:rsid w:val="00876973"/>
    <w:rsid w:val="008769F3"/>
    <w:rsid w:val="00877656"/>
    <w:rsid w:val="00880BC2"/>
    <w:rsid w:val="00882D7A"/>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29C7"/>
    <w:rsid w:val="008B497D"/>
    <w:rsid w:val="008B5426"/>
    <w:rsid w:val="008B5793"/>
    <w:rsid w:val="008B5995"/>
    <w:rsid w:val="008B7B79"/>
    <w:rsid w:val="008C1A59"/>
    <w:rsid w:val="008C258A"/>
    <w:rsid w:val="008C2614"/>
    <w:rsid w:val="008C2E9D"/>
    <w:rsid w:val="008C30E2"/>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FE3"/>
    <w:rsid w:val="009207BA"/>
    <w:rsid w:val="0092216D"/>
    <w:rsid w:val="00922E84"/>
    <w:rsid w:val="00923276"/>
    <w:rsid w:val="00923544"/>
    <w:rsid w:val="00923E83"/>
    <w:rsid w:val="00924D00"/>
    <w:rsid w:val="009252F0"/>
    <w:rsid w:val="00925B0D"/>
    <w:rsid w:val="00925B70"/>
    <w:rsid w:val="00925F06"/>
    <w:rsid w:val="0092641C"/>
    <w:rsid w:val="00930AA8"/>
    <w:rsid w:val="00930D7F"/>
    <w:rsid w:val="00931413"/>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6711"/>
    <w:rsid w:val="00957374"/>
    <w:rsid w:val="00960441"/>
    <w:rsid w:val="00960BCB"/>
    <w:rsid w:val="009615F4"/>
    <w:rsid w:val="0096231B"/>
    <w:rsid w:val="0096422C"/>
    <w:rsid w:val="009646D3"/>
    <w:rsid w:val="00965105"/>
    <w:rsid w:val="009654C0"/>
    <w:rsid w:val="009675C1"/>
    <w:rsid w:val="009714D3"/>
    <w:rsid w:val="00971AC4"/>
    <w:rsid w:val="00971DFF"/>
    <w:rsid w:val="00972539"/>
    <w:rsid w:val="00973621"/>
    <w:rsid w:val="00973829"/>
    <w:rsid w:val="00973DF1"/>
    <w:rsid w:val="00975057"/>
    <w:rsid w:val="0097598F"/>
    <w:rsid w:val="00975B31"/>
    <w:rsid w:val="00977BDD"/>
    <w:rsid w:val="009801FD"/>
    <w:rsid w:val="00981E65"/>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1F1"/>
    <w:rsid w:val="009D38AC"/>
    <w:rsid w:val="009D3ADD"/>
    <w:rsid w:val="009D3FB8"/>
    <w:rsid w:val="009D404E"/>
    <w:rsid w:val="009D5E9D"/>
    <w:rsid w:val="009E0A24"/>
    <w:rsid w:val="009E0CC6"/>
    <w:rsid w:val="009E1BDF"/>
    <w:rsid w:val="009E2004"/>
    <w:rsid w:val="009E31E2"/>
    <w:rsid w:val="009E35B5"/>
    <w:rsid w:val="009E5125"/>
    <w:rsid w:val="009E5280"/>
    <w:rsid w:val="009E63A2"/>
    <w:rsid w:val="009E7C60"/>
    <w:rsid w:val="009F0902"/>
    <w:rsid w:val="009F0D67"/>
    <w:rsid w:val="009F4130"/>
    <w:rsid w:val="009F4E1B"/>
    <w:rsid w:val="009F6683"/>
    <w:rsid w:val="009F7194"/>
    <w:rsid w:val="009F79EF"/>
    <w:rsid w:val="00A0000F"/>
    <w:rsid w:val="00A002D4"/>
    <w:rsid w:val="00A003D1"/>
    <w:rsid w:val="00A00B19"/>
    <w:rsid w:val="00A00E91"/>
    <w:rsid w:val="00A026F8"/>
    <w:rsid w:val="00A03020"/>
    <w:rsid w:val="00A03383"/>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340C"/>
    <w:rsid w:val="00A23CFB"/>
    <w:rsid w:val="00A2402B"/>
    <w:rsid w:val="00A27233"/>
    <w:rsid w:val="00A273B5"/>
    <w:rsid w:val="00A278C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1CC3"/>
    <w:rsid w:val="00A52820"/>
    <w:rsid w:val="00A53798"/>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2E92"/>
    <w:rsid w:val="00A93CD9"/>
    <w:rsid w:val="00A94030"/>
    <w:rsid w:val="00A9471E"/>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4ED6"/>
    <w:rsid w:val="00B25BE9"/>
    <w:rsid w:val="00B275DD"/>
    <w:rsid w:val="00B30271"/>
    <w:rsid w:val="00B3085C"/>
    <w:rsid w:val="00B31258"/>
    <w:rsid w:val="00B31525"/>
    <w:rsid w:val="00B34F9F"/>
    <w:rsid w:val="00B40ABA"/>
    <w:rsid w:val="00B414C0"/>
    <w:rsid w:val="00B41B36"/>
    <w:rsid w:val="00B42828"/>
    <w:rsid w:val="00B4630F"/>
    <w:rsid w:val="00B468CF"/>
    <w:rsid w:val="00B46CF7"/>
    <w:rsid w:val="00B47D59"/>
    <w:rsid w:val="00B51AC8"/>
    <w:rsid w:val="00B51B3E"/>
    <w:rsid w:val="00B52766"/>
    <w:rsid w:val="00B54106"/>
    <w:rsid w:val="00B544F6"/>
    <w:rsid w:val="00B54CC6"/>
    <w:rsid w:val="00B55770"/>
    <w:rsid w:val="00B5608A"/>
    <w:rsid w:val="00B61690"/>
    <w:rsid w:val="00B61A10"/>
    <w:rsid w:val="00B63204"/>
    <w:rsid w:val="00B70D1F"/>
    <w:rsid w:val="00B73C80"/>
    <w:rsid w:val="00B73E70"/>
    <w:rsid w:val="00B74D6A"/>
    <w:rsid w:val="00B774D2"/>
    <w:rsid w:val="00B7772D"/>
    <w:rsid w:val="00B779F9"/>
    <w:rsid w:val="00B77A69"/>
    <w:rsid w:val="00B8055E"/>
    <w:rsid w:val="00B81627"/>
    <w:rsid w:val="00B82A2D"/>
    <w:rsid w:val="00B83710"/>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38D9"/>
    <w:rsid w:val="00BB3E7A"/>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503B"/>
    <w:rsid w:val="00BE06A5"/>
    <w:rsid w:val="00BE235F"/>
    <w:rsid w:val="00BE24C4"/>
    <w:rsid w:val="00BE3993"/>
    <w:rsid w:val="00BE4207"/>
    <w:rsid w:val="00BE56CA"/>
    <w:rsid w:val="00BF0759"/>
    <w:rsid w:val="00BF094B"/>
    <w:rsid w:val="00BF0E38"/>
    <w:rsid w:val="00BF0F63"/>
    <w:rsid w:val="00BF17FE"/>
    <w:rsid w:val="00BF2E8A"/>
    <w:rsid w:val="00BF4260"/>
    <w:rsid w:val="00BF4A02"/>
    <w:rsid w:val="00BF4C3B"/>
    <w:rsid w:val="00BF4D91"/>
    <w:rsid w:val="00BF5001"/>
    <w:rsid w:val="00BF50BA"/>
    <w:rsid w:val="00C00464"/>
    <w:rsid w:val="00C02581"/>
    <w:rsid w:val="00C03192"/>
    <w:rsid w:val="00C039F2"/>
    <w:rsid w:val="00C03E87"/>
    <w:rsid w:val="00C041C8"/>
    <w:rsid w:val="00C0427C"/>
    <w:rsid w:val="00C048ED"/>
    <w:rsid w:val="00C05612"/>
    <w:rsid w:val="00C0602C"/>
    <w:rsid w:val="00C06955"/>
    <w:rsid w:val="00C11008"/>
    <w:rsid w:val="00C12464"/>
    <w:rsid w:val="00C14433"/>
    <w:rsid w:val="00C16434"/>
    <w:rsid w:val="00C17137"/>
    <w:rsid w:val="00C17279"/>
    <w:rsid w:val="00C2046D"/>
    <w:rsid w:val="00C2146B"/>
    <w:rsid w:val="00C222FE"/>
    <w:rsid w:val="00C2257F"/>
    <w:rsid w:val="00C24C02"/>
    <w:rsid w:val="00C27327"/>
    <w:rsid w:val="00C3218E"/>
    <w:rsid w:val="00C325FC"/>
    <w:rsid w:val="00C34258"/>
    <w:rsid w:val="00C34C80"/>
    <w:rsid w:val="00C35AE8"/>
    <w:rsid w:val="00C3799E"/>
    <w:rsid w:val="00C40334"/>
    <w:rsid w:val="00C40755"/>
    <w:rsid w:val="00C407C1"/>
    <w:rsid w:val="00C40D8E"/>
    <w:rsid w:val="00C411DE"/>
    <w:rsid w:val="00C432EF"/>
    <w:rsid w:val="00C438D1"/>
    <w:rsid w:val="00C43BEE"/>
    <w:rsid w:val="00C44639"/>
    <w:rsid w:val="00C44A2F"/>
    <w:rsid w:val="00C4557C"/>
    <w:rsid w:val="00C46131"/>
    <w:rsid w:val="00C467A9"/>
    <w:rsid w:val="00C47ED6"/>
    <w:rsid w:val="00C503D0"/>
    <w:rsid w:val="00C51394"/>
    <w:rsid w:val="00C5146D"/>
    <w:rsid w:val="00C51D48"/>
    <w:rsid w:val="00C53034"/>
    <w:rsid w:val="00C54683"/>
    <w:rsid w:val="00C55156"/>
    <w:rsid w:val="00C5729D"/>
    <w:rsid w:val="00C57586"/>
    <w:rsid w:val="00C60663"/>
    <w:rsid w:val="00C61353"/>
    <w:rsid w:val="00C62463"/>
    <w:rsid w:val="00C63502"/>
    <w:rsid w:val="00C637D2"/>
    <w:rsid w:val="00C64415"/>
    <w:rsid w:val="00C64C40"/>
    <w:rsid w:val="00C64E95"/>
    <w:rsid w:val="00C65CD4"/>
    <w:rsid w:val="00C65E7F"/>
    <w:rsid w:val="00C66849"/>
    <w:rsid w:val="00C72FB3"/>
    <w:rsid w:val="00C7377B"/>
    <w:rsid w:val="00C76C39"/>
    <w:rsid w:val="00C76F25"/>
    <w:rsid w:val="00C77299"/>
    <w:rsid w:val="00C7790D"/>
    <w:rsid w:val="00C82AE6"/>
    <w:rsid w:val="00C82BDA"/>
    <w:rsid w:val="00C84380"/>
    <w:rsid w:val="00C85999"/>
    <w:rsid w:val="00C86365"/>
    <w:rsid w:val="00C874FC"/>
    <w:rsid w:val="00C877D0"/>
    <w:rsid w:val="00C917A7"/>
    <w:rsid w:val="00C92EFD"/>
    <w:rsid w:val="00C93EC9"/>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1C59"/>
    <w:rsid w:val="00D4355D"/>
    <w:rsid w:val="00D44606"/>
    <w:rsid w:val="00D44C98"/>
    <w:rsid w:val="00D461E0"/>
    <w:rsid w:val="00D46F3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476A"/>
    <w:rsid w:val="00D94A40"/>
    <w:rsid w:val="00D95197"/>
    <w:rsid w:val="00D97A38"/>
    <w:rsid w:val="00D97C2E"/>
    <w:rsid w:val="00DA142D"/>
    <w:rsid w:val="00DA1F7D"/>
    <w:rsid w:val="00DA2A8E"/>
    <w:rsid w:val="00DA2C37"/>
    <w:rsid w:val="00DA38A5"/>
    <w:rsid w:val="00DA3940"/>
    <w:rsid w:val="00DA58C4"/>
    <w:rsid w:val="00DA743A"/>
    <w:rsid w:val="00DB0A67"/>
    <w:rsid w:val="00DB0E77"/>
    <w:rsid w:val="00DB3AF0"/>
    <w:rsid w:val="00DB4017"/>
    <w:rsid w:val="00DB4ADC"/>
    <w:rsid w:val="00DB4B2A"/>
    <w:rsid w:val="00DB74D3"/>
    <w:rsid w:val="00DC10D3"/>
    <w:rsid w:val="00DC4353"/>
    <w:rsid w:val="00DC44DB"/>
    <w:rsid w:val="00DC515A"/>
    <w:rsid w:val="00DC537C"/>
    <w:rsid w:val="00DC69C8"/>
    <w:rsid w:val="00DD010D"/>
    <w:rsid w:val="00DD1278"/>
    <w:rsid w:val="00DD22D9"/>
    <w:rsid w:val="00DD2507"/>
    <w:rsid w:val="00DD488D"/>
    <w:rsid w:val="00DD4C9E"/>
    <w:rsid w:val="00DD4FD3"/>
    <w:rsid w:val="00DD56CE"/>
    <w:rsid w:val="00DD6B45"/>
    <w:rsid w:val="00DD7466"/>
    <w:rsid w:val="00DD75B8"/>
    <w:rsid w:val="00DE21F2"/>
    <w:rsid w:val="00DE2964"/>
    <w:rsid w:val="00DE4166"/>
    <w:rsid w:val="00DE6BFC"/>
    <w:rsid w:val="00DE7146"/>
    <w:rsid w:val="00DF1545"/>
    <w:rsid w:val="00DF191D"/>
    <w:rsid w:val="00DF195D"/>
    <w:rsid w:val="00DF1BF4"/>
    <w:rsid w:val="00DF3893"/>
    <w:rsid w:val="00DF45F3"/>
    <w:rsid w:val="00DF553B"/>
    <w:rsid w:val="00DF5725"/>
    <w:rsid w:val="00E002AB"/>
    <w:rsid w:val="00E01A39"/>
    <w:rsid w:val="00E01F01"/>
    <w:rsid w:val="00E045E5"/>
    <w:rsid w:val="00E053D8"/>
    <w:rsid w:val="00E071A6"/>
    <w:rsid w:val="00E073B3"/>
    <w:rsid w:val="00E07D86"/>
    <w:rsid w:val="00E10946"/>
    <w:rsid w:val="00E10999"/>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111"/>
    <w:rsid w:val="00E51563"/>
    <w:rsid w:val="00E5193B"/>
    <w:rsid w:val="00E532D1"/>
    <w:rsid w:val="00E53CA0"/>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138"/>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A86"/>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248C"/>
    <w:rsid w:val="00ED50EA"/>
    <w:rsid w:val="00ED5B28"/>
    <w:rsid w:val="00ED7840"/>
    <w:rsid w:val="00EE085C"/>
    <w:rsid w:val="00EE14C4"/>
    <w:rsid w:val="00EE3DBF"/>
    <w:rsid w:val="00EE46AE"/>
    <w:rsid w:val="00EE4C61"/>
    <w:rsid w:val="00EE5AF7"/>
    <w:rsid w:val="00EE6800"/>
    <w:rsid w:val="00EE7C1F"/>
    <w:rsid w:val="00EE7D2F"/>
    <w:rsid w:val="00EF126E"/>
    <w:rsid w:val="00EF141A"/>
    <w:rsid w:val="00EF2470"/>
    <w:rsid w:val="00EF35FB"/>
    <w:rsid w:val="00EF4E62"/>
    <w:rsid w:val="00EF59C1"/>
    <w:rsid w:val="00EF5F42"/>
    <w:rsid w:val="00EF650E"/>
    <w:rsid w:val="00EF6E22"/>
    <w:rsid w:val="00EF71C1"/>
    <w:rsid w:val="00EF7EB9"/>
    <w:rsid w:val="00F011CF"/>
    <w:rsid w:val="00F026CF"/>
    <w:rsid w:val="00F02D19"/>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6229"/>
    <w:rsid w:val="00F66C72"/>
    <w:rsid w:val="00F708F7"/>
    <w:rsid w:val="00F71D09"/>
    <w:rsid w:val="00F72323"/>
    <w:rsid w:val="00F72D35"/>
    <w:rsid w:val="00F731F5"/>
    <w:rsid w:val="00F73C76"/>
    <w:rsid w:val="00F74D0D"/>
    <w:rsid w:val="00F77136"/>
    <w:rsid w:val="00F77628"/>
    <w:rsid w:val="00F80C81"/>
    <w:rsid w:val="00F81664"/>
    <w:rsid w:val="00F826B1"/>
    <w:rsid w:val="00F82972"/>
    <w:rsid w:val="00F83748"/>
    <w:rsid w:val="00F83B54"/>
    <w:rsid w:val="00F83DC4"/>
    <w:rsid w:val="00F866CC"/>
    <w:rsid w:val="00F86BFB"/>
    <w:rsid w:val="00F86E72"/>
    <w:rsid w:val="00F872D6"/>
    <w:rsid w:val="00F92B43"/>
    <w:rsid w:val="00F938DA"/>
    <w:rsid w:val="00F93970"/>
    <w:rsid w:val="00F94920"/>
    <w:rsid w:val="00FA0226"/>
    <w:rsid w:val="00FA0555"/>
    <w:rsid w:val="00FA0EFD"/>
    <w:rsid w:val="00FA11E4"/>
    <w:rsid w:val="00FA231E"/>
    <w:rsid w:val="00FA25AD"/>
    <w:rsid w:val="00FA3CB3"/>
    <w:rsid w:val="00FA4D35"/>
    <w:rsid w:val="00FA620A"/>
    <w:rsid w:val="00FA6292"/>
    <w:rsid w:val="00FA6455"/>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92F"/>
    <w:rsid w:val="00FF0734"/>
    <w:rsid w:val="00FF0D19"/>
    <w:rsid w:val="00FF1364"/>
    <w:rsid w:val="00FF1D9A"/>
    <w:rsid w:val="00FF320E"/>
    <w:rsid w:val="00FF39CB"/>
    <w:rsid w:val="00FF4324"/>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OO8CHN_hhE" TargetMode="External"/><Relationship Id="rId18" Type="http://schemas.openxmlformats.org/officeDocument/2006/relationships/hyperlink" Target="https://www.woah.org/fileadmin/Home/esp/Health_standards/tahc/current/es_chapitre_aw_working_equids.ht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youtube.com/watch?v=t0YlgDtL_wc"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ica.gov.co/normatividad/normas-ica/resoluciones-oficinas-nacionales/2017/2017r795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inagricultura.gov.co/Normatividad/Resoluciones/Resoluci%C3%B3n%20No.%20000136%20de%20202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alcaldiabogota.gov.co/sisjur/normas/Norma1.jsp?i=824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fedequinas.org/wp-content/uploads/2025/01/REGLAMENTO-ACTUALIZADO-A-11-DE-DICIEMBRE-DE-2024.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FA6CD5D-385F-4DEC-8D0D-A91552099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6350</TotalTime>
  <Pages>65</Pages>
  <Words>10442</Words>
  <Characters>57433</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Gestión productiva de équidos según normatividad BPG y bienestar animal</vt:lpstr>
    </vt:vector>
  </TitlesOfParts>
  <Company/>
  <LinksUpToDate>false</LinksUpToDate>
  <CharactersWithSpaces>67740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productiva de équidos según normatividad BPG y bienestar animal</dc:title>
  <dc:subject/>
  <dc:creator>SENA</dc:creator>
  <cp:keywords/>
  <dc:description/>
  <cp:lastModifiedBy>Jhon Jairo Urueta Alvarez</cp:lastModifiedBy>
  <cp:revision>678</cp:revision>
  <cp:lastPrinted>2026-02-05T01:54:00Z</cp:lastPrinted>
  <dcterms:created xsi:type="dcterms:W3CDTF">2025-09-19T03:15:00Z</dcterms:created>
  <dcterms:modified xsi:type="dcterms:W3CDTF">2026-02-05T01:54:00Z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