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C94BA" w14:textId="77777777" w:rsidR="00E045DD" w:rsidRDefault="00E61DFB">
      <w:pPr>
        <w:jc w:val="both"/>
        <w:rPr>
          <w:b/>
          <w:sz w:val="20"/>
          <w:szCs w:val="20"/>
        </w:rPr>
      </w:pPr>
      <w:r>
        <w:rPr>
          <w:b/>
          <w:sz w:val="20"/>
          <w:szCs w:val="20"/>
        </w:rPr>
        <w:t>FORMATO PARA EL DESARROLLO DE COMPONENTE FORMATIVO</w:t>
      </w:r>
    </w:p>
    <w:p w14:paraId="57227983" w14:textId="77777777" w:rsidR="00E045DD" w:rsidRDefault="00E045DD">
      <w:pPr>
        <w:tabs>
          <w:tab w:val="left" w:pos="3224"/>
        </w:tabs>
        <w:jc w:val="both"/>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045DD" w14:paraId="19DE6C1C" w14:textId="77777777">
        <w:trPr>
          <w:trHeight w:val="340"/>
        </w:trPr>
        <w:tc>
          <w:tcPr>
            <w:tcW w:w="3397" w:type="dxa"/>
            <w:vAlign w:val="center"/>
          </w:tcPr>
          <w:p w14:paraId="609C7D8A" w14:textId="77777777" w:rsidR="00E045DD" w:rsidRDefault="00E61DFB">
            <w:pPr>
              <w:spacing w:line="276" w:lineRule="auto"/>
              <w:jc w:val="both"/>
              <w:rPr>
                <w:sz w:val="20"/>
                <w:szCs w:val="20"/>
              </w:rPr>
            </w:pPr>
            <w:r>
              <w:rPr>
                <w:sz w:val="20"/>
                <w:szCs w:val="20"/>
              </w:rPr>
              <w:t>PROGRAMA DE FORMACIÓN</w:t>
            </w:r>
          </w:p>
        </w:tc>
        <w:tc>
          <w:tcPr>
            <w:tcW w:w="6565" w:type="dxa"/>
            <w:vAlign w:val="center"/>
          </w:tcPr>
          <w:p w14:paraId="6E890700" w14:textId="77777777" w:rsidR="00E045DD" w:rsidRDefault="00E61DFB">
            <w:pPr>
              <w:spacing w:line="276" w:lineRule="auto"/>
              <w:jc w:val="both"/>
              <w:rPr>
                <w:b w:val="0"/>
                <w:sz w:val="20"/>
                <w:szCs w:val="20"/>
              </w:rPr>
            </w:pPr>
            <w:r>
              <w:rPr>
                <w:b w:val="0"/>
                <w:sz w:val="20"/>
                <w:szCs w:val="20"/>
              </w:rPr>
              <w:t>Aplicación de técnicas industriales para secado de madera</w:t>
            </w:r>
          </w:p>
        </w:tc>
      </w:tr>
    </w:tbl>
    <w:p w14:paraId="04E6313D" w14:textId="77777777" w:rsidR="00E045DD" w:rsidRDefault="00E045DD">
      <w:pPr>
        <w:jc w:val="both"/>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045DD" w14:paraId="3F09604D" w14:textId="77777777">
        <w:trPr>
          <w:trHeight w:val="493"/>
        </w:trPr>
        <w:tc>
          <w:tcPr>
            <w:tcW w:w="1838" w:type="dxa"/>
            <w:vAlign w:val="center"/>
          </w:tcPr>
          <w:p w14:paraId="0DFB9415" w14:textId="77777777" w:rsidR="00E045DD" w:rsidRDefault="00E61DFB">
            <w:pPr>
              <w:jc w:val="both"/>
              <w:rPr>
                <w:sz w:val="20"/>
                <w:szCs w:val="20"/>
              </w:rPr>
            </w:pPr>
            <w:r>
              <w:rPr>
                <w:sz w:val="20"/>
                <w:szCs w:val="20"/>
              </w:rPr>
              <w:t>COMPETENCIA</w:t>
            </w:r>
          </w:p>
        </w:tc>
        <w:tc>
          <w:tcPr>
            <w:tcW w:w="2835" w:type="dxa"/>
            <w:vAlign w:val="center"/>
          </w:tcPr>
          <w:p w14:paraId="076C8F79" w14:textId="77777777" w:rsidR="00E045DD" w:rsidRDefault="00E61DFB">
            <w:pPr>
              <w:jc w:val="both"/>
              <w:rPr>
                <w:b w:val="0"/>
                <w:sz w:val="20"/>
                <w:szCs w:val="20"/>
                <w:u w:val="single"/>
              </w:rPr>
            </w:pPr>
            <w:r>
              <w:rPr>
                <w:b w:val="0"/>
                <w:sz w:val="20"/>
                <w:szCs w:val="20"/>
              </w:rPr>
              <w:t>220103062 - Secar madera de acuerdo con procedimientos técnicos y normativa.</w:t>
            </w:r>
          </w:p>
        </w:tc>
        <w:tc>
          <w:tcPr>
            <w:tcW w:w="2126" w:type="dxa"/>
            <w:vAlign w:val="center"/>
          </w:tcPr>
          <w:p w14:paraId="6AC8BE04" w14:textId="77777777" w:rsidR="00E045DD" w:rsidRDefault="00E61DFB">
            <w:pPr>
              <w:jc w:val="both"/>
              <w:rPr>
                <w:sz w:val="20"/>
                <w:szCs w:val="20"/>
              </w:rPr>
            </w:pPr>
            <w:r>
              <w:rPr>
                <w:sz w:val="20"/>
                <w:szCs w:val="20"/>
              </w:rPr>
              <w:t>RESULTADOS DE APRENDIZAJE</w:t>
            </w:r>
          </w:p>
        </w:tc>
        <w:tc>
          <w:tcPr>
            <w:tcW w:w="3163" w:type="dxa"/>
            <w:vAlign w:val="center"/>
          </w:tcPr>
          <w:p w14:paraId="322E8DF9" w14:textId="77777777" w:rsidR="00E045DD" w:rsidRDefault="00E61DFB">
            <w:pPr>
              <w:ind w:left="66"/>
              <w:jc w:val="both"/>
              <w:rPr>
                <w:b w:val="0"/>
                <w:sz w:val="20"/>
                <w:szCs w:val="20"/>
              </w:rPr>
            </w:pPr>
            <w:r>
              <w:rPr>
                <w:b w:val="0"/>
                <w:sz w:val="20"/>
                <w:szCs w:val="20"/>
              </w:rPr>
              <w:t>220103062-01 - Apilar madera teniendo en cuenta procedimientos y criterios técnicos</w:t>
            </w:r>
          </w:p>
        </w:tc>
      </w:tr>
    </w:tbl>
    <w:p w14:paraId="65C03174" w14:textId="77777777" w:rsidR="00E045DD" w:rsidRDefault="00E045DD">
      <w:pPr>
        <w:jc w:val="both"/>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045DD" w14:paraId="04504CFD" w14:textId="77777777">
        <w:trPr>
          <w:trHeight w:val="340"/>
        </w:trPr>
        <w:tc>
          <w:tcPr>
            <w:tcW w:w="3397" w:type="dxa"/>
            <w:vAlign w:val="center"/>
          </w:tcPr>
          <w:p w14:paraId="193613EC" w14:textId="77777777" w:rsidR="00E045DD" w:rsidRDefault="00E61DFB">
            <w:pPr>
              <w:spacing w:line="276" w:lineRule="auto"/>
              <w:jc w:val="both"/>
              <w:rPr>
                <w:sz w:val="20"/>
                <w:szCs w:val="20"/>
              </w:rPr>
            </w:pPr>
            <w:r>
              <w:rPr>
                <w:sz w:val="20"/>
                <w:szCs w:val="20"/>
              </w:rPr>
              <w:t>NÚMERO DEL COMPONENTE FORMATIVO</w:t>
            </w:r>
          </w:p>
        </w:tc>
        <w:tc>
          <w:tcPr>
            <w:tcW w:w="6565" w:type="dxa"/>
            <w:vAlign w:val="center"/>
          </w:tcPr>
          <w:p w14:paraId="4AA703F9" w14:textId="77777777" w:rsidR="00E045DD" w:rsidRDefault="00E61DFB">
            <w:pPr>
              <w:spacing w:line="276" w:lineRule="auto"/>
              <w:jc w:val="both"/>
              <w:rPr>
                <w:b w:val="0"/>
                <w:sz w:val="20"/>
                <w:szCs w:val="20"/>
              </w:rPr>
            </w:pPr>
            <w:r>
              <w:rPr>
                <w:b w:val="0"/>
                <w:sz w:val="20"/>
                <w:szCs w:val="20"/>
              </w:rPr>
              <w:t xml:space="preserve"> CF001</w:t>
            </w:r>
          </w:p>
        </w:tc>
      </w:tr>
      <w:tr w:rsidR="00E045DD" w14:paraId="02E6C1B8" w14:textId="77777777">
        <w:trPr>
          <w:trHeight w:val="340"/>
        </w:trPr>
        <w:tc>
          <w:tcPr>
            <w:tcW w:w="3397" w:type="dxa"/>
            <w:vAlign w:val="center"/>
          </w:tcPr>
          <w:p w14:paraId="17A63E1C" w14:textId="77777777" w:rsidR="00E045DD" w:rsidRDefault="00E61DFB">
            <w:pPr>
              <w:spacing w:line="276" w:lineRule="auto"/>
              <w:jc w:val="both"/>
              <w:rPr>
                <w:sz w:val="20"/>
                <w:szCs w:val="20"/>
              </w:rPr>
            </w:pPr>
            <w:r>
              <w:rPr>
                <w:sz w:val="20"/>
                <w:szCs w:val="20"/>
              </w:rPr>
              <w:t>NOMBRE DEL COMPONENTE FORMATIVO</w:t>
            </w:r>
          </w:p>
        </w:tc>
        <w:tc>
          <w:tcPr>
            <w:tcW w:w="6565" w:type="dxa"/>
            <w:vAlign w:val="center"/>
          </w:tcPr>
          <w:p w14:paraId="5FA9747D" w14:textId="77777777" w:rsidR="00E045DD" w:rsidRDefault="00E61DFB">
            <w:pPr>
              <w:spacing w:line="276" w:lineRule="auto"/>
              <w:jc w:val="both"/>
              <w:rPr>
                <w:b w:val="0"/>
                <w:sz w:val="20"/>
                <w:szCs w:val="20"/>
              </w:rPr>
            </w:pPr>
            <w:r>
              <w:rPr>
                <w:b w:val="0"/>
                <w:sz w:val="20"/>
                <w:szCs w:val="20"/>
              </w:rPr>
              <w:t>Técnicas y procedimiento de apilado de madera</w:t>
            </w:r>
          </w:p>
        </w:tc>
      </w:tr>
      <w:tr w:rsidR="00E045DD" w14:paraId="49D857C4" w14:textId="77777777">
        <w:trPr>
          <w:trHeight w:val="340"/>
        </w:trPr>
        <w:tc>
          <w:tcPr>
            <w:tcW w:w="3397" w:type="dxa"/>
            <w:vAlign w:val="center"/>
          </w:tcPr>
          <w:p w14:paraId="69A26F4E" w14:textId="77777777" w:rsidR="00E045DD" w:rsidRDefault="00E61DFB">
            <w:pPr>
              <w:spacing w:line="276" w:lineRule="auto"/>
              <w:jc w:val="both"/>
              <w:rPr>
                <w:sz w:val="20"/>
                <w:szCs w:val="20"/>
              </w:rPr>
            </w:pPr>
            <w:r>
              <w:rPr>
                <w:sz w:val="20"/>
                <w:szCs w:val="20"/>
              </w:rPr>
              <w:t>BREVE DESCRIPCIÓN</w:t>
            </w:r>
          </w:p>
        </w:tc>
        <w:tc>
          <w:tcPr>
            <w:tcW w:w="6565" w:type="dxa"/>
            <w:vAlign w:val="center"/>
          </w:tcPr>
          <w:p w14:paraId="1794FDC6" w14:textId="77777777" w:rsidR="00E045DD" w:rsidRDefault="00E61DFB">
            <w:pPr>
              <w:spacing w:line="276" w:lineRule="auto"/>
              <w:jc w:val="both"/>
              <w:rPr>
                <w:b w:val="0"/>
                <w:sz w:val="20"/>
                <w:szCs w:val="20"/>
              </w:rPr>
            </w:pPr>
            <w:r>
              <w:rPr>
                <w:b w:val="0"/>
                <w:sz w:val="20"/>
                <w:szCs w:val="20"/>
              </w:rPr>
              <w:t xml:space="preserve">El secado de la madera es el proceso que ha sido el causante de más defectos y deformaciones de la pieza. Siendo hoy el mercado más competitivo y exigente es indispensable conocer las técnicas industriales que permitan al trabajador mejorar la calidad en el producto. </w:t>
            </w:r>
          </w:p>
        </w:tc>
      </w:tr>
      <w:tr w:rsidR="00E045DD" w14:paraId="71CC1F32" w14:textId="77777777">
        <w:trPr>
          <w:trHeight w:val="340"/>
        </w:trPr>
        <w:tc>
          <w:tcPr>
            <w:tcW w:w="3397" w:type="dxa"/>
            <w:vAlign w:val="center"/>
          </w:tcPr>
          <w:p w14:paraId="0BABD4F2" w14:textId="77777777" w:rsidR="00E045DD" w:rsidRDefault="00E61DFB">
            <w:pPr>
              <w:spacing w:line="276" w:lineRule="auto"/>
              <w:jc w:val="both"/>
              <w:rPr>
                <w:sz w:val="20"/>
                <w:szCs w:val="20"/>
              </w:rPr>
            </w:pPr>
            <w:r>
              <w:rPr>
                <w:sz w:val="20"/>
                <w:szCs w:val="20"/>
              </w:rPr>
              <w:t>PALABRAS CLAVE</w:t>
            </w:r>
          </w:p>
        </w:tc>
        <w:tc>
          <w:tcPr>
            <w:tcW w:w="6565" w:type="dxa"/>
            <w:vAlign w:val="center"/>
          </w:tcPr>
          <w:p w14:paraId="5A14FA1D" w14:textId="77777777" w:rsidR="00E045DD" w:rsidRDefault="00E61DFB">
            <w:pPr>
              <w:spacing w:line="276" w:lineRule="auto"/>
              <w:jc w:val="both"/>
              <w:rPr>
                <w:b w:val="0"/>
                <w:sz w:val="20"/>
                <w:szCs w:val="20"/>
              </w:rPr>
            </w:pPr>
            <w:r>
              <w:rPr>
                <w:b w:val="0"/>
                <w:sz w:val="20"/>
                <w:szCs w:val="20"/>
              </w:rPr>
              <w:t>Madera, apilado, preservación, seguridad</w:t>
            </w:r>
          </w:p>
        </w:tc>
      </w:tr>
    </w:tbl>
    <w:p w14:paraId="3ED5BA40" w14:textId="77777777" w:rsidR="00E045DD" w:rsidRDefault="00E045DD">
      <w:pPr>
        <w:jc w:val="both"/>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045DD" w14:paraId="1E93AF2D" w14:textId="77777777">
        <w:trPr>
          <w:trHeight w:val="340"/>
        </w:trPr>
        <w:tc>
          <w:tcPr>
            <w:tcW w:w="3397" w:type="dxa"/>
            <w:vAlign w:val="center"/>
          </w:tcPr>
          <w:p w14:paraId="2856F11C" w14:textId="77777777" w:rsidR="00E045DD" w:rsidRDefault="00E61DFB">
            <w:pPr>
              <w:spacing w:line="276" w:lineRule="auto"/>
              <w:jc w:val="both"/>
              <w:rPr>
                <w:sz w:val="20"/>
                <w:szCs w:val="20"/>
              </w:rPr>
            </w:pPr>
            <w:r>
              <w:rPr>
                <w:sz w:val="20"/>
                <w:szCs w:val="20"/>
              </w:rPr>
              <w:t>ÁREA OCUPACIONAL</w:t>
            </w:r>
          </w:p>
        </w:tc>
        <w:tc>
          <w:tcPr>
            <w:tcW w:w="6565" w:type="dxa"/>
            <w:vAlign w:val="center"/>
          </w:tcPr>
          <w:p w14:paraId="2A6C7A11" w14:textId="77777777" w:rsidR="00E045DD" w:rsidRDefault="00E61DFB">
            <w:pPr>
              <w:spacing w:line="276" w:lineRule="auto"/>
              <w:jc w:val="both"/>
              <w:rPr>
                <w:b w:val="0"/>
                <w:sz w:val="20"/>
                <w:szCs w:val="20"/>
              </w:rPr>
            </w:pPr>
            <w:r>
              <w:rPr>
                <w:b w:val="0"/>
                <w:sz w:val="20"/>
                <w:szCs w:val="20"/>
              </w:rPr>
              <w:t>Explotación primaria y extractiva</w:t>
            </w:r>
          </w:p>
        </w:tc>
      </w:tr>
      <w:tr w:rsidR="00E045DD" w14:paraId="2CF1FBC1" w14:textId="77777777">
        <w:trPr>
          <w:trHeight w:val="465"/>
        </w:trPr>
        <w:tc>
          <w:tcPr>
            <w:tcW w:w="3397" w:type="dxa"/>
            <w:vAlign w:val="center"/>
          </w:tcPr>
          <w:p w14:paraId="22B41263" w14:textId="77777777" w:rsidR="00E045DD" w:rsidRDefault="00E61DFB">
            <w:pPr>
              <w:spacing w:line="276" w:lineRule="auto"/>
              <w:jc w:val="both"/>
              <w:rPr>
                <w:sz w:val="20"/>
                <w:szCs w:val="20"/>
              </w:rPr>
            </w:pPr>
            <w:r>
              <w:rPr>
                <w:sz w:val="20"/>
                <w:szCs w:val="20"/>
              </w:rPr>
              <w:t>IDIOMA</w:t>
            </w:r>
          </w:p>
        </w:tc>
        <w:tc>
          <w:tcPr>
            <w:tcW w:w="6565" w:type="dxa"/>
            <w:vAlign w:val="center"/>
          </w:tcPr>
          <w:p w14:paraId="71322CEA" w14:textId="77777777" w:rsidR="00E045DD" w:rsidRDefault="00E61DFB">
            <w:pPr>
              <w:spacing w:line="276" w:lineRule="auto"/>
              <w:jc w:val="both"/>
              <w:rPr>
                <w:b w:val="0"/>
                <w:color w:val="E36C09"/>
                <w:sz w:val="20"/>
                <w:szCs w:val="20"/>
              </w:rPr>
            </w:pPr>
            <w:r>
              <w:rPr>
                <w:b w:val="0"/>
                <w:sz w:val="20"/>
                <w:szCs w:val="20"/>
              </w:rPr>
              <w:t>Español</w:t>
            </w:r>
          </w:p>
        </w:tc>
      </w:tr>
    </w:tbl>
    <w:p w14:paraId="5A53E092" w14:textId="77777777" w:rsidR="00E045DD" w:rsidRDefault="00E045DD">
      <w:pPr>
        <w:jc w:val="both"/>
        <w:rPr>
          <w:sz w:val="20"/>
          <w:szCs w:val="20"/>
        </w:rPr>
      </w:pPr>
    </w:p>
    <w:p w14:paraId="5EDB297D" w14:textId="77777777" w:rsidR="00E045DD" w:rsidRDefault="00E61DFB">
      <w:pPr>
        <w:numPr>
          <w:ilvl w:val="0"/>
          <w:numId w:val="6"/>
        </w:numPr>
        <w:pBdr>
          <w:top w:val="nil"/>
          <w:left w:val="nil"/>
          <w:bottom w:val="nil"/>
          <w:right w:val="nil"/>
          <w:between w:val="nil"/>
        </w:pBdr>
        <w:jc w:val="both"/>
        <w:rPr>
          <w:b/>
          <w:color w:val="000000"/>
          <w:sz w:val="20"/>
          <w:szCs w:val="20"/>
        </w:rPr>
      </w:pPr>
      <w:r>
        <w:rPr>
          <w:b/>
          <w:color w:val="000000"/>
          <w:sz w:val="20"/>
          <w:szCs w:val="20"/>
        </w:rPr>
        <w:t xml:space="preserve">Tabla de contenidos </w:t>
      </w:r>
    </w:p>
    <w:p w14:paraId="18D38232" w14:textId="77777777" w:rsidR="00E045DD" w:rsidRDefault="00E045DD">
      <w:pPr>
        <w:jc w:val="both"/>
        <w:rPr>
          <w:b/>
          <w:sz w:val="20"/>
          <w:szCs w:val="20"/>
        </w:rPr>
      </w:pPr>
    </w:p>
    <w:p w14:paraId="05366D38" w14:textId="77777777" w:rsidR="00E045DD" w:rsidRDefault="00E61DFB">
      <w:pPr>
        <w:pBdr>
          <w:top w:val="nil"/>
          <w:left w:val="nil"/>
          <w:bottom w:val="nil"/>
          <w:right w:val="nil"/>
          <w:between w:val="nil"/>
        </w:pBdr>
        <w:jc w:val="both"/>
        <w:rPr>
          <w:b/>
          <w:sz w:val="20"/>
          <w:szCs w:val="20"/>
        </w:rPr>
      </w:pPr>
      <w:r>
        <w:rPr>
          <w:b/>
          <w:sz w:val="20"/>
          <w:szCs w:val="20"/>
        </w:rPr>
        <w:t>Introducción</w:t>
      </w:r>
    </w:p>
    <w:p w14:paraId="1408A18A" w14:textId="77777777" w:rsidR="00E045DD" w:rsidRDefault="00E045DD">
      <w:pPr>
        <w:pBdr>
          <w:top w:val="nil"/>
          <w:left w:val="nil"/>
          <w:bottom w:val="nil"/>
          <w:right w:val="nil"/>
          <w:between w:val="nil"/>
        </w:pBdr>
        <w:jc w:val="both"/>
        <w:rPr>
          <w:b/>
          <w:sz w:val="20"/>
          <w:szCs w:val="20"/>
        </w:rPr>
      </w:pPr>
    </w:p>
    <w:p w14:paraId="2A29D458" w14:textId="77777777" w:rsidR="00E045DD" w:rsidRDefault="00E61DFB">
      <w:pPr>
        <w:pBdr>
          <w:top w:val="nil"/>
          <w:left w:val="nil"/>
          <w:bottom w:val="nil"/>
          <w:right w:val="nil"/>
          <w:between w:val="nil"/>
        </w:pBdr>
        <w:jc w:val="both"/>
        <w:rPr>
          <w:b/>
          <w:sz w:val="20"/>
          <w:szCs w:val="20"/>
        </w:rPr>
      </w:pPr>
      <w:r>
        <w:rPr>
          <w:b/>
          <w:sz w:val="20"/>
          <w:szCs w:val="20"/>
        </w:rPr>
        <w:t>1. Anatomía de la madera</w:t>
      </w:r>
    </w:p>
    <w:p w14:paraId="21C40A10" w14:textId="77777777" w:rsidR="00E045DD" w:rsidRDefault="00E045DD">
      <w:pPr>
        <w:pBdr>
          <w:top w:val="nil"/>
          <w:left w:val="nil"/>
          <w:bottom w:val="nil"/>
          <w:right w:val="nil"/>
          <w:between w:val="nil"/>
        </w:pBdr>
        <w:jc w:val="both"/>
        <w:rPr>
          <w:sz w:val="20"/>
          <w:szCs w:val="20"/>
        </w:rPr>
      </w:pPr>
    </w:p>
    <w:p w14:paraId="78C2D656" w14:textId="77777777" w:rsidR="00E045DD" w:rsidRDefault="00E61DFB">
      <w:pPr>
        <w:pBdr>
          <w:top w:val="nil"/>
          <w:left w:val="nil"/>
          <w:bottom w:val="nil"/>
          <w:right w:val="nil"/>
          <w:between w:val="nil"/>
        </w:pBdr>
        <w:jc w:val="both"/>
        <w:rPr>
          <w:b/>
          <w:sz w:val="20"/>
          <w:szCs w:val="20"/>
        </w:rPr>
      </w:pPr>
      <w:r>
        <w:rPr>
          <w:b/>
          <w:sz w:val="20"/>
          <w:szCs w:val="20"/>
        </w:rPr>
        <w:t xml:space="preserve">2. Propiedades de la madera </w:t>
      </w:r>
    </w:p>
    <w:p w14:paraId="65A588DE" w14:textId="77777777" w:rsidR="00E045DD" w:rsidRDefault="00E045DD">
      <w:pPr>
        <w:pBdr>
          <w:top w:val="nil"/>
          <w:left w:val="nil"/>
          <w:bottom w:val="nil"/>
          <w:right w:val="nil"/>
          <w:between w:val="nil"/>
        </w:pBdr>
        <w:jc w:val="both"/>
        <w:rPr>
          <w:sz w:val="20"/>
          <w:szCs w:val="20"/>
        </w:rPr>
      </w:pPr>
    </w:p>
    <w:p w14:paraId="1A808E95" w14:textId="77777777" w:rsidR="00E045DD" w:rsidRDefault="00E61DFB">
      <w:pPr>
        <w:pBdr>
          <w:top w:val="nil"/>
          <w:left w:val="nil"/>
          <w:bottom w:val="nil"/>
          <w:right w:val="nil"/>
          <w:between w:val="nil"/>
        </w:pBdr>
        <w:jc w:val="both"/>
        <w:rPr>
          <w:b/>
          <w:sz w:val="20"/>
          <w:szCs w:val="20"/>
        </w:rPr>
      </w:pPr>
      <w:r>
        <w:rPr>
          <w:b/>
          <w:sz w:val="20"/>
          <w:szCs w:val="20"/>
        </w:rPr>
        <w:t>3. Preservación de la madera</w:t>
      </w:r>
    </w:p>
    <w:p w14:paraId="50EAAD1D" w14:textId="77777777" w:rsidR="00E045DD" w:rsidRDefault="00E61DFB">
      <w:pPr>
        <w:pBdr>
          <w:top w:val="nil"/>
          <w:left w:val="nil"/>
          <w:bottom w:val="nil"/>
          <w:right w:val="nil"/>
          <w:between w:val="nil"/>
        </w:pBdr>
        <w:ind w:left="720"/>
        <w:jc w:val="both"/>
        <w:rPr>
          <w:sz w:val="20"/>
          <w:szCs w:val="20"/>
        </w:rPr>
      </w:pPr>
      <w:r>
        <w:rPr>
          <w:sz w:val="20"/>
          <w:szCs w:val="20"/>
        </w:rPr>
        <w:t>3.1. Secado</w:t>
      </w:r>
    </w:p>
    <w:p w14:paraId="56001A35" w14:textId="77777777" w:rsidR="00E045DD" w:rsidRDefault="00E61DFB">
      <w:pPr>
        <w:pBdr>
          <w:top w:val="nil"/>
          <w:left w:val="nil"/>
          <w:bottom w:val="nil"/>
          <w:right w:val="nil"/>
          <w:between w:val="nil"/>
        </w:pBdr>
        <w:ind w:left="720"/>
        <w:jc w:val="both"/>
        <w:rPr>
          <w:sz w:val="20"/>
          <w:szCs w:val="20"/>
        </w:rPr>
      </w:pPr>
      <w:r>
        <w:rPr>
          <w:sz w:val="20"/>
          <w:szCs w:val="20"/>
        </w:rPr>
        <w:t>3.2. Inmunizado</w:t>
      </w:r>
    </w:p>
    <w:p w14:paraId="5CFA59F0" w14:textId="77777777" w:rsidR="00E045DD" w:rsidRDefault="00E61DFB">
      <w:pPr>
        <w:pBdr>
          <w:top w:val="nil"/>
          <w:left w:val="nil"/>
          <w:bottom w:val="nil"/>
          <w:right w:val="nil"/>
          <w:between w:val="nil"/>
        </w:pBdr>
        <w:ind w:left="720"/>
        <w:jc w:val="both"/>
        <w:rPr>
          <w:sz w:val="20"/>
          <w:szCs w:val="20"/>
        </w:rPr>
      </w:pPr>
      <w:r>
        <w:rPr>
          <w:sz w:val="20"/>
          <w:szCs w:val="20"/>
        </w:rPr>
        <w:t>3.3. Sanitizado</w:t>
      </w:r>
    </w:p>
    <w:p w14:paraId="0B59419B" w14:textId="77777777" w:rsidR="00E045DD" w:rsidRDefault="00E045DD">
      <w:pPr>
        <w:pBdr>
          <w:top w:val="nil"/>
          <w:left w:val="nil"/>
          <w:bottom w:val="nil"/>
          <w:right w:val="nil"/>
          <w:between w:val="nil"/>
        </w:pBdr>
        <w:jc w:val="both"/>
        <w:rPr>
          <w:sz w:val="20"/>
          <w:szCs w:val="20"/>
        </w:rPr>
      </w:pPr>
    </w:p>
    <w:p w14:paraId="7A367C9F" w14:textId="77777777" w:rsidR="00E045DD" w:rsidRDefault="00E61DFB">
      <w:pPr>
        <w:pBdr>
          <w:top w:val="nil"/>
          <w:left w:val="nil"/>
          <w:bottom w:val="nil"/>
          <w:right w:val="nil"/>
          <w:between w:val="nil"/>
        </w:pBdr>
        <w:jc w:val="both"/>
        <w:rPr>
          <w:b/>
          <w:sz w:val="20"/>
          <w:szCs w:val="20"/>
        </w:rPr>
      </w:pPr>
      <w:r>
        <w:rPr>
          <w:b/>
          <w:sz w:val="20"/>
          <w:szCs w:val="20"/>
        </w:rPr>
        <w:t>4. Metrología</w:t>
      </w:r>
    </w:p>
    <w:p w14:paraId="1757CB23" w14:textId="77777777" w:rsidR="00E045DD" w:rsidRDefault="00E61DFB">
      <w:pPr>
        <w:pBdr>
          <w:top w:val="nil"/>
          <w:left w:val="nil"/>
          <w:bottom w:val="nil"/>
          <w:right w:val="nil"/>
          <w:between w:val="nil"/>
        </w:pBdr>
        <w:ind w:left="720"/>
        <w:jc w:val="both"/>
        <w:rPr>
          <w:sz w:val="20"/>
          <w:szCs w:val="20"/>
        </w:rPr>
      </w:pPr>
      <w:r>
        <w:rPr>
          <w:sz w:val="20"/>
          <w:szCs w:val="20"/>
        </w:rPr>
        <w:t>4.1. Tablas de conversión</w:t>
      </w:r>
    </w:p>
    <w:p w14:paraId="1E18BC6F" w14:textId="77777777" w:rsidR="00E045DD" w:rsidRDefault="00E61DFB">
      <w:pPr>
        <w:pBdr>
          <w:top w:val="nil"/>
          <w:left w:val="nil"/>
          <w:bottom w:val="nil"/>
          <w:right w:val="nil"/>
          <w:between w:val="nil"/>
        </w:pBdr>
        <w:ind w:left="720"/>
        <w:jc w:val="both"/>
        <w:rPr>
          <w:sz w:val="20"/>
          <w:szCs w:val="20"/>
        </w:rPr>
      </w:pPr>
      <w:r>
        <w:rPr>
          <w:sz w:val="20"/>
          <w:szCs w:val="20"/>
        </w:rPr>
        <w:t>4.2. Técnicas e instrumentos de medida</w:t>
      </w:r>
    </w:p>
    <w:p w14:paraId="3601A313" w14:textId="77777777" w:rsidR="00E045DD" w:rsidRDefault="00E045DD">
      <w:pPr>
        <w:pBdr>
          <w:top w:val="nil"/>
          <w:left w:val="nil"/>
          <w:bottom w:val="nil"/>
          <w:right w:val="nil"/>
          <w:between w:val="nil"/>
        </w:pBdr>
        <w:jc w:val="both"/>
        <w:rPr>
          <w:sz w:val="20"/>
          <w:szCs w:val="20"/>
        </w:rPr>
      </w:pPr>
    </w:p>
    <w:p w14:paraId="77D9E4F1" w14:textId="77777777" w:rsidR="00E045DD" w:rsidRDefault="00E61DFB">
      <w:pPr>
        <w:pBdr>
          <w:top w:val="nil"/>
          <w:left w:val="nil"/>
          <w:bottom w:val="nil"/>
          <w:right w:val="nil"/>
          <w:between w:val="nil"/>
        </w:pBdr>
        <w:jc w:val="both"/>
        <w:rPr>
          <w:b/>
          <w:sz w:val="20"/>
          <w:szCs w:val="20"/>
        </w:rPr>
      </w:pPr>
      <w:r>
        <w:rPr>
          <w:b/>
          <w:sz w:val="20"/>
          <w:szCs w:val="20"/>
        </w:rPr>
        <w:t>5. Apilado</w:t>
      </w:r>
    </w:p>
    <w:p w14:paraId="7D30F7F8" w14:textId="77777777" w:rsidR="00E045DD" w:rsidRDefault="00E61DFB">
      <w:pPr>
        <w:pBdr>
          <w:top w:val="nil"/>
          <w:left w:val="nil"/>
          <w:bottom w:val="nil"/>
          <w:right w:val="nil"/>
          <w:between w:val="nil"/>
        </w:pBdr>
        <w:ind w:left="720"/>
        <w:jc w:val="both"/>
        <w:rPr>
          <w:sz w:val="20"/>
          <w:szCs w:val="20"/>
        </w:rPr>
      </w:pPr>
      <w:r>
        <w:rPr>
          <w:sz w:val="20"/>
          <w:szCs w:val="20"/>
        </w:rPr>
        <w:t>5.1. Técnicas de apilado</w:t>
      </w:r>
    </w:p>
    <w:p w14:paraId="5AA5E033" w14:textId="77777777" w:rsidR="00E045DD" w:rsidRDefault="00E61DFB">
      <w:pPr>
        <w:pBdr>
          <w:top w:val="nil"/>
          <w:left w:val="nil"/>
          <w:bottom w:val="nil"/>
          <w:right w:val="nil"/>
          <w:between w:val="nil"/>
        </w:pBdr>
        <w:ind w:left="720"/>
        <w:jc w:val="both"/>
        <w:rPr>
          <w:sz w:val="20"/>
          <w:szCs w:val="20"/>
        </w:rPr>
      </w:pPr>
      <w:r>
        <w:rPr>
          <w:sz w:val="20"/>
          <w:szCs w:val="20"/>
        </w:rPr>
        <w:t>5.2. Tipos de apilado</w:t>
      </w:r>
    </w:p>
    <w:p w14:paraId="2896EF27" w14:textId="77777777" w:rsidR="00E045DD" w:rsidRDefault="00E61DFB">
      <w:pPr>
        <w:pBdr>
          <w:top w:val="nil"/>
          <w:left w:val="nil"/>
          <w:bottom w:val="nil"/>
          <w:right w:val="nil"/>
          <w:between w:val="nil"/>
        </w:pBdr>
        <w:ind w:left="720"/>
        <w:jc w:val="both"/>
        <w:rPr>
          <w:sz w:val="20"/>
          <w:szCs w:val="20"/>
        </w:rPr>
      </w:pPr>
      <w:r>
        <w:rPr>
          <w:sz w:val="20"/>
          <w:szCs w:val="20"/>
        </w:rPr>
        <w:t>5.3. Procedimientos de apilado</w:t>
      </w:r>
    </w:p>
    <w:p w14:paraId="416170DA" w14:textId="77777777" w:rsidR="00E045DD" w:rsidRDefault="00E045DD">
      <w:pPr>
        <w:pBdr>
          <w:top w:val="nil"/>
          <w:left w:val="nil"/>
          <w:bottom w:val="nil"/>
          <w:right w:val="nil"/>
          <w:between w:val="nil"/>
        </w:pBdr>
        <w:jc w:val="both"/>
        <w:rPr>
          <w:sz w:val="20"/>
          <w:szCs w:val="20"/>
        </w:rPr>
      </w:pPr>
    </w:p>
    <w:p w14:paraId="52333230" w14:textId="77777777" w:rsidR="00E045DD" w:rsidRDefault="00E61DFB">
      <w:pPr>
        <w:pBdr>
          <w:top w:val="nil"/>
          <w:left w:val="nil"/>
          <w:bottom w:val="nil"/>
          <w:right w:val="nil"/>
          <w:between w:val="nil"/>
        </w:pBdr>
        <w:jc w:val="both"/>
        <w:rPr>
          <w:b/>
          <w:sz w:val="20"/>
          <w:szCs w:val="20"/>
        </w:rPr>
      </w:pPr>
      <w:r>
        <w:rPr>
          <w:b/>
          <w:sz w:val="20"/>
          <w:szCs w:val="20"/>
        </w:rPr>
        <w:t xml:space="preserve">6. Normas de seguridad </w:t>
      </w:r>
    </w:p>
    <w:p w14:paraId="111930DC" w14:textId="77777777" w:rsidR="00E045DD" w:rsidRDefault="00E61DFB">
      <w:pPr>
        <w:pBdr>
          <w:top w:val="nil"/>
          <w:left w:val="nil"/>
          <w:bottom w:val="nil"/>
          <w:right w:val="nil"/>
          <w:between w:val="nil"/>
        </w:pBdr>
        <w:ind w:left="720"/>
        <w:jc w:val="both"/>
        <w:rPr>
          <w:sz w:val="20"/>
          <w:szCs w:val="20"/>
        </w:rPr>
      </w:pPr>
      <w:r>
        <w:rPr>
          <w:sz w:val="20"/>
          <w:szCs w:val="20"/>
        </w:rPr>
        <w:t>6.1. Elementos de protección personal</w:t>
      </w:r>
    </w:p>
    <w:p w14:paraId="0E741E19" w14:textId="77777777" w:rsidR="00E045DD" w:rsidRDefault="00E61DFB">
      <w:pPr>
        <w:pBdr>
          <w:top w:val="nil"/>
          <w:left w:val="nil"/>
          <w:bottom w:val="nil"/>
          <w:right w:val="nil"/>
          <w:between w:val="nil"/>
        </w:pBdr>
        <w:ind w:left="720"/>
        <w:jc w:val="both"/>
        <w:rPr>
          <w:sz w:val="20"/>
          <w:szCs w:val="20"/>
        </w:rPr>
      </w:pPr>
      <w:r>
        <w:rPr>
          <w:sz w:val="20"/>
          <w:szCs w:val="20"/>
        </w:rPr>
        <w:t>6.2. Riesgos y peligros asociados a la labor</w:t>
      </w:r>
    </w:p>
    <w:p w14:paraId="17B36513" w14:textId="77777777" w:rsidR="00E045DD" w:rsidRDefault="00E61DFB">
      <w:pPr>
        <w:pBdr>
          <w:top w:val="nil"/>
          <w:left w:val="nil"/>
          <w:bottom w:val="nil"/>
          <w:right w:val="nil"/>
          <w:between w:val="nil"/>
        </w:pBdr>
        <w:jc w:val="both"/>
        <w:rPr>
          <w:b/>
          <w:sz w:val="20"/>
          <w:szCs w:val="20"/>
        </w:rPr>
      </w:pPr>
      <w:r>
        <w:rPr>
          <w:b/>
          <w:sz w:val="20"/>
          <w:szCs w:val="20"/>
        </w:rPr>
        <w:lastRenderedPageBreak/>
        <w:t>Síntesis</w:t>
      </w:r>
    </w:p>
    <w:p w14:paraId="58394206" w14:textId="77777777" w:rsidR="00E045DD" w:rsidRDefault="00E045DD">
      <w:pPr>
        <w:pBdr>
          <w:top w:val="nil"/>
          <w:left w:val="nil"/>
          <w:bottom w:val="nil"/>
          <w:right w:val="nil"/>
          <w:between w:val="nil"/>
        </w:pBdr>
        <w:jc w:val="both"/>
        <w:rPr>
          <w:b/>
          <w:sz w:val="20"/>
          <w:szCs w:val="20"/>
        </w:rPr>
      </w:pPr>
    </w:p>
    <w:p w14:paraId="27A6BBE5" w14:textId="77777777" w:rsidR="00E045DD" w:rsidRDefault="00E61DFB">
      <w:pPr>
        <w:numPr>
          <w:ilvl w:val="0"/>
          <w:numId w:val="6"/>
        </w:numPr>
        <w:pBdr>
          <w:top w:val="nil"/>
          <w:left w:val="nil"/>
          <w:bottom w:val="nil"/>
          <w:right w:val="nil"/>
          <w:between w:val="nil"/>
        </w:pBdr>
        <w:jc w:val="both"/>
        <w:rPr>
          <w:b/>
          <w:color w:val="000000"/>
          <w:sz w:val="20"/>
          <w:szCs w:val="20"/>
        </w:rPr>
      </w:pPr>
      <w:r>
        <w:rPr>
          <w:b/>
          <w:color w:val="000000"/>
          <w:sz w:val="20"/>
          <w:szCs w:val="20"/>
        </w:rPr>
        <w:t>Desarrollo de contenidos</w:t>
      </w:r>
    </w:p>
    <w:p w14:paraId="42830041" w14:textId="77777777" w:rsidR="00E045DD" w:rsidRDefault="00E045DD">
      <w:pPr>
        <w:jc w:val="both"/>
        <w:rPr>
          <w:b/>
          <w:sz w:val="20"/>
          <w:szCs w:val="20"/>
        </w:rPr>
      </w:pPr>
    </w:p>
    <w:p w14:paraId="36ADA311" w14:textId="77777777" w:rsidR="00E045DD" w:rsidRDefault="00E61DFB">
      <w:pPr>
        <w:jc w:val="both"/>
        <w:rPr>
          <w:b/>
          <w:sz w:val="20"/>
          <w:szCs w:val="20"/>
        </w:rPr>
      </w:pPr>
      <w:r>
        <w:rPr>
          <w:b/>
          <w:sz w:val="20"/>
          <w:szCs w:val="20"/>
        </w:rPr>
        <w:t>Introducción</w:t>
      </w:r>
    </w:p>
    <w:p w14:paraId="3E559AC4" w14:textId="77777777" w:rsidR="00E045DD" w:rsidRDefault="00E045DD">
      <w:pPr>
        <w:jc w:val="both"/>
        <w:rPr>
          <w:b/>
          <w:sz w:val="20"/>
          <w:szCs w:val="20"/>
        </w:rPr>
      </w:pPr>
    </w:p>
    <w:p w14:paraId="751F3800" w14:textId="77777777" w:rsidR="00E045DD" w:rsidRDefault="00E61DFB">
      <w:pPr>
        <w:jc w:val="both"/>
        <w:rPr>
          <w:sz w:val="20"/>
          <w:szCs w:val="20"/>
        </w:rPr>
      </w:pPr>
      <w:r>
        <w:rPr>
          <w:sz w:val="20"/>
          <w:szCs w:val="20"/>
        </w:rPr>
        <w:t xml:space="preserve">Este material de formación permitirá conocer procedimientos y técnicas apropiadas industriales para el secado y apilado correcto de madera aserrada; se debe visualizar el siguiente video para ampliar esta introducción y conocer un poco lo que se tratará. </w:t>
      </w:r>
    </w:p>
    <w:p w14:paraId="49B4604B" w14:textId="77777777" w:rsidR="00E045DD" w:rsidRDefault="00E045DD">
      <w:pPr>
        <w:jc w:val="both"/>
        <w:rPr>
          <w:sz w:val="20"/>
          <w:szCs w:val="20"/>
        </w:rPr>
      </w:pPr>
    </w:p>
    <w:p w14:paraId="27DF06AC" w14:textId="77777777" w:rsidR="00E045DD" w:rsidRDefault="00E61DFB">
      <w:pPr>
        <w:jc w:val="center"/>
        <w:rPr>
          <w:sz w:val="20"/>
          <w:szCs w:val="20"/>
        </w:rPr>
      </w:pPr>
      <w:commentRangeStart w:id="0"/>
      <w:r>
        <w:rPr>
          <w:noProof/>
          <w:lang w:val="en-US"/>
        </w:rPr>
        <w:drawing>
          <wp:inline distT="0" distB="0" distL="0" distR="0" wp14:anchorId="3146EE02" wp14:editId="09258963">
            <wp:extent cx="4743450" cy="8286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743450" cy="828675"/>
                    </a:xfrm>
                    <a:prstGeom prst="rect">
                      <a:avLst/>
                    </a:prstGeom>
                    <a:ln/>
                  </pic:spPr>
                </pic:pic>
              </a:graphicData>
            </a:graphic>
          </wp:inline>
        </w:drawing>
      </w:r>
      <w:commentRangeEnd w:id="0"/>
      <w:r>
        <w:commentReference w:id="0"/>
      </w:r>
    </w:p>
    <w:p w14:paraId="320FBDC4" w14:textId="77777777" w:rsidR="00E045DD" w:rsidRDefault="00E045DD">
      <w:pPr>
        <w:jc w:val="both"/>
        <w:rPr>
          <w:b/>
          <w:sz w:val="20"/>
          <w:szCs w:val="20"/>
        </w:rPr>
      </w:pPr>
    </w:p>
    <w:p w14:paraId="20EFD468" w14:textId="77777777" w:rsidR="00E045DD" w:rsidRDefault="00E61DFB">
      <w:pPr>
        <w:pBdr>
          <w:top w:val="nil"/>
          <w:left w:val="nil"/>
          <w:bottom w:val="nil"/>
          <w:right w:val="nil"/>
          <w:between w:val="nil"/>
        </w:pBdr>
        <w:jc w:val="center"/>
        <w:rPr>
          <w:b/>
          <w:sz w:val="20"/>
          <w:szCs w:val="20"/>
        </w:rPr>
      </w:pPr>
      <w:r>
        <w:rPr>
          <w:b/>
          <w:sz w:val="20"/>
          <w:szCs w:val="20"/>
        </w:rPr>
        <w:t>1. Anatomía de la madera</w:t>
      </w:r>
    </w:p>
    <w:p w14:paraId="2BB46935" w14:textId="77777777" w:rsidR="00E045DD" w:rsidRDefault="00E045DD">
      <w:pPr>
        <w:jc w:val="both"/>
        <w:rPr>
          <w:b/>
          <w:sz w:val="20"/>
          <w:szCs w:val="20"/>
        </w:rPr>
      </w:pPr>
    </w:p>
    <w:p w14:paraId="4334DE69" w14:textId="77777777" w:rsidR="00E045DD" w:rsidRDefault="00E61DFB">
      <w:pPr>
        <w:jc w:val="both"/>
        <w:rPr>
          <w:sz w:val="20"/>
          <w:szCs w:val="20"/>
        </w:rPr>
      </w:pPr>
      <w:r>
        <w:rPr>
          <w:sz w:val="20"/>
          <w:szCs w:val="20"/>
        </w:rPr>
        <w:t>La madera es un material orgánico formado por tres compuestos básicos: celulosa, hemicelulosa, y lignina; además de otros compuestos secundarios como taninos, gomas, aceites, colorantes, y resinas</w:t>
      </w:r>
      <w:commentRangeStart w:id="1"/>
      <w:r>
        <w:rPr>
          <w:sz w:val="20"/>
          <w:szCs w:val="20"/>
        </w:rPr>
        <w:t>. Presenta en su estructura células huecas que permiten el transporte de agua y nutrientes a las hojas cuando el árbol se encuentra vivo, al cumplir con esta función las células de la madera las cuales son denominadas longitudinales y transversales le confieren a la misma un aspecto poroso y elevada resistencia.</w:t>
      </w:r>
    </w:p>
    <w:p w14:paraId="5E4538E9" w14:textId="77777777" w:rsidR="00E045DD" w:rsidRDefault="00E045DD">
      <w:pPr>
        <w:jc w:val="both"/>
        <w:rPr>
          <w:color w:val="00B0F0"/>
          <w:sz w:val="20"/>
          <w:szCs w:val="20"/>
        </w:rPr>
      </w:pPr>
    </w:p>
    <w:commentRangeEnd w:id="1"/>
    <w:p w14:paraId="20A52986" w14:textId="77777777" w:rsidR="00E045DD" w:rsidRDefault="00E61DFB">
      <w:pPr>
        <w:jc w:val="both"/>
        <w:rPr>
          <w:sz w:val="20"/>
          <w:szCs w:val="20"/>
        </w:rPr>
      </w:pPr>
      <w:r>
        <w:commentReference w:id="1"/>
      </w:r>
      <w:r>
        <w:rPr>
          <w:sz w:val="20"/>
          <w:szCs w:val="20"/>
        </w:rPr>
        <w:t>Es importante notar que la estructura de la madera no es la misma en todas las especies, pues su disposición y tejidos varían anatómicamente de una especie a otra, resultando en características físico mecánicas diferentes y por tanto en distintos métodos y procesos para su transformación (Giménez, 2014).</w:t>
      </w:r>
    </w:p>
    <w:p w14:paraId="7B36BC36" w14:textId="77777777" w:rsidR="00E045DD" w:rsidRDefault="00E045DD">
      <w:pPr>
        <w:jc w:val="both"/>
        <w:rPr>
          <w:sz w:val="20"/>
          <w:szCs w:val="20"/>
        </w:rPr>
      </w:pPr>
    </w:p>
    <w:p w14:paraId="7DDF6F35" w14:textId="77777777" w:rsidR="00E045DD" w:rsidRDefault="00E61DFB">
      <w:pPr>
        <w:jc w:val="both"/>
        <w:rPr>
          <w:sz w:val="20"/>
          <w:szCs w:val="20"/>
        </w:rPr>
      </w:pPr>
      <w:r>
        <w:rPr>
          <w:sz w:val="20"/>
          <w:szCs w:val="20"/>
        </w:rPr>
        <w:t xml:space="preserve">A </w:t>
      </w:r>
      <w:proofErr w:type="gramStart"/>
      <w:r>
        <w:rPr>
          <w:sz w:val="20"/>
          <w:szCs w:val="20"/>
        </w:rPr>
        <w:t>continuación</w:t>
      </w:r>
      <w:proofErr w:type="gramEnd"/>
      <w:r>
        <w:rPr>
          <w:sz w:val="20"/>
          <w:szCs w:val="20"/>
        </w:rPr>
        <w:t xml:space="preserve"> se conocerán las distintas células que conforman la madera.</w:t>
      </w:r>
    </w:p>
    <w:p w14:paraId="7FBA2D60" w14:textId="77777777" w:rsidR="00E045DD" w:rsidRDefault="00E045DD">
      <w:pPr>
        <w:jc w:val="both"/>
        <w:rPr>
          <w:sz w:val="20"/>
          <w:szCs w:val="20"/>
        </w:rPr>
      </w:pPr>
    </w:p>
    <w:p w14:paraId="246BB616" w14:textId="77777777" w:rsidR="00E045DD" w:rsidRDefault="00E045DD">
      <w:pPr>
        <w:jc w:val="both"/>
        <w:rPr>
          <w:color w:val="00B0F0"/>
          <w:sz w:val="20"/>
          <w:szCs w:val="20"/>
        </w:rPr>
      </w:pPr>
    </w:p>
    <w:p w14:paraId="5335275C" w14:textId="77777777" w:rsidR="00E045DD" w:rsidRDefault="00E61DFB">
      <w:pPr>
        <w:jc w:val="center"/>
        <w:rPr>
          <w:color w:val="00B0F0"/>
          <w:sz w:val="20"/>
          <w:szCs w:val="20"/>
        </w:rPr>
      </w:pPr>
      <w:commentRangeStart w:id="2"/>
      <w:r>
        <w:rPr>
          <w:noProof/>
          <w:lang w:val="en-US"/>
        </w:rPr>
        <w:drawing>
          <wp:inline distT="0" distB="0" distL="0" distR="0" wp14:anchorId="00145976" wp14:editId="27B8A3B7">
            <wp:extent cx="4752975" cy="7715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52975" cy="771525"/>
                    </a:xfrm>
                    <a:prstGeom prst="rect">
                      <a:avLst/>
                    </a:prstGeom>
                    <a:ln/>
                  </pic:spPr>
                </pic:pic>
              </a:graphicData>
            </a:graphic>
          </wp:inline>
        </w:drawing>
      </w:r>
      <w:commentRangeEnd w:id="2"/>
      <w:r>
        <w:commentReference w:id="2"/>
      </w:r>
    </w:p>
    <w:p w14:paraId="3933C532" w14:textId="77777777" w:rsidR="00E045DD" w:rsidRDefault="00E045DD">
      <w:pPr>
        <w:jc w:val="both"/>
        <w:rPr>
          <w:color w:val="00B0F0"/>
          <w:sz w:val="20"/>
          <w:szCs w:val="20"/>
        </w:rPr>
      </w:pPr>
    </w:p>
    <w:p w14:paraId="1220E1AA"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Partes del tronco</w:t>
      </w:r>
    </w:p>
    <w:p w14:paraId="127DE9B6" w14:textId="77777777" w:rsidR="00E045DD" w:rsidRDefault="00E045DD">
      <w:pPr>
        <w:jc w:val="both"/>
        <w:rPr>
          <w:b/>
          <w:sz w:val="20"/>
          <w:szCs w:val="20"/>
        </w:rPr>
      </w:pPr>
    </w:p>
    <w:p w14:paraId="037BB261" w14:textId="77777777" w:rsidR="00E045DD" w:rsidRDefault="00E61DFB">
      <w:pPr>
        <w:jc w:val="both"/>
        <w:rPr>
          <w:sz w:val="20"/>
          <w:szCs w:val="20"/>
        </w:rPr>
      </w:pPr>
      <w:r>
        <w:rPr>
          <w:sz w:val="20"/>
          <w:szCs w:val="20"/>
        </w:rPr>
        <w:t>El tronco en el árbol es la parte donde se encuentra concentrada la madera, esta madera compuesta de células longitudinales y transversales se sitúa debajo de la corteza de los tallos leñosos y cumple con la función de constituir el esqueleto del árbol. Se verá cómo se estructuran las partes del tronco desde la más externa denominada corteza hasta llegar a la médula que es el centro del árbol:</w:t>
      </w:r>
    </w:p>
    <w:p w14:paraId="3B76DCC0" w14:textId="77777777" w:rsidR="00E045DD" w:rsidRDefault="00E045DD">
      <w:pPr>
        <w:jc w:val="both"/>
        <w:rPr>
          <w:sz w:val="20"/>
          <w:szCs w:val="20"/>
        </w:rPr>
      </w:pPr>
    </w:p>
    <w:p w14:paraId="59FF7D5A" w14:textId="77777777" w:rsidR="00E045DD" w:rsidRDefault="00E61DFB">
      <w:pPr>
        <w:numPr>
          <w:ilvl w:val="0"/>
          <w:numId w:val="7"/>
        </w:numPr>
        <w:jc w:val="both"/>
      </w:pPr>
      <w:r>
        <w:rPr>
          <w:b/>
          <w:sz w:val="20"/>
          <w:szCs w:val="20"/>
        </w:rPr>
        <w:t>L</w:t>
      </w:r>
      <w:commentRangeStart w:id="3"/>
      <w:r>
        <w:rPr>
          <w:b/>
          <w:sz w:val="20"/>
          <w:szCs w:val="20"/>
        </w:rPr>
        <w:t>a corteza y el floema:</w:t>
      </w:r>
      <w:r>
        <w:rPr>
          <w:sz w:val="20"/>
          <w:szCs w:val="20"/>
        </w:rPr>
        <w:t xml:space="preserve"> son las capas más exteriores del tronco, su función es la protección de la madera nueva, al igual que el transporte de la savia enriquecida, de forma tanto ascendente como descendente.</w:t>
      </w:r>
    </w:p>
    <w:p w14:paraId="3978CA1A" w14:textId="77777777" w:rsidR="00E045DD" w:rsidRDefault="00E61DFB">
      <w:pPr>
        <w:numPr>
          <w:ilvl w:val="0"/>
          <w:numId w:val="7"/>
        </w:numPr>
        <w:jc w:val="both"/>
      </w:pPr>
      <w:r>
        <w:rPr>
          <w:b/>
          <w:sz w:val="20"/>
          <w:szCs w:val="20"/>
        </w:rPr>
        <w:t xml:space="preserve">El </w:t>
      </w:r>
      <w:r>
        <w:rPr>
          <w:b/>
          <w:i/>
          <w:sz w:val="20"/>
          <w:szCs w:val="20"/>
        </w:rPr>
        <w:t>cambium</w:t>
      </w:r>
      <w:r>
        <w:rPr>
          <w:b/>
          <w:sz w:val="20"/>
          <w:szCs w:val="20"/>
        </w:rPr>
        <w:t xml:space="preserve"> vascular: </w:t>
      </w:r>
      <w:r>
        <w:rPr>
          <w:sz w:val="20"/>
          <w:szCs w:val="20"/>
        </w:rPr>
        <w:t xml:space="preserve">es una fina película que se encarga de producir las nuevas capas de madera que se originan en cada época de crecimiento. </w:t>
      </w:r>
    </w:p>
    <w:p w14:paraId="69EE0A34" w14:textId="77777777" w:rsidR="00E045DD" w:rsidRDefault="00E61DFB">
      <w:pPr>
        <w:numPr>
          <w:ilvl w:val="0"/>
          <w:numId w:val="7"/>
        </w:numPr>
        <w:jc w:val="both"/>
      </w:pPr>
      <w:r>
        <w:rPr>
          <w:b/>
          <w:sz w:val="20"/>
          <w:szCs w:val="20"/>
        </w:rPr>
        <w:lastRenderedPageBreak/>
        <w:t xml:space="preserve">La xilema: </w:t>
      </w:r>
      <w:r>
        <w:rPr>
          <w:sz w:val="20"/>
          <w:szCs w:val="20"/>
        </w:rPr>
        <w:t>conjunto de células que conforman el tejido leñoso y está constituido por 3 capas llamadas: albura, duramen y médula.</w:t>
      </w:r>
    </w:p>
    <w:p w14:paraId="6C0A6705" w14:textId="77777777" w:rsidR="00E045DD" w:rsidRDefault="00E61DFB">
      <w:pPr>
        <w:numPr>
          <w:ilvl w:val="0"/>
          <w:numId w:val="7"/>
        </w:numPr>
        <w:jc w:val="both"/>
      </w:pPr>
      <w:r>
        <w:rPr>
          <w:b/>
          <w:sz w:val="20"/>
          <w:szCs w:val="20"/>
        </w:rPr>
        <w:t>La albura:</w:t>
      </w:r>
      <w:r>
        <w:rPr>
          <w:sz w:val="20"/>
          <w:szCs w:val="20"/>
        </w:rPr>
        <w:t xml:space="preserve"> generalmente de color más claro que el duramen. Sus células están, permanentemente, llenas de agua y sustancias alimenticias. Es susceptible de ser atacada por hongos e insectos.</w:t>
      </w:r>
    </w:p>
    <w:p w14:paraId="661F2DDD" w14:textId="77777777" w:rsidR="00E045DD" w:rsidRDefault="00E61DFB">
      <w:pPr>
        <w:numPr>
          <w:ilvl w:val="0"/>
          <w:numId w:val="7"/>
        </w:numPr>
        <w:jc w:val="both"/>
      </w:pPr>
      <w:r>
        <w:rPr>
          <w:b/>
          <w:sz w:val="20"/>
          <w:szCs w:val="20"/>
        </w:rPr>
        <w:t>El duramen</w:t>
      </w:r>
      <w:r>
        <w:rPr>
          <w:sz w:val="20"/>
          <w:szCs w:val="20"/>
        </w:rPr>
        <w:t xml:space="preserve">: está formado por células duras de madera muerta, que aportan al árbol resistencia a las plagas y un soporte firme. </w:t>
      </w:r>
    </w:p>
    <w:p w14:paraId="552F6BA6" w14:textId="77777777" w:rsidR="00E045DD" w:rsidRDefault="00E61DFB">
      <w:pPr>
        <w:numPr>
          <w:ilvl w:val="0"/>
          <w:numId w:val="7"/>
        </w:numPr>
        <w:jc w:val="both"/>
      </w:pPr>
      <w:r>
        <w:rPr>
          <w:b/>
          <w:sz w:val="20"/>
          <w:szCs w:val="20"/>
        </w:rPr>
        <w:t>La médula:</w:t>
      </w:r>
      <w:r>
        <w:rPr>
          <w:sz w:val="20"/>
          <w:szCs w:val="20"/>
        </w:rPr>
        <w:t xml:space="preserve"> consta de células muertas o debilitadas y se encuentra en el centro exacto del árbol. Es muy oscura y puede ser de diferentes texturas según el árbol en concreto y la edad de este (</w:t>
      </w:r>
      <w:proofErr w:type="spellStart"/>
      <w:r>
        <w:rPr>
          <w:sz w:val="20"/>
          <w:szCs w:val="20"/>
        </w:rPr>
        <w:t>Areatecnologia</w:t>
      </w:r>
      <w:proofErr w:type="spellEnd"/>
      <w:r>
        <w:rPr>
          <w:sz w:val="20"/>
          <w:szCs w:val="20"/>
        </w:rPr>
        <w:t>, s.f.).</w:t>
      </w:r>
    </w:p>
    <w:p w14:paraId="17419C85" w14:textId="77777777" w:rsidR="00E045DD" w:rsidRDefault="00E045DD">
      <w:pPr>
        <w:jc w:val="both"/>
        <w:rPr>
          <w:sz w:val="20"/>
          <w:szCs w:val="20"/>
        </w:rPr>
      </w:pPr>
    </w:p>
    <w:commentRangeEnd w:id="3"/>
    <w:p w14:paraId="4B1E4C4B" w14:textId="77777777" w:rsidR="00E045DD" w:rsidRDefault="00E61DFB">
      <w:pPr>
        <w:jc w:val="both"/>
        <w:rPr>
          <w:b/>
          <w:color w:val="000000"/>
          <w:sz w:val="20"/>
          <w:szCs w:val="20"/>
        </w:rPr>
      </w:pPr>
      <w:r>
        <w:commentReference w:id="3"/>
      </w:r>
      <w:r>
        <w:rPr>
          <w:b/>
          <w:color w:val="000000"/>
          <w:sz w:val="20"/>
          <w:szCs w:val="20"/>
        </w:rPr>
        <w:t>Planos de corte</w:t>
      </w:r>
    </w:p>
    <w:p w14:paraId="6461B901" w14:textId="77777777" w:rsidR="00E045DD" w:rsidRDefault="00E045DD">
      <w:pPr>
        <w:jc w:val="both"/>
        <w:rPr>
          <w:sz w:val="20"/>
          <w:szCs w:val="20"/>
        </w:rPr>
      </w:pPr>
    </w:p>
    <w:p w14:paraId="14033A73" w14:textId="77777777" w:rsidR="00E045DD" w:rsidRDefault="00E61DFB">
      <w:pPr>
        <w:jc w:val="both"/>
        <w:rPr>
          <w:sz w:val="20"/>
          <w:szCs w:val="20"/>
        </w:rPr>
      </w:pPr>
      <w:r>
        <w:rPr>
          <w:sz w:val="20"/>
          <w:szCs w:val="20"/>
        </w:rPr>
        <w:t xml:space="preserve">Según </w:t>
      </w:r>
      <w:commentRangeStart w:id="4"/>
      <w:commentRangeStart w:id="5"/>
      <w:proofErr w:type="spellStart"/>
      <w:r>
        <w:rPr>
          <w:sz w:val="20"/>
          <w:szCs w:val="20"/>
          <w:highlight w:val="yellow"/>
        </w:rPr>
        <w:t>Chavesta</w:t>
      </w:r>
      <w:proofErr w:type="spellEnd"/>
      <w:r>
        <w:rPr>
          <w:sz w:val="20"/>
          <w:szCs w:val="20"/>
          <w:highlight w:val="yellow"/>
        </w:rPr>
        <w:t xml:space="preserve"> (2006),</w:t>
      </w:r>
      <w:r>
        <w:rPr>
          <w:sz w:val="20"/>
          <w:szCs w:val="20"/>
        </w:rPr>
        <w:t xml:space="preserve"> </w:t>
      </w:r>
      <w:commentRangeEnd w:id="4"/>
      <w:r>
        <w:commentReference w:id="4"/>
      </w:r>
      <w:commentRangeEnd w:id="5"/>
      <w:r>
        <w:commentReference w:id="5"/>
      </w:r>
      <w:r>
        <w:rPr>
          <w:sz w:val="20"/>
          <w:szCs w:val="20"/>
        </w:rPr>
        <w:t>se conoce como planos o sección de corte en la madera a las superficies que resultan al cortar una pieza de madera en diferentes planos</w:t>
      </w:r>
      <w:commentRangeStart w:id="6"/>
      <w:r>
        <w:rPr>
          <w:sz w:val="20"/>
          <w:szCs w:val="20"/>
        </w:rPr>
        <w:t xml:space="preserve">. Debido a la manera como crece el árbol y el arreglo de las células </w:t>
      </w:r>
      <w:proofErr w:type="spellStart"/>
      <w:r>
        <w:rPr>
          <w:sz w:val="20"/>
          <w:szCs w:val="20"/>
        </w:rPr>
        <w:t>xilemáticas</w:t>
      </w:r>
      <w:proofErr w:type="spellEnd"/>
      <w:r>
        <w:rPr>
          <w:sz w:val="20"/>
          <w:szCs w:val="20"/>
        </w:rPr>
        <w:t xml:space="preserve"> dentro del tallo, se reconocen tres planos principales en los cuales la madera es examinada ordinariamente. Estos planos o superficies son: transversal y longitudinal.</w:t>
      </w:r>
      <w:commentRangeEnd w:id="6"/>
      <w:r>
        <w:commentReference w:id="6"/>
      </w:r>
    </w:p>
    <w:p w14:paraId="5AE61482" w14:textId="77777777" w:rsidR="00E045DD" w:rsidRDefault="00E045DD">
      <w:pPr>
        <w:jc w:val="both"/>
        <w:rPr>
          <w:sz w:val="20"/>
          <w:szCs w:val="20"/>
        </w:rPr>
      </w:pPr>
    </w:p>
    <w:p w14:paraId="47ADAB0C" w14:textId="77777777" w:rsidR="00E045DD" w:rsidRDefault="00E61DFB">
      <w:pPr>
        <w:jc w:val="both"/>
        <w:rPr>
          <w:sz w:val="20"/>
          <w:szCs w:val="20"/>
        </w:rPr>
      </w:pPr>
      <w:commentRangeStart w:id="7"/>
      <w:r>
        <w:rPr>
          <w:b/>
          <w:sz w:val="20"/>
          <w:szCs w:val="20"/>
        </w:rPr>
        <w:t>Sección transversal:</w:t>
      </w:r>
      <w:r>
        <w:rPr>
          <w:sz w:val="20"/>
          <w:szCs w:val="20"/>
        </w:rPr>
        <w:t xml:space="preserve"> cara perpendicular al eje del tronco. Es la superficie observable en el extremo de una troza.</w:t>
      </w:r>
    </w:p>
    <w:p w14:paraId="6C87D3CF" w14:textId="77777777" w:rsidR="00E045DD" w:rsidRDefault="00E61DFB">
      <w:pPr>
        <w:jc w:val="both"/>
        <w:rPr>
          <w:sz w:val="20"/>
          <w:szCs w:val="20"/>
        </w:rPr>
      </w:pPr>
      <w:r>
        <w:rPr>
          <w:b/>
          <w:sz w:val="20"/>
          <w:szCs w:val="20"/>
        </w:rPr>
        <w:t>Sección longitudinal:</w:t>
      </w:r>
      <w:r>
        <w:rPr>
          <w:sz w:val="20"/>
          <w:szCs w:val="20"/>
        </w:rPr>
        <w:t xml:space="preserve"> superficie paralela al eje del tronco, que a su vez puede ser: </w:t>
      </w:r>
    </w:p>
    <w:p w14:paraId="31D58DFB" w14:textId="77777777" w:rsidR="00E045DD" w:rsidRDefault="00E61DFB">
      <w:pPr>
        <w:jc w:val="both"/>
        <w:rPr>
          <w:sz w:val="20"/>
          <w:szCs w:val="20"/>
        </w:rPr>
      </w:pPr>
      <w:r>
        <w:rPr>
          <w:b/>
          <w:sz w:val="20"/>
          <w:szCs w:val="20"/>
        </w:rPr>
        <w:t>Radial:</w:t>
      </w:r>
      <w:r>
        <w:rPr>
          <w:sz w:val="20"/>
          <w:szCs w:val="20"/>
        </w:rPr>
        <w:t xml:space="preserve"> resultante de un corte longitudinal paralelo a los radios, desde la corteza hasta la médula.</w:t>
      </w:r>
    </w:p>
    <w:p w14:paraId="68B4B1AB" w14:textId="77777777" w:rsidR="00E045DD" w:rsidRDefault="00E61DFB">
      <w:pPr>
        <w:jc w:val="both"/>
        <w:rPr>
          <w:sz w:val="20"/>
          <w:szCs w:val="20"/>
        </w:rPr>
      </w:pPr>
      <w:r>
        <w:rPr>
          <w:b/>
          <w:sz w:val="20"/>
          <w:szCs w:val="20"/>
        </w:rPr>
        <w:t>Tangencial:</w:t>
      </w:r>
      <w:r>
        <w:rPr>
          <w:sz w:val="20"/>
          <w:szCs w:val="20"/>
        </w:rPr>
        <w:t xml:space="preserve"> si el plano de corte sigue una dirección perpendicular a los radios o tangente a los anillos de crecimiento.</w:t>
      </w:r>
      <w:commentRangeEnd w:id="7"/>
      <w:r>
        <w:commentReference w:id="7"/>
      </w:r>
    </w:p>
    <w:p w14:paraId="7710E501" w14:textId="77777777" w:rsidR="00E045DD" w:rsidRDefault="00E045DD">
      <w:pPr>
        <w:jc w:val="both"/>
        <w:rPr>
          <w:sz w:val="20"/>
          <w:szCs w:val="20"/>
        </w:rPr>
      </w:pPr>
    </w:p>
    <w:p w14:paraId="5E2E492E" w14:textId="77777777" w:rsidR="00E045DD" w:rsidRDefault="00E61DFB">
      <w:pPr>
        <w:jc w:val="both"/>
        <w:rPr>
          <w:sz w:val="20"/>
          <w:szCs w:val="20"/>
        </w:rPr>
      </w:pPr>
      <w:r>
        <w:t xml:space="preserve">     </w:t>
      </w:r>
      <w:commentRangeStart w:id="8"/>
    </w:p>
    <w:commentRangeEnd w:id="8"/>
    <w:p w14:paraId="30BA4041" w14:textId="77777777" w:rsidR="00E045DD" w:rsidRDefault="00E61DFB">
      <w:pPr>
        <w:jc w:val="both"/>
        <w:rPr>
          <w:sz w:val="20"/>
          <w:szCs w:val="20"/>
        </w:rPr>
      </w:pPr>
      <w:r>
        <w:commentReference w:id="8"/>
      </w:r>
      <w:r>
        <w:rPr>
          <w:noProof/>
          <w:lang w:val="en-US"/>
        </w:rPr>
        <w:drawing>
          <wp:anchor distT="0" distB="0" distL="114300" distR="114300" simplePos="0" relativeHeight="251658240" behindDoc="0" locked="0" layoutInCell="1" hidden="0" allowOverlap="1" wp14:anchorId="716D5E86" wp14:editId="0BD02741">
            <wp:simplePos x="0" y="0"/>
            <wp:positionH relativeFrom="column">
              <wp:posOffset>2356486</wp:posOffset>
            </wp:positionH>
            <wp:positionV relativeFrom="paragraph">
              <wp:posOffset>111760</wp:posOffset>
            </wp:positionV>
            <wp:extent cx="1771650" cy="1028700"/>
            <wp:effectExtent l="0" t="0" r="0" b="0"/>
            <wp:wrapNone/>
            <wp:docPr id="14" name="image6.jpg" descr="Manual para la identificación de maderas forestales (página 2) -  Monografias.com"/>
            <wp:cNvGraphicFramePr/>
            <a:graphic xmlns:a="http://schemas.openxmlformats.org/drawingml/2006/main">
              <a:graphicData uri="http://schemas.openxmlformats.org/drawingml/2006/picture">
                <pic:pic xmlns:pic="http://schemas.openxmlformats.org/drawingml/2006/picture">
                  <pic:nvPicPr>
                    <pic:cNvPr id="0" name="image6.jpg" descr="Manual para la identificación de maderas forestales (página 2) -  Monografias.com"/>
                    <pic:cNvPicPr preferRelativeResize="0"/>
                  </pic:nvPicPr>
                  <pic:blipFill>
                    <a:blip r:embed="rId12"/>
                    <a:srcRect/>
                    <a:stretch>
                      <a:fillRect/>
                    </a:stretch>
                  </pic:blipFill>
                  <pic:spPr>
                    <a:xfrm>
                      <a:off x="0" y="0"/>
                      <a:ext cx="1771650" cy="1028700"/>
                    </a:xfrm>
                    <a:prstGeom prst="rect">
                      <a:avLst/>
                    </a:prstGeom>
                    <a:ln/>
                  </pic:spPr>
                </pic:pic>
              </a:graphicData>
            </a:graphic>
          </wp:anchor>
        </w:drawing>
      </w:r>
    </w:p>
    <w:p w14:paraId="743FCF95" w14:textId="77777777" w:rsidR="00E045DD" w:rsidRDefault="00E045DD">
      <w:pPr>
        <w:jc w:val="both"/>
        <w:rPr>
          <w:sz w:val="20"/>
          <w:szCs w:val="20"/>
        </w:rPr>
      </w:pPr>
    </w:p>
    <w:p w14:paraId="4F0B7C64" w14:textId="77777777" w:rsidR="00E045DD" w:rsidRDefault="00E045DD">
      <w:pPr>
        <w:jc w:val="both"/>
        <w:rPr>
          <w:sz w:val="20"/>
          <w:szCs w:val="20"/>
        </w:rPr>
      </w:pPr>
    </w:p>
    <w:p w14:paraId="06AFEC83" w14:textId="77777777" w:rsidR="00E045DD" w:rsidRDefault="00E045DD">
      <w:pPr>
        <w:jc w:val="both"/>
        <w:rPr>
          <w:sz w:val="20"/>
          <w:szCs w:val="20"/>
        </w:rPr>
      </w:pPr>
    </w:p>
    <w:p w14:paraId="26110B73" w14:textId="77777777" w:rsidR="00E045DD" w:rsidRDefault="00E045DD">
      <w:pPr>
        <w:jc w:val="both"/>
        <w:rPr>
          <w:sz w:val="20"/>
          <w:szCs w:val="20"/>
        </w:rPr>
      </w:pPr>
    </w:p>
    <w:p w14:paraId="76F0F48B" w14:textId="77777777" w:rsidR="00E045DD" w:rsidRDefault="00E045DD">
      <w:pPr>
        <w:jc w:val="both"/>
        <w:rPr>
          <w:sz w:val="20"/>
          <w:szCs w:val="20"/>
        </w:rPr>
      </w:pPr>
    </w:p>
    <w:p w14:paraId="14E27A6D" w14:textId="77777777" w:rsidR="00E045DD" w:rsidRDefault="00E045DD">
      <w:pPr>
        <w:jc w:val="both"/>
        <w:rPr>
          <w:sz w:val="20"/>
          <w:szCs w:val="20"/>
        </w:rPr>
      </w:pPr>
    </w:p>
    <w:p w14:paraId="4F7F59E0" w14:textId="77777777" w:rsidR="00E045DD" w:rsidRDefault="00E045DD">
      <w:pPr>
        <w:jc w:val="both"/>
        <w:rPr>
          <w:sz w:val="20"/>
          <w:szCs w:val="20"/>
        </w:rPr>
      </w:pPr>
    </w:p>
    <w:p w14:paraId="63A7BBA4" w14:textId="77777777" w:rsidR="00E045DD" w:rsidRDefault="00E045DD">
      <w:pPr>
        <w:jc w:val="both"/>
        <w:rPr>
          <w:sz w:val="20"/>
          <w:szCs w:val="20"/>
        </w:rPr>
      </w:pPr>
    </w:p>
    <w:p w14:paraId="34D6778B" w14:textId="77777777" w:rsidR="00E045DD" w:rsidRDefault="00E045DD">
      <w:pPr>
        <w:jc w:val="both"/>
        <w:rPr>
          <w:sz w:val="20"/>
          <w:szCs w:val="20"/>
        </w:rPr>
      </w:pPr>
    </w:p>
    <w:p w14:paraId="22B4D7BB" w14:textId="77777777" w:rsidR="00E045DD" w:rsidRDefault="00E61DFB">
      <w:pPr>
        <w:pBdr>
          <w:top w:val="nil"/>
          <w:left w:val="nil"/>
          <w:bottom w:val="nil"/>
          <w:right w:val="nil"/>
          <w:between w:val="nil"/>
        </w:pBdr>
        <w:jc w:val="center"/>
        <w:rPr>
          <w:b/>
          <w:color w:val="000000"/>
          <w:sz w:val="20"/>
          <w:szCs w:val="20"/>
        </w:rPr>
      </w:pPr>
      <w:r>
        <w:rPr>
          <w:b/>
          <w:color w:val="000000"/>
          <w:sz w:val="20"/>
          <w:szCs w:val="20"/>
        </w:rPr>
        <w:t>2. Propiedades de la madera</w:t>
      </w:r>
    </w:p>
    <w:p w14:paraId="0EC4D84F" w14:textId="77777777" w:rsidR="00E045DD" w:rsidRDefault="00E045DD">
      <w:pPr>
        <w:pBdr>
          <w:top w:val="nil"/>
          <w:left w:val="nil"/>
          <w:bottom w:val="nil"/>
          <w:right w:val="nil"/>
          <w:between w:val="nil"/>
        </w:pBdr>
        <w:ind w:left="390"/>
        <w:jc w:val="center"/>
        <w:rPr>
          <w:color w:val="000000"/>
          <w:sz w:val="20"/>
          <w:szCs w:val="20"/>
        </w:rPr>
      </w:pPr>
    </w:p>
    <w:p w14:paraId="30AB0B18" w14:textId="77777777" w:rsidR="00E045DD" w:rsidRDefault="00E61DFB">
      <w:pPr>
        <w:pBdr>
          <w:top w:val="nil"/>
          <w:left w:val="nil"/>
          <w:bottom w:val="nil"/>
          <w:right w:val="nil"/>
          <w:between w:val="nil"/>
        </w:pBdr>
        <w:jc w:val="both"/>
        <w:rPr>
          <w:color w:val="000000"/>
          <w:sz w:val="20"/>
          <w:szCs w:val="20"/>
        </w:rPr>
      </w:pPr>
      <w:r>
        <w:rPr>
          <w:color w:val="000000"/>
          <w:sz w:val="20"/>
          <w:szCs w:val="20"/>
        </w:rPr>
        <w:t>En el mundo se encuentra una gran cantidad de maderas, las cuales varían de un lugar a otro dependiendo de su lugar de origen, donde:</w:t>
      </w:r>
    </w:p>
    <w:p w14:paraId="2CD55AA2" w14:textId="77777777" w:rsidR="00E045DD" w:rsidRDefault="00E045DD">
      <w:pPr>
        <w:pBdr>
          <w:top w:val="nil"/>
          <w:left w:val="nil"/>
          <w:bottom w:val="nil"/>
          <w:right w:val="nil"/>
          <w:between w:val="nil"/>
        </w:pBdr>
        <w:jc w:val="both"/>
        <w:rPr>
          <w:color w:val="000000"/>
          <w:sz w:val="20"/>
          <w:szCs w:val="20"/>
        </w:rPr>
      </w:pPr>
    </w:p>
    <w:p w14:paraId="1002B433" w14:textId="77777777" w:rsidR="00E045DD" w:rsidRDefault="00E61DFB">
      <w:pPr>
        <w:numPr>
          <w:ilvl w:val="0"/>
          <w:numId w:val="9"/>
        </w:numPr>
        <w:pBdr>
          <w:top w:val="nil"/>
          <w:left w:val="nil"/>
          <w:bottom w:val="nil"/>
          <w:right w:val="nil"/>
          <w:between w:val="nil"/>
        </w:pBdr>
        <w:jc w:val="both"/>
        <w:rPr>
          <w:color w:val="000000"/>
          <w:sz w:val="20"/>
          <w:szCs w:val="20"/>
        </w:rPr>
      </w:pPr>
      <w:r>
        <w:rPr>
          <w:color w:val="000000"/>
          <w:sz w:val="20"/>
          <w:szCs w:val="20"/>
        </w:rPr>
        <w:t>Cada tipo de madera tiene propiedades individuales que son ventajosas según el propósito y el área de aplicación.</w:t>
      </w:r>
      <w:r>
        <w:rPr>
          <w:color w:val="000000"/>
        </w:rPr>
        <w:t xml:space="preserve"> </w:t>
      </w:r>
    </w:p>
    <w:p w14:paraId="52C7B69C" w14:textId="77777777" w:rsidR="00E045DD" w:rsidRDefault="00E61DFB">
      <w:pPr>
        <w:numPr>
          <w:ilvl w:val="0"/>
          <w:numId w:val="9"/>
        </w:numPr>
        <w:pBdr>
          <w:top w:val="nil"/>
          <w:left w:val="nil"/>
          <w:bottom w:val="nil"/>
          <w:right w:val="nil"/>
          <w:between w:val="nil"/>
        </w:pBdr>
        <w:jc w:val="both"/>
        <w:rPr>
          <w:color w:val="000000"/>
          <w:sz w:val="20"/>
          <w:szCs w:val="20"/>
        </w:rPr>
      </w:pPr>
      <w:r>
        <w:rPr>
          <w:color w:val="000000"/>
          <w:sz w:val="20"/>
          <w:szCs w:val="20"/>
        </w:rPr>
        <w:t>Es fundamental e importantísimo conocer la madera y sus propiedades.</w:t>
      </w:r>
      <w:r>
        <w:rPr>
          <w:color w:val="000000"/>
        </w:rPr>
        <w:t xml:space="preserve"> </w:t>
      </w:r>
    </w:p>
    <w:p w14:paraId="52B54D59" w14:textId="77777777" w:rsidR="00E045DD" w:rsidRDefault="00E61DFB">
      <w:pPr>
        <w:numPr>
          <w:ilvl w:val="0"/>
          <w:numId w:val="9"/>
        </w:numPr>
        <w:pBdr>
          <w:top w:val="nil"/>
          <w:left w:val="nil"/>
          <w:bottom w:val="nil"/>
          <w:right w:val="nil"/>
          <w:between w:val="nil"/>
        </w:pBdr>
        <w:jc w:val="both"/>
        <w:rPr>
          <w:color w:val="000000"/>
          <w:sz w:val="20"/>
          <w:szCs w:val="20"/>
        </w:rPr>
      </w:pPr>
      <w:r>
        <w:rPr>
          <w:color w:val="000000"/>
          <w:sz w:val="20"/>
          <w:szCs w:val="20"/>
        </w:rPr>
        <w:t>“Las propiedades nos brindan información útil para su posterior procesamiento, posibilidad de usos, técnicas y métodos que serán necesarios realizar durante su trabajo” (</w:t>
      </w:r>
      <w:proofErr w:type="spellStart"/>
      <w:r>
        <w:rPr>
          <w:color w:val="000000"/>
          <w:sz w:val="20"/>
          <w:szCs w:val="20"/>
        </w:rPr>
        <w:t>Godinez</w:t>
      </w:r>
      <w:proofErr w:type="spellEnd"/>
      <w:r>
        <w:rPr>
          <w:color w:val="000000"/>
          <w:sz w:val="20"/>
          <w:szCs w:val="20"/>
        </w:rPr>
        <w:t>, 2013).</w:t>
      </w:r>
    </w:p>
    <w:p w14:paraId="10651E89" w14:textId="77777777" w:rsidR="00E045DD" w:rsidRDefault="00E045DD">
      <w:pPr>
        <w:pBdr>
          <w:top w:val="nil"/>
          <w:left w:val="nil"/>
          <w:bottom w:val="nil"/>
          <w:right w:val="nil"/>
          <w:between w:val="nil"/>
        </w:pBdr>
      </w:pPr>
    </w:p>
    <w:p w14:paraId="12512106" w14:textId="77777777" w:rsidR="00E045DD" w:rsidRDefault="00E61DFB">
      <w:pPr>
        <w:pBdr>
          <w:top w:val="nil"/>
          <w:left w:val="nil"/>
          <w:bottom w:val="nil"/>
          <w:right w:val="nil"/>
          <w:between w:val="nil"/>
        </w:pBdr>
        <w:rPr>
          <w:color w:val="000000"/>
          <w:sz w:val="20"/>
          <w:szCs w:val="20"/>
        </w:rPr>
      </w:pPr>
      <w:r>
        <w:rPr>
          <w:color w:val="000000"/>
          <w:sz w:val="20"/>
          <w:szCs w:val="20"/>
        </w:rPr>
        <w:t xml:space="preserve">A </w:t>
      </w:r>
      <w:proofErr w:type="gramStart"/>
      <w:r>
        <w:rPr>
          <w:color w:val="000000"/>
          <w:sz w:val="20"/>
          <w:szCs w:val="20"/>
        </w:rPr>
        <w:t>continuación</w:t>
      </w:r>
      <w:proofErr w:type="gramEnd"/>
      <w:r>
        <w:rPr>
          <w:color w:val="000000"/>
          <w:sz w:val="20"/>
          <w:szCs w:val="20"/>
        </w:rPr>
        <w:t xml:space="preserve"> se presentan algunas de estas propiedades y sus principales características:</w:t>
      </w:r>
    </w:p>
    <w:p w14:paraId="4D6C9FF2" w14:textId="77777777" w:rsidR="00E045DD" w:rsidRDefault="00E045DD">
      <w:pPr>
        <w:pBdr>
          <w:top w:val="nil"/>
          <w:left w:val="nil"/>
          <w:bottom w:val="nil"/>
          <w:right w:val="nil"/>
          <w:between w:val="nil"/>
        </w:pBdr>
        <w:jc w:val="both"/>
        <w:rPr>
          <w:color w:val="000000"/>
          <w:sz w:val="20"/>
          <w:szCs w:val="20"/>
        </w:rPr>
      </w:pPr>
    </w:p>
    <w:p w14:paraId="5B40ECAA" w14:textId="77777777" w:rsidR="00E045DD" w:rsidRDefault="00E61DFB">
      <w:pPr>
        <w:numPr>
          <w:ilvl w:val="0"/>
          <w:numId w:val="8"/>
        </w:numPr>
        <w:pBdr>
          <w:top w:val="nil"/>
          <w:left w:val="nil"/>
          <w:bottom w:val="nil"/>
          <w:right w:val="nil"/>
          <w:between w:val="nil"/>
        </w:pBdr>
        <w:ind w:left="426"/>
        <w:jc w:val="both"/>
        <w:rPr>
          <w:b/>
          <w:color w:val="000000"/>
          <w:sz w:val="20"/>
          <w:szCs w:val="20"/>
        </w:rPr>
      </w:pPr>
      <w:r>
        <w:rPr>
          <w:b/>
          <w:color w:val="000000"/>
          <w:sz w:val="20"/>
          <w:szCs w:val="20"/>
        </w:rPr>
        <w:t>Físicas</w:t>
      </w:r>
    </w:p>
    <w:p w14:paraId="64C42938" w14:textId="77777777" w:rsidR="00E045DD" w:rsidRDefault="00E045DD">
      <w:pPr>
        <w:pBdr>
          <w:top w:val="nil"/>
          <w:left w:val="nil"/>
          <w:bottom w:val="nil"/>
          <w:right w:val="nil"/>
          <w:between w:val="nil"/>
        </w:pBdr>
        <w:jc w:val="both"/>
        <w:rPr>
          <w:color w:val="000000"/>
          <w:sz w:val="20"/>
          <w:szCs w:val="20"/>
        </w:rPr>
      </w:pPr>
    </w:p>
    <w:p w14:paraId="546E4606" w14:textId="77777777" w:rsidR="00E045DD" w:rsidRDefault="00E61DFB">
      <w:pPr>
        <w:pBdr>
          <w:top w:val="nil"/>
          <w:left w:val="nil"/>
          <w:bottom w:val="nil"/>
          <w:right w:val="nil"/>
          <w:between w:val="nil"/>
        </w:pBdr>
        <w:jc w:val="both"/>
        <w:rPr>
          <w:color w:val="000000"/>
          <w:sz w:val="20"/>
          <w:szCs w:val="20"/>
        </w:rPr>
      </w:pPr>
      <w:r>
        <w:rPr>
          <w:color w:val="000000"/>
          <w:sz w:val="20"/>
          <w:szCs w:val="20"/>
        </w:rPr>
        <w:t xml:space="preserve">Las propiedades físicas de la madera son aquellas que determinan su comportamiento frente a los distintos factores del medio natural como: la iluminación, </w:t>
      </w:r>
      <w:r>
        <w:rPr>
          <w:sz w:val="20"/>
          <w:szCs w:val="20"/>
        </w:rPr>
        <w:t>el agua</w:t>
      </w:r>
      <w:r>
        <w:rPr>
          <w:color w:val="000000"/>
          <w:sz w:val="20"/>
          <w:szCs w:val="20"/>
        </w:rPr>
        <w:t xml:space="preserve">, </w:t>
      </w:r>
      <w:r>
        <w:rPr>
          <w:sz w:val="20"/>
          <w:szCs w:val="20"/>
        </w:rPr>
        <w:t>el calor</w:t>
      </w:r>
      <w:r>
        <w:rPr>
          <w:color w:val="000000"/>
          <w:sz w:val="20"/>
          <w:szCs w:val="20"/>
        </w:rPr>
        <w:t>, las vibraciones acústicas entre otras, sin producir ninguna modificación mecánica o química. Se conocerán a continuación:</w:t>
      </w:r>
    </w:p>
    <w:p w14:paraId="2581379D" w14:textId="77777777" w:rsidR="00E045DD" w:rsidRDefault="00E045DD">
      <w:pPr>
        <w:pBdr>
          <w:top w:val="nil"/>
          <w:left w:val="nil"/>
          <w:bottom w:val="nil"/>
          <w:right w:val="nil"/>
          <w:between w:val="nil"/>
        </w:pBdr>
        <w:ind w:left="390"/>
        <w:jc w:val="both"/>
        <w:rPr>
          <w:color w:val="000000"/>
          <w:sz w:val="20"/>
          <w:szCs w:val="20"/>
        </w:rPr>
      </w:pPr>
    </w:p>
    <w:p w14:paraId="693F36EF" w14:textId="77777777" w:rsidR="00E045DD" w:rsidRDefault="00E61DFB">
      <w:pPr>
        <w:pBdr>
          <w:top w:val="nil"/>
          <w:left w:val="nil"/>
          <w:bottom w:val="nil"/>
          <w:right w:val="nil"/>
          <w:between w:val="nil"/>
        </w:pBdr>
        <w:ind w:left="390"/>
        <w:jc w:val="both"/>
        <w:rPr>
          <w:color w:val="000000"/>
          <w:sz w:val="20"/>
          <w:szCs w:val="20"/>
        </w:rPr>
      </w:pPr>
      <w:commentRangeStart w:id="9"/>
      <w:r>
        <w:rPr>
          <w:b/>
          <w:color w:val="000000"/>
          <w:sz w:val="20"/>
          <w:szCs w:val="20"/>
        </w:rPr>
        <w:t>Higroscopicidad:</w:t>
      </w:r>
      <w:r>
        <w:rPr>
          <w:color w:val="444444"/>
          <w:sz w:val="27"/>
          <w:szCs w:val="27"/>
          <w:highlight w:val="white"/>
        </w:rPr>
        <w:t xml:space="preserve"> </w:t>
      </w:r>
      <w:r>
        <w:rPr>
          <w:color w:val="000000"/>
          <w:sz w:val="20"/>
          <w:szCs w:val="20"/>
        </w:rPr>
        <w:t>la madera tiende a absorber o perder agua según las condiciones del ambiente (humedad relativa y temperatura del aire). Por lo tanto, a cada estado ambiental corresponde un grado de humedad de la madera, al cual se le denomina humedad de equilibrio higroscópico.</w:t>
      </w:r>
    </w:p>
    <w:p w14:paraId="392B51CE" w14:textId="77777777" w:rsidR="00E045DD" w:rsidRDefault="00E61DFB">
      <w:pPr>
        <w:pBdr>
          <w:top w:val="nil"/>
          <w:left w:val="nil"/>
          <w:bottom w:val="nil"/>
          <w:right w:val="nil"/>
          <w:between w:val="nil"/>
        </w:pBdr>
        <w:ind w:left="390"/>
        <w:jc w:val="both"/>
        <w:rPr>
          <w:color w:val="000000"/>
          <w:sz w:val="20"/>
          <w:szCs w:val="20"/>
        </w:rPr>
      </w:pPr>
      <w:proofErr w:type="spellStart"/>
      <w:r>
        <w:rPr>
          <w:b/>
          <w:color w:val="000000"/>
          <w:sz w:val="20"/>
          <w:szCs w:val="20"/>
        </w:rPr>
        <w:t>Hendibilidad</w:t>
      </w:r>
      <w:proofErr w:type="spellEnd"/>
      <w:r>
        <w:rPr>
          <w:b/>
          <w:color w:val="000000"/>
          <w:sz w:val="20"/>
          <w:szCs w:val="20"/>
        </w:rPr>
        <w:t>:</w:t>
      </w:r>
      <w:r>
        <w:rPr>
          <w:color w:val="000000"/>
          <w:sz w:val="20"/>
          <w:szCs w:val="20"/>
        </w:rPr>
        <w:t xml:space="preserve"> facilidad que tiene para partirse o rajarse en sentido de la fibra</w:t>
      </w:r>
    </w:p>
    <w:p w14:paraId="4DEE23A7"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Dureza:</w:t>
      </w:r>
      <w:r>
        <w:rPr>
          <w:color w:val="000000"/>
          <w:sz w:val="20"/>
          <w:szCs w:val="20"/>
        </w:rPr>
        <w:t xml:space="preserve"> resistencia que presenta la pieza al corte.</w:t>
      </w:r>
    </w:p>
    <w:p w14:paraId="43DA9303"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Flexibilidad:</w:t>
      </w:r>
      <w:r>
        <w:rPr>
          <w:color w:val="000000"/>
          <w:sz w:val="20"/>
          <w:szCs w:val="20"/>
        </w:rPr>
        <w:t xml:space="preserve"> propiedad de la madera joven para ser curvada en sentido longitudinal a la fibra sin romperse ni deformarse ejemplo: pino, eucalipto.</w:t>
      </w:r>
    </w:p>
    <w:p w14:paraId="3346AFA9"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Densidad:</w:t>
      </w:r>
      <w:r>
        <w:rPr>
          <w:color w:val="000000"/>
          <w:sz w:val="20"/>
          <w:szCs w:val="20"/>
        </w:rPr>
        <w:t xml:space="preserve"> es la relación entre el peso y el volumen que ocupa la muestra medidos con el mismo grado de humedad.</w:t>
      </w:r>
    </w:p>
    <w:p w14:paraId="39CDAA81"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Retractilidad:</w:t>
      </w:r>
      <w:r>
        <w:rPr>
          <w:color w:val="000000"/>
          <w:sz w:val="20"/>
          <w:szCs w:val="20"/>
        </w:rPr>
        <w:t xml:space="preserve"> contracción que presenta la madera cuando se seca.</w:t>
      </w:r>
      <w:commentRangeEnd w:id="9"/>
      <w:r>
        <w:commentReference w:id="9"/>
      </w:r>
    </w:p>
    <w:p w14:paraId="2212F4FA" w14:textId="77777777" w:rsidR="00E045DD" w:rsidRDefault="00E045DD">
      <w:pPr>
        <w:jc w:val="both"/>
        <w:rPr>
          <w:sz w:val="20"/>
          <w:szCs w:val="20"/>
        </w:rPr>
      </w:pPr>
    </w:p>
    <w:p w14:paraId="4C4CD3B1" w14:textId="77777777" w:rsidR="00E045DD" w:rsidRDefault="00E61DFB">
      <w:pPr>
        <w:numPr>
          <w:ilvl w:val="0"/>
          <w:numId w:val="8"/>
        </w:numPr>
        <w:pBdr>
          <w:top w:val="nil"/>
          <w:left w:val="nil"/>
          <w:bottom w:val="nil"/>
          <w:right w:val="nil"/>
          <w:between w:val="nil"/>
        </w:pBdr>
        <w:ind w:left="426"/>
        <w:jc w:val="both"/>
        <w:rPr>
          <w:b/>
          <w:color w:val="000000"/>
          <w:sz w:val="20"/>
          <w:szCs w:val="20"/>
        </w:rPr>
      </w:pPr>
      <w:r>
        <w:rPr>
          <w:b/>
          <w:color w:val="000000"/>
          <w:sz w:val="20"/>
          <w:szCs w:val="20"/>
        </w:rPr>
        <w:t>Mecánicas</w:t>
      </w:r>
    </w:p>
    <w:p w14:paraId="3A6201F8" w14:textId="77777777" w:rsidR="00E045DD" w:rsidRDefault="00E045DD">
      <w:pPr>
        <w:pBdr>
          <w:top w:val="nil"/>
          <w:left w:val="nil"/>
          <w:bottom w:val="nil"/>
          <w:right w:val="nil"/>
          <w:between w:val="nil"/>
        </w:pBdr>
        <w:ind w:left="426"/>
        <w:jc w:val="both"/>
        <w:rPr>
          <w:b/>
          <w:color w:val="000000"/>
          <w:sz w:val="20"/>
          <w:szCs w:val="20"/>
        </w:rPr>
      </w:pPr>
    </w:p>
    <w:p w14:paraId="5CF26AAC" w14:textId="77777777" w:rsidR="00E045DD" w:rsidRDefault="00E61DFB">
      <w:pPr>
        <w:pBdr>
          <w:top w:val="nil"/>
          <w:left w:val="nil"/>
          <w:bottom w:val="nil"/>
          <w:right w:val="nil"/>
          <w:between w:val="nil"/>
        </w:pBdr>
        <w:jc w:val="both"/>
        <w:rPr>
          <w:color w:val="000000"/>
          <w:sz w:val="20"/>
          <w:szCs w:val="20"/>
        </w:rPr>
      </w:pPr>
      <w:r>
        <w:rPr>
          <w:color w:val="000000"/>
          <w:sz w:val="20"/>
          <w:szCs w:val="20"/>
        </w:rPr>
        <w:t>Las propiedades mecánicas son muy importantes ya que son aquellas que influyen en el comportamiento estructural de la madera y son:</w:t>
      </w:r>
    </w:p>
    <w:p w14:paraId="5AF331AF" w14:textId="77777777" w:rsidR="00E045DD" w:rsidRDefault="00E045DD">
      <w:pPr>
        <w:pBdr>
          <w:top w:val="nil"/>
          <w:left w:val="nil"/>
          <w:bottom w:val="nil"/>
          <w:right w:val="nil"/>
          <w:between w:val="nil"/>
        </w:pBdr>
        <w:jc w:val="both"/>
        <w:rPr>
          <w:color w:val="000000"/>
          <w:sz w:val="20"/>
          <w:szCs w:val="20"/>
        </w:rPr>
      </w:pPr>
    </w:p>
    <w:p w14:paraId="3EC5E150" w14:textId="77777777" w:rsidR="00E045DD" w:rsidRDefault="00E61DFB">
      <w:pPr>
        <w:pBdr>
          <w:top w:val="nil"/>
          <w:left w:val="nil"/>
          <w:bottom w:val="nil"/>
          <w:right w:val="nil"/>
          <w:between w:val="nil"/>
        </w:pBdr>
        <w:ind w:left="390"/>
        <w:jc w:val="both"/>
        <w:rPr>
          <w:color w:val="000000"/>
          <w:sz w:val="20"/>
          <w:szCs w:val="20"/>
        </w:rPr>
      </w:pPr>
      <w:commentRangeStart w:id="10"/>
      <w:r>
        <w:rPr>
          <w:b/>
          <w:color w:val="000000"/>
          <w:sz w:val="20"/>
          <w:szCs w:val="20"/>
        </w:rPr>
        <w:t>Compresión:</w:t>
      </w:r>
      <w:r>
        <w:rPr>
          <w:color w:val="000000"/>
          <w:sz w:val="20"/>
          <w:szCs w:val="20"/>
        </w:rPr>
        <w:t xml:space="preserve"> cuando la madera es sometida a una fuerza que tiende a aplastar las fibras en sentido axial o perpendicular a ellas la resistencia será mayor en el primer caso.</w:t>
      </w:r>
    </w:p>
    <w:p w14:paraId="486192A1"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Flexión:</w:t>
      </w:r>
      <w:r>
        <w:rPr>
          <w:color w:val="000000"/>
          <w:sz w:val="20"/>
          <w:szCs w:val="20"/>
        </w:rPr>
        <w:t xml:space="preserve"> trabajo impuesto a una pieza que se coloca sobre dos apoyos y que está sometida al peso en uno o más puntos de apoyo en su longitud.</w:t>
      </w:r>
    </w:p>
    <w:p w14:paraId="6242F8C9" w14:textId="77777777" w:rsidR="00E045DD" w:rsidRDefault="00E61DFB">
      <w:pPr>
        <w:ind w:left="426"/>
        <w:jc w:val="both"/>
        <w:rPr>
          <w:sz w:val="20"/>
          <w:szCs w:val="20"/>
        </w:rPr>
      </w:pPr>
      <w:r>
        <w:rPr>
          <w:b/>
          <w:sz w:val="20"/>
          <w:szCs w:val="20"/>
        </w:rPr>
        <w:t xml:space="preserve">Corte: </w:t>
      </w:r>
      <w:r>
        <w:rPr>
          <w:sz w:val="20"/>
          <w:szCs w:val="20"/>
        </w:rPr>
        <w:t>acción de fuerzas paralelas que tienden a cortar la sección transversal de la madera.</w:t>
      </w:r>
    </w:p>
    <w:p w14:paraId="3E4F301B"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Torsión:</w:t>
      </w:r>
      <w:r>
        <w:rPr>
          <w:color w:val="000000"/>
          <w:sz w:val="20"/>
          <w:szCs w:val="20"/>
        </w:rPr>
        <w:t xml:space="preserve"> resistencia que opone una pieza fija en uno de sus extremos a la formación producida por un giro de su eje que obra con un brazo de palanca en su extremo libre.</w:t>
      </w:r>
      <w:commentRangeEnd w:id="10"/>
      <w:r>
        <w:commentReference w:id="10"/>
      </w:r>
    </w:p>
    <w:p w14:paraId="7EF543A9" w14:textId="77777777" w:rsidR="00E045DD" w:rsidRDefault="00E045DD">
      <w:pPr>
        <w:pBdr>
          <w:top w:val="nil"/>
          <w:left w:val="nil"/>
          <w:bottom w:val="nil"/>
          <w:right w:val="nil"/>
          <w:between w:val="nil"/>
        </w:pBdr>
        <w:ind w:left="390"/>
        <w:jc w:val="both"/>
        <w:rPr>
          <w:color w:val="000000"/>
          <w:sz w:val="20"/>
          <w:szCs w:val="20"/>
        </w:rPr>
      </w:pPr>
    </w:p>
    <w:p w14:paraId="2231B204" w14:textId="77777777" w:rsidR="00E045DD" w:rsidRDefault="00E61DFB">
      <w:pPr>
        <w:pBdr>
          <w:top w:val="nil"/>
          <w:left w:val="nil"/>
          <w:bottom w:val="nil"/>
          <w:right w:val="nil"/>
          <w:between w:val="nil"/>
        </w:pBdr>
        <w:ind w:left="390"/>
        <w:jc w:val="both"/>
        <w:rPr>
          <w:color w:val="000000"/>
          <w:sz w:val="20"/>
          <w:szCs w:val="20"/>
        </w:rPr>
      </w:pPr>
      <w:r>
        <w:t xml:space="preserve">     </w:t>
      </w:r>
      <w:commentRangeStart w:id="11"/>
    </w:p>
    <w:commentRangeEnd w:id="11"/>
    <w:p w14:paraId="67871499" w14:textId="77777777" w:rsidR="00E045DD" w:rsidRDefault="00E61DFB">
      <w:pPr>
        <w:pBdr>
          <w:top w:val="nil"/>
          <w:left w:val="nil"/>
          <w:bottom w:val="nil"/>
          <w:right w:val="nil"/>
          <w:between w:val="nil"/>
        </w:pBdr>
        <w:ind w:left="390"/>
        <w:jc w:val="both"/>
        <w:rPr>
          <w:color w:val="000000"/>
          <w:sz w:val="20"/>
          <w:szCs w:val="20"/>
        </w:rPr>
      </w:pPr>
      <w:r>
        <w:commentReference w:id="11"/>
      </w:r>
      <w:r>
        <w:rPr>
          <w:noProof/>
          <w:lang w:val="en-US"/>
        </w:rPr>
        <w:drawing>
          <wp:anchor distT="0" distB="0" distL="114300" distR="114300" simplePos="0" relativeHeight="251659264" behindDoc="0" locked="0" layoutInCell="1" hidden="0" allowOverlap="1" wp14:anchorId="4B7EA3BB" wp14:editId="545C22D6">
            <wp:simplePos x="0" y="0"/>
            <wp:positionH relativeFrom="column">
              <wp:posOffset>1065003</wp:posOffset>
            </wp:positionH>
            <wp:positionV relativeFrom="paragraph">
              <wp:posOffset>11035</wp:posOffset>
            </wp:positionV>
            <wp:extent cx="3761117" cy="115029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761117" cy="1150295"/>
                    </a:xfrm>
                    <a:prstGeom prst="rect">
                      <a:avLst/>
                    </a:prstGeom>
                    <a:ln/>
                  </pic:spPr>
                </pic:pic>
              </a:graphicData>
            </a:graphic>
          </wp:anchor>
        </w:drawing>
      </w:r>
    </w:p>
    <w:p w14:paraId="442E26EB" w14:textId="77777777" w:rsidR="00E045DD" w:rsidRDefault="00E045DD">
      <w:pPr>
        <w:pBdr>
          <w:top w:val="nil"/>
          <w:left w:val="nil"/>
          <w:bottom w:val="nil"/>
          <w:right w:val="nil"/>
          <w:between w:val="nil"/>
        </w:pBdr>
        <w:ind w:left="390"/>
        <w:jc w:val="both"/>
        <w:rPr>
          <w:color w:val="000000"/>
          <w:sz w:val="20"/>
          <w:szCs w:val="20"/>
        </w:rPr>
      </w:pPr>
    </w:p>
    <w:p w14:paraId="3997F072" w14:textId="77777777" w:rsidR="00E045DD" w:rsidRDefault="00E045DD">
      <w:pPr>
        <w:pBdr>
          <w:top w:val="nil"/>
          <w:left w:val="nil"/>
          <w:bottom w:val="nil"/>
          <w:right w:val="nil"/>
          <w:between w:val="nil"/>
        </w:pBdr>
        <w:ind w:left="390"/>
        <w:jc w:val="both"/>
        <w:rPr>
          <w:b/>
          <w:color w:val="00B0F0"/>
          <w:sz w:val="20"/>
          <w:szCs w:val="20"/>
        </w:rPr>
      </w:pPr>
    </w:p>
    <w:p w14:paraId="14F00E8C" w14:textId="77777777" w:rsidR="00E045DD" w:rsidRDefault="00E045DD">
      <w:pPr>
        <w:pBdr>
          <w:top w:val="nil"/>
          <w:left w:val="nil"/>
          <w:bottom w:val="nil"/>
          <w:right w:val="nil"/>
          <w:between w:val="nil"/>
        </w:pBdr>
        <w:ind w:left="390"/>
        <w:jc w:val="both"/>
        <w:rPr>
          <w:b/>
          <w:color w:val="00B0F0"/>
          <w:sz w:val="20"/>
          <w:szCs w:val="20"/>
        </w:rPr>
      </w:pPr>
    </w:p>
    <w:p w14:paraId="586ACF20" w14:textId="77777777" w:rsidR="00E045DD" w:rsidRDefault="00E045DD">
      <w:pPr>
        <w:pBdr>
          <w:top w:val="nil"/>
          <w:left w:val="nil"/>
          <w:bottom w:val="nil"/>
          <w:right w:val="nil"/>
          <w:between w:val="nil"/>
        </w:pBdr>
        <w:ind w:left="390"/>
        <w:jc w:val="both"/>
        <w:rPr>
          <w:b/>
          <w:color w:val="00B0F0"/>
          <w:sz w:val="20"/>
          <w:szCs w:val="20"/>
        </w:rPr>
      </w:pPr>
    </w:p>
    <w:p w14:paraId="1498D64B" w14:textId="77777777" w:rsidR="00E045DD" w:rsidRDefault="00E045DD">
      <w:pPr>
        <w:pBdr>
          <w:top w:val="nil"/>
          <w:left w:val="nil"/>
          <w:bottom w:val="nil"/>
          <w:right w:val="nil"/>
          <w:between w:val="nil"/>
        </w:pBdr>
        <w:ind w:left="390"/>
        <w:jc w:val="both"/>
        <w:rPr>
          <w:b/>
          <w:color w:val="00B0F0"/>
          <w:sz w:val="20"/>
          <w:szCs w:val="20"/>
        </w:rPr>
      </w:pPr>
    </w:p>
    <w:p w14:paraId="4661C2A7" w14:textId="77777777" w:rsidR="00E045DD" w:rsidRDefault="00E045DD">
      <w:pPr>
        <w:pBdr>
          <w:top w:val="nil"/>
          <w:left w:val="nil"/>
          <w:bottom w:val="nil"/>
          <w:right w:val="nil"/>
          <w:between w:val="nil"/>
        </w:pBdr>
        <w:ind w:left="390"/>
        <w:jc w:val="both"/>
        <w:rPr>
          <w:b/>
          <w:color w:val="00B0F0"/>
          <w:sz w:val="20"/>
          <w:szCs w:val="20"/>
        </w:rPr>
      </w:pPr>
    </w:p>
    <w:p w14:paraId="2F755E7B" w14:textId="77777777" w:rsidR="00E045DD" w:rsidRDefault="00E045DD">
      <w:pPr>
        <w:pBdr>
          <w:top w:val="nil"/>
          <w:left w:val="nil"/>
          <w:bottom w:val="nil"/>
          <w:right w:val="nil"/>
          <w:between w:val="nil"/>
        </w:pBdr>
        <w:ind w:left="390"/>
        <w:jc w:val="both"/>
        <w:rPr>
          <w:b/>
          <w:color w:val="00B0F0"/>
          <w:sz w:val="20"/>
          <w:szCs w:val="20"/>
        </w:rPr>
      </w:pPr>
    </w:p>
    <w:p w14:paraId="44B6580B" w14:textId="77777777" w:rsidR="00E045DD" w:rsidRDefault="00E045DD">
      <w:pPr>
        <w:pBdr>
          <w:top w:val="nil"/>
          <w:left w:val="nil"/>
          <w:bottom w:val="nil"/>
          <w:right w:val="nil"/>
          <w:between w:val="nil"/>
        </w:pBdr>
        <w:ind w:left="390"/>
        <w:jc w:val="both"/>
        <w:rPr>
          <w:b/>
          <w:color w:val="00B0F0"/>
          <w:sz w:val="20"/>
          <w:szCs w:val="20"/>
        </w:rPr>
      </w:pPr>
    </w:p>
    <w:p w14:paraId="225C8327" w14:textId="77777777" w:rsidR="00E045DD" w:rsidRDefault="00E045DD">
      <w:pPr>
        <w:pBdr>
          <w:top w:val="nil"/>
          <w:left w:val="nil"/>
          <w:bottom w:val="nil"/>
          <w:right w:val="nil"/>
          <w:between w:val="nil"/>
        </w:pBdr>
        <w:ind w:left="390"/>
        <w:jc w:val="both"/>
        <w:rPr>
          <w:b/>
          <w:color w:val="00B0F0"/>
          <w:sz w:val="20"/>
          <w:szCs w:val="20"/>
        </w:rPr>
      </w:pPr>
    </w:p>
    <w:p w14:paraId="52202AE3" w14:textId="77777777" w:rsidR="00E045DD" w:rsidRDefault="00E045DD">
      <w:pPr>
        <w:pBdr>
          <w:top w:val="nil"/>
          <w:left w:val="nil"/>
          <w:bottom w:val="nil"/>
          <w:right w:val="nil"/>
          <w:between w:val="nil"/>
        </w:pBdr>
        <w:ind w:left="390"/>
        <w:jc w:val="both"/>
        <w:rPr>
          <w:b/>
          <w:color w:val="00B0F0"/>
          <w:sz w:val="20"/>
          <w:szCs w:val="20"/>
        </w:rPr>
      </w:pPr>
    </w:p>
    <w:p w14:paraId="371A1763" w14:textId="77777777" w:rsidR="00E045DD" w:rsidRDefault="00E61DFB">
      <w:pPr>
        <w:numPr>
          <w:ilvl w:val="0"/>
          <w:numId w:val="8"/>
        </w:numPr>
        <w:pBdr>
          <w:top w:val="nil"/>
          <w:left w:val="nil"/>
          <w:bottom w:val="nil"/>
          <w:right w:val="nil"/>
          <w:between w:val="nil"/>
        </w:pBdr>
        <w:ind w:left="426"/>
        <w:jc w:val="both"/>
        <w:rPr>
          <w:color w:val="000000"/>
          <w:sz w:val="20"/>
          <w:szCs w:val="20"/>
        </w:rPr>
      </w:pPr>
      <w:r>
        <w:rPr>
          <w:b/>
          <w:color w:val="000000"/>
          <w:sz w:val="20"/>
          <w:szCs w:val="20"/>
        </w:rPr>
        <w:t>Organolépticas</w:t>
      </w:r>
    </w:p>
    <w:p w14:paraId="7F001165" w14:textId="77777777" w:rsidR="00E045DD" w:rsidRDefault="00E045DD">
      <w:pPr>
        <w:pBdr>
          <w:top w:val="nil"/>
          <w:left w:val="nil"/>
          <w:bottom w:val="nil"/>
          <w:right w:val="nil"/>
          <w:between w:val="nil"/>
        </w:pBdr>
        <w:jc w:val="both"/>
        <w:rPr>
          <w:color w:val="000000"/>
          <w:sz w:val="20"/>
          <w:szCs w:val="20"/>
        </w:rPr>
      </w:pPr>
    </w:p>
    <w:p w14:paraId="40A84721" w14:textId="77777777" w:rsidR="00E045DD" w:rsidRDefault="00E61DFB">
      <w:pPr>
        <w:pBdr>
          <w:top w:val="nil"/>
          <w:left w:val="nil"/>
          <w:bottom w:val="nil"/>
          <w:right w:val="nil"/>
          <w:between w:val="nil"/>
        </w:pBdr>
        <w:jc w:val="both"/>
        <w:rPr>
          <w:color w:val="000000"/>
          <w:sz w:val="20"/>
          <w:szCs w:val="20"/>
        </w:rPr>
      </w:pPr>
      <w:r>
        <w:rPr>
          <w:color w:val="000000"/>
          <w:sz w:val="20"/>
          <w:szCs w:val="20"/>
        </w:rPr>
        <w:t>Son aquellas percibidas por los órganos sensoriales y su importancia está estrechamente ligada a la parte ornamental y decorativa de la misma.</w:t>
      </w:r>
    </w:p>
    <w:p w14:paraId="12BD8526" w14:textId="77777777" w:rsidR="00E045DD" w:rsidRDefault="00E045DD">
      <w:pPr>
        <w:pBdr>
          <w:top w:val="nil"/>
          <w:left w:val="nil"/>
          <w:bottom w:val="nil"/>
          <w:right w:val="nil"/>
          <w:between w:val="nil"/>
        </w:pBdr>
        <w:jc w:val="both"/>
        <w:rPr>
          <w:color w:val="000000"/>
          <w:sz w:val="20"/>
          <w:szCs w:val="20"/>
        </w:rPr>
      </w:pPr>
    </w:p>
    <w:p w14:paraId="0BA9B336" w14:textId="77777777" w:rsidR="00E045DD" w:rsidRDefault="00E61DFB">
      <w:pPr>
        <w:pBdr>
          <w:top w:val="nil"/>
          <w:left w:val="nil"/>
          <w:bottom w:val="nil"/>
          <w:right w:val="nil"/>
          <w:between w:val="nil"/>
        </w:pBdr>
        <w:jc w:val="center"/>
        <w:rPr>
          <w:color w:val="000000"/>
          <w:sz w:val="20"/>
          <w:szCs w:val="20"/>
        </w:rPr>
      </w:pPr>
      <w:r>
        <w:lastRenderedPageBreak/>
        <w:t xml:space="preserve">     </w:t>
      </w:r>
      <w:commentRangeStart w:id="12"/>
      <w:r>
        <w:rPr>
          <w:noProof/>
          <w:lang w:val="en-US"/>
        </w:rPr>
        <w:drawing>
          <wp:inline distT="0" distB="0" distL="0" distR="0" wp14:anchorId="6DB146C7" wp14:editId="44F534BB">
            <wp:extent cx="4648200" cy="609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48200" cy="609600"/>
                    </a:xfrm>
                    <a:prstGeom prst="rect">
                      <a:avLst/>
                    </a:prstGeom>
                    <a:ln/>
                  </pic:spPr>
                </pic:pic>
              </a:graphicData>
            </a:graphic>
          </wp:inline>
        </w:drawing>
      </w:r>
      <w:commentRangeEnd w:id="12"/>
      <w:r>
        <w:commentReference w:id="12"/>
      </w:r>
    </w:p>
    <w:p w14:paraId="084CDF22" w14:textId="77777777" w:rsidR="00E045DD" w:rsidRDefault="00E045DD">
      <w:pPr>
        <w:pBdr>
          <w:top w:val="nil"/>
          <w:left w:val="nil"/>
          <w:bottom w:val="nil"/>
          <w:right w:val="nil"/>
          <w:between w:val="nil"/>
        </w:pBdr>
        <w:jc w:val="both"/>
        <w:rPr>
          <w:color w:val="000000"/>
          <w:sz w:val="20"/>
          <w:szCs w:val="20"/>
        </w:rPr>
      </w:pPr>
    </w:p>
    <w:p w14:paraId="0818DDE4" w14:textId="77777777" w:rsidR="00E045DD" w:rsidRDefault="00E045DD">
      <w:pPr>
        <w:pBdr>
          <w:top w:val="nil"/>
          <w:left w:val="nil"/>
          <w:bottom w:val="nil"/>
          <w:right w:val="nil"/>
          <w:between w:val="nil"/>
        </w:pBdr>
        <w:ind w:left="390"/>
        <w:jc w:val="both"/>
        <w:rPr>
          <w:color w:val="000000"/>
          <w:sz w:val="20"/>
          <w:szCs w:val="20"/>
        </w:rPr>
      </w:pPr>
    </w:p>
    <w:p w14:paraId="3D0532B2" w14:textId="77777777" w:rsidR="00E045DD" w:rsidRDefault="00E045DD">
      <w:pPr>
        <w:jc w:val="both"/>
        <w:rPr>
          <w:b/>
          <w:sz w:val="20"/>
          <w:szCs w:val="20"/>
        </w:rPr>
      </w:pPr>
    </w:p>
    <w:p w14:paraId="0B76995B" w14:textId="77777777" w:rsidR="00E045DD" w:rsidRDefault="00E61DFB">
      <w:pPr>
        <w:pBdr>
          <w:top w:val="nil"/>
          <w:left w:val="nil"/>
          <w:bottom w:val="nil"/>
          <w:right w:val="nil"/>
          <w:between w:val="nil"/>
        </w:pBdr>
        <w:jc w:val="center"/>
        <w:rPr>
          <w:b/>
          <w:color w:val="000000"/>
          <w:sz w:val="20"/>
          <w:szCs w:val="20"/>
        </w:rPr>
      </w:pPr>
      <w:r>
        <w:rPr>
          <w:b/>
          <w:color w:val="000000"/>
          <w:sz w:val="20"/>
          <w:szCs w:val="20"/>
        </w:rPr>
        <w:t>3. Preservación de la madera</w:t>
      </w:r>
    </w:p>
    <w:p w14:paraId="5FE5DE7F" w14:textId="77777777" w:rsidR="00E045DD" w:rsidRDefault="00E045DD">
      <w:pPr>
        <w:pBdr>
          <w:top w:val="nil"/>
          <w:left w:val="nil"/>
          <w:bottom w:val="nil"/>
          <w:right w:val="nil"/>
          <w:between w:val="nil"/>
        </w:pBdr>
        <w:ind w:left="390"/>
        <w:jc w:val="both"/>
        <w:rPr>
          <w:b/>
          <w:color w:val="000000"/>
          <w:sz w:val="20"/>
          <w:szCs w:val="20"/>
        </w:rPr>
      </w:pPr>
    </w:p>
    <w:p w14:paraId="10958EF3" w14:textId="77777777" w:rsidR="00E045DD" w:rsidRDefault="00E61DFB">
      <w:pPr>
        <w:pBdr>
          <w:top w:val="nil"/>
          <w:left w:val="nil"/>
          <w:bottom w:val="nil"/>
          <w:right w:val="nil"/>
          <w:between w:val="nil"/>
        </w:pBdr>
        <w:jc w:val="both"/>
        <w:rPr>
          <w:color w:val="000000"/>
          <w:sz w:val="20"/>
          <w:szCs w:val="20"/>
        </w:rPr>
      </w:pPr>
      <w:r>
        <w:rPr>
          <w:color w:val="000000"/>
          <w:sz w:val="20"/>
          <w:szCs w:val="20"/>
        </w:rPr>
        <w:t xml:space="preserve">Para que la madera obtenga una buena preservación se deben aplicar una serie de técnicas y productos o sustancias que impidan el ataque de </w:t>
      </w:r>
      <w:r>
        <w:rPr>
          <w:sz w:val="20"/>
          <w:szCs w:val="20"/>
        </w:rPr>
        <w:t>agentes</w:t>
      </w:r>
      <w:r>
        <w:rPr>
          <w:color w:val="000000"/>
          <w:sz w:val="20"/>
          <w:szCs w:val="20"/>
        </w:rPr>
        <w:t xml:space="preserve"> destructores de esta, una correcta preservación permite aprovechar aquellas maderas de menor valor y aumentar la vida útil de maderas más valiosas lo que </w:t>
      </w:r>
      <w:r>
        <w:rPr>
          <w:sz w:val="20"/>
          <w:szCs w:val="20"/>
        </w:rPr>
        <w:t>ayudará</w:t>
      </w:r>
      <w:r>
        <w:rPr>
          <w:color w:val="000000"/>
          <w:sz w:val="20"/>
          <w:szCs w:val="20"/>
        </w:rPr>
        <w:t xml:space="preserve"> a la conservación de los bosques y por ende mayores servicios ambientales. </w:t>
      </w:r>
      <w:commentRangeStart w:id="13"/>
      <w:r>
        <w:rPr>
          <w:color w:val="000000"/>
          <w:sz w:val="20"/>
          <w:szCs w:val="20"/>
        </w:rPr>
        <w:t xml:space="preserve">Cotidianamente la madera se ve enfrentada a una serie de agentes biológicos (hongos, bacterias, insectos, pájaros) y no biológicos (calor temperatura, desgaste mecánico); por tanto, es necesario identificar correctos procesos de secado, inmunizado y sanitizado que nos permitan obtener piezas de buena calidad. </w:t>
      </w:r>
      <w:commentRangeEnd w:id="13"/>
      <w:r>
        <w:commentReference w:id="13"/>
      </w:r>
    </w:p>
    <w:p w14:paraId="5499A777" w14:textId="77777777" w:rsidR="00E045DD" w:rsidRDefault="00E045DD">
      <w:pPr>
        <w:pBdr>
          <w:top w:val="nil"/>
          <w:left w:val="nil"/>
          <w:bottom w:val="nil"/>
          <w:right w:val="nil"/>
          <w:between w:val="nil"/>
        </w:pBdr>
        <w:ind w:left="390"/>
        <w:jc w:val="both"/>
        <w:rPr>
          <w:color w:val="000000"/>
          <w:sz w:val="20"/>
          <w:szCs w:val="20"/>
        </w:rPr>
      </w:pPr>
    </w:p>
    <w:p w14:paraId="25BA59FF"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3.1 Secado</w:t>
      </w:r>
    </w:p>
    <w:p w14:paraId="791B5656" w14:textId="77777777" w:rsidR="00E045DD" w:rsidRDefault="00E045DD">
      <w:pPr>
        <w:pBdr>
          <w:top w:val="nil"/>
          <w:left w:val="nil"/>
          <w:bottom w:val="nil"/>
          <w:right w:val="nil"/>
          <w:between w:val="nil"/>
        </w:pBdr>
        <w:jc w:val="both"/>
        <w:rPr>
          <w:color w:val="000000"/>
          <w:sz w:val="20"/>
          <w:szCs w:val="20"/>
        </w:rPr>
      </w:pPr>
    </w:p>
    <w:p w14:paraId="28CC251E" w14:textId="77777777" w:rsidR="00E045DD" w:rsidRDefault="00E61DFB">
      <w:pPr>
        <w:pBdr>
          <w:top w:val="nil"/>
          <w:left w:val="nil"/>
          <w:bottom w:val="nil"/>
          <w:right w:val="nil"/>
          <w:between w:val="nil"/>
        </w:pBdr>
        <w:jc w:val="both"/>
        <w:rPr>
          <w:color w:val="000000"/>
          <w:sz w:val="20"/>
          <w:szCs w:val="20"/>
        </w:rPr>
      </w:pPr>
      <w:r>
        <w:rPr>
          <w:color w:val="000000"/>
          <w:sz w:val="20"/>
          <w:szCs w:val="20"/>
        </w:rPr>
        <w:t xml:space="preserve">El secado en la madera es el proceso mediante el cual se extrae el exceso de agua de la misma, hasta llegar a un punto de estabilización el cual permitirá su trabajabilidad de manera óptima. </w:t>
      </w:r>
    </w:p>
    <w:p w14:paraId="3AB8BDC0" w14:textId="77777777" w:rsidR="00E045DD" w:rsidRDefault="00E045DD">
      <w:pPr>
        <w:pBdr>
          <w:top w:val="nil"/>
          <w:left w:val="nil"/>
          <w:bottom w:val="nil"/>
          <w:right w:val="nil"/>
          <w:between w:val="nil"/>
        </w:pBdr>
        <w:jc w:val="both"/>
        <w:rPr>
          <w:color w:val="000000"/>
          <w:sz w:val="20"/>
          <w:szCs w:val="20"/>
        </w:rPr>
      </w:pPr>
    </w:p>
    <w:p w14:paraId="5C543E06" w14:textId="77777777" w:rsidR="00E045DD" w:rsidRDefault="00E61DFB">
      <w:pPr>
        <w:pBdr>
          <w:top w:val="nil"/>
          <w:left w:val="nil"/>
          <w:bottom w:val="nil"/>
          <w:right w:val="nil"/>
          <w:between w:val="nil"/>
        </w:pBdr>
        <w:jc w:val="both"/>
        <w:rPr>
          <w:color w:val="000000"/>
          <w:sz w:val="20"/>
          <w:szCs w:val="20"/>
        </w:rPr>
      </w:pPr>
      <w:r>
        <w:rPr>
          <w:color w:val="000000"/>
          <w:sz w:val="20"/>
          <w:szCs w:val="20"/>
        </w:rPr>
        <w:t xml:space="preserve">Los tipos de secado que se pueden llevar a cabo en la madera son: </w:t>
      </w:r>
    </w:p>
    <w:p w14:paraId="26DC4CC4" w14:textId="77777777" w:rsidR="00E045DD" w:rsidRDefault="00E045DD">
      <w:pPr>
        <w:pBdr>
          <w:top w:val="nil"/>
          <w:left w:val="nil"/>
          <w:bottom w:val="nil"/>
          <w:right w:val="nil"/>
          <w:between w:val="nil"/>
        </w:pBdr>
        <w:jc w:val="both"/>
        <w:rPr>
          <w:color w:val="000000"/>
          <w:sz w:val="20"/>
          <w:szCs w:val="20"/>
        </w:rPr>
      </w:pPr>
    </w:p>
    <w:p w14:paraId="6C79B3D9" w14:textId="77777777" w:rsidR="00E045DD" w:rsidRDefault="00E61DFB">
      <w:pPr>
        <w:pBdr>
          <w:top w:val="nil"/>
          <w:left w:val="nil"/>
          <w:bottom w:val="nil"/>
          <w:right w:val="nil"/>
          <w:between w:val="nil"/>
        </w:pBdr>
        <w:jc w:val="both"/>
        <w:rPr>
          <w:color w:val="000000"/>
          <w:sz w:val="20"/>
          <w:szCs w:val="20"/>
        </w:rPr>
      </w:pPr>
      <w:r>
        <w:t xml:space="preserve">     </w:t>
      </w:r>
      <w:commentRangeStart w:id="14"/>
      <w:r>
        <w:rPr>
          <w:b/>
          <w:color w:val="000000"/>
          <w:sz w:val="20"/>
          <w:szCs w:val="20"/>
        </w:rPr>
        <w:t xml:space="preserve">Secado natural: </w:t>
      </w:r>
      <w:r>
        <w:rPr>
          <w:color w:val="000000"/>
          <w:sz w:val="20"/>
          <w:szCs w:val="20"/>
        </w:rPr>
        <w:t>el cual se realiza al aire libre y depende de las condiciones ambientales del lugar (viento, humedad, calor) las cuales influirán en la calidad del secado.</w:t>
      </w:r>
    </w:p>
    <w:p w14:paraId="13F571F6" w14:textId="77777777" w:rsidR="00E045DD" w:rsidRDefault="00E045DD">
      <w:pPr>
        <w:pBdr>
          <w:top w:val="nil"/>
          <w:left w:val="nil"/>
          <w:bottom w:val="nil"/>
          <w:right w:val="nil"/>
          <w:between w:val="nil"/>
        </w:pBdr>
        <w:jc w:val="both"/>
        <w:rPr>
          <w:color w:val="000000"/>
          <w:sz w:val="20"/>
          <w:szCs w:val="20"/>
        </w:rPr>
      </w:pPr>
    </w:p>
    <w:p w14:paraId="4A21B405" w14:textId="77777777" w:rsidR="00E045DD" w:rsidRDefault="00E61DFB">
      <w:pPr>
        <w:jc w:val="both"/>
        <w:rPr>
          <w:sz w:val="20"/>
          <w:szCs w:val="20"/>
        </w:rPr>
      </w:pPr>
      <w:r>
        <w:rPr>
          <w:b/>
          <w:sz w:val="20"/>
          <w:szCs w:val="20"/>
        </w:rPr>
        <w:t>Secado industrial:</w:t>
      </w:r>
      <w:r>
        <w:rPr>
          <w:sz w:val="20"/>
          <w:szCs w:val="20"/>
        </w:rPr>
        <w:t xml:space="preserve"> en este proceso la madera es secada mediante cámaras u hornos en donde se controla la temperatura y el tiempo para obtener un grado de humedad requerido en la madera según la especie y su posterior transformación, al ser un proceso controlado se pueden obtener las siguientes ventajas:</w:t>
      </w:r>
    </w:p>
    <w:p w14:paraId="0A0412DD" w14:textId="77777777" w:rsidR="00E045DD" w:rsidRDefault="00E045DD">
      <w:pPr>
        <w:jc w:val="both"/>
        <w:rPr>
          <w:sz w:val="20"/>
          <w:szCs w:val="20"/>
        </w:rPr>
      </w:pPr>
    </w:p>
    <w:p w14:paraId="5954631A" w14:textId="77777777" w:rsidR="00E045DD" w:rsidRDefault="00E61DFB">
      <w:pPr>
        <w:numPr>
          <w:ilvl w:val="0"/>
          <w:numId w:val="10"/>
        </w:numPr>
        <w:pBdr>
          <w:top w:val="nil"/>
          <w:left w:val="nil"/>
          <w:bottom w:val="nil"/>
          <w:right w:val="nil"/>
          <w:between w:val="nil"/>
        </w:pBdr>
        <w:ind w:left="1050"/>
        <w:jc w:val="both"/>
        <w:rPr>
          <w:color w:val="000000"/>
          <w:sz w:val="20"/>
          <w:szCs w:val="20"/>
        </w:rPr>
      </w:pPr>
      <w:r>
        <w:rPr>
          <w:color w:val="000000"/>
          <w:sz w:val="20"/>
          <w:szCs w:val="20"/>
        </w:rPr>
        <w:t>Un secado más rápido.</w:t>
      </w:r>
    </w:p>
    <w:p w14:paraId="156ACCD7" w14:textId="77777777" w:rsidR="00E045DD" w:rsidRDefault="00E61DFB">
      <w:pPr>
        <w:numPr>
          <w:ilvl w:val="0"/>
          <w:numId w:val="10"/>
        </w:numPr>
        <w:pBdr>
          <w:top w:val="nil"/>
          <w:left w:val="nil"/>
          <w:bottom w:val="nil"/>
          <w:right w:val="nil"/>
          <w:between w:val="nil"/>
        </w:pBdr>
        <w:ind w:left="1050"/>
        <w:jc w:val="both"/>
        <w:rPr>
          <w:color w:val="000000"/>
          <w:sz w:val="20"/>
          <w:szCs w:val="20"/>
        </w:rPr>
      </w:pPr>
      <w:r>
        <w:rPr>
          <w:color w:val="000000"/>
          <w:sz w:val="20"/>
          <w:szCs w:val="20"/>
        </w:rPr>
        <w:t>Una humedad uniforme y requerida.</w:t>
      </w:r>
    </w:p>
    <w:p w14:paraId="3D411944" w14:textId="77777777" w:rsidR="00E045DD" w:rsidRDefault="00E61DFB">
      <w:pPr>
        <w:numPr>
          <w:ilvl w:val="0"/>
          <w:numId w:val="10"/>
        </w:numPr>
        <w:pBdr>
          <w:top w:val="nil"/>
          <w:left w:val="nil"/>
          <w:bottom w:val="nil"/>
          <w:right w:val="nil"/>
          <w:between w:val="nil"/>
        </w:pBdr>
        <w:ind w:left="1050"/>
        <w:jc w:val="both"/>
        <w:rPr>
          <w:color w:val="000000"/>
          <w:sz w:val="20"/>
          <w:szCs w:val="20"/>
        </w:rPr>
      </w:pPr>
      <w:r>
        <w:rPr>
          <w:color w:val="000000"/>
          <w:sz w:val="20"/>
          <w:szCs w:val="20"/>
        </w:rPr>
        <w:t>Disminución de defectos durante el proceso.</w:t>
      </w:r>
    </w:p>
    <w:p w14:paraId="05731249" w14:textId="77777777" w:rsidR="00E045DD" w:rsidRDefault="00E61DFB">
      <w:pPr>
        <w:numPr>
          <w:ilvl w:val="0"/>
          <w:numId w:val="10"/>
        </w:numPr>
        <w:pBdr>
          <w:top w:val="nil"/>
          <w:left w:val="nil"/>
          <w:bottom w:val="nil"/>
          <w:right w:val="nil"/>
          <w:between w:val="nil"/>
        </w:pBdr>
        <w:ind w:left="1050"/>
        <w:jc w:val="both"/>
        <w:rPr>
          <w:color w:val="000000"/>
          <w:sz w:val="20"/>
          <w:szCs w:val="20"/>
        </w:rPr>
      </w:pPr>
      <w:r>
        <w:rPr>
          <w:color w:val="000000"/>
          <w:sz w:val="20"/>
          <w:szCs w:val="20"/>
        </w:rPr>
        <w:t>Control del proceso</w:t>
      </w:r>
      <w:commentRangeEnd w:id="14"/>
      <w:r>
        <w:commentReference w:id="14"/>
      </w:r>
      <w:r>
        <w:rPr>
          <w:color w:val="000000"/>
          <w:sz w:val="20"/>
          <w:szCs w:val="20"/>
        </w:rPr>
        <w:t>.</w:t>
      </w:r>
    </w:p>
    <w:p w14:paraId="2A91200F" w14:textId="77777777" w:rsidR="00E045DD" w:rsidRDefault="00E045DD">
      <w:pPr>
        <w:ind w:left="330"/>
        <w:jc w:val="both"/>
        <w:rPr>
          <w:sz w:val="20"/>
          <w:szCs w:val="20"/>
        </w:rPr>
      </w:pPr>
    </w:p>
    <w:p w14:paraId="1C87B95E" w14:textId="77777777" w:rsidR="00E045DD" w:rsidRDefault="00E61DFB">
      <w:pPr>
        <w:jc w:val="both"/>
        <w:rPr>
          <w:sz w:val="20"/>
          <w:szCs w:val="20"/>
        </w:rPr>
      </w:pPr>
      <w:r>
        <w:rPr>
          <w:sz w:val="20"/>
          <w:szCs w:val="20"/>
        </w:rPr>
        <w:t>Al iniciar este proceso que permitirá alcanzar en la madera un grado de preservación es necesario conocer y tener en cuenta dos tipos de factores, pues ellos influyen en la calidad del producto.</w:t>
      </w:r>
    </w:p>
    <w:p w14:paraId="1DDEFD6E" w14:textId="77777777" w:rsidR="00E045DD" w:rsidRDefault="00E045DD">
      <w:pPr>
        <w:ind w:left="330"/>
        <w:jc w:val="both"/>
        <w:rPr>
          <w:sz w:val="20"/>
          <w:szCs w:val="20"/>
        </w:rPr>
      </w:pPr>
    </w:p>
    <w:p w14:paraId="0EAD13DF" w14:textId="77777777" w:rsidR="00E045DD" w:rsidRDefault="00E61DFB">
      <w:pPr>
        <w:jc w:val="both"/>
        <w:rPr>
          <w:b/>
          <w:sz w:val="20"/>
          <w:szCs w:val="20"/>
        </w:rPr>
      </w:pPr>
      <w:r>
        <w:rPr>
          <w:b/>
          <w:sz w:val="20"/>
          <w:szCs w:val="20"/>
        </w:rPr>
        <w:t>Factores internos que determinan un secado:</w:t>
      </w:r>
    </w:p>
    <w:p w14:paraId="20DFFA40" w14:textId="77777777" w:rsidR="00E045DD" w:rsidRDefault="00E045DD">
      <w:pPr>
        <w:ind w:left="330"/>
        <w:jc w:val="both"/>
        <w:rPr>
          <w:sz w:val="20"/>
          <w:szCs w:val="20"/>
        </w:rPr>
      </w:pPr>
    </w:p>
    <w:p w14:paraId="4B90317B" w14:textId="77777777" w:rsidR="00E045DD" w:rsidRDefault="00E61DFB">
      <w:pPr>
        <w:numPr>
          <w:ilvl w:val="1"/>
          <w:numId w:val="11"/>
        </w:numPr>
        <w:pBdr>
          <w:top w:val="nil"/>
          <w:left w:val="nil"/>
          <w:bottom w:val="nil"/>
          <w:right w:val="nil"/>
          <w:between w:val="nil"/>
        </w:pBdr>
        <w:ind w:left="709"/>
        <w:jc w:val="both"/>
        <w:rPr>
          <w:color w:val="000000"/>
          <w:sz w:val="20"/>
          <w:szCs w:val="20"/>
        </w:rPr>
      </w:pPr>
      <w:r>
        <w:t xml:space="preserve">     </w:t>
      </w:r>
      <w:commentRangeStart w:id="15"/>
      <w:r>
        <w:rPr>
          <w:b/>
          <w:color w:val="000000"/>
          <w:sz w:val="20"/>
          <w:szCs w:val="20"/>
        </w:rPr>
        <w:t>Especie:</w:t>
      </w:r>
      <w:r>
        <w:rPr>
          <w:color w:val="000000"/>
          <w:sz w:val="20"/>
          <w:szCs w:val="20"/>
        </w:rPr>
        <w:t xml:space="preserve"> las maderas son de diferentes especies por tanto es imprescindible su identificación y separación antes de realizar el proceso, pues cada una de ellas obedece a un secado diferente.</w:t>
      </w:r>
    </w:p>
    <w:p w14:paraId="75C7196A" w14:textId="77777777" w:rsidR="00E045DD" w:rsidRDefault="00E045DD">
      <w:pPr>
        <w:ind w:left="709"/>
        <w:jc w:val="both"/>
        <w:rPr>
          <w:sz w:val="20"/>
          <w:szCs w:val="20"/>
        </w:rPr>
      </w:pPr>
    </w:p>
    <w:p w14:paraId="722700A0" w14:textId="77777777" w:rsidR="00E045DD" w:rsidRDefault="00E61DFB">
      <w:pPr>
        <w:numPr>
          <w:ilvl w:val="1"/>
          <w:numId w:val="11"/>
        </w:numPr>
        <w:pBdr>
          <w:top w:val="nil"/>
          <w:left w:val="nil"/>
          <w:bottom w:val="nil"/>
          <w:right w:val="nil"/>
          <w:between w:val="nil"/>
        </w:pBdr>
        <w:ind w:left="709"/>
        <w:jc w:val="both"/>
        <w:rPr>
          <w:color w:val="000000"/>
          <w:sz w:val="20"/>
          <w:szCs w:val="20"/>
        </w:rPr>
      </w:pPr>
      <w:r>
        <w:rPr>
          <w:b/>
          <w:color w:val="000000"/>
          <w:sz w:val="20"/>
          <w:szCs w:val="20"/>
        </w:rPr>
        <w:t>Espesor:</w:t>
      </w:r>
      <w:r>
        <w:rPr>
          <w:color w:val="000000"/>
          <w:sz w:val="20"/>
          <w:szCs w:val="20"/>
        </w:rPr>
        <w:t xml:space="preserve"> el espesor de la madera debe ser el mismo dentro de las pilas a secar o caso contrario puede haber una diferencia en espesor no mayor a ½" en las tablas a secar.</w:t>
      </w:r>
    </w:p>
    <w:p w14:paraId="5D4FE38C" w14:textId="77777777" w:rsidR="00E045DD" w:rsidRDefault="00E045DD">
      <w:pPr>
        <w:ind w:left="709"/>
        <w:jc w:val="both"/>
        <w:rPr>
          <w:sz w:val="20"/>
          <w:szCs w:val="20"/>
        </w:rPr>
      </w:pPr>
    </w:p>
    <w:p w14:paraId="5CD96193" w14:textId="77777777" w:rsidR="00E045DD" w:rsidRDefault="00E61DFB">
      <w:pPr>
        <w:numPr>
          <w:ilvl w:val="1"/>
          <w:numId w:val="11"/>
        </w:numPr>
        <w:pBdr>
          <w:top w:val="nil"/>
          <w:left w:val="nil"/>
          <w:bottom w:val="nil"/>
          <w:right w:val="nil"/>
          <w:between w:val="nil"/>
        </w:pBdr>
        <w:ind w:left="709"/>
        <w:jc w:val="both"/>
        <w:rPr>
          <w:color w:val="000000"/>
          <w:sz w:val="20"/>
          <w:szCs w:val="20"/>
        </w:rPr>
      </w:pPr>
      <w:r>
        <w:rPr>
          <w:b/>
          <w:color w:val="000000"/>
          <w:sz w:val="20"/>
          <w:szCs w:val="20"/>
        </w:rPr>
        <w:lastRenderedPageBreak/>
        <w:t>Contenido de humedad inicial:</w:t>
      </w:r>
      <w:r>
        <w:rPr>
          <w:color w:val="000000"/>
          <w:sz w:val="20"/>
          <w:szCs w:val="20"/>
        </w:rPr>
        <w:t xml:space="preserve"> se debe prestar especial atención en este aspecto ya que las tablas a secar deben tener en lo posible el mismo contenido de humedad para garantizar un proceso de secado exitoso. </w:t>
      </w:r>
    </w:p>
    <w:p w14:paraId="1A813DF0" w14:textId="77777777" w:rsidR="00E045DD" w:rsidRDefault="00E045DD">
      <w:pPr>
        <w:ind w:left="709"/>
        <w:jc w:val="both"/>
        <w:rPr>
          <w:sz w:val="20"/>
          <w:szCs w:val="20"/>
        </w:rPr>
      </w:pPr>
    </w:p>
    <w:p w14:paraId="6B31EB7D" w14:textId="77777777" w:rsidR="00E045DD" w:rsidRDefault="00E61DFB">
      <w:pPr>
        <w:numPr>
          <w:ilvl w:val="1"/>
          <w:numId w:val="11"/>
        </w:numPr>
        <w:pBdr>
          <w:top w:val="nil"/>
          <w:left w:val="nil"/>
          <w:bottom w:val="nil"/>
          <w:right w:val="nil"/>
          <w:between w:val="nil"/>
        </w:pBdr>
        <w:ind w:left="709"/>
        <w:jc w:val="both"/>
        <w:rPr>
          <w:color w:val="000000"/>
          <w:sz w:val="20"/>
          <w:szCs w:val="20"/>
        </w:rPr>
      </w:pPr>
      <w:r>
        <w:rPr>
          <w:b/>
          <w:color w:val="000000"/>
          <w:sz w:val="20"/>
          <w:szCs w:val="20"/>
        </w:rPr>
        <w:t>Contenido de humedad final:</w:t>
      </w:r>
      <w:r>
        <w:rPr>
          <w:color w:val="000000"/>
          <w:sz w:val="20"/>
          <w:szCs w:val="20"/>
        </w:rPr>
        <w:t xml:space="preserve"> este contenido está determinado por el uso que se le dará a la madera.</w:t>
      </w:r>
      <w:commentRangeEnd w:id="15"/>
      <w:r>
        <w:commentReference w:id="15"/>
      </w:r>
    </w:p>
    <w:p w14:paraId="7524094D" w14:textId="77777777" w:rsidR="00E045DD" w:rsidRDefault="00E045DD">
      <w:pPr>
        <w:ind w:left="330"/>
        <w:jc w:val="both"/>
        <w:rPr>
          <w:sz w:val="20"/>
          <w:szCs w:val="20"/>
        </w:rPr>
      </w:pPr>
    </w:p>
    <w:p w14:paraId="0285C896" w14:textId="77777777" w:rsidR="00E045DD" w:rsidRDefault="00E61DFB">
      <w:pPr>
        <w:jc w:val="both"/>
        <w:rPr>
          <w:sz w:val="20"/>
          <w:szCs w:val="20"/>
        </w:rPr>
      </w:pPr>
      <w:r>
        <w:rPr>
          <w:b/>
          <w:sz w:val="20"/>
          <w:szCs w:val="20"/>
        </w:rPr>
        <w:t>Factores externos que determinan un secado:</w:t>
      </w:r>
      <w:r>
        <w:rPr>
          <w:sz w:val="20"/>
          <w:szCs w:val="20"/>
        </w:rPr>
        <w:t xml:space="preserve"> </w:t>
      </w:r>
    </w:p>
    <w:p w14:paraId="616CCE79" w14:textId="77777777" w:rsidR="00E045DD" w:rsidRDefault="00E045DD">
      <w:pPr>
        <w:ind w:left="330"/>
        <w:jc w:val="both"/>
        <w:rPr>
          <w:sz w:val="20"/>
          <w:szCs w:val="20"/>
        </w:rPr>
      </w:pPr>
    </w:p>
    <w:p w14:paraId="2639E9B4" w14:textId="77777777" w:rsidR="00E045DD" w:rsidRDefault="00E61DFB">
      <w:pPr>
        <w:numPr>
          <w:ilvl w:val="0"/>
          <w:numId w:val="3"/>
        </w:numPr>
        <w:pBdr>
          <w:top w:val="nil"/>
          <w:left w:val="nil"/>
          <w:bottom w:val="nil"/>
          <w:right w:val="nil"/>
          <w:between w:val="nil"/>
        </w:pBdr>
        <w:ind w:left="851"/>
        <w:jc w:val="both"/>
        <w:rPr>
          <w:color w:val="000000"/>
          <w:sz w:val="20"/>
          <w:szCs w:val="20"/>
        </w:rPr>
      </w:pPr>
      <w:commentRangeStart w:id="16"/>
      <w:r>
        <w:rPr>
          <w:b/>
          <w:color w:val="000000"/>
          <w:sz w:val="20"/>
          <w:szCs w:val="20"/>
        </w:rPr>
        <w:t>Temperatura:</w:t>
      </w:r>
      <w:r>
        <w:rPr>
          <w:color w:val="000000"/>
          <w:sz w:val="20"/>
          <w:szCs w:val="20"/>
        </w:rPr>
        <w:t xml:space="preserve"> esta variable está ligada al grado de evaporación del agua en la madera, a mayor temperatura mayor movimiento del agua en la pieza a secar.</w:t>
      </w:r>
    </w:p>
    <w:p w14:paraId="16C75E88" w14:textId="77777777" w:rsidR="00E045DD" w:rsidRDefault="00E045DD">
      <w:pPr>
        <w:ind w:left="851"/>
        <w:jc w:val="both"/>
        <w:rPr>
          <w:sz w:val="20"/>
          <w:szCs w:val="20"/>
        </w:rPr>
      </w:pPr>
    </w:p>
    <w:p w14:paraId="79824D76" w14:textId="77777777" w:rsidR="00E045DD" w:rsidRDefault="00E61DFB">
      <w:pPr>
        <w:numPr>
          <w:ilvl w:val="0"/>
          <w:numId w:val="3"/>
        </w:numPr>
        <w:pBdr>
          <w:top w:val="nil"/>
          <w:left w:val="nil"/>
          <w:bottom w:val="nil"/>
          <w:right w:val="nil"/>
          <w:between w:val="nil"/>
        </w:pBdr>
        <w:ind w:left="851"/>
        <w:jc w:val="both"/>
        <w:rPr>
          <w:color w:val="000000"/>
          <w:sz w:val="20"/>
          <w:szCs w:val="20"/>
        </w:rPr>
      </w:pPr>
      <w:r>
        <w:rPr>
          <w:b/>
          <w:color w:val="000000"/>
          <w:sz w:val="20"/>
          <w:szCs w:val="20"/>
        </w:rPr>
        <w:t>Humedad relativa:</w:t>
      </w:r>
      <w:r>
        <w:rPr>
          <w:color w:val="000000"/>
          <w:sz w:val="20"/>
          <w:szCs w:val="20"/>
        </w:rPr>
        <w:t xml:space="preserve"> es la cantidad de vapor de agua presente en el aire, determinando la velocidad de secado de la madera.</w:t>
      </w:r>
    </w:p>
    <w:p w14:paraId="16E2A1B4" w14:textId="77777777" w:rsidR="00E045DD" w:rsidRDefault="00E045DD">
      <w:pPr>
        <w:ind w:left="851"/>
        <w:jc w:val="both"/>
        <w:rPr>
          <w:sz w:val="20"/>
          <w:szCs w:val="20"/>
        </w:rPr>
      </w:pPr>
    </w:p>
    <w:p w14:paraId="0F62375B" w14:textId="77777777" w:rsidR="00E045DD" w:rsidRDefault="00E61DFB">
      <w:pPr>
        <w:numPr>
          <w:ilvl w:val="0"/>
          <w:numId w:val="3"/>
        </w:numPr>
        <w:pBdr>
          <w:top w:val="nil"/>
          <w:left w:val="nil"/>
          <w:bottom w:val="nil"/>
          <w:right w:val="nil"/>
          <w:between w:val="nil"/>
        </w:pBdr>
        <w:ind w:left="851"/>
        <w:jc w:val="both"/>
        <w:rPr>
          <w:color w:val="000000"/>
          <w:sz w:val="20"/>
          <w:szCs w:val="20"/>
        </w:rPr>
      </w:pPr>
      <w:r>
        <w:rPr>
          <w:b/>
          <w:color w:val="000000"/>
          <w:sz w:val="20"/>
          <w:szCs w:val="20"/>
        </w:rPr>
        <w:t>Circulación de aire:</w:t>
      </w:r>
      <w:r>
        <w:rPr>
          <w:rFonts w:ascii="Candara" w:eastAsia="Candara" w:hAnsi="Candara" w:cs="Candara"/>
          <w:color w:val="000000"/>
          <w:sz w:val="20"/>
          <w:szCs w:val="20"/>
        </w:rPr>
        <w:t xml:space="preserve"> </w:t>
      </w:r>
      <w:r>
        <w:rPr>
          <w:color w:val="000000"/>
          <w:sz w:val="20"/>
          <w:szCs w:val="20"/>
        </w:rPr>
        <w:t>la velocidad con la que se mueve el aire permite generar energía para calentar el agua contenida en la madera facilitando así su evaporación.</w:t>
      </w:r>
      <w:commentRangeEnd w:id="16"/>
      <w:r>
        <w:commentReference w:id="16"/>
      </w:r>
    </w:p>
    <w:p w14:paraId="45F2640B" w14:textId="77777777" w:rsidR="00E045DD" w:rsidRDefault="00E045DD">
      <w:pPr>
        <w:ind w:left="1080"/>
        <w:jc w:val="both"/>
        <w:rPr>
          <w:sz w:val="20"/>
          <w:szCs w:val="20"/>
        </w:rPr>
      </w:pPr>
    </w:p>
    <w:p w14:paraId="7EF4C67F" w14:textId="77777777" w:rsidR="00E045DD" w:rsidRDefault="00E61DFB">
      <w:pPr>
        <w:pBdr>
          <w:top w:val="nil"/>
          <w:left w:val="nil"/>
          <w:bottom w:val="nil"/>
          <w:right w:val="nil"/>
          <w:between w:val="nil"/>
        </w:pBdr>
        <w:jc w:val="both"/>
        <w:rPr>
          <w:color w:val="000000"/>
          <w:sz w:val="20"/>
          <w:szCs w:val="20"/>
        </w:rPr>
      </w:pPr>
      <w:r>
        <w:rPr>
          <w:b/>
          <w:color w:val="000000"/>
          <w:sz w:val="20"/>
          <w:szCs w:val="20"/>
        </w:rPr>
        <w:t>3.2 Inmunizado</w:t>
      </w:r>
    </w:p>
    <w:p w14:paraId="0F6FE170" w14:textId="77777777" w:rsidR="00E045DD" w:rsidRDefault="00E045DD">
      <w:pPr>
        <w:pBdr>
          <w:top w:val="nil"/>
          <w:left w:val="nil"/>
          <w:bottom w:val="nil"/>
          <w:right w:val="nil"/>
          <w:between w:val="nil"/>
        </w:pBdr>
        <w:jc w:val="both"/>
        <w:rPr>
          <w:color w:val="000000"/>
          <w:sz w:val="20"/>
          <w:szCs w:val="20"/>
        </w:rPr>
      </w:pPr>
    </w:p>
    <w:p w14:paraId="52283D5C" w14:textId="77777777" w:rsidR="00E045DD" w:rsidRDefault="00E61DFB">
      <w:pPr>
        <w:pBdr>
          <w:top w:val="nil"/>
          <w:left w:val="nil"/>
          <w:bottom w:val="nil"/>
          <w:right w:val="nil"/>
          <w:between w:val="nil"/>
        </w:pBdr>
        <w:jc w:val="both"/>
        <w:rPr>
          <w:color w:val="000000"/>
          <w:sz w:val="20"/>
          <w:szCs w:val="20"/>
        </w:rPr>
      </w:pPr>
      <w:r>
        <w:rPr>
          <w:color w:val="000000"/>
          <w:sz w:val="20"/>
          <w:szCs w:val="20"/>
        </w:rPr>
        <w:t>Cuando se habla de inmunizar la madera, se hace referencia al proceso mediante el cual la madera es impregnada de sustancias químicas mediante la utilización de diferentes métodos (inmersión, vacío presión) para lograr su preservación, durabilidad en el tiempo y resistencia a ataques por hongos, insectos y perforadores marinos. Por ello, es importante tener en cuenta lo siguiente:</w:t>
      </w:r>
    </w:p>
    <w:p w14:paraId="6CC6CAAF" w14:textId="77777777" w:rsidR="00E045DD" w:rsidRDefault="00E61DFB">
      <w:pPr>
        <w:pBdr>
          <w:top w:val="nil"/>
          <w:left w:val="nil"/>
          <w:bottom w:val="nil"/>
          <w:right w:val="nil"/>
          <w:between w:val="nil"/>
        </w:pBdr>
        <w:jc w:val="both"/>
      </w:pPr>
      <w:r>
        <w:t xml:space="preserve">     </w:t>
      </w:r>
      <w:commentRangeStart w:id="17"/>
    </w:p>
    <w:commentRangeEnd w:id="17"/>
    <w:p w14:paraId="215A9ABB" w14:textId="77777777" w:rsidR="00E045DD" w:rsidRDefault="00E61DFB">
      <w:pPr>
        <w:pBdr>
          <w:top w:val="nil"/>
          <w:left w:val="nil"/>
          <w:bottom w:val="nil"/>
          <w:right w:val="nil"/>
          <w:between w:val="nil"/>
        </w:pBdr>
        <w:ind w:left="390"/>
        <w:jc w:val="center"/>
      </w:pPr>
      <w:r>
        <w:commentReference w:id="17"/>
      </w:r>
      <w:r>
        <w:t xml:space="preserve"> </w:t>
      </w:r>
      <w:r>
        <w:rPr>
          <w:noProof/>
          <w:lang w:val="en-US"/>
        </w:rPr>
        <w:drawing>
          <wp:inline distT="0" distB="0" distL="0" distR="0" wp14:anchorId="0DF4CE44" wp14:editId="0399C280">
            <wp:extent cx="4615760" cy="78112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615760" cy="781129"/>
                    </a:xfrm>
                    <a:prstGeom prst="rect">
                      <a:avLst/>
                    </a:prstGeom>
                    <a:ln/>
                  </pic:spPr>
                </pic:pic>
              </a:graphicData>
            </a:graphic>
          </wp:inline>
        </w:drawing>
      </w:r>
    </w:p>
    <w:p w14:paraId="2BEEB4DA" w14:textId="77777777" w:rsidR="00E045DD" w:rsidRDefault="00E045DD">
      <w:pPr>
        <w:pBdr>
          <w:top w:val="nil"/>
          <w:left w:val="nil"/>
          <w:bottom w:val="nil"/>
          <w:right w:val="nil"/>
          <w:between w:val="nil"/>
        </w:pBdr>
        <w:ind w:left="390"/>
        <w:jc w:val="center"/>
      </w:pPr>
    </w:p>
    <w:p w14:paraId="7F9CDC85" w14:textId="77777777" w:rsidR="00E045DD" w:rsidRDefault="00E045DD">
      <w:pPr>
        <w:pBdr>
          <w:top w:val="nil"/>
          <w:left w:val="nil"/>
          <w:bottom w:val="nil"/>
          <w:right w:val="nil"/>
          <w:between w:val="nil"/>
        </w:pBdr>
        <w:ind w:left="390"/>
        <w:jc w:val="both"/>
        <w:rPr>
          <w:color w:val="000000"/>
          <w:sz w:val="20"/>
          <w:szCs w:val="20"/>
        </w:rPr>
      </w:pPr>
    </w:p>
    <w:p w14:paraId="3FC4C58A" w14:textId="77777777" w:rsidR="00E045DD" w:rsidRDefault="00E61DFB">
      <w:pPr>
        <w:pBdr>
          <w:top w:val="nil"/>
          <w:left w:val="nil"/>
          <w:bottom w:val="nil"/>
          <w:right w:val="nil"/>
          <w:between w:val="nil"/>
        </w:pBdr>
        <w:ind w:left="390"/>
        <w:jc w:val="both"/>
        <w:rPr>
          <w:color w:val="000000"/>
          <w:sz w:val="20"/>
          <w:szCs w:val="20"/>
        </w:rPr>
      </w:pPr>
      <w:r>
        <w:rPr>
          <w:color w:val="000000"/>
          <w:sz w:val="20"/>
          <w:szCs w:val="20"/>
        </w:rPr>
        <w:t>Algunos de los preservantes más conocidos son:</w:t>
      </w:r>
    </w:p>
    <w:p w14:paraId="7ADB1645" w14:textId="77777777" w:rsidR="00E045DD" w:rsidRDefault="00E045DD">
      <w:pPr>
        <w:pBdr>
          <w:top w:val="nil"/>
          <w:left w:val="nil"/>
          <w:bottom w:val="nil"/>
          <w:right w:val="nil"/>
          <w:between w:val="nil"/>
        </w:pBdr>
        <w:ind w:left="390"/>
        <w:jc w:val="both"/>
        <w:rPr>
          <w:color w:val="000000"/>
          <w:sz w:val="20"/>
          <w:szCs w:val="20"/>
        </w:rPr>
      </w:pPr>
    </w:p>
    <w:p w14:paraId="41F25EC9" w14:textId="77777777" w:rsidR="00E045DD" w:rsidRDefault="00E61DFB">
      <w:pPr>
        <w:numPr>
          <w:ilvl w:val="0"/>
          <w:numId w:val="1"/>
        </w:numPr>
        <w:pBdr>
          <w:top w:val="nil"/>
          <w:left w:val="nil"/>
          <w:bottom w:val="nil"/>
          <w:right w:val="nil"/>
          <w:between w:val="nil"/>
        </w:pBdr>
        <w:jc w:val="both"/>
        <w:rPr>
          <w:color w:val="000000"/>
          <w:sz w:val="20"/>
          <w:szCs w:val="20"/>
        </w:rPr>
      </w:pPr>
      <w:r>
        <w:rPr>
          <w:b/>
          <w:color w:val="000000"/>
          <w:sz w:val="20"/>
          <w:szCs w:val="20"/>
        </w:rPr>
        <w:t>Oleosos:</w:t>
      </w:r>
      <w:r>
        <w:rPr>
          <w:color w:val="000000"/>
          <w:sz w:val="20"/>
          <w:szCs w:val="20"/>
        </w:rPr>
        <w:t xml:space="preserve"> como la creosota de consistencia viscosa y olor fuerte a fenol.</w:t>
      </w:r>
    </w:p>
    <w:p w14:paraId="0A2B1978" w14:textId="77777777" w:rsidR="00E045DD" w:rsidRDefault="00E61DFB">
      <w:pPr>
        <w:numPr>
          <w:ilvl w:val="0"/>
          <w:numId w:val="1"/>
        </w:numPr>
        <w:pBdr>
          <w:top w:val="nil"/>
          <w:left w:val="nil"/>
          <w:bottom w:val="nil"/>
          <w:right w:val="nil"/>
          <w:between w:val="nil"/>
        </w:pBdr>
        <w:jc w:val="both"/>
        <w:rPr>
          <w:color w:val="000000"/>
          <w:sz w:val="20"/>
          <w:szCs w:val="20"/>
        </w:rPr>
      </w:pPr>
      <w:proofErr w:type="gramStart"/>
      <w:r>
        <w:rPr>
          <w:b/>
          <w:color w:val="000000"/>
          <w:sz w:val="20"/>
          <w:szCs w:val="20"/>
        </w:rPr>
        <w:t>Óleo solubles</w:t>
      </w:r>
      <w:proofErr w:type="gramEnd"/>
      <w:r>
        <w:rPr>
          <w:b/>
          <w:color w:val="000000"/>
          <w:sz w:val="20"/>
          <w:szCs w:val="20"/>
        </w:rPr>
        <w:t>:</w:t>
      </w:r>
      <w:r>
        <w:rPr>
          <w:color w:val="000000"/>
          <w:sz w:val="20"/>
          <w:szCs w:val="20"/>
        </w:rPr>
        <w:t xml:space="preserve"> como el </w:t>
      </w:r>
      <w:proofErr w:type="spellStart"/>
      <w:r>
        <w:rPr>
          <w:color w:val="000000"/>
          <w:sz w:val="20"/>
          <w:szCs w:val="20"/>
        </w:rPr>
        <w:t>pentaclorofenol</w:t>
      </w:r>
      <w:proofErr w:type="spellEnd"/>
      <w:r>
        <w:rPr>
          <w:color w:val="000000"/>
          <w:sz w:val="20"/>
          <w:szCs w:val="20"/>
        </w:rPr>
        <w:t xml:space="preserve"> que es un producto químico de olor penetrante y alta toxicidad, también se pueden encontrar en este grupo el </w:t>
      </w:r>
      <w:proofErr w:type="spellStart"/>
      <w:r>
        <w:rPr>
          <w:color w:val="000000"/>
          <w:sz w:val="20"/>
          <w:szCs w:val="20"/>
        </w:rPr>
        <w:t>Naftenato</w:t>
      </w:r>
      <w:proofErr w:type="spellEnd"/>
      <w:r>
        <w:rPr>
          <w:color w:val="000000"/>
          <w:sz w:val="20"/>
          <w:szCs w:val="20"/>
        </w:rPr>
        <w:t xml:space="preserve"> de Cu, de apariencia cerosa y color verde oscuro y el Óxido de Tri – n – </w:t>
      </w:r>
      <w:proofErr w:type="spellStart"/>
      <w:r>
        <w:rPr>
          <w:color w:val="000000"/>
          <w:sz w:val="20"/>
          <w:szCs w:val="20"/>
        </w:rPr>
        <w:t>butil</w:t>
      </w:r>
      <w:proofErr w:type="spellEnd"/>
      <w:r>
        <w:rPr>
          <w:color w:val="000000"/>
          <w:sz w:val="20"/>
          <w:szCs w:val="20"/>
        </w:rPr>
        <w:t xml:space="preserve"> estaño, producto altamente tóxico efectivo contra perforadores marinos.</w:t>
      </w:r>
    </w:p>
    <w:p w14:paraId="327CB8E8" w14:textId="77777777" w:rsidR="00E045DD" w:rsidRDefault="00E61DFB">
      <w:pPr>
        <w:numPr>
          <w:ilvl w:val="0"/>
          <w:numId w:val="1"/>
        </w:numPr>
        <w:pBdr>
          <w:top w:val="nil"/>
          <w:left w:val="nil"/>
          <w:bottom w:val="nil"/>
          <w:right w:val="nil"/>
          <w:between w:val="nil"/>
        </w:pBdr>
        <w:jc w:val="both"/>
        <w:rPr>
          <w:color w:val="000000"/>
          <w:sz w:val="20"/>
          <w:szCs w:val="20"/>
        </w:rPr>
      </w:pPr>
      <w:r>
        <w:rPr>
          <w:b/>
          <w:color w:val="000000"/>
          <w:sz w:val="20"/>
          <w:szCs w:val="20"/>
        </w:rPr>
        <w:t>Hidrosolubles:</w:t>
      </w:r>
      <w:r>
        <w:rPr>
          <w:color w:val="000000"/>
          <w:sz w:val="20"/>
          <w:szCs w:val="20"/>
        </w:rPr>
        <w:t xml:space="preserve"> aquellos solubles en agua como las Sales de Cobre, Cromo, Boro el Cloruro de Zn (</w:t>
      </w:r>
      <w:proofErr w:type="spellStart"/>
      <w:r>
        <w:rPr>
          <w:color w:val="000000"/>
          <w:sz w:val="20"/>
          <w:szCs w:val="20"/>
        </w:rPr>
        <w:t>ClZn</w:t>
      </w:r>
      <w:proofErr w:type="spellEnd"/>
      <w:r>
        <w:rPr>
          <w:color w:val="000000"/>
          <w:sz w:val="20"/>
          <w:szCs w:val="20"/>
        </w:rPr>
        <w:t xml:space="preserve">) y el Fluoruro de </w:t>
      </w:r>
      <w:proofErr w:type="spellStart"/>
      <w:r>
        <w:rPr>
          <w:color w:val="000000"/>
          <w:sz w:val="20"/>
          <w:szCs w:val="20"/>
        </w:rPr>
        <w:t>Na</w:t>
      </w:r>
      <w:proofErr w:type="spellEnd"/>
      <w:r>
        <w:rPr>
          <w:color w:val="000000"/>
          <w:sz w:val="20"/>
          <w:szCs w:val="20"/>
        </w:rPr>
        <w:t xml:space="preserve"> (</w:t>
      </w:r>
      <w:proofErr w:type="spellStart"/>
      <w:r>
        <w:rPr>
          <w:color w:val="000000"/>
          <w:sz w:val="20"/>
          <w:szCs w:val="20"/>
        </w:rPr>
        <w:t>FNa</w:t>
      </w:r>
      <w:proofErr w:type="spellEnd"/>
      <w:r>
        <w:rPr>
          <w:color w:val="000000"/>
          <w:sz w:val="20"/>
          <w:szCs w:val="20"/>
        </w:rPr>
        <w:t>). (Calderón, 2016)</w:t>
      </w:r>
    </w:p>
    <w:p w14:paraId="75CE6B7A" w14:textId="77777777" w:rsidR="00E045DD" w:rsidRDefault="00E045DD">
      <w:pPr>
        <w:pBdr>
          <w:top w:val="nil"/>
          <w:left w:val="nil"/>
          <w:bottom w:val="nil"/>
          <w:right w:val="nil"/>
          <w:between w:val="nil"/>
        </w:pBdr>
        <w:jc w:val="both"/>
        <w:rPr>
          <w:b/>
          <w:color w:val="000000"/>
          <w:sz w:val="20"/>
          <w:szCs w:val="20"/>
        </w:rPr>
      </w:pPr>
    </w:p>
    <w:p w14:paraId="0AFE274D" w14:textId="77777777" w:rsidR="00E045DD" w:rsidRDefault="00E045DD">
      <w:pPr>
        <w:pBdr>
          <w:top w:val="nil"/>
          <w:left w:val="nil"/>
          <w:bottom w:val="nil"/>
          <w:right w:val="nil"/>
          <w:between w:val="nil"/>
        </w:pBdr>
        <w:jc w:val="both"/>
        <w:rPr>
          <w:color w:val="000000"/>
          <w:sz w:val="20"/>
          <w:szCs w:val="20"/>
        </w:rPr>
      </w:pPr>
    </w:p>
    <w:p w14:paraId="533671BD" w14:textId="77777777" w:rsidR="00E045DD" w:rsidRDefault="00E61DFB">
      <w:pPr>
        <w:pBdr>
          <w:top w:val="nil"/>
          <w:left w:val="nil"/>
          <w:bottom w:val="nil"/>
          <w:right w:val="nil"/>
          <w:between w:val="nil"/>
        </w:pBdr>
        <w:jc w:val="both"/>
        <w:rPr>
          <w:color w:val="000000"/>
          <w:sz w:val="20"/>
          <w:szCs w:val="20"/>
        </w:rPr>
      </w:pPr>
      <w:r>
        <w:rPr>
          <w:b/>
          <w:color w:val="000000"/>
          <w:sz w:val="20"/>
          <w:szCs w:val="20"/>
        </w:rPr>
        <w:t>3.2 Sanitizado</w:t>
      </w:r>
    </w:p>
    <w:p w14:paraId="6AB64569" w14:textId="77777777" w:rsidR="00E045DD" w:rsidRDefault="00E045DD">
      <w:pPr>
        <w:pBdr>
          <w:top w:val="nil"/>
          <w:left w:val="nil"/>
          <w:bottom w:val="nil"/>
          <w:right w:val="nil"/>
          <w:between w:val="nil"/>
        </w:pBdr>
        <w:jc w:val="both"/>
        <w:rPr>
          <w:color w:val="000000"/>
          <w:sz w:val="20"/>
          <w:szCs w:val="20"/>
        </w:rPr>
      </w:pPr>
    </w:p>
    <w:p w14:paraId="6D91C09B" w14:textId="77777777" w:rsidR="00E045DD" w:rsidRDefault="00E61DFB">
      <w:pPr>
        <w:pBdr>
          <w:top w:val="nil"/>
          <w:left w:val="nil"/>
          <w:bottom w:val="nil"/>
          <w:right w:val="nil"/>
          <w:between w:val="nil"/>
        </w:pBdr>
        <w:jc w:val="both"/>
        <w:rPr>
          <w:color w:val="000000"/>
          <w:sz w:val="20"/>
          <w:szCs w:val="20"/>
        </w:rPr>
      </w:pPr>
      <w:r>
        <w:rPr>
          <w:color w:val="000000"/>
          <w:sz w:val="20"/>
          <w:szCs w:val="20"/>
        </w:rPr>
        <w:t>Este proceso al igual que el inmunizado busca preservar la madera mediante el uso de calor o productos químicos evitando el ataque por hongos o bacterias y se exige para maderas utilizadas en productos de embalaje, el proceso es regulado por la</w:t>
      </w:r>
      <w:r>
        <w:rPr>
          <w:b/>
          <w:color w:val="000000"/>
          <w:sz w:val="20"/>
          <w:szCs w:val="20"/>
        </w:rPr>
        <w:t xml:space="preserve"> </w:t>
      </w:r>
      <w:r>
        <w:rPr>
          <w:color w:val="000000"/>
          <w:sz w:val="20"/>
          <w:szCs w:val="20"/>
        </w:rPr>
        <w:t>Norma Internacional de Medidas Fitosanitarias </w:t>
      </w:r>
      <w:r>
        <w:rPr>
          <w:b/>
          <w:color w:val="000000"/>
          <w:sz w:val="20"/>
          <w:szCs w:val="20"/>
        </w:rPr>
        <w:t>NIMF 15</w:t>
      </w:r>
      <w:r>
        <w:rPr>
          <w:color w:val="000000"/>
          <w:sz w:val="20"/>
          <w:szCs w:val="20"/>
        </w:rPr>
        <w:t xml:space="preserve">. </w:t>
      </w:r>
    </w:p>
    <w:p w14:paraId="0B96F6FE" w14:textId="77777777" w:rsidR="00E045DD" w:rsidRDefault="00E045DD">
      <w:pPr>
        <w:pBdr>
          <w:top w:val="nil"/>
          <w:left w:val="nil"/>
          <w:bottom w:val="nil"/>
          <w:right w:val="nil"/>
          <w:between w:val="nil"/>
        </w:pBdr>
        <w:ind w:left="1440"/>
        <w:jc w:val="both"/>
        <w:rPr>
          <w:color w:val="000000"/>
          <w:sz w:val="20"/>
          <w:szCs w:val="20"/>
        </w:rPr>
      </w:pPr>
    </w:p>
    <w:p w14:paraId="398E2B57" w14:textId="77777777" w:rsidR="00E045DD" w:rsidRDefault="00E61DFB">
      <w:pPr>
        <w:pBdr>
          <w:top w:val="nil"/>
          <w:left w:val="nil"/>
          <w:bottom w:val="nil"/>
          <w:right w:val="nil"/>
          <w:between w:val="nil"/>
        </w:pBdr>
        <w:ind w:left="1440"/>
        <w:jc w:val="both"/>
        <w:rPr>
          <w:color w:val="000000"/>
          <w:sz w:val="20"/>
          <w:szCs w:val="20"/>
        </w:rPr>
      </w:pPr>
      <w:commentRangeStart w:id="18"/>
      <w:r>
        <w:rPr>
          <w:noProof/>
          <w:lang w:val="en-US"/>
        </w:rPr>
        <w:lastRenderedPageBreak/>
        <w:drawing>
          <wp:inline distT="0" distB="0" distL="0" distR="0" wp14:anchorId="3CC75A07" wp14:editId="46D59ADB">
            <wp:extent cx="5345058" cy="1309332"/>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345058" cy="1309332"/>
                    </a:xfrm>
                    <a:prstGeom prst="rect">
                      <a:avLst/>
                    </a:prstGeom>
                    <a:ln/>
                  </pic:spPr>
                </pic:pic>
              </a:graphicData>
            </a:graphic>
          </wp:inline>
        </w:drawing>
      </w:r>
      <w:commentRangeEnd w:id="18"/>
      <w:r>
        <w:commentReference w:id="18"/>
      </w:r>
    </w:p>
    <w:p w14:paraId="1E2183DF" w14:textId="77777777" w:rsidR="00E045DD" w:rsidRDefault="00E045DD">
      <w:pPr>
        <w:pBdr>
          <w:top w:val="nil"/>
          <w:left w:val="nil"/>
          <w:bottom w:val="nil"/>
          <w:right w:val="nil"/>
          <w:between w:val="nil"/>
        </w:pBdr>
        <w:ind w:left="1440"/>
        <w:jc w:val="both"/>
        <w:rPr>
          <w:color w:val="000000"/>
          <w:sz w:val="20"/>
          <w:szCs w:val="20"/>
        </w:rPr>
      </w:pPr>
    </w:p>
    <w:p w14:paraId="06CCBEA2" w14:textId="77777777" w:rsidR="00E045DD" w:rsidRDefault="00E61DFB">
      <w:pPr>
        <w:pBdr>
          <w:top w:val="nil"/>
          <w:left w:val="nil"/>
          <w:bottom w:val="nil"/>
          <w:right w:val="nil"/>
          <w:between w:val="nil"/>
        </w:pBdr>
        <w:jc w:val="both"/>
        <w:rPr>
          <w:color w:val="000000"/>
          <w:sz w:val="20"/>
          <w:szCs w:val="20"/>
        </w:rPr>
      </w:pPr>
      <w:r>
        <w:rPr>
          <w:color w:val="000000"/>
          <w:sz w:val="20"/>
          <w:szCs w:val="20"/>
        </w:rPr>
        <w:t xml:space="preserve">En ella se describe las medidas fitosanitarias que disminuyen el riesgo de introducción y/o dispersión de plagas cuarentenarias asociadas con la movilización en el comercio internacional de embalaje de madera fabricado de madera en bruto. </w:t>
      </w:r>
      <w:commentRangeStart w:id="19"/>
      <w:r>
        <w:rPr>
          <w:color w:val="000000"/>
          <w:sz w:val="20"/>
          <w:szCs w:val="20"/>
        </w:rPr>
        <w:t>Las medidas fitosanitarias aprobadas que disminuyen considerablemente el riesgo de introducción y dispersión de plagas a través del embalaje, consisten en el uso de madera descortezada y en la aplicación de tratamientos aprobados.</w:t>
      </w:r>
      <w:commentRangeEnd w:id="19"/>
      <w:r>
        <w:commentReference w:id="19"/>
      </w:r>
    </w:p>
    <w:p w14:paraId="77B9FE4D" w14:textId="77777777" w:rsidR="00E045DD" w:rsidRDefault="00E045DD">
      <w:pPr>
        <w:jc w:val="both"/>
        <w:rPr>
          <w:b/>
          <w:sz w:val="20"/>
          <w:szCs w:val="20"/>
        </w:rPr>
      </w:pPr>
    </w:p>
    <w:p w14:paraId="355DCBAE" w14:textId="77777777" w:rsidR="00E045DD" w:rsidRDefault="00E045DD">
      <w:pPr>
        <w:jc w:val="both"/>
        <w:rPr>
          <w:b/>
          <w:sz w:val="20"/>
          <w:szCs w:val="20"/>
        </w:rPr>
      </w:pPr>
    </w:p>
    <w:p w14:paraId="6A5BA7DA" w14:textId="77777777" w:rsidR="00E045DD" w:rsidRDefault="00E61DFB">
      <w:pPr>
        <w:pBdr>
          <w:top w:val="nil"/>
          <w:left w:val="nil"/>
          <w:bottom w:val="nil"/>
          <w:right w:val="nil"/>
          <w:between w:val="nil"/>
        </w:pBdr>
        <w:jc w:val="center"/>
        <w:rPr>
          <w:b/>
          <w:color w:val="000000"/>
          <w:sz w:val="20"/>
          <w:szCs w:val="20"/>
        </w:rPr>
      </w:pPr>
      <w:r>
        <w:rPr>
          <w:b/>
          <w:color w:val="000000"/>
          <w:sz w:val="20"/>
          <w:szCs w:val="20"/>
        </w:rPr>
        <w:t>4. Metrología</w:t>
      </w:r>
    </w:p>
    <w:p w14:paraId="594347A3" w14:textId="77777777" w:rsidR="00E045DD" w:rsidRDefault="00E045DD">
      <w:pPr>
        <w:jc w:val="both"/>
        <w:rPr>
          <w:sz w:val="20"/>
          <w:szCs w:val="20"/>
        </w:rPr>
      </w:pPr>
    </w:p>
    <w:p w14:paraId="05201235" w14:textId="77777777" w:rsidR="00E045DD" w:rsidRDefault="00E61DFB">
      <w:pPr>
        <w:jc w:val="both"/>
        <w:rPr>
          <w:sz w:val="20"/>
          <w:szCs w:val="20"/>
        </w:rPr>
      </w:pPr>
      <w:r>
        <w:rPr>
          <w:sz w:val="20"/>
          <w:szCs w:val="20"/>
        </w:rPr>
        <w:t xml:space="preserve">La metrología hace referencia a la medición, unidades de medida y herramientas o equipos utilizados en la cubicación de la madera aserrada; </w:t>
      </w:r>
      <w:commentRangeStart w:id="20"/>
      <w:r>
        <w:rPr>
          <w:sz w:val="20"/>
          <w:szCs w:val="20"/>
        </w:rPr>
        <w:t>en este proceso se obtiene el volumen de las piezas mediante la medición de: ancho, largo y espesor con ayuda de la cinta métrica o flexómetros.</w:t>
      </w:r>
    </w:p>
    <w:p w14:paraId="3A673480" w14:textId="77777777" w:rsidR="00E045DD" w:rsidRDefault="00E61DFB">
      <w:pPr>
        <w:jc w:val="both"/>
        <w:rPr>
          <w:sz w:val="20"/>
          <w:szCs w:val="20"/>
        </w:rPr>
      </w:pPr>
      <w:bookmarkStart w:id="21" w:name="_gjdgxs" w:colFirst="0" w:colLast="0"/>
      <w:bookmarkEnd w:id="21"/>
      <w:commentRangeEnd w:id="20"/>
      <w:r>
        <w:commentReference w:id="20"/>
      </w:r>
    </w:p>
    <w:p w14:paraId="2455E3A6"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4.1 Sistema métrico (área, longitud y volumen)</w:t>
      </w:r>
    </w:p>
    <w:p w14:paraId="0E0B2648" w14:textId="77777777" w:rsidR="00E045DD" w:rsidRDefault="00E045DD">
      <w:pPr>
        <w:pBdr>
          <w:top w:val="nil"/>
          <w:left w:val="nil"/>
          <w:bottom w:val="nil"/>
          <w:right w:val="nil"/>
          <w:between w:val="nil"/>
        </w:pBdr>
        <w:jc w:val="both"/>
        <w:rPr>
          <w:b/>
          <w:color w:val="000000"/>
          <w:sz w:val="20"/>
          <w:szCs w:val="20"/>
        </w:rPr>
      </w:pPr>
    </w:p>
    <w:p w14:paraId="5CC85CDD" w14:textId="77777777" w:rsidR="00E045DD" w:rsidRDefault="00E61DFB">
      <w:pPr>
        <w:jc w:val="both"/>
        <w:rPr>
          <w:sz w:val="20"/>
          <w:szCs w:val="20"/>
        </w:rPr>
      </w:pPr>
      <w:r>
        <w:rPr>
          <w:sz w:val="20"/>
          <w:szCs w:val="20"/>
        </w:rPr>
        <w:t>El sistema métrico es un sistema de medida ampliamente utilizado cuya unidad básica es el metro como medida universal de longitud. Se pueden ver las medidas que se emplean para cubicar madera entre ellas se encuentran de longitud (lineales) de superficie (área) y de volumen:</w:t>
      </w:r>
    </w:p>
    <w:p w14:paraId="0D9F79C8" w14:textId="77777777" w:rsidR="00E045DD" w:rsidRDefault="00E045DD">
      <w:pPr>
        <w:jc w:val="both"/>
        <w:rPr>
          <w:b/>
          <w:sz w:val="20"/>
          <w:szCs w:val="20"/>
        </w:rPr>
      </w:pPr>
    </w:p>
    <w:p w14:paraId="3A0FABEC" w14:textId="77777777" w:rsidR="00E045DD" w:rsidRDefault="00E61DFB">
      <w:pPr>
        <w:pBdr>
          <w:top w:val="nil"/>
          <w:left w:val="nil"/>
          <w:bottom w:val="nil"/>
          <w:right w:val="nil"/>
          <w:between w:val="nil"/>
        </w:pBdr>
        <w:ind w:left="426"/>
        <w:jc w:val="both"/>
        <w:rPr>
          <w:color w:val="000000"/>
          <w:sz w:val="20"/>
          <w:szCs w:val="20"/>
        </w:rPr>
      </w:pPr>
      <w:r>
        <w:rPr>
          <w:b/>
          <w:color w:val="000000"/>
          <w:sz w:val="20"/>
          <w:szCs w:val="20"/>
        </w:rPr>
        <w:t>Medidas lineales:</w:t>
      </w:r>
      <w:r>
        <w:rPr>
          <w:color w:val="000000"/>
          <w:sz w:val="20"/>
          <w:szCs w:val="20"/>
        </w:rPr>
        <w:t xml:space="preserve"> cuando se utilizan en una sola dimensión o en superficies planas, son llamadas medidas lineales, las mismas se expresan en milímetros, centímetros, metros, kilómetros, etc.</w:t>
      </w:r>
    </w:p>
    <w:p w14:paraId="06435468" w14:textId="77777777" w:rsidR="00E045DD" w:rsidRDefault="00E045DD">
      <w:pPr>
        <w:pBdr>
          <w:top w:val="nil"/>
          <w:left w:val="nil"/>
          <w:bottom w:val="nil"/>
          <w:right w:val="nil"/>
          <w:between w:val="nil"/>
        </w:pBdr>
        <w:ind w:left="426"/>
        <w:jc w:val="both"/>
        <w:rPr>
          <w:color w:val="000000"/>
          <w:sz w:val="20"/>
          <w:szCs w:val="20"/>
        </w:rPr>
      </w:pPr>
    </w:p>
    <w:p w14:paraId="6009BAD3" w14:textId="77777777" w:rsidR="00E045DD" w:rsidRDefault="00E61DFB">
      <w:pPr>
        <w:pBdr>
          <w:top w:val="nil"/>
          <w:left w:val="nil"/>
          <w:bottom w:val="nil"/>
          <w:right w:val="nil"/>
          <w:between w:val="nil"/>
        </w:pBdr>
        <w:ind w:left="426"/>
        <w:jc w:val="both"/>
        <w:rPr>
          <w:color w:val="000000"/>
          <w:sz w:val="20"/>
          <w:szCs w:val="20"/>
        </w:rPr>
      </w:pPr>
      <w:r>
        <w:rPr>
          <w:b/>
          <w:color w:val="000000"/>
          <w:sz w:val="20"/>
          <w:szCs w:val="20"/>
        </w:rPr>
        <w:t>Medidas de área:</w:t>
      </w:r>
      <w:r>
        <w:rPr>
          <w:color w:val="000000"/>
          <w:sz w:val="20"/>
          <w:szCs w:val="20"/>
        </w:rPr>
        <w:t xml:space="preserve"> cuando se utilizan dos dimensiones para medir se está hallando el área de un objeto y se está haciendo uso de las que se llaman medidas de área. Esta medida se obtiene multiplicando los dos lados y se expresa en metros cuadrados.</w:t>
      </w:r>
    </w:p>
    <w:p w14:paraId="70510E76" w14:textId="77777777" w:rsidR="00E045DD" w:rsidRDefault="00E045DD">
      <w:pPr>
        <w:pBdr>
          <w:top w:val="nil"/>
          <w:left w:val="nil"/>
          <w:bottom w:val="nil"/>
          <w:right w:val="nil"/>
          <w:between w:val="nil"/>
        </w:pBdr>
        <w:ind w:left="426"/>
        <w:jc w:val="both"/>
        <w:rPr>
          <w:color w:val="000000"/>
          <w:sz w:val="20"/>
          <w:szCs w:val="20"/>
        </w:rPr>
      </w:pPr>
    </w:p>
    <w:p w14:paraId="70A4AE97" w14:textId="77777777" w:rsidR="00E045DD" w:rsidRDefault="00E61DFB">
      <w:pPr>
        <w:pBdr>
          <w:top w:val="nil"/>
          <w:left w:val="nil"/>
          <w:bottom w:val="nil"/>
          <w:right w:val="nil"/>
          <w:between w:val="nil"/>
        </w:pBdr>
        <w:ind w:left="426"/>
        <w:jc w:val="both"/>
        <w:rPr>
          <w:color w:val="000000"/>
          <w:sz w:val="20"/>
          <w:szCs w:val="20"/>
        </w:rPr>
      </w:pPr>
      <w:r>
        <w:rPr>
          <w:b/>
          <w:color w:val="000000"/>
          <w:sz w:val="20"/>
          <w:szCs w:val="20"/>
        </w:rPr>
        <w:t>Medidas de volumen:</w:t>
      </w:r>
      <w:r>
        <w:rPr>
          <w:color w:val="000000"/>
          <w:sz w:val="20"/>
          <w:szCs w:val="20"/>
        </w:rPr>
        <w:t xml:space="preserve"> Si se combinan las tres dimensiones, el largo, ancho y espesor de un objeto, se tiene una medida llamada volumen. Esta medida será la más utilizada para el cálculo de madera como tablas, cuartones, árbol en pie y árbol tumbado (Mamani, 2017).</w:t>
      </w:r>
    </w:p>
    <w:p w14:paraId="78CABC15" w14:textId="77777777" w:rsidR="00E045DD" w:rsidRDefault="00E045DD">
      <w:pPr>
        <w:pBdr>
          <w:top w:val="nil"/>
          <w:left w:val="nil"/>
          <w:bottom w:val="nil"/>
          <w:right w:val="nil"/>
          <w:between w:val="nil"/>
        </w:pBdr>
        <w:ind w:left="390"/>
        <w:jc w:val="both"/>
        <w:rPr>
          <w:color w:val="0070C0"/>
          <w:sz w:val="20"/>
          <w:szCs w:val="20"/>
        </w:rPr>
      </w:pPr>
    </w:p>
    <w:p w14:paraId="149E5AC2" w14:textId="77777777" w:rsidR="00E045DD" w:rsidRDefault="00E045DD">
      <w:pPr>
        <w:pBdr>
          <w:top w:val="nil"/>
          <w:left w:val="nil"/>
          <w:bottom w:val="nil"/>
          <w:right w:val="nil"/>
          <w:between w:val="nil"/>
        </w:pBdr>
        <w:ind w:left="390"/>
        <w:jc w:val="both"/>
        <w:rPr>
          <w:color w:val="0070C0"/>
          <w:sz w:val="20"/>
          <w:szCs w:val="20"/>
        </w:rPr>
      </w:pPr>
    </w:p>
    <w:p w14:paraId="1A0C71F6"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4.1 Tablas de conversión</w:t>
      </w:r>
    </w:p>
    <w:p w14:paraId="6A7CA7A8" w14:textId="77777777" w:rsidR="00E045DD" w:rsidRDefault="00E045DD">
      <w:pPr>
        <w:pBdr>
          <w:top w:val="nil"/>
          <w:left w:val="nil"/>
          <w:bottom w:val="nil"/>
          <w:right w:val="nil"/>
          <w:between w:val="nil"/>
        </w:pBdr>
        <w:jc w:val="both"/>
        <w:rPr>
          <w:b/>
          <w:color w:val="000000"/>
          <w:sz w:val="20"/>
          <w:szCs w:val="20"/>
        </w:rPr>
      </w:pPr>
    </w:p>
    <w:p w14:paraId="4B38C833" w14:textId="77777777" w:rsidR="00E045DD" w:rsidRDefault="00E61DFB">
      <w:pPr>
        <w:pBdr>
          <w:top w:val="nil"/>
          <w:left w:val="nil"/>
          <w:bottom w:val="nil"/>
          <w:right w:val="nil"/>
          <w:between w:val="nil"/>
        </w:pBdr>
        <w:jc w:val="both"/>
        <w:rPr>
          <w:color w:val="000000"/>
          <w:sz w:val="20"/>
          <w:szCs w:val="20"/>
        </w:rPr>
      </w:pPr>
      <w:r>
        <w:rPr>
          <w:color w:val="000000"/>
          <w:sz w:val="20"/>
          <w:szCs w:val="20"/>
        </w:rPr>
        <w:t>Las tablas de conversión son especialmente útiles para realizar la transformación de unidades entre un mismo sistema de medida o entre diferentes sistemas. Para realizar las mediciones sobre la pieza de madera se pueden utilizar dos sistemas de medidas, el sistema métrico y el sistema inglés.</w:t>
      </w:r>
    </w:p>
    <w:p w14:paraId="5C652325" w14:textId="77777777" w:rsidR="00E045DD" w:rsidRDefault="00E045DD">
      <w:pPr>
        <w:pBdr>
          <w:top w:val="nil"/>
          <w:left w:val="nil"/>
          <w:bottom w:val="nil"/>
          <w:right w:val="nil"/>
          <w:between w:val="nil"/>
        </w:pBdr>
        <w:jc w:val="both"/>
        <w:rPr>
          <w:color w:val="000000"/>
          <w:sz w:val="20"/>
          <w:szCs w:val="20"/>
        </w:rPr>
      </w:pPr>
    </w:p>
    <w:p w14:paraId="2F021B62" w14:textId="77777777" w:rsidR="00E045DD" w:rsidRDefault="00E61DFB">
      <w:pPr>
        <w:numPr>
          <w:ilvl w:val="0"/>
          <w:numId w:val="2"/>
        </w:numPr>
        <w:pBdr>
          <w:top w:val="nil"/>
          <w:left w:val="nil"/>
          <w:bottom w:val="nil"/>
          <w:right w:val="nil"/>
          <w:between w:val="nil"/>
        </w:pBdr>
        <w:jc w:val="both"/>
        <w:rPr>
          <w:color w:val="000000"/>
          <w:sz w:val="20"/>
          <w:szCs w:val="20"/>
        </w:rPr>
      </w:pPr>
      <w:commentRangeStart w:id="22"/>
      <w:r>
        <w:rPr>
          <w:color w:val="000000"/>
          <w:sz w:val="20"/>
          <w:szCs w:val="20"/>
        </w:rPr>
        <w:t>En el sistema métrico se utiliza el metro como unidad en donde un metro equivale a cien centímetros.</w:t>
      </w:r>
    </w:p>
    <w:p w14:paraId="7EE14960" w14:textId="77777777" w:rsidR="00E045DD" w:rsidRDefault="00E61DFB">
      <w:pPr>
        <w:numPr>
          <w:ilvl w:val="0"/>
          <w:numId w:val="2"/>
        </w:numPr>
        <w:pBdr>
          <w:top w:val="nil"/>
          <w:left w:val="nil"/>
          <w:bottom w:val="nil"/>
          <w:right w:val="nil"/>
          <w:between w:val="nil"/>
        </w:pBdr>
        <w:jc w:val="both"/>
        <w:rPr>
          <w:color w:val="000000"/>
          <w:sz w:val="20"/>
          <w:szCs w:val="20"/>
        </w:rPr>
      </w:pPr>
      <w:r>
        <w:rPr>
          <w:color w:val="000000"/>
          <w:sz w:val="20"/>
          <w:szCs w:val="20"/>
        </w:rPr>
        <w:t>En el sistema inglés se utiliza el pie el cual equivale a 30 centímetros y la pulgada que equivale a 2.5 centímetros.</w:t>
      </w:r>
      <w:commentRangeEnd w:id="22"/>
      <w:r>
        <w:commentReference w:id="22"/>
      </w:r>
    </w:p>
    <w:p w14:paraId="23C8F2B8" w14:textId="77777777" w:rsidR="00E045DD" w:rsidRDefault="00E045DD">
      <w:pPr>
        <w:pBdr>
          <w:top w:val="nil"/>
          <w:left w:val="nil"/>
          <w:bottom w:val="nil"/>
          <w:right w:val="nil"/>
          <w:between w:val="nil"/>
        </w:pBdr>
        <w:ind w:left="390"/>
        <w:jc w:val="both"/>
        <w:rPr>
          <w:color w:val="000000"/>
          <w:sz w:val="20"/>
          <w:szCs w:val="20"/>
        </w:rPr>
      </w:pPr>
    </w:p>
    <w:p w14:paraId="6F1446A5" w14:textId="77777777" w:rsidR="00E045DD" w:rsidRDefault="00E61DFB">
      <w:pPr>
        <w:jc w:val="both"/>
        <w:rPr>
          <w:sz w:val="20"/>
          <w:szCs w:val="20"/>
        </w:rPr>
      </w:pPr>
      <w:r>
        <w:rPr>
          <w:sz w:val="20"/>
          <w:szCs w:val="20"/>
        </w:rPr>
        <w:t xml:space="preserve">Para calcular el volumen de una pieza se puede utilizar cualquiera de los dos sistemas en el sistema métrico, el volumen resultante sería en metros cúbicos y en el sistema inglés en pies </w:t>
      </w:r>
      <w:proofErr w:type="spellStart"/>
      <w:r>
        <w:rPr>
          <w:sz w:val="20"/>
          <w:szCs w:val="20"/>
        </w:rPr>
        <w:t>tablares</w:t>
      </w:r>
      <w:proofErr w:type="spellEnd"/>
      <w:r>
        <w:rPr>
          <w:sz w:val="20"/>
          <w:szCs w:val="20"/>
        </w:rPr>
        <w:t>.</w:t>
      </w:r>
    </w:p>
    <w:p w14:paraId="77E724EB" w14:textId="77777777" w:rsidR="00E045DD" w:rsidRDefault="00E045DD">
      <w:pPr>
        <w:jc w:val="both"/>
        <w:rPr>
          <w:sz w:val="20"/>
          <w:szCs w:val="20"/>
        </w:rPr>
      </w:pPr>
    </w:p>
    <w:p w14:paraId="79804AAC"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 xml:space="preserve">4.2 Técnicas e instrumentos de medida </w:t>
      </w:r>
    </w:p>
    <w:p w14:paraId="49BD99B3" w14:textId="77777777" w:rsidR="00E045DD" w:rsidRDefault="00E045DD">
      <w:pPr>
        <w:pBdr>
          <w:top w:val="nil"/>
          <w:left w:val="nil"/>
          <w:bottom w:val="nil"/>
          <w:right w:val="nil"/>
          <w:between w:val="nil"/>
        </w:pBdr>
        <w:ind w:left="390"/>
        <w:jc w:val="both"/>
        <w:rPr>
          <w:b/>
          <w:color w:val="000000"/>
          <w:sz w:val="20"/>
          <w:szCs w:val="20"/>
        </w:rPr>
      </w:pPr>
    </w:p>
    <w:p w14:paraId="09BE538E" w14:textId="77777777" w:rsidR="00E045DD" w:rsidRDefault="00E61DFB">
      <w:pPr>
        <w:jc w:val="both"/>
        <w:rPr>
          <w:sz w:val="20"/>
          <w:szCs w:val="20"/>
        </w:rPr>
      </w:pPr>
      <w:r>
        <w:rPr>
          <w:sz w:val="20"/>
          <w:szCs w:val="20"/>
        </w:rPr>
        <w:t>Para la medición de la madera se pueden utilizar flexómetros o cintas métricas las cuales nos darán las dimensiones de la pieza medida en milímetros, centímetros, metros, pulgadas o pies.</w:t>
      </w:r>
    </w:p>
    <w:p w14:paraId="659814CC" w14:textId="77777777" w:rsidR="00E045DD" w:rsidRDefault="00E045DD">
      <w:pPr>
        <w:jc w:val="both"/>
        <w:rPr>
          <w:sz w:val="20"/>
          <w:szCs w:val="20"/>
        </w:rPr>
      </w:pPr>
    </w:p>
    <w:p w14:paraId="1662C861" w14:textId="77777777" w:rsidR="00E045DD" w:rsidRDefault="00E61DFB">
      <w:pPr>
        <w:jc w:val="both"/>
        <w:rPr>
          <w:sz w:val="20"/>
          <w:szCs w:val="20"/>
        </w:rPr>
      </w:pPr>
      <w:commentRangeStart w:id="23"/>
      <w:r>
        <w:rPr>
          <w:sz w:val="20"/>
          <w:szCs w:val="20"/>
        </w:rPr>
        <w:t>Si se desea conocer el volumen de madera aserrada como: vigas, listones, cuartones y otras maderas dimensionadas, se debe tomar las mediciones del ancho, el espesor y el largo en las unidades que desee trabajar y luego proceder a multiplicarlas entre sí para obtener su volumen. V= Largo X Ancho X Espesor.</w:t>
      </w:r>
      <w:commentRangeEnd w:id="23"/>
      <w:r>
        <w:commentReference w:id="23"/>
      </w:r>
    </w:p>
    <w:p w14:paraId="66ADE4C9" w14:textId="77777777" w:rsidR="00E045DD" w:rsidRDefault="00E61DFB">
      <w:pPr>
        <w:jc w:val="both"/>
        <w:rPr>
          <w:color w:val="FF0000"/>
          <w:sz w:val="20"/>
          <w:szCs w:val="20"/>
        </w:rPr>
      </w:pPr>
      <w:r>
        <w:rPr>
          <w:color w:val="FF0000"/>
          <w:sz w:val="20"/>
          <w:szCs w:val="20"/>
        </w:rPr>
        <w:t xml:space="preserve"> </w:t>
      </w:r>
    </w:p>
    <w:p w14:paraId="382EF206" w14:textId="77777777" w:rsidR="00E045DD" w:rsidRDefault="00E61DFB">
      <w:pPr>
        <w:jc w:val="both"/>
        <w:rPr>
          <w:sz w:val="20"/>
          <w:szCs w:val="20"/>
        </w:rPr>
      </w:pPr>
      <w:r>
        <w:rPr>
          <w:sz w:val="20"/>
          <w:szCs w:val="20"/>
        </w:rPr>
        <w:t>Entre los tipos de medidas que más comúnmente se encuentran en las piezas de madera están:</w:t>
      </w:r>
    </w:p>
    <w:p w14:paraId="7C07A572" w14:textId="77777777" w:rsidR="00E045DD" w:rsidRDefault="00E045DD">
      <w:pPr>
        <w:jc w:val="both"/>
        <w:rPr>
          <w:sz w:val="20"/>
          <w:szCs w:val="20"/>
        </w:rPr>
      </w:pPr>
    </w:p>
    <w:p w14:paraId="4C62FB60" w14:textId="77777777" w:rsidR="00E045DD" w:rsidRDefault="00E61DFB">
      <w:pPr>
        <w:jc w:val="center"/>
        <w:rPr>
          <w:color w:val="00B0F0"/>
          <w:sz w:val="20"/>
          <w:szCs w:val="20"/>
        </w:rPr>
      </w:pPr>
      <w:commentRangeStart w:id="24"/>
      <w:r>
        <w:rPr>
          <w:noProof/>
          <w:lang w:val="en-US"/>
        </w:rPr>
        <w:drawing>
          <wp:inline distT="0" distB="0" distL="0" distR="0" wp14:anchorId="0BA29502" wp14:editId="773B3235">
            <wp:extent cx="5086350" cy="8191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086350" cy="819150"/>
                    </a:xfrm>
                    <a:prstGeom prst="rect">
                      <a:avLst/>
                    </a:prstGeom>
                    <a:ln/>
                  </pic:spPr>
                </pic:pic>
              </a:graphicData>
            </a:graphic>
          </wp:inline>
        </w:drawing>
      </w:r>
      <w:commentRangeEnd w:id="24"/>
      <w:r>
        <w:commentReference w:id="24"/>
      </w:r>
    </w:p>
    <w:p w14:paraId="0C52808C" w14:textId="77777777" w:rsidR="00E045DD" w:rsidRDefault="00E045DD">
      <w:pPr>
        <w:jc w:val="both"/>
        <w:rPr>
          <w:color w:val="00B0F0"/>
          <w:sz w:val="20"/>
          <w:szCs w:val="20"/>
        </w:rPr>
      </w:pPr>
    </w:p>
    <w:p w14:paraId="541A3933" w14:textId="77777777" w:rsidR="00E045DD" w:rsidRDefault="00E045DD">
      <w:pPr>
        <w:jc w:val="both"/>
        <w:rPr>
          <w:sz w:val="20"/>
          <w:szCs w:val="20"/>
        </w:rPr>
      </w:pPr>
    </w:p>
    <w:p w14:paraId="0D11382A" w14:textId="77777777" w:rsidR="00E045DD" w:rsidRDefault="00E045DD">
      <w:pPr>
        <w:jc w:val="both"/>
        <w:rPr>
          <w:color w:val="0070C0"/>
          <w:sz w:val="20"/>
          <w:szCs w:val="20"/>
        </w:rPr>
      </w:pPr>
    </w:p>
    <w:p w14:paraId="68A4668B" w14:textId="77777777" w:rsidR="00E045DD" w:rsidRDefault="00E61DFB">
      <w:pPr>
        <w:pBdr>
          <w:top w:val="nil"/>
          <w:left w:val="nil"/>
          <w:bottom w:val="nil"/>
          <w:right w:val="nil"/>
          <w:between w:val="nil"/>
        </w:pBdr>
        <w:jc w:val="center"/>
        <w:rPr>
          <w:b/>
          <w:color w:val="000000"/>
          <w:sz w:val="20"/>
          <w:szCs w:val="20"/>
        </w:rPr>
      </w:pPr>
      <w:r>
        <w:rPr>
          <w:b/>
          <w:color w:val="000000"/>
          <w:sz w:val="20"/>
          <w:szCs w:val="20"/>
        </w:rPr>
        <w:t>5. Apilado</w:t>
      </w:r>
    </w:p>
    <w:p w14:paraId="05FEC0AF" w14:textId="77777777" w:rsidR="00E045DD" w:rsidRDefault="00E045DD">
      <w:pPr>
        <w:pBdr>
          <w:top w:val="nil"/>
          <w:left w:val="nil"/>
          <w:bottom w:val="nil"/>
          <w:right w:val="nil"/>
          <w:between w:val="nil"/>
        </w:pBdr>
        <w:ind w:left="360"/>
        <w:jc w:val="both"/>
        <w:rPr>
          <w:b/>
          <w:color w:val="000000"/>
          <w:sz w:val="20"/>
          <w:szCs w:val="20"/>
        </w:rPr>
      </w:pPr>
    </w:p>
    <w:p w14:paraId="1932B96A" w14:textId="77777777" w:rsidR="00E045DD" w:rsidRDefault="00E61DFB">
      <w:pPr>
        <w:pBdr>
          <w:top w:val="nil"/>
          <w:left w:val="nil"/>
          <w:bottom w:val="nil"/>
          <w:right w:val="nil"/>
          <w:between w:val="nil"/>
        </w:pBdr>
        <w:jc w:val="both"/>
        <w:rPr>
          <w:color w:val="000000"/>
          <w:sz w:val="20"/>
          <w:szCs w:val="20"/>
        </w:rPr>
      </w:pPr>
      <w:r>
        <w:rPr>
          <w:color w:val="000000"/>
          <w:sz w:val="20"/>
          <w:szCs w:val="20"/>
        </w:rPr>
        <w:t>El apilado es la forma como se distribuye la madera aserrada de manera tal que facilite al operador su manipulación de manera segura al igual que los procesos de inmunizado, secado y embalaje. Para garantizar un exitoso proceso de secado es importante seleccionar y separar las piezas en pilas; para ello, es necesario tener en cuenta los siguientes criterios:</w:t>
      </w:r>
    </w:p>
    <w:p w14:paraId="49FFE80E" w14:textId="77777777" w:rsidR="00E045DD" w:rsidRDefault="00E045DD">
      <w:pPr>
        <w:pBdr>
          <w:top w:val="nil"/>
          <w:left w:val="nil"/>
          <w:bottom w:val="nil"/>
          <w:right w:val="nil"/>
          <w:between w:val="nil"/>
        </w:pBdr>
        <w:ind w:left="390"/>
        <w:jc w:val="both"/>
        <w:rPr>
          <w:color w:val="000000"/>
          <w:sz w:val="20"/>
          <w:szCs w:val="20"/>
        </w:rPr>
      </w:pPr>
    </w:p>
    <w:p w14:paraId="79764509" w14:textId="77777777" w:rsidR="00E045DD" w:rsidRDefault="00E61DFB">
      <w:pPr>
        <w:pBdr>
          <w:top w:val="nil"/>
          <w:left w:val="nil"/>
          <w:bottom w:val="nil"/>
          <w:right w:val="nil"/>
          <w:between w:val="nil"/>
        </w:pBdr>
        <w:ind w:left="390"/>
        <w:jc w:val="both"/>
        <w:rPr>
          <w:color w:val="000000"/>
          <w:sz w:val="20"/>
          <w:szCs w:val="20"/>
        </w:rPr>
      </w:pPr>
      <w:commentRangeStart w:id="25"/>
      <w:r>
        <w:rPr>
          <w:b/>
          <w:color w:val="000000"/>
          <w:sz w:val="20"/>
          <w:szCs w:val="20"/>
        </w:rPr>
        <w:t>Especie:</w:t>
      </w:r>
      <w:r>
        <w:rPr>
          <w:color w:val="000000"/>
          <w:sz w:val="20"/>
          <w:szCs w:val="20"/>
        </w:rPr>
        <w:t xml:space="preserve"> con esta selección se logra optimizar la duración y la calidad del proceso, es la primera selección que se debe efectuar.</w:t>
      </w:r>
    </w:p>
    <w:p w14:paraId="4943764F"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Dimensiones:</w:t>
      </w:r>
      <w:r>
        <w:rPr>
          <w:color w:val="000000"/>
          <w:sz w:val="20"/>
          <w:szCs w:val="20"/>
        </w:rPr>
        <w:t xml:space="preserve"> el espesor es importante ya que la duración en el proceso de secado es exponencial al espesor de las piezas, además algunos defectos que se presentan en el secado surgen debido al espesor.</w:t>
      </w:r>
    </w:p>
    <w:p w14:paraId="3C1EA145"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El ancho y el largo</w:t>
      </w:r>
      <w:r>
        <w:rPr>
          <w:color w:val="000000"/>
          <w:sz w:val="20"/>
          <w:szCs w:val="20"/>
        </w:rPr>
        <w:t>: se deben considerar al clasificar la madera para el momento de apilar</w:t>
      </w:r>
      <w:r>
        <w:rPr>
          <w:color w:val="000000"/>
        </w:rPr>
        <w:t xml:space="preserve"> </w:t>
      </w:r>
      <w:r>
        <w:rPr>
          <w:color w:val="000000"/>
          <w:sz w:val="20"/>
          <w:szCs w:val="20"/>
        </w:rPr>
        <w:t>(Ortiz y Ortiz, 1994, p. 90-94).</w:t>
      </w:r>
    </w:p>
    <w:p w14:paraId="7E1DB578"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Tipo de corte:</w:t>
      </w:r>
      <w:r>
        <w:rPr>
          <w:color w:val="000000"/>
          <w:sz w:val="20"/>
          <w:szCs w:val="20"/>
        </w:rPr>
        <w:t xml:space="preserve"> presente la madera al momento de secar (radial, tangencial).</w:t>
      </w:r>
    </w:p>
    <w:p w14:paraId="54C7C1E4"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Nivel de humedad inicial:</w:t>
      </w:r>
      <w:r>
        <w:rPr>
          <w:color w:val="000000"/>
          <w:sz w:val="20"/>
          <w:szCs w:val="20"/>
        </w:rPr>
        <w:t xml:space="preserve"> la variabilidad en el contenido de humedad inicial dificulta el secado, lo conveniente es seleccionar lotes homogéneos (verde, húmeda, secada al aire).</w:t>
      </w:r>
    </w:p>
    <w:p w14:paraId="0E662711" w14:textId="77777777" w:rsidR="00E045DD" w:rsidRDefault="00E61DFB">
      <w:pPr>
        <w:pBdr>
          <w:top w:val="nil"/>
          <w:left w:val="nil"/>
          <w:bottom w:val="nil"/>
          <w:right w:val="nil"/>
          <w:between w:val="nil"/>
        </w:pBdr>
        <w:ind w:left="390"/>
        <w:jc w:val="both"/>
        <w:rPr>
          <w:color w:val="000000"/>
          <w:sz w:val="20"/>
          <w:szCs w:val="20"/>
        </w:rPr>
      </w:pPr>
      <w:r>
        <w:rPr>
          <w:b/>
          <w:color w:val="000000"/>
          <w:sz w:val="20"/>
          <w:szCs w:val="20"/>
        </w:rPr>
        <w:t>Contenido de humedad final deseado:</w:t>
      </w:r>
      <w:r>
        <w:rPr>
          <w:color w:val="000000"/>
          <w:sz w:val="20"/>
          <w:szCs w:val="20"/>
        </w:rPr>
        <w:t xml:space="preserve"> es dependiente del uso final de la madera e indicadora del proceso de secado en el horno (Viscarra, 1998)</w:t>
      </w:r>
      <w:commentRangeEnd w:id="25"/>
      <w:r>
        <w:commentReference w:id="25"/>
      </w:r>
      <w:r>
        <w:rPr>
          <w:color w:val="000000"/>
          <w:sz w:val="20"/>
          <w:szCs w:val="20"/>
        </w:rPr>
        <w:t>.</w:t>
      </w:r>
    </w:p>
    <w:p w14:paraId="7FF5657A" w14:textId="77777777" w:rsidR="00E045DD" w:rsidRDefault="00E045DD">
      <w:pPr>
        <w:jc w:val="both"/>
        <w:rPr>
          <w:color w:val="00B0F0"/>
          <w:sz w:val="20"/>
          <w:szCs w:val="20"/>
        </w:rPr>
      </w:pPr>
    </w:p>
    <w:p w14:paraId="04430344" w14:textId="77777777" w:rsidR="00E045DD" w:rsidRDefault="00E045DD">
      <w:pPr>
        <w:jc w:val="both"/>
        <w:rPr>
          <w:color w:val="00B0F0"/>
          <w:sz w:val="20"/>
          <w:szCs w:val="20"/>
        </w:rPr>
      </w:pPr>
    </w:p>
    <w:p w14:paraId="19E10A9E"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 xml:space="preserve">5.1 Técnicas de apilado </w:t>
      </w:r>
    </w:p>
    <w:p w14:paraId="69610ABD" w14:textId="77777777" w:rsidR="00E045DD" w:rsidRDefault="00E045DD">
      <w:pPr>
        <w:pBdr>
          <w:top w:val="nil"/>
          <w:left w:val="nil"/>
          <w:bottom w:val="nil"/>
          <w:right w:val="nil"/>
          <w:between w:val="nil"/>
        </w:pBdr>
        <w:ind w:left="390"/>
        <w:jc w:val="both"/>
        <w:rPr>
          <w:b/>
          <w:color w:val="000000"/>
          <w:sz w:val="20"/>
          <w:szCs w:val="20"/>
        </w:rPr>
      </w:pPr>
    </w:p>
    <w:p w14:paraId="4AE5EF78" w14:textId="77777777" w:rsidR="00E045DD" w:rsidRDefault="00E61DFB">
      <w:pPr>
        <w:pBdr>
          <w:top w:val="nil"/>
          <w:left w:val="nil"/>
          <w:bottom w:val="nil"/>
          <w:right w:val="nil"/>
          <w:between w:val="nil"/>
        </w:pBdr>
        <w:jc w:val="both"/>
        <w:rPr>
          <w:color w:val="000000"/>
          <w:sz w:val="20"/>
          <w:szCs w:val="20"/>
        </w:rPr>
      </w:pPr>
      <w:r>
        <w:rPr>
          <w:color w:val="000000"/>
          <w:sz w:val="20"/>
          <w:szCs w:val="20"/>
        </w:rPr>
        <w:t>Para realizar un apilado técnico de la madera y garantizar que el aire se desplace uniformemente sobre la pila de manera uniforme se deben seleccionar los separadores que irán entre las piezas de madera; para ello, se deben tener en cuenta las siguientes especificaciones:</w:t>
      </w:r>
    </w:p>
    <w:p w14:paraId="72209D44" w14:textId="77777777" w:rsidR="00E045DD" w:rsidRDefault="00E045DD">
      <w:pPr>
        <w:pBdr>
          <w:top w:val="nil"/>
          <w:left w:val="nil"/>
          <w:bottom w:val="nil"/>
          <w:right w:val="nil"/>
          <w:between w:val="nil"/>
        </w:pBdr>
        <w:ind w:left="390"/>
        <w:jc w:val="both"/>
        <w:rPr>
          <w:color w:val="000000"/>
          <w:sz w:val="20"/>
          <w:szCs w:val="20"/>
        </w:rPr>
      </w:pPr>
    </w:p>
    <w:p w14:paraId="683E2F43" w14:textId="77777777" w:rsidR="00E045DD" w:rsidRDefault="00E61DFB">
      <w:pPr>
        <w:numPr>
          <w:ilvl w:val="0"/>
          <w:numId w:val="4"/>
        </w:numPr>
        <w:pBdr>
          <w:top w:val="nil"/>
          <w:left w:val="nil"/>
          <w:bottom w:val="nil"/>
          <w:right w:val="nil"/>
          <w:between w:val="nil"/>
        </w:pBdr>
        <w:ind w:left="993"/>
        <w:jc w:val="both"/>
        <w:rPr>
          <w:color w:val="000000"/>
          <w:sz w:val="20"/>
          <w:szCs w:val="20"/>
        </w:rPr>
      </w:pPr>
      <w:r>
        <w:lastRenderedPageBreak/>
        <w:t xml:space="preserve">     </w:t>
      </w:r>
      <w:commentRangeStart w:id="26"/>
      <w:r>
        <w:rPr>
          <w:color w:val="000000"/>
          <w:sz w:val="20"/>
          <w:szCs w:val="20"/>
        </w:rPr>
        <w:t>Preferiblemente no usar separadores de maderas resinosas.</w:t>
      </w:r>
    </w:p>
    <w:p w14:paraId="34A81D65" w14:textId="77777777" w:rsidR="00E045DD" w:rsidRDefault="00E61DFB">
      <w:pPr>
        <w:numPr>
          <w:ilvl w:val="0"/>
          <w:numId w:val="4"/>
        </w:numPr>
        <w:pBdr>
          <w:top w:val="nil"/>
          <w:left w:val="nil"/>
          <w:bottom w:val="nil"/>
          <w:right w:val="nil"/>
          <w:between w:val="nil"/>
        </w:pBdr>
        <w:ind w:left="993"/>
        <w:jc w:val="both"/>
        <w:rPr>
          <w:color w:val="000000"/>
          <w:sz w:val="20"/>
          <w:szCs w:val="20"/>
        </w:rPr>
      </w:pPr>
      <w:r>
        <w:rPr>
          <w:color w:val="000000"/>
          <w:sz w:val="20"/>
          <w:szCs w:val="20"/>
        </w:rPr>
        <w:t xml:space="preserve">Deben ser elaborados de maderas </w:t>
      </w:r>
      <w:r>
        <w:rPr>
          <w:sz w:val="20"/>
          <w:szCs w:val="20"/>
        </w:rPr>
        <w:t>secas o</w:t>
      </w:r>
      <w:r>
        <w:rPr>
          <w:color w:val="000000"/>
          <w:sz w:val="20"/>
          <w:szCs w:val="20"/>
        </w:rPr>
        <w:t xml:space="preserve"> en su defecto materiales como aluminio o contrachapados.</w:t>
      </w:r>
    </w:p>
    <w:p w14:paraId="307C6F6E" w14:textId="77777777" w:rsidR="00E045DD" w:rsidRDefault="00E61DFB">
      <w:pPr>
        <w:numPr>
          <w:ilvl w:val="0"/>
          <w:numId w:val="4"/>
        </w:numPr>
        <w:pBdr>
          <w:top w:val="nil"/>
          <w:left w:val="nil"/>
          <w:bottom w:val="nil"/>
          <w:right w:val="nil"/>
          <w:between w:val="nil"/>
        </w:pBdr>
        <w:ind w:left="993"/>
        <w:jc w:val="both"/>
        <w:rPr>
          <w:color w:val="000000"/>
          <w:sz w:val="20"/>
          <w:szCs w:val="20"/>
        </w:rPr>
      </w:pPr>
      <w:r>
        <w:rPr>
          <w:color w:val="000000"/>
          <w:sz w:val="20"/>
          <w:szCs w:val="20"/>
        </w:rPr>
        <w:t xml:space="preserve">Su espesor debe ser uniforme el espesor de los separadores tiene que ver con el espesor de la madera a secar usualmente se utilizan separadores entre 16 mm (5/8") y 25 mm (1"), y el ancho de los separadores será un 50% mayor que el espesor elegido. </w:t>
      </w:r>
      <w:commentRangeEnd w:id="26"/>
      <w:r>
        <w:commentReference w:id="26"/>
      </w:r>
    </w:p>
    <w:p w14:paraId="30CB8A3B" w14:textId="77777777" w:rsidR="00E045DD" w:rsidRDefault="00E045DD">
      <w:pPr>
        <w:pBdr>
          <w:top w:val="nil"/>
          <w:left w:val="nil"/>
          <w:bottom w:val="nil"/>
          <w:right w:val="nil"/>
          <w:between w:val="nil"/>
        </w:pBdr>
        <w:ind w:left="390"/>
        <w:jc w:val="both"/>
        <w:rPr>
          <w:color w:val="000000"/>
          <w:sz w:val="20"/>
          <w:szCs w:val="20"/>
        </w:rPr>
      </w:pPr>
    </w:p>
    <w:p w14:paraId="0B82C6EA" w14:textId="77777777" w:rsidR="00E045DD" w:rsidRDefault="00E61DFB">
      <w:pPr>
        <w:pBdr>
          <w:top w:val="nil"/>
          <w:left w:val="nil"/>
          <w:bottom w:val="nil"/>
          <w:right w:val="nil"/>
          <w:between w:val="nil"/>
        </w:pBdr>
        <w:ind w:left="390"/>
        <w:jc w:val="both"/>
        <w:rPr>
          <w:color w:val="000000"/>
          <w:sz w:val="20"/>
          <w:szCs w:val="20"/>
        </w:rPr>
      </w:pPr>
      <w:r>
        <w:t xml:space="preserve">     </w:t>
      </w:r>
      <w:commentRangeStart w:id="27"/>
    </w:p>
    <w:commentRangeEnd w:id="27"/>
    <w:p w14:paraId="3315AB71" w14:textId="77777777" w:rsidR="00E045DD" w:rsidRDefault="00E61DFB">
      <w:pPr>
        <w:pBdr>
          <w:top w:val="nil"/>
          <w:left w:val="nil"/>
          <w:bottom w:val="nil"/>
          <w:right w:val="nil"/>
          <w:between w:val="nil"/>
        </w:pBdr>
        <w:ind w:left="390"/>
        <w:jc w:val="both"/>
        <w:rPr>
          <w:color w:val="000000"/>
          <w:sz w:val="20"/>
          <w:szCs w:val="20"/>
        </w:rPr>
      </w:pPr>
      <w:r>
        <w:commentReference w:id="27"/>
      </w:r>
      <w:r>
        <w:rPr>
          <w:noProof/>
          <w:lang w:val="en-US"/>
        </w:rPr>
        <w:drawing>
          <wp:anchor distT="0" distB="0" distL="114300" distR="114300" simplePos="0" relativeHeight="251660288" behindDoc="0" locked="0" layoutInCell="1" hidden="0" allowOverlap="1" wp14:anchorId="35021C35" wp14:editId="2D00E7F5">
            <wp:simplePos x="0" y="0"/>
            <wp:positionH relativeFrom="column">
              <wp:posOffset>1246733</wp:posOffset>
            </wp:positionH>
            <wp:positionV relativeFrom="paragraph">
              <wp:posOffset>41035</wp:posOffset>
            </wp:positionV>
            <wp:extent cx="4805019" cy="1085611"/>
            <wp:effectExtent l="0" t="0" r="0" b="0"/>
            <wp:wrapNone/>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805019" cy="1085611"/>
                    </a:xfrm>
                    <a:prstGeom prst="rect">
                      <a:avLst/>
                    </a:prstGeom>
                    <a:ln/>
                  </pic:spPr>
                </pic:pic>
              </a:graphicData>
            </a:graphic>
          </wp:anchor>
        </w:drawing>
      </w:r>
    </w:p>
    <w:p w14:paraId="615EDCE0" w14:textId="77777777" w:rsidR="00E045DD" w:rsidRDefault="00E045DD">
      <w:pPr>
        <w:pBdr>
          <w:top w:val="nil"/>
          <w:left w:val="nil"/>
          <w:bottom w:val="nil"/>
          <w:right w:val="nil"/>
          <w:between w:val="nil"/>
        </w:pBdr>
        <w:ind w:left="390"/>
        <w:jc w:val="both"/>
        <w:rPr>
          <w:color w:val="000000"/>
          <w:sz w:val="20"/>
          <w:szCs w:val="20"/>
        </w:rPr>
      </w:pPr>
    </w:p>
    <w:p w14:paraId="0F4C5A84" w14:textId="77777777" w:rsidR="00E045DD" w:rsidRDefault="00E045DD">
      <w:pPr>
        <w:pBdr>
          <w:top w:val="nil"/>
          <w:left w:val="nil"/>
          <w:bottom w:val="nil"/>
          <w:right w:val="nil"/>
          <w:between w:val="nil"/>
        </w:pBdr>
        <w:ind w:left="390"/>
        <w:jc w:val="both"/>
        <w:rPr>
          <w:color w:val="000000"/>
          <w:sz w:val="20"/>
          <w:szCs w:val="20"/>
        </w:rPr>
      </w:pPr>
    </w:p>
    <w:p w14:paraId="7F3924F5" w14:textId="77777777" w:rsidR="00E045DD" w:rsidRDefault="00E045DD">
      <w:pPr>
        <w:pBdr>
          <w:top w:val="nil"/>
          <w:left w:val="nil"/>
          <w:bottom w:val="nil"/>
          <w:right w:val="nil"/>
          <w:between w:val="nil"/>
        </w:pBdr>
        <w:ind w:left="390"/>
        <w:jc w:val="both"/>
        <w:rPr>
          <w:color w:val="000000"/>
          <w:sz w:val="20"/>
          <w:szCs w:val="20"/>
        </w:rPr>
      </w:pPr>
    </w:p>
    <w:p w14:paraId="4E4BD53F" w14:textId="77777777" w:rsidR="00E045DD" w:rsidRDefault="00E045DD">
      <w:pPr>
        <w:pBdr>
          <w:top w:val="nil"/>
          <w:left w:val="nil"/>
          <w:bottom w:val="nil"/>
          <w:right w:val="nil"/>
          <w:between w:val="nil"/>
        </w:pBdr>
        <w:ind w:left="390"/>
        <w:jc w:val="both"/>
        <w:rPr>
          <w:color w:val="000000"/>
          <w:sz w:val="20"/>
          <w:szCs w:val="20"/>
        </w:rPr>
      </w:pPr>
    </w:p>
    <w:p w14:paraId="4E40B0AC" w14:textId="77777777" w:rsidR="00E045DD" w:rsidRDefault="00E045DD">
      <w:pPr>
        <w:pBdr>
          <w:top w:val="nil"/>
          <w:left w:val="nil"/>
          <w:bottom w:val="nil"/>
          <w:right w:val="nil"/>
          <w:between w:val="nil"/>
        </w:pBdr>
        <w:ind w:left="390"/>
        <w:jc w:val="both"/>
        <w:rPr>
          <w:color w:val="000000"/>
          <w:sz w:val="20"/>
          <w:szCs w:val="20"/>
        </w:rPr>
      </w:pPr>
    </w:p>
    <w:p w14:paraId="22C687B5" w14:textId="77777777" w:rsidR="00E045DD" w:rsidRDefault="00E045DD">
      <w:pPr>
        <w:pBdr>
          <w:top w:val="nil"/>
          <w:left w:val="nil"/>
          <w:bottom w:val="nil"/>
          <w:right w:val="nil"/>
          <w:between w:val="nil"/>
        </w:pBdr>
        <w:ind w:left="390"/>
        <w:jc w:val="both"/>
        <w:rPr>
          <w:color w:val="000000"/>
          <w:sz w:val="20"/>
          <w:szCs w:val="20"/>
        </w:rPr>
      </w:pPr>
    </w:p>
    <w:p w14:paraId="355100B3" w14:textId="77777777" w:rsidR="00E045DD" w:rsidRDefault="00E045DD">
      <w:pPr>
        <w:pBdr>
          <w:top w:val="nil"/>
          <w:left w:val="nil"/>
          <w:bottom w:val="nil"/>
          <w:right w:val="nil"/>
          <w:between w:val="nil"/>
        </w:pBdr>
        <w:ind w:left="390"/>
        <w:jc w:val="both"/>
        <w:rPr>
          <w:color w:val="000000"/>
          <w:sz w:val="20"/>
          <w:szCs w:val="20"/>
        </w:rPr>
      </w:pPr>
    </w:p>
    <w:p w14:paraId="7F94939D" w14:textId="77777777" w:rsidR="00E045DD" w:rsidRDefault="00E045DD">
      <w:pPr>
        <w:pBdr>
          <w:top w:val="nil"/>
          <w:left w:val="nil"/>
          <w:bottom w:val="nil"/>
          <w:right w:val="nil"/>
          <w:between w:val="nil"/>
        </w:pBdr>
        <w:ind w:left="390"/>
        <w:jc w:val="both"/>
        <w:rPr>
          <w:color w:val="000000"/>
          <w:sz w:val="20"/>
          <w:szCs w:val="20"/>
        </w:rPr>
      </w:pPr>
    </w:p>
    <w:p w14:paraId="01EFDDE8" w14:textId="77777777" w:rsidR="00E045DD" w:rsidRDefault="00E61DFB">
      <w:pPr>
        <w:numPr>
          <w:ilvl w:val="0"/>
          <w:numId w:val="5"/>
        </w:numPr>
        <w:pBdr>
          <w:top w:val="nil"/>
          <w:left w:val="nil"/>
          <w:bottom w:val="nil"/>
          <w:right w:val="nil"/>
          <w:between w:val="nil"/>
        </w:pBdr>
        <w:ind w:left="993"/>
        <w:jc w:val="both"/>
        <w:rPr>
          <w:sz w:val="20"/>
          <w:szCs w:val="20"/>
        </w:rPr>
      </w:pPr>
      <w:r>
        <w:t xml:space="preserve">     </w:t>
      </w:r>
      <w:commentRangeStart w:id="28"/>
      <w:r>
        <w:rPr>
          <w:color w:val="000000"/>
          <w:sz w:val="20"/>
          <w:szCs w:val="20"/>
        </w:rPr>
        <w:t>Deben estar alineados verticalmente y con una separación entre sí de 60 cm como máximo, en la misma</w:t>
      </w:r>
    </w:p>
    <w:p w14:paraId="6A20C819" w14:textId="77777777" w:rsidR="00E045DD" w:rsidRDefault="00E61DFB">
      <w:pPr>
        <w:numPr>
          <w:ilvl w:val="0"/>
          <w:numId w:val="5"/>
        </w:numPr>
        <w:pBdr>
          <w:top w:val="nil"/>
          <w:left w:val="nil"/>
          <w:bottom w:val="nil"/>
          <w:right w:val="nil"/>
          <w:between w:val="nil"/>
        </w:pBdr>
        <w:ind w:left="993"/>
        <w:jc w:val="both"/>
        <w:rPr>
          <w:sz w:val="20"/>
          <w:szCs w:val="20"/>
        </w:rPr>
      </w:pPr>
      <w:r>
        <w:rPr>
          <w:color w:val="000000"/>
          <w:sz w:val="20"/>
          <w:szCs w:val="20"/>
        </w:rPr>
        <w:t>Camada, la correcta colocación de los separadores reduce las grietas, deformaciones y rajaduras en la madera.</w:t>
      </w:r>
    </w:p>
    <w:p w14:paraId="06A9577B" w14:textId="77777777" w:rsidR="00E045DD" w:rsidRDefault="00E61DFB">
      <w:pPr>
        <w:numPr>
          <w:ilvl w:val="0"/>
          <w:numId w:val="5"/>
        </w:numPr>
        <w:pBdr>
          <w:top w:val="nil"/>
          <w:left w:val="nil"/>
          <w:bottom w:val="nil"/>
          <w:right w:val="nil"/>
          <w:between w:val="nil"/>
        </w:pBdr>
        <w:ind w:left="993"/>
        <w:jc w:val="both"/>
        <w:rPr>
          <w:sz w:val="20"/>
          <w:szCs w:val="20"/>
        </w:rPr>
      </w:pPr>
      <w:r>
        <w:rPr>
          <w:color w:val="000000"/>
          <w:sz w:val="20"/>
          <w:szCs w:val="20"/>
        </w:rPr>
        <w:t>En la primera y la última fila deben ubicarse tablas formando un solo plano con las caras transversales de esta forma se reduce la velocidad de secado longitudinal y la tendencia a abarquillado y agrietamiento (Ortiz y Ortiz, 1994).</w:t>
      </w:r>
      <w:commentRangeEnd w:id="28"/>
      <w:r>
        <w:commentReference w:id="28"/>
      </w:r>
    </w:p>
    <w:p w14:paraId="298DBF7C" w14:textId="77777777" w:rsidR="00E045DD" w:rsidRDefault="00E045DD">
      <w:pPr>
        <w:pBdr>
          <w:top w:val="nil"/>
          <w:left w:val="nil"/>
          <w:bottom w:val="nil"/>
          <w:right w:val="nil"/>
          <w:between w:val="nil"/>
        </w:pBdr>
        <w:ind w:left="390"/>
        <w:jc w:val="both"/>
        <w:rPr>
          <w:color w:val="00B0F0"/>
          <w:sz w:val="20"/>
          <w:szCs w:val="20"/>
        </w:rPr>
      </w:pPr>
    </w:p>
    <w:p w14:paraId="3DF7BB8F" w14:textId="77777777" w:rsidR="00E045DD" w:rsidRDefault="00E045DD">
      <w:pPr>
        <w:jc w:val="both"/>
        <w:rPr>
          <w:color w:val="00B0F0"/>
          <w:sz w:val="20"/>
          <w:szCs w:val="20"/>
        </w:rPr>
      </w:pPr>
    </w:p>
    <w:p w14:paraId="63E329AD" w14:textId="77777777" w:rsidR="00E045DD" w:rsidRDefault="00E045DD">
      <w:pPr>
        <w:pBdr>
          <w:top w:val="nil"/>
          <w:left w:val="nil"/>
          <w:bottom w:val="nil"/>
          <w:right w:val="nil"/>
          <w:between w:val="nil"/>
        </w:pBdr>
        <w:ind w:left="390"/>
        <w:jc w:val="both"/>
        <w:rPr>
          <w:color w:val="000000"/>
          <w:sz w:val="20"/>
          <w:szCs w:val="20"/>
        </w:rPr>
      </w:pPr>
    </w:p>
    <w:p w14:paraId="1CC2ABB0" w14:textId="77777777" w:rsidR="00E045DD" w:rsidRDefault="00E045DD">
      <w:pPr>
        <w:pBdr>
          <w:top w:val="nil"/>
          <w:left w:val="nil"/>
          <w:bottom w:val="nil"/>
          <w:right w:val="nil"/>
          <w:between w:val="nil"/>
        </w:pBdr>
        <w:ind w:left="390"/>
        <w:jc w:val="both"/>
        <w:rPr>
          <w:color w:val="000000"/>
          <w:sz w:val="20"/>
          <w:szCs w:val="20"/>
        </w:rPr>
      </w:pPr>
    </w:p>
    <w:p w14:paraId="7341509B" w14:textId="77777777" w:rsidR="00E045DD" w:rsidRDefault="00E61DFB">
      <w:pPr>
        <w:pBdr>
          <w:top w:val="nil"/>
          <w:left w:val="nil"/>
          <w:bottom w:val="nil"/>
          <w:right w:val="nil"/>
          <w:between w:val="nil"/>
        </w:pBdr>
        <w:ind w:left="390"/>
        <w:jc w:val="both"/>
        <w:rPr>
          <w:color w:val="000000"/>
          <w:sz w:val="20"/>
          <w:szCs w:val="20"/>
        </w:rPr>
      </w:pPr>
      <w:r>
        <w:t xml:space="preserve">     </w:t>
      </w:r>
      <w:commentRangeStart w:id="29"/>
    </w:p>
    <w:commentRangeEnd w:id="29"/>
    <w:p w14:paraId="2BBE4A10" w14:textId="77777777" w:rsidR="00E045DD" w:rsidRDefault="00E61DFB">
      <w:pPr>
        <w:pBdr>
          <w:top w:val="nil"/>
          <w:left w:val="nil"/>
          <w:bottom w:val="nil"/>
          <w:right w:val="nil"/>
          <w:between w:val="nil"/>
        </w:pBdr>
        <w:ind w:left="390"/>
        <w:jc w:val="both"/>
        <w:rPr>
          <w:color w:val="000000"/>
          <w:sz w:val="20"/>
          <w:szCs w:val="20"/>
        </w:rPr>
      </w:pPr>
      <w:r>
        <w:commentReference w:id="29"/>
      </w:r>
      <w:r>
        <w:rPr>
          <w:noProof/>
          <w:lang w:val="en-US"/>
        </w:rPr>
        <w:drawing>
          <wp:anchor distT="0" distB="0" distL="114300" distR="114300" simplePos="0" relativeHeight="251661312" behindDoc="0" locked="0" layoutInCell="1" hidden="0" allowOverlap="1" wp14:anchorId="16CF7F84" wp14:editId="315BB8CE">
            <wp:simplePos x="0" y="0"/>
            <wp:positionH relativeFrom="column">
              <wp:posOffset>1548658</wp:posOffset>
            </wp:positionH>
            <wp:positionV relativeFrom="paragraph">
              <wp:posOffset>82622</wp:posOffset>
            </wp:positionV>
            <wp:extent cx="2138124" cy="1310705"/>
            <wp:effectExtent l="0" t="0" r="0" b="0"/>
            <wp:wrapNone/>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138124" cy="1310705"/>
                    </a:xfrm>
                    <a:prstGeom prst="rect">
                      <a:avLst/>
                    </a:prstGeom>
                    <a:ln/>
                  </pic:spPr>
                </pic:pic>
              </a:graphicData>
            </a:graphic>
          </wp:anchor>
        </w:drawing>
      </w:r>
    </w:p>
    <w:p w14:paraId="3E2C161D" w14:textId="77777777" w:rsidR="00E045DD" w:rsidRDefault="00E045DD">
      <w:pPr>
        <w:pBdr>
          <w:top w:val="nil"/>
          <w:left w:val="nil"/>
          <w:bottom w:val="nil"/>
          <w:right w:val="nil"/>
          <w:between w:val="nil"/>
        </w:pBdr>
        <w:ind w:left="390"/>
        <w:jc w:val="both"/>
        <w:rPr>
          <w:color w:val="000000"/>
          <w:sz w:val="20"/>
          <w:szCs w:val="20"/>
        </w:rPr>
      </w:pPr>
    </w:p>
    <w:p w14:paraId="3C592942" w14:textId="77777777" w:rsidR="00E045DD" w:rsidRDefault="00E045DD">
      <w:pPr>
        <w:pBdr>
          <w:top w:val="nil"/>
          <w:left w:val="nil"/>
          <w:bottom w:val="nil"/>
          <w:right w:val="nil"/>
          <w:between w:val="nil"/>
        </w:pBdr>
        <w:ind w:left="390"/>
        <w:jc w:val="both"/>
        <w:rPr>
          <w:color w:val="000000"/>
          <w:sz w:val="20"/>
          <w:szCs w:val="20"/>
        </w:rPr>
      </w:pPr>
    </w:p>
    <w:p w14:paraId="439090D5" w14:textId="77777777" w:rsidR="00E045DD" w:rsidRDefault="00E045DD">
      <w:pPr>
        <w:pBdr>
          <w:top w:val="nil"/>
          <w:left w:val="nil"/>
          <w:bottom w:val="nil"/>
          <w:right w:val="nil"/>
          <w:between w:val="nil"/>
        </w:pBdr>
        <w:ind w:left="390"/>
        <w:jc w:val="both"/>
        <w:rPr>
          <w:color w:val="000000"/>
          <w:sz w:val="20"/>
          <w:szCs w:val="20"/>
        </w:rPr>
      </w:pPr>
    </w:p>
    <w:p w14:paraId="1C111CA3" w14:textId="77777777" w:rsidR="00E045DD" w:rsidRDefault="00E045DD">
      <w:pPr>
        <w:pBdr>
          <w:top w:val="nil"/>
          <w:left w:val="nil"/>
          <w:bottom w:val="nil"/>
          <w:right w:val="nil"/>
          <w:between w:val="nil"/>
        </w:pBdr>
        <w:ind w:left="390"/>
        <w:jc w:val="both"/>
        <w:rPr>
          <w:color w:val="000000"/>
          <w:sz w:val="20"/>
          <w:szCs w:val="20"/>
        </w:rPr>
      </w:pPr>
    </w:p>
    <w:p w14:paraId="57846A36" w14:textId="77777777" w:rsidR="00E045DD" w:rsidRDefault="00E045DD">
      <w:pPr>
        <w:pBdr>
          <w:top w:val="nil"/>
          <w:left w:val="nil"/>
          <w:bottom w:val="nil"/>
          <w:right w:val="nil"/>
          <w:between w:val="nil"/>
        </w:pBdr>
        <w:ind w:left="390"/>
        <w:jc w:val="both"/>
        <w:rPr>
          <w:color w:val="000000"/>
          <w:sz w:val="20"/>
          <w:szCs w:val="20"/>
        </w:rPr>
      </w:pPr>
    </w:p>
    <w:p w14:paraId="0DEB8106" w14:textId="77777777" w:rsidR="00E045DD" w:rsidRDefault="00E045DD">
      <w:pPr>
        <w:pBdr>
          <w:top w:val="nil"/>
          <w:left w:val="nil"/>
          <w:bottom w:val="nil"/>
          <w:right w:val="nil"/>
          <w:between w:val="nil"/>
        </w:pBdr>
        <w:ind w:left="390"/>
        <w:jc w:val="both"/>
        <w:rPr>
          <w:color w:val="000000"/>
          <w:sz w:val="20"/>
          <w:szCs w:val="20"/>
        </w:rPr>
      </w:pPr>
    </w:p>
    <w:p w14:paraId="1EC169C5" w14:textId="77777777" w:rsidR="00E045DD" w:rsidRDefault="00E045DD">
      <w:pPr>
        <w:pBdr>
          <w:top w:val="nil"/>
          <w:left w:val="nil"/>
          <w:bottom w:val="nil"/>
          <w:right w:val="nil"/>
          <w:between w:val="nil"/>
        </w:pBdr>
        <w:ind w:left="390"/>
        <w:jc w:val="both"/>
        <w:rPr>
          <w:color w:val="000000"/>
          <w:sz w:val="20"/>
          <w:szCs w:val="20"/>
        </w:rPr>
      </w:pPr>
    </w:p>
    <w:p w14:paraId="7D0372F2" w14:textId="77777777" w:rsidR="00E045DD" w:rsidRDefault="00E61DFB">
      <w:pPr>
        <w:pBdr>
          <w:top w:val="nil"/>
          <w:left w:val="nil"/>
          <w:bottom w:val="nil"/>
          <w:right w:val="nil"/>
          <w:between w:val="nil"/>
        </w:pBdr>
        <w:jc w:val="both"/>
        <w:rPr>
          <w:color w:val="000000"/>
          <w:sz w:val="20"/>
          <w:szCs w:val="20"/>
        </w:rPr>
      </w:pPr>
      <w:r>
        <w:rPr>
          <w:color w:val="000000"/>
          <w:sz w:val="20"/>
          <w:szCs w:val="20"/>
        </w:rPr>
        <w:t>Teniendo en cuenta eso, se puede conocer la siguiente información sobre el armado:</w:t>
      </w:r>
    </w:p>
    <w:p w14:paraId="085D9997" w14:textId="77777777" w:rsidR="00E045DD" w:rsidRDefault="00E045DD">
      <w:pPr>
        <w:pBdr>
          <w:top w:val="nil"/>
          <w:left w:val="nil"/>
          <w:bottom w:val="nil"/>
          <w:right w:val="nil"/>
          <w:between w:val="nil"/>
        </w:pBdr>
        <w:jc w:val="both"/>
        <w:rPr>
          <w:color w:val="000000"/>
          <w:sz w:val="20"/>
          <w:szCs w:val="20"/>
        </w:rPr>
      </w:pPr>
    </w:p>
    <w:p w14:paraId="09D9EA16" w14:textId="77777777" w:rsidR="00E045DD" w:rsidRDefault="00E61DFB">
      <w:pPr>
        <w:pBdr>
          <w:top w:val="nil"/>
          <w:left w:val="nil"/>
          <w:bottom w:val="nil"/>
          <w:right w:val="nil"/>
          <w:between w:val="nil"/>
        </w:pBdr>
        <w:ind w:left="390"/>
        <w:jc w:val="center"/>
        <w:rPr>
          <w:color w:val="000000"/>
          <w:sz w:val="20"/>
          <w:szCs w:val="20"/>
        </w:rPr>
      </w:pPr>
      <w:commentRangeStart w:id="30"/>
      <w:r>
        <w:rPr>
          <w:noProof/>
          <w:lang w:val="en-US"/>
        </w:rPr>
        <w:drawing>
          <wp:inline distT="0" distB="0" distL="0" distR="0" wp14:anchorId="26CD861D" wp14:editId="359EC0C1">
            <wp:extent cx="4219575" cy="82867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219575" cy="828675"/>
                    </a:xfrm>
                    <a:prstGeom prst="rect">
                      <a:avLst/>
                    </a:prstGeom>
                    <a:ln/>
                  </pic:spPr>
                </pic:pic>
              </a:graphicData>
            </a:graphic>
          </wp:inline>
        </w:drawing>
      </w:r>
      <w:commentRangeEnd w:id="30"/>
      <w:r>
        <w:commentReference w:id="30"/>
      </w:r>
    </w:p>
    <w:p w14:paraId="07F5F243" w14:textId="77777777" w:rsidR="00E045DD" w:rsidRDefault="00E045DD">
      <w:pPr>
        <w:pBdr>
          <w:top w:val="nil"/>
          <w:left w:val="nil"/>
          <w:bottom w:val="nil"/>
          <w:right w:val="nil"/>
          <w:between w:val="nil"/>
        </w:pBdr>
        <w:ind w:left="390"/>
        <w:jc w:val="both"/>
        <w:rPr>
          <w:color w:val="000000"/>
          <w:sz w:val="20"/>
          <w:szCs w:val="20"/>
        </w:rPr>
      </w:pPr>
    </w:p>
    <w:p w14:paraId="015BA486" w14:textId="77777777" w:rsidR="00E045DD" w:rsidRDefault="00E045DD">
      <w:pPr>
        <w:jc w:val="both"/>
        <w:rPr>
          <w:sz w:val="20"/>
          <w:szCs w:val="20"/>
        </w:rPr>
      </w:pPr>
    </w:p>
    <w:p w14:paraId="33C3544A" w14:textId="77777777" w:rsidR="00E045DD" w:rsidRDefault="00E61DFB">
      <w:pPr>
        <w:pBdr>
          <w:top w:val="nil"/>
          <w:left w:val="nil"/>
          <w:bottom w:val="nil"/>
          <w:right w:val="nil"/>
          <w:between w:val="nil"/>
        </w:pBdr>
        <w:jc w:val="both"/>
        <w:rPr>
          <w:color w:val="000000"/>
          <w:sz w:val="20"/>
          <w:szCs w:val="20"/>
        </w:rPr>
      </w:pPr>
      <w:r>
        <w:rPr>
          <w:b/>
          <w:color w:val="000000"/>
          <w:sz w:val="20"/>
          <w:szCs w:val="20"/>
        </w:rPr>
        <w:t>5.2 Tipos de apilado</w:t>
      </w:r>
    </w:p>
    <w:p w14:paraId="678569C8" w14:textId="77777777" w:rsidR="00E045DD" w:rsidRDefault="00E045DD">
      <w:pPr>
        <w:pBdr>
          <w:top w:val="nil"/>
          <w:left w:val="nil"/>
          <w:bottom w:val="nil"/>
          <w:right w:val="nil"/>
          <w:between w:val="nil"/>
        </w:pBdr>
        <w:ind w:left="1935"/>
        <w:jc w:val="both"/>
        <w:rPr>
          <w:color w:val="000000"/>
          <w:sz w:val="20"/>
          <w:szCs w:val="20"/>
        </w:rPr>
      </w:pPr>
    </w:p>
    <w:p w14:paraId="04380D44" w14:textId="77777777" w:rsidR="00E045DD" w:rsidRDefault="00E61DFB">
      <w:pPr>
        <w:jc w:val="both"/>
        <w:rPr>
          <w:sz w:val="20"/>
          <w:szCs w:val="20"/>
        </w:rPr>
      </w:pPr>
      <w:r>
        <w:rPr>
          <w:sz w:val="20"/>
          <w:szCs w:val="20"/>
        </w:rPr>
        <w:lastRenderedPageBreak/>
        <w:t xml:space="preserve">Existen cuatro tipos de apilado de madera: horizontal, vertical, en caballete y en triángulo, todos favoreciendo la circulación del aire de manera homogénea sobre las piezas; sin embargo, </w:t>
      </w:r>
      <w:commentRangeStart w:id="31"/>
      <w:r>
        <w:rPr>
          <w:sz w:val="20"/>
          <w:szCs w:val="20"/>
        </w:rPr>
        <w:t>cuando se habla de secado industrial se recomienda utilizar el apilado horizontal, ya que en los hornos de secado es más fácil de instalar, optimizar el espacio y evitar torceduras y curvaturas en las piezas además de ser más seguro para los trabajadores.</w:t>
      </w:r>
      <w:commentRangeEnd w:id="31"/>
      <w:r>
        <w:commentReference w:id="31"/>
      </w:r>
    </w:p>
    <w:p w14:paraId="75619F33" w14:textId="77777777" w:rsidR="00E045DD" w:rsidRDefault="00E045DD">
      <w:pPr>
        <w:jc w:val="both"/>
        <w:rPr>
          <w:sz w:val="20"/>
          <w:szCs w:val="20"/>
        </w:rPr>
      </w:pPr>
    </w:p>
    <w:p w14:paraId="3D255BE4" w14:textId="77777777" w:rsidR="00E045DD" w:rsidRDefault="00E61DFB">
      <w:pPr>
        <w:jc w:val="both"/>
        <w:rPr>
          <w:sz w:val="20"/>
          <w:szCs w:val="20"/>
        </w:rPr>
      </w:pPr>
      <w:r>
        <w:rPr>
          <w:sz w:val="20"/>
          <w:szCs w:val="20"/>
          <w:highlight w:val="white"/>
        </w:rPr>
        <w:t xml:space="preserve">Apilar madera aserrada en los hornos de secado también obedece a: el tipo de piezas, especie, el coeficiente de humedad similar, entre otros factores; ya que al tener en cuenta estas características al momento de armar las pilas se busca un secado de la madera aserrada más uniforme y se evitan defectos que suelen aparecer en esta fase en la madera como: torceduras, encorvaduras, abarquillado y </w:t>
      </w:r>
      <w:proofErr w:type="spellStart"/>
      <w:r>
        <w:rPr>
          <w:sz w:val="20"/>
          <w:szCs w:val="20"/>
          <w:highlight w:val="white"/>
        </w:rPr>
        <w:t>arqueaduras</w:t>
      </w:r>
      <w:proofErr w:type="spellEnd"/>
      <w:r>
        <w:rPr>
          <w:sz w:val="20"/>
          <w:szCs w:val="20"/>
          <w:highlight w:val="white"/>
        </w:rPr>
        <w:t>, así como agrietamientos y rajaduras.</w:t>
      </w:r>
      <w:r>
        <w:rPr>
          <w:sz w:val="20"/>
          <w:szCs w:val="20"/>
        </w:rPr>
        <w:t xml:space="preserve"> </w:t>
      </w:r>
    </w:p>
    <w:p w14:paraId="5D43171D" w14:textId="77777777" w:rsidR="00E045DD" w:rsidRDefault="00E045DD">
      <w:pPr>
        <w:jc w:val="both"/>
        <w:rPr>
          <w:sz w:val="20"/>
          <w:szCs w:val="20"/>
        </w:rPr>
      </w:pPr>
    </w:p>
    <w:p w14:paraId="71DA92D7" w14:textId="77777777" w:rsidR="00E045DD" w:rsidRDefault="00E045DD">
      <w:pPr>
        <w:pBdr>
          <w:top w:val="nil"/>
          <w:left w:val="nil"/>
          <w:bottom w:val="nil"/>
          <w:right w:val="nil"/>
          <w:between w:val="nil"/>
        </w:pBdr>
        <w:ind w:left="390"/>
        <w:jc w:val="both"/>
        <w:rPr>
          <w:color w:val="00B0F0"/>
          <w:sz w:val="20"/>
          <w:szCs w:val="20"/>
        </w:rPr>
      </w:pPr>
    </w:p>
    <w:p w14:paraId="6940441B"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5.3 Procedimientos de apilado</w:t>
      </w:r>
    </w:p>
    <w:p w14:paraId="61819F57" w14:textId="77777777" w:rsidR="00E045DD" w:rsidRDefault="00E045DD">
      <w:pPr>
        <w:pBdr>
          <w:top w:val="nil"/>
          <w:left w:val="nil"/>
          <w:bottom w:val="nil"/>
          <w:right w:val="nil"/>
          <w:between w:val="nil"/>
        </w:pBdr>
        <w:jc w:val="both"/>
        <w:rPr>
          <w:b/>
          <w:color w:val="000000"/>
          <w:sz w:val="20"/>
          <w:szCs w:val="20"/>
        </w:rPr>
      </w:pPr>
    </w:p>
    <w:p w14:paraId="44CABD26" w14:textId="77777777" w:rsidR="00E045DD" w:rsidRDefault="00E61DFB">
      <w:pPr>
        <w:jc w:val="both"/>
        <w:rPr>
          <w:sz w:val="20"/>
          <w:szCs w:val="20"/>
        </w:rPr>
      </w:pPr>
      <w:r>
        <w:rPr>
          <w:sz w:val="20"/>
          <w:szCs w:val="20"/>
        </w:rPr>
        <w:t>Lo primero que se debe tener en cuenta cuando la madera está lista para realizar el proceso de secado es el llenado del horno el cual indicará el volumen de la carga dependiendo de su capacidad, para ello se debe leer cuidadosamente las indicaciones establecidas por el fabricante, considerando el ancho, profundidad y altura de cámara, ya que estas medidas garantizan la correcta circulación del aire y, por ende, un efectivo secado (Moscoso, 2009).</w:t>
      </w:r>
    </w:p>
    <w:p w14:paraId="30C72DE7" w14:textId="77777777" w:rsidR="00E045DD" w:rsidRDefault="00E045DD">
      <w:pPr>
        <w:jc w:val="both"/>
        <w:rPr>
          <w:color w:val="00B0F0"/>
          <w:sz w:val="20"/>
          <w:szCs w:val="20"/>
        </w:rPr>
      </w:pPr>
    </w:p>
    <w:p w14:paraId="6438BB40" w14:textId="77777777" w:rsidR="00E045DD" w:rsidRDefault="00E61DFB">
      <w:pPr>
        <w:jc w:val="both"/>
        <w:rPr>
          <w:sz w:val="20"/>
          <w:szCs w:val="20"/>
        </w:rPr>
      </w:pPr>
      <w:commentRangeStart w:id="32"/>
      <w:r>
        <w:rPr>
          <w:sz w:val="20"/>
          <w:szCs w:val="20"/>
        </w:rPr>
        <w:t>Seguidamente es necesario instalar los sensores de humedad los cuales se ubicarán en las filas y en las columnas; tratando de tomar, a manera de muestra, todos los puntos de la cámara y teniendo especial cuidado de que la madera no presione los cables ya que estos son los encargados del control en la variación del secado.</w:t>
      </w:r>
    </w:p>
    <w:p w14:paraId="6F747943" w14:textId="77777777" w:rsidR="00E045DD" w:rsidRDefault="00E045DD">
      <w:pPr>
        <w:jc w:val="both"/>
        <w:rPr>
          <w:sz w:val="20"/>
          <w:szCs w:val="20"/>
        </w:rPr>
      </w:pPr>
    </w:p>
    <w:p w14:paraId="625CF892" w14:textId="77777777" w:rsidR="00E045DD" w:rsidRDefault="00E61DFB">
      <w:pPr>
        <w:jc w:val="both"/>
        <w:rPr>
          <w:sz w:val="20"/>
          <w:szCs w:val="20"/>
        </w:rPr>
      </w:pPr>
      <w:r>
        <w:rPr>
          <w:sz w:val="20"/>
          <w:szCs w:val="20"/>
        </w:rPr>
        <w:t>Para continuar con el proceso se debe revisar que las pilas de madera estén completamente alineadas tanto vertical como horizontalmente para evitar deformaciones por cargas muertas, manteniendo un ángulo de 90º y si se están secando maderas susceptibles al alabeo, se debe colocar contrapesos encima de la última fila de la pila, para estabilizar la carga.</w:t>
      </w:r>
      <w:commentRangeEnd w:id="32"/>
      <w:r>
        <w:commentReference w:id="32"/>
      </w:r>
    </w:p>
    <w:p w14:paraId="23B8F559" w14:textId="77777777" w:rsidR="00E045DD" w:rsidRDefault="00E045DD">
      <w:pPr>
        <w:jc w:val="both"/>
        <w:rPr>
          <w:sz w:val="20"/>
          <w:szCs w:val="20"/>
        </w:rPr>
      </w:pPr>
    </w:p>
    <w:p w14:paraId="09A917ED" w14:textId="77777777" w:rsidR="00E045DD" w:rsidRDefault="00E045DD">
      <w:pPr>
        <w:jc w:val="both"/>
        <w:rPr>
          <w:sz w:val="20"/>
          <w:szCs w:val="20"/>
        </w:rPr>
      </w:pPr>
    </w:p>
    <w:p w14:paraId="3707823D" w14:textId="77777777" w:rsidR="00E045DD" w:rsidRDefault="00E61DFB">
      <w:pPr>
        <w:pBdr>
          <w:top w:val="nil"/>
          <w:left w:val="nil"/>
          <w:bottom w:val="nil"/>
          <w:right w:val="nil"/>
          <w:between w:val="nil"/>
        </w:pBdr>
        <w:jc w:val="center"/>
        <w:rPr>
          <w:b/>
          <w:color w:val="000000"/>
          <w:sz w:val="20"/>
          <w:szCs w:val="20"/>
        </w:rPr>
      </w:pPr>
      <w:r>
        <w:rPr>
          <w:b/>
          <w:color w:val="000000"/>
          <w:sz w:val="20"/>
          <w:szCs w:val="20"/>
        </w:rPr>
        <w:t>6. Normas de seguridad</w:t>
      </w:r>
    </w:p>
    <w:p w14:paraId="361C3F45" w14:textId="77777777" w:rsidR="00E045DD" w:rsidRDefault="00E045DD">
      <w:pPr>
        <w:pBdr>
          <w:top w:val="nil"/>
          <w:left w:val="nil"/>
          <w:bottom w:val="nil"/>
          <w:right w:val="nil"/>
          <w:between w:val="nil"/>
        </w:pBdr>
        <w:ind w:left="360"/>
        <w:jc w:val="both"/>
        <w:rPr>
          <w:b/>
          <w:color w:val="000000"/>
          <w:sz w:val="20"/>
          <w:szCs w:val="20"/>
        </w:rPr>
      </w:pPr>
    </w:p>
    <w:p w14:paraId="74B3FD20" w14:textId="77777777" w:rsidR="00E045DD" w:rsidRDefault="00E61DFB">
      <w:pPr>
        <w:pBdr>
          <w:top w:val="nil"/>
          <w:left w:val="nil"/>
          <w:bottom w:val="nil"/>
          <w:right w:val="nil"/>
          <w:between w:val="nil"/>
        </w:pBdr>
        <w:jc w:val="both"/>
        <w:rPr>
          <w:color w:val="000000"/>
          <w:sz w:val="20"/>
          <w:szCs w:val="20"/>
        </w:rPr>
      </w:pPr>
      <w:r>
        <w:rPr>
          <w:color w:val="000000"/>
          <w:sz w:val="20"/>
          <w:szCs w:val="20"/>
        </w:rPr>
        <w:t>En el proceso de secado de la madera se llevan a cabo una serie de procedimientos como cargar, descargar, apilar, manipular equipos y herramientas los cuales al no ser desarrollados en condiciones de limpieza, orden y medidas de seguridad pueden generar una serie de riesgos y peligros para la salud.</w:t>
      </w:r>
    </w:p>
    <w:p w14:paraId="3802A445" w14:textId="77777777" w:rsidR="00E045DD" w:rsidRDefault="00E045DD">
      <w:pPr>
        <w:pBdr>
          <w:top w:val="nil"/>
          <w:left w:val="nil"/>
          <w:bottom w:val="nil"/>
          <w:right w:val="nil"/>
          <w:between w:val="nil"/>
        </w:pBdr>
        <w:ind w:left="390"/>
        <w:jc w:val="both"/>
        <w:rPr>
          <w:color w:val="000000"/>
          <w:sz w:val="20"/>
          <w:szCs w:val="20"/>
        </w:rPr>
      </w:pPr>
    </w:p>
    <w:p w14:paraId="5864B76B" w14:textId="77777777" w:rsidR="00E045DD" w:rsidRDefault="00E045DD">
      <w:pPr>
        <w:pBdr>
          <w:top w:val="nil"/>
          <w:left w:val="nil"/>
          <w:bottom w:val="nil"/>
          <w:right w:val="nil"/>
          <w:between w:val="nil"/>
        </w:pBdr>
        <w:ind w:left="390"/>
        <w:jc w:val="both"/>
        <w:rPr>
          <w:color w:val="000000"/>
          <w:sz w:val="20"/>
          <w:szCs w:val="20"/>
        </w:rPr>
      </w:pPr>
    </w:p>
    <w:p w14:paraId="2ADD613C"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6.1 Elementos de protección personal</w:t>
      </w:r>
    </w:p>
    <w:p w14:paraId="09E7FAB7" w14:textId="77777777" w:rsidR="00E045DD" w:rsidRDefault="00E045DD">
      <w:pPr>
        <w:pBdr>
          <w:top w:val="nil"/>
          <w:left w:val="nil"/>
          <w:bottom w:val="nil"/>
          <w:right w:val="nil"/>
          <w:between w:val="nil"/>
        </w:pBdr>
        <w:ind w:left="750"/>
        <w:jc w:val="both"/>
        <w:rPr>
          <w:b/>
          <w:color w:val="000000"/>
          <w:sz w:val="20"/>
          <w:szCs w:val="20"/>
        </w:rPr>
      </w:pPr>
    </w:p>
    <w:p w14:paraId="2389EFA3" w14:textId="77777777" w:rsidR="00E045DD" w:rsidRDefault="00E61DFB">
      <w:pPr>
        <w:pBdr>
          <w:top w:val="nil"/>
          <w:left w:val="nil"/>
          <w:bottom w:val="nil"/>
          <w:right w:val="nil"/>
          <w:between w:val="nil"/>
        </w:pBdr>
        <w:jc w:val="both"/>
        <w:rPr>
          <w:color w:val="000000"/>
          <w:sz w:val="20"/>
          <w:szCs w:val="20"/>
        </w:rPr>
      </w:pPr>
      <w:r>
        <w:rPr>
          <w:color w:val="000000"/>
          <w:sz w:val="20"/>
          <w:szCs w:val="20"/>
        </w:rPr>
        <w:t>Los riesgos y peligros para los trabajadores que laboran en la manipulación y secado de la madera, pueden ser evitados o disminuidos con el uso de Elementos de Protección Personal (EPP); estos corresponden a cualquier equipo, aparato o dispositivo especialmente diseñado y fabricado para resguardar al cuerpo de cualquier daño provocado por accidentes del trabajo o enfermedades profesionales.</w:t>
      </w:r>
    </w:p>
    <w:p w14:paraId="7DBAF9AE" w14:textId="77777777" w:rsidR="00E045DD" w:rsidRDefault="00E61DFB">
      <w:pPr>
        <w:pBdr>
          <w:top w:val="nil"/>
          <w:left w:val="nil"/>
          <w:bottom w:val="nil"/>
          <w:right w:val="nil"/>
          <w:between w:val="nil"/>
        </w:pBdr>
        <w:ind w:left="390"/>
        <w:jc w:val="both"/>
        <w:rPr>
          <w:color w:val="000000"/>
          <w:sz w:val="20"/>
          <w:szCs w:val="20"/>
        </w:rPr>
      </w:pPr>
      <w:r>
        <w:rPr>
          <w:color w:val="000000"/>
          <w:sz w:val="20"/>
          <w:szCs w:val="20"/>
        </w:rPr>
        <w:t xml:space="preserve"> </w:t>
      </w:r>
    </w:p>
    <w:p w14:paraId="090994A1" w14:textId="77777777" w:rsidR="00E045DD" w:rsidRDefault="00E61DFB">
      <w:pPr>
        <w:pBdr>
          <w:top w:val="nil"/>
          <w:left w:val="nil"/>
          <w:bottom w:val="nil"/>
          <w:right w:val="nil"/>
          <w:between w:val="nil"/>
        </w:pBdr>
        <w:jc w:val="both"/>
      </w:pPr>
      <w:r>
        <w:rPr>
          <w:color w:val="000000"/>
          <w:sz w:val="20"/>
          <w:szCs w:val="20"/>
        </w:rPr>
        <w:t>Los elementos de protección básicos que se deben tener en cuenta son los siguientes:</w:t>
      </w:r>
    </w:p>
    <w:p w14:paraId="4F97A740" w14:textId="77777777" w:rsidR="00E045DD" w:rsidRDefault="00E61DFB">
      <w:pPr>
        <w:pBdr>
          <w:top w:val="nil"/>
          <w:left w:val="nil"/>
          <w:bottom w:val="nil"/>
          <w:right w:val="nil"/>
          <w:between w:val="nil"/>
        </w:pBdr>
        <w:jc w:val="both"/>
        <w:rPr>
          <w:color w:val="000000"/>
          <w:sz w:val="20"/>
          <w:szCs w:val="20"/>
        </w:rPr>
      </w:pPr>
      <w:r>
        <w:t xml:space="preserve">     </w:t>
      </w:r>
      <w:commentRangeStart w:id="33"/>
    </w:p>
    <w:commentRangeEnd w:id="33"/>
    <w:p w14:paraId="07F81606" w14:textId="77777777" w:rsidR="00E045DD" w:rsidRDefault="00E61DFB">
      <w:pPr>
        <w:jc w:val="center"/>
        <w:rPr>
          <w:sz w:val="20"/>
          <w:szCs w:val="20"/>
        </w:rPr>
      </w:pPr>
      <w:r>
        <w:lastRenderedPageBreak/>
        <w:commentReference w:id="33"/>
      </w:r>
      <w:r>
        <w:rPr>
          <w:noProof/>
          <w:lang w:val="en-US"/>
        </w:rPr>
        <w:drawing>
          <wp:inline distT="0" distB="0" distL="0" distR="0" wp14:anchorId="26558B20" wp14:editId="3AC70A64">
            <wp:extent cx="4848225" cy="6096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848225" cy="609600"/>
                    </a:xfrm>
                    <a:prstGeom prst="rect">
                      <a:avLst/>
                    </a:prstGeom>
                    <a:ln/>
                  </pic:spPr>
                </pic:pic>
              </a:graphicData>
            </a:graphic>
          </wp:inline>
        </w:drawing>
      </w:r>
    </w:p>
    <w:p w14:paraId="53719A80" w14:textId="77777777" w:rsidR="00E045DD" w:rsidRDefault="00E045DD">
      <w:pPr>
        <w:jc w:val="both"/>
        <w:rPr>
          <w:sz w:val="20"/>
          <w:szCs w:val="20"/>
        </w:rPr>
      </w:pPr>
    </w:p>
    <w:p w14:paraId="484114CA" w14:textId="77777777" w:rsidR="00E045DD" w:rsidRDefault="00E045DD">
      <w:pPr>
        <w:jc w:val="both"/>
        <w:rPr>
          <w:sz w:val="20"/>
          <w:szCs w:val="20"/>
        </w:rPr>
      </w:pPr>
    </w:p>
    <w:p w14:paraId="03C75FA1" w14:textId="77777777" w:rsidR="00E045DD" w:rsidRDefault="00E61DFB">
      <w:pPr>
        <w:pBdr>
          <w:top w:val="nil"/>
          <w:left w:val="nil"/>
          <w:bottom w:val="nil"/>
          <w:right w:val="nil"/>
          <w:between w:val="nil"/>
        </w:pBdr>
        <w:jc w:val="both"/>
        <w:rPr>
          <w:b/>
          <w:color w:val="000000"/>
          <w:sz w:val="20"/>
          <w:szCs w:val="20"/>
        </w:rPr>
      </w:pPr>
      <w:r>
        <w:rPr>
          <w:b/>
          <w:color w:val="000000"/>
          <w:sz w:val="20"/>
          <w:szCs w:val="20"/>
        </w:rPr>
        <w:t xml:space="preserve">6.2 Riesgos y peligros asociados a la labor </w:t>
      </w:r>
    </w:p>
    <w:p w14:paraId="12AC5997" w14:textId="77777777" w:rsidR="00E045DD" w:rsidRDefault="00E045DD">
      <w:pPr>
        <w:pBdr>
          <w:top w:val="nil"/>
          <w:left w:val="nil"/>
          <w:bottom w:val="nil"/>
          <w:right w:val="nil"/>
          <w:between w:val="nil"/>
        </w:pBdr>
        <w:ind w:left="750"/>
        <w:jc w:val="both"/>
        <w:rPr>
          <w:b/>
          <w:color w:val="000000"/>
          <w:sz w:val="20"/>
          <w:szCs w:val="20"/>
        </w:rPr>
      </w:pPr>
    </w:p>
    <w:p w14:paraId="78F5AEDF" w14:textId="77777777" w:rsidR="00E045DD" w:rsidRDefault="00E045DD">
      <w:pPr>
        <w:pBdr>
          <w:top w:val="nil"/>
          <w:left w:val="nil"/>
          <w:bottom w:val="nil"/>
          <w:right w:val="nil"/>
          <w:between w:val="nil"/>
        </w:pBdr>
        <w:ind w:left="750"/>
        <w:jc w:val="both"/>
        <w:rPr>
          <w:b/>
          <w:color w:val="000000"/>
          <w:sz w:val="20"/>
          <w:szCs w:val="20"/>
        </w:rPr>
      </w:pPr>
    </w:p>
    <w:p w14:paraId="0442A9FC" w14:textId="77777777" w:rsidR="00E045DD" w:rsidRDefault="00E61DFB">
      <w:pPr>
        <w:jc w:val="both"/>
        <w:rPr>
          <w:sz w:val="20"/>
          <w:szCs w:val="20"/>
        </w:rPr>
      </w:pPr>
      <w:r>
        <w:rPr>
          <w:sz w:val="20"/>
          <w:szCs w:val="20"/>
        </w:rPr>
        <w:t xml:space="preserve">Para finalizar el recorrido por este material de formación es momento de tener muy presente los riesgos y peligros al momento de apilar la madera; es donde </w:t>
      </w:r>
      <w:commentRangeStart w:id="34"/>
      <w:r>
        <w:rPr>
          <w:sz w:val="20"/>
          <w:szCs w:val="20"/>
        </w:rPr>
        <w:t>las operaciones forestales exigen manipulación de herramientas, procedimientos peligrosos y sobreesfuerzos en los trabajadores, estas actividades pueden llegar a causar desórdenes músculo esqueléticos o accidentes que comprometan la vida del operario en cuestión</w:t>
      </w:r>
      <w:commentRangeEnd w:id="34"/>
      <w:r>
        <w:commentReference w:id="34"/>
      </w:r>
      <w:r>
        <w:rPr>
          <w:sz w:val="20"/>
          <w:szCs w:val="20"/>
        </w:rPr>
        <w:t xml:space="preserve">. En el proceso de apilado de </w:t>
      </w:r>
      <w:proofErr w:type="gramStart"/>
      <w:r>
        <w:rPr>
          <w:sz w:val="20"/>
          <w:szCs w:val="20"/>
        </w:rPr>
        <w:t>madera  se</w:t>
      </w:r>
      <w:proofErr w:type="gramEnd"/>
      <w:r>
        <w:rPr>
          <w:sz w:val="20"/>
          <w:szCs w:val="20"/>
        </w:rPr>
        <w:t xml:space="preserve"> pueden identificar algunos que revisten importancia y que se deben tener en cuenta durante su ejecución:</w:t>
      </w:r>
    </w:p>
    <w:p w14:paraId="0C7FDD86" w14:textId="77777777" w:rsidR="00E045DD" w:rsidRDefault="00E045DD">
      <w:pPr>
        <w:jc w:val="both"/>
        <w:rPr>
          <w:sz w:val="20"/>
          <w:szCs w:val="20"/>
        </w:rPr>
      </w:pPr>
    </w:p>
    <w:p w14:paraId="20622144" w14:textId="77777777" w:rsidR="00E045DD" w:rsidRDefault="00E61DFB">
      <w:pPr>
        <w:jc w:val="center"/>
        <w:rPr>
          <w:sz w:val="20"/>
          <w:szCs w:val="20"/>
        </w:rPr>
      </w:pPr>
      <w:bookmarkStart w:id="35" w:name="_30j0zll" w:colFirst="0" w:colLast="0"/>
      <w:bookmarkEnd w:id="35"/>
      <w:commentRangeStart w:id="36"/>
      <w:r>
        <w:rPr>
          <w:noProof/>
          <w:lang w:val="en-US"/>
        </w:rPr>
        <w:drawing>
          <wp:inline distT="0" distB="0" distL="0" distR="0" wp14:anchorId="00E667E9" wp14:editId="222D175C">
            <wp:extent cx="4914900" cy="81915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914900" cy="819150"/>
                    </a:xfrm>
                    <a:prstGeom prst="rect">
                      <a:avLst/>
                    </a:prstGeom>
                    <a:ln/>
                  </pic:spPr>
                </pic:pic>
              </a:graphicData>
            </a:graphic>
          </wp:inline>
        </w:drawing>
      </w:r>
      <w:commentRangeEnd w:id="36"/>
      <w:r>
        <w:commentReference w:id="36"/>
      </w:r>
    </w:p>
    <w:p w14:paraId="6FA30165" w14:textId="77777777" w:rsidR="00E045DD" w:rsidRDefault="00E045DD">
      <w:pPr>
        <w:pBdr>
          <w:top w:val="nil"/>
          <w:left w:val="nil"/>
          <w:bottom w:val="nil"/>
          <w:right w:val="nil"/>
          <w:between w:val="nil"/>
        </w:pBdr>
        <w:ind w:left="390"/>
        <w:jc w:val="both"/>
        <w:rPr>
          <w:color w:val="000000"/>
          <w:sz w:val="20"/>
          <w:szCs w:val="20"/>
        </w:rPr>
      </w:pPr>
    </w:p>
    <w:p w14:paraId="5B797BC5" w14:textId="77777777" w:rsidR="00E045DD" w:rsidRDefault="00E61DFB">
      <w:pPr>
        <w:jc w:val="both"/>
        <w:rPr>
          <w:b/>
          <w:sz w:val="20"/>
          <w:szCs w:val="20"/>
        </w:rPr>
      </w:pPr>
      <w:r>
        <w:rPr>
          <w:b/>
          <w:sz w:val="20"/>
          <w:szCs w:val="20"/>
        </w:rPr>
        <w:t>Síntesis</w:t>
      </w:r>
    </w:p>
    <w:p w14:paraId="5E8E2CFA" w14:textId="77777777" w:rsidR="00E045DD" w:rsidRDefault="00E045DD">
      <w:pPr>
        <w:jc w:val="both"/>
        <w:rPr>
          <w:sz w:val="20"/>
          <w:szCs w:val="20"/>
        </w:rPr>
      </w:pPr>
    </w:p>
    <w:p w14:paraId="0F6048B1" w14:textId="77777777" w:rsidR="00E045DD" w:rsidRDefault="00E61DFB">
      <w:pPr>
        <w:jc w:val="center"/>
        <w:rPr>
          <w:sz w:val="20"/>
          <w:szCs w:val="20"/>
        </w:rPr>
      </w:pPr>
      <w:commentRangeStart w:id="37"/>
      <w:r>
        <w:rPr>
          <w:noProof/>
          <w:lang w:val="en-US"/>
        </w:rPr>
        <w:drawing>
          <wp:inline distT="114300" distB="114300" distL="114300" distR="114300" wp14:anchorId="36E5E35D" wp14:editId="2C503BF1">
            <wp:extent cx="4457700" cy="7334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457700" cy="733425"/>
                    </a:xfrm>
                    <a:prstGeom prst="rect">
                      <a:avLst/>
                    </a:prstGeom>
                    <a:ln/>
                  </pic:spPr>
                </pic:pic>
              </a:graphicData>
            </a:graphic>
          </wp:inline>
        </w:drawing>
      </w:r>
      <w:commentRangeEnd w:id="37"/>
      <w:r>
        <w:commentReference w:id="37"/>
      </w:r>
    </w:p>
    <w:p w14:paraId="7BD167EB" w14:textId="77777777" w:rsidR="00E045DD" w:rsidRDefault="00E045DD">
      <w:pPr>
        <w:jc w:val="both"/>
        <w:rPr>
          <w:color w:val="0070C0"/>
          <w:sz w:val="20"/>
          <w:szCs w:val="20"/>
        </w:rPr>
      </w:pPr>
    </w:p>
    <w:p w14:paraId="2B8C965D" w14:textId="77777777" w:rsidR="00E045DD" w:rsidRDefault="00E045DD">
      <w:pPr>
        <w:jc w:val="both"/>
        <w:rPr>
          <w:color w:val="948A54"/>
          <w:sz w:val="20"/>
          <w:szCs w:val="20"/>
        </w:rPr>
      </w:pPr>
    </w:p>
    <w:p w14:paraId="4B712827" w14:textId="77777777" w:rsidR="00E045DD" w:rsidRDefault="00E61DFB">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4F1E4D1D" w14:textId="77777777" w:rsidR="00E045DD" w:rsidRDefault="00E045DD">
      <w:pPr>
        <w:ind w:left="426"/>
        <w:jc w:val="both"/>
        <w:rPr>
          <w:color w:val="7F7F7F"/>
          <w:sz w:val="16"/>
          <w:szCs w:val="16"/>
        </w:rPr>
      </w:pPr>
    </w:p>
    <w:p w14:paraId="58812F6B" w14:textId="77777777" w:rsidR="00E045DD" w:rsidRDefault="00E045DD">
      <w:pPr>
        <w:ind w:left="426"/>
        <w:jc w:val="both"/>
        <w:rPr>
          <w:color w:val="7F7F7F"/>
          <w:sz w:val="16"/>
          <w:szCs w:val="16"/>
        </w:rPr>
      </w:pPr>
    </w:p>
    <w:tbl>
      <w:tblPr>
        <w:tblStyle w:val="a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E045DD" w14:paraId="2FBFD159" w14:textId="77777777">
        <w:trPr>
          <w:trHeight w:val="298"/>
        </w:trPr>
        <w:tc>
          <w:tcPr>
            <w:tcW w:w="9541" w:type="dxa"/>
            <w:gridSpan w:val="2"/>
            <w:shd w:val="clear" w:color="auto" w:fill="FAC896"/>
            <w:vAlign w:val="center"/>
          </w:tcPr>
          <w:p w14:paraId="6F050C90" w14:textId="77777777" w:rsidR="00E045DD" w:rsidRDefault="00E61DFB">
            <w:pPr>
              <w:jc w:val="both"/>
              <w:rPr>
                <w:color w:val="000000"/>
                <w:sz w:val="20"/>
                <w:szCs w:val="20"/>
              </w:rPr>
            </w:pPr>
            <w:r>
              <w:rPr>
                <w:color w:val="000000"/>
                <w:sz w:val="20"/>
                <w:szCs w:val="20"/>
              </w:rPr>
              <w:t>DESCRIPCIÓN DE ACTIVIDAD DIDÁCTICA</w:t>
            </w:r>
          </w:p>
        </w:tc>
      </w:tr>
      <w:tr w:rsidR="00E045DD" w14:paraId="37E423DE" w14:textId="77777777">
        <w:trPr>
          <w:trHeight w:val="806"/>
        </w:trPr>
        <w:tc>
          <w:tcPr>
            <w:tcW w:w="2835" w:type="dxa"/>
            <w:shd w:val="clear" w:color="auto" w:fill="FAC896"/>
            <w:vAlign w:val="center"/>
          </w:tcPr>
          <w:p w14:paraId="6CCEFF7F" w14:textId="77777777" w:rsidR="00E045DD" w:rsidRDefault="00E61DFB">
            <w:pPr>
              <w:jc w:val="both"/>
              <w:rPr>
                <w:color w:val="000000"/>
                <w:sz w:val="20"/>
                <w:szCs w:val="20"/>
              </w:rPr>
            </w:pPr>
            <w:r>
              <w:rPr>
                <w:color w:val="000000"/>
                <w:sz w:val="20"/>
                <w:szCs w:val="20"/>
              </w:rPr>
              <w:t>Nombre de la Actividad</w:t>
            </w:r>
          </w:p>
        </w:tc>
        <w:tc>
          <w:tcPr>
            <w:tcW w:w="6706" w:type="dxa"/>
            <w:shd w:val="clear" w:color="auto" w:fill="auto"/>
            <w:vAlign w:val="center"/>
          </w:tcPr>
          <w:p w14:paraId="5C2CA5DE" w14:textId="77777777" w:rsidR="00E045DD" w:rsidRDefault="00E61DFB">
            <w:pPr>
              <w:jc w:val="both"/>
              <w:rPr>
                <w:color w:val="000000"/>
                <w:sz w:val="20"/>
                <w:szCs w:val="20"/>
              </w:rPr>
            </w:pPr>
            <w:r>
              <w:rPr>
                <w:color w:val="000000"/>
                <w:sz w:val="20"/>
                <w:szCs w:val="20"/>
              </w:rPr>
              <w:t>¿Qué tanto aprendió de las técnicas y procedimiento de apilado de madera?</w:t>
            </w:r>
          </w:p>
        </w:tc>
      </w:tr>
      <w:tr w:rsidR="00E045DD" w14:paraId="3AD76832" w14:textId="77777777">
        <w:trPr>
          <w:trHeight w:val="806"/>
        </w:trPr>
        <w:tc>
          <w:tcPr>
            <w:tcW w:w="2835" w:type="dxa"/>
            <w:shd w:val="clear" w:color="auto" w:fill="FAC896"/>
            <w:vAlign w:val="center"/>
          </w:tcPr>
          <w:p w14:paraId="4640DCE8" w14:textId="77777777" w:rsidR="00E045DD" w:rsidRDefault="00E61DFB">
            <w:pPr>
              <w:jc w:val="both"/>
              <w:rPr>
                <w:color w:val="000000"/>
                <w:sz w:val="20"/>
                <w:szCs w:val="20"/>
              </w:rPr>
            </w:pPr>
            <w:r>
              <w:rPr>
                <w:color w:val="000000"/>
                <w:sz w:val="20"/>
                <w:szCs w:val="20"/>
              </w:rPr>
              <w:t>Objetivo de la actividad</w:t>
            </w:r>
          </w:p>
        </w:tc>
        <w:tc>
          <w:tcPr>
            <w:tcW w:w="6706" w:type="dxa"/>
            <w:shd w:val="clear" w:color="auto" w:fill="auto"/>
            <w:vAlign w:val="center"/>
          </w:tcPr>
          <w:p w14:paraId="41678147" w14:textId="77777777" w:rsidR="00E045DD" w:rsidRDefault="00E61DFB">
            <w:pPr>
              <w:jc w:val="both"/>
              <w:rPr>
                <w:b w:val="0"/>
                <w:color w:val="000000"/>
                <w:sz w:val="20"/>
                <w:szCs w:val="20"/>
              </w:rPr>
            </w:pPr>
            <w:r>
              <w:rPr>
                <w:b w:val="0"/>
                <w:color w:val="000000"/>
                <w:sz w:val="20"/>
                <w:szCs w:val="20"/>
              </w:rPr>
              <w:t>Recordar métodos y técnicas asociadas al correcto proceso de apilado y secado de la madera.</w:t>
            </w:r>
          </w:p>
        </w:tc>
      </w:tr>
      <w:tr w:rsidR="00E045DD" w14:paraId="5BAB459D" w14:textId="77777777">
        <w:trPr>
          <w:trHeight w:val="806"/>
        </w:trPr>
        <w:tc>
          <w:tcPr>
            <w:tcW w:w="2835" w:type="dxa"/>
            <w:shd w:val="clear" w:color="auto" w:fill="FAC896"/>
            <w:vAlign w:val="center"/>
          </w:tcPr>
          <w:p w14:paraId="74C5131D" w14:textId="77777777" w:rsidR="00E045DD" w:rsidRDefault="00E61DFB">
            <w:pPr>
              <w:jc w:val="both"/>
              <w:rPr>
                <w:color w:val="000000"/>
                <w:sz w:val="20"/>
                <w:szCs w:val="20"/>
              </w:rPr>
            </w:pPr>
            <w:r>
              <w:rPr>
                <w:color w:val="000000"/>
                <w:sz w:val="20"/>
                <w:szCs w:val="20"/>
              </w:rPr>
              <w:t>Tipo de actividad sugerida</w:t>
            </w:r>
          </w:p>
        </w:tc>
        <w:tc>
          <w:tcPr>
            <w:tcW w:w="6706" w:type="dxa"/>
            <w:shd w:val="clear" w:color="auto" w:fill="auto"/>
            <w:vAlign w:val="center"/>
          </w:tcPr>
          <w:p w14:paraId="477B2E47" w14:textId="77777777" w:rsidR="00E045DD" w:rsidRDefault="00E61DFB">
            <w:pPr>
              <w:jc w:val="both"/>
              <w:rPr>
                <w:color w:val="000000"/>
                <w:sz w:val="20"/>
                <w:szCs w:val="20"/>
              </w:rPr>
            </w:pPr>
            <w:r>
              <w:rPr>
                <w:noProof/>
                <w:sz w:val="20"/>
                <w:szCs w:val="20"/>
                <w:lang w:val="en-US"/>
              </w:rPr>
              <w:drawing>
                <wp:inline distT="0" distB="0" distL="0" distR="0" wp14:anchorId="1D1863EB" wp14:editId="4BBE0044">
                  <wp:extent cx="952500" cy="8953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952500" cy="895350"/>
                          </a:xfrm>
                          <a:prstGeom prst="rect">
                            <a:avLst/>
                          </a:prstGeom>
                          <a:ln/>
                        </pic:spPr>
                      </pic:pic>
                    </a:graphicData>
                  </a:graphic>
                </wp:inline>
              </w:drawing>
            </w:r>
          </w:p>
        </w:tc>
      </w:tr>
      <w:tr w:rsidR="00E045DD" w14:paraId="04E98C85" w14:textId="77777777">
        <w:trPr>
          <w:trHeight w:val="806"/>
        </w:trPr>
        <w:tc>
          <w:tcPr>
            <w:tcW w:w="2835" w:type="dxa"/>
            <w:shd w:val="clear" w:color="auto" w:fill="FAC896"/>
            <w:vAlign w:val="center"/>
          </w:tcPr>
          <w:p w14:paraId="549A807C" w14:textId="77777777" w:rsidR="00E045DD" w:rsidRDefault="00E61DFB">
            <w:pPr>
              <w:jc w:val="both"/>
              <w:rPr>
                <w:color w:val="000000"/>
                <w:sz w:val="20"/>
                <w:szCs w:val="20"/>
              </w:rPr>
            </w:pPr>
            <w:r>
              <w:rPr>
                <w:color w:val="000000"/>
                <w:sz w:val="20"/>
                <w:szCs w:val="20"/>
              </w:rPr>
              <w:t xml:space="preserve">Archivo de la actividad </w:t>
            </w:r>
          </w:p>
          <w:p w14:paraId="463FF6D4" w14:textId="77777777" w:rsidR="00E045DD" w:rsidRDefault="00E61DFB">
            <w:pPr>
              <w:jc w:val="both"/>
              <w:rPr>
                <w:color w:val="000000"/>
                <w:sz w:val="20"/>
                <w:szCs w:val="20"/>
              </w:rPr>
            </w:pPr>
            <w:r>
              <w:rPr>
                <w:color w:val="000000"/>
                <w:sz w:val="20"/>
                <w:szCs w:val="20"/>
              </w:rPr>
              <w:t>(Anexo donde se describe la actividad propuesta)</w:t>
            </w:r>
          </w:p>
        </w:tc>
        <w:tc>
          <w:tcPr>
            <w:tcW w:w="6706" w:type="dxa"/>
            <w:shd w:val="clear" w:color="auto" w:fill="auto"/>
            <w:vAlign w:val="center"/>
          </w:tcPr>
          <w:p w14:paraId="1EECFE6E" w14:textId="77777777" w:rsidR="00E045DD" w:rsidRDefault="00E61DFB">
            <w:pPr>
              <w:jc w:val="both"/>
              <w:rPr>
                <w:b w:val="0"/>
                <w:color w:val="000000"/>
                <w:sz w:val="20"/>
                <w:szCs w:val="20"/>
              </w:rPr>
            </w:pPr>
            <w:r>
              <w:rPr>
                <w:b w:val="0"/>
                <w:color w:val="000000"/>
                <w:sz w:val="20"/>
                <w:szCs w:val="20"/>
              </w:rPr>
              <w:t>Anexos / CF01_Actividad_didactica</w:t>
            </w:r>
          </w:p>
        </w:tc>
      </w:tr>
    </w:tbl>
    <w:p w14:paraId="0EC07388" w14:textId="77777777" w:rsidR="00E045DD" w:rsidRDefault="00E045DD">
      <w:pPr>
        <w:ind w:left="426"/>
        <w:jc w:val="both"/>
        <w:rPr>
          <w:color w:val="7F7F7F"/>
          <w:sz w:val="16"/>
          <w:szCs w:val="16"/>
        </w:rPr>
      </w:pPr>
    </w:p>
    <w:p w14:paraId="081CD824" w14:textId="77777777" w:rsidR="00E045DD" w:rsidRDefault="00E045DD">
      <w:pPr>
        <w:jc w:val="both"/>
        <w:rPr>
          <w:b/>
          <w:sz w:val="16"/>
          <w:szCs w:val="16"/>
          <w:u w:val="single"/>
        </w:rPr>
      </w:pPr>
    </w:p>
    <w:p w14:paraId="559C853D" w14:textId="77777777" w:rsidR="00E045DD" w:rsidRDefault="00E61DFB">
      <w:pPr>
        <w:jc w:val="both"/>
        <w:rPr>
          <w:b/>
          <w:sz w:val="20"/>
          <w:szCs w:val="20"/>
        </w:rPr>
      </w:pPr>
      <w:r>
        <w:br w:type="page"/>
      </w:r>
    </w:p>
    <w:p w14:paraId="70B05CC9" w14:textId="77777777" w:rsidR="00E045DD" w:rsidRDefault="00E61DFB">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lastRenderedPageBreak/>
        <w:t>Material complementario</w:t>
      </w:r>
    </w:p>
    <w:p w14:paraId="38E46CE0" w14:textId="77777777" w:rsidR="00E045DD" w:rsidRDefault="00E61DFB">
      <w:pPr>
        <w:jc w:val="both"/>
        <w:rPr>
          <w:sz w:val="20"/>
          <w:szCs w:val="20"/>
        </w:rPr>
      </w:pPr>
      <w:r>
        <w:rPr>
          <w:sz w:val="20"/>
          <w:szCs w:val="20"/>
        </w:rPr>
        <w:t xml:space="preserve"> </w:t>
      </w:r>
    </w:p>
    <w:tbl>
      <w:tblPr>
        <w:tblStyle w:val="a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E045DD" w14:paraId="7F85FE7A" w14:textId="77777777">
        <w:trPr>
          <w:trHeight w:val="658"/>
        </w:trPr>
        <w:tc>
          <w:tcPr>
            <w:tcW w:w="2517" w:type="dxa"/>
            <w:shd w:val="clear" w:color="auto" w:fill="F9CB9C"/>
            <w:tcMar>
              <w:top w:w="100" w:type="dxa"/>
              <w:left w:w="100" w:type="dxa"/>
              <w:bottom w:w="100" w:type="dxa"/>
              <w:right w:w="100" w:type="dxa"/>
            </w:tcMar>
            <w:vAlign w:val="center"/>
          </w:tcPr>
          <w:p w14:paraId="2E31AFE8" w14:textId="77777777" w:rsidR="00E045DD" w:rsidRDefault="00E61DFB">
            <w:pPr>
              <w:jc w:val="both"/>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43362BA7" w14:textId="77777777" w:rsidR="00E045DD" w:rsidRDefault="00E61DFB">
            <w:pPr>
              <w:jc w:val="both"/>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10356D61" w14:textId="77777777" w:rsidR="00E045DD" w:rsidRDefault="00E61DFB">
            <w:pPr>
              <w:jc w:val="both"/>
              <w:rPr>
                <w:sz w:val="20"/>
                <w:szCs w:val="20"/>
              </w:rPr>
            </w:pPr>
            <w:r>
              <w:rPr>
                <w:sz w:val="20"/>
                <w:szCs w:val="20"/>
              </w:rPr>
              <w:t>Tipo de material</w:t>
            </w:r>
          </w:p>
          <w:p w14:paraId="6CB1CF31" w14:textId="77777777" w:rsidR="00E045DD" w:rsidRDefault="00E61DFB">
            <w:pPr>
              <w:jc w:val="both"/>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7C668A66" w14:textId="77777777" w:rsidR="00E045DD" w:rsidRDefault="00E61DFB">
            <w:pPr>
              <w:jc w:val="both"/>
              <w:rPr>
                <w:sz w:val="20"/>
                <w:szCs w:val="20"/>
              </w:rPr>
            </w:pPr>
            <w:r>
              <w:rPr>
                <w:sz w:val="20"/>
                <w:szCs w:val="20"/>
              </w:rPr>
              <w:t>Enlace del Recurso o</w:t>
            </w:r>
          </w:p>
          <w:p w14:paraId="04D87826" w14:textId="77777777" w:rsidR="00E045DD" w:rsidRDefault="00E61DFB">
            <w:pPr>
              <w:jc w:val="both"/>
              <w:rPr>
                <w:color w:val="000000"/>
                <w:sz w:val="20"/>
                <w:szCs w:val="20"/>
              </w:rPr>
            </w:pPr>
            <w:r>
              <w:rPr>
                <w:sz w:val="20"/>
                <w:szCs w:val="20"/>
              </w:rPr>
              <w:t>Archivo del documento o material</w:t>
            </w:r>
          </w:p>
        </w:tc>
      </w:tr>
      <w:tr w:rsidR="00E045DD" w14:paraId="16DE80E6" w14:textId="77777777">
        <w:trPr>
          <w:trHeight w:val="182"/>
        </w:trPr>
        <w:tc>
          <w:tcPr>
            <w:tcW w:w="2517" w:type="dxa"/>
            <w:tcMar>
              <w:top w:w="100" w:type="dxa"/>
              <w:left w:w="100" w:type="dxa"/>
              <w:bottom w:w="100" w:type="dxa"/>
              <w:right w:w="100" w:type="dxa"/>
            </w:tcMar>
          </w:tcPr>
          <w:p w14:paraId="528082C2" w14:textId="77777777" w:rsidR="00E045DD" w:rsidRDefault="00E045DD">
            <w:pPr>
              <w:numPr>
                <w:ilvl w:val="3"/>
                <w:numId w:val="6"/>
              </w:numPr>
              <w:pBdr>
                <w:top w:val="nil"/>
                <w:left w:val="nil"/>
                <w:bottom w:val="nil"/>
                <w:right w:val="nil"/>
                <w:between w:val="nil"/>
              </w:pBdr>
              <w:spacing w:line="276" w:lineRule="auto"/>
              <w:jc w:val="both"/>
              <w:rPr>
                <w:b w:val="0"/>
                <w:color w:val="000000"/>
                <w:sz w:val="20"/>
                <w:szCs w:val="20"/>
              </w:rPr>
            </w:pPr>
          </w:p>
          <w:p w14:paraId="272530CF" w14:textId="77777777" w:rsidR="00E045DD" w:rsidRDefault="00E61DFB">
            <w:pPr>
              <w:jc w:val="both"/>
              <w:rPr>
                <w:b w:val="0"/>
                <w:sz w:val="20"/>
                <w:szCs w:val="20"/>
              </w:rPr>
            </w:pPr>
            <w:r>
              <w:rPr>
                <w:b w:val="0"/>
                <w:sz w:val="20"/>
                <w:szCs w:val="20"/>
              </w:rPr>
              <w:t>Anatomía de la madera</w:t>
            </w:r>
          </w:p>
        </w:tc>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E30FE" w14:textId="77777777" w:rsidR="00E045DD" w:rsidRPr="009706D9" w:rsidRDefault="00E61DFB">
            <w:pPr>
              <w:spacing w:before="240" w:after="240"/>
              <w:jc w:val="both"/>
              <w:rPr>
                <w:b w:val="0"/>
                <w:sz w:val="20"/>
                <w:szCs w:val="20"/>
                <w:lang w:val="en-US"/>
              </w:rPr>
            </w:pPr>
            <w:r>
              <w:rPr>
                <w:b w:val="0"/>
                <w:sz w:val="20"/>
                <w:szCs w:val="20"/>
              </w:rPr>
              <w:t xml:space="preserve">Benito. P. (s.f.). </w:t>
            </w:r>
            <w:r>
              <w:rPr>
                <w:b w:val="0"/>
                <w:i/>
                <w:sz w:val="20"/>
                <w:szCs w:val="20"/>
              </w:rPr>
              <w:t xml:space="preserve">Secado de la madera </w:t>
            </w:r>
            <w:r>
              <w:rPr>
                <w:b w:val="0"/>
                <w:sz w:val="20"/>
                <w:szCs w:val="20"/>
              </w:rPr>
              <w:t xml:space="preserve">[video]. </w:t>
            </w:r>
            <w:r w:rsidRPr="009706D9">
              <w:rPr>
                <w:b w:val="0"/>
                <w:sz w:val="20"/>
                <w:szCs w:val="20"/>
                <w:lang w:val="en-US"/>
              </w:rPr>
              <w:t xml:space="preserve">YouTube. </w:t>
            </w:r>
            <w:hyperlink r:id="rId25">
              <w:r w:rsidRPr="009706D9">
                <w:rPr>
                  <w:b w:val="0"/>
                  <w:color w:val="0000FF"/>
                  <w:sz w:val="20"/>
                  <w:szCs w:val="20"/>
                  <w:u w:val="single"/>
                  <w:lang w:val="en-US"/>
                </w:rPr>
                <w:t>https://www.youtube.com/watch?v=N8FUFYKblFw&amp;ab_channel=PedroBenitoUrbina</w:t>
              </w:r>
            </w:hyperlink>
          </w:p>
        </w:tc>
        <w:tc>
          <w:tcPr>
            <w:tcW w:w="2519" w:type="dxa"/>
            <w:tcMar>
              <w:top w:w="100" w:type="dxa"/>
              <w:left w:w="100" w:type="dxa"/>
              <w:bottom w:w="100" w:type="dxa"/>
              <w:right w:w="100" w:type="dxa"/>
            </w:tcMar>
          </w:tcPr>
          <w:p w14:paraId="793A5829" w14:textId="77777777" w:rsidR="00E045DD" w:rsidRDefault="00E61DFB">
            <w:pPr>
              <w:jc w:val="both"/>
              <w:rPr>
                <w:b w:val="0"/>
                <w:sz w:val="20"/>
                <w:szCs w:val="20"/>
              </w:rPr>
            </w:pPr>
            <w:r>
              <w:rPr>
                <w:b w:val="0"/>
                <w:sz w:val="20"/>
                <w:szCs w:val="20"/>
              </w:rPr>
              <w:t>Video</w:t>
            </w:r>
          </w:p>
          <w:p w14:paraId="4E551F92" w14:textId="77777777" w:rsidR="00E045DD" w:rsidRDefault="00E045DD">
            <w:pPr>
              <w:jc w:val="both"/>
              <w:rPr>
                <w:b w:val="0"/>
                <w:sz w:val="20"/>
                <w:szCs w:val="20"/>
              </w:rPr>
            </w:pPr>
          </w:p>
        </w:tc>
        <w:tc>
          <w:tcPr>
            <w:tcW w:w="2519" w:type="dxa"/>
            <w:tcMar>
              <w:top w:w="100" w:type="dxa"/>
              <w:left w:w="100" w:type="dxa"/>
              <w:bottom w:w="100" w:type="dxa"/>
              <w:right w:w="100" w:type="dxa"/>
            </w:tcMar>
          </w:tcPr>
          <w:p w14:paraId="32A8F57D" w14:textId="77777777" w:rsidR="00E045DD" w:rsidRDefault="00EA3D91">
            <w:pPr>
              <w:jc w:val="both"/>
              <w:rPr>
                <w:b w:val="0"/>
                <w:sz w:val="20"/>
                <w:szCs w:val="20"/>
              </w:rPr>
            </w:pPr>
            <w:hyperlink r:id="rId26">
              <w:r w:rsidR="00E61DFB">
                <w:rPr>
                  <w:b w:val="0"/>
                  <w:color w:val="0000FF"/>
                  <w:sz w:val="20"/>
                  <w:szCs w:val="20"/>
                  <w:u w:val="single"/>
                </w:rPr>
                <w:t>https://www.youtube.com/watch?v=N8FUFYKblFw&amp;ab_channel=PedroBenitoUrbina</w:t>
              </w:r>
            </w:hyperlink>
            <w:r w:rsidR="00E61DFB">
              <w:rPr>
                <w:b w:val="0"/>
                <w:sz w:val="20"/>
                <w:szCs w:val="20"/>
              </w:rPr>
              <w:t xml:space="preserve"> </w:t>
            </w:r>
          </w:p>
        </w:tc>
      </w:tr>
      <w:tr w:rsidR="00E045DD" w14:paraId="456B91EB" w14:textId="77777777">
        <w:trPr>
          <w:trHeight w:val="182"/>
        </w:trPr>
        <w:tc>
          <w:tcPr>
            <w:tcW w:w="2517" w:type="dxa"/>
            <w:tcMar>
              <w:top w:w="100" w:type="dxa"/>
              <w:left w:w="100" w:type="dxa"/>
              <w:bottom w:w="100" w:type="dxa"/>
              <w:right w:w="100" w:type="dxa"/>
            </w:tcMar>
          </w:tcPr>
          <w:p w14:paraId="7103ABC7" w14:textId="77777777" w:rsidR="00E045DD" w:rsidRDefault="00E61DFB">
            <w:pPr>
              <w:jc w:val="both"/>
              <w:rPr>
                <w:b w:val="0"/>
                <w:sz w:val="20"/>
                <w:szCs w:val="20"/>
              </w:rPr>
            </w:pPr>
            <w:r>
              <w:rPr>
                <w:b w:val="0"/>
                <w:sz w:val="20"/>
                <w:szCs w:val="20"/>
              </w:rPr>
              <w:t>Propiedades de la madera</w:t>
            </w:r>
          </w:p>
        </w:tc>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1E249" w14:textId="77777777" w:rsidR="00E045DD" w:rsidRPr="009706D9" w:rsidRDefault="00E61DFB">
            <w:pPr>
              <w:spacing w:before="240" w:after="240"/>
              <w:jc w:val="both"/>
              <w:rPr>
                <w:b w:val="0"/>
                <w:sz w:val="20"/>
                <w:szCs w:val="20"/>
                <w:lang w:val="en-US"/>
              </w:rPr>
            </w:pPr>
            <w:r>
              <w:rPr>
                <w:b w:val="0"/>
                <w:sz w:val="20"/>
                <w:szCs w:val="20"/>
              </w:rPr>
              <w:t xml:space="preserve">Eroski, </w:t>
            </w:r>
            <w:proofErr w:type="spellStart"/>
            <w:r>
              <w:rPr>
                <w:b w:val="0"/>
                <w:sz w:val="20"/>
                <w:szCs w:val="20"/>
              </w:rPr>
              <w:t>Consumer</w:t>
            </w:r>
            <w:proofErr w:type="spellEnd"/>
            <w:r>
              <w:rPr>
                <w:b w:val="0"/>
                <w:sz w:val="20"/>
                <w:szCs w:val="20"/>
              </w:rPr>
              <w:t xml:space="preserve">. (2018). </w:t>
            </w:r>
            <w:r>
              <w:rPr>
                <w:b w:val="0"/>
                <w:i/>
                <w:sz w:val="20"/>
                <w:szCs w:val="20"/>
              </w:rPr>
              <w:t>Humedad en la madera</w:t>
            </w:r>
            <w:r>
              <w:rPr>
                <w:b w:val="0"/>
                <w:sz w:val="20"/>
                <w:szCs w:val="20"/>
              </w:rPr>
              <w:t xml:space="preserve"> [video]. </w:t>
            </w:r>
            <w:r w:rsidRPr="009706D9">
              <w:rPr>
                <w:b w:val="0"/>
                <w:sz w:val="20"/>
                <w:szCs w:val="20"/>
                <w:lang w:val="en-US"/>
              </w:rPr>
              <w:t xml:space="preserve">YouTube. </w:t>
            </w:r>
            <w:hyperlink r:id="rId27">
              <w:r w:rsidRPr="009706D9">
                <w:rPr>
                  <w:b w:val="0"/>
                  <w:color w:val="0000FF"/>
                  <w:sz w:val="20"/>
                  <w:szCs w:val="20"/>
                  <w:u w:val="single"/>
                  <w:lang w:val="en-US"/>
                </w:rPr>
                <w:t>https://www.youtube.com/watch?v=fB4RNKE3oFc&amp;ab_channel=EroskiConsumer</w:t>
              </w:r>
            </w:hyperlink>
          </w:p>
        </w:tc>
        <w:tc>
          <w:tcPr>
            <w:tcW w:w="2519" w:type="dxa"/>
            <w:tcMar>
              <w:top w:w="100" w:type="dxa"/>
              <w:left w:w="100" w:type="dxa"/>
              <w:bottom w:w="100" w:type="dxa"/>
              <w:right w:w="100" w:type="dxa"/>
            </w:tcMar>
          </w:tcPr>
          <w:p w14:paraId="58B2E10F" w14:textId="77777777" w:rsidR="00E045DD" w:rsidRDefault="00E61DFB">
            <w:pPr>
              <w:jc w:val="both"/>
              <w:rPr>
                <w:b w:val="0"/>
                <w:sz w:val="20"/>
                <w:szCs w:val="20"/>
              </w:rPr>
            </w:pPr>
            <w:r>
              <w:rPr>
                <w:b w:val="0"/>
                <w:sz w:val="20"/>
                <w:szCs w:val="20"/>
              </w:rPr>
              <w:t>Video</w:t>
            </w:r>
          </w:p>
        </w:tc>
        <w:tc>
          <w:tcPr>
            <w:tcW w:w="2519" w:type="dxa"/>
            <w:tcMar>
              <w:top w:w="100" w:type="dxa"/>
              <w:left w:w="100" w:type="dxa"/>
              <w:bottom w:w="100" w:type="dxa"/>
              <w:right w:w="100" w:type="dxa"/>
            </w:tcMar>
          </w:tcPr>
          <w:p w14:paraId="6170F4C8" w14:textId="77777777" w:rsidR="00E045DD" w:rsidRDefault="00EA3D91">
            <w:pPr>
              <w:jc w:val="both"/>
              <w:rPr>
                <w:b w:val="0"/>
                <w:sz w:val="20"/>
                <w:szCs w:val="20"/>
              </w:rPr>
            </w:pPr>
            <w:hyperlink r:id="rId28">
              <w:r w:rsidR="00E61DFB">
                <w:rPr>
                  <w:b w:val="0"/>
                  <w:color w:val="0000FF"/>
                  <w:sz w:val="20"/>
                  <w:szCs w:val="20"/>
                  <w:u w:val="single"/>
                </w:rPr>
                <w:t>https://www.youtube.com/watch?v=fB4RNKE3oFc&amp;ab_channel=EroskiConsumer</w:t>
              </w:r>
            </w:hyperlink>
            <w:r w:rsidR="00E61DFB">
              <w:rPr>
                <w:b w:val="0"/>
                <w:sz w:val="20"/>
                <w:szCs w:val="20"/>
              </w:rPr>
              <w:t xml:space="preserve"> </w:t>
            </w:r>
          </w:p>
        </w:tc>
      </w:tr>
      <w:tr w:rsidR="00E045DD" w14:paraId="58639469" w14:textId="77777777">
        <w:trPr>
          <w:trHeight w:val="182"/>
        </w:trPr>
        <w:tc>
          <w:tcPr>
            <w:tcW w:w="2517" w:type="dxa"/>
            <w:tcMar>
              <w:top w:w="100" w:type="dxa"/>
              <w:left w:w="100" w:type="dxa"/>
              <w:bottom w:w="100" w:type="dxa"/>
              <w:right w:w="100" w:type="dxa"/>
            </w:tcMar>
          </w:tcPr>
          <w:p w14:paraId="4AC9C87A" w14:textId="77777777" w:rsidR="00E045DD" w:rsidRDefault="00E61DFB">
            <w:pPr>
              <w:tabs>
                <w:tab w:val="center" w:pos="1158"/>
              </w:tabs>
              <w:jc w:val="both"/>
              <w:rPr>
                <w:b w:val="0"/>
                <w:sz w:val="20"/>
                <w:szCs w:val="20"/>
              </w:rPr>
            </w:pPr>
            <w:r>
              <w:rPr>
                <w:b w:val="0"/>
                <w:sz w:val="20"/>
                <w:szCs w:val="20"/>
              </w:rPr>
              <w:t>Metrología</w:t>
            </w:r>
          </w:p>
        </w:tc>
        <w:tc>
          <w:tcPr>
            <w:tcW w:w="2517" w:type="dxa"/>
            <w:tcMar>
              <w:top w:w="100" w:type="dxa"/>
              <w:left w:w="100" w:type="dxa"/>
              <w:bottom w:w="100" w:type="dxa"/>
              <w:right w:w="100" w:type="dxa"/>
            </w:tcMar>
          </w:tcPr>
          <w:p w14:paraId="3A1CBD92" w14:textId="77777777" w:rsidR="00E045DD" w:rsidRDefault="00E61DFB">
            <w:pPr>
              <w:jc w:val="both"/>
              <w:rPr>
                <w:b w:val="0"/>
                <w:sz w:val="20"/>
                <w:szCs w:val="20"/>
              </w:rPr>
            </w:pPr>
            <w:r>
              <w:rPr>
                <w:b w:val="0"/>
                <w:sz w:val="20"/>
                <w:szCs w:val="20"/>
              </w:rPr>
              <w:t xml:space="preserve">Rodríguez, E., Moreno, R. y Villota, N. (2013). </w:t>
            </w:r>
            <w:r>
              <w:rPr>
                <w:b w:val="0"/>
                <w:i/>
                <w:sz w:val="20"/>
                <w:szCs w:val="20"/>
              </w:rPr>
              <w:t xml:space="preserve">Cubicación y conversión de unidades. </w:t>
            </w:r>
            <w:r>
              <w:rPr>
                <w:b w:val="0"/>
                <w:sz w:val="20"/>
                <w:szCs w:val="20"/>
              </w:rPr>
              <w:t>http://www.rivasdaniel.com/pdf/GUIA_DE_CUBICACION_MADERA.pdf</w:t>
            </w:r>
          </w:p>
        </w:tc>
        <w:tc>
          <w:tcPr>
            <w:tcW w:w="2519" w:type="dxa"/>
            <w:tcMar>
              <w:top w:w="100" w:type="dxa"/>
              <w:left w:w="100" w:type="dxa"/>
              <w:bottom w:w="100" w:type="dxa"/>
              <w:right w:w="100" w:type="dxa"/>
            </w:tcMar>
          </w:tcPr>
          <w:p w14:paraId="7BA16E4A" w14:textId="77777777" w:rsidR="00E045DD" w:rsidRDefault="00E61DFB">
            <w:pPr>
              <w:jc w:val="both"/>
              <w:rPr>
                <w:b w:val="0"/>
                <w:sz w:val="20"/>
                <w:szCs w:val="20"/>
              </w:rPr>
            </w:pPr>
            <w:r>
              <w:rPr>
                <w:b w:val="0"/>
                <w:sz w:val="20"/>
                <w:szCs w:val="20"/>
              </w:rPr>
              <w:t>Documento</w:t>
            </w:r>
          </w:p>
        </w:tc>
        <w:tc>
          <w:tcPr>
            <w:tcW w:w="2519" w:type="dxa"/>
            <w:tcMar>
              <w:top w:w="100" w:type="dxa"/>
              <w:left w:w="100" w:type="dxa"/>
              <w:bottom w:w="100" w:type="dxa"/>
              <w:right w:w="100" w:type="dxa"/>
            </w:tcMar>
          </w:tcPr>
          <w:p w14:paraId="7B110E6E" w14:textId="77777777" w:rsidR="00E045DD" w:rsidRDefault="00EA3D91">
            <w:pPr>
              <w:jc w:val="both"/>
              <w:rPr>
                <w:b w:val="0"/>
                <w:sz w:val="20"/>
                <w:szCs w:val="20"/>
              </w:rPr>
            </w:pPr>
            <w:hyperlink r:id="rId29">
              <w:r w:rsidR="00E61DFB">
                <w:rPr>
                  <w:b w:val="0"/>
                  <w:color w:val="0000FF"/>
                  <w:sz w:val="20"/>
                  <w:szCs w:val="20"/>
                  <w:u w:val="single"/>
                </w:rPr>
                <w:t>http://www.rivasdaniel.com/pdf/GUIA_DE_CUBICACION_MADERA.pdf</w:t>
              </w:r>
            </w:hyperlink>
            <w:r w:rsidR="00E61DFB">
              <w:rPr>
                <w:b w:val="0"/>
                <w:sz w:val="20"/>
                <w:szCs w:val="20"/>
              </w:rPr>
              <w:t xml:space="preserve"> </w:t>
            </w:r>
          </w:p>
        </w:tc>
      </w:tr>
      <w:tr w:rsidR="00E045DD" w:rsidRPr="00293025" w14:paraId="5609CC73" w14:textId="77777777">
        <w:trPr>
          <w:trHeight w:val="182"/>
        </w:trPr>
        <w:tc>
          <w:tcPr>
            <w:tcW w:w="2517" w:type="dxa"/>
            <w:tcMar>
              <w:top w:w="100" w:type="dxa"/>
              <w:left w:w="100" w:type="dxa"/>
              <w:bottom w:w="100" w:type="dxa"/>
              <w:right w:w="100" w:type="dxa"/>
            </w:tcMar>
          </w:tcPr>
          <w:p w14:paraId="7F41631F" w14:textId="77777777" w:rsidR="00E045DD" w:rsidRDefault="00E61DFB">
            <w:pPr>
              <w:jc w:val="both"/>
              <w:rPr>
                <w:b w:val="0"/>
                <w:sz w:val="20"/>
                <w:szCs w:val="20"/>
              </w:rPr>
            </w:pPr>
            <w:r>
              <w:rPr>
                <w:b w:val="0"/>
                <w:sz w:val="20"/>
                <w:szCs w:val="20"/>
              </w:rPr>
              <w:t>Normas de seguridad</w:t>
            </w:r>
          </w:p>
        </w:tc>
        <w:tc>
          <w:tcPr>
            <w:tcW w:w="2517" w:type="dxa"/>
            <w:tcMar>
              <w:top w:w="100" w:type="dxa"/>
              <w:left w:w="100" w:type="dxa"/>
              <w:bottom w:w="100" w:type="dxa"/>
              <w:right w:w="100" w:type="dxa"/>
            </w:tcMar>
          </w:tcPr>
          <w:p w14:paraId="0A849A72" w14:textId="77777777" w:rsidR="00E045DD" w:rsidRPr="00293025" w:rsidRDefault="00E61DFB" w:rsidP="009706D9">
            <w:pPr>
              <w:jc w:val="both"/>
              <w:rPr>
                <w:b w:val="0"/>
                <w:sz w:val="20"/>
                <w:szCs w:val="20"/>
              </w:rPr>
            </w:pPr>
            <w:proofErr w:type="spellStart"/>
            <w:r w:rsidRPr="009706D9">
              <w:rPr>
                <w:b w:val="0"/>
                <w:sz w:val="20"/>
                <w:szCs w:val="20"/>
              </w:rPr>
              <w:t>Ardanuy</w:t>
            </w:r>
            <w:proofErr w:type="spellEnd"/>
            <w:r w:rsidRPr="009706D9">
              <w:rPr>
                <w:b w:val="0"/>
                <w:sz w:val="20"/>
                <w:szCs w:val="20"/>
              </w:rPr>
              <w:t xml:space="preserve">, T. (1988). </w:t>
            </w:r>
            <w:r w:rsidRPr="009706D9">
              <w:rPr>
                <w:b w:val="0"/>
                <w:i/>
                <w:sz w:val="20"/>
                <w:szCs w:val="20"/>
              </w:rPr>
              <w:t>NTP 220: Seguridad en el almacenamiento de madera</w:t>
            </w:r>
            <w:r w:rsidRPr="00293025">
              <w:rPr>
                <w:b w:val="0"/>
                <w:sz w:val="20"/>
                <w:szCs w:val="20"/>
                <w:lang w:val="es-MX"/>
              </w:rPr>
              <w:t xml:space="preserve">. </w:t>
            </w:r>
            <w:hyperlink r:id="rId30" w:history="1">
              <w:r w:rsidR="009706D9" w:rsidRPr="00293025">
                <w:rPr>
                  <w:rStyle w:val="Hipervnculo"/>
                  <w:b w:val="0"/>
                  <w:sz w:val="20"/>
                  <w:szCs w:val="20"/>
                </w:rPr>
                <w:t>https://www.insst.es/documents/94886/326853/ntp_220.pdf/fad8c9cd-1916-4897-b0bb-baa72ca3d867?version=1.0&amp;t=1614698420494</w:t>
              </w:r>
            </w:hyperlink>
            <w:r w:rsidR="009706D9" w:rsidRPr="00293025">
              <w:rPr>
                <w:b w:val="0"/>
                <w:sz w:val="20"/>
                <w:szCs w:val="20"/>
              </w:rPr>
              <w:t xml:space="preserve"> </w:t>
            </w:r>
          </w:p>
        </w:tc>
        <w:tc>
          <w:tcPr>
            <w:tcW w:w="2519" w:type="dxa"/>
            <w:tcMar>
              <w:top w:w="100" w:type="dxa"/>
              <w:left w:w="100" w:type="dxa"/>
              <w:bottom w:w="100" w:type="dxa"/>
              <w:right w:w="100" w:type="dxa"/>
            </w:tcMar>
          </w:tcPr>
          <w:p w14:paraId="1C25B666" w14:textId="77777777" w:rsidR="00E045DD" w:rsidRPr="009706D9" w:rsidRDefault="00E61DFB">
            <w:pPr>
              <w:jc w:val="both"/>
              <w:rPr>
                <w:b w:val="0"/>
                <w:sz w:val="20"/>
                <w:szCs w:val="20"/>
                <w:lang w:val="en-US"/>
              </w:rPr>
            </w:pPr>
            <w:proofErr w:type="spellStart"/>
            <w:r w:rsidRPr="009706D9">
              <w:rPr>
                <w:b w:val="0"/>
                <w:sz w:val="20"/>
                <w:szCs w:val="20"/>
                <w:lang w:val="en-US"/>
              </w:rPr>
              <w:t>Documento</w:t>
            </w:r>
            <w:proofErr w:type="spellEnd"/>
          </w:p>
        </w:tc>
        <w:tc>
          <w:tcPr>
            <w:tcW w:w="2519" w:type="dxa"/>
            <w:tcMar>
              <w:top w:w="100" w:type="dxa"/>
              <w:left w:w="100" w:type="dxa"/>
              <w:bottom w:w="100" w:type="dxa"/>
              <w:right w:w="100" w:type="dxa"/>
            </w:tcMar>
          </w:tcPr>
          <w:p w14:paraId="6DD31642" w14:textId="77777777" w:rsidR="00E045DD" w:rsidRPr="009706D9" w:rsidRDefault="00EA3D91">
            <w:pPr>
              <w:jc w:val="both"/>
              <w:rPr>
                <w:b w:val="0"/>
                <w:sz w:val="20"/>
                <w:szCs w:val="20"/>
                <w:lang w:val="en-US"/>
              </w:rPr>
            </w:pPr>
            <w:hyperlink r:id="rId31" w:history="1">
              <w:r w:rsidR="009706D9" w:rsidRPr="009706D9">
                <w:rPr>
                  <w:rStyle w:val="Hipervnculo"/>
                  <w:b w:val="0"/>
                  <w:sz w:val="20"/>
                  <w:szCs w:val="20"/>
                  <w:lang w:val="en-US"/>
                </w:rPr>
                <w:t>https://www.insst.es/documents/94886/326853/ntp_220.pdf/fad8c9cd-1916-4897-b0bb-baa72ca3d867?version=1.0&amp;t=1614698420494</w:t>
              </w:r>
            </w:hyperlink>
            <w:r w:rsidR="009706D9" w:rsidRPr="009706D9">
              <w:rPr>
                <w:b w:val="0"/>
                <w:sz w:val="20"/>
                <w:szCs w:val="20"/>
                <w:lang w:val="en-US"/>
              </w:rPr>
              <w:t xml:space="preserve"> </w:t>
            </w:r>
          </w:p>
        </w:tc>
      </w:tr>
    </w:tbl>
    <w:p w14:paraId="50F535F6" w14:textId="77777777" w:rsidR="00E045DD" w:rsidRPr="009706D9" w:rsidRDefault="00E045DD">
      <w:pPr>
        <w:jc w:val="both"/>
        <w:rPr>
          <w:sz w:val="20"/>
          <w:szCs w:val="20"/>
          <w:lang w:val="en-US"/>
        </w:rPr>
      </w:pPr>
    </w:p>
    <w:p w14:paraId="6A240491" w14:textId="77777777" w:rsidR="00E045DD" w:rsidRPr="009706D9" w:rsidRDefault="00E045DD">
      <w:pPr>
        <w:jc w:val="both"/>
        <w:rPr>
          <w:sz w:val="20"/>
          <w:szCs w:val="20"/>
          <w:lang w:val="en-US"/>
        </w:rPr>
      </w:pPr>
    </w:p>
    <w:p w14:paraId="02D02597" w14:textId="77777777" w:rsidR="00E045DD" w:rsidRPr="00293025" w:rsidRDefault="00E61DFB">
      <w:pPr>
        <w:numPr>
          <w:ilvl w:val="0"/>
          <w:numId w:val="6"/>
        </w:numPr>
        <w:pBdr>
          <w:top w:val="nil"/>
          <w:left w:val="nil"/>
          <w:bottom w:val="nil"/>
          <w:right w:val="nil"/>
          <w:between w:val="nil"/>
        </w:pBdr>
        <w:ind w:left="284" w:hanging="284"/>
        <w:jc w:val="both"/>
        <w:rPr>
          <w:b/>
          <w:color w:val="000000"/>
          <w:sz w:val="20"/>
          <w:szCs w:val="20"/>
        </w:rPr>
      </w:pPr>
      <w:r w:rsidRPr="00293025">
        <w:rPr>
          <w:b/>
          <w:color w:val="000000"/>
          <w:sz w:val="20"/>
          <w:szCs w:val="20"/>
        </w:rPr>
        <w:t xml:space="preserve">Glosario </w:t>
      </w:r>
    </w:p>
    <w:p w14:paraId="063ECF73" w14:textId="77777777" w:rsidR="00E045DD" w:rsidRDefault="00E045DD">
      <w:pPr>
        <w:pBdr>
          <w:top w:val="nil"/>
          <w:left w:val="nil"/>
          <w:bottom w:val="nil"/>
          <w:right w:val="nil"/>
          <w:between w:val="nil"/>
        </w:pBdr>
        <w:ind w:left="426"/>
        <w:jc w:val="both"/>
        <w:rPr>
          <w:color w:val="000000"/>
          <w:sz w:val="20"/>
          <w:szCs w:val="20"/>
        </w:rPr>
      </w:pPr>
    </w:p>
    <w:tbl>
      <w:tblPr>
        <w:tblStyle w:val="a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E045DD" w14:paraId="6150E5F4" w14:textId="77777777">
        <w:trPr>
          <w:trHeight w:val="214"/>
        </w:trPr>
        <w:tc>
          <w:tcPr>
            <w:tcW w:w="2122" w:type="dxa"/>
            <w:shd w:val="clear" w:color="auto" w:fill="F9CB9C"/>
            <w:tcMar>
              <w:top w:w="100" w:type="dxa"/>
              <w:left w:w="100" w:type="dxa"/>
              <w:bottom w:w="100" w:type="dxa"/>
              <w:right w:w="100" w:type="dxa"/>
            </w:tcMar>
          </w:tcPr>
          <w:p w14:paraId="32A92E18" w14:textId="77777777" w:rsidR="00E045DD" w:rsidRDefault="00E61DFB">
            <w:pPr>
              <w:jc w:val="both"/>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1F5A2BD9" w14:textId="77777777" w:rsidR="00E045DD" w:rsidRDefault="00E61DFB">
            <w:pPr>
              <w:jc w:val="both"/>
              <w:rPr>
                <w:color w:val="000000"/>
                <w:sz w:val="20"/>
                <w:szCs w:val="20"/>
              </w:rPr>
            </w:pPr>
            <w:r>
              <w:rPr>
                <w:color w:val="000000"/>
                <w:sz w:val="20"/>
                <w:szCs w:val="20"/>
              </w:rPr>
              <w:t>SIGNIFICADO</w:t>
            </w:r>
          </w:p>
        </w:tc>
      </w:tr>
      <w:tr w:rsidR="00E045DD" w14:paraId="53D9F7D9" w14:textId="77777777">
        <w:trPr>
          <w:trHeight w:val="253"/>
        </w:trPr>
        <w:tc>
          <w:tcPr>
            <w:tcW w:w="2122" w:type="dxa"/>
            <w:tcMar>
              <w:top w:w="100" w:type="dxa"/>
              <w:left w:w="100" w:type="dxa"/>
              <w:bottom w:w="100" w:type="dxa"/>
              <w:right w:w="100" w:type="dxa"/>
            </w:tcMar>
          </w:tcPr>
          <w:p w14:paraId="7792BA16" w14:textId="77777777" w:rsidR="00E045DD" w:rsidRDefault="00E61DFB">
            <w:pPr>
              <w:jc w:val="both"/>
              <w:rPr>
                <w:sz w:val="20"/>
                <w:szCs w:val="20"/>
              </w:rPr>
            </w:pPr>
            <w:r>
              <w:rPr>
                <w:sz w:val="20"/>
                <w:szCs w:val="20"/>
              </w:rPr>
              <w:t>Apilado</w:t>
            </w:r>
          </w:p>
        </w:tc>
        <w:tc>
          <w:tcPr>
            <w:tcW w:w="7840" w:type="dxa"/>
            <w:tcMar>
              <w:top w:w="100" w:type="dxa"/>
              <w:left w:w="100" w:type="dxa"/>
              <w:bottom w:w="100" w:type="dxa"/>
              <w:right w:w="100" w:type="dxa"/>
            </w:tcMar>
          </w:tcPr>
          <w:p w14:paraId="52F9CA7D" w14:textId="77777777" w:rsidR="00E045DD" w:rsidRDefault="00E61DFB">
            <w:pPr>
              <w:jc w:val="both"/>
              <w:rPr>
                <w:b w:val="0"/>
                <w:sz w:val="20"/>
                <w:szCs w:val="20"/>
              </w:rPr>
            </w:pPr>
            <w:r>
              <w:rPr>
                <w:b w:val="0"/>
                <w:sz w:val="20"/>
                <w:szCs w:val="20"/>
              </w:rPr>
              <w:t>Forma de colocar la madera aserrada, para facilitar su manipulación, secado, curado y almacenaje. (Glosario bosques, 2015).</w:t>
            </w:r>
          </w:p>
        </w:tc>
      </w:tr>
      <w:tr w:rsidR="00E045DD" w14:paraId="26BB918D" w14:textId="77777777">
        <w:trPr>
          <w:trHeight w:val="253"/>
        </w:trPr>
        <w:tc>
          <w:tcPr>
            <w:tcW w:w="2122" w:type="dxa"/>
            <w:tcMar>
              <w:top w:w="100" w:type="dxa"/>
              <w:left w:w="100" w:type="dxa"/>
              <w:bottom w:w="100" w:type="dxa"/>
              <w:right w:w="100" w:type="dxa"/>
            </w:tcMar>
          </w:tcPr>
          <w:p w14:paraId="6C0622E3" w14:textId="77777777" w:rsidR="00E045DD" w:rsidRDefault="00E61DFB">
            <w:pPr>
              <w:jc w:val="both"/>
              <w:rPr>
                <w:sz w:val="20"/>
                <w:szCs w:val="20"/>
              </w:rPr>
            </w:pPr>
            <w:r>
              <w:rPr>
                <w:sz w:val="20"/>
                <w:szCs w:val="20"/>
              </w:rPr>
              <w:lastRenderedPageBreak/>
              <w:t>Cubicar madera</w:t>
            </w:r>
          </w:p>
        </w:tc>
        <w:tc>
          <w:tcPr>
            <w:tcW w:w="7840" w:type="dxa"/>
            <w:tcMar>
              <w:top w:w="100" w:type="dxa"/>
              <w:left w:w="100" w:type="dxa"/>
              <w:bottom w:w="100" w:type="dxa"/>
              <w:right w:w="100" w:type="dxa"/>
            </w:tcMar>
          </w:tcPr>
          <w:p w14:paraId="42753D40" w14:textId="77777777" w:rsidR="00E045DD" w:rsidRDefault="00E61DFB">
            <w:pPr>
              <w:jc w:val="both"/>
              <w:rPr>
                <w:b w:val="0"/>
                <w:sz w:val="20"/>
                <w:szCs w:val="20"/>
              </w:rPr>
            </w:pPr>
            <w:r>
              <w:rPr>
                <w:b w:val="0"/>
                <w:sz w:val="20"/>
                <w:szCs w:val="20"/>
              </w:rPr>
              <w:t>La cubicación de la madera es un proceso que se lleva a cabo con el fin de determinar el volumen de los árboles y productos forestales que se encuentran en una determinada parcela o terreno. (</w:t>
            </w:r>
            <w:proofErr w:type="spellStart"/>
            <w:r>
              <w:rPr>
                <w:b w:val="0"/>
                <w:sz w:val="20"/>
                <w:szCs w:val="20"/>
              </w:rPr>
              <w:t>Certicalia</w:t>
            </w:r>
            <w:proofErr w:type="spellEnd"/>
            <w:r>
              <w:rPr>
                <w:b w:val="0"/>
                <w:sz w:val="20"/>
                <w:szCs w:val="20"/>
              </w:rPr>
              <w:t>, 2021).</w:t>
            </w:r>
          </w:p>
        </w:tc>
      </w:tr>
      <w:tr w:rsidR="00E045DD" w14:paraId="45327EEF" w14:textId="77777777">
        <w:trPr>
          <w:trHeight w:val="253"/>
        </w:trPr>
        <w:tc>
          <w:tcPr>
            <w:tcW w:w="2122" w:type="dxa"/>
            <w:tcMar>
              <w:top w:w="100" w:type="dxa"/>
              <w:left w:w="100" w:type="dxa"/>
              <w:bottom w:w="100" w:type="dxa"/>
              <w:right w:w="100" w:type="dxa"/>
            </w:tcMar>
          </w:tcPr>
          <w:p w14:paraId="04CB84C6" w14:textId="77777777" w:rsidR="00E045DD" w:rsidRDefault="00E61DFB">
            <w:pPr>
              <w:jc w:val="both"/>
              <w:rPr>
                <w:sz w:val="20"/>
                <w:szCs w:val="20"/>
              </w:rPr>
            </w:pPr>
            <w:r>
              <w:rPr>
                <w:sz w:val="20"/>
                <w:szCs w:val="20"/>
              </w:rPr>
              <w:t>Especie forestal</w:t>
            </w:r>
          </w:p>
        </w:tc>
        <w:tc>
          <w:tcPr>
            <w:tcW w:w="7840" w:type="dxa"/>
            <w:tcMar>
              <w:top w:w="100" w:type="dxa"/>
              <w:left w:w="100" w:type="dxa"/>
              <w:bottom w:w="100" w:type="dxa"/>
              <w:right w:w="100" w:type="dxa"/>
            </w:tcMar>
          </w:tcPr>
          <w:p w14:paraId="0EB15C66" w14:textId="77777777" w:rsidR="00E045DD" w:rsidRDefault="00E61DFB">
            <w:pPr>
              <w:jc w:val="both"/>
              <w:rPr>
                <w:b w:val="0"/>
                <w:sz w:val="20"/>
                <w:szCs w:val="20"/>
              </w:rPr>
            </w:pPr>
            <w:r>
              <w:rPr>
                <w:b w:val="0"/>
                <w:sz w:val="20"/>
                <w:szCs w:val="20"/>
              </w:rPr>
              <w:t>Todo vegetal perenne y de estructura leñosa que proporciona madera (Norma Venezolana COVENIN 320-90,1990).</w:t>
            </w:r>
          </w:p>
        </w:tc>
      </w:tr>
      <w:tr w:rsidR="00E045DD" w14:paraId="740D32E1" w14:textId="77777777">
        <w:trPr>
          <w:trHeight w:val="253"/>
        </w:trPr>
        <w:tc>
          <w:tcPr>
            <w:tcW w:w="2122" w:type="dxa"/>
            <w:tcMar>
              <w:top w:w="100" w:type="dxa"/>
              <w:left w:w="100" w:type="dxa"/>
              <w:bottom w:w="100" w:type="dxa"/>
              <w:right w:w="100" w:type="dxa"/>
            </w:tcMar>
          </w:tcPr>
          <w:p w14:paraId="3D3C7469" w14:textId="77777777" w:rsidR="00E045DD" w:rsidRDefault="00E61DFB">
            <w:pPr>
              <w:jc w:val="both"/>
              <w:rPr>
                <w:sz w:val="20"/>
                <w:szCs w:val="20"/>
              </w:rPr>
            </w:pPr>
            <w:r>
              <w:rPr>
                <w:sz w:val="20"/>
                <w:szCs w:val="20"/>
              </w:rPr>
              <w:t>Flexómetro</w:t>
            </w:r>
          </w:p>
        </w:tc>
        <w:tc>
          <w:tcPr>
            <w:tcW w:w="7840" w:type="dxa"/>
            <w:tcMar>
              <w:top w:w="100" w:type="dxa"/>
              <w:left w:w="100" w:type="dxa"/>
              <w:bottom w:w="100" w:type="dxa"/>
              <w:right w:w="100" w:type="dxa"/>
            </w:tcMar>
          </w:tcPr>
          <w:p w14:paraId="534AB4F6" w14:textId="77777777" w:rsidR="00E045DD" w:rsidRDefault="00E61DFB">
            <w:pPr>
              <w:jc w:val="both"/>
              <w:rPr>
                <w:b w:val="0"/>
                <w:sz w:val="20"/>
                <w:szCs w:val="20"/>
              </w:rPr>
            </w:pPr>
            <w:r>
              <w:rPr>
                <w:b w:val="0"/>
                <w:sz w:val="20"/>
                <w:szCs w:val="20"/>
              </w:rPr>
              <w:t>Se utiliza para la medición de longitudes. La cinta metálica se divide en milímetros, centímetros u otras unidades, de manera tal que el usuario pueda medir con precisión. (</w:t>
            </w:r>
            <w:proofErr w:type="spellStart"/>
            <w:r>
              <w:rPr>
                <w:b w:val="0"/>
                <w:sz w:val="20"/>
                <w:szCs w:val="20"/>
              </w:rPr>
              <w:t>Definición.de</w:t>
            </w:r>
            <w:proofErr w:type="spellEnd"/>
            <w:r>
              <w:rPr>
                <w:b w:val="0"/>
                <w:sz w:val="20"/>
                <w:szCs w:val="20"/>
              </w:rPr>
              <w:t>, 2021).</w:t>
            </w:r>
          </w:p>
        </w:tc>
      </w:tr>
      <w:tr w:rsidR="00E045DD" w14:paraId="5297EB73" w14:textId="77777777">
        <w:trPr>
          <w:trHeight w:val="253"/>
        </w:trPr>
        <w:tc>
          <w:tcPr>
            <w:tcW w:w="2122" w:type="dxa"/>
            <w:tcMar>
              <w:top w:w="100" w:type="dxa"/>
              <w:left w:w="100" w:type="dxa"/>
              <w:bottom w:w="100" w:type="dxa"/>
              <w:right w:w="100" w:type="dxa"/>
            </w:tcMar>
          </w:tcPr>
          <w:p w14:paraId="3965E90F" w14:textId="77777777" w:rsidR="00E045DD" w:rsidRDefault="00E61DFB">
            <w:pPr>
              <w:jc w:val="both"/>
              <w:rPr>
                <w:sz w:val="20"/>
                <w:szCs w:val="20"/>
              </w:rPr>
            </w:pPr>
            <w:r>
              <w:rPr>
                <w:sz w:val="20"/>
                <w:szCs w:val="20"/>
              </w:rPr>
              <w:t>Madera bruto</w:t>
            </w:r>
          </w:p>
        </w:tc>
        <w:tc>
          <w:tcPr>
            <w:tcW w:w="7840" w:type="dxa"/>
            <w:tcMar>
              <w:top w:w="100" w:type="dxa"/>
              <w:left w:w="100" w:type="dxa"/>
              <w:bottom w:w="100" w:type="dxa"/>
              <w:right w:w="100" w:type="dxa"/>
            </w:tcMar>
          </w:tcPr>
          <w:p w14:paraId="15AAC017" w14:textId="77777777" w:rsidR="00E045DD" w:rsidRDefault="00E61DFB">
            <w:pPr>
              <w:jc w:val="both"/>
              <w:rPr>
                <w:b w:val="0"/>
                <w:sz w:val="20"/>
                <w:szCs w:val="20"/>
              </w:rPr>
            </w:pPr>
            <w:r>
              <w:rPr>
                <w:b w:val="0"/>
                <w:sz w:val="20"/>
                <w:szCs w:val="20"/>
              </w:rPr>
              <w:t>Madera en estado natural tal como se corta y se cosecha, con o sin corteza, rolliza, partida, escuadrada, en bruto. Abarca toda la madera extraída dentro y fuera de los bosques naturales y plantaciones industriales durante el año civil (calendario), e incluye las rolas para aserrar y para chapa, rolas para pulpa y otra madera rolliza industrial, Se incluye la leña y las astillas partículas de desechos o de residuos industriales idóneos para la fabricación de tableros y pulpa. (MARN-SEFORVEN, 1990, tomado de FAO, s.f.).</w:t>
            </w:r>
          </w:p>
        </w:tc>
      </w:tr>
      <w:tr w:rsidR="00E045DD" w14:paraId="009D9FF9" w14:textId="77777777">
        <w:trPr>
          <w:trHeight w:val="253"/>
        </w:trPr>
        <w:tc>
          <w:tcPr>
            <w:tcW w:w="2122" w:type="dxa"/>
            <w:tcMar>
              <w:top w:w="100" w:type="dxa"/>
              <w:left w:w="100" w:type="dxa"/>
              <w:bottom w:w="100" w:type="dxa"/>
              <w:right w:w="100" w:type="dxa"/>
            </w:tcMar>
          </w:tcPr>
          <w:p w14:paraId="2930845A" w14:textId="77777777" w:rsidR="00E045DD" w:rsidRDefault="00E61DFB">
            <w:pPr>
              <w:jc w:val="both"/>
              <w:rPr>
                <w:sz w:val="20"/>
                <w:szCs w:val="20"/>
              </w:rPr>
            </w:pPr>
            <w:r>
              <w:rPr>
                <w:sz w:val="20"/>
                <w:szCs w:val="20"/>
              </w:rPr>
              <w:t>Secado industrial</w:t>
            </w:r>
          </w:p>
        </w:tc>
        <w:tc>
          <w:tcPr>
            <w:tcW w:w="7840" w:type="dxa"/>
            <w:tcMar>
              <w:top w:w="100" w:type="dxa"/>
              <w:left w:w="100" w:type="dxa"/>
              <w:bottom w:w="100" w:type="dxa"/>
              <w:right w:w="100" w:type="dxa"/>
            </w:tcMar>
          </w:tcPr>
          <w:p w14:paraId="455247E9" w14:textId="77777777" w:rsidR="00E045DD" w:rsidRDefault="00E61DFB">
            <w:pPr>
              <w:jc w:val="both"/>
              <w:rPr>
                <w:b w:val="0"/>
                <w:sz w:val="20"/>
                <w:szCs w:val="20"/>
              </w:rPr>
            </w:pPr>
            <w:r>
              <w:rPr>
                <w:b w:val="0"/>
                <w:sz w:val="20"/>
                <w:szCs w:val="20"/>
              </w:rPr>
              <w:t>Este proceso consiste en elevar la temperatura dentro de la masa de madera a la temperatura de secado del arranque inicial, sin secar la superficie de la tabla. (VALLE, 2019).</w:t>
            </w:r>
          </w:p>
        </w:tc>
      </w:tr>
      <w:tr w:rsidR="00E045DD" w14:paraId="5A22E118" w14:textId="77777777">
        <w:trPr>
          <w:trHeight w:val="253"/>
        </w:trPr>
        <w:tc>
          <w:tcPr>
            <w:tcW w:w="2122" w:type="dxa"/>
            <w:tcMar>
              <w:top w:w="100" w:type="dxa"/>
              <w:left w:w="100" w:type="dxa"/>
              <w:bottom w:w="100" w:type="dxa"/>
              <w:right w:w="100" w:type="dxa"/>
            </w:tcMar>
          </w:tcPr>
          <w:p w14:paraId="3A0EBD45" w14:textId="77777777" w:rsidR="00E045DD" w:rsidRDefault="00E61DFB">
            <w:pPr>
              <w:jc w:val="both"/>
              <w:rPr>
                <w:sz w:val="20"/>
                <w:szCs w:val="20"/>
              </w:rPr>
            </w:pPr>
            <w:r>
              <w:rPr>
                <w:sz w:val="20"/>
                <w:szCs w:val="20"/>
              </w:rPr>
              <w:t>Sensores de humedad</w:t>
            </w:r>
          </w:p>
        </w:tc>
        <w:tc>
          <w:tcPr>
            <w:tcW w:w="7840" w:type="dxa"/>
            <w:tcMar>
              <w:top w:w="100" w:type="dxa"/>
              <w:left w:w="100" w:type="dxa"/>
              <w:bottom w:w="100" w:type="dxa"/>
              <w:right w:w="100" w:type="dxa"/>
            </w:tcMar>
          </w:tcPr>
          <w:p w14:paraId="627FC12E" w14:textId="77777777" w:rsidR="00E045DD" w:rsidRDefault="00E61DFB">
            <w:pPr>
              <w:jc w:val="both"/>
              <w:rPr>
                <w:b w:val="0"/>
                <w:sz w:val="20"/>
                <w:szCs w:val="20"/>
              </w:rPr>
            </w:pPr>
            <w:r>
              <w:rPr>
                <w:b w:val="0"/>
                <w:sz w:val="20"/>
                <w:szCs w:val="20"/>
              </w:rPr>
              <w:t> Instrumento de precisión electrónico que se utiliza para medir el contenido de humedad absoluta en la madera. (Instruments™, 2021).</w:t>
            </w:r>
          </w:p>
        </w:tc>
      </w:tr>
      <w:tr w:rsidR="00E045DD" w14:paraId="59A7DC5C" w14:textId="77777777">
        <w:trPr>
          <w:trHeight w:val="253"/>
        </w:trPr>
        <w:tc>
          <w:tcPr>
            <w:tcW w:w="2122" w:type="dxa"/>
            <w:tcMar>
              <w:top w:w="100" w:type="dxa"/>
              <w:left w:w="100" w:type="dxa"/>
              <w:bottom w:w="100" w:type="dxa"/>
              <w:right w:w="100" w:type="dxa"/>
            </w:tcMar>
          </w:tcPr>
          <w:p w14:paraId="07223854" w14:textId="77777777" w:rsidR="00E045DD" w:rsidRDefault="00E61DFB">
            <w:pPr>
              <w:jc w:val="both"/>
              <w:rPr>
                <w:sz w:val="20"/>
                <w:szCs w:val="20"/>
              </w:rPr>
            </w:pPr>
            <w:r>
              <w:rPr>
                <w:sz w:val="20"/>
                <w:szCs w:val="20"/>
              </w:rPr>
              <w:t>Separadores</w:t>
            </w:r>
          </w:p>
        </w:tc>
        <w:tc>
          <w:tcPr>
            <w:tcW w:w="7840" w:type="dxa"/>
            <w:tcMar>
              <w:top w:w="100" w:type="dxa"/>
              <w:left w:w="100" w:type="dxa"/>
              <w:bottom w:w="100" w:type="dxa"/>
              <w:right w:w="100" w:type="dxa"/>
            </w:tcMar>
          </w:tcPr>
          <w:p w14:paraId="46D7A37D" w14:textId="77777777" w:rsidR="00E045DD" w:rsidRDefault="00E61DFB">
            <w:pPr>
              <w:jc w:val="both"/>
              <w:rPr>
                <w:b w:val="0"/>
                <w:sz w:val="20"/>
                <w:szCs w:val="20"/>
              </w:rPr>
            </w:pPr>
            <w:r>
              <w:rPr>
                <w:b w:val="0"/>
                <w:sz w:val="20"/>
                <w:szCs w:val="20"/>
              </w:rPr>
              <w:t>Piezas generalmente de madera de espesor variable que se encargan de dar una estabilidad a la pila de madera, además influyen sobre las deformaciones de las piezas y eventualmente sobre la aparición de manchas superficiales.</w:t>
            </w:r>
          </w:p>
        </w:tc>
      </w:tr>
    </w:tbl>
    <w:p w14:paraId="17BD891F" w14:textId="77777777" w:rsidR="00E045DD" w:rsidRDefault="00E045DD">
      <w:pPr>
        <w:jc w:val="both"/>
        <w:rPr>
          <w:sz w:val="20"/>
          <w:szCs w:val="20"/>
        </w:rPr>
      </w:pPr>
    </w:p>
    <w:p w14:paraId="5D42199D" w14:textId="77777777" w:rsidR="00E045DD" w:rsidRDefault="00E045DD">
      <w:pPr>
        <w:jc w:val="both"/>
        <w:rPr>
          <w:sz w:val="20"/>
          <w:szCs w:val="20"/>
        </w:rPr>
      </w:pPr>
    </w:p>
    <w:p w14:paraId="4BDD9472" w14:textId="77777777" w:rsidR="00E045DD" w:rsidRDefault="00E61DFB">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14:paraId="0E94AF49" w14:textId="77777777" w:rsidR="00E045DD" w:rsidRDefault="00E045DD">
      <w:pPr>
        <w:pBdr>
          <w:top w:val="nil"/>
          <w:left w:val="nil"/>
          <w:bottom w:val="nil"/>
          <w:right w:val="nil"/>
          <w:between w:val="nil"/>
        </w:pBdr>
        <w:ind w:left="720" w:hanging="720"/>
        <w:rPr>
          <w:color w:val="000000"/>
          <w:sz w:val="20"/>
          <w:szCs w:val="20"/>
        </w:rPr>
      </w:pPr>
    </w:p>
    <w:p w14:paraId="79153D23" w14:textId="77777777" w:rsidR="00E045DD" w:rsidRDefault="00E61DFB">
      <w:pPr>
        <w:pBdr>
          <w:top w:val="nil"/>
          <w:left w:val="nil"/>
          <w:bottom w:val="nil"/>
          <w:right w:val="nil"/>
          <w:between w:val="nil"/>
        </w:pBdr>
        <w:ind w:left="720" w:hanging="720"/>
        <w:jc w:val="both"/>
        <w:rPr>
          <w:color w:val="000000"/>
          <w:sz w:val="20"/>
          <w:szCs w:val="20"/>
        </w:rPr>
      </w:pPr>
      <w:r>
        <w:rPr>
          <w:color w:val="000000"/>
          <w:sz w:val="20"/>
          <w:szCs w:val="20"/>
        </w:rPr>
        <w:t xml:space="preserve">AFAMID. (2016). </w:t>
      </w:r>
      <w:r>
        <w:rPr>
          <w:i/>
          <w:color w:val="000000"/>
          <w:sz w:val="20"/>
          <w:szCs w:val="20"/>
        </w:rPr>
        <w:t>Almacenamiento seguro en el sector de la madera</w:t>
      </w:r>
      <w:r>
        <w:rPr>
          <w:color w:val="000000"/>
          <w:sz w:val="20"/>
          <w:szCs w:val="20"/>
        </w:rPr>
        <w:t xml:space="preserve">. </w:t>
      </w:r>
      <w:hyperlink r:id="rId32">
        <w:r>
          <w:rPr>
            <w:color w:val="0000FF"/>
            <w:sz w:val="20"/>
            <w:szCs w:val="20"/>
            <w:u w:val="single"/>
          </w:rPr>
          <w:t>https://studylib.es/doc/6293378/almacenamiento-seguro-en-el-sector-de-la-madera</w:t>
        </w:r>
      </w:hyperlink>
      <w:r>
        <w:rPr>
          <w:color w:val="000000"/>
          <w:sz w:val="20"/>
          <w:szCs w:val="20"/>
        </w:rPr>
        <w:t>.</w:t>
      </w:r>
    </w:p>
    <w:p w14:paraId="3ED75BB4" w14:textId="77777777" w:rsidR="00E045DD" w:rsidRDefault="00E045DD">
      <w:pPr>
        <w:pBdr>
          <w:top w:val="nil"/>
          <w:left w:val="nil"/>
          <w:bottom w:val="nil"/>
          <w:right w:val="nil"/>
          <w:between w:val="nil"/>
        </w:pBdr>
        <w:ind w:left="720" w:hanging="720"/>
        <w:jc w:val="both"/>
        <w:rPr>
          <w:color w:val="000000"/>
          <w:sz w:val="20"/>
          <w:szCs w:val="20"/>
        </w:rPr>
      </w:pPr>
    </w:p>
    <w:p w14:paraId="66E5E91F" w14:textId="77777777" w:rsidR="00E045DD" w:rsidRDefault="00E61DFB">
      <w:pPr>
        <w:ind w:left="720"/>
        <w:jc w:val="both"/>
        <w:rPr>
          <w:sz w:val="20"/>
          <w:szCs w:val="20"/>
        </w:rPr>
      </w:pPr>
      <w:proofErr w:type="spellStart"/>
      <w:r>
        <w:rPr>
          <w:sz w:val="20"/>
          <w:szCs w:val="20"/>
        </w:rPr>
        <w:t>Ardanuy</w:t>
      </w:r>
      <w:proofErr w:type="spellEnd"/>
      <w:r>
        <w:rPr>
          <w:sz w:val="20"/>
          <w:szCs w:val="20"/>
        </w:rPr>
        <w:t xml:space="preserve">, T. (1988). </w:t>
      </w:r>
      <w:r>
        <w:rPr>
          <w:i/>
          <w:sz w:val="20"/>
          <w:szCs w:val="20"/>
        </w:rPr>
        <w:t>NTP 220: Seguridad en el almacenamiento de madera.</w:t>
      </w:r>
      <w:r>
        <w:rPr>
          <w:sz w:val="20"/>
          <w:szCs w:val="20"/>
        </w:rPr>
        <w:t xml:space="preserve"> </w:t>
      </w:r>
      <w:hyperlink r:id="rId33">
        <w:r>
          <w:rPr>
            <w:color w:val="0000FF"/>
            <w:sz w:val="20"/>
            <w:szCs w:val="20"/>
            <w:u w:val="single"/>
          </w:rPr>
          <w:t>https://www.insst.es/documents/94886/326853/ntp_220.pdf/fad8c9cd-1916-4897-b0bb-baa72ca3d867?version=1.0&amp;t=1614698420494</w:t>
        </w:r>
      </w:hyperlink>
    </w:p>
    <w:p w14:paraId="1D2D3736" w14:textId="77777777" w:rsidR="00E045DD" w:rsidRDefault="00E045DD">
      <w:pPr>
        <w:ind w:left="720"/>
        <w:jc w:val="both"/>
        <w:rPr>
          <w:sz w:val="20"/>
          <w:szCs w:val="20"/>
        </w:rPr>
      </w:pPr>
    </w:p>
    <w:p w14:paraId="6AABCA23" w14:textId="77777777" w:rsidR="00E045DD" w:rsidRDefault="00E61DFB">
      <w:pPr>
        <w:ind w:left="720"/>
        <w:jc w:val="both"/>
        <w:rPr>
          <w:sz w:val="20"/>
          <w:szCs w:val="20"/>
        </w:rPr>
      </w:pPr>
      <w:proofErr w:type="spellStart"/>
      <w:r>
        <w:rPr>
          <w:sz w:val="20"/>
          <w:szCs w:val="20"/>
        </w:rPr>
        <w:t>Areatecnologia</w:t>
      </w:r>
      <w:proofErr w:type="spellEnd"/>
      <w:r>
        <w:rPr>
          <w:i/>
          <w:sz w:val="20"/>
          <w:szCs w:val="20"/>
        </w:rPr>
        <w:t>.</w:t>
      </w:r>
      <w:r>
        <w:rPr>
          <w:sz w:val="20"/>
          <w:szCs w:val="20"/>
        </w:rPr>
        <w:t xml:space="preserve"> (s.f.). </w:t>
      </w:r>
      <w:r>
        <w:rPr>
          <w:i/>
          <w:sz w:val="20"/>
          <w:szCs w:val="20"/>
        </w:rPr>
        <w:t>Partes del tronco de un árbol</w:t>
      </w:r>
      <w:r>
        <w:rPr>
          <w:sz w:val="20"/>
          <w:szCs w:val="20"/>
        </w:rPr>
        <w:t xml:space="preserve">. </w:t>
      </w:r>
      <w:hyperlink r:id="rId34">
        <w:r>
          <w:rPr>
            <w:color w:val="0000FF"/>
            <w:sz w:val="20"/>
            <w:szCs w:val="20"/>
            <w:u w:val="single"/>
          </w:rPr>
          <w:t>https://www.areatecnologia.com/materiales/partes-del-tronco-de-un-arbol.html</w:t>
        </w:r>
      </w:hyperlink>
    </w:p>
    <w:p w14:paraId="6EB523D0" w14:textId="77777777" w:rsidR="00E045DD" w:rsidRDefault="00E61DFB">
      <w:pPr>
        <w:spacing w:before="240" w:after="240"/>
        <w:ind w:left="709" w:hanging="720"/>
        <w:jc w:val="both"/>
        <w:rPr>
          <w:sz w:val="20"/>
          <w:szCs w:val="20"/>
        </w:rPr>
      </w:pPr>
      <w:r>
        <w:rPr>
          <w:sz w:val="20"/>
          <w:szCs w:val="20"/>
        </w:rPr>
        <w:t xml:space="preserve">Calderón, A. (2016). </w:t>
      </w:r>
      <w:r>
        <w:rPr>
          <w:i/>
          <w:sz w:val="20"/>
          <w:szCs w:val="20"/>
        </w:rPr>
        <w:t>Preservación de maderas</w:t>
      </w:r>
      <w:r>
        <w:rPr>
          <w:sz w:val="20"/>
          <w:szCs w:val="20"/>
        </w:rPr>
        <w:t xml:space="preserve">. </w:t>
      </w:r>
      <w:hyperlink r:id="rId35">
        <w:r>
          <w:rPr>
            <w:color w:val="0000FF"/>
            <w:sz w:val="20"/>
            <w:szCs w:val="20"/>
            <w:u w:val="single"/>
          </w:rPr>
          <w:t>https://dasonomia.files.wordpress.com/2016/11/preservacion-de-la-madera-apuntes.pdf</w:t>
        </w:r>
      </w:hyperlink>
      <w:r>
        <w:rPr>
          <w:sz w:val="20"/>
          <w:szCs w:val="20"/>
        </w:rPr>
        <w:t xml:space="preserve"> </w:t>
      </w:r>
    </w:p>
    <w:p w14:paraId="362BC505" w14:textId="77777777" w:rsidR="00E045DD" w:rsidRDefault="00E61DFB">
      <w:pPr>
        <w:spacing w:before="240" w:after="240"/>
        <w:ind w:left="709" w:hanging="720"/>
        <w:jc w:val="both"/>
        <w:rPr>
          <w:sz w:val="20"/>
          <w:szCs w:val="20"/>
        </w:rPr>
      </w:pPr>
      <w:proofErr w:type="spellStart"/>
      <w:r>
        <w:rPr>
          <w:sz w:val="20"/>
          <w:szCs w:val="20"/>
        </w:rPr>
        <w:t>Certicalia</w:t>
      </w:r>
      <w:proofErr w:type="spellEnd"/>
      <w:r>
        <w:rPr>
          <w:sz w:val="20"/>
          <w:szCs w:val="20"/>
        </w:rPr>
        <w:t xml:space="preserve">. (2021). </w:t>
      </w:r>
      <w:r>
        <w:rPr>
          <w:i/>
          <w:sz w:val="20"/>
          <w:szCs w:val="20"/>
        </w:rPr>
        <w:t>¿Qué es cubicar madera?</w:t>
      </w:r>
      <w:r>
        <w:rPr>
          <w:sz w:val="20"/>
          <w:szCs w:val="20"/>
        </w:rPr>
        <w:t xml:space="preserve"> </w:t>
      </w:r>
      <w:hyperlink r:id="rId36">
        <w:r>
          <w:rPr>
            <w:color w:val="0000FF"/>
            <w:sz w:val="20"/>
            <w:szCs w:val="20"/>
            <w:u w:val="single"/>
          </w:rPr>
          <w:t>https://www.certicalia.com/cubicar-madera/que-es-cubicar-madera</w:t>
        </w:r>
      </w:hyperlink>
      <w:r>
        <w:rPr>
          <w:sz w:val="20"/>
          <w:szCs w:val="20"/>
        </w:rPr>
        <w:t xml:space="preserve"> </w:t>
      </w:r>
    </w:p>
    <w:p w14:paraId="48321E5E" w14:textId="77777777" w:rsidR="00E045DD" w:rsidRDefault="00E61DFB">
      <w:pPr>
        <w:spacing w:before="240" w:after="240"/>
        <w:ind w:left="709" w:hanging="720"/>
        <w:jc w:val="both"/>
        <w:rPr>
          <w:sz w:val="20"/>
          <w:szCs w:val="20"/>
        </w:rPr>
      </w:pPr>
      <w:proofErr w:type="spellStart"/>
      <w:r>
        <w:rPr>
          <w:sz w:val="20"/>
          <w:szCs w:val="20"/>
        </w:rPr>
        <w:t>Chavesta</w:t>
      </w:r>
      <w:proofErr w:type="spellEnd"/>
      <w:r>
        <w:rPr>
          <w:sz w:val="20"/>
          <w:szCs w:val="20"/>
        </w:rPr>
        <w:t xml:space="preserve">. (2006). </w:t>
      </w:r>
      <w:r>
        <w:rPr>
          <w:i/>
          <w:sz w:val="20"/>
          <w:szCs w:val="20"/>
        </w:rPr>
        <w:t>Manual para la identificación de maderas forestales</w:t>
      </w:r>
      <w:r>
        <w:rPr>
          <w:sz w:val="20"/>
          <w:szCs w:val="20"/>
        </w:rPr>
        <w:t xml:space="preserve">. </w:t>
      </w:r>
      <w:hyperlink r:id="rId37">
        <w:r>
          <w:rPr>
            <w:color w:val="0000FF"/>
            <w:sz w:val="20"/>
            <w:szCs w:val="20"/>
            <w:u w:val="single"/>
          </w:rPr>
          <w:t>https://dl-manual.com/doc/manual-para-la-identificacion-de-especies-maderables5doc-6vj3dkx301oe</w:t>
        </w:r>
      </w:hyperlink>
    </w:p>
    <w:p w14:paraId="45C3D5EA" w14:textId="77777777" w:rsidR="00E045DD" w:rsidRDefault="00E61DFB">
      <w:pPr>
        <w:spacing w:before="240" w:after="240"/>
        <w:ind w:left="709" w:hanging="720"/>
        <w:jc w:val="both"/>
        <w:rPr>
          <w:i/>
          <w:sz w:val="20"/>
          <w:szCs w:val="20"/>
        </w:rPr>
      </w:pPr>
      <w:proofErr w:type="spellStart"/>
      <w:r>
        <w:rPr>
          <w:sz w:val="20"/>
          <w:szCs w:val="20"/>
        </w:rPr>
        <w:t>Definición.de</w:t>
      </w:r>
      <w:proofErr w:type="spellEnd"/>
      <w:r>
        <w:rPr>
          <w:sz w:val="20"/>
          <w:szCs w:val="20"/>
        </w:rPr>
        <w:t xml:space="preserve">. (2021). </w:t>
      </w:r>
      <w:r>
        <w:rPr>
          <w:i/>
          <w:sz w:val="20"/>
          <w:szCs w:val="20"/>
        </w:rPr>
        <w:t xml:space="preserve">Flexómetro. </w:t>
      </w:r>
      <w:hyperlink r:id="rId38">
        <w:r>
          <w:rPr>
            <w:color w:val="0000FF"/>
            <w:sz w:val="20"/>
            <w:szCs w:val="20"/>
            <w:u w:val="single"/>
          </w:rPr>
          <w:t>https://definicion.de/flexometro/</w:t>
        </w:r>
      </w:hyperlink>
      <w:r>
        <w:rPr>
          <w:i/>
          <w:sz w:val="20"/>
          <w:szCs w:val="20"/>
        </w:rPr>
        <w:t xml:space="preserve"> </w:t>
      </w:r>
    </w:p>
    <w:p w14:paraId="04F23CB7" w14:textId="77777777" w:rsidR="00E045DD" w:rsidRDefault="00E61DFB">
      <w:pPr>
        <w:spacing w:before="240" w:after="240"/>
        <w:ind w:left="709" w:hanging="720"/>
        <w:jc w:val="both"/>
        <w:rPr>
          <w:sz w:val="20"/>
          <w:szCs w:val="20"/>
        </w:rPr>
      </w:pPr>
      <w:r>
        <w:rPr>
          <w:sz w:val="20"/>
          <w:szCs w:val="20"/>
        </w:rPr>
        <w:lastRenderedPageBreak/>
        <w:t xml:space="preserve">FAO. (s.f.). </w:t>
      </w:r>
      <w:r>
        <w:rPr>
          <w:i/>
          <w:sz w:val="20"/>
          <w:szCs w:val="20"/>
        </w:rPr>
        <w:t xml:space="preserve">Glosario de términos. </w:t>
      </w:r>
      <w:hyperlink r:id="rId39">
        <w:r>
          <w:rPr>
            <w:color w:val="0000FF"/>
            <w:sz w:val="20"/>
            <w:szCs w:val="20"/>
            <w:u w:val="single"/>
          </w:rPr>
          <w:t>https://www.fao.org/3/j5484s/j5484s12.htm</w:t>
        </w:r>
      </w:hyperlink>
    </w:p>
    <w:p w14:paraId="5C0FEFA0" w14:textId="77777777" w:rsidR="00E045DD" w:rsidRDefault="00E61DFB">
      <w:pPr>
        <w:ind w:left="720"/>
        <w:jc w:val="both"/>
        <w:rPr>
          <w:sz w:val="20"/>
          <w:szCs w:val="20"/>
        </w:rPr>
      </w:pPr>
      <w:r>
        <w:rPr>
          <w:sz w:val="20"/>
          <w:szCs w:val="20"/>
        </w:rPr>
        <w:t xml:space="preserve">Giménez, A., </w:t>
      </w:r>
      <w:proofErr w:type="spellStart"/>
      <w:r>
        <w:rPr>
          <w:sz w:val="20"/>
          <w:szCs w:val="20"/>
        </w:rPr>
        <w:t>Moglia</w:t>
      </w:r>
      <w:proofErr w:type="spellEnd"/>
      <w:r>
        <w:rPr>
          <w:sz w:val="20"/>
          <w:szCs w:val="20"/>
        </w:rPr>
        <w:t xml:space="preserve">, J., Hernández, P. &amp; </w:t>
      </w:r>
      <w:proofErr w:type="spellStart"/>
      <w:r>
        <w:rPr>
          <w:sz w:val="20"/>
          <w:szCs w:val="20"/>
        </w:rPr>
        <w:t>Gerez</w:t>
      </w:r>
      <w:proofErr w:type="spellEnd"/>
      <w:r>
        <w:rPr>
          <w:sz w:val="20"/>
          <w:szCs w:val="20"/>
        </w:rPr>
        <w:t xml:space="preserve">, R. (2014). </w:t>
      </w:r>
      <w:r>
        <w:rPr>
          <w:i/>
          <w:sz w:val="20"/>
          <w:szCs w:val="20"/>
        </w:rPr>
        <w:t>Anatomía de madera - Facultad de ciencias forestales.</w:t>
      </w:r>
      <w:r>
        <w:rPr>
          <w:sz w:val="20"/>
          <w:szCs w:val="20"/>
        </w:rPr>
        <w:t xml:space="preserve"> </w:t>
      </w:r>
      <w:hyperlink r:id="rId40">
        <w:r>
          <w:rPr>
            <w:color w:val="0000FF"/>
            <w:sz w:val="20"/>
            <w:szCs w:val="20"/>
            <w:u w:val="single"/>
          </w:rPr>
          <w:t>https://fcf.unse.edu.ar/archivos/series-didacticas/sd-1-anatomia-de-madera.pdf</w:t>
        </w:r>
      </w:hyperlink>
    </w:p>
    <w:p w14:paraId="6A68C156" w14:textId="77777777" w:rsidR="00E045DD" w:rsidRDefault="00E61DFB">
      <w:pPr>
        <w:spacing w:before="240" w:after="240"/>
        <w:ind w:left="709" w:hanging="720"/>
        <w:jc w:val="both"/>
        <w:rPr>
          <w:sz w:val="20"/>
          <w:szCs w:val="20"/>
        </w:rPr>
      </w:pPr>
      <w:r>
        <w:rPr>
          <w:sz w:val="20"/>
          <w:szCs w:val="20"/>
        </w:rPr>
        <w:t xml:space="preserve">Glosario bosques. (12015). </w:t>
      </w:r>
      <w:r>
        <w:rPr>
          <w:i/>
          <w:sz w:val="20"/>
          <w:szCs w:val="20"/>
        </w:rPr>
        <w:t>Apilado de madera</w:t>
      </w:r>
      <w:r>
        <w:rPr>
          <w:sz w:val="20"/>
          <w:szCs w:val="20"/>
        </w:rPr>
        <w:t xml:space="preserve">. </w:t>
      </w:r>
      <w:hyperlink r:id="rId41">
        <w:r>
          <w:rPr>
            <w:color w:val="0000FF"/>
            <w:sz w:val="20"/>
            <w:szCs w:val="20"/>
            <w:u w:val="single"/>
          </w:rPr>
          <w:t>https://glosarios.servidor-alicante.com/bosques/apilado-de-madera</w:t>
        </w:r>
      </w:hyperlink>
    </w:p>
    <w:p w14:paraId="4FCDF5E1" w14:textId="77777777" w:rsidR="00E045DD" w:rsidRPr="009706D9" w:rsidRDefault="00E61DFB">
      <w:pPr>
        <w:spacing w:before="240" w:after="240"/>
        <w:ind w:left="709" w:hanging="720"/>
        <w:jc w:val="both"/>
        <w:rPr>
          <w:color w:val="000000"/>
          <w:sz w:val="20"/>
          <w:szCs w:val="20"/>
          <w:lang w:val="en-US"/>
        </w:rPr>
      </w:pPr>
      <w:proofErr w:type="spellStart"/>
      <w:r>
        <w:rPr>
          <w:color w:val="000000"/>
          <w:sz w:val="20"/>
          <w:szCs w:val="20"/>
        </w:rPr>
        <w:t>Godinez</w:t>
      </w:r>
      <w:proofErr w:type="spellEnd"/>
      <w:r>
        <w:rPr>
          <w:color w:val="000000"/>
          <w:sz w:val="20"/>
          <w:szCs w:val="20"/>
        </w:rPr>
        <w:t xml:space="preserve">, O. M. (2013). </w:t>
      </w:r>
      <w:r>
        <w:rPr>
          <w:i/>
          <w:color w:val="000000"/>
          <w:sz w:val="20"/>
          <w:szCs w:val="20"/>
        </w:rPr>
        <w:t>Manual de madera y carpintería para la integración a la arquitectura</w:t>
      </w:r>
      <w:r>
        <w:rPr>
          <w:color w:val="000000"/>
          <w:sz w:val="20"/>
          <w:szCs w:val="20"/>
        </w:rPr>
        <w:t xml:space="preserve">. </w:t>
      </w:r>
      <w:hyperlink r:id="rId42">
        <w:r w:rsidRPr="009706D9">
          <w:rPr>
            <w:color w:val="0000FF"/>
            <w:sz w:val="20"/>
            <w:szCs w:val="20"/>
            <w:u w:val="single"/>
            <w:lang w:val="en-US"/>
          </w:rPr>
          <w:t>http://132.248.9.195/ptd2013/enero/0688067/0688067_A10.pdf</w:t>
        </w:r>
      </w:hyperlink>
    </w:p>
    <w:p w14:paraId="2B5E9953" w14:textId="77777777" w:rsidR="00E045DD" w:rsidRDefault="00E61DFB">
      <w:pPr>
        <w:spacing w:before="240" w:after="240"/>
        <w:ind w:left="709" w:hanging="720"/>
        <w:jc w:val="both"/>
        <w:rPr>
          <w:sz w:val="20"/>
          <w:szCs w:val="20"/>
        </w:rPr>
      </w:pPr>
      <w:r w:rsidRPr="009706D9">
        <w:rPr>
          <w:sz w:val="20"/>
          <w:szCs w:val="20"/>
          <w:lang w:val="en-US"/>
        </w:rPr>
        <w:t xml:space="preserve">Instruments™, P. (2021). Detect. </w:t>
      </w:r>
      <w:proofErr w:type="spellStart"/>
      <w:r w:rsidRPr="009706D9">
        <w:rPr>
          <w:sz w:val="20"/>
          <w:szCs w:val="20"/>
          <w:lang w:val="en-US"/>
        </w:rPr>
        <w:t>humedad</w:t>
      </w:r>
      <w:proofErr w:type="spellEnd"/>
      <w:r w:rsidRPr="009706D9">
        <w:rPr>
          <w:sz w:val="20"/>
          <w:szCs w:val="20"/>
          <w:lang w:val="en-US"/>
        </w:rPr>
        <w:t xml:space="preserve"> </w:t>
      </w:r>
      <w:proofErr w:type="spellStart"/>
      <w:r w:rsidRPr="009706D9">
        <w:rPr>
          <w:sz w:val="20"/>
          <w:szCs w:val="20"/>
          <w:lang w:val="en-US"/>
        </w:rPr>
        <w:t>madera</w:t>
      </w:r>
      <w:proofErr w:type="spellEnd"/>
      <w:r w:rsidRPr="009706D9">
        <w:rPr>
          <w:sz w:val="20"/>
          <w:szCs w:val="20"/>
          <w:lang w:val="en-US"/>
        </w:rPr>
        <w:t xml:space="preserve">. </w:t>
      </w:r>
      <w:hyperlink r:id="rId43">
        <w:r>
          <w:rPr>
            <w:color w:val="0000FF"/>
            <w:sz w:val="20"/>
            <w:szCs w:val="20"/>
            <w:u w:val="single"/>
          </w:rPr>
          <w:t>https://www.pce-instruments.com/colombia/instrumento-medida/medidor/detect.-humedad-madera-kat_72377.htm</w:t>
        </w:r>
      </w:hyperlink>
      <w:r>
        <w:rPr>
          <w:sz w:val="20"/>
          <w:szCs w:val="20"/>
        </w:rPr>
        <w:t xml:space="preserve"> </w:t>
      </w:r>
    </w:p>
    <w:p w14:paraId="672CBDCC" w14:textId="77777777" w:rsidR="00E045DD" w:rsidRDefault="00E61DFB">
      <w:pPr>
        <w:pBdr>
          <w:top w:val="nil"/>
          <w:left w:val="nil"/>
          <w:bottom w:val="nil"/>
          <w:right w:val="nil"/>
          <w:between w:val="nil"/>
        </w:pBdr>
        <w:ind w:left="720" w:hanging="720"/>
        <w:jc w:val="both"/>
        <w:rPr>
          <w:color w:val="000000"/>
          <w:sz w:val="20"/>
          <w:szCs w:val="20"/>
        </w:rPr>
      </w:pPr>
      <w:r>
        <w:rPr>
          <w:color w:val="000000"/>
          <w:sz w:val="20"/>
          <w:szCs w:val="20"/>
        </w:rPr>
        <w:t xml:space="preserve">Mamani, R. (2017). </w:t>
      </w:r>
      <w:r>
        <w:rPr>
          <w:i/>
          <w:color w:val="000000"/>
          <w:sz w:val="20"/>
          <w:szCs w:val="20"/>
        </w:rPr>
        <w:t>C</w:t>
      </w:r>
      <w:r>
        <w:rPr>
          <w:i/>
          <w:sz w:val="20"/>
          <w:szCs w:val="20"/>
        </w:rPr>
        <w:t>ó</w:t>
      </w:r>
      <w:r>
        <w:rPr>
          <w:i/>
          <w:color w:val="000000"/>
          <w:sz w:val="20"/>
          <w:szCs w:val="20"/>
        </w:rPr>
        <w:t>mo ubicamos nuestra madera.</w:t>
      </w:r>
      <w:r>
        <w:rPr>
          <w:color w:val="000000"/>
          <w:sz w:val="20"/>
          <w:szCs w:val="20"/>
        </w:rPr>
        <w:t xml:space="preserve"> Proyecto Jatun </w:t>
      </w:r>
      <w:proofErr w:type="spellStart"/>
      <w:r>
        <w:rPr>
          <w:color w:val="000000"/>
          <w:sz w:val="20"/>
          <w:szCs w:val="20"/>
        </w:rPr>
        <w:t>Sach´a</w:t>
      </w:r>
      <w:proofErr w:type="spellEnd"/>
      <w:r>
        <w:rPr>
          <w:color w:val="000000"/>
          <w:sz w:val="20"/>
          <w:szCs w:val="20"/>
        </w:rPr>
        <w:t>.</w:t>
      </w:r>
    </w:p>
    <w:p w14:paraId="3A7A213D" w14:textId="77777777" w:rsidR="00E045DD" w:rsidRDefault="00E045DD">
      <w:pPr>
        <w:pBdr>
          <w:top w:val="nil"/>
          <w:left w:val="nil"/>
          <w:bottom w:val="nil"/>
          <w:right w:val="nil"/>
          <w:between w:val="nil"/>
        </w:pBdr>
        <w:ind w:left="720" w:hanging="720"/>
        <w:jc w:val="both"/>
        <w:rPr>
          <w:color w:val="000000"/>
          <w:sz w:val="20"/>
          <w:szCs w:val="20"/>
        </w:rPr>
      </w:pPr>
    </w:p>
    <w:p w14:paraId="7A59EABD" w14:textId="77777777" w:rsidR="00E045DD" w:rsidRDefault="00E61DFB">
      <w:pPr>
        <w:pBdr>
          <w:top w:val="nil"/>
          <w:left w:val="nil"/>
          <w:bottom w:val="nil"/>
          <w:right w:val="nil"/>
          <w:between w:val="nil"/>
        </w:pBdr>
        <w:ind w:left="720" w:hanging="720"/>
        <w:jc w:val="both"/>
        <w:rPr>
          <w:color w:val="000000"/>
          <w:sz w:val="20"/>
          <w:szCs w:val="20"/>
        </w:rPr>
      </w:pPr>
      <w:r>
        <w:rPr>
          <w:color w:val="000000"/>
          <w:sz w:val="20"/>
          <w:szCs w:val="20"/>
        </w:rPr>
        <w:t xml:space="preserve">Moscoso, J. (2009). </w:t>
      </w:r>
      <w:r>
        <w:rPr>
          <w:i/>
          <w:color w:val="000000"/>
          <w:sz w:val="20"/>
          <w:szCs w:val="20"/>
        </w:rPr>
        <w:t xml:space="preserve">Técnicas </w:t>
      </w:r>
      <w:r>
        <w:rPr>
          <w:i/>
          <w:sz w:val="20"/>
          <w:szCs w:val="20"/>
        </w:rPr>
        <w:t>de</w:t>
      </w:r>
      <w:r>
        <w:rPr>
          <w:i/>
          <w:color w:val="000000"/>
          <w:sz w:val="20"/>
          <w:szCs w:val="20"/>
        </w:rPr>
        <w:t xml:space="preserve"> secado de la madera. </w:t>
      </w:r>
      <w:r>
        <w:rPr>
          <w:color w:val="000000"/>
          <w:sz w:val="20"/>
          <w:szCs w:val="20"/>
        </w:rPr>
        <w:t>1° Edición</w:t>
      </w:r>
      <w:r>
        <w:rPr>
          <w:i/>
          <w:color w:val="000000"/>
          <w:sz w:val="20"/>
          <w:szCs w:val="20"/>
        </w:rPr>
        <w:t>.</w:t>
      </w:r>
      <w:r>
        <w:rPr>
          <w:color w:val="000000"/>
          <w:sz w:val="20"/>
          <w:szCs w:val="20"/>
        </w:rPr>
        <w:t xml:space="preserve"> Centro de Innovación Tecnológico de la Madera (CITE madera).</w:t>
      </w:r>
    </w:p>
    <w:p w14:paraId="668F3CBC" w14:textId="77777777" w:rsidR="00E045DD" w:rsidRDefault="00E61DFB">
      <w:pPr>
        <w:spacing w:before="240" w:after="240"/>
        <w:ind w:left="709" w:hanging="720"/>
        <w:jc w:val="both"/>
        <w:rPr>
          <w:sz w:val="20"/>
          <w:szCs w:val="20"/>
        </w:rPr>
      </w:pPr>
      <w:r>
        <w:rPr>
          <w:sz w:val="20"/>
          <w:szCs w:val="20"/>
        </w:rPr>
        <w:t xml:space="preserve">Ortiz, F. y Ortiz, G. (1994). </w:t>
      </w:r>
      <w:r>
        <w:rPr>
          <w:i/>
          <w:sz w:val="20"/>
          <w:szCs w:val="20"/>
        </w:rPr>
        <w:t>Cálculo y diseño de un cuarto de secado de madera</w:t>
      </w:r>
      <w:r>
        <w:rPr>
          <w:sz w:val="20"/>
          <w:szCs w:val="20"/>
        </w:rPr>
        <w:t xml:space="preserve">. </w:t>
      </w:r>
      <w:hyperlink r:id="rId44">
        <w:r>
          <w:rPr>
            <w:color w:val="0000FF"/>
            <w:sz w:val="20"/>
            <w:szCs w:val="20"/>
            <w:u w:val="single"/>
          </w:rPr>
          <w:t>https://red.uao.edu.co/bitstream/handle/10614/4738/T0002548.pdf?sequence=1</w:t>
        </w:r>
      </w:hyperlink>
    </w:p>
    <w:p w14:paraId="2019DDAD" w14:textId="77777777" w:rsidR="00E045DD" w:rsidRDefault="00E045DD">
      <w:pPr>
        <w:pBdr>
          <w:top w:val="nil"/>
          <w:left w:val="nil"/>
          <w:bottom w:val="nil"/>
          <w:right w:val="nil"/>
          <w:between w:val="nil"/>
        </w:pBdr>
        <w:ind w:left="720" w:hanging="720"/>
        <w:jc w:val="both"/>
        <w:rPr>
          <w:color w:val="000000"/>
          <w:sz w:val="20"/>
          <w:szCs w:val="20"/>
        </w:rPr>
      </w:pPr>
    </w:p>
    <w:p w14:paraId="1B5A0679" w14:textId="77777777" w:rsidR="00E045DD" w:rsidRDefault="00E61DFB">
      <w:pPr>
        <w:pBdr>
          <w:top w:val="nil"/>
          <w:left w:val="nil"/>
          <w:bottom w:val="nil"/>
          <w:right w:val="nil"/>
          <w:between w:val="nil"/>
        </w:pBdr>
        <w:ind w:left="720" w:hanging="720"/>
        <w:jc w:val="both"/>
        <w:rPr>
          <w:color w:val="000000"/>
          <w:sz w:val="20"/>
          <w:szCs w:val="20"/>
        </w:rPr>
      </w:pPr>
      <w:r>
        <w:rPr>
          <w:color w:val="000000"/>
          <w:sz w:val="20"/>
          <w:szCs w:val="20"/>
        </w:rPr>
        <w:t xml:space="preserve">Posicionamiento de la Gobernanza </w:t>
      </w:r>
      <w:r>
        <w:rPr>
          <w:sz w:val="20"/>
          <w:szCs w:val="20"/>
        </w:rPr>
        <w:t>F</w:t>
      </w:r>
      <w:r>
        <w:rPr>
          <w:color w:val="000000"/>
          <w:sz w:val="20"/>
          <w:szCs w:val="20"/>
        </w:rPr>
        <w:t xml:space="preserve">orestal en Colombia. (s.f.). </w:t>
      </w:r>
      <w:r>
        <w:rPr>
          <w:i/>
          <w:color w:val="000000"/>
          <w:sz w:val="20"/>
          <w:szCs w:val="20"/>
        </w:rPr>
        <w:t>Guía práctica para la cubicación de maderas.</w:t>
      </w:r>
      <w:r>
        <w:rPr>
          <w:color w:val="000000"/>
          <w:sz w:val="20"/>
          <w:szCs w:val="20"/>
        </w:rPr>
        <w:t xml:space="preserve"> </w:t>
      </w:r>
      <w:hyperlink r:id="rId45">
        <w:r>
          <w:rPr>
            <w:color w:val="0000FF"/>
            <w:sz w:val="20"/>
            <w:szCs w:val="20"/>
            <w:u w:val="single"/>
          </w:rPr>
          <w:t>https://docplayer.es/18505591-Guia-practica-para-la-cubicacion-de-maderas.html</w:t>
        </w:r>
      </w:hyperlink>
    </w:p>
    <w:p w14:paraId="67B71484" w14:textId="77777777" w:rsidR="00E045DD" w:rsidRDefault="00E045DD">
      <w:pPr>
        <w:pBdr>
          <w:top w:val="nil"/>
          <w:left w:val="nil"/>
          <w:bottom w:val="nil"/>
          <w:right w:val="nil"/>
          <w:between w:val="nil"/>
        </w:pBdr>
        <w:ind w:left="720" w:hanging="720"/>
        <w:jc w:val="both"/>
        <w:rPr>
          <w:color w:val="000000"/>
          <w:sz w:val="20"/>
          <w:szCs w:val="20"/>
        </w:rPr>
      </w:pPr>
    </w:p>
    <w:p w14:paraId="759AED82" w14:textId="77777777" w:rsidR="00E045DD" w:rsidRDefault="00E61DFB">
      <w:pPr>
        <w:pBdr>
          <w:top w:val="nil"/>
          <w:left w:val="nil"/>
          <w:bottom w:val="nil"/>
          <w:right w:val="nil"/>
          <w:between w:val="nil"/>
        </w:pBdr>
        <w:jc w:val="both"/>
        <w:rPr>
          <w:color w:val="000000"/>
          <w:sz w:val="20"/>
          <w:szCs w:val="20"/>
        </w:rPr>
      </w:pPr>
      <w:r>
        <w:rPr>
          <w:color w:val="000000"/>
          <w:sz w:val="20"/>
          <w:szCs w:val="20"/>
        </w:rPr>
        <w:t xml:space="preserve">Rodríguez, E. (2013). </w:t>
      </w:r>
      <w:r>
        <w:rPr>
          <w:i/>
          <w:color w:val="000000"/>
          <w:sz w:val="20"/>
          <w:szCs w:val="20"/>
        </w:rPr>
        <w:t>Guía de la madera Daniel Rivas.</w:t>
      </w:r>
      <w:r>
        <w:rPr>
          <w:color w:val="000000"/>
          <w:sz w:val="20"/>
          <w:szCs w:val="20"/>
        </w:rPr>
        <w:t xml:space="preserve"> </w:t>
      </w:r>
    </w:p>
    <w:p w14:paraId="53968119" w14:textId="77777777" w:rsidR="00E045DD" w:rsidRDefault="00E61DFB">
      <w:pPr>
        <w:spacing w:before="240" w:after="240"/>
        <w:ind w:left="709" w:hanging="720"/>
        <w:jc w:val="both"/>
        <w:rPr>
          <w:sz w:val="20"/>
          <w:szCs w:val="20"/>
        </w:rPr>
      </w:pPr>
      <w:r>
        <w:rPr>
          <w:sz w:val="20"/>
          <w:szCs w:val="20"/>
        </w:rPr>
        <w:t xml:space="preserve">Valle, H. (2019). </w:t>
      </w:r>
      <w:r>
        <w:rPr>
          <w:i/>
          <w:sz w:val="20"/>
          <w:szCs w:val="20"/>
        </w:rPr>
        <w:t>5 fases del secado de madera industrial que debes conocer</w:t>
      </w:r>
      <w:r>
        <w:rPr>
          <w:sz w:val="20"/>
          <w:szCs w:val="20"/>
        </w:rPr>
        <w:t xml:space="preserve">. </w:t>
      </w:r>
      <w:hyperlink r:id="rId46">
        <w:r>
          <w:rPr>
            <w:color w:val="0000FF"/>
            <w:sz w:val="20"/>
            <w:szCs w:val="20"/>
            <w:u w:val="single"/>
          </w:rPr>
          <w:t>https://maquinariaymaderas.com/secado-de-madera-industrial/</w:t>
        </w:r>
      </w:hyperlink>
      <w:r>
        <w:rPr>
          <w:sz w:val="20"/>
          <w:szCs w:val="20"/>
        </w:rPr>
        <w:t xml:space="preserve"> </w:t>
      </w:r>
    </w:p>
    <w:p w14:paraId="4FE37313" w14:textId="77777777" w:rsidR="00E045DD" w:rsidRDefault="00E61DFB">
      <w:pPr>
        <w:pBdr>
          <w:top w:val="nil"/>
          <w:left w:val="nil"/>
          <w:bottom w:val="nil"/>
          <w:right w:val="nil"/>
          <w:between w:val="nil"/>
        </w:pBdr>
        <w:ind w:left="720" w:hanging="720"/>
        <w:jc w:val="both"/>
        <w:rPr>
          <w:color w:val="000000"/>
          <w:sz w:val="20"/>
          <w:szCs w:val="20"/>
        </w:rPr>
      </w:pPr>
      <w:r>
        <w:rPr>
          <w:color w:val="000000"/>
          <w:sz w:val="20"/>
          <w:szCs w:val="20"/>
        </w:rPr>
        <w:t xml:space="preserve">Viscarra, S. (1998). </w:t>
      </w:r>
      <w:r>
        <w:rPr>
          <w:i/>
          <w:color w:val="000000"/>
          <w:sz w:val="20"/>
          <w:szCs w:val="20"/>
        </w:rPr>
        <w:t>Guía práctica para el secado de la madera en hornos.</w:t>
      </w:r>
      <w:r>
        <w:rPr>
          <w:color w:val="000000"/>
          <w:sz w:val="20"/>
          <w:szCs w:val="20"/>
        </w:rPr>
        <w:t xml:space="preserve"> El País.</w:t>
      </w:r>
    </w:p>
    <w:p w14:paraId="63C27552" w14:textId="77777777" w:rsidR="00E045DD" w:rsidRDefault="00E61DFB">
      <w:pPr>
        <w:spacing w:before="240" w:after="240"/>
        <w:jc w:val="both"/>
        <w:rPr>
          <w:sz w:val="20"/>
          <w:szCs w:val="20"/>
        </w:rPr>
      </w:pPr>
      <w:r>
        <w:rPr>
          <w:sz w:val="20"/>
          <w:szCs w:val="20"/>
        </w:rPr>
        <w:t xml:space="preserve"> </w:t>
      </w:r>
    </w:p>
    <w:p w14:paraId="361BA754" w14:textId="77777777" w:rsidR="00E045DD" w:rsidRDefault="00E61DFB">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5DEF0181" w14:textId="77777777" w:rsidR="00E045DD" w:rsidRDefault="00E045DD">
      <w:pPr>
        <w:jc w:val="both"/>
        <w:rPr>
          <w:b/>
          <w:sz w:val="20"/>
          <w:szCs w:val="20"/>
        </w:rPr>
      </w:pPr>
    </w:p>
    <w:tbl>
      <w:tblPr>
        <w:tblStyle w:val="a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045DD" w14:paraId="79B6AED7" w14:textId="77777777">
        <w:tc>
          <w:tcPr>
            <w:tcW w:w="1272" w:type="dxa"/>
            <w:tcBorders>
              <w:top w:val="nil"/>
              <w:left w:val="nil"/>
            </w:tcBorders>
          </w:tcPr>
          <w:p w14:paraId="35199059" w14:textId="77777777" w:rsidR="00E045DD" w:rsidRDefault="00E045DD">
            <w:pPr>
              <w:jc w:val="both"/>
              <w:rPr>
                <w:sz w:val="20"/>
                <w:szCs w:val="20"/>
              </w:rPr>
            </w:pPr>
          </w:p>
        </w:tc>
        <w:tc>
          <w:tcPr>
            <w:tcW w:w="1991" w:type="dxa"/>
            <w:vAlign w:val="center"/>
          </w:tcPr>
          <w:p w14:paraId="30C3820C" w14:textId="77777777" w:rsidR="00E045DD" w:rsidRDefault="00E61DFB">
            <w:pPr>
              <w:jc w:val="both"/>
              <w:rPr>
                <w:sz w:val="20"/>
                <w:szCs w:val="20"/>
              </w:rPr>
            </w:pPr>
            <w:r>
              <w:rPr>
                <w:sz w:val="20"/>
                <w:szCs w:val="20"/>
              </w:rPr>
              <w:t>Nombre</w:t>
            </w:r>
          </w:p>
        </w:tc>
        <w:tc>
          <w:tcPr>
            <w:tcW w:w="1559" w:type="dxa"/>
            <w:vAlign w:val="center"/>
          </w:tcPr>
          <w:p w14:paraId="5760C66C" w14:textId="77777777" w:rsidR="00E045DD" w:rsidRDefault="00E61DFB">
            <w:pPr>
              <w:jc w:val="both"/>
              <w:rPr>
                <w:sz w:val="20"/>
                <w:szCs w:val="20"/>
              </w:rPr>
            </w:pPr>
            <w:r>
              <w:rPr>
                <w:sz w:val="20"/>
                <w:szCs w:val="20"/>
              </w:rPr>
              <w:t>Cargo</w:t>
            </w:r>
          </w:p>
        </w:tc>
        <w:tc>
          <w:tcPr>
            <w:tcW w:w="3257" w:type="dxa"/>
            <w:vAlign w:val="center"/>
          </w:tcPr>
          <w:p w14:paraId="36A902B0" w14:textId="77777777" w:rsidR="00E045DD" w:rsidRDefault="00E61DFB">
            <w:pPr>
              <w:jc w:val="both"/>
              <w:rPr>
                <w:sz w:val="20"/>
                <w:szCs w:val="20"/>
              </w:rPr>
            </w:pPr>
            <w:r>
              <w:rPr>
                <w:sz w:val="20"/>
                <w:szCs w:val="20"/>
              </w:rPr>
              <w:t>Dependencia</w:t>
            </w:r>
          </w:p>
        </w:tc>
        <w:tc>
          <w:tcPr>
            <w:tcW w:w="1888" w:type="dxa"/>
            <w:vAlign w:val="center"/>
          </w:tcPr>
          <w:p w14:paraId="0CD8F188" w14:textId="77777777" w:rsidR="00E045DD" w:rsidRDefault="00E61DFB">
            <w:pPr>
              <w:jc w:val="both"/>
              <w:rPr>
                <w:sz w:val="20"/>
                <w:szCs w:val="20"/>
              </w:rPr>
            </w:pPr>
            <w:r>
              <w:rPr>
                <w:sz w:val="20"/>
                <w:szCs w:val="20"/>
              </w:rPr>
              <w:t>Fecha</w:t>
            </w:r>
          </w:p>
        </w:tc>
      </w:tr>
      <w:tr w:rsidR="00E045DD" w14:paraId="78F548E1" w14:textId="77777777">
        <w:trPr>
          <w:trHeight w:val="340"/>
        </w:trPr>
        <w:tc>
          <w:tcPr>
            <w:tcW w:w="1272" w:type="dxa"/>
            <w:vMerge w:val="restart"/>
          </w:tcPr>
          <w:p w14:paraId="705E7666" w14:textId="77777777" w:rsidR="00E045DD" w:rsidRDefault="00E045DD">
            <w:pPr>
              <w:jc w:val="both"/>
              <w:rPr>
                <w:sz w:val="20"/>
                <w:szCs w:val="20"/>
              </w:rPr>
            </w:pPr>
          </w:p>
          <w:p w14:paraId="72F1107A" w14:textId="77777777" w:rsidR="00E045DD" w:rsidRDefault="00E045DD">
            <w:pPr>
              <w:jc w:val="both"/>
              <w:rPr>
                <w:sz w:val="20"/>
                <w:szCs w:val="20"/>
              </w:rPr>
            </w:pPr>
          </w:p>
          <w:p w14:paraId="2512080A" w14:textId="77777777" w:rsidR="00E045DD" w:rsidRDefault="00E61DFB">
            <w:pPr>
              <w:jc w:val="both"/>
              <w:rPr>
                <w:sz w:val="20"/>
                <w:szCs w:val="20"/>
              </w:rPr>
            </w:pPr>
            <w:r>
              <w:rPr>
                <w:sz w:val="20"/>
                <w:szCs w:val="20"/>
              </w:rPr>
              <w:t>Autor (es)</w:t>
            </w:r>
          </w:p>
        </w:tc>
        <w:tc>
          <w:tcPr>
            <w:tcW w:w="1991" w:type="dxa"/>
          </w:tcPr>
          <w:p w14:paraId="3FCB3AE1" w14:textId="77777777" w:rsidR="00E045DD" w:rsidRDefault="00E61DFB">
            <w:pPr>
              <w:jc w:val="both"/>
              <w:rPr>
                <w:b w:val="0"/>
                <w:sz w:val="20"/>
                <w:szCs w:val="20"/>
              </w:rPr>
            </w:pPr>
            <w:r>
              <w:rPr>
                <w:b w:val="0"/>
                <w:sz w:val="20"/>
                <w:szCs w:val="20"/>
              </w:rPr>
              <w:t>Erika Barrera Montañez</w:t>
            </w:r>
          </w:p>
        </w:tc>
        <w:tc>
          <w:tcPr>
            <w:tcW w:w="1559" w:type="dxa"/>
          </w:tcPr>
          <w:p w14:paraId="729E9C02" w14:textId="77777777" w:rsidR="00E045DD" w:rsidRDefault="00E61DFB">
            <w:pPr>
              <w:jc w:val="both"/>
              <w:rPr>
                <w:b w:val="0"/>
                <w:sz w:val="20"/>
                <w:szCs w:val="20"/>
              </w:rPr>
            </w:pPr>
            <w:r>
              <w:rPr>
                <w:b w:val="0"/>
                <w:sz w:val="20"/>
                <w:szCs w:val="20"/>
              </w:rPr>
              <w:t>Experta Temática</w:t>
            </w:r>
          </w:p>
        </w:tc>
        <w:tc>
          <w:tcPr>
            <w:tcW w:w="3257" w:type="dxa"/>
          </w:tcPr>
          <w:p w14:paraId="49D3E380" w14:textId="77777777" w:rsidR="00E045DD" w:rsidRDefault="00E61DFB">
            <w:pPr>
              <w:jc w:val="both"/>
              <w:rPr>
                <w:b w:val="0"/>
                <w:sz w:val="20"/>
                <w:szCs w:val="20"/>
              </w:rPr>
            </w:pPr>
            <w:r>
              <w:rPr>
                <w:b w:val="0"/>
                <w:sz w:val="20"/>
                <w:szCs w:val="20"/>
              </w:rPr>
              <w:t>Regional Norte de Santander Centro para el Desarrollo Rural y Minero CEDRUM</w:t>
            </w:r>
          </w:p>
        </w:tc>
        <w:tc>
          <w:tcPr>
            <w:tcW w:w="1888" w:type="dxa"/>
          </w:tcPr>
          <w:p w14:paraId="60CB7931" w14:textId="77777777" w:rsidR="00E045DD" w:rsidRDefault="00E61DFB">
            <w:pPr>
              <w:jc w:val="both"/>
              <w:rPr>
                <w:b w:val="0"/>
                <w:sz w:val="20"/>
                <w:szCs w:val="20"/>
              </w:rPr>
            </w:pPr>
            <w:r>
              <w:rPr>
                <w:b w:val="0"/>
                <w:sz w:val="20"/>
                <w:szCs w:val="20"/>
              </w:rPr>
              <w:t>Octubre de 2021</w:t>
            </w:r>
          </w:p>
        </w:tc>
      </w:tr>
      <w:tr w:rsidR="00E045DD" w14:paraId="30553C6C" w14:textId="77777777">
        <w:trPr>
          <w:trHeight w:val="340"/>
        </w:trPr>
        <w:tc>
          <w:tcPr>
            <w:tcW w:w="1272" w:type="dxa"/>
            <w:vMerge/>
          </w:tcPr>
          <w:p w14:paraId="74F9D825" w14:textId="77777777" w:rsidR="00E045DD" w:rsidRDefault="00E045DD">
            <w:pPr>
              <w:widowControl w:val="0"/>
              <w:pBdr>
                <w:top w:val="nil"/>
                <w:left w:val="nil"/>
                <w:bottom w:val="nil"/>
                <w:right w:val="nil"/>
                <w:between w:val="nil"/>
              </w:pBdr>
              <w:spacing w:line="276" w:lineRule="auto"/>
              <w:rPr>
                <w:b w:val="0"/>
                <w:sz w:val="20"/>
                <w:szCs w:val="20"/>
              </w:rPr>
            </w:pPr>
          </w:p>
        </w:tc>
        <w:tc>
          <w:tcPr>
            <w:tcW w:w="1991" w:type="dxa"/>
          </w:tcPr>
          <w:p w14:paraId="2FE5FFC0" w14:textId="77777777" w:rsidR="00E045DD" w:rsidRDefault="00E61DFB">
            <w:pPr>
              <w:jc w:val="both"/>
              <w:rPr>
                <w:color w:val="000000"/>
                <w:sz w:val="20"/>
                <w:szCs w:val="20"/>
              </w:rPr>
            </w:pPr>
            <w:r>
              <w:rPr>
                <w:b w:val="0"/>
                <w:color w:val="000000"/>
                <w:sz w:val="20"/>
                <w:szCs w:val="20"/>
              </w:rPr>
              <w:t>Beatriz Eugenia Agudelo Vásquez</w:t>
            </w:r>
          </w:p>
        </w:tc>
        <w:tc>
          <w:tcPr>
            <w:tcW w:w="1559" w:type="dxa"/>
          </w:tcPr>
          <w:p w14:paraId="2591296A" w14:textId="77777777" w:rsidR="00E045DD" w:rsidRDefault="00E61DFB">
            <w:pPr>
              <w:jc w:val="both"/>
              <w:rPr>
                <w:color w:val="000000"/>
                <w:sz w:val="20"/>
                <w:szCs w:val="20"/>
              </w:rPr>
            </w:pPr>
            <w:r>
              <w:rPr>
                <w:b w:val="0"/>
                <w:color w:val="000000"/>
                <w:sz w:val="20"/>
                <w:szCs w:val="20"/>
              </w:rPr>
              <w:t>Diseñadora Instruccional</w:t>
            </w:r>
          </w:p>
        </w:tc>
        <w:tc>
          <w:tcPr>
            <w:tcW w:w="3257" w:type="dxa"/>
          </w:tcPr>
          <w:p w14:paraId="4CEE97FB" w14:textId="77777777" w:rsidR="00E045DD" w:rsidRDefault="00E61DFB">
            <w:pPr>
              <w:jc w:val="both"/>
              <w:rPr>
                <w:color w:val="000000"/>
                <w:sz w:val="20"/>
                <w:szCs w:val="20"/>
              </w:rPr>
            </w:pPr>
            <w:r>
              <w:rPr>
                <w:b w:val="0"/>
                <w:color w:val="000000"/>
                <w:sz w:val="20"/>
                <w:szCs w:val="20"/>
              </w:rPr>
              <w:t>Regional Distrito Capital - Centro de Gestión Industrial</w:t>
            </w:r>
          </w:p>
        </w:tc>
        <w:tc>
          <w:tcPr>
            <w:tcW w:w="1888" w:type="dxa"/>
          </w:tcPr>
          <w:p w14:paraId="7849552B" w14:textId="77777777" w:rsidR="00E045DD" w:rsidRDefault="00E61DFB">
            <w:pPr>
              <w:jc w:val="both"/>
              <w:rPr>
                <w:color w:val="000000"/>
                <w:sz w:val="20"/>
                <w:szCs w:val="20"/>
              </w:rPr>
            </w:pPr>
            <w:r>
              <w:rPr>
                <w:b w:val="0"/>
                <w:color w:val="000000"/>
                <w:sz w:val="20"/>
                <w:szCs w:val="20"/>
              </w:rPr>
              <w:t>Noviembre 2021</w:t>
            </w:r>
          </w:p>
        </w:tc>
      </w:tr>
      <w:tr w:rsidR="00E045DD" w14:paraId="21D620AC" w14:textId="77777777">
        <w:trPr>
          <w:trHeight w:val="340"/>
        </w:trPr>
        <w:tc>
          <w:tcPr>
            <w:tcW w:w="1272" w:type="dxa"/>
            <w:vMerge/>
          </w:tcPr>
          <w:p w14:paraId="50FBC0FE" w14:textId="77777777" w:rsidR="00E045DD" w:rsidRDefault="00E045DD">
            <w:pPr>
              <w:widowControl w:val="0"/>
              <w:pBdr>
                <w:top w:val="nil"/>
                <w:left w:val="nil"/>
                <w:bottom w:val="nil"/>
                <w:right w:val="nil"/>
                <w:between w:val="nil"/>
              </w:pBdr>
              <w:spacing w:line="276" w:lineRule="auto"/>
              <w:rPr>
                <w:color w:val="000000"/>
                <w:sz w:val="20"/>
                <w:szCs w:val="20"/>
              </w:rPr>
            </w:pPr>
          </w:p>
        </w:tc>
        <w:tc>
          <w:tcPr>
            <w:tcW w:w="1991" w:type="dxa"/>
          </w:tcPr>
          <w:p w14:paraId="6527AE3B" w14:textId="77777777" w:rsidR="00E045DD" w:rsidRDefault="00E61DFB">
            <w:pPr>
              <w:jc w:val="both"/>
              <w:rPr>
                <w:b w:val="0"/>
                <w:sz w:val="20"/>
                <w:szCs w:val="20"/>
              </w:rPr>
            </w:pPr>
            <w:r>
              <w:rPr>
                <w:b w:val="0"/>
                <w:color w:val="000000"/>
                <w:sz w:val="20"/>
                <w:szCs w:val="20"/>
              </w:rPr>
              <w:t>Andrés Felipe Velandia Espitia</w:t>
            </w:r>
          </w:p>
        </w:tc>
        <w:tc>
          <w:tcPr>
            <w:tcW w:w="1559" w:type="dxa"/>
          </w:tcPr>
          <w:p w14:paraId="3E540518" w14:textId="77777777" w:rsidR="00E045DD" w:rsidRDefault="00E61DFB">
            <w:pPr>
              <w:jc w:val="both"/>
              <w:rPr>
                <w:b w:val="0"/>
                <w:sz w:val="20"/>
                <w:szCs w:val="20"/>
              </w:rPr>
            </w:pPr>
            <w:r>
              <w:rPr>
                <w:b w:val="0"/>
                <w:color w:val="000000"/>
                <w:sz w:val="20"/>
                <w:szCs w:val="20"/>
              </w:rPr>
              <w:t>Revisor Metodológico y Pedagógico</w:t>
            </w:r>
          </w:p>
        </w:tc>
        <w:tc>
          <w:tcPr>
            <w:tcW w:w="3257" w:type="dxa"/>
          </w:tcPr>
          <w:p w14:paraId="385446A1" w14:textId="77777777" w:rsidR="00E045DD" w:rsidRDefault="00E61DFB">
            <w:pPr>
              <w:jc w:val="both"/>
              <w:rPr>
                <w:b w:val="0"/>
                <w:sz w:val="20"/>
                <w:szCs w:val="20"/>
              </w:rPr>
            </w:pPr>
            <w:r>
              <w:rPr>
                <w:b w:val="0"/>
                <w:color w:val="000000"/>
                <w:sz w:val="20"/>
                <w:szCs w:val="20"/>
              </w:rPr>
              <w:t>Regional Distrito Capital – Centro de Diseño y Metrología</w:t>
            </w:r>
          </w:p>
        </w:tc>
        <w:tc>
          <w:tcPr>
            <w:tcW w:w="1888" w:type="dxa"/>
          </w:tcPr>
          <w:p w14:paraId="14267152" w14:textId="77777777" w:rsidR="00E045DD" w:rsidRDefault="00E61DFB">
            <w:pPr>
              <w:jc w:val="both"/>
              <w:rPr>
                <w:b w:val="0"/>
                <w:sz w:val="20"/>
                <w:szCs w:val="20"/>
              </w:rPr>
            </w:pPr>
            <w:r>
              <w:rPr>
                <w:b w:val="0"/>
                <w:color w:val="000000"/>
                <w:sz w:val="20"/>
                <w:szCs w:val="20"/>
              </w:rPr>
              <w:t>Noviembre 2021</w:t>
            </w:r>
          </w:p>
        </w:tc>
      </w:tr>
      <w:tr w:rsidR="00E045DD" w14:paraId="28A1B712" w14:textId="77777777">
        <w:trPr>
          <w:trHeight w:val="340"/>
        </w:trPr>
        <w:tc>
          <w:tcPr>
            <w:tcW w:w="1272" w:type="dxa"/>
            <w:vMerge/>
          </w:tcPr>
          <w:p w14:paraId="2EB01DB5" w14:textId="77777777" w:rsidR="00E045DD" w:rsidRDefault="00E045DD">
            <w:pPr>
              <w:widowControl w:val="0"/>
              <w:pBdr>
                <w:top w:val="nil"/>
                <w:left w:val="nil"/>
                <w:bottom w:val="nil"/>
                <w:right w:val="nil"/>
                <w:between w:val="nil"/>
              </w:pBdr>
              <w:spacing w:line="276" w:lineRule="auto"/>
              <w:rPr>
                <w:b w:val="0"/>
                <w:sz w:val="20"/>
                <w:szCs w:val="20"/>
              </w:rPr>
            </w:pPr>
          </w:p>
        </w:tc>
        <w:tc>
          <w:tcPr>
            <w:tcW w:w="1991" w:type="dxa"/>
          </w:tcPr>
          <w:p w14:paraId="35707D93" w14:textId="77777777" w:rsidR="00E045DD" w:rsidRDefault="00E61DFB">
            <w:pPr>
              <w:jc w:val="both"/>
              <w:rPr>
                <w:b w:val="0"/>
                <w:sz w:val="20"/>
                <w:szCs w:val="20"/>
              </w:rPr>
            </w:pPr>
            <w:r>
              <w:rPr>
                <w:b w:val="0"/>
                <w:color w:val="000000"/>
                <w:sz w:val="20"/>
                <w:szCs w:val="20"/>
              </w:rPr>
              <w:t>Rafael Neftalí Lizcano Reyes</w:t>
            </w:r>
          </w:p>
        </w:tc>
        <w:tc>
          <w:tcPr>
            <w:tcW w:w="1559" w:type="dxa"/>
          </w:tcPr>
          <w:p w14:paraId="378E3B8E" w14:textId="77777777" w:rsidR="00E045DD" w:rsidRDefault="00E61DFB">
            <w:pPr>
              <w:jc w:val="both"/>
              <w:rPr>
                <w:b w:val="0"/>
                <w:sz w:val="20"/>
                <w:szCs w:val="20"/>
              </w:rPr>
            </w:pPr>
            <w:r>
              <w:rPr>
                <w:b w:val="0"/>
                <w:color w:val="000000"/>
                <w:sz w:val="20"/>
                <w:szCs w:val="20"/>
              </w:rPr>
              <w:t>Asesor Pedagógico</w:t>
            </w:r>
          </w:p>
        </w:tc>
        <w:tc>
          <w:tcPr>
            <w:tcW w:w="3257" w:type="dxa"/>
          </w:tcPr>
          <w:p w14:paraId="668F978B" w14:textId="77777777" w:rsidR="00E045DD" w:rsidRDefault="00E61DFB">
            <w:pPr>
              <w:jc w:val="both"/>
              <w:rPr>
                <w:b w:val="0"/>
                <w:sz w:val="20"/>
                <w:szCs w:val="20"/>
              </w:rPr>
            </w:pPr>
            <w:r>
              <w:rPr>
                <w:b w:val="0"/>
                <w:color w:val="000000"/>
                <w:sz w:val="20"/>
                <w:szCs w:val="20"/>
              </w:rPr>
              <w:t>Regional Santander - Centro Industrial del Diseño y la Manufactura</w:t>
            </w:r>
          </w:p>
        </w:tc>
        <w:tc>
          <w:tcPr>
            <w:tcW w:w="1888" w:type="dxa"/>
          </w:tcPr>
          <w:p w14:paraId="2DB58AFC" w14:textId="77777777" w:rsidR="00E045DD" w:rsidRDefault="00E61DFB">
            <w:pPr>
              <w:jc w:val="both"/>
              <w:rPr>
                <w:b w:val="0"/>
                <w:sz w:val="20"/>
                <w:szCs w:val="20"/>
              </w:rPr>
            </w:pPr>
            <w:r>
              <w:rPr>
                <w:b w:val="0"/>
                <w:color w:val="000000"/>
                <w:sz w:val="20"/>
                <w:szCs w:val="20"/>
              </w:rPr>
              <w:t>Noviembre 2021</w:t>
            </w:r>
          </w:p>
        </w:tc>
      </w:tr>
      <w:tr w:rsidR="00E045DD" w14:paraId="038ED7C6" w14:textId="77777777">
        <w:trPr>
          <w:trHeight w:val="340"/>
        </w:trPr>
        <w:tc>
          <w:tcPr>
            <w:tcW w:w="1272" w:type="dxa"/>
            <w:vMerge/>
          </w:tcPr>
          <w:p w14:paraId="5EF8F8FE" w14:textId="77777777" w:rsidR="00E045DD" w:rsidRDefault="00E045DD">
            <w:pPr>
              <w:widowControl w:val="0"/>
              <w:pBdr>
                <w:top w:val="nil"/>
                <w:left w:val="nil"/>
                <w:bottom w:val="nil"/>
                <w:right w:val="nil"/>
                <w:between w:val="nil"/>
              </w:pBdr>
              <w:spacing w:line="276" w:lineRule="auto"/>
              <w:rPr>
                <w:b w:val="0"/>
                <w:sz w:val="20"/>
                <w:szCs w:val="20"/>
              </w:rPr>
            </w:pPr>
          </w:p>
        </w:tc>
        <w:tc>
          <w:tcPr>
            <w:tcW w:w="1991" w:type="dxa"/>
          </w:tcPr>
          <w:p w14:paraId="1074FEBE" w14:textId="77777777" w:rsidR="00E045DD" w:rsidRDefault="00E61DFB">
            <w:pPr>
              <w:jc w:val="both"/>
              <w:rPr>
                <w:b w:val="0"/>
                <w:color w:val="000000"/>
                <w:sz w:val="20"/>
                <w:szCs w:val="20"/>
              </w:rPr>
            </w:pPr>
            <w:r>
              <w:rPr>
                <w:b w:val="0"/>
                <w:color w:val="000000"/>
                <w:sz w:val="20"/>
                <w:szCs w:val="20"/>
              </w:rPr>
              <w:t>Julia Isabel Roberto</w:t>
            </w:r>
          </w:p>
        </w:tc>
        <w:tc>
          <w:tcPr>
            <w:tcW w:w="1559" w:type="dxa"/>
          </w:tcPr>
          <w:p w14:paraId="735D8A06" w14:textId="77777777" w:rsidR="00E045DD" w:rsidRDefault="00E61DFB">
            <w:pPr>
              <w:jc w:val="both"/>
              <w:rPr>
                <w:b w:val="0"/>
                <w:color w:val="000000"/>
                <w:sz w:val="20"/>
                <w:szCs w:val="20"/>
              </w:rPr>
            </w:pPr>
            <w:r>
              <w:rPr>
                <w:b w:val="0"/>
                <w:sz w:val="20"/>
                <w:szCs w:val="20"/>
              </w:rPr>
              <w:t>Diseñadora y evaluadora instruccional</w:t>
            </w:r>
          </w:p>
        </w:tc>
        <w:tc>
          <w:tcPr>
            <w:tcW w:w="3257" w:type="dxa"/>
          </w:tcPr>
          <w:p w14:paraId="66850190" w14:textId="77777777" w:rsidR="00E045DD" w:rsidRDefault="00E61DFB">
            <w:pPr>
              <w:jc w:val="both"/>
              <w:rPr>
                <w:b w:val="0"/>
                <w:color w:val="000000"/>
                <w:sz w:val="20"/>
                <w:szCs w:val="20"/>
              </w:rPr>
            </w:pPr>
            <w:r>
              <w:rPr>
                <w:b w:val="0"/>
                <w:sz w:val="20"/>
                <w:szCs w:val="20"/>
              </w:rPr>
              <w:t xml:space="preserve">Regional Distrito Capital - Centro para la Industria de la Comunicación Gráfica </w:t>
            </w:r>
          </w:p>
        </w:tc>
        <w:tc>
          <w:tcPr>
            <w:tcW w:w="1888" w:type="dxa"/>
          </w:tcPr>
          <w:p w14:paraId="1799D50B" w14:textId="77777777" w:rsidR="00E045DD" w:rsidRDefault="00E61DFB">
            <w:pPr>
              <w:jc w:val="both"/>
              <w:rPr>
                <w:b w:val="0"/>
                <w:color w:val="000000"/>
                <w:sz w:val="20"/>
                <w:szCs w:val="20"/>
              </w:rPr>
            </w:pPr>
            <w:r>
              <w:rPr>
                <w:b w:val="0"/>
                <w:sz w:val="20"/>
                <w:szCs w:val="20"/>
              </w:rPr>
              <w:t>Noviembre 2021</w:t>
            </w:r>
          </w:p>
        </w:tc>
      </w:tr>
    </w:tbl>
    <w:p w14:paraId="19F87311" w14:textId="77777777" w:rsidR="00E045DD" w:rsidRDefault="00E045DD">
      <w:pPr>
        <w:jc w:val="both"/>
        <w:rPr>
          <w:sz w:val="20"/>
          <w:szCs w:val="20"/>
        </w:rPr>
      </w:pPr>
    </w:p>
    <w:p w14:paraId="6B630620" w14:textId="77777777" w:rsidR="00E045DD" w:rsidRDefault="00E045DD">
      <w:pPr>
        <w:jc w:val="both"/>
        <w:rPr>
          <w:sz w:val="20"/>
          <w:szCs w:val="20"/>
        </w:rPr>
      </w:pPr>
    </w:p>
    <w:p w14:paraId="50EEE73F" w14:textId="77777777" w:rsidR="00E045DD" w:rsidRDefault="00E61DFB">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782A2BD5" w14:textId="77777777" w:rsidR="00E045DD" w:rsidRDefault="00E045DD">
      <w:pPr>
        <w:jc w:val="both"/>
        <w:rPr>
          <w:sz w:val="20"/>
          <w:szCs w:val="20"/>
        </w:rPr>
      </w:pPr>
    </w:p>
    <w:tbl>
      <w:tblPr>
        <w:tblStyle w:val="a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045DD" w14:paraId="2DF8C185" w14:textId="77777777">
        <w:tc>
          <w:tcPr>
            <w:tcW w:w="1264" w:type="dxa"/>
            <w:tcBorders>
              <w:top w:val="nil"/>
              <w:left w:val="nil"/>
            </w:tcBorders>
          </w:tcPr>
          <w:p w14:paraId="04E08351" w14:textId="77777777" w:rsidR="00E045DD" w:rsidRDefault="00E045DD">
            <w:pPr>
              <w:jc w:val="both"/>
              <w:rPr>
                <w:sz w:val="20"/>
                <w:szCs w:val="20"/>
              </w:rPr>
            </w:pPr>
          </w:p>
        </w:tc>
        <w:tc>
          <w:tcPr>
            <w:tcW w:w="2138" w:type="dxa"/>
          </w:tcPr>
          <w:p w14:paraId="341A747F" w14:textId="77777777" w:rsidR="00E045DD" w:rsidRDefault="00E61DFB">
            <w:pPr>
              <w:jc w:val="both"/>
              <w:rPr>
                <w:sz w:val="20"/>
                <w:szCs w:val="20"/>
              </w:rPr>
            </w:pPr>
            <w:r>
              <w:rPr>
                <w:sz w:val="20"/>
                <w:szCs w:val="20"/>
              </w:rPr>
              <w:t>Nombre</w:t>
            </w:r>
          </w:p>
        </w:tc>
        <w:tc>
          <w:tcPr>
            <w:tcW w:w="1701" w:type="dxa"/>
          </w:tcPr>
          <w:p w14:paraId="75F3FD35" w14:textId="77777777" w:rsidR="00E045DD" w:rsidRDefault="00E61DFB">
            <w:pPr>
              <w:jc w:val="both"/>
              <w:rPr>
                <w:sz w:val="20"/>
                <w:szCs w:val="20"/>
              </w:rPr>
            </w:pPr>
            <w:r>
              <w:rPr>
                <w:sz w:val="20"/>
                <w:szCs w:val="20"/>
              </w:rPr>
              <w:t>Cargo</w:t>
            </w:r>
          </w:p>
        </w:tc>
        <w:tc>
          <w:tcPr>
            <w:tcW w:w="1843" w:type="dxa"/>
          </w:tcPr>
          <w:p w14:paraId="2C45C8A0" w14:textId="77777777" w:rsidR="00E045DD" w:rsidRDefault="00E61DFB">
            <w:pPr>
              <w:jc w:val="both"/>
              <w:rPr>
                <w:sz w:val="20"/>
                <w:szCs w:val="20"/>
              </w:rPr>
            </w:pPr>
            <w:r>
              <w:rPr>
                <w:sz w:val="20"/>
                <w:szCs w:val="20"/>
              </w:rPr>
              <w:t>Dependencia</w:t>
            </w:r>
          </w:p>
        </w:tc>
        <w:tc>
          <w:tcPr>
            <w:tcW w:w="1044" w:type="dxa"/>
          </w:tcPr>
          <w:p w14:paraId="0C2E6B09" w14:textId="77777777" w:rsidR="00E045DD" w:rsidRDefault="00E61DFB">
            <w:pPr>
              <w:jc w:val="both"/>
              <w:rPr>
                <w:sz w:val="20"/>
                <w:szCs w:val="20"/>
              </w:rPr>
            </w:pPr>
            <w:r>
              <w:rPr>
                <w:sz w:val="20"/>
                <w:szCs w:val="20"/>
              </w:rPr>
              <w:t>Fecha</w:t>
            </w:r>
          </w:p>
        </w:tc>
        <w:tc>
          <w:tcPr>
            <w:tcW w:w="1977" w:type="dxa"/>
          </w:tcPr>
          <w:p w14:paraId="6BCCE1A1" w14:textId="77777777" w:rsidR="00E045DD" w:rsidRDefault="00E61DFB">
            <w:pPr>
              <w:jc w:val="both"/>
              <w:rPr>
                <w:sz w:val="20"/>
                <w:szCs w:val="20"/>
              </w:rPr>
            </w:pPr>
            <w:r>
              <w:rPr>
                <w:sz w:val="20"/>
                <w:szCs w:val="20"/>
              </w:rPr>
              <w:t>Razón del cambio</w:t>
            </w:r>
          </w:p>
        </w:tc>
      </w:tr>
      <w:tr w:rsidR="00E045DD" w14:paraId="5952C124" w14:textId="77777777">
        <w:tc>
          <w:tcPr>
            <w:tcW w:w="1264" w:type="dxa"/>
          </w:tcPr>
          <w:p w14:paraId="3B24D1AD" w14:textId="77777777" w:rsidR="00E045DD" w:rsidRDefault="00E61DFB">
            <w:pPr>
              <w:jc w:val="both"/>
              <w:rPr>
                <w:sz w:val="20"/>
                <w:szCs w:val="20"/>
              </w:rPr>
            </w:pPr>
            <w:r>
              <w:rPr>
                <w:sz w:val="20"/>
                <w:szCs w:val="20"/>
              </w:rPr>
              <w:t>Autor (es)</w:t>
            </w:r>
          </w:p>
        </w:tc>
        <w:tc>
          <w:tcPr>
            <w:tcW w:w="2138" w:type="dxa"/>
          </w:tcPr>
          <w:p w14:paraId="0E8CA2D5" w14:textId="77777777" w:rsidR="00E045DD" w:rsidRDefault="00E045DD">
            <w:pPr>
              <w:jc w:val="both"/>
              <w:rPr>
                <w:sz w:val="20"/>
                <w:szCs w:val="20"/>
              </w:rPr>
            </w:pPr>
          </w:p>
        </w:tc>
        <w:tc>
          <w:tcPr>
            <w:tcW w:w="1701" w:type="dxa"/>
          </w:tcPr>
          <w:p w14:paraId="444F75B5" w14:textId="77777777" w:rsidR="00E045DD" w:rsidRDefault="00E045DD">
            <w:pPr>
              <w:jc w:val="both"/>
              <w:rPr>
                <w:sz w:val="20"/>
                <w:szCs w:val="20"/>
              </w:rPr>
            </w:pPr>
          </w:p>
        </w:tc>
        <w:tc>
          <w:tcPr>
            <w:tcW w:w="1843" w:type="dxa"/>
          </w:tcPr>
          <w:p w14:paraId="376380AA" w14:textId="77777777" w:rsidR="00E045DD" w:rsidRDefault="00E045DD">
            <w:pPr>
              <w:jc w:val="both"/>
              <w:rPr>
                <w:sz w:val="20"/>
                <w:szCs w:val="20"/>
              </w:rPr>
            </w:pPr>
          </w:p>
        </w:tc>
        <w:tc>
          <w:tcPr>
            <w:tcW w:w="1044" w:type="dxa"/>
          </w:tcPr>
          <w:p w14:paraId="7F4BC069" w14:textId="77777777" w:rsidR="00E045DD" w:rsidRDefault="00E045DD">
            <w:pPr>
              <w:jc w:val="both"/>
              <w:rPr>
                <w:sz w:val="20"/>
                <w:szCs w:val="20"/>
              </w:rPr>
            </w:pPr>
          </w:p>
        </w:tc>
        <w:tc>
          <w:tcPr>
            <w:tcW w:w="1977" w:type="dxa"/>
          </w:tcPr>
          <w:p w14:paraId="1821875D" w14:textId="77777777" w:rsidR="00E045DD" w:rsidRDefault="00E045DD">
            <w:pPr>
              <w:jc w:val="both"/>
              <w:rPr>
                <w:sz w:val="20"/>
                <w:szCs w:val="20"/>
              </w:rPr>
            </w:pPr>
          </w:p>
        </w:tc>
      </w:tr>
    </w:tbl>
    <w:p w14:paraId="56C8716C" w14:textId="77777777" w:rsidR="00E045DD" w:rsidRDefault="00E045DD">
      <w:pPr>
        <w:jc w:val="both"/>
        <w:rPr>
          <w:color w:val="000000"/>
          <w:sz w:val="20"/>
          <w:szCs w:val="20"/>
        </w:rPr>
      </w:pPr>
    </w:p>
    <w:p w14:paraId="62B412ED" w14:textId="77777777" w:rsidR="00E045DD" w:rsidRDefault="00E045DD">
      <w:pPr>
        <w:jc w:val="both"/>
        <w:rPr>
          <w:sz w:val="20"/>
          <w:szCs w:val="20"/>
        </w:rPr>
      </w:pPr>
    </w:p>
    <w:sectPr w:rsidR="00E045DD">
      <w:headerReference w:type="default" r:id="rId47"/>
      <w:footerReference w:type="default" r:id="rId4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uario" w:date="2021-11-11T12:14:00Z" w:initials="">
    <w:p w14:paraId="18BAF20F"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Por favor colegas de diseño, realizar el video de introducción, la orientación se encuentra en el </w:t>
      </w:r>
      <w:proofErr w:type="spellStart"/>
      <w:r>
        <w:rPr>
          <w:color w:val="000000"/>
        </w:rPr>
        <w:t>ppt</w:t>
      </w:r>
      <w:proofErr w:type="spellEnd"/>
      <w:r>
        <w:rPr>
          <w:color w:val="000000"/>
        </w:rPr>
        <w:t>: DI_CF01-Introducción-Video</w:t>
      </w:r>
    </w:p>
    <w:p w14:paraId="56E4DDF9" w14:textId="77777777" w:rsidR="00E045DD" w:rsidRDefault="00E61DFB">
      <w:pPr>
        <w:widowControl w:val="0"/>
        <w:pBdr>
          <w:top w:val="nil"/>
          <w:left w:val="nil"/>
          <w:bottom w:val="nil"/>
          <w:right w:val="nil"/>
          <w:between w:val="nil"/>
        </w:pBdr>
        <w:spacing w:line="240" w:lineRule="auto"/>
        <w:rPr>
          <w:color w:val="000000"/>
        </w:rPr>
      </w:pPr>
      <w:r>
        <w:rPr>
          <w:color w:val="000000"/>
        </w:rPr>
        <w:t>Gracias</w:t>
      </w:r>
    </w:p>
  </w:comment>
  <w:comment w:id="1" w:author="Usuario" w:date="2021-11-11T12:16:00Z" w:initials="">
    <w:p w14:paraId="25247FF6" w14:textId="77777777" w:rsidR="00E045DD" w:rsidRDefault="00E61DFB">
      <w:pPr>
        <w:widowControl w:val="0"/>
        <w:pBdr>
          <w:top w:val="nil"/>
          <w:left w:val="nil"/>
          <w:bottom w:val="nil"/>
          <w:right w:val="nil"/>
          <w:between w:val="nil"/>
        </w:pBdr>
        <w:spacing w:line="240" w:lineRule="auto"/>
        <w:rPr>
          <w:color w:val="000000"/>
        </w:rPr>
      </w:pPr>
      <w:r>
        <w:rPr>
          <w:color w:val="000000"/>
        </w:rPr>
        <w:t>Por favor resaltar este texto seleccionado con la una imagen similar mediante: Cajón texto color G, los textos se anexan</w:t>
      </w:r>
    </w:p>
    <w:p w14:paraId="044DC66E" w14:textId="77777777" w:rsidR="00E045DD" w:rsidRDefault="00E61DFB">
      <w:pPr>
        <w:widowControl w:val="0"/>
        <w:pBdr>
          <w:top w:val="nil"/>
          <w:left w:val="nil"/>
          <w:bottom w:val="nil"/>
          <w:right w:val="nil"/>
          <w:between w:val="nil"/>
        </w:pBdr>
        <w:spacing w:line="240" w:lineRule="auto"/>
        <w:rPr>
          <w:color w:val="000000"/>
        </w:rPr>
      </w:pPr>
      <w:r>
        <w:rPr>
          <w:color w:val="000000"/>
        </w:rPr>
        <w:t>https://www.researchgate.net/profile/Darwin-PuchaCofrep/publication/329999339/figure/fig1/AS:709413107138565@1546148673239/Figura-1-Estructura-de-la-madera-mostrando-sus-tres-planos-transversal-Tr-tangencial_Q640.jpg</w:t>
      </w:r>
    </w:p>
    <w:p w14:paraId="36C21712" w14:textId="77777777" w:rsidR="00E045DD" w:rsidRDefault="00E045DD">
      <w:pPr>
        <w:widowControl w:val="0"/>
        <w:pBdr>
          <w:top w:val="nil"/>
          <w:left w:val="nil"/>
          <w:bottom w:val="nil"/>
          <w:right w:val="nil"/>
          <w:between w:val="nil"/>
        </w:pBdr>
        <w:spacing w:line="240" w:lineRule="auto"/>
        <w:rPr>
          <w:color w:val="000000"/>
        </w:rPr>
      </w:pPr>
    </w:p>
    <w:p w14:paraId="4EFBCE5A" w14:textId="77777777" w:rsidR="00E045DD" w:rsidRDefault="00E61DFB">
      <w:pPr>
        <w:widowControl w:val="0"/>
        <w:pBdr>
          <w:top w:val="nil"/>
          <w:left w:val="nil"/>
          <w:bottom w:val="nil"/>
          <w:right w:val="nil"/>
          <w:between w:val="nil"/>
        </w:pBdr>
        <w:spacing w:line="240" w:lineRule="auto"/>
        <w:rPr>
          <w:color w:val="000000"/>
        </w:rPr>
      </w:pPr>
      <w:r>
        <w:rPr>
          <w:color w:val="000000"/>
        </w:rPr>
        <w:t>Plano transversal</w:t>
      </w:r>
    </w:p>
    <w:p w14:paraId="2D28311B" w14:textId="77777777" w:rsidR="00E045DD" w:rsidRDefault="00E61DFB">
      <w:pPr>
        <w:widowControl w:val="0"/>
        <w:pBdr>
          <w:top w:val="nil"/>
          <w:left w:val="nil"/>
          <w:bottom w:val="nil"/>
          <w:right w:val="nil"/>
          <w:between w:val="nil"/>
        </w:pBdr>
        <w:spacing w:line="240" w:lineRule="auto"/>
        <w:rPr>
          <w:color w:val="000000"/>
        </w:rPr>
      </w:pPr>
      <w:r>
        <w:rPr>
          <w:color w:val="000000"/>
        </w:rPr>
        <w:t>Plano radial</w:t>
      </w:r>
    </w:p>
    <w:p w14:paraId="79F0AD8D" w14:textId="77777777" w:rsidR="00E045DD" w:rsidRDefault="00E61DFB">
      <w:pPr>
        <w:widowControl w:val="0"/>
        <w:pBdr>
          <w:top w:val="nil"/>
          <w:left w:val="nil"/>
          <w:bottom w:val="nil"/>
          <w:right w:val="nil"/>
          <w:between w:val="nil"/>
        </w:pBdr>
        <w:spacing w:line="240" w:lineRule="auto"/>
        <w:rPr>
          <w:color w:val="000000"/>
        </w:rPr>
      </w:pPr>
      <w:r>
        <w:rPr>
          <w:color w:val="000000"/>
        </w:rPr>
        <w:t>Plano tangencial</w:t>
      </w:r>
    </w:p>
    <w:p w14:paraId="213EE4C6" w14:textId="77777777" w:rsidR="00E045DD" w:rsidRDefault="00E61DFB">
      <w:pPr>
        <w:widowControl w:val="0"/>
        <w:pBdr>
          <w:top w:val="nil"/>
          <w:left w:val="nil"/>
          <w:bottom w:val="nil"/>
          <w:right w:val="nil"/>
          <w:between w:val="nil"/>
        </w:pBdr>
        <w:spacing w:line="240" w:lineRule="auto"/>
        <w:rPr>
          <w:color w:val="000000"/>
        </w:rPr>
      </w:pPr>
      <w:r>
        <w:rPr>
          <w:color w:val="000000"/>
        </w:rPr>
        <w:t>Anillos de crecimiento</w:t>
      </w:r>
    </w:p>
    <w:p w14:paraId="04DB3ECC" w14:textId="77777777" w:rsidR="00E045DD" w:rsidRDefault="00E61DFB">
      <w:pPr>
        <w:widowControl w:val="0"/>
        <w:pBdr>
          <w:top w:val="nil"/>
          <w:left w:val="nil"/>
          <w:bottom w:val="nil"/>
          <w:right w:val="nil"/>
          <w:between w:val="nil"/>
        </w:pBdr>
        <w:spacing w:line="240" w:lineRule="auto"/>
        <w:rPr>
          <w:color w:val="000000"/>
        </w:rPr>
      </w:pPr>
      <w:r>
        <w:rPr>
          <w:color w:val="000000"/>
        </w:rPr>
        <w:t>Eje longitudinal</w:t>
      </w:r>
    </w:p>
    <w:p w14:paraId="6A04DACB" w14:textId="77777777" w:rsidR="00E045DD" w:rsidRDefault="00E045DD">
      <w:pPr>
        <w:widowControl w:val="0"/>
        <w:pBdr>
          <w:top w:val="nil"/>
          <w:left w:val="nil"/>
          <w:bottom w:val="nil"/>
          <w:right w:val="nil"/>
          <w:between w:val="nil"/>
        </w:pBdr>
        <w:spacing w:line="240" w:lineRule="auto"/>
        <w:rPr>
          <w:color w:val="000000"/>
        </w:rPr>
      </w:pPr>
    </w:p>
    <w:p w14:paraId="574A90E9" w14:textId="77777777" w:rsidR="00E045DD" w:rsidRDefault="00E61DFB">
      <w:pPr>
        <w:widowControl w:val="0"/>
        <w:pBdr>
          <w:top w:val="nil"/>
          <w:left w:val="nil"/>
          <w:bottom w:val="nil"/>
          <w:right w:val="nil"/>
          <w:between w:val="nil"/>
        </w:pBdr>
        <w:spacing w:line="240" w:lineRule="auto"/>
        <w:rPr>
          <w:color w:val="000000"/>
        </w:rPr>
      </w:pPr>
      <w:r>
        <w:rPr>
          <w:color w:val="000000"/>
        </w:rPr>
        <w:t>La imagen pequeña:</w:t>
      </w:r>
    </w:p>
    <w:p w14:paraId="62A61B73" w14:textId="77777777" w:rsidR="00E045DD" w:rsidRDefault="00E045DD">
      <w:pPr>
        <w:widowControl w:val="0"/>
        <w:pBdr>
          <w:top w:val="nil"/>
          <w:left w:val="nil"/>
          <w:bottom w:val="nil"/>
          <w:right w:val="nil"/>
          <w:between w:val="nil"/>
        </w:pBdr>
        <w:spacing w:line="240" w:lineRule="auto"/>
        <w:rPr>
          <w:color w:val="000000"/>
        </w:rPr>
      </w:pPr>
    </w:p>
    <w:p w14:paraId="1977FEB2" w14:textId="77777777" w:rsidR="00E045DD" w:rsidRDefault="00E61DFB">
      <w:pPr>
        <w:widowControl w:val="0"/>
        <w:pBdr>
          <w:top w:val="nil"/>
          <w:left w:val="nil"/>
          <w:bottom w:val="nil"/>
          <w:right w:val="nil"/>
          <w:between w:val="nil"/>
        </w:pBdr>
        <w:spacing w:line="240" w:lineRule="auto"/>
        <w:rPr>
          <w:color w:val="000000"/>
        </w:rPr>
      </w:pPr>
      <w:proofErr w:type="spellStart"/>
      <w:r>
        <w:rPr>
          <w:color w:val="000000"/>
        </w:rPr>
        <w:t>Tr</w:t>
      </w:r>
      <w:proofErr w:type="spellEnd"/>
    </w:p>
    <w:p w14:paraId="2B72A611" w14:textId="77777777" w:rsidR="00E045DD" w:rsidRDefault="00E61DFB">
      <w:pPr>
        <w:widowControl w:val="0"/>
        <w:pBdr>
          <w:top w:val="nil"/>
          <w:left w:val="nil"/>
          <w:bottom w:val="nil"/>
          <w:right w:val="nil"/>
          <w:between w:val="nil"/>
        </w:pBdr>
        <w:spacing w:line="240" w:lineRule="auto"/>
        <w:rPr>
          <w:color w:val="000000"/>
        </w:rPr>
      </w:pPr>
      <w:r>
        <w:rPr>
          <w:color w:val="000000"/>
        </w:rPr>
        <w:t>Ta</w:t>
      </w:r>
    </w:p>
    <w:p w14:paraId="6859A4E1" w14:textId="77777777" w:rsidR="00E045DD" w:rsidRDefault="00E61DFB">
      <w:pPr>
        <w:widowControl w:val="0"/>
        <w:pBdr>
          <w:top w:val="nil"/>
          <w:left w:val="nil"/>
          <w:bottom w:val="nil"/>
          <w:right w:val="nil"/>
          <w:between w:val="nil"/>
        </w:pBdr>
        <w:spacing w:line="240" w:lineRule="auto"/>
        <w:rPr>
          <w:color w:val="000000"/>
        </w:rPr>
      </w:pPr>
      <w:r>
        <w:rPr>
          <w:color w:val="000000"/>
        </w:rPr>
        <w:t>R</w:t>
      </w:r>
    </w:p>
  </w:comment>
  <w:comment w:id="2" w:author="Usuario" w:date="2021-11-11T12:26:00Z" w:initials="">
    <w:p w14:paraId="5217293F"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por favor realizar una imagen infográfica, con los datos alojados en el </w:t>
      </w:r>
      <w:proofErr w:type="spellStart"/>
      <w:r>
        <w:rPr>
          <w:color w:val="000000"/>
        </w:rPr>
        <w:t>ppt</w:t>
      </w:r>
      <w:proofErr w:type="spellEnd"/>
      <w:r>
        <w:rPr>
          <w:color w:val="000000"/>
        </w:rPr>
        <w:t xml:space="preserve">: </w:t>
      </w:r>
    </w:p>
    <w:p w14:paraId="5D964A19" w14:textId="77777777" w:rsidR="00E045DD" w:rsidRDefault="00E61DFB">
      <w:pPr>
        <w:widowControl w:val="0"/>
        <w:pBdr>
          <w:top w:val="nil"/>
          <w:left w:val="nil"/>
          <w:bottom w:val="nil"/>
          <w:right w:val="nil"/>
          <w:between w:val="nil"/>
        </w:pBdr>
        <w:spacing w:line="240" w:lineRule="auto"/>
        <w:rPr>
          <w:color w:val="000000"/>
        </w:rPr>
      </w:pPr>
      <w:r>
        <w:rPr>
          <w:color w:val="000000"/>
        </w:rPr>
        <w:t>DI_CF01_1_Anatomía de la madera</w:t>
      </w:r>
    </w:p>
  </w:comment>
  <w:comment w:id="3" w:author="Usuario" w:date="2021-11-11T12:30:00Z" w:initials="">
    <w:p w14:paraId="69A596B8" w14:textId="77777777" w:rsidR="00E045DD" w:rsidRDefault="00E61DFB">
      <w:pPr>
        <w:widowControl w:val="0"/>
        <w:pBdr>
          <w:top w:val="nil"/>
          <w:left w:val="nil"/>
          <w:bottom w:val="nil"/>
          <w:right w:val="nil"/>
          <w:between w:val="nil"/>
        </w:pBdr>
        <w:spacing w:line="240" w:lineRule="auto"/>
        <w:rPr>
          <w:color w:val="000000"/>
        </w:rPr>
      </w:pPr>
      <w:r>
        <w:rPr>
          <w:color w:val="000000"/>
        </w:rPr>
        <w:t>Estimados colegas por favor las palabras en negrilla, resaltar mediante: Pestañas A</w:t>
      </w:r>
    </w:p>
    <w:p w14:paraId="1093F16E" w14:textId="77777777" w:rsidR="00E045DD" w:rsidRDefault="00E61DFB">
      <w:pPr>
        <w:widowControl w:val="0"/>
        <w:pBdr>
          <w:top w:val="nil"/>
          <w:left w:val="nil"/>
          <w:bottom w:val="nil"/>
          <w:right w:val="nil"/>
          <w:between w:val="nil"/>
        </w:pBdr>
        <w:spacing w:line="240" w:lineRule="auto"/>
        <w:rPr>
          <w:color w:val="000000"/>
        </w:rPr>
      </w:pPr>
      <w:r>
        <w:rPr>
          <w:color w:val="000000"/>
        </w:rPr>
        <w:t>Mil gracias.</w:t>
      </w:r>
    </w:p>
  </w:comment>
  <w:comment w:id="4" w:author="Usuario" w:date="2021-11-16T15:17:00Z" w:initials="">
    <w:p w14:paraId="16A1C19C" w14:textId="77777777" w:rsidR="00E045DD" w:rsidRDefault="00E61DFB">
      <w:pPr>
        <w:widowControl w:val="0"/>
        <w:pBdr>
          <w:top w:val="nil"/>
          <w:left w:val="nil"/>
          <w:bottom w:val="nil"/>
          <w:right w:val="nil"/>
          <w:between w:val="nil"/>
        </w:pBdr>
        <w:spacing w:line="240" w:lineRule="auto"/>
        <w:rPr>
          <w:color w:val="000000"/>
        </w:rPr>
      </w:pPr>
      <w:r>
        <w:rPr>
          <w:color w:val="000000"/>
        </w:rPr>
        <w:t>No está la referencia al final</w:t>
      </w:r>
    </w:p>
  </w:comment>
  <w:comment w:id="5" w:author="USUARIO" w:date="2021-11-22T12:00:00Z" w:initials="">
    <w:p w14:paraId="568D3D6F" w14:textId="77777777" w:rsidR="00E045DD" w:rsidRDefault="00E61DFB">
      <w:pPr>
        <w:widowControl w:val="0"/>
        <w:pBdr>
          <w:top w:val="nil"/>
          <w:left w:val="nil"/>
          <w:bottom w:val="nil"/>
          <w:right w:val="nil"/>
          <w:between w:val="nil"/>
        </w:pBdr>
        <w:spacing w:line="240" w:lineRule="auto"/>
        <w:rPr>
          <w:color w:val="000000"/>
        </w:rPr>
      </w:pPr>
      <w:r>
        <w:rPr>
          <w:color w:val="000000"/>
        </w:rPr>
        <w:t>Gracias estimado Andrés. Ajustado.</w:t>
      </w:r>
    </w:p>
  </w:comment>
  <w:comment w:id="6" w:author="Usuario" w:date="2021-11-11T12:34:00Z" w:initials="">
    <w:p w14:paraId="037ABB45" w14:textId="77777777" w:rsidR="00E045DD" w:rsidRDefault="00E61DFB">
      <w:pPr>
        <w:widowControl w:val="0"/>
        <w:pBdr>
          <w:top w:val="nil"/>
          <w:left w:val="nil"/>
          <w:bottom w:val="nil"/>
          <w:right w:val="nil"/>
          <w:between w:val="nil"/>
        </w:pBdr>
        <w:spacing w:line="240" w:lineRule="auto"/>
        <w:rPr>
          <w:color w:val="000000"/>
        </w:rPr>
      </w:pPr>
      <w:r>
        <w:rPr>
          <w:color w:val="000000"/>
        </w:rPr>
        <w:t>Por favor resaltar mediante: Cajón texto color</w:t>
      </w:r>
    </w:p>
  </w:comment>
  <w:comment w:id="7" w:author="Usuario" w:date="2021-11-11T12:35:00Z" w:initials="">
    <w:p w14:paraId="166F07C8"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Tan ambles colegas de diseño, organizar estos tres ítems como: </w:t>
      </w:r>
      <w:proofErr w:type="spellStart"/>
      <w:r>
        <w:rPr>
          <w:color w:val="000000"/>
        </w:rPr>
        <w:t>Linea</w:t>
      </w:r>
      <w:proofErr w:type="spellEnd"/>
      <w:r>
        <w:rPr>
          <w:color w:val="000000"/>
        </w:rPr>
        <w:t xml:space="preserve"> Tiempo B</w:t>
      </w:r>
    </w:p>
    <w:p w14:paraId="3C8A4299" w14:textId="77777777" w:rsidR="00E045DD" w:rsidRDefault="00E045DD">
      <w:pPr>
        <w:widowControl w:val="0"/>
        <w:pBdr>
          <w:top w:val="nil"/>
          <w:left w:val="nil"/>
          <w:bottom w:val="nil"/>
          <w:right w:val="nil"/>
          <w:between w:val="nil"/>
        </w:pBdr>
        <w:spacing w:line="240" w:lineRule="auto"/>
        <w:rPr>
          <w:color w:val="000000"/>
        </w:rPr>
      </w:pPr>
    </w:p>
    <w:p w14:paraId="1F29B13D" w14:textId="77777777" w:rsidR="00E045DD" w:rsidRDefault="00E61DFB">
      <w:pPr>
        <w:widowControl w:val="0"/>
        <w:pBdr>
          <w:top w:val="nil"/>
          <w:left w:val="nil"/>
          <w:bottom w:val="nil"/>
          <w:right w:val="nil"/>
          <w:between w:val="nil"/>
        </w:pBdr>
        <w:spacing w:line="240" w:lineRule="auto"/>
        <w:rPr>
          <w:color w:val="000000"/>
        </w:rPr>
      </w:pPr>
      <w:r>
        <w:rPr>
          <w:color w:val="000000"/>
        </w:rPr>
        <w:t>En lo posible usar un icono de madera, como este:</w:t>
      </w:r>
    </w:p>
    <w:p w14:paraId="1D8139D8" w14:textId="77777777" w:rsidR="00E045DD" w:rsidRDefault="00E61DFB">
      <w:pPr>
        <w:widowControl w:val="0"/>
        <w:pBdr>
          <w:top w:val="nil"/>
          <w:left w:val="nil"/>
          <w:bottom w:val="nil"/>
          <w:right w:val="nil"/>
          <w:between w:val="nil"/>
        </w:pBdr>
        <w:spacing w:line="240" w:lineRule="auto"/>
        <w:rPr>
          <w:color w:val="000000"/>
        </w:rPr>
      </w:pPr>
      <w:r>
        <w:rPr>
          <w:color w:val="000000"/>
        </w:rPr>
        <w:t>https://cdn-icons-png.flaticon.com/512/928/928797.png</w:t>
      </w:r>
    </w:p>
  </w:comment>
  <w:comment w:id="8" w:author="Usuario" w:date="2021-11-11T12:38:00Z" w:initials="">
    <w:p w14:paraId="0194CE4B"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Por favor colegas, ubicar esta imagen en el centro luego de la línea de tiempo como imagen Zoom. </w:t>
      </w:r>
    </w:p>
    <w:p w14:paraId="44BAB6E9" w14:textId="77777777" w:rsidR="00E045DD" w:rsidRDefault="00E045DD">
      <w:pPr>
        <w:widowControl w:val="0"/>
        <w:pBdr>
          <w:top w:val="nil"/>
          <w:left w:val="nil"/>
          <w:bottom w:val="nil"/>
          <w:right w:val="nil"/>
          <w:between w:val="nil"/>
        </w:pBdr>
        <w:spacing w:line="240" w:lineRule="auto"/>
        <w:rPr>
          <w:color w:val="000000"/>
        </w:rPr>
      </w:pPr>
    </w:p>
    <w:p w14:paraId="4A07F42B"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Anexo link y textos editables para realizar una similar. </w:t>
      </w:r>
    </w:p>
    <w:p w14:paraId="2E2EEDAA" w14:textId="77777777" w:rsidR="00E045DD" w:rsidRDefault="00E61DFB">
      <w:pPr>
        <w:widowControl w:val="0"/>
        <w:pBdr>
          <w:top w:val="nil"/>
          <w:left w:val="nil"/>
          <w:bottom w:val="nil"/>
          <w:right w:val="nil"/>
          <w:between w:val="nil"/>
        </w:pBdr>
        <w:spacing w:line="240" w:lineRule="auto"/>
        <w:rPr>
          <w:color w:val="000000"/>
        </w:rPr>
      </w:pPr>
      <w:r>
        <w:rPr>
          <w:color w:val="000000"/>
        </w:rPr>
        <w:t>Textos:</w:t>
      </w:r>
    </w:p>
    <w:p w14:paraId="596056A4"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Radial </w:t>
      </w:r>
    </w:p>
    <w:p w14:paraId="5FE8C125" w14:textId="77777777" w:rsidR="00E045DD" w:rsidRDefault="00E61DFB">
      <w:pPr>
        <w:widowControl w:val="0"/>
        <w:pBdr>
          <w:top w:val="nil"/>
          <w:left w:val="nil"/>
          <w:bottom w:val="nil"/>
          <w:right w:val="nil"/>
          <w:between w:val="nil"/>
        </w:pBdr>
        <w:spacing w:line="240" w:lineRule="auto"/>
        <w:rPr>
          <w:color w:val="000000"/>
        </w:rPr>
      </w:pPr>
      <w:r>
        <w:rPr>
          <w:color w:val="000000"/>
        </w:rPr>
        <w:t>Transversal</w:t>
      </w:r>
    </w:p>
    <w:p w14:paraId="7F469409" w14:textId="77777777" w:rsidR="00E045DD" w:rsidRDefault="00E61DFB">
      <w:pPr>
        <w:widowControl w:val="0"/>
        <w:pBdr>
          <w:top w:val="nil"/>
          <w:left w:val="nil"/>
          <w:bottom w:val="nil"/>
          <w:right w:val="nil"/>
          <w:between w:val="nil"/>
        </w:pBdr>
        <w:spacing w:line="240" w:lineRule="auto"/>
        <w:rPr>
          <w:color w:val="000000"/>
        </w:rPr>
      </w:pPr>
      <w:r>
        <w:rPr>
          <w:color w:val="000000"/>
        </w:rPr>
        <w:t>Tangencial</w:t>
      </w:r>
    </w:p>
    <w:p w14:paraId="51AA172D" w14:textId="77777777" w:rsidR="00E045DD" w:rsidRDefault="00E045DD">
      <w:pPr>
        <w:widowControl w:val="0"/>
        <w:pBdr>
          <w:top w:val="nil"/>
          <w:left w:val="nil"/>
          <w:bottom w:val="nil"/>
          <w:right w:val="nil"/>
          <w:between w:val="nil"/>
        </w:pBdr>
        <w:spacing w:line="240" w:lineRule="auto"/>
        <w:rPr>
          <w:color w:val="000000"/>
        </w:rPr>
      </w:pPr>
    </w:p>
    <w:p w14:paraId="05480792" w14:textId="77777777" w:rsidR="00E045DD" w:rsidRDefault="00E045DD">
      <w:pPr>
        <w:widowControl w:val="0"/>
        <w:pBdr>
          <w:top w:val="nil"/>
          <w:left w:val="nil"/>
          <w:bottom w:val="nil"/>
          <w:right w:val="nil"/>
          <w:between w:val="nil"/>
        </w:pBdr>
        <w:spacing w:line="240" w:lineRule="auto"/>
        <w:rPr>
          <w:color w:val="000000"/>
        </w:rPr>
      </w:pPr>
    </w:p>
    <w:p w14:paraId="375726EF"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Tomado </w:t>
      </w:r>
      <w:proofErr w:type="gramStart"/>
      <w:r>
        <w:rPr>
          <w:color w:val="000000"/>
        </w:rPr>
        <w:t>de :</w:t>
      </w:r>
      <w:proofErr w:type="gramEnd"/>
      <w:r>
        <w:rPr>
          <w:color w:val="000000"/>
        </w:rPr>
        <w:t xml:space="preserve"> https://www.monografias.com/trabajos75/manual-identificacion-maderas-forestales/image008.jpg</w:t>
      </w:r>
    </w:p>
  </w:comment>
  <w:comment w:id="9" w:author="Usuario" w:date="2021-11-11T12:55:00Z" w:initials="">
    <w:p w14:paraId="257D6FD3" w14:textId="77777777" w:rsidR="00E045DD" w:rsidRDefault="00E61DFB">
      <w:pPr>
        <w:widowControl w:val="0"/>
        <w:pBdr>
          <w:top w:val="nil"/>
          <w:left w:val="nil"/>
          <w:bottom w:val="nil"/>
          <w:right w:val="nil"/>
          <w:between w:val="nil"/>
        </w:pBdr>
        <w:spacing w:line="240" w:lineRule="auto"/>
        <w:rPr>
          <w:color w:val="000000"/>
        </w:rPr>
      </w:pPr>
      <w:r>
        <w:rPr>
          <w:color w:val="000000"/>
        </w:rPr>
        <w:t>Por favor realizar como Línea Tiempo A</w:t>
      </w:r>
    </w:p>
    <w:p w14:paraId="5837B2B0" w14:textId="77777777" w:rsidR="00E045DD" w:rsidRDefault="00E61DFB">
      <w:pPr>
        <w:widowControl w:val="0"/>
        <w:pBdr>
          <w:top w:val="nil"/>
          <w:left w:val="nil"/>
          <w:bottom w:val="nil"/>
          <w:right w:val="nil"/>
          <w:between w:val="nil"/>
        </w:pBdr>
        <w:spacing w:line="240" w:lineRule="auto"/>
        <w:rPr>
          <w:color w:val="000000"/>
        </w:rPr>
      </w:pPr>
      <w:r>
        <w:rPr>
          <w:color w:val="000000"/>
        </w:rPr>
        <w:t>En el círculo rosado lo que tengo en negrita y al otro lado lo que significa. Gracias</w:t>
      </w:r>
    </w:p>
  </w:comment>
  <w:comment w:id="10" w:author="Usuario" w:date="2021-11-11T12:57:00Z" w:initials="">
    <w:p w14:paraId="6BCEFD40" w14:textId="77777777" w:rsidR="00E045DD" w:rsidRDefault="00E61DFB">
      <w:pPr>
        <w:widowControl w:val="0"/>
        <w:pBdr>
          <w:top w:val="nil"/>
          <w:left w:val="nil"/>
          <w:bottom w:val="nil"/>
          <w:right w:val="nil"/>
          <w:between w:val="nil"/>
        </w:pBdr>
        <w:spacing w:line="240" w:lineRule="auto"/>
        <w:rPr>
          <w:color w:val="000000"/>
        </w:rPr>
      </w:pPr>
      <w:r>
        <w:rPr>
          <w:color w:val="000000"/>
        </w:rPr>
        <w:t>Por favor colegas organizar en lo posible como: Línea Tiempo D</w:t>
      </w:r>
    </w:p>
  </w:comment>
  <w:comment w:id="11" w:author="Usuario" w:date="2021-11-11T12:58:00Z" w:initials="">
    <w:p w14:paraId="7ED66EFE"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Anexo textos de la imagen para diseñar una similar y por favor resaltar dicha imagen mediante diseño imagen zoom. </w:t>
      </w:r>
    </w:p>
    <w:p w14:paraId="036CF219" w14:textId="77777777" w:rsidR="00E045DD" w:rsidRDefault="00E045DD">
      <w:pPr>
        <w:widowControl w:val="0"/>
        <w:pBdr>
          <w:top w:val="nil"/>
          <w:left w:val="nil"/>
          <w:bottom w:val="nil"/>
          <w:right w:val="nil"/>
          <w:between w:val="nil"/>
        </w:pBdr>
        <w:spacing w:line="240" w:lineRule="auto"/>
        <w:rPr>
          <w:color w:val="000000"/>
        </w:rPr>
      </w:pPr>
    </w:p>
    <w:p w14:paraId="05906B3F"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Tomado de: https://greemap.es/wp-content/uploads/2020/03/tracci%C3%B3n-flexion-madera-1.jpg </w:t>
      </w:r>
    </w:p>
    <w:p w14:paraId="106F1247" w14:textId="77777777" w:rsidR="00E045DD" w:rsidRDefault="00E61DFB">
      <w:pPr>
        <w:widowControl w:val="0"/>
        <w:pBdr>
          <w:top w:val="nil"/>
          <w:left w:val="nil"/>
          <w:bottom w:val="nil"/>
          <w:right w:val="nil"/>
          <w:between w:val="nil"/>
        </w:pBdr>
        <w:spacing w:line="240" w:lineRule="auto"/>
        <w:rPr>
          <w:color w:val="000000"/>
        </w:rPr>
      </w:pPr>
      <w:r>
        <w:rPr>
          <w:color w:val="000000"/>
        </w:rPr>
        <w:t>Imagen izquierda:</w:t>
      </w:r>
    </w:p>
    <w:p w14:paraId="101CDEB9" w14:textId="77777777" w:rsidR="00E045DD" w:rsidRDefault="00E61DFB">
      <w:pPr>
        <w:widowControl w:val="0"/>
        <w:pBdr>
          <w:top w:val="nil"/>
          <w:left w:val="nil"/>
          <w:bottom w:val="nil"/>
          <w:right w:val="nil"/>
          <w:between w:val="nil"/>
        </w:pBdr>
        <w:spacing w:line="240" w:lineRule="auto"/>
        <w:rPr>
          <w:color w:val="000000"/>
        </w:rPr>
      </w:pPr>
      <w:r>
        <w:rPr>
          <w:color w:val="000000"/>
        </w:rPr>
        <w:t>Flexión</w:t>
      </w:r>
    </w:p>
    <w:p w14:paraId="3E992A23"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Imagen derecha: </w:t>
      </w:r>
    </w:p>
    <w:p w14:paraId="14F24CC5" w14:textId="77777777" w:rsidR="00E045DD" w:rsidRDefault="00E61DFB">
      <w:pPr>
        <w:widowControl w:val="0"/>
        <w:pBdr>
          <w:top w:val="nil"/>
          <w:left w:val="nil"/>
          <w:bottom w:val="nil"/>
          <w:right w:val="nil"/>
          <w:between w:val="nil"/>
        </w:pBdr>
        <w:spacing w:line="240" w:lineRule="auto"/>
        <w:rPr>
          <w:color w:val="000000"/>
        </w:rPr>
      </w:pPr>
      <w:r>
        <w:rPr>
          <w:color w:val="000000"/>
        </w:rPr>
        <w:t>Tracción</w:t>
      </w:r>
    </w:p>
    <w:p w14:paraId="2E77E30E" w14:textId="77777777" w:rsidR="00E045DD" w:rsidRDefault="00E61DFB">
      <w:pPr>
        <w:widowControl w:val="0"/>
        <w:pBdr>
          <w:top w:val="nil"/>
          <w:left w:val="nil"/>
          <w:bottom w:val="nil"/>
          <w:right w:val="nil"/>
          <w:between w:val="nil"/>
        </w:pBdr>
        <w:spacing w:line="240" w:lineRule="auto"/>
        <w:rPr>
          <w:color w:val="000000"/>
        </w:rPr>
      </w:pPr>
      <w:r>
        <w:rPr>
          <w:color w:val="000000"/>
        </w:rPr>
        <w:t>Corte</w:t>
      </w:r>
    </w:p>
    <w:p w14:paraId="484E607C" w14:textId="77777777" w:rsidR="00E045DD" w:rsidRDefault="00E61DFB">
      <w:pPr>
        <w:widowControl w:val="0"/>
        <w:pBdr>
          <w:top w:val="nil"/>
          <w:left w:val="nil"/>
          <w:bottom w:val="nil"/>
          <w:right w:val="nil"/>
          <w:between w:val="nil"/>
        </w:pBdr>
        <w:spacing w:line="240" w:lineRule="auto"/>
        <w:rPr>
          <w:color w:val="000000"/>
        </w:rPr>
      </w:pPr>
      <w:r>
        <w:rPr>
          <w:color w:val="000000"/>
        </w:rPr>
        <w:t>Compresión</w:t>
      </w:r>
    </w:p>
  </w:comment>
  <w:comment w:id="12" w:author="Usuario" w:date="2021-11-11T13:04:00Z" w:initials="">
    <w:p w14:paraId="01D84B12"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por favor realizar conforme a orientaciones en el </w:t>
      </w:r>
      <w:proofErr w:type="spellStart"/>
      <w:r>
        <w:rPr>
          <w:color w:val="000000"/>
        </w:rPr>
        <w:t>ppt</w:t>
      </w:r>
      <w:proofErr w:type="spellEnd"/>
      <w:r>
        <w:rPr>
          <w:color w:val="000000"/>
        </w:rPr>
        <w:t>: DI_CF01_2_3_Organolépticas</w:t>
      </w:r>
    </w:p>
  </w:comment>
  <w:comment w:id="13" w:author="Usuario" w:date="2021-11-11T13:16:00Z" w:initials="">
    <w:p w14:paraId="61C492BB" w14:textId="77777777" w:rsidR="00E045DD" w:rsidRDefault="00E61DFB">
      <w:pPr>
        <w:widowControl w:val="0"/>
        <w:pBdr>
          <w:top w:val="nil"/>
          <w:left w:val="nil"/>
          <w:bottom w:val="nil"/>
          <w:right w:val="nil"/>
          <w:between w:val="nil"/>
        </w:pBdr>
        <w:spacing w:line="240" w:lineRule="auto"/>
        <w:rPr>
          <w:color w:val="000000"/>
        </w:rPr>
      </w:pPr>
      <w:r>
        <w:rPr>
          <w:color w:val="000000"/>
        </w:rPr>
        <w:t>Por favor resaltar como: Cajón texto color G</w:t>
      </w:r>
    </w:p>
    <w:p w14:paraId="4D3DFBAF"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Usando la siguiente imagen sugerida. </w:t>
      </w:r>
    </w:p>
    <w:p w14:paraId="5DED3AB2" w14:textId="77777777" w:rsidR="00E045DD" w:rsidRDefault="00E045DD">
      <w:pPr>
        <w:widowControl w:val="0"/>
        <w:pBdr>
          <w:top w:val="nil"/>
          <w:left w:val="nil"/>
          <w:bottom w:val="nil"/>
          <w:right w:val="nil"/>
          <w:between w:val="nil"/>
        </w:pBdr>
        <w:spacing w:line="240" w:lineRule="auto"/>
        <w:rPr>
          <w:color w:val="000000"/>
        </w:rPr>
      </w:pPr>
    </w:p>
    <w:p w14:paraId="70F19B7F" w14:textId="77777777" w:rsidR="00E045DD" w:rsidRDefault="00E61DFB">
      <w:pPr>
        <w:widowControl w:val="0"/>
        <w:pBdr>
          <w:top w:val="nil"/>
          <w:left w:val="nil"/>
          <w:bottom w:val="nil"/>
          <w:right w:val="nil"/>
          <w:between w:val="nil"/>
        </w:pBdr>
        <w:spacing w:line="240" w:lineRule="auto"/>
        <w:rPr>
          <w:color w:val="000000"/>
        </w:rPr>
      </w:pPr>
      <w:r>
        <w:rPr>
          <w:color w:val="000000"/>
        </w:rPr>
        <w:t>Fotos de stock, imágenes, vectores y vídeos de Deterioro madera, libres de derechos de autor (adobe.com)</w:t>
      </w:r>
    </w:p>
  </w:comment>
  <w:comment w:id="14" w:author="Usuario" w:date="2021-11-11T13:18:00Z" w:initials="">
    <w:p w14:paraId="7FE7595C" w14:textId="77777777" w:rsidR="00E045DD" w:rsidRDefault="00E61DFB">
      <w:pPr>
        <w:widowControl w:val="0"/>
        <w:pBdr>
          <w:top w:val="nil"/>
          <w:left w:val="nil"/>
          <w:bottom w:val="nil"/>
          <w:right w:val="nil"/>
          <w:between w:val="nil"/>
        </w:pBdr>
        <w:spacing w:line="240" w:lineRule="auto"/>
        <w:rPr>
          <w:color w:val="000000"/>
        </w:rPr>
      </w:pPr>
      <w:r>
        <w:rPr>
          <w:color w:val="000000"/>
        </w:rPr>
        <w:t>Por favor resaltar mediante: Pasos A tipo l</w:t>
      </w:r>
    </w:p>
    <w:p w14:paraId="695C12EF" w14:textId="77777777" w:rsidR="00E045DD" w:rsidRDefault="00E045DD">
      <w:pPr>
        <w:widowControl w:val="0"/>
        <w:pBdr>
          <w:top w:val="nil"/>
          <w:left w:val="nil"/>
          <w:bottom w:val="nil"/>
          <w:right w:val="nil"/>
          <w:between w:val="nil"/>
        </w:pBdr>
        <w:spacing w:line="240" w:lineRule="auto"/>
        <w:rPr>
          <w:color w:val="000000"/>
        </w:rPr>
      </w:pPr>
    </w:p>
    <w:p w14:paraId="0C4F460D"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Las palabras en negrilla son las que deben ir en cada uno de los pasos. </w:t>
      </w:r>
    </w:p>
    <w:p w14:paraId="583F116D" w14:textId="77777777" w:rsidR="00E045DD" w:rsidRDefault="00E045DD">
      <w:pPr>
        <w:widowControl w:val="0"/>
        <w:pBdr>
          <w:top w:val="nil"/>
          <w:left w:val="nil"/>
          <w:bottom w:val="nil"/>
          <w:right w:val="nil"/>
          <w:between w:val="nil"/>
        </w:pBdr>
        <w:spacing w:line="240" w:lineRule="auto"/>
        <w:rPr>
          <w:color w:val="000000"/>
        </w:rPr>
      </w:pPr>
    </w:p>
    <w:p w14:paraId="068C5EFD" w14:textId="77777777" w:rsidR="00E045DD" w:rsidRDefault="00E61DFB">
      <w:pPr>
        <w:widowControl w:val="0"/>
        <w:pBdr>
          <w:top w:val="nil"/>
          <w:left w:val="nil"/>
          <w:bottom w:val="nil"/>
          <w:right w:val="nil"/>
          <w:between w:val="nil"/>
        </w:pBdr>
        <w:spacing w:line="240" w:lineRule="auto"/>
        <w:rPr>
          <w:color w:val="000000"/>
        </w:rPr>
      </w:pPr>
      <w:r>
        <w:rPr>
          <w:color w:val="000000"/>
        </w:rPr>
        <w:t>Secado natural:</w:t>
      </w:r>
    </w:p>
    <w:p w14:paraId="5224C1F6" w14:textId="77777777" w:rsidR="00E045DD" w:rsidRDefault="00E61DFB">
      <w:pPr>
        <w:widowControl w:val="0"/>
        <w:pBdr>
          <w:top w:val="nil"/>
          <w:left w:val="nil"/>
          <w:bottom w:val="nil"/>
          <w:right w:val="nil"/>
          <w:between w:val="nil"/>
        </w:pBdr>
        <w:spacing w:line="240" w:lineRule="auto"/>
        <w:rPr>
          <w:color w:val="000000"/>
        </w:rPr>
      </w:pPr>
      <w:r>
        <w:rPr>
          <w:color w:val="000000"/>
        </w:rPr>
        <w:t>Secado industrial:</w:t>
      </w:r>
    </w:p>
  </w:comment>
  <w:comment w:id="15" w:author="Usuario" w:date="2021-11-11T13:23:00Z" w:initials="">
    <w:p w14:paraId="6731E118" w14:textId="77777777" w:rsidR="00E045DD" w:rsidRDefault="00E61DFB">
      <w:pPr>
        <w:widowControl w:val="0"/>
        <w:pBdr>
          <w:top w:val="nil"/>
          <w:left w:val="nil"/>
          <w:bottom w:val="nil"/>
          <w:right w:val="nil"/>
          <w:between w:val="nil"/>
        </w:pBdr>
        <w:spacing w:line="240" w:lineRule="auto"/>
        <w:rPr>
          <w:color w:val="000000"/>
        </w:rPr>
      </w:pPr>
      <w:r>
        <w:rPr>
          <w:color w:val="000000"/>
        </w:rPr>
        <w:t>Por favor resaltar estos 4 factores mediante Tarjetas avatar A</w:t>
      </w:r>
    </w:p>
    <w:p w14:paraId="7F9530AE"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Usando un icono similar a este sugerido en la imagen. </w:t>
      </w:r>
    </w:p>
    <w:p w14:paraId="197970AF" w14:textId="77777777" w:rsidR="00E045DD" w:rsidRDefault="00E045DD">
      <w:pPr>
        <w:widowControl w:val="0"/>
        <w:pBdr>
          <w:top w:val="nil"/>
          <w:left w:val="nil"/>
          <w:bottom w:val="nil"/>
          <w:right w:val="nil"/>
          <w:between w:val="nil"/>
        </w:pBdr>
        <w:spacing w:line="240" w:lineRule="auto"/>
        <w:rPr>
          <w:color w:val="000000"/>
        </w:rPr>
      </w:pPr>
    </w:p>
    <w:p w14:paraId="62E4AB96" w14:textId="77777777" w:rsidR="00E045DD" w:rsidRDefault="00E61DFB">
      <w:pPr>
        <w:widowControl w:val="0"/>
        <w:pBdr>
          <w:top w:val="nil"/>
          <w:left w:val="nil"/>
          <w:bottom w:val="nil"/>
          <w:right w:val="nil"/>
          <w:between w:val="nil"/>
        </w:pBdr>
        <w:spacing w:line="240" w:lineRule="auto"/>
        <w:rPr>
          <w:color w:val="000000"/>
        </w:rPr>
      </w:pPr>
      <w:r>
        <w:rPr>
          <w:color w:val="000000"/>
        </w:rPr>
        <w:t>https://thumbs.dreamstime.com/b/ilustraci%C3%B3n-del-contorno-vectorial-icono-de-secado-tronco-madera-vector-troncos-se%C3%B1al-s%C3%ADmbolo-color-188036947.jpg</w:t>
      </w:r>
    </w:p>
  </w:comment>
  <w:comment w:id="16" w:author="Usuario" w:date="2021-11-11T13:25:00Z" w:initials="">
    <w:p w14:paraId="7997744D" w14:textId="77777777" w:rsidR="00E045DD" w:rsidRDefault="00E61DFB">
      <w:pPr>
        <w:widowControl w:val="0"/>
        <w:pBdr>
          <w:top w:val="nil"/>
          <w:left w:val="nil"/>
          <w:bottom w:val="nil"/>
          <w:right w:val="nil"/>
          <w:between w:val="nil"/>
        </w:pBdr>
        <w:spacing w:line="240" w:lineRule="auto"/>
        <w:rPr>
          <w:color w:val="000000"/>
        </w:rPr>
      </w:pPr>
      <w:r>
        <w:rPr>
          <w:color w:val="000000"/>
        </w:rPr>
        <w:t>Por favor resaltar estos 4 factores mediante Tarjetas avatar A</w:t>
      </w:r>
    </w:p>
    <w:p w14:paraId="4255B3DF"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Usando un icono similar a este sugerido en la imagen. </w:t>
      </w:r>
    </w:p>
    <w:p w14:paraId="6CE23C43" w14:textId="77777777" w:rsidR="00E045DD" w:rsidRDefault="00E045DD">
      <w:pPr>
        <w:widowControl w:val="0"/>
        <w:pBdr>
          <w:top w:val="nil"/>
          <w:left w:val="nil"/>
          <w:bottom w:val="nil"/>
          <w:right w:val="nil"/>
          <w:between w:val="nil"/>
        </w:pBdr>
        <w:spacing w:line="240" w:lineRule="auto"/>
        <w:rPr>
          <w:color w:val="000000"/>
        </w:rPr>
      </w:pPr>
    </w:p>
    <w:p w14:paraId="3E2ED6C4" w14:textId="77777777" w:rsidR="00E045DD" w:rsidRDefault="00E61DFB">
      <w:pPr>
        <w:widowControl w:val="0"/>
        <w:pBdr>
          <w:top w:val="nil"/>
          <w:left w:val="nil"/>
          <w:bottom w:val="nil"/>
          <w:right w:val="nil"/>
          <w:between w:val="nil"/>
        </w:pBdr>
        <w:spacing w:line="240" w:lineRule="auto"/>
        <w:rPr>
          <w:color w:val="000000"/>
        </w:rPr>
      </w:pPr>
      <w:r>
        <w:rPr>
          <w:color w:val="000000"/>
        </w:rPr>
        <w:t>https://thumbs.dreamstime.com/b/ilustraci%C3%B3n-del-contorno-vectorial-icono-de-secado-tronco-madera-vector-troncos-se%C3%B1al-s%C3%ADmbolo-color-188036947.jpg</w:t>
      </w:r>
    </w:p>
  </w:comment>
  <w:comment w:id="17" w:author="Usuario" w:date="2021-11-11T13:35:00Z" w:initials="">
    <w:p w14:paraId="25F203EF"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por favor realizar tarjetas slide, que al dar clic el ar en el </w:t>
      </w:r>
      <w:proofErr w:type="spellStart"/>
      <w:r>
        <w:rPr>
          <w:color w:val="000000"/>
        </w:rPr>
        <w:t>ppt</w:t>
      </w:r>
      <w:proofErr w:type="spellEnd"/>
      <w:r>
        <w:rPr>
          <w:color w:val="000000"/>
        </w:rPr>
        <w:t>: DI_CF01_3_2_inmunizado_Tarjetas slide</w:t>
      </w:r>
    </w:p>
    <w:p w14:paraId="508D9C6C" w14:textId="77777777" w:rsidR="00E045DD" w:rsidRDefault="00E045DD">
      <w:pPr>
        <w:widowControl w:val="0"/>
        <w:pBdr>
          <w:top w:val="nil"/>
          <w:left w:val="nil"/>
          <w:bottom w:val="nil"/>
          <w:right w:val="nil"/>
          <w:between w:val="nil"/>
        </w:pBdr>
        <w:spacing w:line="240" w:lineRule="auto"/>
        <w:rPr>
          <w:color w:val="000000"/>
        </w:rPr>
      </w:pPr>
    </w:p>
    <w:p w14:paraId="63B6C8B4" w14:textId="77777777" w:rsidR="00E045DD" w:rsidRDefault="00E61DFB">
      <w:pPr>
        <w:widowControl w:val="0"/>
        <w:pBdr>
          <w:top w:val="nil"/>
          <w:left w:val="nil"/>
          <w:bottom w:val="nil"/>
          <w:right w:val="nil"/>
          <w:between w:val="nil"/>
        </w:pBdr>
        <w:spacing w:line="240" w:lineRule="auto"/>
        <w:rPr>
          <w:color w:val="000000"/>
        </w:rPr>
      </w:pPr>
      <w:r>
        <w:rPr>
          <w:color w:val="000000"/>
        </w:rPr>
        <w:t>Gracias</w:t>
      </w:r>
    </w:p>
  </w:comment>
  <w:comment w:id="18" w:author="Usuario" w:date="2021-11-11T13:52:00Z" w:initials="">
    <w:p w14:paraId="763E89B0" w14:textId="77777777" w:rsidR="00E045DD" w:rsidRPr="009706D9" w:rsidRDefault="00E61DFB">
      <w:pPr>
        <w:widowControl w:val="0"/>
        <w:pBdr>
          <w:top w:val="nil"/>
          <w:left w:val="nil"/>
          <w:bottom w:val="nil"/>
          <w:right w:val="nil"/>
          <w:between w:val="nil"/>
        </w:pBdr>
        <w:spacing w:line="240" w:lineRule="auto"/>
        <w:rPr>
          <w:color w:val="000000"/>
          <w:lang w:val="en-US"/>
        </w:rPr>
      </w:pPr>
      <w:r>
        <w:rPr>
          <w:color w:val="000000"/>
        </w:rPr>
        <w:t xml:space="preserve">Por favor anexar como un llamado a la acción la norma que indica la experta. </w:t>
      </w:r>
      <w:r w:rsidRPr="009706D9">
        <w:rPr>
          <w:color w:val="000000"/>
          <w:lang w:val="en-US"/>
        </w:rPr>
        <w:t>NIMF 15</w:t>
      </w:r>
    </w:p>
    <w:p w14:paraId="58351F25" w14:textId="77777777" w:rsidR="00E045DD" w:rsidRPr="009706D9" w:rsidRDefault="00E045DD">
      <w:pPr>
        <w:widowControl w:val="0"/>
        <w:pBdr>
          <w:top w:val="nil"/>
          <w:left w:val="nil"/>
          <w:bottom w:val="nil"/>
          <w:right w:val="nil"/>
          <w:between w:val="nil"/>
        </w:pBdr>
        <w:spacing w:line="240" w:lineRule="auto"/>
        <w:rPr>
          <w:color w:val="000000"/>
          <w:lang w:val="en-US"/>
        </w:rPr>
      </w:pPr>
    </w:p>
    <w:p w14:paraId="08F8B22D"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 xml:space="preserve">https://www.fao.org/sustainable-forest-management/toolbox/tools/tools-details/es/c/233067/ </w:t>
      </w:r>
    </w:p>
    <w:p w14:paraId="47D812C2" w14:textId="77777777" w:rsidR="00E045DD" w:rsidRPr="009706D9" w:rsidRDefault="00E045DD">
      <w:pPr>
        <w:widowControl w:val="0"/>
        <w:pBdr>
          <w:top w:val="nil"/>
          <w:left w:val="nil"/>
          <w:bottom w:val="nil"/>
          <w:right w:val="nil"/>
          <w:between w:val="nil"/>
        </w:pBdr>
        <w:spacing w:line="240" w:lineRule="auto"/>
        <w:rPr>
          <w:color w:val="000000"/>
          <w:lang w:val="en-US"/>
        </w:rPr>
      </w:pPr>
    </w:p>
    <w:p w14:paraId="47546EF9"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Si desea usar un icono o imagen, sugiero esta: </w:t>
      </w:r>
    </w:p>
    <w:p w14:paraId="0D321FC6" w14:textId="77777777" w:rsidR="00E045DD" w:rsidRDefault="00E045DD">
      <w:pPr>
        <w:widowControl w:val="0"/>
        <w:pBdr>
          <w:top w:val="nil"/>
          <w:left w:val="nil"/>
          <w:bottom w:val="nil"/>
          <w:right w:val="nil"/>
          <w:between w:val="nil"/>
        </w:pBdr>
        <w:spacing w:line="240" w:lineRule="auto"/>
        <w:rPr>
          <w:color w:val="000000"/>
        </w:rPr>
      </w:pPr>
    </w:p>
    <w:p w14:paraId="56F9B62F" w14:textId="77777777" w:rsidR="00E045DD" w:rsidRDefault="00E045DD">
      <w:pPr>
        <w:widowControl w:val="0"/>
        <w:pBdr>
          <w:top w:val="nil"/>
          <w:left w:val="nil"/>
          <w:bottom w:val="nil"/>
          <w:right w:val="nil"/>
          <w:between w:val="nil"/>
        </w:pBdr>
        <w:spacing w:line="240" w:lineRule="auto"/>
        <w:rPr>
          <w:color w:val="000000"/>
        </w:rPr>
      </w:pPr>
    </w:p>
    <w:p w14:paraId="44CF1F50" w14:textId="77777777" w:rsidR="00E045DD" w:rsidRDefault="00E61DFB">
      <w:pPr>
        <w:widowControl w:val="0"/>
        <w:pBdr>
          <w:top w:val="nil"/>
          <w:left w:val="nil"/>
          <w:bottom w:val="nil"/>
          <w:right w:val="nil"/>
          <w:between w:val="nil"/>
        </w:pBdr>
        <w:spacing w:line="240" w:lineRule="auto"/>
        <w:rPr>
          <w:color w:val="000000"/>
        </w:rPr>
      </w:pPr>
      <w:proofErr w:type="spellStart"/>
      <w:r>
        <w:rPr>
          <w:color w:val="000000"/>
        </w:rPr>
        <w:t>Libri</w:t>
      </w:r>
      <w:proofErr w:type="spellEnd"/>
      <w:r>
        <w:rPr>
          <w:color w:val="000000"/>
        </w:rPr>
        <w:t xml:space="preserve"> e </w:t>
      </w:r>
      <w:proofErr w:type="spellStart"/>
      <w:r>
        <w:rPr>
          <w:color w:val="000000"/>
        </w:rPr>
        <w:t>codici</w:t>
      </w:r>
      <w:proofErr w:type="spellEnd"/>
      <w:r>
        <w:rPr>
          <w:color w:val="000000"/>
        </w:rPr>
        <w:t xml:space="preserve"> di </w:t>
      </w:r>
      <w:proofErr w:type="spellStart"/>
      <w:r>
        <w:rPr>
          <w:color w:val="000000"/>
        </w:rPr>
        <w:t>diritto</w:t>
      </w:r>
      <w:proofErr w:type="spellEnd"/>
      <w:r>
        <w:rPr>
          <w:color w:val="000000"/>
        </w:rPr>
        <w:t xml:space="preserve"> foto de Stock | Adobe Stock</w:t>
      </w:r>
    </w:p>
  </w:comment>
  <w:comment w:id="19" w:author="Usuario" w:date="2021-11-11T13:54:00Z" w:initials="">
    <w:p w14:paraId="58F10BAA" w14:textId="77777777" w:rsidR="00E045DD" w:rsidRDefault="00E61DFB">
      <w:pPr>
        <w:widowControl w:val="0"/>
        <w:pBdr>
          <w:top w:val="nil"/>
          <w:left w:val="nil"/>
          <w:bottom w:val="nil"/>
          <w:right w:val="nil"/>
          <w:between w:val="nil"/>
        </w:pBdr>
        <w:spacing w:line="240" w:lineRule="auto"/>
        <w:rPr>
          <w:color w:val="000000"/>
        </w:rPr>
      </w:pPr>
      <w:r>
        <w:rPr>
          <w:color w:val="000000"/>
        </w:rPr>
        <w:t>Por favor colegas de diseño, este texto seleccionado, resaltar mediante: Cajón texto color</w:t>
      </w:r>
    </w:p>
    <w:p w14:paraId="32595D2A" w14:textId="77777777" w:rsidR="00E045DD" w:rsidRDefault="00E61DFB">
      <w:pPr>
        <w:widowControl w:val="0"/>
        <w:pBdr>
          <w:top w:val="nil"/>
          <w:left w:val="nil"/>
          <w:bottom w:val="nil"/>
          <w:right w:val="nil"/>
          <w:between w:val="nil"/>
        </w:pBdr>
        <w:spacing w:line="240" w:lineRule="auto"/>
        <w:rPr>
          <w:color w:val="000000"/>
        </w:rPr>
      </w:pPr>
      <w:r>
        <w:rPr>
          <w:color w:val="000000"/>
        </w:rPr>
        <w:t>Mil gracias</w:t>
      </w:r>
    </w:p>
  </w:comment>
  <w:comment w:id="20" w:author="Usuario" w:date="2021-11-11T14:06:00Z" w:initials="">
    <w:p w14:paraId="2957D705" w14:textId="77777777" w:rsidR="00E045DD" w:rsidRDefault="00E61DFB">
      <w:pPr>
        <w:widowControl w:val="0"/>
        <w:pBdr>
          <w:top w:val="nil"/>
          <w:left w:val="nil"/>
          <w:bottom w:val="nil"/>
          <w:right w:val="nil"/>
          <w:between w:val="nil"/>
        </w:pBdr>
        <w:spacing w:line="240" w:lineRule="auto"/>
        <w:rPr>
          <w:color w:val="000000"/>
        </w:rPr>
      </w:pPr>
      <w:r>
        <w:rPr>
          <w:color w:val="000000"/>
        </w:rPr>
        <w:t>Por favor diseñar como: Cajón texto color G</w:t>
      </w:r>
    </w:p>
    <w:p w14:paraId="29E0AE97" w14:textId="77777777" w:rsidR="00E045DD" w:rsidRDefault="00E045DD">
      <w:pPr>
        <w:widowControl w:val="0"/>
        <w:pBdr>
          <w:top w:val="nil"/>
          <w:left w:val="nil"/>
          <w:bottom w:val="nil"/>
          <w:right w:val="nil"/>
          <w:between w:val="nil"/>
        </w:pBdr>
        <w:spacing w:line="240" w:lineRule="auto"/>
        <w:rPr>
          <w:color w:val="000000"/>
        </w:rPr>
      </w:pPr>
    </w:p>
    <w:p w14:paraId="2B968D2E" w14:textId="77777777" w:rsidR="00E045DD" w:rsidRDefault="00E61DFB">
      <w:pPr>
        <w:widowControl w:val="0"/>
        <w:pBdr>
          <w:top w:val="nil"/>
          <w:left w:val="nil"/>
          <w:bottom w:val="nil"/>
          <w:right w:val="nil"/>
          <w:between w:val="nil"/>
        </w:pBdr>
        <w:spacing w:line="240" w:lineRule="auto"/>
        <w:rPr>
          <w:color w:val="000000"/>
        </w:rPr>
      </w:pPr>
      <w:r>
        <w:rPr>
          <w:color w:val="000000"/>
        </w:rPr>
        <w:t>Tomado de: http://demo.madexo.pe/wp-content/uploads/2017/10/madera-grosor.jpg</w:t>
      </w:r>
    </w:p>
    <w:p w14:paraId="49B2EBA3" w14:textId="77777777" w:rsidR="00E045DD" w:rsidRDefault="00E045DD">
      <w:pPr>
        <w:widowControl w:val="0"/>
        <w:pBdr>
          <w:top w:val="nil"/>
          <w:left w:val="nil"/>
          <w:bottom w:val="nil"/>
          <w:right w:val="nil"/>
          <w:between w:val="nil"/>
        </w:pBdr>
        <w:spacing w:line="240" w:lineRule="auto"/>
        <w:rPr>
          <w:color w:val="000000"/>
        </w:rPr>
      </w:pPr>
    </w:p>
    <w:p w14:paraId="7006A274" w14:textId="77777777" w:rsidR="00E045DD" w:rsidRDefault="00E61DFB">
      <w:pPr>
        <w:widowControl w:val="0"/>
        <w:pBdr>
          <w:top w:val="nil"/>
          <w:left w:val="nil"/>
          <w:bottom w:val="nil"/>
          <w:right w:val="nil"/>
          <w:between w:val="nil"/>
        </w:pBdr>
        <w:spacing w:line="240" w:lineRule="auto"/>
        <w:rPr>
          <w:color w:val="000000"/>
        </w:rPr>
      </w:pPr>
      <w:r>
        <w:rPr>
          <w:color w:val="000000"/>
        </w:rPr>
        <w:t>Largo</w:t>
      </w:r>
    </w:p>
    <w:p w14:paraId="49933EF7" w14:textId="77777777" w:rsidR="00E045DD" w:rsidRDefault="00E61DFB">
      <w:pPr>
        <w:widowControl w:val="0"/>
        <w:pBdr>
          <w:top w:val="nil"/>
          <w:left w:val="nil"/>
          <w:bottom w:val="nil"/>
          <w:right w:val="nil"/>
          <w:between w:val="nil"/>
        </w:pBdr>
        <w:spacing w:line="240" w:lineRule="auto"/>
        <w:rPr>
          <w:color w:val="000000"/>
        </w:rPr>
      </w:pPr>
      <w:r>
        <w:rPr>
          <w:color w:val="000000"/>
        </w:rPr>
        <w:t>Espesor</w:t>
      </w:r>
    </w:p>
    <w:p w14:paraId="30E36944" w14:textId="77777777" w:rsidR="00E045DD" w:rsidRDefault="00E61DFB">
      <w:pPr>
        <w:widowControl w:val="0"/>
        <w:pBdr>
          <w:top w:val="nil"/>
          <w:left w:val="nil"/>
          <w:bottom w:val="nil"/>
          <w:right w:val="nil"/>
          <w:between w:val="nil"/>
        </w:pBdr>
        <w:spacing w:line="240" w:lineRule="auto"/>
        <w:rPr>
          <w:color w:val="000000"/>
        </w:rPr>
      </w:pPr>
      <w:r>
        <w:rPr>
          <w:color w:val="000000"/>
        </w:rPr>
        <w:t>Ancho</w:t>
      </w:r>
    </w:p>
  </w:comment>
  <w:comment w:id="22" w:author="Usuario" w:date="2021-11-11T14:11:00Z" w:initials="">
    <w:p w14:paraId="1F4A1FE2" w14:textId="77777777" w:rsidR="00E045DD" w:rsidRDefault="00E61DFB">
      <w:pPr>
        <w:widowControl w:val="0"/>
        <w:pBdr>
          <w:top w:val="nil"/>
          <w:left w:val="nil"/>
          <w:bottom w:val="nil"/>
          <w:right w:val="nil"/>
          <w:between w:val="nil"/>
        </w:pBdr>
        <w:spacing w:line="240" w:lineRule="auto"/>
        <w:rPr>
          <w:color w:val="000000"/>
        </w:rPr>
      </w:pPr>
      <w:r>
        <w:rPr>
          <w:color w:val="000000"/>
        </w:rPr>
        <w:t>Por favor diseñar como: Tarjetas avatar B</w:t>
      </w:r>
    </w:p>
    <w:p w14:paraId="79B5F432"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Solo dos tarjetas una para cada sistema. </w:t>
      </w:r>
    </w:p>
    <w:p w14:paraId="54660CDC" w14:textId="77777777" w:rsidR="00E045DD" w:rsidRDefault="00E045DD">
      <w:pPr>
        <w:widowControl w:val="0"/>
        <w:pBdr>
          <w:top w:val="nil"/>
          <w:left w:val="nil"/>
          <w:bottom w:val="nil"/>
          <w:right w:val="nil"/>
          <w:between w:val="nil"/>
        </w:pBdr>
        <w:spacing w:line="240" w:lineRule="auto"/>
        <w:rPr>
          <w:color w:val="000000"/>
        </w:rPr>
      </w:pPr>
    </w:p>
    <w:p w14:paraId="6A0846EF"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 xml:space="preserve">Sugiero un icono similar: </w:t>
      </w:r>
    </w:p>
    <w:p w14:paraId="5A96380F"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Close-up picture of two steel rulers showing the size difference between inches and centimeters. Conceptual british and metric system comparison. foto de Stock | Adobe Stock</w:t>
      </w:r>
    </w:p>
  </w:comment>
  <w:comment w:id="23" w:author="Usuario" w:date="2021-11-11T14:15:00Z" w:initials="">
    <w:p w14:paraId="4FF16D3E" w14:textId="77777777" w:rsidR="00E045DD" w:rsidRDefault="00E61DFB">
      <w:pPr>
        <w:widowControl w:val="0"/>
        <w:pBdr>
          <w:top w:val="nil"/>
          <w:left w:val="nil"/>
          <w:bottom w:val="nil"/>
          <w:right w:val="nil"/>
          <w:between w:val="nil"/>
        </w:pBdr>
        <w:spacing w:line="240" w:lineRule="auto"/>
        <w:rPr>
          <w:color w:val="000000"/>
        </w:rPr>
      </w:pPr>
      <w:r>
        <w:rPr>
          <w:color w:val="000000"/>
        </w:rPr>
        <w:t>Por favor resaltar esta fórmula usando: Cajón texto color F</w:t>
      </w:r>
    </w:p>
    <w:p w14:paraId="7BF8BC89"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 En lo posible en la parte de abajo usar este icono: </w:t>
      </w:r>
    </w:p>
    <w:p w14:paraId="1065CBE2"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Cut, slice, section of tree wood isolated on a white background. Macro shot of a cut tree with annual rings. Stump, trunk of an old tree. foto de Stock | Adobe Stock</w:t>
      </w:r>
    </w:p>
  </w:comment>
  <w:comment w:id="24" w:author="Usuario" w:date="2021-11-11T14:50:00Z" w:initials="">
    <w:p w14:paraId="2C4B572C"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por favor realizar conforme a orientaciones en el </w:t>
      </w:r>
      <w:proofErr w:type="spellStart"/>
      <w:r>
        <w:rPr>
          <w:color w:val="000000"/>
        </w:rPr>
        <w:t>ppt</w:t>
      </w:r>
      <w:proofErr w:type="spellEnd"/>
      <w:r>
        <w:rPr>
          <w:color w:val="000000"/>
        </w:rPr>
        <w:t>: DI_CF01_4_3_Tecnicas_e_instrumentos_de_medida</w:t>
      </w:r>
    </w:p>
  </w:comment>
  <w:comment w:id="25" w:author="Usuario" w:date="2021-11-11T14:53:00Z" w:initials="">
    <w:p w14:paraId="615C040E" w14:textId="77777777" w:rsidR="00E045DD" w:rsidRDefault="00E61DFB">
      <w:pPr>
        <w:widowControl w:val="0"/>
        <w:pBdr>
          <w:top w:val="nil"/>
          <w:left w:val="nil"/>
          <w:bottom w:val="nil"/>
          <w:right w:val="nil"/>
          <w:between w:val="nil"/>
        </w:pBdr>
        <w:spacing w:line="240" w:lineRule="auto"/>
        <w:rPr>
          <w:color w:val="000000"/>
        </w:rPr>
      </w:pPr>
      <w:r>
        <w:rPr>
          <w:color w:val="000000"/>
        </w:rPr>
        <w:t>Por colegas de diseño realizar como: Pasos A tipo l</w:t>
      </w:r>
    </w:p>
  </w:comment>
  <w:comment w:id="26" w:author="Usuario" w:date="2021-11-11T14:55:00Z" w:initials="">
    <w:p w14:paraId="22147B75" w14:textId="77777777" w:rsidR="00E045DD" w:rsidRDefault="00E61DFB">
      <w:pPr>
        <w:widowControl w:val="0"/>
        <w:pBdr>
          <w:top w:val="nil"/>
          <w:left w:val="nil"/>
          <w:bottom w:val="nil"/>
          <w:right w:val="nil"/>
          <w:between w:val="nil"/>
        </w:pBdr>
        <w:spacing w:line="240" w:lineRule="auto"/>
        <w:rPr>
          <w:color w:val="000000"/>
        </w:rPr>
      </w:pPr>
      <w:r>
        <w:rPr>
          <w:color w:val="000000"/>
        </w:rPr>
        <w:t>Por favor diseñar como: Línea Tiempo D</w:t>
      </w:r>
    </w:p>
  </w:comment>
  <w:comment w:id="27" w:author="Usuario" w:date="2021-11-11T14:56:00Z" w:initials="">
    <w:p w14:paraId="06D10057"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Por favor realizar una imagen similar, los textos son: </w:t>
      </w:r>
    </w:p>
    <w:p w14:paraId="1B06AC00" w14:textId="77777777" w:rsidR="00E045DD" w:rsidRDefault="00E045DD">
      <w:pPr>
        <w:widowControl w:val="0"/>
        <w:pBdr>
          <w:top w:val="nil"/>
          <w:left w:val="nil"/>
          <w:bottom w:val="nil"/>
          <w:right w:val="nil"/>
          <w:between w:val="nil"/>
        </w:pBdr>
        <w:spacing w:line="240" w:lineRule="auto"/>
        <w:rPr>
          <w:color w:val="000000"/>
        </w:rPr>
      </w:pPr>
    </w:p>
    <w:p w14:paraId="6A013DC9" w14:textId="77777777" w:rsidR="00E045DD" w:rsidRDefault="00E61DFB">
      <w:pPr>
        <w:widowControl w:val="0"/>
        <w:pBdr>
          <w:top w:val="nil"/>
          <w:left w:val="nil"/>
          <w:bottom w:val="nil"/>
          <w:right w:val="nil"/>
          <w:between w:val="nil"/>
        </w:pBdr>
        <w:spacing w:line="240" w:lineRule="auto"/>
        <w:rPr>
          <w:color w:val="000000"/>
        </w:rPr>
      </w:pPr>
      <w:r>
        <w:rPr>
          <w:color w:val="000000"/>
        </w:rPr>
        <w:t>Tomado de: https://docplayer.es/docs-images/73/68703493/images/52-0.jpg</w:t>
      </w:r>
    </w:p>
    <w:p w14:paraId="4CAC344A" w14:textId="77777777" w:rsidR="00E045DD" w:rsidRDefault="00E61DFB">
      <w:pPr>
        <w:widowControl w:val="0"/>
        <w:pBdr>
          <w:top w:val="nil"/>
          <w:left w:val="nil"/>
          <w:bottom w:val="nil"/>
          <w:right w:val="nil"/>
          <w:between w:val="nil"/>
        </w:pBdr>
        <w:spacing w:line="240" w:lineRule="auto"/>
        <w:rPr>
          <w:color w:val="000000"/>
        </w:rPr>
      </w:pPr>
      <w:r>
        <w:rPr>
          <w:color w:val="000000"/>
        </w:rPr>
        <w:t>Distancias utilizadas para separadores según espesor de madera.</w:t>
      </w:r>
    </w:p>
    <w:p w14:paraId="055EE6C9" w14:textId="77777777" w:rsidR="00E045DD" w:rsidRDefault="00E045DD">
      <w:pPr>
        <w:widowControl w:val="0"/>
        <w:pBdr>
          <w:top w:val="nil"/>
          <w:left w:val="nil"/>
          <w:bottom w:val="nil"/>
          <w:right w:val="nil"/>
          <w:between w:val="nil"/>
        </w:pBdr>
        <w:spacing w:line="240" w:lineRule="auto"/>
        <w:rPr>
          <w:color w:val="000000"/>
        </w:rPr>
      </w:pPr>
    </w:p>
    <w:p w14:paraId="24C84FB7"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Espesor madera </w:t>
      </w:r>
    </w:p>
    <w:p w14:paraId="33A6D6C7" w14:textId="77777777" w:rsidR="00E045DD" w:rsidRDefault="00E61DFB">
      <w:pPr>
        <w:widowControl w:val="0"/>
        <w:pBdr>
          <w:top w:val="nil"/>
          <w:left w:val="nil"/>
          <w:bottom w:val="nil"/>
          <w:right w:val="nil"/>
          <w:between w:val="nil"/>
        </w:pBdr>
        <w:spacing w:line="240" w:lineRule="auto"/>
        <w:rPr>
          <w:color w:val="000000"/>
        </w:rPr>
      </w:pPr>
      <w:r>
        <w:rPr>
          <w:color w:val="000000"/>
        </w:rPr>
        <w:t>(mm)</w:t>
      </w:r>
    </w:p>
    <w:p w14:paraId="228A6C15" w14:textId="77777777" w:rsidR="00E045DD" w:rsidRDefault="00E61DFB">
      <w:pPr>
        <w:widowControl w:val="0"/>
        <w:pBdr>
          <w:top w:val="nil"/>
          <w:left w:val="nil"/>
          <w:bottom w:val="nil"/>
          <w:right w:val="nil"/>
          <w:between w:val="nil"/>
        </w:pBdr>
        <w:spacing w:line="240" w:lineRule="auto"/>
        <w:rPr>
          <w:color w:val="000000"/>
        </w:rPr>
      </w:pPr>
      <w:r>
        <w:rPr>
          <w:color w:val="000000"/>
        </w:rPr>
        <w:t>&lt;20</w:t>
      </w:r>
    </w:p>
    <w:p w14:paraId="336128A9" w14:textId="77777777" w:rsidR="00E045DD" w:rsidRDefault="00E61DFB">
      <w:pPr>
        <w:widowControl w:val="0"/>
        <w:pBdr>
          <w:top w:val="nil"/>
          <w:left w:val="nil"/>
          <w:bottom w:val="nil"/>
          <w:right w:val="nil"/>
          <w:between w:val="nil"/>
        </w:pBdr>
        <w:spacing w:line="240" w:lineRule="auto"/>
        <w:rPr>
          <w:color w:val="000000"/>
        </w:rPr>
      </w:pPr>
      <w:r>
        <w:rPr>
          <w:color w:val="000000"/>
        </w:rPr>
        <w:t>20-25</w:t>
      </w:r>
    </w:p>
    <w:p w14:paraId="3161BCBA" w14:textId="77777777" w:rsidR="00E045DD" w:rsidRDefault="00E61DFB">
      <w:pPr>
        <w:widowControl w:val="0"/>
        <w:pBdr>
          <w:top w:val="nil"/>
          <w:left w:val="nil"/>
          <w:bottom w:val="nil"/>
          <w:right w:val="nil"/>
          <w:between w:val="nil"/>
        </w:pBdr>
        <w:spacing w:line="240" w:lineRule="auto"/>
        <w:rPr>
          <w:color w:val="000000"/>
        </w:rPr>
      </w:pPr>
      <w:r>
        <w:rPr>
          <w:color w:val="000000"/>
        </w:rPr>
        <w:t>25-40</w:t>
      </w:r>
    </w:p>
    <w:p w14:paraId="0D92038A" w14:textId="77777777" w:rsidR="00E045DD" w:rsidRDefault="00E61DFB">
      <w:pPr>
        <w:widowControl w:val="0"/>
        <w:pBdr>
          <w:top w:val="nil"/>
          <w:left w:val="nil"/>
          <w:bottom w:val="nil"/>
          <w:right w:val="nil"/>
          <w:between w:val="nil"/>
        </w:pBdr>
        <w:spacing w:line="240" w:lineRule="auto"/>
        <w:rPr>
          <w:color w:val="000000"/>
        </w:rPr>
      </w:pPr>
      <w:r>
        <w:rPr>
          <w:color w:val="000000"/>
        </w:rPr>
        <w:t>40-65</w:t>
      </w:r>
    </w:p>
    <w:p w14:paraId="359E820D" w14:textId="77777777" w:rsidR="00E045DD" w:rsidRDefault="00E61DFB">
      <w:pPr>
        <w:widowControl w:val="0"/>
        <w:pBdr>
          <w:top w:val="nil"/>
          <w:left w:val="nil"/>
          <w:bottom w:val="nil"/>
          <w:right w:val="nil"/>
          <w:between w:val="nil"/>
        </w:pBdr>
        <w:spacing w:line="240" w:lineRule="auto"/>
        <w:rPr>
          <w:color w:val="000000"/>
        </w:rPr>
      </w:pPr>
      <w:r>
        <w:rPr>
          <w:color w:val="000000"/>
        </w:rPr>
        <w:t>65-80</w:t>
      </w:r>
    </w:p>
    <w:p w14:paraId="1CEFFA0D" w14:textId="77777777" w:rsidR="00E045DD" w:rsidRDefault="00E045DD">
      <w:pPr>
        <w:widowControl w:val="0"/>
        <w:pBdr>
          <w:top w:val="nil"/>
          <w:left w:val="nil"/>
          <w:bottom w:val="nil"/>
          <w:right w:val="nil"/>
          <w:between w:val="nil"/>
        </w:pBdr>
        <w:spacing w:line="240" w:lineRule="auto"/>
        <w:rPr>
          <w:color w:val="000000"/>
        </w:rPr>
      </w:pPr>
    </w:p>
    <w:p w14:paraId="3D588995" w14:textId="77777777" w:rsidR="00E045DD" w:rsidRDefault="00E61DFB">
      <w:pPr>
        <w:widowControl w:val="0"/>
        <w:pBdr>
          <w:top w:val="nil"/>
          <w:left w:val="nil"/>
          <w:bottom w:val="nil"/>
          <w:right w:val="nil"/>
          <w:between w:val="nil"/>
        </w:pBdr>
        <w:spacing w:line="240" w:lineRule="auto"/>
        <w:rPr>
          <w:color w:val="000000"/>
        </w:rPr>
      </w:pPr>
      <w:r>
        <w:rPr>
          <w:color w:val="000000"/>
        </w:rPr>
        <w:t>Espesor separador</w:t>
      </w:r>
    </w:p>
    <w:p w14:paraId="08A2F033" w14:textId="77777777" w:rsidR="00E045DD" w:rsidRDefault="00E61DFB">
      <w:pPr>
        <w:widowControl w:val="0"/>
        <w:pBdr>
          <w:top w:val="nil"/>
          <w:left w:val="nil"/>
          <w:bottom w:val="nil"/>
          <w:right w:val="nil"/>
          <w:between w:val="nil"/>
        </w:pBdr>
        <w:spacing w:line="240" w:lineRule="auto"/>
        <w:rPr>
          <w:color w:val="000000"/>
        </w:rPr>
      </w:pPr>
      <w:r>
        <w:rPr>
          <w:color w:val="000000"/>
        </w:rPr>
        <w:t>(mm)</w:t>
      </w:r>
    </w:p>
    <w:p w14:paraId="6DE58A8C" w14:textId="77777777" w:rsidR="00E045DD" w:rsidRDefault="00E61DFB">
      <w:pPr>
        <w:widowControl w:val="0"/>
        <w:pBdr>
          <w:top w:val="nil"/>
          <w:left w:val="nil"/>
          <w:bottom w:val="nil"/>
          <w:right w:val="nil"/>
          <w:between w:val="nil"/>
        </w:pBdr>
        <w:spacing w:line="240" w:lineRule="auto"/>
        <w:rPr>
          <w:color w:val="000000"/>
        </w:rPr>
      </w:pPr>
      <w:r>
        <w:rPr>
          <w:color w:val="000000"/>
        </w:rPr>
        <w:t>20-30</w:t>
      </w:r>
    </w:p>
    <w:p w14:paraId="1A011BA4" w14:textId="77777777" w:rsidR="00E045DD" w:rsidRDefault="00E61DFB">
      <w:pPr>
        <w:widowControl w:val="0"/>
        <w:pBdr>
          <w:top w:val="nil"/>
          <w:left w:val="nil"/>
          <w:bottom w:val="nil"/>
          <w:right w:val="nil"/>
          <w:between w:val="nil"/>
        </w:pBdr>
        <w:spacing w:line="240" w:lineRule="auto"/>
        <w:rPr>
          <w:color w:val="000000"/>
        </w:rPr>
      </w:pPr>
      <w:r>
        <w:rPr>
          <w:color w:val="000000"/>
        </w:rPr>
        <w:t>20-30</w:t>
      </w:r>
    </w:p>
    <w:p w14:paraId="378E22F1" w14:textId="77777777" w:rsidR="00E045DD" w:rsidRDefault="00E61DFB">
      <w:pPr>
        <w:widowControl w:val="0"/>
        <w:pBdr>
          <w:top w:val="nil"/>
          <w:left w:val="nil"/>
          <w:bottom w:val="nil"/>
          <w:right w:val="nil"/>
          <w:between w:val="nil"/>
        </w:pBdr>
        <w:spacing w:line="240" w:lineRule="auto"/>
        <w:rPr>
          <w:color w:val="000000"/>
        </w:rPr>
      </w:pPr>
      <w:r>
        <w:rPr>
          <w:color w:val="000000"/>
        </w:rPr>
        <w:t>20-30</w:t>
      </w:r>
    </w:p>
    <w:p w14:paraId="62DF5283" w14:textId="77777777" w:rsidR="00E045DD" w:rsidRDefault="00E61DFB">
      <w:pPr>
        <w:widowControl w:val="0"/>
        <w:pBdr>
          <w:top w:val="nil"/>
          <w:left w:val="nil"/>
          <w:bottom w:val="nil"/>
          <w:right w:val="nil"/>
          <w:between w:val="nil"/>
        </w:pBdr>
        <w:spacing w:line="240" w:lineRule="auto"/>
        <w:rPr>
          <w:color w:val="000000"/>
        </w:rPr>
      </w:pPr>
      <w:r>
        <w:rPr>
          <w:color w:val="000000"/>
        </w:rPr>
        <w:t>30-40</w:t>
      </w:r>
    </w:p>
    <w:p w14:paraId="2C6D5910" w14:textId="77777777" w:rsidR="00E045DD" w:rsidRDefault="00E61DFB">
      <w:pPr>
        <w:widowControl w:val="0"/>
        <w:pBdr>
          <w:top w:val="nil"/>
          <w:left w:val="nil"/>
          <w:bottom w:val="nil"/>
          <w:right w:val="nil"/>
          <w:between w:val="nil"/>
        </w:pBdr>
        <w:spacing w:line="240" w:lineRule="auto"/>
        <w:rPr>
          <w:color w:val="000000"/>
        </w:rPr>
      </w:pPr>
      <w:r>
        <w:rPr>
          <w:color w:val="000000"/>
        </w:rPr>
        <w:t>40</w:t>
      </w:r>
    </w:p>
    <w:p w14:paraId="79FE7CBF" w14:textId="77777777" w:rsidR="00E045DD" w:rsidRDefault="00E045DD">
      <w:pPr>
        <w:widowControl w:val="0"/>
        <w:pBdr>
          <w:top w:val="nil"/>
          <w:left w:val="nil"/>
          <w:bottom w:val="nil"/>
          <w:right w:val="nil"/>
          <w:between w:val="nil"/>
        </w:pBdr>
        <w:spacing w:line="240" w:lineRule="auto"/>
        <w:rPr>
          <w:color w:val="000000"/>
        </w:rPr>
      </w:pPr>
    </w:p>
    <w:p w14:paraId="3304A599" w14:textId="77777777" w:rsidR="00E045DD" w:rsidRDefault="00E61DFB">
      <w:pPr>
        <w:widowControl w:val="0"/>
        <w:pBdr>
          <w:top w:val="nil"/>
          <w:left w:val="nil"/>
          <w:bottom w:val="nil"/>
          <w:right w:val="nil"/>
          <w:between w:val="nil"/>
        </w:pBdr>
        <w:spacing w:line="240" w:lineRule="auto"/>
        <w:rPr>
          <w:color w:val="000000"/>
        </w:rPr>
      </w:pPr>
      <w:r>
        <w:rPr>
          <w:color w:val="000000"/>
        </w:rPr>
        <w:t>Distancia entre separadores</w:t>
      </w:r>
    </w:p>
    <w:p w14:paraId="54519BF3" w14:textId="77777777" w:rsidR="00E045DD" w:rsidRDefault="00E61DFB">
      <w:pPr>
        <w:widowControl w:val="0"/>
        <w:pBdr>
          <w:top w:val="nil"/>
          <w:left w:val="nil"/>
          <w:bottom w:val="nil"/>
          <w:right w:val="nil"/>
          <w:between w:val="nil"/>
        </w:pBdr>
        <w:spacing w:line="240" w:lineRule="auto"/>
        <w:rPr>
          <w:color w:val="000000"/>
        </w:rPr>
      </w:pPr>
      <w:r>
        <w:rPr>
          <w:color w:val="000000"/>
        </w:rPr>
        <w:t>(mm)</w:t>
      </w:r>
    </w:p>
    <w:p w14:paraId="59D88A0C" w14:textId="77777777" w:rsidR="00E045DD" w:rsidRDefault="00E61DFB">
      <w:pPr>
        <w:widowControl w:val="0"/>
        <w:pBdr>
          <w:top w:val="nil"/>
          <w:left w:val="nil"/>
          <w:bottom w:val="nil"/>
          <w:right w:val="nil"/>
          <w:between w:val="nil"/>
        </w:pBdr>
        <w:spacing w:line="240" w:lineRule="auto"/>
        <w:rPr>
          <w:color w:val="000000"/>
        </w:rPr>
      </w:pPr>
      <w:r>
        <w:rPr>
          <w:color w:val="000000"/>
        </w:rPr>
        <w:t>300-400</w:t>
      </w:r>
    </w:p>
    <w:p w14:paraId="6334E738" w14:textId="77777777" w:rsidR="00E045DD" w:rsidRDefault="00E61DFB">
      <w:pPr>
        <w:widowControl w:val="0"/>
        <w:pBdr>
          <w:top w:val="nil"/>
          <w:left w:val="nil"/>
          <w:bottom w:val="nil"/>
          <w:right w:val="nil"/>
          <w:between w:val="nil"/>
        </w:pBdr>
        <w:spacing w:line="240" w:lineRule="auto"/>
        <w:rPr>
          <w:color w:val="000000"/>
        </w:rPr>
      </w:pPr>
      <w:r>
        <w:rPr>
          <w:color w:val="000000"/>
        </w:rPr>
        <w:t>400-500</w:t>
      </w:r>
    </w:p>
    <w:p w14:paraId="7F9728A8" w14:textId="77777777" w:rsidR="00E045DD" w:rsidRDefault="00E61DFB">
      <w:pPr>
        <w:widowControl w:val="0"/>
        <w:pBdr>
          <w:top w:val="nil"/>
          <w:left w:val="nil"/>
          <w:bottom w:val="nil"/>
          <w:right w:val="nil"/>
          <w:between w:val="nil"/>
        </w:pBdr>
        <w:spacing w:line="240" w:lineRule="auto"/>
        <w:rPr>
          <w:color w:val="000000"/>
        </w:rPr>
      </w:pPr>
      <w:r>
        <w:rPr>
          <w:color w:val="000000"/>
        </w:rPr>
        <w:t>500-600</w:t>
      </w:r>
    </w:p>
    <w:p w14:paraId="64FFA2A6" w14:textId="77777777" w:rsidR="00E045DD" w:rsidRDefault="00E61DFB">
      <w:pPr>
        <w:widowControl w:val="0"/>
        <w:pBdr>
          <w:top w:val="nil"/>
          <w:left w:val="nil"/>
          <w:bottom w:val="nil"/>
          <w:right w:val="nil"/>
          <w:between w:val="nil"/>
        </w:pBdr>
        <w:spacing w:line="240" w:lineRule="auto"/>
        <w:rPr>
          <w:color w:val="000000"/>
        </w:rPr>
      </w:pPr>
      <w:r>
        <w:rPr>
          <w:color w:val="000000"/>
        </w:rPr>
        <w:t>700-800</w:t>
      </w:r>
    </w:p>
    <w:p w14:paraId="3E0FB09E" w14:textId="77777777" w:rsidR="00E045DD" w:rsidRDefault="00E61DFB">
      <w:pPr>
        <w:widowControl w:val="0"/>
        <w:pBdr>
          <w:top w:val="nil"/>
          <w:left w:val="nil"/>
          <w:bottom w:val="nil"/>
          <w:right w:val="nil"/>
          <w:between w:val="nil"/>
        </w:pBdr>
        <w:spacing w:line="240" w:lineRule="auto"/>
        <w:rPr>
          <w:color w:val="000000"/>
        </w:rPr>
      </w:pPr>
      <w:r>
        <w:rPr>
          <w:color w:val="000000"/>
        </w:rPr>
        <w:t>900</w:t>
      </w:r>
    </w:p>
    <w:p w14:paraId="7AF76FF7" w14:textId="77777777" w:rsidR="00E045DD" w:rsidRDefault="00E045DD">
      <w:pPr>
        <w:widowControl w:val="0"/>
        <w:pBdr>
          <w:top w:val="nil"/>
          <w:left w:val="nil"/>
          <w:bottom w:val="nil"/>
          <w:right w:val="nil"/>
          <w:between w:val="nil"/>
        </w:pBdr>
        <w:spacing w:line="240" w:lineRule="auto"/>
        <w:rPr>
          <w:color w:val="000000"/>
        </w:rPr>
      </w:pPr>
    </w:p>
    <w:p w14:paraId="018F5D61" w14:textId="77777777" w:rsidR="00E045DD" w:rsidRDefault="00E61DFB">
      <w:pPr>
        <w:widowControl w:val="0"/>
        <w:pBdr>
          <w:top w:val="nil"/>
          <w:left w:val="nil"/>
          <w:bottom w:val="nil"/>
          <w:right w:val="nil"/>
          <w:between w:val="nil"/>
        </w:pBdr>
        <w:spacing w:line="240" w:lineRule="auto"/>
        <w:rPr>
          <w:color w:val="000000"/>
        </w:rPr>
      </w:pPr>
      <w:r>
        <w:rPr>
          <w:color w:val="000000"/>
        </w:rPr>
        <w:t>Si les parece bien, usar imagen zoom. Gracias</w:t>
      </w:r>
    </w:p>
  </w:comment>
  <w:comment w:id="28" w:author="Usuario" w:date="2021-11-11T14:56:00Z" w:initials="">
    <w:p w14:paraId="73FE1572" w14:textId="77777777" w:rsidR="00E045DD" w:rsidRDefault="00E61DFB">
      <w:pPr>
        <w:widowControl w:val="0"/>
        <w:pBdr>
          <w:top w:val="nil"/>
          <w:left w:val="nil"/>
          <w:bottom w:val="nil"/>
          <w:right w:val="nil"/>
          <w:between w:val="nil"/>
        </w:pBdr>
        <w:spacing w:line="240" w:lineRule="auto"/>
        <w:rPr>
          <w:color w:val="000000"/>
        </w:rPr>
      </w:pPr>
      <w:r>
        <w:rPr>
          <w:color w:val="000000"/>
        </w:rPr>
        <w:t>Por favor estos dos apartados organizar usando Tarjetas avatar A</w:t>
      </w:r>
    </w:p>
  </w:comment>
  <w:comment w:id="29" w:author="Usuario" w:date="2021-11-11T14:58:00Z" w:initials="">
    <w:p w14:paraId="7589B3FE"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Por favor resaltar la imagen debajo de las tarjetas avatar, con imagen zoom. </w:t>
      </w:r>
    </w:p>
    <w:p w14:paraId="3ECB0D23" w14:textId="77777777" w:rsidR="00E045DD" w:rsidRDefault="00E045DD">
      <w:pPr>
        <w:widowControl w:val="0"/>
        <w:pBdr>
          <w:top w:val="nil"/>
          <w:left w:val="nil"/>
          <w:bottom w:val="nil"/>
          <w:right w:val="nil"/>
          <w:between w:val="nil"/>
        </w:pBdr>
        <w:spacing w:line="240" w:lineRule="auto"/>
        <w:rPr>
          <w:color w:val="000000"/>
        </w:rPr>
      </w:pPr>
    </w:p>
    <w:p w14:paraId="0EC3C6EB"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Tomado de: https://data02.123doks.com/thumbv2/123dok_es/000/073/73843/113.612.166.458.520.699/figura-separadores-para-apilar-madera.webp </w:t>
      </w:r>
    </w:p>
    <w:p w14:paraId="07B2D8A0" w14:textId="77777777" w:rsidR="00E045DD" w:rsidRDefault="00E61DFB">
      <w:pPr>
        <w:widowControl w:val="0"/>
        <w:pBdr>
          <w:top w:val="nil"/>
          <w:left w:val="nil"/>
          <w:bottom w:val="nil"/>
          <w:right w:val="nil"/>
          <w:between w:val="nil"/>
        </w:pBdr>
        <w:spacing w:line="240" w:lineRule="auto"/>
        <w:rPr>
          <w:color w:val="000000"/>
        </w:rPr>
      </w:pPr>
      <w:r>
        <w:rPr>
          <w:color w:val="000000"/>
        </w:rPr>
        <w:t>Pila de madera con separadores.</w:t>
      </w:r>
    </w:p>
  </w:comment>
  <w:comment w:id="30" w:author="Usuario" w:date="2021-11-11T15:08:00Z" w:initials="">
    <w:p w14:paraId="732D2EE4"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por favor realizar conforme a orientaciones en el </w:t>
      </w:r>
      <w:proofErr w:type="spellStart"/>
      <w:r>
        <w:rPr>
          <w:color w:val="000000"/>
        </w:rPr>
        <w:t>ppt</w:t>
      </w:r>
      <w:proofErr w:type="spellEnd"/>
      <w:r>
        <w:rPr>
          <w:color w:val="000000"/>
        </w:rPr>
        <w:t xml:space="preserve">: </w:t>
      </w:r>
    </w:p>
    <w:p w14:paraId="276CC695"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DI_CF01_5_1_Tecnicas de </w:t>
      </w:r>
      <w:proofErr w:type="spellStart"/>
      <w:r>
        <w:rPr>
          <w:color w:val="000000"/>
        </w:rPr>
        <w:t>apilado_El</w:t>
      </w:r>
      <w:proofErr w:type="spellEnd"/>
      <w:r>
        <w:rPr>
          <w:color w:val="000000"/>
        </w:rPr>
        <w:t xml:space="preserve"> armado</w:t>
      </w:r>
    </w:p>
  </w:comment>
  <w:comment w:id="31" w:author="Usuario" w:date="2021-11-11T15:12:00Z" w:initials="">
    <w:p w14:paraId="130B0F62" w14:textId="77777777" w:rsidR="00E045DD" w:rsidRDefault="00E61DFB">
      <w:pPr>
        <w:widowControl w:val="0"/>
        <w:pBdr>
          <w:top w:val="nil"/>
          <w:left w:val="nil"/>
          <w:bottom w:val="nil"/>
          <w:right w:val="nil"/>
          <w:between w:val="nil"/>
        </w:pBdr>
        <w:spacing w:line="240" w:lineRule="auto"/>
        <w:rPr>
          <w:color w:val="000000"/>
        </w:rPr>
      </w:pPr>
      <w:r>
        <w:rPr>
          <w:color w:val="000000"/>
        </w:rPr>
        <w:t>Estimados colegas por favor resaltar el texto resaltado mediante: Cajón texto color G</w:t>
      </w:r>
    </w:p>
    <w:p w14:paraId="2A59E07E"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 xml:space="preserve">Anexo imagen sugerida. </w:t>
      </w:r>
    </w:p>
    <w:p w14:paraId="55061CF6"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Stack wooden pallets for industrial and shipment transport foto de Stock | Adobe Stock</w:t>
      </w:r>
    </w:p>
  </w:comment>
  <w:comment w:id="32" w:author="Usuario" w:date="2021-11-11T15:14:00Z" w:initials="">
    <w:p w14:paraId="6691E561" w14:textId="77777777" w:rsidR="00E045DD" w:rsidRDefault="00E61DFB">
      <w:pPr>
        <w:widowControl w:val="0"/>
        <w:pBdr>
          <w:top w:val="nil"/>
          <w:left w:val="nil"/>
          <w:bottom w:val="nil"/>
          <w:right w:val="nil"/>
          <w:between w:val="nil"/>
        </w:pBdr>
        <w:spacing w:line="240" w:lineRule="auto"/>
        <w:rPr>
          <w:color w:val="000000"/>
        </w:rPr>
      </w:pPr>
      <w:r>
        <w:rPr>
          <w:color w:val="000000"/>
        </w:rPr>
        <w:t>Por favor diseñar como:</w:t>
      </w:r>
    </w:p>
    <w:p w14:paraId="0619962E" w14:textId="77777777" w:rsidR="00E045DD" w:rsidRDefault="00E61DFB">
      <w:pPr>
        <w:widowControl w:val="0"/>
        <w:pBdr>
          <w:top w:val="nil"/>
          <w:left w:val="nil"/>
          <w:bottom w:val="nil"/>
          <w:right w:val="nil"/>
          <w:between w:val="nil"/>
        </w:pBdr>
        <w:spacing w:line="240" w:lineRule="auto"/>
        <w:rPr>
          <w:color w:val="000000"/>
        </w:rPr>
      </w:pPr>
      <w:r>
        <w:rPr>
          <w:color w:val="000000"/>
        </w:rPr>
        <w:t>Pasos A tipo n</w:t>
      </w:r>
    </w:p>
    <w:p w14:paraId="1EA31152" w14:textId="77777777" w:rsidR="00E045DD" w:rsidRDefault="00E045DD">
      <w:pPr>
        <w:widowControl w:val="0"/>
        <w:pBdr>
          <w:top w:val="nil"/>
          <w:left w:val="nil"/>
          <w:bottom w:val="nil"/>
          <w:right w:val="nil"/>
          <w:between w:val="nil"/>
        </w:pBdr>
        <w:spacing w:line="240" w:lineRule="auto"/>
        <w:rPr>
          <w:color w:val="000000"/>
        </w:rPr>
      </w:pPr>
    </w:p>
    <w:p w14:paraId="70DC2983" w14:textId="77777777" w:rsidR="00E045DD" w:rsidRDefault="00E61DFB">
      <w:pPr>
        <w:widowControl w:val="0"/>
        <w:pBdr>
          <w:top w:val="nil"/>
          <w:left w:val="nil"/>
          <w:bottom w:val="nil"/>
          <w:right w:val="nil"/>
          <w:between w:val="nil"/>
        </w:pBdr>
        <w:spacing w:line="240" w:lineRule="auto"/>
        <w:rPr>
          <w:color w:val="000000"/>
        </w:rPr>
      </w:pPr>
      <w:r>
        <w:rPr>
          <w:color w:val="000000"/>
        </w:rPr>
        <w:t>Para el texto 1, sugiero esta imagen.</w:t>
      </w:r>
    </w:p>
    <w:p w14:paraId="493185AB" w14:textId="77777777" w:rsidR="00E045DD" w:rsidRDefault="00E045DD">
      <w:pPr>
        <w:widowControl w:val="0"/>
        <w:pBdr>
          <w:top w:val="nil"/>
          <w:left w:val="nil"/>
          <w:bottom w:val="nil"/>
          <w:right w:val="nil"/>
          <w:between w:val="nil"/>
        </w:pBdr>
        <w:spacing w:line="240" w:lineRule="auto"/>
        <w:rPr>
          <w:color w:val="000000"/>
        </w:rPr>
      </w:pPr>
    </w:p>
    <w:p w14:paraId="0BE1CD5C"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wood seasoning oven foto de Stock | Adobe Stock</w:t>
      </w:r>
    </w:p>
    <w:p w14:paraId="70900CE6" w14:textId="77777777" w:rsidR="00E045DD" w:rsidRPr="009706D9" w:rsidRDefault="00E045DD">
      <w:pPr>
        <w:widowControl w:val="0"/>
        <w:pBdr>
          <w:top w:val="nil"/>
          <w:left w:val="nil"/>
          <w:bottom w:val="nil"/>
          <w:right w:val="nil"/>
          <w:between w:val="nil"/>
        </w:pBdr>
        <w:spacing w:line="240" w:lineRule="auto"/>
        <w:rPr>
          <w:color w:val="000000"/>
          <w:lang w:val="en-US"/>
        </w:rPr>
      </w:pPr>
    </w:p>
    <w:p w14:paraId="614BC286" w14:textId="77777777" w:rsidR="00E045DD" w:rsidRPr="009706D9" w:rsidRDefault="00E045DD">
      <w:pPr>
        <w:widowControl w:val="0"/>
        <w:pBdr>
          <w:top w:val="nil"/>
          <w:left w:val="nil"/>
          <w:bottom w:val="nil"/>
          <w:right w:val="nil"/>
          <w:between w:val="nil"/>
        </w:pBdr>
        <w:spacing w:line="240" w:lineRule="auto"/>
        <w:rPr>
          <w:color w:val="000000"/>
          <w:lang w:val="en-US"/>
        </w:rPr>
      </w:pPr>
    </w:p>
    <w:p w14:paraId="327268F8"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Texto 2.</w:t>
      </w:r>
    </w:p>
    <w:p w14:paraId="6A31C736" w14:textId="77777777" w:rsidR="00E045DD" w:rsidRPr="009706D9" w:rsidRDefault="00E045DD">
      <w:pPr>
        <w:widowControl w:val="0"/>
        <w:pBdr>
          <w:top w:val="nil"/>
          <w:left w:val="nil"/>
          <w:bottom w:val="nil"/>
          <w:right w:val="nil"/>
          <w:between w:val="nil"/>
        </w:pBdr>
        <w:spacing w:line="240" w:lineRule="auto"/>
        <w:rPr>
          <w:color w:val="000000"/>
          <w:lang w:val="en-US"/>
        </w:rPr>
      </w:pPr>
    </w:p>
    <w:p w14:paraId="12B449A6" w14:textId="77777777" w:rsidR="00E045DD" w:rsidRPr="009706D9" w:rsidRDefault="00E61DFB">
      <w:pPr>
        <w:widowControl w:val="0"/>
        <w:pBdr>
          <w:top w:val="nil"/>
          <w:left w:val="nil"/>
          <w:bottom w:val="nil"/>
          <w:right w:val="nil"/>
          <w:between w:val="nil"/>
        </w:pBdr>
        <w:spacing w:line="240" w:lineRule="auto"/>
        <w:rPr>
          <w:color w:val="000000"/>
          <w:lang w:val="en-US"/>
        </w:rPr>
      </w:pPr>
      <w:r w:rsidRPr="009706D9">
        <w:rPr>
          <w:color w:val="000000"/>
          <w:lang w:val="en-US"/>
        </w:rPr>
        <w:t>Wooden blocks stacked in the shape of a pyramid. foto de Stock | Adobe Stock</w:t>
      </w:r>
    </w:p>
  </w:comment>
  <w:comment w:id="33" w:author="Usuario" w:date="2021-11-11T15:38:00Z" w:initials="">
    <w:p w14:paraId="297A0F6B"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por favor realizar conforme a orientaciones en el </w:t>
      </w:r>
      <w:proofErr w:type="spellStart"/>
      <w:r>
        <w:rPr>
          <w:color w:val="000000"/>
        </w:rPr>
        <w:t>ppt</w:t>
      </w:r>
      <w:proofErr w:type="spellEnd"/>
      <w:r>
        <w:rPr>
          <w:color w:val="000000"/>
        </w:rPr>
        <w:t xml:space="preserve">: DI_CF01_6_1_Elementos de </w:t>
      </w:r>
      <w:proofErr w:type="spellStart"/>
      <w:r>
        <w:rPr>
          <w:color w:val="000000"/>
        </w:rPr>
        <w:t>proteccion_personal</w:t>
      </w:r>
      <w:proofErr w:type="spellEnd"/>
    </w:p>
  </w:comment>
  <w:comment w:id="34" w:author="Usuario" w:date="2021-11-11T16:00:00Z" w:initials="">
    <w:p w14:paraId="4AAE327E" w14:textId="77777777" w:rsidR="00E045DD" w:rsidRDefault="00E61DFB">
      <w:pPr>
        <w:widowControl w:val="0"/>
        <w:pBdr>
          <w:top w:val="nil"/>
          <w:left w:val="nil"/>
          <w:bottom w:val="nil"/>
          <w:right w:val="nil"/>
          <w:between w:val="nil"/>
        </w:pBdr>
        <w:spacing w:line="240" w:lineRule="auto"/>
        <w:rPr>
          <w:color w:val="000000"/>
        </w:rPr>
      </w:pPr>
      <w:r>
        <w:rPr>
          <w:color w:val="000000"/>
        </w:rPr>
        <w:t>Por favor destacar como Cajón texto color</w:t>
      </w:r>
    </w:p>
  </w:comment>
  <w:comment w:id="36" w:author="Usuario" w:date="2021-11-11T15:58:00Z" w:initials="">
    <w:p w14:paraId="17D3F593"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por favor realizar conforme a orientaciones en el </w:t>
      </w:r>
      <w:proofErr w:type="spellStart"/>
      <w:r>
        <w:rPr>
          <w:color w:val="000000"/>
        </w:rPr>
        <w:t>ppt</w:t>
      </w:r>
      <w:proofErr w:type="spellEnd"/>
      <w:r>
        <w:rPr>
          <w:color w:val="000000"/>
        </w:rPr>
        <w:t>: DI_CF01_6_2_Riesgos_y_peligros_asociados_a_la_labor_</w:t>
      </w:r>
    </w:p>
    <w:p w14:paraId="3980CE29" w14:textId="77777777" w:rsidR="00E045DD" w:rsidRDefault="00E61DFB">
      <w:pPr>
        <w:widowControl w:val="0"/>
        <w:pBdr>
          <w:top w:val="nil"/>
          <w:left w:val="nil"/>
          <w:bottom w:val="nil"/>
          <w:right w:val="nil"/>
          <w:between w:val="nil"/>
        </w:pBdr>
        <w:spacing w:line="240" w:lineRule="auto"/>
        <w:rPr>
          <w:color w:val="000000"/>
        </w:rPr>
      </w:pPr>
      <w:r>
        <w:rPr>
          <w:color w:val="000000"/>
        </w:rPr>
        <w:t>Pestañas B</w:t>
      </w:r>
    </w:p>
  </w:comment>
  <w:comment w:id="37" w:author="BEATRIZ EUGENIA AGUDELO VASQUEZ" w:date="2021-11-24T17:25:00Z" w:initials="">
    <w:p w14:paraId="1D71D8DB" w14:textId="77777777" w:rsidR="00E045DD" w:rsidRDefault="00E61DFB">
      <w:pPr>
        <w:widowControl w:val="0"/>
        <w:pBdr>
          <w:top w:val="nil"/>
          <w:left w:val="nil"/>
          <w:bottom w:val="nil"/>
          <w:right w:val="nil"/>
          <w:between w:val="nil"/>
        </w:pBdr>
        <w:spacing w:line="240" w:lineRule="auto"/>
        <w:rPr>
          <w:color w:val="000000"/>
        </w:rPr>
      </w:pPr>
      <w:r>
        <w:rPr>
          <w:color w:val="000000"/>
        </w:rPr>
        <w:t xml:space="preserve">Estimados colegas de </w:t>
      </w:r>
      <w:proofErr w:type="gramStart"/>
      <w:r>
        <w:rPr>
          <w:color w:val="000000"/>
        </w:rPr>
        <w:t>diseño,  agradezco</w:t>
      </w:r>
      <w:proofErr w:type="gramEnd"/>
      <w:r>
        <w:rPr>
          <w:color w:val="000000"/>
        </w:rPr>
        <w:t xml:space="preserve"> mucho realizar un mapa, con la información suministrada en el </w:t>
      </w:r>
      <w:proofErr w:type="spellStart"/>
      <w:r>
        <w:rPr>
          <w:color w:val="000000"/>
        </w:rPr>
        <w:t>ppt</w:t>
      </w:r>
      <w:proofErr w:type="spellEnd"/>
      <w:r>
        <w:rPr>
          <w:color w:val="000000"/>
        </w:rPr>
        <w:t>:  DI_CF01_Final_resumen_mapa</w:t>
      </w:r>
    </w:p>
    <w:p w14:paraId="33991ADB" w14:textId="77777777" w:rsidR="00E045DD" w:rsidRDefault="00E61DFB">
      <w:pPr>
        <w:widowControl w:val="0"/>
        <w:pBdr>
          <w:top w:val="nil"/>
          <w:left w:val="nil"/>
          <w:bottom w:val="nil"/>
          <w:right w:val="nil"/>
          <w:between w:val="nil"/>
        </w:pBdr>
        <w:spacing w:line="240" w:lineRule="auto"/>
        <w:rPr>
          <w:color w:val="000000"/>
        </w:rPr>
      </w:pPr>
      <w:r>
        <w:rPr>
          <w:color w:val="000000"/>
        </w:rPr>
        <w:t>Mil gracias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E4DDF9" w15:done="0"/>
  <w15:commentEx w15:paraId="6859A4E1" w15:done="0"/>
  <w15:commentEx w15:paraId="5D964A19" w15:done="0"/>
  <w15:commentEx w15:paraId="1093F16E" w15:done="0"/>
  <w15:commentEx w15:paraId="16A1C19C" w15:done="0"/>
  <w15:commentEx w15:paraId="568D3D6F" w15:done="0"/>
  <w15:commentEx w15:paraId="037ABB45" w15:done="0"/>
  <w15:commentEx w15:paraId="1D8139D8" w15:done="0"/>
  <w15:commentEx w15:paraId="375726EF" w15:done="0"/>
  <w15:commentEx w15:paraId="5837B2B0" w15:done="0"/>
  <w15:commentEx w15:paraId="6BCEFD40" w15:done="0"/>
  <w15:commentEx w15:paraId="484E607C" w15:done="0"/>
  <w15:commentEx w15:paraId="01D84B12" w15:done="0"/>
  <w15:commentEx w15:paraId="70F19B7F" w15:done="0"/>
  <w15:commentEx w15:paraId="5224C1F6" w15:done="0"/>
  <w15:commentEx w15:paraId="62E4AB96" w15:done="0"/>
  <w15:commentEx w15:paraId="3E2ED6C4" w15:done="0"/>
  <w15:commentEx w15:paraId="63B6C8B4" w15:done="0"/>
  <w15:commentEx w15:paraId="44CF1F50" w15:done="0"/>
  <w15:commentEx w15:paraId="32595D2A" w15:done="0"/>
  <w15:commentEx w15:paraId="30E36944" w15:done="0"/>
  <w15:commentEx w15:paraId="5A96380F" w15:done="0"/>
  <w15:commentEx w15:paraId="1065CBE2" w15:done="0"/>
  <w15:commentEx w15:paraId="2C4B572C" w15:done="0"/>
  <w15:commentEx w15:paraId="615C040E" w15:done="0"/>
  <w15:commentEx w15:paraId="22147B75" w15:done="0"/>
  <w15:commentEx w15:paraId="018F5D61" w15:done="0"/>
  <w15:commentEx w15:paraId="73FE1572" w15:done="0"/>
  <w15:commentEx w15:paraId="07B2D8A0" w15:done="0"/>
  <w15:commentEx w15:paraId="276CC695" w15:done="0"/>
  <w15:commentEx w15:paraId="55061CF6" w15:done="0"/>
  <w15:commentEx w15:paraId="12B449A6" w15:done="0"/>
  <w15:commentEx w15:paraId="297A0F6B" w15:done="0"/>
  <w15:commentEx w15:paraId="4AAE327E" w15:done="0"/>
  <w15:commentEx w15:paraId="3980CE29" w15:done="0"/>
  <w15:commentEx w15:paraId="33991A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E4DDF9" w16cid:durableId="25C8BDBC"/>
  <w16cid:commentId w16cid:paraId="6859A4E1" w16cid:durableId="25C8BDBD"/>
  <w16cid:commentId w16cid:paraId="5D964A19" w16cid:durableId="25C8BDBE"/>
  <w16cid:commentId w16cid:paraId="1093F16E" w16cid:durableId="25C8BDBF"/>
  <w16cid:commentId w16cid:paraId="16A1C19C" w16cid:durableId="25C8BDC0"/>
  <w16cid:commentId w16cid:paraId="568D3D6F" w16cid:durableId="25C8BDC1"/>
  <w16cid:commentId w16cid:paraId="037ABB45" w16cid:durableId="25C8BDC2"/>
  <w16cid:commentId w16cid:paraId="1D8139D8" w16cid:durableId="25C8BDC3"/>
  <w16cid:commentId w16cid:paraId="375726EF" w16cid:durableId="25C8BDC4"/>
  <w16cid:commentId w16cid:paraId="5837B2B0" w16cid:durableId="25C8BDC5"/>
  <w16cid:commentId w16cid:paraId="6BCEFD40" w16cid:durableId="25C8BDC6"/>
  <w16cid:commentId w16cid:paraId="484E607C" w16cid:durableId="25C8BDC7"/>
  <w16cid:commentId w16cid:paraId="01D84B12" w16cid:durableId="25C8BDC8"/>
  <w16cid:commentId w16cid:paraId="70F19B7F" w16cid:durableId="25C8BDC9"/>
  <w16cid:commentId w16cid:paraId="5224C1F6" w16cid:durableId="25C8BDCA"/>
  <w16cid:commentId w16cid:paraId="62E4AB96" w16cid:durableId="25C8BDCB"/>
  <w16cid:commentId w16cid:paraId="3E2ED6C4" w16cid:durableId="25C8BDCC"/>
  <w16cid:commentId w16cid:paraId="63B6C8B4" w16cid:durableId="25C8BDCD"/>
  <w16cid:commentId w16cid:paraId="44CF1F50" w16cid:durableId="25C8BDCE"/>
  <w16cid:commentId w16cid:paraId="32595D2A" w16cid:durableId="25C8BDCF"/>
  <w16cid:commentId w16cid:paraId="30E36944" w16cid:durableId="25C8BDD0"/>
  <w16cid:commentId w16cid:paraId="5A96380F" w16cid:durableId="25C8BDD1"/>
  <w16cid:commentId w16cid:paraId="1065CBE2" w16cid:durableId="25C8BDD2"/>
  <w16cid:commentId w16cid:paraId="2C4B572C" w16cid:durableId="25C8BDD3"/>
  <w16cid:commentId w16cid:paraId="615C040E" w16cid:durableId="25C8BDD4"/>
  <w16cid:commentId w16cid:paraId="22147B75" w16cid:durableId="25C8BDD5"/>
  <w16cid:commentId w16cid:paraId="018F5D61" w16cid:durableId="25C8BDD6"/>
  <w16cid:commentId w16cid:paraId="73FE1572" w16cid:durableId="25C8BDD7"/>
  <w16cid:commentId w16cid:paraId="07B2D8A0" w16cid:durableId="25C8BDD8"/>
  <w16cid:commentId w16cid:paraId="276CC695" w16cid:durableId="25C8BDD9"/>
  <w16cid:commentId w16cid:paraId="55061CF6" w16cid:durableId="25C8BDDA"/>
  <w16cid:commentId w16cid:paraId="12B449A6" w16cid:durableId="25C8BDDB"/>
  <w16cid:commentId w16cid:paraId="297A0F6B" w16cid:durableId="25C8BDDC"/>
  <w16cid:commentId w16cid:paraId="4AAE327E" w16cid:durableId="25C8BDDD"/>
  <w16cid:commentId w16cid:paraId="3980CE29" w16cid:durableId="25C8BDDE"/>
  <w16cid:commentId w16cid:paraId="33991ADB" w16cid:durableId="25C8B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A4041" w14:textId="77777777" w:rsidR="00EA3D91" w:rsidRDefault="00EA3D91">
      <w:pPr>
        <w:spacing w:line="240" w:lineRule="auto"/>
      </w:pPr>
      <w:r>
        <w:separator/>
      </w:r>
    </w:p>
  </w:endnote>
  <w:endnote w:type="continuationSeparator" w:id="0">
    <w:p w14:paraId="285F0E8E" w14:textId="77777777" w:rsidR="00EA3D91" w:rsidRDefault="00EA3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3BB12" w14:textId="77777777" w:rsidR="00E045DD" w:rsidRDefault="00E045D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5BCC6FB0" w14:textId="77777777" w:rsidR="00E045DD" w:rsidRDefault="00E045DD">
    <w:pPr>
      <w:spacing w:line="240" w:lineRule="auto"/>
      <w:ind w:left="-2" w:hanging="2"/>
      <w:jc w:val="right"/>
      <w:rPr>
        <w:rFonts w:ascii="Times New Roman" w:eastAsia="Times New Roman" w:hAnsi="Times New Roman" w:cs="Times New Roman"/>
        <w:sz w:val="24"/>
        <w:szCs w:val="24"/>
      </w:rPr>
    </w:pPr>
  </w:p>
  <w:p w14:paraId="4CE59E16" w14:textId="77777777" w:rsidR="00E045DD" w:rsidRDefault="00E045DD">
    <w:pPr>
      <w:spacing w:line="240" w:lineRule="auto"/>
      <w:rPr>
        <w:rFonts w:ascii="Times New Roman" w:eastAsia="Times New Roman" w:hAnsi="Times New Roman" w:cs="Times New Roman"/>
        <w:sz w:val="24"/>
        <w:szCs w:val="24"/>
      </w:rPr>
    </w:pPr>
  </w:p>
  <w:p w14:paraId="1FEE8218" w14:textId="77777777" w:rsidR="00E045DD" w:rsidRDefault="00E045D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1C018CDE" w14:textId="77777777" w:rsidR="00E045DD" w:rsidRDefault="00E045D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9E056" w14:textId="77777777" w:rsidR="00EA3D91" w:rsidRDefault="00EA3D91">
      <w:pPr>
        <w:spacing w:line="240" w:lineRule="auto"/>
      </w:pPr>
      <w:r>
        <w:separator/>
      </w:r>
    </w:p>
  </w:footnote>
  <w:footnote w:type="continuationSeparator" w:id="0">
    <w:p w14:paraId="49F6F65C" w14:textId="77777777" w:rsidR="00EA3D91" w:rsidRDefault="00EA3D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0F65" w14:textId="77777777" w:rsidR="00E045DD" w:rsidRDefault="00E61DFB">
    <w:pPr>
      <w:pBdr>
        <w:top w:val="nil"/>
        <w:left w:val="nil"/>
        <w:bottom w:val="nil"/>
        <w:right w:val="nil"/>
        <w:between w:val="nil"/>
      </w:pBdr>
      <w:tabs>
        <w:tab w:val="center" w:pos="4419"/>
        <w:tab w:val="right" w:pos="8838"/>
      </w:tabs>
      <w:spacing w:line="240" w:lineRule="auto"/>
      <w:rPr>
        <w:color w:val="000000"/>
      </w:rPr>
    </w:pPr>
    <w:r>
      <w:rPr>
        <w:noProof/>
        <w:color w:val="000000"/>
        <w:lang w:val="en-US"/>
      </w:rPr>
      <w:drawing>
        <wp:anchor distT="0" distB="0" distL="114300" distR="114300" simplePos="0" relativeHeight="251658240" behindDoc="0" locked="0" layoutInCell="1" hidden="0" allowOverlap="1" wp14:anchorId="2BC9CCA0" wp14:editId="77BBF25C">
          <wp:simplePos x="0" y="0"/>
          <wp:positionH relativeFrom="margin">
            <wp:align>center</wp:align>
          </wp:positionH>
          <wp:positionV relativeFrom="page">
            <wp:posOffset>276225</wp:posOffset>
          </wp:positionV>
          <wp:extent cx="629920" cy="58864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22B3602C" w14:textId="77777777" w:rsidR="00E045DD" w:rsidRDefault="00E045D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89C"/>
    <w:multiLevelType w:val="multilevel"/>
    <w:tmpl w:val="9D1829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EE5892"/>
    <w:multiLevelType w:val="multilevel"/>
    <w:tmpl w:val="5FC44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3015CF"/>
    <w:multiLevelType w:val="multilevel"/>
    <w:tmpl w:val="D228E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506327"/>
    <w:multiLevelType w:val="multilevel"/>
    <w:tmpl w:val="5126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A2194E"/>
    <w:multiLevelType w:val="multilevel"/>
    <w:tmpl w:val="F208BCAC"/>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5" w15:restartNumberingAfterBreak="0">
    <w:nsid w:val="44564D87"/>
    <w:multiLevelType w:val="multilevel"/>
    <w:tmpl w:val="14F0920E"/>
    <w:lvl w:ilvl="0">
      <w:start w:val="1"/>
      <w:numFmt w:val="bullet"/>
      <w:lvlText w:val="✔"/>
      <w:lvlJc w:val="left"/>
      <w:pPr>
        <w:ind w:left="1110" w:hanging="360"/>
      </w:pPr>
      <w:rPr>
        <w:rFonts w:ascii="Noto Sans Symbols" w:eastAsia="Noto Sans Symbols" w:hAnsi="Noto Sans Symbols" w:cs="Noto Sans Symbols"/>
        <w:color w:val="000000"/>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6" w15:restartNumberingAfterBreak="0">
    <w:nsid w:val="502437B6"/>
    <w:multiLevelType w:val="multilevel"/>
    <w:tmpl w:val="1A2A0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D5749A"/>
    <w:multiLevelType w:val="multilevel"/>
    <w:tmpl w:val="0360D0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662AD"/>
    <w:multiLevelType w:val="multilevel"/>
    <w:tmpl w:val="CABC2F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522635"/>
    <w:multiLevelType w:val="multilevel"/>
    <w:tmpl w:val="D1462140"/>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10" w15:restartNumberingAfterBreak="0">
    <w:nsid w:val="79E76014"/>
    <w:multiLevelType w:val="multilevel"/>
    <w:tmpl w:val="65F4B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0"/>
  </w:num>
  <w:num w:numId="3">
    <w:abstractNumId w:val="6"/>
  </w:num>
  <w:num w:numId="4">
    <w:abstractNumId w:val="4"/>
  </w:num>
  <w:num w:numId="5">
    <w:abstractNumId w:val="5"/>
  </w:num>
  <w:num w:numId="6">
    <w:abstractNumId w:val="7"/>
  </w:num>
  <w:num w:numId="7">
    <w:abstractNumId w:val="0"/>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DD"/>
    <w:rsid w:val="000F68AF"/>
    <w:rsid w:val="00293025"/>
    <w:rsid w:val="00777F8B"/>
    <w:rsid w:val="009706D9"/>
    <w:rsid w:val="00B16754"/>
    <w:rsid w:val="00E045DD"/>
    <w:rsid w:val="00E61DFB"/>
    <w:rsid w:val="00EA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8D75"/>
  <w15:docId w15:val="{2EC361A5-DD19-465A-A478-D8864C73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_trad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706D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06D9"/>
    <w:rPr>
      <w:rFonts w:ascii="Segoe UI" w:hAnsi="Segoe UI" w:cs="Segoe UI"/>
      <w:sz w:val="18"/>
      <w:szCs w:val="18"/>
    </w:rPr>
  </w:style>
  <w:style w:type="character" w:styleId="Hipervnculo">
    <w:name w:val="Hyperlink"/>
    <w:basedOn w:val="Fuentedeprrafopredeter"/>
    <w:uiPriority w:val="99"/>
    <w:unhideWhenUsed/>
    <w:rsid w:val="009706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N8FUFYKblFw&amp;ab_channel=PedroBenitoUrbina" TargetMode="External"/><Relationship Id="rId39" Type="http://schemas.openxmlformats.org/officeDocument/2006/relationships/hyperlink" Target="https://www.fao.org/3/j5484s/j5484s12.htm" TargetMode="External"/><Relationship Id="rId21" Type="http://schemas.openxmlformats.org/officeDocument/2006/relationships/image" Target="media/image12.png"/><Relationship Id="rId34" Type="http://schemas.openxmlformats.org/officeDocument/2006/relationships/hyperlink" Target="https://www.areatecnologia.com/materiales/partes-del-tronco-de-un-arbol.html" TargetMode="External"/><Relationship Id="rId42" Type="http://schemas.openxmlformats.org/officeDocument/2006/relationships/hyperlink" Target="http://132.248.9.195/ptd2013/enero/0688067/0688067_A10.pdf"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www.rivasdaniel.com/pdf/GUIA_DE_CUBICACION_MADERA.pdf"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studylib.es/doc/6293378/almacenamiento-seguro-en-el-sector-de-la-madera" TargetMode="External"/><Relationship Id="rId37" Type="http://schemas.openxmlformats.org/officeDocument/2006/relationships/hyperlink" Target="https://dl-manual.com/doc/manual-para-la-identificacion-de-especies-maderables5doc-6vj3dkx301oe" TargetMode="External"/><Relationship Id="rId40" Type="http://schemas.openxmlformats.org/officeDocument/2006/relationships/hyperlink" Target="https://fcf.unse.edu.ar/archivos/series-didacticas/sd-1-anatomia-de-madera.pdf" TargetMode="External"/><Relationship Id="rId45" Type="http://schemas.openxmlformats.org/officeDocument/2006/relationships/hyperlink" Target="https://docplayer.es/18505591-Guia-practica-para-la-cubicacion-de-maderas.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fB4RNKE3oFc&amp;ab_channel=EroskiConsumer" TargetMode="External"/><Relationship Id="rId36" Type="http://schemas.openxmlformats.org/officeDocument/2006/relationships/hyperlink" Target="https://www.certicalia.com/cubicar-madera/que-es-cubicar-madera" TargetMode="External"/><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31" Type="http://schemas.openxmlformats.org/officeDocument/2006/relationships/hyperlink" Target="https://www.insst.es/documents/94886/326853/ntp_220.pdf/fad8c9cd-1916-4897-b0bb-baa72ca3d867?version=1.0&amp;t=1614698420494" TargetMode="External"/><Relationship Id="rId44" Type="http://schemas.openxmlformats.org/officeDocument/2006/relationships/hyperlink" Target="https://red.uao.edu.co/bitstream/handle/10614/4738/T0002548.pdf?sequence=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fB4RNKE3oFc&amp;ab_channel=EroskiConsumer" TargetMode="External"/><Relationship Id="rId30" Type="http://schemas.openxmlformats.org/officeDocument/2006/relationships/hyperlink" Target="https://www.insst.es/documents/94886/326853/ntp_220.pdf/fad8c9cd-1916-4897-b0bb-baa72ca3d867?version=1.0&amp;t=1614698420494" TargetMode="External"/><Relationship Id="rId35" Type="http://schemas.openxmlformats.org/officeDocument/2006/relationships/hyperlink" Target="https://dasonomia.files.wordpress.com/2016/11/preservacion-de-la-madera-apuntes.pdf" TargetMode="External"/><Relationship Id="rId43" Type="http://schemas.openxmlformats.org/officeDocument/2006/relationships/hyperlink" Target="https://www.pce-instruments.com/colombia/instrumento-medida/medidor/detect.-humedad-madera-kat_72377.htm" TargetMode="External"/><Relationship Id="rId48"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youtube.com/watch?v=N8FUFYKblFw&amp;ab_channel=PedroBenitoUrbina" TargetMode="External"/><Relationship Id="rId33" Type="http://schemas.openxmlformats.org/officeDocument/2006/relationships/hyperlink" Target="https://www.insst.es/documents/94886/326853/ntp_220.pdf/fad8c9cd-1916-4897-b0bb-baa72ca3d867?version=1.0&amp;t=1614698420494" TargetMode="External"/><Relationship Id="rId38" Type="http://schemas.openxmlformats.org/officeDocument/2006/relationships/hyperlink" Target="https://definicion.de/flexometro/" TargetMode="External"/><Relationship Id="rId46" Type="http://schemas.openxmlformats.org/officeDocument/2006/relationships/hyperlink" Target="https://maquinariaymaderas.com/secado-de-madera-industrial/" TargetMode="External"/><Relationship Id="rId20" Type="http://schemas.openxmlformats.org/officeDocument/2006/relationships/image" Target="media/image11.png"/><Relationship Id="rId41" Type="http://schemas.openxmlformats.org/officeDocument/2006/relationships/hyperlink" Target="https://glosarios.servidor-alicante.com/bosques/apilado-de-madera"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4620</Words>
  <Characters>25415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Deivy</cp:lastModifiedBy>
  <cp:revision>2</cp:revision>
  <dcterms:created xsi:type="dcterms:W3CDTF">2022-03-02T00:25:00Z</dcterms:created>
  <dcterms:modified xsi:type="dcterms:W3CDTF">2022-03-02T00:25:00Z</dcterms:modified>
</cp:coreProperties>
</file>