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39F6F" w14:textId="77777777" w:rsidR="00A540A9" w:rsidRPr="00A540A9" w:rsidRDefault="00A540A9" w:rsidP="00A540A9">
      <w:pPr>
        <w:pStyle w:val="Ttulo1"/>
        <w:numPr>
          <w:ilvl w:val="3"/>
          <w:numId w:val="1"/>
        </w:numPr>
        <w:ind w:left="426"/>
        <w:rPr>
          <w:rFonts w:ascii="Arial" w:hAnsi="Arial" w:cs="Arial"/>
          <w:b/>
          <w:bCs/>
          <w:color w:val="auto"/>
          <w:sz w:val="20"/>
          <w:szCs w:val="20"/>
        </w:rPr>
      </w:pPr>
      <w:bookmarkStart w:id="0" w:name="_Toc199688007"/>
      <w:r w:rsidRPr="00A540A9">
        <w:rPr>
          <w:rFonts w:ascii="Arial" w:hAnsi="Arial" w:cs="Arial"/>
          <w:b/>
          <w:bCs/>
          <w:color w:val="auto"/>
          <w:sz w:val="20"/>
          <w:szCs w:val="20"/>
        </w:rPr>
        <w:t>Tipos de plantas de tratamiento de agua</w:t>
      </w:r>
      <w:bookmarkEnd w:id="0"/>
    </w:p>
    <w:p w14:paraId="47A8363F" w14:textId="77777777" w:rsidR="00A540A9" w:rsidRDefault="00A540A9" w:rsidP="00A540A9">
      <w:pPr>
        <w:jc w:val="both"/>
        <w:rPr>
          <w:sz w:val="20"/>
          <w:szCs w:val="20"/>
        </w:rPr>
      </w:pPr>
      <w:r w:rsidRPr="002663FA">
        <w:rPr>
          <w:sz w:val="20"/>
          <w:szCs w:val="20"/>
        </w:rPr>
        <w:t>El tipo de planta de tratamiento de agua potable y sus procesos unitarios dependen de la calidad del agua cruda, cuando el agua proviene de fuentes hídricas con altos niveles de contaminación, la planta puede necesitar procesos más complejos, también cuando el agua presenta pH bajos o altas concentraciones de hierro, se requieren unidades adicionales como aireadores y adición de sustancias químicas para remoción o estabilización para que los procesos de coagulación floculación se puedan dar sin inconvenientes. Los tipos de plantas de tratamiento de agua potable (PTAP) se describen a continuación:</w:t>
      </w:r>
    </w:p>
    <w:p w14:paraId="1B35EF52" w14:textId="77777777" w:rsidR="00A540A9" w:rsidRDefault="00A540A9" w:rsidP="00A540A9">
      <w:pPr>
        <w:jc w:val="both"/>
        <w:rPr>
          <w:sz w:val="20"/>
          <w:szCs w:val="20"/>
        </w:rPr>
      </w:pPr>
    </w:p>
    <w:p w14:paraId="7F2AEDDC" w14:textId="77777777" w:rsidR="00A540A9" w:rsidRPr="0016571D" w:rsidRDefault="00A540A9" w:rsidP="00A540A9">
      <w:pPr>
        <w:jc w:val="both"/>
        <w:rPr>
          <w:b/>
          <w:bCs/>
          <w:sz w:val="20"/>
          <w:szCs w:val="20"/>
        </w:rPr>
      </w:pPr>
      <w:r w:rsidRPr="0016571D">
        <w:rPr>
          <w:b/>
          <w:bCs/>
          <w:sz w:val="20"/>
          <w:szCs w:val="20"/>
        </w:rPr>
        <w:t>Planta de tratamiento de agua potable de tipo convencional</w:t>
      </w:r>
    </w:p>
    <w:p w14:paraId="2CF3FF4B" w14:textId="77777777" w:rsidR="00A540A9" w:rsidRDefault="00A540A9" w:rsidP="00A540A9">
      <w:pPr>
        <w:jc w:val="both"/>
        <w:rPr>
          <w:b/>
          <w:bCs/>
          <w:sz w:val="20"/>
          <w:szCs w:val="20"/>
          <w:lang w:val="es-MX"/>
        </w:rPr>
      </w:pPr>
    </w:p>
    <w:p w14:paraId="2795A927" w14:textId="77777777" w:rsidR="00A540A9" w:rsidRDefault="00A540A9" w:rsidP="00A540A9">
      <w:pPr>
        <w:jc w:val="both"/>
        <w:rPr>
          <w:sz w:val="20"/>
          <w:szCs w:val="20"/>
          <w:lang w:val="es-MX"/>
        </w:rPr>
      </w:pPr>
      <w:r>
        <w:rPr>
          <w:sz w:val="20"/>
          <w:szCs w:val="20"/>
          <w:lang w:val="es-MX"/>
        </w:rPr>
        <w:t xml:space="preserve">Este tipo de PTAP contienen unidades de </w:t>
      </w:r>
      <w:r w:rsidRPr="005F0606">
        <w:rPr>
          <w:sz w:val="20"/>
          <w:szCs w:val="20"/>
          <w:lang w:val="es-MX"/>
        </w:rPr>
        <w:t>coagulación</w:t>
      </w:r>
      <w:r>
        <w:rPr>
          <w:sz w:val="20"/>
          <w:szCs w:val="20"/>
          <w:lang w:val="es-MX"/>
        </w:rPr>
        <w:t xml:space="preserve"> floculación, sedimentación</w:t>
      </w:r>
      <w:r w:rsidRPr="005F0606">
        <w:rPr>
          <w:sz w:val="20"/>
          <w:szCs w:val="20"/>
          <w:lang w:val="es-MX"/>
        </w:rPr>
        <w:t xml:space="preserve"> y filtración convencional para remoción de color, turbidez y microorganismos</w:t>
      </w:r>
      <w:r>
        <w:rPr>
          <w:sz w:val="20"/>
          <w:szCs w:val="20"/>
          <w:lang w:val="es-MX"/>
        </w:rPr>
        <w:t>, generalmente no requieren unidades adicionales.</w:t>
      </w:r>
    </w:p>
    <w:p w14:paraId="3B94FCA6" w14:textId="77777777" w:rsidR="00A540A9" w:rsidRDefault="00A540A9" w:rsidP="00A540A9">
      <w:pPr>
        <w:jc w:val="both"/>
        <w:rPr>
          <w:sz w:val="20"/>
          <w:szCs w:val="20"/>
          <w:lang w:val="es-MX"/>
        </w:rPr>
      </w:pPr>
    </w:p>
    <w:p w14:paraId="2E70ACFE" w14:textId="0EA7B5ED" w:rsidR="00A540A9" w:rsidRDefault="00A540A9" w:rsidP="00A540A9">
      <w:pPr>
        <w:jc w:val="both"/>
        <w:rPr>
          <w:sz w:val="20"/>
          <w:szCs w:val="20"/>
          <w:lang w:val="es-MX"/>
        </w:rPr>
      </w:pPr>
      <w:r>
        <w:rPr>
          <w:sz w:val="20"/>
          <w:szCs w:val="20"/>
          <w:lang w:val="es-MX"/>
        </w:rPr>
        <w:t xml:space="preserve">La  figura 1 representa el tipo de planta convencional, donde pueden encontrarse las operaciones unitarias tales como el punto de mezcla rápida donde se adiciona el coagulante e inicia la reacción química, luego se encuentra la unidad de floculación donde se aglutinan los sólidos suspendidos e inicia la clarificación del agua, los sólidos mas pesados se quedarán en esta unidad, posteriormente el agua ingresa a la unidad de sedimentación donde las partículas deben quedar en el fondo y es aquí donde el agua ya presenta un bajo nivel de turbiedad e ingresa a la unidad de filtración donde en el lecho compuesto por materiales como grava, gravilla y antracita, se retienen las partículas mas finas y el agua puede pasar a ser desinfectada, ya sea mediante la inyección de cloro gaseoso o aplicación por goteo de solución de cloro, finalmente el agua es almacenada en el tanque de contacto para ser distribuida a los usuarios del sistema de acueducto. </w:t>
      </w:r>
    </w:p>
    <w:p w14:paraId="5DAD3DFA" w14:textId="77777777" w:rsidR="00A540A9" w:rsidRDefault="00A540A9" w:rsidP="00A540A9">
      <w:pPr>
        <w:jc w:val="both"/>
        <w:rPr>
          <w:sz w:val="20"/>
          <w:szCs w:val="20"/>
          <w:lang w:val="es-MX"/>
        </w:rPr>
      </w:pPr>
    </w:p>
    <w:p w14:paraId="5A2F7935" w14:textId="77777777" w:rsidR="00A540A9" w:rsidRDefault="00A540A9" w:rsidP="00A540A9">
      <w:pPr>
        <w:jc w:val="center"/>
      </w:pPr>
    </w:p>
    <w:p w14:paraId="6A49DAD7" w14:textId="77777777" w:rsidR="00A540A9" w:rsidRPr="005F0606" w:rsidRDefault="00A540A9" w:rsidP="00A540A9">
      <w:pPr>
        <w:jc w:val="both"/>
        <w:rPr>
          <w:b/>
          <w:bCs/>
          <w:sz w:val="20"/>
          <w:szCs w:val="20"/>
          <w:lang w:val="es-MX"/>
        </w:rPr>
      </w:pPr>
      <w:r w:rsidRPr="005F0606">
        <w:rPr>
          <w:b/>
          <w:bCs/>
          <w:sz w:val="20"/>
          <w:szCs w:val="20"/>
          <w:lang w:val="es-MX"/>
        </w:rPr>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1</w:t>
      </w:r>
      <w:r w:rsidRPr="005F0606">
        <w:rPr>
          <w:b/>
          <w:bCs/>
          <w:sz w:val="20"/>
          <w:szCs w:val="20"/>
          <w:lang w:val="es-MX"/>
        </w:rPr>
        <w:fldChar w:fldCharType="end"/>
      </w:r>
    </w:p>
    <w:p w14:paraId="2E5D5C39" w14:textId="77777777" w:rsidR="00A540A9" w:rsidRDefault="00A540A9" w:rsidP="00A540A9">
      <w:pPr>
        <w:jc w:val="both"/>
        <w:rPr>
          <w:i/>
          <w:iCs/>
          <w:sz w:val="20"/>
          <w:szCs w:val="20"/>
          <w:lang w:val="es-MX"/>
        </w:rPr>
      </w:pPr>
    </w:p>
    <w:p w14:paraId="4EA7C2AF" w14:textId="77777777" w:rsidR="00A540A9" w:rsidRPr="005F0606" w:rsidRDefault="00A540A9" w:rsidP="00A540A9">
      <w:pPr>
        <w:jc w:val="both"/>
      </w:pPr>
      <w:r>
        <w:rPr>
          <w:i/>
          <w:iCs/>
          <w:sz w:val="20"/>
          <w:szCs w:val="20"/>
          <w:lang w:val="es-MX"/>
        </w:rPr>
        <w:t xml:space="preserve">Diagrama de flujo planta de tratamiento de agua potable de tipo </w:t>
      </w:r>
      <w:commentRangeStart w:id="1"/>
      <w:r>
        <w:rPr>
          <w:i/>
          <w:iCs/>
          <w:sz w:val="20"/>
          <w:szCs w:val="20"/>
          <w:lang w:val="es-MX"/>
        </w:rPr>
        <w:t>convencional</w:t>
      </w:r>
      <w:commentRangeEnd w:id="1"/>
      <w:r>
        <w:rPr>
          <w:rStyle w:val="Refdecomentario"/>
        </w:rPr>
        <w:commentReference w:id="1"/>
      </w:r>
    </w:p>
    <w:p w14:paraId="14E49476" w14:textId="77777777" w:rsidR="00A540A9" w:rsidRPr="005F0606" w:rsidRDefault="00A540A9" w:rsidP="00A540A9">
      <w:r>
        <w:rPr>
          <w:noProof/>
          <w:sz w:val="20"/>
          <w:szCs w:val="20"/>
          <w:lang w:val="es-MX"/>
        </w:rPr>
        <mc:AlternateContent>
          <mc:Choice Requires="wps">
            <w:drawing>
              <wp:anchor distT="0" distB="0" distL="114300" distR="114300" simplePos="0" relativeHeight="251659264" behindDoc="0" locked="0" layoutInCell="1" allowOverlap="1" wp14:anchorId="3BEAE04F" wp14:editId="3CAC018E">
                <wp:simplePos x="0" y="0"/>
                <wp:positionH relativeFrom="column">
                  <wp:posOffset>-358140</wp:posOffset>
                </wp:positionH>
                <wp:positionV relativeFrom="paragraph">
                  <wp:posOffset>210185</wp:posOffset>
                </wp:positionV>
                <wp:extent cx="1714500" cy="292100"/>
                <wp:effectExtent l="57150" t="19050" r="76200" b="88900"/>
                <wp:wrapNone/>
                <wp:docPr id="242532481" name="Rectángulo 54"/>
                <wp:cNvGraphicFramePr/>
                <a:graphic xmlns:a="http://schemas.openxmlformats.org/drawingml/2006/main">
                  <a:graphicData uri="http://schemas.microsoft.com/office/word/2010/wordprocessingShape">
                    <wps:wsp>
                      <wps:cNvSpPr/>
                      <wps:spPr>
                        <a:xfrm>
                          <a:off x="0" y="0"/>
                          <a:ext cx="171450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15EA80C" w14:textId="77777777" w:rsidR="00A540A9" w:rsidRPr="005F0606" w:rsidRDefault="00A540A9" w:rsidP="00A540A9">
                            <w:pPr>
                              <w:jc w:val="center"/>
                              <w:rPr>
                                <w:color w:val="000000" w:themeColor="text1"/>
                                <w:sz w:val="20"/>
                                <w:szCs w:val="20"/>
                              </w:rPr>
                            </w:pPr>
                            <w:r w:rsidRPr="005F0606">
                              <w:rPr>
                                <w:color w:val="000000" w:themeColor="text1"/>
                                <w:sz w:val="20"/>
                                <w:szCs w:val="20"/>
                              </w:rPr>
                              <w:t>Adición de coagulante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EAE04F" id="Rectángulo 54" o:spid="_x0000_s1026" style="position:absolute;margin-left:-28.2pt;margin-top:16.55pt;width:135pt;height:2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" fillcolor="#4f7ac7 [3028]" strokecolor="#4472c4 [3204]" strokeweight=".5pt">
                <v:fill color2="#416fc3 [3172]" rotate="t" colors="0 #6083cb;.5 #3e70ca;1 #2e61ba" focus="100%" type="gradient">
                  <o:fill v:ext="view" type="gradientUnscaled"/>
                </v:fill>
                <v:textbox>
                  <w:txbxContent>
                    <w:p w14:paraId="215EA80C" w14:textId="77777777" w:rsidR="00A540A9" w:rsidRPr="005F0606" w:rsidRDefault="00A540A9" w:rsidP="00A540A9">
                      <w:pPr>
                        <w:jc w:val="center"/>
                        <w:rPr>
                          <w:color w:val="000000" w:themeColor="text1"/>
                          <w:sz w:val="20"/>
                          <w:szCs w:val="20"/>
                        </w:rPr>
                      </w:pPr>
                      <w:r w:rsidRPr="005F0606">
                        <w:rPr>
                          <w:color w:val="000000" w:themeColor="text1"/>
                          <w:sz w:val="20"/>
                          <w:szCs w:val="20"/>
                        </w:rPr>
                        <w:t>Adición de coagulante</w:t>
                      </w:r>
                    </w:p>
                  </w:txbxContent>
                </v:textbox>
              </v:rect>
            </w:pict>
          </mc:Fallback>
        </mc:AlternateContent>
      </w:r>
    </w:p>
    <w:p w14:paraId="20202106" w14:textId="77777777" w:rsidR="00A540A9" w:rsidRDefault="00A540A9" w:rsidP="00A540A9">
      <w:pPr>
        <w:jc w:val="center"/>
        <w:rPr>
          <w:sz w:val="20"/>
          <w:szCs w:val="20"/>
          <w:lang w:val="es-MX"/>
        </w:rPr>
      </w:pPr>
      <w:r>
        <w:rPr>
          <w:noProof/>
          <w:sz w:val="20"/>
          <w:szCs w:val="20"/>
          <w:lang w:val="es-MX"/>
        </w:rPr>
        <mc:AlternateContent>
          <mc:Choice Requires="wps">
            <w:drawing>
              <wp:anchor distT="0" distB="0" distL="114300" distR="114300" simplePos="0" relativeHeight="251663360" behindDoc="0" locked="0" layoutInCell="1" allowOverlap="1" wp14:anchorId="2DC469AC" wp14:editId="6316B117">
                <wp:simplePos x="0" y="0"/>
                <wp:positionH relativeFrom="column">
                  <wp:posOffset>4880610</wp:posOffset>
                </wp:positionH>
                <wp:positionV relativeFrom="paragraph">
                  <wp:posOffset>459740</wp:posOffset>
                </wp:positionV>
                <wp:extent cx="63500" cy="247650"/>
                <wp:effectExtent l="38100" t="19050" r="50800" b="95250"/>
                <wp:wrapNone/>
                <wp:docPr id="589642514"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61B67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56" o:spid="_x0000_s1026" type="#_x0000_t67" style="position:absolute;margin-left:384.3pt;margin-top:36.2pt;width:5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" adj="18831" fillcolor="#4f7ac7 [3028]" strokecolor="#4472c4 [3204]" strokeweight=".5pt">
                <v:fill color2="#416fc3 [3172]" rotate="t" colors="0 #6083cb;.5 #3e70ca;1 #2e61ba" focus="100%" type="gradient">
                  <o:fill v:ext="view" type="gradientUnscaled"/>
                </v:fill>
              </v:shape>
            </w:pict>
          </mc:Fallback>
        </mc:AlternateContent>
      </w:r>
      <w:r>
        <w:rPr>
          <w:noProof/>
          <w:sz w:val="20"/>
          <w:szCs w:val="20"/>
          <w:lang w:val="es-MX"/>
        </w:rPr>
        <mc:AlternateContent>
          <mc:Choice Requires="wps">
            <w:drawing>
              <wp:anchor distT="0" distB="0" distL="114300" distR="114300" simplePos="0" relativeHeight="251662336" behindDoc="0" locked="0" layoutInCell="1" allowOverlap="1" wp14:anchorId="7894B5BD" wp14:editId="7C0D138F">
                <wp:simplePos x="0" y="0"/>
                <wp:positionH relativeFrom="column">
                  <wp:posOffset>4099560</wp:posOffset>
                </wp:positionH>
                <wp:positionV relativeFrom="paragraph">
                  <wp:posOffset>66040</wp:posOffset>
                </wp:positionV>
                <wp:extent cx="1714500" cy="292100"/>
                <wp:effectExtent l="57150" t="19050" r="76200" b="88900"/>
                <wp:wrapNone/>
                <wp:docPr id="1148645778" name="Rectángulo 54"/>
                <wp:cNvGraphicFramePr/>
                <a:graphic xmlns:a="http://schemas.openxmlformats.org/drawingml/2006/main">
                  <a:graphicData uri="http://schemas.microsoft.com/office/word/2010/wordprocessingShape">
                    <wps:wsp>
                      <wps:cNvSpPr/>
                      <wps:spPr>
                        <a:xfrm>
                          <a:off x="0" y="0"/>
                          <a:ext cx="171450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3A7CE4A" w14:textId="77777777" w:rsidR="00A540A9" w:rsidRPr="005F0606" w:rsidRDefault="00A540A9" w:rsidP="00A540A9">
                            <w:pPr>
                              <w:jc w:val="center"/>
                              <w:rPr>
                                <w:color w:val="000000" w:themeColor="text1"/>
                                <w:sz w:val="20"/>
                                <w:szCs w:val="20"/>
                              </w:rPr>
                            </w:pPr>
                            <w:r w:rsidRPr="005F0606">
                              <w:rPr>
                                <w:color w:val="000000" w:themeColor="text1"/>
                                <w:sz w:val="20"/>
                                <w:szCs w:val="20"/>
                              </w:rPr>
                              <w:t xml:space="preserve">Adición de </w:t>
                            </w:r>
                            <w:r>
                              <w:rPr>
                                <w:color w:val="000000" w:themeColor="text1"/>
                                <w:sz w:val="20"/>
                                <w:szCs w:val="20"/>
                              </w:rPr>
                              <w:t>desinfectante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94B5BD" id="_x0000_s1027" style="position:absolute;left:0;text-align:left;margin-left:322.8pt;margin-top:5.2pt;width:135pt;height:2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" fillcolor="#4f7ac7 [3028]" strokecolor="#4472c4 [3204]" strokeweight=".5pt">
                <v:fill color2="#416fc3 [3172]" rotate="t" colors="0 #6083cb;.5 #3e70ca;1 #2e61ba" focus="100%" type="gradient">
                  <o:fill v:ext="view" type="gradientUnscaled"/>
                </v:fill>
                <v:textbox>
                  <w:txbxContent>
                    <w:p w14:paraId="03A7CE4A" w14:textId="77777777" w:rsidR="00A540A9" w:rsidRPr="005F0606" w:rsidRDefault="00A540A9" w:rsidP="00A540A9">
                      <w:pPr>
                        <w:jc w:val="center"/>
                        <w:rPr>
                          <w:color w:val="000000" w:themeColor="text1"/>
                          <w:sz w:val="20"/>
                          <w:szCs w:val="20"/>
                        </w:rPr>
                      </w:pPr>
                      <w:r w:rsidRPr="005F0606">
                        <w:rPr>
                          <w:color w:val="000000" w:themeColor="text1"/>
                          <w:sz w:val="20"/>
                          <w:szCs w:val="20"/>
                        </w:rPr>
                        <w:t xml:space="preserve">Adición de </w:t>
                      </w:r>
                      <w:r>
                        <w:rPr>
                          <w:color w:val="000000" w:themeColor="text1"/>
                          <w:sz w:val="20"/>
                          <w:szCs w:val="20"/>
                        </w:rPr>
                        <w:t>desinfectante</w:t>
                      </w:r>
                    </w:p>
                  </w:txbxContent>
                </v:textbox>
              </v:rect>
            </w:pict>
          </mc:Fallback>
        </mc:AlternateContent>
      </w:r>
      <w:r>
        <w:rPr>
          <w:noProof/>
          <w:sz w:val="20"/>
          <w:szCs w:val="20"/>
          <w:lang w:val="es-MX"/>
        </w:rPr>
        <mc:AlternateContent>
          <mc:Choice Requires="wps">
            <w:drawing>
              <wp:anchor distT="0" distB="0" distL="114300" distR="114300" simplePos="0" relativeHeight="251660288" behindDoc="0" locked="0" layoutInCell="1" allowOverlap="1" wp14:anchorId="1CB4578D" wp14:editId="4D8F86C7">
                <wp:simplePos x="0" y="0"/>
                <wp:positionH relativeFrom="column">
                  <wp:posOffset>480060</wp:posOffset>
                </wp:positionH>
                <wp:positionV relativeFrom="paragraph">
                  <wp:posOffset>438150</wp:posOffset>
                </wp:positionV>
                <wp:extent cx="63500" cy="247650"/>
                <wp:effectExtent l="38100" t="19050" r="50800" b="95250"/>
                <wp:wrapNone/>
                <wp:docPr id="548276411"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A8B25B" id="Flecha: hacia abajo 56" o:spid="_x0000_s1026" type="#_x0000_t67" style="position:absolute;margin-left:37.8pt;margin-top:34.5pt;width: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" adj="18831" fillcolor="#4f7ac7 [3028]" strokecolor="#4472c4 [3204]" strokeweight=".5pt">
                <v:fill color2="#416fc3 [3172]" rotate="t" colors="0 #6083cb;.5 #3e70ca;1 #2e61ba" focus="100%" type="gradient">
                  <o:fill v:ext="view" type="gradientUnscaled"/>
                </v:fill>
              </v:shape>
            </w:pict>
          </mc:Fallback>
        </mc:AlternateContent>
      </w:r>
      <w:r>
        <w:rPr>
          <w:noProof/>
          <w:sz w:val="20"/>
          <w:szCs w:val="20"/>
          <w:lang w:val="es-MX"/>
        </w:rPr>
        <mc:AlternateContent>
          <mc:Choice Requires="wps">
            <w:drawing>
              <wp:anchor distT="0" distB="0" distL="114300" distR="114300" simplePos="0" relativeHeight="251661312" behindDoc="0" locked="0" layoutInCell="1" allowOverlap="1" wp14:anchorId="16324FDF" wp14:editId="232ECDBE">
                <wp:simplePos x="0" y="0"/>
                <wp:positionH relativeFrom="column">
                  <wp:posOffset>-529590</wp:posOffset>
                </wp:positionH>
                <wp:positionV relativeFrom="paragraph">
                  <wp:posOffset>673100</wp:posOffset>
                </wp:positionV>
                <wp:extent cx="920750" cy="488950"/>
                <wp:effectExtent l="57150" t="19050" r="69850" b="101600"/>
                <wp:wrapNone/>
                <wp:docPr id="1111780590" name="Rectángulo 54"/>
                <wp:cNvGraphicFramePr/>
                <a:graphic xmlns:a="http://schemas.openxmlformats.org/drawingml/2006/main">
                  <a:graphicData uri="http://schemas.microsoft.com/office/word/2010/wordprocessingShape">
                    <wps:wsp>
                      <wps:cNvSpPr/>
                      <wps:spPr>
                        <a:xfrm>
                          <a:off x="0" y="0"/>
                          <a:ext cx="920750" cy="488950"/>
                        </a:xfrm>
                        <a:prstGeom prst="rect">
                          <a:avLst/>
                        </a:prstGeom>
                        <a:solidFill>
                          <a:schemeClr val="accent1">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6DE262FB" w14:textId="77777777" w:rsidR="00A540A9" w:rsidRPr="005F0606" w:rsidRDefault="00A540A9" w:rsidP="00A540A9">
                            <w:pPr>
                              <w:jc w:val="center"/>
                              <w:rPr>
                                <w:color w:val="000000" w:themeColor="text1"/>
                                <w:sz w:val="20"/>
                                <w:szCs w:val="20"/>
                              </w:rPr>
                            </w:pPr>
                            <w:r w:rsidRPr="005F0606">
                              <w:rPr>
                                <w:color w:val="000000" w:themeColor="text1"/>
                                <w:sz w:val="20"/>
                                <w:szCs w:val="20"/>
                              </w:rPr>
                              <w:t>Ingreso de agua c</w:t>
                            </w:r>
                            <w:r>
                              <w:rPr>
                                <w:color w:val="000000" w:themeColor="text1"/>
                                <w:sz w:val="20"/>
                                <w:szCs w:val="20"/>
                              </w:rPr>
                              <w:t>r</w:t>
                            </w:r>
                            <w:r w:rsidRPr="005F0606">
                              <w:rPr>
                                <w:color w:val="000000" w:themeColor="text1"/>
                                <w:sz w:val="20"/>
                                <w:szCs w:val="20"/>
                              </w:rPr>
                              <w:t>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24FDF" id="_x0000_s1028" style="position:absolute;left:0;text-align:left;margin-left:-41.7pt;margin-top:53pt;width:72.5pt;height:3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" fillcolor="#d9e2f3 [660]" strokecolor="#4472c4 [3204]" strokeweight=".5pt">
                <v:textbox>
                  <w:txbxContent>
                    <w:p w14:paraId="6DE262FB" w14:textId="77777777" w:rsidR="00A540A9" w:rsidRPr="005F0606" w:rsidRDefault="00A540A9" w:rsidP="00A540A9">
                      <w:pPr>
                        <w:jc w:val="center"/>
                        <w:rPr>
                          <w:color w:val="000000" w:themeColor="text1"/>
                          <w:sz w:val="20"/>
                          <w:szCs w:val="20"/>
                        </w:rPr>
                      </w:pPr>
                      <w:r w:rsidRPr="005F0606">
                        <w:rPr>
                          <w:color w:val="000000" w:themeColor="text1"/>
                          <w:sz w:val="20"/>
                          <w:szCs w:val="20"/>
                        </w:rPr>
                        <w:t>Ingreso de agua c</w:t>
                      </w:r>
                      <w:r>
                        <w:rPr>
                          <w:color w:val="000000" w:themeColor="text1"/>
                          <w:sz w:val="20"/>
                          <w:szCs w:val="20"/>
                        </w:rPr>
                        <w:t>r</w:t>
                      </w:r>
                      <w:r w:rsidRPr="005F0606">
                        <w:rPr>
                          <w:color w:val="000000" w:themeColor="text1"/>
                          <w:sz w:val="20"/>
                          <w:szCs w:val="20"/>
                        </w:rPr>
                        <w:t>uda</w:t>
                      </w:r>
                    </w:p>
                  </w:txbxContent>
                </v:textbox>
              </v:rect>
            </w:pict>
          </mc:Fallback>
        </mc:AlternateContent>
      </w:r>
      <w:r>
        <w:rPr>
          <w:noProof/>
          <w:sz w:val="20"/>
          <w:szCs w:val="20"/>
          <w:lang w:val="es-MX"/>
        </w:rPr>
        <w:drawing>
          <wp:inline distT="0" distB="0" distL="0" distR="0" wp14:anchorId="5597C08C" wp14:editId="39C2A27C">
            <wp:extent cx="5207000" cy="1911350"/>
            <wp:effectExtent l="0" t="0" r="31750" b="0"/>
            <wp:docPr id="1640156731"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B9FB8D4" w14:textId="77777777" w:rsidR="00A540A9" w:rsidRDefault="00A540A9" w:rsidP="00A540A9">
      <w:pPr>
        <w:jc w:val="center"/>
        <w:rPr>
          <w:sz w:val="20"/>
          <w:szCs w:val="20"/>
          <w:lang w:val="es-MX"/>
        </w:rPr>
      </w:pPr>
      <w:r>
        <w:rPr>
          <w:sz w:val="20"/>
          <w:szCs w:val="20"/>
          <w:lang w:val="es-MX"/>
        </w:rPr>
        <w:t>Fuente: Romero, 1999</w:t>
      </w:r>
    </w:p>
    <w:p w14:paraId="0440ECFF" w14:textId="77777777" w:rsidR="00A540A9" w:rsidRDefault="00A540A9" w:rsidP="00A540A9">
      <w:pPr>
        <w:jc w:val="center"/>
        <w:rPr>
          <w:sz w:val="20"/>
          <w:szCs w:val="20"/>
          <w:lang w:val="es-MX"/>
        </w:rPr>
      </w:pPr>
    </w:p>
    <w:p w14:paraId="649B570B" w14:textId="77777777" w:rsidR="00A540A9" w:rsidRDefault="00A540A9" w:rsidP="00A540A9">
      <w:pPr>
        <w:jc w:val="center"/>
        <w:rPr>
          <w:sz w:val="20"/>
          <w:szCs w:val="20"/>
          <w:lang w:val="es-MX"/>
        </w:rPr>
      </w:pPr>
    </w:p>
    <w:p w14:paraId="098241BC" w14:textId="77777777" w:rsidR="00A540A9" w:rsidRDefault="00A540A9" w:rsidP="00A540A9">
      <w:pPr>
        <w:jc w:val="center"/>
        <w:rPr>
          <w:sz w:val="20"/>
          <w:szCs w:val="20"/>
          <w:lang w:val="es-MX"/>
        </w:rPr>
      </w:pPr>
    </w:p>
    <w:p w14:paraId="65207CEC" w14:textId="77777777" w:rsidR="00A540A9" w:rsidRDefault="00A540A9" w:rsidP="00A540A9">
      <w:pPr>
        <w:jc w:val="both"/>
        <w:rPr>
          <w:b/>
          <w:bCs/>
          <w:sz w:val="20"/>
          <w:szCs w:val="20"/>
          <w:lang w:val="es-MX"/>
        </w:rPr>
      </w:pPr>
      <w:r>
        <w:rPr>
          <w:b/>
          <w:bCs/>
          <w:sz w:val="20"/>
          <w:szCs w:val="20"/>
          <w:lang w:val="es-MX"/>
        </w:rPr>
        <w:lastRenderedPageBreak/>
        <w:t>Planta para suministro pequeño con agua cruda de buena calidad</w:t>
      </w:r>
    </w:p>
    <w:p w14:paraId="2A654958" w14:textId="77777777" w:rsidR="00A540A9" w:rsidRDefault="00A540A9" w:rsidP="00A540A9">
      <w:pPr>
        <w:jc w:val="both"/>
        <w:rPr>
          <w:b/>
          <w:bCs/>
          <w:sz w:val="20"/>
          <w:szCs w:val="20"/>
          <w:lang w:val="es-MX"/>
        </w:rPr>
      </w:pPr>
    </w:p>
    <w:p w14:paraId="0ABB861F" w14:textId="77777777" w:rsidR="00A540A9" w:rsidRDefault="00A540A9" w:rsidP="00A540A9">
      <w:pPr>
        <w:jc w:val="both"/>
        <w:rPr>
          <w:sz w:val="20"/>
          <w:szCs w:val="20"/>
          <w:lang w:val="es-MX"/>
        </w:rPr>
      </w:pPr>
      <w:r>
        <w:rPr>
          <w:sz w:val="20"/>
          <w:szCs w:val="20"/>
          <w:lang w:val="es-MX"/>
        </w:rPr>
        <w:t>Cuando la fuente abastecedora tiene agua cruda con bajos niveles de turbiedad y poca contaminación, es posible instalar o construir plantas de tratamiento con unidades de sedimentación, filtración y desinfección.</w:t>
      </w:r>
    </w:p>
    <w:p w14:paraId="5714FBDF" w14:textId="77777777" w:rsidR="00A540A9" w:rsidRDefault="00A540A9" w:rsidP="00A540A9">
      <w:pPr>
        <w:jc w:val="both"/>
        <w:rPr>
          <w:sz w:val="20"/>
          <w:szCs w:val="20"/>
          <w:lang w:val="es-MX"/>
        </w:rPr>
      </w:pPr>
    </w:p>
    <w:p w14:paraId="5B0F8515" w14:textId="7E09B962" w:rsidR="00A540A9" w:rsidRDefault="00A540A9" w:rsidP="00A540A9">
      <w:pPr>
        <w:jc w:val="both"/>
        <w:rPr>
          <w:sz w:val="20"/>
          <w:szCs w:val="20"/>
          <w:lang w:val="es-MX"/>
        </w:rPr>
      </w:pPr>
      <w:r>
        <w:rPr>
          <w:sz w:val="20"/>
          <w:szCs w:val="20"/>
          <w:lang w:val="es-MX"/>
        </w:rPr>
        <w:t>Este tipo de plantas, tal como se muestra en el esquema de la figura 2, se compone básicamente de unidad de sedimentación, esto debido a que la calidad del agua cruda presenta concentraciones de turbiedad relativamente bajas, requiriéndose en la planta solo la unidad de sedimentación para remover los sólidos que trae el agua, posteriormente se realiza la filtración para remover partícula que no son detectables al ojo humano y finalmente al igual que en la planta convencional se realiza el proceso de desinfección y almacenamiento.</w:t>
      </w:r>
    </w:p>
    <w:p w14:paraId="39F2CA04" w14:textId="77777777" w:rsidR="00A540A9" w:rsidRDefault="00A540A9" w:rsidP="00A540A9">
      <w:pPr>
        <w:jc w:val="both"/>
        <w:rPr>
          <w:sz w:val="20"/>
          <w:szCs w:val="20"/>
          <w:lang w:val="es-MX"/>
        </w:rPr>
      </w:pPr>
    </w:p>
    <w:p w14:paraId="7D71661E" w14:textId="77777777" w:rsidR="00A540A9" w:rsidRPr="005F0606" w:rsidRDefault="00A540A9" w:rsidP="00A540A9">
      <w:pPr>
        <w:jc w:val="both"/>
        <w:rPr>
          <w:b/>
          <w:bCs/>
          <w:sz w:val="20"/>
          <w:szCs w:val="20"/>
          <w:lang w:val="es-MX"/>
        </w:rPr>
      </w:pPr>
      <w:r w:rsidRPr="005F0606">
        <w:rPr>
          <w:b/>
          <w:bCs/>
          <w:sz w:val="20"/>
          <w:szCs w:val="20"/>
          <w:lang w:val="es-MX"/>
        </w:rPr>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2</w:t>
      </w:r>
      <w:r w:rsidRPr="005F0606">
        <w:rPr>
          <w:b/>
          <w:bCs/>
          <w:sz w:val="20"/>
          <w:szCs w:val="20"/>
          <w:lang w:val="es-MX"/>
        </w:rPr>
        <w:fldChar w:fldCharType="end"/>
      </w:r>
    </w:p>
    <w:p w14:paraId="026797E5" w14:textId="77777777" w:rsidR="00A540A9" w:rsidRDefault="00A540A9" w:rsidP="00A540A9">
      <w:pPr>
        <w:jc w:val="both"/>
        <w:rPr>
          <w:i/>
          <w:iCs/>
          <w:sz w:val="20"/>
          <w:szCs w:val="20"/>
          <w:lang w:val="es-MX"/>
        </w:rPr>
      </w:pPr>
    </w:p>
    <w:p w14:paraId="5B3ADD91" w14:textId="77777777" w:rsidR="00A540A9" w:rsidRPr="005F0606" w:rsidRDefault="00A540A9" w:rsidP="00A540A9">
      <w:pPr>
        <w:jc w:val="both"/>
      </w:pPr>
      <w:r>
        <w:rPr>
          <w:i/>
          <w:iCs/>
          <w:sz w:val="20"/>
          <w:szCs w:val="20"/>
          <w:lang w:val="es-MX"/>
        </w:rPr>
        <w:t>Diagrama de flujo p</w:t>
      </w:r>
      <w:r w:rsidRPr="005F0606">
        <w:rPr>
          <w:i/>
          <w:iCs/>
          <w:sz w:val="20"/>
          <w:szCs w:val="20"/>
          <w:lang w:val="es-MX"/>
        </w:rPr>
        <w:t xml:space="preserve">lanta para suministro pequeño con agua cruda de buena </w:t>
      </w:r>
      <w:commentRangeStart w:id="2"/>
      <w:r w:rsidRPr="005F0606">
        <w:rPr>
          <w:i/>
          <w:iCs/>
          <w:sz w:val="20"/>
          <w:szCs w:val="20"/>
          <w:lang w:val="es-MX"/>
        </w:rPr>
        <w:t>calidad</w:t>
      </w:r>
      <w:commentRangeEnd w:id="2"/>
      <w:r>
        <w:rPr>
          <w:rStyle w:val="Refdecomentario"/>
        </w:rPr>
        <w:commentReference w:id="2"/>
      </w:r>
    </w:p>
    <w:p w14:paraId="7C52F86A" w14:textId="77777777" w:rsidR="00A540A9" w:rsidRDefault="00A540A9" w:rsidP="00A540A9">
      <w:pPr>
        <w:jc w:val="both"/>
        <w:rPr>
          <w:sz w:val="20"/>
          <w:szCs w:val="20"/>
          <w:lang w:val="es-MX"/>
        </w:rPr>
      </w:pPr>
    </w:p>
    <w:p w14:paraId="1610EB34" w14:textId="77777777" w:rsidR="00A540A9" w:rsidRDefault="00A540A9" w:rsidP="00A540A9">
      <w:pPr>
        <w:jc w:val="both"/>
        <w:rPr>
          <w:sz w:val="20"/>
          <w:szCs w:val="20"/>
          <w:lang w:val="es-MX"/>
        </w:rPr>
      </w:pPr>
    </w:p>
    <w:p w14:paraId="221BE490" w14:textId="77777777" w:rsidR="00A540A9" w:rsidRDefault="00A540A9" w:rsidP="00A540A9">
      <w:pPr>
        <w:jc w:val="center"/>
        <w:rPr>
          <w:sz w:val="20"/>
          <w:szCs w:val="20"/>
          <w:lang w:val="es-MX"/>
        </w:rPr>
      </w:pPr>
      <w:r>
        <w:rPr>
          <w:noProof/>
          <w:sz w:val="20"/>
          <w:szCs w:val="20"/>
          <w:lang w:val="es-MX"/>
        </w:rPr>
        <mc:AlternateContent>
          <mc:Choice Requires="wps">
            <w:drawing>
              <wp:anchor distT="0" distB="0" distL="114300" distR="114300" simplePos="0" relativeHeight="251665408" behindDoc="0" locked="0" layoutInCell="1" allowOverlap="1" wp14:anchorId="7AE050E6" wp14:editId="0A8C904D">
                <wp:simplePos x="0" y="0"/>
                <wp:positionH relativeFrom="column">
                  <wp:posOffset>4372610</wp:posOffset>
                </wp:positionH>
                <wp:positionV relativeFrom="paragraph">
                  <wp:posOffset>455930</wp:posOffset>
                </wp:positionV>
                <wp:extent cx="63500" cy="247650"/>
                <wp:effectExtent l="38100" t="19050" r="50800" b="95250"/>
                <wp:wrapNone/>
                <wp:docPr id="837148816"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F6EAEF" id="Flecha: hacia abajo 56" o:spid="_x0000_s1026" type="#_x0000_t67" style="position:absolute;margin-left:344.3pt;margin-top:35.9pt;width: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" adj="18831" fillcolor="#4f7ac7 [3028]" strokecolor="#4472c4 [3204]" strokeweight=".5pt">
                <v:fill color2="#416fc3 [3172]" rotate="t" colors="0 #6083cb;.5 #3e70ca;1 #2e61ba" focus="100%" type="gradient">
                  <o:fill v:ext="view" type="gradientUnscaled"/>
                </v:fill>
              </v:shape>
            </w:pict>
          </mc:Fallback>
        </mc:AlternateContent>
      </w:r>
      <w:r>
        <w:rPr>
          <w:noProof/>
          <w:sz w:val="20"/>
          <w:szCs w:val="20"/>
          <w:lang w:val="es-MX"/>
        </w:rPr>
        <mc:AlternateContent>
          <mc:Choice Requires="wps">
            <w:drawing>
              <wp:anchor distT="0" distB="0" distL="114300" distR="114300" simplePos="0" relativeHeight="251664384" behindDoc="0" locked="0" layoutInCell="1" allowOverlap="1" wp14:anchorId="4D88A07B" wp14:editId="0D81659B">
                <wp:simplePos x="0" y="0"/>
                <wp:positionH relativeFrom="column">
                  <wp:posOffset>3769360</wp:posOffset>
                </wp:positionH>
                <wp:positionV relativeFrom="paragraph">
                  <wp:posOffset>24130</wp:posOffset>
                </wp:positionV>
                <wp:extent cx="1714500" cy="292100"/>
                <wp:effectExtent l="57150" t="19050" r="76200" b="88900"/>
                <wp:wrapNone/>
                <wp:docPr id="1561216818" name="Rectángulo 54"/>
                <wp:cNvGraphicFramePr/>
                <a:graphic xmlns:a="http://schemas.openxmlformats.org/drawingml/2006/main">
                  <a:graphicData uri="http://schemas.microsoft.com/office/word/2010/wordprocessingShape">
                    <wps:wsp>
                      <wps:cNvSpPr/>
                      <wps:spPr>
                        <a:xfrm>
                          <a:off x="0" y="0"/>
                          <a:ext cx="171450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422108" w14:textId="77777777" w:rsidR="00A540A9" w:rsidRPr="005F0606" w:rsidRDefault="00A540A9" w:rsidP="00A540A9">
                            <w:pPr>
                              <w:jc w:val="center"/>
                              <w:rPr>
                                <w:color w:val="000000" w:themeColor="text1"/>
                                <w:sz w:val="20"/>
                                <w:szCs w:val="20"/>
                              </w:rPr>
                            </w:pPr>
                            <w:r w:rsidRPr="005F0606">
                              <w:rPr>
                                <w:color w:val="000000" w:themeColor="text1"/>
                                <w:sz w:val="20"/>
                                <w:szCs w:val="20"/>
                              </w:rPr>
                              <w:t xml:space="preserve">Adición de </w:t>
                            </w:r>
                            <w:r>
                              <w:rPr>
                                <w:color w:val="000000" w:themeColor="text1"/>
                                <w:sz w:val="20"/>
                                <w:szCs w:val="20"/>
                              </w:rPr>
                              <w:t>desinfectante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88A07B" id="_x0000_s1029" style="position:absolute;left:0;text-align:left;margin-left:296.8pt;margin-top:1.9pt;width:135pt;height:2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" fillcolor="#4f7ac7 [3028]" strokecolor="#4472c4 [3204]" strokeweight=".5pt">
                <v:fill color2="#416fc3 [3172]" rotate="t" colors="0 #6083cb;.5 #3e70ca;1 #2e61ba" focus="100%" type="gradient">
                  <o:fill v:ext="view" type="gradientUnscaled"/>
                </v:fill>
                <v:textbox>
                  <w:txbxContent>
                    <w:p w14:paraId="04422108" w14:textId="77777777" w:rsidR="00A540A9" w:rsidRPr="005F0606" w:rsidRDefault="00A540A9" w:rsidP="00A540A9">
                      <w:pPr>
                        <w:jc w:val="center"/>
                        <w:rPr>
                          <w:color w:val="000000" w:themeColor="text1"/>
                          <w:sz w:val="20"/>
                          <w:szCs w:val="20"/>
                        </w:rPr>
                      </w:pPr>
                      <w:r w:rsidRPr="005F0606">
                        <w:rPr>
                          <w:color w:val="000000" w:themeColor="text1"/>
                          <w:sz w:val="20"/>
                          <w:szCs w:val="20"/>
                        </w:rPr>
                        <w:t xml:space="preserve">Adición de </w:t>
                      </w:r>
                      <w:r>
                        <w:rPr>
                          <w:color w:val="000000" w:themeColor="text1"/>
                          <w:sz w:val="20"/>
                          <w:szCs w:val="20"/>
                        </w:rPr>
                        <w:t>desinfectante</w:t>
                      </w:r>
                    </w:p>
                  </w:txbxContent>
                </v:textbox>
              </v:rect>
            </w:pict>
          </mc:Fallback>
        </mc:AlternateContent>
      </w:r>
      <w:r>
        <w:rPr>
          <w:noProof/>
          <w:sz w:val="20"/>
          <w:szCs w:val="20"/>
          <w:lang w:val="es-MX"/>
        </w:rPr>
        <w:drawing>
          <wp:inline distT="0" distB="0" distL="0" distR="0" wp14:anchorId="38239365" wp14:editId="47DA6A59">
            <wp:extent cx="5207000" cy="1574800"/>
            <wp:effectExtent l="0" t="0" r="0" b="0"/>
            <wp:docPr id="299923231"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31C2468" w14:textId="77777777" w:rsidR="00A540A9" w:rsidRDefault="00A540A9" w:rsidP="00A540A9">
      <w:pPr>
        <w:jc w:val="center"/>
        <w:rPr>
          <w:sz w:val="20"/>
          <w:szCs w:val="20"/>
          <w:lang w:val="es-MX"/>
        </w:rPr>
      </w:pPr>
      <w:r>
        <w:rPr>
          <w:sz w:val="20"/>
          <w:szCs w:val="20"/>
          <w:lang w:val="es-MX"/>
        </w:rPr>
        <w:t>Fuente: Romero, 1999</w:t>
      </w:r>
    </w:p>
    <w:p w14:paraId="09AD7730" w14:textId="77777777" w:rsidR="00A540A9" w:rsidRDefault="00A540A9" w:rsidP="00A540A9">
      <w:pPr>
        <w:jc w:val="center"/>
        <w:rPr>
          <w:sz w:val="20"/>
          <w:szCs w:val="20"/>
          <w:lang w:val="es-MX"/>
        </w:rPr>
      </w:pPr>
    </w:p>
    <w:p w14:paraId="5EC211E6" w14:textId="77777777" w:rsidR="00A540A9" w:rsidRDefault="00A540A9" w:rsidP="00A540A9">
      <w:pPr>
        <w:jc w:val="center"/>
        <w:rPr>
          <w:sz w:val="20"/>
          <w:szCs w:val="20"/>
          <w:lang w:val="es-MX"/>
        </w:rPr>
      </w:pPr>
    </w:p>
    <w:p w14:paraId="56359DDD" w14:textId="77777777" w:rsidR="00A540A9" w:rsidRDefault="00A540A9" w:rsidP="00A540A9">
      <w:pPr>
        <w:jc w:val="center"/>
        <w:rPr>
          <w:sz w:val="20"/>
          <w:szCs w:val="20"/>
          <w:lang w:val="es-MX"/>
        </w:rPr>
      </w:pPr>
    </w:p>
    <w:p w14:paraId="61F6040B" w14:textId="77777777" w:rsidR="00A540A9" w:rsidRDefault="00A540A9" w:rsidP="00A540A9">
      <w:pPr>
        <w:jc w:val="both"/>
        <w:rPr>
          <w:b/>
          <w:bCs/>
          <w:sz w:val="20"/>
          <w:szCs w:val="20"/>
          <w:lang w:val="es-MX"/>
        </w:rPr>
      </w:pPr>
      <w:r w:rsidRPr="00784622">
        <w:rPr>
          <w:b/>
          <w:bCs/>
          <w:sz w:val="20"/>
          <w:szCs w:val="20"/>
          <w:lang w:val="es-MX"/>
        </w:rPr>
        <w:t>Planta</w:t>
      </w:r>
      <w:r>
        <w:rPr>
          <w:b/>
          <w:bCs/>
          <w:sz w:val="20"/>
          <w:szCs w:val="20"/>
          <w:lang w:val="es-MX"/>
        </w:rPr>
        <w:t>s</w:t>
      </w:r>
      <w:r w:rsidRPr="00784622">
        <w:rPr>
          <w:b/>
          <w:bCs/>
          <w:sz w:val="20"/>
          <w:szCs w:val="20"/>
          <w:lang w:val="es-MX"/>
        </w:rPr>
        <w:t xml:space="preserve"> de ablandamiento</w:t>
      </w:r>
    </w:p>
    <w:p w14:paraId="36061541" w14:textId="77777777" w:rsidR="00A540A9" w:rsidRDefault="00A540A9" w:rsidP="00A540A9">
      <w:pPr>
        <w:jc w:val="both"/>
        <w:rPr>
          <w:b/>
          <w:bCs/>
          <w:sz w:val="20"/>
          <w:szCs w:val="20"/>
          <w:lang w:val="es-MX"/>
        </w:rPr>
      </w:pPr>
    </w:p>
    <w:p w14:paraId="226A30BD" w14:textId="60FAE4FF" w:rsidR="00A540A9" w:rsidRDefault="00A540A9" w:rsidP="00A540A9">
      <w:pPr>
        <w:jc w:val="both"/>
        <w:rPr>
          <w:sz w:val="20"/>
          <w:szCs w:val="20"/>
        </w:rPr>
      </w:pPr>
      <w:r w:rsidRPr="00784622">
        <w:rPr>
          <w:sz w:val="20"/>
          <w:szCs w:val="20"/>
          <w:lang w:val="es-MX"/>
        </w:rPr>
        <w:t xml:space="preserve">Cuando se presentan aguas con alta concentración de dureza (alta concentración de calcio y magnesio), se requieren plantas de tratamiento con unidad de ablandamiento, </w:t>
      </w:r>
      <w:r>
        <w:rPr>
          <w:sz w:val="20"/>
          <w:szCs w:val="20"/>
          <w:lang w:val="es-MX"/>
        </w:rPr>
        <w:t xml:space="preserve">en la cual se busca </w:t>
      </w:r>
      <w:r w:rsidRPr="00784622">
        <w:rPr>
          <w:sz w:val="20"/>
          <w:szCs w:val="20"/>
        </w:rPr>
        <w:t>reducir la dureza del agua para evitar</w:t>
      </w:r>
      <w:r>
        <w:rPr>
          <w:sz w:val="20"/>
          <w:szCs w:val="20"/>
        </w:rPr>
        <w:t xml:space="preserve"> afectaciones a la salud humana y además impedir que se formen</w:t>
      </w:r>
      <w:r w:rsidRPr="00784622">
        <w:rPr>
          <w:sz w:val="20"/>
          <w:szCs w:val="20"/>
        </w:rPr>
        <w:t xml:space="preserve"> incrustaciones en </w:t>
      </w:r>
      <w:r>
        <w:rPr>
          <w:sz w:val="20"/>
          <w:szCs w:val="20"/>
        </w:rPr>
        <w:t xml:space="preserve">las </w:t>
      </w:r>
      <w:r w:rsidRPr="00784622">
        <w:rPr>
          <w:sz w:val="20"/>
          <w:szCs w:val="20"/>
        </w:rPr>
        <w:t>tuberías</w:t>
      </w:r>
      <w:r>
        <w:rPr>
          <w:sz w:val="20"/>
          <w:szCs w:val="20"/>
        </w:rPr>
        <w:t xml:space="preserve">. En este tipo de plantas puede darse la necesidad de adicionar productos como cal u otros productos químicos que hacen </w:t>
      </w:r>
      <w:r>
        <w:rPr>
          <w:sz w:val="20"/>
          <w:szCs w:val="20"/>
        </w:rPr>
        <w:t>más</w:t>
      </w:r>
      <w:r>
        <w:rPr>
          <w:sz w:val="20"/>
          <w:szCs w:val="20"/>
        </w:rPr>
        <w:t xml:space="preserve"> complejo el tratamiento. En los dos diagramas que se encuentran a continuación puede observarse las unidades de tratamiento y los productos que deben adicionarse para que los procesos de coagulación floculación y sedimentación se pueden desarrollar de manera óptima.</w:t>
      </w:r>
    </w:p>
    <w:p w14:paraId="5EDC7922" w14:textId="77777777" w:rsidR="00A540A9" w:rsidRDefault="00A540A9" w:rsidP="00A540A9">
      <w:pPr>
        <w:jc w:val="both"/>
        <w:rPr>
          <w:sz w:val="20"/>
          <w:szCs w:val="20"/>
        </w:rPr>
      </w:pPr>
    </w:p>
    <w:p w14:paraId="0F39ED04" w14:textId="6A876C30" w:rsidR="00A540A9" w:rsidRDefault="00A540A9" w:rsidP="00A540A9">
      <w:pPr>
        <w:jc w:val="both"/>
        <w:rPr>
          <w:sz w:val="20"/>
          <w:szCs w:val="20"/>
        </w:rPr>
      </w:pPr>
      <w:r>
        <w:rPr>
          <w:sz w:val="20"/>
          <w:szCs w:val="20"/>
        </w:rPr>
        <w:t>La figura 3 hace referencia a una planta de tratamiento donde debido a la concentración de pH</w:t>
      </w:r>
      <w:r w:rsidR="008F1815">
        <w:rPr>
          <w:sz w:val="20"/>
          <w:szCs w:val="20"/>
        </w:rPr>
        <w:t xml:space="preserve">, que puede estar por debajo de las 5 unidades, es necesario aplicar previamente al coagulante, otro insumo como lo es la cal, esto con el fin de estabilizar el pH y que el proceso de floculación se dé satisfactoriamente, adicionalmente puede ser necesario aplicar también carbonato </w:t>
      </w:r>
      <w:r w:rsidR="008F1815" w:rsidRPr="008F1815">
        <w:rPr>
          <w:sz w:val="20"/>
          <w:szCs w:val="20"/>
        </w:rPr>
        <w:t xml:space="preserve">de sodio, </w:t>
      </w:r>
      <w:r w:rsidR="008F1815">
        <w:rPr>
          <w:sz w:val="20"/>
          <w:szCs w:val="20"/>
        </w:rPr>
        <w:t>(soda ASH)</w:t>
      </w:r>
      <w:r>
        <w:rPr>
          <w:sz w:val="20"/>
          <w:szCs w:val="20"/>
        </w:rPr>
        <w:t xml:space="preserve"> </w:t>
      </w:r>
      <w:r w:rsidR="008F1815">
        <w:rPr>
          <w:sz w:val="20"/>
          <w:szCs w:val="20"/>
        </w:rPr>
        <w:t xml:space="preserve">para tener también un control de la dureza del agua. </w:t>
      </w:r>
      <w:r w:rsidR="008F1815" w:rsidRPr="008F1815">
        <w:rPr>
          <w:sz w:val="20"/>
          <w:szCs w:val="20"/>
        </w:rPr>
        <w:t xml:space="preserve">Cuando en el tratamiento previo (coagulación, desinfección o ablandamiento con cal) el pH del agua queda demasiado alto, </w:t>
      </w:r>
      <w:r w:rsidR="008F1815">
        <w:rPr>
          <w:sz w:val="20"/>
          <w:szCs w:val="20"/>
        </w:rPr>
        <w:t xml:space="preserve">por tanto, </w:t>
      </w:r>
      <w:r w:rsidR="008F1815">
        <w:rPr>
          <w:sz w:val="20"/>
          <w:szCs w:val="20"/>
        </w:rPr>
        <w:lastRenderedPageBreak/>
        <w:t xml:space="preserve">una de las operaciones posibles es la </w:t>
      </w:r>
      <w:r w:rsidR="008F1815" w:rsidRPr="008F1815">
        <w:rPr>
          <w:sz w:val="20"/>
          <w:szCs w:val="20"/>
        </w:rPr>
        <w:t>inyec</w:t>
      </w:r>
      <w:r w:rsidR="008F1815">
        <w:rPr>
          <w:sz w:val="20"/>
          <w:szCs w:val="20"/>
        </w:rPr>
        <w:t xml:space="preserve">ción de </w:t>
      </w:r>
      <w:r w:rsidR="008F1815" w:rsidRPr="008F1815">
        <w:rPr>
          <w:sz w:val="20"/>
          <w:szCs w:val="20"/>
        </w:rPr>
        <w:t>CO</w:t>
      </w:r>
      <w:r w:rsidR="008F1815" w:rsidRPr="008F1815">
        <w:rPr>
          <w:rFonts w:ascii="Cambria Math" w:hAnsi="Cambria Math" w:cs="Cambria Math"/>
          <w:sz w:val="20"/>
          <w:szCs w:val="20"/>
        </w:rPr>
        <w:t>₂</w:t>
      </w:r>
      <w:r w:rsidR="008F1815" w:rsidRPr="008F1815">
        <w:rPr>
          <w:sz w:val="20"/>
          <w:szCs w:val="20"/>
        </w:rPr>
        <w:t xml:space="preserve"> para reducirlo</w:t>
      </w:r>
      <w:r w:rsidR="008F1815">
        <w:rPr>
          <w:sz w:val="20"/>
          <w:szCs w:val="20"/>
        </w:rPr>
        <w:t xml:space="preserve"> y finalmente proceder con la filtración.</w:t>
      </w:r>
    </w:p>
    <w:p w14:paraId="35A087D3" w14:textId="77777777" w:rsidR="008F1815" w:rsidRDefault="008F1815" w:rsidP="00A540A9">
      <w:pPr>
        <w:jc w:val="both"/>
        <w:rPr>
          <w:sz w:val="20"/>
          <w:szCs w:val="20"/>
        </w:rPr>
      </w:pPr>
    </w:p>
    <w:p w14:paraId="4B1FE937" w14:textId="77777777" w:rsidR="00A540A9" w:rsidRPr="005F0606" w:rsidRDefault="00A540A9" w:rsidP="00A540A9">
      <w:pPr>
        <w:jc w:val="both"/>
        <w:rPr>
          <w:b/>
          <w:bCs/>
          <w:sz w:val="20"/>
          <w:szCs w:val="20"/>
          <w:lang w:val="es-MX"/>
        </w:rPr>
      </w:pPr>
      <w:r w:rsidRPr="005F0606">
        <w:rPr>
          <w:b/>
          <w:bCs/>
          <w:sz w:val="20"/>
          <w:szCs w:val="20"/>
          <w:lang w:val="es-MX"/>
        </w:rPr>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3</w:t>
      </w:r>
      <w:r w:rsidRPr="005F0606">
        <w:rPr>
          <w:b/>
          <w:bCs/>
          <w:sz w:val="20"/>
          <w:szCs w:val="20"/>
          <w:lang w:val="es-MX"/>
        </w:rPr>
        <w:fldChar w:fldCharType="end"/>
      </w:r>
    </w:p>
    <w:p w14:paraId="2242B0FC" w14:textId="77777777" w:rsidR="00A540A9" w:rsidRDefault="00A540A9" w:rsidP="00A540A9">
      <w:pPr>
        <w:jc w:val="both"/>
        <w:rPr>
          <w:i/>
          <w:iCs/>
          <w:sz w:val="20"/>
          <w:szCs w:val="20"/>
          <w:lang w:val="es-MX"/>
        </w:rPr>
      </w:pPr>
    </w:p>
    <w:p w14:paraId="738C6A64" w14:textId="77777777" w:rsidR="00A540A9" w:rsidRPr="005F0606" w:rsidRDefault="00A540A9" w:rsidP="00A540A9">
      <w:pPr>
        <w:jc w:val="both"/>
      </w:pPr>
      <w:r>
        <w:rPr>
          <w:i/>
          <w:iCs/>
          <w:sz w:val="20"/>
          <w:szCs w:val="20"/>
          <w:lang w:val="es-MX"/>
        </w:rPr>
        <w:t>Diagrama de flujo p</w:t>
      </w:r>
      <w:r w:rsidRPr="005F0606">
        <w:rPr>
          <w:i/>
          <w:iCs/>
          <w:sz w:val="20"/>
          <w:szCs w:val="20"/>
          <w:lang w:val="es-MX"/>
        </w:rPr>
        <w:t xml:space="preserve">lanta </w:t>
      </w:r>
      <w:r>
        <w:rPr>
          <w:i/>
          <w:iCs/>
          <w:sz w:val="20"/>
          <w:szCs w:val="20"/>
          <w:lang w:val="es-MX"/>
        </w:rPr>
        <w:t xml:space="preserve">de ablandamiento con doble mezcla </w:t>
      </w:r>
      <w:commentRangeStart w:id="3"/>
      <w:r>
        <w:rPr>
          <w:i/>
          <w:iCs/>
          <w:sz w:val="20"/>
          <w:szCs w:val="20"/>
          <w:lang w:val="es-MX"/>
        </w:rPr>
        <w:t>rápida</w:t>
      </w:r>
      <w:commentRangeEnd w:id="3"/>
      <w:r>
        <w:rPr>
          <w:rStyle w:val="Refdecomentario"/>
        </w:rPr>
        <w:commentReference w:id="3"/>
      </w:r>
    </w:p>
    <w:p w14:paraId="6CDA7D08" w14:textId="77777777" w:rsidR="00A540A9" w:rsidRDefault="00A540A9" w:rsidP="00A540A9">
      <w:pPr>
        <w:jc w:val="both"/>
        <w:rPr>
          <w:sz w:val="20"/>
          <w:szCs w:val="20"/>
        </w:rPr>
      </w:pPr>
      <w:r>
        <w:rPr>
          <w:noProof/>
          <w:sz w:val="20"/>
          <w:szCs w:val="20"/>
          <w:lang w:val="es-MX"/>
        </w:rPr>
        <mc:AlternateContent>
          <mc:Choice Requires="wps">
            <w:drawing>
              <wp:anchor distT="0" distB="0" distL="114300" distR="114300" simplePos="0" relativeHeight="251666432" behindDoc="0" locked="0" layoutInCell="1" allowOverlap="1" wp14:anchorId="212EBE50" wp14:editId="1947BEB5">
                <wp:simplePos x="0" y="0"/>
                <wp:positionH relativeFrom="column">
                  <wp:posOffset>-237490</wp:posOffset>
                </wp:positionH>
                <wp:positionV relativeFrom="paragraph">
                  <wp:posOffset>193040</wp:posOffset>
                </wp:positionV>
                <wp:extent cx="749300" cy="292100"/>
                <wp:effectExtent l="57150" t="19050" r="69850" b="88900"/>
                <wp:wrapNone/>
                <wp:docPr id="470869859" name="Rectángulo 54"/>
                <wp:cNvGraphicFramePr/>
                <a:graphic xmlns:a="http://schemas.openxmlformats.org/drawingml/2006/main">
                  <a:graphicData uri="http://schemas.microsoft.com/office/word/2010/wordprocessingShape">
                    <wps:wsp>
                      <wps:cNvSpPr/>
                      <wps:spPr>
                        <a:xfrm>
                          <a:off x="0" y="0"/>
                          <a:ext cx="74930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9EB08E2" w14:textId="77777777" w:rsidR="00A540A9" w:rsidRPr="005F0606" w:rsidRDefault="00A540A9" w:rsidP="00A540A9">
                            <w:pPr>
                              <w:jc w:val="center"/>
                              <w:rPr>
                                <w:color w:val="000000" w:themeColor="text1"/>
                                <w:sz w:val="20"/>
                                <w:szCs w:val="20"/>
                              </w:rPr>
                            </w:pPr>
                            <w:r>
                              <w:rPr>
                                <w:color w:val="000000" w:themeColor="text1"/>
                                <w:sz w:val="20"/>
                                <w:szCs w:val="20"/>
                              </w:rPr>
                              <w:t>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2EBE50" id="_x0000_s1030" style="position:absolute;left:0;text-align:left;margin-left:-18.7pt;margin-top:15.2pt;width:59pt;height:2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" fillcolor="#4f7ac7 [3028]" strokecolor="#4472c4 [3204]" strokeweight=".5pt">
                <v:fill color2="#416fc3 [3172]" rotate="t" colors="0 #6083cb;.5 #3e70ca;1 #2e61ba" focus="100%" type="gradient">
                  <o:fill v:ext="view" type="gradientUnscaled"/>
                </v:fill>
                <v:textbox>
                  <w:txbxContent>
                    <w:p w14:paraId="49EB08E2" w14:textId="77777777" w:rsidR="00A540A9" w:rsidRPr="005F0606" w:rsidRDefault="00A540A9" w:rsidP="00A540A9">
                      <w:pPr>
                        <w:jc w:val="center"/>
                        <w:rPr>
                          <w:color w:val="000000" w:themeColor="text1"/>
                          <w:sz w:val="20"/>
                          <w:szCs w:val="20"/>
                        </w:rPr>
                      </w:pPr>
                      <w:r>
                        <w:rPr>
                          <w:color w:val="000000" w:themeColor="text1"/>
                          <w:sz w:val="20"/>
                          <w:szCs w:val="20"/>
                        </w:rPr>
                        <w:t>Cal</w:t>
                      </w:r>
                    </w:p>
                  </w:txbxContent>
                </v:textbox>
              </v:rect>
            </w:pict>
          </mc:Fallback>
        </mc:AlternateContent>
      </w:r>
    </w:p>
    <w:p w14:paraId="14FB7BBE" w14:textId="77777777" w:rsidR="00A540A9" w:rsidRDefault="00A540A9" w:rsidP="00A540A9">
      <w:pPr>
        <w:jc w:val="both"/>
        <w:rPr>
          <w:sz w:val="20"/>
          <w:szCs w:val="20"/>
          <w:lang w:val="es-MX"/>
        </w:rPr>
      </w:pPr>
      <w:r>
        <w:rPr>
          <w:noProof/>
          <w:sz w:val="20"/>
          <w:szCs w:val="20"/>
          <w:lang w:val="es-MX"/>
        </w:rPr>
        <mc:AlternateContent>
          <mc:Choice Requires="wps">
            <w:drawing>
              <wp:anchor distT="0" distB="0" distL="114300" distR="114300" simplePos="0" relativeHeight="251671552" behindDoc="0" locked="0" layoutInCell="1" allowOverlap="1" wp14:anchorId="706BEFB5" wp14:editId="77D7D74E">
                <wp:simplePos x="0" y="0"/>
                <wp:positionH relativeFrom="margin">
                  <wp:posOffset>5947410</wp:posOffset>
                </wp:positionH>
                <wp:positionV relativeFrom="paragraph">
                  <wp:posOffset>349250</wp:posOffset>
                </wp:positionV>
                <wp:extent cx="63500" cy="247650"/>
                <wp:effectExtent l="38100" t="19050" r="50800" b="95250"/>
                <wp:wrapNone/>
                <wp:docPr id="43845410"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9EC865" id="Flecha: hacia abajo 56" o:spid="_x0000_s1026" type="#_x0000_t67" style="position:absolute;margin-left:468.3pt;margin-top:27.5pt;width:5pt;height:19.5pt;z-index:25167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70528" behindDoc="0" locked="0" layoutInCell="1" allowOverlap="1" wp14:anchorId="2E6BC28C" wp14:editId="77134E65">
                <wp:simplePos x="0" y="0"/>
                <wp:positionH relativeFrom="margin">
                  <wp:posOffset>5490210</wp:posOffset>
                </wp:positionH>
                <wp:positionV relativeFrom="paragraph">
                  <wp:posOffset>25400</wp:posOffset>
                </wp:positionV>
                <wp:extent cx="958850" cy="292100"/>
                <wp:effectExtent l="57150" t="19050" r="69850" b="88900"/>
                <wp:wrapNone/>
                <wp:docPr id="1228493399" name="Rectángulo 54"/>
                <wp:cNvGraphicFramePr/>
                <a:graphic xmlns:a="http://schemas.openxmlformats.org/drawingml/2006/main">
                  <a:graphicData uri="http://schemas.microsoft.com/office/word/2010/wordprocessingShape">
                    <wps:wsp>
                      <wps:cNvSpPr/>
                      <wps:spPr>
                        <a:xfrm>
                          <a:off x="0" y="0"/>
                          <a:ext cx="95885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F56483" w14:textId="77777777" w:rsidR="00A540A9" w:rsidRPr="005F0606" w:rsidRDefault="00A540A9" w:rsidP="00A540A9">
                            <w:pPr>
                              <w:jc w:val="center"/>
                              <w:rPr>
                                <w:color w:val="000000" w:themeColor="text1"/>
                                <w:sz w:val="20"/>
                                <w:szCs w:val="20"/>
                              </w:rPr>
                            </w:pPr>
                            <w:r>
                              <w:rPr>
                                <w:color w:val="000000" w:themeColor="text1"/>
                                <w:sz w:val="20"/>
                                <w:szCs w:val="20"/>
                              </w:rPr>
                              <w:t>CO</w:t>
                            </w:r>
                            <w:r w:rsidRPr="000B5009">
                              <w:rPr>
                                <w:color w:val="000000" w:themeColor="text1"/>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6BC28C" id="_x0000_s1031" style="position:absolute;left:0;text-align:left;margin-left:432.3pt;margin-top:2pt;width:75.5pt;height:23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" fillcolor="#4f7ac7 [3028]" strokecolor="#4472c4 [3204]" strokeweight=".5pt">
                <v:fill color2="#416fc3 [3172]" rotate="t" colors="0 #6083cb;.5 #3e70ca;1 #2e61ba" focus="100%" type="gradient">
                  <o:fill v:ext="view" type="gradientUnscaled"/>
                </v:fill>
                <v:textbox>
                  <w:txbxContent>
                    <w:p w14:paraId="71F56483" w14:textId="77777777" w:rsidR="00A540A9" w:rsidRPr="005F0606" w:rsidRDefault="00A540A9" w:rsidP="00A540A9">
                      <w:pPr>
                        <w:jc w:val="center"/>
                        <w:rPr>
                          <w:color w:val="000000" w:themeColor="text1"/>
                          <w:sz w:val="20"/>
                          <w:szCs w:val="20"/>
                        </w:rPr>
                      </w:pPr>
                      <w:r>
                        <w:rPr>
                          <w:color w:val="000000" w:themeColor="text1"/>
                          <w:sz w:val="20"/>
                          <w:szCs w:val="20"/>
                        </w:rPr>
                        <w:t>CO</w:t>
                      </w:r>
                      <w:r w:rsidRPr="000B5009">
                        <w:rPr>
                          <w:color w:val="000000" w:themeColor="text1"/>
                          <w:sz w:val="20"/>
                          <w:szCs w:val="20"/>
                          <w:vertAlign w:val="subscript"/>
                        </w:rPr>
                        <w:t>2</w:t>
                      </w:r>
                    </w:p>
                  </w:txbxContent>
                </v:textbox>
                <w10:wrap anchorx="margin"/>
              </v:rect>
            </w:pict>
          </mc:Fallback>
        </mc:AlternateContent>
      </w:r>
      <w:r>
        <w:rPr>
          <w:noProof/>
          <w:sz w:val="20"/>
          <w:szCs w:val="20"/>
          <w:lang w:val="es-MX"/>
        </w:rPr>
        <mc:AlternateContent>
          <mc:Choice Requires="wps">
            <w:drawing>
              <wp:anchor distT="0" distB="0" distL="114300" distR="114300" simplePos="0" relativeHeight="251669504" behindDoc="0" locked="0" layoutInCell="1" allowOverlap="1" wp14:anchorId="3AB37B38" wp14:editId="128AD702">
                <wp:simplePos x="0" y="0"/>
                <wp:positionH relativeFrom="margin">
                  <wp:align>center</wp:align>
                </wp:positionH>
                <wp:positionV relativeFrom="paragraph">
                  <wp:posOffset>387350</wp:posOffset>
                </wp:positionV>
                <wp:extent cx="63500" cy="247650"/>
                <wp:effectExtent l="38100" t="19050" r="50800" b="95250"/>
                <wp:wrapNone/>
                <wp:docPr id="56653909"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E7167" id="Flecha: hacia abajo 56" o:spid="_x0000_s1026" type="#_x0000_t67" style="position:absolute;margin-left:0;margin-top:30.5pt;width:5pt;height:19.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68480" behindDoc="0" locked="0" layoutInCell="1" allowOverlap="1" wp14:anchorId="73671C06" wp14:editId="55AB0A24">
                <wp:simplePos x="0" y="0"/>
                <wp:positionH relativeFrom="margin">
                  <wp:posOffset>2785110</wp:posOffset>
                </wp:positionH>
                <wp:positionV relativeFrom="paragraph">
                  <wp:posOffset>25400</wp:posOffset>
                </wp:positionV>
                <wp:extent cx="958850" cy="292100"/>
                <wp:effectExtent l="57150" t="19050" r="69850" b="88900"/>
                <wp:wrapNone/>
                <wp:docPr id="1985560869" name="Rectángulo 54"/>
                <wp:cNvGraphicFramePr/>
                <a:graphic xmlns:a="http://schemas.openxmlformats.org/drawingml/2006/main">
                  <a:graphicData uri="http://schemas.microsoft.com/office/word/2010/wordprocessingShape">
                    <wps:wsp>
                      <wps:cNvSpPr/>
                      <wps:spPr>
                        <a:xfrm>
                          <a:off x="0" y="0"/>
                          <a:ext cx="95885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C20D8E1" w14:textId="77777777" w:rsidR="00A540A9" w:rsidRPr="005F0606" w:rsidRDefault="00A540A9" w:rsidP="00A540A9">
                            <w:pPr>
                              <w:jc w:val="center"/>
                              <w:rPr>
                                <w:color w:val="000000" w:themeColor="text1"/>
                                <w:sz w:val="20"/>
                                <w:szCs w:val="20"/>
                              </w:rPr>
                            </w:pPr>
                            <w:r>
                              <w:rPr>
                                <w:color w:val="000000" w:themeColor="text1"/>
                                <w:sz w:val="20"/>
                                <w:szCs w:val="20"/>
                              </w:rPr>
                              <w:t>Soda 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671C06" id="_x0000_s1032" style="position:absolute;left:0;text-align:left;margin-left:219.3pt;margin-top:2pt;width:75.5pt;height:23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" fillcolor="#4f7ac7 [3028]" strokecolor="#4472c4 [3204]" strokeweight=".5pt">
                <v:fill color2="#416fc3 [3172]" rotate="t" colors="0 #6083cb;.5 #3e70ca;1 #2e61ba" focus="100%" type="gradient">
                  <o:fill v:ext="view" type="gradientUnscaled"/>
                </v:fill>
                <v:textbox>
                  <w:txbxContent>
                    <w:p w14:paraId="0C20D8E1" w14:textId="77777777" w:rsidR="00A540A9" w:rsidRPr="005F0606" w:rsidRDefault="00A540A9" w:rsidP="00A540A9">
                      <w:pPr>
                        <w:jc w:val="center"/>
                        <w:rPr>
                          <w:color w:val="000000" w:themeColor="text1"/>
                          <w:sz w:val="20"/>
                          <w:szCs w:val="20"/>
                        </w:rPr>
                      </w:pPr>
                      <w:r>
                        <w:rPr>
                          <w:color w:val="000000" w:themeColor="text1"/>
                          <w:sz w:val="20"/>
                          <w:szCs w:val="20"/>
                        </w:rPr>
                        <w:t>Soda ASH</w:t>
                      </w:r>
                    </w:p>
                  </w:txbxContent>
                </v:textbox>
                <w10:wrap anchorx="margin"/>
              </v:rect>
            </w:pict>
          </mc:Fallback>
        </mc:AlternateContent>
      </w:r>
      <w:r>
        <w:rPr>
          <w:noProof/>
          <w:sz w:val="20"/>
          <w:szCs w:val="20"/>
          <w:lang w:val="es-MX"/>
        </w:rPr>
        <mc:AlternateContent>
          <mc:Choice Requires="wps">
            <w:drawing>
              <wp:anchor distT="0" distB="0" distL="114300" distR="114300" simplePos="0" relativeHeight="251667456" behindDoc="0" locked="0" layoutInCell="1" allowOverlap="1" wp14:anchorId="1DB0D994" wp14:editId="2497B5B8">
                <wp:simplePos x="0" y="0"/>
                <wp:positionH relativeFrom="leftMargin">
                  <wp:posOffset>675640</wp:posOffset>
                </wp:positionH>
                <wp:positionV relativeFrom="paragraph">
                  <wp:posOffset>395605</wp:posOffset>
                </wp:positionV>
                <wp:extent cx="63500" cy="247650"/>
                <wp:effectExtent l="38100" t="19050" r="50800" b="95250"/>
                <wp:wrapNone/>
                <wp:docPr id="1199448452"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7FE414" id="Flecha: hacia abajo 56" o:spid="_x0000_s1026" type="#_x0000_t67" style="position:absolute;margin-left:53.2pt;margin-top:31.15pt;width:5pt;height:19.5pt;z-index:251667456;visibility:visible;mso-wrap-style:square;mso-wrap-distance-left:9pt;mso-wrap-distance-top:0;mso-wrap-distance-right:9pt;mso-wrap-distance-bottom:0;mso-position-horizontal:absolute;mso-position-horizontal-relative:lef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w:drawing>
          <wp:inline distT="0" distB="0" distL="0" distR="0" wp14:anchorId="6B231B19" wp14:editId="3CD38452">
            <wp:extent cx="6680200" cy="1911350"/>
            <wp:effectExtent l="0" t="0" r="25400" b="0"/>
            <wp:docPr id="219313499"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EC6E7CA" w14:textId="77777777" w:rsidR="00A540A9" w:rsidRDefault="00A540A9" w:rsidP="00A540A9">
      <w:pPr>
        <w:jc w:val="center"/>
        <w:rPr>
          <w:sz w:val="20"/>
          <w:szCs w:val="20"/>
          <w:lang w:val="es-MX"/>
        </w:rPr>
      </w:pPr>
      <w:r>
        <w:rPr>
          <w:sz w:val="20"/>
          <w:szCs w:val="20"/>
          <w:lang w:val="es-MX"/>
        </w:rPr>
        <w:t>Fuente: Romero, 1999</w:t>
      </w:r>
    </w:p>
    <w:p w14:paraId="7FB6F9F5" w14:textId="77777777" w:rsidR="00A540A9" w:rsidRDefault="00A540A9" w:rsidP="00A540A9">
      <w:pPr>
        <w:jc w:val="both"/>
        <w:rPr>
          <w:sz w:val="20"/>
          <w:szCs w:val="20"/>
          <w:lang w:val="es-MX"/>
        </w:rPr>
      </w:pPr>
    </w:p>
    <w:p w14:paraId="29A03A72" w14:textId="0A3E7EAC" w:rsidR="00A540A9" w:rsidRPr="008F1815" w:rsidRDefault="008F1815" w:rsidP="00A540A9">
      <w:pPr>
        <w:jc w:val="both"/>
        <w:rPr>
          <w:sz w:val="20"/>
          <w:szCs w:val="20"/>
          <w:lang w:val="es-MX"/>
        </w:rPr>
      </w:pPr>
      <w:r>
        <w:rPr>
          <w:sz w:val="20"/>
          <w:szCs w:val="20"/>
          <w:lang w:val="es-MX"/>
        </w:rPr>
        <w:t>A diferencia de la planta presentada en el esquema anterior, el tipo de planta que se muestra en la figura 4, indica que en el punto de mezcla rápida se aplican los dos insumos como lo son la cal y la Soda ASH, esto puede influir en que el pH del agua al llegar a la unidad de filtración pueda estar muy elevado, por lo tanto se aplica el CO</w:t>
      </w:r>
      <w:r w:rsidRPr="008F1815">
        <w:rPr>
          <w:sz w:val="20"/>
          <w:szCs w:val="20"/>
          <w:vertAlign w:val="subscript"/>
          <w:lang w:val="es-MX"/>
        </w:rPr>
        <w:t>2</w:t>
      </w:r>
      <w:r>
        <w:rPr>
          <w:sz w:val="20"/>
          <w:szCs w:val="20"/>
          <w:lang w:val="es-MX"/>
        </w:rPr>
        <w:t xml:space="preserve"> para regular el pH y proceder con la </w:t>
      </w:r>
      <w:proofErr w:type="spellStart"/>
      <w:r>
        <w:rPr>
          <w:sz w:val="20"/>
          <w:szCs w:val="20"/>
          <w:lang w:val="es-MX"/>
        </w:rPr>
        <w:t>deseinfección</w:t>
      </w:r>
      <w:proofErr w:type="spellEnd"/>
      <w:r>
        <w:rPr>
          <w:sz w:val="20"/>
          <w:szCs w:val="20"/>
          <w:lang w:val="es-MX"/>
        </w:rPr>
        <w:t xml:space="preserve"> y además garantizar que los parámetros de calidad de agua para consumo humano cumplan con la normativa vigente.</w:t>
      </w:r>
    </w:p>
    <w:p w14:paraId="02EEE66F" w14:textId="77777777" w:rsidR="00A540A9" w:rsidRDefault="00A540A9" w:rsidP="00A540A9">
      <w:pPr>
        <w:jc w:val="both"/>
        <w:rPr>
          <w:sz w:val="20"/>
          <w:szCs w:val="20"/>
          <w:lang w:val="es-MX"/>
        </w:rPr>
      </w:pPr>
    </w:p>
    <w:p w14:paraId="220ADA96" w14:textId="77777777" w:rsidR="00A540A9" w:rsidRPr="00784622" w:rsidRDefault="00A540A9" w:rsidP="00A540A9">
      <w:pPr>
        <w:jc w:val="both"/>
        <w:rPr>
          <w:sz w:val="20"/>
          <w:szCs w:val="20"/>
          <w:lang w:val="es-MX"/>
        </w:rPr>
      </w:pPr>
    </w:p>
    <w:p w14:paraId="1570710F" w14:textId="77777777" w:rsidR="00A540A9" w:rsidRPr="005F0606" w:rsidRDefault="00A540A9" w:rsidP="00A540A9">
      <w:pPr>
        <w:jc w:val="both"/>
        <w:rPr>
          <w:b/>
          <w:bCs/>
          <w:sz w:val="20"/>
          <w:szCs w:val="20"/>
          <w:lang w:val="es-MX"/>
        </w:rPr>
      </w:pPr>
      <w:r w:rsidRPr="005F0606">
        <w:rPr>
          <w:b/>
          <w:bCs/>
          <w:sz w:val="20"/>
          <w:szCs w:val="20"/>
          <w:lang w:val="es-MX"/>
        </w:rPr>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4</w:t>
      </w:r>
      <w:r w:rsidRPr="005F0606">
        <w:rPr>
          <w:b/>
          <w:bCs/>
          <w:sz w:val="20"/>
          <w:szCs w:val="20"/>
          <w:lang w:val="es-MX"/>
        </w:rPr>
        <w:fldChar w:fldCharType="end"/>
      </w:r>
    </w:p>
    <w:p w14:paraId="15ADF849" w14:textId="77777777" w:rsidR="00A540A9" w:rsidRDefault="00A540A9" w:rsidP="00A540A9">
      <w:pPr>
        <w:jc w:val="both"/>
        <w:rPr>
          <w:i/>
          <w:iCs/>
          <w:sz w:val="20"/>
          <w:szCs w:val="20"/>
          <w:lang w:val="es-MX"/>
        </w:rPr>
      </w:pPr>
    </w:p>
    <w:p w14:paraId="4E1AC5F6" w14:textId="77777777" w:rsidR="00A540A9" w:rsidRPr="005F0606" w:rsidRDefault="00A540A9" w:rsidP="00A540A9">
      <w:pPr>
        <w:jc w:val="both"/>
        <w:rPr>
          <w:sz w:val="20"/>
          <w:szCs w:val="20"/>
        </w:rPr>
      </w:pPr>
      <w:r>
        <w:rPr>
          <w:i/>
          <w:iCs/>
          <w:sz w:val="20"/>
          <w:szCs w:val="20"/>
          <w:lang w:val="es-MX"/>
        </w:rPr>
        <w:t>Diagrama de flujo p</w:t>
      </w:r>
      <w:r w:rsidRPr="005F0606">
        <w:rPr>
          <w:i/>
          <w:iCs/>
          <w:sz w:val="20"/>
          <w:szCs w:val="20"/>
          <w:lang w:val="es-MX"/>
        </w:rPr>
        <w:t xml:space="preserve">lanta </w:t>
      </w:r>
      <w:r>
        <w:rPr>
          <w:i/>
          <w:iCs/>
          <w:sz w:val="20"/>
          <w:szCs w:val="20"/>
          <w:lang w:val="es-MX"/>
        </w:rPr>
        <w:t xml:space="preserve">de ablandamiento con una unidad de mezcla </w:t>
      </w:r>
      <w:commentRangeStart w:id="4"/>
      <w:r>
        <w:rPr>
          <w:i/>
          <w:iCs/>
          <w:sz w:val="20"/>
          <w:szCs w:val="20"/>
          <w:lang w:val="es-MX"/>
        </w:rPr>
        <w:t>rápida</w:t>
      </w:r>
      <w:commentRangeEnd w:id="4"/>
      <w:r>
        <w:rPr>
          <w:rStyle w:val="Refdecomentario"/>
        </w:rPr>
        <w:commentReference w:id="4"/>
      </w:r>
    </w:p>
    <w:p w14:paraId="7429461B" w14:textId="77777777" w:rsidR="00A540A9" w:rsidRDefault="00A540A9" w:rsidP="00A540A9">
      <w:pPr>
        <w:jc w:val="both"/>
      </w:pPr>
      <w:r>
        <w:rPr>
          <w:noProof/>
          <w:sz w:val="20"/>
          <w:szCs w:val="20"/>
          <w:lang w:val="es-MX"/>
        </w:rPr>
        <mc:AlternateContent>
          <mc:Choice Requires="wps">
            <w:drawing>
              <wp:anchor distT="0" distB="0" distL="114300" distR="114300" simplePos="0" relativeHeight="251676672" behindDoc="0" locked="0" layoutInCell="1" allowOverlap="1" wp14:anchorId="1988098B" wp14:editId="12E2E57A">
                <wp:simplePos x="0" y="0"/>
                <wp:positionH relativeFrom="margin">
                  <wp:posOffset>4328160</wp:posOffset>
                </wp:positionH>
                <wp:positionV relativeFrom="paragraph">
                  <wp:posOffset>170815</wp:posOffset>
                </wp:positionV>
                <wp:extent cx="958850" cy="292100"/>
                <wp:effectExtent l="57150" t="19050" r="69850" b="88900"/>
                <wp:wrapNone/>
                <wp:docPr id="1033892309" name="Rectángulo 54"/>
                <wp:cNvGraphicFramePr/>
                <a:graphic xmlns:a="http://schemas.openxmlformats.org/drawingml/2006/main">
                  <a:graphicData uri="http://schemas.microsoft.com/office/word/2010/wordprocessingShape">
                    <wps:wsp>
                      <wps:cNvSpPr/>
                      <wps:spPr>
                        <a:xfrm>
                          <a:off x="0" y="0"/>
                          <a:ext cx="95885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9400F6"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88098B" id="_x0000_s1033" style="position:absolute;left:0;text-align:left;margin-left:340.8pt;margin-top:13.45pt;width:75.5pt;height:23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" fillcolor="#4f7ac7 [3028]" strokecolor="#4472c4 [3204]" strokeweight=".5pt">
                <v:fill color2="#416fc3 [3172]" rotate="t" colors="0 #6083cb;.5 #3e70ca;1 #2e61ba" focus="100%" type="gradient">
                  <o:fill v:ext="view" type="gradientUnscaled"/>
                </v:fill>
                <v:textbox>
                  <w:txbxContent>
                    <w:p w14:paraId="4C9400F6"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v:textbox>
                <w10:wrap anchorx="margin"/>
              </v:rect>
            </w:pict>
          </mc:Fallback>
        </mc:AlternateContent>
      </w:r>
      <w:r>
        <w:rPr>
          <w:noProof/>
          <w:sz w:val="20"/>
          <w:szCs w:val="20"/>
          <w:lang w:val="es-MX"/>
        </w:rPr>
        <mc:AlternateContent>
          <mc:Choice Requires="wps">
            <w:drawing>
              <wp:anchor distT="0" distB="0" distL="114300" distR="114300" simplePos="0" relativeHeight="251675648" behindDoc="0" locked="0" layoutInCell="1" allowOverlap="1" wp14:anchorId="258A33D7" wp14:editId="41F393A0">
                <wp:simplePos x="0" y="0"/>
                <wp:positionH relativeFrom="margin">
                  <wp:posOffset>3362960</wp:posOffset>
                </wp:positionH>
                <wp:positionV relativeFrom="paragraph">
                  <wp:posOffset>507365</wp:posOffset>
                </wp:positionV>
                <wp:extent cx="63500" cy="247650"/>
                <wp:effectExtent l="38100" t="19050" r="50800" b="95250"/>
                <wp:wrapNone/>
                <wp:docPr id="622022071"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9EA0E" id="Flecha: hacia abajo 56" o:spid="_x0000_s1026" type="#_x0000_t67" style="position:absolute;margin-left:264.8pt;margin-top:39.95pt;width:5pt;height:19.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74624" behindDoc="0" locked="0" layoutInCell="1" allowOverlap="1" wp14:anchorId="387336C5" wp14:editId="3708EEA5">
                <wp:simplePos x="0" y="0"/>
                <wp:positionH relativeFrom="margin">
                  <wp:posOffset>3077210</wp:posOffset>
                </wp:positionH>
                <wp:positionV relativeFrom="paragraph">
                  <wp:posOffset>170815</wp:posOffset>
                </wp:positionV>
                <wp:extent cx="958850" cy="292100"/>
                <wp:effectExtent l="57150" t="19050" r="69850" b="88900"/>
                <wp:wrapNone/>
                <wp:docPr id="1981869705" name="Rectángulo 54"/>
                <wp:cNvGraphicFramePr/>
                <a:graphic xmlns:a="http://schemas.openxmlformats.org/drawingml/2006/main">
                  <a:graphicData uri="http://schemas.microsoft.com/office/word/2010/wordprocessingShape">
                    <wps:wsp>
                      <wps:cNvSpPr/>
                      <wps:spPr>
                        <a:xfrm>
                          <a:off x="0" y="0"/>
                          <a:ext cx="95885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3036C99" w14:textId="77777777" w:rsidR="00A540A9" w:rsidRPr="005F0606" w:rsidRDefault="00A540A9" w:rsidP="00A540A9">
                            <w:pPr>
                              <w:jc w:val="center"/>
                              <w:rPr>
                                <w:color w:val="000000" w:themeColor="text1"/>
                                <w:sz w:val="20"/>
                                <w:szCs w:val="20"/>
                              </w:rPr>
                            </w:pPr>
                            <w:r>
                              <w:rPr>
                                <w:color w:val="000000" w:themeColor="text1"/>
                                <w:sz w:val="20"/>
                                <w:szCs w:val="20"/>
                              </w:rPr>
                              <w:t>CO</w:t>
                            </w:r>
                            <w:r w:rsidRPr="000B5009">
                              <w:rPr>
                                <w:color w:val="000000" w:themeColor="text1"/>
                                <w:sz w:val="20"/>
                                <w:szCs w:val="20"/>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7336C5" id="_x0000_s1034" style="position:absolute;left:0;text-align:left;margin-left:242.3pt;margin-top:13.45pt;width:75.5pt;height:23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" fillcolor="#4f7ac7 [3028]" strokecolor="#4472c4 [3204]" strokeweight=".5pt">
                <v:fill color2="#416fc3 [3172]" rotate="t" colors="0 #6083cb;.5 #3e70ca;1 #2e61ba" focus="100%" type="gradient">
                  <o:fill v:ext="view" type="gradientUnscaled"/>
                </v:fill>
                <v:textbox>
                  <w:txbxContent>
                    <w:p w14:paraId="43036C99" w14:textId="77777777" w:rsidR="00A540A9" w:rsidRPr="005F0606" w:rsidRDefault="00A540A9" w:rsidP="00A540A9">
                      <w:pPr>
                        <w:jc w:val="center"/>
                        <w:rPr>
                          <w:color w:val="000000" w:themeColor="text1"/>
                          <w:sz w:val="20"/>
                          <w:szCs w:val="20"/>
                        </w:rPr>
                      </w:pPr>
                      <w:r>
                        <w:rPr>
                          <w:color w:val="000000" w:themeColor="text1"/>
                          <w:sz w:val="20"/>
                          <w:szCs w:val="20"/>
                        </w:rPr>
                        <w:t>CO</w:t>
                      </w:r>
                      <w:r w:rsidRPr="000B5009">
                        <w:rPr>
                          <w:color w:val="000000" w:themeColor="text1"/>
                          <w:sz w:val="20"/>
                          <w:szCs w:val="20"/>
                          <w:vertAlign w:val="subscript"/>
                        </w:rPr>
                        <w:t>2</w:t>
                      </w:r>
                    </w:p>
                  </w:txbxContent>
                </v:textbox>
                <w10:wrap anchorx="margin"/>
              </v:rect>
            </w:pict>
          </mc:Fallback>
        </mc:AlternateContent>
      </w:r>
      <w:r>
        <w:rPr>
          <w:noProof/>
          <w:sz w:val="20"/>
          <w:szCs w:val="20"/>
          <w:lang w:val="es-MX"/>
        </w:rPr>
        <mc:AlternateContent>
          <mc:Choice Requires="wps">
            <w:drawing>
              <wp:anchor distT="0" distB="0" distL="114300" distR="114300" simplePos="0" relativeHeight="251673600" behindDoc="0" locked="0" layoutInCell="1" allowOverlap="1" wp14:anchorId="6CB809EE" wp14:editId="6B61CF11">
                <wp:simplePos x="0" y="0"/>
                <wp:positionH relativeFrom="margin">
                  <wp:align>left</wp:align>
                </wp:positionH>
                <wp:positionV relativeFrom="paragraph">
                  <wp:posOffset>431165</wp:posOffset>
                </wp:positionV>
                <wp:extent cx="63500" cy="247650"/>
                <wp:effectExtent l="38100" t="19050" r="50800" b="95250"/>
                <wp:wrapNone/>
                <wp:docPr id="1875630681"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B5826" id="Flecha: hacia abajo 56" o:spid="_x0000_s1026" type="#_x0000_t67" style="position:absolute;margin-left:0;margin-top:33.95pt;width:5pt;height:19.5pt;z-index:2516736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72576" behindDoc="0" locked="0" layoutInCell="1" allowOverlap="1" wp14:anchorId="2251B6B0" wp14:editId="33DA4CFD">
                <wp:simplePos x="0" y="0"/>
                <wp:positionH relativeFrom="column">
                  <wp:posOffset>-85090</wp:posOffset>
                </wp:positionH>
                <wp:positionV relativeFrom="paragraph">
                  <wp:posOffset>151765</wp:posOffset>
                </wp:positionV>
                <wp:extent cx="1250950" cy="292100"/>
                <wp:effectExtent l="57150" t="19050" r="82550" b="88900"/>
                <wp:wrapNone/>
                <wp:docPr id="1055989574" name="Rectángulo 54"/>
                <wp:cNvGraphicFramePr/>
                <a:graphic xmlns:a="http://schemas.openxmlformats.org/drawingml/2006/main">
                  <a:graphicData uri="http://schemas.microsoft.com/office/word/2010/wordprocessingShape">
                    <wps:wsp>
                      <wps:cNvSpPr/>
                      <wps:spPr>
                        <a:xfrm>
                          <a:off x="0" y="0"/>
                          <a:ext cx="1250950" cy="292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CBC32CD" w14:textId="77777777" w:rsidR="00A540A9" w:rsidRPr="005F0606" w:rsidRDefault="00A540A9" w:rsidP="00A540A9">
                            <w:pPr>
                              <w:jc w:val="center"/>
                              <w:rPr>
                                <w:color w:val="000000" w:themeColor="text1"/>
                                <w:sz w:val="20"/>
                                <w:szCs w:val="20"/>
                              </w:rPr>
                            </w:pPr>
                            <w:r>
                              <w:rPr>
                                <w:color w:val="000000" w:themeColor="text1"/>
                                <w:sz w:val="20"/>
                                <w:szCs w:val="20"/>
                              </w:rPr>
                              <w:t>Cal – Soda 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1B6B0" id="_x0000_s1035" style="position:absolute;left:0;text-align:left;margin-left:-6.7pt;margin-top:11.95pt;width:98.5pt;height:23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" fillcolor="#4f7ac7 [3028]" strokecolor="#4472c4 [3204]" strokeweight=".5pt">
                <v:fill color2="#416fc3 [3172]" rotate="t" colors="0 #6083cb;.5 #3e70ca;1 #2e61ba" focus="100%" type="gradient">
                  <o:fill v:ext="view" type="gradientUnscaled"/>
                </v:fill>
                <v:textbox>
                  <w:txbxContent>
                    <w:p w14:paraId="7CBC32CD" w14:textId="77777777" w:rsidR="00A540A9" w:rsidRPr="005F0606" w:rsidRDefault="00A540A9" w:rsidP="00A540A9">
                      <w:pPr>
                        <w:jc w:val="center"/>
                        <w:rPr>
                          <w:color w:val="000000" w:themeColor="text1"/>
                          <w:sz w:val="20"/>
                          <w:szCs w:val="20"/>
                        </w:rPr>
                      </w:pPr>
                      <w:r>
                        <w:rPr>
                          <w:color w:val="000000" w:themeColor="text1"/>
                          <w:sz w:val="20"/>
                          <w:szCs w:val="20"/>
                        </w:rPr>
                        <w:t>Cal – Soda ASH</w:t>
                      </w:r>
                    </w:p>
                  </w:txbxContent>
                </v:textbox>
              </v:rect>
            </w:pict>
          </mc:Fallback>
        </mc:AlternateContent>
      </w:r>
      <w:r>
        <w:rPr>
          <w:noProof/>
          <w:sz w:val="20"/>
          <w:szCs w:val="20"/>
          <w:lang w:val="es-MX"/>
        </w:rPr>
        <w:drawing>
          <wp:inline distT="0" distB="0" distL="0" distR="0" wp14:anchorId="58C85196" wp14:editId="17EED2DE">
            <wp:extent cx="5207000" cy="1911350"/>
            <wp:effectExtent l="0" t="0" r="31750" b="0"/>
            <wp:docPr id="1851810632"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6E736E8B" w14:textId="77777777" w:rsidR="00A540A9" w:rsidRDefault="00A540A9" w:rsidP="00A540A9">
      <w:pPr>
        <w:jc w:val="center"/>
        <w:rPr>
          <w:sz w:val="20"/>
          <w:szCs w:val="20"/>
          <w:lang w:val="es-MX"/>
        </w:rPr>
      </w:pPr>
      <w:r>
        <w:rPr>
          <w:sz w:val="20"/>
          <w:szCs w:val="20"/>
          <w:lang w:val="es-MX"/>
        </w:rPr>
        <w:t>Fuente: Romero, 1999</w:t>
      </w:r>
    </w:p>
    <w:p w14:paraId="5D64CAB2" w14:textId="77777777" w:rsidR="00A540A9" w:rsidRDefault="00A540A9" w:rsidP="00A540A9">
      <w:pPr>
        <w:jc w:val="both"/>
      </w:pPr>
    </w:p>
    <w:p w14:paraId="7EC106C5" w14:textId="77777777" w:rsidR="00A540A9" w:rsidRDefault="00A540A9" w:rsidP="00A540A9">
      <w:pPr>
        <w:jc w:val="both"/>
        <w:rPr>
          <w:b/>
          <w:bCs/>
          <w:sz w:val="20"/>
          <w:szCs w:val="20"/>
        </w:rPr>
      </w:pPr>
      <w:r w:rsidRPr="000B5009">
        <w:rPr>
          <w:b/>
          <w:bCs/>
          <w:sz w:val="20"/>
          <w:szCs w:val="20"/>
        </w:rPr>
        <w:t>Plantas de remoción de hierro y magnesio</w:t>
      </w:r>
    </w:p>
    <w:p w14:paraId="4E2DBA49" w14:textId="77777777" w:rsidR="00A540A9" w:rsidRDefault="00A540A9" w:rsidP="00A540A9">
      <w:pPr>
        <w:jc w:val="both"/>
        <w:rPr>
          <w:b/>
          <w:bCs/>
          <w:sz w:val="20"/>
          <w:szCs w:val="20"/>
        </w:rPr>
      </w:pPr>
    </w:p>
    <w:p w14:paraId="4B507323" w14:textId="77777777" w:rsidR="00A540A9" w:rsidRDefault="00A540A9" w:rsidP="00A540A9">
      <w:pPr>
        <w:jc w:val="both"/>
        <w:rPr>
          <w:sz w:val="20"/>
          <w:szCs w:val="20"/>
        </w:rPr>
      </w:pPr>
      <w:r>
        <w:rPr>
          <w:sz w:val="20"/>
          <w:szCs w:val="20"/>
        </w:rPr>
        <w:t xml:space="preserve">Son sistemas diseñados para remover metales del agua, regularmente se construyen o implementar cuando la fuente abastecedora es de agua subterránea, este tipo de fuentes se caracterizan por </w:t>
      </w:r>
      <w:r>
        <w:rPr>
          <w:sz w:val="20"/>
          <w:szCs w:val="20"/>
        </w:rPr>
        <w:lastRenderedPageBreak/>
        <w:t>presentar altos contenidos de metales como el hierro, que puede dar altos niveles de color que puede afectar los sistemas de tuberías y la salud humana, por ello se requiere contar plantas que garanticen la remoción de metales.</w:t>
      </w:r>
    </w:p>
    <w:p w14:paraId="685DDFC7" w14:textId="77777777" w:rsidR="00A540A9" w:rsidRDefault="00A540A9" w:rsidP="00A540A9">
      <w:pPr>
        <w:jc w:val="both"/>
        <w:rPr>
          <w:sz w:val="20"/>
          <w:szCs w:val="20"/>
        </w:rPr>
      </w:pPr>
    </w:p>
    <w:p w14:paraId="745EBBDE" w14:textId="1DDE7339" w:rsidR="00A540A9" w:rsidRPr="00116DD9" w:rsidRDefault="008F1815" w:rsidP="00A540A9">
      <w:pPr>
        <w:jc w:val="both"/>
        <w:rPr>
          <w:sz w:val="20"/>
          <w:szCs w:val="20"/>
        </w:rPr>
      </w:pPr>
      <w:r>
        <w:rPr>
          <w:sz w:val="20"/>
          <w:szCs w:val="20"/>
        </w:rPr>
        <w:t>El tipo de planta de la figura 5 puede ser implementada cuando el agua cruda tiene altas concentraciones de hierro y magnesio, esto podría darse cuando el agua</w:t>
      </w:r>
      <w:r w:rsidR="00E849A1">
        <w:rPr>
          <w:sz w:val="20"/>
          <w:szCs w:val="20"/>
        </w:rPr>
        <w:t xml:space="preserve"> cruda</w:t>
      </w:r>
      <w:r>
        <w:rPr>
          <w:sz w:val="20"/>
          <w:szCs w:val="20"/>
        </w:rPr>
        <w:t xml:space="preserve"> es extraída de pozos subterráneos, en este caso se aplica un oxidante químico </w:t>
      </w:r>
      <w:r w:rsidR="00E849A1">
        <w:rPr>
          <w:sz w:val="20"/>
          <w:szCs w:val="20"/>
        </w:rPr>
        <w:t xml:space="preserve">(por </w:t>
      </w:r>
      <w:proofErr w:type="gramStart"/>
      <w:r w:rsidR="00E849A1">
        <w:rPr>
          <w:sz w:val="20"/>
          <w:szCs w:val="20"/>
        </w:rPr>
        <w:t>ejemplo</w:t>
      </w:r>
      <w:proofErr w:type="gramEnd"/>
      <w:r w:rsidR="00E849A1">
        <w:rPr>
          <w:sz w:val="20"/>
          <w:szCs w:val="20"/>
        </w:rPr>
        <w:t xml:space="preserve"> el </w:t>
      </w:r>
      <w:r w:rsidR="00E849A1" w:rsidRPr="00E849A1">
        <w:rPr>
          <w:sz w:val="20"/>
          <w:szCs w:val="20"/>
        </w:rPr>
        <w:t>Permanganato de potasio</w:t>
      </w:r>
      <w:r w:rsidR="00E849A1">
        <w:rPr>
          <w:sz w:val="20"/>
          <w:szCs w:val="20"/>
        </w:rPr>
        <w:t>) con el fin de que se logren retener estos elementos y los demás procesos unitarios se den de manera óptima, finalizando en este caso con la desinfección con cloro.</w:t>
      </w:r>
    </w:p>
    <w:p w14:paraId="715A2709" w14:textId="77777777" w:rsidR="00A540A9" w:rsidRPr="000B5009" w:rsidRDefault="00A540A9" w:rsidP="00A540A9">
      <w:pPr>
        <w:jc w:val="both"/>
        <w:rPr>
          <w:b/>
          <w:bCs/>
          <w:sz w:val="20"/>
          <w:szCs w:val="20"/>
        </w:rPr>
      </w:pPr>
    </w:p>
    <w:p w14:paraId="2A9879FC" w14:textId="77777777" w:rsidR="00A540A9" w:rsidRPr="005F0606" w:rsidRDefault="00A540A9" w:rsidP="00A540A9">
      <w:pPr>
        <w:jc w:val="both"/>
        <w:rPr>
          <w:b/>
          <w:bCs/>
          <w:sz w:val="20"/>
          <w:szCs w:val="20"/>
          <w:lang w:val="es-MX"/>
        </w:rPr>
      </w:pPr>
      <w:r w:rsidRPr="005F0606">
        <w:rPr>
          <w:b/>
          <w:bCs/>
          <w:sz w:val="20"/>
          <w:szCs w:val="20"/>
          <w:lang w:val="es-MX"/>
        </w:rPr>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5</w:t>
      </w:r>
      <w:r w:rsidRPr="005F0606">
        <w:rPr>
          <w:b/>
          <w:bCs/>
          <w:sz w:val="20"/>
          <w:szCs w:val="20"/>
          <w:lang w:val="es-MX"/>
        </w:rPr>
        <w:fldChar w:fldCharType="end"/>
      </w:r>
    </w:p>
    <w:p w14:paraId="368C79CF" w14:textId="77777777" w:rsidR="00A540A9" w:rsidRDefault="00A540A9" w:rsidP="00A540A9">
      <w:pPr>
        <w:jc w:val="both"/>
        <w:rPr>
          <w:i/>
          <w:iCs/>
          <w:sz w:val="20"/>
          <w:szCs w:val="20"/>
          <w:lang w:val="es-MX"/>
        </w:rPr>
      </w:pPr>
    </w:p>
    <w:p w14:paraId="4629DC0E" w14:textId="77777777" w:rsidR="00A540A9" w:rsidRDefault="00A540A9" w:rsidP="00A540A9">
      <w:pPr>
        <w:jc w:val="both"/>
        <w:rPr>
          <w:i/>
          <w:iCs/>
          <w:sz w:val="20"/>
          <w:szCs w:val="20"/>
          <w:lang w:val="es-MX"/>
        </w:rPr>
      </w:pPr>
      <w:r>
        <w:rPr>
          <w:i/>
          <w:iCs/>
          <w:sz w:val="20"/>
          <w:szCs w:val="20"/>
          <w:lang w:val="es-MX"/>
        </w:rPr>
        <w:t>Diagrama de flujo p</w:t>
      </w:r>
      <w:r w:rsidRPr="005F0606">
        <w:rPr>
          <w:i/>
          <w:iCs/>
          <w:sz w:val="20"/>
          <w:szCs w:val="20"/>
          <w:lang w:val="es-MX"/>
        </w:rPr>
        <w:t xml:space="preserve">lanta </w:t>
      </w:r>
      <w:r>
        <w:rPr>
          <w:i/>
          <w:iCs/>
          <w:sz w:val="20"/>
          <w:szCs w:val="20"/>
          <w:lang w:val="es-MX"/>
        </w:rPr>
        <w:t xml:space="preserve">de remoción de hierro y </w:t>
      </w:r>
      <w:commentRangeStart w:id="5"/>
      <w:r>
        <w:rPr>
          <w:i/>
          <w:iCs/>
          <w:sz w:val="20"/>
          <w:szCs w:val="20"/>
          <w:lang w:val="es-MX"/>
        </w:rPr>
        <w:t>magnesio</w:t>
      </w:r>
      <w:commentRangeEnd w:id="5"/>
      <w:r>
        <w:rPr>
          <w:rStyle w:val="Refdecomentario"/>
        </w:rPr>
        <w:commentReference w:id="5"/>
      </w:r>
    </w:p>
    <w:p w14:paraId="4EEBE777" w14:textId="77777777" w:rsidR="00A540A9" w:rsidRDefault="00A540A9" w:rsidP="00A540A9">
      <w:pPr>
        <w:jc w:val="both"/>
        <w:rPr>
          <w:i/>
          <w:iCs/>
          <w:sz w:val="20"/>
          <w:szCs w:val="20"/>
          <w:lang w:val="es-MX"/>
        </w:rPr>
      </w:pPr>
      <w:r>
        <w:rPr>
          <w:noProof/>
          <w:sz w:val="20"/>
          <w:szCs w:val="20"/>
          <w:lang w:val="es-MX"/>
        </w:rPr>
        <mc:AlternateContent>
          <mc:Choice Requires="wps">
            <w:drawing>
              <wp:anchor distT="0" distB="0" distL="114300" distR="114300" simplePos="0" relativeHeight="251679744" behindDoc="0" locked="0" layoutInCell="1" allowOverlap="1" wp14:anchorId="401C4D4A" wp14:editId="18CDE408">
                <wp:simplePos x="0" y="0"/>
                <wp:positionH relativeFrom="column">
                  <wp:posOffset>4112260</wp:posOffset>
                </wp:positionH>
                <wp:positionV relativeFrom="paragraph">
                  <wp:posOffset>137160</wp:posOffset>
                </wp:positionV>
                <wp:extent cx="1250950" cy="330200"/>
                <wp:effectExtent l="57150" t="19050" r="82550" b="88900"/>
                <wp:wrapNone/>
                <wp:docPr id="1854159267" name="Rectángulo 54"/>
                <wp:cNvGraphicFramePr/>
                <a:graphic xmlns:a="http://schemas.openxmlformats.org/drawingml/2006/main">
                  <a:graphicData uri="http://schemas.microsoft.com/office/word/2010/wordprocessingShape">
                    <wps:wsp>
                      <wps:cNvSpPr/>
                      <wps:spPr>
                        <a:xfrm>
                          <a:off x="0" y="0"/>
                          <a:ext cx="1250950" cy="330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7F4425A"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C4D4A" id="_x0000_s1036" style="position:absolute;left:0;text-align:left;margin-left:323.8pt;margin-top:10.8pt;width:98.5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" fillcolor="#4f7ac7 [3028]" strokecolor="#4472c4 [3204]" strokeweight=".5pt">
                <v:fill color2="#416fc3 [3172]" rotate="t" colors="0 #6083cb;.5 #3e70ca;1 #2e61ba" focus="100%" type="gradient">
                  <o:fill v:ext="view" type="gradientUnscaled"/>
                </v:fill>
                <v:textbox>
                  <w:txbxContent>
                    <w:p w14:paraId="27F4425A"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v:textbox>
              </v:rect>
            </w:pict>
          </mc:Fallback>
        </mc:AlternateContent>
      </w:r>
    </w:p>
    <w:p w14:paraId="4B1BAD07" w14:textId="77777777" w:rsidR="00A540A9" w:rsidRDefault="00A540A9" w:rsidP="00A540A9">
      <w:pPr>
        <w:jc w:val="both"/>
        <w:rPr>
          <w:i/>
          <w:iCs/>
          <w:sz w:val="20"/>
          <w:szCs w:val="20"/>
          <w:lang w:val="es-MX"/>
        </w:rPr>
      </w:pPr>
      <w:r>
        <w:rPr>
          <w:noProof/>
          <w:sz w:val="20"/>
          <w:szCs w:val="20"/>
          <w:lang w:val="es-MX"/>
        </w:rPr>
        <mc:AlternateContent>
          <mc:Choice Requires="wps">
            <w:drawing>
              <wp:anchor distT="0" distB="0" distL="114300" distR="114300" simplePos="0" relativeHeight="251680768" behindDoc="0" locked="0" layoutInCell="1" allowOverlap="1" wp14:anchorId="2DB1B9B6" wp14:editId="162E3471">
                <wp:simplePos x="0" y="0"/>
                <wp:positionH relativeFrom="margin">
                  <wp:posOffset>4201160</wp:posOffset>
                </wp:positionH>
                <wp:positionV relativeFrom="paragraph">
                  <wp:posOffset>387985</wp:posOffset>
                </wp:positionV>
                <wp:extent cx="63500" cy="247650"/>
                <wp:effectExtent l="38100" t="19050" r="50800" b="95250"/>
                <wp:wrapNone/>
                <wp:docPr id="214167282"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D740BC" id="Flecha: hacia abajo 56" o:spid="_x0000_s1026" type="#_x0000_t67" style="position:absolute;margin-left:330.8pt;margin-top:30.55pt;width:5pt;height:19.5pt;z-index:251680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78720" behindDoc="0" locked="0" layoutInCell="1" allowOverlap="1" wp14:anchorId="059E84CF" wp14:editId="2D599DB1">
                <wp:simplePos x="0" y="0"/>
                <wp:positionH relativeFrom="margin">
                  <wp:align>left</wp:align>
                </wp:positionH>
                <wp:positionV relativeFrom="paragraph">
                  <wp:posOffset>502285</wp:posOffset>
                </wp:positionV>
                <wp:extent cx="63500" cy="247650"/>
                <wp:effectExtent l="38100" t="19050" r="50800" b="95250"/>
                <wp:wrapNone/>
                <wp:docPr id="1431941346"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FF6693" id="Flecha: hacia abajo 56" o:spid="_x0000_s1026" type="#_x0000_t67" style="position:absolute;margin-left:0;margin-top:39.55pt;width:5pt;height:19.5pt;z-index:25167872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77696" behindDoc="0" locked="0" layoutInCell="1" allowOverlap="1" wp14:anchorId="62035462" wp14:editId="34C91F93">
                <wp:simplePos x="0" y="0"/>
                <wp:positionH relativeFrom="column">
                  <wp:posOffset>-72390</wp:posOffset>
                </wp:positionH>
                <wp:positionV relativeFrom="paragraph">
                  <wp:posOffset>29210</wp:posOffset>
                </wp:positionV>
                <wp:extent cx="1250950" cy="457200"/>
                <wp:effectExtent l="57150" t="19050" r="82550" b="95250"/>
                <wp:wrapNone/>
                <wp:docPr id="12516567" name="Rectángulo 54"/>
                <wp:cNvGraphicFramePr/>
                <a:graphic xmlns:a="http://schemas.openxmlformats.org/drawingml/2006/main">
                  <a:graphicData uri="http://schemas.microsoft.com/office/word/2010/wordprocessingShape">
                    <wps:wsp>
                      <wps:cNvSpPr/>
                      <wps:spPr>
                        <a:xfrm>
                          <a:off x="0" y="0"/>
                          <a:ext cx="1250950" cy="4572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C351DBF" w14:textId="77777777" w:rsidR="00A540A9" w:rsidRDefault="00A540A9" w:rsidP="00A540A9">
                            <w:pPr>
                              <w:jc w:val="center"/>
                              <w:rPr>
                                <w:color w:val="000000" w:themeColor="text1"/>
                                <w:sz w:val="20"/>
                                <w:szCs w:val="20"/>
                              </w:rPr>
                            </w:pPr>
                            <w:r>
                              <w:rPr>
                                <w:color w:val="000000" w:themeColor="text1"/>
                                <w:sz w:val="20"/>
                                <w:szCs w:val="20"/>
                              </w:rPr>
                              <w:t>Ajuste de pH</w:t>
                            </w:r>
                          </w:p>
                          <w:p w14:paraId="2CC2FC9C" w14:textId="77777777" w:rsidR="00A540A9" w:rsidRPr="005F0606" w:rsidRDefault="00A540A9" w:rsidP="00A540A9">
                            <w:pPr>
                              <w:jc w:val="center"/>
                              <w:rPr>
                                <w:color w:val="000000" w:themeColor="text1"/>
                                <w:sz w:val="20"/>
                                <w:szCs w:val="20"/>
                              </w:rPr>
                            </w:pPr>
                            <w:r>
                              <w:rPr>
                                <w:color w:val="000000" w:themeColor="text1"/>
                                <w:sz w:val="20"/>
                                <w:szCs w:val="20"/>
                              </w:rPr>
                              <w:t>Oxidante químico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35462" id="_x0000_s1037" style="position:absolute;left:0;text-align:left;margin-left:-5.7pt;margin-top:2.3pt;width:98.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" fillcolor="#4f7ac7 [3028]" strokecolor="#4472c4 [3204]" strokeweight=".5pt">
                <v:fill color2="#416fc3 [3172]" rotate="t" colors="0 #6083cb;.5 #3e70ca;1 #2e61ba" focus="100%" type="gradient">
                  <o:fill v:ext="view" type="gradientUnscaled"/>
                </v:fill>
                <v:textbox>
                  <w:txbxContent>
                    <w:p w14:paraId="4C351DBF" w14:textId="77777777" w:rsidR="00A540A9" w:rsidRDefault="00A540A9" w:rsidP="00A540A9">
                      <w:pPr>
                        <w:jc w:val="center"/>
                        <w:rPr>
                          <w:color w:val="000000" w:themeColor="text1"/>
                          <w:sz w:val="20"/>
                          <w:szCs w:val="20"/>
                        </w:rPr>
                      </w:pPr>
                      <w:r>
                        <w:rPr>
                          <w:color w:val="000000" w:themeColor="text1"/>
                          <w:sz w:val="20"/>
                          <w:szCs w:val="20"/>
                        </w:rPr>
                        <w:t>Ajuste de pH</w:t>
                      </w:r>
                    </w:p>
                    <w:p w14:paraId="2CC2FC9C" w14:textId="77777777" w:rsidR="00A540A9" w:rsidRPr="005F0606" w:rsidRDefault="00A540A9" w:rsidP="00A540A9">
                      <w:pPr>
                        <w:jc w:val="center"/>
                        <w:rPr>
                          <w:color w:val="000000" w:themeColor="text1"/>
                          <w:sz w:val="20"/>
                          <w:szCs w:val="20"/>
                        </w:rPr>
                      </w:pPr>
                      <w:r>
                        <w:rPr>
                          <w:color w:val="000000" w:themeColor="text1"/>
                          <w:sz w:val="20"/>
                          <w:szCs w:val="20"/>
                        </w:rPr>
                        <w:t>Oxidante químico</w:t>
                      </w:r>
                    </w:p>
                  </w:txbxContent>
                </v:textbox>
              </v:rect>
            </w:pict>
          </mc:Fallback>
        </mc:AlternateContent>
      </w:r>
      <w:r>
        <w:rPr>
          <w:noProof/>
          <w:sz w:val="20"/>
          <w:szCs w:val="20"/>
          <w:lang w:val="es-MX"/>
        </w:rPr>
        <w:drawing>
          <wp:inline distT="0" distB="0" distL="0" distR="0" wp14:anchorId="22CD1A6E" wp14:editId="317BA123">
            <wp:extent cx="5207000" cy="1911350"/>
            <wp:effectExtent l="19050" t="0" r="0" b="0"/>
            <wp:docPr id="1631425231"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7FC9B57D" w14:textId="77777777" w:rsidR="00A540A9" w:rsidRDefault="00A540A9" w:rsidP="00A540A9">
      <w:pPr>
        <w:jc w:val="center"/>
        <w:rPr>
          <w:sz w:val="20"/>
          <w:szCs w:val="20"/>
          <w:lang w:val="es-MX"/>
        </w:rPr>
      </w:pPr>
      <w:r>
        <w:rPr>
          <w:sz w:val="20"/>
          <w:szCs w:val="20"/>
          <w:lang w:val="es-MX"/>
        </w:rPr>
        <w:t>Fuente: Romero, 1999</w:t>
      </w:r>
    </w:p>
    <w:p w14:paraId="78447557" w14:textId="77777777" w:rsidR="00A540A9" w:rsidRDefault="00A540A9" w:rsidP="00A540A9">
      <w:pPr>
        <w:jc w:val="center"/>
        <w:rPr>
          <w:sz w:val="20"/>
          <w:szCs w:val="20"/>
          <w:lang w:val="es-MX"/>
        </w:rPr>
      </w:pPr>
    </w:p>
    <w:p w14:paraId="75569166" w14:textId="77777777" w:rsidR="00A540A9" w:rsidRDefault="00A540A9" w:rsidP="00A540A9">
      <w:pPr>
        <w:jc w:val="center"/>
        <w:rPr>
          <w:sz w:val="20"/>
          <w:szCs w:val="20"/>
          <w:lang w:val="es-MX"/>
        </w:rPr>
      </w:pPr>
    </w:p>
    <w:p w14:paraId="1514ED91" w14:textId="7FBCF64D" w:rsidR="00A540A9" w:rsidRDefault="00E849A1" w:rsidP="00A540A9">
      <w:pPr>
        <w:jc w:val="both"/>
        <w:rPr>
          <w:sz w:val="20"/>
          <w:szCs w:val="20"/>
          <w:lang w:val="es-MX"/>
        </w:rPr>
      </w:pPr>
      <w:r>
        <w:rPr>
          <w:sz w:val="20"/>
          <w:szCs w:val="20"/>
          <w:lang w:val="es-MX"/>
        </w:rPr>
        <w:t xml:space="preserve">La figura 6 representa un tipo de planta donde la carga microbiológica, además de la concentración de hierro y magnesio son altas, por lo general el agua cruda presenta olores característicos de estos elementos, para estos casos una operación recomendada es la aireación, la cual contribuye con la remoción de olores y altas concentraciones de hierro, dependiendo del caudal a tratar la unidad de aireación puede ser parte integral con las demás unidades o en otros casos se encuentra como unidad independiente antes de ingresar el agua a las unidades de la planta de tratamiento de agua potable. </w:t>
      </w:r>
      <w:r w:rsidR="000379C5">
        <w:rPr>
          <w:sz w:val="20"/>
          <w:szCs w:val="20"/>
          <w:lang w:val="es-MX"/>
        </w:rPr>
        <w:t>En este caso, al ingreso y al iniciar proceso de sedimentación se aplica cloro buscando remover gradualmente la carga microbiológica que trae el agua cruda.</w:t>
      </w:r>
    </w:p>
    <w:p w14:paraId="02BECAB7" w14:textId="77777777" w:rsidR="000379C5" w:rsidRDefault="000379C5" w:rsidP="00A540A9">
      <w:pPr>
        <w:jc w:val="both"/>
        <w:rPr>
          <w:sz w:val="20"/>
          <w:szCs w:val="20"/>
          <w:lang w:val="es-MX"/>
        </w:rPr>
      </w:pPr>
    </w:p>
    <w:p w14:paraId="27DFD393" w14:textId="77777777" w:rsidR="000379C5" w:rsidRDefault="000379C5" w:rsidP="00A540A9">
      <w:pPr>
        <w:jc w:val="both"/>
        <w:rPr>
          <w:sz w:val="20"/>
          <w:szCs w:val="20"/>
          <w:lang w:val="es-MX"/>
        </w:rPr>
      </w:pPr>
    </w:p>
    <w:p w14:paraId="1C1661F1" w14:textId="77777777" w:rsidR="000379C5" w:rsidRDefault="000379C5" w:rsidP="00A540A9">
      <w:pPr>
        <w:jc w:val="both"/>
        <w:rPr>
          <w:sz w:val="20"/>
          <w:szCs w:val="20"/>
          <w:lang w:val="es-MX"/>
        </w:rPr>
      </w:pPr>
    </w:p>
    <w:p w14:paraId="30FE462D" w14:textId="77777777" w:rsidR="000379C5" w:rsidRDefault="000379C5" w:rsidP="00A540A9">
      <w:pPr>
        <w:jc w:val="both"/>
        <w:rPr>
          <w:sz w:val="20"/>
          <w:szCs w:val="20"/>
          <w:lang w:val="es-MX"/>
        </w:rPr>
      </w:pPr>
    </w:p>
    <w:p w14:paraId="439F81EC" w14:textId="77777777" w:rsidR="000379C5" w:rsidRDefault="000379C5" w:rsidP="00A540A9">
      <w:pPr>
        <w:jc w:val="both"/>
        <w:rPr>
          <w:sz w:val="20"/>
          <w:szCs w:val="20"/>
          <w:lang w:val="es-MX"/>
        </w:rPr>
      </w:pPr>
    </w:p>
    <w:p w14:paraId="3D05202E" w14:textId="77777777" w:rsidR="000379C5" w:rsidRDefault="000379C5" w:rsidP="00A540A9">
      <w:pPr>
        <w:jc w:val="both"/>
        <w:rPr>
          <w:sz w:val="20"/>
          <w:szCs w:val="20"/>
          <w:lang w:val="es-MX"/>
        </w:rPr>
      </w:pPr>
    </w:p>
    <w:p w14:paraId="6EA9F59A" w14:textId="77777777" w:rsidR="000379C5" w:rsidRDefault="000379C5" w:rsidP="00A540A9">
      <w:pPr>
        <w:jc w:val="both"/>
        <w:rPr>
          <w:sz w:val="20"/>
          <w:szCs w:val="20"/>
          <w:lang w:val="es-MX"/>
        </w:rPr>
      </w:pPr>
    </w:p>
    <w:p w14:paraId="7986AF69" w14:textId="77777777" w:rsidR="000379C5" w:rsidRDefault="000379C5" w:rsidP="00A540A9">
      <w:pPr>
        <w:jc w:val="both"/>
        <w:rPr>
          <w:sz w:val="20"/>
          <w:szCs w:val="20"/>
          <w:lang w:val="es-MX"/>
        </w:rPr>
      </w:pPr>
    </w:p>
    <w:p w14:paraId="24816E5A" w14:textId="77777777" w:rsidR="000379C5" w:rsidRDefault="000379C5" w:rsidP="00A540A9">
      <w:pPr>
        <w:jc w:val="both"/>
        <w:rPr>
          <w:sz w:val="20"/>
          <w:szCs w:val="20"/>
          <w:lang w:val="es-MX"/>
        </w:rPr>
      </w:pPr>
    </w:p>
    <w:p w14:paraId="24AB2832" w14:textId="77777777" w:rsidR="000379C5" w:rsidRDefault="000379C5" w:rsidP="00A540A9">
      <w:pPr>
        <w:jc w:val="both"/>
        <w:rPr>
          <w:sz w:val="20"/>
          <w:szCs w:val="20"/>
          <w:lang w:val="es-MX"/>
        </w:rPr>
      </w:pPr>
    </w:p>
    <w:p w14:paraId="72EA54DF" w14:textId="77777777" w:rsidR="000379C5" w:rsidRPr="00E849A1" w:rsidRDefault="000379C5" w:rsidP="00A540A9">
      <w:pPr>
        <w:jc w:val="both"/>
        <w:rPr>
          <w:sz w:val="20"/>
          <w:szCs w:val="20"/>
          <w:lang w:val="es-MX"/>
        </w:rPr>
      </w:pPr>
    </w:p>
    <w:p w14:paraId="5EEAA2B9" w14:textId="77777777" w:rsidR="00A540A9" w:rsidRDefault="00A540A9" w:rsidP="00A540A9">
      <w:pPr>
        <w:jc w:val="both"/>
        <w:rPr>
          <w:i/>
          <w:iCs/>
          <w:sz w:val="20"/>
          <w:szCs w:val="20"/>
          <w:lang w:val="es-MX"/>
        </w:rPr>
      </w:pPr>
    </w:p>
    <w:p w14:paraId="6A71853F" w14:textId="77777777" w:rsidR="00A540A9" w:rsidRPr="005F0606" w:rsidRDefault="00A540A9" w:rsidP="00A540A9">
      <w:pPr>
        <w:jc w:val="both"/>
        <w:rPr>
          <w:b/>
          <w:bCs/>
          <w:sz w:val="20"/>
          <w:szCs w:val="20"/>
          <w:lang w:val="es-MX"/>
        </w:rPr>
      </w:pPr>
      <w:r w:rsidRPr="005F0606">
        <w:rPr>
          <w:b/>
          <w:bCs/>
          <w:sz w:val="20"/>
          <w:szCs w:val="20"/>
          <w:lang w:val="es-MX"/>
        </w:rPr>
        <w:lastRenderedPageBreak/>
        <w:t xml:space="preserve">Figura </w:t>
      </w:r>
      <w:r w:rsidRPr="005F0606">
        <w:rPr>
          <w:b/>
          <w:bCs/>
          <w:sz w:val="20"/>
          <w:szCs w:val="20"/>
          <w:lang w:val="es-MX"/>
        </w:rPr>
        <w:fldChar w:fldCharType="begin"/>
      </w:r>
      <w:r w:rsidRPr="005F0606">
        <w:rPr>
          <w:b/>
          <w:bCs/>
          <w:sz w:val="20"/>
          <w:szCs w:val="20"/>
          <w:lang w:val="es-MX"/>
        </w:rPr>
        <w:instrText xml:space="preserve"> SEQ Figura \* ARABIC </w:instrText>
      </w:r>
      <w:r w:rsidRPr="005F0606">
        <w:rPr>
          <w:b/>
          <w:bCs/>
          <w:sz w:val="20"/>
          <w:szCs w:val="20"/>
          <w:lang w:val="es-MX"/>
        </w:rPr>
        <w:fldChar w:fldCharType="separate"/>
      </w:r>
      <w:r>
        <w:rPr>
          <w:b/>
          <w:bCs/>
          <w:noProof/>
          <w:sz w:val="20"/>
          <w:szCs w:val="20"/>
          <w:lang w:val="es-MX"/>
        </w:rPr>
        <w:t>6</w:t>
      </w:r>
      <w:r w:rsidRPr="005F0606">
        <w:rPr>
          <w:b/>
          <w:bCs/>
          <w:sz w:val="20"/>
          <w:szCs w:val="20"/>
          <w:lang w:val="es-MX"/>
        </w:rPr>
        <w:fldChar w:fldCharType="end"/>
      </w:r>
    </w:p>
    <w:p w14:paraId="2011AD43" w14:textId="77777777" w:rsidR="00A540A9" w:rsidRDefault="00A540A9" w:rsidP="00A540A9">
      <w:pPr>
        <w:jc w:val="both"/>
        <w:rPr>
          <w:i/>
          <w:iCs/>
          <w:sz w:val="20"/>
          <w:szCs w:val="20"/>
          <w:lang w:val="es-MX"/>
        </w:rPr>
      </w:pPr>
    </w:p>
    <w:p w14:paraId="6130A1FA" w14:textId="77777777" w:rsidR="00A540A9" w:rsidRDefault="00A540A9" w:rsidP="00A540A9">
      <w:pPr>
        <w:jc w:val="both"/>
        <w:rPr>
          <w:i/>
          <w:iCs/>
          <w:sz w:val="20"/>
          <w:szCs w:val="20"/>
          <w:lang w:val="es-MX"/>
        </w:rPr>
      </w:pPr>
      <w:r>
        <w:rPr>
          <w:i/>
          <w:iCs/>
          <w:sz w:val="20"/>
          <w:szCs w:val="20"/>
          <w:lang w:val="es-MX"/>
        </w:rPr>
        <w:t>Diagrama de flujo p</w:t>
      </w:r>
      <w:r w:rsidRPr="005F0606">
        <w:rPr>
          <w:i/>
          <w:iCs/>
          <w:sz w:val="20"/>
          <w:szCs w:val="20"/>
          <w:lang w:val="es-MX"/>
        </w:rPr>
        <w:t xml:space="preserve">lanta </w:t>
      </w:r>
      <w:r>
        <w:rPr>
          <w:i/>
          <w:iCs/>
          <w:sz w:val="20"/>
          <w:szCs w:val="20"/>
          <w:lang w:val="es-MX"/>
        </w:rPr>
        <w:t xml:space="preserve">de remoción de hierro y magnesio con </w:t>
      </w:r>
      <w:commentRangeStart w:id="6"/>
      <w:r>
        <w:rPr>
          <w:i/>
          <w:iCs/>
          <w:sz w:val="20"/>
          <w:szCs w:val="20"/>
          <w:lang w:val="es-MX"/>
        </w:rPr>
        <w:t>aireación</w:t>
      </w:r>
      <w:commentRangeEnd w:id="6"/>
      <w:r>
        <w:rPr>
          <w:rStyle w:val="Refdecomentario"/>
        </w:rPr>
        <w:commentReference w:id="6"/>
      </w:r>
    </w:p>
    <w:p w14:paraId="21C2EE55" w14:textId="77777777" w:rsidR="00A540A9" w:rsidRDefault="00A540A9" w:rsidP="00A540A9">
      <w:pPr>
        <w:jc w:val="both"/>
        <w:rPr>
          <w:i/>
          <w:iCs/>
          <w:sz w:val="20"/>
          <w:szCs w:val="20"/>
          <w:lang w:val="es-MX"/>
        </w:rPr>
      </w:pPr>
      <w:r>
        <w:rPr>
          <w:noProof/>
          <w:sz w:val="20"/>
          <w:szCs w:val="20"/>
          <w:lang w:val="es-MX"/>
        </w:rPr>
        <mc:AlternateContent>
          <mc:Choice Requires="wps">
            <w:drawing>
              <wp:anchor distT="0" distB="0" distL="114300" distR="114300" simplePos="0" relativeHeight="251685888" behindDoc="0" locked="0" layoutInCell="1" allowOverlap="1" wp14:anchorId="6EE197E0" wp14:editId="5F8C563F">
                <wp:simplePos x="0" y="0"/>
                <wp:positionH relativeFrom="column">
                  <wp:posOffset>4690110</wp:posOffset>
                </wp:positionH>
                <wp:positionV relativeFrom="paragraph">
                  <wp:posOffset>170815</wp:posOffset>
                </wp:positionV>
                <wp:extent cx="831850" cy="298450"/>
                <wp:effectExtent l="57150" t="19050" r="82550" b="101600"/>
                <wp:wrapNone/>
                <wp:docPr id="793760466" name="Rectángulo 54"/>
                <wp:cNvGraphicFramePr/>
                <a:graphic xmlns:a="http://schemas.openxmlformats.org/drawingml/2006/main">
                  <a:graphicData uri="http://schemas.microsoft.com/office/word/2010/wordprocessingShape">
                    <wps:wsp>
                      <wps:cNvSpPr/>
                      <wps:spPr>
                        <a:xfrm>
                          <a:off x="0" y="0"/>
                          <a:ext cx="831850" cy="2984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3B189C"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197E0" id="_x0000_s1038" style="position:absolute;left:0;text-align:left;margin-left:369.3pt;margin-top:13.45pt;width:65.5pt;height:2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" fillcolor="#4f7ac7 [3028]" strokecolor="#4472c4 [3204]" strokeweight=".5pt">
                <v:fill color2="#416fc3 [3172]" rotate="t" colors="0 #6083cb;.5 #3e70ca;1 #2e61ba" focus="100%" type="gradient">
                  <o:fill v:ext="view" type="gradientUnscaled"/>
                </v:fill>
                <v:textbox>
                  <w:txbxContent>
                    <w:p w14:paraId="703B189C"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v:textbox>
              </v:rect>
            </w:pict>
          </mc:Fallback>
        </mc:AlternateContent>
      </w:r>
      <w:r>
        <w:rPr>
          <w:noProof/>
          <w:sz w:val="20"/>
          <w:szCs w:val="20"/>
          <w:lang w:val="es-MX"/>
        </w:rPr>
        <mc:AlternateContent>
          <mc:Choice Requires="wps">
            <w:drawing>
              <wp:anchor distT="0" distB="0" distL="114300" distR="114300" simplePos="0" relativeHeight="251683840" behindDoc="0" locked="0" layoutInCell="1" allowOverlap="1" wp14:anchorId="25D5A20E" wp14:editId="0FB6AD89">
                <wp:simplePos x="0" y="0"/>
                <wp:positionH relativeFrom="column">
                  <wp:posOffset>1096010</wp:posOffset>
                </wp:positionH>
                <wp:positionV relativeFrom="paragraph">
                  <wp:posOffset>75565</wp:posOffset>
                </wp:positionV>
                <wp:extent cx="831850" cy="298450"/>
                <wp:effectExtent l="57150" t="19050" r="82550" b="101600"/>
                <wp:wrapNone/>
                <wp:docPr id="2133328601" name="Rectángulo 54"/>
                <wp:cNvGraphicFramePr/>
                <a:graphic xmlns:a="http://schemas.openxmlformats.org/drawingml/2006/main">
                  <a:graphicData uri="http://schemas.microsoft.com/office/word/2010/wordprocessingShape">
                    <wps:wsp>
                      <wps:cNvSpPr/>
                      <wps:spPr>
                        <a:xfrm>
                          <a:off x="0" y="0"/>
                          <a:ext cx="831850" cy="2984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48F5D74"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5A20E" id="_x0000_s1039" style="position:absolute;left:0;text-align:left;margin-left:86.3pt;margin-top:5.95pt;width:65.5pt;height: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" fillcolor="#4f7ac7 [3028]" strokecolor="#4472c4 [3204]" strokeweight=".5pt">
                <v:fill color2="#416fc3 [3172]" rotate="t" colors="0 #6083cb;.5 #3e70ca;1 #2e61ba" focus="100%" type="gradient">
                  <o:fill v:ext="view" type="gradientUnscaled"/>
                </v:fill>
                <v:textbox>
                  <w:txbxContent>
                    <w:p w14:paraId="048F5D74"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v:textbox>
              </v:rect>
            </w:pict>
          </mc:Fallback>
        </mc:AlternateContent>
      </w:r>
      <w:r>
        <w:rPr>
          <w:noProof/>
          <w:sz w:val="20"/>
          <w:szCs w:val="20"/>
          <w:lang w:val="es-MX"/>
        </w:rPr>
        <mc:AlternateContent>
          <mc:Choice Requires="wps">
            <w:drawing>
              <wp:anchor distT="0" distB="0" distL="114300" distR="114300" simplePos="0" relativeHeight="251681792" behindDoc="0" locked="0" layoutInCell="1" allowOverlap="1" wp14:anchorId="6E2C07F4" wp14:editId="2A3A1BC5">
                <wp:simplePos x="0" y="0"/>
                <wp:positionH relativeFrom="column">
                  <wp:posOffset>-154940</wp:posOffset>
                </wp:positionH>
                <wp:positionV relativeFrom="paragraph">
                  <wp:posOffset>75565</wp:posOffset>
                </wp:positionV>
                <wp:extent cx="831850" cy="298450"/>
                <wp:effectExtent l="57150" t="19050" r="82550" b="101600"/>
                <wp:wrapNone/>
                <wp:docPr id="1064141614" name="Rectángulo 54"/>
                <wp:cNvGraphicFramePr/>
                <a:graphic xmlns:a="http://schemas.openxmlformats.org/drawingml/2006/main">
                  <a:graphicData uri="http://schemas.microsoft.com/office/word/2010/wordprocessingShape">
                    <wps:wsp>
                      <wps:cNvSpPr/>
                      <wps:spPr>
                        <a:xfrm>
                          <a:off x="0" y="0"/>
                          <a:ext cx="831850" cy="2984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C017E37"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C07F4" id="_x0000_s1040" style="position:absolute;left:0;text-align:left;margin-left:-12.2pt;margin-top:5.95pt;width:65.5pt;height:2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" fillcolor="#4f7ac7 [3028]" strokecolor="#4472c4 [3204]" strokeweight=".5pt">
                <v:fill color2="#416fc3 [3172]" rotate="t" colors="0 #6083cb;.5 #3e70ca;1 #2e61ba" focus="100%" type="gradient">
                  <o:fill v:ext="view" type="gradientUnscaled"/>
                </v:fill>
                <v:textbox>
                  <w:txbxContent>
                    <w:p w14:paraId="3C017E37" w14:textId="77777777" w:rsidR="00A540A9" w:rsidRPr="005F0606" w:rsidRDefault="00A540A9" w:rsidP="00A540A9">
                      <w:pPr>
                        <w:jc w:val="center"/>
                        <w:rPr>
                          <w:color w:val="000000" w:themeColor="text1"/>
                          <w:sz w:val="20"/>
                          <w:szCs w:val="20"/>
                        </w:rPr>
                      </w:pPr>
                      <w:r>
                        <w:rPr>
                          <w:color w:val="000000" w:themeColor="text1"/>
                          <w:sz w:val="20"/>
                          <w:szCs w:val="20"/>
                        </w:rPr>
                        <w:t>Cloro</w:t>
                      </w:r>
                    </w:p>
                  </w:txbxContent>
                </v:textbox>
              </v:rect>
            </w:pict>
          </mc:Fallback>
        </mc:AlternateContent>
      </w:r>
    </w:p>
    <w:p w14:paraId="4E3DE5AE" w14:textId="77777777" w:rsidR="00A540A9" w:rsidRDefault="00A540A9" w:rsidP="00A540A9">
      <w:pPr>
        <w:jc w:val="both"/>
      </w:pPr>
      <w:r>
        <w:rPr>
          <w:noProof/>
          <w:sz w:val="20"/>
          <w:szCs w:val="20"/>
          <w:lang w:val="es-MX"/>
        </w:rPr>
        <mc:AlternateContent>
          <mc:Choice Requires="wps">
            <w:drawing>
              <wp:anchor distT="0" distB="0" distL="114300" distR="114300" simplePos="0" relativeHeight="251686912" behindDoc="0" locked="0" layoutInCell="1" allowOverlap="1" wp14:anchorId="12481F6C" wp14:editId="73EA3751">
                <wp:simplePos x="0" y="0"/>
                <wp:positionH relativeFrom="margin">
                  <wp:posOffset>4906010</wp:posOffset>
                </wp:positionH>
                <wp:positionV relativeFrom="paragraph">
                  <wp:posOffset>389890</wp:posOffset>
                </wp:positionV>
                <wp:extent cx="63500" cy="247650"/>
                <wp:effectExtent l="38100" t="19050" r="50800" b="95250"/>
                <wp:wrapNone/>
                <wp:docPr id="1231171497"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A0290D" id="Flecha: hacia abajo 56" o:spid="_x0000_s1026" type="#_x0000_t67" style="position:absolute;margin-left:386.3pt;margin-top:30.7pt;width:5pt;height:19.5pt;z-index:251686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84864" behindDoc="0" locked="0" layoutInCell="1" allowOverlap="1" wp14:anchorId="7B590A65" wp14:editId="21F0BB28">
                <wp:simplePos x="0" y="0"/>
                <wp:positionH relativeFrom="margin">
                  <wp:posOffset>1172210</wp:posOffset>
                </wp:positionH>
                <wp:positionV relativeFrom="paragraph">
                  <wp:posOffset>351790</wp:posOffset>
                </wp:positionV>
                <wp:extent cx="63500" cy="247650"/>
                <wp:effectExtent l="38100" t="19050" r="50800" b="95250"/>
                <wp:wrapNone/>
                <wp:docPr id="1740951177"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3DD3DD" id="Flecha: hacia abajo 56" o:spid="_x0000_s1026" type="#_x0000_t67" style="position:absolute;margin-left:92.3pt;margin-top:27.7pt;width:5pt;height:19.5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mc:AlternateContent>
          <mc:Choice Requires="wps">
            <w:drawing>
              <wp:anchor distT="0" distB="0" distL="114300" distR="114300" simplePos="0" relativeHeight="251682816" behindDoc="0" locked="0" layoutInCell="1" allowOverlap="1" wp14:anchorId="2B48A7C1" wp14:editId="1D584FC3">
                <wp:simplePos x="0" y="0"/>
                <wp:positionH relativeFrom="margin">
                  <wp:align>left</wp:align>
                </wp:positionH>
                <wp:positionV relativeFrom="paragraph">
                  <wp:posOffset>339090</wp:posOffset>
                </wp:positionV>
                <wp:extent cx="63500" cy="247650"/>
                <wp:effectExtent l="38100" t="19050" r="50800" b="95250"/>
                <wp:wrapNone/>
                <wp:docPr id="827743991" name="Flecha: hacia abajo 56"/>
                <wp:cNvGraphicFramePr/>
                <a:graphic xmlns:a="http://schemas.openxmlformats.org/drawingml/2006/main">
                  <a:graphicData uri="http://schemas.microsoft.com/office/word/2010/wordprocessingShape">
                    <wps:wsp>
                      <wps:cNvSpPr/>
                      <wps:spPr>
                        <a:xfrm>
                          <a:off x="0" y="0"/>
                          <a:ext cx="63500" cy="24765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2680A" id="Flecha: hacia abajo 56" o:spid="_x0000_s1026" type="#_x0000_t67" style="position:absolute;margin-left:0;margin-top:26.7pt;width:5pt;height:19.5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" adj="18831" fillcolor="#4f7ac7 [3028]" strokecolor="#4472c4 [3204]" strokeweight=".5pt">
                <v:fill color2="#416fc3 [3172]" rotate="t" colors="0 #6083cb;.5 #3e70ca;1 #2e61ba" focus="100%" type="gradient">
                  <o:fill v:ext="view" type="gradientUnscaled"/>
                </v:fill>
                <w10:wrap anchorx="margin"/>
              </v:shape>
            </w:pict>
          </mc:Fallback>
        </mc:AlternateContent>
      </w:r>
      <w:r>
        <w:rPr>
          <w:noProof/>
          <w:sz w:val="20"/>
          <w:szCs w:val="20"/>
          <w:lang w:val="es-MX"/>
        </w:rPr>
        <w:drawing>
          <wp:inline distT="0" distB="0" distL="0" distR="0" wp14:anchorId="5FF8AB9A" wp14:editId="61DC22E3">
            <wp:extent cx="6057900" cy="1911350"/>
            <wp:effectExtent l="0" t="0" r="19050" b="0"/>
            <wp:docPr id="1063949074" name="Diagrama 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7A123E5" w14:textId="77777777" w:rsidR="00A540A9" w:rsidRDefault="00A540A9" w:rsidP="00A540A9">
      <w:pPr>
        <w:jc w:val="center"/>
        <w:rPr>
          <w:sz w:val="20"/>
          <w:szCs w:val="20"/>
          <w:lang w:val="es-MX"/>
        </w:rPr>
      </w:pPr>
      <w:r>
        <w:rPr>
          <w:sz w:val="20"/>
          <w:szCs w:val="20"/>
          <w:lang w:val="es-MX"/>
        </w:rPr>
        <w:t>Fuente: Romero, 1999</w:t>
      </w:r>
    </w:p>
    <w:p w14:paraId="797DFC8C" w14:textId="77777777" w:rsidR="006A4260" w:rsidRDefault="006A4260"/>
    <w:sectPr w:rsidR="006A426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Maritza Cortes" w:date="2025-05-31T16:25:00Z" w:initials="MC">
    <w:p w14:paraId="5533468A" w14:textId="77777777" w:rsidR="00A540A9" w:rsidRDefault="00A540A9" w:rsidP="00A540A9">
      <w:pPr>
        <w:pStyle w:val="Textocomentario"/>
      </w:pPr>
      <w:r>
        <w:rPr>
          <w:rStyle w:val="Refdecomentario"/>
        </w:rPr>
        <w:annotationRef/>
      </w:r>
      <w:r>
        <w:t>Texto alternativo:</w:t>
      </w:r>
    </w:p>
    <w:p w14:paraId="2B260170" w14:textId="77777777" w:rsidR="00A540A9" w:rsidRDefault="00A540A9" w:rsidP="00A540A9">
      <w:pPr>
        <w:pStyle w:val="Textocomentario"/>
      </w:pPr>
      <w:r>
        <w:t>El esquema representa los procesos unitarios de una planta de tratamiento de agua potable de tipo convencional.</w:t>
      </w:r>
    </w:p>
  </w:comment>
  <w:comment w:id="2" w:author="Maritza Cortes" w:date="2025-05-31T16:26:00Z" w:initials="MC">
    <w:p w14:paraId="6C11EF57" w14:textId="77777777" w:rsidR="00A540A9" w:rsidRDefault="00A540A9" w:rsidP="00A540A9">
      <w:pPr>
        <w:pStyle w:val="Textocomentario"/>
      </w:pPr>
      <w:r>
        <w:rPr>
          <w:rStyle w:val="Refdecomentario"/>
        </w:rPr>
        <w:annotationRef/>
      </w:r>
      <w:r>
        <w:t>Texto alternativo:</w:t>
      </w:r>
    </w:p>
    <w:p w14:paraId="0717CBA7" w14:textId="77777777" w:rsidR="00A540A9" w:rsidRDefault="00A540A9" w:rsidP="00A540A9">
      <w:pPr>
        <w:pStyle w:val="Textocomentario"/>
      </w:pPr>
      <w:r>
        <w:t>El esquema muestra las unidades que componen una planta para suministro pequeño con agua cruda de buena calidad, lo cual permite reducir algunos procesos como la floculación.</w:t>
      </w:r>
    </w:p>
  </w:comment>
  <w:comment w:id="3" w:author="Maritza Cortes" w:date="2025-05-31T16:27:00Z" w:initials="MC">
    <w:p w14:paraId="36EC80A3" w14:textId="77777777" w:rsidR="00A540A9" w:rsidRDefault="00A540A9" w:rsidP="00A540A9">
      <w:pPr>
        <w:pStyle w:val="Textocomentario"/>
      </w:pPr>
      <w:r>
        <w:rPr>
          <w:rStyle w:val="Refdecomentario"/>
        </w:rPr>
        <w:annotationRef/>
      </w:r>
      <w:r>
        <w:t>Texto alternativo:</w:t>
      </w:r>
    </w:p>
    <w:p w14:paraId="2A0FC52F" w14:textId="77777777" w:rsidR="00A540A9" w:rsidRDefault="00A540A9" w:rsidP="00A540A9">
      <w:pPr>
        <w:pStyle w:val="Textocomentario"/>
      </w:pPr>
      <w:r>
        <w:t>El diagrama muestra los procesos unitarios de una planta que requiere proceso de ablandamiento o disminución de la dureza del agua, en este caso puede requerirse doble punto de mezcla rápida.</w:t>
      </w:r>
    </w:p>
  </w:comment>
  <w:comment w:id="4" w:author="Maritza Cortes" w:date="2025-05-31T16:28:00Z" w:initials="MC">
    <w:p w14:paraId="3A0C58FE" w14:textId="77777777" w:rsidR="00A540A9" w:rsidRDefault="00A540A9" w:rsidP="00A540A9">
      <w:pPr>
        <w:pStyle w:val="Textocomentario"/>
      </w:pPr>
      <w:r>
        <w:rPr>
          <w:rStyle w:val="Refdecomentario"/>
        </w:rPr>
        <w:annotationRef/>
      </w:r>
      <w:r>
        <w:t>Texto alternativo:</w:t>
      </w:r>
    </w:p>
    <w:p w14:paraId="06BED59A" w14:textId="77777777" w:rsidR="00A540A9" w:rsidRDefault="00A540A9" w:rsidP="00A540A9">
      <w:pPr>
        <w:pStyle w:val="Textocomentario"/>
      </w:pPr>
      <w:r>
        <w:t xml:space="preserve">EL diagrama representa </w:t>
      </w:r>
      <w:proofErr w:type="gramStart"/>
      <w:r>
        <w:t>los proceso</w:t>
      </w:r>
      <w:proofErr w:type="gramEnd"/>
      <w:r>
        <w:t xml:space="preserve"> de una de ablandamiento, donde se requiere adición de productos como la cal, que además contribuye a estabilizar el pH del agua.</w:t>
      </w:r>
    </w:p>
  </w:comment>
  <w:comment w:id="5" w:author="Maritza Cortes" w:date="2025-05-31T16:29:00Z" w:initials="MC">
    <w:p w14:paraId="621539CD" w14:textId="77777777" w:rsidR="00A540A9" w:rsidRDefault="00A540A9" w:rsidP="00A540A9">
      <w:pPr>
        <w:pStyle w:val="Textocomentario"/>
      </w:pPr>
      <w:r>
        <w:rPr>
          <w:rStyle w:val="Refdecomentario"/>
        </w:rPr>
        <w:annotationRef/>
      </w:r>
      <w:r>
        <w:t>Texto alternativo:</w:t>
      </w:r>
    </w:p>
    <w:p w14:paraId="63576AE7" w14:textId="77777777" w:rsidR="00A540A9" w:rsidRDefault="00A540A9" w:rsidP="00A540A9">
      <w:pPr>
        <w:pStyle w:val="Textocomentario"/>
      </w:pPr>
      <w:r>
        <w:t xml:space="preserve">El esquema muestra los procesos unitarios que puede tener una planta donde el agua </w:t>
      </w:r>
      <w:proofErr w:type="spellStart"/>
      <w:r>
        <w:t>druda</w:t>
      </w:r>
      <w:proofErr w:type="spellEnd"/>
      <w:r>
        <w:t xml:space="preserve"> presenta altos contenidos de hierro y magnesio, por lo cual se necesita ajuste de pH y adición de oxidante químico.</w:t>
      </w:r>
    </w:p>
  </w:comment>
  <w:comment w:id="6" w:author="Maritza Cortes" w:date="2025-05-31T16:31:00Z" w:initials="MC">
    <w:p w14:paraId="2BACFC4E" w14:textId="77777777" w:rsidR="00A540A9" w:rsidRDefault="00A540A9" w:rsidP="00A540A9">
      <w:pPr>
        <w:pStyle w:val="Textocomentario"/>
      </w:pPr>
      <w:r>
        <w:rPr>
          <w:rStyle w:val="Refdecomentario"/>
        </w:rPr>
        <w:annotationRef/>
      </w:r>
      <w:r>
        <w:t>Texto alternativo:</w:t>
      </w:r>
    </w:p>
    <w:p w14:paraId="265814C1" w14:textId="77777777" w:rsidR="00A540A9" w:rsidRDefault="00A540A9" w:rsidP="00A540A9">
      <w:pPr>
        <w:pStyle w:val="Textocomentario"/>
      </w:pPr>
      <w:r>
        <w:t>El diagrama muestra una planta donde el agua a tratar contiene hierro y magnesio, en este caso se encuentran varios puntos de cloración.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B260170" w15:done="0"/>
  <w15:commentEx w15:paraId="0717CBA7" w15:done="0"/>
  <w15:commentEx w15:paraId="2A0FC52F" w15:done="0"/>
  <w15:commentEx w15:paraId="06BED59A" w15:done="0"/>
  <w15:commentEx w15:paraId="63576AE7" w15:done="0"/>
  <w15:commentEx w15:paraId="265814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F5B4A9" w16cex:dateUtc="2025-05-31T21:25:00Z"/>
  <w16cex:commentExtensible w16cex:durableId="0355C180" w16cex:dateUtc="2025-05-31T21:26:00Z"/>
  <w16cex:commentExtensible w16cex:durableId="4D2BEEA8" w16cex:dateUtc="2025-05-31T21:27:00Z"/>
  <w16cex:commentExtensible w16cex:durableId="60A2CFA9" w16cex:dateUtc="2025-05-31T21:28:00Z"/>
  <w16cex:commentExtensible w16cex:durableId="344FAE1C" w16cex:dateUtc="2025-05-31T21:29:00Z"/>
  <w16cex:commentExtensible w16cex:durableId="52B103F0" w16cex:dateUtc="2025-05-31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B260170" w16cid:durableId="39F5B4A9"/>
  <w16cid:commentId w16cid:paraId="0717CBA7" w16cid:durableId="0355C180"/>
  <w16cid:commentId w16cid:paraId="2A0FC52F" w16cid:durableId="4D2BEEA8"/>
  <w16cid:commentId w16cid:paraId="06BED59A" w16cid:durableId="60A2CFA9"/>
  <w16cid:commentId w16cid:paraId="63576AE7" w16cid:durableId="344FAE1C"/>
  <w16cid:commentId w16cid:paraId="265814C1" w16cid:durableId="52B103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4E56E0"/>
    <w:multiLevelType w:val="multilevel"/>
    <w:tmpl w:val="3586E31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bCs/>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606765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tza Cortes">
    <w15:presenceInfo w15:providerId="Windows Live" w15:userId="429c9be36e3656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0A9"/>
    <w:rsid w:val="000379C5"/>
    <w:rsid w:val="00042930"/>
    <w:rsid w:val="00084DF4"/>
    <w:rsid w:val="000E387E"/>
    <w:rsid w:val="000E7CD0"/>
    <w:rsid w:val="001C34C9"/>
    <w:rsid w:val="00264C7A"/>
    <w:rsid w:val="00306485"/>
    <w:rsid w:val="004E1731"/>
    <w:rsid w:val="00505745"/>
    <w:rsid w:val="00522BE5"/>
    <w:rsid w:val="00523E4F"/>
    <w:rsid w:val="00533F02"/>
    <w:rsid w:val="005636D5"/>
    <w:rsid w:val="00592CFF"/>
    <w:rsid w:val="005C3897"/>
    <w:rsid w:val="00687829"/>
    <w:rsid w:val="006A4260"/>
    <w:rsid w:val="006B3086"/>
    <w:rsid w:val="007A1A88"/>
    <w:rsid w:val="008979D0"/>
    <w:rsid w:val="008C63F8"/>
    <w:rsid w:val="008F1815"/>
    <w:rsid w:val="00921D25"/>
    <w:rsid w:val="009625FB"/>
    <w:rsid w:val="00997CD7"/>
    <w:rsid w:val="009A2D71"/>
    <w:rsid w:val="00A25538"/>
    <w:rsid w:val="00A540A9"/>
    <w:rsid w:val="00A723FD"/>
    <w:rsid w:val="00A96793"/>
    <w:rsid w:val="00B302ED"/>
    <w:rsid w:val="00B66BDA"/>
    <w:rsid w:val="00B8734F"/>
    <w:rsid w:val="00BD7D70"/>
    <w:rsid w:val="00D04BD8"/>
    <w:rsid w:val="00D067BB"/>
    <w:rsid w:val="00D20950"/>
    <w:rsid w:val="00D52DA4"/>
    <w:rsid w:val="00E165ED"/>
    <w:rsid w:val="00E849A1"/>
    <w:rsid w:val="00F371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AABBA"/>
  <w15:chartTrackingRefBased/>
  <w15:docId w15:val="{F408C648-5910-444D-8722-3D7E86B6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0A9"/>
    <w:pPr>
      <w:spacing w:after="0" w:line="276" w:lineRule="auto"/>
    </w:pPr>
    <w:rPr>
      <w:rFonts w:ascii="Arial" w:eastAsia="Arial" w:hAnsi="Arial" w:cs="Arial"/>
      <w:kern w:val="0"/>
      <w:lang w:val="es-CO" w:eastAsia="es-CO"/>
      <w14:ligatures w14:val="none"/>
    </w:rPr>
  </w:style>
  <w:style w:type="paragraph" w:styleId="Ttulo1">
    <w:name w:val="heading 1"/>
    <w:basedOn w:val="Normal"/>
    <w:next w:val="Normal"/>
    <w:link w:val="Ttulo1Car"/>
    <w:uiPriority w:val="9"/>
    <w:qFormat/>
    <w:rsid w:val="00A540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540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540A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540A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540A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540A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0A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0A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0A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0A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540A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540A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540A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540A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540A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0A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0A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0A9"/>
    <w:rPr>
      <w:rFonts w:eastAsiaTheme="majorEastAsia" w:cstheme="majorBidi"/>
      <w:color w:val="272727" w:themeColor="text1" w:themeTint="D8"/>
    </w:rPr>
  </w:style>
  <w:style w:type="paragraph" w:styleId="Ttulo">
    <w:name w:val="Title"/>
    <w:basedOn w:val="Normal"/>
    <w:next w:val="Normal"/>
    <w:link w:val="TtuloCar"/>
    <w:uiPriority w:val="10"/>
    <w:qFormat/>
    <w:rsid w:val="00A540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0A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0A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0A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0A9"/>
    <w:pPr>
      <w:spacing w:before="160"/>
      <w:jc w:val="center"/>
    </w:pPr>
    <w:rPr>
      <w:i/>
      <w:iCs/>
      <w:color w:val="404040" w:themeColor="text1" w:themeTint="BF"/>
    </w:rPr>
  </w:style>
  <w:style w:type="character" w:customStyle="1" w:styleId="CitaCar">
    <w:name w:val="Cita Car"/>
    <w:basedOn w:val="Fuentedeprrafopredeter"/>
    <w:link w:val="Cita"/>
    <w:uiPriority w:val="29"/>
    <w:rsid w:val="00A540A9"/>
    <w:rPr>
      <w:i/>
      <w:iCs/>
      <w:color w:val="404040" w:themeColor="text1" w:themeTint="BF"/>
    </w:rPr>
  </w:style>
  <w:style w:type="paragraph" w:styleId="Prrafodelista">
    <w:name w:val="List Paragraph"/>
    <w:basedOn w:val="Normal"/>
    <w:uiPriority w:val="34"/>
    <w:qFormat/>
    <w:rsid w:val="00A540A9"/>
    <w:pPr>
      <w:ind w:left="720"/>
      <w:contextualSpacing/>
    </w:pPr>
  </w:style>
  <w:style w:type="character" w:styleId="nfasisintenso">
    <w:name w:val="Intense Emphasis"/>
    <w:basedOn w:val="Fuentedeprrafopredeter"/>
    <w:uiPriority w:val="21"/>
    <w:qFormat/>
    <w:rsid w:val="00A540A9"/>
    <w:rPr>
      <w:i/>
      <w:iCs/>
      <w:color w:val="2F5496" w:themeColor="accent1" w:themeShade="BF"/>
    </w:rPr>
  </w:style>
  <w:style w:type="paragraph" w:styleId="Citadestacada">
    <w:name w:val="Intense Quote"/>
    <w:basedOn w:val="Normal"/>
    <w:next w:val="Normal"/>
    <w:link w:val="CitadestacadaCar"/>
    <w:uiPriority w:val="30"/>
    <w:qFormat/>
    <w:rsid w:val="00A540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540A9"/>
    <w:rPr>
      <w:i/>
      <w:iCs/>
      <w:color w:val="2F5496" w:themeColor="accent1" w:themeShade="BF"/>
    </w:rPr>
  </w:style>
  <w:style w:type="character" w:styleId="Referenciaintensa">
    <w:name w:val="Intense Reference"/>
    <w:basedOn w:val="Fuentedeprrafopredeter"/>
    <w:uiPriority w:val="32"/>
    <w:qFormat/>
    <w:rsid w:val="00A540A9"/>
    <w:rPr>
      <w:b/>
      <w:bCs/>
      <w:smallCaps/>
      <w:color w:val="2F5496" w:themeColor="accent1" w:themeShade="BF"/>
      <w:spacing w:val="5"/>
    </w:rPr>
  </w:style>
  <w:style w:type="character" w:styleId="Refdecomentario">
    <w:name w:val="annotation reference"/>
    <w:basedOn w:val="Fuentedeprrafopredeter"/>
    <w:uiPriority w:val="99"/>
    <w:semiHidden/>
    <w:unhideWhenUsed/>
    <w:rsid w:val="00A540A9"/>
    <w:rPr>
      <w:sz w:val="16"/>
      <w:szCs w:val="16"/>
    </w:rPr>
  </w:style>
  <w:style w:type="paragraph" w:styleId="Textocomentario">
    <w:name w:val="annotation text"/>
    <w:basedOn w:val="Normal"/>
    <w:link w:val="TextocomentarioCar"/>
    <w:uiPriority w:val="99"/>
    <w:unhideWhenUsed/>
    <w:rsid w:val="00A540A9"/>
    <w:pPr>
      <w:spacing w:line="240" w:lineRule="auto"/>
    </w:pPr>
    <w:rPr>
      <w:sz w:val="20"/>
      <w:szCs w:val="20"/>
    </w:rPr>
  </w:style>
  <w:style w:type="character" w:customStyle="1" w:styleId="TextocomentarioCar">
    <w:name w:val="Texto comentario Car"/>
    <w:basedOn w:val="Fuentedeprrafopredeter"/>
    <w:link w:val="Textocomentario"/>
    <w:uiPriority w:val="99"/>
    <w:rsid w:val="00A540A9"/>
    <w:rPr>
      <w:rFonts w:ascii="Arial" w:eastAsia="Arial" w:hAnsi="Arial" w:cs="Arial"/>
      <w:kern w:val="0"/>
      <w:sz w:val="20"/>
      <w:szCs w:val="20"/>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fontTable" Target="fontTable.xml"/><Relationship Id="rId21" Type="http://schemas.openxmlformats.org/officeDocument/2006/relationships/diagramQuickStyle" Target="diagrams/quickStyle3.xml"/><Relationship Id="rId34" Type="http://schemas.openxmlformats.org/officeDocument/2006/relationships/diagramData" Target="diagrams/data6.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diagramData" Target="diagrams/data5.xm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diagramQuickStyle" Target="diagrams/quickStyle5.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049F39D4-671E-49A4-A10A-2593BEA46EFD}">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Mezcla rápida </a:t>
          </a:r>
        </a:p>
      </dgm:t>
    </dgm:pt>
    <dgm:pt modelId="{FB30DA0E-54F8-4153-BCF9-51DD1B6F7F83}" type="parTrans" cxnId="{EE2F763F-2DDA-443A-8E09-82244073423D}">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F9A7D415-CC73-45A2-B388-7BF30F636FE7}" type="sibTrans" cxnId="{EE2F763F-2DDA-443A-8E09-82244073423D}">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6A25151D-2F5A-4EA8-99EC-2E53563D8014}">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Floculación </a:t>
          </a:r>
        </a:p>
      </dgm:t>
    </dgm:pt>
    <dgm:pt modelId="{3FE80ED1-0F77-43E0-8765-A93736CD4EC4}" type="parTrans" cxnId="{376A16B6-EEB4-4622-82D7-98E879A0BF13}">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9F5B2DD3-91A6-4981-9667-900FD60DB417}" type="sibTrans" cxnId="{376A16B6-EEB4-4622-82D7-98E879A0BF13}">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52D28D5C-C819-4E36-8D7C-8A6FCC681A97}">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Sedimentación</a:t>
          </a:r>
        </a:p>
      </dgm:t>
    </dgm:pt>
    <dgm:pt modelId="{0E91D4B4-4F13-48CA-86B9-4B67FCE84BF2}" type="par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4C583571-B169-4A41-BD0C-DDEFE7E7B56F}" type="sib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50">
              <a:solidFill>
                <a:schemeClr val="tx1"/>
              </a:solidFill>
              <a:latin typeface="Arial" panose="020B0604020202020204" pitchFamily="34" charset="0"/>
              <a:cs typeface="Arial" panose="020B0604020202020204" pitchFamily="34" charset="0"/>
            </a:rPr>
            <a:t>Filtración</a:t>
          </a:r>
        </a:p>
      </dgm:t>
    </dgm:pt>
    <dgm:pt modelId="{6E9CD3A9-72AF-4DB8-BA48-6825AAFD8192}" type="parTrans" cxnId="{382D476E-0DFE-4162-B24F-86E0A8D84BE9}">
      <dgm:prSet/>
      <dgm:spPr/>
      <dgm:t>
        <a:bodyPr/>
        <a:lstStyle/>
        <a:p>
          <a:endParaRPr lang="es-MX">
            <a:solidFill>
              <a:schemeClr val="tx1"/>
            </a:solidFill>
          </a:endParaRPr>
        </a:p>
      </dgm:t>
    </dgm:pt>
    <dgm:pt modelId="{D059C421-5123-4B6E-B893-895898C071ED}" type="sibTrans" cxnId="{382D476E-0DFE-4162-B24F-86E0A8D84BE9}">
      <dgm:prSet/>
      <dgm:spPr/>
      <dgm:t>
        <a:bodyPr/>
        <a:lstStyle/>
        <a:p>
          <a:endParaRPr lang="es-MX">
            <a:solidFill>
              <a:schemeClr val="tx1"/>
            </a:solidFill>
          </a:endParaRPr>
        </a:p>
      </dgm:t>
    </dgm:pt>
    <dgm:pt modelId="{A8075687-3FFE-40AB-B30D-210E316CA06A}">
      <dgm:prSet custT="1"/>
      <dgm:spPr/>
      <dgm:t>
        <a:bodyPr/>
        <a:lstStyle/>
        <a:p>
          <a:r>
            <a:rPr lang="es-MX" sz="1000">
              <a:solidFill>
                <a:schemeClr val="tx1"/>
              </a:solidFill>
              <a:latin typeface="Arial" panose="020B0604020202020204" pitchFamily="34" charset="0"/>
              <a:cs typeface="Arial" panose="020B0604020202020204" pitchFamily="34" charset="0"/>
            </a:rPr>
            <a:t>Tanque</a:t>
          </a:r>
          <a:r>
            <a:rPr lang="es-MX" sz="1300">
              <a:solidFill>
                <a:schemeClr val="tx1"/>
              </a:solidFill>
            </a:rPr>
            <a:t> </a:t>
          </a:r>
          <a:r>
            <a:rPr lang="es-MX" sz="1000">
              <a:solidFill>
                <a:schemeClr val="tx1"/>
              </a:solidFill>
              <a:latin typeface="Arial" panose="020B0604020202020204" pitchFamily="34" charset="0"/>
              <a:cs typeface="Arial" panose="020B0604020202020204" pitchFamily="34" charset="0"/>
            </a:rPr>
            <a:t>de contacto</a:t>
          </a:r>
          <a:endParaRPr lang="es-MX" sz="1300">
            <a:solidFill>
              <a:schemeClr val="tx1"/>
            </a:solidFill>
            <a:latin typeface="Arial" panose="020B0604020202020204" pitchFamily="34" charset="0"/>
            <a:cs typeface="Arial" panose="020B0604020202020204" pitchFamily="34" charset="0"/>
          </a:endParaRPr>
        </a:p>
      </dgm:t>
    </dgm:pt>
    <dgm:pt modelId="{7A9F8457-61EB-4065-A074-AADE8F90C9FB}" type="parTrans" cxnId="{679B251F-B148-4C2F-ABC9-341B9E3CC0E4}">
      <dgm:prSet/>
      <dgm:spPr/>
      <dgm:t>
        <a:bodyPr/>
        <a:lstStyle/>
        <a:p>
          <a:endParaRPr lang="es-MX">
            <a:solidFill>
              <a:schemeClr val="tx1"/>
            </a:solidFill>
          </a:endParaRPr>
        </a:p>
      </dgm:t>
    </dgm:pt>
    <dgm:pt modelId="{BAD15F12-5EC0-443A-B29C-33DC3BBD8295}" type="sibTrans" cxnId="{679B251F-B148-4C2F-ABC9-341B9E3CC0E4}">
      <dgm:prSet/>
      <dgm:spPr/>
      <dgm:t>
        <a:bodyPr/>
        <a:lstStyle/>
        <a:p>
          <a:endParaRPr lang="es-MX">
            <a:solidFill>
              <a:schemeClr val="tx1"/>
            </a:solidFill>
          </a:endParaRPr>
        </a:p>
      </dgm:t>
    </dgm:pt>
    <dgm:pt modelId="{04FD0F9A-1956-43B7-BA1D-A9E7AF687336}" type="pres">
      <dgm:prSet presAssocID="{8E0B9F20-C45C-497D-B3FA-0191D5D414C6}" presName="Name0" presStyleCnt="0">
        <dgm:presLayoutVars>
          <dgm:dir/>
          <dgm:resizeHandles val="exact"/>
        </dgm:presLayoutVars>
      </dgm:prSet>
      <dgm:spPr/>
    </dgm:pt>
    <dgm:pt modelId="{9A1CB218-AF05-4273-A9BC-3941EDB43189}" type="pres">
      <dgm:prSet presAssocID="{049F39D4-671E-49A4-A10A-2593BEA46EFD}" presName="node" presStyleLbl="node1" presStyleIdx="0" presStyleCnt="5">
        <dgm:presLayoutVars>
          <dgm:bulletEnabled val="1"/>
        </dgm:presLayoutVars>
      </dgm:prSet>
      <dgm:spPr/>
    </dgm:pt>
    <dgm:pt modelId="{CE57CA54-B19E-45BF-88E1-E6312126A767}" type="pres">
      <dgm:prSet presAssocID="{F9A7D415-CC73-45A2-B388-7BF30F636FE7}" presName="sibTrans" presStyleLbl="sibTrans2D1" presStyleIdx="0" presStyleCnt="4"/>
      <dgm:spPr/>
    </dgm:pt>
    <dgm:pt modelId="{48E85A7A-09E5-4749-A288-4F9B2D758A0C}" type="pres">
      <dgm:prSet presAssocID="{F9A7D415-CC73-45A2-B388-7BF30F636FE7}" presName="connectorText" presStyleLbl="sibTrans2D1" presStyleIdx="0" presStyleCnt="4"/>
      <dgm:spPr/>
    </dgm:pt>
    <dgm:pt modelId="{D6CD3EAE-C4F8-486A-9345-7A1CB6144269}" type="pres">
      <dgm:prSet presAssocID="{6A25151D-2F5A-4EA8-99EC-2E53563D8014}" presName="node" presStyleLbl="node1" presStyleIdx="1" presStyleCnt="5" custScaleX="113601">
        <dgm:presLayoutVars>
          <dgm:bulletEnabled val="1"/>
        </dgm:presLayoutVars>
      </dgm:prSet>
      <dgm:spPr/>
    </dgm:pt>
    <dgm:pt modelId="{3A3A9A6D-F9D4-4045-AABB-7DBCD864602B}" type="pres">
      <dgm:prSet presAssocID="{9F5B2DD3-91A6-4981-9667-900FD60DB417}" presName="sibTrans" presStyleLbl="sibTrans2D1" presStyleIdx="1" presStyleCnt="4"/>
      <dgm:spPr/>
    </dgm:pt>
    <dgm:pt modelId="{784989BE-4B8E-4373-8CA0-5A45AE2C3E4F}" type="pres">
      <dgm:prSet presAssocID="{9F5B2DD3-91A6-4981-9667-900FD60DB417}" presName="connectorText" presStyleLbl="sibTrans2D1" presStyleIdx="1" presStyleCnt="4"/>
      <dgm:spPr/>
    </dgm:pt>
    <dgm:pt modelId="{2A3FEA94-19D5-4CBF-8695-5F9CCCEE0059}" type="pres">
      <dgm:prSet presAssocID="{52D28D5C-C819-4E36-8D7C-8A6FCC681A97}" presName="node" presStyleLbl="node1" presStyleIdx="2" presStyleCnt="5" custScaleX="148549">
        <dgm:presLayoutVars>
          <dgm:bulletEnabled val="1"/>
        </dgm:presLayoutVars>
      </dgm:prSet>
      <dgm:spPr/>
    </dgm:pt>
    <dgm:pt modelId="{00706441-848E-4D40-9DB5-20AC23C2DBAC}" type="pres">
      <dgm:prSet presAssocID="{4C583571-B169-4A41-BD0C-DDEFE7E7B56F}" presName="sibTrans" presStyleLbl="sibTrans2D1" presStyleIdx="2" presStyleCnt="4"/>
      <dgm:spPr/>
    </dgm:pt>
    <dgm:pt modelId="{D9844457-3704-4440-86CE-F850C0E6239C}" type="pres">
      <dgm:prSet presAssocID="{4C583571-B169-4A41-BD0C-DDEFE7E7B56F}" presName="connectorText" presStyleLbl="sibTrans2D1" presStyleIdx="2" presStyleCnt="4"/>
      <dgm:spPr/>
    </dgm:pt>
    <dgm:pt modelId="{AFF72E74-D625-4730-A6AD-9879383B40F7}" type="pres">
      <dgm:prSet presAssocID="{DB498061-C220-4780-9C57-6E90EE658053}" presName="node" presStyleLbl="node1" presStyleIdx="3" presStyleCnt="5">
        <dgm:presLayoutVars>
          <dgm:bulletEnabled val="1"/>
        </dgm:presLayoutVars>
      </dgm:prSet>
      <dgm:spPr/>
    </dgm:pt>
    <dgm:pt modelId="{BFF1889F-7BC6-4D40-B246-6318D9992EE5}" type="pres">
      <dgm:prSet presAssocID="{D059C421-5123-4B6E-B893-895898C071ED}" presName="sibTrans" presStyleLbl="sibTrans2D1" presStyleIdx="3" presStyleCnt="4"/>
      <dgm:spPr/>
    </dgm:pt>
    <dgm:pt modelId="{87ECBB84-78F5-4F58-A079-D53ED3FE1B72}" type="pres">
      <dgm:prSet presAssocID="{D059C421-5123-4B6E-B893-895898C071ED}" presName="connectorText" presStyleLbl="sibTrans2D1" presStyleIdx="3" presStyleCnt="4"/>
      <dgm:spPr/>
    </dgm:pt>
    <dgm:pt modelId="{A7CBAD77-DF8A-4958-B56C-89C3249785AA}" type="pres">
      <dgm:prSet presAssocID="{A8075687-3FFE-40AB-B30D-210E316CA06A}" presName="node" presStyleLbl="node1" presStyleIdx="4" presStyleCnt="5" custLinFactNeighborX="11023" custLinFactNeighborY="706">
        <dgm:presLayoutVars>
          <dgm:bulletEnabled val="1"/>
        </dgm:presLayoutVars>
      </dgm:prSet>
      <dgm:spPr/>
    </dgm:pt>
  </dgm:ptLst>
  <dgm:cxnLst>
    <dgm:cxn modelId="{448D3B0C-1952-4D50-A49E-D4569625EB91}" type="presOf" srcId="{A8075687-3FFE-40AB-B30D-210E316CA06A}" destId="{A7CBAD77-DF8A-4958-B56C-89C3249785AA}" srcOrd="0" destOrd="0" presId="urn:microsoft.com/office/officeart/2005/8/layout/process1"/>
    <dgm:cxn modelId="{701F2011-0381-4421-9F08-310946C1DA33}" type="presOf" srcId="{F9A7D415-CC73-45A2-B388-7BF30F636FE7}" destId="{48E85A7A-09E5-4749-A288-4F9B2D758A0C}" srcOrd="1" destOrd="0" presId="urn:microsoft.com/office/officeart/2005/8/layout/process1"/>
    <dgm:cxn modelId="{679B251F-B148-4C2F-ABC9-341B9E3CC0E4}" srcId="{8E0B9F20-C45C-497D-B3FA-0191D5D414C6}" destId="{A8075687-3FFE-40AB-B30D-210E316CA06A}" srcOrd="4" destOrd="0" parTransId="{7A9F8457-61EB-4065-A074-AADE8F90C9FB}" sibTransId="{BAD15F12-5EC0-443A-B29C-33DC3BBD8295}"/>
    <dgm:cxn modelId="{D7FBD532-B67D-41A0-B6DC-2711F8FF7BEC}" srcId="{8E0B9F20-C45C-497D-B3FA-0191D5D414C6}" destId="{52D28D5C-C819-4E36-8D7C-8A6FCC681A97}" srcOrd="2" destOrd="0" parTransId="{0E91D4B4-4F13-48CA-86B9-4B67FCE84BF2}" sibTransId="{4C583571-B169-4A41-BD0C-DDEFE7E7B56F}"/>
    <dgm:cxn modelId="{F88F4136-E79C-42BC-9869-0734FAD56733}" type="presOf" srcId="{F9A7D415-CC73-45A2-B388-7BF30F636FE7}" destId="{CE57CA54-B19E-45BF-88E1-E6312126A767}" srcOrd="0" destOrd="0" presId="urn:microsoft.com/office/officeart/2005/8/layout/process1"/>
    <dgm:cxn modelId="{EE2F763F-2DDA-443A-8E09-82244073423D}" srcId="{8E0B9F20-C45C-497D-B3FA-0191D5D414C6}" destId="{049F39D4-671E-49A4-A10A-2593BEA46EFD}" srcOrd="0" destOrd="0" parTransId="{FB30DA0E-54F8-4153-BCF9-51DD1B6F7F83}" sibTransId="{F9A7D415-CC73-45A2-B388-7BF30F636FE7}"/>
    <dgm:cxn modelId="{E8980568-0CB0-4062-AD91-87D41E42F5FA}" type="presOf" srcId="{4C583571-B169-4A41-BD0C-DDEFE7E7B56F}" destId="{00706441-848E-4D40-9DB5-20AC23C2DBAC}" srcOrd="0" destOrd="0" presId="urn:microsoft.com/office/officeart/2005/8/layout/process1"/>
    <dgm:cxn modelId="{D3944D69-9E3A-42EC-854D-F45FBAB54FDF}" type="presOf" srcId="{52D28D5C-C819-4E36-8D7C-8A6FCC681A97}" destId="{2A3FEA94-19D5-4CBF-8695-5F9CCCEE0059}" srcOrd="0" destOrd="0" presId="urn:microsoft.com/office/officeart/2005/8/layout/process1"/>
    <dgm:cxn modelId="{09328C69-0677-4F9C-9873-2128CA9B32F8}" type="presOf" srcId="{049F39D4-671E-49A4-A10A-2593BEA46EFD}" destId="{9A1CB218-AF05-4273-A9BC-3941EDB4318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3" destOrd="0" parTransId="{6E9CD3A9-72AF-4DB8-BA48-6825AAFD8192}" sibTransId="{D059C421-5123-4B6E-B893-895898C071ED}"/>
    <dgm:cxn modelId="{1F31D56E-B44F-40AC-A8D7-460A2F6427C1}" type="presOf" srcId="{4C583571-B169-4A41-BD0C-DDEFE7E7B56F}" destId="{D9844457-3704-4440-86CE-F850C0E6239C}" srcOrd="1" destOrd="0" presId="urn:microsoft.com/office/officeart/2005/8/layout/process1"/>
    <dgm:cxn modelId="{D18CE573-F2AA-4001-9FD2-C12AEEC9A5EE}" type="presOf" srcId="{9F5B2DD3-91A6-4981-9667-900FD60DB417}" destId="{3A3A9A6D-F9D4-4045-AABB-7DBCD864602B}" srcOrd="0" destOrd="0" presId="urn:microsoft.com/office/officeart/2005/8/layout/process1"/>
    <dgm:cxn modelId="{1D9C0D9F-E0A9-4088-B870-6AA45F561195}" type="presOf" srcId="{9F5B2DD3-91A6-4981-9667-900FD60DB417}" destId="{784989BE-4B8E-4373-8CA0-5A45AE2C3E4F}" srcOrd="1" destOrd="0" presId="urn:microsoft.com/office/officeart/2005/8/layout/process1"/>
    <dgm:cxn modelId="{4BE808B4-21BD-43E8-B098-BED30B111418}" type="presOf" srcId="{6A25151D-2F5A-4EA8-99EC-2E53563D8014}" destId="{D6CD3EAE-C4F8-486A-9345-7A1CB6144269}" srcOrd="0" destOrd="0" presId="urn:microsoft.com/office/officeart/2005/8/layout/process1"/>
    <dgm:cxn modelId="{376A16B6-EEB4-4622-82D7-98E879A0BF13}" srcId="{8E0B9F20-C45C-497D-B3FA-0191D5D414C6}" destId="{6A25151D-2F5A-4EA8-99EC-2E53563D8014}" srcOrd="1" destOrd="0" parTransId="{3FE80ED1-0F77-43E0-8765-A93736CD4EC4}" sibTransId="{9F5B2DD3-91A6-4981-9667-900FD60DB417}"/>
    <dgm:cxn modelId="{439A16B9-BFEA-4A9B-8367-30976A829987}" type="presOf" srcId="{D059C421-5123-4B6E-B893-895898C071ED}" destId="{87ECBB84-78F5-4F58-A079-D53ED3FE1B72}" srcOrd="1" destOrd="0" presId="urn:microsoft.com/office/officeart/2005/8/layout/process1"/>
    <dgm:cxn modelId="{019DAACF-6303-428F-9574-4C402D78835C}" type="presOf" srcId="{8E0B9F20-C45C-497D-B3FA-0191D5D414C6}" destId="{04FD0F9A-1956-43B7-BA1D-A9E7AF687336}" srcOrd="0" destOrd="0" presId="urn:microsoft.com/office/officeart/2005/8/layout/process1"/>
    <dgm:cxn modelId="{57B7F1DA-D5DF-40B9-96D5-B114ACD9C6BB}" type="presOf" srcId="{D059C421-5123-4B6E-B893-895898C071ED}" destId="{BFF1889F-7BC6-4D40-B246-6318D9992EE5}" srcOrd="0" destOrd="0" presId="urn:microsoft.com/office/officeart/2005/8/layout/process1"/>
    <dgm:cxn modelId="{813BC9CF-F00C-43CD-B59B-71F7441E51AD}" type="presParOf" srcId="{04FD0F9A-1956-43B7-BA1D-A9E7AF687336}" destId="{9A1CB218-AF05-4273-A9BC-3941EDB43189}" srcOrd="0" destOrd="0" presId="urn:microsoft.com/office/officeart/2005/8/layout/process1"/>
    <dgm:cxn modelId="{46FC2CB1-7F88-46AE-9FF3-E06236739BA3}" type="presParOf" srcId="{04FD0F9A-1956-43B7-BA1D-A9E7AF687336}" destId="{CE57CA54-B19E-45BF-88E1-E6312126A767}" srcOrd="1" destOrd="0" presId="urn:microsoft.com/office/officeart/2005/8/layout/process1"/>
    <dgm:cxn modelId="{A864AD0B-6B93-4857-8DBA-A7F4F4DBC5A3}" type="presParOf" srcId="{CE57CA54-B19E-45BF-88E1-E6312126A767}" destId="{48E85A7A-09E5-4749-A288-4F9B2D758A0C}" srcOrd="0" destOrd="0" presId="urn:microsoft.com/office/officeart/2005/8/layout/process1"/>
    <dgm:cxn modelId="{78F6CA52-7FFB-4402-856F-E98E0D192E63}" type="presParOf" srcId="{04FD0F9A-1956-43B7-BA1D-A9E7AF687336}" destId="{D6CD3EAE-C4F8-486A-9345-7A1CB6144269}" srcOrd="2" destOrd="0" presId="urn:microsoft.com/office/officeart/2005/8/layout/process1"/>
    <dgm:cxn modelId="{014A7F2F-7F51-4671-A989-4A63FDE6F9C3}" type="presParOf" srcId="{04FD0F9A-1956-43B7-BA1D-A9E7AF687336}" destId="{3A3A9A6D-F9D4-4045-AABB-7DBCD864602B}" srcOrd="3" destOrd="0" presId="urn:microsoft.com/office/officeart/2005/8/layout/process1"/>
    <dgm:cxn modelId="{541B3349-E8F5-443F-8081-7FE82A5B7F0B}" type="presParOf" srcId="{3A3A9A6D-F9D4-4045-AABB-7DBCD864602B}" destId="{784989BE-4B8E-4373-8CA0-5A45AE2C3E4F}" srcOrd="0" destOrd="0" presId="urn:microsoft.com/office/officeart/2005/8/layout/process1"/>
    <dgm:cxn modelId="{E92090B8-21BB-4C02-B610-8837258B31A2}" type="presParOf" srcId="{04FD0F9A-1956-43B7-BA1D-A9E7AF687336}" destId="{2A3FEA94-19D5-4CBF-8695-5F9CCCEE0059}" srcOrd="4" destOrd="0" presId="urn:microsoft.com/office/officeart/2005/8/layout/process1"/>
    <dgm:cxn modelId="{992537E1-AF48-4B7D-96F0-966CC8F51BEC}" type="presParOf" srcId="{04FD0F9A-1956-43B7-BA1D-A9E7AF687336}" destId="{00706441-848E-4D40-9DB5-20AC23C2DBAC}" srcOrd="5" destOrd="0" presId="urn:microsoft.com/office/officeart/2005/8/layout/process1"/>
    <dgm:cxn modelId="{02222009-D650-4A13-A873-2256465604D0}" type="presParOf" srcId="{00706441-848E-4D40-9DB5-20AC23C2DBAC}" destId="{D9844457-3704-4440-86CE-F850C0E6239C}" srcOrd="0" destOrd="0" presId="urn:microsoft.com/office/officeart/2005/8/layout/process1"/>
    <dgm:cxn modelId="{39D653C6-763C-4F8D-A06D-45E915805190}" type="presParOf" srcId="{04FD0F9A-1956-43B7-BA1D-A9E7AF687336}" destId="{AFF72E74-D625-4730-A6AD-9879383B40F7}" srcOrd="6" destOrd="0" presId="urn:microsoft.com/office/officeart/2005/8/layout/process1"/>
    <dgm:cxn modelId="{B617BD7E-9324-44C0-8DCF-C5C6E98915B6}" type="presParOf" srcId="{04FD0F9A-1956-43B7-BA1D-A9E7AF687336}" destId="{BFF1889F-7BC6-4D40-B246-6318D9992EE5}" srcOrd="7" destOrd="0" presId="urn:microsoft.com/office/officeart/2005/8/layout/process1"/>
    <dgm:cxn modelId="{66843D6B-3BB3-4142-B79B-1D91DCEB6CFD}" type="presParOf" srcId="{BFF1889F-7BC6-4D40-B246-6318D9992EE5}" destId="{87ECBB84-78F5-4F58-A079-D53ED3FE1B72}" srcOrd="0" destOrd="0" presId="urn:microsoft.com/office/officeart/2005/8/layout/process1"/>
    <dgm:cxn modelId="{BDA6CD7B-FF23-4977-AB58-D84546C4E1C2}" type="presParOf" srcId="{04FD0F9A-1956-43B7-BA1D-A9E7AF687336}" destId="{A7CBAD77-DF8A-4958-B56C-89C3249785AA}"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6A25151D-2F5A-4EA8-99EC-2E53563D8014}">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Sedimentación </a:t>
          </a:r>
        </a:p>
      </dgm:t>
    </dgm:pt>
    <dgm:pt modelId="{3FE80ED1-0F77-43E0-8765-A93736CD4EC4}" type="parTrans" cxnId="{376A16B6-EEB4-4622-82D7-98E879A0BF13}">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9F5B2DD3-91A6-4981-9667-900FD60DB417}" type="sibTrans" cxnId="{376A16B6-EEB4-4622-82D7-98E879A0BF13}">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52D28D5C-C819-4E36-8D7C-8A6FCC681A97}">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Filtración lenta</a:t>
          </a:r>
        </a:p>
      </dgm:t>
    </dgm:pt>
    <dgm:pt modelId="{0E91D4B4-4F13-48CA-86B9-4B67FCE84BF2}" type="par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4C583571-B169-4A41-BD0C-DDEFE7E7B56F}" type="sib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50">
              <a:solidFill>
                <a:schemeClr val="tx1"/>
              </a:solidFill>
              <a:latin typeface="Arial" panose="020B0604020202020204" pitchFamily="34" charset="0"/>
              <a:cs typeface="Arial" panose="020B0604020202020204" pitchFamily="34" charset="0"/>
            </a:rPr>
            <a:t>Tanque de almacenamiento</a:t>
          </a:r>
        </a:p>
      </dgm:t>
    </dgm:pt>
    <dgm:pt modelId="{6E9CD3A9-72AF-4DB8-BA48-6825AAFD8192}" type="parTrans" cxnId="{382D476E-0DFE-4162-B24F-86E0A8D84BE9}">
      <dgm:prSet/>
      <dgm:spPr/>
      <dgm:t>
        <a:bodyPr/>
        <a:lstStyle/>
        <a:p>
          <a:endParaRPr lang="es-MX">
            <a:solidFill>
              <a:schemeClr val="tx1"/>
            </a:solidFill>
          </a:endParaRPr>
        </a:p>
      </dgm:t>
    </dgm:pt>
    <dgm:pt modelId="{D059C421-5123-4B6E-B893-895898C071ED}" type="sibTrans" cxnId="{382D476E-0DFE-4162-B24F-86E0A8D84BE9}">
      <dgm:prSet/>
      <dgm:spPr/>
      <dgm:t>
        <a:bodyPr/>
        <a:lstStyle/>
        <a:p>
          <a:endParaRPr lang="es-MX">
            <a:solidFill>
              <a:schemeClr val="tx1"/>
            </a:solidFill>
          </a:endParaRPr>
        </a:p>
      </dgm:t>
    </dgm:pt>
    <dgm:pt modelId="{04FD0F9A-1956-43B7-BA1D-A9E7AF687336}" type="pres">
      <dgm:prSet presAssocID="{8E0B9F20-C45C-497D-B3FA-0191D5D414C6}" presName="Name0" presStyleCnt="0">
        <dgm:presLayoutVars>
          <dgm:dir/>
          <dgm:resizeHandles val="exact"/>
        </dgm:presLayoutVars>
      </dgm:prSet>
      <dgm:spPr/>
    </dgm:pt>
    <dgm:pt modelId="{D6CD3EAE-C4F8-486A-9345-7A1CB6144269}" type="pres">
      <dgm:prSet presAssocID="{6A25151D-2F5A-4EA8-99EC-2E53563D8014}" presName="node" presStyleLbl="node1" presStyleIdx="0" presStyleCnt="3" custScaleX="113601" custScaleY="58439">
        <dgm:presLayoutVars>
          <dgm:bulletEnabled val="1"/>
        </dgm:presLayoutVars>
      </dgm:prSet>
      <dgm:spPr/>
    </dgm:pt>
    <dgm:pt modelId="{3A3A9A6D-F9D4-4045-AABB-7DBCD864602B}" type="pres">
      <dgm:prSet presAssocID="{9F5B2DD3-91A6-4981-9667-900FD60DB417}" presName="sibTrans" presStyleLbl="sibTrans2D1" presStyleIdx="0" presStyleCnt="2"/>
      <dgm:spPr/>
    </dgm:pt>
    <dgm:pt modelId="{784989BE-4B8E-4373-8CA0-5A45AE2C3E4F}" type="pres">
      <dgm:prSet presAssocID="{9F5B2DD3-91A6-4981-9667-900FD60DB417}" presName="connectorText" presStyleLbl="sibTrans2D1" presStyleIdx="0" presStyleCnt="2"/>
      <dgm:spPr/>
    </dgm:pt>
    <dgm:pt modelId="{2A3FEA94-19D5-4CBF-8695-5F9CCCEE0059}" type="pres">
      <dgm:prSet presAssocID="{52D28D5C-C819-4E36-8D7C-8A6FCC681A97}" presName="node" presStyleLbl="node1" presStyleIdx="1" presStyleCnt="3" custScaleX="148549" custScaleY="49448">
        <dgm:presLayoutVars>
          <dgm:bulletEnabled val="1"/>
        </dgm:presLayoutVars>
      </dgm:prSet>
      <dgm:spPr/>
    </dgm:pt>
    <dgm:pt modelId="{00706441-848E-4D40-9DB5-20AC23C2DBAC}" type="pres">
      <dgm:prSet presAssocID="{4C583571-B169-4A41-BD0C-DDEFE7E7B56F}" presName="sibTrans" presStyleLbl="sibTrans2D1" presStyleIdx="1" presStyleCnt="2"/>
      <dgm:spPr/>
    </dgm:pt>
    <dgm:pt modelId="{D9844457-3704-4440-86CE-F850C0E6239C}" type="pres">
      <dgm:prSet presAssocID="{4C583571-B169-4A41-BD0C-DDEFE7E7B56F}" presName="connectorText" presStyleLbl="sibTrans2D1" presStyleIdx="1" presStyleCnt="2"/>
      <dgm:spPr/>
    </dgm:pt>
    <dgm:pt modelId="{AFF72E74-D625-4730-A6AD-9879383B40F7}" type="pres">
      <dgm:prSet presAssocID="{DB498061-C220-4780-9C57-6E90EE658053}" presName="node" presStyleLbl="node1" presStyleIdx="2" presStyleCnt="3" custScaleY="67429">
        <dgm:presLayoutVars>
          <dgm:bulletEnabled val="1"/>
        </dgm:presLayoutVars>
      </dgm:prSet>
      <dgm:spPr/>
    </dgm:pt>
  </dgm:ptLst>
  <dgm:cxnLst>
    <dgm:cxn modelId="{D7FBD532-B67D-41A0-B6DC-2711F8FF7BEC}" srcId="{8E0B9F20-C45C-497D-B3FA-0191D5D414C6}" destId="{52D28D5C-C819-4E36-8D7C-8A6FCC681A97}" srcOrd="1" destOrd="0" parTransId="{0E91D4B4-4F13-48CA-86B9-4B67FCE84BF2}" sibTransId="{4C583571-B169-4A41-BD0C-DDEFE7E7B56F}"/>
    <dgm:cxn modelId="{E8980568-0CB0-4062-AD91-87D41E42F5FA}" type="presOf" srcId="{4C583571-B169-4A41-BD0C-DDEFE7E7B56F}" destId="{00706441-848E-4D40-9DB5-20AC23C2DBAC}" srcOrd="0" destOrd="0" presId="urn:microsoft.com/office/officeart/2005/8/layout/process1"/>
    <dgm:cxn modelId="{D3944D69-9E3A-42EC-854D-F45FBAB54FDF}" type="presOf" srcId="{52D28D5C-C819-4E36-8D7C-8A6FCC681A97}" destId="{2A3FEA94-19D5-4CBF-8695-5F9CCCEE005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2" destOrd="0" parTransId="{6E9CD3A9-72AF-4DB8-BA48-6825AAFD8192}" sibTransId="{D059C421-5123-4B6E-B893-895898C071ED}"/>
    <dgm:cxn modelId="{1F31D56E-B44F-40AC-A8D7-460A2F6427C1}" type="presOf" srcId="{4C583571-B169-4A41-BD0C-DDEFE7E7B56F}" destId="{D9844457-3704-4440-86CE-F850C0E6239C}" srcOrd="1" destOrd="0" presId="urn:microsoft.com/office/officeart/2005/8/layout/process1"/>
    <dgm:cxn modelId="{D18CE573-F2AA-4001-9FD2-C12AEEC9A5EE}" type="presOf" srcId="{9F5B2DD3-91A6-4981-9667-900FD60DB417}" destId="{3A3A9A6D-F9D4-4045-AABB-7DBCD864602B}" srcOrd="0" destOrd="0" presId="urn:microsoft.com/office/officeart/2005/8/layout/process1"/>
    <dgm:cxn modelId="{1D9C0D9F-E0A9-4088-B870-6AA45F561195}" type="presOf" srcId="{9F5B2DD3-91A6-4981-9667-900FD60DB417}" destId="{784989BE-4B8E-4373-8CA0-5A45AE2C3E4F}" srcOrd="1" destOrd="0" presId="urn:microsoft.com/office/officeart/2005/8/layout/process1"/>
    <dgm:cxn modelId="{4BE808B4-21BD-43E8-B098-BED30B111418}" type="presOf" srcId="{6A25151D-2F5A-4EA8-99EC-2E53563D8014}" destId="{D6CD3EAE-C4F8-486A-9345-7A1CB6144269}" srcOrd="0" destOrd="0" presId="urn:microsoft.com/office/officeart/2005/8/layout/process1"/>
    <dgm:cxn modelId="{376A16B6-EEB4-4622-82D7-98E879A0BF13}" srcId="{8E0B9F20-C45C-497D-B3FA-0191D5D414C6}" destId="{6A25151D-2F5A-4EA8-99EC-2E53563D8014}" srcOrd="0" destOrd="0" parTransId="{3FE80ED1-0F77-43E0-8765-A93736CD4EC4}" sibTransId="{9F5B2DD3-91A6-4981-9667-900FD60DB417}"/>
    <dgm:cxn modelId="{019DAACF-6303-428F-9574-4C402D78835C}" type="presOf" srcId="{8E0B9F20-C45C-497D-B3FA-0191D5D414C6}" destId="{04FD0F9A-1956-43B7-BA1D-A9E7AF687336}" srcOrd="0" destOrd="0" presId="urn:microsoft.com/office/officeart/2005/8/layout/process1"/>
    <dgm:cxn modelId="{78F6CA52-7FFB-4402-856F-E98E0D192E63}" type="presParOf" srcId="{04FD0F9A-1956-43B7-BA1D-A9E7AF687336}" destId="{D6CD3EAE-C4F8-486A-9345-7A1CB6144269}" srcOrd="0" destOrd="0" presId="urn:microsoft.com/office/officeart/2005/8/layout/process1"/>
    <dgm:cxn modelId="{014A7F2F-7F51-4671-A989-4A63FDE6F9C3}" type="presParOf" srcId="{04FD0F9A-1956-43B7-BA1D-A9E7AF687336}" destId="{3A3A9A6D-F9D4-4045-AABB-7DBCD864602B}" srcOrd="1" destOrd="0" presId="urn:microsoft.com/office/officeart/2005/8/layout/process1"/>
    <dgm:cxn modelId="{541B3349-E8F5-443F-8081-7FE82A5B7F0B}" type="presParOf" srcId="{3A3A9A6D-F9D4-4045-AABB-7DBCD864602B}" destId="{784989BE-4B8E-4373-8CA0-5A45AE2C3E4F}" srcOrd="0" destOrd="0" presId="urn:microsoft.com/office/officeart/2005/8/layout/process1"/>
    <dgm:cxn modelId="{E92090B8-21BB-4C02-B610-8837258B31A2}" type="presParOf" srcId="{04FD0F9A-1956-43B7-BA1D-A9E7AF687336}" destId="{2A3FEA94-19D5-4CBF-8695-5F9CCCEE0059}" srcOrd="2" destOrd="0" presId="urn:microsoft.com/office/officeart/2005/8/layout/process1"/>
    <dgm:cxn modelId="{992537E1-AF48-4B7D-96F0-966CC8F51BEC}" type="presParOf" srcId="{04FD0F9A-1956-43B7-BA1D-A9E7AF687336}" destId="{00706441-848E-4D40-9DB5-20AC23C2DBAC}" srcOrd="3" destOrd="0" presId="urn:microsoft.com/office/officeart/2005/8/layout/process1"/>
    <dgm:cxn modelId="{02222009-D650-4A13-A873-2256465604D0}" type="presParOf" srcId="{00706441-848E-4D40-9DB5-20AC23C2DBAC}" destId="{D9844457-3704-4440-86CE-F850C0E6239C}" srcOrd="0" destOrd="0" presId="urn:microsoft.com/office/officeart/2005/8/layout/process1"/>
    <dgm:cxn modelId="{39D653C6-763C-4F8D-A06D-45E915805190}" type="presParOf" srcId="{04FD0F9A-1956-43B7-BA1D-A9E7AF687336}" destId="{AFF72E74-D625-4730-A6AD-9879383B40F7}"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049F39D4-671E-49A4-A10A-2593BEA46EFD}">
      <dgm:prSet phldrT="[Texto]" custT="1"/>
      <dgm:spPr/>
      <dgm:t>
        <a:bodyPr/>
        <a:lstStyle/>
        <a:p>
          <a:pPr algn="ctr"/>
          <a:r>
            <a:rPr lang="es-MX" sz="1000">
              <a:solidFill>
                <a:sysClr val="windowText" lastClr="000000"/>
              </a:solidFill>
              <a:latin typeface="Arial" panose="020B0604020202020204" pitchFamily="34" charset="0"/>
              <a:cs typeface="Arial" panose="020B0604020202020204" pitchFamily="34" charset="0"/>
            </a:rPr>
            <a:t>Mezcla rápida </a:t>
          </a:r>
        </a:p>
      </dgm:t>
    </dgm:pt>
    <dgm:pt modelId="{FB30DA0E-54F8-4153-BCF9-51DD1B6F7F83}" type="parTrans" cxnId="{EE2F763F-2DDA-443A-8E09-82244073423D}">
      <dgm:prSet/>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F9A7D415-CC73-45A2-B388-7BF30F636FE7}" type="sibTrans" cxnId="{EE2F763F-2DDA-443A-8E09-82244073423D}">
      <dgm:prSet custT="1"/>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6A25151D-2F5A-4EA8-99EC-2E53563D8014}">
      <dgm:prSet phldrT="[Texto]" custT="1"/>
      <dgm:spPr/>
      <dgm:t>
        <a:bodyPr/>
        <a:lstStyle/>
        <a:p>
          <a:pPr algn="ctr"/>
          <a:r>
            <a:rPr lang="es-MX" sz="1000">
              <a:solidFill>
                <a:sysClr val="windowText" lastClr="000000"/>
              </a:solidFill>
              <a:latin typeface="Arial" panose="020B0604020202020204" pitchFamily="34" charset="0"/>
              <a:cs typeface="Arial" panose="020B0604020202020204" pitchFamily="34" charset="0"/>
            </a:rPr>
            <a:t>Floculación </a:t>
          </a:r>
        </a:p>
      </dgm:t>
    </dgm:pt>
    <dgm:pt modelId="{3FE80ED1-0F77-43E0-8765-A93736CD4EC4}" type="parTrans" cxnId="{376A16B6-EEB4-4622-82D7-98E879A0BF13}">
      <dgm:prSet/>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9F5B2DD3-91A6-4981-9667-900FD60DB417}" type="sibTrans" cxnId="{376A16B6-EEB4-4622-82D7-98E879A0BF13}">
      <dgm:prSet custT="1"/>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52D28D5C-C819-4E36-8D7C-8A6FCC681A97}">
      <dgm:prSet phldrT="[Texto]" custT="1"/>
      <dgm:spPr/>
      <dgm:t>
        <a:bodyPr/>
        <a:lstStyle/>
        <a:p>
          <a:pPr algn="ctr"/>
          <a:r>
            <a:rPr lang="es-MX" sz="1000">
              <a:solidFill>
                <a:sysClr val="windowText" lastClr="000000"/>
              </a:solidFill>
              <a:latin typeface="Arial" panose="020B0604020202020204" pitchFamily="34" charset="0"/>
              <a:cs typeface="Arial" panose="020B0604020202020204" pitchFamily="34" charset="0"/>
            </a:rPr>
            <a:t>Sedimentación</a:t>
          </a:r>
        </a:p>
      </dgm:t>
    </dgm:pt>
    <dgm:pt modelId="{0E91D4B4-4F13-48CA-86B9-4B67FCE84BF2}" type="parTrans" cxnId="{D7FBD532-B67D-41A0-B6DC-2711F8FF7BEC}">
      <dgm:prSet/>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4C583571-B169-4A41-BD0C-DDEFE7E7B56F}" type="sibTrans" cxnId="{D7FBD532-B67D-41A0-B6DC-2711F8FF7BEC}">
      <dgm:prSet custT="1"/>
      <dgm:spPr/>
      <dgm:t>
        <a:bodyPr/>
        <a:lstStyle/>
        <a:p>
          <a:pPr algn="ctr"/>
          <a:endParaRPr lang="es-MX" sz="1000">
            <a:solidFill>
              <a:sysClr val="windowText" lastClr="000000"/>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00">
              <a:solidFill>
                <a:sysClr val="windowText" lastClr="000000"/>
              </a:solidFill>
              <a:latin typeface="Arial" panose="020B0604020202020204" pitchFamily="34" charset="0"/>
              <a:cs typeface="Arial" panose="020B0604020202020204" pitchFamily="34" charset="0"/>
            </a:rPr>
            <a:t>Sedimentación</a:t>
          </a:r>
        </a:p>
      </dgm:t>
    </dgm:pt>
    <dgm:pt modelId="{6E9CD3A9-72AF-4DB8-BA48-6825AAFD8192}" type="parTrans" cxnId="{382D476E-0DFE-4162-B24F-86E0A8D84BE9}">
      <dgm:prSet/>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D059C421-5123-4B6E-B893-895898C071ED}" type="sibTrans" cxnId="{382D476E-0DFE-4162-B24F-86E0A8D84BE9}">
      <dgm:prSet custT="1"/>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A8075687-3FFE-40AB-B30D-210E316CA06A}">
      <dgm:prSet custT="1"/>
      <dgm:spPr/>
      <dgm:t>
        <a:bodyPr/>
        <a:lstStyle/>
        <a:p>
          <a:r>
            <a:rPr lang="es-MX" sz="1000">
              <a:solidFill>
                <a:sysClr val="windowText" lastClr="000000"/>
              </a:solidFill>
              <a:latin typeface="Arial" panose="020B0604020202020204" pitchFamily="34" charset="0"/>
              <a:cs typeface="Arial" panose="020B0604020202020204" pitchFamily="34" charset="0"/>
            </a:rPr>
            <a:t>Filtración</a:t>
          </a:r>
        </a:p>
      </dgm:t>
    </dgm:pt>
    <dgm:pt modelId="{7A9F8457-61EB-4065-A074-AADE8F90C9FB}" type="parTrans" cxnId="{679B251F-B148-4C2F-ABC9-341B9E3CC0E4}">
      <dgm:prSet/>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BAD15F12-5EC0-443A-B29C-33DC3BBD8295}" type="sibTrans" cxnId="{679B251F-B148-4C2F-ABC9-341B9E3CC0E4}">
      <dgm:prSet/>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7C7346D9-8D57-406B-806D-FE406EB7DCCE}">
      <dgm:prSet custT="1"/>
      <dgm:spPr/>
      <dgm:t>
        <a:bodyPr/>
        <a:lstStyle/>
        <a:p>
          <a:r>
            <a:rPr lang="es-MX" sz="1000">
              <a:solidFill>
                <a:sysClr val="windowText" lastClr="000000"/>
              </a:solidFill>
              <a:latin typeface="Arial" panose="020B0604020202020204" pitchFamily="34" charset="0"/>
              <a:cs typeface="Arial" panose="020B0604020202020204" pitchFamily="34" charset="0"/>
            </a:rPr>
            <a:t>Mezcla rápida</a:t>
          </a:r>
        </a:p>
      </dgm:t>
    </dgm:pt>
    <dgm:pt modelId="{1F06528C-302C-4761-A4A5-3C400A5D87B7}" type="parTrans" cxnId="{4B8A623B-CDE9-42FC-B3E1-784BC62EDF04}">
      <dgm:prSet/>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4D38631A-836D-46F2-A512-5A0278F44371}" type="sibTrans" cxnId="{4B8A623B-CDE9-42FC-B3E1-784BC62EDF04}">
      <dgm:prSet custT="1"/>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FB24FFAF-43FD-4D3C-84DB-2FCA970B268C}">
      <dgm:prSet custT="1"/>
      <dgm:spPr/>
      <dgm:t>
        <a:bodyPr/>
        <a:lstStyle/>
        <a:p>
          <a:r>
            <a:rPr lang="es-MX" sz="1000">
              <a:solidFill>
                <a:sysClr val="windowText" lastClr="000000"/>
              </a:solidFill>
              <a:latin typeface="Arial" panose="020B0604020202020204" pitchFamily="34" charset="0"/>
              <a:cs typeface="Arial" panose="020B0604020202020204" pitchFamily="34" charset="0"/>
            </a:rPr>
            <a:t>Floculación</a:t>
          </a:r>
        </a:p>
      </dgm:t>
    </dgm:pt>
    <dgm:pt modelId="{EB09C9E0-CF92-4DBC-A7D3-60F5F297DA2F}" type="parTrans" cxnId="{47295BD6-1BC2-40A8-8D8A-D090EF434CFA}">
      <dgm:prSet/>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66534B94-0E2C-45AF-B6F5-35F5B5243437}" type="sibTrans" cxnId="{47295BD6-1BC2-40A8-8D8A-D090EF434CFA}">
      <dgm:prSet custT="1"/>
      <dgm:spPr/>
      <dgm:t>
        <a:bodyPr/>
        <a:lstStyle/>
        <a:p>
          <a:endParaRPr lang="es-MX" sz="1000">
            <a:solidFill>
              <a:sysClr val="windowText" lastClr="000000"/>
            </a:solidFill>
            <a:latin typeface="Arial" panose="020B0604020202020204" pitchFamily="34" charset="0"/>
            <a:cs typeface="Arial" panose="020B0604020202020204" pitchFamily="34" charset="0"/>
          </a:endParaRPr>
        </a:p>
      </dgm:t>
    </dgm:pt>
    <dgm:pt modelId="{04FD0F9A-1956-43B7-BA1D-A9E7AF687336}" type="pres">
      <dgm:prSet presAssocID="{8E0B9F20-C45C-497D-B3FA-0191D5D414C6}" presName="Name0" presStyleCnt="0">
        <dgm:presLayoutVars>
          <dgm:dir/>
          <dgm:resizeHandles val="exact"/>
        </dgm:presLayoutVars>
      </dgm:prSet>
      <dgm:spPr/>
    </dgm:pt>
    <dgm:pt modelId="{9A1CB218-AF05-4273-A9BC-3941EDB43189}" type="pres">
      <dgm:prSet presAssocID="{049F39D4-671E-49A4-A10A-2593BEA46EFD}" presName="node" presStyleLbl="node1" presStyleIdx="0" presStyleCnt="7">
        <dgm:presLayoutVars>
          <dgm:bulletEnabled val="1"/>
        </dgm:presLayoutVars>
      </dgm:prSet>
      <dgm:spPr/>
    </dgm:pt>
    <dgm:pt modelId="{CE57CA54-B19E-45BF-88E1-E6312126A767}" type="pres">
      <dgm:prSet presAssocID="{F9A7D415-CC73-45A2-B388-7BF30F636FE7}" presName="sibTrans" presStyleLbl="sibTrans2D1" presStyleIdx="0" presStyleCnt="6"/>
      <dgm:spPr/>
    </dgm:pt>
    <dgm:pt modelId="{48E85A7A-09E5-4749-A288-4F9B2D758A0C}" type="pres">
      <dgm:prSet presAssocID="{F9A7D415-CC73-45A2-B388-7BF30F636FE7}" presName="connectorText" presStyleLbl="sibTrans2D1" presStyleIdx="0" presStyleCnt="6"/>
      <dgm:spPr/>
    </dgm:pt>
    <dgm:pt modelId="{D6CD3EAE-C4F8-486A-9345-7A1CB6144269}" type="pres">
      <dgm:prSet presAssocID="{6A25151D-2F5A-4EA8-99EC-2E53563D8014}" presName="node" presStyleLbl="node1" presStyleIdx="1" presStyleCnt="7" custScaleX="113601">
        <dgm:presLayoutVars>
          <dgm:bulletEnabled val="1"/>
        </dgm:presLayoutVars>
      </dgm:prSet>
      <dgm:spPr/>
    </dgm:pt>
    <dgm:pt modelId="{3A3A9A6D-F9D4-4045-AABB-7DBCD864602B}" type="pres">
      <dgm:prSet presAssocID="{9F5B2DD3-91A6-4981-9667-900FD60DB417}" presName="sibTrans" presStyleLbl="sibTrans2D1" presStyleIdx="1" presStyleCnt="6"/>
      <dgm:spPr/>
    </dgm:pt>
    <dgm:pt modelId="{784989BE-4B8E-4373-8CA0-5A45AE2C3E4F}" type="pres">
      <dgm:prSet presAssocID="{9F5B2DD3-91A6-4981-9667-900FD60DB417}" presName="connectorText" presStyleLbl="sibTrans2D1" presStyleIdx="1" presStyleCnt="6"/>
      <dgm:spPr/>
    </dgm:pt>
    <dgm:pt modelId="{2A3FEA94-19D5-4CBF-8695-5F9CCCEE0059}" type="pres">
      <dgm:prSet presAssocID="{52D28D5C-C819-4E36-8D7C-8A6FCC681A97}" presName="node" presStyleLbl="node1" presStyleIdx="2" presStyleCnt="7" custScaleX="148549">
        <dgm:presLayoutVars>
          <dgm:bulletEnabled val="1"/>
        </dgm:presLayoutVars>
      </dgm:prSet>
      <dgm:spPr/>
    </dgm:pt>
    <dgm:pt modelId="{00706441-848E-4D40-9DB5-20AC23C2DBAC}" type="pres">
      <dgm:prSet presAssocID="{4C583571-B169-4A41-BD0C-DDEFE7E7B56F}" presName="sibTrans" presStyleLbl="sibTrans2D1" presStyleIdx="2" presStyleCnt="6"/>
      <dgm:spPr/>
    </dgm:pt>
    <dgm:pt modelId="{D9844457-3704-4440-86CE-F850C0E6239C}" type="pres">
      <dgm:prSet presAssocID="{4C583571-B169-4A41-BD0C-DDEFE7E7B56F}" presName="connectorText" presStyleLbl="sibTrans2D1" presStyleIdx="2" presStyleCnt="6"/>
      <dgm:spPr/>
    </dgm:pt>
    <dgm:pt modelId="{BB8475EF-180C-4FA5-9B3D-57C038E228DA}" type="pres">
      <dgm:prSet presAssocID="{7C7346D9-8D57-406B-806D-FE406EB7DCCE}" presName="node" presStyleLbl="node1" presStyleIdx="3" presStyleCnt="7">
        <dgm:presLayoutVars>
          <dgm:bulletEnabled val="1"/>
        </dgm:presLayoutVars>
      </dgm:prSet>
      <dgm:spPr/>
    </dgm:pt>
    <dgm:pt modelId="{BC37FD8D-1FC0-482B-9116-39A5E4A598E3}" type="pres">
      <dgm:prSet presAssocID="{4D38631A-836D-46F2-A512-5A0278F44371}" presName="sibTrans" presStyleLbl="sibTrans2D1" presStyleIdx="3" presStyleCnt="6"/>
      <dgm:spPr/>
    </dgm:pt>
    <dgm:pt modelId="{A330CE8B-9A71-491F-99AA-F47B4C197CBB}" type="pres">
      <dgm:prSet presAssocID="{4D38631A-836D-46F2-A512-5A0278F44371}" presName="connectorText" presStyleLbl="sibTrans2D1" presStyleIdx="3" presStyleCnt="6"/>
      <dgm:spPr/>
    </dgm:pt>
    <dgm:pt modelId="{71EF43A8-B16D-4954-81F7-1277E3C3D118}" type="pres">
      <dgm:prSet presAssocID="{FB24FFAF-43FD-4D3C-84DB-2FCA970B268C}" presName="node" presStyleLbl="node1" presStyleIdx="4" presStyleCnt="7">
        <dgm:presLayoutVars>
          <dgm:bulletEnabled val="1"/>
        </dgm:presLayoutVars>
      </dgm:prSet>
      <dgm:spPr/>
    </dgm:pt>
    <dgm:pt modelId="{7902E5E5-0DE3-4CB3-ACEC-425C5461E140}" type="pres">
      <dgm:prSet presAssocID="{66534B94-0E2C-45AF-B6F5-35F5B5243437}" presName="sibTrans" presStyleLbl="sibTrans2D1" presStyleIdx="4" presStyleCnt="6"/>
      <dgm:spPr/>
    </dgm:pt>
    <dgm:pt modelId="{D0B32C0D-8C3B-491A-BBCD-B50AA8E89309}" type="pres">
      <dgm:prSet presAssocID="{66534B94-0E2C-45AF-B6F5-35F5B5243437}" presName="connectorText" presStyleLbl="sibTrans2D1" presStyleIdx="4" presStyleCnt="6"/>
      <dgm:spPr/>
    </dgm:pt>
    <dgm:pt modelId="{AFF72E74-D625-4730-A6AD-9879383B40F7}" type="pres">
      <dgm:prSet presAssocID="{DB498061-C220-4780-9C57-6E90EE658053}" presName="node" presStyleLbl="node1" presStyleIdx="5" presStyleCnt="7">
        <dgm:presLayoutVars>
          <dgm:bulletEnabled val="1"/>
        </dgm:presLayoutVars>
      </dgm:prSet>
      <dgm:spPr/>
    </dgm:pt>
    <dgm:pt modelId="{BFF1889F-7BC6-4D40-B246-6318D9992EE5}" type="pres">
      <dgm:prSet presAssocID="{D059C421-5123-4B6E-B893-895898C071ED}" presName="sibTrans" presStyleLbl="sibTrans2D1" presStyleIdx="5" presStyleCnt="6"/>
      <dgm:spPr/>
    </dgm:pt>
    <dgm:pt modelId="{87ECBB84-78F5-4F58-A079-D53ED3FE1B72}" type="pres">
      <dgm:prSet presAssocID="{D059C421-5123-4B6E-B893-895898C071ED}" presName="connectorText" presStyleLbl="sibTrans2D1" presStyleIdx="5" presStyleCnt="6"/>
      <dgm:spPr/>
    </dgm:pt>
    <dgm:pt modelId="{A7CBAD77-DF8A-4958-B56C-89C3249785AA}" type="pres">
      <dgm:prSet presAssocID="{A8075687-3FFE-40AB-B30D-210E316CA06A}" presName="node" presStyleLbl="node1" presStyleIdx="6" presStyleCnt="7" custLinFactNeighborX="11023" custLinFactNeighborY="706">
        <dgm:presLayoutVars>
          <dgm:bulletEnabled val="1"/>
        </dgm:presLayoutVars>
      </dgm:prSet>
      <dgm:spPr/>
    </dgm:pt>
  </dgm:ptLst>
  <dgm:cxnLst>
    <dgm:cxn modelId="{448D3B0C-1952-4D50-A49E-D4569625EB91}" type="presOf" srcId="{A8075687-3FFE-40AB-B30D-210E316CA06A}" destId="{A7CBAD77-DF8A-4958-B56C-89C3249785AA}" srcOrd="0" destOrd="0" presId="urn:microsoft.com/office/officeart/2005/8/layout/process1"/>
    <dgm:cxn modelId="{701F2011-0381-4421-9F08-310946C1DA33}" type="presOf" srcId="{F9A7D415-CC73-45A2-B388-7BF30F636FE7}" destId="{48E85A7A-09E5-4749-A288-4F9B2D758A0C}" srcOrd="1" destOrd="0" presId="urn:microsoft.com/office/officeart/2005/8/layout/process1"/>
    <dgm:cxn modelId="{679B251F-B148-4C2F-ABC9-341B9E3CC0E4}" srcId="{8E0B9F20-C45C-497D-B3FA-0191D5D414C6}" destId="{A8075687-3FFE-40AB-B30D-210E316CA06A}" srcOrd="6" destOrd="0" parTransId="{7A9F8457-61EB-4065-A074-AADE8F90C9FB}" sibTransId="{BAD15F12-5EC0-443A-B29C-33DC3BBD8295}"/>
    <dgm:cxn modelId="{12F80F2A-7ED4-4B4F-8B48-7072352F3890}" type="presOf" srcId="{4D38631A-836D-46F2-A512-5A0278F44371}" destId="{BC37FD8D-1FC0-482B-9116-39A5E4A598E3}" srcOrd="0" destOrd="0" presId="urn:microsoft.com/office/officeart/2005/8/layout/process1"/>
    <dgm:cxn modelId="{96ED652B-E82F-4ABB-BAB6-ED220BA14679}" type="presOf" srcId="{4D38631A-836D-46F2-A512-5A0278F44371}" destId="{A330CE8B-9A71-491F-99AA-F47B4C197CBB}" srcOrd="1" destOrd="0" presId="urn:microsoft.com/office/officeart/2005/8/layout/process1"/>
    <dgm:cxn modelId="{D7FBD532-B67D-41A0-B6DC-2711F8FF7BEC}" srcId="{8E0B9F20-C45C-497D-B3FA-0191D5D414C6}" destId="{52D28D5C-C819-4E36-8D7C-8A6FCC681A97}" srcOrd="2" destOrd="0" parTransId="{0E91D4B4-4F13-48CA-86B9-4B67FCE84BF2}" sibTransId="{4C583571-B169-4A41-BD0C-DDEFE7E7B56F}"/>
    <dgm:cxn modelId="{F88F4136-E79C-42BC-9869-0734FAD56733}" type="presOf" srcId="{F9A7D415-CC73-45A2-B388-7BF30F636FE7}" destId="{CE57CA54-B19E-45BF-88E1-E6312126A767}" srcOrd="0" destOrd="0" presId="urn:microsoft.com/office/officeart/2005/8/layout/process1"/>
    <dgm:cxn modelId="{4B8A623B-CDE9-42FC-B3E1-784BC62EDF04}" srcId="{8E0B9F20-C45C-497D-B3FA-0191D5D414C6}" destId="{7C7346D9-8D57-406B-806D-FE406EB7DCCE}" srcOrd="3" destOrd="0" parTransId="{1F06528C-302C-4761-A4A5-3C400A5D87B7}" sibTransId="{4D38631A-836D-46F2-A512-5A0278F44371}"/>
    <dgm:cxn modelId="{EE2F763F-2DDA-443A-8E09-82244073423D}" srcId="{8E0B9F20-C45C-497D-B3FA-0191D5D414C6}" destId="{049F39D4-671E-49A4-A10A-2593BEA46EFD}" srcOrd="0" destOrd="0" parTransId="{FB30DA0E-54F8-4153-BCF9-51DD1B6F7F83}" sibTransId="{F9A7D415-CC73-45A2-B388-7BF30F636FE7}"/>
    <dgm:cxn modelId="{E8980568-0CB0-4062-AD91-87D41E42F5FA}" type="presOf" srcId="{4C583571-B169-4A41-BD0C-DDEFE7E7B56F}" destId="{00706441-848E-4D40-9DB5-20AC23C2DBAC}" srcOrd="0" destOrd="0" presId="urn:microsoft.com/office/officeart/2005/8/layout/process1"/>
    <dgm:cxn modelId="{D3944D69-9E3A-42EC-854D-F45FBAB54FDF}" type="presOf" srcId="{52D28D5C-C819-4E36-8D7C-8A6FCC681A97}" destId="{2A3FEA94-19D5-4CBF-8695-5F9CCCEE0059}" srcOrd="0" destOrd="0" presId="urn:microsoft.com/office/officeart/2005/8/layout/process1"/>
    <dgm:cxn modelId="{09328C69-0677-4F9C-9873-2128CA9B32F8}" type="presOf" srcId="{049F39D4-671E-49A4-A10A-2593BEA46EFD}" destId="{9A1CB218-AF05-4273-A9BC-3941EDB4318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5" destOrd="0" parTransId="{6E9CD3A9-72AF-4DB8-BA48-6825AAFD8192}" sibTransId="{D059C421-5123-4B6E-B893-895898C071ED}"/>
    <dgm:cxn modelId="{1F31D56E-B44F-40AC-A8D7-460A2F6427C1}" type="presOf" srcId="{4C583571-B169-4A41-BD0C-DDEFE7E7B56F}" destId="{D9844457-3704-4440-86CE-F850C0E6239C}" srcOrd="1" destOrd="0" presId="urn:microsoft.com/office/officeart/2005/8/layout/process1"/>
    <dgm:cxn modelId="{80456572-EFE6-42F4-9EDE-C55ED1E64E6E}" type="presOf" srcId="{66534B94-0E2C-45AF-B6F5-35F5B5243437}" destId="{D0B32C0D-8C3B-491A-BBCD-B50AA8E89309}" srcOrd="1" destOrd="0" presId="urn:microsoft.com/office/officeart/2005/8/layout/process1"/>
    <dgm:cxn modelId="{D18CE573-F2AA-4001-9FD2-C12AEEC9A5EE}" type="presOf" srcId="{9F5B2DD3-91A6-4981-9667-900FD60DB417}" destId="{3A3A9A6D-F9D4-4045-AABB-7DBCD864602B}" srcOrd="0" destOrd="0" presId="urn:microsoft.com/office/officeart/2005/8/layout/process1"/>
    <dgm:cxn modelId="{45F1129D-97CA-4A7E-A7F0-E05087CC6F0C}" type="presOf" srcId="{FB24FFAF-43FD-4D3C-84DB-2FCA970B268C}" destId="{71EF43A8-B16D-4954-81F7-1277E3C3D118}" srcOrd="0" destOrd="0" presId="urn:microsoft.com/office/officeart/2005/8/layout/process1"/>
    <dgm:cxn modelId="{1D9C0D9F-E0A9-4088-B870-6AA45F561195}" type="presOf" srcId="{9F5B2DD3-91A6-4981-9667-900FD60DB417}" destId="{784989BE-4B8E-4373-8CA0-5A45AE2C3E4F}" srcOrd="1" destOrd="0" presId="urn:microsoft.com/office/officeart/2005/8/layout/process1"/>
    <dgm:cxn modelId="{4BE808B4-21BD-43E8-B098-BED30B111418}" type="presOf" srcId="{6A25151D-2F5A-4EA8-99EC-2E53563D8014}" destId="{D6CD3EAE-C4F8-486A-9345-7A1CB6144269}" srcOrd="0" destOrd="0" presId="urn:microsoft.com/office/officeart/2005/8/layout/process1"/>
    <dgm:cxn modelId="{376A16B6-EEB4-4622-82D7-98E879A0BF13}" srcId="{8E0B9F20-C45C-497D-B3FA-0191D5D414C6}" destId="{6A25151D-2F5A-4EA8-99EC-2E53563D8014}" srcOrd="1" destOrd="0" parTransId="{3FE80ED1-0F77-43E0-8765-A93736CD4EC4}" sibTransId="{9F5B2DD3-91A6-4981-9667-900FD60DB417}"/>
    <dgm:cxn modelId="{439A16B9-BFEA-4A9B-8367-30976A829987}" type="presOf" srcId="{D059C421-5123-4B6E-B893-895898C071ED}" destId="{87ECBB84-78F5-4F58-A079-D53ED3FE1B72}" srcOrd="1" destOrd="0" presId="urn:microsoft.com/office/officeart/2005/8/layout/process1"/>
    <dgm:cxn modelId="{8E793EBF-14F4-4AA5-AC0A-D83AE766F863}" type="presOf" srcId="{7C7346D9-8D57-406B-806D-FE406EB7DCCE}" destId="{BB8475EF-180C-4FA5-9B3D-57C038E228DA}" srcOrd="0" destOrd="0" presId="urn:microsoft.com/office/officeart/2005/8/layout/process1"/>
    <dgm:cxn modelId="{019DAACF-6303-428F-9574-4C402D78835C}" type="presOf" srcId="{8E0B9F20-C45C-497D-B3FA-0191D5D414C6}" destId="{04FD0F9A-1956-43B7-BA1D-A9E7AF687336}" srcOrd="0" destOrd="0" presId="urn:microsoft.com/office/officeart/2005/8/layout/process1"/>
    <dgm:cxn modelId="{47295BD6-1BC2-40A8-8D8A-D090EF434CFA}" srcId="{8E0B9F20-C45C-497D-B3FA-0191D5D414C6}" destId="{FB24FFAF-43FD-4D3C-84DB-2FCA970B268C}" srcOrd="4" destOrd="0" parTransId="{EB09C9E0-CF92-4DBC-A7D3-60F5F297DA2F}" sibTransId="{66534B94-0E2C-45AF-B6F5-35F5B5243437}"/>
    <dgm:cxn modelId="{57B7F1DA-D5DF-40B9-96D5-B114ACD9C6BB}" type="presOf" srcId="{D059C421-5123-4B6E-B893-895898C071ED}" destId="{BFF1889F-7BC6-4D40-B246-6318D9992EE5}" srcOrd="0" destOrd="0" presId="urn:microsoft.com/office/officeart/2005/8/layout/process1"/>
    <dgm:cxn modelId="{CF7491E6-96E8-4816-98F0-85EB6B609C77}" type="presOf" srcId="{66534B94-0E2C-45AF-B6F5-35F5B5243437}" destId="{7902E5E5-0DE3-4CB3-ACEC-425C5461E140}" srcOrd="0" destOrd="0" presId="urn:microsoft.com/office/officeart/2005/8/layout/process1"/>
    <dgm:cxn modelId="{813BC9CF-F00C-43CD-B59B-71F7441E51AD}" type="presParOf" srcId="{04FD0F9A-1956-43B7-BA1D-A9E7AF687336}" destId="{9A1CB218-AF05-4273-A9BC-3941EDB43189}" srcOrd="0" destOrd="0" presId="urn:microsoft.com/office/officeart/2005/8/layout/process1"/>
    <dgm:cxn modelId="{46FC2CB1-7F88-46AE-9FF3-E06236739BA3}" type="presParOf" srcId="{04FD0F9A-1956-43B7-BA1D-A9E7AF687336}" destId="{CE57CA54-B19E-45BF-88E1-E6312126A767}" srcOrd="1" destOrd="0" presId="urn:microsoft.com/office/officeart/2005/8/layout/process1"/>
    <dgm:cxn modelId="{A864AD0B-6B93-4857-8DBA-A7F4F4DBC5A3}" type="presParOf" srcId="{CE57CA54-B19E-45BF-88E1-E6312126A767}" destId="{48E85A7A-09E5-4749-A288-4F9B2D758A0C}" srcOrd="0" destOrd="0" presId="urn:microsoft.com/office/officeart/2005/8/layout/process1"/>
    <dgm:cxn modelId="{78F6CA52-7FFB-4402-856F-E98E0D192E63}" type="presParOf" srcId="{04FD0F9A-1956-43B7-BA1D-A9E7AF687336}" destId="{D6CD3EAE-C4F8-486A-9345-7A1CB6144269}" srcOrd="2" destOrd="0" presId="urn:microsoft.com/office/officeart/2005/8/layout/process1"/>
    <dgm:cxn modelId="{014A7F2F-7F51-4671-A989-4A63FDE6F9C3}" type="presParOf" srcId="{04FD0F9A-1956-43B7-BA1D-A9E7AF687336}" destId="{3A3A9A6D-F9D4-4045-AABB-7DBCD864602B}" srcOrd="3" destOrd="0" presId="urn:microsoft.com/office/officeart/2005/8/layout/process1"/>
    <dgm:cxn modelId="{541B3349-E8F5-443F-8081-7FE82A5B7F0B}" type="presParOf" srcId="{3A3A9A6D-F9D4-4045-AABB-7DBCD864602B}" destId="{784989BE-4B8E-4373-8CA0-5A45AE2C3E4F}" srcOrd="0" destOrd="0" presId="urn:microsoft.com/office/officeart/2005/8/layout/process1"/>
    <dgm:cxn modelId="{E92090B8-21BB-4C02-B610-8837258B31A2}" type="presParOf" srcId="{04FD0F9A-1956-43B7-BA1D-A9E7AF687336}" destId="{2A3FEA94-19D5-4CBF-8695-5F9CCCEE0059}" srcOrd="4" destOrd="0" presId="urn:microsoft.com/office/officeart/2005/8/layout/process1"/>
    <dgm:cxn modelId="{992537E1-AF48-4B7D-96F0-966CC8F51BEC}" type="presParOf" srcId="{04FD0F9A-1956-43B7-BA1D-A9E7AF687336}" destId="{00706441-848E-4D40-9DB5-20AC23C2DBAC}" srcOrd="5" destOrd="0" presId="urn:microsoft.com/office/officeart/2005/8/layout/process1"/>
    <dgm:cxn modelId="{02222009-D650-4A13-A873-2256465604D0}" type="presParOf" srcId="{00706441-848E-4D40-9DB5-20AC23C2DBAC}" destId="{D9844457-3704-4440-86CE-F850C0E6239C}" srcOrd="0" destOrd="0" presId="urn:microsoft.com/office/officeart/2005/8/layout/process1"/>
    <dgm:cxn modelId="{0B904610-1788-4356-A741-C33367B2E379}" type="presParOf" srcId="{04FD0F9A-1956-43B7-BA1D-A9E7AF687336}" destId="{BB8475EF-180C-4FA5-9B3D-57C038E228DA}" srcOrd="6" destOrd="0" presId="urn:microsoft.com/office/officeart/2005/8/layout/process1"/>
    <dgm:cxn modelId="{81838172-3A01-4522-BCB7-7C689B649E49}" type="presParOf" srcId="{04FD0F9A-1956-43B7-BA1D-A9E7AF687336}" destId="{BC37FD8D-1FC0-482B-9116-39A5E4A598E3}" srcOrd="7" destOrd="0" presId="urn:microsoft.com/office/officeart/2005/8/layout/process1"/>
    <dgm:cxn modelId="{57B22829-4E92-4A52-906A-8C5A09525F7C}" type="presParOf" srcId="{BC37FD8D-1FC0-482B-9116-39A5E4A598E3}" destId="{A330CE8B-9A71-491F-99AA-F47B4C197CBB}" srcOrd="0" destOrd="0" presId="urn:microsoft.com/office/officeart/2005/8/layout/process1"/>
    <dgm:cxn modelId="{722E05E7-2194-4A0C-ACB3-BF29D65167E0}" type="presParOf" srcId="{04FD0F9A-1956-43B7-BA1D-A9E7AF687336}" destId="{71EF43A8-B16D-4954-81F7-1277E3C3D118}" srcOrd="8" destOrd="0" presId="urn:microsoft.com/office/officeart/2005/8/layout/process1"/>
    <dgm:cxn modelId="{EFDC4474-1B12-4496-887D-A4C67474CC30}" type="presParOf" srcId="{04FD0F9A-1956-43B7-BA1D-A9E7AF687336}" destId="{7902E5E5-0DE3-4CB3-ACEC-425C5461E140}" srcOrd="9" destOrd="0" presId="urn:microsoft.com/office/officeart/2005/8/layout/process1"/>
    <dgm:cxn modelId="{CF942A18-651D-492D-B727-84B2383671D0}" type="presParOf" srcId="{7902E5E5-0DE3-4CB3-ACEC-425C5461E140}" destId="{D0B32C0D-8C3B-491A-BBCD-B50AA8E89309}" srcOrd="0" destOrd="0" presId="urn:microsoft.com/office/officeart/2005/8/layout/process1"/>
    <dgm:cxn modelId="{39D653C6-763C-4F8D-A06D-45E915805190}" type="presParOf" srcId="{04FD0F9A-1956-43B7-BA1D-A9E7AF687336}" destId="{AFF72E74-D625-4730-A6AD-9879383B40F7}" srcOrd="10" destOrd="0" presId="urn:microsoft.com/office/officeart/2005/8/layout/process1"/>
    <dgm:cxn modelId="{B617BD7E-9324-44C0-8DCF-C5C6E98915B6}" type="presParOf" srcId="{04FD0F9A-1956-43B7-BA1D-A9E7AF687336}" destId="{BFF1889F-7BC6-4D40-B246-6318D9992EE5}" srcOrd="11" destOrd="0" presId="urn:microsoft.com/office/officeart/2005/8/layout/process1"/>
    <dgm:cxn modelId="{66843D6B-3BB3-4142-B79B-1D91DCEB6CFD}" type="presParOf" srcId="{BFF1889F-7BC6-4D40-B246-6318D9992EE5}" destId="{87ECBB84-78F5-4F58-A079-D53ED3FE1B72}" srcOrd="0" destOrd="0" presId="urn:microsoft.com/office/officeart/2005/8/layout/process1"/>
    <dgm:cxn modelId="{BDA6CD7B-FF23-4977-AB58-D84546C4E1C2}" type="presParOf" srcId="{04FD0F9A-1956-43B7-BA1D-A9E7AF687336}" destId="{A7CBAD77-DF8A-4958-B56C-89C3249785AA}" srcOrd="12"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049F39D4-671E-49A4-A10A-2593BEA46EFD}">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Mezcla rápida </a:t>
          </a:r>
        </a:p>
      </dgm:t>
    </dgm:pt>
    <dgm:pt modelId="{FB30DA0E-54F8-4153-BCF9-51DD1B6F7F83}" type="parTrans" cxnId="{EE2F763F-2DDA-443A-8E09-82244073423D}">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F9A7D415-CC73-45A2-B388-7BF30F636FE7}" type="sibTrans" cxnId="{EE2F763F-2DDA-443A-8E09-82244073423D}">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6A25151D-2F5A-4EA8-99EC-2E53563D8014}">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Floculación </a:t>
          </a:r>
        </a:p>
      </dgm:t>
    </dgm:pt>
    <dgm:pt modelId="{3FE80ED1-0F77-43E0-8765-A93736CD4EC4}" type="parTrans" cxnId="{376A16B6-EEB4-4622-82D7-98E879A0BF13}">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9F5B2DD3-91A6-4981-9667-900FD60DB417}" type="sibTrans" cxnId="{376A16B6-EEB4-4622-82D7-98E879A0BF13}">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52D28D5C-C819-4E36-8D7C-8A6FCC681A97}">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Sedimentación</a:t>
          </a:r>
        </a:p>
      </dgm:t>
    </dgm:pt>
    <dgm:pt modelId="{0E91D4B4-4F13-48CA-86B9-4B67FCE84BF2}" type="par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4C583571-B169-4A41-BD0C-DDEFE7E7B56F}" type="sib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50">
              <a:solidFill>
                <a:schemeClr val="tx1"/>
              </a:solidFill>
              <a:latin typeface="Arial" panose="020B0604020202020204" pitchFamily="34" charset="0"/>
              <a:cs typeface="Arial" panose="020B0604020202020204" pitchFamily="34" charset="0"/>
            </a:rPr>
            <a:t>Filtración</a:t>
          </a:r>
        </a:p>
      </dgm:t>
    </dgm:pt>
    <dgm:pt modelId="{6E9CD3A9-72AF-4DB8-BA48-6825AAFD8192}" type="parTrans" cxnId="{382D476E-0DFE-4162-B24F-86E0A8D84BE9}">
      <dgm:prSet/>
      <dgm:spPr/>
      <dgm:t>
        <a:bodyPr/>
        <a:lstStyle/>
        <a:p>
          <a:endParaRPr lang="es-MX">
            <a:solidFill>
              <a:schemeClr val="tx1"/>
            </a:solidFill>
          </a:endParaRPr>
        </a:p>
      </dgm:t>
    </dgm:pt>
    <dgm:pt modelId="{D059C421-5123-4B6E-B893-895898C071ED}" type="sibTrans" cxnId="{382D476E-0DFE-4162-B24F-86E0A8D84BE9}">
      <dgm:prSet/>
      <dgm:spPr/>
      <dgm:t>
        <a:bodyPr/>
        <a:lstStyle/>
        <a:p>
          <a:endParaRPr lang="es-MX">
            <a:solidFill>
              <a:schemeClr val="tx1"/>
            </a:solidFill>
          </a:endParaRPr>
        </a:p>
      </dgm:t>
    </dgm:pt>
    <dgm:pt modelId="{A8075687-3FFE-40AB-B30D-210E316CA06A}">
      <dgm:prSet custT="1"/>
      <dgm:spPr/>
      <dgm:t>
        <a:bodyPr/>
        <a:lstStyle/>
        <a:p>
          <a:r>
            <a:rPr lang="es-MX" sz="1000">
              <a:solidFill>
                <a:schemeClr val="tx1"/>
              </a:solidFill>
              <a:latin typeface="Arial" panose="020B0604020202020204" pitchFamily="34" charset="0"/>
              <a:cs typeface="Arial" panose="020B0604020202020204" pitchFamily="34" charset="0"/>
            </a:rPr>
            <a:t>Tanque</a:t>
          </a:r>
          <a:r>
            <a:rPr lang="es-MX" sz="1300">
              <a:solidFill>
                <a:schemeClr val="tx1"/>
              </a:solidFill>
            </a:rPr>
            <a:t> </a:t>
          </a:r>
          <a:r>
            <a:rPr lang="es-MX" sz="1000">
              <a:solidFill>
                <a:schemeClr val="tx1"/>
              </a:solidFill>
              <a:latin typeface="Arial" panose="020B0604020202020204" pitchFamily="34" charset="0"/>
              <a:cs typeface="Arial" panose="020B0604020202020204" pitchFamily="34" charset="0"/>
            </a:rPr>
            <a:t>de contacto</a:t>
          </a:r>
          <a:endParaRPr lang="es-MX" sz="1300">
            <a:solidFill>
              <a:schemeClr val="tx1"/>
            </a:solidFill>
            <a:latin typeface="Arial" panose="020B0604020202020204" pitchFamily="34" charset="0"/>
            <a:cs typeface="Arial" panose="020B0604020202020204" pitchFamily="34" charset="0"/>
          </a:endParaRPr>
        </a:p>
      </dgm:t>
    </dgm:pt>
    <dgm:pt modelId="{7A9F8457-61EB-4065-A074-AADE8F90C9FB}" type="parTrans" cxnId="{679B251F-B148-4C2F-ABC9-341B9E3CC0E4}">
      <dgm:prSet/>
      <dgm:spPr/>
      <dgm:t>
        <a:bodyPr/>
        <a:lstStyle/>
        <a:p>
          <a:endParaRPr lang="es-MX">
            <a:solidFill>
              <a:schemeClr val="tx1"/>
            </a:solidFill>
          </a:endParaRPr>
        </a:p>
      </dgm:t>
    </dgm:pt>
    <dgm:pt modelId="{BAD15F12-5EC0-443A-B29C-33DC3BBD8295}" type="sibTrans" cxnId="{679B251F-B148-4C2F-ABC9-341B9E3CC0E4}">
      <dgm:prSet/>
      <dgm:spPr/>
      <dgm:t>
        <a:bodyPr/>
        <a:lstStyle/>
        <a:p>
          <a:endParaRPr lang="es-MX">
            <a:solidFill>
              <a:schemeClr val="tx1"/>
            </a:solidFill>
          </a:endParaRPr>
        </a:p>
      </dgm:t>
    </dgm:pt>
    <dgm:pt modelId="{04FD0F9A-1956-43B7-BA1D-A9E7AF687336}" type="pres">
      <dgm:prSet presAssocID="{8E0B9F20-C45C-497D-B3FA-0191D5D414C6}" presName="Name0" presStyleCnt="0">
        <dgm:presLayoutVars>
          <dgm:dir/>
          <dgm:resizeHandles val="exact"/>
        </dgm:presLayoutVars>
      </dgm:prSet>
      <dgm:spPr/>
    </dgm:pt>
    <dgm:pt modelId="{9A1CB218-AF05-4273-A9BC-3941EDB43189}" type="pres">
      <dgm:prSet presAssocID="{049F39D4-671E-49A4-A10A-2593BEA46EFD}" presName="node" presStyleLbl="node1" presStyleIdx="0" presStyleCnt="5">
        <dgm:presLayoutVars>
          <dgm:bulletEnabled val="1"/>
        </dgm:presLayoutVars>
      </dgm:prSet>
      <dgm:spPr/>
    </dgm:pt>
    <dgm:pt modelId="{CE57CA54-B19E-45BF-88E1-E6312126A767}" type="pres">
      <dgm:prSet presAssocID="{F9A7D415-CC73-45A2-B388-7BF30F636FE7}" presName="sibTrans" presStyleLbl="sibTrans2D1" presStyleIdx="0" presStyleCnt="4"/>
      <dgm:spPr/>
    </dgm:pt>
    <dgm:pt modelId="{48E85A7A-09E5-4749-A288-4F9B2D758A0C}" type="pres">
      <dgm:prSet presAssocID="{F9A7D415-CC73-45A2-B388-7BF30F636FE7}" presName="connectorText" presStyleLbl="sibTrans2D1" presStyleIdx="0" presStyleCnt="4"/>
      <dgm:spPr/>
    </dgm:pt>
    <dgm:pt modelId="{D6CD3EAE-C4F8-486A-9345-7A1CB6144269}" type="pres">
      <dgm:prSet presAssocID="{6A25151D-2F5A-4EA8-99EC-2E53563D8014}" presName="node" presStyleLbl="node1" presStyleIdx="1" presStyleCnt="5" custScaleX="113601">
        <dgm:presLayoutVars>
          <dgm:bulletEnabled val="1"/>
        </dgm:presLayoutVars>
      </dgm:prSet>
      <dgm:spPr/>
    </dgm:pt>
    <dgm:pt modelId="{3A3A9A6D-F9D4-4045-AABB-7DBCD864602B}" type="pres">
      <dgm:prSet presAssocID="{9F5B2DD3-91A6-4981-9667-900FD60DB417}" presName="sibTrans" presStyleLbl="sibTrans2D1" presStyleIdx="1" presStyleCnt="4"/>
      <dgm:spPr/>
    </dgm:pt>
    <dgm:pt modelId="{784989BE-4B8E-4373-8CA0-5A45AE2C3E4F}" type="pres">
      <dgm:prSet presAssocID="{9F5B2DD3-91A6-4981-9667-900FD60DB417}" presName="connectorText" presStyleLbl="sibTrans2D1" presStyleIdx="1" presStyleCnt="4"/>
      <dgm:spPr/>
    </dgm:pt>
    <dgm:pt modelId="{2A3FEA94-19D5-4CBF-8695-5F9CCCEE0059}" type="pres">
      <dgm:prSet presAssocID="{52D28D5C-C819-4E36-8D7C-8A6FCC681A97}" presName="node" presStyleLbl="node1" presStyleIdx="2" presStyleCnt="5" custScaleX="148549">
        <dgm:presLayoutVars>
          <dgm:bulletEnabled val="1"/>
        </dgm:presLayoutVars>
      </dgm:prSet>
      <dgm:spPr/>
    </dgm:pt>
    <dgm:pt modelId="{00706441-848E-4D40-9DB5-20AC23C2DBAC}" type="pres">
      <dgm:prSet presAssocID="{4C583571-B169-4A41-BD0C-DDEFE7E7B56F}" presName="sibTrans" presStyleLbl="sibTrans2D1" presStyleIdx="2" presStyleCnt="4"/>
      <dgm:spPr/>
    </dgm:pt>
    <dgm:pt modelId="{D9844457-3704-4440-86CE-F850C0E6239C}" type="pres">
      <dgm:prSet presAssocID="{4C583571-B169-4A41-BD0C-DDEFE7E7B56F}" presName="connectorText" presStyleLbl="sibTrans2D1" presStyleIdx="2" presStyleCnt="4"/>
      <dgm:spPr/>
    </dgm:pt>
    <dgm:pt modelId="{AFF72E74-D625-4730-A6AD-9879383B40F7}" type="pres">
      <dgm:prSet presAssocID="{DB498061-C220-4780-9C57-6E90EE658053}" presName="node" presStyleLbl="node1" presStyleIdx="3" presStyleCnt="5">
        <dgm:presLayoutVars>
          <dgm:bulletEnabled val="1"/>
        </dgm:presLayoutVars>
      </dgm:prSet>
      <dgm:spPr/>
    </dgm:pt>
    <dgm:pt modelId="{BFF1889F-7BC6-4D40-B246-6318D9992EE5}" type="pres">
      <dgm:prSet presAssocID="{D059C421-5123-4B6E-B893-895898C071ED}" presName="sibTrans" presStyleLbl="sibTrans2D1" presStyleIdx="3" presStyleCnt="4"/>
      <dgm:spPr/>
    </dgm:pt>
    <dgm:pt modelId="{87ECBB84-78F5-4F58-A079-D53ED3FE1B72}" type="pres">
      <dgm:prSet presAssocID="{D059C421-5123-4B6E-B893-895898C071ED}" presName="connectorText" presStyleLbl="sibTrans2D1" presStyleIdx="3" presStyleCnt="4"/>
      <dgm:spPr/>
    </dgm:pt>
    <dgm:pt modelId="{A7CBAD77-DF8A-4958-B56C-89C3249785AA}" type="pres">
      <dgm:prSet presAssocID="{A8075687-3FFE-40AB-B30D-210E316CA06A}" presName="node" presStyleLbl="node1" presStyleIdx="4" presStyleCnt="5" custLinFactNeighborX="11023" custLinFactNeighborY="706">
        <dgm:presLayoutVars>
          <dgm:bulletEnabled val="1"/>
        </dgm:presLayoutVars>
      </dgm:prSet>
      <dgm:spPr/>
    </dgm:pt>
  </dgm:ptLst>
  <dgm:cxnLst>
    <dgm:cxn modelId="{448D3B0C-1952-4D50-A49E-D4569625EB91}" type="presOf" srcId="{A8075687-3FFE-40AB-B30D-210E316CA06A}" destId="{A7CBAD77-DF8A-4958-B56C-89C3249785AA}" srcOrd="0" destOrd="0" presId="urn:microsoft.com/office/officeart/2005/8/layout/process1"/>
    <dgm:cxn modelId="{701F2011-0381-4421-9F08-310946C1DA33}" type="presOf" srcId="{F9A7D415-CC73-45A2-B388-7BF30F636FE7}" destId="{48E85A7A-09E5-4749-A288-4F9B2D758A0C}" srcOrd="1" destOrd="0" presId="urn:microsoft.com/office/officeart/2005/8/layout/process1"/>
    <dgm:cxn modelId="{679B251F-B148-4C2F-ABC9-341B9E3CC0E4}" srcId="{8E0B9F20-C45C-497D-B3FA-0191D5D414C6}" destId="{A8075687-3FFE-40AB-B30D-210E316CA06A}" srcOrd="4" destOrd="0" parTransId="{7A9F8457-61EB-4065-A074-AADE8F90C9FB}" sibTransId="{BAD15F12-5EC0-443A-B29C-33DC3BBD8295}"/>
    <dgm:cxn modelId="{D7FBD532-B67D-41A0-B6DC-2711F8FF7BEC}" srcId="{8E0B9F20-C45C-497D-B3FA-0191D5D414C6}" destId="{52D28D5C-C819-4E36-8D7C-8A6FCC681A97}" srcOrd="2" destOrd="0" parTransId="{0E91D4B4-4F13-48CA-86B9-4B67FCE84BF2}" sibTransId="{4C583571-B169-4A41-BD0C-DDEFE7E7B56F}"/>
    <dgm:cxn modelId="{F88F4136-E79C-42BC-9869-0734FAD56733}" type="presOf" srcId="{F9A7D415-CC73-45A2-B388-7BF30F636FE7}" destId="{CE57CA54-B19E-45BF-88E1-E6312126A767}" srcOrd="0" destOrd="0" presId="urn:microsoft.com/office/officeart/2005/8/layout/process1"/>
    <dgm:cxn modelId="{EE2F763F-2DDA-443A-8E09-82244073423D}" srcId="{8E0B9F20-C45C-497D-B3FA-0191D5D414C6}" destId="{049F39D4-671E-49A4-A10A-2593BEA46EFD}" srcOrd="0" destOrd="0" parTransId="{FB30DA0E-54F8-4153-BCF9-51DD1B6F7F83}" sibTransId="{F9A7D415-CC73-45A2-B388-7BF30F636FE7}"/>
    <dgm:cxn modelId="{E8980568-0CB0-4062-AD91-87D41E42F5FA}" type="presOf" srcId="{4C583571-B169-4A41-BD0C-DDEFE7E7B56F}" destId="{00706441-848E-4D40-9DB5-20AC23C2DBAC}" srcOrd="0" destOrd="0" presId="urn:microsoft.com/office/officeart/2005/8/layout/process1"/>
    <dgm:cxn modelId="{D3944D69-9E3A-42EC-854D-F45FBAB54FDF}" type="presOf" srcId="{52D28D5C-C819-4E36-8D7C-8A6FCC681A97}" destId="{2A3FEA94-19D5-4CBF-8695-5F9CCCEE0059}" srcOrd="0" destOrd="0" presId="urn:microsoft.com/office/officeart/2005/8/layout/process1"/>
    <dgm:cxn modelId="{09328C69-0677-4F9C-9873-2128CA9B32F8}" type="presOf" srcId="{049F39D4-671E-49A4-A10A-2593BEA46EFD}" destId="{9A1CB218-AF05-4273-A9BC-3941EDB4318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3" destOrd="0" parTransId="{6E9CD3A9-72AF-4DB8-BA48-6825AAFD8192}" sibTransId="{D059C421-5123-4B6E-B893-895898C071ED}"/>
    <dgm:cxn modelId="{1F31D56E-B44F-40AC-A8D7-460A2F6427C1}" type="presOf" srcId="{4C583571-B169-4A41-BD0C-DDEFE7E7B56F}" destId="{D9844457-3704-4440-86CE-F850C0E6239C}" srcOrd="1" destOrd="0" presId="urn:microsoft.com/office/officeart/2005/8/layout/process1"/>
    <dgm:cxn modelId="{D18CE573-F2AA-4001-9FD2-C12AEEC9A5EE}" type="presOf" srcId="{9F5B2DD3-91A6-4981-9667-900FD60DB417}" destId="{3A3A9A6D-F9D4-4045-AABB-7DBCD864602B}" srcOrd="0" destOrd="0" presId="urn:microsoft.com/office/officeart/2005/8/layout/process1"/>
    <dgm:cxn modelId="{1D9C0D9F-E0A9-4088-B870-6AA45F561195}" type="presOf" srcId="{9F5B2DD3-91A6-4981-9667-900FD60DB417}" destId="{784989BE-4B8E-4373-8CA0-5A45AE2C3E4F}" srcOrd="1" destOrd="0" presId="urn:microsoft.com/office/officeart/2005/8/layout/process1"/>
    <dgm:cxn modelId="{4BE808B4-21BD-43E8-B098-BED30B111418}" type="presOf" srcId="{6A25151D-2F5A-4EA8-99EC-2E53563D8014}" destId="{D6CD3EAE-C4F8-486A-9345-7A1CB6144269}" srcOrd="0" destOrd="0" presId="urn:microsoft.com/office/officeart/2005/8/layout/process1"/>
    <dgm:cxn modelId="{376A16B6-EEB4-4622-82D7-98E879A0BF13}" srcId="{8E0B9F20-C45C-497D-B3FA-0191D5D414C6}" destId="{6A25151D-2F5A-4EA8-99EC-2E53563D8014}" srcOrd="1" destOrd="0" parTransId="{3FE80ED1-0F77-43E0-8765-A93736CD4EC4}" sibTransId="{9F5B2DD3-91A6-4981-9667-900FD60DB417}"/>
    <dgm:cxn modelId="{439A16B9-BFEA-4A9B-8367-30976A829987}" type="presOf" srcId="{D059C421-5123-4B6E-B893-895898C071ED}" destId="{87ECBB84-78F5-4F58-A079-D53ED3FE1B72}" srcOrd="1" destOrd="0" presId="urn:microsoft.com/office/officeart/2005/8/layout/process1"/>
    <dgm:cxn modelId="{019DAACF-6303-428F-9574-4C402D78835C}" type="presOf" srcId="{8E0B9F20-C45C-497D-B3FA-0191D5D414C6}" destId="{04FD0F9A-1956-43B7-BA1D-A9E7AF687336}" srcOrd="0" destOrd="0" presId="urn:microsoft.com/office/officeart/2005/8/layout/process1"/>
    <dgm:cxn modelId="{57B7F1DA-D5DF-40B9-96D5-B114ACD9C6BB}" type="presOf" srcId="{D059C421-5123-4B6E-B893-895898C071ED}" destId="{BFF1889F-7BC6-4D40-B246-6318D9992EE5}" srcOrd="0" destOrd="0" presId="urn:microsoft.com/office/officeart/2005/8/layout/process1"/>
    <dgm:cxn modelId="{813BC9CF-F00C-43CD-B59B-71F7441E51AD}" type="presParOf" srcId="{04FD0F9A-1956-43B7-BA1D-A9E7AF687336}" destId="{9A1CB218-AF05-4273-A9BC-3941EDB43189}" srcOrd="0" destOrd="0" presId="urn:microsoft.com/office/officeart/2005/8/layout/process1"/>
    <dgm:cxn modelId="{46FC2CB1-7F88-46AE-9FF3-E06236739BA3}" type="presParOf" srcId="{04FD0F9A-1956-43B7-BA1D-A9E7AF687336}" destId="{CE57CA54-B19E-45BF-88E1-E6312126A767}" srcOrd="1" destOrd="0" presId="urn:microsoft.com/office/officeart/2005/8/layout/process1"/>
    <dgm:cxn modelId="{A864AD0B-6B93-4857-8DBA-A7F4F4DBC5A3}" type="presParOf" srcId="{CE57CA54-B19E-45BF-88E1-E6312126A767}" destId="{48E85A7A-09E5-4749-A288-4F9B2D758A0C}" srcOrd="0" destOrd="0" presId="urn:microsoft.com/office/officeart/2005/8/layout/process1"/>
    <dgm:cxn modelId="{78F6CA52-7FFB-4402-856F-E98E0D192E63}" type="presParOf" srcId="{04FD0F9A-1956-43B7-BA1D-A9E7AF687336}" destId="{D6CD3EAE-C4F8-486A-9345-7A1CB6144269}" srcOrd="2" destOrd="0" presId="urn:microsoft.com/office/officeart/2005/8/layout/process1"/>
    <dgm:cxn modelId="{014A7F2F-7F51-4671-A989-4A63FDE6F9C3}" type="presParOf" srcId="{04FD0F9A-1956-43B7-BA1D-A9E7AF687336}" destId="{3A3A9A6D-F9D4-4045-AABB-7DBCD864602B}" srcOrd="3" destOrd="0" presId="urn:microsoft.com/office/officeart/2005/8/layout/process1"/>
    <dgm:cxn modelId="{541B3349-E8F5-443F-8081-7FE82A5B7F0B}" type="presParOf" srcId="{3A3A9A6D-F9D4-4045-AABB-7DBCD864602B}" destId="{784989BE-4B8E-4373-8CA0-5A45AE2C3E4F}" srcOrd="0" destOrd="0" presId="urn:microsoft.com/office/officeart/2005/8/layout/process1"/>
    <dgm:cxn modelId="{E92090B8-21BB-4C02-B610-8837258B31A2}" type="presParOf" srcId="{04FD0F9A-1956-43B7-BA1D-A9E7AF687336}" destId="{2A3FEA94-19D5-4CBF-8695-5F9CCCEE0059}" srcOrd="4" destOrd="0" presId="urn:microsoft.com/office/officeart/2005/8/layout/process1"/>
    <dgm:cxn modelId="{992537E1-AF48-4B7D-96F0-966CC8F51BEC}" type="presParOf" srcId="{04FD0F9A-1956-43B7-BA1D-A9E7AF687336}" destId="{00706441-848E-4D40-9DB5-20AC23C2DBAC}" srcOrd="5" destOrd="0" presId="urn:microsoft.com/office/officeart/2005/8/layout/process1"/>
    <dgm:cxn modelId="{02222009-D650-4A13-A873-2256465604D0}" type="presParOf" srcId="{00706441-848E-4D40-9DB5-20AC23C2DBAC}" destId="{D9844457-3704-4440-86CE-F850C0E6239C}" srcOrd="0" destOrd="0" presId="urn:microsoft.com/office/officeart/2005/8/layout/process1"/>
    <dgm:cxn modelId="{39D653C6-763C-4F8D-A06D-45E915805190}" type="presParOf" srcId="{04FD0F9A-1956-43B7-BA1D-A9E7AF687336}" destId="{AFF72E74-D625-4730-A6AD-9879383B40F7}" srcOrd="6" destOrd="0" presId="urn:microsoft.com/office/officeart/2005/8/layout/process1"/>
    <dgm:cxn modelId="{B617BD7E-9324-44C0-8DCF-C5C6E98915B6}" type="presParOf" srcId="{04FD0F9A-1956-43B7-BA1D-A9E7AF687336}" destId="{BFF1889F-7BC6-4D40-B246-6318D9992EE5}" srcOrd="7" destOrd="0" presId="urn:microsoft.com/office/officeart/2005/8/layout/process1"/>
    <dgm:cxn modelId="{66843D6B-3BB3-4142-B79B-1D91DCEB6CFD}" type="presParOf" srcId="{BFF1889F-7BC6-4D40-B246-6318D9992EE5}" destId="{87ECBB84-78F5-4F58-A079-D53ED3FE1B72}" srcOrd="0" destOrd="0" presId="urn:microsoft.com/office/officeart/2005/8/layout/process1"/>
    <dgm:cxn modelId="{BDA6CD7B-FF23-4977-AB58-D84546C4E1C2}" type="presParOf" srcId="{04FD0F9A-1956-43B7-BA1D-A9E7AF687336}" destId="{A7CBAD77-DF8A-4958-B56C-89C3249785AA}" srcOrd="8"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049F39D4-671E-49A4-A10A-2593BEA46EFD}">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Mezcla rápida </a:t>
          </a:r>
        </a:p>
      </dgm:t>
    </dgm:pt>
    <dgm:pt modelId="{FB30DA0E-54F8-4153-BCF9-51DD1B6F7F83}" type="parTrans" cxnId="{EE2F763F-2DDA-443A-8E09-82244073423D}">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F9A7D415-CC73-45A2-B388-7BF30F636FE7}" type="sibTrans" cxnId="{EE2F763F-2DDA-443A-8E09-82244073423D}">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6A25151D-2F5A-4EA8-99EC-2E53563D8014}">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Tanque de retención </a:t>
          </a:r>
        </a:p>
      </dgm:t>
    </dgm:pt>
    <dgm:pt modelId="{3FE80ED1-0F77-43E0-8765-A93736CD4EC4}" type="parTrans" cxnId="{376A16B6-EEB4-4622-82D7-98E879A0BF13}">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9F5B2DD3-91A6-4981-9667-900FD60DB417}" type="sibTrans" cxnId="{376A16B6-EEB4-4622-82D7-98E879A0BF13}">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50">
              <a:solidFill>
                <a:schemeClr val="tx1"/>
              </a:solidFill>
              <a:latin typeface="Arial" panose="020B0604020202020204" pitchFamily="34" charset="0"/>
              <a:cs typeface="Arial" panose="020B0604020202020204" pitchFamily="34" charset="0"/>
            </a:rPr>
            <a:t>Filtración</a:t>
          </a:r>
        </a:p>
      </dgm:t>
    </dgm:pt>
    <dgm:pt modelId="{6E9CD3A9-72AF-4DB8-BA48-6825AAFD8192}" type="parTrans" cxnId="{382D476E-0DFE-4162-B24F-86E0A8D84BE9}">
      <dgm:prSet/>
      <dgm:spPr/>
      <dgm:t>
        <a:bodyPr/>
        <a:lstStyle/>
        <a:p>
          <a:endParaRPr lang="es-MX">
            <a:solidFill>
              <a:schemeClr val="tx1"/>
            </a:solidFill>
          </a:endParaRPr>
        </a:p>
      </dgm:t>
    </dgm:pt>
    <dgm:pt modelId="{D059C421-5123-4B6E-B893-895898C071ED}" type="sibTrans" cxnId="{382D476E-0DFE-4162-B24F-86E0A8D84BE9}">
      <dgm:prSet/>
      <dgm:spPr/>
      <dgm:t>
        <a:bodyPr/>
        <a:lstStyle/>
        <a:p>
          <a:endParaRPr lang="es-MX">
            <a:solidFill>
              <a:schemeClr val="tx1"/>
            </a:solidFill>
          </a:endParaRPr>
        </a:p>
      </dgm:t>
    </dgm:pt>
    <dgm:pt modelId="{A8075687-3FFE-40AB-B30D-210E316CA06A}">
      <dgm:prSet custT="1"/>
      <dgm:spPr/>
      <dgm:t>
        <a:bodyPr/>
        <a:lstStyle/>
        <a:p>
          <a:r>
            <a:rPr lang="es-MX" sz="1000">
              <a:solidFill>
                <a:schemeClr val="tx1"/>
              </a:solidFill>
              <a:latin typeface="Arial" panose="020B0604020202020204" pitchFamily="34" charset="0"/>
              <a:cs typeface="Arial" panose="020B0604020202020204" pitchFamily="34" charset="0"/>
            </a:rPr>
            <a:t>Tanque</a:t>
          </a:r>
          <a:r>
            <a:rPr lang="es-MX" sz="1300">
              <a:solidFill>
                <a:schemeClr val="tx1"/>
              </a:solidFill>
            </a:rPr>
            <a:t> </a:t>
          </a:r>
          <a:r>
            <a:rPr lang="es-MX" sz="1000">
              <a:solidFill>
                <a:schemeClr val="tx1"/>
              </a:solidFill>
              <a:latin typeface="Arial" panose="020B0604020202020204" pitchFamily="34" charset="0"/>
              <a:cs typeface="Arial" panose="020B0604020202020204" pitchFamily="34" charset="0"/>
            </a:rPr>
            <a:t>de contacto</a:t>
          </a:r>
          <a:endParaRPr lang="es-MX" sz="1300">
            <a:solidFill>
              <a:schemeClr val="tx1"/>
            </a:solidFill>
            <a:latin typeface="Arial" panose="020B0604020202020204" pitchFamily="34" charset="0"/>
            <a:cs typeface="Arial" panose="020B0604020202020204" pitchFamily="34" charset="0"/>
          </a:endParaRPr>
        </a:p>
      </dgm:t>
    </dgm:pt>
    <dgm:pt modelId="{7A9F8457-61EB-4065-A074-AADE8F90C9FB}" type="parTrans" cxnId="{679B251F-B148-4C2F-ABC9-341B9E3CC0E4}">
      <dgm:prSet/>
      <dgm:spPr/>
      <dgm:t>
        <a:bodyPr/>
        <a:lstStyle/>
        <a:p>
          <a:endParaRPr lang="es-MX">
            <a:solidFill>
              <a:schemeClr val="tx1"/>
            </a:solidFill>
          </a:endParaRPr>
        </a:p>
      </dgm:t>
    </dgm:pt>
    <dgm:pt modelId="{BAD15F12-5EC0-443A-B29C-33DC3BBD8295}" type="sibTrans" cxnId="{679B251F-B148-4C2F-ABC9-341B9E3CC0E4}">
      <dgm:prSet/>
      <dgm:spPr/>
      <dgm:t>
        <a:bodyPr/>
        <a:lstStyle/>
        <a:p>
          <a:endParaRPr lang="es-MX">
            <a:solidFill>
              <a:schemeClr val="tx1"/>
            </a:solidFill>
          </a:endParaRPr>
        </a:p>
      </dgm:t>
    </dgm:pt>
    <dgm:pt modelId="{04FD0F9A-1956-43B7-BA1D-A9E7AF687336}" type="pres">
      <dgm:prSet presAssocID="{8E0B9F20-C45C-497D-B3FA-0191D5D414C6}" presName="Name0" presStyleCnt="0">
        <dgm:presLayoutVars>
          <dgm:dir/>
          <dgm:resizeHandles val="exact"/>
        </dgm:presLayoutVars>
      </dgm:prSet>
      <dgm:spPr/>
    </dgm:pt>
    <dgm:pt modelId="{9A1CB218-AF05-4273-A9BC-3941EDB43189}" type="pres">
      <dgm:prSet presAssocID="{049F39D4-671E-49A4-A10A-2593BEA46EFD}" presName="node" presStyleLbl="node1" presStyleIdx="0" presStyleCnt="4">
        <dgm:presLayoutVars>
          <dgm:bulletEnabled val="1"/>
        </dgm:presLayoutVars>
      </dgm:prSet>
      <dgm:spPr/>
    </dgm:pt>
    <dgm:pt modelId="{CE57CA54-B19E-45BF-88E1-E6312126A767}" type="pres">
      <dgm:prSet presAssocID="{F9A7D415-CC73-45A2-B388-7BF30F636FE7}" presName="sibTrans" presStyleLbl="sibTrans2D1" presStyleIdx="0" presStyleCnt="3"/>
      <dgm:spPr/>
    </dgm:pt>
    <dgm:pt modelId="{48E85A7A-09E5-4749-A288-4F9B2D758A0C}" type="pres">
      <dgm:prSet presAssocID="{F9A7D415-CC73-45A2-B388-7BF30F636FE7}" presName="connectorText" presStyleLbl="sibTrans2D1" presStyleIdx="0" presStyleCnt="3"/>
      <dgm:spPr/>
    </dgm:pt>
    <dgm:pt modelId="{D6CD3EAE-C4F8-486A-9345-7A1CB6144269}" type="pres">
      <dgm:prSet presAssocID="{6A25151D-2F5A-4EA8-99EC-2E53563D8014}" presName="node" presStyleLbl="node1" presStyleIdx="1" presStyleCnt="4" custScaleX="113601">
        <dgm:presLayoutVars>
          <dgm:bulletEnabled val="1"/>
        </dgm:presLayoutVars>
      </dgm:prSet>
      <dgm:spPr/>
    </dgm:pt>
    <dgm:pt modelId="{3A3A9A6D-F9D4-4045-AABB-7DBCD864602B}" type="pres">
      <dgm:prSet presAssocID="{9F5B2DD3-91A6-4981-9667-900FD60DB417}" presName="sibTrans" presStyleLbl="sibTrans2D1" presStyleIdx="1" presStyleCnt="3"/>
      <dgm:spPr/>
    </dgm:pt>
    <dgm:pt modelId="{784989BE-4B8E-4373-8CA0-5A45AE2C3E4F}" type="pres">
      <dgm:prSet presAssocID="{9F5B2DD3-91A6-4981-9667-900FD60DB417}" presName="connectorText" presStyleLbl="sibTrans2D1" presStyleIdx="1" presStyleCnt="3"/>
      <dgm:spPr/>
    </dgm:pt>
    <dgm:pt modelId="{AFF72E74-D625-4730-A6AD-9879383B40F7}" type="pres">
      <dgm:prSet presAssocID="{DB498061-C220-4780-9C57-6E90EE658053}" presName="node" presStyleLbl="node1" presStyleIdx="2" presStyleCnt="4">
        <dgm:presLayoutVars>
          <dgm:bulletEnabled val="1"/>
        </dgm:presLayoutVars>
      </dgm:prSet>
      <dgm:spPr/>
    </dgm:pt>
    <dgm:pt modelId="{BFF1889F-7BC6-4D40-B246-6318D9992EE5}" type="pres">
      <dgm:prSet presAssocID="{D059C421-5123-4B6E-B893-895898C071ED}" presName="sibTrans" presStyleLbl="sibTrans2D1" presStyleIdx="2" presStyleCnt="3"/>
      <dgm:spPr/>
    </dgm:pt>
    <dgm:pt modelId="{87ECBB84-78F5-4F58-A079-D53ED3FE1B72}" type="pres">
      <dgm:prSet presAssocID="{D059C421-5123-4B6E-B893-895898C071ED}" presName="connectorText" presStyleLbl="sibTrans2D1" presStyleIdx="2" presStyleCnt="3"/>
      <dgm:spPr/>
    </dgm:pt>
    <dgm:pt modelId="{A7CBAD77-DF8A-4958-B56C-89C3249785AA}" type="pres">
      <dgm:prSet presAssocID="{A8075687-3FFE-40AB-B30D-210E316CA06A}" presName="node" presStyleLbl="node1" presStyleIdx="3" presStyleCnt="4" custLinFactNeighborX="11023" custLinFactNeighborY="706">
        <dgm:presLayoutVars>
          <dgm:bulletEnabled val="1"/>
        </dgm:presLayoutVars>
      </dgm:prSet>
      <dgm:spPr/>
    </dgm:pt>
  </dgm:ptLst>
  <dgm:cxnLst>
    <dgm:cxn modelId="{448D3B0C-1952-4D50-A49E-D4569625EB91}" type="presOf" srcId="{A8075687-3FFE-40AB-B30D-210E316CA06A}" destId="{A7CBAD77-DF8A-4958-B56C-89C3249785AA}" srcOrd="0" destOrd="0" presId="urn:microsoft.com/office/officeart/2005/8/layout/process1"/>
    <dgm:cxn modelId="{701F2011-0381-4421-9F08-310946C1DA33}" type="presOf" srcId="{F9A7D415-CC73-45A2-B388-7BF30F636FE7}" destId="{48E85A7A-09E5-4749-A288-4F9B2D758A0C}" srcOrd="1" destOrd="0" presId="urn:microsoft.com/office/officeart/2005/8/layout/process1"/>
    <dgm:cxn modelId="{679B251F-B148-4C2F-ABC9-341B9E3CC0E4}" srcId="{8E0B9F20-C45C-497D-B3FA-0191D5D414C6}" destId="{A8075687-3FFE-40AB-B30D-210E316CA06A}" srcOrd="3" destOrd="0" parTransId="{7A9F8457-61EB-4065-A074-AADE8F90C9FB}" sibTransId="{BAD15F12-5EC0-443A-B29C-33DC3BBD8295}"/>
    <dgm:cxn modelId="{F88F4136-E79C-42BC-9869-0734FAD56733}" type="presOf" srcId="{F9A7D415-CC73-45A2-B388-7BF30F636FE7}" destId="{CE57CA54-B19E-45BF-88E1-E6312126A767}" srcOrd="0" destOrd="0" presId="urn:microsoft.com/office/officeart/2005/8/layout/process1"/>
    <dgm:cxn modelId="{EE2F763F-2DDA-443A-8E09-82244073423D}" srcId="{8E0B9F20-C45C-497D-B3FA-0191D5D414C6}" destId="{049F39D4-671E-49A4-A10A-2593BEA46EFD}" srcOrd="0" destOrd="0" parTransId="{FB30DA0E-54F8-4153-BCF9-51DD1B6F7F83}" sibTransId="{F9A7D415-CC73-45A2-B388-7BF30F636FE7}"/>
    <dgm:cxn modelId="{09328C69-0677-4F9C-9873-2128CA9B32F8}" type="presOf" srcId="{049F39D4-671E-49A4-A10A-2593BEA46EFD}" destId="{9A1CB218-AF05-4273-A9BC-3941EDB4318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2" destOrd="0" parTransId="{6E9CD3A9-72AF-4DB8-BA48-6825AAFD8192}" sibTransId="{D059C421-5123-4B6E-B893-895898C071ED}"/>
    <dgm:cxn modelId="{D18CE573-F2AA-4001-9FD2-C12AEEC9A5EE}" type="presOf" srcId="{9F5B2DD3-91A6-4981-9667-900FD60DB417}" destId="{3A3A9A6D-F9D4-4045-AABB-7DBCD864602B}" srcOrd="0" destOrd="0" presId="urn:microsoft.com/office/officeart/2005/8/layout/process1"/>
    <dgm:cxn modelId="{1D9C0D9F-E0A9-4088-B870-6AA45F561195}" type="presOf" srcId="{9F5B2DD3-91A6-4981-9667-900FD60DB417}" destId="{784989BE-4B8E-4373-8CA0-5A45AE2C3E4F}" srcOrd="1" destOrd="0" presId="urn:microsoft.com/office/officeart/2005/8/layout/process1"/>
    <dgm:cxn modelId="{4BE808B4-21BD-43E8-B098-BED30B111418}" type="presOf" srcId="{6A25151D-2F5A-4EA8-99EC-2E53563D8014}" destId="{D6CD3EAE-C4F8-486A-9345-7A1CB6144269}" srcOrd="0" destOrd="0" presId="urn:microsoft.com/office/officeart/2005/8/layout/process1"/>
    <dgm:cxn modelId="{376A16B6-EEB4-4622-82D7-98E879A0BF13}" srcId="{8E0B9F20-C45C-497D-B3FA-0191D5D414C6}" destId="{6A25151D-2F5A-4EA8-99EC-2E53563D8014}" srcOrd="1" destOrd="0" parTransId="{3FE80ED1-0F77-43E0-8765-A93736CD4EC4}" sibTransId="{9F5B2DD3-91A6-4981-9667-900FD60DB417}"/>
    <dgm:cxn modelId="{439A16B9-BFEA-4A9B-8367-30976A829987}" type="presOf" srcId="{D059C421-5123-4B6E-B893-895898C071ED}" destId="{87ECBB84-78F5-4F58-A079-D53ED3FE1B72}" srcOrd="1" destOrd="0" presId="urn:microsoft.com/office/officeart/2005/8/layout/process1"/>
    <dgm:cxn modelId="{019DAACF-6303-428F-9574-4C402D78835C}" type="presOf" srcId="{8E0B9F20-C45C-497D-B3FA-0191D5D414C6}" destId="{04FD0F9A-1956-43B7-BA1D-A9E7AF687336}" srcOrd="0" destOrd="0" presId="urn:microsoft.com/office/officeart/2005/8/layout/process1"/>
    <dgm:cxn modelId="{57B7F1DA-D5DF-40B9-96D5-B114ACD9C6BB}" type="presOf" srcId="{D059C421-5123-4B6E-B893-895898C071ED}" destId="{BFF1889F-7BC6-4D40-B246-6318D9992EE5}" srcOrd="0" destOrd="0" presId="urn:microsoft.com/office/officeart/2005/8/layout/process1"/>
    <dgm:cxn modelId="{813BC9CF-F00C-43CD-B59B-71F7441E51AD}" type="presParOf" srcId="{04FD0F9A-1956-43B7-BA1D-A9E7AF687336}" destId="{9A1CB218-AF05-4273-A9BC-3941EDB43189}" srcOrd="0" destOrd="0" presId="urn:microsoft.com/office/officeart/2005/8/layout/process1"/>
    <dgm:cxn modelId="{46FC2CB1-7F88-46AE-9FF3-E06236739BA3}" type="presParOf" srcId="{04FD0F9A-1956-43B7-BA1D-A9E7AF687336}" destId="{CE57CA54-B19E-45BF-88E1-E6312126A767}" srcOrd="1" destOrd="0" presId="urn:microsoft.com/office/officeart/2005/8/layout/process1"/>
    <dgm:cxn modelId="{A864AD0B-6B93-4857-8DBA-A7F4F4DBC5A3}" type="presParOf" srcId="{CE57CA54-B19E-45BF-88E1-E6312126A767}" destId="{48E85A7A-09E5-4749-A288-4F9B2D758A0C}" srcOrd="0" destOrd="0" presId="urn:microsoft.com/office/officeart/2005/8/layout/process1"/>
    <dgm:cxn modelId="{78F6CA52-7FFB-4402-856F-E98E0D192E63}" type="presParOf" srcId="{04FD0F9A-1956-43B7-BA1D-A9E7AF687336}" destId="{D6CD3EAE-C4F8-486A-9345-7A1CB6144269}" srcOrd="2" destOrd="0" presId="urn:microsoft.com/office/officeart/2005/8/layout/process1"/>
    <dgm:cxn modelId="{014A7F2F-7F51-4671-A989-4A63FDE6F9C3}" type="presParOf" srcId="{04FD0F9A-1956-43B7-BA1D-A9E7AF687336}" destId="{3A3A9A6D-F9D4-4045-AABB-7DBCD864602B}" srcOrd="3" destOrd="0" presId="urn:microsoft.com/office/officeart/2005/8/layout/process1"/>
    <dgm:cxn modelId="{541B3349-E8F5-443F-8081-7FE82A5B7F0B}" type="presParOf" srcId="{3A3A9A6D-F9D4-4045-AABB-7DBCD864602B}" destId="{784989BE-4B8E-4373-8CA0-5A45AE2C3E4F}" srcOrd="0" destOrd="0" presId="urn:microsoft.com/office/officeart/2005/8/layout/process1"/>
    <dgm:cxn modelId="{39D653C6-763C-4F8D-A06D-45E915805190}" type="presParOf" srcId="{04FD0F9A-1956-43B7-BA1D-A9E7AF687336}" destId="{AFF72E74-D625-4730-A6AD-9879383B40F7}" srcOrd="4" destOrd="0" presId="urn:microsoft.com/office/officeart/2005/8/layout/process1"/>
    <dgm:cxn modelId="{B617BD7E-9324-44C0-8DCF-C5C6E98915B6}" type="presParOf" srcId="{04FD0F9A-1956-43B7-BA1D-A9E7AF687336}" destId="{BFF1889F-7BC6-4D40-B246-6318D9992EE5}" srcOrd="5" destOrd="0" presId="urn:microsoft.com/office/officeart/2005/8/layout/process1"/>
    <dgm:cxn modelId="{66843D6B-3BB3-4142-B79B-1D91DCEB6CFD}" type="presParOf" srcId="{BFF1889F-7BC6-4D40-B246-6318D9992EE5}" destId="{87ECBB84-78F5-4F58-A079-D53ED3FE1B72}" srcOrd="0" destOrd="0" presId="urn:microsoft.com/office/officeart/2005/8/layout/process1"/>
    <dgm:cxn modelId="{BDA6CD7B-FF23-4977-AB58-D84546C4E1C2}" type="presParOf" srcId="{04FD0F9A-1956-43B7-BA1D-A9E7AF687336}" destId="{A7CBAD77-DF8A-4958-B56C-89C3249785AA}" srcOrd="6" destOrd="0" presId="urn:microsoft.com/office/officeart/2005/8/layout/process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8E0B9F20-C45C-497D-B3FA-0191D5D414C6}" type="doc">
      <dgm:prSet loTypeId="urn:microsoft.com/office/officeart/2005/8/layout/process1" loCatId="process" qsTypeId="urn:microsoft.com/office/officeart/2005/8/quickstyle/simple4" qsCatId="simple" csTypeId="urn:microsoft.com/office/officeart/2005/8/colors/accent1_2" csCatId="accent1" phldr="1"/>
      <dgm:spPr/>
    </dgm:pt>
    <dgm:pt modelId="{049F39D4-671E-49A4-A10A-2593BEA46EFD}">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Aireación</a:t>
          </a:r>
        </a:p>
      </dgm:t>
    </dgm:pt>
    <dgm:pt modelId="{FB30DA0E-54F8-4153-BCF9-51DD1B6F7F83}" type="parTrans" cxnId="{EE2F763F-2DDA-443A-8E09-82244073423D}">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F9A7D415-CC73-45A2-B388-7BF30F636FE7}" type="sibTrans" cxnId="{EE2F763F-2DDA-443A-8E09-82244073423D}">
      <dgm:prSet custT="1"/>
      <dgm:spPr/>
      <dgm:t>
        <a:bodyPr/>
        <a:lstStyle/>
        <a:p>
          <a:pPr algn="ctr"/>
          <a:endParaRPr lang="es-MX" sz="1000">
            <a:solidFill>
              <a:schemeClr val="tx1"/>
            </a:solidFill>
            <a:latin typeface="Arial" panose="020B0604020202020204" pitchFamily="34" charset="0"/>
            <a:cs typeface="Arial" panose="020B0604020202020204" pitchFamily="34" charset="0"/>
          </a:endParaRPr>
        </a:p>
      </dgm:t>
    </dgm:pt>
    <dgm:pt modelId="{52D28D5C-C819-4E36-8D7C-8A6FCC681A97}">
      <dgm:prSet phldrT="[Texto]" custT="1"/>
      <dgm:spPr/>
      <dgm:t>
        <a:bodyPr/>
        <a:lstStyle/>
        <a:p>
          <a:pPr algn="ctr"/>
          <a:r>
            <a:rPr lang="es-MX" sz="1000">
              <a:solidFill>
                <a:schemeClr val="tx1"/>
              </a:solidFill>
              <a:latin typeface="Arial" panose="020B0604020202020204" pitchFamily="34" charset="0"/>
              <a:cs typeface="Arial" panose="020B0604020202020204" pitchFamily="34" charset="0"/>
            </a:rPr>
            <a:t>Sedimentación</a:t>
          </a:r>
        </a:p>
      </dgm:t>
    </dgm:pt>
    <dgm:pt modelId="{0E91D4B4-4F13-48CA-86B9-4B67FCE84BF2}" type="par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4C583571-B169-4A41-BD0C-DDEFE7E7B56F}" type="sibTrans" cxnId="{D7FBD532-B67D-41A0-B6DC-2711F8FF7BEC}">
      <dgm:prSet/>
      <dgm:spPr/>
      <dgm:t>
        <a:bodyPr/>
        <a:lstStyle/>
        <a:p>
          <a:pPr algn="ctr"/>
          <a:endParaRPr lang="es-MX" sz="1050">
            <a:solidFill>
              <a:schemeClr val="tx1"/>
            </a:solidFill>
            <a:latin typeface="Arial" panose="020B0604020202020204" pitchFamily="34" charset="0"/>
            <a:cs typeface="Arial" panose="020B0604020202020204" pitchFamily="34" charset="0"/>
          </a:endParaRPr>
        </a:p>
      </dgm:t>
    </dgm:pt>
    <dgm:pt modelId="{DB498061-C220-4780-9C57-6E90EE658053}">
      <dgm:prSet custT="1"/>
      <dgm:spPr/>
      <dgm:t>
        <a:bodyPr/>
        <a:lstStyle/>
        <a:p>
          <a:r>
            <a:rPr lang="es-MX" sz="1050">
              <a:solidFill>
                <a:schemeClr val="tx1"/>
              </a:solidFill>
              <a:latin typeface="Arial" panose="020B0604020202020204" pitchFamily="34" charset="0"/>
              <a:cs typeface="Arial" panose="020B0604020202020204" pitchFamily="34" charset="0"/>
            </a:rPr>
            <a:t>Filtración</a:t>
          </a:r>
        </a:p>
      </dgm:t>
    </dgm:pt>
    <dgm:pt modelId="{6E9CD3A9-72AF-4DB8-BA48-6825AAFD8192}" type="parTrans" cxnId="{382D476E-0DFE-4162-B24F-86E0A8D84BE9}">
      <dgm:prSet/>
      <dgm:spPr/>
      <dgm:t>
        <a:bodyPr/>
        <a:lstStyle/>
        <a:p>
          <a:endParaRPr lang="es-MX">
            <a:solidFill>
              <a:schemeClr val="tx1"/>
            </a:solidFill>
          </a:endParaRPr>
        </a:p>
      </dgm:t>
    </dgm:pt>
    <dgm:pt modelId="{D059C421-5123-4B6E-B893-895898C071ED}" type="sibTrans" cxnId="{382D476E-0DFE-4162-B24F-86E0A8D84BE9}">
      <dgm:prSet/>
      <dgm:spPr/>
      <dgm:t>
        <a:bodyPr/>
        <a:lstStyle/>
        <a:p>
          <a:endParaRPr lang="es-MX">
            <a:solidFill>
              <a:schemeClr val="tx1"/>
            </a:solidFill>
          </a:endParaRPr>
        </a:p>
      </dgm:t>
    </dgm:pt>
    <dgm:pt modelId="{A8075687-3FFE-40AB-B30D-210E316CA06A}">
      <dgm:prSet custT="1"/>
      <dgm:spPr/>
      <dgm:t>
        <a:bodyPr/>
        <a:lstStyle/>
        <a:p>
          <a:r>
            <a:rPr lang="es-MX" sz="1000">
              <a:solidFill>
                <a:schemeClr val="tx1"/>
              </a:solidFill>
              <a:latin typeface="Arial" panose="020B0604020202020204" pitchFamily="34" charset="0"/>
              <a:cs typeface="Arial" panose="020B0604020202020204" pitchFamily="34" charset="0"/>
            </a:rPr>
            <a:t>Tanque</a:t>
          </a:r>
          <a:r>
            <a:rPr lang="es-MX" sz="1300">
              <a:solidFill>
                <a:schemeClr val="tx1"/>
              </a:solidFill>
            </a:rPr>
            <a:t> </a:t>
          </a:r>
          <a:r>
            <a:rPr lang="es-MX" sz="1000">
              <a:solidFill>
                <a:schemeClr val="tx1"/>
              </a:solidFill>
              <a:latin typeface="Arial" panose="020B0604020202020204" pitchFamily="34" charset="0"/>
              <a:cs typeface="Arial" panose="020B0604020202020204" pitchFamily="34" charset="0"/>
            </a:rPr>
            <a:t>de almacenamiento</a:t>
          </a:r>
          <a:endParaRPr lang="es-MX" sz="1300">
            <a:solidFill>
              <a:schemeClr val="tx1"/>
            </a:solidFill>
            <a:latin typeface="Arial" panose="020B0604020202020204" pitchFamily="34" charset="0"/>
            <a:cs typeface="Arial" panose="020B0604020202020204" pitchFamily="34" charset="0"/>
          </a:endParaRPr>
        </a:p>
      </dgm:t>
    </dgm:pt>
    <dgm:pt modelId="{7A9F8457-61EB-4065-A074-AADE8F90C9FB}" type="parTrans" cxnId="{679B251F-B148-4C2F-ABC9-341B9E3CC0E4}">
      <dgm:prSet/>
      <dgm:spPr/>
      <dgm:t>
        <a:bodyPr/>
        <a:lstStyle/>
        <a:p>
          <a:endParaRPr lang="es-MX">
            <a:solidFill>
              <a:schemeClr val="tx1"/>
            </a:solidFill>
          </a:endParaRPr>
        </a:p>
      </dgm:t>
    </dgm:pt>
    <dgm:pt modelId="{BAD15F12-5EC0-443A-B29C-33DC3BBD8295}" type="sibTrans" cxnId="{679B251F-B148-4C2F-ABC9-341B9E3CC0E4}">
      <dgm:prSet/>
      <dgm:spPr/>
      <dgm:t>
        <a:bodyPr/>
        <a:lstStyle/>
        <a:p>
          <a:endParaRPr lang="es-MX">
            <a:solidFill>
              <a:schemeClr val="tx1"/>
            </a:solidFill>
          </a:endParaRPr>
        </a:p>
      </dgm:t>
    </dgm:pt>
    <dgm:pt modelId="{04FD0F9A-1956-43B7-BA1D-A9E7AF687336}" type="pres">
      <dgm:prSet presAssocID="{8E0B9F20-C45C-497D-B3FA-0191D5D414C6}" presName="Name0" presStyleCnt="0">
        <dgm:presLayoutVars>
          <dgm:dir/>
          <dgm:resizeHandles val="exact"/>
        </dgm:presLayoutVars>
      </dgm:prSet>
      <dgm:spPr/>
    </dgm:pt>
    <dgm:pt modelId="{9A1CB218-AF05-4273-A9BC-3941EDB43189}" type="pres">
      <dgm:prSet presAssocID="{049F39D4-671E-49A4-A10A-2593BEA46EFD}" presName="node" presStyleLbl="node1" presStyleIdx="0" presStyleCnt="4">
        <dgm:presLayoutVars>
          <dgm:bulletEnabled val="1"/>
        </dgm:presLayoutVars>
      </dgm:prSet>
      <dgm:spPr/>
    </dgm:pt>
    <dgm:pt modelId="{CE57CA54-B19E-45BF-88E1-E6312126A767}" type="pres">
      <dgm:prSet presAssocID="{F9A7D415-CC73-45A2-B388-7BF30F636FE7}" presName="sibTrans" presStyleLbl="sibTrans2D1" presStyleIdx="0" presStyleCnt="3"/>
      <dgm:spPr/>
    </dgm:pt>
    <dgm:pt modelId="{48E85A7A-09E5-4749-A288-4F9B2D758A0C}" type="pres">
      <dgm:prSet presAssocID="{F9A7D415-CC73-45A2-B388-7BF30F636FE7}" presName="connectorText" presStyleLbl="sibTrans2D1" presStyleIdx="0" presStyleCnt="3"/>
      <dgm:spPr/>
    </dgm:pt>
    <dgm:pt modelId="{2A3FEA94-19D5-4CBF-8695-5F9CCCEE0059}" type="pres">
      <dgm:prSet presAssocID="{52D28D5C-C819-4E36-8D7C-8A6FCC681A97}" presName="node" presStyleLbl="node1" presStyleIdx="1" presStyleCnt="4" custScaleX="148549">
        <dgm:presLayoutVars>
          <dgm:bulletEnabled val="1"/>
        </dgm:presLayoutVars>
      </dgm:prSet>
      <dgm:spPr/>
    </dgm:pt>
    <dgm:pt modelId="{00706441-848E-4D40-9DB5-20AC23C2DBAC}" type="pres">
      <dgm:prSet presAssocID="{4C583571-B169-4A41-BD0C-DDEFE7E7B56F}" presName="sibTrans" presStyleLbl="sibTrans2D1" presStyleIdx="1" presStyleCnt="3"/>
      <dgm:spPr/>
    </dgm:pt>
    <dgm:pt modelId="{D9844457-3704-4440-86CE-F850C0E6239C}" type="pres">
      <dgm:prSet presAssocID="{4C583571-B169-4A41-BD0C-DDEFE7E7B56F}" presName="connectorText" presStyleLbl="sibTrans2D1" presStyleIdx="1" presStyleCnt="3"/>
      <dgm:spPr/>
    </dgm:pt>
    <dgm:pt modelId="{AFF72E74-D625-4730-A6AD-9879383B40F7}" type="pres">
      <dgm:prSet presAssocID="{DB498061-C220-4780-9C57-6E90EE658053}" presName="node" presStyleLbl="node1" presStyleIdx="2" presStyleCnt="4">
        <dgm:presLayoutVars>
          <dgm:bulletEnabled val="1"/>
        </dgm:presLayoutVars>
      </dgm:prSet>
      <dgm:spPr/>
    </dgm:pt>
    <dgm:pt modelId="{BFF1889F-7BC6-4D40-B246-6318D9992EE5}" type="pres">
      <dgm:prSet presAssocID="{D059C421-5123-4B6E-B893-895898C071ED}" presName="sibTrans" presStyleLbl="sibTrans2D1" presStyleIdx="2" presStyleCnt="3"/>
      <dgm:spPr/>
    </dgm:pt>
    <dgm:pt modelId="{87ECBB84-78F5-4F58-A079-D53ED3FE1B72}" type="pres">
      <dgm:prSet presAssocID="{D059C421-5123-4B6E-B893-895898C071ED}" presName="connectorText" presStyleLbl="sibTrans2D1" presStyleIdx="2" presStyleCnt="3"/>
      <dgm:spPr/>
    </dgm:pt>
    <dgm:pt modelId="{A7CBAD77-DF8A-4958-B56C-89C3249785AA}" type="pres">
      <dgm:prSet presAssocID="{A8075687-3FFE-40AB-B30D-210E316CA06A}" presName="node" presStyleLbl="node1" presStyleIdx="3" presStyleCnt="4" custLinFactNeighborX="11023" custLinFactNeighborY="706">
        <dgm:presLayoutVars>
          <dgm:bulletEnabled val="1"/>
        </dgm:presLayoutVars>
      </dgm:prSet>
      <dgm:spPr/>
    </dgm:pt>
  </dgm:ptLst>
  <dgm:cxnLst>
    <dgm:cxn modelId="{448D3B0C-1952-4D50-A49E-D4569625EB91}" type="presOf" srcId="{A8075687-3FFE-40AB-B30D-210E316CA06A}" destId="{A7CBAD77-DF8A-4958-B56C-89C3249785AA}" srcOrd="0" destOrd="0" presId="urn:microsoft.com/office/officeart/2005/8/layout/process1"/>
    <dgm:cxn modelId="{701F2011-0381-4421-9F08-310946C1DA33}" type="presOf" srcId="{F9A7D415-CC73-45A2-B388-7BF30F636FE7}" destId="{48E85A7A-09E5-4749-A288-4F9B2D758A0C}" srcOrd="1" destOrd="0" presId="urn:microsoft.com/office/officeart/2005/8/layout/process1"/>
    <dgm:cxn modelId="{679B251F-B148-4C2F-ABC9-341B9E3CC0E4}" srcId="{8E0B9F20-C45C-497D-B3FA-0191D5D414C6}" destId="{A8075687-3FFE-40AB-B30D-210E316CA06A}" srcOrd="3" destOrd="0" parTransId="{7A9F8457-61EB-4065-A074-AADE8F90C9FB}" sibTransId="{BAD15F12-5EC0-443A-B29C-33DC3BBD8295}"/>
    <dgm:cxn modelId="{D7FBD532-B67D-41A0-B6DC-2711F8FF7BEC}" srcId="{8E0B9F20-C45C-497D-B3FA-0191D5D414C6}" destId="{52D28D5C-C819-4E36-8D7C-8A6FCC681A97}" srcOrd="1" destOrd="0" parTransId="{0E91D4B4-4F13-48CA-86B9-4B67FCE84BF2}" sibTransId="{4C583571-B169-4A41-BD0C-DDEFE7E7B56F}"/>
    <dgm:cxn modelId="{F88F4136-E79C-42BC-9869-0734FAD56733}" type="presOf" srcId="{F9A7D415-CC73-45A2-B388-7BF30F636FE7}" destId="{CE57CA54-B19E-45BF-88E1-E6312126A767}" srcOrd="0" destOrd="0" presId="urn:microsoft.com/office/officeart/2005/8/layout/process1"/>
    <dgm:cxn modelId="{EE2F763F-2DDA-443A-8E09-82244073423D}" srcId="{8E0B9F20-C45C-497D-B3FA-0191D5D414C6}" destId="{049F39D4-671E-49A4-A10A-2593BEA46EFD}" srcOrd="0" destOrd="0" parTransId="{FB30DA0E-54F8-4153-BCF9-51DD1B6F7F83}" sibTransId="{F9A7D415-CC73-45A2-B388-7BF30F636FE7}"/>
    <dgm:cxn modelId="{E8980568-0CB0-4062-AD91-87D41E42F5FA}" type="presOf" srcId="{4C583571-B169-4A41-BD0C-DDEFE7E7B56F}" destId="{00706441-848E-4D40-9DB5-20AC23C2DBAC}" srcOrd="0" destOrd="0" presId="urn:microsoft.com/office/officeart/2005/8/layout/process1"/>
    <dgm:cxn modelId="{D3944D69-9E3A-42EC-854D-F45FBAB54FDF}" type="presOf" srcId="{52D28D5C-C819-4E36-8D7C-8A6FCC681A97}" destId="{2A3FEA94-19D5-4CBF-8695-5F9CCCEE0059}" srcOrd="0" destOrd="0" presId="urn:microsoft.com/office/officeart/2005/8/layout/process1"/>
    <dgm:cxn modelId="{09328C69-0677-4F9C-9873-2128CA9B32F8}" type="presOf" srcId="{049F39D4-671E-49A4-A10A-2593BEA46EFD}" destId="{9A1CB218-AF05-4273-A9BC-3941EDB43189}" srcOrd="0" destOrd="0" presId="urn:microsoft.com/office/officeart/2005/8/layout/process1"/>
    <dgm:cxn modelId="{27E50D6E-044F-4B23-93A3-F763C2060EAB}" type="presOf" srcId="{DB498061-C220-4780-9C57-6E90EE658053}" destId="{AFF72E74-D625-4730-A6AD-9879383B40F7}" srcOrd="0" destOrd="0" presId="urn:microsoft.com/office/officeart/2005/8/layout/process1"/>
    <dgm:cxn modelId="{382D476E-0DFE-4162-B24F-86E0A8D84BE9}" srcId="{8E0B9F20-C45C-497D-B3FA-0191D5D414C6}" destId="{DB498061-C220-4780-9C57-6E90EE658053}" srcOrd="2" destOrd="0" parTransId="{6E9CD3A9-72AF-4DB8-BA48-6825AAFD8192}" sibTransId="{D059C421-5123-4B6E-B893-895898C071ED}"/>
    <dgm:cxn modelId="{1F31D56E-B44F-40AC-A8D7-460A2F6427C1}" type="presOf" srcId="{4C583571-B169-4A41-BD0C-DDEFE7E7B56F}" destId="{D9844457-3704-4440-86CE-F850C0E6239C}" srcOrd="1" destOrd="0" presId="urn:microsoft.com/office/officeart/2005/8/layout/process1"/>
    <dgm:cxn modelId="{439A16B9-BFEA-4A9B-8367-30976A829987}" type="presOf" srcId="{D059C421-5123-4B6E-B893-895898C071ED}" destId="{87ECBB84-78F5-4F58-A079-D53ED3FE1B72}" srcOrd="1" destOrd="0" presId="urn:microsoft.com/office/officeart/2005/8/layout/process1"/>
    <dgm:cxn modelId="{019DAACF-6303-428F-9574-4C402D78835C}" type="presOf" srcId="{8E0B9F20-C45C-497D-B3FA-0191D5D414C6}" destId="{04FD0F9A-1956-43B7-BA1D-A9E7AF687336}" srcOrd="0" destOrd="0" presId="urn:microsoft.com/office/officeart/2005/8/layout/process1"/>
    <dgm:cxn modelId="{57B7F1DA-D5DF-40B9-96D5-B114ACD9C6BB}" type="presOf" srcId="{D059C421-5123-4B6E-B893-895898C071ED}" destId="{BFF1889F-7BC6-4D40-B246-6318D9992EE5}" srcOrd="0" destOrd="0" presId="urn:microsoft.com/office/officeart/2005/8/layout/process1"/>
    <dgm:cxn modelId="{813BC9CF-F00C-43CD-B59B-71F7441E51AD}" type="presParOf" srcId="{04FD0F9A-1956-43B7-BA1D-A9E7AF687336}" destId="{9A1CB218-AF05-4273-A9BC-3941EDB43189}" srcOrd="0" destOrd="0" presId="urn:microsoft.com/office/officeart/2005/8/layout/process1"/>
    <dgm:cxn modelId="{46FC2CB1-7F88-46AE-9FF3-E06236739BA3}" type="presParOf" srcId="{04FD0F9A-1956-43B7-BA1D-A9E7AF687336}" destId="{CE57CA54-B19E-45BF-88E1-E6312126A767}" srcOrd="1" destOrd="0" presId="urn:microsoft.com/office/officeart/2005/8/layout/process1"/>
    <dgm:cxn modelId="{A864AD0B-6B93-4857-8DBA-A7F4F4DBC5A3}" type="presParOf" srcId="{CE57CA54-B19E-45BF-88E1-E6312126A767}" destId="{48E85A7A-09E5-4749-A288-4F9B2D758A0C}" srcOrd="0" destOrd="0" presId="urn:microsoft.com/office/officeart/2005/8/layout/process1"/>
    <dgm:cxn modelId="{E92090B8-21BB-4C02-B610-8837258B31A2}" type="presParOf" srcId="{04FD0F9A-1956-43B7-BA1D-A9E7AF687336}" destId="{2A3FEA94-19D5-4CBF-8695-5F9CCCEE0059}" srcOrd="2" destOrd="0" presId="urn:microsoft.com/office/officeart/2005/8/layout/process1"/>
    <dgm:cxn modelId="{992537E1-AF48-4B7D-96F0-966CC8F51BEC}" type="presParOf" srcId="{04FD0F9A-1956-43B7-BA1D-A9E7AF687336}" destId="{00706441-848E-4D40-9DB5-20AC23C2DBAC}" srcOrd="3" destOrd="0" presId="urn:microsoft.com/office/officeart/2005/8/layout/process1"/>
    <dgm:cxn modelId="{02222009-D650-4A13-A873-2256465604D0}" type="presParOf" srcId="{00706441-848E-4D40-9DB5-20AC23C2DBAC}" destId="{D9844457-3704-4440-86CE-F850C0E6239C}" srcOrd="0" destOrd="0" presId="urn:microsoft.com/office/officeart/2005/8/layout/process1"/>
    <dgm:cxn modelId="{39D653C6-763C-4F8D-A06D-45E915805190}" type="presParOf" srcId="{04FD0F9A-1956-43B7-BA1D-A9E7AF687336}" destId="{AFF72E74-D625-4730-A6AD-9879383B40F7}" srcOrd="4" destOrd="0" presId="urn:microsoft.com/office/officeart/2005/8/layout/process1"/>
    <dgm:cxn modelId="{B617BD7E-9324-44C0-8DCF-C5C6E98915B6}" type="presParOf" srcId="{04FD0F9A-1956-43B7-BA1D-A9E7AF687336}" destId="{BFF1889F-7BC6-4D40-B246-6318D9992EE5}" srcOrd="5" destOrd="0" presId="urn:microsoft.com/office/officeart/2005/8/layout/process1"/>
    <dgm:cxn modelId="{66843D6B-3BB3-4142-B79B-1D91DCEB6CFD}" type="presParOf" srcId="{BFF1889F-7BC6-4D40-B246-6318D9992EE5}" destId="{87ECBB84-78F5-4F58-A079-D53ED3FE1B72}" srcOrd="0" destOrd="0" presId="urn:microsoft.com/office/officeart/2005/8/layout/process1"/>
    <dgm:cxn modelId="{BDA6CD7B-FF23-4977-AB58-D84546C4E1C2}" type="presParOf" srcId="{04FD0F9A-1956-43B7-BA1D-A9E7AF687336}" destId="{A7CBAD77-DF8A-4958-B56C-89C3249785AA}" srcOrd="6"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CB218-AF05-4273-A9BC-3941EDB43189}">
      <dsp:nvSpPr>
        <dsp:cNvPr id="0" name=""/>
        <dsp:cNvSpPr/>
      </dsp:nvSpPr>
      <dsp:spPr>
        <a:xfrm>
          <a:off x="3437" y="73964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Mezcla rápida </a:t>
          </a:r>
        </a:p>
      </dsp:txBody>
      <dsp:txXfrm>
        <a:off x="16091" y="752302"/>
        <a:ext cx="694781" cy="406745"/>
      </dsp:txXfrm>
    </dsp:sp>
    <dsp:sp modelId="{CE57CA54-B19E-45BF-88E1-E6312126A767}">
      <dsp:nvSpPr>
        <dsp:cNvPr id="0" name=""/>
        <dsp:cNvSpPr/>
      </dsp:nvSpPr>
      <dsp:spPr>
        <a:xfrm>
          <a:off x="795535"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795535" y="902099"/>
        <a:ext cx="106861" cy="107150"/>
      </dsp:txXfrm>
    </dsp:sp>
    <dsp:sp modelId="{D6CD3EAE-C4F8-486A-9345-7A1CB6144269}">
      <dsp:nvSpPr>
        <dsp:cNvPr id="0" name=""/>
        <dsp:cNvSpPr/>
      </dsp:nvSpPr>
      <dsp:spPr>
        <a:xfrm>
          <a:off x="1011562" y="739648"/>
          <a:ext cx="818028"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Floculación </a:t>
          </a:r>
        </a:p>
      </dsp:txBody>
      <dsp:txXfrm>
        <a:off x="1024216" y="752302"/>
        <a:ext cx="792720" cy="406745"/>
      </dsp:txXfrm>
    </dsp:sp>
    <dsp:sp modelId="{3A3A9A6D-F9D4-4045-AABB-7DBCD864602B}">
      <dsp:nvSpPr>
        <dsp:cNvPr id="0" name=""/>
        <dsp:cNvSpPr/>
      </dsp:nvSpPr>
      <dsp:spPr>
        <a:xfrm>
          <a:off x="1901600"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1901600" y="902099"/>
        <a:ext cx="106861" cy="107150"/>
      </dsp:txXfrm>
    </dsp:sp>
    <dsp:sp modelId="{2A3FEA94-19D5-4CBF-8695-5F9CCCEE0059}">
      <dsp:nvSpPr>
        <dsp:cNvPr id="0" name=""/>
        <dsp:cNvSpPr/>
      </dsp:nvSpPr>
      <dsp:spPr>
        <a:xfrm>
          <a:off x="2117626" y="739648"/>
          <a:ext cx="1069685"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Sedimentación</a:t>
          </a:r>
        </a:p>
      </dsp:txBody>
      <dsp:txXfrm>
        <a:off x="2130280" y="752302"/>
        <a:ext cx="1044377" cy="406745"/>
      </dsp:txXfrm>
    </dsp:sp>
    <dsp:sp modelId="{00706441-848E-4D40-9DB5-20AC23C2DBAC}">
      <dsp:nvSpPr>
        <dsp:cNvPr id="0" name=""/>
        <dsp:cNvSpPr/>
      </dsp:nvSpPr>
      <dsp:spPr>
        <a:xfrm>
          <a:off x="3259321"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solidFill>
              <a:schemeClr val="tx1"/>
            </a:solidFill>
            <a:latin typeface="Arial" panose="020B0604020202020204" pitchFamily="34" charset="0"/>
            <a:cs typeface="Arial" panose="020B0604020202020204" pitchFamily="34" charset="0"/>
          </a:endParaRPr>
        </a:p>
      </dsp:txBody>
      <dsp:txXfrm>
        <a:off x="3259321" y="902099"/>
        <a:ext cx="106861" cy="107150"/>
      </dsp:txXfrm>
    </dsp:sp>
    <dsp:sp modelId="{AFF72E74-D625-4730-A6AD-9879383B40F7}">
      <dsp:nvSpPr>
        <dsp:cNvPr id="0" name=""/>
        <dsp:cNvSpPr/>
      </dsp:nvSpPr>
      <dsp:spPr>
        <a:xfrm>
          <a:off x="3475348" y="73964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solidFill>
                <a:schemeClr val="tx1"/>
              </a:solidFill>
              <a:latin typeface="Arial" panose="020B0604020202020204" pitchFamily="34" charset="0"/>
              <a:cs typeface="Arial" panose="020B0604020202020204" pitchFamily="34" charset="0"/>
            </a:rPr>
            <a:t>Filtración</a:t>
          </a:r>
        </a:p>
      </dsp:txBody>
      <dsp:txXfrm>
        <a:off x="3488002" y="752302"/>
        <a:ext cx="694781" cy="406745"/>
      </dsp:txXfrm>
    </dsp:sp>
    <dsp:sp modelId="{BFF1889F-7BC6-4D40-B246-6318D9992EE5}">
      <dsp:nvSpPr>
        <dsp:cNvPr id="0" name=""/>
        <dsp:cNvSpPr/>
      </dsp:nvSpPr>
      <dsp:spPr>
        <a:xfrm rot="10366">
          <a:off x="4268305" y="867922"/>
          <a:ext cx="154481"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solidFill>
              <a:schemeClr val="tx1"/>
            </a:solidFill>
          </a:endParaRPr>
        </a:p>
      </dsp:txBody>
      <dsp:txXfrm>
        <a:off x="4268305" y="903568"/>
        <a:ext cx="108137" cy="107150"/>
      </dsp:txXfrm>
    </dsp:sp>
    <dsp:sp modelId="{A7CBAD77-DF8A-4958-B56C-89C3249785AA}">
      <dsp:nvSpPr>
        <dsp:cNvPr id="0" name=""/>
        <dsp:cNvSpPr/>
      </dsp:nvSpPr>
      <dsp:spPr>
        <a:xfrm>
          <a:off x="4486910" y="74269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Tanque</a:t>
          </a:r>
          <a:r>
            <a:rPr lang="es-MX" sz="1300" kern="1200">
              <a:solidFill>
                <a:schemeClr val="tx1"/>
              </a:solidFill>
            </a:rPr>
            <a:t> </a:t>
          </a:r>
          <a:r>
            <a:rPr lang="es-MX" sz="1000" kern="1200">
              <a:solidFill>
                <a:schemeClr val="tx1"/>
              </a:solidFill>
              <a:latin typeface="Arial" panose="020B0604020202020204" pitchFamily="34" charset="0"/>
              <a:cs typeface="Arial" panose="020B0604020202020204" pitchFamily="34" charset="0"/>
            </a:rPr>
            <a:t>de contacto</a:t>
          </a:r>
          <a:endParaRPr lang="es-MX" sz="1300" kern="1200">
            <a:solidFill>
              <a:schemeClr val="tx1"/>
            </a:solidFill>
            <a:latin typeface="Arial" panose="020B0604020202020204" pitchFamily="34" charset="0"/>
            <a:cs typeface="Arial" panose="020B0604020202020204" pitchFamily="34" charset="0"/>
          </a:endParaRPr>
        </a:p>
      </dsp:txBody>
      <dsp:txXfrm>
        <a:off x="4499564" y="755352"/>
        <a:ext cx="694781" cy="4067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D3EAE-C4F8-486A-9345-7A1CB6144269}">
      <dsp:nvSpPr>
        <dsp:cNvPr id="0" name=""/>
        <dsp:cNvSpPr/>
      </dsp:nvSpPr>
      <dsp:spPr>
        <a:xfrm>
          <a:off x="1074" y="581022"/>
          <a:ext cx="1337275" cy="41275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Sedimentación </a:t>
          </a:r>
        </a:p>
      </dsp:txBody>
      <dsp:txXfrm>
        <a:off x="13163" y="593111"/>
        <a:ext cx="1313097" cy="388577"/>
      </dsp:txXfrm>
    </dsp:sp>
    <dsp:sp modelId="{3A3A9A6D-F9D4-4045-AABB-7DBCD864602B}">
      <dsp:nvSpPr>
        <dsp:cNvPr id="0" name=""/>
        <dsp:cNvSpPr/>
      </dsp:nvSpPr>
      <dsp:spPr>
        <a:xfrm>
          <a:off x="1456066" y="641431"/>
          <a:ext cx="249559" cy="29193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1456066" y="699818"/>
        <a:ext cx="174691" cy="175163"/>
      </dsp:txXfrm>
    </dsp:sp>
    <dsp:sp modelId="{2A3FEA94-19D5-4CBF-8695-5F9CCCEE0059}">
      <dsp:nvSpPr>
        <dsp:cNvPr id="0" name=""/>
        <dsp:cNvSpPr/>
      </dsp:nvSpPr>
      <dsp:spPr>
        <a:xfrm>
          <a:off x="1809217" y="612774"/>
          <a:ext cx="1748671" cy="34925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Filtración lenta</a:t>
          </a:r>
        </a:p>
      </dsp:txBody>
      <dsp:txXfrm>
        <a:off x="1819446" y="623003"/>
        <a:ext cx="1728213" cy="328793"/>
      </dsp:txXfrm>
    </dsp:sp>
    <dsp:sp modelId="{00706441-848E-4D40-9DB5-20AC23C2DBAC}">
      <dsp:nvSpPr>
        <dsp:cNvPr id="0" name=""/>
        <dsp:cNvSpPr/>
      </dsp:nvSpPr>
      <dsp:spPr>
        <a:xfrm>
          <a:off x="3675606" y="641431"/>
          <a:ext cx="249559" cy="291937"/>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endParaRPr lang="es-MX" sz="1300" kern="1200">
            <a:solidFill>
              <a:schemeClr val="tx1"/>
            </a:solidFill>
            <a:latin typeface="Arial" panose="020B0604020202020204" pitchFamily="34" charset="0"/>
            <a:cs typeface="Arial" panose="020B0604020202020204" pitchFamily="34" charset="0"/>
          </a:endParaRPr>
        </a:p>
      </dsp:txBody>
      <dsp:txXfrm>
        <a:off x="3675606" y="699818"/>
        <a:ext cx="174691" cy="175163"/>
      </dsp:txXfrm>
    </dsp:sp>
    <dsp:sp modelId="{AFF72E74-D625-4730-A6AD-9879383B40F7}">
      <dsp:nvSpPr>
        <dsp:cNvPr id="0" name=""/>
        <dsp:cNvSpPr/>
      </dsp:nvSpPr>
      <dsp:spPr>
        <a:xfrm>
          <a:off x="4028756" y="549274"/>
          <a:ext cx="1177168" cy="476251"/>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solidFill>
                <a:schemeClr val="tx1"/>
              </a:solidFill>
              <a:latin typeface="Arial" panose="020B0604020202020204" pitchFamily="34" charset="0"/>
              <a:cs typeface="Arial" panose="020B0604020202020204" pitchFamily="34" charset="0"/>
            </a:rPr>
            <a:t>Tanque de almacenamiento</a:t>
          </a:r>
        </a:p>
      </dsp:txBody>
      <dsp:txXfrm>
        <a:off x="4042705" y="563223"/>
        <a:ext cx="1149270" cy="44835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CB218-AF05-4273-A9BC-3941EDB43189}">
      <dsp:nvSpPr>
        <dsp:cNvPr id="0" name=""/>
        <dsp:cNvSpPr/>
      </dsp:nvSpPr>
      <dsp:spPr>
        <a:xfrm>
          <a:off x="5068" y="756002"/>
          <a:ext cx="66557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Mezcla rápida </a:t>
          </a:r>
        </a:p>
      </dsp:txBody>
      <dsp:txXfrm>
        <a:off x="16764" y="767698"/>
        <a:ext cx="642183" cy="375953"/>
      </dsp:txXfrm>
    </dsp:sp>
    <dsp:sp modelId="{CE57CA54-B19E-45BF-88E1-E6312126A767}">
      <dsp:nvSpPr>
        <dsp:cNvPr id="0" name=""/>
        <dsp:cNvSpPr/>
      </dsp:nvSpPr>
      <dsp:spPr>
        <a:xfrm>
          <a:off x="737201" y="873143"/>
          <a:ext cx="141101"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737201" y="906155"/>
        <a:ext cx="98771" cy="99038"/>
      </dsp:txXfrm>
    </dsp:sp>
    <dsp:sp modelId="{D6CD3EAE-C4F8-486A-9345-7A1CB6144269}">
      <dsp:nvSpPr>
        <dsp:cNvPr id="0" name=""/>
        <dsp:cNvSpPr/>
      </dsp:nvSpPr>
      <dsp:spPr>
        <a:xfrm>
          <a:off x="936873" y="756002"/>
          <a:ext cx="756100"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Floculación </a:t>
          </a:r>
        </a:p>
      </dsp:txBody>
      <dsp:txXfrm>
        <a:off x="948569" y="767698"/>
        <a:ext cx="732708" cy="375953"/>
      </dsp:txXfrm>
    </dsp:sp>
    <dsp:sp modelId="{3A3A9A6D-F9D4-4045-AABB-7DBCD864602B}">
      <dsp:nvSpPr>
        <dsp:cNvPr id="0" name=""/>
        <dsp:cNvSpPr/>
      </dsp:nvSpPr>
      <dsp:spPr>
        <a:xfrm>
          <a:off x="1759531" y="873143"/>
          <a:ext cx="141101"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1759531" y="906155"/>
        <a:ext cx="98771" cy="99038"/>
      </dsp:txXfrm>
    </dsp:sp>
    <dsp:sp modelId="{2A3FEA94-19D5-4CBF-8695-5F9CCCEE0059}">
      <dsp:nvSpPr>
        <dsp:cNvPr id="0" name=""/>
        <dsp:cNvSpPr/>
      </dsp:nvSpPr>
      <dsp:spPr>
        <a:xfrm>
          <a:off x="1959204" y="756002"/>
          <a:ext cx="98870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Sedimentación</a:t>
          </a:r>
        </a:p>
      </dsp:txBody>
      <dsp:txXfrm>
        <a:off x="1970900" y="767698"/>
        <a:ext cx="965313" cy="375953"/>
      </dsp:txXfrm>
    </dsp:sp>
    <dsp:sp modelId="{00706441-848E-4D40-9DB5-20AC23C2DBAC}">
      <dsp:nvSpPr>
        <dsp:cNvPr id="0" name=""/>
        <dsp:cNvSpPr/>
      </dsp:nvSpPr>
      <dsp:spPr>
        <a:xfrm>
          <a:off x="3014467" y="873143"/>
          <a:ext cx="141101"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3014467" y="906155"/>
        <a:ext cx="98771" cy="99038"/>
      </dsp:txXfrm>
    </dsp:sp>
    <dsp:sp modelId="{BB8475EF-180C-4FA5-9B3D-57C038E228DA}">
      <dsp:nvSpPr>
        <dsp:cNvPr id="0" name=""/>
        <dsp:cNvSpPr/>
      </dsp:nvSpPr>
      <dsp:spPr>
        <a:xfrm>
          <a:off x="3214139" y="756002"/>
          <a:ext cx="66557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Mezcla rápida</a:t>
          </a:r>
        </a:p>
      </dsp:txBody>
      <dsp:txXfrm>
        <a:off x="3225835" y="767698"/>
        <a:ext cx="642183" cy="375953"/>
      </dsp:txXfrm>
    </dsp:sp>
    <dsp:sp modelId="{BC37FD8D-1FC0-482B-9116-39A5E4A598E3}">
      <dsp:nvSpPr>
        <dsp:cNvPr id="0" name=""/>
        <dsp:cNvSpPr/>
      </dsp:nvSpPr>
      <dsp:spPr>
        <a:xfrm>
          <a:off x="3946272" y="873143"/>
          <a:ext cx="141101"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3946272" y="906155"/>
        <a:ext cx="98771" cy="99038"/>
      </dsp:txXfrm>
    </dsp:sp>
    <dsp:sp modelId="{71EF43A8-B16D-4954-81F7-1277E3C3D118}">
      <dsp:nvSpPr>
        <dsp:cNvPr id="0" name=""/>
        <dsp:cNvSpPr/>
      </dsp:nvSpPr>
      <dsp:spPr>
        <a:xfrm>
          <a:off x="4145945" y="756002"/>
          <a:ext cx="66557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Floculación</a:t>
          </a:r>
        </a:p>
      </dsp:txBody>
      <dsp:txXfrm>
        <a:off x="4157641" y="767698"/>
        <a:ext cx="642183" cy="375953"/>
      </dsp:txXfrm>
    </dsp:sp>
    <dsp:sp modelId="{7902E5E5-0DE3-4CB3-ACEC-425C5461E140}">
      <dsp:nvSpPr>
        <dsp:cNvPr id="0" name=""/>
        <dsp:cNvSpPr/>
      </dsp:nvSpPr>
      <dsp:spPr>
        <a:xfrm>
          <a:off x="4878078" y="873143"/>
          <a:ext cx="141101"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4878078" y="906155"/>
        <a:ext cx="98771" cy="99038"/>
      </dsp:txXfrm>
    </dsp:sp>
    <dsp:sp modelId="{AFF72E74-D625-4730-A6AD-9879383B40F7}">
      <dsp:nvSpPr>
        <dsp:cNvPr id="0" name=""/>
        <dsp:cNvSpPr/>
      </dsp:nvSpPr>
      <dsp:spPr>
        <a:xfrm>
          <a:off x="5077750" y="756002"/>
          <a:ext cx="66557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Sedimentación</a:t>
          </a:r>
        </a:p>
      </dsp:txBody>
      <dsp:txXfrm>
        <a:off x="5089446" y="767698"/>
        <a:ext cx="642183" cy="375953"/>
      </dsp:txXfrm>
    </dsp:sp>
    <dsp:sp modelId="{BFF1889F-7BC6-4D40-B246-6318D9992EE5}">
      <dsp:nvSpPr>
        <dsp:cNvPr id="0" name=""/>
        <dsp:cNvSpPr/>
      </dsp:nvSpPr>
      <dsp:spPr>
        <a:xfrm rot="10345">
          <a:off x="5811150" y="874565"/>
          <a:ext cx="143788" cy="16506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ysClr val="windowText" lastClr="000000"/>
            </a:solidFill>
            <a:latin typeface="Arial" panose="020B0604020202020204" pitchFamily="34" charset="0"/>
            <a:cs typeface="Arial" panose="020B0604020202020204" pitchFamily="34" charset="0"/>
          </a:endParaRPr>
        </a:p>
      </dsp:txBody>
      <dsp:txXfrm>
        <a:off x="5811150" y="907512"/>
        <a:ext cx="100652" cy="99038"/>
      </dsp:txXfrm>
    </dsp:sp>
    <dsp:sp modelId="{A7CBAD77-DF8A-4958-B56C-89C3249785AA}">
      <dsp:nvSpPr>
        <dsp:cNvPr id="0" name=""/>
        <dsp:cNvSpPr/>
      </dsp:nvSpPr>
      <dsp:spPr>
        <a:xfrm>
          <a:off x="6014624" y="758821"/>
          <a:ext cx="665575" cy="399345"/>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ysClr val="windowText" lastClr="000000"/>
              </a:solidFill>
              <a:latin typeface="Arial" panose="020B0604020202020204" pitchFamily="34" charset="0"/>
              <a:cs typeface="Arial" panose="020B0604020202020204" pitchFamily="34" charset="0"/>
            </a:rPr>
            <a:t>Filtración</a:t>
          </a:r>
        </a:p>
      </dsp:txBody>
      <dsp:txXfrm>
        <a:off x="6026320" y="770517"/>
        <a:ext cx="642183" cy="3759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CB218-AF05-4273-A9BC-3941EDB43189}">
      <dsp:nvSpPr>
        <dsp:cNvPr id="0" name=""/>
        <dsp:cNvSpPr/>
      </dsp:nvSpPr>
      <dsp:spPr>
        <a:xfrm>
          <a:off x="3437" y="73964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Mezcla rápida </a:t>
          </a:r>
        </a:p>
      </dsp:txBody>
      <dsp:txXfrm>
        <a:off x="16091" y="752302"/>
        <a:ext cx="694781" cy="406745"/>
      </dsp:txXfrm>
    </dsp:sp>
    <dsp:sp modelId="{CE57CA54-B19E-45BF-88E1-E6312126A767}">
      <dsp:nvSpPr>
        <dsp:cNvPr id="0" name=""/>
        <dsp:cNvSpPr/>
      </dsp:nvSpPr>
      <dsp:spPr>
        <a:xfrm>
          <a:off x="795535"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795535" y="902099"/>
        <a:ext cx="106861" cy="107150"/>
      </dsp:txXfrm>
    </dsp:sp>
    <dsp:sp modelId="{D6CD3EAE-C4F8-486A-9345-7A1CB6144269}">
      <dsp:nvSpPr>
        <dsp:cNvPr id="0" name=""/>
        <dsp:cNvSpPr/>
      </dsp:nvSpPr>
      <dsp:spPr>
        <a:xfrm>
          <a:off x="1011562" y="739648"/>
          <a:ext cx="818028"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Floculación </a:t>
          </a:r>
        </a:p>
      </dsp:txBody>
      <dsp:txXfrm>
        <a:off x="1024216" y="752302"/>
        <a:ext cx="792720" cy="406745"/>
      </dsp:txXfrm>
    </dsp:sp>
    <dsp:sp modelId="{3A3A9A6D-F9D4-4045-AABB-7DBCD864602B}">
      <dsp:nvSpPr>
        <dsp:cNvPr id="0" name=""/>
        <dsp:cNvSpPr/>
      </dsp:nvSpPr>
      <dsp:spPr>
        <a:xfrm>
          <a:off x="1901600"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1901600" y="902099"/>
        <a:ext cx="106861" cy="107150"/>
      </dsp:txXfrm>
    </dsp:sp>
    <dsp:sp modelId="{2A3FEA94-19D5-4CBF-8695-5F9CCCEE0059}">
      <dsp:nvSpPr>
        <dsp:cNvPr id="0" name=""/>
        <dsp:cNvSpPr/>
      </dsp:nvSpPr>
      <dsp:spPr>
        <a:xfrm>
          <a:off x="2117626" y="739648"/>
          <a:ext cx="1069685"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Sedimentación</a:t>
          </a:r>
        </a:p>
      </dsp:txBody>
      <dsp:txXfrm>
        <a:off x="2130280" y="752302"/>
        <a:ext cx="1044377" cy="406745"/>
      </dsp:txXfrm>
    </dsp:sp>
    <dsp:sp modelId="{00706441-848E-4D40-9DB5-20AC23C2DBAC}">
      <dsp:nvSpPr>
        <dsp:cNvPr id="0" name=""/>
        <dsp:cNvSpPr/>
      </dsp:nvSpPr>
      <dsp:spPr>
        <a:xfrm>
          <a:off x="3259321" y="866383"/>
          <a:ext cx="152658"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s-MX" sz="800" kern="1200">
            <a:solidFill>
              <a:schemeClr val="tx1"/>
            </a:solidFill>
            <a:latin typeface="Arial" panose="020B0604020202020204" pitchFamily="34" charset="0"/>
            <a:cs typeface="Arial" panose="020B0604020202020204" pitchFamily="34" charset="0"/>
          </a:endParaRPr>
        </a:p>
      </dsp:txBody>
      <dsp:txXfrm>
        <a:off x="3259321" y="902099"/>
        <a:ext cx="106861" cy="107150"/>
      </dsp:txXfrm>
    </dsp:sp>
    <dsp:sp modelId="{AFF72E74-D625-4730-A6AD-9879383B40F7}">
      <dsp:nvSpPr>
        <dsp:cNvPr id="0" name=""/>
        <dsp:cNvSpPr/>
      </dsp:nvSpPr>
      <dsp:spPr>
        <a:xfrm>
          <a:off x="3475348" y="73964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solidFill>
                <a:schemeClr val="tx1"/>
              </a:solidFill>
              <a:latin typeface="Arial" panose="020B0604020202020204" pitchFamily="34" charset="0"/>
              <a:cs typeface="Arial" panose="020B0604020202020204" pitchFamily="34" charset="0"/>
            </a:rPr>
            <a:t>Filtración</a:t>
          </a:r>
        </a:p>
      </dsp:txBody>
      <dsp:txXfrm>
        <a:off x="3488002" y="752302"/>
        <a:ext cx="694781" cy="406745"/>
      </dsp:txXfrm>
    </dsp:sp>
    <dsp:sp modelId="{BFF1889F-7BC6-4D40-B246-6318D9992EE5}">
      <dsp:nvSpPr>
        <dsp:cNvPr id="0" name=""/>
        <dsp:cNvSpPr/>
      </dsp:nvSpPr>
      <dsp:spPr>
        <a:xfrm rot="10366">
          <a:off x="4268305" y="867922"/>
          <a:ext cx="154481" cy="178582"/>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MX" sz="700" kern="1200">
            <a:solidFill>
              <a:schemeClr val="tx1"/>
            </a:solidFill>
          </a:endParaRPr>
        </a:p>
      </dsp:txBody>
      <dsp:txXfrm>
        <a:off x="4268305" y="903568"/>
        <a:ext cx="108137" cy="107150"/>
      </dsp:txXfrm>
    </dsp:sp>
    <dsp:sp modelId="{A7CBAD77-DF8A-4958-B56C-89C3249785AA}">
      <dsp:nvSpPr>
        <dsp:cNvPr id="0" name=""/>
        <dsp:cNvSpPr/>
      </dsp:nvSpPr>
      <dsp:spPr>
        <a:xfrm>
          <a:off x="4486910" y="742698"/>
          <a:ext cx="720089" cy="432053"/>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Tanque</a:t>
          </a:r>
          <a:r>
            <a:rPr lang="es-MX" sz="1300" kern="1200">
              <a:solidFill>
                <a:schemeClr val="tx1"/>
              </a:solidFill>
            </a:rPr>
            <a:t> </a:t>
          </a:r>
          <a:r>
            <a:rPr lang="es-MX" sz="1000" kern="1200">
              <a:solidFill>
                <a:schemeClr val="tx1"/>
              </a:solidFill>
              <a:latin typeface="Arial" panose="020B0604020202020204" pitchFamily="34" charset="0"/>
              <a:cs typeface="Arial" panose="020B0604020202020204" pitchFamily="34" charset="0"/>
            </a:rPr>
            <a:t>de contacto</a:t>
          </a:r>
          <a:endParaRPr lang="es-MX" sz="1300" kern="1200">
            <a:solidFill>
              <a:schemeClr val="tx1"/>
            </a:solidFill>
            <a:latin typeface="Arial" panose="020B0604020202020204" pitchFamily="34" charset="0"/>
            <a:cs typeface="Arial" panose="020B0604020202020204" pitchFamily="34" charset="0"/>
          </a:endParaRPr>
        </a:p>
      </dsp:txBody>
      <dsp:txXfrm>
        <a:off x="4499564" y="755352"/>
        <a:ext cx="694781" cy="40674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CB218-AF05-4273-A9BC-3941EDB43189}">
      <dsp:nvSpPr>
        <dsp:cNvPr id="0" name=""/>
        <dsp:cNvSpPr/>
      </dsp:nvSpPr>
      <dsp:spPr>
        <a:xfrm>
          <a:off x="2085" y="663162"/>
          <a:ext cx="975041" cy="5850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Mezcla rápida </a:t>
          </a:r>
        </a:p>
      </dsp:txBody>
      <dsp:txXfrm>
        <a:off x="19220" y="680297"/>
        <a:ext cx="940771" cy="550754"/>
      </dsp:txXfrm>
    </dsp:sp>
    <dsp:sp modelId="{CE57CA54-B19E-45BF-88E1-E6312126A767}">
      <dsp:nvSpPr>
        <dsp:cNvPr id="0" name=""/>
        <dsp:cNvSpPr/>
      </dsp:nvSpPr>
      <dsp:spPr>
        <a:xfrm>
          <a:off x="1074630" y="834769"/>
          <a:ext cx="206708" cy="24181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1074630" y="883131"/>
        <a:ext cx="144696" cy="145086"/>
      </dsp:txXfrm>
    </dsp:sp>
    <dsp:sp modelId="{D6CD3EAE-C4F8-486A-9345-7A1CB6144269}">
      <dsp:nvSpPr>
        <dsp:cNvPr id="0" name=""/>
        <dsp:cNvSpPr/>
      </dsp:nvSpPr>
      <dsp:spPr>
        <a:xfrm>
          <a:off x="1367142" y="663162"/>
          <a:ext cx="1107656" cy="5850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Tanque de retención </a:t>
          </a:r>
        </a:p>
      </dsp:txBody>
      <dsp:txXfrm>
        <a:off x="1384277" y="680297"/>
        <a:ext cx="1073386" cy="550754"/>
      </dsp:txXfrm>
    </dsp:sp>
    <dsp:sp modelId="{3A3A9A6D-F9D4-4045-AABB-7DBCD864602B}">
      <dsp:nvSpPr>
        <dsp:cNvPr id="0" name=""/>
        <dsp:cNvSpPr/>
      </dsp:nvSpPr>
      <dsp:spPr>
        <a:xfrm>
          <a:off x="2572303" y="834769"/>
          <a:ext cx="206708" cy="24181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2572303" y="883131"/>
        <a:ext cx="144696" cy="145086"/>
      </dsp:txXfrm>
    </dsp:sp>
    <dsp:sp modelId="{AFF72E74-D625-4730-A6AD-9879383B40F7}">
      <dsp:nvSpPr>
        <dsp:cNvPr id="0" name=""/>
        <dsp:cNvSpPr/>
      </dsp:nvSpPr>
      <dsp:spPr>
        <a:xfrm>
          <a:off x="2864815" y="663162"/>
          <a:ext cx="975041" cy="5850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solidFill>
                <a:schemeClr val="tx1"/>
              </a:solidFill>
              <a:latin typeface="Arial" panose="020B0604020202020204" pitchFamily="34" charset="0"/>
              <a:cs typeface="Arial" panose="020B0604020202020204" pitchFamily="34" charset="0"/>
            </a:rPr>
            <a:t>Filtración</a:t>
          </a:r>
        </a:p>
      </dsp:txBody>
      <dsp:txXfrm>
        <a:off x="2881950" y="680297"/>
        <a:ext cx="940771" cy="550754"/>
      </dsp:txXfrm>
    </dsp:sp>
    <dsp:sp modelId="{BFF1889F-7BC6-4D40-B246-6318D9992EE5}">
      <dsp:nvSpPr>
        <dsp:cNvPr id="0" name=""/>
        <dsp:cNvSpPr/>
      </dsp:nvSpPr>
      <dsp:spPr>
        <a:xfrm rot="10386">
          <a:off x="3937882" y="836852"/>
          <a:ext cx="207814" cy="24181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endParaRPr>
        </a:p>
      </dsp:txBody>
      <dsp:txXfrm>
        <a:off x="3937882" y="885120"/>
        <a:ext cx="145470" cy="145086"/>
      </dsp:txXfrm>
    </dsp:sp>
    <dsp:sp modelId="{A7CBAD77-DF8A-4958-B56C-89C3249785AA}">
      <dsp:nvSpPr>
        <dsp:cNvPr id="0" name=""/>
        <dsp:cNvSpPr/>
      </dsp:nvSpPr>
      <dsp:spPr>
        <a:xfrm>
          <a:off x="4231958" y="667292"/>
          <a:ext cx="975041" cy="585024"/>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Tanque</a:t>
          </a:r>
          <a:r>
            <a:rPr lang="es-MX" sz="1300" kern="1200">
              <a:solidFill>
                <a:schemeClr val="tx1"/>
              </a:solidFill>
            </a:rPr>
            <a:t> </a:t>
          </a:r>
          <a:r>
            <a:rPr lang="es-MX" sz="1000" kern="1200">
              <a:solidFill>
                <a:schemeClr val="tx1"/>
              </a:solidFill>
              <a:latin typeface="Arial" panose="020B0604020202020204" pitchFamily="34" charset="0"/>
              <a:cs typeface="Arial" panose="020B0604020202020204" pitchFamily="34" charset="0"/>
            </a:rPr>
            <a:t>de contacto</a:t>
          </a:r>
          <a:endParaRPr lang="es-MX" sz="1300" kern="1200">
            <a:solidFill>
              <a:schemeClr val="tx1"/>
            </a:solidFill>
            <a:latin typeface="Arial" panose="020B0604020202020204" pitchFamily="34" charset="0"/>
            <a:cs typeface="Arial" panose="020B0604020202020204" pitchFamily="34" charset="0"/>
          </a:endParaRPr>
        </a:p>
      </dsp:txBody>
      <dsp:txXfrm>
        <a:off x="4249093" y="684427"/>
        <a:ext cx="940771" cy="55075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1CB218-AF05-4273-A9BC-3941EDB43189}">
      <dsp:nvSpPr>
        <dsp:cNvPr id="0" name=""/>
        <dsp:cNvSpPr/>
      </dsp:nvSpPr>
      <dsp:spPr>
        <a:xfrm>
          <a:off x="1809" y="636215"/>
          <a:ext cx="1064865" cy="63891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Aireación</a:t>
          </a:r>
        </a:p>
      </dsp:txBody>
      <dsp:txXfrm>
        <a:off x="20522" y="654928"/>
        <a:ext cx="1027439" cy="601493"/>
      </dsp:txXfrm>
    </dsp:sp>
    <dsp:sp modelId="{CE57CA54-B19E-45BF-88E1-E6312126A767}">
      <dsp:nvSpPr>
        <dsp:cNvPr id="0" name=""/>
        <dsp:cNvSpPr/>
      </dsp:nvSpPr>
      <dsp:spPr>
        <a:xfrm>
          <a:off x="1173161" y="823631"/>
          <a:ext cx="225751" cy="2640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s-MX" sz="1000" kern="1200">
            <a:solidFill>
              <a:schemeClr val="tx1"/>
            </a:solidFill>
            <a:latin typeface="Arial" panose="020B0604020202020204" pitchFamily="34" charset="0"/>
            <a:cs typeface="Arial" panose="020B0604020202020204" pitchFamily="34" charset="0"/>
          </a:endParaRPr>
        </a:p>
      </dsp:txBody>
      <dsp:txXfrm>
        <a:off x="1173161" y="876448"/>
        <a:ext cx="158026" cy="158452"/>
      </dsp:txXfrm>
    </dsp:sp>
    <dsp:sp modelId="{2A3FEA94-19D5-4CBF-8695-5F9CCCEE0059}">
      <dsp:nvSpPr>
        <dsp:cNvPr id="0" name=""/>
        <dsp:cNvSpPr/>
      </dsp:nvSpPr>
      <dsp:spPr>
        <a:xfrm>
          <a:off x="1492621" y="636215"/>
          <a:ext cx="1581846" cy="63891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Sedimentación</a:t>
          </a:r>
        </a:p>
      </dsp:txBody>
      <dsp:txXfrm>
        <a:off x="1511334" y="654928"/>
        <a:ext cx="1544420" cy="601493"/>
      </dsp:txXfrm>
    </dsp:sp>
    <dsp:sp modelId="{00706441-848E-4D40-9DB5-20AC23C2DBAC}">
      <dsp:nvSpPr>
        <dsp:cNvPr id="0" name=""/>
        <dsp:cNvSpPr/>
      </dsp:nvSpPr>
      <dsp:spPr>
        <a:xfrm>
          <a:off x="3180954" y="823631"/>
          <a:ext cx="225751" cy="2640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MX" sz="1200" kern="1200">
            <a:solidFill>
              <a:schemeClr val="tx1"/>
            </a:solidFill>
            <a:latin typeface="Arial" panose="020B0604020202020204" pitchFamily="34" charset="0"/>
            <a:cs typeface="Arial" panose="020B0604020202020204" pitchFamily="34" charset="0"/>
          </a:endParaRPr>
        </a:p>
      </dsp:txBody>
      <dsp:txXfrm>
        <a:off x="3180954" y="876448"/>
        <a:ext cx="158026" cy="158452"/>
      </dsp:txXfrm>
    </dsp:sp>
    <dsp:sp modelId="{AFF72E74-D625-4730-A6AD-9879383B40F7}">
      <dsp:nvSpPr>
        <dsp:cNvPr id="0" name=""/>
        <dsp:cNvSpPr/>
      </dsp:nvSpPr>
      <dsp:spPr>
        <a:xfrm>
          <a:off x="3500413" y="636215"/>
          <a:ext cx="1064865" cy="63891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s-MX" sz="1050" kern="1200">
              <a:solidFill>
                <a:schemeClr val="tx1"/>
              </a:solidFill>
              <a:latin typeface="Arial" panose="020B0604020202020204" pitchFamily="34" charset="0"/>
              <a:cs typeface="Arial" panose="020B0604020202020204" pitchFamily="34" charset="0"/>
            </a:rPr>
            <a:t>Filtración</a:t>
          </a:r>
        </a:p>
      </dsp:txBody>
      <dsp:txXfrm>
        <a:off x="3519126" y="654928"/>
        <a:ext cx="1027439" cy="601493"/>
      </dsp:txXfrm>
    </dsp:sp>
    <dsp:sp modelId="{BFF1889F-7BC6-4D40-B246-6318D9992EE5}">
      <dsp:nvSpPr>
        <dsp:cNvPr id="0" name=""/>
        <dsp:cNvSpPr/>
      </dsp:nvSpPr>
      <dsp:spPr>
        <a:xfrm rot="10389">
          <a:off x="4672217" y="825906"/>
          <a:ext cx="226711" cy="264086"/>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MX" sz="1100" kern="1200">
            <a:solidFill>
              <a:schemeClr val="tx1"/>
            </a:solidFill>
          </a:endParaRPr>
        </a:p>
      </dsp:txBody>
      <dsp:txXfrm>
        <a:off x="4672217" y="878620"/>
        <a:ext cx="158698" cy="158452"/>
      </dsp:txXfrm>
    </dsp:sp>
    <dsp:sp modelId="{A7CBAD77-DF8A-4958-B56C-89C3249785AA}">
      <dsp:nvSpPr>
        <dsp:cNvPr id="0" name=""/>
        <dsp:cNvSpPr/>
      </dsp:nvSpPr>
      <dsp:spPr>
        <a:xfrm>
          <a:off x="4993034" y="640726"/>
          <a:ext cx="1064865" cy="638919"/>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kern="1200">
              <a:solidFill>
                <a:schemeClr val="tx1"/>
              </a:solidFill>
              <a:latin typeface="Arial" panose="020B0604020202020204" pitchFamily="34" charset="0"/>
              <a:cs typeface="Arial" panose="020B0604020202020204" pitchFamily="34" charset="0"/>
            </a:rPr>
            <a:t>Tanque</a:t>
          </a:r>
          <a:r>
            <a:rPr lang="es-MX" sz="1300" kern="1200">
              <a:solidFill>
                <a:schemeClr val="tx1"/>
              </a:solidFill>
            </a:rPr>
            <a:t> </a:t>
          </a:r>
          <a:r>
            <a:rPr lang="es-MX" sz="1000" kern="1200">
              <a:solidFill>
                <a:schemeClr val="tx1"/>
              </a:solidFill>
              <a:latin typeface="Arial" panose="020B0604020202020204" pitchFamily="34" charset="0"/>
              <a:cs typeface="Arial" panose="020B0604020202020204" pitchFamily="34" charset="0"/>
            </a:rPr>
            <a:t>de almacenamiento</a:t>
          </a:r>
          <a:endParaRPr lang="es-MX" sz="1300" kern="1200">
            <a:solidFill>
              <a:schemeClr val="tx1"/>
            </a:solidFill>
            <a:latin typeface="Arial" panose="020B0604020202020204" pitchFamily="34" charset="0"/>
            <a:cs typeface="Arial" panose="020B0604020202020204" pitchFamily="34" charset="0"/>
          </a:endParaRPr>
        </a:p>
      </dsp:txBody>
      <dsp:txXfrm>
        <a:off x="5011747" y="659439"/>
        <a:ext cx="1027439" cy="60149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Cortes</dc:creator>
  <cp:keywords/>
  <dc:description/>
  <cp:lastModifiedBy>Maritza Cortes</cp:lastModifiedBy>
  <cp:revision>1</cp:revision>
  <dcterms:created xsi:type="dcterms:W3CDTF">2025-08-14T20:07:00Z</dcterms:created>
  <dcterms:modified xsi:type="dcterms:W3CDTF">2025-08-14T20:45:00Z</dcterms:modified>
</cp:coreProperties>
</file>