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424A1" w:rsidRDefault="004424A1">
      <w:pPr>
        <w:spacing w:line="240" w:lineRule="auto"/>
        <w:rPr>
          <w:b/>
        </w:rPr>
      </w:pPr>
    </w:p>
    <w:tbl>
      <w:tblPr>
        <w:tblStyle w:val="a"/>
        <w:tblW w:w="144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11"/>
        <w:gridCol w:w="8825"/>
        <w:gridCol w:w="2964"/>
      </w:tblGrid>
      <w:tr w:rsidR="004424A1" w:rsidTr="00EE07A8">
        <w:trPr>
          <w:trHeight w:val="440"/>
        </w:trPr>
        <w:tc>
          <w:tcPr>
            <w:tcW w:w="2611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24A1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Título componente</w:t>
            </w:r>
          </w:p>
        </w:tc>
        <w:tc>
          <w:tcPr>
            <w:tcW w:w="11789" w:type="dxa"/>
            <w:gridSpan w:val="2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24A1" w:rsidRDefault="00000000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Línea de tiempo</w:t>
            </w:r>
          </w:p>
        </w:tc>
      </w:tr>
      <w:tr w:rsidR="004424A1" w:rsidTr="00EE07A8">
        <w:trPr>
          <w:trHeight w:val="420"/>
        </w:trPr>
        <w:tc>
          <w:tcPr>
            <w:tcW w:w="26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24A1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Título</w:t>
            </w:r>
          </w:p>
        </w:tc>
        <w:tc>
          <w:tcPr>
            <w:tcW w:w="1178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24A1" w:rsidRDefault="004424A1">
            <w:pPr>
              <w:widowControl w:val="0"/>
              <w:spacing w:line="240" w:lineRule="auto"/>
              <w:rPr>
                <w:color w:val="434343"/>
              </w:rPr>
            </w:pPr>
          </w:p>
        </w:tc>
      </w:tr>
      <w:tr w:rsidR="004424A1" w:rsidTr="00EE07A8">
        <w:trPr>
          <w:trHeight w:val="420"/>
        </w:trPr>
        <w:tc>
          <w:tcPr>
            <w:tcW w:w="26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24A1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Texto descripción</w:t>
            </w:r>
          </w:p>
        </w:tc>
        <w:tc>
          <w:tcPr>
            <w:tcW w:w="1178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24A1" w:rsidRPr="00EE07A8" w:rsidRDefault="00EE07A8" w:rsidP="00EE07A8">
            <w:pPr>
              <w:snapToGrid w:val="0"/>
              <w:spacing w:after="120"/>
              <w:rPr>
                <w:i/>
                <w:iCs/>
                <w:sz w:val="20"/>
                <w:szCs w:val="20"/>
              </w:rPr>
            </w:pPr>
            <w:r>
              <w:rPr>
                <w:sz w:val="20"/>
                <w:szCs w:val="20"/>
              </w:rPr>
              <w:t>Ahora, r</w:t>
            </w:r>
            <w:r w:rsidRPr="00A926D5">
              <w:rPr>
                <w:sz w:val="20"/>
                <w:szCs w:val="20"/>
              </w:rPr>
              <w:t>evise la siguiente línea de tiempo</w:t>
            </w:r>
            <w:r>
              <w:rPr>
                <w:sz w:val="20"/>
                <w:szCs w:val="20"/>
              </w:rPr>
              <w:t>, la cual</w:t>
            </w:r>
            <w:r w:rsidRPr="00A926D5">
              <w:rPr>
                <w:sz w:val="20"/>
                <w:szCs w:val="20"/>
              </w:rPr>
              <w:t xml:space="preserve"> resume la historia del </w:t>
            </w:r>
            <w:r w:rsidRPr="0040577F">
              <w:rPr>
                <w:i/>
                <w:iCs/>
                <w:sz w:val="20"/>
                <w:szCs w:val="20"/>
              </w:rPr>
              <w:t>blockchain:</w:t>
            </w:r>
          </w:p>
        </w:tc>
      </w:tr>
      <w:tr w:rsidR="004424A1" w:rsidTr="00EE07A8">
        <w:trPr>
          <w:trHeight w:val="420"/>
        </w:trPr>
        <w:tc>
          <w:tcPr>
            <w:tcW w:w="2611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24A1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Título </w:t>
            </w:r>
          </w:p>
        </w:tc>
        <w:tc>
          <w:tcPr>
            <w:tcW w:w="882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24A1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Texto</w:t>
            </w:r>
          </w:p>
        </w:tc>
        <w:tc>
          <w:tcPr>
            <w:tcW w:w="2964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24A1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Imagen (Optativa)</w:t>
            </w:r>
          </w:p>
        </w:tc>
      </w:tr>
      <w:tr w:rsidR="004424A1" w:rsidTr="00EE07A8">
        <w:trPr>
          <w:trHeight w:val="570"/>
        </w:trPr>
        <w:tc>
          <w:tcPr>
            <w:tcW w:w="26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24A1" w:rsidRDefault="00EE07A8">
            <w:pPr>
              <w:widowControl w:val="0"/>
              <w:spacing w:line="240" w:lineRule="auto"/>
            </w:pPr>
            <w:r w:rsidRPr="0040577F">
              <w:rPr>
                <w:sz w:val="20"/>
                <w:szCs w:val="20"/>
              </w:rPr>
              <w:t>1991 – 2008</w:t>
            </w:r>
          </w:p>
        </w:tc>
        <w:tc>
          <w:tcPr>
            <w:tcW w:w="8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07A8" w:rsidRPr="0040577F" w:rsidRDefault="00EE07A8" w:rsidP="00EE07A8">
            <w:pPr>
              <w:snapToGrid w:val="0"/>
              <w:spacing w:after="120"/>
              <w:rPr>
                <w:sz w:val="20"/>
                <w:szCs w:val="20"/>
              </w:rPr>
            </w:pPr>
            <w:r w:rsidRPr="0040577F">
              <w:rPr>
                <w:sz w:val="20"/>
                <w:szCs w:val="20"/>
              </w:rPr>
              <w:t xml:space="preserve">Stuar Haber y Scott Stornetta trabajan en el primer </w:t>
            </w:r>
            <w:r w:rsidRPr="00EE07A8">
              <w:rPr>
                <w:i/>
                <w:iCs/>
                <w:sz w:val="20"/>
                <w:szCs w:val="20"/>
              </w:rPr>
              <w:t>blockchain.</w:t>
            </w:r>
          </w:p>
          <w:p w:rsidR="004424A1" w:rsidRDefault="004424A1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9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24A1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114300" distB="114300" distL="114300" distR="114300">
                  <wp:extent cx="1281113" cy="590977"/>
                  <wp:effectExtent l="0" t="0" r="1905" b="0"/>
                  <wp:docPr id="3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3.png"/>
                          <pic:cNvPicPr preferRelativeResize="0"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1113" cy="590977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4424A1" w:rsidRDefault="004424A1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</w:tr>
      <w:tr w:rsidR="00EE07A8" w:rsidTr="00EE07A8">
        <w:trPr>
          <w:trHeight w:val="420"/>
        </w:trPr>
        <w:tc>
          <w:tcPr>
            <w:tcW w:w="26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07A8" w:rsidRDefault="00EE07A8" w:rsidP="00EE07A8">
            <w:pPr>
              <w:widowControl w:val="0"/>
              <w:spacing w:line="240" w:lineRule="auto"/>
            </w:pPr>
            <w:r w:rsidRPr="0040577F">
              <w:rPr>
                <w:sz w:val="20"/>
                <w:szCs w:val="20"/>
              </w:rPr>
              <w:t>2009</w:t>
            </w:r>
          </w:p>
        </w:tc>
        <w:tc>
          <w:tcPr>
            <w:tcW w:w="8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07A8" w:rsidRDefault="00EE07A8" w:rsidP="00EE07A8">
            <w:pPr>
              <w:snapToGrid w:val="0"/>
              <w:spacing w:after="120"/>
              <w:rPr>
                <w:sz w:val="20"/>
                <w:szCs w:val="20"/>
              </w:rPr>
            </w:pPr>
            <w:r w:rsidRPr="0040577F">
              <w:rPr>
                <w:sz w:val="20"/>
                <w:szCs w:val="20"/>
              </w:rPr>
              <w:t xml:space="preserve">Satoshi Nakamoto lanza el </w:t>
            </w:r>
            <w:r w:rsidRPr="00EE07A8">
              <w:rPr>
                <w:i/>
                <w:iCs/>
                <w:sz w:val="20"/>
                <w:szCs w:val="20"/>
              </w:rPr>
              <w:t>whitepaper</w:t>
            </w:r>
            <w:r w:rsidRPr="0040577F">
              <w:rPr>
                <w:sz w:val="20"/>
                <w:szCs w:val="20"/>
              </w:rPr>
              <w:t xml:space="preserve"> de </w:t>
            </w:r>
            <w:r w:rsidRPr="00A50F87">
              <w:rPr>
                <w:sz w:val="20"/>
                <w:szCs w:val="20"/>
              </w:rPr>
              <w:t>bitcoin.</w:t>
            </w:r>
          </w:p>
        </w:tc>
        <w:tc>
          <w:tcPr>
            <w:tcW w:w="29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07A8" w:rsidRDefault="00EE07A8" w:rsidP="00EE07A8">
            <w:r w:rsidRPr="002F664D">
              <w:rPr>
                <w:noProof/>
                <w:sz w:val="20"/>
                <w:szCs w:val="20"/>
              </w:rPr>
              <w:drawing>
                <wp:inline distT="114300" distB="114300" distL="114300" distR="114300" wp14:anchorId="32BB050D" wp14:editId="4BBD8582">
                  <wp:extent cx="706259" cy="763216"/>
                  <wp:effectExtent l="0" t="0" r="5080" b="0"/>
                  <wp:docPr id="1060242640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60242640" name="image3.png"/>
                          <pic:cNvPicPr preferRelativeResize="0"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6259" cy="763216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E07A8" w:rsidTr="00EE07A8">
        <w:trPr>
          <w:trHeight w:val="420"/>
        </w:trPr>
        <w:tc>
          <w:tcPr>
            <w:tcW w:w="26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07A8" w:rsidRDefault="00EE07A8" w:rsidP="00EE07A8">
            <w:pPr>
              <w:widowControl w:val="0"/>
              <w:spacing w:line="240" w:lineRule="auto"/>
            </w:pPr>
            <w:r w:rsidRPr="0040577F">
              <w:rPr>
                <w:sz w:val="20"/>
                <w:szCs w:val="20"/>
              </w:rPr>
              <w:t>2010</w:t>
            </w:r>
          </w:p>
        </w:tc>
        <w:tc>
          <w:tcPr>
            <w:tcW w:w="8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07A8" w:rsidRDefault="00EE07A8" w:rsidP="00EE07A8">
            <w:pPr>
              <w:snapToGrid w:val="0"/>
              <w:spacing w:after="120"/>
              <w:rPr>
                <w:sz w:val="20"/>
                <w:szCs w:val="20"/>
              </w:rPr>
            </w:pPr>
            <w:r w:rsidRPr="0040577F">
              <w:rPr>
                <w:sz w:val="20"/>
                <w:szCs w:val="20"/>
              </w:rPr>
              <w:t xml:space="preserve">La primera compra de </w:t>
            </w:r>
            <w:r w:rsidRPr="00A50F87">
              <w:rPr>
                <w:sz w:val="20"/>
                <w:szCs w:val="20"/>
              </w:rPr>
              <w:t>bitcoin</w:t>
            </w:r>
            <w:r w:rsidRPr="0040577F">
              <w:rPr>
                <w:sz w:val="20"/>
                <w:szCs w:val="20"/>
              </w:rPr>
              <w:t xml:space="preserve"> tiene lugar 10.000 BTC.</w:t>
            </w:r>
          </w:p>
        </w:tc>
        <w:tc>
          <w:tcPr>
            <w:tcW w:w="29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07A8" w:rsidRDefault="00EE07A8" w:rsidP="00EE07A8">
            <w:r w:rsidRPr="002F664D">
              <w:rPr>
                <w:noProof/>
                <w:sz w:val="20"/>
                <w:szCs w:val="20"/>
              </w:rPr>
              <w:drawing>
                <wp:inline distT="114300" distB="114300" distL="114300" distR="114300" wp14:anchorId="632DCC08" wp14:editId="6EF93E52">
                  <wp:extent cx="1167606" cy="763216"/>
                  <wp:effectExtent l="0" t="0" r="1270" b="0"/>
                  <wp:docPr id="571430500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1430500" name="image3.png"/>
                          <pic:cNvPicPr preferRelativeResize="0"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7606" cy="763216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424A1" w:rsidTr="00EE07A8">
        <w:trPr>
          <w:trHeight w:val="420"/>
        </w:trPr>
        <w:tc>
          <w:tcPr>
            <w:tcW w:w="26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24A1" w:rsidRDefault="00EE07A8">
            <w:pPr>
              <w:widowControl w:val="0"/>
              <w:spacing w:line="240" w:lineRule="auto"/>
            </w:pPr>
            <w:r w:rsidRPr="0040577F">
              <w:rPr>
                <w:sz w:val="20"/>
                <w:szCs w:val="20"/>
              </w:rPr>
              <w:t>2013</w:t>
            </w:r>
          </w:p>
        </w:tc>
        <w:tc>
          <w:tcPr>
            <w:tcW w:w="8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07A8" w:rsidRPr="0040577F" w:rsidRDefault="00EE07A8" w:rsidP="00EE07A8">
            <w:pPr>
              <w:snapToGrid w:val="0"/>
              <w:spacing w:after="120"/>
              <w:rPr>
                <w:sz w:val="20"/>
                <w:szCs w:val="20"/>
              </w:rPr>
            </w:pPr>
            <w:r w:rsidRPr="0040577F">
              <w:rPr>
                <w:sz w:val="20"/>
                <w:szCs w:val="20"/>
              </w:rPr>
              <w:t>El mercado de</w:t>
            </w:r>
            <w:r w:rsidRPr="00EE07A8">
              <w:rPr>
                <w:i/>
                <w:iCs/>
                <w:sz w:val="20"/>
                <w:szCs w:val="20"/>
              </w:rPr>
              <w:t xml:space="preserve"> </w:t>
            </w:r>
            <w:r w:rsidRPr="00A50F87">
              <w:rPr>
                <w:sz w:val="20"/>
                <w:szCs w:val="20"/>
              </w:rPr>
              <w:t>bitcoin</w:t>
            </w:r>
            <w:r w:rsidRPr="0040577F">
              <w:rPr>
                <w:sz w:val="20"/>
                <w:szCs w:val="20"/>
              </w:rPr>
              <w:t xml:space="preserve"> supera los $1 mil millones. Vitalik Buterín lanza el </w:t>
            </w:r>
            <w:r w:rsidRPr="00EE07A8">
              <w:rPr>
                <w:i/>
                <w:iCs/>
                <w:sz w:val="20"/>
                <w:szCs w:val="20"/>
              </w:rPr>
              <w:t xml:space="preserve">whitepaper </w:t>
            </w:r>
            <w:r w:rsidRPr="0040577F">
              <w:rPr>
                <w:sz w:val="20"/>
                <w:szCs w:val="20"/>
              </w:rPr>
              <w:t>de Ethereum.</w:t>
            </w:r>
          </w:p>
          <w:p w:rsidR="004424A1" w:rsidRDefault="004424A1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9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24A1" w:rsidRPr="00EE07A8" w:rsidRDefault="00EE07A8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114300" distB="114300" distL="114300" distR="114300" wp14:anchorId="77A4F025" wp14:editId="0D9DC517">
                  <wp:extent cx="706259" cy="763216"/>
                  <wp:effectExtent l="0" t="0" r="5080" b="0"/>
                  <wp:docPr id="351938291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1938291" name="image3.png"/>
                          <pic:cNvPicPr preferRelativeResize="0"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6259" cy="763216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E07A8" w:rsidTr="00EE07A8">
        <w:trPr>
          <w:trHeight w:val="420"/>
        </w:trPr>
        <w:tc>
          <w:tcPr>
            <w:tcW w:w="26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07A8" w:rsidRDefault="00EE07A8" w:rsidP="00EE07A8">
            <w:pPr>
              <w:widowControl w:val="0"/>
              <w:spacing w:line="240" w:lineRule="auto"/>
            </w:pPr>
            <w:r w:rsidRPr="0040577F">
              <w:rPr>
                <w:sz w:val="20"/>
                <w:szCs w:val="20"/>
              </w:rPr>
              <w:lastRenderedPageBreak/>
              <w:t>2014</w:t>
            </w:r>
          </w:p>
        </w:tc>
        <w:tc>
          <w:tcPr>
            <w:tcW w:w="8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07A8" w:rsidRDefault="00EE07A8" w:rsidP="00EE07A8">
            <w:pPr>
              <w:snapToGrid w:val="0"/>
              <w:spacing w:after="120"/>
              <w:rPr>
                <w:sz w:val="20"/>
                <w:szCs w:val="20"/>
              </w:rPr>
            </w:pPr>
            <w:r w:rsidRPr="0040577F">
              <w:rPr>
                <w:sz w:val="20"/>
                <w:szCs w:val="20"/>
              </w:rPr>
              <w:t xml:space="preserve">Ethereum </w:t>
            </w:r>
            <w:r w:rsidRPr="00EE07A8">
              <w:rPr>
                <w:i/>
                <w:iCs/>
                <w:sz w:val="20"/>
                <w:szCs w:val="20"/>
              </w:rPr>
              <w:t>blockchain</w:t>
            </w:r>
            <w:r w:rsidRPr="0040577F">
              <w:rPr>
                <w:sz w:val="20"/>
                <w:szCs w:val="20"/>
              </w:rPr>
              <w:t xml:space="preserve"> es financiado por </w:t>
            </w:r>
            <w:r w:rsidRPr="00EE07A8">
              <w:rPr>
                <w:i/>
                <w:iCs/>
                <w:sz w:val="20"/>
                <w:szCs w:val="20"/>
              </w:rPr>
              <w:t>crowdsale.</w:t>
            </w:r>
            <w:r w:rsidRPr="0040577F">
              <w:rPr>
                <w:sz w:val="20"/>
                <w:szCs w:val="20"/>
              </w:rPr>
              <w:t xml:space="preserve"> La tecnología </w:t>
            </w:r>
            <w:r w:rsidRPr="00EE07A8">
              <w:rPr>
                <w:i/>
                <w:iCs/>
                <w:sz w:val="20"/>
                <w:szCs w:val="20"/>
              </w:rPr>
              <w:t>blockchain</w:t>
            </w:r>
            <w:r w:rsidRPr="0040577F">
              <w:rPr>
                <w:sz w:val="20"/>
                <w:szCs w:val="20"/>
              </w:rPr>
              <w:t xml:space="preserve"> R3 se forma e inicia un consorcio de más de 40 compañías financieras legadas para implementar la tecnología </w:t>
            </w:r>
            <w:r w:rsidRPr="00EE07A8">
              <w:rPr>
                <w:i/>
                <w:iCs/>
                <w:sz w:val="20"/>
                <w:szCs w:val="20"/>
              </w:rPr>
              <w:t>blockchain.</w:t>
            </w:r>
          </w:p>
        </w:tc>
        <w:tc>
          <w:tcPr>
            <w:tcW w:w="29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07A8" w:rsidRDefault="00EE07A8" w:rsidP="00EE07A8">
            <w:r w:rsidRPr="005C0597">
              <w:rPr>
                <w:noProof/>
                <w:sz w:val="20"/>
                <w:szCs w:val="20"/>
              </w:rPr>
              <w:drawing>
                <wp:inline distT="114300" distB="114300" distL="114300" distR="114300" wp14:anchorId="2B5325FE" wp14:editId="2FE53C51">
                  <wp:extent cx="1078556" cy="763216"/>
                  <wp:effectExtent l="0" t="0" r="1270" b="0"/>
                  <wp:docPr id="1370861835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70861835" name="image3.png"/>
                          <pic:cNvPicPr preferRelativeResize="0"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8556" cy="763216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E07A8" w:rsidTr="00EE07A8">
        <w:trPr>
          <w:trHeight w:val="420"/>
        </w:trPr>
        <w:tc>
          <w:tcPr>
            <w:tcW w:w="26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07A8" w:rsidRDefault="00EE07A8" w:rsidP="00EE07A8">
            <w:pPr>
              <w:widowControl w:val="0"/>
              <w:spacing w:line="240" w:lineRule="auto"/>
            </w:pPr>
            <w:r w:rsidRPr="0040577F">
              <w:rPr>
                <w:sz w:val="20"/>
                <w:szCs w:val="20"/>
              </w:rPr>
              <w:t>2015</w:t>
            </w:r>
          </w:p>
        </w:tc>
        <w:tc>
          <w:tcPr>
            <w:tcW w:w="8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07A8" w:rsidRPr="0040577F" w:rsidRDefault="00EE07A8" w:rsidP="00EE07A8">
            <w:pPr>
              <w:snapToGrid w:val="0"/>
              <w:spacing w:after="120"/>
              <w:rPr>
                <w:sz w:val="20"/>
                <w:szCs w:val="20"/>
              </w:rPr>
            </w:pPr>
            <w:r w:rsidRPr="0040577F">
              <w:rPr>
                <w:sz w:val="20"/>
                <w:szCs w:val="20"/>
              </w:rPr>
              <w:t xml:space="preserve">El bloque Génesis de Ethereum es creado. Linux </w:t>
            </w:r>
            <w:r>
              <w:rPr>
                <w:sz w:val="20"/>
                <w:szCs w:val="20"/>
              </w:rPr>
              <w:t>F</w:t>
            </w:r>
            <w:r w:rsidRPr="0040577F">
              <w:rPr>
                <w:sz w:val="20"/>
                <w:szCs w:val="20"/>
              </w:rPr>
              <w:t xml:space="preserve">oundation presenta </w:t>
            </w:r>
            <w:r w:rsidRPr="00EE07A8">
              <w:rPr>
                <w:i/>
                <w:iCs/>
                <w:sz w:val="20"/>
                <w:szCs w:val="20"/>
              </w:rPr>
              <w:t xml:space="preserve">hyperledger </w:t>
            </w:r>
            <w:r w:rsidRPr="0040577F">
              <w:rPr>
                <w:sz w:val="20"/>
                <w:szCs w:val="20"/>
              </w:rPr>
              <w:t>para mejorar.</w:t>
            </w:r>
          </w:p>
          <w:p w:rsidR="00EE07A8" w:rsidRDefault="00EE07A8" w:rsidP="00EE07A8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9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07A8" w:rsidRDefault="00EE07A8" w:rsidP="00EE07A8">
            <w:r w:rsidRPr="005C0597">
              <w:rPr>
                <w:noProof/>
                <w:sz w:val="20"/>
                <w:szCs w:val="20"/>
              </w:rPr>
              <w:drawing>
                <wp:inline distT="114300" distB="114300" distL="114300" distR="114300" wp14:anchorId="45C47E95" wp14:editId="1E38E7D5">
                  <wp:extent cx="1104954" cy="763216"/>
                  <wp:effectExtent l="0" t="0" r="0" b="0"/>
                  <wp:docPr id="284863579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4863579" name="image3.png"/>
                          <pic:cNvPicPr preferRelativeResize="0"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4954" cy="763216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E07A8" w:rsidTr="00EE07A8">
        <w:trPr>
          <w:trHeight w:val="420"/>
        </w:trPr>
        <w:tc>
          <w:tcPr>
            <w:tcW w:w="26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07A8" w:rsidRDefault="00EE07A8" w:rsidP="00EE07A8">
            <w:pPr>
              <w:widowControl w:val="0"/>
              <w:spacing w:line="240" w:lineRule="auto"/>
            </w:pPr>
            <w:r w:rsidRPr="0040577F">
              <w:rPr>
                <w:sz w:val="20"/>
                <w:szCs w:val="20"/>
              </w:rPr>
              <w:t>2016</w:t>
            </w:r>
          </w:p>
        </w:tc>
        <w:tc>
          <w:tcPr>
            <w:tcW w:w="8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07A8" w:rsidRDefault="00EE07A8" w:rsidP="00EE07A8">
            <w:pPr>
              <w:snapToGrid w:val="0"/>
              <w:spacing w:after="120"/>
              <w:rPr>
                <w:sz w:val="20"/>
                <w:szCs w:val="20"/>
              </w:rPr>
            </w:pPr>
            <w:r w:rsidRPr="0040577F">
              <w:rPr>
                <w:sz w:val="20"/>
                <w:szCs w:val="20"/>
              </w:rPr>
              <w:t>Error en el código de Ethereum DAO explotado y atacado.</w:t>
            </w:r>
          </w:p>
        </w:tc>
        <w:tc>
          <w:tcPr>
            <w:tcW w:w="29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07A8" w:rsidRDefault="00EE07A8" w:rsidP="00EE07A8">
            <w:r w:rsidRPr="005C0597">
              <w:rPr>
                <w:noProof/>
                <w:sz w:val="20"/>
                <w:szCs w:val="20"/>
              </w:rPr>
              <w:drawing>
                <wp:inline distT="114300" distB="114300" distL="114300" distR="114300" wp14:anchorId="3223304E" wp14:editId="0B00FE99">
                  <wp:extent cx="1167606" cy="763216"/>
                  <wp:effectExtent l="0" t="0" r="1270" b="0"/>
                  <wp:docPr id="9780428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80428" name="image3.png"/>
                          <pic:cNvPicPr preferRelativeResize="0"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7606" cy="763216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E07A8" w:rsidTr="00EE07A8">
        <w:trPr>
          <w:trHeight w:val="420"/>
        </w:trPr>
        <w:tc>
          <w:tcPr>
            <w:tcW w:w="26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07A8" w:rsidRDefault="00EE07A8" w:rsidP="00EE07A8">
            <w:pPr>
              <w:widowControl w:val="0"/>
              <w:spacing w:line="240" w:lineRule="auto"/>
            </w:pPr>
            <w:r w:rsidRPr="0040577F">
              <w:rPr>
                <w:sz w:val="20"/>
                <w:szCs w:val="20"/>
              </w:rPr>
              <w:t>2017</w:t>
            </w:r>
          </w:p>
        </w:tc>
        <w:tc>
          <w:tcPr>
            <w:tcW w:w="8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07A8" w:rsidRPr="0040577F" w:rsidRDefault="00EE07A8" w:rsidP="00EE07A8">
            <w:pPr>
              <w:snapToGrid w:val="0"/>
              <w:spacing w:after="120"/>
              <w:rPr>
                <w:sz w:val="20"/>
                <w:szCs w:val="20"/>
              </w:rPr>
            </w:pPr>
            <w:r w:rsidRPr="0040577F">
              <w:rPr>
                <w:sz w:val="20"/>
                <w:szCs w:val="20"/>
              </w:rPr>
              <w:t xml:space="preserve">EOS es presentado por Blockone como un nuevo protocolo de </w:t>
            </w:r>
            <w:r w:rsidRPr="00EE07A8">
              <w:rPr>
                <w:i/>
                <w:iCs/>
                <w:sz w:val="20"/>
                <w:szCs w:val="20"/>
              </w:rPr>
              <w:t xml:space="preserve">blockchain </w:t>
            </w:r>
            <w:r w:rsidRPr="0040577F">
              <w:rPr>
                <w:sz w:val="20"/>
                <w:szCs w:val="20"/>
              </w:rPr>
              <w:t>para el despliegue de aplicaciones descentralizadas</w:t>
            </w:r>
            <w:r>
              <w:rPr>
                <w:sz w:val="20"/>
                <w:szCs w:val="20"/>
              </w:rPr>
              <w:t>.</w:t>
            </w:r>
          </w:p>
          <w:p w:rsidR="00EE07A8" w:rsidRDefault="00EE07A8" w:rsidP="00EE07A8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9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07A8" w:rsidRDefault="00EE07A8" w:rsidP="00EE07A8">
            <w:r w:rsidRPr="005C0597">
              <w:rPr>
                <w:noProof/>
                <w:sz w:val="20"/>
                <w:szCs w:val="20"/>
              </w:rPr>
              <w:drawing>
                <wp:inline distT="114300" distB="114300" distL="114300" distR="114300" wp14:anchorId="25199AC2" wp14:editId="6252C271">
                  <wp:extent cx="1281113" cy="596161"/>
                  <wp:effectExtent l="0" t="0" r="1905" b="0"/>
                  <wp:docPr id="565179020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5179020" name="image3.png"/>
                          <pic:cNvPicPr preferRelativeResize="0"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1113" cy="596161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424A1" w:rsidRDefault="004424A1">
      <w:pPr>
        <w:spacing w:line="240" w:lineRule="auto"/>
        <w:rPr>
          <w:b/>
        </w:rPr>
      </w:pPr>
    </w:p>
    <w:sectPr w:rsidR="004424A1">
      <w:headerReference w:type="default" r:id="rId13"/>
      <w:footerReference w:type="default" r:id="rId14"/>
      <w:pgSz w:w="15840" w:h="12240" w:orient="landscape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A4B86" w:rsidRDefault="00EA4B86">
      <w:pPr>
        <w:spacing w:line="240" w:lineRule="auto"/>
      </w:pPr>
      <w:r>
        <w:separator/>
      </w:r>
    </w:p>
  </w:endnote>
  <w:endnote w:type="continuationSeparator" w:id="0">
    <w:p w:rsidR="00EA4B86" w:rsidRDefault="00EA4B8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424A1" w:rsidRDefault="004424A1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  <w:tab w:val="left" w:pos="10255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A4B86" w:rsidRDefault="00EA4B86">
      <w:pPr>
        <w:spacing w:line="240" w:lineRule="auto"/>
      </w:pPr>
      <w:r>
        <w:separator/>
      </w:r>
    </w:p>
  </w:footnote>
  <w:footnote w:type="continuationSeparator" w:id="0">
    <w:p w:rsidR="00EA4B86" w:rsidRDefault="00EA4B8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424A1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rPr>
        <w:color w:val="000000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>
          <wp:simplePos x="0" y="0"/>
          <wp:positionH relativeFrom="column">
            <wp:posOffset>-457199</wp:posOffset>
          </wp:positionH>
          <wp:positionV relativeFrom="paragraph">
            <wp:posOffset>-457199</wp:posOffset>
          </wp:positionV>
          <wp:extent cx="10128885" cy="1390650"/>
          <wp:effectExtent l="0" t="0" r="0" b="0"/>
          <wp:wrapSquare wrapText="bothSides" distT="0" distB="0" distL="114300" distR="114300"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34234"/>
                  <a:stretch>
                    <a:fillRect/>
                  </a:stretch>
                </pic:blipFill>
                <pic:spPr>
                  <a:xfrm>
                    <a:off x="0" y="0"/>
                    <a:ext cx="10128885" cy="13906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g">
          <w:drawing>
            <wp:anchor distT="45720" distB="45720" distL="114300" distR="114300" simplePos="0" relativeHeight="251659264" behindDoc="0" locked="0" layoutInCell="1" hidden="0" allowOverlap="1">
              <wp:simplePos x="0" y="0"/>
              <wp:positionH relativeFrom="column">
                <wp:posOffset>12701</wp:posOffset>
              </wp:positionH>
              <wp:positionV relativeFrom="paragraph">
                <wp:posOffset>-106679</wp:posOffset>
              </wp:positionV>
              <wp:extent cx="5838825" cy="1416914"/>
              <wp:effectExtent l="0" t="0" r="0" b="0"/>
              <wp:wrapSquare wrapText="bothSides" distT="45720" distB="45720" distL="114300" distR="114300"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431350" y="3077690"/>
                        <a:ext cx="5829300" cy="14046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4424A1" w:rsidRDefault="00000000">
                          <w:pPr>
                            <w:spacing w:line="240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 xml:space="preserve">FORMATO DE DISEÑO INSTRUCCIONAL </w:t>
                          </w:r>
                        </w:p>
                        <w:p w:rsidR="004424A1" w:rsidRDefault="00000000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>COMPONENTES WEB PARA DIAGRAMACIÓN DE CONTENIDO</w:t>
                          </w:r>
                        </w:p>
                        <w:p w:rsidR="004424A1" w:rsidRDefault="004424A1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<w:drawing>
            <wp:anchor allowOverlap="1" behindDoc="0" distB="45720" distT="45720" distL="114300" distR="114300" hidden="0" layoutInCell="1" locked="0" relativeHeight="0" simplePos="0">
              <wp:simplePos x="0" y="0"/>
              <wp:positionH relativeFrom="column">
                <wp:posOffset>12701</wp:posOffset>
              </wp:positionH>
              <wp:positionV relativeFrom="paragraph">
                <wp:posOffset>-106679</wp:posOffset>
              </wp:positionV>
              <wp:extent cx="5838825" cy="1416914"/>
              <wp:effectExtent b="0" l="0" r="0" t="0"/>
              <wp:wrapSquare wrapText="bothSides" distB="45720" distT="45720" distL="114300" distR="114300"/>
              <wp:docPr id="1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838825" cy="1416914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24A1"/>
    <w:rsid w:val="004424A1"/>
    <w:rsid w:val="00A50F87"/>
    <w:rsid w:val="00CB75AB"/>
    <w:rsid w:val="00EA4B86"/>
    <w:rsid w:val="00EE0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AB5493D4-C3DB-664F-839F-E4B1F24E6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MX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1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customXml" Target="../customXml/item1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customXml" Target="../customXml/item3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0.png"/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9282E1EDBE9234EA9E6D38F720E265F" ma:contentTypeVersion="15" ma:contentTypeDescription="Create a new document." ma:contentTypeScope="" ma:versionID="d74b11659fba189f3e84ecbf6606621e">
  <xsd:schema xmlns:xsd="http://www.w3.org/2001/XMLSchema" xmlns:xs="http://www.w3.org/2001/XMLSchema" xmlns:p="http://schemas.microsoft.com/office/2006/metadata/properties" xmlns:ns2="cb45339b-ced9-4d0d-8f64-77573914d53b" xmlns:ns3="43a3ca16-9c26-4813-b83f-4aec9927b43f" targetNamespace="http://schemas.microsoft.com/office/2006/metadata/properties" ma:root="true" ma:fieldsID="9a83cb40efc763857d49d6ce4ef9b78f" ns2:_="" ns3:_="">
    <xsd:import namespace="cb45339b-ced9-4d0d-8f64-77573914d53b"/>
    <xsd:import namespace="43a3ca16-9c26-4813-b83f-4aec9927b43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ObjectDetectorVersions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45339b-ced9-4d0d-8f64-77573914d53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2f40a149-578b-41a1-8845-c88bc1831770}" ma:internalName="TaxCatchAll" ma:showField="CatchAllData" ma:web="cb45339b-ced9-4d0d-8f64-77573914d53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a3ca16-9c26-4813-b83f-4aec9927b4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b45339b-ced9-4d0d-8f64-77573914d53b" xsi:nil="true"/>
    <lcf76f155ced4ddcb4097134ff3c332f xmlns="43a3ca16-9c26-4813-b83f-4aec9927b43f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A2EA4AA4-D945-40AC-AD3F-F0E43E105EE9}"/>
</file>

<file path=customXml/itemProps2.xml><?xml version="1.0" encoding="utf-8"?>
<ds:datastoreItem xmlns:ds="http://schemas.openxmlformats.org/officeDocument/2006/customXml" ds:itemID="{6301E7CD-6A9A-4785-B1F4-F0762A8E8CA3}"/>
</file>

<file path=customXml/itemProps3.xml><?xml version="1.0" encoding="utf-8"?>
<ds:datastoreItem xmlns:ds="http://schemas.openxmlformats.org/officeDocument/2006/customXml" ds:itemID="{021C224A-C7DB-4598-B8AE-018A41CB3159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147</Words>
  <Characters>844</Characters>
  <Application>Microsoft Office Word</Application>
  <DocSecurity>0</DocSecurity>
  <Lines>7</Lines>
  <Paragraphs>1</Paragraphs>
  <ScaleCrop>false</ScaleCrop>
  <Company/>
  <LinksUpToDate>false</LinksUpToDate>
  <CharactersWithSpaces>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3</cp:revision>
  <dcterms:created xsi:type="dcterms:W3CDTF">2024-06-03T15:44:00Z</dcterms:created>
  <dcterms:modified xsi:type="dcterms:W3CDTF">2024-06-03T15:59:00Z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0x01010049282E1EDBE9234EA9E6D38F720E265F</vt:lpwstr>
  </property>
</Properties>
</file>