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6CF3" w:rsidRDefault="00E76CF3">
      <w:pPr>
        <w:spacing w:line="240" w:lineRule="auto"/>
        <w:rPr>
          <w:b/>
        </w:rPr>
      </w:pPr>
    </w:p>
    <w:tbl>
      <w:tblPr>
        <w:tblStyle w:val="a"/>
        <w:tblW w:w="1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764"/>
        <w:gridCol w:w="4316"/>
      </w:tblGrid>
      <w:tr w:rsidR="00E76CF3" w:rsidTr="00BC3CF1">
        <w:trPr>
          <w:trHeight w:val="440"/>
        </w:trPr>
        <w:tc>
          <w:tcPr>
            <w:tcW w:w="2325" w:type="dxa"/>
            <w:shd w:val="clear" w:color="auto" w:fill="FCE5CD"/>
            <w:tcMar>
              <w:top w:w="100" w:type="dxa"/>
              <w:left w:w="100" w:type="dxa"/>
              <w:bottom w:w="100" w:type="dxa"/>
              <w:right w:w="100" w:type="dxa"/>
            </w:tcMar>
          </w:tcPr>
          <w:p w:rsidR="00E76CF3" w:rsidRDefault="00000000">
            <w:pPr>
              <w:widowControl w:val="0"/>
              <w:spacing w:line="240" w:lineRule="auto"/>
              <w:rPr>
                <w:b/>
                <w:sz w:val="24"/>
                <w:szCs w:val="24"/>
              </w:rPr>
            </w:pPr>
            <w:r>
              <w:rPr>
                <w:b/>
                <w:sz w:val="24"/>
                <w:szCs w:val="24"/>
              </w:rPr>
              <w:t>Título componente</w:t>
            </w:r>
          </w:p>
        </w:tc>
        <w:tc>
          <w:tcPr>
            <w:tcW w:w="12080" w:type="dxa"/>
            <w:gridSpan w:val="2"/>
            <w:shd w:val="clear" w:color="auto" w:fill="FCE5CD"/>
            <w:tcMar>
              <w:top w:w="100" w:type="dxa"/>
              <w:left w:w="100" w:type="dxa"/>
              <w:bottom w:w="100" w:type="dxa"/>
              <w:right w:w="100" w:type="dxa"/>
            </w:tcMar>
          </w:tcPr>
          <w:p w:rsidR="00E76CF3" w:rsidRDefault="00000000">
            <w:pPr>
              <w:widowControl w:val="0"/>
              <w:spacing w:line="240" w:lineRule="auto"/>
              <w:jc w:val="center"/>
              <w:rPr>
                <w:b/>
                <w:sz w:val="24"/>
                <w:szCs w:val="24"/>
              </w:rPr>
            </w:pPr>
            <w:r>
              <w:rPr>
                <w:b/>
                <w:sz w:val="24"/>
                <w:szCs w:val="24"/>
              </w:rPr>
              <w:t>Acordeón</w:t>
            </w:r>
          </w:p>
        </w:tc>
      </w:tr>
      <w:tr w:rsidR="00E76CF3" w:rsidTr="00BC3CF1">
        <w:trPr>
          <w:trHeight w:val="420"/>
        </w:trPr>
        <w:tc>
          <w:tcPr>
            <w:tcW w:w="2325" w:type="dxa"/>
            <w:shd w:val="clear" w:color="auto" w:fill="auto"/>
            <w:tcMar>
              <w:top w:w="100" w:type="dxa"/>
              <w:left w:w="100" w:type="dxa"/>
              <w:bottom w:w="100" w:type="dxa"/>
              <w:right w:w="100" w:type="dxa"/>
            </w:tcMar>
          </w:tcPr>
          <w:p w:rsidR="00E76CF3" w:rsidRDefault="00000000">
            <w:pPr>
              <w:widowControl w:val="0"/>
              <w:spacing w:line="240" w:lineRule="auto"/>
              <w:rPr>
                <w:b/>
              </w:rPr>
            </w:pPr>
            <w:r>
              <w:rPr>
                <w:b/>
              </w:rPr>
              <w:t>Título</w:t>
            </w:r>
          </w:p>
        </w:tc>
        <w:tc>
          <w:tcPr>
            <w:tcW w:w="12080" w:type="dxa"/>
            <w:gridSpan w:val="2"/>
            <w:shd w:val="clear" w:color="auto" w:fill="auto"/>
            <w:tcMar>
              <w:top w:w="100" w:type="dxa"/>
              <w:left w:w="100" w:type="dxa"/>
              <w:bottom w:w="100" w:type="dxa"/>
              <w:right w:w="100" w:type="dxa"/>
            </w:tcMar>
          </w:tcPr>
          <w:p w:rsidR="00E76CF3" w:rsidRDefault="00E76CF3">
            <w:pPr>
              <w:widowControl w:val="0"/>
              <w:spacing w:line="240" w:lineRule="auto"/>
              <w:rPr>
                <w:i/>
                <w:color w:val="434343"/>
              </w:rPr>
            </w:pPr>
          </w:p>
        </w:tc>
      </w:tr>
      <w:tr w:rsidR="00E76CF3" w:rsidTr="00BC3CF1">
        <w:trPr>
          <w:trHeight w:val="420"/>
        </w:trPr>
        <w:tc>
          <w:tcPr>
            <w:tcW w:w="2325" w:type="dxa"/>
            <w:shd w:val="clear" w:color="auto" w:fill="auto"/>
            <w:tcMar>
              <w:top w:w="100" w:type="dxa"/>
              <w:left w:w="100" w:type="dxa"/>
              <w:bottom w:w="100" w:type="dxa"/>
              <w:right w:w="100" w:type="dxa"/>
            </w:tcMar>
          </w:tcPr>
          <w:p w:rsidR="00E76CF3" w:rsidRDefault="00000000">
            <w:pPr>
              <w:widowControl w:val="0"/>
              <w:spacing w:line="240" w:lineRule="auto"/>
              <w:rPr>
                <w:b/>
              </w:rPr>
            </w:pPr>
            <w:r>
              <w:rPr>
                <w:b/>
              </w:rPr>
              <w:t>Texto descriptivo</w:t>
            </w:r>
          </w:p>
        </w:tc>
        <w:tc>
          <w:tcPr>
            <w:tcW w:w="12080" w:type="dxa"/>
            <w:gridSpan w:val="2"/>
            <w:shd w:val="clear" w:color="auto" w:fill="auto"/>
            <w:tcMar>
              <w:top w:w="100" w:type="dxa"/>
              <w:left w:w="100" w:type="dxa"/>
              <w:bottom w:w="100" w:type="dxa"/>
              <w:right w:w="100" w:type="dxa"/>
            </w:tcMar>
          </w:tcPr>
          <w:p w:rsidR="00E76CF3" w:rsidRPr="00BC3CF1" w:rsidRDefault="00BC3CF1" w:rsidP="00BC3CF1">
            <w:pPr>
              <w:snapToGrid w:val="0"/>
              <w:spacing w:after="120"/>
              <w:rPr>
                <w:sz w:val="20"/>
                <w:szCs w:val="20"/>
              </w:rPr>
            </w:pPr>
            <w:r w:rsidRPr="00A926D5">
              <w:rPr>
                <w:sz w:val="20"/>
                <w:szCs w:val="20"/>
              </w:rPr>
              <w:t xml:space="preserve">El </w:t>
            </w:r>
            <w:r w:rsidRPr="009B438C">
              <w:rPr>
                <w:i/>
                <w:iCs/>
                <w:sz w:val="20"/>
                <w:szCs w:val="20"/>
              </w:rPr>
              <w:t>machine learning</w:t>
            </w:r>
            <w:r w:rsidRPr="00A926D5">
              <w:rPr>
                <w:sz w:val="20"/>
                <w:szCs w:val="20"/>
              </w:rPr>
              <w:t xml:space="preserve"> se aplica en muchas cosas de nuestra vida cotidiana, a continuación, se nombrarán algunos de los ejemplos donde se aplica y que hacen un gran aporte:</w:t>
            </w:r>
          </w:p>
        </w:tc>
      </w:tr>
      <w:tr w:rsidR="00E76CF3" w:rsidTr="00BC3CF1">
        <w:trPr>
          <w:trHeight w:val="420"/>
        </w:trPr>
        <w:tc>
          <w:tcPr>
            <w:tcW w:w="2325" w:type="dxa"/>
            <w:shd w:val="clear" w:color="auto" w:fill="EFEFEF"/>
            <w:tcMar>
              <w:top w:w="100" w:type="dxa"/>
              <w:left w:w="100" w:type="dxa"/>
              <w:bottom w:w="100" w:type="dxa"/>
              <w:right w:w="100" w:type="dxa"/>
            </w:tcMar>
          </w:tcPr>
          <w:p w:rsidR="00E76CF3" w:rsidRDefault="00000000">
            <w:pPr>
              <w:widowControl w:val="0"/>
              <w:spacing w:line="240" w:lineRule="auto"/>
              <w:rPr>
                <w:b/>
                <w:sz w:val="24"/>
                <w:szCs w:val="24"/>
              </w:rPr>
            </w:pPr>
            <w:r>
              <w:rPr>
                <w:b/>
                <w:sz w:val="24"/>
                <w:szCs w:val="24"/>
              </w:rPr>
              <w:t xml:space="preserve">Título </w:t>
            </w:r>
          </w:p>
        </w:tc>
        <w:tc>
          <w:tcPr>
            <w:tcW w:w="7764" w:type="dxa"/>
            <w:shd w:val="clear" w:color="auto" w:fill="EFEFEF"/>
            <w:tcMar>
              <w:top w:w="100" w:type="dxa"/>
              <w:left w:w="100" w:type="dxa"/>
              <w:bottom w:w="100" w:type="dxa"/>
              <w:right w:w="100" w:type="dxa"/>
            </w:tcMar>
          </w:tcPr>
          <w:p w:rsidR="00E76CF3" w:rsidRDefault="00000000">
            <w:pPr>
              <w:widowControl w:val="0"/>
              <w:spacing w:line="240" w:lineRule="auto"/>
              <w:rPr>
                <w:b/>
              </w:rPr>
            </w:pPr>
            <w:r>
              <w:rPr>
                <w:b/>
              </w:rPr>
              <w:t>Texto</w:t>
            </w:r>
          </w:p>
        </w:tc>
        <w:tc>
          <w:tcPr>
            <w:tcW w:w="4316" w:type="dxa"/>
            <w:shd w:val="clear" w:color="auto" w:fill="EFEFEF"/>
            <w:tcMar>
              <w:top w:w="100" w:type="dxa"/>
              <w:left w:w="100" w:type="dxa"/>
              <w:bottom w:w="100" w:type="dxa"/>
              <w:right w:w="100" w:type="dxa"/>
            </w:tcMar>
          </w:tcPr>
          <w:p w:rsidR="00E76CF3" w:rsidRDefault="00000000">
            <w:pPr>
              <w:widowControl w:val="0"/>
              <w:spacing w:line="240" w:lineRule="auto"/>
              <w:rPr>
                <w:b/>
              </w:rPr>
            </w:pPr>
            <w:r>
              <w:rPr>
                <w:b/>
              </w:rPr>
              <w:t>Imagen de referencia (opcional)</w:t>
            </w:r>
          </w:p>
        </w:tc>
      </w:tr>
      <w:tr w:rsidR="00E76CF3" w:rsidRPr="00BC3CF1" w:rsidTr="00BC3CF1">
        <w:trPr>
          <w:trHeight w:val="570"/>
        </w:trPr>
        <w:tc>
          <w:tcPr>
            <w:tcW w:w="2325" w:type="dxa"/>
            <w:shd w:val="clear" w:color="auto" w:fill="auto"/>
            <w:tcMar>
              <w:top w:w="100" w:type="dxa"/>
              <w:left w:w="100" w:type="dxa"/>
              <w:bottom w:w="100" w:type="dxa"/>
              <w:right w:w="100" w:type="dxa"/>
            </w:tcMar>
          </w:tcPr>
          <w:p w:rsidR="00E76CF3" w:rsidRPr="00BC3CF1" w:rsidRDefault="00BC3CF1" w:rsidP="00BC3CF1">
            <w:pPr>
              <w:snapToGrid w:val="0"/>
              <w:spacing w:after="120"/>
              <w:rPr>
                <w:sz w:val="20"/>
                <w:szCs w:val="20"/>
              </w:rPr>
            </w:pPr>
            <w:r w:rsidRPr="00A926D5">
              <w:rPr>
                <w:sz w:val="20"/>
                <w:szCs w:val="20"/>
              </w:rPr>
              <w:t>Reconocimiento de imágenes</w:t>
            </w:r>
          </w:p>
        </w:tc>
        <w:tc>
          <w:tcPr>
            <w:tcW w:w="7764" w:type="dxa"/>
            <w:shd w:val="clear" w:color="auto" w:fill="auto"/>
            <w:tcMar>
              <w:top w:w="100" w:type="dxa"/>
              <w:left w:w="100" w:type="dxa"/>
              <w:bottom w:w="100" w:type="dxa"/>
              <w:right w:w="100" w:type="dxa"/>
            </w:tcMar>
          </w:tcPr>
          <w:p w:rsidR="00E76CF3" w:rsidRDefault="00BC3CF1" w:rsidP="00BC3CF1">
            <w:pPr>
              <w:snapToGrid w:val="0"/>
              <w:spacing w:after="120"/>
              <w:rPr>
                <w:sz w:val="20"/>
                <w:szCs w:val="20"/>
              </w:rPr>
            </w:pPr>
            <w:r w:rsidRPr="00A926D5">
              <w:rPr>
                <w:sz w:val="20"/>
                <w:szCs w:val="20"/>
              </w:rPr>
              <w:t>Para este proceso existen aplicaciones que comparan las letras, las agrupan y descifran aquellos textos que contienen imágenes. Un ejemplo más claro es el reconocimiento facial que realizan aplicaciones como Nequi o Facebook por medio de redes neuronales complejas.</w:t>
            </w:r>
          </w:p>
        </w:tc>
        <w:tc>
          <w:tcPr>
            <w:tcW w:w="4316" w:type="dxa"/>
            <w:shd w:val="clear" w:color="auto" w:fill="auto"/>
            <w:tcMar>
              <w:top w:w="100" w:type="dxa"/>
              <w:left w:w="100" w:type="dxa"/>
              <w:bottom w:w="100" w:type="dxa"/>
              <w:right w:w="100" w:type="dxa"/>
            </w:tcMar>
          </w:tcPr>
          <w:p w:rsidR="00E76CF3" w:rsidRPr="00BC3CF1" w:rsidRDefault="00E76CF3">
            <w:pPr>
              <w:widowControl w:val="0"/>
              <w:spacing w:line="240" w:lineRule="auto"/>
              <w:rPr>
                <w:sz w:val="20"/>
                <w:szCs w:val="20"/>
                <w:lang w:val="es-ES"/>
              </w:rPr>
            </w:pPr>
          </w:p>
        </w:tc>
      </w:tr>
      <w:tr w:rsidR="00E76CF3" w:rsidRPr="00BC3CF1" w:rsidTr="00BC3CF1">
        <w:trPr>
          <w:trHeight w:val="420"/>
        </w:trPr>
        <w:tc>
          <w:tcPr>
            <w:tcW w:w="2325" w:type="dxa"/>
            <w:shd w:val="clear" w:color="auto" w:fill="auto"/>
            <w:tcMar>
              <w:top w:w="100" w:type="dxa"/>
              <w:left w:w="100" w:type="dxa"/>
              <w:bottom w:w="100" w:type="dxa"/>
              <w:right w:w="100" w:type="dxa"/>
            </w:tcMar>
          </w:tcPr>
          <w:p w:rsidR="00E76CF3" w:rsidRPr="00BC3CF1" w:rsidRDefault="00BC3CF1" w:rsidP="00BC3CF1">
            <w:pPr>
              <w:snapToGrid w:val="0"/>
              <w:spacing w:after="120"/>
              <w:rPr>
                <w:sz w:val="20"/>
                <w:szCs w:val="20"/>
              </w:rPr>
            </w:pPr>
            <w:r w:rsidRPr="00A926D5">
              <w:rPr>
                <w:sz w:val="20"/>
                <w:szCs w:val="20"/>
              </w:rPr>
              <w:t>Reconocimientos de voz</w:t>
            </w:r>
          </w:p>
        </w:tc>
        <w:tc>
          <w:tcPr>
            <w:tcW w:w="7764" w:type="dxa"/>
            <w:shd w:val="clear" w:color="auto" w:fill="auto"/>
            <w:tcMar>
              <w:top w:w="100" w:type="dxa"/>
              <w:left w:w="100" w:type="dxa"/>
              <w:bottom w:w="100" w:type="dxa"/>
              <w:right w:w="100" w:type="dxa"/>
            </w:tcMar>
          </w:tcPr>
          <w:p w:rsidR="00E76CF3" w:rsidRDefault="00BC3CF1" w:rsidP="00BC3CF1">
            <w:pPr>
              <w:snapToGrid w:val="0"/>
              <w:spacing w:after="120"/>
              <w:rPr>
                <w:sz w:val="20"/>
                <w:szCs w:val="20"/>
              </w:rPr>
            </w:pPr>
            <w:r w:rsidRPr="00A926D5">
              <w:rPr>
                <w:sz w:val="20"/>
                <w:szCs w:val="20"/>
              </w:rPr>
              <w:t>Los modelos entrenados para el reconocimiento de voz detectan el sonido y pueden entender las órdenes dadas desde nuestro celular o computador y un ejemplo de estos son Cortana y Siri.</w:t>
            </w:r>
          </w:p>
        </w:tc>
        <w:tc>
          <w:tcPr>
            <w:tcW w:w="4316" w:type="dxa"/>
            <w:shd w:val="clear" w:color="auto" w:fill="auto"/>
            <w:tcMar>
              <w:top w:w="100" w:type="dxa"/>
              <w:left w:w="100" w:type="dxa"/>
              <w:bottom w:w="100" w:type="dxa"/>
              <w:right w:w="100" w:type="dxa"/>
            </w:tcMar>
          </w:tcPr>
          <w:p w:rsidR="00E76CF3" w:rsidRPr="00BC3CF1" w:rsidRDefault="00E76CF3">
            <w:pPr>
              <w:widowControl w:val="0"/>
              <w:spacing w:line="240" w:lineRule="auto"/>
              <w:rPr>
                <w:sz w:val="20"/>
                <w:szCs w:val="20"/>
                <w:lang w:val="es-ES"/>
              </w:rPr>
            </w:pPr>
          </w:p>
        </w:tc>
      </w:tr>
      <w:tr w:rsidR="00E76CF3" w:rsidRPr="00BC3CF1" w:rsidTr="00BC3CF1">
        <w:trPr>
          <w:trHeight w:val="420"/>
        </w:trPr>
        <w:tc>
          <w:tcPr>
            <w:tcW w:w="2325" w:type="dxa"/>
            <w:shd w:val="clear" w:color="auto" w:fill="auto"/>
            <w:tcMar>
              <w:top w:w="100" w:type="dxa"/>
              <w:left w:w="100" w:type="dxa"/>
              <w:bottom w:w="100" w:type="dxa"/>
              <w:right w:w="100" w:type="dxa"/>
            </w:tcMar>
          </w:tcPr>
          <w:p w:rsidR="00E76CF3" w:rsidRPr="00BC3CF1" w:rsidRDefault="00BC3CF1" w:rsidP="00BC3CF1">
            <w:pPr>
              <w:snapToGrid w:val="0"/>
              <w:spacing w:after="120"/>
              <w:rPr>
                <w:sz w:val="20"/>
                <w:szCs w:val="20"/>
              </w:rPr>
            </w:pPr>
            <w:r w:rsidRPr="00A926D5">
              <w:rPr>
                <w:sz w:val="20"/>
                <w:szCs w:val="20"/>
              </w:rPr>
              <w:t>Predicción de datos</w:t>
            </w:r>
          </w:p>
        </w:tc>
        <w:tc>
          <w:tcPr>
            <w:tcW w:w="7764" w:type="dxa"/>
            <w:shd w:val="clear" w:color="auto" w:fill="auto"/>
            <w:tcMar>
              <w:top w:w="100" w:type="dxa"/>
              <w:left w:w="100" w:type="dxa"/>
              <w:bottom w:w="100" w:type="dxa"/>
              <w:right w:w="100" w:type="dxa"/>
            </w:tcMar>
          </w:tcPr>
          <w:p w:rsidR="00E76CF3" w:rsidRDefault="00BC3CF1" w:rsidP="00BC3CF1">
            <w:pPr>
              <w:snapToGrid w:val="0"/>
              <w:spacing w:after="120"/>
              <w:rPr>
                <w:sz w:val="20"/>
                <w:szCs w:val="20"/>
              </w:rPr>
            </w:pPr>
            <w:r w:rsidRPr="009B438C">
              <w:rPr>
                <w:i/>
                <w:iCs/>
                <w:sz w:val="20"/>
                <w:szCs w:val="20"/>
              </w:rPr>
              <w:t>Machine learning</w:t>
            </w:r>
            <w:r w:rsidRPr="00A926D5">
              <w:rPr>
                <w:sz w:val="20"/>
                <w:szCs w:val="20"/>
              </w:rPr>
              <w:t xml:space="preserve"> facilita predecir efectivamente datos que se obtienen a través del ingreso de estos a un sistema, se utilizan normalmente en estrategias de comercialización.</w:t>
            </w:r>
          </w:p>
        </w:tc>
        <w:tc>
          <w:tcPr>
            <w:tcW w:w="4316" w:type="dxa"/>
            <w:shd w:val="clear" w:color="auto" w:fill="auto"/>
            <w:tcMar>
              <w:top w:w="100" w:type="dxa"/>
              <w:left w:w="100" w:type="dxa"/>
              <w:bottom w:w="100" w:type="dxa"/>
              <w:right w:w="100" w:type="dxa"/>
            </w:tcMar>
          </w:tcPr>
          <w:p w:rsidR="00E76CF3" w:rsidRPr="00BC3CF1" w:rsidRDefault="00E76CF3">
            <w:pPr>
              <w:widowControl w:val="0"/>
              <w:spacing w:line="240" w:lineRule="auto"/>
              <w:rPr>
                <w:sz w:val="20"/>
                <w:szCs w:val="20"/>
                <w:lang w:val="es-ES"/>
              </w:rPr>
            </w:pPr>
          </w:p>
        </w:tc>
      </w:tr>
      <w:tr w:rsidR="00BC3CF1" w:rsidRPr="00BC3CF1" w:rsidTr="00BC3CF1">
        <w:trPr>
          <w:trHeight w:val="420"/>
        </w:trPr>
        <w:tc>
          <w:tcPr>
            <w:tcW w:w="2325" w:type="dxa"/>
            <w:shd w:val="clear" w:color="auto" w:fill="auto"/>
            <w:tcMar>
              <w:top w:w="100" w:type="dxa"/>
              <w:left w:w="100" w:type="dxa"/>
              <w:bottom w:w="100" w:type="dxa"/>
              <w:right w:w="100" w:type="dxa"/>
            </w:tcMar>
          </w:tcPr>
          <w:p w:rsidR="00BC3CF1" w:rsidRPr="00BC3CF1" w:rsidRDefault="00BC3CF1" w:rsidP="00BC3CF1">
            <w:pPr>
              <w:snapToGrid w:val="0"/>
              <w:spacing w:after="120"/>
              <w:rPr>
                <w:sz w:val="20"/>
                <w:szCs w:val="20"/>
              </w:rPr>
            </w:pPr>
            <w:r>
              <w:rPr>
                <w:sz w:val="20"/>
                <w:szCs w:val="20"/>
              </w:rPr>
              <w:t>Autos</w:t>
            </w:r>
            <w:r w:rsidRPr="00A926D5">
              <w:rPr>
                <w:sz w:val="20"/>
                <w:szCs w:val="20"/>
              </w:rPr>
              <w:t xml:space="preserve"> autónomos</w:t>
            </w:r>
          </w:p>
        </w:tc>
        <w:tc>
          <w:tcPr>
            <w:tcW w:w="7764" w:type="dxa"/>
            <w:shd w:val="clear" w:color="auto" w:fill="auto"/>
            <w:tcMar>
              <w:top w:w="100" w:type="dxa"/>
              <w:left w:w="100" w:type="dxa"/>
              <w:bottom w:w="100" w:type="dxa"/>
              <w:right w:w="100" w:type="dxa"/>
            </w:tcMar>
          </w:tcPr>
          <w:p w:rsidR="00BC3CF1" w:rsidRDefault="00BC3CF1" w:rsidP="00BC3CF1">
            <w:pPr>
              <w:snapToGrid w:val="0"/>
              <w:spacing w:after="120"/>
              <w:rPr>
                <w:sz w:val="20"/>
                <w:szCs w:val="20"/>
              </w:rPr>
            </w:pPr>
            <w:r w:rsidRPr="00A926D5">
              <w:rPr>
                <w:sz w:val="20"/>
                <w:szCs w:val="20"/>
              </w:rPr>
              <w:t xml:space="preserve">Se aplican los modelos que realizan reconocimiento en tiempo real, los cuales permiten que los carros se desplacen de forma autónoma. Uno de los ejemplos de la actualidad son los carros Tesla. </w:t>
            </w:r>
          </w:p>
        </w:tc>
        <w:tc>
          <w:tcPr>
            <w:tcW w:w="4316" w:type="dxa"/>
            <w:shd w:val="clear" w:color="auto" w:fill="auto"/>
            <w:tcMar>
              <w:top w:w="100" w:type="dxa"/>
              <w:left w:w="100" w:type="dxa"/>
              <w:bottom w:w="100" w:type="dxa"/>
              <w:right w:w="100" w:type="dxa"/>
            </w:tcMar>
          </w:tcPr>
          <w:p w:rsidR="00BC3CF1" w:rsidRPr="00BC3CF1" w:rsidRDefault="00BC3CF1">
            <w:pPr>
              <w:widowControl w:val="0"/>
              <w:spacing w:line="240" w:lineRule="auto"/>
              <w:rPr>
                <w:sz w:val="20"/>
                <w:szCs w:val="20"/>
                <w:lang w:val="es-ES"/>
              </w:rPr>
            </w:pPr>
          </w:p>
        </w:tc>
      </w:tr>
      <w:tr w:rsidR="00BC3CF1" w:rsidRPr="00BC3CF1" w:rsidTr="00BC3CF1">
        <w:trPr>
          <w:trHeight w:val="420"/>
        </w:trPr>
        <w:tc>
          <w:tcPr>
            <w:tcW w:w="2325" w:type="dxa"/>
            <w:shd w:val="clear" w:color="auto" w:fill="auto"/>
            <w:tcMar>
              <w:top w:w="100" w:type="dxa"/>
              <w:left w:w="100" w:type="dxa"/>
              <w:bottom w:w="100" w:type="dxa"/>
              <w:right w:w="100" w:type="dxa"/>
            </w:tcMar>
          </w:tcPr>
          <w:p w:rsidR="00BC3CF1" w:rsidRPr="00BC3CF1" w:rsidRDefault="00BC3CF1" w:rsidP="00BC3CF1">
            <w:pPr>
              <w:snapToGrid w:val="0"/>
              <w:spacing w:after="120"/>
              <w:rPr>
                <w:sz w:val="20"/>
                <w:szCs w:val="20"/>
              </w:rPr>
            </w:pPr>
            <w:r w:rsidRPr="00A926D5">
              <w:rPr>
                <w:sz w:val="20"/>
                <w:szCs w:val="20"/>
              </w:rPr>
              <w:lastRenderedPageBreak/>
              <w:t>Sistemas de recomendación</w:t>
            </w:r>
          </w:p>
        </w:tc>
        <w:tc>
          <w:tcPr>
            <w:tcW w:w="7764" w:type="dxa"/>
            <w:shd w:val="clear" w:color="auto" w:fill="auto"/>
            <w:tcMar>
              <w:top w:w="100" w:type="dxa"/>
              <w:left w:w="100" w:type="dxa"/>
              <w:bottom w:w="100" w:type="dxa"/>
              <w:right w:w="100" w:type="dxa"/>
            </w:tcMar>
          </w:tcPr>
          <w:p w:rsidR="00BC3CF1" w:rsidRDefault="00BC3CF1" w:rsidP="00BC3CF1">
            <w:pPr>
              <w:snapToGrid w:val="0"/>
              <w:spacing w:after="120"/>
              <w:rPr>
                <w:sz w:val="20"/>
                <w:szCs w:val="20"/>
              </w:rPr>
            </w:pPr>
            <w:r w:rsidRPr="00A926D5">
              <w:rPr>
                <w:sz w:val="20"/>
                <w:szCs w:val="20"/>
              </w:rPr>
              <w:t xml:space="preserve">Es uno de los ejemplos que aplica </w:t>
            </w:r>
            <w:r w:rsidRPr="009B438C">
              <w:rPr>
                <w:i/>
                <w:iCs/>
                <w:sz w:val="20"/>
                <w:szCs w:val="20"/>
              </w:rPr>
              <w:t>machine learning</w:t>
            </w:r>
            <w:r w:rsidRPr="00A926D5">
              <w:rPr>
                <w:sz w:val="20"/>
                <w:szCs w:val="20"/>
              </w:rPr>
              <w:t xml:space="preserve"> con el que se interactúa en la cotidianidad, </w:t>
            </w:r>
            <w:r>
              <w:rPr>
                <w:sz w:val="20"/>
                <w:szCs w:val="20"/>
              </w:rPr>
              <w:t>por</w:t>
            </w:r>
            <w:r w:rsidRPr="00A926D5">
              <w:rPr>
                <w:sz w:val="20"/>
                <w:szCs w:val="20"/>
              </w:rPr>
              <w:t>que aplica algoritmos que siguen patrones de comportamiento según lo que se vea, por ejemplo, las plataformas de películas como Netflix o las aplicaciones de música como YouTube y Spotify.</w:t>
            </w:r>
          </w:p>
        </w:tc>
        <w:tc>
          <w:tcPr>
            <w:tcW w:w="4316" w:type="dxa"/>
            <w:shd w:val="clear" w:color="auto" w:fill="auto"/>
            <w:tcMar>
              <w:top w:w="100" w:type="dxa"/>
              <w:left w:w="100" w:type="dxa"/>
              <w:bottom w:w="100" w:type="dxa"/>
              <w:right w:w="100" w:type="dxa"/>
            </w:tcMar>
          </w:tcPr>
          <w:p w:rsidR="00BC3CF1" w:rsidRPr="00BC3CF1" w:rsidRDefault="00BC3CF1">
            <w:pPr>
              <w:widowControl w:val="0"/>
              <w:spacing w:line="240" w:lineRule="auto"/>
              <w:rPr>
                <w:sz w:val="20"/>
                <w:szCs w:val="20"/>
                <w:lang w:val="es-ES"/>
              </w:rPr>
            </w:pPr>
          </w:p>
        </w:tc>
      </w:tr>
      <w:tr w:rsidR="00BC3CF1" w:rsidRPr="00BC3CF1" w:rsidTr="00BC3CF1">
        <w:trPr>
          <w:trHeight w:val="420"/>
        </w:trPr>
        <w:tc>
          <w:tcPr>
            <w:tcW w:w="2325" w:type="dxa"/>
            <w:shd w:val="clear" w:color="auto" w:fill="auto"/>
            <w:tcMar>
              <w:top w:w="100" w:type="dxa"/>
              <w:left w:w="100" w:type="dxa"/>
              <w:bottom w:w="100" w:type="dxa"/>
              <w:right w:w="100" w:type="dxa"/>
            </w:tcMar>
          </w:tcPr>
          <w:p w:rsidR="00BC3CF1" w:rsidRPr="00BC3CF1" w:rsidRDefault="00BC3CF1" w:rsidP="00BC3CF1">
            <w:pPr>
              <w:snapToGrid w:val="0"/>
              <w:spacing w:after="120"/>
              <w:rPr>
                <w:sz w:val="20"/>
                <w:szCs w:val="20"/>
              </w:rPr>
            </w:pPr>
            <w:r w:rsidRPr="00A926D5">
              <w:rPr>
                <w:sz w:val="20"/>
                <w:szCs w:val="20"/>
              </w:rPr>
              <w:t>Watson</w:t>
            </w:r>
          </w:p>
        </w:tc>
        <w:tc>
          <w:tcPr>
            <w:tcW w:w="7764" w:type="dxa"/>
            <w:shd w:val="clear" w:color="auto" w:fill="auto"/>
            <w:tcMar>
              <w:top w:w="100" w:type="dxa"/>
              <w:left w:w="100" w:type="dxa"/>
              <w:bottom w:w="100" w:type="dxa"/>
              <w:right w:w="100" w:type="dxa"/>
            </w:tcMar>
          </w:tcPr>
          <w:p w:rsidR="00BC3CF1" w:rsidRDefault="00BC3CF1" w:rsidP="00BC3CF1">
            <w:pPr>
              <w:snapToGrid w:val="0"/>
              <w:spacing w:after="120"/>
              <w:rPr>
                <w:sz w:val="20"/>
                <w:szCs w:val="20"/>
              </w:rPr>
            </w:pPr>
            <w:r w:rsidRPr="009B438C">
              <w:rPr>
                <w:i/>
                <w:iCs/>
                <w:sz w:val="20"/>
                <w:szCs w:val="20"/>
              </w:rPr>
              <w:t>Software</w:t>
            </w:r>
            <w:r w:rsidRPr="00A926D5">
              <w:rPr>
                <w:sz w:val="20"/>
                <w:szCs w:val="20"/>
              </w:rPr>
              <w:t xml:space="preserve"> de inteligencia artificial creado por IBM que puede dar respuesta a preguntas realizadas en un lenguaje natural.</w:t>
            </w:r>
          </w:p>
        </w:tc>
        <w:tc>
          <w:tcPr>
            <w:tcW w:w="4316" w:type="dxa"/>
            <w:shd w:val="clear" w:color="auto" w:fill="auto"/>
            <w:tcMar>
              <w:top w:w="100" w:type="dxa"/>
              <w:left w:w="100" w:type="dxa"/>
              <w:bottom w:w="100" w:type="dxa"/>
              <w:right w:w="100" w:type="dxa"/>
            </w:tcMar>
          </w:tcPr>
          <w:p w:rsidR="00BC3CF1" w:rsidRPr="00BC3CF1" w:rsidRDefault="00BC3CF1">
            <w:pPr>
              <w:widowControl w:val="0"/>
              <w:spacing w:line="240" w:lineRule="auto"/>
              <w:rPr>
                <w:sz w:val="20"/>
                <w:szCs w:val="20"/>
                <w:lang w:val="es-ES"/>
              </w:rPr>
            </w:pPr>
          </w:p>
        </w:tc>
      </w:tr>
      <w:tr w:rsidR="00BC3CF1" w:rsidRPr="00BC3CF1" w:rsidTr="00BC3CF1">
        <w:trPr>
          <w:trHeight w:val="420"/>
        </w:trPr>
        <w:tc>
          <w:tcPr>
            <w:tcW w:w="2325" w:type="dxa"/>
            <w:shd w:val="clear" w:color="auto" w:fill="auto"/>
            <w:tcMar>
              <w:top w:w="100" w:type="dxa"/>
              <w:left w:w="100" w:type="dxa"/>
              <w:bottom w:w="100" w:type="dxa"/>
              <w:right w:w="100" w:type="dxa"/>
            </w:tcMar>
          </w:tcPr>
          <w:p w:rsidR="00BC3CF1" w:rsidRPr="00BC3CF1" w:rsidRDefault="00BC3CF1" w:rsidP="00BC3CF1">
            <w:pPr>
              <w:snapToGrid w:val="0"/>
              <w:spacing w:after="120"/>
              <w:rPr>
                <w:i/>
                <w:iCs/>
                <w:sz w:val="20"/>
                <w:szCs w:val="20"/>
              </w:rPr>
            </w:pPr>
            <w:r w:rsidRPr="009B438C">
              <w:rPr>
                <w:i/>
                <w:iCs/>
                <w:sz w:val="20"/>
                <w:szCs w:val="20"/>
              </w:rPr>
              <w:t>DeepFace</w:t>
            </w:r>
          </w:p>
        </w:tc>
        <w:tc>
          <w:tcPr>
            <w:tcW w:w="7764" w:type="dxa"/>
            <w:shd w:val="clear" w:color="auto" w:fill="auto"/>
            <w:tcMar>
              <w:top w:w="100" w:type="dxa"/>
              <w:left w:w="100" w:type="dxa"/>
              <w:bottom w:w="100" w:type="dxa"/>
              <w:right w:w="100" w:type="dxa"/>
            </w:tcMar>
          </w:tcPr>
          <w:p w:rsidR="00BC3CF1" w:rsidRDefault="00BC3CF1" w:rsidP="00BC3CF1">
            <w:pPr>
              <w:snapToGrid w:val="0"/>
              <w:spacing w:after="120"/>
              <w:rPr>
                <w:sz w:val="20"/>
                <w:szCs w:val="20"/>
              </w:rPr>
            </w:pPr>
            <w:r w:rsidRPr="00A926D5">
              <w:rPr>
                <w:sz w:val="20"/>
                <w:szCs w:val="20"/>
              </w:rPr>
              <w:t>Algoritmo creado por Facebook que reconoce personas en fotos.</w:t>
            </w:r>
          </w:p>
        </w:tc>
        <w:tc>
          <w:tcPr>
            <w:tcW w:w="4316" w:type="dxa"/>
            <w:shd w:val="clear" w:color="auto" w:fill="auto"/>
            <w:tcMar>
              <w:top w:w="100" w:type="dxa"/>
              <w:left w:w="100" w:type="dxa"/>
              <w:bottom w:w="100" w:type="dxa"/>
              <w:right w:w="100" w:type="dxa"/>
            </w:tcMar>
          </w:tcPr>
          <w:p w:rsidR="00BC3CF1" w:rsidRPr="00BC3CF1" w:rsidRDefault="00BC3CF1">
            <w:pPr>
              <w:widowControl w:val="0"/>
              <w:spacing w:line="240" w:lineRule="auto"/>
              <w:rPr>
                <w:sz w:val="20"/>
                <w:szCs w:val="20"/>
                <w:lang w:val="es-ES"/>
              </w:rPr>
            </w:pPr>
          </w:p>
        </w:tc>
      </w:tr>
    </w:tbl>
    <w:p w:rsidR="00E76CF3" w:rsidRPr="00BC3CF1" w:rsidRDefault="00E76CF3">
      <w:pPr>
        <w:spacing w:line="240" w:lineRule="auto"/>
        <w:rPr>
          <w:b/>
          <w:lang w:val="es-ES"/>
        </w:rPr>
      </w:pPr>
    </w:p>
    <w:sectPr w:rsidR="00E76CF3" w:rsidRPr="00BC3CF1">
      <w:headerReference w:type="default" r:id="rId6"/>
      <w:footerReference w:type="default" r:id="rId7"/>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7BB2" w:rsidRDefault="00217BB2">
      <w:pPr>
        <w:spacing w:line="240" w:lineRule="auto"/>
      </w:pPr>
      <w:r>
        <w:separator/>
      </w:r>
    </w:p>
  </w:endnote>
  <w:endnote w:type="continuationSeparator" w:id="0">
    <w:p w:rsidR="00217BB2" w:rsidRDefault="00217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CF3" w:rsidRDefault="00E76CF3">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7BB2" w:rsidRDefault="00217BB2">
      <w:pPr>
        <w:spacing w:line="240" w:lineRule="auto"/>
      </w:pPr>
      <w:r>
        <w:separator/>
      </w:r>
    </w:p>
  </w:footnote>
  <w:footnote w:type="continuationSeparator" w:id="0">
    <w:p w:rsidR="00217BB2" w:rsidRDefault="00217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CF3"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rsidR="00E76CF3" w:rsidRDefault="00000000">
                          <w:pPr>
                            <w:spacing w:line="240" w:lineRule="auto"/>
                            <w:textDirection w:val="btLr"/>
                          </w:pPr>
                          <w:r>
                            <w:rPr>
                              <w:b/>
                              <w:color w:val="000000"/>
                            </w:rPr>
                            <w:t xml:space="preserve">FORMATO DE DISEÑO INSTRUCCIONAL </w:t>
                          </w:r>
                        </w:p>
                        <w:p w:rsidR="00E76CF3" w:rsidRDefault="00000000">
                          <w:pPr>
                            <w:spacing w:line="275" w:lineRule="auto"/>
                            <w:textDirection w:val="btLr"/>
                          </w:pPr>
                          <w:r>
                            <w:rPr>
                              <w:b/>
                              <w:color w:val="000000"/>
                            </w:rPr>
                            <w:t>COMPONENTES WEB PARA DIAGRAMACIÓN DE CONTENIDO</w:t>
                          </w:r>
                        </w:p>
                        <w:p w:rsidR="00E76CF3" w:rsidRDefault="00E76CF3">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38825" cy="1416914"/>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38825" cy="1416914"/>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F3"/>
    <w:rsid w:val="00217BB2"/>
    <w:rsid w:val="00BC3CF1"/>
    <w:rsid w:val="00E76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73833"/>
  <w15:docId w15:val="{AB5493D4-C3DB-664F-839F-E4B1F24E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85BDA56-C7C6-4CCD-8D4F-FB1D70C28B57}"/>
</file>

<file path=customXml/itemProps2.xml><?xml version="1.0" encoding="utf-8"?>
<ds:datastoreItem xmlns:ds="http://schemas.openxmlformats.org/officeDocument/2006/customXml" ds:itemID="{DBB716CC-5C72-4703-A8E1-BF5289BAFE5A}"/>
</file>

<file path=customXml/itemProps3.xml><?xml version="1.0" encoding="utf-8"?>
<ds:datastoreItem xmlns:ds="http://schemas.openxmlformats.org/officeDocument/2006/customXml" ds:itemID="{3351CA46-11FF-437D-A512-618F03D3E2C2}"/>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2024-06-03T16:59:00Z</dcterms:created>
  <dcterms:modified xsi:type="dcterms:W3CDTF">2024-06-03T17:00:00Z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