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6F7AAA2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1BA1BFA5">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2A0F48"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4FDE9427" w:rsidR="00C407C1" w:rsidRPr="003758F7" w:rsidRDefault="0039333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1C8639E3">
                <wp:simplePos x="0" y="0"/>
                <wp:positionH relativeFrom="margin">
                  <wp:posOffset>-228600</wp:posOffset>
                </wp:positionH>
                <wp:positionV relativeFrom="paragraph">
                  <wp:posOffset>222885</wp:posOffset>
                </wp:positionV>
                <wp:extent cx="6880860" cy="141922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0860" cy="1419225"/>
                        </a:xfrm>
                        <a:prstGeom prst="rect">
                          <a:avLst/>
                        </a:prstGeom>
                        <a:noFill/>
                        <a:ln>
                          <a:noFill/>
                        </a:ln>
                        <a:effectLst/>
                      </wps:spPr>
                      <wps:txbx>
                        <w:txbxContent>
                          <w:p w14:paraId="13999F63" w14:textId="21968142" w:rsidR="00005140" w:rsidRPr="000059EE" w:rsidRDefault="00393338" w:rsidP="00393338">
                            <w:pPr>
                              <w:pStyle w:val="TituloPortada"/>
                              <w:ind w:firstLine="0"/>
                              <w:rPr>
                                <w:sz w:val="68"/>
                                <w:szCs w:val="68"/>
                                <w:lang w:val="es-CO"/>
                              </w:rPr>
                            </w:pPr>
                            <w:r w:rsidRPr="00911082">
                              <w:rPr>
                                <w:bCs/>
                                <w:sz w:val="68"/>
                                <w:szCs w:val="68"/>
                                <w:lang w:val="es-ES"/>
                              </w:rPr>
                              <w:t xml:space="preserve">Gestión de las reclamaciones y </w:t>
                            </w:r>
                            <w:r w:rsidRPr="005C1EAE">
                              <w:rPr>
                                <w:rStyle w:val="Extranjerismo"/>
                              </w:rPr>
                              <w:t xml:space="preserve">telemarketing </w:t>
                            </w:r>
                            <w:r w:rsidRPr="00911082">
                              <w:rPr>
                                <w:bCs/>
                                <w:sz w:val="68"/>
                                <w:szCs w:val="68"/>
                                <w:lang w:val="es-ES"/>
                              </w:rPr>
                              <w:t>en la atención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8pt;margin-top:17.55pt;width:541.8pt;height:111.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" filled="f" stroked="f">
                <v:textbox>
                  <w:txbxContent>
                    <w:p w14:paraId="13999F63" w14:textId="21968142" w:rsidR="00005140" w:rsidRPr="000059EE" w:rsidRDefault="00393338" w:rsidP="00393338">
                      <w:pPr>
                        <w:pStyle w:val="TituloPortada"/>
                        <w:ind w:firstLine="0"/>
                        <w:rPr>
                          <w:sz w:val="68"/>
                          <w:szCs w:val="68"/>
                          <w:lang w:val="es-CO"/>
                        </w:rPr>
                      </w:pPr>
                      <w:r w:rsidRPr="00911082">
                        <w:rPr>
                          <w:bCs/>
                          <w:sz w:val="68"/>
                          <w:szCs w:val="68"/>
                          <w:lang w:val="es-ES"/>
                        </w:rPr>
                        <w:t xml:space="preserve">Gestión de las reclamaciones y </w:t>
                      </w:r>
                      <w:r w:rsidRPr="005C1EAE">
                        <w:rPr>
                          <w:rStyle w:val="Extranjerismo"/>
                        </w:rPr>
                        <w:t xml:space="preserve">telemarketing </w:t>
                      </w:r>
                      <w:r w:rsidRPr="00911082">
                        <w:rPr>
                          <w:bCs/>
                          <w:sz w:val="68"/>
                          <w:szCs w:val="68"/>
                          <w:lang w:val="es-ES"/>
                        </w:rPr>
                        <w:t>en la atención</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7BB39833" w:rsidR="00E57A47" w:rsidRDefault="00393338" w:rsidP="00393338">
      <w:r w:rsidRPr="00393338">
        <w:t xml:space="preserve">El componente formativo aborda la gestión de reclamaciones en la atención telefónica y el uso estratégico del </w:t>
      </w:r>
      <w:r w:rsidRPr="005C1EAE">
        <w:rPr>
          <w:rStyle w:val="Extranjerismo"/>
        </w:rPr>
        <w:t>telemarketing</w:t>
      </w:r>
      <w:r w:rsidRPr="00393338">
        <w:t xml:space="preserve">. Destaca la importancia de la satisfacción del cliente, el manejo adecuado de quejas y clientes enfadados, así como las fases del proceso de reclamación. También se analizan funciones, ventajas, tipos y elementos clave del </w:t>
      </w:r>
      <w:r w:rsidRPr="005C1EAE">
        <w:rPr>
          <w:rStyle w:val="Extranjerismo"/>
        </w:rPr>
        <w:t>telemarketing</w:t>
      </w:r>
      <w:r w:rsidRPr="00393338">
        <w:t xml:space="preserve"> para mejorar la fidelización y productividad empresarial.</w:t>
      </w:r>
    </w:p>
    <w:p w14:paraId="1FD653B8" w14:textId="77777777" w:rsidR="00393338" w:rsidRDefault="00393338" w:rsidP="00393338">
      <w:pPr>
        <w:pBdr>
          <w:bottom w:val="single" w:sz="12" w:space="1" w:color="auto"/>
        </w:pBdr>
        <w:ind w:firstLine="1"/>
        <w:rPr>
          <w:rFonts w:ascii="Calibri" w:hAnsi="Calibri"/>
          <w:color w:val="000000" w:themeColor="text1"/>
          <w:kern w:val="0"/>
          <w14:ligatures w14:val="none"/>
        </w:rPr>
      </w:pPr>
    </w:p>
    <w:p w14:paraId="676EB408" w14:textId="190E79BC" w:rsidR="00C407C1" w:rsidRPr="003758F7" w:rsidRDefault="00B54E47" w:rsidP="00C407C1">
      <w:pPr>
        <w:jc w:val="center"/>
      </w:pPr>
      <w:r>
        <w:rPr>
          <w:rFonts w:ascii="Calibri" w:hAnsi="Calibri"/>
          <w:b/>
          <w:bCs/>
          <w:color w:val="000000" w:themeColor="text1"/>
          <w:kern w:val="0"/>
          <w14:ligatures w14:val="none"/>
        </w:rPr>
        <w:t>marzo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4F0EDBA6" w14:textId="3AFAA6EB" w:rsidR="001F4A72"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25368846" w:history="1">
            <w:r w:rsidR="001F4A72" w:rsidRPr="00983471">
              <w:rPr>
                <w:rStyle w:val="Hipervnculo"/>
                <w:noProof/>
              </w:rPr>
              <w:t>Introducción</w:t>
            </w:r>
            <w:r w:rsidR="001F4A72">
              <w:rPr>
                <w:noProof/>
                <w:webHidden/>
              </w:rPr>
              <w:tab/>
            </w:r>
            <w:r w:rsidR="001F4A72">
              <w:rPr>
                <w:noProof/>
                <w:webHidden/>
              </w:rPr>
              <w:fldChar w:fldCharType="begin"/>
            </w:r>
            <w:r w:rsidR="001F4A72">
              <w:rPr>
                <w:noProof/>
                <w:webHidden/>
              </w:rPr>
              <w:instrText xml:space="preserve"> PAGEREF _Toc225368846 \h </w:instrText>
            </w:r>
            <w:r w:rsidR="001F4A72">
              <w:rPr>
                <w:noProof/>
                <w:webHidden/>
              </w:rPr>
            </w:r>
            <w:r w:rsidR="001F4A72">
              <w:rPr>
                <w:noProof/>
                <w:webHidden/>
              </w:rPr>
              <w:fldChar w:fldCharType="separate"/>
            </w:r>
            <w:r w:rsidR="00495F84">
              <w:rPr>
                <w:noProof/>
                <w:webHidden/>
              </w:rPr>
              <w:t>3</w:t>
            </w:r>
            <w:r w:rsidR="001F4A72">
              <w:rPr>
                <w:noProof/>
                <w:webHidden/>
              </w:rPr>
              <w:fldChar w:fldCharType="end"/>
            </w:r>
          </w:hyperlink>
        </w:p>
        <w:p w14:paraId="080D4B05" w14:textId="2788A361" w:rsidR="001F4A72" w:rsidRDefault="001F4A72">
          <w:pPr>
            <w:pStyle w:val="TDC1"/>
            <w:tabs>
              <w:tab w:val="right" w:leader="dot" w:pos="9962"/>
            </w:tabs>
            <w:rPr>
              <w:rFonts w:eastAsiaTheme="minorEastAsia"/>
              <w:noProof/>
              <w:sz w:val="24"/>
              <w:szCs w:val="24"/>
              <w:lang w:val="es-ES" w:eastAsia="es-ES"/>
            </w:rPr>
          </w:pPr>
          <w:hyperlink w:anchor="_Toc225368847" w:history="1">
            <w:r w:rsidRPr="00983471">
              <w:rPr>
                <w:rStyle w:val="Hipervnculo"/>
                <w:noProof/>
              </w:rPr>
              <w:t>1. Reclamaciones del cliente</w:t>
            </w:r>
            <w:r>
              <w:rPr>
                <w:noProof/>
                <w:webHidden/>
              </w:rPr>
              <w:tab/>
            </w:r>
            <w:r>
              <w:rPr>
                <w:noProof/>
                <w:webHidden/>
              </w:rPr>
              <w:fldChar w:fldCharType="begin"/>
            </w:r>
            <w:r>
              <w:rPr>
                <w:noProof/>
                <w:webHidden/>
              </w:rPr>
              <w:instrText xml:space="preserve"> PAGEREF _Toc225368847 \h </w:instrText>
            </w:r>
            <w:r>
              <w:rPr>
                <w:noProof/>
                <w:webHidden/>
              </w:rPr>
            </w:r>
            <w:r>
              <w:rPr>
                <w:noProof/>
                <w:webHidden/>
              </w:rPr>
              <w:fldChar w:fldCharType="separate"/>
            </w:r>
            <w:r w:rsidR="00495F84">
              <w:rPr>
                <w:noProof/>
                <w:webHidden/>
              </w:rPr>
              <w:t>4</w:t>
            </w:r>
            <w:r>
              <w:rPr>
                <w:noProof/>
                <w:webHidden/>
              </w:rPr>
              <w:fldChar w:fldCharType="end"/>
            </w:r>
          </w:hyperlink>
        </w:p>
        <w:p w14:paraId="0103BEE2" w14:textId="0A73B88A" w:rsidR="001F4A72" w:rsidRDefault="001F4A72">
          <w:pPr>
            <w:pStyle w:val="TDC2"/>
            <w:tabs>
              <w:tab w:val="right" w:leader="dot" w:pos="9962"/>
            </w:tabs>
            <w:rPr>
              <w:rFonts w:eastAsiaTheme="minorEastAsia"/>
              <w:noProof/>
              <w:sz w:val="24"/>
              <w:szCs w:val="24"/>
              <w:lang w:val="es-ES" w:eastAsia="es-ES"/>
            </w:rPr>
          </w:pPr>
          <w:hyperlink w:anchor="_Toc225368848" w:history="1">
            <w:r w:rsidRPr="00983471">
              <w:rPr>
                <w:rStyle w:val="Hipervnculo"/>
                <w:noProof/>
              </w:rPr>
              <w:t>1.1. Pautas de acción ante una reclamación</w:t>
            </w:r>
            <w:r>
              <w:rPr>
                <w:noProof/>
                <w:webHidden/>
              </w:rPr>
              <w:tab/>
            </w:r>
            <w:r>
              <w:rPr>
                <w:noProof/>
                <w:webHidden/>
              </w:rPr>
              <w:fldChar w:fldCharType="begin"/>
            </w:r>
            <w:r>
              <w:rPr>
                <w:noProof/>
                <w:webHidden/>
              </w:rPr>
              <w:instrText xml:space="preserve"> PAGEREF _Toc225368848 \h </w:instrText>
            </w:r>
            <w:r>
              <w:rPr>
                <w:noProof/>
                <w:webHidden/>
              </w:rPr>
            </w:r>
            <w:r>
              <w:rPr>
                <w:noProof/>
                <w:webHidden/>
              </w:rPr>
              <w:fldChar w:fldCharType="separate"/>
            </w:r>
            <w:r w:rsidR="00495F84">
              <w:rPr>
                <w:noProof/>
                <w:webHidden/>
              </w:rPr>
              <w:t>4</w:t>
            </w:r>
            <w:r>
              <w:rPr>
                <w:noProof/>
                <w:webHidden/>
              </w:rPr>
              <w:fldChar w:fldCharType="end"/>
            </w:r>
          </w:hyperlink>
        </w:p>
        <w:p w14:paraId="07BEA332" w14:textId="55F38C21" w:rsidR="001F4A72" w:rsidRDefault="001F4A72">
          <w:pPr>
            <w:pStyle w:val="TDC2"/>
            <w:tabs>
              <w:tab w:val="right" w:leader="dot" w:pos="9962"/>
            </w:tabs>
            <w:rPr>
              <w:rFonts w:eastAsiaTheme="minorEastAsia"/>
              <w:noProof/>
              <w:sz w:val="24"/>
              <w:szCs w:val="24"/>
              <w:lang w:val="es-ES" w:eastAsia="es-ES"/>
            </w:rPr>
          </w:pPr>
          <w:hyperlink w:anchor="_Toc225368849" w:history="1">
            <w:r w:rsidRPr="00983471">
              <w:rPr>
                <w:rStyle w:val="Hipervnculo"/>
                <w:noProof/>
              </w:rPr>
              <w:t>1.2. Tratamiento de reclamaciones</w:t>
            </w:r>
            <w:r>
              <w:rPr>
                <w:noProof/>
                <w:webHidden/>
              </w:rPr>
              <w:tab/>
            </w:r>
            <w:r>
              <w:rPr>
                <w:noProof/>
                <w:webHidden/>
              </w:rPr>
              <w:fldChar w:fldCharType="begin"/>
            </w:r>
            <w:r>
              <w:rPr>
                <w:noProof/>
                <w:webHidden/>
              </w:rPr>
              <w:instrText xml:space="preserve"> PAGEREF _Toc225368849 \h </w:instrText>
            </w:r>
            <w:r>
              <w:rPr>
                <w:noProof/>
                <w:webHidden/>
              </w:rPr>
            </w:r>
            <w:r>
              <w:rPr>
                <w:noProof/>
                <w:webHidden/>
              </w:rPr>
              <w:fldChar w:fldCharType="separate"/>
            </w:r>
            <w:r w:rsidR="00495F84">
              <w:rPr>
                <w:noProof/>
                <w:webHidden/>
              </w:rPr>
              <w:t>10</w:t>
            </w:r>
            <w:r>
              <w:rPr>
                <w:noProof/>
                <w:webHidden/>
              </w:rPr>
              <w:fldChar w:fldCharType="end"/>
            </w:r>
          </w:hyperlink>
        </w:p>
        <w:p w14:paraId="37876665" w14:textId="5323A425" w:rsidR="001F4A72" w:rsidRDefault="001F4A72">
          <w:pPr>
            <w:pStyle w:val="TDC2"/>
            <w:tabs>
              <w:tab w:val="right" w:leader="dot" w:pos="9962"/>
            </w:tabs>
            <w:rPr>
              <w:rFonts w:eastAsiaTheme="minorEastAsia"/>
              <w:noProof/>
              <w:sz w:val="24"/>
              <w:szCs w:val="24"/>
              <w:lang w:val="es-ES" w:eastAsia="es-ES"/>
            </w:rPr>
          </w:pPr>
          <w:hyperlink w:anchor="_Toc225368850" w:history="1">
            <w:r w:rsidRPr="00983471">
              <w:rPr>
                <w:rStyle w:val="Hipervnculo"/>
                <w:noProof/>
              </w:rPr>
              <w:t>1.3. ¿Qué hacer una vez resuelta la reclamación?</w:t>
            </w:r>
            <w:r>
              <w:rPr>
                <w:noProof/>
                <w:webHidden/>
              </w:rPr>
              <w:tab/>
            </w:r>
            <w:r>
              <w:rPr>
                <w:noProof/>
                <w:webHidden/>
              </w:rPr>
              <w:fldChar w:fldCharType="begin"/>
            </w:r>
            <w:r>
              <w:rPr>
                <w:noProof/>
                <w:webHidden/>
              </w:rPr>
              <w:instrText xml:space="preserve"> PAGEREF _Toc225368850 \h </w:instrText>
            </w:r>
            <w:r>
              <w:rPr>
                <w:noProof/>
                <w:webHidden/>
              </w:rPr>
            </w:r>
            <w:r>
              <w:rPr>
                <w:noProof/>
                <w:webHidden/>
              </w:rPr>
              <w:fldChar w:fldCharType="separate"/>
            </w:r>
            <w:r w:rsidR="00495F84">
              <w:rPr>
                <w:noProof/>
                <w:webHidden/>
              </w:rPr>
              <w:t>13</w:t>
            </w:r>
            <w:r>
              <w:rPr>
                <w:noProof/>
                <w:webHidden/>
              </w:rPr>
              <w:fldChar w:fldCharType="end"/>
            </w:r>
          </w:hyperlink>
        </w:p>
        <w:p w14:paraId="606FFCA1" w14:textId="1F020EC3" w:rsidR="001F4A72" w:rsidRDefault="001F4A72">
          <w:pPr>
            <w:pStyle w:val="TDC2"/>
            <w:tabs>
              <w:tab w:val="right" w:leader="dot" w:pos="9962"/>
            </w:tabs>
            <w:rPr>
              <w:rFonts w:eastAsiaTheme="minorEastAsia"/>
              <w:noProof/>
              <w:sz w:val="24"/>
              <w:szCs w:val="24"/>
              <w:lang w:val="es-ES" w:eastAsia="es-ES"/>
            </w:rPr>
          </w:pPr>
          <w:hyperlink w:anchor="_Toc225368851" w:history="1">
            <w:r w:rsidRPr="00983471">
              <w:rPr>
                <w:rStyle w:val="Hipervnculo"/>
                <w:noProof/>
              </w:rPr>
              <w:t>1.4. Tratamiento de un interlocutor enfadado</w:t>
            </w:r>
            <w:r>
              <w:rPr>
                <w:noProof/>
                <w:webHidden/>
              </w:rPr>
              <w:tab/>
            </w:r>
            <w:r>
              <w:rPr>
                <w:noProof/>
                <w:webHidden/>
              </w:rPr>
              <w:fldChar w:fldCharType="begin"/>
            </w:r>
            <w:r>
              <w:rPr>
                <w:noProof/>
                <w:webHidden/>
              </w:rPr>
              <w:instrText xml:space="preserve"> PAGEREF _Toc225368851 \h </w:instrText>
            </w:r>
            <w:r>
              <w:rPr>
                <w:noProof/>
                <w:webHidden/>
              </w:rPr>
            </w:r>
            <w:r>
              <w:rPr>
                <w:noProof/>
                <w:webHidden/>
              </w:rPr>
              <w:fldChar w:fldCharType="separate"/>
            </w:r>
            <w:r w:rsidR="00495F84">
              <w:rPr>
                <w:noProof/>
                <w:webHidden/>
              </w:rPr>
              <w:t>15</w:t>
            </w:r>
            <w:r>
              <w:rPr>
                <w:noProof/>
                <w:webHidden/>
              </w:rPr>
              <w:fldChar w:fldCharType="end"/>
            </w:r>
          </w:hyperlink>
        </w:p>
        <w:p w14:paraId="433B9D08" w14:textId="02DB5D41" w:rsidR="001F4A72" w:rsidRDefault="001F4A72">
          <w:pPr>
            <w:pStyle w:val="TDC2"/>
            <w:tabs>
              <w:tab w:val="right" w:leader="dot" w:pos="9962"/>
            </w:tabs>
            <w:rPr>
              <w:rFonts w:eastAsiaTheme="minorEastAsia"/>
              <w:noProof/>
              <w:sz w:val="24"/>
              <w:szCs w:val="24"/>
              <w:lang w:val="es-ES" w:eastAsia="es-ES"/>
            </w:rPr>
          </w:pPr>
          <w:hyperlink w:anchor="_Toc225368852" w:history="1">
            <w:r w:rsidRPr="00983471">
              <w:rPr>
                <w:rStyle w:val="Hipervnculo"/>
                <w:noProof/>
              </w:rPr>
              <w:t>1.5. Cómo interactuar con un interlocutor enfadado</w:t>
            </w:r>
            <w:r>
              <w:rPr>
                <w:noProof/>
                <w:webHidden/>
              </w:rPr>
              <w:tab/>
            </w:r>
            <w:r>
              <w:rPr>
                <w:noProof/>
                <w:webHidden/>
              </w:rPr>
              <w:fldChar w:fldCharType="begin"/>
            </w:r>
            <w:r>
              <w:rPr>
                <w:noProof/>
                <w:webHidden/>
              </w:rPr>
              <w:instrText xml:space="preserve"> PAGEREF _Toc225368852 \h </w:instrText>
            </w:r>
            <w:r>
              <w:rPr>
                <w:noProof/>
                <w:webHidden/>
              </w:rPr>
            </w:r>
            <w:r>
              <w:rPr>
                <w:noProof/>
                <w:webHidden/>
              </w:rPr>
              <w:fldChar w:fldCharType="separate"/>
            </w:r>
            <w:r w:rsidR="00495F84">
              <w:rPr>
                <w:noProof/>
                <w:webHidden/>
              </w:rPr>
              <w:t>19</w:t>
            </w:r>
            <w:r>
              <w:rPr>
                <w:noProof/>
                <w:webHidden/>
              </w:rPr>
              <w:fldChar w:fldCharType="end"/>
            </w:r>
          </w:hyperlink>
        </w:p>
        <w:p w14:paraId="61040F00" w14:textId="5CD3CB2A" w:rsidR="001F4A72" w:rsidRDefault="001F4A72">
          <w:pPr>
            <w:pStyle w:val="TDC1"/>
            <w:tabs>
              <w:tab w:val="right" w:leader="dot" w:pos="9962"/>
            </w:tabs>
            <w:rPr>
              <w:rFonts w:eastAsiaTheme="minorEastAsia"/>
              <w:noProof/>
              <w:sz w:val="24"/>
              <w:szCs w:val="24"/>
              <w:lang w:val="es-ES" w:eastAsia="es-ES"/>
            </w:rPr>
          </w:pPr>
          <w:hyperlink w:anchor="_Toc225368853" w:history="1">
            <w:r w:rsidRPr="00983471">
              <w:rPr>
                <w:rStyle w:val="Hipervnculo"/>
                <w:noProof/>
                <w:spacing w:val="20"/>
              </w:rPr>
              <w:t>2. Telemarketing</w:t>
            </w:r>
            <w:r>
              <w:rPr>
                <w:noProof/>
                <w:webHidden/>
              </w:rPr>
              <w:tab/>
            </w:r>
            <w:r>
              <w:rPr>
                <w:noProof/>
                <w:webHidden/>
              </w:rPr>
              <w:fldChar w:fldCharType="begin"/>
            </w:r>
            <w:r>
              <w:rPr>
                <w:noProof/>
                <w:webHidden/>
              </w:rPr>
              <w:instrText xml:space="preserve"> PAGEREF _Toc225368853 \h </w:instrText>
            </w:r>
            <w:r>
              <w:rPr>
                <w:noProof/>
                <w:webHidden/>
              </w:rPr>
            </w:r>
            <w:r>
              <w:rPr>
                <w:noProof/>
                <w:webHidden/>
              </w:rPr>
              <w:fldChar w:fldCharType="separate"/>
            </w:r>
            <w:r w:rsidR="00495F84">
              <w:rPr>
                <w:noProof/>
                <w:webHidden/>
              </w:rPr>
              <w:t>21</w:t>
            </w:r>
            <w:r>
              <w:rPr>
                <w:noProof/>
                <w:webHidden/>
              </w:rPr>
              <w:fldChar w:fldCharType="end"/>
            </w:r>
          </w:hyperlink>
        </w:p>
        <w:p w14:paraId="73C05DB2" w14:textId="7FEB1F60" w:rsidR="001F4A72" w:rsidRDefault="001F4A72">
          <w:pPr>
            <w:pStyle w:val="TDC2"/>
            <w:tabs>
              <w:tab w:val="right" w:leader="dot" w:pos="9962"/>
            </w:tabs>
            <w:rPr>
              <w:rFonts w:eastAsiaTheme="minorEastAsia"/>
              <w:noProof/>
              <w:sz w:val="24"/>
              <w:szCs w:val="24"/>
              <w:lang w:val="es-ES" w:eastAsia="es-ES"/>
            </w:rPr>
          </w:pPr>
          <w:hyperlink w:anchor="_Toc225368854" w:history="1">
            <w:r w:rsidRPr="00983471">
              <w:rPr>
                <w:rStyle w:val="Hipervnculo"/>
                <w:noProof/>
              </w:rPr>
              <w:t xml:space="preserve">2.1. ¿Qué es el </w:t>
            </w:r>
            <w:r w:rsidRPr="00983471">
              <w:rPr>
                <w:rStyle w:val="Hipervnculo"/>
                <w:noProof/>
                <w:spacing w:val="20"/>
              </w:rPr>
              <w:t>telemarketing</w:t>
            </w:r>
            <w:r w:rsidRPr="00983471">
              <w:rPr>
                <w:rStyle w:val="Hipervnculo"/>
                <w:noProof/>
              </w:rPr>
              <w:t>?</w:t>
            </w:r>
            <w:r>
              <w:rPr>
                <w:noProof/>
                <w:webHidden/>
              </w:rPr>
              <w:tab/>
            </w:r>
            <w:r>
              <w:rPr>
                <w:noProof/>
                <w:webHidden/>
              </w:rPr>
              <w:fldChar w:fldCharType="begin"/>
            </w:r>
            <w:r>
              <w:rPr>
                <w:noProof/>
                <w:webHidden/>
              </w:rPr>
              <w:instrText xml:space="preserve"> PAGEREF _Toc225368854 \h </w:instrText>
            </w:r>
            <w:r>
              <w:rPr>
                <w:noProof/>
                <w:webHidden/>
              </w:rPr>
            </w:r>
            <w:r>
              <w:rPr>
                <w:noProof/>
                <w:webHidden/>
              </w:rPr>
              <w:fldChar w:fldCharType="separate"/>
            </w:r>
            <w:r w:rsidR="00495F84">
              <w:rPr>
                <w:noProof/>
                <w:webHidden/>
              </w:rPr>
              <w:t>21</w:t>
            </w:r>
            <w:r>
              <w:rPr>
                <w:noProof/>
                <w:webHidden/>
              </w:rPr>
              <w:fldChar w:fldCharType="end"/>
            </w:r>
          </w:hyperlink>
        </w:p>
        <w:p w14:paraId="35D768AE" w14:textId="2ADFC2D7" w:rsidR="001F4A72" w:rsidRDefault="001F4A72">
          <w:pPr>
            <w:pStyle w:val="TDC2"/>
            <w:tabs>
              <w:tab w:val="right" w:leader="dot" w:pos="9962"/>
            </w:tabs>
            <w:rPr>
              <w:rFonts w:eastAsiaTheme="minorEastAsia"/>
              <w:noProof/>
              <w:sz w:val="24"/>
              <w:szCs w:val="24"/>
              <w:lang w:val="es-ES" w:eastAsia="es-ES"/>
            </w:rPr>
          </w:pPr>
          <w:hyperlink w:anchor="_Toc225368855" w:history="1">
            <w:r w:rsidRPr="00983471">
              <w:rPr>
                <w:rStyle w:val="Hipervnculo"/>
                <w:noProof/>
              </w:rPr>
              <w:t xml:space="preserve">2.2. Funciones del </w:t>
            </w:r>
            <w:r w:rsidRPr="00983471">
              <w:rPr>
                <w:rStyle w:val="Hipervnculo"/>
                <w:noProof/>
                <w:spacing w:val="20"/>
                <w:lang w:val="en-US"/>
              </w:rPr>
              <w:t>telemarketing</w:t>
            </w:r>
            <w:r>
              <w:rPr>
                <w:noProof/>
                <w:webHidden/>
              </w:rPr>
              <w:tab/>
            </w:r>
            <w:r>
              <w:rPr>
                <w:noProof/>
                <w:webHidden/>
              </w:rPr>
              <w:fldChar w:fldCharType="begin"/>
            </w:r>
            <w:r>
              <w:rPr>
                <w:noProof/>
                <w:webHidden/>
              </w:rPr>
              <w:instrText xml:space="preserve"> PAGEREF _Toc225368855 \h </w:instrText>
            </w:r>
            <w:r>
              <w:rPr>
                <w:noProof/>
                <w:webHidden/>
              </w:rPr>
            </w:r>
            <w:r>
              <w:rPr>
                <w:noProof/>
                <w:webHidden/>
              </w:rPr>
              <w:fldChar w:fldCharType="separate"/>
            </w:r>
            <w:r w:rsidR="00495F84">
              <w:rPr>
                <w:noProof/>
                <w:webHidden/>
              </w:rPr>
              <w:t>27</w:t>
            </w:r>
            <w:r>
              <w:rPr>
                <w:noProof/>
                <w:webHidden/>
              </w:rPr>
              <w:fldChar w:fldCharType="end"/>
            </w:r>
          </w:hyperlink>
        </w:p>
        <w:p w14:paraId="23D7AE29" w14:textId="41F1B7C3" w:rsidR="001F4A72" w:rsidRDefault="001F4A72">
          <w:pPr>
            <w:pStyle w:val="TDC2"/>
            <w:tabs>
              <w:tab w:val="right" w:leader="dot" w:pos="9962"/>
            </w:tabs>
            <w:rPr>
              <w:rFonts w:eastAsiaTheme="minorEastAsia"/>
              <w:noProof/>
              <w:sz w:val="24"/>
              <w:szCs w:val="24"/>
              <w:lang w:val="es-ES" w:eastAsia="es-ES"/>
            </w:rPr>
          </w:pPr>
          <w:hyperlink w:anchor="_Toc225368856" w:history="1">
            <w:r w:rsidRPr="00983471">
              <w:rPr>
                <w:rStyle w:val="Hipervnculo"/>
                <w:noProof/>
              </w:rPr>
              <w:t xml:space="preserve">2.3. Elementos del </w:t>
            </w:r>
            <w:r w:rsidRPr="00983471">
              <w:rPr>
                <w:rStyle w:val="Hipervnculo"/>
                <w:noProof/>
                <w:spacing w:val="20"/>
                <w:lang w:val="en-US"/>
              </w:rPr>
              <w:t>telemarketing</w:t>
            </w:r>
            <w:r>
              <w:rPr>
                <w:noProof/>
                <w:webHidden/>
              </w:rPr>
              <w:tab/>
            </w:r>
            <w:r>
              <w:rPr>
                <w:noProof/>
                <w:webHidden/>
              </w:rPr>
              <w:fldChar w:fldCharType="begin"/>
            </w:r>
            <w:r>
              <w:rPr>
                <w:noProof/>
                <w:webHidden/>
              </w:rPr>
              <w:instrText xml:space="preserve"> PAGEREF _Toc225368856 \h </w:instrText>
            </w:r>
            <w:r>
              <w:rPr>
                <w:noProof/>
                <w:webHidden/>
              </w:rPr>
            </w:r>
            <w:r>
              <w:rPr>
                <w:noProof/>
                <w:webHidden/>
              </w:rPr>
              <w:fldChar w:fldCharType="separate"/>
            </w:r>
            <w:r w:rsidR="00495F84">
              <w:rPr>
                <w:noProof/>
                <w:webHidden/>
              </w:rPr>
              <w:t>28</w:t>
            </w:r>
            <w:r>
              <w:rPr>
                <w:noProof/>
                <w:webHidden/>
              </w:rPr>
              <w:fldChar w:fldCharType="end"/>
            </w:r>
          </w:hyperlink>
        </w:p>
        <w:p w14:paraId="2441114B" w14:textId="7D2FD02C" w:rsidR="001F4A72" w:rsidRDefault="001F4A72">
          <w:pPr>
            <w:pStyle w:val="TDC2"/>
            <w:tabs>
              <w:tab w:val="right" w:leader="dot" w:pos="9962"/>
            </w:tabs>
            <w:rPr>
              <w:rFonts w:eastAsiaTheme="minorEastAsia"/>
              <w:noProof/>
              <w:sz w:val="24"/>
              <w:szCs w:val="24"/>
              <w:lang w:val="es-ES" w:eastAsia="es-ES"/>
            </w:rPr>
          </w:pPr>
          <w:hyperlink w:anchor="_Toc225368857" w:history="1">
            <w:r w:rsidRPr="00983471">
              <w:rPr>
                <w:rStyle w:val="Hipervnculo"/>
                <w:noProof/>
              </w:rPr>
              <w:t>2.4. Técnicas de ventas telefónicas</w:t>
            </w:r>
            <w:r>
              <w:rPr>
                <w:noProof/>
                <w:webHidden/>
              </w:rPr>
              <w:tab/>
            </w:r>
            <w:r>
              <w:rPr>
                <w:noProof/>
                <w:webHidden/>
              </w:rPr>
              <w:fldChar w:fldCharType="begin"/>
            </w:r>
            <w:r>
              <w:rPr>
                <w:noProof/>
                <w:webHidden/>
              </w:rPr>
              <w:instrText xml:space="preserve"> PAGEREF _Toc225368857 \h </w:instrText>
            </w:r>
            <w:r>
              <w:rPr>
                <w:noProof/>
                <w:webHidden/>
              </w:rPr>
            </w:r>
            <w:r>
              <w:rPr>
                <w:noProof/>
                <w:webHidden/>
              </w:rPr>
              <w:fldChar w:fldCharType="separate"/>
            </w:r>
            <w:r w:rsidR="00495F84">
              <w:rPr>
                <w:noProof/>
                <w:webHidden/>
              </w:rPr>
              <w:t>30</w:t>
            </w:r>
            <w:r>
              <w:rPr>
                <w:noProof/>
                <w:webHidden/>
              </w:rPr>
              <w:fldChar w:fldCharType="end"/>
            </w:r>
          </w:hyperlink>
        </w:p>
        <w:p w14:paraId="6F413F23" w14:textId="1E922592" w:rsidR="001F4A72" w:rsidRDefault="001F4A72">
          <w:pPr>
            <w:pStyle w:val="TDC2"/>
            <w:tabs>
              <w:tab w:val="right" w:leader="dot" w:pos="9962"/>
            </w:tabs>
            <w:rPr>
              <w:rFonts w:eastAsiaTheme="minorEastAsia"/>
              <w:noProof/>
              <w:sz w:val="24"/>
              <w:szCs w:val="24"/>
              <w:lang w:val="es-ES" w:eastAsia="es-ES"/>
            </w:rPr>
          </w:pPr>
          <w:hyperlink w:anchor="_Toc225368858" w:history="1">
            <w:r w:rsidRPr="00983471">
              <w:rPr>
                <w:rStyle w:val="Hipervnculo"/>
                <w:noProof/>
              </w:rPr>
              <w:t xml:space="preserve">2.5. Tipos de </w:t>
            </w:r>
            <w:r w:rsidRPr="00983471">
              <w:rPr>
                <w:rStyle w:val="Hipervnculo"/>
                <w:noProof/>
                <w:spacing w:val="20"/>
              </w:rPr>
              <w:t>telemarketing</w:t>
            </w:r>
            <w:r>
              <w:rPr>
                <w:noProof/>
                <w:webHidden/>
              </w:rPr>
              <w:tab/>
            </w:r>
            <w:r>
              <w:rPr>
                <w:noProof/>
                <w:webHidden/>
              </w:rPr>
              <w:fldChar w:fldCharType="begin"/>
            </w:r>
            <w:r>
              <w:rPr>
                <w:noProof/>
                <w:webHidden/>
              </w:rPr>
              <w:instrText xml:space="preserve"> PAGEREF _Toc225368858 \h </w:instrText>
            </w:r>
            <w:r>
              <w:rPr>
                <w:noProof/>
                <w:webHidden/>
              </w:rPr>
            </w:r>
            <w:r>
              <w:rPr>
                <w:noProof/>
                <w:webHidden/>
              </w:rPr>
              <w:fldChar w:fldCharType="separate"/>
            </w:r>
            <w:r w:rsidR="00495F84">
              <w:rPr>
                <w:noProof/>
                <w:webHidden/>
              </w:rPr>
              <w:t>33</w:t>
            </w:r>
            <w:r>
              <w:rPr>
                <w:noProof/>
                <w:webHidden/>
              </w:rPr>
              <w:fldChar w:fldCharType="end"/>
            </w:r>
          </w:hyperlink>
        </w:p>
        <w:p w14:paraId="35201A33" w14:textId="1A340511" w:rsidR="001F4A72" w:rsidRDefault="001F4A72">
          <w:pPr>
            <w:pStyle w:val="TDC1"/>
            <w:tabs>
              <w:tab w:val="right" w:leader="dot" w:pos="9962"/>
            </w:tabs>
            <w:rPr>
              <w:rFonts w:eastAsiaTheme="minorEastAsia"/>
              <w:noProof/>
              <w:sz w:val="24"/>
              <w:szCs w:val="24"/>
              <w:lang w:val="es-ES" w:eastAsia="es-ES"/>
            </w:rPr>
          </w:pPr>
          <w:hyperlink w:anchor="_Toc225368859" w:history="1">
            <w:r w:rsidRPr="00983471">
              <w:rPr>
                <w:rStyle w:val="Hipervnculo"/>
                <w:noProof/>
              </w:rPr>
              <w:t>Síntesis</w:t>
            </w:r>
            <w:r>
              <w:rPr>
                <w:noProof/>
                <w:webHidden/>
              </w:rPr>
              <w:tab/>
            </w:r>
            <w:r>
              <w:rPr>
                <w:noProof/>
                <w:webHidden/>
              </w:rPr>
              <w:fldChar w:fldCharType="begin"/>
            </w:r>
            <w:r>
              <w:rPr>
                <w:noProof/>
                <w:webHidden/>
              </w:rPr>
              <w:instrText xml:space="preserve"> PAGEREF _Toc225368859 \h </w:instrText>
            </w:r>
            <w:r>
              <w:rPr>
                <w:noProof/>
                <w:webHidden/>
              </w:rPr>
            </w:r>
            <w:r>
              <w:rPr>
                <w:noProof/>
                <w:webHidden/>
              </w:rPr>
              <w:fldChar w:fldCharType="separate"/>
            </w:r>
            <w:r w:rsidR="00495F84">
              <w:rPr>
                <w:noProof/>
                <w:webHidden/>
              </w:rPr>
              <w:t>38</w:t>
            </w:r>
            <w:r>
              <w:rPr>
                <w:noProof/>
                <w:webHidden/>
              </w:rPr>
              <w:fldChar w:fldCharType="end"/>
            </w:r>
          </w:hyperlink>
        </w:p>
        <w:p w14:paraId="2B99F35D" w14:textId="6AB1EFE5" w:rsidR="001F4A72" w:rsidRDefault="001F4A72">
          <w:pPr>
            <w:pStyle w:val="TDC1"/>
            <w:tabs>
              <w:tab w:val="right" w:leader="dot" w:pos="9962"/>
            </w:tabs>
            <w:rPr>
              <w:rFonts w:eastAsiaTheme="minorEastAsia"/>
              <w:noProof/>
              <w:sz w:val="24"/>
              <w:szCs w:val="24"/>
              <w:lang w:val="es-ES" w:eastAsia="es-ES"/>
            </w:rPr>
          </w:pPr>
          <w:hyperlink w:anchor="_Toc225368860" w:history="1">
            <w:r w:rsidRPr="00983471">
              <w:rPr>
                <w:rStyle w:val="Hipervnculo"/>
                <w:noProof/>
              </w:rPr>
              <w:t>Glosario</w:t>
            </w:r>
            <w:r>
              <w:rPr>
                <w:noProof/>
                <w:webHidden/>
              </w:rPr>
              <w:tab/>
            </w:r>
            <w:r>
              <w:rPr>
                <w:noProof/>
                <w:webHidden/>
              </w:rPr>
              <w:fldChar w:fldCharType="begin"/>
            </w:r>
            <w:r>
              <w:rPr>
                <w:noProof/>
                <w:webHidden/>
              </w:rPr>
              <w:instrText xml:space="preserve"> PAGEREF _Toc225368860 \h </w:instrText>
            </w:r>
            <w:r>
              <w:rPr>
                <w:noProof/>
                <w:webHidden/>
              </w:rPr>
            </w:r>
            <w:r>
              <w:rPr>
                <w:noProof/>
                <w:webHidden/>
              </w:rPr>
              <w:fldChar w:fldCharType="separate"/>
            </w:r>
            <w:r w:rsidR="00495F84">
              <w:rPr>
                <w:noProof/>
                <w:webHidden/>
              </w:rPr>
              <w:t>39</w:t>
            </w:r>
            <w:r>
              <w:rPr>
                <w:noProof/>
                <w:webHidden/>
              </w:rPr>
              <w:fldChar w:fldCharType="end"/>
            </w:r>
          </w:hyperlink>
        </w:p>
        <w:p w14:paraId="4C1A12A6" w14:textId="73AB3D2F" w:rsidR="001F4A72" w:rsidRDefault="001F4A72">
          <w:pPr>
            <w:pStyle w:val="TDC1"/>
            <w:tabs>
              <w:tab w:val="right" w:leader="dot" w:pos="9962"/>
            </w:tabs>
            <w:rPr>
              <w:rFonts w:eastAsiaTheme="minorEastAsia"/>
              <w:noProof/>
              <w:sz w:val="24"/>
              <w:szCs w:val="24"/>
              <w:lang w:val="es-ES" w:eastAsia="es-ES"/>
            </w:rPr>
          </w:pPr>
          <w:hyperlink w:anchor="_Toc225368861" w:history="1">
            <w:r w:rsidRPr="00983471">
              <w:rPr>
                <w:rStyle w:val="Hipervnculo"/>
                <w:noProof/>
              </w:rPr>
              <w:t>Referencias bibliográficas</w:t>
            </w:r>
            <w:r>
              <w:rPr>
                <w:noProof/>
                <w:webHidden/>
              </w:rPr>
              <w:tab/>
            </w:r>
            <w:r>
              <w:rPr>
                <w:noProof/>
                <w:webHidden/>
              </w:rPr>
              <w:fldChar w:fldCharType="begin"/>
            </w:r>
            <w:r>
              <w:rPr>
                <w:noProof/>
                <w:webHidden/>
              </w:rPr>
              <w:instrText xml:space="preserve"> PAGEREF _Toc225368861 \h </w:instrText>
            </w:r>
            <w:r>
              <w:rPr>
                <w:noProof/>
                <w:webHidden/>
              </w:rPr>
            </w:r>
            <w:r>
              <w:rPr>
                <w:noProof/>
                <w:webHidden/>
              </w:rPr>
              <w:fldChar w:fldCharType="separate"/>
            </w:r>
            <w:r w:rsidR="00495F84">
              <w:rPr>
                <w:noProof/>
                <w:webHidden/>
              </w:rPr>
              <w:t>41</w:t>
            </w:r>
            <w:r>
              <w:rPr>
                <w:noProof/>
                <w:webHidden/>
              </w:rPr>
              <w:fldChar w:fldCharType="end"/>
            </w:r>
          </w:hyperlink>
        </w:p>
        <w:p w14:paraId="1F4A384F" w14:textId="275E68EE" w:rsidR="001F4A72" w:rsidRDefault="001F4A72">
          <w:pPr>
            <w:pStyle w:val="TDC1"/>
            <w:tabs>
              <w:tab w:val="right" w:leader="dot" w:pos="9962"/>
            </w:tabs>
            <w:rPr>
              <w:rFonts w:eastAsiaTheme="minorEastAsia"/>
              <w:noProof/>
              <w:sz w:val="24"/>
              <w:szCs w:val="24"/>
              <w:lang w:val="es-ES" w:eastAsia="es-ES"/>
            </w:rPr>
          </w:pPr>
          <w:hyperlink w:anchor="_Toc225368862" w:history="1">
            <w:r w:rsidRPr="00983471">
              <w:rPr>
                <w:rStyle w:val="Hipervnculo"/>
                <w:noProof/>
              </w:rPr>
              <w:t>Créditos</w:t>
            </w:r>
            <w:r>
              <w:rPr>
                <w:noProof/>
                <w:webHidden/>
              </w:rPr>
              <w:tab/>
            </w:r>
            <w:r>
              <w:rPr>
                <w:noProof/>
                <w:webHidden/>
              </w:rPr>
              <w:fldChar w:fldCharType="begin"/>
            </w:r>
            <w:r>
              <w:rPr>
                <w:noProof/>
                <w:webHidden/>
              </w:rPr>
              <w:instrText xml:space="preserve"> PAGEREF _Toc225368862 \h </w:instrText>
            </w:r>
            <w:r>
              <w:rPr>
                <w:noProof/>
                <w:webHidden/>
              </w:rPr>
            </w:r>
            <w:r>
              <w:rPr>
                <w:noProof/>
                <w:webHidden/>
              </w:rPr>
              <w:fldChar w:fldCharType="separate"/>
            </w:r>
            <w:r w:rsidR="00495F84">
              <w:rPr>
                <w:noProof/>
                <w:webHidden/>
              </w:rPr>
              <w:t>43</w:t>
            </w:r>
            <w:r>
              <w:rPr>
                <w:noProof/>
                <w:webHidden/>
              </w:rPr>
              <w:fldChar w:fldCharType="end"/>
            </w:r>
          </w:hyperlink>
        </w:p>
        <w:p w14:paraId="3AFC5851" w14:textId="7D5EE58B" w:rsidR="000434FA" w:rsidRPr="003758F7" w:rsidRDefault="00436C80" w:rsidP="57EB970B">
          <w:r>
            <w:fldChar w:fldCharType="end"/>
          </w:r>
        </w:p>
      </w:sdtContent>
    </w:sdt>
    <w:p w14:paraId="51859525" w14:textId="2759880B" w:rsidR="007F2B44" w:rsidRPr="003758F7" w:rsidRDefault="007F2B44" w:rsidP="003574CB">
      <w:pPr>
        <w:pStyle w:val="Titulosgenerales"/>
      </w:pPr>
      <w:bookmarkStart w:id="0" w:name="_Toc225368846"/>
      <w:r w:rsidRPr="003758F7">
        <w:lastRenderedPageBreak/>
        <w:t>Introducción</w:t>
      </w:r>
      <w:bookmarkEnd w:id="0"/>
    </w:p>
    <w:p w14:paraId="3E8AF90F" w14:textId="77777777" w:rsidR="00D90093" w:rsidRDefault="00D90093" w:rsidP="00D90093">
      <w:r>
        <w:t>En el entorno empresarial actual, la atención al cliente se ha convertido en un factor determinante para el éxito de una organización. Las reclamaciones, lejos de ser vistas como amenazas, representan una valiosa fuente de información que permite identificar errores, mejorar procesos y fortalecer la relación con los clientes. Saber gestionarlas adecuadamente contribuye a la fidelización y a la reputación positiva de la empresa.</w:t>
      </w:r>
    </w:p>
    <w:p w14:paraId="74818642" w14:textId="77777777" w:rsidR="00D90093" w:rsidRDefault="00D90093" w:rsidP="00D90093">
      <w:r>
        <w:t>El personal encargado de la atención telefónica debe desarrollar habilidades comunicativas, empatía y control emocional para manejar situaciones difíciles, especialmente cuando se trata de clientes insatisfechos o molestos. La forma en que se responde a una queja puede convertir una experiencia negativa en una oportunidad para generar confianza y lealtad. Por ello, es clave contar con procedimientos claros y herramientas efectivas en la gestión de reclamaciones.</w:t>
      </w:r>
    </w:p>
    <w:p w14:paraId="2CF72BFB" w14:textId="6B97C38F" w:rsidR="005914A4" w:rsidRDefault="00D90093" w:rsidP="00D90093">
      <w:r>
        <w:t xml:space="preserve">Además, el </w:t>
      </w:r>
      <w:r w:rsidRPr="005C1EAE">
        <w:rPr>
          <w:rStyle w:val="Extranjerismo"/>
        </w:rPr>
        <w:t>telemarketing</w:t>
      </w:r>
      <w:r>
        <w:t xml:space="preserve"> ha surgido como una técnica esencial para ampliar mercados, captar nuevos clientes y reforzar la presencia comercial de las empresas. Al integrar estrategias de comunicación directa con una atención personalizada, el </w:t>
      </w:r>
      <w:r w:rsidRPr="005C1EAE">
        <w:rPr>
          <w:rStyle w:val="Extranjerismo"/>
        </w:rPr>
        <w:t>telemarketing</w:t>
      </w:r>
      <w:r>
        <w:t xml:space="preserve"> permite no solo ofrecer productos o servicios, sino también escuchar activamente al cliente, anticiparse a sus necesidades y brindar soluciones inmediatas.</w:t>
      </w:r>
    </w:p>
    <w:p w14:paraId="5824929E" w14:textId="0E199CDB" w:rsidR="005914A4" w:rsidRDefault="005914A4" w:rsidP="005F242D"/>
    <w:p w14:paraId="07A32ECA" w14:textId="1A46BBD3" w:rsidR="005914A4" w:rsidRDefault="005914A4" w:rsidP="005F242D"/>
    <w:p w14:paraId="26A04939" w14:textId="6E25D2B1" w:rsidR="005914A4" w:rsidRDefault="005914A4" w:rsidP="005F242D"/>
    <w:p w14:paraId="3C10B8FA" w14:textId="68951F37" w:rsidR="005914A4" w:rsidRDefault="005914A4" w:rsidP="005F242D"/>
    <w:p w14:paraId="60041702" w14:textId="5C91BF3C" w:rsidR="00D90093" w:rsidRPr="00D90093" w:rsidRDefault="00D90093" w:rsidP="00D90093">
      <w:pPr>
        <w:pStyle w:val="Ttulo1"/>
      </w:pPr>
      <w:bookmarkStart w:id="1" w:name="_Toc225368847"/>
      <w:r w:rsidRPr="00D90093">
        <w:lastRenderedPageBreak/>
        <w:t>Reclamaciones del cliente</w:t>
      </w:r>
      <w:bookmarkEnd w:id="1"/>
    </w:p>
    <w:p w14:paraId="17F3828B" w14:textId="77777777" w:rsidR="00D90093" w:rsidRPr="00D90093" w:rsidRDefault="00D90093" w:rsidP="00D90093">
      <w:pPr>
        <w:rPr>
          <w:lang w:val="es-419" w:eastAsia="es-CO"/>
        </w:rPr>
      </w:pPr>
      <w:r w:rsidRPr="00D90093">
        <w:rPr>
          <w:lang w:val="es-419" w:eastAsia="es-CO"/>
        </w:rPr>
        <w:t>En el entorno empresarial actual, las reclamaciones y quejas de los clientes no solo deben considerarse inevitables, sino también estratégicas. En una era donde la reputación de una marca puede construirse o destruirse en línea, estas manifestaciones representan una oportunidad clave para mejorar procesos, productos y servicios.</w:t>
      </w:r>
    </w:p>
    <w:p w14:paraId="73E3C7AA" w14:textId="77777777" w:rsidR="00D90093" w:rsidRPr="00D90093" w:rsidRDefault="00D90093" w:rsidP="00D90093">
      <w:pPr>
        <w:rPr>
          <w:lang w:val="es-419" w:eastAsia="es-CO"/>
        </w:rPr>
      </w:pPr>
      <w:r w:rsidRPr="00D90093">
        <w:rPr>
          <w:lang w:val="es-419" w:eastAsia="es-CO"/>
        </w:rPr>
        <w:t xml:space="preserve">Según Claus </w:t>
      </w:r>
      <w:proofErr w:type="spellStart"/>
      <w:r w:rsidRPr="00D90093">
        <w:rPr>
          <w:lang w:val="es-419" w:eastAsia="es-CO"/>
        </w:rPr>
        <w:t>Moller</w:t>
      </w:r>
      <w:proofErr w:type="spellEnd"/>
      <w:r w:rsidRPr="00D90093">
        <w:rPr>
          <w:lang w:val="es-419" w:eastAsia="es-CO"/>
        </w:rPr>
        <w:t xml:space="preserve"> (2005), quejarse tradicionalmente ha tenido una connotación negativa, asociada al desagrado o la inconformidad. Sin embargo, hoy se reconoce que una queja bien gestionada puede fortalecer la relación con el cliente y generar confianza.</w:t>
      </w:r>
    </w:p>
    <w:p w14:paraId="046FB54E" w14:textId="77777777" w:rsidR="00D90093" w:rsidRPr="00D90093" w:rsidRDefault="00D90093" w:rsidP="00D90093">
      <w:pPr>
        <w:rPr>
          <w:lang w:val="es-419" w:eastAsia="es-CO"/>
        </w:rPr>
      </w:pPr>
      <w:r w:rsidRPr="00D90093">
        <w:rPr>
          <w:lang w:val="es-419" w:eastAsia="es-CO"/>
        </w:rPr>
        <w:t xml:space="preserve">Actualmente, muchas empresas utilizan canales como redes sociales, </w:t>
      </w:r>
      <w:r w:rsidRPr="00EE7A4A">
        <w:rPr>
          <w:rStyle w:val="Extranjerismo"/>
        </w:rPr>
        <w:t>chats</w:t>
      </w:r>
      <w:r w:rsidRPr="00D90093">
        <w:rPr>
          <w:lang w:val="es-419" w:eastAsia="es-CO"/>
        </w:rPr>
        <w:t xml:space="preserve"> en vivo, formularios digitales y aplicaciones móviles para gestionar las reclamaciones. Por tanto, los asesores deben contar con habilidades no solo comunicativas, sino también digitales, emocionales y analíticas.</w:t>
      </w:r>
    </w:p>
    <w:p w14:paraId="4C8B1E38" w14:textId="1F93D725" w:rsidR="00D90093" w:rsidRPr="00D90093" w:rsidRDefault="00D90093" w:rsidP="00D90093">
      <w:pPr>
        <w:pStyle w:val="Ttulo2"/>
      </w:pPr>
      <w:bookmarkStart w:id="2" w:name="_Toc225368848"/>
      <w:r w:rsidRPr="00D90093">
        <w:t>Pautas de acción ante una reclamación</w:t>
      </w:r>
      <w:bookmarkEnd w:id="2"/>
    </w:p>
    <w:p w14:paraId="10131C9E" w14:textId="77777777" w:rsidR="00D90093" w:rsidRPr="00D90093" w:rsidRDefault="00D90093" w:rsidP="00D90093">
      <w:pPr>
        <w:rPr>
          <w:lang w:val="es-419" w:eastAsia="es-CO"/>
        </w:rPr>
      </w:pPr>
      <w:r w:rsidRPr="00D90093">
        <w:rPr>
          <w:lang w:val="es-419" w:eastAsia="es-CO"/>
        </w:rPr>
        <w:t>Antes de abordar las pautas de acción, es esencial entender el significado moderno de una queja. Según QAEC (2016), se define como una expresión de insatisfacción dirigida a una organización con respecto a un producto o servicio, generalmente acompañada de la expectativa de una compensación.</w:t>
      </w:r>
    </w:p>
    <w:p w14:paraId="483D9DCF" w14:textId="77777777" w:rsidR="00D90093" w:rsidRPr="00D90093" w:rsidRDefault="00D90093" w:rsidP="00D90093">
      <w:pPr>
        <w:rPr>
          <w:lang w:val="es-419" w:eastAsia="es-CO"/>
        </w:rPr>
      </w:pPr>
      <w:r w:rsidRPr="00D90093">
        <w:rPr>
          <w:lang w:val="es-419" w:eastAsia="es-CO"/>
        </w:rPr>
        <w:t>Hoy en día, una queja puede llegar por múltiples vías: correo electrónico, redes sociales, reseñas en línea o llamadas telefónicas. No recibir quejas no significa tener clientes satisfechos; muchas personas prefieren irse en silencio y compartir su experiencia negativa en plataformas públicas.</w:t>
      </w:r>
    </w:p>
    <w:p w14:paraId="7EDBE1D1" w14:textId="77777777" w:rsidR="00D90093" w:rsidRPr="00D90093" w:rsidRDefault="00D90093" w:rsidP="00D90093">
      <w:pPr>
        <w:rPr>
          <w:lang w:val="es-419" w:eastAsia="es-CO"/>
        </w:rPr>
      </w:pPr>
      <w:r w:rsidRPr="00D90093">
        <w:rPr>
          <w:lang w:val="es-419" w:eastAsia="es-CO"/>
        </w:rPr>
        <w:lastRenderedPageBreak/>
        <w:t>Aunque a nadie le gusta recibir quejas, son una fuente directa de aprendizaje. Las empresas que saben escucharlas y actuar con rapidez tienen una ventaja competitiva clara.</w:t>
      </w:r>
    </w:p>
    <w:p w14:paraId="5473040A" w14:textId="77777777" w:rsidR="00D90093" w:rsidRPr="00D90093" w:rsidRDefault="00D90093" w:rsidP="00D90093">
      <w:pPr>
        <w:pStyle w:val="Ttulo3"/>
      </w:pPr>
      <w:r w:rsidRPr="00D90093">
        <w:t>Expectativa moderna del cliente</w:t>
      </w:r>
    </w:p>
    <w:p w14:paraId="5B6EC9E0" w14:textId="77777777" w:rsidR="00D90093" w:rsidRPr="00D90093" w:rsidRDefault="00D90093" w:rsidP="00D90093">
      <w:pPr>
        <w:rPr>
          <w:lang w:val="es-419" w:eastAsia="es-CO"/>
        </w:rPr>
      </w:pPr>
      <w:r w:rsidRPr="00D90093">
        <w:rPr>
          <w:lang w:val="es-419" w:eastAsia="es-CO"/>
        </w:rPr>
        <w:t>Cada vez que un cliente se comunica con la empresa, espera una atención rápida, personalizada y empática. Convertir una reclamación en una experiencia positiva puede no solo resolver el problema, sino también aumentar la lealtad.</w:t>
      </w:r>
    </w:p>
    <w:p w14:paraId="444372D6" w14:textId="77777777" w:rsidR="00D90093" w:rsidRPr="00D90093" w:rsidRDefault="00D90093" w:rsidP="00D90093">
      <w:pPr>
        <w:rPr>
          <w:lang w:val="es-419" w:eastAsia="es-CO"/>
        </w:rPr>
      </w:pPr>
      <w:r w:rsidRPr="00D90093">
        <w:rPr>
          <w:lang w:val="es-419" w:eastAsia="es-CO"/>
        </w:rPr>
        <w:t>La gestión eficaz de reclamaciones incluye:</w:t>
      </w:r>
    </w:p>
    <w:p w14:paraId="6A995B20" w14:textId="442E69E7" w:rsidR="00D90093" w:rsidRPr="00D90093" w:rsidRDefault="00D90093" w:rsidP="00B7362E">
      <w:pPr>
        <w:pStyle w:val="Prrafodelista"/>
        <w:numPr>
          <w:ilvl w:val="0"/>
          <w:numId w:val="58"/>
        </w:numPr>
        <w:ind w:left="993"/>
        <w:rPr>
          <w:lang w:val="es-419" w:eastAsia="es-CO"/>
        </w:rPr>
      </w:pPr>
      <w:r w:rsidRPr="00D90093">
        <w:rPr>
          <w:lang w:val="es-419" w:eastAsia="es-CO"/>
        </w:rPr>
        <w:t>Escucha activa y sin interrupciones.</w:t>
      </w:r>
    </w:p>
    <w:p w14:paraId="1849BD3C" w14:textId="301B7547" w:rsidR="00D90093" w:rsidRPr="00D90093" w:rsidRDefault="00D90093" w:rsidP="00B7362E">
      <w:pPr>
        <w:pStyle w:val="Prrafodelista"/>
        <w:numPr>
          <w:ilvl w:val="0"/>
          <w:numId w:val="58"/>
        </w:numPr>
        <w:ind w:left="993"/>
        <w:rPr>
          <w:lang w:val="es-419" w:eastAsia="es-CO"/>
        </w:rPr>
      </w:pPr>
      <w:r w:rsidRPr="00D90093">
        <w:rPr>
          <w:lang w:val="es-419" w:eastAsia="es-CO"/>
        </w:rPr>
        <w:t>Respuestas claras y sin tecnicismos innecesarios.</w:t>
      </w:r>
    </w:p>
    <w:p w14:paraId="5FED5BC5" w14:textId="1746D2A1" w:rsidR="00D90093" w:rsidRPr="00D90093" w:rsidRDefault="00D90093" w:rsidP="00B7362E">
      <w:pPr>
        <w:pStyle w:val="Prrafodelista"/>
        <w:numPr>
          <w:ilvl w:val="0"/>
          <w:numId w:val="58"/>
        </w:numPr>
        <w:ind w:left="993"/>
        <w:rPr>
          <w:lang w:val="es-419" w:eastAsia="es-CO"/>
        </w:rPr>
      </w:pPr>
      <w:r w:rsidRPr="00D90093">
        <w:rPr>
          <w:lang w:val="es-419" w:eastAsia="es-CO"/>
        </w:rPr>
        <w:t>Uso de herramientas CRM (</w:t>
      </w:r>
      <w:r w:rsidRPr="00B7362E">
        <w:rPr>
          <w:rStyle w:val="Extranjerismo"/>
        </w:rPr>
        <w:t>Customer Relationship Management</w:t>
      </w:r>
      <w:r w:rsidRPr="00D90093">
        <w:rPr>
          <w:lang w:val="es-419" w:eastAsia="es-CO"/>
        </w:rPr>
        <w:t>) para dar seguimiento.</w:t>
      </w:r>
    </w:p>
    <w:p w14:paraId="2FE67E84" w14:textId="7BA43A80" w:rsidR="00D90093" w:rsidRPr="00D90093" w:rsidRDefault="00D90093" w:rsidP="00B7362E">
      <w:pPr>
        <w:pStyle w:val="Prrafodelista"/>
        <w:numPr>
          <w:ilvl w:val="0"/>
          <w:numId w:val="58"/>
        </w:numPr>
        <w:ind w:left="993"/>
        <w:rPr>
          <w:lang w:val="es-419" w:eastAsia="es-CO"/>
        </w:rPr>
      </w:pPr>
      <w:r w:rsidRPr="00D90093">
        <w:rPr>
          <w:lang w:val="es-419" w:eastAsia="es-CO"/>
        </w:rPr>
        <w:t>Agilidad en la solución del problema.</w:t>
      </w:r>
    </w:p>
    <w:p w14:paraId="389061A6" w14:textId="77777777" w:rsidR="00D90093" w:rsidRPr="00D90093" w:rsidRDefault="00D90093" w:rsidP="00D90093">
      <w:pPr>
        <w:pStyle w:val="Ttulo3"/>
      </w:pPr>
      <w:r w:rsidRPr="00D90093">
        <w:t>¿Cómo reacciona el cliente actual ante la atención recibida?</w:t>
      </w:r>
    </w:p>
    <w:p w14:paraId="15FEF307" w14:textId="77777777" w:rsidR="00D90093" w:rsidRPr="00D90093" w:rsidRDefault="00D90093" w:rsidP="00D90093">
      <w:pPr>
        <w:rPr>
          <w:lang w:val="es-419" w:eastAsia="es-CO"/>
        </w:rPr>
      </w:pPr>
      <w:r w:rsidRPr="00D90093">
        <w:rPr>
          <w:lang w:val="es-419" w:eastAsia="es-CO"/>
        </w:rPr>
        <w:t>El comportamiento del consumidor ha cambiado con el auge de la tecnología. Hoy, el cliente puede opinar, influenciar y viralizar experiencias en minutos. Por ello, una mala gestión puede tener consecuencias mayores que en el pasado.</w:t>
      </w:r>
    </w:p>
    <w:p w14:paraId="70BDFF39" w14:textId="1F44D44F" w:rsidR="00D90093" w:rsidRPr="00D90093" w:rsidRDefault="00D90093" w:rsidP="00D90093">
      <w:pPr>
        <w:pStyle w:val="Prrafodelista"/>
        <w:numPr>
          <w:ilvl w:val="0"/>
          <w:numId w:val="59"/>
        </w:numPr>
        <w:ind w:left="993"/>
        <w:rPr>
          <w:lang w:val="es-419" w:eastAsia="es-CO"/>
        </w:rPr>
      </w:pPr>
      <w:r w:rsidRPr="00D90093">
        <w:rPr>
          <w:b/>
          <w:bCs/>
          <w:lang w:val="es-419" w:eastAsia="es-CO"/>
        </w:rPr>
        <w:t>Cliente satisfecho</w:t>
      </w:r>
      <w:r w:rsidRPr="00D90093">
        <w:rPr>
          <w:lang w:val="es-419" w:eastAsia="es-CO"/>
        </w:rPr>
        <w:t>. Recomienda la marca en redes, deja valoraciones positivas.</w:t>
      </w:r>
    </w:p>
    <w:p w14:paraId="43F529F0" w14:textId="243B612A" w:rsidR="00D90093" w:rsidRDefault="00D90093" w:rsidP="00D90093">
      <w:pPr>
        <w:pStyle w:val="Prrafodelista"/>
        <w:numPr>
          <w:ilvl w:val="0"/>
          <w:numId w:val="59"/>
        </w:numPr>
        <w:ind w:left="993"/>
        <w:rPr>
          <w:lang w:val="es-419" w:eastAsia="es-CO"/>
        </w:rPr>
      </w:pPr>
      <w:r w:rsidRPr="00D90093">
        <w:rPr>
          <w:b/>
          <w:bCs/>
          <w:lang w:val="es-419" w:eastAsia="es-CO"/>
        </w:rPr>
        <w:t>Cliente insatisfecho</w:t>
      </w:r>
      <w:r w:rsidRPr="00D90093">
        <w:rPr>
          <w:lang w:val="es-419" w:eastAsia="es-CO"/>
        </w:rPr>
        <w:t>. Publica reseñas negativas, abandona la marca, influye a otros.</w:t>
      </w:r>
    </w:p>
    <w:p w14:paraId="2D2DD36F" w14:textId="77777777" w:rsidR="00B7362E" w:rsidRPr="00D90093" w:rsidRDefault="00B7362E" w:rsidP="00B7362E">
      <w:pPr>
        <w:pStyle w:val="Prrafodelista"/>
        <w:ind w:left="993" w:firstLine="0"/>
        <w:rPr>
          <w:lang w:val="es-419" w:eastAsia="es-CO"/>
        </w:rPr>
      </w:pPr>
    </w:p>
    <w:p w14:paraId="2F56BC52" w14:textId="77777777" w:rsidR="00D90093" w:rsidRPr="00D90093" w:rsidRDefault="00D90093" w:rsidP="00D90093">
      <w:pPr>
        <w:pStyle w:val="Ttulo4"/>
      </w:pPr>
      <w:r w:rsidRPr="00D90093">
        <w:lastRenderedPageBreak/>
        <w:t>Por cada 10 clientes descontentos:</w:t>
      </w:r>
    </w:p>
    <w:p w14:paraId="2D83715A" w14:textId="6D247444" w:rsidR="00D90093" w:rsidRPr="00D90093" w:rsidRDefault="00D90093" w:rsidP="00D90093">
      <w:pPr>
        <w:pStyle w:val="Prrafodelista"/>
        <w:numPr>
          <w:ilvl w:val="0"/>
          <w:numId w:val="62"/>
        </w:numPr>
        <w:ind w:left="993"/>
        <w:rPr>
          <w:lang w:val="es-419" w:eastAsia="es-CO"/>
        </w:rPr>
      </w:pPr>
      <w:r w:rsidRPr="00D90093">
        <w:rPr>
          <w:lang w:val="es-419" w:eastAsia="es-CO"/>
        </w:rPr>
        <w:t>Solo 1 realiza una queja formal.</w:t>
      </w:r>
    </w:p>
    <w:p w14:paraId="26A06230" w14:textId="07F41D01" w:rsidR="00D90093" w:rsidRPr="00D90093" w:rsidRDefault="00D90093" w:rsidP="00D90093">
      <w:pPr>
        <w:pStyle w:val="Prrafodelista"/>
        <w:numPr>
          <w:ilvl w:val="0"/>
          <w:numId w:val="62"/>
        </w:numPr>
        <w:ind w:left="993"/>
        <w:rPr>
          <w:lang w:val="es-419" w:eastAsia="es-CO"/>
        </w:rPr>
      </w:pPr>
      <w:r w:rsidRPr="00D90093">
        <w:rPr>
          <w:lang w:val="es-419" w:eastAsia="es-CO"/>
        </w:rPr>
        <w:t>9 no dicen nada a la empresa, pero lo comentan con su entorno.</w:t>
      </w:r>
    </w:p>
    <w:p w14:paraId="71E392C4" w14:textId="72B43D2E" w:rsidR="00D90093" w:rsidRPr="00D90093" w:rsidRDefault="00D90093" w:rsidP="00D90093">
      <w:pPr>
        <w:pStyle w:val="Prrafodelista"/>
        <w:numPr>
          <w:ilvl w:val="0"/>
          <w:numId w:val="62"/>
        </w:numPr>
        <w:ind w:left="993"/>
        <w:rPr>
          <w:lang w:val="es-419" w:eastAsia="es-CO"/>
        </w:rPr>
      </w:pPr>
      <w:r w:rsidRPr="00D90093">
        <w:rPr>
          <w:lang w:val="es-419" w:eastAsia="es-CO"/>
        </w:rPr>
        <w:t>7 u 8 dejan de comprar sin aviso previo.</w:t>
      </w:r>
    </w:p>
    <w:p w14:paraId="42826669" w14:textId="05FD1C25" w:rsidR="00D90093" w:rsidRPr="00D90093" w:rsidRDefault="00D90093" w:rsidP="00D90093">
      <w:pPr>
        <w:pStyle w:val="Prrafodelista"/>
        <w:numPr>
          <w:ilvl w:val="0"/>
          <w:numId w:val="62"/>
        </w:numPr>
        <w:ind w:left="993"/>
        <w:rPr>
          <w:lang w:val="es-419" w:eastAsia="es-CO"/>
        </w:rPr>
      </w:pPr>
      <w:r w:rsidRPr="00D90093">
        <w:rPr>
          <w:lang w:val="es-419" w:eastAsia="es-CO"/>
        </w:rPr>
        <w:t>6 o más comparten la experiencia en redes sociales o plataformas de reseñas.</w:t>
      </w:r>
    </w:p>
    <w:p w14:paraId="1F9F91B4" w14:textId="77777777" w:rsidR="00D90093" w:rsidRPr="00D90093" w:rsidRDefault="00D90093" w:rsidP="00D90093">
      <w:pPr>
        <w:rPr>
          <w:lang w:val="es-419" w:eastAsia="es-CO"/>
        </w:rPr>
      </w:pPr>
      <w:r w:rsidRPr="00D90093">
        <w:rPr>
          <w:lang w:val="es-419" w:eastAsia="es-CO"/>
        </w:rPr>
        <w:t>Un cliente que no se queja directamente puede dañar la imagen de la empresa si no se siente escuchado.</w:t>
      </w:r>
    </w:p>
    <w:p w14:paraId="47A56BC6" w14:textId="77777777" w:rsidR="00D90093" w:rsidRPr="00D90093" w:rsidRDefault="00D90093" w:rsidP="00D90093">
      <w:pPr>
        <w:pStyle w:val="Ttulo3"/>
      </w:pPr>
      <w:r w:rsidRPr="00D90093">
        <w:t>El poder del boca a boca digital</w:t>
      </w:r>
    </w:p>
    <w:p w14:paraId="30246C6A" w14:textId="77777777" w:rsidR="00D90093" w:rsidRPr="00D90093" w:rsidRDefault="00D90093" w:rsidP="00D90093">
      <w:pPr>
        <w:rPr>
          <w:lang w:val="es-419" w:eastAsia="es-CO"/>
        </w:rPr>
      </w:pPr>
      <w:r w:rsidRPr="00D90093">
        <w:rPr>
          <w:lang w:val="es-419" w:eastAsia="es-CO"/>
        </w:rPr>
        <w:t>Sánchez (2014) ya advertía sobre el peligro del comentario negativo tradicional. En la actualidad, ese riesgo se ha multiplicado debido al entorno digital. El boca a boca se ha transformado en:</w:t>
      </w:r>
    </w:p>
    <w:p w14:paraId="005FDE0D" w14:textId="59696D2A" w:rsidR="00D90093" w:rsidRPr="00D90093" w:rsidRDefault="00D90093" w:rsidP="00D90093">
      <w:pPr>
        <w:pStyle w:val="Prrafodelista"/>
        <w:numPr>
          <w:ilvl w:val="0"/>
          <w:numId w:val="60"/>
        </w:numPr>
        <w:ind w:left="993"/>
        <w:rPr>
          <w:lang w:val="es-419" w:eastAsia="es-CO"/>
        </w:rPr>
      </w:pPr>
      <w:r w:rsidRPr="00D90093">
        <w:rPr>
          <w:lang w:val="es-419" w:eastAsia="es-CO"/>
        </w:rPr>
        <w:t>Comentarios en plataformas como Google, Facebook, Instagram, X (antes Twitter) o TikTok.</w:t>
      </w:r>
    </w:p>
    <w:p w14:paraId="78D64D65" w14:textId="27D63352" w:rsidR="00D90093" w:rsidRPr="00D90093" w:rsidRDefault="00D90093" w:rsidP="00D90093">
      <w:pPr>
        <w:pStyle w:val="Prrafodelista"/>
        <w:numPr>
          <w:ilvl w:val="0"/>
          <w:numId w:val="60"/>
        </w:numPr>
        <w:ind w:left="993"/>
        <w:rPr>
          <w:lang w:val="es-419" w:eastAsia="es-CO"/>
        </w:rPr>
      </w:pPr>
      <w:r w:rsidRPr="00D90093">
        <w:rPr>
          <w:lang w:val="es-419" w:eastAsia="es-CO"/>
        </w:rPr>
        <w:t xml:space="preserve">Videos en YouTube o </w:t>
      </w:r>
      <w:r w:rsidRPr="00B7362E">
        <w:rPr>
          <w:rStyle w:val="Extranjerismo"/>
        </w:rPr>
        <w:t>reviews</w:t>
      </w:r>
      <w:r w:rsidRPr="00D90093">
        <w:rPr>
          <w:lang w:val="es-419" w:eastAsia="es-CO"/>
        </w:rPr>
        <w:t xml:space="preserve"> virales.</w:t>
      </w:r>
    </w:p>
    <w:p w14:paraId="50641021" w14:textId="23BE51A6" w:rsidR="00D90093" w:rsidRPr="00D90093" w:rsidRDefault="00D90093" w:rsidP="00D90093">
      <w:pPr>
        <w:pStyle w:val="Prrafodelista"/>
        <w:numPr>
          <w:ilvl w:val="0"/>
          <w:numId w:val="60"/>
        </w:numPr>
        <w:ind w:left="993"/>
        <w:rPr>
          <w:lang w:val="es-419" w:eastAsia="es-CO"/>
        </w:rPr>
      </w:pPr>
      <w:r w:rsidRPr="00D90093">
        <w:rPr>
          <w:lang w:val="es-419" w:eastAsia="es-CO"/>
        </w:rPr>
        <w:t xml:space="preserve">Opiniones en </w:t>
      </w:r>
      <w:r w:rsidRPr="00B7362E">
        <w:rPr>
          <w:rStyle w:val="Extranjerismo"/>
        </w:rPr>
        <w:t>marketplaces</w:t>
      </w:r>
      <w:r w:rsidRPr="00D90093">
        <w:rPr>
          <w:lang w:val="es-419" w:eastAsia="es-CO"/>
        </w:rPr>
        <w:t xml:space="preserve"> como Amazon o Mercado Libre.</w:t>
      </w:r>
    </w:p>
    <w:p w14:paraId="29CBB48E" w14:textId="77777777" w:rsidR="00D90093" w:rsidRPr="00D90093" w:rsidRDefault="00D90093" w:rsidP="00D90093">
      <w:pPr>
        <w:rPr>
          <w:lang w:val="es-419" w:eastAsia="es-CO"/>
        </w:rPr>
      </w:pPr>
      <w:r w:rsidRPr="00D90093">
        <w:rPr>
          <w:lang w:val="es-419" w:eastAsia="es-CO"/>
        </w:rPr>
        <w:t>La diferencia es que ahora un solo comentario negativo puede alcanzar a miles de personas en poco tiempo.</w:t>
      </w:r>
    </w:p>
    <w:p w14:paraId="06DA7B04" w14:textId="77777777" w:rsidR="00D90093" w:rsidRPr="00D90093" w:rsidRDefault="00D90093" w:rsidP="00D90093">
      <w:pPr>
        <w:pStyle w:val="Prrafodelista"/>
        <w:numPr>
          <w:ilvl w:val="0"/>
          <w:numId w:val="63"/>
        </w:numPr>
        <w:ind w:left="993"/>
        <w:rPr>
          <w:lang w:val="es-419" w:eastAsia="es-CO"/>
        </w:rPr>
      </w:pPr>
      <w:r w:rsidRPr="00D90093">
        <w:rPr>
          <w:b/>
          <w:bCs/>
          <w:lang w:val="es-419" w:eastAsia="es-CO"/>
        </w:rPr>
        <w:t>Comentario entre conocidos</w:t>
      </w:r>
      <w:r w:rsidRPr="00D90093">
        <w:rPr>
          <w:lang w:val="es-419" w:eastAsia="es-CO"/>
        </w:rPr>
        <w:t>. Publicación pública, disponible para miles o millones de usuarios.</w:t>
      </w:r>
    </w:p>
    <w:p w14:paraId="06ADEA40" w14:textId="77777777" w:rsidR="00D90093" w:rsidRPr="00D90093" w:rsidRDefault="00D90093" w:rsidP="00D90093">
      <w:pPr>
        <w:pStyle w:val="Prrafodelista"/>
        <w:numPr>
          <w:ilvl w:val="0"/>
          <w:numId w:val="63"/>
        </w:numPr>
        <w:ind w:left="993"/>
        <w:rPr>
          <w:lang w:val="es-419" w:eastAsia="es-CO"/>
        </w:rPr>
      </w:pPr>
      <w:r w:rsidRPr="00D90093">
        <w:rPr>
          <w:b/>
          <w:bCs/>
          <w:lang w:val="es-419" w:eastAsia="es-CO"/>
        </w:rPr>
        <w:t>Daño de reputación limitado</w:t>
      </w:r>
      <w:r w:rsidRPr="00D90093">
        <w:rPr>
          <w:lang w:val="es-419" w:eastAsia="es-CO"/>
        </w:rPr>
        <w:t>. Posible crisis de marca si no se gestiona adecuadamente.</w:t>
      </w:r>
    </w:p>
    <w:p w14:paraId="590049A7" w14:textId="77777777" w:rsidR="00D90093" w:rsidRPr="00D90093" w:rsidRDefault="00D90093" w:rsidP="00D90093">
      <w:pPr>
        <w:pStyle w:val="Ttulo3"/>
      </w:pPr>
      <w:r w:rsidRPr="00D90093">
        <w:lastRenderedPageBreak/>
        <w:t>Efectos de la satisfacción del cliente en la empresa</w:t>
      </w:r>
    </w:p>
    <w:p w14:paraId="7B16728B" w14:textId="77777777" w:rsidR="00D90093" w:rsidRPr="00D90093" w:rsidRDefault="00D90093" w:rsidP="00D90093">
      <w:pPr>
        <w:rPr>
          <w:lang w:val="es-419" w:eastAsia="es-CO"/>
        </w:rPr>
      </w:pPr>
      <w:r w:rsidRPr="00D90093">
        <w:rPr>
          <w:lang w:val="es-419" w:eastAsia="es-CO"/>
        </w:rPr>
        <w:t>La forma en que una empresa gestiona la experiencia del cliente puede generar efectos positivos o negativos, según el nivel de satisfacción alcanzado. Esta dinámica influye directamente en la imagen de la marca, la fidelización y la rentabilidad. A continuación, se comparan los principales impactos:</w:t>
      </w:r>
    </w:p>
    <w:p w14:paraId="27352766" w14:textId="77777777" w:rsidR="00D90093" w:rsidRPr="00D90093" w:rsidRDefault="00D90093" w:rsidP="00D90093">
      <w:pPr>
        <w:pStyle w:val="Ttulo3"/>
      </w:pPr>
      <w:r w:rsidRPr="00D90093">
        <w:t>Clientes satisfechos – Beneficios para la empresa</w:t>
      </w:r>
    </w:p>
    <w:p w14:paraId="3D3532EC" w14:textId="7FE5A159" w:rsidR="00D90093" w:rsidRPr="00D90093" w:rsidRDefault="00D90093" w:rsidP="00D90093">
      <w:pPr>
        <w:pStyle w:val="Prrafodelista"/>
        <w:numPr>
          <w:ilvl w:val="0"/>
          <w:numId w:val="64"/>
        </w:numPr>
        <w:ind w:left="993"/>
        <w:rPr>
          <w:lang w:val="es-419" w:eastAsia="es-CO"/>
        </w:rPr>
      </w:pPr>
      <w:r w:rsidRPr="00D90093">
        <w:rPr>
          <w:lang w:val="es-419" w:eastAsia="es-CO"/>
        </w:rPr>
        <w:t>La empresa puede recibir felicitaciones que motivan al personal.</w:t>
      </w:r>
    </w:p>
    <w:p w14:paraId="3CEF4A6C" w14:textId="6D518F84" w:rsidR="00D90093" w:rsidRPr="00D90093" w:rsidRDefault="00D90093" w:rsidP="00D90093">
      <w:pPr>
        <w:pStyle w:val="Prrafodelista"/>
        <w:numPr>
          <w:ilvl w:val="0"/>
          <w:numId w:val="64"/>
        </w:numPr>
        <w:ind w:left="993"/>
        <w:rPr>
          <w:lang w:val="es-419" w:eastAsia="es-CO"/>
        </w:rPr>
      </w:pPr>
      <w:r w:rsidRPr="00D90093">
        <w:rPr>
          <w:lang w:val="es-419" w:eastAsia="es-CO"/>
        </w:rPr>
        <w:t>La marca es recomendada a amigos, familiares y colegas.</w:t>
      </w:r>
    </w:p>
    <w:p w14:paraId="4306DE09" w14:textId="0E2877CD" w:rsidR="00D90093" w:rsidRPr="00D90093" w:rsidRDefault="00D90093" w:rsidP="00D90093">
      <w:pPr>
        <w:pStyle w:val="Prrafodelista"/>
        <w:numPr>
          <w:ilvl w:val="0"/>
          <w:numId w:val="64"/>
        </w:numPr>
        <w:ind w:left="993"/>
        <w:rPr>
          <w:lang w:val="es-419" w:eastAsia="es-CO"/>
        </w:rPr>
      </w:pPr>
      <w:r w:rsidRPr="00D90093">
        <w:rPr>
          <w:lang w:val="es-419" w:eastAsia="es-CO"/>
        </w:rPr>
        <w:t>Se intensifican las ventas con clientes actuales y se genera recompra.</w:t>
      </w:r>
    </w:p>
    <w:p w14:paraId="7980E013" w14:textId="307FA0B6" w:rsidR="00D90093" w:rsidRPr="00D90093" w:rsidRDefault="00D90093" w:rsidP="00D90093">
      <w:pPr>
        <w:pStyle w:val="Prrafodelista"/>
        <w:numPr>
          <w:ilvl w:val="0"/>
          <w:numId w:val="64"/>
        </w:numPr>
        <w:ind w:left="993"/>
        <w:rPr>
          <w:lang w:val="es-419" w:eastAsia="es-CO"/>
        </w:rPr>
      </w:pPr>
      <w:r w:rsidRPr="00D90093">
        <w:rPr>
          <w:lang w:val="es-419" w:eastAsia="es-CO"/>
        </w:rPr>
        <w:t>Aumenta el grado de fidelización del cliente.</w:t>
      </w:r>
    </w:p>
    <w:p w14:paraId="4954F870" w14:textId="7353F474" w:rsidR="00D90093" w:rsidRPr="00D90093" w:rsidRDefault="00D90093" w:rsidP="00625EBD">
      <w:pPr>
        <w:pStyle w:val="Prrafodelista"/>
        <w:numPr>
          <w:ilvl w:val="0"/>
          <w:numId w:val="64"/>
        </w:numPr>
        <w:ind w:left="993"/>
        <w:rPr>
          <w:lang w:val="es-419" w:eastAsia="es-CO"/>
        </w:rPr>
      </w:pPr>
      <w:r w:rsidRPr="00D90093">
        <w:rPr>
          <w:lang w:val="es-419" w:eastAsia="es-CO"/>
        </w:rPr>
        <w:t>Se mejora la imagen y la reputación de la empresa.</w:t>
      </w:r>
    </w:p>
    <w:p w14:paraId="73C127C3" w14:textId="77777777" w:rsidR="00D90093" w:rsidRPr="00D90093" w:rsidRDefault="00D90093" w:rsidP="00D90093">
      <w:pPr>
        <w:pStyle w:val="Ttulo3"/>
      </w:pPr>
      <w:r w:rsidRPr="00D90093">
        <w:t>Clientes insatisfechos – Efectos negativos para la empresa</w:t>
      </w:r>
    </w:p>
    <w:p w14:paraId="541F5BE0" w14:textId="2F63F9E0" w:rsidR="00D90093" w:rsidRPr="00D90093" w:rsidRDefault="00D90093" w:rsidP="00D90093">
      <w:pPr>
        <w:pStyle w:val="Prrafodelista"/>
        <w:numPr>
          <w:ilvl w:val="0"/>
          <w:numId w:val="65"/>
        </w:numPr>
        <w:ind w:left="993"/>
        <w:rPr>
          <w:lang w:val="es-419" w:eastAsia="es-CO"/>
        </w:rPr>
      </w:pPr>
      <w:r w:rsidRPr="00D90093">
        <w:rPr>
          <w:lang w:val="es-419" w:eastAsia="es-CO"/>
        </w:rPr>
        <w:t>El personal puede recibir quejas directas, lo que desmotiva.</w:t>
      </w:r>
    </w:p>
    <w:p w14:paraId="521479EA" w14:textId="278C8DA8" w:rsidR="00D90093" w:rsidRPr="00D90093" w:rsidRDefault="00D90093" w:rsidP="00D90093">
      <w:pPr>
        <w:pStyle w:val="Prrafodelista"/>
        <w:numPr>
          <w:ilvl w:val="0"/>
          <w:numId w:val="65"/>
        </w:numPr>
        <w:ind w:left="993"/>
        <w:rPr>
          <w:lang w:val="es-419" w:eastAsia="es-CO"/>
        </w:rPr>
      </w:pPr>
      <w:r w:rsidRPr="00D90093">
        <w:rPr>
          <w:lang w:val="es-419" w:eastAsia="es-CO"/>
        </w:rPr>
        <w:t>Los clientes pueden advertir a otros sobre el mal servicio.</w:t>
      </w:r>
    </w:p>
    <w:p w14:paraId="7695E22B" w14:textId="20D1E5A3" w:rsidR="00D90093" w:rsidRPr="00D90093" w:rsidRDefault="00D90093" w:rsidP="00D90093">
      <w:pPr>
        <w:pStyle w:val="Prrafodelista"/>
        <w:numPr>
          <w:ilvl w:val="0"/>
          <w:numId w:val="65"/>
        </w:numPr>
        <w:ind w:left="993"/>
        <w:rPr>
          <w:lang w:val="es-419" w:eastAsia="es-CO"/>
        </w:rPr>
      </w:pPr>
      <w:r w:rsidRPr="00D90093">
        <w:rPr>
          <w:lang w:val="es-419" w:eastAsia="es-CO"/>
        </w:rPr>
        <w:t>El cliente puede decidir no volver a comprar.</w:t>
      </w:r>
    </w:p>
    <w:p w14:paraId="6F12757E" w14:textId="0FDA49A2" w:rsidR="00D90093" w:rsidRPr="00D90093" w:rsidRDefault="00D90093" w:rsidP="00D90093">
      <w:pPr>
        <w:pStyle w:val="Prrafodelista"/>
        <w:numPr>
          <w:ilvl w:val="0"/>
          <w:numId w:val="65"/>
        </w:numPr>
        <w:ind w:left="993"/>
        <w:rPr>
          <w:lang w:val="es-419" w:eastAsia="es-CO"/>
        </w:rPr>
      </w:pPr>
      <w:r w:rsidRPr="00D90093">
        <w:rPr>
          <w:lang w:val="es-419" w:eastAsia="es-CO"/>
        </w:rPr>
        <w:t>Puede haber reclamos formales o solicitudes de compensación.</w:t>
      </w:r>
    </w:p>
    <w:p w14:paraId="323255F0" w14:textId="0517D4C3" w:rsidR="00D90093" w:rsidRPr="00D90093" w:rsidRDefault="00D90093" w:rsidP="00D90093">
      <w:pPr>
        <w:pStyle w:val="Prrafodelista"/>
        <w:numPr>
          <w:ilvl w:val="0"/>
          <w:numId w:val="65"/>
        </w:numPr>
        <w:ind w:left="993"/>
        <w:rPr>
          <w:lang w:val="es-419" w:eastAsia="es-CO"/>
        </w:rPr>
      </w:pPr>
      <w:r w:rsidRPr="00D90093">
        <w:rPr>
          <w:lang w:val="es-419" w:eastAsia="es-CO"/>
        </w:rPr>
        <w:t>El cliente puede recurrir a organismos de defensa del consumidor.</w:t>
      </w:r>
    </w:p>
    <w:p w14:paraId="5017B912" w14:textId="7539293C" w:rsidR="00D90093" w:rsidRPr="00D90093" w:rsidRDefault="00D90093" w:rsidP="00D90093">
      <w:pPr>
        <w:pStyle w:val="Prrafodelista"/>
        <w:numPr>
          <w:ilvl w:val="0"/>
          <w:numId w:val="65"/>
        </w:numPr>
        <w:ind w:left="993"/>
        <w:rPr>
          <w:lang w:val="es-419" w:eastAsia="es-CO"/>
        </w:rPr>
      </w:pPr>
      <w:r w:rsidRPr="00D90093">
        <w:rPr>
          <w:lang w:val="es-419" w:eastAsia="es-CO"/>
        </w:rPr>
        <w:t>En casos extremos, pueden emprenderse acciones legales.</w:t>
      </w:r>
    </w:p>
    <w:p w14:paraId="3923BC0F" w14:textId="77777777" w:rsidR="00D90093" w:rsidRPr="00D90093" w:rsidRDefault="00D90093" w:rsidP="00D90093">
      <w:pPr>
        <w:rPr>
          <w:lang w:val="es-419" w:eastAsia="es-CO"/>
        </w:rPr>
      </w:pPr>
      <w:r w:rsidRPr="00D90093">
        <w:rPr>
          <w:lang w:val="es-419" w:eastAsia="es-CO"/>
        </w:rPr>
        <w:t xml:space="preserve">Esta comparación evidencia la importancia de una </w:t>
      </w:r>
      <w:r w:rsidRPr="00AC249D">
        <w:rPr>
          <w:b/>
          <w:bCs/>
          <w:lang w:val="es-419" w:eastAsia="es-CO"/>
        </w:rPr>
        <w:t>gestión eficaz de la experiencia del cliente</w:t>
      </w:r>
      <w:r w:rsidRPr="00D90093">
        <w:rPr>
          <w:lang w:val="es-419" w:eastAsia="es-CO"/>
        </w:rPr>
        <w:t>, especialmente ante situaciones de reclamo.</w:t>
      </w:r>
    </w:p>
    <w:p w14:paraId="2AF26118" w14:textId="77777777" w:rsidR="00D90093" w:rsidRPr="00D90093" w:rsidRDefault="00D90093" w:rsidP="00AC249D">
      <w:pPr>
        <w:pStyle w:val="Ttulo3"/>
      </w:pPr>
      <w:r w:rsidRPr="00D90093">
        <w:lastRenderedPageBreak/>
        <w:t>Claves para resolver reclamaciones de forma efectiva</w:t>
      </w:r>
    </w:p>
    <w:p w14:paraId="2F83A0CC" w14:textId="77777777" w:rsidR="00D90093" w:rsidRPr="00D90093" w:rsidRDefault="00D90093" w:rsidP="00D90093">
      <w:pPr>
        <w:rPr>
          <w:lang w:val="es-419" w:eastAsia="es-CO"/>
        </w:rPr>
      </w:pPr>
      <w:r w:rsidRPr="00D90093">
        <w:rPr>
          <w:lang w:val="es-419" w:eastAsia="es-CO"/>
        </w:rPr>
        <w:t xml:space="preserve">Según </w:t>
      </w:r>
      <w:proofErr w:type="spellStart"/>
      <w:r w:rsidRPr="00D90093">
        <w:rPr>
          <w:lang w:val="es-419" w:eastAsia="es-CO"/>
        </w:rPr>
        <w:t>Krasovitzky</w:t>
      </w:r>
      <w:proofErr w:type="spellEnd"/>
      <w:r w:rsidRPr="00D90093">
        <w:rPr>
          <w:lang w:val="es-419" w:eastAsia="es-CO"/>
        </w:rPr>
        <w:t xml:space="preserve"> (2011), una empresa puede atender con éxito las reclamaciones de sus clientes si empodera adecuadamente a su personal. Para ello, es necesario otorgar a los empleados tres elementos clave:</w:t>
      </w:r>
    </w:p>
    <w:p w14:paraId="67BC8C19" w14:textId="0CB570E4" w:rsidR="00D90093" w:rsidRPr="00AC249D" w:rsidRDefault="00D90093" w:rsidP="00AC249D">
      <w:pPr>
        <w:pStyle w:val="Prrafodelista"/>
        <w:numPr>
          <w:ilvl w:val="0"/>
          <w:numId w:val="66"/>
        </w:numPr>
        <w:ind w:left="851"/>
        <w:rPr>
          <w:lang w:val="es-419" w:eastAsia="es-CO"/>
        </w:rPr>
      </w:pPr>
      <w:r w:rsidRPr="00AC249D">
        <w:rPr>
          <w:b/>
          <w:bCs/>
          <w:lang w:val="es-419" w:eastAsia="es-CO"/>
        </w:rPr>
        <w:t>Responsabilidad</w:t>
      </w:r>
      <w:r w:rsidRPr="00AC249D">
        <w:rPr>
          <w:lang w:val="es-419" w:eastAsia="es-CO"/>
        </w:rPr>
        <w:t>. Capacidad de asumir y resolver las quejas del cliente de forma eficaz.</w:t>
      </w:r>
    </w:p>
    <w:p w14:paraId="47577AB1" w14:textId="6E2F7865" w:rsidR="00D90093" w:rsidRPr="00AC249D" w:rsidRDefault="00D90093" w:rsidP="00AC249D">
      <w:pPr>
        <w:pStyle w:val="Prrafodelista"/>
        <w:numPr>
          <w:ilvl w:val="0"/>
          <w:numId w:val="66"/>
        </w:numPr>
        <w:ind w:left="851"/>
        <w:rPr>
          <w:lang w:val="es-419" w:eastAsia="es-CO"/>
        </w:rPr>
      </w:pPr>
      <w:r w:rsidRPr="00AC249D">
        <w:rPr>
          <w:b/>
          <w:bCs/>
          <w:lang w:val="es-419" w:eastAsia="es-CO"/>
        </w:rPr>
        <w:t>Autonomía controlada</w:t>
      </w:r>
      <w:r w:rsidRPr="00AC249D">
        <w:rPr>
          <w:lang w:val="es-419" w:eastAsia="es-CO"/>
        </w:rPr>
        <w:t>. Libertad para tomar decisiones dentro de ciertos límites, utilizando el criterio adecuado.</w:t>
      </w:r>
    </w:p>
    <w:p w14:paraId="020AA974" w14:textId="345A02AB" w:rsidR="00D90093" w:rsidRPr="00AC249D" w:rsidRDefault="00D90093" w:rsidP="00AC249D">
      <w:pPr>
        <w:pStyle w:val="Prrafodelista"/>
        <w:numPr>
          <w:ilvl w:val="0"/>
          <w:numId w:val="66"/>
        </w:numPr>
        <w:ind w:left="851"/>
        <w:rPr>
          <w:lang w:val="es-419" w:eastAsia="es-CO"/>
        </w:rPr>
      </w:pPr>
      <w:r w:rsidRPr="00AC249D">
        <w:rPr>
          <w:b/>
          <w:bCs/>
          <w:lang w:val="es-419" w:eastAsia="es-CO"/>
        </w:rPr>
        <w:t>Marco de actuación</w:t>
      </w:r>
      <w:r w:rsidRPr="00AC249D">
        <w:rPr>
          <w:lang w:val="es-419" w:eastAsia="es-CO"/>
        </w:rPr>
        <w:t>. Guía clara con los pasos a seguir durante el proceso de atención, que asegure coherencia y consistencia en todas las respuestas.</w:t>
      </w:r>
    </w:p>
    <w:p w14:paraId="6E136FC0" w14:textId="77777777" w:rsidR="00D90093" w:rsidRPr="00D90093" w:rsidRDefault="00D90093" w:rsidP="00D90093">
      <w:pPr>
        <w:rPr>
          <w:lang w:val="es-419" w:eastAsia="es-CO"/>
        </w:rPr>
      </w:pPr>
      <w:r w:rsidRPr="00D90093">
        <w:rPr>
          <w:lang w:val="es-419" w:eastAsia="es-CO"/>
        </w:rPr>
        <w:t>Estas condiciones son esenciales para que el personal pueda actuar con seguridad y profesionalismo, incluso en situaciones difíciles o tensas.</w:t>
      </w:r>
    </w:p>
    <w:p w14:paraId="7AB303D2" w14:textId="77777777" w:rsidR="00D90093" w:rsidRPr="00D90093" w:rsidRDefault="00D90093" w:rsidP="00AC249D">
      <w:pPr>
        <w:pStyle w:val="Ttulo3"/>
      </w:pPr>
      <w:r w:rsidRPr="00D90093">
        <w:t>Rol del asesor telefónico ante una reclamación</w:t>
      </w:r>
    </w:p>
    <w:p w14:paraId="40A695C9" w14:textId="77777777" w:rsidR="00D90093" w:rsidRPr="00D90093" w:rsidRDefault="00D90093" w:rsidP="00D90093">
      <w:pPr>
        <w:rPr>
          <w:lang w:val="es-419" w:eastAsia="es-CO"/>
        </w:rPr>
      </w:pPr>
      <w:r w:rsidRPr="00D90093">
        <w:rPr>
          <w:lang w:val="es-419" w:eastAsia="es-CO"/>
        </w:rPr>
        <w:t>Las reclamaciones representan un momento crítico para cualquier empresa, especialmente en los canales de atención no presencial como el teléfono. En este contexto, el asesor o asesora telefónica debe ser capaz de:</w:t>
      </w:r>
    </w:p>
    <w:p w14:paraId="51CD1BA8" w14:textId="5A7DE59F" w:rsidR="00D90093" w:rsidRPr="00AC249D" w:rsidRDefault="00D90093" w:rsidP="00AC249D">
      <w:pPr>
        <w:pStyle w:val="Prrafodelista"/>
        <w:numPr>
          <w:ilvl w:val="0"/>
          <w:numId w:val="67"/>
        </w:numPr>
        <w:ind w:left="993"/>
        <w:rPr>
          <w:lang w:val="es-419" w:eastAsia="es-CO"/>
        </w:rPr>
      </w:pPr>
      <w:r w:rsidRPr="00AC249D">
        <w:rPr>
          <w:lang w:val="es-419" w:eastAsia="es-CO"/>
        </w:rPr>
        <w:t>Escuchar activamente sin interrumpir.</w:t>
      </w:r>
    </w:p>
    <w:p w14:paraId="44AADB7D" w14:textId="426D92DC" w:rsidR="00D90093" w:rsidRPr="00AC249D" w:rsidRDefault="00D90093" w:rsidP="00AC249D">
      <w:pPr>
        <w:pStyle w:val="Prrafodelista"/>
        <w:numPr>
          <w:ilvl w:val="0"/>
          <w:numId w:val="67"/>
        </w:numPr>
        <w:ind w:left="993"/>
        <w:rPr>
          <w:lang w:val="es-419" w:eastAsia="es-CO"/>
        </w:rPr>
      </w:pPr>
      <w:r w:rsidRPr="00AC249D">
        <w:rPr>
          <w:lang w:val="es-419" w:eastAsia="es-CO"/>
        </w:rPr>
        <w:t>Mostrar empatía, sin tomar la queja como algo personal.</w:t>
      </w:r>
    </w:p>
    <w:p w14:paraId="69B333FB" w14:textId="42AC5941" w:rsidR="00D90093" w:rsidRPr="00AC249D" w:rsidRDefault="00D90093" w:rsidP="00AC249D">
      <w:pPr>
        <w:pStyle w:val="Prrafodelista"/>
        <w:numPr>
          <w:ilvl w:val="0"/>
          <w:numId w:val="67"/>
        </w:numPr>
        <w:ind w:left="993"/>
        <w:rPr>
          <w:lang w:val="es-419" w:eastAsia="es-CO"/>
        </w:rPr>
      </w:pPr>
      <w:r w:rsidRPr="00AC249D">
        <w:rPr>
          <w:lang w:val="es-419" w:eastAsia="es-CO"/>
        </w:rPr>
        <w:t>Comunicar con claridad y sin lenguaje técnico innecesario.</w:t>
      </w:r>
    </w:p>
    <w:p w14:paraId="1ADE21C4" w14:textId="49768A47" w:rsidR="00D90093" w:rsidRPr="00AC249D" w:rsidRDefault="00D90093" w:rsidP="00AC249D">
      <w:pPr>
        <w:pStyle w:val="Prrafodelista"/>
        <w:numPr>
          <w:ilvl w:val="0"/>
          <w:numId w:val="67"/>
        </w:numPr>
        <w:ind w:left="993"/>
        <w:rPr>
          <w:lang w:val="es-419" w:eastAsia="es-CO"/>
        </w:rPr>
      </w:pPr>
      <w:r w:rsidRPr="00AC249D">
        <w:rPr>
          <w:lang w:val="es-419" w:eastAsia="es-CO"/>
        </w:rPr>
        <w:t>Mantener la calma, incluso si el cliente está alterado.</w:t>
      </w:r>
    </w:p>
    <w:p w14:paraId="56C22029" w14:textId="18916B9E" w:rsidR="00D90093" w:rsidRPr="00AC249D" w:rsidRDefault="00D90093" w:rsidP="00AC249D">
      <w:pPr>
        <w:pStyle w:val="Prrafodelista"/>
        <w:numPr>
          <w:ilvl w:val="0"/>
          <w:numId w:val="67"/>
        </w:numPr>
        <w:ind w:left="993"/>
        <w:rPr>
          <w:lang w:val="es-419" w:eastAsia="es-CO"/>
        </w:rPr>
      </w:pPr>
      <w:r w:rsidRPr="00AC249D">
        <w:rPr>
          <w:lang w:val="es-419" w:eastAsia="es-CO"/>
        </w:rPr>
        <w:t>Utilizar sus habilidades personales y profesionales para buscar una solución que beneficie a ambas partes.</w:t>
      </w:r>
    </w:p>
    <w:p w14:paraId="7058BB6E" w14:textId="77777777" w:rsidR="00D90093" w:rsidRPr="00D90093" w:rsidRDefault="00D90093" w:rsidP="00D90093">
      <w:pPr>
        <w:rPr>
          <w:lang w:val="es-419" w:eastAsia="es-CO"/>
        </w:rPr>
      </w:pPr>
      <w:r w:rsidRPr="00D90093">
        <w:rPr>
          <w:lang w:val="es-419" w:eastAsia="es-CO"/>
        </w:rPr>
        <w:lastRenderedPageBreak/>
        <w:t>Una respuesta adecuada no solo puede resolver el problema, sino también recuperar la confianza del cliente y reforzar la reputación de la empresa.</w:t>
      </w:r>
    </w:p>
    <w:p w14:paraId="171B5271" w14:textId="77777777" w:rsidR="00D90093" w:rsidRPr="00D90093" w:rsidRDefault="00D90093" w:rsidP="00AC249D">
      <w:pPr>
        <w:pStyle w:val="Ttulo3"/>
      </w:pPr>
      <w:r w:rsidRPr="00D90093">
        <w:t>Aspectos que se deben evitar al atender una reclamación</w:t>
      </w:r>
    </w:p>
    <w:p w14:paraId="0E3666AF" w14:textId="77777777" w:rsidR="00D90093" w:rsidRPr="00D90093" w:rsidRDefault="00D90093" w:rsidP="00D90093">
      <w:pPr>
        <w:rPr>
          <w:lang w:val="es-419" w:eastAsia="es-CO"/>
        </w:rPr>
      </w:pPr>
      <w:r w:rsidRPr="00D90093">
        <w:rPr>
          <w:lang w:val="es-419" w:eastAsia="es-CO"/>
        </w:rPr>
        <w:t xml:space="preserve">Al gestionar una reclamación, el comportamiento del personal de atención al cliente es crucial. Una respuesta inadecuada puede agravar la situación o deteriorar aún más la relación con el cliente. </w:t>
      </w:r>
      <w:proofErr w:type="spellStart"/>
      <w:r w:rsidRPr="00D90093">
        <w:rPr>
          <w:lang w:val="es-419" w:eastAsia="es-CO"/>
        </w:rPr>
        <w:t>Integralia</w:t>
      </w:r>
      <w:proofErr w:type="spellEnd"/>
      <w:r w:rsidRPr="00D90093">
        <w:rPr>
          <w:lang w:val="es-419" w:eastAsia="es-CO"/>
        </w:rPr>
        <w:t xml:space="preserve"> (2014) destaca una serie de prácticas que deben evitarse durante el proceso de atención. Estos errores, aunque comunes, pueden impedir una resolución satisfactoria y afectar la percepción del cliente sobre la empresa:</w:t>
      </w:r>
    </w:p>
    <w:p w14:paraId="580E12CD" w14:textId="4321FE63" w:rsidR="00D90093" w:rsidRPr="00AC249D" w:rsidRDefault="00D90093" w:rsidP="00AC249D">
      <w:pPr>
        <w:pStyle w:val="Prrafodelista"/>
        <w:numPr>
          <w:ilvl w:val="0"/>
          <w:numId w:val="68"/>
        </w:numPr>
        <w:ind w:left="993"/>
        <w:rPr>
          <w:lang w:val="es-419" w:eastAsia="es-CO"/>
        </w:rPr>
      </w:pPr>
      <w:r w:rsidRPr="00AC249D">
        <w:rPr>
          <w:b/>
          <w:bCs/>
          <w:lang w:val="es-419" w:eastAsia="es-CO"/>
        </w:rPr>
        <w:t>Tomarse la queja como algo personal</w:t>
      </w:r>
      <w:r w:rsidRPr="00AC249D">
        <w:rPr>
          <w:lang w:val="es-419" w:eastAsia="es-CO"/>
        </w:rPr>
        <w:t>. Puede generar una reacción emocional, lo que dificulta la objetividad y puede llevar a un conflicto innecesario.</w:t>
      </w:r>
    </w:p>
    <w:p w14:paraId="2EF42A66" w14:textId="5FEF1711" w:rsidR="00D90093" w:rsidRPr="00AC249D" w:rsidRDefault="00D90093" w:rsidP="00AC249D">
      <w:pPr>
        <w:pStyle w:val="Prrafodelista"/>
        <w:numPr>
          <w:ilvl w:val="0"/>
          <w:numId w:val="68"/>
        </w:numPr>
        <w:ind w:left="993"/>
        <w:rPr>
          <w:lang w:val="es-419" w:eastAsia="es-CO"/>
        </w:rPr>
      </w:pPr>
      <w:r w:rsidRPr="00AC249D">
        <w:rPr>
          <w:b/>
          <w:bCs/>
          <w:lang w:val="es-419" w:eastAsia="es-CO"/>
        </w:rPr>
        <w:t>Tomar partido</w:t>
      </w:r>
      <w:r w:rsidRPr="00AC249D">
        <w:rPr>
          <w:lang w:val="es-419" w:eastAsia="es-CO"/>
        </w:rPr>
        <w:t>. Es fundamental mantener una postura neutral, sin emitir juicios que afecten al cliente o comprometan la imagen de la empresa.</w:t>
      </w:r>
    </w:p>
    <w:p w14:paraId="680B626B" w14:textId="3BFB7FE8" w:rsidR="00D90093" w:rsidRPr="00AC249D" w:rsidRDefault="00D90093" w:rsidP="00AC249D">
      <w:pPr>
        <w:pStyle w:val="Prrafodelista"/>
        <w:numPr>
          <w:ilvl w:val="0"/>
          <w:numId w:val="68"/>
        </w:numPr>
        <w:ind w:left="993"/>
        <w:rPr>
          <w:lang w:val="es-419" w:eastAsia="es-CO"/>
        </w:rPr>
      </w:pPr>
      <w:r w:rsidRPr="00AC249D">
        <w:rPr>
          <w:b/>
          <w:bCs/>
          <w:lang w:val="es-419" w:eastAsia="es-CO"/>
        </w:rPr>
        <w:t>Interrumpir al cliente</w:t>
      </w:r>
      <w:r w:rsidRPr="00AC249D">
        <w:rPr>
          <w:lang w:val="es-419" w:eastAsia="es-CO"/>
        </w:rPr>
        <w:t>. Cortar al cliente puede hacerle sentir que no está siendo escuchado. Es necesario escuchar activamente y esperar a que termine antes de responder.</w:t>
      </w:r>
    </w:p>
    <w:p w14:paraId="17CB9B22" w14:textId="10A46F9D" w:rsidR="00D90093" w:rsidRPr="00AC249D" w:rsidRDefault="00D90093" w:rsidP="00AC249D">
      <w:pPr>
        <w:pStyle w:val="Prrafodelista"/>
        <w:numPr>
          <w:ilvl w:val="0"/>
          <w:numId w:val="68"/>
        </w:numPr>
        <w:ind w:left="993"/>
        <w:rPr>
          <w:lang w:val="es-419" w:eastAsia="es-CO"/>
        </w:rPr>
      </w:pPr>
      <w:r w:rsidRPr="00AC249D">
        <w:rPr>
          <w:b/>
          <w:bCs/>
          <w:lang w:val="es-419" w:eastAsia="es-CO"/>
        </w:rPr>
        <w:t>Restar importancia al problema</w:t>
      </w:r>
      <w:r w:rsidRPr="00AC249D">
        <w:rPr>
          <w:lang w:val="es-419" w:eastAsia="es-CO"/>
        </w:rPr>
        <w:t>. Minimizar la queja reduce la confianza del cliente. Todas las reclamaciones deben tratarse con seriedad y respeto, sin importar su complejidad.</w:t>
      </w:r>
    </w:p>
    <w:p w14:paraId="790B2F48" w14:textId="1FD12DD1" w:rsidR="00D90093" w:rsidRPr="00AC249D" w:rsidRDefault="00D90093" w:rsidP="00AC249D">
      <w:pPr>
        <w:pStyle w:val="Prrafodelista"/>
        <w:numPr>
          <w:ilvl w:val="0"/>
          <w:numId w:val="68"/>
        </w:numPr>
        <w:ind w:left="993"/>
        <w:rPr>
          <w:lang w:val="es-419" w:eastAsia="es-CO"/>
        </w:rPr>
      </w:pPr>
      <w:r w:rsidRPr="00AC249D">
        <w:rPr>
          <w:b/>
          <w:bCs/>
          <w:lang w:val="es-419" w:eastAsia="es-CO"/>
        </w:rPr>
        <w:t>Prometer lo que no se puede cumplir</w:t>
      </w:r>
      <w:r w:rsidRPr="00AC249D">
        <w:rPr>
          <w:lang w:val="es-419" w:eastAsia="es-CO"/>
        </w:rPr>
        <w:t>. Genera falsas expectativas y mayor insatisfacción. Si no se puede resolver en el momento, se debe explicar el proceso y, si es posible, derivar con el contacto adecuado.</w:t>
      </w:r>
    </w:p>
    <w:p w14:paraId="539E0D8D" w14:textId="77777777" w:rsidR="00D90093" w:rsidRPr="00D90093" w:rsidRDefault="00D90093" w:rsidP="00D90093">
      <w:pPr>
        <w:rPr>
          <w:lang w:val="es-419" w:eastAsia="es-CO"/>
        </w:rPr>
      </w:pPr>
      <w:r w:rsidRPr="00D90093">
        <w:rPr>
          <w:lang w:val="es-419" w:eastAsia="es-CO"/>
        </w:rPr>
        <w:lastRenderedPageBreak/>
        <w:t>Adoptar una actitud profesional, empática y honesta es clave para transformar una experiencia negativa en una oportunidad de mejora para la empresa y de recuperación del cliente.</w:t>
      </w:r>
    </w:p>
    <w:p w14:paraId="717AC8F7" w14:textId="1AD6EF61" w:rsidR="00D90093" w:rsidRPr="00D90093" w:rsidRDefault="00D90093" w:rsidP="00AC249D">
      <w:pPr>
        <w:pStyle w:val="Ttulo2"/>
      </w:pPr>
      <w:bookmarkStart w:id="3" w:name="_Toc225368849"/>
      <w:r w:rsidRPr="00D90093">
        <w:t>Tratamiento de reclamaciones</w:t>
      </w:r>
      <w:bookmarkEnd w:id="3"/>
    </w:p>
    <w:p w14:paraId="0E7C9768" w14:textId="77777777" w:rsidR="00D90093" w:rsidRPr="00D90093" w:rsidRDefault="00D90093" w:rsidP="00D90093">
      <w:pPr>
        <w:rPr>
          <w:lang w:val="es-419" w:eastAsia="es-CO"/>
        </w:rPr>
      </w:pPr>
      <w:r w:rsidRPr="00D90093">
        <w:rPr>
          <w:lang w:val="es-419" w:eastAsia="es-CO"/>
        </w:rPr>
        <w:t>La forma en que una empresa gestiona sus reclamaciones influye directamente en su reputación, en la fidelización de sus clientes y en su estabilidad comercial. Un manejo eficaz de estos casos representa no solo una oportunidad de corregir errores, sino también una vía concreta para reforzar la lealtad del cliente y proyectar una imagen de compromiso y responsabilidad.</w:t>
      </w:r>
    </w:p>
    <w:p w14:paraId="5CC92501" w14:textId="77777777" w:rsidR="00D90093" w:rsidRPr="00D90093" w:rsidRDefault="00D90093" w:rsidP="00D90093">
      <w:pPr>
        <w:rPr>
          <w:lang w:val="es-419" w:eastAsia="es-CO"/>
        </w:rPr>
      </w:pPr>
      <w:r w:rsidRPr="00D90093">
        <w:rPr>
          <w:lang w:val="es-419" w:eastAsia="es-CO"/>
        </w:rPr>
        <w:t>Según Camuñas (2016), el tratamiento adecuado de las reclamaciones es esencial para preservar la buena salud empresarial, ya que permite detectar puntos de mejora y construir relaciones más sólidas con los consumidores.</w:t>
      </w:r>
    </w:p>
    <w:p w14:paraId="2B9D885B" w14:textId="77777777" w:rsidR="00D90093" w:rsidRPr="00D90093" w:rsidRDefault="00D90093" w:rsidP="00AC249D">
      <w:pPr>
        <w:pStyle w:val="Ttulo3"/>
      </w:pPr>
      <w:r w:rsidRPr="00D90093">
        <w:t>Factores clave valorados por los clientes</w:t>
      </w:r>
    </w:p>
    <w:p w14:paraId="5584E19A" w14:textId="77777777" w:rsidR="00D90093" w:rsidRPr="00D90093" w:rsidRDefault="00D90093" w:rsidP="00D90093">
      <w:pPr>
        <w:rPr>
          <w:lang w:val="es-419" w:eastAsia="es-CO"/>
        </w:rPr>
      </w:pPr>
      <w:r w:rsidRPr="00D90093">
        <w:rPr>
          <w:lang w:val="es-419" w:eastAsia="es-CO"/>
        </w:rPr>
        <w:t>López Fresno (2010) identifica los factores que más valoran los clientes cuando presentan una reclamación y esta es gestionada por la empresa:</w:t>
      </w:r>
    </w:p>
    <w:p w14:paraId="65CFA2EA" w14:textId="470A9E67" w:rsidR="00D90093" w:rsidRPr="00AC249D" w:rsidRDefault="00D90093" w:rsidP="00AC249D">
      <w:pPr>
        <w:pStyle w:val="Prrafodelista"/>
        <w:numPr>
          <w:ilvl w:val="0"/>
          <w:numId w:val="69"/>
        </w:numPr>
        <w:ind w:left="993"/>
        <w:rPr>
          <w:lang w:val="es-419" w:eastAsia="es-CO"/>
        </w:rPr>
      </w:pPr>
      <w:r w:rsidRPr="00B7362E">
        <w:rPr>
          <w:b/>
          <w:bCs/>
          <w:lang w:val="es-419" w:eastAsia="es-CO"/>
        </w:rPr>
        <w:t>Satisfacción con la solución</w:t>
      </w:r>
      <w:r w:rsidRPr="00AC249D">
        <w:rPr>
          <w:lang w:val="es-419" w:eastAsia="es-CO"/>
        </w:rPr>
        <w:t>. El cliente espera una respuesta que resuelva su problema de forma real, no solo con disculpas.</w:t>
      </w:r>
    </w:p>
    <w:p w14:paraId="69A9E045" w14:textId="2A12076A" w:rsidR="00D90093" w:rsidRPr="00AC249D" w:rsidRDefault="00D90093" w:rsidP="00AC249D">
      <w:pPr>
        <w:pStyle w:val="Prrafodelista"/>
        <w:numPr>
          <w:ilvl w:val="0"/>
          <w:numId w:val="69"/>
        </w:numPr>
        <w:ind w:left="993"/>
        <w:rPr>
          <w:lang w:val="es-419" w:eastAsia="es-CO"/>
        </w:rPr>
      </w:pPr>
      <w:r w:rsidRPr="00B7362E">
        <w:rPr>
          <w:b/>
          <w:bCs/>
          <w:lang w:val="es-419" w:eastAsia="es-CO"/>
        </w:rPr>
        <w:t>Rapidez en la atención</w:t>
      </w:r>
      <w:r w:rsidRPr="00AC249D">
        <w:rPr>
          <w:lang w:val="es-419" w:eastAsia="es-CO"/>
        </w:rPr>
        <w:t>. Cuanto más rápido se gestione la reclamación, mayor será la percepción de eficiencia.</w:t>
      </w:r>
    </w:p>
    <w:p w14:paraId="350D9B2C" w14:textId="45389BDF" w:rsidR="00D90093" w:rsidRPr="00AC249D" w:rsidRDefault="00D90093" w:rsidP="00AC249D">
      <w:pPr>
        <w:pStyle w:val="Prrafodelista"/>
        <w:numPr>
          <w:ilvl w:val="0"/>
          <w:numId w:val="69"/>
        </w:numPr>
        <w:ind w:left="993"/>
        <w:rPr>
          <w:lang w:val="es-419" w:eastAsia="es-CO"/>
        </w:rPr>
      </w:pPr>
      <w:r w:rsidRPr="00B7362E">
        <w:rPr>
          <w:b/>
          <w:bCs/>
          <w:lang w:val="es-419" w:eastAsia="es-CO"/>
        </w:rPr>
        <w:t>Información constante.</w:t>
      </w:r>
      <w:r w:rsidRPr="00AC249D">
        <w:rPr>
          <w:lang w:val="es-419" w:eastAsia="es-CO"/>
        </w:rPr>
        <w:t xml:space="preserve"> El cliente valora ser informado del avance del proceso, evitando la sensación de abandono.</w:t>
      </w:r>
    </w:p>
    <w:p w14:paraId="6606B43C" w14:textId="77777777" w:rsidR="00D90093" w:rsidRPr="00D90093" w:rsidRDefault="00D90093" w:rsidP="00D90093">
      <w:pPr>
        <w:rPr>
          <w:lang w:val="es-419" w:eastAsia="es-CO"/>
        </w:rPr>
      </w:pPr>
      <w:r w:rsidRPr="00D90093">
        <w:rPr>
          <w:lang w:val="es-419" w:eastAsia="es-CO"/>
        </w:rPr>
        <w:lastRenderedPageBreak/>
        <w:t>Cuando un cliente recibe una solución satisfactoria y rápida, no solo es más probable que continúe comprando, sino que además reconoce la importancia que tiene para la empresa. Esta percepción genera confianza y refuerza la relación comercial.</w:t>
      </w:r>
    </w:p>
    <w:p w14:paraId="2A3D460D" w14:textId="77777777" w:rsidR="00D90093" w:rsidRPr="00D90093" w:rsidRDefault="00D90093" w:rsidP="00AC249D">
      <w:pPr>
        <w:pStyle w:val="Ttulo3"/>
      </w:pPr>
      <w:r w:rsidRPr="00D90093">
        <w:t>Valor de la gestión de la información</w:t>
      </w:r>
    </w:p>
    <w:p w14:paraId="0BB53BEA" w14:textId="77777777" w:rsidR="00D90093" w:rsidRPr="00D90093" w:rsidRDefault="00D90093" w:rsidP="00D90093">
      <w:pPr>
        <w:rPr>
          <w:lang w:val="es-419" w:eastAsia="es-CO"/>
        </w:rPr>
      </w:pPr>
      <w:r w:rsidRPr="00D90093">
        <w:rPr>
          <w:lang w:val="es-419" w:eastAsia="es-CO"/>
        </w:rPr>
        <w:t>La gestión de reclamaciones también depende de cómo una empresa organiza y utiliza la información relacionada con estos procesos. Un adecuado tratamiento de datos permite:</w:t>
      </w:r>
    </w:p>
    <w:p w14:paraId="42C835A8" w14:textId="7F425620" w:rsidR="00D90093" w:rsidRPr="00AC249D" w:rsidRDefault="00D90093" w:rsidP="00AC249D">
      <w:pPr>
        <w:pStyle w:val="Prrafodelista"/>
        <w:numPr>
          <w:ilvl w:val="0"/>
          <w:numId w:val="70"/>
        </w:numPr>
        <w:ind w:left="993"/>
        <w:rPr>
          <w:lang w:val="es-419" w:eastAsia="es-CO"/>
        </w:rPr>
      </w:pPr>
      <w:r w:rsidRPr="00AC249D">
        <w:rPr>
          <w:lang w:val="es-419" w:eastAsia="es-CO"/>
        </w:rPr>
        <w:t>Medir la calidad del servicio y detectar fallos recurrentes.</w:t>
      </w:r>
    </w:p>
    <w:p w14:paraId="15BF49F9" w14:textId="2505286B" w:rsidR="00D90093" w:rsidRPr="00AC249D" w:rsidRDefault="00D90093" w:rsidP="00AC249D">
      <w:pPr>
        <w:pStyle w:val="Prrafodelista"/>
        <w:numPr>
          <w:ilvl w:val="0"/>
          <w:numId w:val="70"/>
        </w:numPr>
        <w:ind w:left="993"/>
        <w:rPr>
          <w:lang w:val="es-419" w:eastAsia="es-CO"/>
        </w:rPr>
      </w:pPr>
      <w:r w:rsidRPr="00AC249D">
        <w:rPr>
          <w:lang w:val="es-419" w:eastAsia="es-CO"/>
        </w:rPr>
        <w:t>Optimizar tiempos de respuesta.</w:t>
      </w:r>
    </w:p>
    <w:p w14:paraId="6685840F" w14:textId="75ACBAF3" w:rsidR="00D90093" w:rsidRPr="00AC249D" w:rsidRDefault="00D90093" w:rsidP="00AC249D">
      <w:pPr>
        <w:pStyle w:val="Prrafodelista"/>
        <w:numPr>
          <w:ilvl w:val="0"/>
          <w:numId w:val="70"/>
        </w:numPr>
        <w:ind w:left="993"/>
        <w:rPr>
          <w:lang w:val="es-419" w:eastAsia="es-CO"/>
        </w:rPr>
      </w:pPr>
      <w:r w:rsidRPr="00AC249D">
        <w:rPr>
          <w:lang w:val="es-419" w:eastAsia="es-CO"/>
        </w:rPr>
        <w:t>Implementar mejoras preventivas, evitando futuras quejas similares.</w:t>
      </w:r>
    </w:p>
    <w:p w14:paraId="2B2832E7" w14:textId="017CAF56" w:rsidR="00D90093" w:rsidRPr="00AC249D" w:rsidRDefault="00D90093" w:rsidP="00AC249D">
      <w:pPr>
        <w:pStyle w:val="Prrafodelista"/>
        <w:numPr>
          <w:ilvl w:val="0"/>
          <w:numId w:val="70"/>
        </w:numPr>
        <w:ind w:left="993"/>
        <w:rPr>
          <w:lang w:val="es-419" w:eastAsia="es-CO"/>
        </w:rPr>
      </w:pPr>
      <w:r w:rsidRPr="00AC249D">
        <w:rPr>
          <w:lang w:val="es-419" w:eastAsia="es-CO"/>
        </w:rPr>
        <w:t>Capacitar al personal en base a casos reales.</w:t>
      </w:r>
    </w:p>
    <w:p w14:paraId="4035A0A2" w14:textId="77777777" w:rsidR="00D90093" w:rsidRPr="00D90093" w:rsidRDefault="00D90093" w:rsidP="00D90093">
      <w:pPr>
        <w:rPr>
          <w:lang w:val="es-419" w:eastAsia="es-CO"/>
        </w:rPr>
      </w:pPr>
      <w:r w:rsidRPr="00D90093">
        <w:rPr>
          <w:lang w:val="es-419" w:eastAsia="es-CO"/>
        </w:rPr>
        <w:t>Una empresa que aprende de sus reclamaciones y responde con eficacia no solo corrige errores, sino que crece con ellos.</w:t>
      </w:r>
    </w:p>
    <w:p w14:paraId="64604316" w14:textId="77777777" w:rsidR="00D90093" w:rsidRPr="00D90093" w:rsidRDefault="00D90093" w:rsidP="00AC249D">
      <w:pPr>
        <w:pStyle w:val="Ttulo3"/>
      </w:pPr>
      <w:r w:rsidRPr="00D90093">
        <w:t>Valor de la gestión de la información</w:t>
      </w:r>
    </w:p>
    <w:p w14:paraId="5BFA93D5" w14:textId="77777777" w:rsidR="00D90093" w:rsidRPr="00D90093" w:rsidRDefault="00D90093" w:rsidP="00D90093">
      <w:pPr>
        <w:rPr>
          <w:lang w:val="es-419" w:eastAsia="es-CO"/>
        </w:rPr>
      </w:pPr>
      <w:r w:rsidRPr="00D90093">
        <w:rPr>
          <w:lang w:val="es-419" w:eastAsia="es-CO"/>
        </w:rPr>
        <w:t>El proceso de gestión de una reclamación comienza desde el momento en que esta es recibida por la empresa, hasta que se evalúa el nivel de satisfacción del cliente y se aprovecha la información obtenida para mejorar los procesos internos.</w:t>
      </w:r>
    </w:p>
    <w:p w14:paraId="37064159" w14:textId="77777777" w:rsidR="00D90093" w:rsidRPr="00D90093" w:rsidRDefault="00D90093" w:rsidP="00D90093">
      <w:pPr>
        <w:rPr>
          <w:lang w:val="es-419" w:eastAsia="es-CO"/>
        </w:rPr>
      </w:pPr>
      <w:r w:rsidRPr="00D90093">
        <w:rPr>
          <w:lang w:val="es-419" w:eastAsia="es-CO"/>
        </w:rPr>
        <w:t>López Fresno (2010) plantea que todo debe iniciar con una planificación estratégica, que defina claramente los canales de comunicación, las herramientas a utilizar y la estrategia de atención al cliente. A partir de ahí, se desarrolla una serie de fases operativas que aseguran una atención profesional, coherente y orientada a la mejora continua.</w:t>
      </w:r>
    </w:p>
    <w:p w14:paraId="0605CD8D" w14:textId="77777777" w:rsidR="00D90093" w:rsidRPr="00B7362E" w:rsidRDefault="00D90093" w:rsidP="00B7362E">
      <w:pPr>
        <w:pStyle w:val="Prrafodelista"/>
        <w:numPr>
          <w:ilvl w:val="0"/>
          <w:numId w:val="105"/>
        </w:numPr>
        <w:ind w:left="993"/>
        <w:rPr>
          <w:lang w:val="es-419" w:eastAsia="es-CO"/>
        </w:rPr>
      </w:pPr>
      <w:r w:rsidRPr="00B7362E">
        <w:rPr>
          <w:b/>
          <w:bCs/>
          <w:lang w:val="es-419" w:eastAsia="es-CO"/>
        </w:rPr>
        <w:lastRenderedPageBreak/>
        <w:t>Recepción de la reclamación</w:t>
      </w:r>
      <w:r w:rsidRPr="00B7362E">
        <w:rPr>
          <w:lang w:val="es-419" w:eastAsia="es-CO"/>
        </w:rPr>
        <w:t xml:space="preserve">. Disponer de canales adecuados (teléfono, correo, redes, </w:t>
      </w:r>
      <w:proofErr w:type="spellStart"/>
      <w:r w:rsidRPr="00EE7A4A">
        <w:rPr>
          <w:rStyle w:val="Extranjerismo"/>
          <w:lang w:val="es-419" w:eastAsia="es-CO"/>
        </w:rPr>
        <w:t>chatbots</w:t>
      </w:r>
      <w:proofErr w:type="spellEnd"/>
      <w:r w:rsidRPr="00B7362E">
        <w:rPr>
          <w:lang w:val="es-419" w:eastAsia="es-CO"/>
        </w:rPr>
        <w:t>, etc.) que permitan al cliente comunicar su reclamación fácilmente y sin barreras.</w:t>
      </w:r>
    </w:p>
    <w:p w14:paraId="27AB4203" w14:textId="77777777" w:rsidR="00D90093" w:rsidRPr="00B7362E" w:rsidRDefault="00D90093" w:rsidP="00B7362E">
      <w:pPr>
        <w:pStyle w:val="Prrafodelista"/>
        <w:numPr>
          <w:ilvl w:val="0"/>
          <w:numId w:val="105"/>
        </w:numPr>
        <w:ind w:left="993"/>
        <w:rPr>
          <w:lang w:val="es-419" w:eastAsia="es-CO"/>
        </w:rPr>
      </w:pPr>
      <w:r w:rsidRPr="00B7362E">
        <w:rPr>
          <w:b/>
          <w:bCs/>
          <w:lang w:val="es-419" w:eastAsia="es-CO"/>
        </w:rPr>
        <w:t>Codificación y registro</w:t>
      </w:r>
      <w:r w:rsidRPr="00B7362E">
        <w:rPr>
          <w:lang w:val="es-419" w:eastAsia="es-CO"/>
        </w:rPr>
        <w:t>. Crear una base de datos organizada con códigos que clasifiquen las reclamaciones. Esta información es esencial para su posterior análisis y toma de decisiones.</w:t>
      </w:r>
    </w:p>
    <w:p w14:paraId="701031DF" w14:textId="77777777" w:rsidR="00D90093" w:rsidRPr="00D90093" w:rsidRDefault="00D90093" w:rsidP="00AC249D">
      <w:pPr>
        <w:pStyle w:val="Ttulo3"/>
      </w:pPr>
      <w:r w:rsidRPr="00D90093">
        <w:t>Acuse de recibo</w:t>
      </w:r>
    </w:p>
    <w:p w14:paraId="38562E79" w14:textId="77777777" w:rsidR="00D90093" w:rsidRPr="00D90093" w:rsidRDefault="00D90093" w:rsidP="00D90093">
      <w:pPr>
        <w:rPr>
          <w:lang w:val="es-419" w:eastAsia="es-CO"/>
        </w:rPr>
      </w:pPr>
      <w:r w:rsidRPr="00D90093">
        <w:rPr>
          <w:lang w:val="es-419" w:eastAsia="es-CO"/>
        </w:rPr>
        <w:t>Notificar al cliente que su reclamación ha sido recibida. Si la solución no puede ser inmediata, debe mantenerse informado del avance. Objetivos:</w:t>
      </w:r>
    </w:p>
    <w:p w14:paraId="5D41B88A" w14:textId="1158D319" w:rsidR="00D90093" w:rsidRPr="00AC249D" w:rsidRDefault="00D90093" w:rsidP="00AC249D">
      <w:pPr>
        <w:pStyle w:val="Prrafodelista"/>
        <w:numPr>
          <w:ilvl w:val="0"/>
          <w:numId w:val="71"/>
        </w:numPr>
        <w:ind w:left="993"/>
        <w:rPr>
          <w:lang w:val="es-419" w:eastAsia="es-CO"/>
        </w:rPr>
      </w:pPr>
      <w:r w:rsidRPr="00AC249D">
        <w:rPr>
          <w:lang w:val="es-419" w:eastAsia="es-CO"/>
        </w:rPr>
        <w:t>Confirmar la recepción del reclamo.</w:t>
      </w:r>
    </w:p>
    <w:p w14:paraId="3D516524" w14:textId="7CA98B2A" w:rsidR="00D90093" w:rsidRPr="00AC249D" w:rsidRDefault="00D90093" w:rsidP="00AC249D">
      <w:pPr>
        <w:pStyle w:val="Prrafodelista"/>
        <w:numPr>
          <w:ilvl w:val="0"/>
          <w:numId w:val="71"/>
        </w:numPr>
        <w:ind w:left="993"/>
        <w:rPr>
          <w:lang w:val="es-419" w:eastAsia="es-CO"/>
        </w:rPr>
      </w:pPr>
      <w:r w:rsidRPr="00AC249D">
        <w:rPr>
          <w:lang w:val="es-419" w:eastAsia="es-CO"/>
        </w:rPr>
        <w:t>Mostrar interés y empatía.</w:t>
      </w:r>
    </w:p>
    <w:p w14:paraId="76A1FC34" w14:textId="08A84B77" w:rsidR="00D90093" w:rsidRPr="00AC249D" w:rsidRDefault="00D90093" w:rsidP="00AC249D">
      <w:pPr>
        <w:pStyle w:val="Prrafodelista"/>
        <w:numPr>
          <w:ilvl w:val="0"/>
          <w:numId w:val="71"/>
        </w:numPr>
        <w:ind w:left="993"/>
        <w:rPr>
          <w:lang w:val="es-419" w:eastAsia="es-CO"/>
        </w:rPr>
      </w:pPr>
      <w:r w:rsidRPr="00AC249D">
        <w:rPr>
          <w:lang w:val="es-419" w:eastAsia="es-CO"/>
        </w:rPr>
        <w:t>Disculparse por el inconveniente.</w:t>
      </w:r>
    </w:p>
    <w:p w14:paraId="3F5546D5" w14:textId="16F504D6" w:rsidR="00D90093" w:rsidRPr="00AC249D" w:rsidRDefault="00D90093" w:rsidP="00AC249D">
      <w:pPr>
        <w:pStyle w:val="Prrafodelista"/>
        <w:numPr>
          <w:ilvl w:val="0"/>
          <w:numId w:val="71"/>
        </w:numPr>
        <w:ind w:left="993"/>
        <w:rPr>
          <w:lang w:val="es-419" w:eastAsia="es-CO"/>
        </w:rPr>
      </w:pPr>
      <w:r w:rsidRPr="00AC249D">
        <w:rPr>
          <w:lang w:val="es-419" w:eastAsia="es-CO"/>
        </w:rPr>
        <w:t>Obtener información adicional si es necesario.</w:t>
      </w:r>
    </w:p>
    <w:p w14:paraId="458B419B" w14:textId="5BFA0A15" w:rsidR="00D90093" w:rsidRPr="00AC249D" w:rsidRDefault="00D90093" w:rsidP="00AC249D">
      <w:pPr>
        <w:pStyle w:val="Prrafodelista"/>
        <w:numPr>
          <w:ilvl w:val="0"/>
          <w:numId w:val="71"/>
        </w:numPr>
        <w:ind w:left="993"/>
        <w:rPr>
          <w:lang w:val="es-419" w:eastAsia="es-CO"/>
        </w:rPr>
      </w:pPr>
      <w:r w:rsidRPr="00AC249D">
        <w:rPr>
          <w:lang w:val="es-419" w:eastAsia="es-CO"/>
        </w:rPr>
        <w:t>Ganar tiempo para una respuesta adecuada.</w:t>
      </w:r>
    </w:p>
    <w:p w14:paraId="0A60A430" w14:textId="77777777" w:rsidR="00D90093" w:rsidRPr="00D90093" w:rsidRDefault="00D90093" w:rsidP="00AC249D">
      <w:pPr>
        <w:pStyle w:val="Ttulo3"/>
      </w:pPr>
      <w:r w:rsidRPr="00D90093">
        <w:t>Identificación de la solución</w:t>
      </w:r>
    </w:p>
    <w:p w14:paraId="388786DA" w14:textId="77777777" w:rsidR="00D90093" w:rsidRPr="00D90093" w:rsidRDefault="00D90093" w:rsidP="00D90093">
      <w:pPr>
        <w:rPr>
          <w:lang w:val="es-419" w:eastAsia="es-CO"/>
        </w:rPr>
      </w:pPr>
      <w:r w:rsidRPr="00D90093">
        <w:rPr>
          <w:lang w:val="es-419" w:eastAsia="es-CO"/>
        </w:rPr>
        <w:t>Una vez recopilada toda la información, se debe diseñar una solución concreta. Antes de comunicarla, considerar:</w:t>
      </w:r>
    </w:p>
    <w:p w14:paraId="424D22A0" w14:textId="1AF6AC06" w:rsidR="00D90093" w:rsidRPr="00AC249D" w:rsidRDefault="00D90093" w:rsidP="00AC249D">
      <w:pPr>
        <w:pStyle w:val="Prrafodelista"/>
        <w:numPr>
          <w:ilvl w:val="0"/>
          <w:numId w:val="72"/>
        </w:numPr>
        <w:ind w:left="993"/>
        <w:rPr>
          <w:lang w:val="es-419" w:eastAsia="es-CO"/>
        </w:rPr>
      </w:pPr>
      <w:r w:rsidRPr="00AC249D">
        <w:rPr>
          <w:lang w:val="es-419" w:eastAsia="es-CO"/>
        </w:rPr>
        <w:t>¿Se necesita ofrecer alguna compensación?</w:t>
      </w:r>
    </w:p>
    <w:p w14:paraId="24362E44" w14:textId="757CE156" w:rsidR="00D90093" w:rsidRPr="00AC249D" w:rsidRDefault="00D90093" w:rsidP="00AC249D">
      <w:pPr>
        <w:pStyle w:val="Prrafodelista"/>
        <w:numPr>
          <w:ilvl w:val="0"/>
          <w:numId w:val="72"/>
        </w:numPr>
        <w:ind w:left="993"/>
        <w:rPr>
          <w:lang w:val="es-419" w:eastAsia="es-CO"/>
        </w:rPr>
      </w:pPr>
      <w:r w:rsidRPr="00AC249D">
        <w:rPr>
          <w:lang w:val="es-419" w:eastAsia="es-CO"/>
        </w:rPr>
        <w:t>¿Cuál es el mensaje clave que se quiere transmitir?</w:t>
      </w:r>
    </w:p>
    <w:p w14:paraId="1BB0A65F" w14:textId="77777777" w:rsidR="00D90093" w:rsidRPr="00D90093" w:rsidRDefault="00D90093" w:rsidP="00AC249D">
      <w:pPr>
        <w:pStyle w:val="Ttulo3"/>
      </w:pPr>
      <w:r w:rsidRPr="00D90093">
        <w:lastRenderedPageBreak/>
        <w:t>Respuesta al cliente</w:t>
      </w:r>
    </w:p>
    <w:p w14:paraId="62EB5A3C" w14:textId="77777777" w:rsidR="00D90093" w:rsidRPr="00D90093" w:rsidRDefault="00D90093" w:rsidP="00D90093">
      <w:pPr>
        <w:rPr>
          <w:lang w:val="es-419" w:eastAsia="es-CO"/>
        </w:rPr>
      </w:pPr>
      <w:r w:rsidRPr="00D90093">
        <w:rPr>
          <w:lang w:val="es-419" w:eastAsia="es-CO"/>
        </w:rPr>
        <w:t>Responder solo cuando se tenga claro el diagnóstico del problema. La respuesta debe ser:</w:t>
      </w:r>
    </w:p>
    <w:p w14:paraId="79F193D3" w14:textId="48BD626B" w:rsidR="00D90093" w:rsidRPr="00AC249D" w:rsidRDefault="00D90093" w:rsidP="00AC249D">
      <w:pPr>
        <w:pStyle w:val="Prrafodelista"/>
        <w:numPr>
          <w:ilvl w:val="0"/>
          <w:numId w:val="73"/>
        </w:numPr>
        <w:ind w:left="993"/>
        <w:rPr>
          <w:lang w:val="es-419" w:eastAsia="es-CO"/>
        </w:rPr>
      </w:pPr>
      <w:r w:rsidRPr="00AC249D">
        <w:rPr>
          <w:lang w:val="es-419" w:eastAsia="es-CO"/>
        </w:rPr>
        <w:t>Personalizada (evitar respuestas genéricas).</w:t>
      </w:r>
    </w:p>
    <w:p w14:paraId="43C0F24C" w14:textId="49AE6A41" w:rsidR="00D90093" w:rsidRPr="00AC249D" w:rsidRDefault="00D90093" w:rsidP="00AC249D">
      <w:pPr>
        <w:pStyle w:val="Prrafodelista"/>
        <w:numPr>
          <w:ilvl w:val="0"/>
          <w:numId w:val="73"/>
        </w:numPr>
        <w:ind w:left="993"/>
        <w:rPr>
          <w:lang w:val="es-419" w:eastAsia="es-CO"/>
        </w:rPr>
      </w:pPr>
      <w:r w:rsidRPr="00AC249D">
        <w:rPr>
          <w:lang w:val="es-419" w:eastAsia="es-CO"/>
        </w:rPr>
        <w:t>Clara y transparente.</w:t>
      </w:r>
    </w:p>
    <w:p w14:paraId="5C1C3622" w14:textId="03013105" w:rsidR="00D90093" w:rsidRPr="00AC249D" w:rsidRDefault="00D90093" w:rsidP="00AC249D">
      <w:pPr>
        <w:pStyle w:val="Prrafodelista"/>
        <w:numPr>
          <w:ilvl w:val="0"/>
          <w:numId w:val="73"/>
        </w:numPr>
        <w:ind w:left="993"/>
        <w:rPr>
          <w:lang w:val="es-419" w:eastAsia="es-CO"/>
        </w:rPr>
      </w:pPr>
      <w:r w:rsidRPr="00AC249D">
        <w:rPr>
          <w:lang w:val="es-419" w:eastAsia="es-CO"/>
        </w:rPr>
        <w:t>Ajustada a los plazos prometidos.</w:t>
      </w:r>
    </w:p>
    <w:p w14:paraId="41559F1A" w14:textId="77777777" w:rsidR="00D90093" w:rsidRPr="00D90093" w:rsidRDefault="00D90093" w:rsidP="00AC249D">
      <w:pPr>
        <w:pStyle w:val="Ttulo3"/>
      </w:pPr>
      <w:r w:rsidRPr="00D90093">
        <w:t>Evaluación y mejora</w:t>
      </w:r>
    </w:p>
    <w:p w14:paraId="0CC57FBD" w14:textId="77777777" w:rsidR="00D90093" w:rsidRPr="00D90093" w:rsidRDefault="00D90093" w:rsidP="00D90093">
      <w:pPr>
        <w:rPr>
          <w:lang w:val="es-419" w:eastAsia="es-CO"/>
        </w:rPr>
      </w:pPr>
      <w:r w:rsidRPr="00D90093">
        <w:rPr>
          <w:lang w:val="es-419" w:eastAsia="es-CO"/>
        </w:rPr>
        <w:t>Medir la satisfacción del cliente tras el proceso. Utilizar la información para:</w:t>
      </w:r>
    </w:p>
    <w:p w14:paraId="0FC24097" w14:textId="00BDAC75" w:rsidR="00D90093" w:rsidRPr="00AC249D" w:rsidRDefault="00D90093" w:rsidP="00AC249D">
      <w:pPr>
        <w:pStyle w:val="Prrafodelista"/>
        <w:numPr>
          <w:ilvl w:val="0"/>
          <w:numId w:val="74"/>
        </w:numPr>
        <w:ind w:left="993"/>
        <w:rPr>
          <w:lang w:val="es-419" w:eastAsia="es-CO"/>
        </w:rPr>
      </w:pPr>
      <w:r w:rsidRPr="00AC249D">
        <w:rPr>
          <w:lang w:val="es-419" w:eastAsia="es-CO"/>
        </w:rPr>
        <w:t>Identificar errores recurrentes.</w:t>
      </w:r>
    </w:p>
    <w:p w14:paraId="2A34ACE9" w14:textId="6208F32B" w:rsidR="00D90093" w:rsidRPr="00AC249D" w:rsidRDefault="00D90093" w:rsidP="00AC249D">
      <w:pPr>
        <w:pStyle w:val="Prrafodelista"/>
        <w:numPr>
          <w:ilvl w:val="0"/>
          <w:numId w:val="74"/>
        </w:numPr>
        <w:ind w:left="993"/>
        <w:rPr>
          <w:lang w:val="es-419" w:eastAsia="es-CO"/>
        </w:rPr>
      </w:pPr>
      <w:r w:rsidRPr="00AC249D">
        <w:rPr>
          <w:lang w:val="es-419" w:eastAsia="es-CO"/>
        </w:rPr>
        <w:t>Mejorar procedimientos.</w:t>
      </w:r>
    </w:p>
    <w:p w14:paraId="41DA2822" w14:textId="2FD19917" w:rsidR="00D90093" w:rsidRPr="00AC249D" w:rsidRDefault="00D90093" w:rsidP="00AC249D">
      <w:pPr>
        <w:pStyle w:val="Prrafodelista"/>
        <w:numPr>
          <w:ilvl w:val="0"/>
          <w:numId w:val="74"/>
        </w:numPr>
        <w:ind w:left="993"/>
        <w:rPr>
          <w:lang w:val="es-419" w:eastAsia="es-CO"/>
        </w:rPr>
      </w:pPr>
      <w:r w:rsidRPr="00AC249D">
        <w:rPr>
          <w:lang w:val="es-419" w:eastAsia="es-CO"/>
        </w:rPr>
        <w:t>Evitar futuras reclamaciones.</w:t>
      </w:r>
    </w:p>
    <w:p w14:paraId="694270BF" w14:textId="77777777" w:rsidR="00D90093" w:rsidRPr="00D90093" w:rsidRDefault="00D90093" w:rsidP="00D90093">
      <w:pPr>
        <w:rPr>
          <w:lang w:val="es-419" w:eastAsia="es-CO"/>
        </w:rPr>
      </w:pPr>
      <w:r w:rsidRPr="00D90093">
        <w:rPr>
          <w:lang w:val="es-419" w:eastAsia="es-CO"/>
        </w:rPr>
        <w:t>Una gestión estructurada y profesional de las reclamaciones no solo resuelve problemas inmediatos, sino que también permite a la empresa aprender de sus errores, prevenir fallos y construir relaciones duraderas con sus clientes.</w:t>
      </w:r>
    </w:p>
    <w:p w14:paraId="34EC4BC5" w14:textId="5D9A1A8F" w:rsidR="00D90093" w:rsidRPr="00D90093" w:rsidRDefault="00D90093" w:rsidP="002B63FF">
      <w:pPr>
        <w:pStyle w:val="Ttulo2"/>
      </w:pPr>
      <w:bookmarkStart w:id="4" w:name="_Toc225368850"/>
      <w:r w:rsidRPr="00D90093">
        <w:t>¿Qué hacer una vez resuelta la reclamación?</w:t>
      </w:r>
      <w:bookmarkEnd w:id="4"/>
    </w:p>
    <w:p w14:paraId="68238C1F" w14:textId="77777777" w:rsidR="00D90093" w:rsidRPr="00D90093" w:rsidRDefault="00D90093" w:rsidP="00D90093">
      <w:pPr>
        <w:rPr>
          <w:lang w:val="es-419" w:eastAsia="es-CO"/>
        </w:rPr>
      </w:pPr>
      <w:r w:rsidRPr="00D90093">
        <w:rPr>
          <w:lang w:val="es-419" w:eastAsia="es-CO"/>
        </w:rPr>
        <w:t>Una vez que una reclamación ha sido gestionada y resuelta de manera adecuada, el trabajo no termina ahí. Existen acciones adicionales que pueden marcar una diferencia significativa en la percepción del cliente y transformar una experiencia negativa en una oportunidad de fidelización.</w:t>
      </w:r>
    </w:p>
    <w:p w14:paraId="36C36D02" w14:textId="77777777" w:rsidR="00D90093" w:rsidRPr="00D90093" w:rsidRDefault="00D90093" w:rsidP="00AC249D">
      <w:pPr>
        <w:pStyle w:val="Ttulo3"/>
      </w:pPr>
      <w:r w:rsidRPr="00D90093">
        <w:lastRenderedPageBreak/>
        <w:t>Ofrecer “algo más”</w:t>
      </w:r>
    </w:p>
    <w:p w14:paraId="0239C736" w14:textId="77777777" w:rsidR="00D90093" w:rsidRPr="00D90093" w:rsidRDefault="00D90093" w:rsidP="00D90093">
      <w:pPr>
        <w:rPr>
          <w:lang w:val="es-419" w:eastAsia="es-CO"/>
        </w:rPr>
      </w:pPr>
      <w:r w:rsidRPr="00D90093">
        <w:rPr>
          <w:lang w:val="es-419" w:eastAsia="es-CO"/>
        </w:rPr>
        <w:t>Luego de resolver un incidente, el asesor o asesora telefónica tiene la posibilidad de preguntar al cliente si puede ofrecerle “algo más” como gesto de compensación por las molestias ocasionadas. Este tipo de acciones pueden incluir:</w:t>
      </w:r>
    </w:p>
    <w:p w14:paraId="7D9C2227" w14:textId="367D8D82" w:rsidR="00D90093" w:rsidRPr="00AC249D" w:rsidRDefault="00D90093" w:rsidP="00AC249D">
      <w:pPr>
        <w:pStyle w:val="Prrafodelista"/>
        <w:numPr>
          <w:ilvl w:val="0"/>
          <w:numId w:val="75"/>
        </w:numPr>
        <w:ind w:left="851"/>
        <w:rPr>
          <w:lang w:val="es-419" w:eastAsia="es-CO"/>
        </w:rPr>
      </w:pPr>
      <w:r w:rsidRPr="00AC249D">
        <w:rPr>
          <w:b/>
          <w:bCs/>
          <w:lang w:val="es-419" w:eastAsia="es-CO"/>
        </w:rPr>
        <w:t>Tiempo adicional de servicio sin costo</w:t>
      </w:r>
      <w:r w:rsidRPr="00AC249D">
        <w:rPr>
          <w:lang w:val="es-419" w:eastAsia="es-CO"/>
        </w:rPr>
        <w:t>. Revaloriza el trato recibido y suaviza la experiencia negativa.</w:t>
      </w:r>
    </w:p>
    <w:p w14:paraId="69D73392" w14:textId="6C2215FD" w:rsidR="00D90093" w:rsidRPr="00AC249D" w:rsidRDefault="00D90093" w:rsidP="00AC249D">
      <w:pPr>
        <w:pStyle w:val="Prrafodelista"/>
        <w:numPr>
          <w:ilvl w:val="0"/>
          <w:numId w:val="75"/>
        </w:numPr>
        <w:ind w:left="851"/>
        <w:rPr>
          <w:lang w:val="es-419" w:eastAsia="es-CO"/>
        </w:rPr>
      </w:pPr>
      <w:r w:rsidRPr="00AC249D">
        <w:rPr>
          <w:b/>
          <w:bCs/>
          <w:lang w:val="es-419" w:eastAsia="es-CO"/>
        </w:rPr>
        <w:t>Descuentos especiales o cupones</w:t>
      </w:r>
      <w:r w:rsidRPr="00AC249D">
        <w:rPr>
          <w:lang w:val="es-419" w:eastAsia="es-CO"/>
        </w:rPr>
        <w:t>. Refuerzan la percepción de justicia y atención personalizada.</w:t>
      </w:r>
    </w:p>
    <w:p w14:paraId="7FE24D1D" w14:textId="42CF947A" w:rsidR="00D90093" w:rsidRPr="00AC249D" w:rsidRDefault="00D90093" w:rsidP="00AC249D">
      <w:pPr>
        <w:pStyle w:val="Prrafodelista"/>
        <w:numPr>
          <w:ilvl w:val="0"/>
          <w:numId w:val="75"/>
        </w:numPr>
        <w:ind w:left="851"/>
        <w:rPr>
          <w:lang w:val="es-419" w:eastAsia="es-CO"/>
        </w:rPr>
      </w:pPr>
      <w:r w:rsidRPr="00AC249D">
        <w:rPr>
          <w:b/>
          <w:bCs/>
          <w:lang w:val="es-419" w:eastAsia="es-CO"/>
        </w:rPr>
        <w:t>Acceso prioritario a ciertos servicios</w:t>
      </w:r>
      <w:r w:rsidRPr="00AC249D">
        <w:rPr>
          <w:lang w:val="es-419" w:eastAsia="es-CO"/>
        </w:rPr>
        <w:t>. Hace sentir al cliente apreciado y recompensado por su paciencia y comprensión.</w:t>
      </w:r>
    </w:p>
    <w:p w14:paraId="27B55303" w14:textId="77777777" w:rsidR="00D90093" w:rsidRPr="00D90093" w:rsidRDefault="00D90093" w:rsidP="00D90093">
      <w:pPr>
        <w:rPr>
          <w:lang w:val="es-419" w:eastAsia="es-CO"/>
        </w:rPr>
      </w:pPr>
      <w:r w:rsidRPr="00D90093">
        <w:rPr>
          <w:lang w:val="es-419" w:eastAsia="es-CO"/>
        </w:rPr>
        <w:t>Ofrecer algo más permite superar las expectativas del cliente, generando una buena impresión y, en algunos casos, logrando que el cliente olvide momentáneamente el problema inicial y se enfoque en la solución positiva.</w:t>
      </w:r>
    </w:p>
    <w:p w14:paraId="723E6F21" w14:textId="77777777" w:rsidR="00D90093" w:rsidRPr="00D90093" w:rsidRDefault="00D90093" w:rsidP="002B63FF">
      <w:pPr>
        <w:pStyle w:val="Ttulo3"/>
      </w:pPr>
      <w:r w:rsidRPr="00D90093">
        <w:t>Agradecer al cliente</w:t>
      </w:r>
    </w:p>
    <w:p w14:paraId="603A4B68" w14:textId="77777777" w:rsidR="00D90093" w:rsidRPr="00D90093" w:rsidRDefault="00D90093" w:rsidP="00D90093">
      <w:pPr>
        <w:rPr>
          <w:lang w:val="es-419" w:eastAsia="es-CO"/>
        </w:rPr>
      </w:pPr>
      <w:r w:rsidRPr="00D90093">
        <w:rPr>
          <w:lang w:val="es-419" w:eastAsia="es-CO"/>
        </w:rPr>
        <w:t>El agradecimiento sincero es una herramienta poderosa. Agradecer al cliente por:</w:t>
      </w:r>
    </w:p>
    <w:p w14:paraId="376BCFE4" w14:textId="3E4D49E3" w:rsidR="00D90093" w:rsidRPr="002B63FF" w:rsidRDefault="00D90093" w:rsidP="002B63FF">
      <w:pPr>
        <w:pStyle w:val="Prrafodelista"/>
        <w:numPr>
          <w:ilvl w:val="0"/>
          <w:numId w:val="76"/>
        </w:numPr>
        <w:ind w:left="993"/>
        <w:rPr>
          <w:lang w:val="es-419" w:eastAsia="es-CO"/>
        </w:rPr>
      </w:pPr>
      <w:r w:rsidRPr="002B63FF">
        <w:rPr>
          <w:lang w:val="es-419" w:eastAsia="es-CO"/>
        </w:rPr>
        <w:t>Su comprensión ante los errores cometidos.</w:t>
      </w:r>
    </w:p>
    <w:p w14:paraId="3E132203" w14:textId="6010FFBB" w:rsidR="00D90093" w:rsidRPr="002B63FF" w:rsidRDefault="00D90093" w:rsidP="002B63FF">
      <w:pPr>
        <w:pStyle w:val="Prrafodelista"/>
        <w:numPr>
          <w:ilvl w:val="0"/>
          <w:numId w:val="76"/>
        </w:numPr>
        <w:ind w:left="993"/>
        <w:rPr>
          <w:lang w:val="es-419" w:eastAsia="es-CO"/>
        </w:rPr>
      </w:pPr>
      <w:r w:rsidRPr="002B63FF">
        <w:rPr>
          <w:lang w:val="es-419" w:eastAsia="es-CO"/>
        </w:rPr>
        <w:t>La paciencia durante el proceso de solución.</w:t>
      </w:r>
    </w:p>
    <w:p w14:paraId="7F0CB22A" w14:textId="4805D194" w:rsidR="00D90093" w:rsidRPr="002B63FF" w:rsidRDefault="00D90093" w:rsidP="002B63FF">
      <w:pPr>
        <w:pStyle w:val="Prrafodelista"/>
        <w:numPr>
          <w:ilvl w:val="0"/>
          <w:numId w:val="76"/>
        </w:numPr>
        <w:ind w:left="993"/>
        <w:rPr>
          <w:lang w:val="es-419" w:eastAsia="es-CO"/>
        </w:rPr>
      </w:pPr>
      <w:r w:rsidRPr="002B63FF">
        <w:rPr>
          <w:lang w:val="es-419" w:eastAsia="es-CO"/>
        </w:rPr>
        <w:t>La información valiosa que ha compartido, útil para mejorar los servicios.</w:t>
      </w:r>
    </w:p>
    <w:p w14:paraId="251BF6BC" w14:textId="77777777" w:rsidR="00D90093" w:rsidRPr="00D90093" w:rsidRDefault="00D90093" w:rsidP="00D90093">
      <w:pPr>
        <w:rPr>
          <w:lang w:val="es-419" w:eastAsia="es-CO"/>
        </w:rPr>
      </w:pPr>
      <w:r w:rsidRPr="00D90093">
        <w:rPr>
          <w:lang w:val="es-419" w:eastAsia="es-CO"/>
        </w:rPr>
        <w:t>Este acto de cortesía fortalece la relación y transmite una cultura empresarial centrada en el respeto y la mejora continua.</w:t>
      </w:r>
    </w:p>
    <w:p w14:paraId="3CD55F57" w14:textId="77777777" w:rsidR="00D90093" w:rsidRPr="00D90093" w:rsidRDefault="00D90093" w:rsidP="002B63FF">
      <w:pPr>
        <w:pStyle w:val="Ttulo3"/>
      </w:pPr>
      <w:r w:rsidRPr="00D90093">
        <w:lastRenderedPageBreak/>
        <w:t>Realizar seguimiento</w:t>
      </w:r>
    </w:p>
    <w:p w14:paraId="60B76CA9" w14:textId="77777777" w:rsidR="00D90093" w:rsidRPr="00D90093" w:rsidRDefault="00D90093" w:rsidP="00D90093">
      <w:pPr>
        <w:rPr>
          <w:lang w:val="es-419" w:eastAsia="es-CO"/>
        </w:rPr>
      </w:pPr>
      <w:r w:rsidRPr="00D90093">
        <w:rPr>
          <w:lang w:val="es-419" w:eastAsia="es-CO"/>
        </w:rPr>
        <w:t>Una vez resuelta la reclamación, es recomendable contactar nuevamente al cliente, siempre que sea posible, para verificar si:</w:t>
      </w:r>
    </w:p>
    <w:p w14:paraId="77D08A59" w14:textId="6478EE10" w:rsidR="00D90093" w:rsidRPr="002B63FF" w:rsidRDefault="00D90093" w:rsidP="002B63FF">
      <w:pPr>
        <w:pStyle w:val="Prrafodelista"/>
        <w:numPr>
          <w:ilvl w:val="0"/>
          <w:numId w:val="77"/>
        </w:numPr>
        <w:ind w:left="993"/>
        <w:rPr>
          <w:lang w:val="es-419" w:eastAsia="es-CO"/>
        </w:rPr>
      </w:pPr>
      <w:r w:rsidRPr="002B63FF">
        <w:rPr>
          <w:lang w:val="es-419" w:eastAsia="es-CO"/>
        </w:rPr>
        <w:t>La solución fue efectiva.</w:t>
      </w:r>
    </w:p>
    <w:p w14:paraId="16587B4F" w14:textId="6FCC782C" w:rsidR="00D90093" w:rsidRPr="002B63FF" w:rsidRDefault="00D90093" w:rsidP="002B63FF">
      <w:pPr>
        <w:pStyle w:val="Prrafodelista"/>
        <w:numPr>
          <w:ilvl w:val="0"/>
          <w:numId w:val="77"/>
        </w:numPr>
        <w:ind w:left="993"/>
        <w:rPr>
          <w:lang w:val="es-419" w:eastAsia="es-CO"/>
        </w:rPr>
      </w:pPr>
      <w:r w:rsidRPr="002B63FF">
        <w:rPr>
          <w:lang w:val="es-419" w:eastAsia="es-CO"/>
        </w:rPr>
        <w:t>Se siente satisfecho con el trato recibido.</w:t>
      </w:r>
    </w:p>
    <w:p w14:paraId="5B7F4CA8" w14:textId="1E0411D7" w:rsidR="00D90093" w:rsidRPr="002B63FF" w:rsidRDefault="00D90093" w:rsidP="002B63FF">
      <w:pPr>
        <w:pStyle w:val="Prrafodelista"/>
        <w:numPr>
          <w:ilvl w:val="0"/>
          <w:numId w:val="77"/>
        </w:numPr>
        <w:ind w:left="993"/>
        <w:rPr>
          <w:lang w:val="es-419" w:eastAsia="es-CO"/>
        </w:rPr>
      </w:pPr>
      <w:r w:rsidRPr="002B63FF">
        <w:rPr>
          <w:lang w:val="es-419" w:eastAsia="es-CO"/>
        </w:rPr>
        <w:t>Existen nuevas dudas o sugerencias.</w:t>
      </w:r>
    </w:p>
    <w:p w14:paraId="3DACA365" w14:textId="77777777" w:rsidR="00D90093" w:rsidRPr="00D90093" w:rsidRDefault="00D90093" w:rsidP="00D90093">
      <w:pPr>
        <w:rPr>
          <w:lang w:val="es-419" w:eastAsia="es-CO"/>
        </w:rPr>
      </w:pPr>
      <w:r w:rsidRPr="00D90093">
        <w:rPr>
          <w:lang w:val="es-419" w:eastAsia="es-CO"/>
        </w:rPr>
        <w:t xml:space="preserve">Este seguimiento </w:t>
      </w:r>
      <w:proofErr w:type="spellStart"/>
      <w:r w:rsidRPr="00D90093">
        <w:rPr>
          <w:lang w:val="es-419" w:eastAsia="es-CO"/>
        </w:rPr>
        <w:t>post-reclamación</w:t>
      </w:r>
      <w:proofErr w:type="spellEnd"/>
      <w:r w:rsidRPr="00D90093">
        <w:rPr>
          <w:lang w:val="es-419" w:eastAsia="es-CO"/>
        </w:rPr>
        <w:t xml:space="preserve"> convierte una situación negativa en una experiencia positiva, al demostrar compromiso y responsabilidad.</w:t>
      </w:r>
    </w:p>
    <w:p w14:paraId="230535C8" w14:textId="77777777" w:rsidR="00D90093" w:rsidRPr="00D90093" w:rsidRDefault="00D90093" w:rsidP="002B63FF">
      <w:pPr>
        <w:pStyle w:val="Ttulo3"/>
      </w:pPr>
      <w:r w:rsidRPr="00D90093">
        <w:t>Reclamar es una oportunidad para mejorar</w:t>
      </w:r>
    </w:p>
    <w:p w14:paraId="19ECF633" w14:textId="77777777" w:rsidR="00D90093" w:rsidRPr="00D90093" w:rsidRDefault="00D90093" w:rsidP="00D90093">
      <w:pPr>
        <w:rPr>
          <w:lang w:val="es-419" w:eastAsia="es-CO"/>
        </w:rPr>
      </w:pPr>
      <w:r w:rsidRPr="00D90093">
        <w:rPr>
          <w:lang w:val="es-419" w:eastAsia="es-CO"/>
        </w:rPr>
        <w:t>Cada reclamación bien gestionada debe verse como una oportunidad para:</w:t>
      </w:r>
    </w:p>
    <w:p w14:paraId="32ADD360" w14:textId="4987DD35" w:rsidR="00D90093" w:rsidRPr="002B63FF" w:rsidRDefault="00D90093" w:rsidP="002B63FF">
      <w:pPr>
        <w:pStyle w:val="Prrafodelista"/>
        <w:numPr>
          <w:ilvl w:val="0"/>
          <w:numId w:val="78"/>
        </w:numPr>
        <w:rPr>
          <w:lang w:val="es-419" w:eastAsia="es-CO"/>
        </w:rPr>
      </w:pPr>
      <w:r w:rsidRPr="002B63FF">
        <w:rPr>
          <w:lang w:val="es-419" w:eastAsia="es-CO"/>
        </w:rPr>
        <w:t>Aprender de los errores.</w:t>
      </w:r>
    </w:p>
    <w:p w14:paraId="5192E357" w14:textId="75A1025C" w:rsidR="00D90093" w:rsidRPr="002B63FF" w:rsidRDefault="00D90093" w:rsidP="002B63FF">
      <w:pPr>
        <w:pStyle w:val="Prrafodelista"/>
        <w:numPr>
          <w:ilvl w:val="0"/>
          <w:numId w:val="78"/>
        </w:numPr>
        <w:rPr>
          <w:lang w:val="es-419" w:eastAsia="es-CO"/>
        </w:rPr>
      </w:pPr>
      <w:r w:rsidRPr="002B63FF">
        <w:rPr>
          <w:lang w:val="es-419" w:eastAsia="es-CO"/>
        </w:rPr>
        <w:t>Mejorar procesos.</w:t>
      </w:r>
    </w:p>
    <w:p w14:paraId="0B2855CD" w14:textId="259A62E0" w:rsidR="00D90093" w:rsidRPr="002B63FF" w:rsidRDefault="00D90093" w:rsidP="002B63FF">
      <w:pPr>
        <w:pStyle w:val="Prrafodelista"/>
        <w:numPr>
          <w:ilvl w:val="0"/>
          <w:numId w:val="78"/>
        </w:numPr>
        <w:rPr>
          <w:lang w:val="es-419" w:eastAsia="es-CO"/>
        </w:rPr>
      </w:pPr>
      <w:r w:rsidRPr="002B63FF">
        <w:rPr>
          <w:lang w:val="es-419" w:eastAsia="es-CO"/>
        </w:rPr>
        <w:t>Prevenir futuras inconformidades.</w:t>
      </w:r>
    </w:p>
    <w:p w14:paraId="2570611B" w14:textId="789F379D" w:rsidR="00D90093" w:rsidRPr="002B63FF" w:rsidRDefault="00D90093" w:rsidP="002B63FF">
      <w:pPr>
        <w:pStyle w:val="Prrafodelista"/>
        <w:numPr>
          <w:ilvl w:val="0"/>
          <w:numId w:val="78"/>
        </w:numPr>
        <w:rPr>
          <w:lang w:val="es-419" w:eastAsia="es-CO"/>
        </w:rPr>
      </w:pPr>
      <w:r w:rsidRPr="002B63FF">
        <w:rPr>
          <w:lang w:val="es-419" w:eastAsia="es-CO"/>
        </w:rPr>
        <w:t>Consolidar una cultura de servicio centrada en el cliente.</w:t>
      </w:r>
    </w:p>
    <w:p w14:paraId="634A1529" w14:textId="77777777" w:rsidR="00D90093" w:rsidRPr="00D90093" w:rsidRDefault="00D90093" w:rsidP="00D90093">
      <w:pPr>
        <w:rPr>
          <w:lang w:val="es-419" w:eastAsia="es-CO"/>
        </w:rPr>
      </w:pPr>
      <w:r w:rsidRPr="00D90093">
        <w:rPr>
          <w:lang w:val="es-419" w:eastAsia="es-CO"/>
        </w:rPr>
        <w:t>La reclamación no es el final de la relación comercial, sino una nueva oportunidad para fortalecerla.</w:t>
      </w:r>
    </w:p>
    <w:p w14:paraId="2C1AA342" w14:textId="30F4C142" w:rsidR="00D90093" w:rsidRPr="00D90093" w:rsidRDefault="00D90093" w:rsidP="002B63FF">
      <w:pPr>
        <w:pStyle w:val="Ttulo2"/>
      </w:pPr>
      <w:bookmarkStart w:id="5" w:name="_Toc225368851"/>
      <w:r w:rsidRPr="00D90093">
        <w:t>Tratamiento de un interlocutor enfadado</w:t>
      </w:r>
      <w:bookmarkEnd w:id="5"/>
    </w:p>
    <w:p w14:paraId="14F5DAE5" w14:textId="77777777" w:rsidR="00D90093" w:rsidRPr="00D90093" w:rsidRDefault="00D90093" w:rsidP="00D90093">
      <w:pPr>
        <w:rPr>
          <w:lang w:val="es-419" w:eastAsia="es-CO"/>
        </w:rPr>
      </w:pPr>
      <w:r w:rsidRPr="00D90093">
        <w:rPr>
          <w:lang w:val="es-419" w:eastAsia="es-CO"/>
        </w:rPr>
        <w:t>Atender a un cliente enfadado es uno de los mayores retos en la atención telefónica. En estas situaciones, se ponen a prueba todas las habilidades del asesor o asesora: escucha activa, control emocional, empatía, comunicación clara y resolución de conflictos.</w:t>
      </w:r>
    </w:p>
    <w:p w14:paraId="36DB3458" w14:textId="77777777" w:rsidR="00D90093" w:rsidRPr="00D90093" w:rsidRDefault="00D90093" w:rsidP="00D90093">
      <w:pPr>
        <w:rPr>
          <w:lang w:val="es-419" w:eastAsia="es-CO"/>
        </w:rPr>
      </w:pPr>
      <w:r w:rsidRPr="00D90093">
        <w:rPr>
          <w:lang w:val="es-419" w:eastAsia="es-CO"/>
        </w:rPr>
        <w:lastRenderedPageBreak/>
        <w:t>La paciencia, como habilidad transversal, resulta fundamental para superar obstáculos emocionales y ayudar al cliente a salir de un estado de frustración hacia uno más racional, donde sea posible dialogar y buscar soluciones.</w:t>
      </w:r>
    </w:p>
    <w:p w14:paraId="1273F3CE" w14:textId="77777777" w:rsidR="00D90093" w:rsidRPr="00D90093" w:rsidRDefault="00D90093" w:rsidP="002B63FF">
      <w:pPr>
        <w:pStyle w:val="Ttulo3"/>
      </w:pPr>
      <w:r w:rsidRPr="00D90093">
        <w:t>La curva de hostilidad</w:t>
      </w:r>
    </w:p>
    <w:p w14:paraId="055CE587" w14:textId="77777777" w:rsidR="00D90093" w:rsidRPr="00D90093" w:rsidRDefault="00D90093" w:rsidP="00D90093">
      <w:pPr>
        <w:rPr>
          <w:lang w:val="es-419" w:eastAsia="es-CO"/>
        </w:rPr>
      </w:pPr>
      <w:r w:rsidRPr="00D90093">
        <w:rPr>
          <w:lang w:val="es-419" w:eastAsia="es-CO"/>
        </w:rPr>
        <w:t>Las reacciones hostiles de los clientes suelen seguir un patrón emocional conocido como curva de hostilidad. Esta curva permite comprender que la ira no es constante, sino que pasa por una serie de etapas previsibles. Conocerlas ayuda al asesor o asesora a intervenir en el momento adecuado y con las herramientas apropiadas.</w:t>
      </w:r>
    </w:p>
    <w:p w14:paraId="57DE2EA7" w14:textId="77777777" w:rsidR="00D90093" w:rsidRPr="00D90093" w:rsidRDefault="00D90093" w:rsidP="002B63FF">
      <w:pPr>
        <w:pStyle w:val="Ttulo3"/>
      </w:pPr>
      <w:r w:rsidRPr="00D90093">
        <w:t>Etapas de la curva de hostilidad</w:t>
      </w:r>
    </w:p>
    <w:p w14:paraId="7A07F661" w14:textId="01B0A8DE" w:rsidR="00D90093" w:rsidRDefault="00D90093" w:rsidP="00D90093">
      <w:pPr>
        <w:rPr>
          <w:lang w:val="es-419" w:eastAsia="es-CO"/>
        </w:rPr>
      </w:pPr>
      <w:r w:rsidRPr="00D90093">
        <w:rPr>
          <w:lang w:val="es-419" w:eastAsia="es-CO"/>
        </w:rPr>
        <w:t>A continuación, se presenta un video que explica, de manera estructurada y clara, las distintas etapas de la curva de hostilidad y su aplicación en la gestión estratégica de conflictos con clientes.</w:t>
      </w:r>
    </w:p>
    <w:p w14:paraId="4256939B" w14:textId="77777777" w:rsidR="002B63FF" w:rsidRDefault="002B63FF" w:rsidP="002B63FF">
      <w:pPr>
        <w:pStyle w:val="Video"/>
        <w:rPr>
          <w:lang w:val="es-419" w:eastAsia="es-CO"/>
        </w:rPr>
      </w:pPr>
      <w:r w:rsidRPr="00947361">
        <w:rPr>
          <w:lang w:val="es-419" w:eastAsia="es-CO"/>
        </w:rPr>
        <w:t>Etapas de la curva de hostilidad</w:t>
      </w:r>
    </w:p>
    <w:p w14:paraId="0E696D84" w14:textId="77777777" w:rsidR="002B63FF" w:rsidRDefault="002B63FF" w:rsidP="00B7362E">
      <w:pPr>
        <w:ind w:firstLine="0"/>
        <w:jc w:val="center"/>
        <w:rPr>
          <w:noProof/>
          <w:lang w:val="es-419" w:eastAsia="es-CO"/>
        </w:rPr>
      </w:pPr>
      <w:r>
        <w:rPr>
          <w:noProof/>
        </w:rPr>
        <w:drawing>
          <wp:inline distT="0" distB="0" distL="0" distR="0" wp14:anchorId="5F17D648" wp14:editId="492971DB">
            <wp:extent cx="4053840" cy="2280285"/>
            <wp:effectExtent l="0" t="0" r="3810" b="571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4096142" cy="2304080"/>
                    </a:xfrm>
                    <a:prstGeom prst="rect">
                      <a:avLst/>
                    </a:prstGeom>
                    <a:noFill/>
                  </pic:spPr>
                </pic:pic>
              </a:graphicData>
            </a:graphic>
          </wp:inline>
        </w:drawing>
      </w:r>
    </w:p>
    <w:p w14:paraId="7D9B0A03" w14:textId="77777777" w:rsidR="002B63FF" w:rsidRDefault="00000000" w:rsidP="002B63FF">
      <w:pPr>
        <w:ind w:firstLine="0"/>
        <w:jc w:val="center"/>
      </w:pPr>
      <w:hyperlink r:id="rId13">
        <w:r w:rsidR="002B63FF" w:rsidRPr="233A2EA4">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2B63FF" w:rsidRPr="00A57A9E" w14:paraId="2667E570" w14:textId="77777777" w:rsidTr="00CF0C12">
        <w:tc>
          <w:tcPr>
            <w:tcW w:w="9962" w:type="dxa"/>
          </w:tcPr>
          <w:p w14:paraId="76834E83" w14:textId="77777777" w:rsidR="002B63FF" w:rsidRPr="00A57A9E" w:rsidRDefault="002B63FF" w:rsidP="00CF0C12">
            <w:pPr>
              <w:ind w:firstLine="0"/>
              <w:jc w:val="center"/>
              <w:rPr>
                <w:b/>
              </w:rPr>
            </w:pPr>
            <w:r w:rsidRPr="00A57A9E">
              <w:rPr>
                <w:b/>
              </w:rPr>
              <w:lastRenderedPageBreak/>
              <w:t>Síntesis del video</w:t>
            </w:r>
            <w:r>
              <w:rPr>
                <w:b/>
              </w:rPr>
              <w:t>.</w:t>
            </w:r>
            <w:r w:rsidRPr="00A57A9E">
              <w:rPr>
                <w:b/>
              </w:rPr>
              <w:t xml:space="preserve"> </w:t>
            </w:r>
            <w:r w:rsidRPr="00947361">
              <w:rPr>
                <w:b/>
              </w:rPr>
              <w:t>Etapas de la curva de hostilidad</w:t>
            </w:r>
          </w:p>
        </w:tc>
      </w:tr>
      <w:tr w:rsidR="002B63FF" w:rsidRPr="00A57A9E" w14:paraId="2BD9D6F2" w14:textId="77777777" w:rsidTr="00CF0C12">
        <w:tc>
          <w:tcPr>
            <w:tcW w:w="9962" w:type="dxa"/>
          </w:tcPr>
          <w:p w14:paraId="7AD9B840" w14:textId="77777777" w:rsidR="002B63FF" w:rsidRDefault="002B63FF" w:rsidP="00CF0C12">
            <w:r>
              <w:t>La curva de hostilidad es un modelo que describe la evolución emocional de un cliente durante una situación conflictiva. Comprender sus distintas fases permite intervenir de forma estratégica, disminuyendo el impacto del conflicto y facilitando la resolución. A continuación, se analizan las principales etapas que componen este proceso:</w:t>
            </w:r>
          </w:p>
          <w:p w14:paraId="0D7E62CB" w14:textId="77777777" w:rsidR="002B63FF" w:rsidRDefault="002B63FF" w:rsidP="00CF0C12">
            <w:r>
              <w:t>En primer lugar, encontramos el nivel racional, donde el cliente mantiene la estabilidad emocional y es posible establecer un diálogo constructivo. Posteriormente, se presenta el inicio de la hostilidad: en esta fase, el cliente comienza a perder el control y emerge el enojo acumulado, marcando el inicio del conflicto.</w:t>
            </w:r>
          </w:p>
          <w:p w14:paraId="44A0BCD2" w14:textId="77777777" w:rsidR="002B63FF" w:rsidRDefault="002B63FF" w:rsidP="00CF0C12">
            <w:r>
              <w:t>El proceso continúa con el pico de hostilidad, momento en el cual la emoción predomina sobre la razón. El cliente se encuentra fuera de sí, y la comunicación racional se vuelve prácticamente imposible. Sin embargo, esta intensidad emocional no se mantiene indefinidamente. A medida que transcurre el tiempo, se produce un descenso natural, caracterizado por una reducción paulatina de la agresividad. Aquí, el cliente comienza a calmarse de manera espontánea.</w:t>
            </w:r>
          </w:p>
          <w:p w14:paraId="65788B2B" w14:textId="77777777" w:rsidR="002B63FF" w:rsidRDefault="002B63FF" w:rsidP="00CF0C12">
            <w:r>
              <w:t xml:space="preserve">En este punto, se alcanza la zona crítica de intervención, la etapa más sensible del proceso. Es en este momento donde debe intervenirse con empatía, evitando cualquier comentario que pueda reactivar la hostilidad. Posteriormente, el cliente alcanza un nivel calmado, que permite restablecer el diálogo en condiciones normales. Finalmente, se produce el retorno al estado racional, una fase clave para </w:t>
            </w:r>
            <w:r>
              <w:lastRenderedPageBreak/>
              <w:t>abordar el problema de fondo, identificar causas estructurales del conflicto y plantear soluciones efectivas.</w:t>
            </w:r>
          </w:p>
          <w:p w14:paraId="324F6B73" w14:textId="24472588" w:rsidR="002B63FF" w:rsidRPr="00A57A9E" w:rsidRDefault="002B63FF" w:rsidP="006E2928">
            <w:r>
              <w:t>El reconocimiento de estas etapas no solo permite mejorar la atención al cliente, sino que también fortalece las competencias emocionales de quienes se desempeñan en contextos de alto contacto interpersonal.</w:t>
            </w:r>
          </w:p>
        </w:tc>
      </w:tr>
    </w:tbl>
    <w:p w14:paraId="4452D762" w14:textId="77777777" w:rsidR="00D90093" w:rsidRDefault="00D90093" w:rsidP="005914A4">
      <w:pPr>
        <w:rPr>
          <w:lang w:val="es-419" w:eastAsia="es-CO"/>
        </w:rPr>
      </w:pPr>
    </w:p>
    <w:p w14:paraId="54AEE925" w14:textId="77777777" w:rsidR="006E2928" w:rsidRPr="006E2928" w:rsidRDefault="006E2928" w:rsidP="006E2928">
      <w:pPr>
        <w:pStyle w:val="Ttulo3"/>
      </w:pPr>
      <w:r w:rsidRPr="006E2928">
        <w:t>Claves para tratar a un interlocutor enfadado</w:t>
      </w:r>
    </w:p>
    <w:p w14:paraId="55331B37" w14:textId="77777777" w:rsidR="006E2928" w:rsidRPr="006E2928" w:rsidRDefault="006E2928" w:rsidP="006E2928">
      <w:pPr>
        <w:rPr>
          <w:lang w:val="es-419" w:eastAsia="es-CO"/>
        </w:rPr>
      </w:pPr>
      <w:r w:rsidRPr="006E2928">
        <w:rPr>
          <w:lang w:val="es-419" w:eastAsia="es-CO"/>
        </w:rPr>
        <w:t xml:space="preserve">Una vez comprendido este proceso emocional, el asesor o asesora debe aplicar ciertas </w:t>
      </w:r>
      <w:r w:rsidRPr="006E2928">
        <w:rPr>
          <w:b/>
          <w:bCs/>
          <w:lang w:val="es-419" w:eastAsia="es-CO"/>
        </w:rPr>
        <w:t>estrategias específicas</w:t>
      </w:r>
      <w:r w:rsidRPr="006E2928">
        <w:rPr>
          <w:lang w:val="es-419" w:eastAsia="es-CO"/>
        </w:rPr>
        <w:t xml:space="preserve"> para abordar correctamente al cliente molesto:</w:t>
      </w:r>
    </w:p>
    <w:p w14:paraId="576042B2" w14:textId="106C138B" w:rsidR="006E2928" w:rsidRPr="006E2928" w:rsidRDefault="006E2928" w:rsidP="006E2928">
      <w:pPr>
        <w:pStyle w:val="Prrafodelista"/>
        <w:numPr>
          <w:ilvl w:val="0"/>
          <w:numId w:val="79"/>
        </w:numPr>
        <w:ind w:left="993"/>
        <w:rPr>
          <w:lang w:val="es-419" w:eastAsia="es-CO"/>
        </w:rPr>
      </w:pPr>
      <w:r w:rsidRPr="006E2928">
        <w:rPr>
          <w:b/>
          <w:bCs/>
          <w:lang w:val="es-419" w:eastAsia="es-CO"/>
        </w:rPr>
        <w:t>Escuchar sin interrumpir</w:t>
      </w:r>
      <w:r w:rsidRPr="006E2928">
        <w:rPr>
          <w:lang w:val="es-419" w:eastAsia="es-CO"/>
        </w:rPr>
        <w:t>. Permite que el cliente libere tensión y se sienta valorado.</w:t>
      </w:r>
    </w:p>
    <w:p w14:paraId="3F20CCDF" w14:textId="5EFBBB32" w:rsidR="006E2928" w:rsidRPr="006E2928" w:rsidRDefault="006E2928" w:rsidP="006E2928">
      <w:pPr>
        <w:pStyle w:val="Prrafodelista"/>
        <w:numPr>
          <w:ilvl w:val="0"/>
          <w:numId w:val="79"/>
        </w:numPr>
        <w:ind w:left="993"/>
        <w:rPr>
          <w:lang w:val="es-419" w:eastAsia="es-CO"/>
        </w:rPr>
      </w:pPr>
      <w:r w:rsidRPr="006E2928">
        <w:rPr>
          <w:b/>
          <w:bCs/>
          <w:lang w:val="es-419" w:eastAsia="es-CO"/>
        </w:rPr>
        <w:t>Mantener un tono de voz calmado y neutral</w:t>
      </w:r>
      <w:r w:rsidRPr="006E2928">
        <w:rPr>
          <w:lang w:val="es-419" w:eastAsia="es-CO"/>
        </w:rPr>
        <w:t xml:space="preserve">. Ayuda a </w:t>
      </w:r>
      <w:proofErr w:type="spellStart"/>
      <w:r w:rsidRPr="006E2928">
        <w:rPr>
          <w:lang w:val="es-419" w:eastAsia="es-CO"/>
        </w:rPr>
        <w:t>desescalar</w:t>
      </w:r>
      <w:proofErr w:type="spellEnd"/>
      <w:r w:rsidRPr="006E2928">
        <w:rPr>
          <w:lang w:val="es-419" w:eastAsia="es-CO"/>
        </w:rPr>
        <w:t xml:space="preserve"> la situación emocional.</w:t>
      </w:r>
    </w:p>
    <w:p w14:paraId="68606A84" w14:textId="4DF584FD" w:rsidR="006E2928" w:rsidRPr="006E2928" w:rsidRDefault="006E2928" w:rsidP="006E2928">
      <w:pPr>
        <w:pStyle w:val="Prrafodelista"/>
        <w:numPr>
          <w:ilvl w:val="0"/>
          <w:numId w:val="79"/>
        </w:numPr>
        <w:ind w:left="993"/>
        <w:rPr>
          <w:lang w:val="es-419" w:eastAsia="es-CO"/>
        </w:rPr>
      </w:pPr>
      <w:r w:rsidRPr="006E2928">
        <w:rPr>
          <w:b/>
          <w:bCs/>
          <w:lang w:val="es-419" w:eastAsia="es-CO"/>
        </w:rPr>
        <w:t>No tomar el reclamo como algo personal</w:t>
      </w:r>
      <w:r w:rsidRPr="006E2928">
        <w:rPr>
          <w:lang w:val="es-419" w:eastAsia="es-CO"/>
        </w:rPr>
        <w:t>. Favorece el control emocional del asesor y evita respuestas defensivas.</w:t>
      </w:r>
    </w:p>
    <w:p w14:paraId="0722E5F0" w14:textId="69079998" w:rsidR="006E2928" w:rsidRPr="006E2928" w:rsidRDefault="006E2928" w:rsidP="006E2928">
      <w:pPr>
        <w:pStyle w:val="Prrafodelista"/>
        <w:numPr>
          <w:ilvl w:val="0"/>
          <w:numId w:val="79"/>
        </w:numPr>
        <w:ind w:left="993"/>
        <w:rPr>
          <w:lang w:val="es-419" w:eastAsia="es-CO"/>
        </w:rPr>
      </w:pPr>
      <w:r w:rsidRPr="006E2928">
        <w:rPr>
          <w:b/>
          <w:bCs/>
          <w:lang w:val="es-419" w:eastAsia="es-CO"/>
        </w:rPr>
        <w:t>Mostrar empatía sin justificar el error</w:t>
      </w:r>
      <w:r w:rsidRPr="006E2928">
        <w:rPr>
          <w:lang w:val="es-419" w:eastAsia="es-CO"/>
        </w:rPr>
        <w:t>. Demuestra comprensión sin asumir culpas innecesarias.</w:t>
      </w:r>
    </w:p>
    <w:p w14:paraId="6D479D46" w14:textId="7BAD254A" w:rsidR="006E2928" w:rsidRPr="006E2928" w:rsidRDefault="006E2928" w:rsidP="006E2928">
      <w:pPr>
        <w:pStyle w:val="Prrafodelista"/>
        <w:numPr>
          <w:ilvl w:val="0"/>
          <w:numId w:val="79"/>
        </w:numPr>
        <w:ind w:left="993"/>
        <w:rPr>
          <w:lang w:val="es-419" w:eastAsia="es-CO"/>
        </w:rPr>
      </w:pPr>
      <w:r w:rsidRPr="006E2928">
        <w:rPr>
          <w:b/>
          <w:bCs/>
          <w:lang w:val="es-419" w:eastAsia="es-CO"/>
        </w:rPr>
        <w:t>No reaccionar al ataque o provocación</w:t>
      </w:r>
      <w:r w:rsidRPr="006E2928">
        <w:rPr>
          <w:lang w:val="es-419" w:eastAsia="es-CO"/>
        </w:rPr>
        <w:t>. Mantiene el foco en la solución y no en el conflicto.</w:t>
      </w:r>
    </w:p>
    <w:p w14:paraId="6F696DC1" w14:textId="783A4B07" w:rsidR="006E2928" w:rsidRPr="006E2928" w:rsidRDefault="006E2928" w:rsidP="006E2928">
      <w:pPr>
        <w:pStyle w:val="Prrafodelista"/>
        <w:numPr>
          <w:ilvl w:val="0"/>
          <w:numId w:val="79"/>
        </w:numPr>
        <w:ind w:left="993"/>
        <w:rPr>
          <w:lang w:val="es-419" w:eastAsia="es-CO"/>
        </w:rPr>
      </w:pPr>
      <w:r w:rsidRPr="006E2928">
        <w:rPr>
          <w:b/>
          <w:bCs/>
          <w:lang w:val="es-419" w:eastAsia="es-CO"/>
        </w:rPr>
        <w:t>Esperar el momento oportuno para intervenir</w:t>
      </w:r>
      <w:r w:rsidRPr="006E2928">
        <w:rPr>
          <w:lang w:val="es-419" w:eastAsia="es-CO"/>
        </w:rPr>
        <w:t>. Evita reactivar la hostilidad. Se debe actuar cuando el cliente esté más receptivo.</w:t>
      </w:r>
    </w:p>
    <w:p w14:paraId="51A46850" w14:textId="6A046690" w:rsidR="006E2928" w:rsidRPr="006E2928" w:rsidRDefault="006E2928" w:rsidP="006E2928">
      <w:pPr>
        <w:pStyle w:val="Prrafodelista"/>
        <w:numPr>
          <w:ilvl w:val="0"/>
          <w:numId w:val="79"/>
        </w:numPr>
        <w:ind w:left="993"/>
        <w:rPr>
          <w:lang w:val="es-419" w:eastAsia="es-CO"/>
        </w:rPr>
      </w:pPr>
      <w:r w:rsidRPr="006E2928">
        <w:rPr>
          <w:b/>
          <w:bCs/>
          <w:lang w:val="es-419" w:eastAsia="es-CO"/>
        </w:rPr>
        <w:lastRenderedPageBreak/>
        <w:t>Orientar la conversación hacia la solución</w:t>
      </w:r>
      <w:r w:rsidRPr="006E2928">
        <w:rPr>
          <w:lang w:val="es-419" w:eastAsia="es-CO"/>
        </w:rPr>
        <w:t>. Redirige la energía del cliente hacia un resultado positivo.</w:t>
      </w:r>
    </w:p>
    <w:p w14:paraId="38E1D28B" w14:textId="77777777" w:rsidR="006E2928" w:rsidRDefault="006E2928" w:rsidP="006E2928">
      <w:pPr>
        <w:rPr>
          <w:lang w:val="es-419" w:eastAsia="es-CO"/>
        </w:rPr>
      </w:pPr>
      <w:r w:rsidRPr="006E2928">
        <w:rPr>
          <w:lang w:val="es-419" w:eastAsia="es-CO"/>
        </w:rPr>
        <w:t>Tratar con un cliente enfadado no es simplemente una tarea de contención, sino una oportunidad para demostrar profesionalismo y transformar una experiencia conflictiva en una muestra de excelencia en la atención. Comprender la curva de hostilidad y actuar estratégicamente permite al asesor no solo calmar al cliente, sino también recuperar su confianza.</w:t>
      </w:r>
    </w:p>
    <w:p w14:paraId="4A56F39D" w14:textId="7F9299A1" w:rsidR="006E2928" w:rsidRPr="006E2928" w:rsidRDefault="006E2928" w:rsidP="006E2928">
      <w:pPr>
        <w:pStyle w:val="Ttulo2"/>
      </w:pPr>
      <w:bookmarkStart w:id="6" w:name="_Toc225368852"/>
      <w:r w:rsidRPr="006E2928">
        <w:t>Cómo interactuar con un interlocutor enfadado</w:t>
      </w:r>
      <w:bookmarkEnd w:id="6"/>
    </w:p>
    <w:p w14:paraId="04CCB511" w14:textId="77777777" w:rsidR="006E2928" w:rsidRPr="006E2928" w:rsidRDefault="006E2928" w:rsidP="006E2928">
      <w:pPr>
        <w:rPr>
          <w:lang w:val="es-419" w:eastAsia="es-CO"/>
        </w:rPr>
      </w:pPr>
      <w:r w:rsidRPr="006E2928">
        <w:rPr>
          <w:lang w:val="es-419" w:eastAsia="es-CO"/>
        </w:rPr>
        <w:t>Cuando un cliente expresa enfado durante una llamada, es fundamental que el asesor o asesora telefónica mantenga el control emocional y utilice técnicas de comunicación efectivas. El objetivo no es solo calmar al interlocutor, sino también restablecer el diálogo y trabajar juntos en la solución del problema. A continuación, se presentan las acciones clave que el personal debe aplicar durante esta interacción:</w:t>
      </w:r>
    </w:p>
    <w:p w14:paraId="3C4AF749" w14:textId="2F91508D" w:rsidR="006E2928" w:rsidRPr="006E2928" w:rsidRDefault="006E2928" w:rsidP="006E2928">
      <w:pPr>
        <w:pStyle w:val="Prrafodelista"/>
        <w:numPr>
          <w:ilvl w:val="0"/>
          <w:numId w:val="80"/>
        </w:numPr>
        <w:ind w:left="993"/>
        <w:rPr>
          <w:lang w:val="es-419" w:eastAsia="es-CO"/>
        </w:rPr>
      </w:pPr>
      <w:r w:rsidRPr="006E2928">
        <w:rPr>
          <w:b/>
          <w:bCs/>
          <w:lang w:val="es-419" w:eastAsia="es-CO"/>
        </w:rPr>
        <w:t>Esperar el momento adecuado para intervenir</w:t>
      </w:r>
      <w:r w:rsidRPr="006E2928">
        <w:rPr>
          <w:lang w:val="es-419" w:eastAsia="es-CO"/>
        </w:rPr>
        <w:t>. No se debe interrumpir al cliente en plena expresión de enojo. Hay que esperar a que se calme.</w:t>
      </w:r>
    </w:p>
    <w:p w14:paraId="22FD8882" w14:textId="4E844804" w:rsidR="006E2928" w:rsidRPr="006E2928" w:rsidRDefault="006E2928" w:rsidP="006E2928">
      <w:pPr>
        <w:pStyle w:val="Prrafodelista"/>
        <w:numPr>
          <w:ilvl w:val="0"/>
          <w:numId w:val="80"/>
        </w:numPr>
        <w:ind w:left="993"/>
        <w:rPr>
          <w:lang w:val="es-419" w:eastAsia="es-CO"/>
        </w:rPr>
      </w:pPr>
      <w:r w:rsidRPr="006E2928">
        <w:rPr>
          <w:b/>
          <w:bCs/>
          <w:lang w:val="es-419" w:eastAsia="es-CO"/>
        </w:rPr>
        <w:t>Escuchar con atención y concentración</w:t>
      </w:r>
      <w:r w:rsidRPr="006E2928">
        <w:rPr>
          <w:lang w:val="es-419" w:eastAsia="es-CO"/>
        </w:rPr>
        <w:t>. Transmite seguridad y demuestra respeto por lo que el cliente está diciendo.</w:t>
      </w:r>
    </w:p>
    <w:p w14:paraId="736AA6A9" w14:textId="75D4D51F" w:rsidR="006E2928" w:rsidRPr="006E2928" w:rsidRDefault="006E2928" w:rsidP="006E2928">
      <w:pPr>
        <w:pStyle w:val="Prrafodelista"/>
        <w:numPr>
          <w:ilvl w:val="0"/>
          <w:numId w:val="80"/>
        </w:numPr>
        <w:ind w:left="993"/>
        <w:rPr>
          <w:lang w:val="es-419" w:eastAsia="es-CO"/>
        </w:rPr>
      </w:pPr>
      <w:r w:rsidRPr="006E2928">
        <w:rPr>
          <w:b/>
          <w:bCs/>
          <w:lang w:val="es-419" w:eastAsia="es-CO"/>
        </w:rPr>
        <w:t>Mostrar empatía y controlar el contexto</w:t>
      </w:r>
      <w:r w:rsidRPr="006E2928">
        <w:rPr>
          <w:lang w:val="es-419" w:eastAsia="es-CO"/>
        </w:rPr>
        <w:t>. Ayuda a crear un ambiente de calma y disposición para el diálogo.</w:t>
      </w:r>
    </w:p>
    <w:p w14:paraId="5D888D84" w14:textId="1D9029EE" w:rsidR="006E2928" w:rsidRPr="006E2928" w:rsidRDefault="006E2928" w:rsidP="006E2928">
      <w:pPr>
        <w:pStyle w:val="Prrafodelista"/>
        <w:numPr>
          <w:ilvl w:val="0"/>
          <w:numId w:val="80"/>
        </w:numPr>
        <w:ind w:left="993"/>
        <w:rPr>
          <w:lang w:val="es-419" w:eastAsia="es-CO"/>
        </w:rPr>
      </w:pPr>
      <w:r w:rsidRPr="006E2928">
        <w:rPr>
          <w:b/>
          <w:bCs/>
          <w:lang w:val="es-419" w:eastAsia="es-CO"/>
        </w:rPr>
        <w:t>Pedir disculpas en nombre de la empresa</w:t>
      </w:r>
      <w:r w:rsidRPr="006E2928">
        <w:rPr>
          <w:lang w:val="es-419" w:eastAsia="es-CO"/>
        </w:rPr>
        <w:t>. Reduce la tensión emocional y abre la puerta a una conversación más tranquila.</w:t>
      </w:r>
    </w:p>
    <w:p w14:paraId="5AA9DEFD" w14:textId="68500877" w:rsidR="006E2928" w:rsidRPr="006E2928" w:rsidRDefault="006E2928" w:rsidP="006E2928">
      <w:pPr>
        <w:pStyle w:val="Prrafodelista"/>
        <w:numPr>
          <w:ilvl w:val="0"/>
          <w:numId w:val="80"/>
        </w:numPr>
        <w:ind w:left="993"/>
        <w:rPr>
          <w:lang w:val="es-419" w:eastAsia="es-CO"/>
        </w:rPr>
      </w:pPr>
      <w:r w:rsidRPr="006E2928">
        <w:rPr>
          <w:b/>
          <w:bCs/>
          <w:lang w:val="es-419" w:eastAsia="es-CO"/>
        </w:rPr>
        <w:t>Mantener el control emocional propio</w:t>
      </w:r>
      <w:r w:rsidRPr="006E2928">
        <w:rPr>
          <w:lang w:val="es-419" w:eastAsia="es-CO"/>
        </w:rPr>
        <w:t>. El asesor debe conservar un tono de voz bajo, tranquilo y profesional, aunque el cliente no lo haga.</w:t>
      </w:r>
    </w:p>
    <w:p w14:paraId="41DC682D" w14:textId="7D14C3D9" w:rsidR="006E2928" w:rsidRPr="006E2928" w:rsidRDefault="006E2928" w:rsidP="006E2928">
      <w:pPr>
        <w:pStyle w:val="Prrafodelista"/>
        <w:numPr>
          <w:ilvl w:val="0"/>
          <w:numId w:val="80"/>
        </w:numPr>
        <w:ind w:left="993"/>
        <w:rPr>
          <w:lang w:val="es-419" w:eastAsia="es-CO"/>
        </w:rPr>
      </w:pPr>
      <w:r w:rsidRPr="006E2928">
        <w:rPr>
          <w:b/>
          <w:bCs/>
          <w:lang w:val="es-419" w:eastAsia="es-CO"/>
        </w:rPr>
        <w:lastRenderedPageBreak/>
        <w:t>Mantener la calma en todo momento</w:t>
      </w:r>
      <w:r w:rsidRPr="006E2928">
        <w:rPr>
          <w:lang w:val="es-419" w:eastAsia="es-CO"/>
        </w:rPr>
        <w:t>. Es el factor más importante. La calma del asesor influye directamente en la del cliente.</w:t>
      </w:r>
    </w:p>
    <w:p w14:paraId="3F955F23" w14:textId="77777777" w:rsidR="006E2928" w:rsidRPr="006E2928" w:rsidRDefault="006E2928" w:rsidP="006E2928">
      <w:pPr>
        <w:pStyle w:val="Ttulo3"/>
      </w:pPr>
      <w:r w:rsidRPr="006E2928">
        <w:t>Descender la curva de enfado</w:t>
      </w:r>
    </w:p>
    <w:p w14:paraId="606FA4EB" w14:textId="77777777" w:rsidR="006E2928" w:rsidRPr="006E2928" w:rsidRDefault="006E2928" w:rsidP="006E2928">
      <w:pPr>
        <w:rPr>
          <w:lang w:val="es-419" w:eastAsia="es-CO"/>
        </w:rPr>
      </w:pPr>
      <w:r w:rsidRPr="006E2928">
        <w:rPr>
          <w:lang w:val="es-419" w:eastAsia="es-CO"/>
        </w:rPr>
        <w:t>Una vez que el cliente ha liberado parte de su enojo y está más calmado, es posible guiar la conversación hacia un terreno más racional. Este es el punto de inflexión en el que se puede comenzar a construir una solución en conjunto. Para lograrlo:</w:t>
      </w:r>
    </w:p>
    <w:p w14:paraId="3616B818" w14:textId="1A6F7659" w:rsidR="006E2928" w:rsidRPr="006E2928" w:rsidRDefault="006E2928" w:rsidP="006E2928">
      <w:pPr>
        <w:pStyle w:val="Prrafodelista"/>
        <w:numPr>
          <w:ilvl w:val="0"/>
          <w:numId w:val="81"/>
        </w:numPr>
        <w:ind w:left="993"/>
        <w:rPr>
          <w:lang w:val="es-419" w:eastAsia="es-CO"/>
        </w:rPr>
      </w:pPr>
      <w:r w:rsidRPr="006E2928">
        <w:rPr>
          <w:lang w:val="es-419" w:eastAsia="es-CO"/>
        </w:rPr>
        <w:t>Demostrar comprensión. Capacidad de asumir y resolver las quejas del cliente de forma eficaz.</w:t>
      </w:r>
    </w:p>
    <w:p w14:paraId="20A139B3" w14:textId="6620074D" w:rsidR="006E2928" w:rsidRPr="006E2928" w:rsidRDefault="006E2928" w:rsidP="006E2928">
      <w:pPr>
        <w:pStyle w:val="Prrafodelista"/>
        <w:numPr>
          <w:ilvl w:val="0"/>
          <w:numId w:val="81"/>
        </w:numPr>
        <w:ind w:left="993"/>
        <w:rPr>
          <w:lang w:val="es-419" w:eastAsia="es-CO"/>
        </w:rPr>
      </w:pPr>
      <w:r w:rsidRPr="006E2928">
        <w:rPr>
          <w:lang w:val="es-419" w:eastAsia="es-CO"/>
        </w:rPr>
        <w:t>Validar sus emociones. Libertad para tomar decisiones dentro de ciertos límites, utilizando el criterio adecuado.</w:t>
      </w:r>
    </w:p>
    <w:p w14:paraId="642F5EB8" w14:textId="21EA5221" w:rsidR="006E2928" w:rsidRPr="006E2928" w:rsidRDefault="006E2928" w:rsidP="006E2928">
      <w:pPr>
        <w:pStyle w:val="Prrafodelista"/>
        <w:numPr>
          <w:ilvl w:val="0"/>
          <w:numId w:val="81"/>
        </w:numPr>
        <w:ind w:left="993"/>
        <w:rPr>
          <w:lang w:val="es-419" w:eastAsia="es-CO"/>
        </w:rPr>
      </w:pPr>
      <w:r w:rsidRPr="006E2928">
        <w:rPr>
          <w:lang w:val="es-419" w:eastAsia="es-CO"/>
        </w:rPr>
        <w:t>Resumir brevemente su situación. Esto demuestra atención y asegura que se ha interpretado correctamente el problema.</w:t>
      </w:r>
    </w:p>
    <w:p w14:paraId="5B8EC9CB" w14:textId="271AC11A" w:rsidR="002B63FF" w:rsidRDefault="006E2928" w:rsidP="006E2928">
      <w:pPr>
        <w:rPr>
          <w:lang w:val="es-419" w:eastAsia="es-CO"/>
        </w:rPr>
      </w:pPr>
      <w:r w:rsidRPr="006E2928">
        <w:rPr>
          <w:lang w:val="es-419" w:eastAsia="es-CO"/>
        </w:rPr>
        <w:t>Este es el momento ideal para comenzar a trabajar juntos en la solución, generando confianza y una experiencia positiva dentro de un contexto inicialmente negativo.</w:t>
      </w:r>
    </w:p>
    <w:p w14:paraId="5EA41E19" w14:textId="592386A3" w:rsidR="00373E45" w:rsidRDefault="00373E45">
      <w:pPr>
        <w:spacing w:before="0" w:after="160" w:line="259" w:lineRule="auto"/>
        <w:ind w:firstLine="0"/>
        <w:rPr>
          <w:lang w:val="es-419" w:eastAsia="es-CO"/>
        </w:rPr>
      </w:pPr>
      <w:r>
        <w:rPr>
          <w:lang w:val="es-419" w:eastAsia="es-CO"/>
        </w:rPr>
        <w:br w:type="page"/>
      </w:r>
    </w:p>
    <w:p w14:paraId="64E90CF6" w14:textId="6C804C8A" w:rsidR="00373E45" w:rsidRPr="00373E45" w:rsidRDefault="00373E45" w:rsidP="00373E45">
      <w:pPr>
        <w:pStyle w:val="Ttulo1"/>
        <w:rPr>
          <w:rStyle w:val="Extranjerismo"/>
          <w:lang w:val="es-419"/>
        </w:rPr>
      </w:pPr>
      <w:bookmarkStart w:id="7" w:name="_Toc225368853"/>
      <w:r w:rsidRPr="00373E45">
        <w:rPr>
          <w:rStyle w:val="Extranjerismo"/>
          <w:lang w:val="es-419"/>
        </w:rPr>
        <w:lastRenderedPageBreak/>
        <w:t>Telemarketing</w:t>
      </w:r>
      <w:bookmarkEnd w:id="7"/>
    </w:p>
    <w:p w14:paraId="5BA32064" w14:textId="77777777" w:rsidR="00373E45" w:rsidRPr="00373E45" w:rsidRDefault="00373E45" w:rsidP="00373E45">
      <w:pPr>
        <w:rPr>
          <w:lang w:val="es-419" w:eastAsia="es-CO"/>
        </w:rPr>
      </w:pPr>
      <w:r w:rsidRPr="00373E45">
        <w:rPr>
          <w:lang w:val="es-419" w:eastAsia="es-CO"/>
        </w:rPr>
        <w:t>En la actualidad, el uso de herramientas tecnológicas ha transformado profundamente la forma en que las empresas desarrollan sus actividades comerciales. Las formas tradicionales de captación han sido complementadas (e incluso reemplazadas) en ciertos contextos por métodos modernos de comunicación, más directos y eficaces.</w:t>
      </w:r>
    </w:p>
    <w:p w14:paraId="1C1E932B" w14:textId="77777777" w:rsidR="00373E45" w:rsidRPr="00373E45" w:rsidRDefault="00373E45" w:rsidP="00373E45">
      <w:pPr>
        <w:rPr>
          <w:lang w:val="es-419" w:eastAsia="es-CO"/>
        </w:rPr>
      </w:pPr>
      <w:r w:rsidRPr="00373E45">
        <w:rPr>
          <w:lang w:val="es-419" w:eastAsia="es-CO"/>
        </w:rPr>
        <w:t xml:space="preserve">Uno de estos métodos es el </w:t>
      </w:r>
      <w:r w:rsidRPr="00373E45">
        <w:rPr>
          <w:rStyle w:val="Extranjerismo"/>
          <w:lang w:val="es-419" w:eastAsia="es-CO"/>
        </w:rPr>
        <w:t>telemarketing</w:t>
      </w:r>
      <w:r w:rsidRPr="00373E45">
        <w:rPr>
          <w:lang w:val="es-419" w:eastAsia="es-CO"/>
        </w:rPr>
        <w:t>, una de las responsabilidades principales que puede asumir un asesor o asesora telefónica. Esta técnica representa un activo estratégico para las empresas que buscan optimizar sus ventas y alcanzar a clientes potenciales de forma efectiva.</w:t>
      </w:r>
    </w:p>
    <w:p w14:paraId="5C008F3E" w14:textId="4E5C852C" w:rsidR="00373E45" w:rsidRPr="00373E45" w:rsidRDefault="00373E45" w:rsidP="00373E45">
      <w:pPr>
        <w:pStyle w:val="Ttulo2"/>
      </w:pPr>
      <w:bookmarkStart w:id="8" w:name="_Toc225368854"/>
      <w:r w:rsidRPr="00373E45">
        <w:t xml:space="preserve">¿Qué es el </w:t>
      </w:r>
      <w:r w:rsidRPr="00373E45">
        <w:rPr>
          <w:rStyle w:val="Extranjerismo"/>
          <w:lang w:val="es-419"/>
        </w:rPr>
        <w:t>telemarketing</w:t>
      </w:r>
      <w:r w:rsidRPr="00373E45">
        <w:t>?</w:t>
      </w:r>
      <w:bookmarkEnd w:id="8"/>
    </w:p>
    <w:p w14:paraId="1C842753" w14:textId="77777777" w:rsidR="00373E45" w:rsidRPr="00373E45" w:rsidRDefault="00373E45" w:rsidP="00373E45">
      <w:pPr>
        <w:rPr>
          <w:lang w:val="es-419" w:eastAsia="es-CO"/>
        </w:rPr>
      </w:pPr>
      <w:r w:rsidRPr="00373E45">
        <w:rPr>
          <w:lang w:val="es-419" w:eastAsia="es-CO"/>
        </w:rPr>
        <w:t xml:space="preserve">El </w:t>
      </w:r>
      <w:r w:rsidRPr="00373E45">
        <w:rPr>
          <w:rStyle w:val="Extranjerismo"/>
          <w:lang w:val="es-419" w:eastAsia="es-CO"/>
        </w:rPr>
        <w:t>telemarketing</w:t>
      </w:r>
      <w:r w:rsidRPr="00373E45">
        <w:rPr>
          <w:lang w:val="es-419" w:eastAsia="es-CO"/>
        </w:rPr>
        <w:t xml:space="preserve"> es un método de comercialización de productos y servicios a través de distintos canales de comunicación, como el teléfono, el email o plataformas digitales.</w:t>
      </w:r>
    </w:p>
    <w:p w14:paraId="14E560EA" w14:textId="77777777" w:rsidR="00373E45" w:rsidRPr="00373E45" w:rsidRDefault="00373E45" w:rsidP="00373E45">
      <w:pPr>
        <w:rPr>
          <w:lang w:val="es-419" w:eastAsia="es-CO"/>
        </w:rPr>
      </w:pPr>
      <w:r w:rsidRPr="00373E45">
        <w:rPr>
          <w:lang w:val="es-419" w:eastAsia="es-CO"/>
        </w:rPr>
        <w:t xml:space="preserve">Actualmente, esta técnica ha evolucionado significativamente. Ya no se limita únicamente a hacer llamadas telefónicas para vender, sino que forma parte de estrategias más amplias de </w:t>
      </w:r>
      <w:r w:rsidRPr="005C1EAE">
        <w:rPr>
          <w:rStyle w:val="Extranjerismo"/>
        </w:rPr>
        <w:t>marketing</w:t>
      </w:r>
      <w:r w:rsidRPr="00373E45">
        <w:rPr>
          <w:lang w:val="es-419" w:eastAsia="es-CO"/>
        </w:rPr>
        <w:t xml:space="preserve"> directo, apoyadas por herramientas tecnológicas avanzadas. Estas permiten a las empresas llegar a clientes potenciales de forma segmentada, ágil y personalizada, utilizando múltiples canales como redes sociales, aplicaciones de mensajería, </w:t>
      </w:r>
      <w:proofErr w:type="spellStart"/>
      <w:r w:rsidRPr="00373E45">
        <w:rPr>
          <w:rStyle w:val="Extranjerismo"/>
          <w:lang w:val="es-419" w:eastAsia="es-CO"/>
        </w:rPr>
        <w:t>chatbots</w:t>
      </w:r>
      <w:proofErr w:type="spellEnd"/>
      <w:r w:rsidRPr="00373E45">
        <w:rPr>
          <w:lang w:val="es-419" w:eastAsia="es-CO"/>
        </w:rPr>
        <w:t xml:space="preserve"> y servicios de atención </w:t>
      </w:r>
      <w:proofErr w:type="spellStart"/>
      <w:r w:rsidRPr="00373E45">
        <w:rPr>
          <w:lang w:val="es-419" w:eastAsia="es-CO"/>
        </w:rPr>
        <w:t>omnicanal</w:t>
      </w:r>
      <w:proofErr w:type="spellEnd"/>
      <w:r w:rsidRPr="00373E45">
        <w:rPr>
          <w:lang w:val="es-419" w:eastAsia="es-CO"/>
        </w:rPr>
        <w:t>.</w:t>
      </w:r>
    </w:p>
    <w:p w14:paraId="3EC3A89B" w14:textId="77777777" w:rsidR="00373E45" w:rsidRPr="00373E45" w:rsidRDefault="00373E45" w:rsidP="00373E45">
      <w:pPr>
        <w:pStyle w:val="Ttulo3"/>
      </w:pPr>
      <w:r w:rsidRPr="00373E45">
        <w:lastRenderedPageBreak/>
        <w:t>Origen y evolución</w:t>
      </w:r>
    </w:p>
    <w:p w14:paraId="7328139A" w14:textId="77777777" w:rsidR="00373E45" w:rsidRPr="00373E45" w:rsidRDefault="00373E45" w:rsidP="00373E45">
      <w:pPr>
        <w:rPr>
          <w:lang w:val="es-419" w:eastAsia="es-CO"/>
        </w:rPr>
      </w:pPr>
      <w:r w:rsidRPr="00373E45">
        <w:rPr>
          <w:lang w:val="es-419" w:eastAsia="es-CO"/>
        </w:rPr>
        <w:t xml:space="preserve">El uso del teléfono como herramienta comercial data desde sus primeros años, pero fue en 1962 cuando la marca Ford realizó una exitosa campaña telefónica, marcando el inicio formal del </w:t>
      </w:r>
      <w:r w:rsidRPr="005C1EAE">
        <w:rPr>
          <w:rStyle w:val="Extranjerismo"/>
        </w:rPr>
        <w:t>telemarketing</w:t>
      </w:r>
      <w:r w:rsidRPr="00373E45">
        <w:rPr>
          <w:lang w:val="es-419" w:eastAsia="es-CO"/>
        </w:rPr>
        <w:t xml:space="preserve"> como estrategia empresarial.</w:t>
      </w:r>
    </w:p>
    <w:p w14:paraId="6384FE38" w14:textId="77777777" w:rsidR="00373E45" w:rsidRPr="00373E45" w:rsidRDefault="00373E45" w:rsidP="00373E45">
      <w:pPr>
        <w:pStyle w:val="Prrafodelista"/>
        <w:numPr>
          <w:ilvl w:val="0"/>
          <w:numId w:val="82"/>
        </w:numPr>
        <w:ind w:left="993"/>
        <w:rPr>
          <w:lang w:val="es-419" w:eastAsia="es-CO"/>
        </w:rPr>
      </w:pPr>
      <w:r w:rsidRPr="00373E45">
        <w:rPr>
          <w:b/>
          <w:bCs/>
          <w:lang w:val="es-419" w:eastAsia="es-CO"/>
        </w:rPr>
        <w:t>Tele</w:t>
      </w:r>
      <w:r w:rsidRPr="00373E45">
        <w:rPr>
          <w:lang w:val="es-419" w:eastAsia="es-CO"/>
        </w:rPr>
        <w:t>. Prefijo que significa “a distancia” o “lejos”.</w:t>
      </w:r>
    </w:p>
    <w:p w14:paraId="00198D2E" w14:textId="77777777" w:rsidR="00373E45" w:rsidRPr="00373E45" w:rsidRDefault="00373E45" w:rsidP="00373E45">
      <w:pPr>
        <w:pStyle w:val="Prrafodelista"/>
        <w:numPr>
          <w:ilvl w:val="0"/>
          <w:numId w:val="82"/>
        </w:numPr>
        <w:ind w:left="993"/>
        <w:rPr>
          <w:lang w:val="es-419" w:eastAsia="es-CO"/>
        </w:rPr>
      </w:pPr>
      <w:r w:rsidRPr="00373E45">
        <w:rPr>
          <w:rStyle w:val="Extranjerismo"/>
          <w:b/>
          <w:bCs/>
          <w:lang w:val="es-419" w:eastAsia="es-CO"/>
        </w:rPr>
        <w:t>Marketing</w:t>
      </w:r>
      <w:r w:rsidRPr="00373E45">
        <w:rPr>
          <w:lang w:val="es-419" w:eastAsia="es-CO"/>
        </w:rPr>
        <w:t>. Conjunto de acciones dirigidas a satisfacer al cliente mediante el diseño del producto, fijación de precios, elección de canales de distribución y técnicas de comunicación.</w:t>
      </w:r>
    </w:p>
    <w:p w14:paraId="6F49C139" w14:textId="77777777" w:rsidR="00373E45" w:rsidRPr="00373E45" w:rsidRDefault="00373E45" w:rsidP="00373E45">
      <w:pPr>
        <w:rPr>
          <w:lang w:val="es-419" w:eastAsia="es-CO"/>
        </w:rPr>
      </w:pPr>
      <w:r w:rsidRPr="00373E45">
        <w:rPr>
          <w:lang w:val="es-419" w:eastAsia="es-CO"/>
        </w:rPr>
        <w:t xml:space="preserve">Por lo tanto, </w:t>
      </w:r>
      <w:r w:rsidRPr="00373E45">
        <w:rPr>
          <w:rStyle w:val="Extranjerismo"/>
          <w:lang w:val="es-419" w:eastAsia="es-CO"/>
        </w:rPr>
        <w:t>telemarketing</w:t>
      </w:r>
      <w:r w:rsidRPr="00373E45">
        <w:rPr>
          <w:lang w:val="es-419" w:eastAsia="es-CO"/>
        </w:rPr>
        <w:t xml:space="preserve"> es la aplicación de las técnicas del </w:t>
      </w:r>
      <w:r w:rsidRPr="005C1EAE">
        <w:rPr>
          <w:rStyle w:val="Extranjerismo"/>
        </w:rPr>
        <w:t>marketing</w:t>
      </w:r>
      <w:r w:rsidRPr="00373E45">
        <w:rPr>
          <w:lang w:val="es-419" w:eastAsia="es-CO"/>
        </w:rPr>
        <w:t xml:space="preserve"> directo a distancia, utilizando canales como el teléfono o medios digitales.</w:t>
      </w:r>
    </w:p>
    <w:p w14:paraId="7B86ABA7" w14:textId="77777777" w:rsidR="00373E45" w:rsidRPr="00373E45" w:rsidRDefault="00373E45" w:rsidP="00373E45">
      <w:pPr>
        <w:pStyle w:val="Ttulo3"/>
      </w:pPr>
      <w:r w:rsidRPr="00373E45">
        <w:rPr>
          <w:rStyle w:val="Extranjerismo"/>
          <w:lang w:val="es-419"/>
        </w:rPr>
        <w:t>Telemarketing</w:t>
      </w:r>
      <w:r w:rsidRPr="00373E45">
        <w:t xml:space="preserve"> como parte del marketing directo</w:t>
      </w:r>
    </w:p>
    <w:p w14:paraId="78742E8F" w14:textId="77777777" w:rsidR="00373E45" w:rsidRPr="00373E45" w:rsidRDefault="00373E45" w:rsidP="00373E45">
      <w:pPr>
        <w:rPr>
          <w:lang w:val="es-419" w:eastAsia="es-CO"/>
        </w:rPr>
      </w:pPr>
      <w:r w:rsidRPr="00373E45">
        <w:rPr>
          <w:lang w:val="es-419" w:eastAsia="es-CO"/>
        </w:rPr>
        <w:t xml:space="preserve">Según Hernández (2016), el </w:t>
      </w:r>
      <w:r w:rsidRPr="00373E45">
        <w:rPr>
          <w:rStyle w:val="Extranjerismo"/>
          <w:lang w:val="es-419" w:eastAsia="es-CO"/>
        </w:rPr>
        <w:t>marketing</w:t>
      </w:r>
      <w:r w:rsidRPr="00373E45">
        <w:rPr>
          <w:lang w:val="es-419" w:eastAsia="es-CO"/>
        </w:rPr>
        <w:t xml:space="preserve"> directo es un conjunto de técnicas que facilitan el contacto inmediato y personalizado con compradores potenciales, previamente segmentados. En esta línea, </w:t>
      </w:r>
      <w:proofErr w:type="spellStart"/>
      <w:r w:rsidRPr="00373E45">
        <w:rPr>
          <w:lang w:val="es-419" w:eastAsia="es-CO"/>
        </w:rPr>
        <w:t>Alet</w:t>
      </w:r>
      <w:proofErr w:type="spellEnd"/>
      <w:r w:rsidRPr="00373E45">
        <w:rPr>
          <w:lang w:val="es-419" w:eastAsia="es-CO"/>
        </w:rPr>
        <w:t xml:space="preserve"> (2011), en su obra </w:t>
      </w:r>
      <w:r w:rsidRPr="005C1EAE">
        <w:rPr>
          <w:rStyle w:val="Extranjerismo"/>
        </w:rPr>
        <w:t>Marketing</w:t>
      </w:r>
      <w:r w:rsidRPr="00373E45">
        <w:rPr>
          <w:lang w:val="es-419" w:eastAsia="es-CO"/>
        </w:rPr>
        <w:t xml:space="preserve"> Directo e Interactivo, afirma que el </w:t>
      </w:r>
      <w:r w:rsidRPr="005C1EAE">
        <w:rPr>
          <w:rStyle w:val="Extranjerismo"/>
        </w:rPr>
        <w:t>telemarketing</w:t>
      </w:r>
      <w:r w:rsidRPr="00373E45">
        <w:rPr>
          <w:lang w:val="es-419" w:eastAsia="es-CO"/>
        </w:rPr>
        <w:t xml:space="preserve"> es el medio más importante dentro del marketing directo.</w:t>
      </w:r>
    </w:p>
    <w:p w14:paraId="1C2B1EC2" w14:textId="77777777" w:rsidR="00373E45" w:rsidRPr="00373E45" w:rsidRDefault="00373E45" w:rsidP="00373E45">
      <w:pPr>
        <w:pStyle w:val="Ttulo3"/>
      </w:pPr>
      <w:r w:rsidRPr="00373E45">
        <w:t xml:space="preserve">Formas de </w:t>
      </w:r>
      <w:r w:rsidRPr="005C1EAE">
        <w:rPr>
          <w:rStyle w:val="Extranjerismo"/>
        </w:rPr>
        <w:t>marketing</w:t>
      </w:r>
      <w:r w:rsidRPr="00373E45">
        <w:t xml:space="preserve"> directo</w:t>
      </w:r>
    </w:p>
    <w:p w14:paraId="3D47C73A" w14:textId="77777777" w:rsidR="00373E45" w:rsidRPr="00373E45" w:rsidRDefault="00373E45" w:rsidP="00373E45">
      <w:pPr>
        <w:rPr>
          <w:lang w:val="es-419" w:eastAsia="es-CO"/>
        </w:rPr>
      </w:pPr>
      <w:r w:rsidRPr="00373E45">
        <w:rPr>
          <w:lang w:val="es-419" w:eastAsia="es-CO"/>
        </w:rPr>
        <w:t xml:space="preserve">El </w:t>
      </w:r>
      <w:r w:rsidRPr="005C1EAE">
        <w:rPr>
          <w:rStyle w:val="Extranjerismo"/>
        </w:rPr>
        <w:t>telemarketing</w:t>
      </w:r>
      <w:r w:rsidRPr="00373E45">
        <w:rPr>
          <w:lang w:val="es-419" w:eastAsia="es-CO"/>
        </w:rPr>
        <w:t xml:space="preserve"> forma parte de un conjunto más amplio de estrategias de </w:t>
      </w:r>
      <w:r w:rsidRPr="005C1EAE">
        <w:rPr>
          <w:rStyle w:val="Extranjerismo"/>
        </w:rPr>
        <w:t>marketing</w:t>
      </w:r>
      <w:r w:rsidRPr="00373E45">
        <w:rPr>
          <w:lang w:val="es-419" w:eastAsia="es-CO"/>
        </w:rPr>
        <w:t xml:space="preserve"> directo que permiten a las empresas conectar con sus clientes de forma personalizada:</w:t>
      </w:r>
    </w:p>
    <w:p w14:paraId="05B2D23E" w14:textId="412E439C" w:rsidR="00373E45" w:rsidRPr="00373E45" w:rsidRDefault="00373E45" w:rsidP="00373E45">
      <w:pPr>
        <w:pStyle w:val="Prrafodelista"/>
        <w:numPr>
          <w:ilvl w:val="0"/>
          <w:numId w:val="83"/>
        </w:numPr>
        <w:ind w:left="993"/>
        <w:rPr>
          <w:lang w:val="es-419" w:eastAsia="es-CO"/>
        </w:rPr>
      </w:pPr>
      <w:r w:rsidRPr="00373E45">
        <w:rPr>
          <w:b/>
          <w:bCs/>
          <w:lang w:val="es-419" w:eastAsia="es-CO"/>
        </w:rPr>
        <w:t>Ventas en persona</w:t>
      </w:r>
      <w:r w:rsidRPr="00373E45">
        <w:rPr>
          <w:lang w:val="es-419" w:eastAsia="es-CO"/>
        </w:rPr>
        <w:t>. Interacción cara a cara con el cliente.</w:t>
      </w:r>
    </w:p>
    <w:p w14:paraId="383843A7" w14:textId="2BE846A8" w:rsidR="00373E45" w:rsidRPr="00373E45" w:rsidRDefault="00373E45" w:rsidP="00373E45">
      <w:pPr>
        <w:pStyle w:val="Prrafodelista"/>
        <w:numPr>
          <w:ilvl w:val="0"/>
          <w:numId w:val="83"/>
        </w:numPr>
        <w:ind w:left="993"/>
        <w:rPr>
          <w:lang w:val="es-419" w:eastAsia="es-CO"/>
        </w:rPr>
      </w:pPr>
      <w:r w:rsidRPr="00373E45">
        <w:rPr>
          <w:rStyle w:val="Extranjerismo"/>
          <w:b/>
          <w:bCs/>
          <w:lang w:val="es-419" w:eastAsia="es-CO"/>
        </w:rPr>
        <w:lastRenderedPageBreak/>
        <w:t>Marketing</w:t>
      </w:r>
      <w:r w:rsidRPr="00373E45">
        <w:rPr>
          <w:b/>
          <w:bCs/>
          <w:lang w:val="es-419" w:eastAsia="es-CO"/>
        </w:rPr>
        <w:t xml:space="preserve"> por correo directo</w:t>
      </w:r>
      <w:r w:rsidRPr="00373E45">
        <w:rPr>
          <w:lang w:val="es-419" w:eastAsia="es-CO"/>
        </w:rPr>
        <w:t>. Envío de mensajes promocionales al domicilio o correo electrónico del cliente.</w:t>
      </w:r>
    </w:p>
    <w:p w14:paraId="6188412C" w14:textId="4A51734E" w:rsidR="00373E45" w:rsidRPr="00373E45" w:rsidRDefault="00373E45" w:rsidP="00373E45">
      <w:pPr>
        <w:pStyle w:val="Prrafodelista"/>
        <w:numPr>
          <w:ilvl w:val="0"/>
          <w:numId w:val="83"/>
        </w:numPr>
        <w:ind w:left="993"/>
        <w:rPr>
          <w:lang w:val="es-419" w:eastAsia="es-CO"/>
        </w:rPr>
      </w:pPr>
      <w:r w:rsidRPr="00373E45">
        <w:rPr>
          <w:rStyle w:val="Extranjerismo"/>
          <w:b/>
          <w:bCs/>
          <w:lang w:val="es-419" w:eastAsia="es-CO"/>
        </w:rPr>
        <w:t>Marketing</w:t>
      </w:r>
      <w:r w:rsidRPr="00373E45">
        <w:rPr>
          <w:b/>
          <w:bCs/>
          <w:lang w:val="es-419" w:eastAsia="es-CO"/>
        </w:rPr>
        <w:t xml:space="preserve"> por catálogo</w:t>
      </w:r>
      <w:r w:rsidRPr="00373E45">
        <w:rPr>
          <w:lang w:val="es-419" w:eastAsia="es-CO"/>
        </w:rPr>
        <w:t>. Envío de catálogos físicos o digitales con productos ofertados.</w:t>
      </w:r>
    </w:p>
    <w:p w14:paraId="43391737" w14:textId="62F49EC1" w:rsidR="00373E45" w:rsidRPr="00373E45" w:rsidRDefault="00373E45" w:rsidP="00373E45">
      <w:pPr>
        <w:pStyle w:val="Prrafodelista"/>
        <w:numPr>
          <w:ilvl w:val="0"/>
          <w:numId w:val="83"/>
        </w:numPr>
        <w:ind w:left="993"/>
        <w:rPr>
          <w:lang w:val="es-419" w:eastAsia="es-CO"/>
        </w:rPr>
      </w:pPr>
      <w:r w:rsidRPr="00373E45">
        <w:rPr>
          <w:rStyle w:val="Extranjerismo"/>
          <w:b/>
          <w:bCs/>
          <w:lang w:val="es-419" w:eastAsia="es-CO"/>
        </w:rPr>
        <w:t>Telemarketing</w:t>
      </w:r>
      <w:r w:rsidRPr="00373E45">
        <w:rPr>
          <w:lang w:val="es-419" w:eastAsia="es-CO"/>
        </w:rPr>
        <w:t>. Llamadas o contactos directos por teléfono u otros canales remotos.</w:t>
      </w:r>
    </w:p>
    <w:p w14:paraId="003C77D8" w14:textId="5E3748ED" w:rsidR="00373E45" w:rsidRPr="00373E45" w:rsidRDefault="00373E45" w:rsidP="00373E45">
      <w:pPr>
        <w:pStyle w:val="Prrafodelista"/>
        <w:numPr>
          <w:ilvl w:val="0"/>
          <w:numId w:val="83"/>
        </w:numPr>
        <w:ind w:left="993"/>
        <w:rPr>
          <w:lang w:val="es-419" w:eastAsia="es-CO"/>
        </w:rPr>
      </w:pPr>
      <w:r w:rsidRPr="00373E45">
        <w:rPr>
          <w:rStyle w:val="Extranjerismo"/>
          <w:b/>
          <w:bCs/>
          <w:lang w:val="es-419" w:eastAsia="es-CO"/>
        </w:rPr>
        <w:t>Marketing</w:t>
      </w:r>
      <w:r w:rsidRPr="00373E45">
        <w:rPr>
          <w:b/>
          <w:bCs/>
          <w:lang w:val="es-419" w:eastAsia="es-CO"/>
        </w:rPr>
        <w:t xml:space="preserve"> por televisión de respuesta directa</w:t>
      </w:r>
      <w:r w:rsidRPr="00373E45">
        <w:rPr>
          <w:lang w:val="es-419" w:eastAsia="es-CO"/>
        </w:rPr>
        <w:t>. Comerciales que incluyen medios de contacto inmediato como líneas telefónicas.</w:t>
      </w:r>
    </w:p>
    <w:p w14:paraId="2ACE4B4C" w14:textId="2C004FC6" w:rsidR="00373E45" w:rsidRPr="00373E45" w:rsidRDefault="00373E45" w:rsidP="00373E45">
      <w:pPr>
        <w:pStyle w:val="Prrafodelista"/>
        <w:numPr>
          <w:ilvl w:val="0"/>
          <w:numId w:val="83"/>
        </w:numPr>
        <w:ind w:left="993"/>
        <w:rPr>
          <w:lang w:val="es-419" w:eastAsia="es-CO"/>
        </w:rPr>
      </w:pPr>
      <w:r w:rsidRPr="00373E45">
        <w:rPr>
          <w:rStyle w:val="Extranjerismo"/>
          <w:b/>
          <w:bCs/>
          <w:lang w:val="es-419" w:eastAsia="es-CO"/>
        </w:rPr>
        <w:t>Marketing</w:t>
      </w:r>
      <w:r w:rsidRPr="00373E45">
        <w:rPr>
          <w:b/>
          <w:bCs/>
          <w:lang w:val="es-419" w:eastAsia="es-CO"/>
        </w:rPr>
        <w:t xml:space="preserve"> en quioscos</w:t>
      </w:r>
      <w:r w:rsidRPr="00373E45">
        <w:rPr>
          <w:lang w:val="es-419" w:eastAsia="es-CO"/>
        </w:rPr>
        <w:t>. Promoción de productos mediante pantallas o módulos interactivos.</w:t>
      </w:r>
    </w:p>
    <w:p w14:paraId="472B746F" w14:textId="7EACC91A" w:rsidR="00373E45" w:rsidRPr="00373E45" w:rsidRDefault="00373E45" w:rsidP="00373E45">
      <w:pPr>
        <w:pStyle w:val="Prrafodelista"/>
        <w:numPr>
          <w:ilvl w:val="0"/>
          <w:numId w:val="83"/>
        </w:numPr>
        <w:ind w:left="993"/>
        <w:rPr>
          <w:lang w:val="es-419" w:eastAsia="es-CO"/>
        </w:rPr>
      </w:pPr>
      <w:r w:rsidRPr="00373E45">
        <w:rPr>
          <w:b/>
          <w:bCs/>
          <w:lang w:val="es-419" w:eastAsia="es-CO"/>
        </w:rPr>
        <w:t>Nuevas tecnologías digitales</w:t>
      </w:r>
      <w:r w:rsidRPr="00373E45">
        <w:rPr>
          <w:lang w:val="es-419" w:eastAsia="es-CO"/>
        </w:rPr>
        <w:t>. Uso de dispositivos inteligentes y asistentes virtuales.</w:t>
      </w:r>
    </w:p>
    <w:p w14:paraId="691E95AC" w14:textId="6C4D96F8" w:rsidR="00373E45" w:rsidRPr="00373E45" w:rsidRDefault="00373E45" w:rsidP="00373E45">
      <w:pPr>
        <w:pStyle w:val="Prrafodelista"/>
        <w:numPr>
          <w:ilvl w:val="0"/>
          <w:numId w:val="83"/>
        </w:numPr>
        <w:ind w:left="993"/>
        <w:rPr>
          <w:lang w:val="es-419" w:eastAsia="es-CO"/>
        </w:rPr>
      </w:pPr>
      <w:r w:rsidRPr="00373E45">
        <w:rPr>
          <w:rStyle w:val="Extranjerismo"/>
          <w:b/>
          <w:bCs/>
          <w:lang w:val="es-419" w:eastAsia="es-CO"/>
        </w:rPr>
        <w:t>Marketing</w:t>
      </w:r>
      <w:r w:rsidRPr="00373E45">
        <w:rPr>
          <w:b/>
          <w:bCs/>
          <w:lang w:val="es-419" w:eastAsia="es-CO"/>
        </w:rPr>
        <w:t xml:space="preserve"> en línea</w:t>
      </w:r>
      <w:r w:rsidRPr="00373E45">
        <w:rPr>
          <w:lang w:val="es-419" w:eastAsia="es-CO"/>
        </w:rPr>
        <w:t xml:space="preserve">. Estrategias en internet como email </w:t>
      </w:r>
      <w:r w:rsidRPr="00373E45">
        <w:rPr>
          <w:rStyle w:val="Extranjerismo"/>
          <w:lang w:val="es-419" w:eastAsia="es-CO"/>
        </w:rPr>
        <w:t>marketing</w:t>
      </w:r>
      <w:r w:rsidRPr="00373E45">
        <w:rPr>
          <w:lang w:val="es-419" w:eastAsia="es-CO"/>
        </w:rPr>
        <w:t xml:space="preserve">, </w:t>
      </w:r>
      <w:proofErr w:type="spellStart"/>
      <w:r w:rsidRPr="00373E45">
        <w:rPr>
          <w:lang w:val="es-419" w:eastAsia="es-CO"/>
        </w:rPr>
        <w:t>ads</w:t>
      </w:r>
      <w:proofErr w:type="spellEnd"/>
      <w:r w:rsidRPr="00373E45">
        <w:rPr>
          <w:lang w:val="es-419" w:eastAsia="es-CO"/>
        </w:rPr>
        <w:t xml:space="preserve"> y redes sociales.</w:t>
      </w:r>
    </w:p>
    <w:p w14:paraId="5560CF09" w14:textId="77777777" w:rsidR="00373E45" w:rsidRPr="00373E45" w:rsidRDefault="00373E45" w:rsidP="00373E45">
      <w:pPr>
        <w:rPr>
          <w:lang w:val="es-419" w:eastAsia="es-CO"/>
        </w:rPr>
      </w:pPr>
      <w:r w:rsidRPr="00373E45">
        <w:rPr>
          <w:lang w:val="es-419" w:eastAsia="es-CO"/>
        </w:rPr>
        <w:t xml:space="preserve">El </w:t>
      </w:r>
      <w:r w:rsidRPr="0052064A">
        <w:rPr>
          <w:rStyle w:val="Extranjerismo"/>
          <w:lang w:val="es-419" w:eastAsia="es-CO"/>
        </w:rPr>
        <w:t>telemarketing</w:t>
      </w:r>
      <w:r w:rsidRPr="00373E45">
        <w:rPr>
          <w:lang w:val="es-419" w:eastAsia="es-CO"/>
        </w:rPr>
        <w:t xml:space="preserve"> es una herramienta clave en el entorno empresarial moderno. Su correcta aplicación permite no solo incrementar las ventas, sino también construir relaciones más sólidas con los clientes, adaptándose a sus necesidades y preferencias de comunicación.</w:t>
      </w:r>
    </w:p>
    <w:p w14:paraId="7DF36727" w14:textId="77777777" w:rsidR="00373E45" w:rsidRPr="00373E45" w:rsidRDefault="00373E45" w:rsidP="0052064A">
      <w:pPr>
        <w:pStyle w:val="Ttulo3"/>
      </w:pPr>
      <w:r w:rsidRPr="00373E45">
        <w:t>Organización del servicio telefónico</w:t>
      </w:r>
    </w:p>
    <w:p w14:paraId="7DC95008" w14:textId="77777777" w:rsidR="00373E45" w:rsidRPr="00373E45" w:rsidRDefault="00373E45" w:rsidP="00373E45">
      <w:pPr>
        <w:rPr>
          <w:lang w:val="es-419" w:eastAsia="es-CO"/>
        </w:rPr>
      </w:pPr>
      <w:r w:rsidRPr="00373E45">
        <w:rPr>
          <w:lang w:val="es-419" w:eastAsia="es-CO"/>
        </w:rPr>
        <w:t xml:space="preserve">Según </w:t>
      </w:r>
      <w:proofErr w:type="spellStart"/>
      <w:r w:rsidRPr="00373E45">
        <w:rPr>
          <w:lang w:val="es-419" w:eastAsia="es-CO"/>
        </w:rPr>
        <w:t>Alet</w:t>
      </w:r>
      <w:proofErr w:type="spellEnd"/>
      <w:r w:rsidRPr="00373E45">
        <w:rPr>
          <w:lang w:val="es-419" w:eastAsia="es-CO"/>
        </w:rPr>
        <w:t xml:space="preserve"> (2011), cuando una empresa decide implementar un servicio telefónico comercial (como el </w:t>
      </w:r>
      <w:r w:rsidRPr="005C1EAE">
        <w:rPr>
          <w:rStyle w:val="Extranjerismo"/>
        </w:rPr>
        <w:t>telemarketing</w:t>
      </w:r>
      <w:r w:rsidRPr="00373E45">
        <w:rPr>
          <w:lang w:val="es-419" w:eastAsia="es-CO"/>
        </w:rPr>
        <w:t>), debe elegir entre dos alternativas estratégicas:</w:t>
      </w:r>
    </w:p>
    <w:p w14:paraId="2F102F54" w14:textId="7BF59464" w:rsidR="00373E45" w:rsidRPr="0052064A" w:rsidRDefault="00373E45" w:rsidP="0052064A">
      <w:pPr>
        <w:pStyle w:val="Prrafodelista"/>
        <w:numPr>
          <w:ilvl w:val="0"/>
          <w:numId w:val="84"/>
        </w:numPr>
        <w:ind w:left="993"/>
        <w:rPr>
          <w:lang w:val="es-419" w:eastAsia="es-CO"/>
        </w:rPr>
      </w:pPr>
      <w:r w:rsidRPr="0052064A">
        <w:rPr>
          <w:b/>
          <w:bCs/>
          <w:lang w:val="es-419" w:eastAsia="es-CO"/>
        </w:rPr>
        <w:lastRenderedPageBreak/>
        <w:t>Desarrollo interno</w:t>
      </w:r>
      <w:r w:rsidRPr="0052064A">
        <w:rPr>
          <w:lang w:val="es-419" w:eastAsia="es-CO"/>
        </w:rPr>
        <w:t>. Crear e integrar el servicio dentro de la estructura de la empresa.</w:t>
      </w:r>
    </w:p>
    <w:p w14:paraId="306E9698" w14:textId="2B0244FC" w:rsidR="00373E45" w:rsidRPr="0052064A" w:rsidRDefault="00373E45" w:rsidP="0052064A">
      <w:pPr>
        <w:pStyle w:val="Prrafodelista"/>
        <w:numPr>
          <w:ilvl w:val="0"/>
          <w:numId w:val="84"/>
        </w:numPr>
        <w:ind w:left="993"/>
        <w:rPr>
          <w:lang w:val="es-419" w:eastAsia="es-CO"/>
        </w:rPr>
      </w:pPr>
      <w:r w:rsidRPr="0052064A">
        <w:rPr>
          <w:b/>
          <w:bCs/>
          <w:lang w:val="es-419" w:eastAsia="es-CO"/>
        </w:rPr>
        <w:t>Servicio externo (</w:t>
      </w:r>
      <w:r w:rsidRPr="0052064A">
        <w:rPr>
          <w:rStyle w:val="Extranjerismo"/>
          <w:b/>
          <w:bCs/>
          <w:lang w:val="es-419" w:eastAsia="es-CO"/>
        </w:rPr>
        <w:t>outsourcing</w:t>
      </w:r>
      <w:r w:rsidRPr="0052064A">
        <w:rPr>
          <w:b/>
          <w:bCs/>
          <w:lang w:val="es-419" w:eastAsia="es-CO"/>
        </w:rPr>
        <w:t>).</w:t>
      </w:r>
      <w:r w:rsidRPr="0052064A">
        <w:rPr>
          <w:lang w:val="es-419" w:eastAsia="es-CO"/>
        </w:rPr>
        <w:t xml:space="preserve"> Contratar a una empresa especializada que ofrezca el servicio de forma externa.</w:t>
      </w:r>
    </w:p>
    <w:p w14:paraId="1D941F83" w14:textId="77777777" w:rsidR="00373E45" w:rsidRPr="00373E45" w:rsidRDefault="00373E45" w:rsidP="0052064A">
      <w:pPr>
        <w:pStyle w:val="Ttulo3"/>
      </w:pPr>
      <w:r w:rsidRPr="00373E45">
        <w:t>Dificultades del desarrollo interno</w:t>
      </w:r>
    </w:p>
    <w:p w14:paraId="56899358" w14:textId="77777777" w:rsidR="00373E45" w:rsidRPr="00373E45" w:rsidRDefault="00373E45" w:rsidP="00373E45">
      <w:pPr>
        <w:rPr>
          <w:lang w:val="es-419" w:eastAsia="es-CO"/>
        </w:rPr>
      </w:pPr>
      <w:r w:rsidRPr="00373E45">
        <w:rPr>
          <w:lang w:val="es-419" w:eastAsia="es-CO"/>
        </w:rPr>
        <w:t xml:space="preserve">Implementar </w:t>
      </w:r>
      <w:r w:rsidRPr="005C1EAE">
        <w:rPr>
          <w:rStyle w:val="Extranjerismo"/>
        </w:rPr>
        <w:t>telemarketing</w:t>
      </w:r>
      <w:r w:rsidRPr="00373E45">
        <w:rPr>
          <w:lang w:val="es-419" w:eastAsia="es-CO"/>
        </w:rPr>
        <w:t xml:space="preserve"> desde el interior de la empresa no es sencillo ni económico debido al desconocimiento o falta de preparación en aspectos clave como:</w:t>
      </w:r>
    </w:p>
    <w:p w14:paraId="76E67DFE" w14:textId="5126EBF1" w:rsidR="00373E45" w:rsidRPr="0052064A" w:rsidRDefault="00373E45" w:rsidP="0052064A">
      <w:pPr>
        <w:pStyle w:val="Prrafodelista"/>
        <w:numPr>
          <w:ilvl w:val="0"/>
          <w:numId w:val="85"/>
        </w:numPr>
        <w:ind w:left="993"/>
        <w:rPr>
          <w:lang w:val="es-419" w:eastAsia="es-CO"/>
        </w:rPr>
      </w:pPr>
      <w:r w:rsidRPr="0052064A">
        <w:rPr>
          <w:lang w:val="es-419" w:eastAsia="es-CO"/>
        </w:rPr>
        <w:t>Selección y formación del personal idóneo.</w:t>
      </w:r>
    </w:p>
    <w:p w14:paraId="037C701D" w14:textId="0AAB1456" w:rsidR="00373E45" w:rsidRPr="0052064A" w:rsidRDefault="00373E45" w:rsidP="0052064A">
      <w:pPr>
        <w:pStyle w:val="Prrafodelista"/>
        <w:numPr>
          <w:ilvl w:val="0"/>
          <w:numId w:val="85"/>
        </w:numPr>
        <w:ind w:left="993"/>
        <w:rPr>
          <w:lang w:val="es-419" w:eastAsia="es-CO"/>
        </w:rPr>
      </w:pPr>
      <w:r w:rsidRPr="0052064A">
        <w:rPr>
          <w:lang w:val="es-419" w:eastAsia="es-CO"/>
        </w:rPr>
        <w:t>Manejo de diferencias horarias según zonas geográficas.</w:t>
      </w:r>
    </w:p>
    <w:p w14:paraId="57E5BF4E" w14:textId="5BB460A8" w:rsidR="00373E45" w:rsidRPr="0052064A" w:rsidRDefault="00373E45" w:rsidP="0052064A">
      <w:pPr>
        <w:pStyle w:val="Prrafodelista"/>
        <w:numPr>
          <w:ilvl w:val="0"/>
          <w:numId w:val="85"/>
        </w:numPr>
        <w:ind w:left="993"/>
        <w:rPr>
          <w:lang w:val="es-419" w:eastAsia="es-CO"/>
        </w:rPr>
      </w:pPr>
      <w:r w:rsidRPr="0052064A">
        <w:rPr>
          <w:lang w:val="es-419" w:eastAsia="es-CO"/>
        </w:rPr>
        <w:t>Disponibilidad de infraestructura logística y tecnológica.</w:t>
      </w:r>
    </w:p>
    <w:p w14:paraId="23E90B13" w14:textId="6D2D3375" w:rsidR="00373E45" w:rsidRPr="0052064A" w:rsidRDefault="00373E45" w:rsidP="0052064A">
      <w:pPr>
        <w:pStyle w:val="Prrafodelista"/>
        <w:numPr>
          <w:ilvl w:val="0"/>
          <w:numId w:val="85"/>
        </w:numPr>
        <w:ind w:left="993"/>
        <w:rPr>
          <w:lang w:val="es-419" w:eastAsia="es-CO"/>
        </w:rPr>
      </w:pPr>
      <w:r w:rsidRPr="0052064A">
        <w:rPr>
          <w:lang w:val="es-419" w:eastAsia="es-CO"/>
        </w:rPr>
        <w:t>Coordinación con otros departamentos internos.</w:t>
      </w:r>
    </w:p>
    <w:p w14:paraId="3E5A956B" w14:textId="2242BC8A" w:rsidR="00373E45" w:rsidRPr="0052064A" w:rsidRDefault="00373E45" w:rsidP="0052064A">
      <w:pPr>
        <w:pStyle w:val="Prrafodelista"/>
        <w:numPr>
          <w:ilvl w:val="0"/>
          <w:numId w:val="85"/>
        </w:numPr>
        <w:ind w:left="993"/>
        <w:rPr>
          <w:lang w:val="es-419" w:eastAsia="es-CO"/>
        </w:rPr>
      </w:pPr>
      <w:r w:rsidRPr="0052064A">
        <w:rPr>
          <w:lang w:val="es-419" w:eastAsia="es-CO"/>
        </w:rPr>
        <w:t xml:space="preserve">Definición de políticas claras de costos y objetivos de </w:t>
      </w:r>
      <w:r w:rsidRPr="0052064A">
        <w:rPr>
          <w:rStyle w:val="Extranjerismo"/>
          <w:lang w:val="es-419" w:eastAsia="es-CO"/>
        </w:rPr>
        <w:t>marketing</w:t>
      </w:r>
      <w:r w:rsidRPr="0052064A">
        <w:rPr>
          <w:lang w:val="es-419" w:eastAsia="es-CO"/>
        </w:rPr>
        <w:t>.</w:t>
      </w:r>
    </w:p>
    <w:p w14:paraId="34230895" w14:textId="77777777" w:rsidR="00373E45" w:rsidRPr="00373E45" w:rsidRDefault="00373E45" w:rsidP="00373E45">
      <w:pPr>
        <w:rPr>
          <w:lang w:val="es-419" w:eastAsia="es-CO"/>
        </w:rPr>
      </w:pPr>
      <w:r w:rsidRPr="00373E45">
        <w:rPr>
          <w:lang w:val="es-419" w:eastAsia="es-CO"/>
        </w:rPr>
        <w:t>Por estas razones, muchas empresas optan por externalizar este servicio mediante el uso de outsourcing.</w:t>
      </w:r>
    </w:p>
    <w:p w14:paraId="3F0D0662" w14:textId="77777777" w:rsidR="00373E45" w:rsidRPr="00373E45" w:rsidRDefault="00373E45" w:rsidP="0052064A">
      <w:pPr>
        <w:pStyle w:val="Ttulo3"/>
      </w:pPr>
      <w:r w:rsidRPr="00373E45">
        <w:t xml:space="preserve">¿Qué es el </w:t>
      </w:r>
      <w:r w:rsidRPr="0052064A">
        <w:rPr>
          <w:rStyle w:val="Extranjerismo"/>
          <w:lang w:val="es-419"/>
        </w:rPr>
        <w:t>outsourcing</w:t>
      </w:r>
      <w:r w:rsidRPr="00373E45">
        <w:t>?</w:t>
      </w:r>
    </w:p>
    <w:p w14:paraId="71BAB7AA" w14:textId="77777777" w:rsidR="00373E45" w:rsidRPr="00373E45" w:rsidRDefault="00373E45" w:rsidP="00373E45">
      <w:pPr>
        <w:rPr>
          <w:lang w:val="es-419" w:eastAsia="es-CO"/>
        </w:rPr>
      </w:pPr>
      <w:r w:rsidRPr="00373E45">
        <w:rPr>
          <w:lang w:val="es-419" w:eastAsia="es-CO"/>
        </w:rPr>
        <w:t xml:space="preserve">Valdivia (2015) define el outsourcing como un proceso en el cual una empresa externaliza parte de su actividad, delegándola a otra empresa especializada. En el caso del </w:t>
      </w:r>
      <w:r w:rsidRPr="005C1EAE">
        <w:rPr>
          <w:rStyle w:val="Extranjerismo"/>
        </w:rPr>
        <w:t>telemarketing</w:t>
      </w:r>
      <w:r w:rsidRPr="00373E45">
        <w:rPr>
          <w:lang w:val="es-419" w:eastAsia="es-CO"/>
        </w:rPr>
        <w:t xml:space="preserve">, esta externalización ha dado origen a estructuras como los </w:t>
      </w:r>
      <w:proofErr w:type="spellStart"/>
      <w:r w:rsidRPr="0052064A">
        <w:rPr>
          <w:rStyle w:val="Extranjerismo"/>
          <w:lang w:val="es-419" w:eastAsia="es-CO"/>
        </w:rPr>
        <w:t>call</w:t>
      </w:r>
      <w:proofErr w:type="spellEnd"/>
      <w:r w:rsidRPr="0052064A">
        <w:rPr>
          <w:rStyle w:val="Extranjerismo"/>
          <w:lang w:val="es-419" w:eastAsia="es-CO"/>
        </w:rPr>
        <w:t xml:space="preserve"> centers</w:t>
      </w:r>
      <w:r w:rsidRPr="00373E45">
        <w:rPr>
          <w:lang w:val="es-419" w:eastAsia="es-CO"/>
        </w:rPr>
        <w:t xml:space="preserve"> y </w:t>
      </w:r>
      <w:proofErr w:type="spellStart"/>
      <w:r w:rsidRPr="0052064A">
        <w:rPr>
          <w:rStyle w:val="Extranjerismo"/>
          <w:lang w:val="es-419" w:eastAsia="es-CO"/>
        </w:rPr>
        <w:t>contact</w:t>
      </w:r>
      <w:proofErr w:type="spellEnd"/>
      <w:r w:rsidRPr="0052064A">
        <w:rPr>
          <w:rStyle w:val="Extranjerismo"/>
          <w:lang w:val="es-419" w:eastAsia="es-CO"/>
        </w:rPr>
        <w:t xml:space="preserve"> centers</w:t>
      </w:r>
      <w:r w:rsidRPr="00373E45">
        <w:rPr>
          <w:lang w:val="es-419" w:eastAsia="es-CO"/>
        </w:rPr>
        <w:t>.</w:t>
      </w:r>
    </w:p>
    <w:p w14:paraId="2324DB56" w14:textId="77777777" w:rsidR="00373E45" w:rsidRPr="00373E45" w:rsidRDefault="00373E45" w:rsidP="0052064A">
      <w:pPr>
        <w:pStyle w:val="Ttulo3"/>
      </w:pPr>
      <w:proofErr w:type="spellStart"/>
      <w:r w:rsidRPr="0052064A">
        <w:rPr>
          <w:rStyle w:val="Extranjerismo"/>
          <w:lang w:val="es-419"/>
        </w:rPr>
        <w:lastRenderedPageBreak/>
        <w:t>Call</w:t>
      </w:r>
      <w:proofErr w:type="spellEnd"/>
      <w:r w:rsidRPr="0052064A">
        <w:rPr>
          <w:rStyle w:val="Extranjerismo"/>
          <w:lang w:val="es-419"/>
        </w:rPr>
        <w:t xml:space="preserve"> center</w:t>
      </w:r>
      <w:r w:rsidRPr="00373E45">
        <w:t xml:space="preserve"> y </w:t>
      </w:r>
      <w:proofErr w:type="spellStart"/>
      <w:r w:rsidRPr="0052064A">
        <w:rPr>
          <w:rStyle w:val="Extranjerismo"/>
          <w:lang w:val="es-419"/>
        </w:rPr>
        <w:t>contact</w:t>
      </w:r>
      <w:proofErr w:type="spellEnd"/>
      <w:r w:rsidRPr="0052064A">
        <w:rPr>
          <w:rStyle w:val="Extranjerismo"/>
          <w:lang w:val="es-419"/>
        </w:rPr>
        <w:t xml:space="preserve"> center</w:t>
      </w:r>
    </w:p>
    <w:p w14:paraId="762DE948" w14:textId="69ADF21F" w:rsidR="00373E45" w:rsidRPr="00373E45" w:rsidRDefault="00373E45" w:rsidP="00373E45">
      <w:pPr>
        <w:rPr>
          <w:lang w:val="es-419" w:eastAsia="es-CO"/>
        </w:rPr>
      </w:pPr>
      <w:r w:rsidRPr="00373E45">
        <w:rPr>
          <w:lang w:val="es-419" w:eastAsia="es-CO"/>
        </w:rPr>
        <w:t xml:space="preserve">Según Carrasco (2014), tanto los </w:t>
      </w:r>
      <w:r w:rsidRPr="00B7362E">
        <w:rPr>
          <w:rStyle w:val="Extranjerismo"/>
        </w:rPr>
        <w:t>call centers</w:t>
      </w:r>
      <w:r w:rsidRPr="00373E45">
        <w:rPr>
          <w:lang w:val="es-419" w:eastAsia="es-CO"/>
        </w:rPr>
        <w:t xml:space="preserve"> como los </w:t>
      </w:r>
      <w:r w:rsidRPr="00B7362E">
        <w:rPr>
          <w:rStyle w:val="Extranjerismo"/>
        </w:rPr>
        <w:t>contact centers</w:t>
      </w:r>
      <w:r w:rsidRPr="00373E45">
        <w:rPr>
          <w:lang w:val="es-419" w:eastAsia="es-CO"/>
        </w:rPr>
        <w:t xml:space="preserve"> son organizaciones que se especializan en realizar y recibir comunicaciones en nombre de empresas contratantes. Pueden cubrir funciones como:</w:t>
      </w:r>
    </w:p>
    <w:p w14:paraId="5A5B78F3" w14:textId="7FD5B5D5" w:rsidR="00373E45" w:rsidRPr="0052064A" w:rsidRDefault="00373E45" w:rsidP="0052064A">
      <w:pPr>
        <w:pStyle w:val="Prrafodelista"/>
        <w:numPr>
          <w:ilvl w:val="0"/>
          <w:numId w:val="86"/>
        </w:numPr>
        <w:ind w:left="993"/>
        <w:rPr>
          <w:lang w:val="es-419" w:eastAsia="es-CO"/>
        </w:rPr>
      </w:pPr>
      <w:r w:rsidRPr="0052064A">
        <w:rPr>
          <w:lang w:val="es-419" w:eastAsia="es-CO"/>
        </w:rPr>
        <w:t>Atención al cliente</w:t>
      </w:r>
    </w:p>
    <w:p w14:paraId="023BDD9E" w14:textId="56DC5533" w:rsidR="00373E45" w:rsidRPr="0052064A" w:rsidRDefault="00373E45" w:rsidP="0052064A">
      <w:pPr>
        <w:pStyle w:val="Prrafodelista"/>
        <w:numPr>
          <w:ilvl w:val="0"/>
          <w:numId w:val="86"/>
        </w:numPr>
        <w:ind w:left="993"/>
        <w:rPr>
          <w:lang w:val="es-419" w:eastAsia="es-CO"/>
        </w:rPr>
      </w:pPr>
      <w:r w:rsidRPr="0052064A">
        <w:rPr>
          <w:lang w:val="es-419" w:eastAsia="es-CO"/>
        </w:rPr>
        <w:t>Gestión de reclamaciones</w:t>
      </w:r>
    </w:p>
    <w:p w14:paraId="4DB1B9FC" w14:textId="48B22046" w:rsidR="00373E45" w:rsidRPr="0052064A" w:rsidRDefault="00373E45" w:rsidP="0052064A">
      <w:pPr>
        <w:pStyle w:val="Prrafodelista"/>
        <w:numPr>
          <w:ilvl w:val="0"/>
          <w:numId w:val="86"/>
        </w:numPr>
        <w:ind w:left="993"/>
        <w:rPr>
          <w:lang w:val="es-419" w:eastAsia="es-CO"/>
        </w:rPr>
      </w:pPr>
      <w:r w:rsidRPr="0052064A">
        <w:rPr>
          <w:lang w:val="es-419" w:eastAsia="es-CO"/>
        </w:rPr>
        <w:t>Soporte técnico</w:t>
      </w:r>
    </w:p>
    <w:p w14:paraId="3638CC3F" w14:textId="5CEE9B25" w:rsidR="00373E45" w:rsidRPr="0052064A" w:rsidRDefault="00373E45" w:rsidP="0052064A">
      <w:pPr>
        <w:pStyle w:val="Prrafodelista"/>
        <w:numPr>
          <w:ilvl w:val="0"/>
          <w:numId w:val="86"/>
        </w:numPr>
        <w:ind w:left="993"/>
        <w:rPr>
          <w:lang w:val="es-419" w:eastAsia="es-CO"/>
        </w:rPr>
      </w:pPr>
      <w:r w:rsidRPr="0052064A">
        <w:rPr>
          <w:lang w:val="es-419" w:eastAsia="es-CO"/>
        </w:rPr>
        <w:t>Venta telefónica</w:t>
      </w:r>
    </w:p>
    <w:p w14:paraId="3C00533F" w14:textId="7309231D" w:rsidR="00373E45" w:rsidRPr="0052064A" w:rsidRDefault="00373E45" w:rsidP="0052064A">
      <w:pPr>
        <w:pStyle w:val="Prrafodelista"/>
        <w:numPr>
          <w:ilvl w:val="0"/>
          <w:numId w:val="86"/>
        </w:numPr>
        <w:ind w:left="993"/>
        <w:rPr>
          <w:lang w:val="es-419" w:eastAsia="es-CO"/>
        </w:rPr>
      </w:pPr>
      <w:r w:rsidRPr="0052064A">
        <w:rPr>
          <w:lang w:val="es-419" w:eastAsia="es-CO"/>
        </w:rPr>
        <w:t>Encuestas</w:t>
      </w:r>
    </w:p>
    <w:p w14:paraId="738660DD" w14:textId="32588E19" w:rsidR="00373E45" w:rsidRPr="0052064A" w:rsidRDefault="00373E45" w:rsidP="0052064A">
      <w:pPr>
        <w:pStyle w:val="Prrafodelista"/>
        <w:numPr>
          <w:ilvl w:val="0"/>
          <w:numId w:val="86"/>
        </w:numPr>
        <w:ind w:left="993"/>
        <w:rPr>
          <w:lang w:val="es-419" w:eastAsia="es-CO"/>
        </w:rPr>
      </w:pPr>
      <w:r w:rsidRPr="0052064A">
        <w:rPr>
          <w:lang w:val="es-419" w:eastAsia="es-CO"/>
        </w:rPr>
        <w:t xml:space="preserve">Campañas de </w:t>
      </w:r>
      <w:r w:rsidRPr="0052064A">
        <w:rPr>
          <w:rStyle w:val="Extranjerismo"/>
          <w:lang w:val="es-419" w:eastAsia="es-CO"/>
        </w:rPr>
        <w:t>telemarketing</w:t>
      </w:r>
    </w:p>
    <w:p w14:paraId="053EFB58" w14:textId="77777777" w:rsidR="00373E45" w:rsidRPr="00373E45" w:rsidRDefault="00373E45" w:rsidP="00373E45">
      <w:pPr>
        <w:rPr>
          <w:lang w:val="es-419" w:eastAsia="es-CO"/>
        </w:rPr>
      </w:pPr>
      <w:r w:rsidRPr="00373E45">
        <w:rPr>
          <w:lang w:val="es-419" w:eastAsia="es-CO"/>
        </w:rPr>
        <w:t>A continuación, se presentan dos conceptos clave que permiten comprender la evolución de los servicios de atención y gestión de llamadas en las organizaciones.</w:t>
      </w:r>
    </w:p>
    <w:p w14:paraId="5C3D1896" w14:textId="6F8AE4CC" w:rsidR="00373E45" w:rsidRPr="0052064A" w:rsidRDefault="00373E45" w:rsidP="0052064A">
      <w:pPr>
        <w:pStyle w:val="Prrafodelista"/>
        <w:numPr>
          <w:ilvl w:val="0"/>
          <w:numId w:val="87"/>
        </w:numPr>
        <w:ind w:left="993"/>
        <w:rPr>
          <w:lang w:val="es-419" w:eastAsia="es-CO"/>
        </w:rPr>
      </w:pPr>
      <w:proofErr w:type="spellStart"/>
      <w:r w:rsidRPr="0052064A">
        <w:rPr>
          <w:rStyle w:val="Extranjerismo"/>
          <w:b/>
          <w:bCs/>
          <w:lang w:val="es-419" w:eastAsia="es-CO"/>
        </w:rPr>
        <w:t>Call</w:t>
      </w:r>
      <w:proofErr w:type="spellEnd"/>
      <w:r w:rsidRPr="0052064A">
        <w:rPr>
          <w:rStyle w:val="Extranjerismo"/>
          <w:b/>
          <w:bCs/>
          <w:lang w:val="es-419" w:eastAsia="es-CO"/>
        </w:rPr>
        <w:t xml:space="preserve"> center</w:t>
      </w:r>
      <w:r w:rsidRPr="0052064A">
        <w:rPr>
          <w:lang w:val="es-419" w:eastAsia="es-CO"/>
        </w:rPr>
        <w:t>. Centro de llamadas que opera principalmente por teléfono. Su función es recibir o emitir llamadas de forma directa y eficiente.</w:t>
      </w:r>
    </w:p>
    <w:p w14:paraId="2EE5267C" w14:textId="2CB79446" w:rsidR="00373E45" w:rsidRPr="0052064A" w:rsidRDefault="00373E45" w:rsidP="0052064A">
      <w:pPr>
        <w:pStyle w:val="Prrafodelista"/>
        <w:numPr>
          <w:ilvl w:val="0"/>
          <w:numId w:val="87"/>
        </w:numPr>
        <w:ind w:left="993"/>
        <w:rPr>
          <w:lang w:val="es-419" w:eastAsia="es-CO"/>
        </w:rPr>
      </w:pPr>
      <w:proofErr w:type="spellStart"/>
      <w:r w:rsidRPr="0052064A">
        <w:rPr>
          <w:rStyle w:val="Extranjerismo"/>
          <w:b/>
          <w:bCs/>
          <w:lang w:val="es-419" w:eastAsia="es-CO"/>
        </w:rPr>
        <w:t>Contact</w:t>
      </w:r>
      <w:proofErr w:type="spellEnd"/>
      <w:r w:rsidRPr="0052064A">
        <w:rPr>
          <w:rStyle w:val="Extranjerismo"/>
          <w:b/>
          <w:bCs/>
          <w:lang w:val="es-419" w:eastAsia="es-CO"/>
        </w:rPr>
        <w:t xml:space="preserve"> center</w:t>
      </w:r>
      <w:r w:rsidRPr="0052064A">
        <w:rPr>
          <w:lang w:val="es-419" w:eastAsia="es-CO"/>
        </w:rPr>
        <w:t xml:space="preserve">. Evolución del </w:t>
      </w:r>
      <w:proofErr w:type="spellStart"/>
      <w:r w:rsidRPr="0052064A">
        <w:rPr>
          <w:rStyle w:val="Extranjerismo"/>
          <w:lang w:val="es-419" w:eastAsia="es-CO"/>
        </w:rPr>
        <w:t>call</w:t>
      </w:r>
      <w:proofErr w:type="spellEnd"/>
      <w:r w:rsidRPr="0052064A">
        <w:rPr>
          <w:rStyle w:val="Extranjerismo"/>
          <w:lang w:val="es-419" w:eastAsia="es-CO"/>
        </w:rPr>
        <w:t xml:space="preserve"> center</w:t>
      </w:r>
      <w:r w:rsidRPr="0052064A">
        <w:rPr>
          <w:lang w:val="es-419" w:eastAsia="es-CO"/>
        </w:rPr>
        <w:t xml:space="preserve">. Utiliza múltiples canales: llamadas, correos electrónicos, </w:t>
      </w:r>
      <w:r w:rsidRPr="00EE7A4A">
        <w:rPr>
          <w:rStyle w:val="Extranjerismo"/>
        </w:rPr>
        <w:t>chats</w:t>
      </w:r>
      <w:r w:rsidRPr="0052064A">
        <w:rPr>
          <w:lang w:val="es-419" w:eastAsia="es-CO"/>
        </w:rPr>
        <w:t xml:space="preserve"> en línea, redes sociales, fax, etc. También se conoce como sistema de comunicaciones unificadas.</w:t>
      </w:r>
    </w:p>
    <w:p w14:paraId="28021D6B" w14:textId="77777777" w:rsidR="00373E45" w:rsidRPr="00373E45" w:rsidRDefault="00373E45" w:rsidP="0052064A">
      <w:pPr>
        <w:pStyle w:val="Ttulo3"/>
      </w:pPr>
      <w:r w:rsidRPr="00373E45">
        <w:t xml:space="preserve">Ventajas del </w:t>
      </w:r>
      <w:r w:rsidRPr="0052064A">
        <w:rPr>
          <w:rStyle w:val="Extranjerismo"/>
          <w:lang w:val="es-419"/>
        </w:rPr>
        <w:t>outsourcing</w:t>
      </w:r>
      <w:r w:rsidRPr="00373E45">
        <w:t xml:space="preserve"> en </w:t>
      </w:r>
      <w:r w:rsidRPr="0052064A">
        <w:rPr>
          <w:rStyle w:val="Extranjerismo"/>
          <w:lang w:val="es-419"/>
        </w:rPr>
        <w:t>telemarketing</w:t>
      </w:r>
    </w:p>
    <w:p w14:paraId="742F5873" w14:textId="77777777" w:rsidR="00373E45" w:rsidRPr="00373E45" w:rsidRDefault="00373E45" w:rsidP="00373E45">
      <w:pPr>
        <w:rPr>
          <w:lang w:val="es-419" w:eastAsia="es-CO"/>
        </w:rPr>
      </w:pPr>
      <w:r w:rsidRPr="00373E45">
        <w:rPr>
          <w:lang w:val="es-419" w:eastAsia="es-CO"/>
        </w:rPr>
        <w:t>Carrasco (2014) resalta los beneficios de contratar servicios especializados:</w:t>
      </w:r>
    </w:p>
    <w:p w14:paraId="57613806" w14:textId="1F3860FC" w:rsidR="00373E45" w:rsidRPr="0052064A" w:rsidRDefault="00373E45" w:rsidP="0052064A">
      <w:pPr>
        <w:pStyle w:val="Prrafodelista"/>
        <w:numPr>
          <w:ilvl w:val="0"/>
          <w:numId w:val="88"/>
        </w:numPr>
        <w:ind w:left="993"/>
        <w:rPr>
          <w:lang w:val="es-419" w:eastAsia="es-CO"/>
        </w:rPr>
      </w:pPr>
      <w:r w:rsidRPr="0052064A">
        <w:rPr>
          <w:lang w:val="es-419" w:eastAsia="es-CO"/>
        </w:rPr>
        <w:t>Alta especialización del personal (teleoperadores).</w:t>
      </w:r>
    </w:p>
    <w:p w14:paraId="47AF2EF2" w14:textId="4029E512" w:rsidR="00373E45" w:rsidRPr="0052064A" w:rsidRDefault="00373E45" w:rsidP="0052064A">
      <w:pPr>
        <w:pStyle w:val="Prrafodelista"/>
        <w:numPr>
          <w:ilvl w:val="0"/>
          <w:numId w:val="88"/>
        </w:numPr>
        <w:ind w:left="993"/>
        <w:rPr>
          <w:lang w:val="es-419" w:eastAsia="es-CO"/>
        </w:rPr>
      </w:pPr>
      <w:r w:rsidRPr="0052064A">
        <w:rPr>
          <w:lang w:val="es-419" w:eastAsia="es-CO"/>
        </w:rPr>
        <w:t>Objetividad en los resultados, al estar separados del equipo interno.</w:t>
      </w:r>
    </w:p>
    <w:p w14:paraId="26A8E1EB" w14:textId="6845867F" w:rsidR="00373E45" w:rsidRPr="0052064A" w:rsidRDefault="00373E45" w:rsidP="0052064A">
      <w:pPr>
        <w:pStyle w:val="Prrafodelista"/>
        <w:numPr>
          <w:ilvl w:val="0"/>
          <w:numId w:val="88"/>
        </w:numPr>
        <w:ind w:left="993"/>
        <w:rPr>
          <w:lang w:val="es-419" w:eastAsia="es-CO"/>
        </w:rPr>
      </w:pPr>
      <w:r w:rsidRPr="0052064A">
        <w:rPr>
          <w:lang w:val="es-419" w:eastAsia="es-CO"/>
        </w:rPr>
        <w:t>Uso de recursos externos, sin necesidad de inversiones permanentes.</w:t>
      </w:r>
    </w:p>
    <w:p w14:paraId="37EFAC58" w14:textId="5E7A7270" w:rsidR="00373E45" w:rsidRPr="0052064A" w:rsidRDefault="00373E45" w:rsidP="0052064A">
      <w:pPr>
        <w:pStyle w:val="Prrafodelista"/>
        <w:numPr>
          <w:ilvl w:val="0"/>
          <w:numId w:val="88"/>
        </w:numPr>
        <w:ind w:left="993"/>
        <w:rPr>
          <w:lang w:val="es-419" w:eastAsia="es-CO"/>
        </w:rPr>
      </w:pPr>
      <w:r w:rsidRPr="0052064A">
        <w:rPr>
          <w:lang w:val="es-419" w:eastAsia="es-CO"/>
        </w:rPr>
        <w:lastRenderedPageBreak/>
        <w:t>Flexibilidad, ideal para campañas temporales o específicas.</w:t>
      </w:r>
    </w:p>
    <w:p w14:paraId="00525CB2" w14:textId="77777777" w:rsidR="00373E45" w:rsidRPr="00373E45" w:rsidRDefault="00373E45" w:rsidP="00373E45">
      <w:pPr>
        <w:rPr>
          <w:lang w:val="es-419" w:eastAsia="es-CO"/>
        </w:rPr>
      </w:pPr>
      <w:r w:rsidRPr="00373E45">
        <w:rPr>
          <w:lang w:val="es-419" w:eastAsia="es-CO"/>
        </w:rPr>
        <w:t xml:space="preserve">Las empresas especializadas en </w:t>
      </w:r>
      <w:r w:rsidRPr="005C1EAE">
        <w:rPr>
          <w:rStyle w:val="Extranjerismo"/>
        </w:rPr>
        <w:t>telemarketing</w:t>
      </w:r>
      <w:r w:rsidRPr="00373E45">
        <w:rPr>
          <w:lang w:val="es-419" w:eastAsia="es-CO"/>
        </w:rPr>
        <w:t xml:space="preserve"> cuentan con toda la infraestructura, experiencia y personal capacitado, lo cual asegura mayor eficiencia y menores riesgos operativos.</w:t>
      </w:r>
    </w:p>
    <w:p w14:paraId="72BAD701" w14:textId="77777777" w:rsidR="00373E45" w:rsidRPr="00373E45" w:rsidRDefault="00373E45" w:rsidP="0052064A">
      <w:pPr>
        <w:pStyle w:val="Ttulo3"/>
      </w:pPr>
      <w:r w:rsidRPr="00373E45">
        <w:t xml:space="preserve">Ventajas y desventajas del </w:t>
      </w:r>
      <w:r w:rsidRPr="0052064A">
        <w:rPr>
          <w:rStyle w:val="Extranjerismo"/>
          <w:lang w:val="es-419"/>
        </w:rPr>
        <w:t>telemarketing</w:t>
      </w:r>
    </w:p>
    <w:p w14:paraId="42F10816" w14:textId="04D72B80" w:rsidR="00373E45" w:rsidRDefault="00373E45" w:rsidP="00373E45">
      <w:pPr>
        <w:rPr>
          <w:lang w:val="es-419" w:eastAsia="es-CO"/>
        </w:rPr>
      </w:pPr>
      <w:r w:rsidRPr="00373E45">
        <w:rPr>
          <w:lang w:val="es-419" w:eastAsia="es-CO"/>
        </w:rPr>
        <w:t xml:space="preserve">Conocer los beneficios y limitaciones del </w:t>
      </w:r>
      <w:r w:rsidRPr="005C1EAE">
        <w:rPr>
          <w:rStyle w:val="Extranjerismo"/>
        </w:rPr>
        <w:t>telemarketing</w:t>
      </w:r>
      <w:r w:rsidRPr="00373E45">
        <w:rPr>
          <w:lang w:val="es-419" w:eastAsia="es-CO"/>
        </w:rPr>
        <w:t xml:space="preserve"> permite a las empresas tomar decisiones más estratégicas respecto a su uso.</w:t>
      </w:r>
    </w:p>
    <w:p w14:paraId="12648E31" w14:textId="7DBD8156" w:rsidR="00F925DE" w:rsidRDefault="00F925DE" w:rsidP="00F925DE">
      <w:pPr>
        <w:pStyle w:val="Tabla"/>
        <w:rPr>
          <w:lang w:val="es-419" w:eastAsia="es-CO"/>
        </w:rPr>
      </w:pPr>
      <w:r>
        <w:rPr>
          <w:lang w:val="es-419" w:eastAsia="es-CO"/>
        </w:rPr>
        <w:t xml:space="preserve">Ventajas y desventajas del </w:t>
      </w:r>
      <w:r w:rsidRPr="00B7362E">
        <w:rPr>
          <w:rStyle w:val="Extranjerismo"/>
        </w:rPr>
        <w:t>telemarketing</w:t>
      </w:r>
    </w:p>
    <w:tbl>
      <w:tblPr>
        <w:tblStyle w:val="SENA"/>
        <w:tblW w:w="9918" w:type="dxa"/>
        <w:tblLook w:val="04A0" w:firstRow="1" w:lastRow="0" w:firstColumn="1" w:lastColumn="0" w:noHBand="0" w:noVBand="1"/>
      </w:tblPr>
      <w:tblGrid>
        <w:gridCol w:w="4506"/>
        <w:gridCol w:w="5412"/>
      </w:tblGrid>
      <w:tr w:rsidR="00F925DE" w:rsidRPr="00B21DF5" w14:paraId="78A271A0" w14:textId="77777777" w:rsidTr="00F925DE">
        <w:trPr>
          <w:cnfStyle w:val="100000000000" w:firstRow="1" w:lastRow="0" w:firstColumn="0" w:lastColumn="0" w:oddVBand="0" w:evenVBand="0" w:oddHBand="0" w:evenHBand="0" w:firstRowFirstColumn="0" w:firstRowLastColumn="0" w:lastRowFirstColumn="0" w:lastRowLastColumn="0"/>
        </w:trPr>
        <w:tc>
          <w:tcPr>
            <w:tcW w:w="3127" w:type="dxa"/>
            <w:hideMark/>
          </w:tcPr>
          <w:p w14:paraId="5FF7CEFB" w14:textId="77777777" w:rsidR="00F925DE" w:rsidRPr="00B21DF5" w:rsidRDefault="00F925DE" w:rsidP="00F925DE">
            <w:pPr>
              <w:pStyle w:val="Tablas"/>
            </w:pPr>
            <w:r>
              <w:t>Ventajas</w:t>
            </w:r>
          </w:p>
        </w:tc>
        <w:tc>
          <w:tcPr>
            <w:tcW w:w="6791" w:type="dxa"/>
            <w:hideMark/>
          </w:tcPr>
          <w:p w14:paraId="40CC4C93" w14:textId="77777777" w:rsidR="00F925DE" w:rsidRPr="00B21DF5" w:rsidRDefault="00F925DE" w:rsidP="00F925DE">
            <w:pPr>
              <w:pStyle w:val="Tablas"/>
            </w:pPr>
            <w:r>
              <w:t>Desventajas / Inconvenientes</w:t>
            </w:r>
          </w:p>
        </w:tc>
      </w:tr>
      <w:tr w:rsidR="00F925DE" w:rsidRPr="00B21DF5" w14:paraId="461A6E41" w14:textId="77777777" w:rsidTr="00F925DE">
        <w:trPr>
          <w:cnfStyle w:val="000000100000" w:firstRow="0" w:lastRow="0" w:firstColumn="0" w:lastColumn="0" w:oddVBand="0" w:evenVBand="0" w:oddHBand="1" w:evenHBand="0" w:firstRowFirstColumn="0" w:firstRowLastColumn="0" w:lastRowFirstColumn="0" w:lastRowLastColumn="0"/>
        </w:trPr>
        <w:tc>
          <w:tcPr>
            <w:tcW w:w="0" w:type="auto"/>
            <w:hideMark/>
          </w:tcPr>
          <w:p w14:paraId="0AEDF93F" w14:textId="77777777" w:rsidR="00F925DE" w:rsidRPr="00F925DE" w:rsidRDefault="00F925DE" w:rsidP="00F925DE">
            <w:pPr>
              <w:pStyle w:val="Tablas"/>
              <w:rPr>
                <w:color w:val="auto"/>
              </w:rPr>
            </w:pPr>
            <w:r w:rsidRPr="00F925DE">
              <w:rPr>
                <w:color w:val="auto"/>
              </w:rPr>
              <w:t xml:space="preserve">Método directo, flexible e interactivo. </w:t>
            </w:r>
          </w:p>
        </w:tc>
        <w:tc>
          <w:tcPr>
            <w:tcW w:w="6791" w:type="dxa"/>
            <w:hideMark/>
          </w:tcPr>
          <w:p w14:paraId="667F8B93" w14:textId="77777777" w:rsidR="00F925DE" w:rsidRPr="00F925DE" w:rsidRDefault="00F925DE" w:rsidP="00F925DE">
            <w:pPr>
              <w:pStyle w:val="Tablas"/>
              <w:rPr>
                <w:color w:val="auto"/>
              </w:rPr>
            </w:pPr>
            <w:r w:rsidRPr="00F925DE">
              <w:rPr>
                <w:color w:val="auto"/>
              </w:rPr>
              <w:t>No permite interacción visual con el producto (el cliente no lo puede ver o tocar).</w:t>
            </w:r>
          </w:p>
        </w:tc>
      </w:tr>
      <w:tr w:rsidR="00F925DE" w:rsidRPr="00B21DF5" w14:paraId="73BA22BA" w14:textId="77777777" w:rsidTr="00F925DE">
        <w:tc>
          <w:tcPr>
            <w:tcW w:w="0" w:type="auto"/>
            <w:hideMark/>
          </w:tcPr>
          <w:p w14:paraId="7F048402" w14:textId="77777777" w:rsidR="00F925DE" w:rsidRPr="00F925DE" w:rsidRDefault="00F925DE" w:rsidP="00F925DE">
            <w:pPr>
              <w:pStyle w:val="Tablas"/>
              <w:rPr>
                <w:color w:val="auto"/>
              </w:rPr>
            </w:pPr>
            <w:r w:rsidRPr="00F925DE">
              <w:rPr>
                <w:color w:val="auto"/>
              </w:rPr>
              <w:t>Costes relativamente bajos frente a otros canales.</w:t>
            </w:r>
          </w:p>
        </w:tc>
        <w:tc>
          <w:tcPr>
            <w:tcW w:w="6791" w:type="dxa"/>
            <w:hideMark/>
          </w:tcPr>
          <w:p w14:paraId="6B493D1B" w14:textId="77777777" w:rsidR="00F925DE" w:rsidRPr="00F925DE" w:rsidRDefault="00F925DE" w:rsidP="00F925DE">
            <w:pPr>
              <w:pStyle w:val="Tablas"/>
              <w:rPr>
                <w:color w:val="auto"/>
              </w:rPr>
            </w:pPr>
            <w:r w:rsidRPr="00F925DE">
              <w:rPr>
                <w:color w:val="auto"/>
              </w:rPr>
              <w:t>Riesgo de saturación del cliente por exceso de llamadas.</w:t>
            </w:r>
          </w:p>
        </w:tc>
      </w:tr>
      <w:tr w:rsidR="00F925DE" w:rsidRPr="00B21DF5" w14:paraId="314074F2" w14:textId="77777777" w:rsidTr="00F925DE">
        <w:trPr>
          <w:cnfStyle w:val="000000100000" w:firstRow="0" w:lastRow="0" w:firstColumn="0" w:lastColumn="0" w:oddVBand="0" w:evenVBand="0" w:oddHBand="1" w:evenHBand="0" w:firstRowFirstColumn="0" w:firstRowLastColumn="0" w:lastRowFirstColumn="0" w:lastRowLastColumn="0"/>
        </w:trPr>
        <w:tc>
          <w:tcPr>
            <w:tcW w:w="0" w:type="auto"/>
            <w:hideMark/>
          </w:tcPr>
          <w:p w14:paraId="46D32564" w14:textId="77777777" w:rsidR="00F925DE" w:rsidRPr="00F925DE" w:rsidRDefault="00F925DE" w:rsidP="00F925DE">
            <w:pPr>
              <w:pStyle w:val="Tablas"/>
              <w:rPr>
                <w:color w:val="auto"/>
              </w:rPr>
            </w:pPr>
            <w:r w:rsidRPr="00F925DE">
              <w:rPr>
                <w:color w:val="auto"/>
              </w:rPr>
              <w:t>Posibilidad de lanzar campañas en corto plazo.</w:t>
            </w:r>
          </w:p>
        </w:tc>
        <w:tc>
          <w:tcPr>
            <w:tcW w:w="6791" w:type="dxa"/>
            <w:hideMark/>
          </w:tcPr>
          <w:p w14:paraId="2D4E55DB" w14:textId="77777777" w:rsidR="00F925DE" w:rsidRPr="00F925DE" w:rsidRDefault="00F925DE" w:rsidP="00F925DE">
            <w:pPr>
              <w:pStyle w:val="Tablas"/>
              <w:rPr>
                <w:color w:val="auto"/>
              </w:rPr>
            </w:pPr>
            <w:r w:rsidRPr="00F925DE">
              <w:rPr>
                <w:color w:val="auto"/>
              </w:rPr>
              <w:t>Algunas empresas lo utilizan de forma agresiva o poco ética.</w:t>
            </w:r>
          </w:p>
        </w:tc>
      </w:tr>
      <w:tr w:rsidR="00F925DE" w:rsidRPr="00B21DF5" w14:paraId="31E39A21" w14:textId="77777777" w:rsidTr="00F925DE">
        <w:tc>
          <w:tcPr>
            <w:tcW w:w="0" w:type="auto"/>
            <w:hideMark/>
          </w:tcPr>
          <w:p w14:paraId="10D33F35" w14:textId="77777777" w:rsidR="00F925DE" w:rsidRPr="00F925DE" w:rsidRDefault="00F925DE" w:rsidP="00F925DE">
            <w:pPr>
              <w:pStyle w:val="Tablas"/>
              <w:rPr>
                <w:color w:val="auto"/>
              </w:rPr>
            </w:pPr>
            <w:r w:rsidRPr="00F925DE">
              <w:rPr>
                <w:color w:val="auto"/>
              </w:rPr>
              <w:t>Permite personalizar el mensaje según el perfil del cliente.</w:t>
            </w:r>
          </w:p>
        </w:tc>
        <w:tc>
          <w:tcPr>
            <w:tcW w:w="6791" w:type="dxa"/>
            <w:hideMark/>
          </w:tcPr>
          <w:p w14:paraId="132C9F2F" w14:textId="77777777" w:rsidR="00F925DE" w:rsidRPr="00F925DE" w:rsidRDefault="00F925DE" w:rsidP="00F925DE">
            <w:pPr>
              <w:pStyle w:val="Tablas"/>
              <w:rPr>
                <w:color w:val="auto"/>
              </w:rPr>
            </w:pPr>
            <w:r w:rsidRPr="00F925DE">
              <w:rPr>
                <w:color w:val="auto"/>
              </w:rPr>
              <w:t>Falta de datos confiables o actualizados de los clientes potenciales.</w:t>
            </w:r>
          </w:p>
        </w:tc>
      </w:tr>
      <w:tr w:rsidR="00F925DE" w:rsidRPr="00B21DF5" w14:paraId="29D2ADDD" w14:textId="77777777" w:rsidTr="00F925DE">
        <w:trPr>
          <w:cnfStyle w:val="000000100000" w:firstRow="0" w:lastRow="0" w:firstColumn="0" w:lastColumn="0" w:oddVBand="0" w:evenVBand="0" w:oddHBand="1" w:evenHBand="0" w:firstRowFirstColumn="0" w:firstRowLastColumn="0" w:lastRowFirstColumn="0" w:lastRowLastColumn="0"/>
        </w:trPr>
        <w:tc>
          <w:tcPr>
            <w:tcW w:w="0" w:type="auto"/>
            <w:hideMark/>
          </w:tcPr>
          <w:p w14:paraId="039CA57B" w14:textId="77777777" w:rsidR="00F925DE" w:rsidRPr="00F925DE" w:rsidRDefault="00F925DE" w:rsidP="00F925DE">
            <w:pPr>
              <w:pStyle w:val="Tablas"/>
              <w:rPr>
                <w:color w:val="auto"/>
              </w:rPr>
            </w:pPr>
            <w:r w:rsidRPr="00F925DE">
              <w:rPr>
                <w:color w:val="auto"/>
              </w:rPr>
              <w:t>Capacidad para cubrir amplios mercados.</w:t>
            </w:r>
          </w:p>
        </w:tc>
        <w:tc>
          <w:tcPr>
            <w:tcW w:w="6791" w:type="dxa"/>
            <w:hideMark/>
          </w:tcPr>
          <w:p w14:paraId="2B8509B8" w14:textId="77777777" w:rsidR="00F925DE" w:rsidRPr="00F925DE" w:rsidRDefault="00F925DE" w:rsidP="00F925DE">
            <w:pPr>
              <w:pStyle w:val="Tablas"/>
              <w:rPr>
                <w:color w:val="auto"/>
              </w:rPr>
            </w:pPr>
            <w:r w:rsidRPr="00F925DE">
              <w:rPr>
                <w:color w:val="auto"/>
              </w:rPr>
              <w:t>Bajo nivel de compromiso inicial por parte del cliente.</w:t>
            </w:r>
          </w:p>
        </w:tc>
      </w:tr>
    </w:tbl>
    <w:p w14:paraId="464BF496" w14:textId="77777777" w:rsidR="00F925DE" w:rsidRPr="00F925DE" w:rsidRDefault="00F925DE" w:rsidP="00F925DE">
      <w:pPr>
        <w:pStyle w:val="Ttulo3"/>
      </w:pPr>
      <w:r w:rsidRPr="00F925DE">
        <w:t>Enfoque estratégico</w:t>
      </w:r>
    </w:p>
    <w:p w14:paraId="6AF2F6E8" w14:textId="77777777" w:rsidR="00F925DE" w:rsidRPr="00F925DE" w:rsidRDefault="00F925DE" w:rsidP="00F925DE">
      <w:pPr>
        <w:rPr>
          <w:lang w:val="es-419" w:eastAsia="es-CO"/>
        </w:rPr>
      </w:pPr>
      <w:r w:rsidRPr="00F925DE">
        <w:rPr>
          <w:lang w:val="es-419" w:eastAsia="es-CO"/>
        </w:rPr>
        <w:t xml:space="preserve">Valdivia (2015) destaca que el </w:t>
      </w:r>
      <w:r w:rsidRPr="005C1EAE">
        <w:rPr>
          <w:rStyle w:val="Extranjerismo"/>
        </w:rPr>
        <w:t>telemarketing</w:t>
      </w:r>
      <w:r w:rsidRPr="00F925DE">
        <w:rPr>
          <w:lang w:val="es-419" w:eastAsia="es-CO"/>
        </w:rPr>
        <w:t xml:space="preserve">, cuando se combina con campañas de </w:t>
      </w:r>
      <w:r w:rsidRPr="00B7362E">
        <w:rPr>
          <w:rStyle w:val="Extranjerismo"/>
        </w:rPr>
        <w:t>mailing</w:t>
      </w:r>
      <w:r w:rsidRPr="00F925DE">
        <w:rPr>
          <w:lang w:val="es-419" w:eastAsia="es-CO"/>
        </w:rPr>
        <w:t>, fuerza de ventas y publicidad en medios masivos, se convierte en una herramienta poderosa que:</w:t>
      </w:r>
    </w:p>
    <w:p w14:paraId="05F70903" w14:textId="482CB946" w:rsidR="00F925DE" w:rsidRPr="00F925DE" w:rsidRDefault="00F925DE" w:rsidP="00F925DE">
      <w:pPr>
        <w:pStyle w:val="Prrafodelista"/>
        <w:numPr>
          <w:ilvl w:val="0"/>
          <w:numId w:val="89"/>
        </w:numPr>
        <w:ind w:left="993"/>
        <w:rPr>
          <w:lang w:val="es-419" w:eastAsia="es-CO"/>
        </w:rPr>
      </w:pPr>
      <w:r w:rsidRPr="00F925DE">
        <w:rPr>
          <w:lang w:val="es-419" w:eastAsia="es-CO"/>
        </w:rPr>
        <w:t>Optimiza recursos.</w:t>
      </w:r>
    </w:p>
    <w:p w14:paraId="71216CC3" w14:textId="1E119D0E" w:rsidR="00F925DE" w:rsidRPr="00F925DE" w:rsidRDefault="00F925DE" w:rsidP="00F925DE">
      <w:pPr>
        <w:pStyle w:val="Prrafodelista"/>
        <w:numPr>
          <w:ilvl w:val="0"/>
          <w:numId w:val="89"/>
        </w:numPr>
        <w:ind w:left="993"/>
        <w:rPr>
          <w:lang w:val="es-419" w:eastAsia="es-CO"/>
        </w:rPr>
      </w:pPr>
      <w:r w:rsidRPr="00F925DE">
        <w:rPr>
          <w:lang w:val="es-419" w:eastAsia="es-CO"/>
        </w:rPr>
        <w:t>Potencia los resultados comerciales.</w:t>
      </w:r>
    </w:p>
    <w:p w14:paraId="2A566948" w14:textId="629BBA91" w:rsidR="00F925DE" w:rsidRPr="00F925DE" w:rsidRDefault="00F925DE" w:rsidP="00F925DE">
      <w:pPr>
        <w:pStyle w:val="Prrafodelista"/>
        <w:numPr>
          <w:ilvl w:val="0"/>
          <w:numId w:val="89"/>
        </w:numPr>
        <w:ind w:left="993"/>
        <w:rPr>
          <w:lang w:val="es-419" w:eastAsia="es-CO"/>
        </w:rPr>
      </w:pPr>
      <w:r w:rsidRPr="00F925DE">
        <w:rPr>
          <w:lang w:val="es-419" w:eastAsia="es-CO"/>
        </w:rPr>
        <w:t>Aumenta la productividad de forma rentable.</w:t>
      </w:r>
    </w:p>
    <w:p w14:paraId="5011AD1F" w14:textId="77777777" w:rsidR="00F925DE" w:rsidRPr="00F925DE" w:rsidRDefault="00F925DE" w:rsidP="00F925DE">
      <w:pPr>
        <w:rPr>
          <w:lang w:val="es-419" w:eastAsia="es-CO"/>
        </w:rPr>
      </w:pPr>
      <w:r w:rsidRPr="00F925DE">
        <w:rPr>
          <w:lang w:val="es-419" w:eastAsia="es-CO"/>
        </w:rPr>
        <w:lastRenderedPageBreak/>
        <w:t xml:space="preserve">La principal ventaja competitiva del </w:t>
      </w:r>
      <w:r w:rsidRPr="005C1EAE">
        <w:rPr>
          <w:rStyle w:val="Extranjerismo"/>
        </w:rPr>
        <w:t>telemarketing</w:t>
      </w:r>
      <w:r w:rsidRPr="00F925DE">
        <w:rPr>
          <w:lang w:val="es-419" w:eastAsia="es-CO"/>
        </w:rPr>
        <w:t xml:space="preserve"> es su capacidad de llegar a más clientes con bajo costo, mientras que su mayor limitación es la imposibilidad de mostrar el producto directamente durante el contacto.</w:t>
      </w:r>
    </w:p>
    <w:p w14:paraId="512B606B" w14:textId="778B01DE" w:rsidR="00F925DE" w:rsidRPr="00F925DE" w:rsidRDefault="00F925DE" w:rsidP="00F925DE">
      <w:pPr>
        <w:pStyle w:val="Ttulo2"/>
      </w:pPr>
      <w:bookmarkStart w:id="9" w:name="_Toc225368855"/>
      <w:r w:rsidRPr="00F925DE">
        <w:t xml:space="preserve">Funciones del </w:t>
      </w:r>
      <w:r w:rsidRPr="00B7362E">
        <w:rPr>
          <w:rStyle w:val="Extranjerismo"/>
        </w:rPr>
        <w:t>telemarketing</w:t>
      </w:r>
      <w:bookmarkEnd w:id="9"/>
    </w:p>
    <w:p w14:paraId="081EC0C4" w14:textId="77777777" w:rsidR="00F925DE" w:rsidRPr="00F925DE" w:rsidRDefault="00F925DE" w:rsidP="00F925DE">
      <w:pPr>
        <w:rPr>
          <w:lang w:val="es-419" w:eastAsia="es-CO"/>
        </w:rPr>
      </w:pPr>
      <w:r w:rsidRPr="00F925DE">
        <w:rPr>
          <w:lang w:val="es-419" w:eastAsia="es-CO"/>
        </w:rPr>
        <w:t xml:space="preserve">El </w:t>
      </w:r>
      <w:r w:rsidRPr="005C1EAE">
        <w:rPr>
          <w:rStyle w:val="Extranjerismo"/>
        </w:rPr>
        <w:t>telemarketing</w:t>
      </w:r>
      <w:r w:rsidRPr="00F925DE">
        <w:rPr>
          <w:lang w:val="es-419" w:eastAsia="es-CO"/>
        </w:rPr>
        <w:t xml:space="preserve"> cumple funciones clave que están directamente alineadas con los objetivos comerciales y de </w:t>
      </w:r>
      <w:r w:rsidRPr="00B7362E">
        <w:rPr>
          <w:rStyle w:val="Extranjerismo"/>
        </w:rPr>
        <w:t>marketing</w:t>
      </w:r>
      <w:r w:rsidRPr="00F925DE">
        <w:rPr>
          <w:lang w:val="es-419" w:eastAsia="es-CO"/>
        </w:rPr>
        <w:t xml:space="preserve"> de una empresa. Según Carrasco (2014), estas funciones no solo permiten mejorar los resultados económicos, sino también fortalecer el posicionamiento de la marca, captar nuevos clientes y fidelizar los actuales. Las principales funciones del </w:t>
      </w:r>
      <w:r w:rsidRPr="005C1EAE">
        <w:rPr>
          <w:rStyle w:val="Extranjerismo"/>
        </w:rPr>
        <w:t>telemarketing</w:t>
      </w:r>
      <w:r w:rsidRPr="00F925DE">
        <w:rPr>
          <w:lang w:val="es-419" w:eastAsia="es-CO"/>
        </w:rPr>
        <w:t xml:space="preserve"> son:</w:t>
      </w:r>
    </w:p>
    <w:p w14:paraId="1ED5D527" w14:textId="3A6BB1C4" w:rsidR="00F925DE" w:rsidRPr="00F925DE" w:rsidRDefault="00F925DE" w:rsidP="00F925DE">
      <w:pPr>
        <w:pStyle w:val="Prrafodelista"/>
        <w:numPr>
          <w:ilvl w:val="0"/>
          <w:numId w:val="90"/>
        </w:numPr>
        <w:ind w:left="993"/>
        <w:rPr>
          <w:lang w:val="es-419" w:eastAsia="es-CO"/>
        </w:rPr>
      </w:pPr>
      <w:r w:rsidRPr="00F925DE">
        <w:rPr>
          <w:b/>
          <w:bCs/>
          <w:lang w:val="es-419" w:eastAsia="es-CO"/>
        </w:rPr>
        <w:t>Generar beneficios (incremento de ventas)</w:t>
      </w:r>
      <w:r w:rsidRPr="00F925DE">
        <w:rPr>
          <w:lang w:val="es-419" w:eastAsia="es-CO"/>
        </w:rPr>
        <w:t xml:space="preserve">. El </w:t>
      </w:r>
      <w:r w:rsidRPr="00B7362E">
        <w:rPr>
          <w:rStyle w:val="Extranjerismo"/>
        </w:rPr>
        <w:t>telemarketing</w:t>
      </w:r>
      <w:r w:rsidRPr="00F925DE">
        <w:rPr>
          <w:lang w:val="es-419" w:eastAsia="es-CO"/>
        </w:rPr>
        <w:t xml:space="preserve"> permite realizar numerosos contactos en poco tiempo y con bajo costo, lo que optimiza recursos y aumenta la captación de clientes, impactando directamente en las ventas.</w:t>
      </w:r>
    </w:p>
    <w:p w14:paraId="0C5F0A9E" w14:textId="2BB49594" w:rsidR="00F925DE" w:rsidRPr="00F925DE" w:rsidRDefault="00F925DE" w:rsidP="00F925DE">
      <w:pPr>
        <w:pStyle w:val="Prrafodelista"/>
        <w:numPr>
          <w:ilvl w:val="0"/>
          <w:numId w:val="90"/>
        </w:numPr>
        <w:ind w:left="993"/>
        <w:rPr>
          <w:lang w:val="es-419" w:eastAsia="es-CO"/>
        </w:rPr>
      </w:pPr>
      <w:r w:rsidRPr="00F925DE">
        <w:rPr>
          <w:b/>
          <w:bCs/>
          <w:lang w:val="es-419" w:eastAsia="es-CO"/>
        </w:rPr>
        <w:t>Dar a conocer la empresa, productos o servicios</w:t>
      </w:r>
      <w:r w:rsidRPr="00F925DE">
        <w:rPr>
          <w:lang w:val="es-419" w:eastAsia="es-CO"/>
        </w:rPr>
        <w:t>. Tiene mayor capacidad de penetración en hogares y negocios que otras técnicas tradicionales, facilitando una presentación detallada de lo que ofrece la empresa.</w:t>
      </w:r>
    </w:p>
    <w:p w14:paraId="37329FB1" w14:textId="603F566F" w:rsidR="00F925DE" w:rsidRPr="00F925DE" w:rsidRDefault="00F925DE" w:rsidP="004920D3">
      <w:pPr>
        <w:pStyle w:val="Prrafodelista"/>
        <w:numPr>
          <w:ilvl w:val="0"/>
          <w:numId w:val="90"/>
        </w:numPr>
        <w:ind w:left="993"/>
        <w:rPr>
          <w:lang w:val="es-419" w:eastAsia="es-CO"/>
        </w:rPr>
      </w:pPr>
      <w:r w:rsidRPr="00F925DE">
        <w:rPr>
          <w:b/>
          <w:bCs/>
          <w:lang w:val="es-419" w:eastAsia="es-CO"/>
        </w:rPr>
        <w:t>Ampliar mercado en otros segmentos</w:t>
      </w:r>
      <w:r w:rsidRPr="00F925DE">
        <w:rPr>
          <w:lang w:val="es-419" w:eastAsia="es-CO"/>
        </w:rPr>
        <w:t>. Facilita la expansión hacia nuevos públicos, ya que puede segmentar audiencias y adaptar el mensaje según sus características, generando nuevas oportunidades de negocio.</w:t>
      </w:r>
    </w:p>
    <w:p w14:paraId="2C2513EE" w14:textId="5501DC90" w:rsidR="00F925DE" w:rsidRPr="00F925DE" w:rsidRDefault="00F925DE" w:rsidP="00F925DE">
      <w:pPr>
        <w:pStyle w:val="Prrafodelista"/>
        <w:numPr>
          <w:ilvl w:val="0"/>
          <w:numId w:val="90"/>
        </w:numPr>
        <w:ind w:left="993"/>
        <w:rPr>
          <w:lang w:val="es-419" w:eastAsia="es-CO"/>
        </w:rPr>
      </w:pPr>
      <w:r w:rsidRPr="00F925DE">
        <w:rPr>
          <w:b/>
          <w:bCs/>
          <w:lang w:val="es-419" w:eastAsia="es-CO"/>
        </w:rPr>
        <w:t>Fidelizar a los clientes actuales</w:t>
      </w:r>
      <w:r w:rsidRPr="00F925DE">
        <w:rPr>
          <w:lang w:val="es-419" w:eastAsia="es-CO"/>
        </w:rPr>
        <w:t>. A través del contacto directo y periódico, fortalece la relación con clientes existentes, aumentando la lealtad y la retención en el tiempo.</w:t>
      </w:r>
    </w:p>
    <w:p w14:paraId="257A6801" w14:textId="59032B36" w:rsidR="00F925DE" w:rsidRPr="00F925DE" w:rsidRDefault="00F925DE" w:rsidP="00F925DE">
      <w:pPr>
        <w:pStyle w:val="Prrafodelista"/>
        <w:numPr>
          <w:ilvl w:val="0"/>
          <w:numId w:val="90"/>
        </w:numPr>
        <w:ind w:left="993"/>
        <w:rPr>
          <w:lang w:val="es-419" w:eastAsia="es-CO"/>
        </w:rPr>
      </w:pPr>
      <w:r w:rsidRPr="00F925DE">
        <w:rPr>
          <w:b/>
          <w:bCs/>
          <w:lang w:val="es-419" w:eastAsia="es-CO"/>
        </w:rPr>
        <w:lastRenderedPageBreak/>
        <w:t>Restar clientes a la competencia</w:t>
      </w:r>
      <w:r w:rsidRPr="00F925DE">
        <w:rPr>
          <w:lang w:val="es-419" w:eastAsia="es-CO"/>
        </w:rPr>
        <w:t>. La facilidad para acceder a nuevos segmentos y ofrecer propuestas atractivas puede llevar a que clientes insatisfechos con la competencia decidan cambiar de proveedor.</w:t>
      </w:r>
    </w:p>
    <w:p w14:paraId="63F4C055" w14:textId="77777777" w:rsidR="00F925DE" w:rsidRPr="00F925DE" w:rsidRDefault="00F925DE" w:rsidP="00F925DE">
      <w:pPr>
        <w:rPr>
          <w:lang w:val="es-419" w:eastAsia="es-CO"/>
        </w:rPr>
      </w:pPr>
      <w:r w:rsidRPr="00F925DE">
        <w:rPr>
          <w:lang w:val="es-419" w:eastAsia="es-CO"/>
        </w:rPr>
        <w:t xml:space="preserve">El </w:t>
      </w:r>
      <w:r w:rsidRPr="00B7362E">
        <w:rPr>
          <w:rStyle w:val="Extranjerismo"/>
        </w:rPr>
        <w:t>telemarketing</w:t>
      </w:r>
      <w:r w:rsidRPr="00F925DE">
        <w:rPr>
          <w:lang w:val="es-419" w:eastAsia="es-CO"/>
        </w:rPr>
        <w:t xml:space="preserve"> es mucho más que una herramienta de ventas: es un instrumento estratégico que permite a las empresas comunicarse de forma directa, personalizada y eficiente con su público objetivo. Su versatilidad lo convierte en un recurso ideal para:</w:t>
      </w:r>
    </w:p>
    <w:p w14:paraId="3F837224" w14:textId="1B880B4D" w:rsidR="00F925DE" w:rsidRPr="00F925DE" w:rsidRDefault="00F925DE" w:rsidP="00F925DE">
      <w:pPr>
        <w:pStyle w:val="Prrafodelista"/>
        <w:numPr>
          <w:ilvl w:val="0"/>
          <w:numId w:val="91"/>
        </w:numPr>
        <w:ind w:left="993"/>
        <w:rPr>
          <w:lang w:val="es-419" w:eastAsia="es-CO"/>
        </w:rPr>
      </w:pPr>
      <w:r w:rsidRPr="00F925DE">
        <w:rPr>
          <w:lang w:val="es-419" w:eastAsia="es-CO"/>
        </w:rPr>
        <w:t>Captar nuevos clientes.</w:t>
      </w:r>
    </w:p>
    <w:p w14:paraId="30BEB32F" w14:textId="4E881DD8" w:rsidR="00F925DE" w:rsidRPr="00F925DE" w:rsidRDefault="00F925DE" w:rsidP="00F925DE">
      <w:pPr>
        <w:pStyle w:val="Prrafodelista"/>
        <w:numPr>
          <w:ilvl w:val="0"/>
          <w:numId w:val="91"/>
        </w:numPr>
        <w:ind w:left="993"/>
        <w:rPr>
          <w:lang w:val="es-419" w:eastAsia="es-CO"/>
        </w:rPr>
      </w:pPr>
      <w:r w:rsidRPr="00F925DE">
        <w:rPr>
          <w:lang w:val="es-419" w:eastAsia="es-CO"/>
        </w:rPr>
        <w:t>Fortalecer la relación con los actuales.</w:t>
      </w:r>
    </w:p>
    <w:p w14:paraId="1EECDF54" w14:textId="7DCC9AF3" w:rsidR="00F925DE" w:rsidRPr="00F925DE" w:rsidRDefault="00F925DE" w:rsidP="00F925DE">
      <w:pPr>
        <w:pStyle w:val="Prrafodelista"/>
        <w:numPr>
          <w:ilvl w:val="0"/>
          <w:numId w:val="91"/>
        </w:numPr>
        <w:ind w:left="993"/>
        <w:rPr>
          <w:lang w:val="es-419" w:eastAsia="es-CO"/>
        </w:rPr>
      </w:pPr>
      <w:r w:rsidRPr="00F925DE">
        <w:rPr>
          <w:lang w:val="es-419" w:eastAsia="es-CO"/>
        </w:rPr>
        <w:t>Mejorar la imagen y visibilidad de la empresa.</w:t>
      </w:r>
    </w:p>
    <w:p w14:paraId="00405769" w14:textId="09BB7CBB" w:rsidR="00F925DE" w:rsidRPr="00F925DE" w:rsidRDefault="00F925DE" w:rsidP="00F925DE">
      <w:pPr>
        <w:pStyle w:val="Prrafodelista"/>
        <w:numPr>
          <w:ilvl w:val="0"/>
          <w:numId w:val="91"/>
        </w:numPr>
        <w:ind w:left="993"/>
        <w:rPr>
          <w:lang w:val="es-419" w:eastAsia="es-CO"/>
        </w:rPr>
      </w:pPr>
      <w:r w:rsidRPr="00F925DE">
        <w:rPr>
          <w:lang w:val="es-419" w:eastAsia="es-CO"/>
        </w:rPr>
        <w:t>Ganar terreno frente a la competencia.</w:t>
      </w:r>
    </w:p>
    <w:p w14:paraId="3F660BF8" w14:textId="77777777" w:rsidR="00F925DE" w:rsidRPr="00F925DE" w:rsidRDefault="00F925DE" w:rsidP="00F925DE">
      <w:pPr>
        <w:rPr>
          <w:lang w:val="es-419" w:eastAsia="es-CO"/>
        </w:rPr>
      </w:pPr>
      <w:r w:rsidRPr="00F925DE">
        <w:rPr>
          <w:lang w:val="es-419" w:eastAsia="es-CO"/>
        </w:rPr>
        <w:t xml:space="preserve">Una estrategia de </w:t>
      </w:r>
      <w:r w:rsidRPr="005C1EAE">
        <w:rPr>
          <w:rStyle w:val="Extranjerismo"/>
        </w:rPr>
        <w:t>telemarketing</w:t>
      </w:r>
      <w:r w:rsidRPr="00F925DE">
        <w:rPr>
          <w:lang w:val="es-419" w:eastAsia="es-CO"/>
        </w:rPr>
        <w:t xml:space="preserve"> bien planificada puede ser clave para el crecimiento sostenido de una organización.</w:t>
      </w:r>
    </w:p>
    <w:p w14:paraId="48E6051B" w14:textId="37B0783E" w:rsidR="00F925DE" w:rsidRPr="00F925DE" w:rsidRDefault="00F925DE" w:rsidP="00F925DE">
      <w:pPr>
        <w:pStyle w:val="Ttulo2"/>
      </w:pPr>
      <w:bookmarkStart w:id="10" w:name="_Toc225368856"/>
      <w:r w:rsidRPr="00F925DE">
        <w:t xml:space="preserve">Elementos del </w:t>
      </w:r>
      <w:r w:rsidRPr="00B7362E">
        <w:rPr>
          <w:rStyle w:val="Extranjerismo"/>
        </w:rPr>
        <w:t>telemarketing</w:t>
      </w:r>
      <w:bookmarkEnd w:id="10"/>
    </w:p>
    <w:p w14:paraId="3B5EC722" w14:textId="77777777" w:rsidR="00F925DE" w:rsidRPr="00F925DE" w:rsidRDefault="00F925DE" w:rsidP="00F925DE">
      <w:pPr>
        <w:rPr>
          <w:lang w:val="es-419" w:eastAsia="es-CO"/>
        </w:rPr>
      </w:pPr>
      <w:r w:rsidRPr="00F925DE">
        <w:rPr>
          <w:lang w:val="es-419" w:eastAsia="es-CO"/>
        </w:rPr>
        <w:t xml:space="preserve">Las estrategias de </w:t>
      </w:r>
      <w:r w:rsidRPr="005C1EAE">
        <w:rPr>
          <w:rStyle w:val="Extranjerismo"/>
        </w:rPr>
        <w:t>telemarketing</w:t>
      </w:r>
      <w:r w:rsidRPr="00F925DE">
        <w:rPr>
          <w:lang w:val="es-419" w:eastAsia="es-CO"/>
        </w:rPr>
        <w:t xml:space="preserve"> se sustentan en tres elementos fundamentales que trabajan en conjunto para lograr sus objetivos. Según Carrasco (2014), estos elementos permiten ejecutar campañas efectivas, generar confianza en los clientes y mejorar los resultados comerciales:</w:t>
      </w:r>
    </w:p>
    <w:p w14:paraId="3E0A3386" w14:textId="115514AF" w:rsidR="00F925DE" w:rsidRPr="00F925DE" w:rsidRDefault="00F925DE" w:rsidP="00F925DE">
      <w:pPr>
        <w:pStyle w:val="Prrafodelista"/>
        <w:numPr>
          <w:ilvl w:val="0"/>
          <w:numId w:val="92"/>
        </w:numPr>
        <w:ind w:left="993"/>
        <w:rPr>
          <w:lang w:val="es-419" w:eastAsia="es-CO"/>
        </w:rPr>
      </w:pPr>
      <w:r w:rsidRPr="00F925DE">
        <w:rPr>
          <w:b/>
          <w:bCs/>
          <w:lang w:val="es-419" w:eastAsia="es-CO"/>
        </w:rPr>
        <w:t>Ficheros (base de datos).</w:t>
      </w:r>
      <w:r w:rsidRPr="00F925DE">
        <w:rPr>
          <w:lang w:val="es-419" w:eastAsia="es-CO"/>
        </w:rPr>
        <w:t xml:space="preserve"> Un fichero de clientes o base de datos permite registrar y organizar la información relevante de clientes actuales y potenciales. Esta herramienta facilita el seguimiento comercial personalizado, incrementando las oportunidades de venta.</w:t>
      </w:r>
    </w:p>
    <w:p w14:paraId="28678328" w14:textId="181F63D1" w:rsidR="00F925DE" w:rsidRPr="00F925DE" w:rsidRDefault="00F925DE" w:rsidP="00F925DE">
      <w:pPr>
        <w:pStyle w:val="Prrafodelista"/>
        <w:numPr>
          <w:ilvl w:val="0"/>
          <w:numId w:val="92"/>
        </w:numPr>
        <w:ind w:left="993"/>
        <w:rPr>
          <w:lang w:val="es-419" w:eastAsia="es-CO"/>
        </w:rPr>
      </w:pPr>
      <w:r w:rsidRPr="00F925DE">
        <w:rPr>
          <w:b/>
          <w:bCs/>
          <w:lang w:val="es-419" w:eastAsia="es-CO"/>
        </w:rPr>
        <w:lastRenderedPageBreak/>
        <w:t>Servicios técnicos y logísticos</w:t>
      </w:r>
      <w:r w:rsidRPr="00F925DE">
        <w:rPr>
          <w:lang w:val="es-419" w:eastAsia="es-CO"/>
        </w:rPr>
        <w:t xml:space="preserve">. El </w:t>
      </w:r>
      <w:r w:rsidRPr="005C1EAE">
        <w:rPr>
          <w:rStyle w:val="Extranjerismo"/>
        </w:rPr>
        <w:t>telemarketing</w:t>
      </w:r>
      <w:r w:rsidRPr="00F925DE">
        <w:rPr>
          <w:lang w:val="es-419" w:eastAsia="es-CO"/>
        </w:rPr>
        <w:t xml:space="preserve"> se apoya en una infraestructura tecnológica especializada, que permite a los asesores prestar un servicio eficiente, ordenado y profesional.</w:t>
      </w:r>
    </w:p>
    <w:p w14:paraId="261F6974" w14:textId="00A73E26" w:rsidR="00F925DE" w:rsidRPr="00F925DE" w:rsidRDefault="00F925DE" w:rsidP="00F925DE">
      <w:pPr>
        <w:pStyle w:val="Prrafodelista"/>
        <w:numPr>
          <w:ilvl w:val="0"/>
          <w:numId w:val="92"/>
        </w:numPr>
        <w:ind w:left="993"/>
        <w:rPr>
          <w:lang w:val="es-419" w:eastAsia="es-CO"/>
        </w:rPr>
      </w:pPr>
      <w:r w:rsidRPr="00F925DE">
        <w:rPr>
          <w:b/>
          <w:bCs/>
          <w:lang w:val="es-419" w:eastAsia="es-CO"/>
        </w:rPr>
        <w:t>Teleoperador/a (equipo humano).</w:t>
      </w:r>
      <w:r w:rsidRPr="00F925DE">
        <w:rPr>
          <w:lang w:val="es-419" w:eastAsia="es-CO"/>
        </w:rPr>
        <w:t xml:space="preserve"> El asesor o asesora telefónica es la voz e imagen de la empresa ante el cliente. Además de buenas habilidades comunicativas, debe tener capacidad de persuasión para conectar con el cliente, despertar interés y cerrar ventas.</w:t>
      </w:r>
    </w:p>
    <w:p w14:paraId="1E1D4B67" w14:textId="77777777" w:rsidR="00F925DE" w:rsidRPr="00F925DE" w:rsidRDefault="00F925DE" w:rsidP="00F925DE">
      <w:pPr>
        <w:pStyle w:val="Ttulo3"/>
      </w:pPr>
      <w:r w:rsidRPr="00F925DE">
        <w:t>Recursos técnicos y logísticos necesarios</w:t>
      </w:r>
    </w:p>
    <w:p w14:paraId="64E27419" w14:textId="77777777" w:rsidR="00F925DE" w:rsidRPr="00F925DE" w:rsidRDefault="00F925DE" w:rsidP="00F925DE">
      <w:pPr>
        <w:rPr>
          <w:lang w:val="es-419" w:eastAsia="es-CO"/>
        </w:rPr>
      </w:pPr>
      <w:r w:rsidRPr="00F925DE">
        <w:rPr>
          <w:lang w:val="es-419" w:eastAsia="es-CO"/>
        </w:rPr>
        <w:t xml:space="preserve">Para que el servicio de </w:t>
      </w:r>
      <w:r w:rsidRPr="005C1EAE">
        <w:rPr>
          <w:rStyle w:val="Extranjerismo"/>
        </w:rPr>
        <w:t>telemarketing</w:t>
      </w:r>
      <w:r w:rsidRPr="00F925DE">
        <w:rPr>
          <w:lang w:val="es-419" w:eastAsia="es-CO"/>
        </w:rPr>
        <w:t xml:space="preserve"> funcione con eficacia, se requiere una serie de equipos, sistemas y herramientas tecnológicas que aseguren un entorno de trabajo funcional y orientado a resultados.</w:t>
      </w:r>
    </w:p>
    <w:p w14:paraId="5E8CE06F" w14:textId="5EB19654" w:rsidR="00F925DE" w:rsidRPr="00F925DE" w:rsidRDefault="00F925DE" w:rsidP="00F925DE">
      <w:pPr>
        <w:pStyle w:val="Prrafodelista"/>
        <w:numPr>
          <w:ilvl w:val="0"/>
          <w:numId w:val="93"/>
        </w:numPr>
        <w:ind w:left="993"/>
        <w:rPr>
          <w:lang w:val="es-419" w:eastAsia="es-CO"/>
        </w:rPr>
      </w:pPr>
      <w:r w:rsidRPr="00F925DE">
        <w:rPr>
          <w:lang w:val="es-419" w:eastAsia="es-CO"/>
        </w:rPr>
        <w:t>Estación de trabajo adecuada (mobiliario ergonómico)</w:t>
      </w:r>
    </w:p>
    <w:p w14:paraId="5D8AFE1B" w14:textId="1DF05383" w:rsidR="00F925DE" w:rsidRPr="00F925DE" w:rsidRDefault="00F925DE" w:rsidP="00F925DE">
      <w:pPr>
        <w:pStyle w:val="Prrafodelista"/>
        <w:numPr>
          <w:ilvl w:val="0"/>
          <w:numId w:val="93"/>
        </w:numPr>
        <w:ind w:left="993"/>
        <w:rPr>
          <w:lang w:val="es-419" w:eastAsia="es-CO"/>
        </w:rPr>
      </w:pPr>
      <w:r w:rsidRPr="00F925DE">
        <w:rPr>
          <w:lang w:val="es-419" w:eastAsia="es-CO"/>
        </w:rPr>
        <w:t xml:space="preserve">Computador en red y </w:t>
      </w:r>
      <w:r w:rsidRPr="00B7362E">
        <w:rPr>
          <w:rStyle w:val="Extranjerismo"/>
        </w:rPr>
        <w:t>software</w:t>
      </w:r>
      <w:r w:rsidRPr="00F925DE">
        <w:rPr>
          <w:lang w:val="es-419" w:eastAsia="es-CO"/>
        </w:rPr>
        <w:t xml:space="preserve"> especializado</w:t>
      </w:r>
    </w:p>
    <w:p w14:paraId="38432E59" w14:textId="1F13C1F6" w:rsidR="00F925DE" w:rsidRPr="00F925DE" w:rsidRDefault="00F925DE" w:rsidP="00F925DE">
      <w:pPr>
        <w:pStyle w:val="Prrafodelista"/>
        <w:numPr>
          <w:ilvl w:val="0"/>
          <w:numId w:val="93"/>
        </w:numPr>
        <w:ind w:left="993"/>
        <w:rPr>
          <w:lang w:val="es-419" w:eastAsia="es-CO"/>
        </w:rPr>
      </w:pPr>
      <w:r w:rsidRPr="00F925DE">
        <w:rPr>
          <w:lang w:val="es-419" w:eastAsia="es-CO"/>
        </w:rPr>
        <w:t>Diadema telefónica y equipo de telecomunicaciones avanzados</w:t>
      </w:r>
    </w:p>
    <w:p w14:paraId="0455CC53" w14:textId="550F0C4D" w:rsidR="00F925DE" w:rsidRPr="00F925DE" w:rsidRDefault="00F925DE" w:rsidP="00F925DE">
      <w:pPr>
        <w:pStyle w:val="Prrafodelista"/>
        <w:numPr>
          <w:ilvl w:val="0"/>
          <w:numId w:val="93"/>
        </w:numPr>
        <w:ind w:left="993"/>
        <w:rPr>
          <w:lang w:val="es-419" w:eastAsia="es-CO"/>
        </w:rPr>
      </w:pPr>
      <w:r w:rsidRPr="00F925DE">
        <w:rPr>
          <w:lang w:val="es-419" w:eastAsia="es-CO"/>
        </w:rPr>
        <w:t>Número de grupo y línea gratuita (LADA 800)</w:t>
      </w:r>
    </w:p>
    <w:p w14:paraId="6A8C4445" w14:textId="6A973E09" w:rsidR="00F925DE" w:rsidRPr="00F925DE" w:rsidRDefault="00F925DE" w:rsidP="00F925DE">
      <w:pPr>
        <w:pStyle w:val="Prrafodelista"/>
        <w:numPr>
          <w:ilvl w:val="0"/>
          <w:numId w:val="93"/>
        </w:numPr>
        <w:ind w:left="993"/>
        <w:rPr>
          <w:lang w:val="es-419" w:eastAsia="es-CO"/>
        </w:rPr>
      </w:pPr>
      <w:r w:rsidRPr="00F925DE">
        <w:rPr>
          <w:lang w:val="es-419" w:eastAsia="es-CO"/>
        </w:rPr>
        <w:t>ACD (</w:t>
      </w:r>
      <w:r w:rsidRPr="00B7362E">
        <w:rPr>
          <w:rStyle w:val="Extranjerismo"/>
        </w:rPr>
        <w:t>Automatic Call Distributor</w:t>
      </w:r>
      <w:r w:rsidRPr="00F925DE">
        <w:rPr>
          <w:lang w:val="es-419" w:eastAsia="es-CO"/>
        </w:rPr>
        <w:t>)</w:t>
      </w:r>
    </w:p>
    <w:p w14:paraId="22240D25" w14:textId="273FCE1D" w:rsidR="00F925DE" w:rsidRPr="00F925DE" w:rsidRDefault="00F925DE" w:rsidP="00F925DE">
      <w:pPr>
        <w:pStyle w:val="Prrafodelista"/>
        <w:numPr>
          <w:ilvl w:val="0"/>
          <w:numId w:val="93"/>
        </w:numPr>
        <w:ind w:left="993"/>
        <w:rPr>
          <w:lang w:val="es-419" w:eastAsia="es-CO"/>
        </w:rPr>
      </w:pPr>
      <w:r w:rsidRPr="00F925DE">
        <w:rPr>
          <w:lang w:val="es-419" w:eastAsia="es-CO"/>
        </w:rPr>
        <w:t>Mensaje de espera / monitoreo silencioso</w:t>
      </w:r>
    </w:p>
    <w:p w14:paraId="5C190481" w14:textId="169FB9FB" w:rsidR="00F925DE" w:rsidRPr="00F925DE" w:rsidRDefault="00F925DE" w:rsidP="00F925DE">
      <w:pPr>
        <w:pStyle w:val="Prrafodelista"/>
        <w:numPr>
          <w:ilvl w:val="0"/>
          <w:numId w:val="93"/>
        </w:numPr>
        <w:ind w:left="993"/>
        <w:rPr>
          <w:lang w:val="es-419" w:eastAsia="es-CO"/>
        </w:rPr>
      </w:pPr>
      <w:r w:rsidRPr="00F925DE">
        <w:rPr>
          <w:lang w:val="es-419" w:eastAsia="es-CO"/>
        </w:rPr>
        <w:t>Grabación de llamadas / estadísticas de llamadas</w:t>
      </w:r>
    </w:p>
    <w:p w14:paraId="46CEAE51" w14:textId="2A5E952A" w:rsidR="00F925DE" w:rsidRPr="00F925DE" w:rsidRDefault="00F925DE" w:rsidP="00F925DE">
      <w:pPr>
        <w:pStyle w:val="Prrafodelista"/>
        <w:numPr>
          <w:ilvl w:val="0"/>
          <w:numId w:val="93"/>
        </w:numPr>
        <w:ind w:left="993"/>
        <w:rPr>
          <w:lang w:val="es-419" w:eastAsia="es-CO"/>
        </w:rPr>
      </w:pPr>
      <w:r w:rsidRPr="00F925DE">
        <w:rPr>
          <w:lang w:val="es-419" w:eastAsia="es-CO"/>
        </w:rPr>
        <w:t>VRU (</w:t>
      </w:r>
      <w:r w:rsidRPr="00B7362E">
        <w:rPr>
          <w:rStyle w:val="Extranjerismo"/>
        </w:rPr>
        <w:t>Voice Response Unit</w:t>
      </w:r>
      <w:r w:rsidRPr="00F925DE">
        <w:rPr>
          <w:lang w:val="es-419" w:eastAsia="es-CO"/>
        </w:rPr>
        <w:t>) / PDS (</w:t>
      </w:r>
      <w:r w:rsidRPr="00B7362E">
        <w:rPr>
          <w:rStyle w:val="Extranjerismo"/>
        </w:rPr>
        <w:t>Predictive Dialing System</w:t>
      </w:r>
      <w:r w:rsidRPr="00F925DE">
        <w:rPr>
          <w:lang w:val="es-419" w:eastAsia="es-CO"/>
        </w:rPr>
        <w:t>)</w:t>
      </w:r>
    </w:p>
    <w:p w14:paraId="02023105" w14:textId="07631153" w:rsidR="00F925DE" w:rsidRPr="00F925DE" w:rsidRDefault="00F925DE" w:rsidP="00F925DE">
      <w:pPr>
        <w:pStyle w:val="Prrafodelista"/>
        <w:numPr>
          <w:ilvl w:val="0"/>
          <w:numId w:val="93"/>
        </w:numPr>
        <w:ind w:left="993"/>
        <w:rPr>
          <w:lang w:val="es-419" w:eastAsia="es-CO"/>
        </w:rPr>
      </w:pPr>
      <w:r w:rsidRPr="00F925DE">
        <w:rPr>
          <w:lang w:val="es-419" w:eastAsia="es-CO"/>
        </w:rPr>
        <w:t>Herramientas de CRM y sistemas de respuesta automática</w:t>
      </w:r>
    </w:p>
    <w:p w14:paraId="291F4D42" w14:textId="4DBFA2CE" w:rsidR="00F925DE" w:rsidRPr="00F925DE" w:rsidRDefault="00F925DE" w:rsidP="00F925DE">
      <w:pPr>
        <w:pStyle w:val="Prrafodelista"/>
        <w:numPr>
          <w:ilvl w:val="0"/>
          <w:numId w:val="93"/>
        </w:numPr>
        <w:ind w:left="993"/>
        <w:rPr>
          <w:lang w:val="es-419" w:eastAsia="es-CO"/>
        </w:rPr>
      </w:pPr>
      <w:r w:rsidRPr="00F925DE">
        <w:rPr>
          <w:lang w:val="es-419" w:eastAsia="es-CO"/>
        </w:rPr>
        <w:t>Espejo (para mejorar la expresión facial y tono en llamadas)</w:t>
      </w:r>
    </w:p>
    <w:p w14:paraId="30E3988C" w14:textId="77777777" w:rsidR="00F925DE" w:rsidRPr="00F925DE" w:rsidRDefault="00F925DE" w:rsidP="00F925DE">
      <w:pPr>
        <w:pStyle w:val="Prrafodelista"/>
        <w:numPr>
          <w:ilvl w:val="0"/>
          <w:numId w:val="93"/>
        </w:numPr>
        <w:ind w:left="993"/>
        <w:rPr>
          <w:lang w:val="es-419" w:eastAsia="es-CO"/>
        </w:rPr>
      </w:pPr>
      <w:r w:rsidRPr="00F925DE">
        <w:rPr>
          <w:lang w:val="es-419" w:eastAsia="es-CO"/>
        </w:rPr>
        <w:t>El factor humano: el teleoperador/a</w:t>
      </w:r>
    </w:p>
    <w:p w14:paraId="26600CDA" w14:textId="77777777" w:rsidR="00F925DE" w:rsidRPr="00F925DE" w:rsidRDefault="00F925DE" w:rsidP="00F925DE">
      <w:pPr>
        <w:rPr>
          <w:lang w:val="es-419" w:eastAsia="es-CO"/>
        </w:rPr>
      </w:pPr>
      <w:r w:rsidRPr="00F925DE">
        <w:rPr>
          <w:lang w:val="es-419" w:eastAsia="es-CO"/>
        </w:rPr>
        <w:lastRenderedPageBreak/>
        <w:t>El teleoperador es quien asume la responsabilidad de llamar, responder e interactuar con el cliente. Su rol es decisivo, ya que representa directamente la imagen de la empresa. Según González (2015), la clave para vender está en convencer al cliente de que el producto que se ofrece es la solución a sus necesidades. Para ello, el asesor debe:</w:t>
      </w:r>
    </w:p>
    <w:p w14:paraId="4DD9C071" w14:textId="6F4CE386" w:rsidR="00F925DE" w:rsidRPr="00F925DE" w:rsidRDefault="00F925DE" w:rsidP="00F925DE">
      <w:pPr>
        <w:pStyle w:val="Prrafodelista"/>
        <w:numPr>
          <w:ilvl w:val="0"/>
          <w:numId w:val="94"/>
        </w:numPr>
        <w:ind w:left="993"/>
        <w:rPr>
          <w:lang w:val="es-419" w:eastAsia="es-CO"/>
        </w:rPr>
      </w:pPr>
      <w:r w:rsidRPr="00F925DE">
        <w:rPr>
          <w:lang w:val="es-419" w:eastAsia="es-CO"/>
        </w:rPr>
        <w:t>Conocer y creer en el producto y la empresa.</w:t>
      </w:r>
    </w:p>
    <w:p w14:paraId="35B88033" w14:textId="5EED1F37" w:rsidR="00F925DE" w:rsidRPr="00F925DE" w:rsidRDefault="00F925DE" w:rsidP="00F925DE">
      <w:pPr>
        <w:pStyle w:val="Prrafodelista"/>
        <w:numPr>
          <w:ilvl w:val="0"/>
          <w:numId w:val="94"/>
        </w:numPr>
        <w:ind w:left="993"/>
        <w:rPr>
          <w:lang w:val="es-419" w:eastAsia="es-CO"/>
        </w:rPr>
      </w:pPr>
      <w:r w:rsidRPr="00F925DE">
        <w:rPr>
          <w:lang w:val="es-419" w:eastAsia="es-CO"/>
        </w:rPr>
        <w:t>Identificar el problema o necesidad del cliente.</w:t>
      </w:r>
    </w:p>
    <w:p w14:paraId="021AF382" w14:textId="4E4FA4F1" w:rsidR="00F925DE" w:rsidRPr="00F925DE" w:rsidRDefault="00F925DE" w:rsidP="00F925DE">
      <w:pPr>
        <w:pStyle w:val="Prrafodelista"/>
        <w:numPr>
          <w:ilvl w:val="0"/>
          <w:numId w:val="94"/>
        </w:numPr>
        <w:ind w:left="993"/>
        <w:rPr>
          <w:lang w:val="es-419" w:eastAsia="es-CO"/>
        </w:rPr>
      </w:pPr>
      <w:r w:rsidRPr="00F925DE">
        <w:rPr>
          <w:lang w:val="es-419" w:eastAsia="es-CO"/>
        </w:rPr>
        <w:t>Tener una voz segura y una actitud sincera.</w:t>
      </w:r>
    </w:p>
    <w:p w14:paraId="5EFC6092" w14:textId="77777777" w:rsidR="00F925DE" w:rsidRPr="00F925DE" w:rsidRDefault="00F925DE" w:rsidP="00F925DE">
      <w:pPr>
        <w:rPr>
          <w:lang w:val="es-419" w:eastAsia="es-CO"/>
        </w:rPr>
      </w:pPr>
      <w:r w:rsidRPr="00F925DE">
        <w:rPr>
          <w:lang w:val="es-419" w:eastAsia="es-CO"/>
        </w:rPr>
        <w:t>El proceso de persuasión puede seguir dos enfoques complementarios:</w:t>
      </w:r>
    </w:p>
    <w:p w14:paraId="1311B08A" w14:textId="363EC656" w:rsidR="00F925DE" w:rsidRPr="00F925DE" w:rsidRDefault="00F925DE" w:rsidP="00F925DE">
      <w:pPr>
        <w:pStyle w:val="Prrafodelista"/>
        <w:numPr>
          <w:ilvl w:val="0"/>
          <w:numId w:val="95"/>
        </w:numPr>
        <w:ind w:left="993"/>
        <w:rPr>
          <w:lang w:val="es-419" w:eastAsia="es-CO"/>
        </w:rPr>
      </w:pPr>
      <w:r w:rsidRPr="00F925DE">
        <w:rPr>
          <w:b/>
          <w:bCs/>
          <w:lang w:val="es-419" w:eastAsia="es-CO"/>
        </w:rPr>
        <w:t>Racional</w:t>
      </w:r>
      <w:r w:rsidRPr="00F925DE">
        <w:rPr>
          <w:lang w:val="es-419" w:eastAsia="es-CO"/>
        </w:rPr>
        <w:t>. Apela a la lógica, argumentos objetivos.</w:t>
      </w:r>
    </w:p>
    <w:p w14:paraId="28AE4D0A" w14:textId="6CB31009" w:rsidR="00F925DE" w:rsidRDefault="00F925DE" w:rsidP="00F925DE">
      <w:pPr>
        <w:pStyle w:val="Prrafodelista"/>
        <w:numPr>
          <w:ilvl w:val="0"/>
          <w:numId w:val="95"/>
        </w:numPr>
        <w:ind w:left="993"/>
        <w:rPr>
          <w:lang w:val="es-419" w:eastAsia="es-CO"/>
        </w:rPr>
      </w:pPr>
      <w:r w:rsidRPr="00F925DE">
        <w:rPr>
          <w:b/>
          <w:bCs/>
          <w:lang w:val="es-419" w:eastAsia="es-CO"/>
        </w:rPr>
        <w:t>Emocional</w:t>
      </w:r>
      <w:r w:rsidRPr="00F925DE">
        <w:rPr>
          <w:lang w:val="es-419" w:eastAsia="es-CO"/>
        </w:rPr>
        <w:t>. Apela a sentimientos, valores y empatía.</w:t>
      </w:r>
    </w:p>
    <w:p w14:paraId="083B595D" w14:textId="77777777" w:rsidR="00F925DE" w:rsidRPr="00F925DE" w:rsidRDefault="00F925DE" w:rsidP="00F925DE">
      <w:pPr>
        <w:pStyle w:val="Prrafodelista"/>
        <w:ind w:left="993" w:firstLine="0"/>
        <w:rPr>
          <w:lang w:val="es-419" w:eastAsia="es-CO"/>
        </w:rPr>
      </w:pPr>
    </w:p>
    <w:p w14:paraId="41CE473C" w14:textId="2356CCE9" w:rsidR="00F925DE" w:rsidRPr="00F925DE" w:rsidRDefault="00F925DE" w:rsidP="00F925DE">
      <w:pPr>
        <w:pStyle w:val="Ttulo2"/>
      </w:pPr>
      <w:bookmarkStart w:id="11" w:name="_Toc225368857"/>
      <w:r w:rsidRPr="00F925DE">
        <w:t>Técnicas de ventas telefónicas</w:t>
      </w:r>
      <w:bookmarkEnd w:id="11"/>
    </w:p>
    <w:p w14:paraId="218F9108" w14:textId="77777777" w:rsidR="00F925DE" w:rsidRPr="00F925DE" w:rsidRDefault="00F925DE" w:rsidP="00F925DE">
      <w:pPr>
        <w:rPr>
          <w:lang w:val="es-419" w:eastAsia="es-CO"/>
        </w:rPr>
      </w:pPr>
      <w:r w:rsidRPr="00F925DE">
        <w:rPr>
          <w:lang w:val="es-419" w:eastAsia="es-CO"/>
        </w:rPr>
        <w:t>González (2015) identifica cuatro pasos clave para lograr una venta efectiva por vía telefónica. Estos pasos requieren una preparación previa, capacidad de análisis, escucha activa y habilidad para generar confianza.</w:t>
      </w:r>
    </w:p>
    <w:p w14:paraId="1BBB9748" w14:textId="04DC602C" w:rsidR="00F925DE" w:rsidRPr="00F925DE" w:rsidRDefault="00F925DE" w:rsidP="00F925DE">
      <w:pPr>
        <w:pStyle w:val="Ttulo3"/>
      </w:pPr>
      <w:r w:rsidRPr="00F925DE">
        <w:t>Abordaje</w:t>
      </w:r>
    </w:p>
    <w:p w14:paraId="06A7618D" w14:textId="77777777" w:rsidR="00F925DE" w:rsidRPr="00F925DE" w:rsidRDefault="00F925DE" w:rsidP="00F925DE">
      <w:pPr>
        <w:rPr>
          <w:lang w:val="es-419" w:eastAsia="es-CO"/>
        </w:rPr>
      </w:pPr>
      <w:r w:rsidRPr="00F925DE">
        <w:rPr>
          <w:lang w:val="es-419" w:eastAsia="es-CO"/>
        </w:rPr>
        <w:t>Muchos errores ocurren cuando el vendedor intenta cerrar una venta demasiado pronto. En esta etapa, el objetivo no es vender, sino crear interés y abrir la puerta al diálogo.</w:t>
      </w:r>
    </w:p>
    <w:p w14:paraId="5E562122" w14:textId="77777777" w:rsidR="00F925DE" w:rsidRPr="00F925DE" w:rsidRDefault="00F925DE" w:rsidP="00F925DE">
      <w:pPr>
        <w:rPr>
          <w:lang w:val="es-419" w:eastAsia="es-CO"/>
        </w:rPr>
      </w:pPr>
      <w:r w:rsidRPr="00F925DE">
        <w:rPr>
          <w:lang w:val="es-419" w:eastAsia="es-CO"/>
        </w:rPr>
        <w:t>Consejos para un buen abordaje:</w:t>
      </w:r>
    </w:p>
    <w:p w14:paraId="2941F70F" w14:textId="50CF032F" w:rsidR="00F925DE" w:rsidRPr="00F925DE" w:rsidRDefault="00F925DE" w:rsidP="00F925DE">
      <w:pPr>
        <w:pStyle w:val="Prrafodelista"/>
        <w:numPr>
          <w:ilvl w:val="0"/>
          <w:numId w:val="96"/>
        </w:numPr>
        <w:ind w:left="993"/>
        <w:rPr>
          <w:lang w:val="es-419" w:eastAsia="es-CO"/>
        </w:rPr>
      </w:pPr>
      <w:r w:rsidRPr="00F925DE">
        <w:rPr>
          <w:lang w:val="es-419" w:eastAsia="es-CO"/>
        </w:rPr>
        <w:t>Investigar previamente al cliente.</w:t>
      </w:r>
    </w:p>
    <w:p w14:paraId="62AFCEE4" w14:textId="6A470E93" w:rsidR="00F925DE" w:rsidRPr="00F925DE" w:rsidRDefault="00F925DE" w:rsidP="00F925DE">
      <w:pPr>
        <w:pStyle w:val="Prrafodelista"/>
        <w:numPr>
          <w:ilvl w:val="0"/>
          <w:numId w:val="96"/>
        </w:numPr>
        <w:ind w:left="993"/>
        <w:rPr>
          <w:lang w:val="es-419" w:eastAsia="es-CO"/>
        </w:rPr>
      </w:pPr>
      <w:r w:rsidRPr="00F925DE">
        <w:rPr>
          <w:lang w:val="es-419" w:eastAsia="es-CO"/>
        </w:rPr>
        <w:lastRenderedPageBreak/>
        <w:t>Iniciar con un tema que capte la atención.</w:t>
      </w:r>
    </w:p>
    <w:p w14:paraId="0DA0F5DF" w14:textId="7FA37C09" w:rsidR="00F925DE" w:rsidRPr="00F925DE" w:rsidRDefault="00F925DE" w:rsidP="00F925DE">
      <w:pPr>
        <w:pStyle w:val="Prrafodelista"/>
        <w:numPr>
          <w:ilvl w:val="0"/>
          <w:numId w:val="96"/>
        </w:numPr>
        <w:ind w:left="993"/>
        <w:rPr>
          <w:lang w:val="es-419" w:eastAsia="es-CO"/>
        </w:rPr>
      </w:pPr>
      <w:r w:rsidRPr="00F925DE">
        <w:rPr>
          <w:lang w:val="es-419" w:eastAsia="es-CO"/>
        </w:rPr>
        <w:t>Planificar la llamada y sus posibles respuestas.</w:t>
      </w:r>
    </w:p>
    <w:p w14:paraId="730514D8" w14:textId="7B2C4A77" w:rsidR="00F925DE" w:rsidRPr="00F925DE" w:rsidRDefault="00F925DE" w:rsidP="00F925DE">
      <w:pPr>
        <w:pStyle w:val="Prrafodelista"/>
        <w:numPr>
          <w:ilvl w:val="0"/>
          <w:numId w:val="96"/>
        </w:numPr>
        <w:ind w:left="993"/>
        <w:rPr>
          <w:lang w:val="es-419" w:eastAsia="es-CO"/>
        </w:rPr>
      </w:pPr>
      <w:r w:rsidRPr="00F925DE">
        <w:rPr>
          <w:lang w:val="es-419" w:eastAsia="es-CO"/>
        </w:rPr>
        <w:t>Revisar el historial del cliente y los productos ya adquiridos.</w:t>
      </w:r>
    </w:p>
    <w:p w14:paraId="24FDA273" w14:textId="35F13DC2" w:rsidR="00F925DE" w:rsidRPr="00F925DE" w:rsidRDefault="00F925DE" w:rsidP="00F925DE">
      <w:pPr>
        <w:pStyle w:val="Ttulo3"/>
      </w:pPr>
      <w:r w:rsidRPr="00F925DE">
        <w:t>Identificación de necesidades</w:t>
      </w:r>
    </w:p>
    <w:p w14:paraId="314DD28C" w14:textId="77777777" w:rsidR="00F925DE" w:rsidRPr="00F925DE" w:rsidRDefault="00F925DE" w:rsidP="00F925DE">
      <w:pPr>
        <w:rPr>
          <w:lang w:val="es-419" w:eastAsia="es-CO"/>
        </w:rPr>
      </w:pPr>
      <w:r w:rsidRPr="00F925DE">
        <w:rPr>
          <w:lang w:val="es-419" w:eastAsia="es-CO"/>
        </w:rPr>
        <w:t>Esta etapa permite conocer lo que el cliente realmente necesita, lo que da pie a un argumento de venta más sólido y enfocado.</w:t>
      </w:r>
    </w:p>
    <w:p w14:paraId="11930440" w14:textId="19CDA116" w:rsidR="00F925DE" w:rsidRPr="00F925DE" w:rsidRDefault="00F925DE" w:rsidP="00F925DE">
      <w:pPr>
        <w:pStyle w:val="Prrafodelista"/>
        <w:numPr>
          <w:ilvl w:val="0"/>
          <w:numId w:val="97"/>
        </w:numPr>
        <w:ind w:left="993"/>
        <w:rPr>
          <w:lang w:val="es-419" w:eastAsia="es-CO"/>
        </w:rPr>
      </w:pPr>
      <w:r w:rsidRPr="00F925DE">
        <w:rPr>
          <w:b/>
          <w:bCs/>
          <w:lang w:val="es-419" w:eastAsia="es-CO"/>
        </w:rPr>
        <w:t>Directa</w:t>
      </w:r>
      <w:r w:rsidRPr="00F925DE">
        <w:rPr>
          <w:lang w:val="es-419" w:eastAsia="es-CO"/>
        </w:rPr>
        <w:t>. ¿Prefiere la entrega esta semana? / ¿Cerramos el trato?</w:t>
      </w:r>
    </w:p>
    <w:p w14:paraId="5016D85A" w14:textId="02214D5F" w:rsidR="00F925DE" w:rsidRPr="00F925DE" w:rsidRDefault="00F925DE" w:rsidP="00F925DE">
      <w:pPr>
        <w:pStyle w:val="Prrafodelista"/>
        <w:numPr>
          <w:ilvl w:val="0"/>
          <w:numId w:val="97"/>
        </w:numPr>
        <w:ind w:left="993"/>
        <w:rPr>
          <w:lang w:val="es-419" w:eastAsia="es-CO"/>
        </w:rPr>
      </w:pPr>
      <w:r w:rsidRPr="00F925DE">
        <w:rPr>
          <w:b/>
          <w:bCs/>
          <w:lang w:val="es-419" w:eastAsia="es-CO"/>
        </w:rPr>
        <w:t>Indirecta</w:t>
      </w:r>
      <w:r w:rsidRPr="00F925DE">
        <w:rPr>
          <w:lang w:val="es-419" w:eastAsia="es-CO"/>
        </w:rPr>
        <w:t>. ¿Qué opina sobre este modelo?” / ¿La máquina es electrónica?</w:t>
      </w:r>
    </w:p>
    <w:p w14:paraId="1776CB04" w14:textId="77777777" w:rsidR="00F925DE" w:rsidRPr="00F925DE" w:rsidRDefault="00F925DE" w:rsidP="00F925DE">
      <w:pPr>
        <w:rPr>
          <w:lang w:val="es-419" w:eastAsia="es-CO"/>
        </w:rPr>
      </w:pPr>
      <w:r w:rsidRPr="00F925DE">
        <w:rPr>
          <w:lang w:val="es-419" w:eastAsia="es-CO"/>
        </w:rPr>
        <w:t>Las preguntas directas son ideales tanto en la fase de identificación como en el cierre. Las indirectas permiten descubrir más sobre el cliente sin presionarlo.</w:t>
      </w:r>
    </w:p>
    <w:p w14:paraId="43571585" w14:textId="50E7BCEA" w:rsidR="00F925DE" w:rsidRPr="00F925DE" w:rsidRDefault="00F925DE" w:rsidP="00F925DE">
      <w:pPr>
        <w:pStyle w:val="Ttulo3"/>
      </w:pPr>
      <w:r w:rsidRPr="00F925DE">
        <w:t>Tratamiento de objeciones</w:t>
      </w:r>
    </w:p>
    <w:p w14:paraId="7EE16A93" w14:textId="77777777" w:rsidR="00F925DE" w:rsidRPr="00F925DE" w:rsidRDefault="00F925DE" w:rsidP="00F925DE">
      <w:pPr>
        <w:rPr>
          <w:lang w:val="es-419" w:eastAsia="es-CO"/>
        </w:rPr>
      </w:pPr>
      <w:r w:rsidRPr="00F925DE">
        <w:rPr>
          <w:lang w:val="es-419" w:eastAsia="es-CO"/>
        </w:rPr>
        <w:t>Las objeciones no deben tomarse como obstáculos, sino como oportunidades para aclarar dudas y fortalecer el argumento de venta.</w:t>
      </w:r>
    </w:p>
    <w:p w14:paraId="28C292BF" w14:textId="2D133C64" w:rsidR="00F925DE" w:rsidRPr="00F925DE" w:rsidRDefault="00F925DE" w:rsidP="00F925DE">
      <w:pPr>
        <w:pStyle w:val="Prrafodelista"/>
        <w:numPr>
          <w:ilvl w:val="0"/>
          <w:numId w:val="98"/>
        </w:numPr>
        <w:ind w:left="993"/>
        <w:rPr>
          <w:lang w:val="es-419" w:eastAsia="es-CO"/>
        </w:rPr>
      </w:pPr>
      <w:r w:rsidRPr="00F925DE">
        <w:rPr>
          <w:b/>
          <w:bCs/>
          <w:lang w:val="es-419" w:eastAsia="es-CO"/>
        </w:rPr>
        <w:t>Repetir la objeción</w:t>
      </w:r>
      <w:r w:rsidRPr="00F925DE">
        <w:rPr>
          <w:lang w:val="es-419" w:eastAsia="es-CO"/>
        </w:rPr>
        <w:t>. Entiendo que le preocupa el precio.</w:t>
      </w:r>
    </w:p>
    <w:p w14:paraId="4B848147" w14:textId="71B05969" w:rsidR="00F925DE" w:rsidRPr="00F925DE" w:rsidRDefault="00F925DE" w:rsidP="00F925DE">
      <w:pPr>
        <w:pStyle w:val="Prrafodelista"/>
        <w:numPr>
          <w:ilvl w:val="0"/>
          <w:numId w:val="98"/>
        </w:numPr>
        <w:ind w:left="993"/>
        <w:rPr>
          <w:lang w:val="es-419" w:eastAsia="es-CO"/>
        </w:rPr>
      </w:pPr>
      <w:r w:rsidRPr="00F925DE">
        <w:rPr>
          <w:b/>
          <w:bCs/>
          <w:lang w:val="es-419" w:eastAsia="es-CO"/>
        </w:rPr>
        <w:t xml:space="preserve">Técnica del sí, pero. </w:t>
      </w:r>
      <w:r w:rsidRPr="00B7362E">
        <w:rPr>
          <w:lang w:val="es-419" w:eastAsia="es-CO"/>
        </w:rPr>
        <w:t>Sí</w:t>
      </w:r>
      <w:r w:rsidRPr="00F925DE">
        <w:rPr>
          <w:lang w:val="es-419" w:eastAsia="es-CO"/>
        </w:rPr>
        <w:t>, es costosa, pero su durabilidad compensa la inversión.</w:t>
      </w:r>
    </w:p>
    <w:p w14:paraId="35605D1B" w14:textId="1344649A" w:rsidR="00F925DE" w:rsidRPr="00F925DE" w:rsidRDefault="00F925DE" w:rsidP="00F925DE">
      <w:pPr>
        <w:pStyle w:val="Prrafodelista"/>
        <w:numPr>
          <w:ilvl w:val="0"/>
          <w:numId w:val="98"/>
        </w:numPr>
        <w:ind w:left="993"/>
        <w:rPr>
          <w:lang w:val="es-419" w:eastAsia="es-CO"/>
        </w:rPr>
      </w:pPr>
      <w:r w:rsidRPr="00F925DE">
        <w:rPr>
          <w:b/>
          <w:bCs/>
          <w:lang w:val="es-419" w:eastAsia="es-CO"/>
        </w:rPr>
        <w:t>Técnica del por qué</w:t>
      </w:r>
      <w:r w:rsidRPr="00F925DE">
        <w:rPr>
          <w:lang w:val="es-419" w:eastAsia="es-CO"/>
        </w:rPr>
        <w:t>. ¿Con qué producto lo está comparando?</w:t>
      </w:r>
    </w:p>
    <w:p w14:paraId="4CE0A641" w14:textId="0185EBE7" w:rsidR="00F925DE" w:rsidRPr="00F925DE" w:rsidRDefault="00F925DE" w:rsidP="00F925DE">
      <w:pPr>
        <w:pStyle w:val="Prrafodelista"/>
        <w:numPr>
          <w:ilvl w:val="0"/>
          <w:numId w:val="98"/>
        </w:numPr>
        <w:ind w:left="993"/>
        <w:rPr>
          <w:lang w:val="es-419" w:eastAsia="es-CO"/>
        </w:rPr>
      </w:pPr>
      <w:r w:rsidRPr="00F925DE">
        <w:rPr>
          <w:b/>
          <w:bCs/>
          <w:lang w:val="es-419" w:eastAsia="es-CO"/>
        </w:rPr>
        <w:t>Aplazamiento.</w:t>
      </w:r>
      <w:r w:rsidRPr="00F925DE">
        <w:rPr>
          <w:lang w:val="es-419" w:eastAsia="es-CO"/>
        </w:rPr>
        <w:t xml:space="preserve"> Le responderé más adelante, pero antes permítame comentarle que.</w:t>
      </w:r>
    </w:p>
    <w:p w14:paraId="6156F676" w14:textId="64FFDAFF" w:rsidR="00F925DE" w:rsidRPr="00F925DE" w:rsidRDefault="00F925DE" w:rsidP="00F925DE">
      <w:pPr>
        <w:pStyle w:val="Prrafodelista"/>
        <w:numPr>
          <w:ilvl w:val="0"/>
          <w:numId w:val="98"/>
        </w:numPr>
        <w:ind w:left="993"/>
        <w:rPr>
          <w:lang w:val="es-419" w:eastAsia="es-CO"/>
        </w:rPr>
      </w:pPr>
      <w:r w:rsidRPr="00F925DE">
        <w:rPr>
          <w:b/>
          <w:bCs/>
          <w:lang w:val="es-419" w:eastAsia="es-CO"/>
        </w:rPr>
        <w:t>Negativa directa.</w:t>
      </w:r>
      <w:r w:rsidRPr="00F925DE">
        <w:rPr>
          <w:lang w:val="es-419" w:eastAsia="es-CO"/>
        </w:rPr>
        <w:t xml:space="preserve"> No, el producto no es de mala calidad.</w:t>
      </w:r>
    </w:p>
    <w:p w14:paraId="6039E774" w14:textId="685FFE33" w:rsidR="00F925DE" w:rsidRPr="00F925DE" w:rsidRDefault="00F925DE" w:rsidP="00F925DE">
      <w:pPr>
        <w:pStyle w:val="Prrafodelista"/>
        <w:numPr>
          <w:ilvl w:val="0"/>
          <w:numId w:val="98"/>
        </w:numPr>
        <w:ind w:left="993"/>
        <w:rPr>
          <w:lang w:val="es-419" w:eastAsia="es-CO"/>
        </w:rPr>
      </w:pPr>
      <w:r w:rsidRPr="00F925DE">
        <w:rPr>
          <w:b/>
          <w:bCs/>
          <w:lang w:val="es-419" w:eastAsia="es-CO"/>
        </w:rPr>
        <w:t xml:space="preserve">Técnica del </w:t>
      </w:r>
      <w:r w:rsidRPr="00B7362E">
        <w:rPr>
          <w:rStyle w:val="Extranjerismo"/>
          <w:b/>
          <w:bCs/>
        </w:rPr>
        <w:t>boomerang</w:t>
      </w:r>
      <w:r w:rsidRPr="00F925DE">
        <w:rPr>
          <w:lang w:val="es-419" w:eastAsia="es-CO"/>
        </w:rPr>
        <w:t>. Es más cara, pero ofrece más beneficios.</w:t>
      </w:r>
    </w:p>
    <w:p w14:paraId="28713E22" w14:textId="3907A2DF" w:rsidR="00F925DE" w:rsidRPr="00F925DE" w:rsidRDefault="00F925DE" w:rsidP="00F925DE">
      <w:pPr>
        <w:pStyle w:val="Prrafodelista"/>
        <w:numPr>
          <w:ilvl w:val="0"/>
          <w:numId w:val="98"/>
        </w:numPr>
        <w:ind w:left="993"/>
        <w:rPr>
          <w:lang w:val="es-419" w:eastAsia="es-CO"/>
        </w:rPr>
      </w:pPr>
      <w:r w:rsidRPr="00F925DE">
        <w:rPr>
          <w:b/>
          <w:bCs/>
          <w:lang w:val="es-419" w:eastAsia="es-CO"/>
        </w:rPr>
        <w:t>Redirección con otro enfoque</w:t>
      </w:r>
      <w:r w:rsidRPr="00F925DE">
        <w:rPr>
          <w:lang w:val="es-419" w:eastAsia="es-CO"/>
        </w:rPr>
        <w:t>. Mirándolo desde otra perspectiva.</w:t>
      </w:r>
    </w:p>
    <w:p w14:paraId="1B6974E5" w14:textId="21BA96B6" w:rsidR="00F925DE" w:rsidRPr="00F925DE" w:rsidRDefault="00F925DE" w:rsidP="00F925DE">
      <w:pPr>
        <w:pStyle w:val="Prrafodelista"/>
        <w:numPr>
          <w:ilvl w:val="0"/>
          <w:numId w:val="98"/>
        </w:numPr>
        <w:ind w:left="993"/>
        <w:rPr>
          <w:lang w:val="es-419" w:eastAsia="es-CO"/>
        </w:rPr>
      </w:pPr>
      <w:r w:rsidRPr="00F925DE">
        <w:rPr>
          <w:b/>
          <w:bCs/>
          <w:lang w:val="es-419" w:eastAsia="es-CO"/>
        </w:rPr>
        <w:lastRenderedPageBreak/>
        <w:t>Técnica preventiva</w:t>
      </w:r>
      <w:r w:rsidRPr="00F925DE">
        <w:rPr>
          <w:lang w:val="es-419" w:eastAsia="es-CO"/>
        </w:rPr>
        <w:t>. Usted podría preguntarse si tiene garantía… y sí, incluye 2 años.</w:t>
      </w:r>
    </w:p>
    <w:p w14:paraId="37B6472A" w14:textId="77777777" w:rsidR="00F925DE" w:rsidRPr="00F925DE" w:rsidRDefault="00F925DE" w:rsidP="00F925DE">
      <w:pPr>
        <w:rPr>
          <w:lang w:val="es-419" w:eastAsia="es-CO"/>
        </w:rPr>
      </w:pPr>
      <w:r w:rsidRPr="00F925DE">
        <w:rPr>
          <w:lang w:val="es-419" w:eastAsia="es-CO"/>
        </w:rPr>
        <w:t>La clave está en escuchar atentamente, no discutir, dejar participar al cliente y responder con argumentos seguros.</w:t>
      </w:r>
    </w:p>
    <w:p w14:paraId="66D4E528" w14:textId="1180B8E2" w:rsidR="00F925DE" w:rsidRPr="00F925DE" w:rsidRDefault="00F925DE" w:rsidP="00F925DE">
      <w:pPr>
        <w:pStyle w:val="Ttulo3"/>
      </w:pPr>
      <w:r w:rsidRPr="00F925DE">
        <w:t>Cierre de la venta</w:t>
      </w:r>
    </w:p>
    <w:p w14:paraId="106813A4" w14:textId="77777777" w:rsidR="00F925DE" w:rsidRPr="00F925DE" w:rsidRDefault="00F925DE" w:rsidP="00F925DE">
      <w:pPr>
        <w:rPr>
          <w:lang w:val="es-419" w:eastAsia="es-CO"/>
        </w:rPr>
      </w:pPr>
      <w:r w:rsidRPr="00F925DE">
        <w:rPr>
          <w:lang w:val="es-419" w:eastAsia="es-CO"/>
        </w:rPr>
        <w:t>El cierre es el momento decisivo en el que se concretan los acuerdos. Existen diferentes formas de cerrar, según el tipo de cliente y el desarrollo de la conversación.</w:t>
      </w:r>
    </w:p>
    <w:p w14:paraId="03C62178" w14:textId="77777777" w:rsidR="00F925DE" w:rsidRPr="00670E6C" w:rsidRDefault="00F925DE" w:rsidP="00670E6C">
      <w:pPr>
        <w:pStyle w:val="Prrafodelista"/>
        <w:numPr>
          <w:ilvl w:val="0"/>
          <w:numId w:val="99"/>
        </w:numPr>
        <w:ind w:left="993"/>
        <w:rPr>
          <w:lang w:val="es-419" w:eastAsia="es-CO"/>
        </w:rPr>
      </w:pPr>
      <w:r w:rsidRPr="00670E6C">
        <w:rPr>
          <w:b/>
          <w:bCs/>
          <w:lang w:val="es-419" w:eastAsia="es-CO"/>
        </w:rPr>
        <w:t>Cierre directo</w:t>
      </w:r>
      <w:r w:rsidRPr="00670E6C">
        <w:rPr>
          <w:lang w:val="es-419" w:eastAsia="es-CO"/>
        </w:rPr>
        <w:t>. El cliente no presenta objeciones. Ej.: “Perfecto, entonces procesamos el pedido.”</w:t>
      </w:r>
    </w:p>
    <w:p w14:paraId="62FEB67C" w14:textId="77777777" w:rsidR="00F925DE" w:rsidRPr="00670E6C" w:rsidRDefault="00F925DE" w:rsidP="00670E6C">
      <w:pPr>
        <w:pStyle w:val="Prrafodelista"/>
        <w:numPr>
          <w:ilvl w:val="0"/>
          <w:numId w:val="99"/>
        </w:numPr>
        <w:ind w:left="993"/>
        <w:rPr>
          <w:lang w:val="es-419" w:eastAsia="es-CO"/>
        </w:rPr>
      </w:pPr>
      <w:r w:rsidRPr="00670E6C">
        <w:rPr>
          <w:b/>
          <w:bCs/>
          <w:lang w:val="es-419" w:eastAsia="es-CO"/>
        </w:rPr>
        <w:t>Cierre alternativo</w:t>
      </w:r>
      <w:r w:rsidRPr="00670E6C">
        <w:rPr>
          <w:lang w:val="es-419" w:eastAsia="es-CO"/>
        </w:rPr>
        <w:t>. Se ofrecen dos opciones. Ej.: “¿Prefiere recibirlo el lunes o el martes?”</w:t>
      </w:r>
    </w:p>
    <w:p w14:paraId="60AB8E3C" w14:textId="77777777" w:rsidR="00F925DE" w:rsidRPr="00F925DE" w:rsidRDefault="00F925DE" w:rsidP="00F925DE">
      <w:pPr>
        <w:rPr>
          <w:lang w:val="es-419" w:eastAsia="es-CO"/>
        </w:rPr>
      </w:pPr>
      <w:r w:rsidRPr="00F925DE">
        <w:rPr>
          <w:lang w:val="es-419" w:eastAsia="es-CO"/>
        </w:rPr>
        <w:t xml:space="preserve">El cierre debe ser natural, oportuno y claro, sin forzar al cliente ni dejar ambigüedades. El </w:t>
      </w:r>
      <w:r w:rsidRPr="005C1EAE">
        <w:rPr>
          <w:rStyle w:val="Extranjerismo"/>
        </w:rPr>
        <w:t>telemarketing</w:t>
      </w:r>
      <w:r w:rsidRPr="00F925DE">
        <w:rPr>
          <w:lang w:val="es-419" w:eastAsia="es-CO"/>
        </w:rPr>
        <w:t xml:space="preserve"> es una herramienta poderosa del </w:t>
      </w:r>
      <w:r w:rsidRPr="005C1EAE">
        <w:rPr>
          <w:rStyle w:val="Extranjerismo"/>
        </w:rPr>
        <w:t>marketing</w:t>
      </w:r>
      <w:r w:rsidRPr="00F925DE">
        <w:rPr>
          <w:lang w:val="es-419" w:eastAsia="es-CO"/>
        </w:rPr>
        <w:t xml:space="preserve"> directo, siempre que se utilicen adecuadamente sus tres pilares:</w:t>
      </w:r>
    </w:p>
    <w:p w14:paraId="307C6FCF" w14:textId="7FF5B0E5" w:rsidR="00F925DE" w:rsidRPr="00670E6C" w:rsidRDefault="00F925DE" w:rsidP="00670E6C">
      <w:pPr>
        <w:pStyle w:val="Prrafodelista"/>
        <w:numPr>
          <w:ilvl w:val="0"/>
          <w:numId w:val="100"/>
        </w:numPr>
        <w:ind w:left="993"/>
        <w:rPr>
          <w:lang w:val="es-419" w:eastAsia="es-CO"/>
        </w:rPr>
      </w:pPr>
      <w:r w:rsidRPr="00670E6C">
        <w:rPr>
          <w:lang w:val="es-419" w:eastAsia="es-CO"/>
        </w:rPr>
        <w:t>Ficheros organizados y actualizados.</w:t>
      </w:r>
    </w:p>
    <w:p w14:paraId="30DA3423" w14:textId="2D6B82F5" w:rsidR="00F925DE" w:rsidRPr="00670E6C" w:rsidRDefault="00F925DE" w:rsidP="00670E6C">
      <w:pPr>
        <w:pStyle w:val="Prrafodelista"/>
        <w:numPr>
          <w:ilvl w:val="0"/>
          <w:numId w:val="100"/>
        </w:numPr>
        <w:ind w:left="993"/>
        <w:rPr>
          <w:lang w:val="es-419" w:eastAsia="es-CO"/>
        </w:rPr>
      </w:pPr>
      <w:r w:rsidRPr="00670E6C">
        <w:rPr>
          <w:lang w:val="es-419" w:eastAsia="es-CO"/>
        </w:rPr>
        <w:t>Infraestructura técnica de calidad.</w:t>
      </w:r>
    </w:p>
    <w:p w14:paraId="3E0EF7AF" w14:textId="58FDEB2C" w:rsidR="00F925DE" w:rsidRPr="00670E6C" w:rsidRDefault="00F925DE" w:rsidP="00670E6C">
      <w:pPr>
        <w:pStyle w:val="Prrafodelista"/>
        <w:numPr>
          <w:ilvl w:val="0"/>
          <w:numId w:val="100"/>
        </w:numPr>
        <w:ind w:left="993"/>
        <w:rPr>
          <w:lang w:val="es-419" w:eastAsia="es-CO"/>
        </w:rPr>
      </w:pPr>
      <w:r w:rsidRPr="00670E6C">
        <w:rPr>
          <w:lang w:val="es-419" w:eastAsia="es-CO"/>
        </w:rPr>
        <w:t>Asesores o teleoperadores capacitados, empáticos y persuasivos.</w:t>
      </w:r>
    </w:p>
    <w:p w14:paraId="5F40CDAA" w14:textId="77777777" w:rsidR="00F925DE" w:rsidRDefault="00F925DE" w:rsidP="00F925DE">
      <w:pPr>
        <w:rPr>
          <w:lang w:val="es-419" w:eastAsia="es-CO"/>
        </w:rPr>
      </w:pPr>
      <w:r w:rsidRPr="00F925DE">
        <w:rPr>
          <w:lang w:val="es-419" w:eastAsia="es-CO"/>
        </w:rPr>
        <w:t xml:space="preserve">Integrando estas bases con técnicas de persuasión, tratamiento efectivo de objeciones y estrategias de cierre, se obtienen resultados comerciales tangibles y sostenibles. El éxito del </w:t>
      </w:r>
      <w:r w:rsidRPr="005C1EAE">
        <w:rPr>
          <w:rStyle w:val="Extranjerismo"/>
        </w:rPr>
        <w:t>telemarketing</w:t>
      </w:r>
      <w:r w:rsidRPr="00F925DE">
        <w:rPr>
          <w:lang w:val="es-419" w:eastAsia="es-CO"/>
        </w:rPr>
        <w:t xml:space="preserve"> radica en saber escuchar, adaptar el mensaje y actuar con estrategia.</w:t>
      </w:r>
    </w:p>
    <w:p w14:paraId="21FCD44C" w14:textId="77777777" w:rsidR="00670E6C" w:rsidRPr="00F925DE" w:rsidRDefault="00670E6C" w:rsidP="00F925DE">
      <w:pPr>
        <w:rPr>
          <w:lang w:val="es-419" w:eastAsia="es-CO"/>
        </w:rPr>
      </w:pPr>
    </w:p>
    <w:p w14:paraId="541ECB79" w14:textId="5E82C317" w:rsidR="00F925DE" w:rsidRPr="00F925DE" w:rsidRDefault="00F925DE" w:rsidP="00670E6C">
      <w:pPr>
        <w:pStyle w:val="Ttulo2"/>
      </w:pPr>
      <w:bookmarkStart w:id="12" w:name="_Toc225368858"/>
      <w:r w:rsidRPr="00F925DE">
        <w:lastRenderedPageBreak/>
        <w:t xml:space="preserve">Tipos de </w:t>
      </w:r>
      <w:r w:rsidRPr="00670E6C">
        <w:rPr>
          <w:rStyle w:val="Extranjerismo"/>
          <w:lang w:val="es-419"/>
        </w:rPr>
        <w:t>telemarketing</w:t>
      </w:r>
      <w:bookmarkEnd w:id="12"/>
    </w:p>
    <w:p w14:paraId="3C70BD32" w14:textId="77777777" w:rsidR="00F925DE" w:rsidRPr="00F925DE" w:rsidRDefault="00F925DE" w:rsidP="00F925DE">
      <w:pPr>
        <w:rPr>
          <w:lang w:val="es-419" w:eastAsia="es-CO"/>
        </w:rPr>
      </w:pPr>
      <w:r w:rsidRPr="00F925DE">
        <w:rPr>
          <w:lang w:val="es-419" w:eastAsia="es-CO"/>
        </w:rPr>
        <w:t xml:space="preserve">El </w:t>
      </w:r>
      <w:r w:rsidRPr="00670E6C">
        <w:rPr>
          <w:rStyle w:val="Extranjerismo"/>
          <w:lang w:val="es-419" w:eastAsia="es-CO"/>
        </w:rPr>
        <w:t>telemarketing</w:t>
      </w:r>
      <w:r w:rsidRPr="00F925DE">
        <w:rPr>
          <w:lang w:val="es-419" w:eastAsia="es-CO"/>
        </w:rPr>
        <w:t xml:space="preserve"> es una técnica que permite la comunicación inmediata, directa y bidireccional entre un asesor o asesora telefónica y un cliente. Esta interacción puede tener múltiples objetivos, como informar, vender, fidelizar o investigar el mercado. El tipo de </w:t>
      </w:r>
      <w:r w:rsidRPr="00B7362E">
        <w:rPr>
          <w:rStyle w:val="Extranjerismo"/>
        </w:rPr>
        <w:t>telemarketing</w:t>
      </w:r>
      <w:r w:rsidRPr="00F925DE">
        <w:rPr>
          <w:lang w:val="es-419" w:eastAsia="es-CO"/>
        </w:rPr>
        <w:t xml:space="preserve"> se determina a partir de quién inicia el contacto. A partir de ello, se establecen dos grandes modalidades:</w:t>
      </w:r>
    </w:p>
    <w:p w14:paraId="4C16F1A4" w14:textId="2EC981D3" w:rsidR="00F925DE" w:rsidRPr="00670E6C" w:rsidRDefault="00F925DE" w:rsidP="00670E6C">
      <w:pPr>
        <w:pStyle w:val="Prrafodelista"/>
        <w:numPr>
          <w:ilvl w:val="0"/>
          <w:numId w:val="101"/>
        </w:numPr>
        <w:ind w:left="993"/>
        <w:rPr>
          <w:lang w:val="es-419" w:eastAsia="es-CO"/>
        </w:rPr>
      </w:pPr>
      <w:r w:rsidRPr="00670E6C">
        <w:rPr>
          <w:rStyle w:val="Extranjerismo"/>
          <w:lang w:val="es-419" w:eastAsia="es-CO"/>
        </w:rPr>
        <w:t>Telemarketing</w:t>
      </w:r>
      <w:r w:rsidRPr="00670E6C">
        <w:rPr>
          <w:lang w:val="es-419" w:eastAsia="es-CO"/>
        </w:rPr>
        <w:t xml:space="preserve"> de entrada (</w:t>
      </w:r>
      <w:proofErr w:type="spellStart"/>
      <w:r w:rsidRPr="00670E6C">
        <w:rPr>
          <w:rStyle w:val="Extranjerismo"/>
          <w:lang w:val="es-419" w:eastAsia="es-CO"/>
        </w:rPr>
        <w:t>inbound</w:t>
      </w:r>
      <w:proofErr w:type="spellEnd"/>
      <w:r w:rsidRPr="00670E6C">
        <w:rPr>
          <w:lang w:val="es-419" w:eastAsia="es-CO"/>
        </w:rPr>
        <w:t>). El cliente</w:t>
      </w:r>
    </w:p>
    <w:p w14:paraId="27410F8C" w14:textId="51DE47B7" w:rsidR="00F925DE" w:rsidRDefault="00F925DE" w:rsidP="00670E6C">
      <w:pPr>
        <w:pStyle w:val="Prrafodelista"/>
        <w:numPr>
          <w:ilvl w:val="0"/>
          <w:numId w:val="101"/>
        </w:numPr>
        <w:ind w:left="993"/>
        <w:rPr>
          <w:lang w:val="es-419" w:eastAsia="es-CO"/>
        </w:rPr>
      </w:pPr>
      <w:r w:rsidRPr="00670E6C">
        <w:rPr>
          <w:rStyle w:val="Extranjerismo"/>
          <w:lang w:val="es-419" w:eastAsia="es-CO"/>
        </w:rPr>
        <w:t>Telemarketing</w:t>
      </w:r>
      <w:r w:rsidRPr="00670E6C">
        <w:rPr>
          <w:lang w:val="es-419" w:eastAsia="es-CO"/>
        </w:rPr>
        <w:t xml:space="preserve"> de salida (</w:t>
      </w:r>
      <w:proofErr w:type="spellStart"/>
      <w:r w:rsidRPr="00670E6C">
        <w:rPr>
          <w:rStyle w:val="Extranjerismo"/>
          <w:lang w:val="es-419" w:eastAsia="es-CO"/>
        </w:rPr>
        <w:t>outbound</w:t>
      </w:r>
      <w:proofErr w:type="spellEnd"/>
      <w:r w:rsidRPr="00670E6C">
        <w:rPr>
          <w:lang w:val="es-419" w:eastAsia="es-CO"/>
        </w:rPr>
        <w:t>). La empresa</w:t>
      </w:r>
    </w:p>
    <w:p w14:paraId="05FE4814" w14:textId="0C29ED39" w:rsidR="00F925DE" w:rsidRPr="00DB217F" w:rsidRDefault="00DB217F" w:rsidP="00DB217F">
      <w:pPr>
        <w:pStyle w:val="Ttulo3"/>
      </w:pPr>
      <w:r>
        <w:rPr>
          <w:rStyle w:val="Extranjerismo"/>
          <w:lang w:val="es-419"/>
        </w:rPr>
        <w:t>T</w:t>
      </w:r>
      <w:r w:rsidR="00F925DE" w:rsidRPr="00DB217F">
        <w:rPr>
          <w:rStyle w:val="Extranjerismo"/>
          <w:lang w:val="es-419"/>
        </w:rPr>
        <w:t>elemarketing</w:t>
      </w:r>
      <w:r w:rsidR="00F925DE" w:rsidRPr="00DB217F">
        <w:t xml:space="preserve"> de entrada (</w:t>
      </w:r>
      <w:proofErr w:type="spellStart"/>
      <w:r w:rsidR="00F925DE" w:rsidRPr="00DB217F">
        <w:rPr>
          <w:rStyle w:val="Extranjerismo"/>
          <w:lang w:val="es-419"/>
        </w:rPr>
        <w:t>inbound</w:t>
      </w:r>
      <w:proofErr w:type="spellEnd"/>
      <w:r w:rsidR="00F925DE" w:rsidRPr="00DB217F">
        <w:t>)</w:t>
      </w:r>
    </w:p>
    <w:p w14:paraId="6A5710DE" w14:textId="71DA4720" w:rsidR="00F925DE" w:rsidRPr="00F925DE" w:rsidRDefault="00F925DE" w:rsidP="00F925DE">
      <w:pPr>
        <w:rPr>
          <w:lang w:val="es-419" w:eastAsia="es-CO"/>
        </w:rPr>
      </w:pPr>
      <w:r w:rsidRPr="00F925DE">
        <w:rPr>
          <w:lang w:val="es-419" w:eastAsia="es-CO"/>
        </w:rPr>
        <w:t>Cuando una empresa habilita un sistema de atención al cliente, generalmente gratuito, como una línea 018000, ofrece un canal para que las personas puedan comunicarse para resolver dudas, presentar reclamaciones o formular sugerencias. Esta dinámica no solo busca atender necesidades inmediatas, sino que también permite a la organización obtener información valiosa.</w:t>
      </w:r>
    </w:p>
    <w:p w14:paraId="292F0B1D" w14:textId="77777777" w:rsidR="00F925DE" w:rsidRPr="00F925DE" w:rsidRDefault="00F925DE" w:rsidP="00F925DE">
      <w:pPr>
        <w:rPr>
          <w:lang w:val="es-419" w:eastAsia="es-CO"/>
        </w:rPr>
      </w:pPr>
      <w:r w:rsidRPr="00F925DE">
        <w:rPr>
          <w:lang w:val="es-419" w:eastAsia="es-CO"/>
        </w:rPr>
        <w:t>El contacto iniciado por el cliente representa una oportunidad estratégica para mejorar la relación comercial y optimizar procesos. A través de estas interacciones, la empresa puede:</w:t>
      </w:r>
    </w:p>
    <w:p w14:paraId="0CCA11AF" w14:textId="15929738" w:rsidR="00F925DE" w:rsidRPr="00744219" w:rsidRDefault="00F925DE" w:rsidP="00744219">
      <w:pPr>
        <w:pStyle w:val="Prrafodelista"/>
        <w:numPr>
          <w:ilvl w:val="0"/>
          <w:numId w:val="102"/>
        </w:numPr>
        <w:ind w:left="993"/>
        <w:rPr>
          <w:lang w:val="es-419" w:eastAsia="es-CO"/>
        </w:rPr>
      </w:pPr>
      <w:r w:rsidRPr="00744219">
        <w:rPr>
          <w:lang w:val="es-419" w:eastAsia="es-CO"/>
        </w:rPr>
        <w:t>Identificar errores o debilidades en sus productos o servicios.</w:t>
      </w:r>
    </w:p>
    <w:p w14:paraId="3F151841" w14:textId="69AD279A" w:rsidR="00F925DE" w:rsidRPr="00744219" w:rsidRDefault="00F925DE" w:rsidP="00744219">
      <w:pPr>
        <w:pStyle w:val="Prrafodelista"/>
        <w:numPr>
          <w:ilvl w:val="0"/>
          <w:numId w:val="102"/>
        </w:numPr>
        <w:ind w:left="993"/>
        <w:rPr>
          <w:lang w:val="es-419" w:eastAsia="es-CO"/>
        </w:rPr>
      </w:pPr>
      <w:r w:rsidRPr="00744219">
        <w:rPr>
          <w:lang w:val="es-419" w:eastAsia="es-CO"/>
        </w:rPr>
        <w:t>Recoger sugerencias que conduzcan al rediseño de ofertas.</w:t>
      </w:r>
    </w:p>
    <w:p w14:paraId="27503980" w14:textId="34F67F40" w:rsidR="00F925DE" w:rsidRPr="00744219" w:rsidRDefault="00F925DE" w:rsidP="00744219">
      <w:pPr>
        <w:pStyle w:val="Prrafodelista"/>
        <w:numPr>
          <w:ilvl w:val="0"/>
          <w:numId w:val="102"/>
        </w:numPr>
        <w:ind w:left="993"/>
        <w:rPr>
          <w:lang w:val="es-419" w:eastAsia="es-CO"/>
        </w:rPr>
      </w:pPr>
      <w:r w:rsidRPr="00744219">
        <w:rPr>
          <w:lang w:val="es-419" w:eastAsia="es-CO"/>
        </w:rPr>
        <w:t>Construir bases de datos segmentadas según intereses y necesidades reales.</w:t>
      </w:r>
    </w:p>
    <w:p w14:paraId="4BBAACB4" w14:textId="1A219E55" w:rsidR="00F925DE" w:rsidRPr="00744219" w:rsidRDefault="00F925DE" w:rsidP="00744219">
      <w:pPr>
        <w:pStyle w:val="Prrafodelista"/>
        <w:numPr>
          <w:ilvl w:val="0"/>
          <w:numId w:val="102"/>
        </w:numPr>
        <w:ind w:left="993"/>
        <w:rPr>
          <w:lang w:val="es-419" w:eastAsia="es-CO"/>
        </w:rPr>
      </w:pPr>
      <w:r w:rsidRPr="00744219">
        <w:rPr>
          <w:lang w:val="es-419" w:eastAsia="es-CO"/>
        </w:rPr>
        <w:t>Diferenciarse en el mercado gracias a un servicio al cliente eficiente y bien gestionado.</w:t>
      </w:r>
    </w:p>
    <w:p w14:paraId="538060FD" w14:textId="77777777" w:rsidR="00F925DE" w:rsidRPr="00F925DE" w:rsidRDefault="00F925DE" w:rsidP="00F925DE">
      <w:pPr>
        <w:rPr>
          <w:lang w:val="es-419" w:eastAsia="es-CO"/>
        </w:rPr>
      </w:pPr>
      <w:r w:rsidRPr="00F925DE">
        <w:rPr>
          <w:lang w:val="es-419" w:eastAsia="es-CO"/>
        </w:rPr>
        <w:lastRenderedPageBreak/>
        <w:t xml:space="preserve">Contar con un canal de atención no garantiza buenos resultados por sí solo. Lo más importante es cómo se gestiona este canal. Por ello, muchas empresas han optado por fortalecer internamente sus departamentos de atención o bien externalizarlos a través de </w:t>
      </w:r>
      <w:r w:rsidRPr="00B7362E">
        <w:rPr>
          <w:rStyle w:val="Extranjerismo"/>
        </w:rPr>
        <w:t>call centers</w:t>
      </w:r>
      <w:r w:rsidRPr="00F925DE">
        <w:rPr>
          <w:lang w:val="es-419" w:eastAsia="es-CO"/>
        </w:rPr>
        <w:t xml:space="preserve"> especializados.</w:t>
      </w:r>
    </w:p>
    <w:p w14:paraId="7F159D74" w14:textId="77777777" w:rsidR="00F925DE" w:rsidRPr="00F925DE" w:rsidRDefault="00F925DE" w:rsidP="00DB217F">
      <w:pPr>
        <w:pStyle w:val="Ttulo3"/>
      </w:pPr>
      <w:r w:rsidRPr="00DB217F">
        <w:rPr>
          <w:rStyle w:val="Extranjerismo"/>
          <w:lang w:val="es-419"/>
        </w:rPr>
        <w:t>Telemarketing</w:t>
      </w:r>
      <w:r w:rsidRPr="00F925DE">
        <w:t xml:space="preserve"> de salida (</w:t>
      </w:r>
      <w:proofErr w:type="spellStart"/>
      <w:r w:rsidRPr="00DB217F">
        <w:rPr>
          <w:rStyle w:val="Extranjerismo"/>
          <w:lang w:val="es-419"/>
        </w:rPr>
        <w:t>outbound</w:t>
      </w:r>
      <w:proofErr w:type="spellEnd"/>
      <w:r w:rsidRPr="00F925DE">
        <w:t>)</w:t>
      </w:r>
    </w:p>
    <w:p w14:paraId="7B465948" w14:textId="77777777" w:rsidR="00F925DE" w:rsidRPr="00F925DE" w:rsidRDefault="00F925DE" w:rsidP="00F925DE">
      <w:pPr>
        <w:rPr>
          <w:lang w:val="es-419" w:eastAsia="es-CO"/>
        </w:rPr>
      </w:pPr>
      <w:r w:rsidRPr="00F925DE">
        <w:rPr>
          <w:lang w:val="es-419" w:eastAsia="es-CO"/>
        </w:rPr>
        <w:t>En este caso, es la empresa la que toma la iniciativa y se pone en contacto con los clientes. Esta modalidad se utiliza para distintos fines comerciales, como:</w:t>
      </w:r>
    </w:p>
    <w:p w14:paraId="54DC1FF5" w14:textId="4A535B1F" w:rsidR="00F925DE" w:rsidRPr="00DB217F" w:rsidRDefault="00F925DE" w:rsidP="00DB217F">
      <w:pPr>
        <w:pStyle w:val="Prrafodelista"/>
        <w:numPr>
          <w:ilvl w:val="0"/>
          <w:numId w:val="103"/>
        </w:numPr>
        <w:ind w:left="993"/>
        <w:rPr>
          <w:lang w:val="es-419" w:eastAsia="es-CO"/>
        </w:rPr>
      </w:pPr>
      <w:r w:rsidRPr="00DB217F">
        <w:rPr>
          <w:lang w:val="es-419" w:eastAsia="es-CO"/>
        </w:rPr>
        <w:t>Realizar ventas directas.</w:t>
      </w:r>
    </w:p>
    <w:p w14:paraId="1BC2DD23" w14:textId="537A1208" w:rsidR="00F925DE" w:rsidRPr="00DB217F" w:rsidRDefault="00F925DE" w:rsidP="00DB217F">
      <w:pPr>
        <w:pStyle w:val="Prrafodelista"/>
        <w:numPr>
          <w:ilvl w:val="0"/>
          <w:numId w:val="103"/>
        </w:numPr>
        <w:ind w:left="993"/>
        <w:rPr>
          <w:lang w:val="es-419" w:eastAsia="es-CO"/>
        </w:rPr>
      </w:pPr>
      <w:r w:rsidRPr="00DB217F">
        <w:rPr>
          <w:lang w:val="es-419" w:eastAsia="es-CO"/>
        </w:rPr>
        <w:t>Concertar entrevistas.</w:t>
      </w:r>
    </w:p>
    <w:p w14:paraId="1DAA471B" w14:textId="1D956A68" w:rsidR="00F925DE" w:rsidRPr="00DB217F" w:rsidRDefault="00F925DE" w:rsidP="00DB217F">
      <w:pPr>
        <w:pStyle w:val="Prrafodelista"/>
        <w:numPr>
          <w:ilvl w:val="0"/>
          <w:numId w:val="103"/>
        </w:numPr>
        <w:ind w:left="993"/>
        <w:rPr>
          <w:lang w:val="es-419" w:eastAsia="es-CO"/>
        </w:rPr>
      </w:pPr>
      <w:r w:rsidRPr="00DB217F">
        <w:rPr>
          <w:lang w:val="es-419" w:eastAsia="es-CO"/>
        </w:rPr>
        <w:t>Explorar nuevos mercados (prospección).</w:t>
      </w:r>
    </w:p>
    <w:p w14:paraId="2876A3E9" w14:textId="4777ACA1" w:rsidR="00F925DE" w:rsidRPr="00DB217F" w:rsidRDefault="00F925DE" w:rsidP="00DB217F">
      <w:pPr>
        <w:pStyle w:val="Prrafodelista"/>
        <w:numPr>
          <w:ilvl w:val="0"/>
          <w:numId w:val="103"/>
        </w:numPr>
        <w:ind w:left="993"/>
        <w:rPr>
          <w:lang w:val="es-419" w:eastAsia="es-CO"/>
        </w:rPr>
      </w:pPr>
      <w:r w:rsidRPr="00DB217F">
        <w:rPr>
          <w:lang w:val="es-419" w:eastAsia="es-CO"/>
        </w:rPr>
        <w:t>Actualizar o depurar bases de datos.</w:t>
      </w:r>
    </w:p>
    <w:p w14:paraId="6A7AF7F6" w14:textId="77777777" w:rsidR="00F925DE" w:rsidRPr="00F925DE" w:rsidRDefault="00F925DE" w:rsidP="00F925DE">
      <w:pPr>
        <w:rPr>
          <w:lang w:val="es-419" w:eastAsia="es-CO"/>
        </w:rPr>
      </w:pPr>
      <w:r w:rsidRPr="00F925DE">
        <w:rPr>
          <w:lang w:val="es-419" w:eastAsia="es-CO"/>
        </w:rPr>
        <w:t xml:space="preserve">Esta forma de </w:t>
      </w:r>
      <w:r w:rsidRPr="00B7362E">
        <w:rPr>
          <w:rStyle w:val="Extranjerismo"/>
        </w:rPr>
        <w:t>telemarketing</w:t>
      </w:r>
      <w:r w:rsidRPr="00F925DE">
        <w:rPr>
          <w:lang w:val="es-419" w:eastAsia="es-CO"/>
        </w:rPr>
        <w:t xml:space="preserve"> se ha consolidado como una alternativa eficaz frente a métodos tradicionales como las ventas puerta a puerta, ya que permite mayor cobertura geográfica, ahorro en recursos y una ejecución más ágil de las campañas. Las ventajas del </w:t>
      </w:r>
      <w:proofErr w:type="spellStart"/>
      <w:r w:rsidRPr="00C439A5">
        <w:rPr>
          <w:rStyle w:val="Extranjerismo"/>
          <w:lang w:val="es-419" w:eastAsia="es-CO"/>
        </w:rPr>
        <w:t>outbound</w:t>
      </w:r>
      <w:proofErr w:type="spellEnd"/>
      <w:r w:rsidRPr="00F925DE">
        <w:rPr>
          <w:lang w:val="es-419" w:eastAsia="es-CO"/>
        </w:rPr>
        <w:t xml:space="preserve"> </w:t>
      </w:r>
      <w:r w:rsidRPr="00C439A5">
        <w:rPr>
          <w:rStyle w:val="Extranjerismo"/>
          <w:lang w:val="es-419" w:eastAsia="es-CO"/>
        </w:rPr>
        <w:t>telemarketing</w:t>
      </w:r>
      <w:r w:rsidRPr="00F925DE">
        <w:rPr>
          <w:lang w:val="es-419" w:eastAsia="es-CO"/>
        </w:rPr>
        <w:t xml:space="preserve"> son:</w:t>
      </w:r>
    </w:p>
    <w:p w14:paraId="0A877BCD" w14:textId="6C6464EC" w:rsidR="00F925DE" w:rsidRPr="00C439A5" w:rsidRDefault="00F925DE" w:rsidP="00C439A5">
      <w:pPr>
        <w:pStyle w:val="Prrafodelista"/>
        <w:numPr>
          <w:ilvl w:val="0"/>
          <w:numId w:val="104"/>
        </w:numPr>
        <w:ind w:left="993"/>
        <w:rPr>
          <w:lang w:val="es-419" w:eastAsia="es-CO"/>
        </w:rPr>
      </w:pPr>
      <w:r w:rsidRPr="00C439A5">
        <w:rPr>
          <w:lang w:val="es-419" w:eastAsia="es-CO"/>
        </w:rPr>
        <w:t>Reducción de costos operativos.</w:t>
      </w:r>
    </w:p>
    <w:p w14:paraId="0AA51C60" w14:textId="7CFDC41A" w:rsidR="00F925DE" w:rsidRPr="00C439A5" w:rsidRDefault="00F925DE" w:rsidP="00C439A5">
      <w:pPr>
        <w:pStyle w:val="Prrafodelista"/>
        <w:numPr>
          <w:ilvl w:val="0"/>
          <w:numId w:val="104"/>
        </w:numPr>
        <w:ind w:left="993"/>
        <w:rPr>
          <w:lang w:val="es-419" w:eastAsia="es-CO"/>
        </w:rPr>
      </w:pPr>
      <w:r w:rsidRPr="00C439A5">
        <w:rPr>
          <w:lang w:val="es-419" w:eastAsia="es-CO"/>
        </w:rPr>
        <w:t>Ampliación del mercado objetivo.</w:t>
      </w:r>
    </w:p>
    <w:p w14:paraId="7B3E4B7D" w14:textId="2B92E31E" w:rsidR="00F925DE" w:rsidRPr="00C439A5" w:rsidRDefault="00F925DE" w:rsidP="00C439A5">
      <w:pPr>
        <w:pStyle w:val="Prrafodelista"/>
        <w:numPr>
          <w:ilvl w:val="0"/>
          <w:numId w:val="104"/>
        </w:numPr>
        <w:ind w:left="993"/>
        <w:rPr>
          <w:lang w:val="es-419" w:eastAsia="es-CO"/>
        </w:rPr>
      </w:pPr>
      <w:r w:rsidRPr="00C439A5">
        <w:rPr>
          <w:lang w:val="es-419" w:eastAsia="es-CO"/>
        </w:rPr>
        <w:t>Incremento de la productividad comercial.</w:t>
      </w:r>
    </w:p>
    <w:p w14:paraId="1FE2F897" w14:textId="0890F5EA" w:rsidR="00F925DE" w:rsidRPr="00C439A5" w:rsidRDefault="00F925DE" w:rsidP="00C439A5">
      <w:pPr>
        <w:pStyle w:val="Prrafodelista"/>
        <w:numPr>
          <w:ilvl w:val="0"/>
          <w:numId w:val="104"/>
        </w:numPr>
        <w:ind w:left="993"/>
        <w:rPr>
          <w:lang w:val="es-419" w:eastAsia="es-CO"/>
        </w:rPr>
      </w:pPr>
      <w:r w:rsidRPr="00C439A5">
        <w:rPr>
          <w:lang w:val="es-419" w:eastAsia="es-CO"/>
        </w:rPr>
        <w:t>La eficiencia del teleoperador y la correcta segmentación de los contactos son factores determinantes para el éxito de este enfoque.</w:t>
      </w:r>
    </w:p>
    <w:p w14:paraId="61678E32" w14:textId="77777777" w:rsidR="00F925DE" w:rsidRPr="00F925DE" w:rsidRDefault="00F925DE" w:rsidP="00C439A5">
      <w:pPr>
        <w:pStyle w:val="Ttulo3"/>
      </w:pPr>
      <w:r w:rsidRPr="00C439A5">
        <w:rPr>
          <w:rStyle w:val="Extranjerismo"/>
          <w:lang w:val="es-419"/>
        </w:rPr>
        <w:lastRenderedPageBreak/>
        <w:t>Telemarketing</w:t>
      </w:r>
      <w:r w:rsidRPr="00F925DE">
        <w:t xml:space="preserve"> de entrada (</w:t>
      </w:r>
      <w:proofErr w:type="spellStart"/>
      <w:r w:rsidRPr="00C439A5">
        <w:rPr>
          <w:rStyle w:val="Extranjerismo"/>
          <w:lang w:val="es-419"/>
        </w:rPr>
        <w:t>inbound</w:t>
      </w:r>
      <w:proofErr w:type="spellEnd"/>
      <w:r w:rsidRPr="00F925DE">
        <w:t>)</w:t>
      </w:r>
    </w:p>
    <w:p w14:paraId="7291292C" w14:textId="5CC71018" w:rsidR="00F925DE" w:rsidRPr="00F925DE" w:rsidRDefault="00F925DE" w:rsidP="00F925DE">
      <w:pPr>
        <w:rPr>
          <w:lang w:val="es-419" w:eastAsia="es-CO"/>
        </w:rPr>
      </w:pPr>
      <w:r w:rsidRPr="00F925DE">
        <w:rPr>
          <w:lang w:val="es-419" w:eastAsia="es-CO"/>
        </w:rPr>
        <w:t xml:space="preserve">A continuación, se presenta un pódcast que analiza las múltiples utilidades del </w:t>
      </w:r>
      <w:r w:rsidRPr="00B7362E">
        <w:rPr>
          <w:rStyle w:val="Extranjerismo"/>
        </w:rPr>
        <w:t>telemarketing</w:t>
      </w:r>
      <w:r w:rsidRPr="00F925DE">
        <w:rPr>
          <w:lang w:val="es-419" w:eastAsia="es-CO"/>
        </w:rPr>
        <w:t xml:space="preserve"> en el entorno empresarial actual:</w:t>
      </w:r>
    </w:p>
    <w:tbl>
      <w:tblPr>
        <w:tblStyle w:val="Tablaconcuadrcula"/>
        <w:tblW w:w="0" w:type="auto"/>
        <w:tblLook w:val="04A0" w:firstRow="1" w:lastRow="0" w:firstColumn="1" w:lastColumn="0" w:noHBand="0" w:noVBand="1"/>
      </w:tblPr>
      <w:tblGrid>
        <w:gridCol w:w="9962"/>
      </w:tblGrid>
      <w:tr w:rsidR="00205561" w14:paraId="4C68687E" w14:textId="77777777" w:rsidTr="00CF0C12">
        <w:tc>
          <w:tcPr>
            <w:tcW w:w="9962" w:type="dxa"/>
          </w:tcPr>
          <w:p w14:paraId="65DC384A" w14:textId="77777777" w:rsidR="00205561" w:rsidRPr="005F242D" w:rsidRDefault="00205561" w:rsidP="00CF0C12">
            <w:pPr>
              <w:ind w:firstLine="0"/>
              <w:rPr>
                <w:b/>
                <w:bCs/>
              </w:rPr>
            </w:pPr>
            <w:r w:rsidRPr="005F242D">
              <w:rPr>
                <w:b/>
                <w:bCs/>
              </w:rPr>
              <w:t>Transcripción pódcast.</w:t>
            </w:r>
            <w:r>
              <w:t xml:space="preserve"> </w:t>
            </w:r>
            <w:r w:rsidRPr="003731AD">
              <w:rPr>
                <w:b/>
                <w:bCs/>
              </w:rPr>
              <w:t xml:space="preserve">Utilidades del </w:t>
            </w:r>
            <w:r w:rsidRPr="005C1EAE">
              <w:rPr>
                <w:rStyle w:val="Extranjerismo"/>
                <w:b/>
                <w:bCs/>
              </w:rPr>
              <w:t>telemarketing</w:t>
            </w:r>
            <w:r w:rsidRPr="005F242D">
              <w:rPr>
                <w:b/>
                <w:bCs/>
              </w:rPr>
              <w:t xml:space="preserve"> </w:t>
            </w:r>
          </w:p>
        </w:tc>
      </w:tr>
      <w:tr w:rsidR="00205561" w14:paraId="2BFFD591" w14:textId="77777777" w:rsidTr="00CF0C12">
        <w:tc>
          <w:tcPr>
            <w:tcW w:w="9962" w:type="dxa"/>
          </w:tcPr>
          <w:p w14:paraId="5C7D7C0B" w14:textId="77777777" w:rsidR="00205561" w:rsidRPr="00205561" w:rsidRDefault="00205561" w:rsidP="00CF0C12">
            <w:pPr>
              <w:rPr>
                <w:b/>
                <w:bCs/>
              </w:rPr>
            </w:pPr>
            <w:r w:rsidRPr="00205561">
              <w:rPr>
                <w:b/>
                <w:bCs/>
              </w:rPr>
              <w:t>Hombre</w:t>
            </w:r>
          </w:p>
          <w:p w14:paraId="550C9CC5" w14:textId="77777777" w:rsidR="00205561" w:rsidRDefault="00205561" w:rsidP="00CF0C12">
            <w:r>
              <w:t xml:space="preserve">Durante mucho tiempo, el </w:t>
            </w:r>
            <w:r w:rsidRPr="00B7362E">
              <w:rPr>
                <w:rStyle w:val="Extranjerismo"/>
              </w:rPr>
              <w:t>telemarketing</w:t>
            </w:r>
            <w:r>
              <w:t xml:space="preserve"> fue asociado únicamente con la venta directa. Una llamada inesperada o un discurso comercial.</w:t>
            </w:r>
          </w:p>
          <w:p w14:paraId="5FE7052F" w14:textId="77777777" w:rsidR="00205561" w:rsidRPr="00205561" w:rsidRDefault="00205561" w:rsidP="00CF0C12">
            <w:pPr>
              <w:rPr>
                <w:b/>
                <w:bCs/>
              </w:rPr>
            </w:pPr>
            <w:r w:rsidRPr="00205561">
              <w:rPr>
                <w:b/>
                <w:bCs/>
              </w:rPr>
              <w:t>Mujer</w:t>
            </w:r>
          </w:p>
          <w:p w14:paraId="3CBED130" w14:textId="77777777" w:rsidR="00205561" w:rsidRDefault="00205561" w:rsidP="00CF0C12">
            <w:r w:rsidRPr="00D90DC2">
              <w:t xml:space="preserve">Sin embargo, esa percepción ha cambiado. Hoy el </w:t>
            </w:r>
            <w:r w:rsidRPr="00B7362E">
              <w:rPr>
                <w:rStyle w:val="Extranjerismo"/>
              </w:rPr>
              <w:t>telemarketing</w:t>
            </w:r>
            <w:r w:rsidRPr="00D90DC2">
              <w:t xml:space="preserve"> cumple un papel mucho más amplio dentro de las estrategias de comunicación y servicio al cliente.</w:t>
            </w:r>
          </w:p>
          <w:p w14:paraId="7F6BF49A" w14:textId="77777777" w:rsidR="00205561" w:rsidRPr="00205561" w:rsidRDefault="00205561" w:rsidP="00CF0C12">
            <w:pPr>
              <w:rPr>
                <w:b/>
                <w:bCs/>
              </w:rPr>
            </w:pPr>
            <w:r w:rsidRPr="00205561">
              <w:rPr>
                <w:b/>
                <w:bCs/>
              </w:rPr>
              <w:t>Hombre</w:t>
            </w:r>
          </w:p>
          <w:p w14:paraId="6B93B3CD" w14:textId="77777777" w:rsidR="00205561" w:rsidRDefault="00205561" w:rsidP="00CF0C12">
            <w:r>
              <w:t>Más allá de vender, se ha convertido en una herramienta para escuchar, medir y comprender mejor a los usuarios.</w:t>
            </w:r>
          </w:p>
          <w:p w14:paraId="1C65A30E" w14:textId="77777777" w:rsidR="00205561" w:rsidRPr="00205561" w:rsidRDefault="00205561" w:rsidP="00CF0C12">
            <w:pPr>
              <w:rPr>
                <w:b/>
                <w:bCs/>
              </w:rPr>
            </w:pPr>
            <w:r w:rsidRPr="00205561">
              <w:rPr>
                <w:b/>
                <w:bCs/>
              </w:rPr>
              <w:t>Mujer</w:t>
            </w:r>
          </w:p>
          <w:p w14:paraId="022D1300" w14:textId="77777777" w:rsidR="00205561" w:rsidRDefault="00205561" w:rsidP="00CF0C12">
            <w:r w:rsidRPr="005F5FA0">
              <w:t>Por ejemplo, permite realizar encuestas en tiempo real, obtener información confiable y apoyar la toma de decisiones dentro de las organizaciones.</w:t>
            </w:r>
          </w:p>
          <w:p w14:paraId="163EA259" w14:textId="77777777" w:rsidR="00205561" w:rsidRPr="00205561" w:rsidRDefault="00205561" w:rsidP="00CF0C12">
            <w:pPr>
              <w:rPr>
                <w:b/>
                <w:bCs/>
              </w:rPr>
            </w:pPr>
            <w:r w:rsidRPr="00205561">
              <w:rPr>
                <w:b/>
                <w:bCs/>
              </w:rPr>
              <w:t>Hombre</w:t>
            </w:r>
          </w:p>
          <w:p w14:paraId="7BE6DE69" w14:textId="77777777" w:rsidR="00205561" w:rsidRDefault="00205561" w:rsidP="00CF0C12">
            <w:r w:rsidRPr="005F5FA0">
              <w:t>También facilita el análisis del consumidor, identificando preferencias, hábitos y formas de interacción con las marcas.</w:t>
            </w:r>
          </w:p>
          <w:p w14:paraId="62EF6E2F" w14:textId="77777777" w:rsidR="00205561" w:rsidRPr="00205561" w:rsidRDefault="00205561" w:rsidP="00CF0C12">
            <w:pPr>
              <w:rPr>
                <w:b/>
                <w:bCs/>
              </w:rPr>
            </w:pPr>
            <w:r w:rsidRPr="00205561">
              <w:rPr>
                <w:b/>
                <w:bCs/>
              </w:rPr>
              <w:lastRenderedPageBreak/>
              <w:t>Mujer</w:t>
            </w:r>
          </w:p>
          <w:p w14:paraId="1662EDA6" w14:textId="77777777" w:rsidR="00205561" w:rsidRDefault="00205561" w:rsidP="00CF0C12">
            <w:r>
              <w:t>A esto se suma su utilidad para analizar el mercado, identificar públicos objetivos y ajustar estrategias con mayor precisión.</w:t>
            </w:r>
          </w:p>
          <w:p w14:paraId="6C43B459" w14:textId="77777777" w:rsidR="00205561" w:rsidRPr="00205561" w:rsidRDefault="00205561" w:rsidP="00CF0C12">
            <w:pPr>
              <w:rPr>
                <w:b/>
                <w:bCs/>
              </w:rPr>
            </w:pPr>
            <w:r w:rsidRPr="00205561">
              <w:rPr>
                <w:b/>
                <w:bCs/>
              </w:rPr>
              <w:t>Hombre</w:t>
            </w:r>
          </w:p>
          <w:p w14:paraId="7C6A9943" w14:textId="77777777" w:rsidR="00205561" w:rsidRDefault="00205561" w:rsidP="00CF0C12">
            <w:r>
              <w:t>Otra ventaja importante es la posibilidad de evaluar campañas.</w:t>
            </w:r>
          </w:p>
          <w:p w14:paraId="2086A4F0" w14:textId="77777777" w:rsidR="00205561" w:rsidRDefault="00205561" w:rsidP="00CF0C12">
            <w:r>
              <w:t>Permite saber si un mensaje funcionó o si necesita ajustes.</w:t>
            </w:r>
          </w:p>
          <w:p w14:paraId="68725FEE" w14:textId="77777777" w:rsidR="00205561" w:rsidRPr="00205561" w:rsidRDefault="00205561" w:rsidP="00CF0C12">
            <w:pPr>
              <w:rPr>
                <w:b/>
                <w:bCs/>
              </w:rPr>
            </w:pPr>
            <w:r w:rsidRPr="00205561">
              <w:rPr>
                <w:b/>
                <w:bCs/>
              </w:rPr>
              <w:t>Mujer</w:t>
            </w:r>
          </w:p>
          <w:p w14:paraId="06D71803" w14:textId="77777777" w:rsidR="00205561" w:rsidRDefault="00205561" w:rsidP="00CF0C12">
            <w:r>
              <w:t>Además, aporta información valiosa sobre los productos, como la percepción del cliente, la experiencia de uso o incluso aspectos relacionados con el precio y la distribución.</w:t>
            </w:r>
          </w:p>
          <w:p w14:paraId="04C0E9CF" w14:textId="77777777" w:rsidR="00205561" w:rsidRPr="00205561" w:rsidRDefault="00205561" w:rsidP="00CF0C12">
            <w:pPr>
              <w:rPr>
                <w:b/>
                <w:bCs/>
              </w:rPr>
            </w:pPr>
            <w:r w:rsidRPr="00205561">
              <w:rPr>
                <w:b/>
                <w:bCs/>
              </w:rPr>
              <w:t>Hombre</w:t>
            </w:r>
          </w:p>
          <w:p w14:paraId="77D65EF2" w14:textId="77777777" w:rsidR="00205561" w:rsidRDefault="00205561" w:rsidP="00CF0C12">
            <w:r w:rsidRPr="005F5FA0">
              <w:t>Las entrevistas telefónicas también siguen siendo clave. A través de ellas se pueden concertar citas, invitar a eventos o retomar el contacto con clientes.</w:t>
            </w:r>
          </w:p>
          <w:p w14:paraId="76056551" w14:textId="77777777" w:rsidR="00205561" w:rsidRPr="00205561" w:rsidRDefault="00205561" w:rsidP="00CF0C12">
            <w:pPr>
              <w:rPr>
                <w:b/>
                <w:bCs/>
              </w:rPr>
            </w:pPr>
            <w:r w:rsidRPr="00205561">
              <w:rPr>
                <w:b/>
                <w:bCs/>
              </w:rPr>
              <w:t>Mujer</w:t>
            </w:r>
          </w:p>
          <w:p w14:paraId="480CDAEC" w14:textId="77777777" w:rsidR="00205561" w:rsidRDefault="00205561" w:rsidP="00CF0C12">
            <w:r w:rsidRPr="005F5FA0">
              <w:t>Y aunque la venta telefónica continúa presente, hoy se entiende como parte de una estrategia mucho más amplia.</w:t>
            </w:r>
          </w:p>
          <w:p w14:paraId="30376B5F" w14:textId="77777777" w:rsidR="00205561" w:rsidRPr="00205561" w:rsidRDefault="00205561" w:rsidP="00CF0C12">
            <w:pPr>
              <w:rPr>
                <w:b/>
                <w:bCs/>
              </w:rPr>
            </w:pPr>
            <w:r w:rsidRPr="00205561">
              <w:rPr>
                <w:b/>
                <w:bCs/>
              </w:rPr>
              <w:t>Hombre</w:t>
            </w:r>
          </w:p>
          <w:p w14:paraId="591EFAF8" w14:textId="77777777" w:rsidR="00205561" w:rsidRDefault="00205561" w:rsidP="00CF0C12">
            <w:r w:rsidRPr="005F5FA0">
              <w:t xml:space="preserve">Porque el </w:t>
            </w:r>
            <w:r w:rsidRPr="00B7362E">
              <w:rPr>
                <w:rStyle w:val="Extranjerismo"/>
              </w:rPr>
              <w:t>telemarketing</w:t>
            </w:r>
            <w:r w:rsidRPr="005F5FA0">
              <w:t xml:space="preserve"> ya no actúa de forma aislada. Ahora se integra con canales digitales y fortalece la integración entre los diferentes canales de atención.</w:t>
            </w:r>
          </w:p>
          <w:p w14:paraId="148EE5AC" w14:textId="77777777" w:rsidR="00205561" w:rsidRPr="00205561" w:rsidRDefault="00205561" w:rsidP="00CF0C12">
            <w:pPr>
              <w:rPr>
                <w:b/>
                <w:bCs/>
              </w:rPr>
            </w:pPr>
            <w:r w:rsidRPr="00205561">
              <w:rPr>
                <w:b/>
                <w:bCs/>
              </w:rPr>
              <w:t>Mujer</w:t>
            </w:r>
          </w:p>
          <w:p w14:paraId="490DA856" w14:textId="77777777" w:rsidR="00205561" w:rsidRDefault="00205561" w:rsidP="00CF0C12">
            <w:r>
              <w:lastRenderedPageBreak/>
              <w:t>Por eso sigue vigente. No solo porque evolucionó, sino porque aprendió a conectar mejor con las personas.</w:t>
            </w:r>
          </w:p>
        </w:tc>
      </w:tr>
    </w:tbl>
    <w:p w14:paraId="768B96EE" w14:textId="77777777" w:rsidR="00205561" w:rsidRPr="00205561" w:rsidRDefault="00205561" w:rsidP="00205561">
      <w:pPr>
        <w:rPr>
          <w:lang w:val="es-419" w:eastAsia="es-CO"/>
        </w:rPr>
      </w:pPr>
      <w:r w:rsidRPr="00205561">
        <w:rPr>
          <w:lang w:val="es-419" w:eastAsia="es-CO"/>
        </w:rPr>
        <w:lastRenderedPageBreak/>
        <w:t xml:space="preserve">El </w:t>
      </w:r>
      <w:r w:rsidRPr="00205561">
        <w:rPr>
          <w:rStyle w:val="Extranjerismo"/>
          <w:lang w:val="es-419" w:eastAsia="es-CO"/>
        </w:rPr>
        <w:t>telemarketing</w:t>
      </w:r>
      <w:r w:rsidRPr="00205561">
        <w:rPr>
          <w:lang w:val="es-419" w:eastAsia="es-CO"/>
        </w:rPr>
        <w:t xml:space="preserve">, ya sea de entrada o de salida, se ha convertido en una herramienta clave dentro del </w:t>
      </w:r>
      <w:r w:rsidRPr="00205561">
        <w:rPr>
          <w:rStyle w:val="Extranjerismo"/>
          <w:lang w:val="es-419" w:eastAsia="es-CO"/>
        </w:rPr>
        <w:t>marketing</w:t>
      </w:r>
      <w:r w:rsidRPr="00205561">
        <w:rPr>
          <w:lang w:val="es-419" w:eastAsia="es-CO"/>
        </w:rPr>
        <w:t xml:space="preserve"> directo. Su versatilidad permite adaptarlo a diferentes objetivos comerciales, tanto en campañas de captación como en fidelización o análisis.</w:t>
      </w:r>
    </w:p>
    <w:p w14:paraId="6C32C675" w14:textId="577EA765" w:rsidR="00D90093" w:rsidRDefault="00205561" w:rsidP="005914A4">
      <w:pPr>
        <w:rPr>
          <w:lang w:val="es-419" w:eastAsia="es-CO"/>
        </w:rPr>
      </w:pPr>
      <w:r w:rsidRPr="00205561">
        <w:rPr>
          <w:lang w:val="es-419" w:eastAsia="es-CO"/>
        </w:rPr>
        <w:t xml:space="preserve">La clave de su eficacia está en saber usar el canal adecuado según el objetivo, aplicar buenas prácticas y contar con equipos humanos y tecnológicos preparados para interactuar con el cliente de forma estratégica. Dominar los distintos tipos y utilidades del </w:t>
      </w:r>
      <w:r w:rsidRPr="00205561">
        <w:rPr>
          <w:rStyle w:val="Extranjerismo"/>
          <w:lang w:val="es-419" w:eastAsia="es-CO"/>
        </w:rPr>
        <w:t>telemarketing</w:t>
      </w:r>
      <w:r w:rsidRPr="00205561">
        <w:rPr>
          <w:lang w:val="es-419" w:eastAsia="es-CO"/>
        </w:rPr>
        <w:t xml:space="preserve"> permite a las empresas mejorar su competitividad y fortalecer la relación con sus públicos.</w:t>
      </w:r>
    </w:p>
    <w:p w14:paraId="23533F5A" w14:textId="77777777" w:rsidR="00D90093" w:rsidRDefault="00D90093" w:rsidP="005914A4">
      <w:pPr>
        <w:rPr>
          <w:lang w:val="es-419" w:eastAsia="es-CO"/>
        </w:rPr>
      </w:pPr>
    </w:p>
    <w:p w14:paraId="0EDD53E0" w14:textId="77777777" w:rsidR="00D90093" w:rsidRDefault="00D90093" w:rsidP="005914A4">
      <w:pPr>
        <w:rPr>
          <w:lang w:val="es-419" w:eastAsia="es-CO"/>
        </w:rPr>
      </w:pPr>
    </w:p>
    <w:p w14:paraId="5B013AC2" w14:textId="77777777" w:rsidR="00D90093" w:rsidRDefault="00D90093" w:rsidP="005914A4">
      <w:pPr>
        <w:rPr>
          <w:lang w:val="es-419" w:eastAsia="es-CO"/>
        </w:rPr>
      </w:pPr>
    </w:p>
    <w:p w14:paraId="56F2DAC4" w14:textId="77777777" w:rsidR="00D90093" w:rsidRDefault="00D90093" w:rsidP="005914A4">
      <w:pPr>
        <w:rPr>
          <w:lang w:val="es-419" w:eastAsia="es-CO"/>
        </w:rPr>
      </w:pPr>
    </w:p>
    <w:p w14:paraId="743DCDDF" w14:textId="77777777" w:rsidR="00D90093" w:rsidRDefault="00D90093" w:rsidP="005914A4">
      <w:pPr>
        <w:rPr>
          <w:lang w:val="es-419" w:eastAsia="es-CO"/>
        </w:rPr>
      </w:pPr>
    </w:p>
    <w:p w14:paraId="34E138AE" w14:textId="77777777" w:rsidR="00D90093" w:rsidRDefault="00D90093" w:rsidP="005914A4">
      <w:pPr>
        <w:rPr>
          <w:lang w:val="es-419" w:eastAsia="es-CO"/>
        </w:rPr>
      </w:pPr>
    </w:p>
    <w:p w14:paraId="74830F9F" w14:textId="62FB3654" w:rsidR="000E081C" w:rsidRDefault="000E081C" w:rsidP="005F242D"/>
    <w:p w14:paraId="5A602030" w14:textId="34BFABF4" w:rsidR="000E081C" w:rsidRDefault="000E081C" w:rsidP="005F242D"/>
    <w:p w14:paraId="3834734D" w14:textId="4F382BA3" w:rsidR="000E081C" w:rsidRDefault="000E081C" w:rsidP="005F242D"/>
    <w:p w14:paraId="427B7F23" w14:textId="44611825" w:rsidR="00EE4C61" w:rsidRPr="00D9781F" w:rsidRDefault="00EE4C61" w:rsidP="003574CB">
      <w:pPr>
        <w:pStyle w:val="Titulosgenerales"/>
        <w:ind w:left="-360"/>
        <w:rPr>
          <w:u w:val="single"/>
        </w:rPr>
      </w:pPr>
      <w:bookmarkStart w:id="13" w:name="_Toc225368859"/>
      <w:r w:rsidRPr="57EB970B">
        <w:lastRenderedPageBreak/>
        <w:t>Síntesis</w:t>
      </w:r>
      <w:bookmarkEnd w:id="13"/>
      <w:r w:rsidRPr="57EB970B">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6A7826AB" w:rsidR="00781D51" w:rsidRDefault="00611B85" w:rsidP="001658C0">
      <w:pPr>
        <w:ind w:firstLine="0"/>
        <w:jc w:val="center"/>
        <w:rPr>
          <w:noProof/>
          <w:lang w:eastAsia="es-CO"/>
        </w:rPr>
      </w:pPr>
      <w:r>
        <w:rPr>
          <w:noProof/>
        </w:rPr>
        <w:drawing>
          <wp:inline distT="0" distB="0" distL="0" distR="0" wp14:anchorId="1E705CDE" wp14:editId="57A775F5">
            <wp:extent cx="4111410" cy="6215142"/>
            <wp:effectExtent l="0" t="0" r="3810" b="0"/>
            <wp:docPr id="3" name="Gráfico 3" descr="Síntesis sobre la gestión de reclamaciones y telemarketing en la atención telefónica que organiza temas como la importancia de las quejas, pautas ante reclamaciones, manejo de interlocutores enojados, tipos y funciones del telemarketing, técnicas de venta telefónica y sus utilidades, incluyendo encuestas, análisis de mercado y cierre de ven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Síntesis sobre la gestión de reclamaciones y telemarketing en la atención telefónica que organiza temas como la importancia de las quejas, pautas ante reclamaciones, manejo de interlocutores enojados, tipos y funciones del telemarketing, técnicas de venta telefónica y sus utilidades, incluyendo encuestas, análisis de mercado y cierre de ventas. "/>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rcRect/>
                    <a:stretch>
                      <a:fillRect/>
                    </a:stretch>
                  </pic:blipFill>
                  <pic:spPr>
                    <a:xfrm>
                      <a:off x="0" y="0"/>
                      <a:ext cx="4111410" cy="6215142"/>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4" w:name="_Toc225368860"/>
      <w:r w:rsidRPr="003758F7">
        <w:lastRenderedPageBreak/>
        <w:t>Glosario</w:t>
      </w:r>
      <w:bookmarkEnd w:id="14"/>
    </w:p>
    <w:p w14:paraId="053EC9E8" w14:textId="77777777" w:rsidR="00611B85" w:rsidRDefault="00611B85" w:rsidP="00611B85">
      <w:pPr>
        <w:ind w:left="567" w:hanging="283"/>
      </w:pPr>
      <w:r>
        <w:rPr>
          <w:b/>
          <w:bCs/>
          <w:lang w:val="es-419"/>
        </w:rPr>
        <w:t xml:space="preserve">    </w:t>
      </w:r>
      <w:r w:rsidRPr="004A4717">
        <w:rPr>
          <w:b/>
          <w:bCs/>
        </w:rPr>
        <w:t xml:space="preserve">Acuse de recibo: </w:t>
      </w:r>
      <w:r w:rsidRPr="004A4717">
        <w:t>confirmación que se entrega al cliente para informarle que su reclamación fue recibida y está en proceso de análisis.</w:t>
      </w:r>
    </w:p>
    <w:p w14:paraId="54D48D64" w14:textId="77777777" w:rsidR="00611B85" w:rsidRDefault="00611B85" w:rsidP="00611B85">
      <w:pPr>
        <w:ind w:left="567" w:hanging="283"/>
      </w:pPr>
      <w:r>
        <w:rPr>
          <w:b/>
          <w:bCs/>
          <w:i/>
          <w:iCs/>
        </w:rPr>
        <w:t xml:space="preserve">    </w:t>
      </w:r>
      <w:r w:rsidRPr="00B7362E">
        <w:rPr>
          <w:rStyle w:val="Extranjerismo"/>
          <w:b/>
          <w:bCs/>
        </w:rPr>
        <w:t>Call center</w:t>
      </w:r>
      <w:r w:rsidRPr="00B975DA">
        <w:rPr>
          <w:b/>
          <w:bCs/>
          <w:i/>
          <w:iCs/>
        </w:rPr>
        <w:t>:</w:t>
      </w:r>
      <w:r w:rsidRPr="004A4717">
        <w:t xml:space="preserve"> centro especializado en la atención y realización de llamadas </w:t>
      </w:r>
      <w:r>
        <w:t xml:space="preserve">     </w:t>
      </w:r>
      <w:r w:rsidRPr="004A4717">
        <w:t>telefónicas para ofrecer servicios como soporte, ventas o atención al cliente.</w:t>
      </w:r>
    </w:p>
    <w:p w14:paraId="7941136F" w14:textId="77777777" w:rsidR="00611B85" w:rsidRDefault="00611B85" w:rsidP="00611B85">
      <w:pPr>
        <w:ind w:left="567" w:hanging="283"/>
      </w:pPr>
      <w:r>
        <w:rPr>
          <w:b/>
          <w:bCs/>
          <w:i/>
          <w:iCs/>
        </w:rPr>
        <w:t xml:space="preserve">    </w:t>
      </w:r>
      <w:r w:rsidRPr="00B7362E">
        <w:rPr>
          <w:rStyle w:val="Extranjerismo"/>
          <w:b/>
          <w:bCs/>
        </w:rPr>
        <w:t>Contact center</w:t>
      </w:r>
      <w:r w:rsidRPr="00B975DA">
        <w:rPr>
          <w:b/>
          <w:bCs/>
          <w:i/>
          <w:iCs/>
        </w:rPr>
        <w:t>:</w:t>
      </w:r>
      <w:r w:rsidRPr="004A4717">
        <w:t xml:space="preserve"> sistema de atención al cliente que integra varios canales de comunicación, como llamadas, correos electrónicos, </w:t>
      </w:r>
      <w:r w:rsidRPr="00EE7A4A">
        <w:rPr>
          <w:rStyle w:val="Extranjerismo"/>
        </w:rPr>
        <w:t>chats</w:t>
      </w:r>
      <w:r w:rsidRPr="004A4717">
        <w:t xml:space="preserve"> y redes sociales.</w:t>
      </w:r>
    </w:p>
    <w:p w14:paraId="50938EEC" w14:textId="77777777" w:rsidR="00611B85" w:rsidRDefault="00611B85" w:rsidP="00611B85">
      <w:pPr>
        <w:ind w:left="567" w:hanging="283"/>
      </w:pPr>
      <w:r>
        <w:rPr>
          <w:b/>
          <w:bCs/>
        </w:rPr>
        <w:t xml:space="preserve">    </w:t>
      </w:r>
      <w:r w:rsidRPr="004A4717">
        <w:rPr>
          <w:b/>
          <w:bCs/>
        </w:rPr>
        <w:t>Curva de hostilidad:</w:t>
      </w:r>
      <w:r w:rsidRPr="004A4717">
        <w:t xml:space="preserve"> representación del proceso emocional que atraviesa un cliente enfadado, desde el inicio del enojo hasta el retorno al estado racional.</w:t>
      </w:r>
    </w:p>
    <w:p w14:paraId="47DEC87A" w14:textId="77777777" w:rsidR="00611B85" w:rsidRDefault="00611B85" w:rsidP="00611B85">
      <w:pPr>
        <w:ind w:left="567" w:hanging="283"/>
      </w:pPr>
      <w:r>
        <w:rPr>
          <w:b/>
          <w:bCs/>
        </w:rPr>
        <w:t xml:space="preserve">     </w:t>
      </w:r>
      <w:r w:rsidRPr="004A4717">
        <w:rPr>
          <w:b/>
          <w:bCs/>
        </w:rPr>
        <w:t>Fidelización del cliente:</w:t>
      </w:r>
      <w:r w:rsidRPr="004A4717">
        <w:t xml:space="preserve"> estrategia orientada a mantener la relación con el cliente mediante la satisfacción de sus necesidades y el fortalecimiento de su confianza en la empresa.</w:t>
      </w:r>
    </w:p>
    <w:p w14:paraId="48BDDADE" w14:textId="77777777" w:rsidR="00611B85" w:rsidRDefault="00611B85" w:rsidP="00611B85">
      <w:pPr>
        <w:ind w:left="567" w:hanging="283"/>
      </w:pPr>
      <w:r>
        <w:rPr>
          <w:b/>
          <w:bCs/>
        </w:rPr>
        <w:t xml:space="preserve">    </w:t>
      </w:r>
      <w:r w:rsidRPr="004A4717">
        <w:rPr>
          <w:b/>
          <w:bCs/>
        </w:rPr>
        <w:t>Gestión de reclamaciones:</w:t>
      </w:r>
      <w:r w:rsidRPr="004A4717">
        <w:t xml:space="preserve"> proceso mediante el cual una empresa recibe, analiza, responde y realiza seguimiento a las inconformidades de los clientes para brindar soluciones.</w:t>
      </w:r>
    </w:p>
    <w:p w14:paraId="36825BBA" w14:textId="77777777" w:rsidR="00611B85" w:rsidRDefault="00611B85" w:rsidP="00611B85">
      <w:pPr>
        <w:ind w:left="567" w:hanging="283"/>
      </w:pPr>
      <w:r>
        <w:rPr>
          <w:b/>
          <w:bCs/>
        </w:rPr>
        <w:t xml:space="preserve">    </w:t>
      </w:r>
      <w:r w:rsidRPr="004A4717">
        <w:rPr>
          <w:b/>
          <w:bCs/>
        </w:rPr>
        <w:t>Queja:</w:t>
      </w:r>
      <w:r w:rsidRPr="004A4717">
        <w:t xml:space="preserve"> expresión de insatisfacción presentada por un cliente ante una organización, relacionada con un servicio o producto que no cumple sus expectativas.</w:t>
      </w:r>
    </w:p>
    <w:p w14:paraId="4205C9AF" w14:textId="77777777" w:rsidR="00611B85" w:rsidRDefault="00611B85" w:rsidP="00611B85">
      <w:pPr>
        <w:ind w:left="567" w:hanging="283"/>
      </w:pPr>
      <w:r>
        <w:rPr>
          <w:b/>
          <w:bCs/>
        </w:rPr>
        <w:t xml:space="preserve">     </w:t>
      </w:r>
      <w:r w:rsidRPr="004A4717">
        <w:rPr>
          <w:b/>
          <w:bCs/>
        </w:rPr>
        <w:t>Reclamación del cliente:</w:t>
      </w:r>
      <w:r w:rsidRPr="004A4717">
        <w:t xml:space="preserve"> manifestación de inconformidad que realiza un usuario frente a un producto, servicio o atención recibida, con la intención de obtener una solución o compensación.</w:t>
      </w:r>
    </w:p>
    <w:p w14:paraId="7317139D" w14:textId="77777777" w:rsidR="00611B85" w:rsidRDefault="00611B85" w:rsidP="00611B85">
      <w:pPr>
        <w:ind w:left="567" w:hanging="283"/>
      </w:pPr>
      <w:r>
        <w:rPr>
          <w:b/>
          <w:bCs/>
        </w:rPr>
        <w:lastRenderedPageBreak/>
        <w:t xml:space="preserve">    </w:t>
      </w:r>
      <w:r w:rsidRPr="000A0DF8">
        <w:rPr>
          <w:b/>
          <w:bCs/>
        </w:rPr>
        <w:t>Satisfacción del cliente:</w:t>
      </w:r>
      <w:r w:rsidRPr="000A0DF8">
        <w:t xml:space="preserve"> percepción positiva que experimenta el cliente cuando sus necesidades y expectativas son atendidas adecuadamente por una empresa.</w:t>
      </w:r>
    </w:p>
    <w:p w14:paraId="7EB39BB5" w14:textId="510CEA19" w:rsidR="008A0447" w:rsidRPr="008A0447" w:rsidRDefault="00611B85" w:rsidP="00611B85">
      <w:pPr>
        <w:ind w:left="567" w:hanging="283"/>
      </w:pPr>
      <w:r>
        <w:rPr>
          <w:b/>
          <w:bCs/>
          <w:i/>
          <w:iCs/>
        </w:rPr>
        <w:t xml:space="preserve">   </w:t>
      </w:r>
      <w:r w:rsidRPr="00B7362E">
        <w:rPr>
          <w:rStyle w:val="Extranjerismo"/>
          <w:b/>
          <w:bCs/>
        </w:rPr>
        <w:t>Telemarketing</w:t>
      </w:r>
      <w:r w:rsidRPr="00B975DA">
        <w:rPr>
          <w:b/>
          <w:bCs/>
          <w:i/>
          <w:iCs/>
        </w:rPr>
        <w:t>:</w:t>
      </w:r>
      <w:r w:rsidRPr="000A0DF8">
        <w:t xml:space="preserve"> técnica de mercadeo directo que utiliza medios de comunicación, especialmente el teléfono, para promocionar productos, servicios o brindar atención al cliente.</w:t>
      </w:r>
    </w:p>
    <w:p w14:paraId="2D41ADD1" w14:textId="77777777" w:rsidR="008A0447" w:rsidRDefault="008A0447" w:rsidP="008A0447"/>
    <w:p w14:paraId="7BE614EB" w14:textId="77777777" w:rsidR="00CA2BBB" w:rsidRDefault="00CA2BBB" w:rsidP="008A0447"/>
    <w:p w14:paraId="2EABF855" w14:textId="77777777" w:rsidR="001658C0" w:rsidRDefault="001658C0" w:rsidP="00F27908">
      <w:pPr>
        <w:rPr>
          <w:b/>
          <w:bCs/>
        </w:rPr>
      </w:pPr>
    </w:p>
    <w:p w14:paraId="5C8AA1B9" w14:textId="77777777" w:rsidR="001658C0" w:rsidRDefault="001658C0" w:rsidP="00F27908">
      <w:pPr>
        <w:rPr>
          <w:b/>
          <w:bCs/>
        </w:rPr>
      </w:pPr>
    </w:p>
    <w:p w14:paraId="1FBAE961" w14:textId="77777777" w:rsidR="001658C0" w:rsidRDefault="001658C0" w:rsidP="00F27908">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5" w:name="_Toc225368861"/>
      <w:r w:rsidRPr="003758F7">
        <w:lastRenderedPageBreak/>
        <w:t>Referencias bibliográficas</w:t>
      </w:r>
      <w:bookmarkEnd w:id="15"/>
      <w:r w:rsidRPr="003758F7">
        <w:t xml:space="preserve"> </w:t>
      </w:r>
    </w:p>
    <w:p w14:paraId="24D24D0D" w14:textId="77777777" w:rsidR="00611B85" w:rsidRDefault="00611B85" w:rsidP="00611B85">
      <w:pPr>
        <w:pStyle w:val="Prrafodelista"/>
        <w:numPr>
          <w:ilvl w:val="0"/>
          <w:numId w:val="52"/>
        </w:numPr>
      </w:pPr>
      <w:proofErr w:type="spellStart"/>
      <w:r w:rsidRPr="00B975DA">
        <w:rPr>
          <w:i/>
          <w:iCs/>
        </w:rPr>
        <w:t>AlbaMar</w:t>
      </w:r>
      <w:proofErr w:type="spellEnd"/>
      <w:r w:rsidRPr="000A0DF8">
        <w:t>. (2015). Curva de hostilidad y comportamiento emocional del cliente.</w:t>
      </w:r>
    </w:p>
    <w:p w14:paraId="32E2A352" w14:textId="77777777" w:rsidR="00611B85" w:rsidRDefault="00611B85" w:rsidP="00611B85">
      <w:pPr>
        <w:pStyle w:val="Prrafodelista"/>
        <w:numPr>
          <w:ilvl w:val="0"/>
          <w:numId w:val="52"/>
        </w:numPr>
      </w:pPr>
      <w:proofErr w:type="spellStart"/>
      <w:r w:rsidRPr="00B975DA">
        <w:rPr>
          <w:i/>
          <w:iCs/>
        </w:rPr>
        <w:t>Alet</w:t>
      </w:r>
      <w:proofErr w:type="spellEnd"/>
      <w:r w:rsidRPr="00B975DA">
        <w:rPr>
          <w:i/>
          <w:iCs/>
        </w:rPr>
        <w:t>, J.</w:t>
      </w:r>
      <w:r w:rsidRPr="000A0DF8">
        <w:t xml:space="preserve"> (2011). </w:t>
      </w:r>
      <w:r w:rsidRPr="005C1EAE">
        <w:rPr>
          <w:rStyle w:val="Extranjerismo"/>
        </w:rPr>
        <w:t>Marketing</w:t>
      </w:r>
      <w:r w:rsidRPr="000A0DF8">
        <w:t xml:space="preserve"> directo e interactivo (2.ª ed.). ESIC Editorial.</w:t>
      </w:r>
    </w:p>
    <w:p w14:paraId="3BA05216" w14:textId="77777777" w:rsidR="00611B85" w:rsidRDefault="00611B85" w:rsidP="00611B85">
      <w:pPr>
        <w:pStyle w:val="Prrafodelista"/>
        <w:numPr>
          <w:ilvl w:val="0"/>
          <w:numId w:val="52"/>
        </w:numPr>
      </w:pPr>
      <w:r w:rsidRPr="00B975DA">
        <w:rPr>
          <w:i/>
          <w:iCs/>
        </w:rPr>
        <w:t>Carrasco, J.</w:t>
      </w:r>
      <w:r w:rsidRPr="000A0DF8">
        <w:t xml:space="preserve"> (2014). Técnicas de venta. Ediciones </w:t>
      </w:r>
      <w:r w:rsidRPr="00B975DA">
        <w:rPr>
          <w:i/>
          <w:iCs/>
        </w:rPr>
        <w:t>Paraninfo</w:t>
      </w:r>
      <w:r w:rsidRPr="000A0DF8">
        <w:t>.</w:t>
      </w:r>
    </w:p>
    <w:p w14:paraId="1079F2E8" w14:textId="77777777" w:rsidR="00611B85" w:rsidRDefault="00611B85" w:rsidP="00611B85">
      <w:pPr>
        <w:pStyle w:val="Prrafodelista"/>
        <w:numPr>
          <w:ilvl w:val="0"/>
          <w:numId w:val="52"/>
        </w:numPr>
      </w:pPr>
      <w:r w:rsidRPr="000A0DF8">
        <w:t>Crece Negocios. (2015). Cómo manejar las quejas o reclamos del cliente.</w:t>
      </w:r>
    </w:p>
    <w:p w14:paraId="31686AC0" w14:textId="77777777" w:rsidR="00611B85" w:rsidRDefault="00000000" w:rsidP="00611B85">
      <w:pPr>
        <w:pStyle w:val="Prrafodelista"/>
        <w:ind w:left="993" w:firstLine="0"/>
      </w:pPr>
      <w:hyperlink r:id="rId16" w:history="1">
        <w:r w:rsidR="00611B85" w:rsidRPr="00706A8C">
          <w:rPr>
            <w:rStyle w:val="Hipervnculo"/>
          </w:rPr>
          <w:t>http://www.crecenegocios.com/como-manejar-las-quejas-o-reclamos-del-cliente/</w:t>
        </w:r>
      </w:hyperlink>
    </w:p>
    <w:p w14:paraId="0DD411A2" w14:textId="77777777" w:rsidR="00611B85" w:rsidRDefault="00611B85" w:rsidP="00611B85">
      <w:pPr>
        <w:pStyle w:val="Prrafodelista"/>
        <w:numPr>
          <w:ilvl w:val="0"/>
          <w:numId w:val="52"/>
        </w:numPr>
      </w:pPr>
      <w:r w:rsidRPr="000A0DF8">
        <w:t xml:space="preserve">González, J. (2015). Aprende a vender profesionalmente y el </w:t>
      </w:r>
      <w:r w:rsidRPr="005C1EAE">
        <w:rPr>
          <w:rStyle w:val="Extranjerismo"/>
        </w:rPr>
        <w:t>telemarketing</w:t>
      </w:r>
      <w:r w:rsidRPr="000A0DF8">
        <w:t xml:space="preserve"> en las ventas. </w:t>
      </w:r>
      <w:r w:rsidRPr="00B975DA">
        <w:rPr>
          <w:i/>
          <w:iCs/>
        </w:rPr>
        <w:t xml:space="preserve">IT </w:t>
      </w:r>
      <w:r w:rsidRPr="005C1EAE">
        <w:rPr>
          <w:rStyle w:val="Extranjerismo"/>
        </w:rPr>
        <w:t>Campus Academy</w:t>
      </w:r>
      <w:r w:rsidRPr="000A0DF8">
        <w:t>.</w:t>
      </w:r>
    </w:p>
    <w:p w14:paraId="1BB52B14" w14:textId="77777777" w:rsidR="00611B85" w:rsidRDefault="00611B85" w:rsidP="00611B85">
      <w:pPr>
        <w:pStyle w:val="Prrafodelista"/>
        <w:numPr>
          <w:ilvl w:val="0"/>
          <w:numId w:val="52"/>
        </w:numPr>
      </w:pPr>
      <w:r w:rsidRPr="000A0DF8">
        <w:t xml:space="preserve">Hernández, A. (2016). </w:t>
      </w:r>
      <w:r w:rsidRPr="005C1EAE">
        <w:rPr>
          <w:rStyle w:val="Extranjerismo"/>
        </w:rPr>
        <w:t>Marketing</w:t>
      </w:r>
      <w:r w:rsidRPr="000A0DF8">
        <w:t xml:space="preserve"> directo.</w:t>
      </w:r>
    </w:p>
    <w:p w14:paraId="10424CB9" w14:textId="77777777" w:rsidR="00611B85" w:rsidRDefault="00611B85" w:rsidP="00611B85">
      <w:pPr>
        <w:pStyle w:val="Prrafodelista"/>
        <w:numPr>
          <w:ilvl w:val="0"/>
          <w:numId w:val="52"/>
        </w:numPr>
      </w:pPr>
      <w:proofErr w:type="spellStart"/>
      <w:r w:rsidRPr="00B975DA">
        <w:rPr>
          <w:i/>
          <w:iCs/>
        </w:rPr>
        <w:t>Integralia</w:t>
      </w:r>
      <w:proofErr w:type="spellEnd"/>
      <w:r w:rsidRPr="00B975DA">
        <w:rPr>
          <w:i/>
          <w:iCs/>
        </w:rPr>
        <w:t>.</w:t>
      </w:r>
      <w:r w:rsidRPr="000A0DF8">
        <w:t xml:space="preserve"> (2014). Manejo de reclamaciones y atención al cliente.</w:t>
      </w:r>
    </w:p>
    <w:p w14:paraId="5A86205C" w14:textId="77777777" w:rsidR="00611B85" w:rsidRDefault="00611B85" w:rsidP="00611B85">
      <w:pPr>
        <w:pStyle w:val="Prrafodelista"/>
        <w:numPr>
          <w:ilvl w:val="0"/>
          <w:numId w:val="52"/>
        </w:numPr>
      </w:pPr>
      <w:proofErr w:type="spellStart"/>
      <w:r w:rsidRPr="00B975DA">
        <w:rPr>
          <w:i/>
          <w:iCs/>
        </w:rPr>
        <w:t>Krasovitzky</w:t>
      </w:r>
      <w:proofErr w:type="spellEnd"/>
      <w:r w:rsidRPr="00B975DA">
        <w:rPr>
          <w:i/>
          <w:iCs/>
        </w:rPr>
        <w:t>, S.</w:t>
      </w:r>
      <w:r w:rsidRPr="000A0DF8">
        <w:t xml:space="preserve"> (2011). Gestión y solución de reclamaciones de clientes.</w:t>
      </w:r>
    </w:p>
    <w:p w14:paraId="66944A61" w14:textId="77777777" w:rsidR="00611B85" w:rsidRDefault="00611B85" w:rsidP="00611B85">
      <w:pPr>
        <w:pStyle w:val="Prrafodelista"/>
        <w:numPr>
          <w:ilvl w:val="0"/>
          <w:numId w:val="52"/>
        </w:numPr>
      </w:pPr>
      <w:r w:rsidRPr="00B975DA">
        <w:rPr>
          <w:i/>
          <w:iCs/>
        </w:rPr>
        <w:t>López Fresno, P.</w:t>
      </w:r>
      <w:r w:rsidRPr="000A0DF8">
        <w:t xml:space="preserve"> (2010). Gestión de reclamaciones: convierta en oportunidades las reclamaciones de sus clientes. </w:t>
      </w:r>
      <w:proofErr w:type="spellStart"/>
      <w:r w:rsidRPr="000A0DF8">
        <w:t>Netbiblo</w:t>
      </w:r>
      <w:proofErr w:type="spellEnd"/>
      <w:r w:rsidRPr="000A0DF8">
        <w:t>.</w:t>
      </w:r>
    </w:p>
    <w:p w14:paraId="61F646B9" w14:textId="77777777" w:rsidR="00611B85" w:rsidRDefault="00611B85" w:rsidP="00611B85">
      <w:pPr>
        <w:pStyle w:val="Prrafodelista"/>
        <w:numPr>
          <w:ilvl w:val="0"/>
          <w:numId w:val="52"/>
        </w:numPr>
      </w:pPr>
      <w:proofErr w:type="spellStart"/>
      <w:r w:rsidRPr="000A0DF8">
        <w:t>Moron</w:t>
      </w:r>
      <w:proofErr w:type="spellEnd"/>
      <w:r w:rsidRPr="000A0DF8">
        <w:t>, J. (2015). Base de datos y gestión de clientes.</w:t>
      </w:r>
    </w:p>
    <w:p w14:paraId="40041F18" w14:textId="77777777" w:rsidR="00611B85" w:rsidRDefault="00611B85" w:rsidP="00611B85">
      <w:pPr>
        <w:pStyle w:val="Prrafodelista"/>
        <w:numPr>
          <w:ilvl w:val="0"/>
          <w:numId w:val="52"/>
        </w:numPr>
      </w:pPr>
      <w:r w:rsidRPr="000A0DF8">
        <w:t xml:space="preserve">Palos Sánchez, P. (2013). Manual de </w:t>
      </w:r>
      <w:r w:rsidRPr="005C1EAE">
        <w:rPr>
          <w:rStyle w:val="Extranjerismo"/>
        </w:rPr>
        <w:t>telemarketing</w:t>
      </w:r>
      <w:r w:rsidRPr="00B975DA">
        <w:rPr>
          <w:i/>
          <w:iCs/>
        </w:rPr>
        <w:t>.</w:t>
      </w:r>
    </w:p>
    <w:p w14:paraId="7929A72B" w14:textId="77777777" w:rsidR="00611B85" w:rsidRDefault="00611B85" w:rsidP="00611B85">
      <w:pPr>
        <w:pStyle w:val="Prrafodelista"/>
        <w:numPr>
          <w:ilvl w:val="0"/>
          <w:numId w:val="52"/>
        </w:numPr>
      </w:pPr>
      <w:r w:rsidRPr="000A0DF8">
        <w:t xml:space="preserve">Pote, M., y Martínez, L. (2015). Diferencias entre </w:t>
      </w:r>
      <w:r w:rsidRPr="005C1EAE">
        <w:rPr>
          <w:rStyle w:val="Extranjerismo"/>
        </w:rPr>
        <w:t>call center y contact center</w:t>
      </w:r>
      <w:r w:rsidRPr="000A0DF8">
        <w:t>.</w:t>
      </w:r>
    </w:p>
    <w:p w14:paraId="4DFF1973" w14:textId="77777777" w:rsidR="00611B85" w:rsidRDefault="00611B85" w:rsidP="00611B85">
      <w:pPr>
        <w:pStyle w:val="Prrafodelista"/>
        <w:numPr>
          <w:ilvl w:val="0"/>
          <w:numId w:val="52"/>
        </w:numPr>
      </w:pPr>
      <w:r w:rsidRPr="00B975DA">
        <w:rPr>
          <w:i/>
          <w:iCs/>
        </w:rPr>
        <w:t>QAEC.</w:t>
      </w:r>
      <w:r w:rsidRPr="000A0DF8">
        <w:t xml:space="preserve"> (2016). Quejas y reclamaciones.</w:t>
      </w:r>
    </w:p>
    <w:p w14:paraId="4E80424B" w14:textId="77777777" w:rsidR="00611B85" w:rsidRDefault="00000000" w:rsidP="00611B85">
      <w:pPr>
        <w:pStyle w:val="Prrafodelista"/>
        <w:ind w:left="993" w:firstLine="0"/>
      </w:pPr>
      <w:hyperlink r:id="rId17" w:history="1">
        <w:r w:rsidR="00611B85" w:rsidRPr="00706A8C">
          <w:rPr>
            <w:rStyle w:val="Hipervnculo"/>
          </w:rPr>
          <w:t>http://www.aec.es/web/guest/centro-conocimiento/quejas-y-reclamaciones</w:t>
        </w:r>
      </w:hyperlink>
    </w:p>
    <w:p w14:paraId="297C1834" w14:textId="77777777" w:rsidR="00611B85" w:rsidRDefault="00611B85" w:rsidP="00611B85">
      <w:pPr>
        <w:pStyle w:val="Prrafodelista"/>
        <w:numPr>
          <w:ilvl w:val="0"/>
          <w:numId w:val="52"/>
        </w:numPr>
      </w:pPr>
      <w:r w:rsidRPr="000A0DF8">
        <w:t xml:space="preserve">Sánchez, P. (2014). Técnicas de comunicación y de relaciones. </w:t>
      </w:r>
      <w:proofErr w:type="spellStart"/>
      <w:r w:rsidRPr="000A0DF8">
        <w:t>Editex</w:t>
      </w:r>
      <w:proofErr w:type="spellEnd"/>
      <w:r w:rsidRPr="000A0DF8">
        <w:t>.</w:t>
      </w:r>
    </w:p>
    <w:p w14:paraId="18B95E61" w14:textId="77777777" w:rsidR="00611B85" w:rsidRDefault="00611B85" w:rsidP="00611B85">
      <w:pPr>
        <w:pStyle w:val="Prrafodelista"/>
        <w:numPr>
          <w:ilvl w:val="0"/>
          <w:numId w:val="52"/>
        </w:numPr>
      </w:pPr>
      <w:r w:rsidRPr="000A0DF8">
        <w:t>Valdivia, M. (2015). Comercialización de productos y servicios en pequeños negocios o microempresas. IC Editorial.</w:t>
      </w:r>
    </w:p>
    <w:p w14:paraId="2D12EAF2" w14:textId="77777777" w:rsidR="008A0447" w:rsidRDefault="008A0447" w:rsidP="008A0447">
      <w:pPr>
        <w:pStyle w:val="Prrafodelista"/>
        <w:ind w:left="1035" w:firstLine="0"/>
      </w:pP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6" w:name="_Toc225368862"/>
      <w:r w:rsidRPr="57EB970B">
        <w:lastRenderedPageBreak/>
        <w:t>Créditos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611B85" w:rsidRPr="003758F7" w14:paraId="016597C4" w14:textId="77777777" w:rsidTr="00CF0C1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CEC5C79" w14:textId="77777777" w:rsidR="00611B85" w:rsidRPr="003758F7" w:rsidRDefault="00611B85" w:rsidP="00CF0C12">
            <w:pPr>
              <w:ind w:firstLine="0"/>
              <w:rPr>
                <w:lang w:eastAsia="es-CO"/>
              </w:rPr>
            </w:pPr>
            <w:r w:rsidRPr="003758F7">
              <w:rPr>
                <w:lang w:eastAsia="es-CO"/>
              </w:rPr>
              <w:t>Nombre</w:t>
            </w:r>
          </w:p>
        </w:tc>
        <w:tc>
          <w:tcPr>
            <w:tcW w:w="3261" w:type="dxa"/>
          </w:tcPr>
          <w:p w14:paraId="72A4653F" w14:textId="77777777" w:rsidR="00611B85" w:rsidRPr="003758F7" w:rsidRDefault="00611B85" w:rsidP="00CF0C12">
            <w:pPr>
              <w:ind w:firstLine="0"/>
              <w:rPr>
                <w:lang w:eastAsia="es-CO"/>
              </w:rPr>
            </w:pPr>
            <w:r w:rsidRPr="003758F7">
              <w:rPr>
                <w:lang w:eastAsia="es-CO"/>
              </w:rPr>
              <w:t>Cargo</w:t>
            </w:r>
          </w:p>
        </w:tc>
        <w:tc>
          <w:tcPr>
            <w:tcW w:w="3969" w:type="dxa"/>
          </w:tcPr>
          <w:p w14:paraId="27CD132E" w14:textId="77777777" w:rsidR="00611B85" w:rsidRPr="003758F7" w:rsidRDefault="00611B85" w:rsidP="00CF0C1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611B85" w:rsidRPr="003758F7" w14:paraId="182AA21B" w14:textId="77777777" w:rsidTr="00CF0C12">
        <w:trPr>
          <w:cnfStyle w:val="000000100000" w:firstRow="0" w:lastRow="0" w:firstColumn="0" w:lastColumn="0" w:oddVBand="0" w:evenVBand="0" w:oddHBand="1" w:evenHBand="0" w:firstRowFirstColumn="0" w:firstRowLastColumn="0" w:lastRowFirstColumn="0" w:lastRowLastColumn="0"/>
        </w:trPr>
        <w:tc>
          <w:tcPr>
            <w:tcW w:w="2830" w:type="dxa"/>
          </w:tcPr>
          <w:p w14:paraId="317BFBB1" w14:textId="77777777" w:rsidR="00611B85" w:rsidRPr="003758F7" w:rsidRDefault="00611B85" w:rsidP="00CF0C12">
            <w:pPr>
              <w:pStyle w:val="TextoTablas"/>
              <w:rPr>
                <w:lang w:val="es-CO"/>
              </w:rPr>
            </w:pPr>
            <w:r w:rsidRPr="000A0DF8">
              <w:rPr>
                <w:lang w:val="es-CO"/>
              </w:rPr>
              <w:t>Claudia Johanna Gómez Pérez</w:t>
            </w:r>
          </w:p>
        </w:tc>
        <w:tc>
          <w:tcPr>
            <w:tcW w:w="3261" w:type="dxa"/>
          </w:tcPr>
          <w:p w14:paraId="7C7385B2" w14:textId="77777777" w:rsidR="00611B85" w:rsidRPr="003758F7" w:rsidRDefault="00611B85" w:rsidP="00CF0C12">
            <w:pPr>
              <w:pStyle w:val="TextoTablas"/>
              <w:rPr>
                <w:lang w:val="es-CO"/>
              </w:rPr>
            </w:pPr>
            <w:r w:rsidRPr="000A0DF8">
              <w:rPr>
                <w:lang w:val="es-CO"/>
              </w:rPr>
              <w:t>Líder del Ecosistema</w:t>
            </w:r>
          </w:p>
        </w:tc>
        <w:tc>
          <w:tcPr>
            <w:tcW w:w="3969" w:type="dxa"/>
          </w:tcPr>
          <w:p w14:paraId="76DD058B" w14:textId="77777777" w:rsidR="00611B85" w:rsidRPr="003758F7" w:rsidRDefault="00611B85" w:rsidP="00CF0C12">
            <w:pPr>
              <w:pStyle w:val="TextoTablas"/>
              <w:rPr>
                <w:lang w:val="es-CO"/>
              </w:rPr>
            </w:pPr>
            <w:r w:rsidRPr="000A0DF8">
              <w:rPr>
                <w:lang w:val="es-CO"/>
              </w:rPr>
              <w:t>Centro Agroturístico - Regional Santander</w:t>
            </w:r>
          </w:p>
        </w:tc>
      </w:tr>
      <w:tr w:rsidR="00611B85" w:rsidRPr="003758F7" w14:paraId="20D48954" w14:textId="77777777" w:rsidTr="00CF0C12">
        <w:tc>
          <w:tcPr>
            <w:tcW w:w="2830" w:type="dxa"/>
          </w:tcPr>
          <w:p w14:paraId="36999BFC" w14:textId="77777777" w:rsidR="00611B85" w:rsidRPr="003758F7" w:rsidRDefault="00611B85" w:rsidP="00CF0C12">
            <w:pPr>
              <w:pStyle w:val="TextoTablas"/>
              <w:rPr>
                <w:lang w:val="es-CO"/>
              </w:rPr>
            </w:pPr>
            <w:r w:rsidRPr="000A0DF8">
              <w:rPr>
                <w:lang w:val="es-CO"/>
              </w:rPr>
              <w:t xml:space="preserve">Olga Constanza Bermúdez </w:t>
            </w:r>
            <w:proofErr w:type="spellStart"/>
            <w:r w:rsidRPr="000A0DF8">
              <w:rPr>
                <w:lang w:val="es-CO"/>
              </w:rPr>
              <w:t>Jaimes</w:t>
            </w:r>
            <w:proofErr w:type="spellEnd"/>
          </w:p>
        </w:tc>
        <w:tc>
          <w:tcPr>
            <w:tcW w:w="3261" w:type="dxa"/>
          </w:tcPr>
          <w:p w14:paraId="3E01D289" w14:textId="77777777" w:rsidR="00611B85" w:rsidRPr="2D4D4362" w:rsidRDefault="00611B85" w:rsidP="00CF0C12">
            <w:pPr>
              <w:pStyle w:val="TextoTablas"/>
              <w:rPr>
                <w:lang w:val="es-CO"/>
              </w:rPr>
            </w:pPr>
            <w:r w:rsidRPr="000A0DF8">
              <w:rPr>
                <w:lang w:val="es-CO"/>
              </w:rPr>
              <w:t>Responsable de línea de producción Huila</w:t>
            </w:r>
          </w:p>
        </w:tc>
        <w:tc>
          <w:tcPr>
            <w:tcW w:w="3969" w:type="dxa"/>
          </w:tcPr>
          <w:p w14:paraId="66F6B041" w14:textId="77777777" w:rsidR="00611B85" w:rsidRPr="003758F7" w:rsidRDefault="00611B85" w:rsidP="00CF0C12">
            <w:pPr>
              <w:pStyle w:val="TextoTablas"/>
              <w:rPr>
                <w:lang w:val="es-CO"/>
              </w:rPr>
            </w:pPr>
            <w:r w:rsidRPr="000A0DF8">
              <w:rPr>
                <w:lang w:val="es-CO"/>
              </w:rPr>
              <w:t>Dirección General</w:t>
            </w:r>
          </w:p>
        </w:tc>
      </w:tr>
      <w:tr w:rsidR="00611B85" w:rsidRPr="003758F7" w14:paraId="1E8B98A1" w14:textId="77777777" w:rsidTr="00CF0C12">
        <w:trPr>
          <w:cnfStyle w:val="000000100000" w:firstRow="0" w:lastRow="0" w:firstColumn="0" w:lastColumn="0" w:oddVBand="0" w:evenVBand="0" w:oddHBand="1" w:evenHBand="0" w:firstRowFirstColumn="0" w:firstRowLastColumn="0" w:lastRowFirstColumn="0" w:lastRowLastColumn="0"/>
        </w:trPr>
        <w:tc>
          <w:tcPr>
            <w:tcW w:w="2830" w:type="dxa"/>
          </w:tcPr>
          <w:p w14:paraId="14A51B95" w14:textId="77777777" w:rsidR="00611B85" w:rsidRPr="003758F7" w:rsidRDefault="00611B85" w:rsidP="00CF0C12">
            <w:pPr>
              <w:pStyle w:val="TextoTablas"/>
              <w:rPr>
                <w:lang w:val="es-CO"/>
              </w:rPr>
            </w:pPr>
            <w:r w:rsidRPr="00C14CEE">
              <w:rPr>
                <w:lang w:val="es-CO"/>
              </w:rPr>
              <w:t>Oscar Hernán Fuentes Hernández</w:t>
            </w:r>
          </w:p>
        </w:tc>
        <w:tc>
          <w:tcPr>
            <w:tcW w:w="3261" w:type="dxa"/>
          </w:tcPr>
          <w:p w14:paraId="1D1FE239" w14:textId="77777777" w:rsidR="00611B85" w:rsidRPr="003758F7" w:rsidRDefault="00611B85" w:rsidP="00CF0C12">
            <w:pPr>
              <w:pStyle w:val="TextoTablas"/>
              <w:rPr>
                <w:lang w:val="es-CO"/>
              </w:rPr>
            </w:pPr>
            <w:proofErr w:type="gramStart"/>
            <w:r>
              <w:rPr>
                <w:lang w:val="es-CO"/>
              </w:rPr>
              <w:t>E</w:t>
            </w:r>
            <w:r w:rsidRPr="00CF02EB">
              <w:rPr>
                <w:lang w:val="es-CO"/>
              </w:rPr>
              <w:t>xpert</w:t>
            </w:r>
            <w:r>
              <w:rPr>
                <w:lang w:val="es-CO"/>
              </w:rPr>
              <w:t>o</w:t>
            </w:r>
            <w:r w:rsidRPr="00CF02EB">
              <w:rPr>
                <w:lang w:val="es-CO"/>
              </w:rPr>
              <w:t xml:space="preserve"> temátic</w:t>
            </w:r>
            <w:r>
              <w:rPr>
                <w:lang w:val="es-CO"/>
              </w:rPr>
              <w:t>a</w:t>
            </w:r>
            <w:proofErr w:type="gramEnd"/>
          </w:p>
        </w:tc>
        <w:tc>
          <w:tcPr>
            <w:tcW w:w="3969" w:type="dxa"/>
          </w:tcPr>
          <w:p w14:paraId="6B3655EF" w14:textId="77777777" w:rsidR="00611B85" w:rsidRPr="003758F7" w:rsidRDefault="00611B85" w:rsidP="00CF0C12">
            <w:pPr>
              <w:pStyle w:val="TextoTablas"/>
              <w:rPr>
                <w:lang w:val="es-CO"/>
              </w:rPr>
            </w:pPr>
            <w:r w:rsidRPr="00C14CEE">
              <w:rPr>
                <w:lang w:val="es-CO"/>
              </w:rPr>
              <w:t>Centro de Diseño e Innovación Tecnológica Industrial – Regional Risaralda</w:t>
            </w:r>
          </w:p>
        </w:tc>
      </w:tr>
      <w:tr w:rsidR="00611B85" w:rsidRPr="003758F7" w14:paraId="6A6A0510" w14:textId="77777777" w:rsidTr="00CF0C12">
        <w:tc>
          <w:tcPr>
            <w:tcW w:w="2830" w:type="dxa"/>
          </w:tcPr>
          <w:p w14:paraId="6C6B140E" w14:textId="77777777" w:rsidR="00611B85" w:rsidRPr="003758F7" w:rsidRDefault="00611B85" w:rsidP="00CF0C12">
            <w:pPr>
              <w:pStyle w:val="TextoTablas"/>
              <w:rPr>
                <w:lang w:val="es-CO"/>
              </w:rPr>
            </w:pPr>
            <w:r w:rsidRPr="001115A9">
              <w:rPr>
                <w:lang w:val="es-CO"/>
              </w:rPr>
              <w:t>Paola Alexandra Moya</w:t>
            </w:r>
          </w:p>
        </w:tc>
        <w:tc>
          <w:tcPr>
            <w:tcW w:w="3261" w:type="dxa"/>
          </w:tcPr>
          <w:p w14:paraId="62ED466F" w14:textId="77777777" w:rsidR="00611B85" w:rsidRPr="003758F7" w:rsidRDefault="00611B85" w:rsidP="00CF0C12">
            <w:pPr>
              <w:pStyle w:val="TextoTablas"/>
              <w:rPr>
                <w:lang w:val="es-CO"/>
              </w:rPr>
            </w:pPr>
            <w:r>
              <w:rPr>
                <w:lang w:val="es-CO"/>
              </w:rPr>
              <w:t>E</w:t>
            </w:r>
            <w:r w:rsidRPr="007664E9">
              <w:rPr>
                <w:lang w:val="es-CO"/>
              </w:rPr>
              <w:t>valuadora instruccional</w:t>
            </w:r>
          </w:p>
        </w:tc>
        <w:tc>
          <w:tcPr>
            <w:tcW w:w="3969" w:type="dxa"/>
          </w:tcPr>
          <w:p w14:paraId="43B3F926" w14:textId="77777777" w:rsidR="00611B85" w:rsidRPr="003758F7" w:rsidRDefault="00611B85" w:rsidP="00CF0C12">
            <w:pPr>
              <w:pStyle w:val="TextoTablas"/>
              <w:rPr>
                <w:lang w:val="es-CO"/>
              </w:rPr>
            </w:pPr>
            <w:r w:rsidRPr="001115A9">
              <w:rPr>
                <w:lang w:val="es-CO"/>
              </w:rPr>
              <w:t>Centro Agroempresarial y Desarrollo Pecuario - Regional Huila</w:t>
            </w:r>
          </w:p>
        </w:tc>
      </w:tr>
      <w:tr w:rsidR="00611B85" w:rsidRPr="003758F7" w14:paraId="0D52E991" w14:textId="77777777" w:rsidTr="00CF0C12">
        <w:trPr>
          <w:cnfStyle w:val="000000100000" w:firstRow="0" w:lastRow="0" w:firstColumn="0" w:lastColumn="0" w:oddVBand="0" w:evenVBand="0" w:oddHBand="1" w:evenHBand="0" w:firstRowFirstColumn="0" w:firstRowLastColumn="0" w:lastRowFirstColumn="0" w:lastRowLastColumn="0"/>
        </w:trPr>
        <w:tc>
          <w:tcPr>
            <w:tcW w:w="2830" w:type="dxa"/>
          </w:tcPr>
          <w:p w14:paraId="005123FD" w14:textId="77777777" w:rsidR="00611B85" w:rsidRPr="003758F7" w:rsidRDefault="00611B85" w:rsidP="00CF0C12">
            <w:pPr>
              <w:pStyle w:val="TextoTablas"/>
              <w:rPr>
                <w:lang w:val="es-CO"/>
              </w:rPr>
            </w:pPr>
            <w:r w:rsidRPr="00C14CEE">
              <w:rPr>
                <w:lang w:val="es-CO"/>
              </w:rPr>
              <w:t>Jorge David Barbosa Losada</w:t>
            </w:r>
          </w:p>
        </w:tc>
        <w:tc>
          <w:tcPr>
            <w:tcW w:w="3261" w:type="dxa"/>
          </w:tcPr>
          <w:p w14:paraId="43DE46F9" w14:textId="77777777" w:rsidR="00611B85" w:rsidRPr="003758F7" w:rsidRDefault="00611B85" w:rsidP="00CF0C12">
            <w:pPr>
              <w:pStyle w:val="TextoTablas"/>
              <w:rPr>
                <w:lang w:val="es-CO"/>
              </w:rPr>
            </w:pPr>
            <w:r>
              <w:rPr>
                <w:lang w:val="es-CO"/>
              </w:rPr>
              <w:t>D</w:t>
            </w:r>
            <w:r w:rsidRPr="007664E9">
              <w:rPr>
                <w:lang w:val="es-CO"/>
              </w:rPr>
              <w:t>iseñador de contenidos digitales</w:t>
            </w:r>
          </w:p>
        </w:tc>
        <w:tc>
          <w:tcPr>
            <w:tcW w:w="3969" w:type="dxa"/>
          </w:tcPr>
          <w:p w14:paraId="4155A2CA" w14:textId="77777777" w:rsidR="00611B85" w:rsidRPr="003758F7" w:rsidRDefault="00611B85" w:rsidP="00CF0C1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11B85" w:rsidRPr="003758F7" w14:paraId="15A7E11E" w14:textId="77777777" w:rsidTr="00CF0C12">
        <w:tc>
          <w:tcPr>
            <w:tcW w:w="2830" w:type="dxa"/>
          </w:tcPr>
          <w:p w14:paraId="40D70C69" w14:textId="77777777" w:rsidR="00611B85" w:rsidRPr="0015518A" w:rsidRDefault="00611B85" w:rsidP="00CF0C12">
            <w:pPr>
              <w:pStyle w:val="TextoTablas"/>
            </w:pPr>
            <w:r w:rsidRPr="00C14CEE">
              <w:t xml:space="preserve">Henry </w:t>
            </w:r>
            <w:proofErr w:type="spellStart"/>
            <w:r w:rsidRPr="00C14CEE">
              <w:t>Alvarez</w:t>
            </w:r>
            <w:proofErr w:type="spellEnd"/>
            <w:r w:rsidRPr="00C14CEE">
              <w:t xml:space="preserve"> Astudillo</w:t>
            </w:r>
          </w:p>
        </w:tc>
        <w:tc>
          <w:tcPr>
            <w:tcW w:w="3261" w:type="dxa"/>
          </w:tcPr>
          <w:p w14:paraId="1503DC7B" w14:textId="77777777" w:rsidR="00611B85" w:rsidRPr="003758F7" w:rsidRDefault="00611B85" w:rsidP="00CF0C1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502E2756" w14:textId="77777777" w:rsidR="00611B85" w:rsidRPr="003758F7" w:rsidRDefault="00611B85" w:rsidP="00CF0C1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11B85" w:rsidRPr="003758F7" w14:paraId="797AFD86" w14:textId="77777777" w:rsidTr="00CF0C12">
        <w:trPr>
          <w:cnfStyle w:val="000000100000" w:firstRow="0" w:lastRow="0" w:firstColumn="0" w:lastColumn="0" w:oddVBand="0" w:evenVBand="0" w:oddHBand="1" w:evenHBand="0" w:firstRowFirstColumn="0" w:firstRowLastColumn="0" w:lastRowFirstColumn="0" w:lastRowLastColumn="0"/>
        </w:trPr>
        <w:tc>
          <w:tcPr>
            <w:tcW w:w="2830" w:type="dxa"/>
          </w:tcPr>
          <w:p w14:paraId="6473EB53" w14:textId="77777777" w:rsidR="00611B85" w:rsidRPr="00EE3C30" w:rsidRDefault="00611B85" w:rsidP="00CF0C12">
            <w:pPr>
              <w:pStyle w:val="TextoTablas"/>
            </w:pPr>
            <w:r w:rsidRPr="00C14CEE">
              <w:t>Juan Pablo Rojas Polania</w:t>
            </w:r>
          </w:p>
        </w:tc>
        <w:tc>
          <w:tcPr>
            <w:tcW w:w="3261" w:type="dxa"/>
          </w:tcPr>
          <w:p w14:paraId="4E17CE88" w14:textId="77777777" w:rsidR="00611B85" w:rsidRDefault="00611B85" w:rsidP="00CF0C12">
            <w:pPr>
              <w:pStyle w:val="TextoTablas"/>
              <w:rPr>
                <w:lang w:val="es-CO"/>
              </w:rPr>
            </w:pPr>
            <w:r w:rsidRPr="00C14CEE">
              <w:rPr>
                <w:lang w:val="es-CO"/>
              </w:rPr>
              <w:t>Animador y productor multimedia</w:t>
            </w:r>
          </w:p>
        </w:tc>
        <w:tc>
          <w:tcPr>
            <w:tcW w:w="3969" w:type="dxa"/>
          </w:tcPr>
          <w:p w14:paraId="025B0928" w14:textId="77777777" w:rsidR="00611B85" w:rsidRPr="001C4929" w:rsidRDefault="00611B85" w:rsidP="00CF0C12">
            <w:pPr>
              <w:pStyle w:val="TextoTablas"/>
              <w:rPr>
                <w:lang w:val="es-CO"/>
              </w:rPr>
            </w:pPr>
            <w:r w:rsidRPr="00F412AC">
              <w:rPr>
                <w:lang w:val="es-CO"/>
              </w:rPr>
              <w:t>Centro Agroempresarial y Desarrollo Pecuario - Regional Huila </w:t>
            </w:r>
          </w:p>
        </w:tc>
      </w:tr>
      <w:tr w:rsidR="00611B85" w:rsidRPr="003758F7" w14:paraId="5776D2BD" w14:textId="77777777" w:rsidTr="00CF0C12">
        <w:tc>
          <w:tcPr>
            <w:tcW w:w="2830" w:type="dxa"/>
          </w:tcPr>
          <w:p w14:paraId="7E5CEE25" w14:textId="77777777" w:rsidR="00611B85" w:rsidRPr="00F412AC" w:rsidRDefault="00611B85" w:rsidP="00CF0C12">
            <w:pPr>
              <w:pStyle w:val="TextoTablas"/>
            </w:pPr>
            <w:r w:rsidRPr="00D90DC2">
              <w:t>Carlos Eduardo Garavito Parada</w:t>
            </w:r>
          </w:p>
        </w:tc>
        <w:tc>
          <w:tcPr>
            <w:tcW w:w="3261" w:type="dxa"/>
          </w:tcPr>
          <w:p w14:paraId="4E290AEF" w14:textId="77777777" w:rsidR="00611B85" w:rsidRPr="00F412AC" w:rsidRDefault="00611B85" w:rsidP="00CF0C12">
            <w:pPr>
              <w:pStyle w:val="TextoTablas"/>
              <w:rPr>
                <w:lang w:val="es-CO"/>
              </w:rPr>
            </w:pPr>
            <w:r w:rsidRPr="00D90DC2">
              <w:rPr>
                <w:lang w:val="es-CO"/>
              </w:rPr>
              <w:t>Animador y productor multimedia</w:t>
            </w:r>
          </w:p>
        </w:tc>
        <w:tc>
          <w:tcPr>
            <w:tcW w:w="3969" w:type="dxa"/>
          </w:tcPr>
          <w:p w14:paraId="179558A8" w14:textId="77777777" w:rsidR="00611B85" w:rsidRPr="00F412AC" w:rsidRDefault="00611B85" w:rsidP="00CF0C12">
            <w:pPr>
              <w:pStyle w:val="TextoTablas"/>
              <w:rPr>
                <w:lang w:val="es-CO"/>
              </w:rPr>
            </w:pPr>
            <w:r w:rsidRPr="004538F5">
              <w:rPr>
                <w:lang w:val="es-CO"/>
              </w:rPr>
              <w:t>Centro Agroempresarial y Desarrollo Pecuario - Regional Huila</w:t>
            </w:r>
          </w:p>
        </w:tc>
      </w:tr>
      <w:tr w:rsidR="00611B85" w:rsidRPr="003758F7" w14:paraId="5C56976B" w14:textId="77777777" w:rsidTr="00CF0C12">
        <w:trPr>
          <w:cnfStyle w:val="000000100000" w:firstRow="0" w:lastRow="0" w:firstColumn="0" w:lastColumn="0" w:oddVBand="0" w:evenVBand="0" w:oddHBand="1" w:evenHBand="0" w:firstRowFirstColumn="0" w:firstRowLastColumn="0" w:lastRowFirstColumn="0" w:lastRowLastColumn="0"/>
        </w:trPr>
        <w:tc>
          <w:tcPr>
            <w:tcW w:w="2830" w:type="dxa"/>
          </w:tcPr>
          <w:p w14:paraId="047F6EDC" w14:textId="77777777" w:rsidR="00611B85" w:rsidRPr="00F83748" w:rsidRDefault="00611B85" w:rsidP="00CF0C12">
            <w:pPr>
              <w:pStyle w:val="TextoTablas"/>
              <w:rPr>
                <w:lang w:val="es-CO"/>
              </w:rPr>
            </w:pPr>
            <w:r w:rsidRPr="00D90DC2">
              <w:rPr>
                <w:lang w:val="es-CO"/>
              </w:rPr>
              <w:t>Alejandro Delgado Acosta</w:t>
            </w:r>
          </w:p>
        </w:tc>
        <w:tc>
          <w:tcPr>
            <w:tcW w:w="3261" w:type="dxa"/>
          </w:tcPr>
          <w:p w14:paraId="27CCAB5D" w14:textId="77777777" w:rsidR="00611B85" w:rsidRPr="00F83748" w:rsidRDefault="00611B85" w:rsidP="00CF0C12">
            <w:pPr>
              <w:pStyle w:val="TextoTablas"/>
              <w:rPr>
                <w:lang w:val="es-CO"/>
              </w:rPr>
            </w:pPr>
            <w:r w:rsidRPr="00D90DC2">
              <w:rPr>
                <w:lang w:val="es-CO"/>
              </w:rPr>
              <w:t>Intérprete lenguaje de señas</w:t>
            </w:r>
          </w:p>
        </w:tc>
        <w:tc>
          <w:tcPr>
            <w:tcW w:w="3969" w:type="dxa"/>
          </w:tcPr>
          <w:p w14:paraId="71D6E686" w14:textId="77777777" w:rsidR="00611B85" w:rsidRPr="001115A9" w:rsidRDefault="00611B85" w:rsidP="00CF0C12">
            <w:pPr>
              <w:pStyle w:val="TextoTablas"/>
              <w:rPr>
                <w:lang w:val="es-CO"/>
              </w:rPr>
            </w:pPr>
            <w:r w:rsidRPr="00EE3C30">
              <w:rPr>
                <w:lang w:val="es-CO"/>
              </w:rPr>
              <w:t>Centro Agroempresarial y Desarrollo Pecuario - Regional Huila</w:t>
            </w:r>
          </w:p>
        </w:tc>
      </w:tr>
      <w:tr w:rsidR="00611B85" w:rsidRPr="003758F7" w14:paraId="6C502B9E" w14:textId="77777777" w:rsidTr="00CF0C12">
        <w:tc>
          <w:tcPr>
            <w:tcW w:w="2830" w:type="dxa"/>
          </w:tcPr>
          <w:p w14:paraId="00FBBDB7" w14:textId="77777777" w:rsidR="00611B85" w:rsidRPr="00F412AC" w:rsidRDefault="00611B85" w:rsidP="00CF0C12">
            <w:pPr>
              <w:pStyle w:val="TextoTablas"/>
              <w:rPr>
                <w:lang w:val="es-CO"/>
              </w:rPr>
            </w:pPr>
            <w:r w:rsidRPr="00D90DC2">
              <w:rPr>
                <w:lang w:val="es-CO"/>
              </w:rPr>
              <w:t>Cristhian Giovanni Gordillo Segura</w:t>
            </w:r>
          </w:p>
        </w:tc>
        <w:tc>
          <w:tcPr>
            <w:tcW w:w="3261" w:type="dxa"/>
          </w:tcPr>
          <w:p w14:paraId="54A9C0CA" w14:textId="77777777" w:rsidR="00611B85" w:rsidRPr="00EE3C30" w:rsidRDefault="00611B85" w:rsidP="00CF0C12">
            <w:pPr>
              <w:pStyle w:val="TextoTablas"/>
              <w:rPr>
                <w:lang w:val="es-CO"/>
              </w:rPr>
            </w:pPr>
            <w:r w:rsidRPr="00D90DC2">
              <w:rPr>
                <w:lang w:val="es-CO"/>
              </w:rPr>
              <w:t>Intérprete lenguaje de señas</w:t>
            </w:r>
          </w:p>
        </w:tc>
        <w:tc>
          <w:tcPr>
            <w:tcW w:w="3969" w:type="dxa"/>
          </w:tcPr>
          <w:p w14:paraId="0F55DEC7" w14:textId="77777777" w:rsidR="00611B85" w:rsidRPr="00EE3C30" w:rsidRDefault="00611B85" w:rsidP="00CF0C12">
            <w:pPr>
              <w:pStyle w:val="TextoTablas"/>
              <w:rPr>
                <w:lang w:val="es-CO"/>
              </w:rPr>
            </w:pPr>
            <w:r w:rsidRPr="00EE3C30">
              <w:rPr>
                <w:lang w:val="es-CO"/>
              </w:rPr>
              <w:t>Centro Agroempresarial y Desarrollo Pecuario - Regional Huila</w:t>
            </w:r>
          </w:p>
        </w:tc>
      </w:tr>
      <w:tr w:rsidR="00611B85" w:rsidRPr="003758F7" w14:paraId="15429ECB" w14:textId="77777777" w:rsidTr="00CF0C12">
        <w:trPr>
          <w:cnfStyle w:val="000000100000" w:firstRow="0" w:lastRow="0" w:firstColumn="0" w:lastColumn="0" w:oddVBand="0" w:evenVBand="0" w:oddHBand="1" w:evenHBand="0" w:firstRowFirstColumn="0" w:firstRowLastColumn="0" w:lastRowFirstColumn="0" w:lastRowLastColumn="0"/>
        </w:trPr>
        <w:tc>
          <w:tcPr>
            <w:tcW w:w="2830" w:type="dxa"/>
          </w:tcPr>
          <w:p w14:paraId="5AA6367F" w14:textId="77777777" w:rsidR="00611B85" w:rsidRPr="00EE3C30" w:rsidRDefault="00611B85" w:rsidP="00CF0C12">
            <w:pPr>
              <w:pStyle w:val="TextoTablas"/>
              <w:rPr>
                <w:lang w:val="es-CO"/>
              </w:rPr>
            </w:pPr>
            <w:proofErr w:type="spellStart"/>
            <w:r w:rsidRPr="00D90DC2">
              <w:rPr>
                <w:lang w:val="es-CO"/>
              </w:rPr>
              <w:t>Maria</w:t>
            </w:r>
            <w:proofErr w:type="spellEnd"/>
            <w:r w:rsidRPr="00D90DC2">
              <w:rPr>
                <w:lang w:val="es-CO"/>
              </w:rPr>
              <w:t xml:space="preserve"> Carolina Tamayo </w:t>
            </w:r>
            <w:proofErr w:type="spellStart"/>
            <w:r w:rsidRPr="00D90DC2">
              <w:rPr>
                <w:lang w:val="es-CO"/>
              </w:rPr>
              <w:t>Lopez</w:t>
            </w:r>
            <w:proofErr w:type="spellEnd"/>
          </w:p>
        </w:tc>
        <w:tc>
          <w:tcPr>
            <w:tcW w:w="3261" w:type="dxa"/>
          </w:tcPr>
          <w:p w14:paraId="358587C5" w14:textId="77777777" w:rsidR="00611B85" w:rsidRPr="00EE3C30" w:rsidRDefault="00611B85" w:rsidP="00CF0C12">
            <w:pPr>
              <w:pStyle w:val="TextoTablas"/>
              <w:rPr>
                <w:lang w:val="es-CO"/>
              </w:rPr>
            </w:pPr>
            <w:r w:rsidRPr="00F83748">
              <w:rPr>
                <w:lang w:val="es-CO"/>
              </w:rPr>
              <w:t>Locución</w:t>
            </w:r>
          </w:p>
        </w:tc>
        <w:tc>
          <w:tcPr>
            <w:tcW w:w="3969" w:type="dxa"/>
          </w:tcPr>
          <w:p w14:paraId="5EB65E0A" w14:textId="77777777" w:rsidR="00611B85" w:rsidRPr="00EE3C30" w:rsidRDefault="00611B85" w:rsidP="00CF0C12">
            <w:pPr>
              <w:pStyle w:val="TextoTablas"/>
              <w:rPr>
                <w:lang w:val="es-CO"/>
              </w:rPr>
            </w:pPr>
            <w:r w:rsidRPr="001115A9">
              <w:rPr>
                <w:lang w:val="es-CO"/>
              </w:rPr>
              <w:t>Centro Agroempresarial y Desarrollo Pecuario - Regional Huila</w:t>
            </w:r>
          </w:p>
        </w:tc>
      </w:tr>
      <w:tr w:rsidR="00611B85" w:rsidRPr="003758F7" w14:paraId="1327B7BA" w14:textId="77777777" w:rsidTr="00CF0C12">
        <w:tc>
          <w:tcPr>
            <w:tcW w:w="2830" w:type="dxa"/>
          </w:tcPr>
          <w:p w14:paraId="37D2A092" w14:textId="77777777" w:rsidR="00611B85" w:rsidRPr="007664E9" w:rsidRDefault="00611B85" w:rsidP="00CF0C12">
            <w:pPr>
              <w:pStyle w:val="TextoTablas"/>
              <w:rPr>
                <w:lang w:val="es-CO"/>
              </w:rPr>
            </w:pPr>
            <w:r w:rsidRPr="00D90DC2">
              <w:rPr>
                <w:lang w:val="es-CO"/>
              </w:rPr>
              <w:t>German Acosta Ramos</w:t>
            </w:r>
          </w:p>
        </w:tc>
        <w:tc>
          <w:tcPr>
            <w:tcW w:w="3261" w:type="dxa"/>
          </w:tcPr>
          <w:p w14:paraId="2666DE2D" w14:textId="77777777" w:rsidR="00611B85" w:rsidRDefault="00611B85" w:rsidP="00CF0C12">
            <w:pPr>
              <w:pStyle w:val="TextoTablas"/>
              <w:rPr>
                <w:lang w:val="es-CO"/>
              </w:rPr>
            </w:pPr>
            <w:r w:rsidRPr="00D90DC2">
              <w:rPr>
                <w:lang w:val="es-CO"/>
              </w:rPr>
              <w:t>Locución</w:t>
            </w:r>
          </w:p>
        </w:tc>
        <w:tc>
          <w:tcPr>
            <w:tcW w:w="3969" w:type="dxa"/>
          </w:tcPr>
          <w:p w14:paraId="536635B8" w14:textId="77777777" w:rsidR="00611B85" w:rsidRPr="001C4929" w:rsidRDefault="00611B85" w:rsidP="00CF0C1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11B85" w:rsidRPr="003758F7" w14:paraId="282E1EE3" w14:textId="77777777" w:rsidTr="00CF0C12">
        <w:trPr>
          <w:cnfStyle w:val="000000100000" w:firstRow="0" w:lastRow="0" w:firstColumn="0" w:lastColumn="0" w:oddVBand="0" w:evenVBand="0" w:oddHBand="1" w:evenHBand="0" w:firstRowFirstColumn="0" w:firstRowLastColumn="0" w:lastRowFirstColumn="0" w:lastRowLastColumn="0"/>
        </w:trPr>
        <w:tc>
          <w:tcPr>
            <w:tcW w:w="2830" w:type="dxa"/>
          </w:tcPr>
          <w:p w14:paraId="75C012EA" w14:textId="77777777" w:rsidR="00611B85" w:rsidRPr="003758F7" w:rsidRDefault="00611B85" w:rsidP="00CF0C12">
            <w:pPr>
              <w:pStyle w:val="TextoTablas"/>
              <w:rPr>
                <w:lang w:val="es-CO"/>
              </w:rPr>
            </w:pPr>
            <w:r w:rsidRPr="00D90DC2">
              <w:rPr>
                <w:lang w:val="es-CO"/>
              </w:rPr>
              <w:lastRenderedPageBreak/>
              <w:t>Ricardo Oliveros Zambrano</w:t>
            </w:r>
          </w:p>
        </w:tc>
        <w:tc>
          <w:tcPr>
            <w:tcW w:w="3261" w:type="dxa"/>
          </w:tcPr>
          <w:p w14:paraId="64A28BA0" w14:textId="77777777" w:rsidR="00611B85" w:rsidRPr="003758F7" w:rsidRDefault="00611B85" w:rsidP="00CF0C12">
            <w:pPr>
              <w:pStyle w:val="TextoTablas"/>
              <w:rPr>
                <w:lang w:val="es-CO"/>
              </w:rPr>
            </w:pPr>
            <w:r>
              <w:rPr>
                <w:lang w:val="es-CO"/>
              </w:rPr>
              <w:t>V</w:t>
            </w:r>
            <w:r w:rsidRPr="007664E9">
              <w:rPr>
                <w:lang w:val="es-CO"/>
              </w:rPr>
              <w:t>alidador de recursos educativos digitales</w:t>
            </w:r>
          </w:p>
        </w:tc>
        <w:tc>
          <w:tcPr>
            <w:tcW w:w="3969" w:type="dxa"/>
          </w:tcPr>
          <w:p w14:paraId="4AD35343" w14:textId="77777777" w:rsidR="00611B85" w:rsidRPr="003758F7" w:rsidRDefault="00611B85" w:rsidP="00CF0C1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11B85" w:rsidRPr="003758F7" w14:paraId="1068334D" w14:textId="77777777" w:rsidTr="00CF0C12">
        <w:tc>
          <w:tcPr>
            <w:tcW w:w="2830" w:type="dxa"/>
          </w:tcPr>
          <w:p w14:paraId="0C63B360" w14:textId="77777777" w:rsidR="00611B85" w:rsidRPr="00D90DC2" w:rsidRDefault="00611B85" w:rsidP="00CF0C12">
            <w:pPr>
              <w:pStyle w:val="TextoTablas"/>
              <w:rPr>
                <w:lang w:val="es-CO"/>
              </w:rPr>
            </w:pPr>
            <w:r w:rsidRPr="00D90DC2">
              <w:rPr>
                <w:lang w:val="es-CO"/>
              </w:rPr>
              <w:t>Aixa Natalia Sendoya Fernández</w:t>
            </w:r>
          </w:p>
        </w:tc>
        <w:tc>
          <w:tcPr>
            <w:tcW w:w="3261" w:type="dxa"/>
          </w:tcPr>
          <w:p w14:paraId="67E5133C" w14:textId="77777777" w:rsidR="00611B85" w:rsidRDefault="00611B85" w:rsidP="00CF0C12">
            <w:pPr>
              <w:pStyle w:val="TextoTablas"/>
              <w:rPr>
                <w:lang w:val="es-CO"/>
              </w:rPr>
            </w:pPr>
            <w:r w:rsidRPr="00D90DC2">
              <w:rPr>
                <w:lang w:val="es-CO"/>
              </w:rPr>
              <w:t>Validador de recursos educativos digitales</w:t>
            </w:r>
          </w:p>
        </w:tc>
        <w:tc>
          <w:tcPr>
            <w:tcW w:w="3969" w:type="dxa"/>
          </w:tcPr>
          <w:p w14:paraId="5A1FC8D3" w14:textId="77777777" w:rsidR="00611B85" w:rsidRPr="001C4929" w:rsidRDefault="00611B85" w:rsidP="00CF0C12">
            <w:pPr>
              <w:pStyle w:val="TextoTablas"/>
              <w:rPr>
                <w:lang w:val="es-CO"/>
              </w:rPr>
            </w:pPr>
            <w:r w:rsidRPr="00D90DC2">
              <w:rPr>
                <w:lang w:val="es-CO"/>
              </w:rPr>
              <w:t>Centro Agroempresarial y Desarrollo Pecuario - Regional Huila</w:t>
            </w:r>
          </w:p>
        </w:tc>
      </w:tr>
      <w:tr w:rsidR="00611B85" w:rsidRPr="003758F7" w14:paraId="08DCB130" w14:textId="77777777" w:rsidTr="00CF0C12">
        <w:trPr>
          <w:cnfStyle w:val="000000100000" w:firstRow="0" w:lastRow="0" w:firstColumn="0" w:lastColumn="0" w:oddVBand="0" w:evenVBand="0" w:oddHBand="1" w:evenHBand="0" w:firstRowFirstColumn="0" w:firstRowLastColumn="0" w:lastRowFirstColumn="0" w:lastRowLastColumn="0"/>
        </w:trPr>
        <w:tc>
          <w:tcPr>
            <w:tcW w:w="2830" w:type="dxa"/>
          </w:tcPr>
          <w:p w14:paraId="0884D2FD" w14:textId="77777777" w:rsidR="00611B85" w:rsidRPr="003758F7" w:rsidRDefault="00611B85" w:rsidP="00CF0C12">
            <w:pPr>
              <w:pStyle w:val="TextoTablas"/>
              <w:rPr>
                <w:lang w:val="es-CO"/>
              </w:rPr>
            </w:pPr>
            <w:r w:rsidRPr="00D90DC2">
              <w:rPr>
                <w:lang w:val="es-CO"/>
              </w:rPr>
              <w:t>Daniel Ricardo Mutis Gómez</w:t>
            </w:r>
          </w:p>
        </w:tc>
        <w:tc>
          <w:tcPr>
            <w:tcW w:w="3261" w:type="dxa"/>
          </w:tcPr>
          <w:p w14:paraId="6A9EE85C" w14:textId="77777777" w:rsidR="00611B85" w:rsidRPr="003758F7" w:rsidRDefault="00611B85" w:rsidP="00CF0C12">
            <w:pPr>
              <w:pStyle w:val="TextoTablas"/>
              <w:rPr>
                <w:lang w:val="es-CO"/>
              </w:rPr>
            </w:pPr>
            <w:r>
              <w:rPr>
                <w:lang w:val="es-CO"/>
              </w:rPr>
              <w:t>E</w:t>
            </w:r>
            <w:r w:rsidRPr="007664E9">
              <w:rPr>
                <w:lang w:val="es-CO"/>
              </w:rPr>
              <w:t>valuador para contenidos inclusivos y accesibles</w:t>
            </w:r>
          </w:p>
        </w:tc>
        <w:tc>
          <w:tcPr>
            <w:tcW w:w="3969" w:type="dxa"/>
          </w:tcPr>
          <w:p w14:paraId="6D44F0F4" w14:textId="77777777" w:rsidR="00611B85" w:rsidRPr="003758F7" w:rsidRDefault="00611B85" w:rsidP="00CF0C1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611B85" w:rsidRPr="003758F7" w14:paraId="126D7355" w14:textId="77777777" w:rsidTr="00CF0C12">
        <w:tc>
          <w:tcPr>
            <w:tcW w:w="2830" w:type="dxa"/>
          </w:tcPr>
          <w:p w14:paraId="15862B53" w14:textId="77777777" w:rsidR="00611B85" w:rsidRPr="007664E9" w:rsidRDefault="00611B85" w:rsidP="00CF0C12">
            <w:pPr>
              <w:pStyle w:val="TextoTablas"/>
              <w:rPr>
                <w:lang w:val="es-CO"/>
              </w:rPr>
            </w:pPr>
            <w:proofErr w:type="spellStart"/>
            <w:r w:rsidRPr="00D90DC2">
              <w:rPr>
                <w:lang w:val="es-CO"/>
              </w:rPr>
              <w:t>Anyerson</w:t>
            </w:r>
            <w:proofErr w:type="spellEnd"/>
            <w:r w:rsidRPr="00D90DC2">
              <w:rPr>
                <w:lang w:val="es-CO"/>
              </w:rPr>
              <w:t xml:space="preserve"> Wilfredo </w:t>
            </w:r>
            <w:proofErr w:type="spellStart"/>
            <w:r w:rsidRPr="00D90DC2">
              <w:rPr>
                <w:lang w:val="es-CO"/>
              </w:rPr>
              <w:t>Pizo</w:t>
            </w:r>
            <w:proofErr w:type="spellEnd"/>
            <w:r w:rsidRPr="00D90DC2">
              <w:rPr>
                <w:lang w:val="es-CO"/>
              </w:rPr>
              <w:t xml:space="preserve"> Ossa</w:t>
            </w:r>
          </w:p>
        </w:tc>
        <w:tc>
          <w:tcPr>
            <w:tcW w:w="3261" w:type="dxa"/>
          </w:tcPr>
          <w:p w14:paraId="5738BB0F" w14:textId="77777777" w:rsidR="00611B85" w:rsidRDefault="00611B85" w:rsidP="00CF0C12">
            <w:pPr>
              <w:pStyle w:val="TextoTablas"/>
              <w:rPr>
                <w:lang w:val="es-CO"/>
              </w:rPr>
            </w:pPr>
            <w:r>
              <w:rPr>
                <w:lang w:val="es-CO"/>
              </w:rPr>
              <w:t>E</w:t>
            </w:r>
            <w:r w:rsidRPr="007664E9">
              <w:rPr>
                <w:lang w:val="es-CO"/>
              </w:rPr>
              <w:t>valuador para contenidos inclusivos y accesibles</w:t>
            </w:r>
          </w:p>
        </w:tc>
        <w:tc>
          <w:tcPr>
            <w:tcW w:w="3969" w:type="dxa"/>
          </w:tcPr>
          <w:p w14:paraId="366D1939" w14:textId="77777777" w:rsidR="00611B85" w:rsidRPr="007664E9" w:rsidRDefault="00611B85" w:rsidP="00CF0C1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C27A0" w14:textId="77777777" w:rsidR="00CD1F4B" w:rsidRPr="003758F7" w:rsidRDefault="00CD1F4B" w:rsidP="00EC0858">
      <w:pPr>
        <w:spacing w:before="0" w:after="0" w:line="240" w:lineRule="auto"/>
      </w:pPr>
      <w:r w:rsidRPr="003758F7">
        <w:separator/>
      </w:r>
    </w:p>
  </w:endnote>
  <w:endnote w:type="continuationSeparator" w:id="0">
    <w:p w14:paraId="5FA28B40" w14:textId="77777777" w:rsidR="00CD1F4B" w:rsidRPr="003758F7" w:rsidRDefault="00CD1F4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CCF87" w14:textId="77777777" w:rsidR="00CD1F4B" w:rsidRPr="003758F7" w:rsidRDefault="00CD1F4B" w:rsidP="00EC0858">
      <w:pPr>
        <w:spacing w:before="0" w:after="0" w:line="240" w:lineRule="auto"/>
      </w:pPr>
      <w:r w:rsidRPr="003758F7">
        <w:separator/>
      </w:r>
    </w:p>
  </w:footnote>
  <w:footnote w:type="continuationSeparator" w:id="0">
    <w:p w14:paraId="67655672" w14:textId="77777777" w:rsidR="00CD1F4B" w:rsidRPr="003758F7" w:rsidRDefault="00CD1F4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471D21"/>
    <w:multiLevelType w:val="hybridMultilevel"/>
    <w:tmpl w:val="554257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15121BC"/>
    <w:multiLevelType w:val="hybridMultilevel"/>
    <w:tmpl w:val="A69E9C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29B1F4C"/>
    <w:multiLevelType w:val="hybridMultilevel"/>
    <w:tmpl w:val="D87830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491547E"/>
    <w:multiLevelType w:val="hybridMultilevel"/>
    <w:tmpl w:val="613250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55D74F8"/>
    <w:multiLevelType w:val="hybridMultilevel"/>
    <w:tmpl w:val="599C26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5C75297"/>
    <w:multiLevelType w:val="hybridMultilevel"/>
    <w:tmpl w:val="434663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79E5AD6"/>
    <w:multiLevelType w:val="hybridMultilevel"/>
    <w:tmpl w:val="3D204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87933EE"/>
    <w:multiLevelType w:val="hybridMultilevel"/>
    <w:tmpl w:val="F97837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91E7C36"/>
    <w:multiLevelType w:val="hybridMultilevel"/>
    <w:tmpl w:val="D27ECC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9FB2494"/>
    <w:multiLevelType w:val="hybridMultilevel"/>
    <w:tmpl w:val="D1ECD49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1" w15:restartNumberingAfterBreak="0">
    <w:nsid w:val="0F5E3E08"/>
    <w:multiLevelType w:val="hybridMultilevel"/>
    <w:tmpl w:val="142AF8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1360560"/>
    <w:multiLevelType w:val="hybridMultilevel"/>
    <w:tmpl w:val="BED8EBF2"/>
    <w:lvl w:ilvl="0" w:tplc="606A269E">
      <w:start w:val="1"/>
      <w:numFmt w:val="upp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1D96C58"/>
    <w:multiLevelType w:val="hybridMultilevel"/>
    <w:tmpl w:val="60AABC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124D3CFF"/>
    <w:multiLevelType w:val="hybridMultilevel"/>
    <w:tmpl w:val="886060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14B4700A"/>
    <w:multiLevelType w:val="hybridMultilevel"/>
    <w:tmpl w:val="1102F0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57F4C0A"/>
    <w:multiLevelType w:val="hybridMultilevel"/>
    <w:tmpl w:val="E26CFA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17734954"/>
    <w:multiLevelType w:val="hybridMultilevel"/>
    <w:tmpl w:val="B2A04A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190D4FE2"/>
    <w:multiLevelType w:val="hybridMultilevel"/>
    <w:tmpl w:val="B4E8AA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1A3B0A33"/>
    <w:multiLevelType w:val="hybridMultilevel"/>
    <w:tmpl w:val="F170E8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1AD76897"/>
    <w:multiLevelType w:val="hybridMultilevel"/>
    <w:tmpl w:val="505C6D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1B665624"/>
    <w:multiLevelType w:val="hybridMultilevel"/>
    <w:tmpl w:val="D608A4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1DB31200"/>
    <w:multiLevelType w:val="hybridMultilevel"/>
    <w:tmpl w:val="8CDC5A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1FFD544E"/>
    <w:multiLevelType w:val="hybridMultilevel"/>
    <w:tmpl w:val="D56AD89C"/>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4" w15:restartNumberingAfterBreak="0">
    <w:nsid w:val="20255F53"/>
    <w:multiLevelType w:val="hybridMultilevel"/>
    <w:tmpl w:val="85F457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21FF78F6"/>
    <w:multiLevelType w:val="hybridMultilevel"/>
    <w:tmpl w:val="702A69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37F689A"/>
    <w:multiLevelType w:val="hybridMultilevel"/>
    <w:tmpl w:val="CAA60058"/>
    <w:lvl w:ilvl="0" w:tplc="240A0001">
      <w:start w:val="1"/>
      <w:numFmt w:val="bullet"/>
      <w:lvlText w:val=""/>
      <w:lvlJc w:val="left"/>
      <w:pPr>
        <w:ind w:left="1035" w:hanging="360"/>
      </w:pPr>
      <w:rPr>
        <w:rFonts w:ascii="Symbol" w:hAnsi="Symbol" w:hint="default"/>
      </w:rPr>
    </w:lvl>
    <w:lvl w:ilvl="1" w:tplc="240A0003" w:tentative="1">
      <w:start w:val="1"/>
      <w:numFmt w:val="bullet"/>
      <w:lvlText w:val="o"/>
      <w:lvlJc w:val="left"/>
      <w:pPr>
        <w:ind w:left="1755" w:hanging="360"/>
      </w:pPr>
      <w:rPr>
        <w:rFonts w:ascii="Courier New" w:hAnsi="Courier New" w:cs="Courier New" w:hint="default"/>
      </w:rPr>
    </w:lvl>
    <w:lvl w:ilvl="2" w:tplc="240A0005" w:tentative="1">
      <w:start w:val="1"/>
      <w:numFmt w:val="bullet"/>
      <w:lvlText w:val=""/>
      <w:lvlJc w:val="left"/>
      <w:pPr>
        <w:ind w:left="2475" w:hanging="360"/>
      </w:pPr>
      <w:rPr>
        <w:rFonts w:ascii="Wingdings" w:hAnsi="Wingdings" w:hint="default"/>
      </w:rPr>
    </w:lvl>
    <w:lvl w:ilvl="3" w:tplc="240A0001" w:tentative="1">
      <w:start w:val="1"/>
      <w:numFmt w:val="bullet"/>
      <w:lvlText w:val=""/>
      <w:lvlJc w:val="left"/>
      <w:pPr>
        <w:ind w:left="3195" w:hanging="360"/>
      </w:pPr>
      <w:rPr>
        <w:rFonts w:ascii="Symbol" w:hAnsi="Symbol" w:hint="default"/>
      </w:rPr>
    </w:lvl>
    <w:lvl w:ilvl="4" w:tplc="240A0003" w:tentative="1">
      <w:start w:val="1"/>
      <w:numFmt w:val="bullet"/>
      <w:lvlText w:val="o"/>
      <w:lvlJc w:val="left"/>
      <w:pPr>
        <w:ind w:left="3915" w:hanging="360"/>
      </w:pPr>
      <w:rPr>
        <w:rFonts w:ascii="Courier New" w:hAnsi="Courier New" w:cs="Courier New" w:hint="default"/>
      </w:rPr>
    </w:lvl>
    <w:lvl w:ilvl="5" w:tplc="240A0005" w:tentative="1">
      <w:start w:val="1"/>
      <w:numFmt w:val="bullet"/>
      <w:lvlText w:val=""/>
      <w:lvlJc w:val="left"/>
      <w:pPr>
        <w:ind w:left="4635" w:hanging="360"/>
      </w:pPr>
      <w:rPr>
        <w:rFonts w:ascii="Wingdings" w:hAnsi="Wingdings" w:hint="default"/>
      </w:rPr>
    </w:lvl>
    <w:lvl w:ilvl="6" w:tplc="240A0001" w:tentative="1">
      <w:start w:val="1"/>
      <w:numFmt w:val="bullet"/>
      <w:lvlText w:val=""/>
      <w:lvlJc w:val="left"/>
      <w:pPr>
        <w:ind w:left="5355" w:hanging="360"/>
      </w:pPr>
      <w:rPr>
        <w:rFonts w:ascii="Symbol" w:hAnsi="Symbol" w:hint="default"/>
      </w:rPr>
    </w:lvl>
    <w:lvl w:ilvl="7" w:tplc="240A0003" w:tentative="1">
      <w:start w:val="1"/>
      <w:numFmt w:val="bullet"/>
      <w:lvlText w:val="o"/>
      <w:lvlJc w:val="left"/>
      <w:pPr>
        <w:ind w:left="6075" w:hanging="360"/>
      </w:pPr>
      <w:rPr>
        <w:rFonts w:ascii="Courier New" w:hAnsi="Courier New" w:cs="Courier New" w:hint="default"/>
      </w:rPr>
    </w:lvl>
    <w:lvl w:ilvl="8" w:tplc="240A0005" w:tentative="1">
      <w:start w:val="1"/>
      <w:numFmt w:val="bullet"/>
      <w:lvlText w:val=""/>
      <w:lvlJc w:val="left"/>
      <w:pPr>
        <w:ind w:left="6795" w:hanging="360"/>
      </w:pPr>
      <w:rPr>
        <w:rFonts w:ascii="Wingdings" w:hAnsi="Wingdings" w:hint="default"/>
      </w:rPr>
    </w:lvl>
  </w:abstractNum>
  <w:abstractNum w:abstractNumId="27" w15:restartNumberingAfterBreak="0">
    <w:nsid w:val="24E1786D"/>
    <w:multiLevelType w:val="hybridMultilevel"/>
    <w:tmpl w:val="8FBE17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26705E0D"/>
    <w:multiLevelType w:val="hybridMultilevel"/>
    <w:tmpl w:val="C6AC4C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26AE1113"/>
    <w:multiLevelType w:val="hybridMultilevel"/>
    <w:tmpl w:val="7BEEC59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2815791C"/>
    <w:multiLevelType w:val="hybridMultilevel"/>
    <w:tmpl w:val="D58874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28533200"/>
    <w:multiLevelType w:val="hybridMultilevel"/>
    <w:tmpl w:val="CFBE45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292D60BB"/>
    <w:multiLevelType w:val="hybridMultilevel"/>
    <w:tmpl w:val="7A28CA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29F0101E"/>
    <w:multiLevelType w:val="hybridMultilevel"/>
    <w:tmpl w:val="E2266F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2A9B298F"/>
    <w:multiLevelType w:val="hybridMultilevel"/>
    <w:tmpl w:val="3D4014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2BFB6833"/>
    <w:multiLevelType w:val="hybridMultilevel"/>
    <w:tmpl w:val="81A400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2C963DE8"/>
    <w:multiLevelType w:val="hybridMultilevel"/>
    <w:tmpl w:val="63DA07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2CCF4900"/>
    <w:multiLevelType w:val="hybridMultilevel"/>
    <w:tmpl w:val="4AE0FE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2E257AF1"/>
    <w:multiLevelType w:val="hybridMultilevel"/>
    <w:tmpl w:val="98FEDF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303346C8"/>
    <w:multiLevelType w:val="hybridMultilevel"/>
    <w:tmpl w:val="484620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306D7832"/>
    <w:multiLevelType w:val="hybridMultilevel"/>
    <w:tmpl w:val="B57CDE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3237314A"/>
    <w:multiLevelType w:val="hybridMultilevel"/>
    <w:tmpl w:val="3CA882A8"/>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43" w15:restartNumberingAfterBreak="0">
    <w:nsid w:val="32EE21E4"/>
    <w:multiLevelType w:val="hybridMultilevel"/>
    <w:tmpl w:val="A4C259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33B56A3D"/>
    <w:multiLevelType w:val="hybridMultilevel"/>
    <w:tmpl w:val="F886C6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6" w15:restartNumberingAfterBreak="0">
    <w:nsid w:val="38277684"/>
    <w:multiLevelType w:val="hybridMultilevel"/>
    <w:tmpl w:val="50DC81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394E1D7C"/>
    <w:multiLevelType w:val="hybridMultilevel"/>
    <w:tmpl w:val="A9665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3A477F60"/>
    <w:multiLevelType w:val="hybridMultilevel"/>
    <w:tmpl w:val="83AC0576"/>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9" w15:restartNumberingAfterBreak="0">
    <w:nsid w:val="3C537752"/>
    <w:multiLevelType w:val="hybridMultilevel"/>
    <w:tmpl w:val="C7FA4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3DDF6562"/>
    <w:multiLevelType w:val="multilevel"/>
    <w:tmpl w:val="74E28730"/>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40605BC9"/>
    <w:multiLevelType w:val="hybridMultilevel"/>
    <w:tmpl w:val="278ECFA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2" w15:restartNumberingAfterBreak="0">
    <w:nsid w:val="43CE0738"/>
    <w:multiLevelType w:val="hybridMultilevel"/>
    <w:tmpl w:val="3092D3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4409412D"/>
    <w:multiLevelType w:val="hybridMultilevel"/>
    <w:tmpl w:val="3A7638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447572DF"/>
    <w:multiLevelType w:val="hybridMultilevel"/>
    <w:tmpl w:val="4AD2D9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45755DED"/>
    <w:multiLevelType w:val="hybridMultilevel"/>
    <w:tmpl w:val="4E66F2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48413AD9"/>
    <w:multiLevelType w:val="hybridMultilevel"/>
    <w:tmpl w:val="ADCE6A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4863491A"/>
    <w:multiLevelType w:val="hybridMultilevel"/>
    <w:tmpl w:val="5FD037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49173682"/>
    <w:multiLevelType w:val="hybridMultilevel"/>
    <w:tmpl w:val="8E8652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49964FDE"/>
    <w:multiLevelType w:val="hybridMultilevel"/>
    <w:tmpl w:val="7C2648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49E34E36"/>
    <w:multiLevelType w:val="hybridMultilevel"/>
    <w:tmpl w:val="4948CE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4B69338F"/>
    <w:multiLevelType w:val="hybridMultilevel"/>
    <w:tmpl w:val="54D001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4D63218E"/>
    <w:multiLevelType w:val="hybridMultilevel"/>
    <w:tmpl w:val="188E71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4E386DB1"/>
    <w:multiLevelType w:val="hybridMultilevel"/>
    <w:tmpl w:val="CF1286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4E8E7023"/>
    <w:multiLevelType w:val="hybridMultilevel"/>
    <w:tmpl w:val="5EC666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67" w15:restartNumberingAfterBreak="0">
    <w:nsid w:val="4FD13FFF"/>
    <w:multiLevelType w:val="hybridMultilevel"/>
    <w:tmpl w:val="BD5E5DF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8" w15:restartNumberingAfterBreak="0">
    <w:nsid w:val="51D4038C"/>
    <w:multiLevelType w:val="hybridMultilevel"/>
    <w:tmpl w:val="650295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578B36C5"/>
    <w:multiLevelType w:val="hybridMultilevel"/>
    <w:tmpl w:val="B3B6C7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57B621E2"/>
    <w:multiLevelType w:val="hybridMultilevel"/>
    <w:tmpl w:val="043A6B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58493323"/>
    <w:multiLevelType w:val="hybridMultilevel"/>
    <w:tmpl w:val="013E0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5A704ED1"/>
    <w:multiLevelType w:val="hybridMultilevel"/>
    <w:tmpl w:val="C980E4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5AF70A23"/>
    <w:multiLevelType w:val="hybridMultilevel"/>
    <w:tmpl w:val="3296ED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5B02131C"/>
    <w:multiLevelType w:val="hybridMultilevel"/>
    <w:tmpl w:val="892A9B56"/>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75" w15:restartNumberingAfterBreak="0">
    <w:nsid w:val="5F464BB5"/>
    <w:multiLevelType w:val="hybridMultilevel"/>
    <w:tmpl w:val="50CCFE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5FE055D3"/>
    <w:multiLevelType w:val="hybridMultilevel"/>
    <w:tmpl w:val="ADC02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62D6728D"/>
    <w:multiLevelType w:val="hybridMultilevel"/>
    <w:tmpl w:val="BED696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63A44FFF"/>
    <w:multiLevelType w:val="hybridMultilevel"/>
    <w:tmpl w:val="6590AC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9" w15:restartNumberingAfterBreak="0">
    <w:nsid w:val="63D238DE"/>
    <w:multiLevelType w:val="hybridMultilevel"/>
    <w:tmpl w:val="9C48F1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0" w15:restartNumberingAfterBreak="0">
    <w:nsid w:val="659439B7"/>
    <w:multiLevelType w:val="hybridMultilevel"/>
    <w:tmpl w:val="DA1E3B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1" w15:restartNumberingAfterBreak="0">
    <w:nsid w:val="671E24A2"/>
    <w:multiLevelType w:val="hybridMultilevel"/>
    <w:tmpl w:val="11A653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67671A2E"/>
    <w:multiLevelType w:val="hybridMultilevel"/>
    <w:tmpl w:val="3E48AF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3" w15:restartNumberingAfterBreak="0">
    <w:nsid w:val="67B25652"/>
    <w:multiLevelType w:val="hybridMultilevel"/>
    <w:tmpl w:val="8F402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688E4B78"/>
    <w:multiLevelType w:val="hybridMultilevel"/>
    <w:tmpl w:val="FA8683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68E57596"/>
    <w:multiLevelType w:val="hybridMultilevel"/>
    <w:tmpl w:val="AA38BF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6" w15:restartNumberingAfterBreak="0">
    <w:nsid w:val="693F5AA0"/>
    <w:multiLevelType w:val="hybridMultilevel"/>
    <w:tmpl w:val="C66A4C0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87" w15:restartNumberingAfterBreak="0">
    <w:nsid w:val="69955883"/>
    <w:multiLevelType w:val="hybridMultilevel"/>
    <w:tmpl w:val="D71AAD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6B317BFF"/>
    <w:multiLevelType w:val="hybridMultilevel"/>
    <w:tmpl w:val="8B1067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6BE90675"/>
    <w:multiLevelType w:val="hybridMultilevel"/>
    <w:tmpl w:val="BD2001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0" w15:restartNumberingAfterBreak="0">
    <w:nsid w:val="6E4405AE"/>
    <w:multiLevelType w:val="hybridMultilevel"/>
    <w:tmpl w:val="348E96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6E592D18"/>
    <w:multiLevelType w:val="hybridMultilevel"/>
    <w:tmpl w:val="7B42369C"/>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92" w15:restartNumberingAfterBreak="0">
    <w:nsid w:val="72B1446A"/>
    <w:multiLevelType w:val="hybridMultilevel"/>
    <w:tmpl w:val="95348D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73C471D3"/>
    <w:multiLevelType w:val="hybridMultilevel"/>
    <w:tmpl w:val="D9182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75935339"/>
    <w:multiLevelType w:val="hybridMultilevel"/>
    <w:tmpl w:val="FE7222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76710DB9"/>
    <w:multiLevelType w:val="hybridMultilevel"/>
    <w:tmpl w:val="24F2C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77E61142"/>
    <w:multiLevelType w:val="hybridMultilevel"/>
    <w:tmpl w:val="6A3877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78A93360"/>
    <w:multiLevelType w:val="hybridMultilevel"/>
    <w:tmpl w:val="3A960E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8" w15:restartNumberingAfterBreak="0">
    <w:nsid w:val="78B80E25"/>
    <w:multiLevelType w:val="hybridMultilevel"/>
    <w:tmpl w:val="BA246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9" w15:restartNumberingAfterBreak="0">
    <w:nsid w:val="7A671C5D"/>
    <w:multiLevelType w:val="hybridMultilevel"/>
    <w:tmpl w:val="A782AF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0" w15:restartNumberingAfterBreak="0">
    <w:nsid w:val="7C161D1C"/>
    <w:multiLevelType w:val="multilevel"/>
    <w:tmpl w:val="1E0CFA4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7D310E9A"/>
    <w:multiLevelType w:val="hybridMultilevel"/>
    <w:tmpl w:val="B04009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2" w15:restartNumberingAfterBreak="0">
    <w:nsid w:val="7DEA54C2"/>
    <w:multiLevelType w:val="hybridMultilevel"/>
    <w:tmpl w:val="C248D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724529892">
    <w:abstractNumId w:val="100"/>
  </w:num>
  <w:num w:numId="2" w16cid:durableId="772671749">
    <w:abstractNumId w:val="0"/>
  </w:num>
  <w:num w:numId="3" w16cid:durableId="399139361">
    <w:abstractNumId w:val="30"/>
  </w:num>
  <w:num w:numId="4" w16cid:durableId="610863320">
    <w:abstractNumId w:val="66"/>
  </w:num>
  <w:num w:numId="5" w16cid:durableId="1026562646">
    <w:abstractNumId w:val="45"/>
  </w:num>
  <w:num w:numId="6" w16cid:durableId="1015614102">
    <w:abstractNumId w:val="61"/>
  </w:num>
  <w:num w:numId="7" w16cid:durableId="436756572">
    <w:abstractNumId w:val="49"/>
  </w:num>
  <w:num w:numId="8" w16cid:durableId="569464681">
    <w:abstractNumId w:val="9"/>
  </w:num>
  <w:num w:numId="9" w16cid:durableId="1125079781">
    <w:abstractNumId w:val="71"/>
  </w:num>
  <w:num w:numId="10" w16cid:durableId="1325864524">
    <w:abstractNumId w:val="75"/>
  </w:num>
  <w:num w:numId="11" w16cid:durableId="2120251850">
    <w:abstractNumId w:val="55"/>
  </w:num>
  <w:num w:numId="12" w16cid:durableId="629476067">
    <w:abstractNumId w:val="102"/>
  </w:num>
  <w:num w:numId="13" w16cid:durableId="1815367439">
    <w:abstractNumId w:val="72"/>
  </w:num>
  <w:num w:numId="14" w16cid:durableId="187793382">
    <w:abstractNumId w:val="95"/>
  </w:num>
  <w:num w:numId="15" w16cid:durableId="1100567907">
    <w:abstractNumId w:val="40"/>
  </w:num>
  <w:num w:numId="16" w16cid:durableId="719282879">
    <w:abstractNumId w:val="84"/>
  </w:num>
  <w:num w:numId="17" w16cid:durableId="1237979015">
    <w:abstractNumId w:val="92"/>
  </w:num>
  <w:num w:numId="18" w16cid:durableId="2126843742">
    <w:abstractNumId w:val="12"/>
  </w:num>
  <w:num w:numId="19" w16cid:durableId="1000160211">
    <w:abstractNumId w:val="58"/>
  </w:num>
  <w:num w:numId="20" w16cid:durableId="2035030054">
    <w:abstractNumId w:val="34"/>
  </w:num>
  <w:num w:numId="21" w16cid:durableId="686102329">
    <w:abstractNumId w:val="87"/>
  </w:num>
  <w:num w:numId="22" w16cid:durableId="943655834">
    <w:abstractNumId w:val="25"/>
  </w:num>
  <w:num w:numId="23" w16cid:durableId="486021765">
    <w:abstractNumId w:val="76"/>
  </w:num>
  <w:num w:numId="24" w16cid:durableId="552499639">
    <w:abstractNumId w:val="23"/>
  </w:num>
  <w:num w:numId="25" w16cid:durableId="222912940">
    <w:abstractNumId w:val="83"/>
  </w:num>
  <w:num w:numId="26" w16cid:durableId="457921146">
    <w:abstractNumId w:val="91"/>
  </w:num>
  <w:num w:numId="27" w16cid:durableId="280109548">
    <w:abstractNumId w:val="42"/>
  </w:num>
  <w:num w:numId="28" w16cid:durableId="1427919340">
    <w:abstractNumId w:val="86"/>
  </w:num>
  <w:num w:numId="29" w16cid:durableId="2079204806">
    <w:abstractNumId w:val="96"/>
  </w:num>
  <w:num w:numId="30" w16cid:durableId="934900033">
    <w:abstractNumId w:val="29"/>
  </w:num>
  <w:num w:numId="31" w16cid:durableId="436829814">
    <w:abstractNumId w:val="90"/>
  </w:num>
  <w:num w:numId="32" w16cid:durableId="2128962958">
    <w:abstractNumId w:val="8"/>
  </w:num>
  <w:num w:numId="33" w16cid:durableId="1827017636">
    <w:abstractNumId w:val="93"/>
  </w:num>
  <w:num w:numId="34" w16cid:durableId="808136804">
    <w:abstractNumId w:val="47"/>
  </w:num>
  <w:num w:numId="35" w16cid:durableId="455636328">
    <w:abstractNumId w:val="81"/>
  </w:num>
  <w:num w:numId="36" w16cid:durableId="519316352">
    <w:abstractNumId w:val="3"/>
  </w:num>
  <w:num w:numId="37" w16cid:durableId="1233809575">
    <w:abstractNumId w:val="43"/>
  </w:num>
  <w:num w:numId="38" w16cid:durableId="864169527">
    <w:abstractNumId w:val="74"/>
  </w:num>
  <w:num w:numId="39" w16cid:durableId="955525547">
    <w:abstractNumId w:val="10"/>
  </w:num>
  <w:num w:numId="40" w16cid:durableId="1322152992">
    <w:abstractNumId w:val="7"/>
  </w:num>
  <w:num w:numId="41" w16cid:durableId="151796267">
    <w:abstractNumId w:val="21"/>
  </w:num>
  <w:num w:numId="42" w16cid:durableId="1170214704">
    <w:abstractNumId w:val="53"/>
  </w:num>
  <w:num w:numId="43" w16cid:durableId="185797799">
    <w:abstractNumId w:val="69"/>
  </w:num>
  <w:num w:numId="44" w16cid:durableId="1834102156">
    <w:abstractNumId w:val="5"/>
  </w:num>
  <w:num w:numId="45" w16cid:durableId="1447773185">
    <w:abstractNumId w:val="73"/>
  </w:num>
  <w:num w:numId="46" w16cid:durableId="2135126625">
    <w:abstractNumId w:val="94"/>
  </w:num>
  <w:num w:numId="47" w16cid:durableId="1331299006">
    <w:abstractNumId w:val="41"/>
  </w:num>
  <w:num w:numId="48" w16cid:durableId="2098596265">
    <w:abstractNumId w:val="33"/>
  </w:num>
  <w:num w:numId="49" w16cid:durableId="89092">
    <w:abstractNumId w:val="59"/>
  </w:num>
  <w:num w:numId="50" w16cid:durableId="436095927">
    <w:abstractNumId w:val="15"/>
  </w:num>
  <w:num w:numId="51" w16cid:durableId="1823934918">
    <w:abstractNumId w:val="70"/>
  </w:num>
  <w:num w:numId="52" w16cid:durableId="1591231592">
    <w:abstractNumId w:val="26"/>
  </w:num>
  <w:num w:numId="53" w16cid:durableId="2006132240">
    <w:abstractNumId w:val="50"/>
  </w:num>
  <w:num w:numId="54" w16cid:durableId="20830168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5610122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30466064">
    <w:abstractNumId w:val="77"/>
  </w:num>
  <w:num w:numId="57" w16cid:durableId="354112580">
    <w:abstractNumId w:val="98"/>
  </w:num>
  <w:num w:numId="58" w16cid:durableId="29453310">
    <w:abstractNumId w:val="38"/>
  </w:num>
  <w:num w:numId="59" w16cid:durableId="1599480126">
    <w:abstractNumId w:val="13"/>
  </w:num>
  <w:num w:numId="60" w16cid:durableId="424885642">
    <w:abstractNumId w:val="35"/>
  </w:num>
  <w:num w:numId="61" w16cid:durableId="1643343287">
    <w:abstractNumId w:val="48"/>
  </w:num>
  <w:num w:numId="62" w16cid:durableId="158156611">
    <w:abstractNumId w:val="51"/>
  </w:num>
  <w:num w:numId="63" w16cid:durableId="1495340701">
    <w:abstractNumId w:val="57"/>
  </w:num>
  <w:num w:numId="64" w16cid:durableId="1531798051">
    <w:abstractNumId w:val="14"/>
  </w:num>
  <w:num w:numId="65" w16cid:durableId="1211723443">
    <w:abstractNumId w:val="22"/>
  </w:num>
  <w:num w:numId="66" w16cid:durableId="1419787578">
    <w:abstractNumId w:val="37"/>
  </w:num>
  <w:num w:numId="67" w16cid:durableId="1554122154">
    <w:abstractNumId w:val="89"/>
  </w:num>
  <w:num w:numId="68" w16cid:durableId="239406471">
    <w:abstractNumId w:val="19"/>
  </w:num>
  <w:num w:numId="69" w16cid:durableId="996884260">
    <w:abstractNumId w:val="16"/>
  </w:num>
  <w:num w:numId="70" w16cid:durableId="907958063">
    <w:abstractNumId w:val="82"/>
  </w:num>
  <w:num w:numId="71" w16cid:durableId="89860917">
    <w:abstractNumId w:val="68"/>
  </w:num>
  <w:num w:numId="72" w16cid:durableId="1779524440">
    <w:abstractNumId w:val="1"/>
  </w:num>
  <w:num w:numId="73" w16cid:durableId="277684486">
    <w:abstractNumId w:val="36"/>
  </w:num>
  <w:num w:numId="74" w16cid:durableId="1513497476">
    <w:abstractNumId w:val="27"/>
  </w:num>
  <w:num w:numId="75" w16cid:durableId="677735480">
    <w:abstractNumId w:val="2"/>
  </w:num>
  <w:num w:numId="76" w16cid:durableId="1251423318">
    <w:abstractNumId w:val="4"/>
  </w:num>
  <w:num w:numId="77" w16cid:durableId="455947067">
    <w:abstractNumId w:val="28"/>
  </w:num>
  <w:num w:numId="78" w16cid:durableId="1566795596">
    <w:abstractNumId w:val="39"/>
  </w:num>
  <w:num w:numId="79" w16cid:durableId="937834743">
    <w:abstractNumId w:val="11"/>
  </w:num>
  <w:num w:numId="80" w16cid:durableId="165291307">
    <w:abstractNumId w:val="18"/>
  </w:num>
  <w:num w:numId="81" w16cid:durableId="783963610">
    <w:abstractNumId w:val="54"/>
  </w:num>
  <w:num w:numId="82" w16cid:durableId="163518906">
    <w:abstractNumId w:val="32"/>
  </w:num>
  <w:num w:numId="83" w16cid:durableId="86656039">
    <w:abstractNumId w:val="63"/>
  </w:num>
  <w:num w:numId="84" w16cid:durableId="1670522877">
    <w:abstractNumId w:val="52"/>
  </w:num>
  <w:num w:numId="85" w16cid:durableId="408965266">
    <w:abstractNumId w:val="56"/>
  </w:num>
  <w:num w:numId="86" w16cid:durableId="2054108649">
    <w:abstractNumId w:val="97"/>
  </w:num>
  <w:num w:numId="87" w16cid:durableId="2108382714">
    <w:abstractNumId w:val="99"/>
  </w:num>
  <w:num w:numId="88" w16cid:durableId="1499342468">
    <w:abstractNumId w:val="62"/>
  </w:num>
  <w:num w:numId="89" w16cid:durableId="345788142">
    <w:abstractNumId w:val="67"/>
  </w:num>
  <w:num w:numId="90" w16cid:durableId="735056768">
    <w:abstractNumId w:val="46"/>
  </w:num>
  <w:num w:numId="91" w16cid:durableId="623313892">
    <w:abstractNumId w:val="88"/>
  </w:num>
  <w:num w:numId="92" w16cid:durableId="1694960714">
    <w:abstractNumId w:val="17"/>
  </w:num>
  <w:num w:numId="93" w16cid:durableId="14691796">
    <w:abstractNumId w:val="85"/>
  </w:num>
  <w:num w:numId="94" w16cid:durableId="201984283">
    <w:abstractNumId w:val="6"/>
  </w:num>
  <w:num w:numId="95" w16cid:durableId="890120296">
    <w:abstractNumId w:val="65"/>
  </w:num>
  <w:num w:numId="96" w16cid:durableId="618756073">
    <w:abstractNumId w:val="80"/>
  </w:num>
  <w:num w:numId="97" w16cid:durableId="45297110">
    <w:abstractNumId w:val="20"/>
  </w:num>
  <w:num w:numId="98" w16cid:durableId="1499423351">
    <w:abstractNumId w:val="31"/>
  </w:num>
  <w:num w:numId="99" w16cid:durableId="1125271697">
    <w:abstractNumId w:val="24"/>
  </w:num>
  <w:num w:numId="100" w16cid:durableId="644044693">
    <w:abstractNumId w:val="60"/>
  </w:num>
  <w:num w:numId="101" w16cid:durableId="1475368644">
    <w:abstractNumId w:val="78"/>
  </w:num>
  <w:num w:numId="102" w16cid:durableId="595404782">
    <w:abstractNumId w:val="101"/>
  </w:num>
  <w:num w:numId="103" w16cid:durableId="685522845">
    <w:abstractNumId w:val="44"/>
  </w:num>
  <w:num w:numId="104" w16cid:durableId="844250371">
    <w:abstractNumId w:val="79"/>
  </w:num>
  <w:num w:numId="105" w16cid:durableId="802382135">
    <w:abstractNumId w:val="6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4A72"/>
    <w:rsid w:val="001F6290"/>
    <w:rsid w:val="002022A5"/>
    <w:rsid w:val="0020324D"/>
    <w:rsid w:val="00203367"/>
    <w:rsid w:val="002033D6"/>
    <w:rsid w:val="00205561"/>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B63FF"/>
    <w:rsid w:val="002C1BC2"/>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3E45"/>
    <w:rsid w:val="003758F7"/>
    <w:rsid w:val="00380EFE"/>
    <w:rsid w:val="0038197D"/>
    <w:rsid w:val="00382111"/>
    <w:rsid w:val="0038306E"/>
    <w:rsid w:val="003842F1"/>
    <w:rsid w:val="00384EBA"/>
    <w:rsid w:val="00387939"/>
    <w:rsid w:val="003920E8"/>
    <w:rsid w:val="003922A4"/>
    <w:rsid w:val="00392EAC"/>
    <w:rsid w:val="00393338"/>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5F84"/>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064A"/>
    <w:rsid w:val="00521B6B"/>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1EAE"/>
    <w:rsid w:val="005C404E"/>
    <w:rsid w:val="005C54FC"/>
    <w:rsid w:val="005C72D0"/>
    <w:rsid w:val="005D33B1"/>
    <w:rsid w:val="005D3F85"/>
    <w:rsid w:val="005D564F"/>
    <w:rsid w:val="005D77FE"/>
    <w:rsid w:val="005D7A22"/>
    <w:rsid w:val="005E0DC0"/>
    <w:rsid w:val="005E1EBA"/>
    <w:rsid w:val="005E5F3C"/>
    <w:rsid w:val="005E7FFA"/>
    <w:rsid w:val="005F242D"/>
    <w:rsid w:val="005F5639"/>
    <w:rsid w:val="005F57DC"/>
    <w:rsid w:val="006034BE"/>
    <w:rsid w:val="0060715F"/>
    <w:rsid w:val="006074C9"/>
    <w:rsid w:val="00607CDF"/>
    <w:rsid w:val="00610F9D"/>
    <w:rsid w:val="00611B85"/>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CCA"/>
    <w:rsid w:val="00653023"/>
    <w:rsid w:val="00653546"/>
    <w:rsid w:val="0065435A"/>
    <w:rsid w:val="00654BAA"/>
    <w:rsid w:val="006565B3"/>
    <w:rsid w:val="006568D9"/>
    <w:rsid w:val="0065703A"/>
    <w:rsid w:val="00670E6C"/>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292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4219"/>
    <w:rsid w:val="00746AD1"/>
    <w:rsid w:val="00750263"/>
    <w:rsid w:val="00750BC6"/>
    <w:rsid w:val="00753156"/>
    <w:rsid w:val="00755D92"/>
    <w:rsid w:val="0076258C"/>
    <w:rsid w:val="007633CA"/>
    <w:rsid w:val="00763D12"/>
    <w:rsid w:val="00763FA3"/>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26A1"/>
    <w:rsid w:val="00833112"/>
    <w:rsid w:val="008353DB"/>
    <w:rsid w:val="008358C7"/>
    <w:rsid w:val="00836960"/>
    <w:rsid w:val="00836DE6"/>
    <w:rsid w:val="008431BC"/>
    <w:rsid w:val="00845BCB"/>
    <w:rsid w:val="0084646F"/>
    <w:rsid w:val="0084666C"/>
    <w:rsid w:val="00850D92"/>
    <w:rsid w:val="008511C6"/>
    <w:rsid w:val="00854F38"/>
    <w:rsid w:val="0085604C"/>
    <w:rsid w:val="0085782B"/>
    <w:rsid w:val="00861B22"/>
    <w:rsid w:val="00862091"/>
    <w:rsid w:val="00862096"/>
    <w:rsid w:val="008731BA"/>
    <w:rsid w:val="0087370F"/>
    <w:rsid w:val="00873B99"/>
    <w:rsid w:val="0087499E"/>
    <w:rsid w:val="00876973"/>
    <w:rsid w:val="00877656"/>
    <w:rsid w:val="00880BC2"/>
    <w:rsid w:val="00882A64"/>
    <w:rsid w:val="008843D5"/>
    <w:rsid w:val="0088563B"/>
    <w:rsid w:val="008866BD"/>
    <w:rsid w:val="00892BCF"/>
    <w:rsid w:val="008932B0"/>
    <w:rsid w:val="00893563"/>
    <w:rsid w:val="00893FA8"/>
    <w:rsid w:val="0089468F"/>
    <w:rsid w:val="00894D89"/>
    <w:rsid w:val="00896B88"/>
    <w:rsid w:val="00897D1F"/>
    <w:rsid w:val="008A0447"/>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4777B"/>
    <w:rsid w:val="00950BFF"/>
    <w:rsid w:val="00951C59"/>
    <w:rsid w:val="00953593"/>
    <w:rsid w:val="009559E2"/>
    <w:rsid w:val="00957374"/>
    <w:rsid w:val="00960441"/>
    <w:rsid w:val="009615F4"/>
    <w:rsid w:val="00965E9E"/>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49D"/>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608A"/>
    <w:rsid w:val="00B61A10"/>
    <w:rsid w:val="00B63204"/>
    <w:rsid w:val="00B70D1F"/>
    <w:rsid w:val="00B7362E"/>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9A5"/>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1F4B"/>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093"/>
    <w:rsid w:val="00D90778"/>
    <w:rsid w:val="00D92008"/>
    <w:rsid w:val="00D92EC4"/>
    <w:rsid w:val="00D9476A"/>
    <w:rsid w:val="00D94A40"/>
    <w:rsid w:val="00D9781F"/>
    <w:rsid w:val="00D97A38"/>
    <w:rsid w:val="00DA1F7D"/>
    <w:rsid w:val="00DA2C37"/>
    <w:rsid w:val="00DA55F6"/>
    <w:rsid w:val="00DB0E77"/>
    <w:rsid w:val="00DB217F"/>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2D47"/>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A4A"/>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3D8B"/>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5DE"/>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36B6"/>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3"/>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3"/>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0093"/>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0093"/>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4331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64331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ryqmVX0iZcE"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aec.es/web/guest/centro-conocimiento/quejas-y-reclamaciones" TargetMode="External"/><Relationship Id="rId2" Type="http://schemas.openxmlformats.org/officeDocument/2006/relationships/customXml" Target="../customXml/item2.xml"/><Relationship Id="rId16" Type="http://schemas.openxmlformats.org/officeDocument/2006/relationships/hyperlink" Target="http://www.crecenegocios.com/como-manejar-las-quejas-o-reclamos-del-client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0D81C36A-5A61-4861-BCE0-26D3ACAF9C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44</Pages>
  <Words>7585</Words>
  <Characters>41718</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Comunicación telefónica y atención al cliente</vt:lpstr>
    </vt:vector>
  </TitlesOfParts>
  <Company/>
  <LinksUpToDate>false</LinksUpToDate>
  <CharactersWithSpaces>49205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las reclamaciones y telemarketing en la atención</dc:title>
  <dc:subject/>
  <dc:creator>SENA</dc:creator>
  <cp:keywords/>
  <dc:description/>
  <cp:lastModifiedBy>Daniel Mutis</cp:lastModifiedBy>
  <cp:revision>28</cp:revision>
  <cp:lastPrinted>2026-03-26T03:07:00Z</cp:lastPrinted>
  <dcterms:created xsi:type="dcterms:W3CDTF">2026-03-16T19:49:00Z</dcterms:created>
  <dcterms:modified xsi:type="dcterms:W3CDTF">2026-03-26T03:07:00Z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