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FAA24" w14:textId="264FFE64" w:rsidR="00CA3715" w:rsidRPr="00CA3715" w:rsidRDefault="00CA3715" w:rsidP="00CA3715">
      <w:pPr>
        <w:jc w:val="center"/>
        <w:rPr>
          <w:lang w:val="es-CO"/>
        </w:rPr>
      </w:pPr>
      <w:proofErr w:type="spellStart"/>
      <w:r w:rsidRPr="00CA3715">
        <w:rPr>
          <w:lang w:val="es-CO"/>
        </w:rPr>
        <w:t>CF0</w:t>
      </w:r>
      <w:r>
        <w:rPr>
          <w:lang w:val="es-CO"/>
        </w:rPr>
        <w:t>2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2372"/>
      </w:tblGrid>
      <w:tr w:rsidR="00EC5098" w:rsidRPr="00CA3715" w14:paraId="5EF33568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D2FC" w14:textId="77777777" w:rsidR="00CA3715" w:rsidRPr="00CA3715" w:rsidRDefault="00CA3715" w:rsidP="00CA3715">
            <w:pPr>
              <w:spacing w:after="160" w:line="259" w:lineRule="auto"/>
              <w:rPr>
                <w:b/>
                <w:bCs/>
                <w:lang w:val="es-CO"/>
              </w:rPr>
            </w:pPr>
            <w:r w:rsidRPr="00CA3715">
              <w:rPr>
                <w:b/>
                <w:bCs/>
                <w:lang w:val="es-CO"/>
              </w:rPr>
              <w:t xml:space="preserve">Ajustes 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F852" w14:textId="265FE4B8" w:rsidR="00CA3715" w:rsidRPr="00CA3715" w:rsidRDefault="008559DD" w:rsidP="00CA3715">
            <w:pPr>
              <w:spacing w:after="160" w:line="259" w:lineRule="auto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Descripción </w:t>
            </w:r>
            <w:r w:rsidR="00CA3715" w:rsidRPr="00CA3715">
              <w:rPr>
                <w:b/>
                <w:bCs/>
                <w:lang w:val="es-CO"/>
              </w:rPr>
              <w:t xml:space="preserve"> </w:t>
            </w:r>
          </w:p>
        </w:tc>
      </w:tr>
      <w:tr w:rsidR="007D722B" w:rsidRPr="00CA3715" w14:paraId="121FFEBC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B68A" w14:textId="35BD6350" w:rsidR="00CA3715" w:rsidRDefault="00120C2E" w:rsidP="00CA3715">
            <w:pPr>
              <w:rPr>
                <w:b/>
                <w:bCs/>
                <w:lang w:val="es-CO"/>
              </w:rPr>
            </w:pPr>
            <w:r w:rsidRPr="00486F76">
              <w:rPr>
                <w:b/>
                <w:bCs/>
                <w:color w:val="FF0000"/>
                <w:lang w:val="es-CO"/>
              </w:rPr>
              <w:t xml:space="preserve">Colocar </w:t>
            </w:r>
            <w:proofErr w:type="spellStart"/>
            <w:r w:rsidRPr="00486F76">
              <w:rPr>
                <w:b/>
                <w:bCs/>
                <w:color w:val="FF0000"/>
                <w:lang w:val="es-CO"/>
              </w:rPr>
              <w:t>titulo</w:t>
            </w:r>
            <w:r w:rsidR="00CF6C99">
              <w:rPr>
                <w:b/>
                <w:bCs/>
                <w:color w:val="FF0000"/>
                <w:lang w:val="es-CO"/>
              </w:rPr>
              <w:t>s</w:t>
            </w:r>
            <w:proofErr w:type="spellEnd"/>
            <w:r w:rsidRPr="00486F76">
              <w:rPr>
                <w:b/>
                <w:bCs/>
                <w:color w:val="FF0000"/>
                <w:lang w:val="es-CO"/>
              </w:rPr>
              <w:t xml:space="preserve"> de tercer nivel TEMA 1. </w:t>
            </w:r>
          </w:p>
          <w:p w14:paraId="76C10A02" w14:textId="77777777" w:rsidR="00120C2E" w:rsidRDefault="00120C2E" w:rsidP="00120C2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120C2E">
              <w:rPr>
                <w:b/>
                <w:bCs/>
              </w:rPr>
              <w:t>Usuarios de la información contable y financiera</w:t>
            </w:r>
          </w:p>
          <w:p w14:paraId="134CAD98" w14:textId="77777777" w:rsidR="00486F76" w:rsidRPr="00486F76" w:rsidRDefault="00486F76" w:rsidP="00486F7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486F76">
              <w:rPr>
                <w:b/>
                <w:bCs/>
              </w:rPr>
              <w:t>Campo de acción de la contabilidad o información contable</w:t>
            </w:r>
          </w:p>
          <w:p w14:paraId="66B99F48" w14:textId="77777777" w:rsidR="00486F76" w:rsidRPr="00120C2E" w:rsidRDefault="00486F76" w:rsidP="00486F76">
            <w:pPr>
              <w:pStyle w:val="ListParagraph"/>
              <w:rPr>
                <w:b/>
                <w:bCs/>
              </w:rPr>
            </w:pPr>
          </w:p>
          <w:p w14:paraId="670B65F4" w14:textId="3717B8BB" w:rsidR="00120C2E" w:rsidRDefault="008559DD" w:rsidP="00CA3715">
            <w:pPr>
              <w:rPr>
                <w:b/>
                <w:bCs/>
                <w:lang w:val="es-CO"/>
              </w:rPr>
            </w:pPr>
            <w:r w:rsidRPr="00486F76">
              <w:rPr>
                <w:b/>
                <w:bCs/>
                <w:lang w:val="es-CO"/>
              </w:rPr>
              <w:drawing>
                <wp:inline distT="0" distB="0" distL="0" distR="0" wp14:anchorId="2416A5A4" wp14:editId="13DD57E7">
                  <wp:extent cx="2447923" cy="811680"/>
                  <wp:effectExtent l="0" t="0" r="0" b="7620"/>
                  <wp:docPr id="408110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1105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717" cy="81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B7E46" w14:textId="67BCE56D" w:rsidR="00120C2E" w:rsidRPr="00CA3715" w:rsidRDefault="00120C2E" w:rsidP="00CA3715">
            <w:pPr>
              <w:rPr>
                <w:b/>
                <w:bCs/>
                <w:lang w:val="es-CO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B1C8" w14:textId="466BF80C" w:rsidR="00CA3715" w:rsidRDefault="00CA3715" w:rsidP="00CA3715">
            <w:pPr>
              <w:rPr>
                <w:b/>
                <w:bCs/>
                <w:lang w:val="es-CO"/>
              </w:rPr>
            </w:pPr>
          </w:p>
          <w:p w14:paraId="71D84D72" w14:textId="7B4AD90A" w:rsidR="00486F76" w:rsidRPr="00CA3715" w:rsidRDefault="00486F76" w:rsidP="00CA3715">
            <w:pPr>
              <w:rPr>
                <w:b/>
                <w:bCs/>
                <w:lang w:val="es-CO"/>
              </w:rPr>
            </w:pPr>
          </w:p>
        </w:tc>
      </w:tr>
      <w:tr w:rsidR="007D722B" w:rsidRPr="00CA3715" w14:paraId="0E3BF756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DBDC" w14:textId="65F7529B" w:rsidR="00CA3715" w:rsidRDefault="00486F76" w:rsidP="00CA3715">
            <w:pPr>
              <w:rPr>
                <w:b/>
                <w:bCs/>
                <w:color w:val="FF0000"/>
                <w:lang w:val="es-CO"/>
              </w:rPr>
            </w:pPr>
            <w:r w:rsidRPr="00486F76">
              <w:rPr>
                <w:b/>
                <w:bCs/>
                <w:color w:val="FF0000"/>
                <w:lang w:val="es-CO"/>
              </w:rPr>
              <w:t xml:space="preserve">Colocar </w:t>
            </w:r>
            <w:r w:rsidR="00CF6C99" w:rsidRPr="00486F76">
              <w:rPr>
                <w:b/>
                <w:bCs/>
                <w:color w:val="FF0000"/>
                <w:lang w:val="es-CO"/>
              </w:rPr>
              <w:t>título</w:t>
            </w:r>
            <w:r w:rsidR="00CF6C99">
              <w:rPr>
                <w:b/>
                <w:bCs/>
                <w:color w:val="FF0000"/>
                <w:lang w:val="es-CO"/>
              </w:rPr>
              <w:t>s</w:t>
            </w:r>
            <w:r w:rsidRPr="00486F76">
              <w:rPr>
                <w:b/>
                <w:bCs/>
                <w:color w:val="FF0000"/>
                <w:lang w:val="es-CO"/>
              </w:rPr>
              <w:t xml:space="preserve"> de tercer nivel TEMA 1</w:t>
            </w:r>
            <w:r>
              <w:rPr>
                <w:b/>
                <w:bCs/>
                <w:color w:val="FF0000"/>
                <w:lang w:val="es-CO"/>
              </w:rPr>
              <w:t xml:space="preserve">.1. </w:t>
            </w:r>
          </w:p>
          <w:p w14:paraId="677F373D" w14:textId="77777777" w:rsidR="00CF6C99" w:rsidRDefault="00CF6C99" w:rsidP="00CA3715">
            <w:pPr>
              <w:rPr>
                <w:b/>
                <w:bCs/>
                <w:lang w:val="es-CO"/>
              </w:rPr>
            </w:pPr>
          </w:p>
          <w:p w14:paraId="4812772B" w14:textId="77777777" w:rsidR="00CF6C99" w:rsidRPr="00A36ECF" w:rsidRDefault="00CF6C99" w:rsidP="00A36EC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A36ECF">
              <w:rPr>
                <w:b/>
                <w:bCs/>
              </w:rPr>
              <w:t>Objetivos de la información contable</w:t>
            </w:r>
          </w:p>
          <w:p w14:paraId="7B2C4A6A" w14:textId="77777777" w:rsidR="00CF6C99" w:rsidRPr="00A36ECF" w:rsidRDefault="00CF6C99" w:rsidP="00A36EC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A36ECF">
              <w:rPr>
                <w:b/>
                <w:bCs/>
              </w:rPr>
              <w:t>Cualidades de la información contable</w:t>
            </w:r>
          </w:p>
          <w:p w14:paraId="594A1D21" w14:textId="4197453B" w:rsidR="00CF6C99" w:rsidRPr="00A36ECF" w:rsidRDefault="00CF6C99" w:rsidP="00A36EC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A36ECF">
              <w:rPr>
                <w:b/>
                <w:bCs/>
              </w:rPr>
              <w:t>Características cualitativas fundamentales</w:t>
            </w:r>
          </w:p>
          <w:p w14:paraId="17503D61" w14:textId="77777777" w:rsidR="00CF6C99" w:rsidRPr="00A36ECF" w:rsidRDefault="00CF6C99" w:rsidP="00A36EC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A36ECF">
              <w:rPr>
                <w:b/>
                <w:bCs/>
              </w:rPr>
              <w:t>Características de mejora</w:t>
            </w:r>
          </w:p>
          <w:p w14:paraId="62518C01" w14:textId="77777777" w:rsidR="00CF6C99" w:rsidRPr="00CF6C99" w:rsidRDefault="00CF6C99" w:rsidP="00CF6C99">
            <w:pPr>
              <w:rPr>
                <w:b/>
                <w:bCs/>
              </w:rPr>
            </w:pPr>
          </w:p>
          <w:p w14:paraId="2C57E5B9" w14:textId="0AFA277E" w:rsidR="00CF6C99" w:rsidRPr="00CA3715" w:rsidRDefault="00CF6C99" w:rsidP="00CA3715">
            <w:pPr>
              <w:rPr>
                <w:b/>
                <w:bCs/>
                <w:lang w:val="es-CO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C0F9" w14:textId="77777777" w:rsidR="00CA3715" w:rsidRPr="00CA3715" w:rsidRDefault="00CA3715" w:rsidP="00CA3715">
            <w:pPr>
              <w:rPr>
                <w:b/>
                <w:bCs/>
                <w:lang w:val="es-CO"/>
              </w:rPr>
            </w:pPr>
          </w:p>
        </w:tc>
      </w:tr>
      <w:tr w:rsidR="007D722B" w:rsidRPr="00CA3715" w14:paraId="5005D8D3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F165" w14:textId="59A4C7ED" w:rsidR="00CF6C99" w:rsidRDefault="00CF6C99" w:rsidP="00CF6C99">
            <w:pPr>
              <w:rPr>
                <w:b/>
                <w:bCs/>
                <w:color w:val="FF0000"/>
                <w:lang w:val="es-CO"/>
              </w:rPr>
            </w:pPr>
            <w:r w:rsidRPr="00486F76">
              <w:rPr>
                <w:b/>
                <w:bCs/>
                <w:color w:val="FF0000"/>
                <w:lang w:val="es-CO"/>
              </w:rPr>
              <w:t>Colocar título</w:t>
            </w:r>
            <w:r>
              <w:rPr>
                <w:b/>
                <w:bCs/>
                <w:color w:val="FF0000"/>
                <w:lang w:val="es-CO"/>
              </w:rPr>
              <w:t>s</w:t>
            </w:r>
            <w:r w:rsidRPr="00486F76">
              <w:rPr>
                <w:b/>
                <w:bCs/>
                <w:color w:val="FF0000"/>
                <w:lang w:val="es-CO"/>
              </w:rPr>
              <w:t xml:space="preserve"> de tercer nivel TEMA 1</w:t>
            </w:r>
            <w:r>
              <w:rPr>
                <w:b/>
                <w:bCs/>
                <w:color w:val="FF0000"/>
                <w:lang w:val="es-CO"/>
              </w:rPr>
              <w:t>.</w:t>
            </w:r>
            <w:r>
              <w:rPr>
                <w:b/>
                <w:bCs/>
                <w:color w:val="FF0000"/>
                <w:lang w:val="es-CO"/>
              </w:rPr>
              <w:t>2</w:t>
            </w:r>
            <w:r>
              <w:rPr>
                <w:b/>
                <w:bCs/>
                <w:color w:val="FF0000"/>
                <w:lang w:val="es-CO"/>
              </w:rPr>
              <w:t xml:space="preserve">. </w:t>
            </w:r>
          </w:p>
          <w:p w14:paraId="3BF38D1E" w14:textId="77777777" w:rsidR="00CF6C99" w:rsidRPr="00A36ECF" w:rsidRDefault="00CF6C99" w:rsidP="00A36EC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A36ECF">
              <w:rPr>
                <w:b/>
                <w:bCs/>
              </w:rPr>
              <w:t>Elementos de los estados financieros</w:t>
            </w:r>
          </w:p>
          <w:p w14:paraId="5EA19E0F" w14:textId="77777777" w:rsidR="00CF6C99" w:rsidRDefault="00CF6C99" w:rsidP="00CF6C99">
            <w:pPr>
              <w:rPr>
                <w:b/>
                <w:bCs/>
                <w:lang w:val="es-CO"/>
              </w:rPr>
            </w:pPr>
          </w:p>
          <w:p w14:paraId="0399EADC" w14:textId="5F82BABC" w:rsidR="00CA3715" w:rsidRPr="00CA3715" w:rsidRDefault="00CA3715" w:rsidP="00CF6C99">
            <w:pPr>
              <w:rPr>
                <w:b/>
                <w:bCs/>
                <w:lang w:val="es-CO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BCFC" w14:textId="77777777" w:rsidR="00CA3715" w:rsidRPr="00CA3715" w:rsidRDefault="00CA3715" w:rsidP="00CA3715">
            <w:pPr>
              <w:rPr>
                <w:b/>
                <w:bCs/>
                <w:lang w:val="es-CO"/>
              </w:rPr>
            </w:pPr>
          </w:p>
        </w:tc>
      </w:tr>
      <w:tr w:rsidR="007D722B" w:rsidRPr="00CA3715" w14:paraId="149510D6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8E64" w14:textId="7845092C" w:rsidR="00EB5CF6" w:rsidRDefault="00EB5CF6" w:rsidP="00EB5CF6">
            <w:pPr>
              <w:rPr>
                <w:b/>
                <w:bCs/>
                <w:color w:val="FF0000"/>
                <w:lang w:val="es-CO"/>
              </w:rPr>
            </w:pPr>
            <w:r w:rsidRPr="00486F76">
              <w:rPr>
                <w:b/>
                <w:bCs/>
                <w:color w:val="FF0000"/>
                <w:lang w:val="es-CO"/>
              </w:rPr>
              <w:t>Colocar título</w:t>
            </w:r>
            <w:r>
              <w:rPr>
                <w:b/>
                <w:bCs/>
                <w:color w:val="FF0000"/>
                <w:lang w:val="es-CO"/>
              </w:rPr>
              <w:t>s</w:t>
            </w:r>
            <w:r w:rsidRPr="00486F76">
              <w:rPr>
                <w:b/>
                <w:bCs/>
                <w:color w:val="FF0000"/>
                <w:lang w:val="es-CO"/>
              </w:rPr>
              <w:t xml:space="preserve"> de tercer nivel TEMA 1</w:t>
            </w:r>
            <w:r>
              <w:rPr>
                <w:b/>
                <w:bCs/>
                <w:color w:val="FF0000"/>
                <w:lang w:val="es-CO"/>
              </w:rPr>
              <w:t>.</w:t>
            </w:r>
            <w:r w:rsidR="00A36ECF">
              <w:rPr>
                <w:b/>
                <w:bCs/>
                <w:color w:val="FF0000"/>
                <w:lang w:val="es-CO"/>
              </w:rPr>
              <w:t>4</w:t>
            </w:r>
            <w:r>
              <w:rPr>
                <w:b/>
                <w:bCs/>
                <w:color w:val="FF0000"/>
                <w:lang w:val="es-CO"/>
              </w:rPr>
              <w:t xml:space="preserve">. </w:t>
            </w:r>
          </w:p>
          <w:p w14:paraId="2CA17585" w14:textId="77777777" w:rsidR="00A36ECF" w:rsidRPr="00A36ECF" w:rsidRDefault="00A36ECF" w:rsidP="00A36EC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A36ECF">
              <w:rPr>
                <w:b/>
                <w:bCs/>
              </w:rPr>
              <w:t>Elementos</w:t>
            </w:r>
          </w:p>
          <w:p w14:paraId="0A7759E0" w14:textId="1960AB89" w:rsidR="00CA3715" w:rsidRPr="00CA3715" w:rsidRDefault="00CA3715" w:rsidP="00EB5CF6">
            <w:pPr>
              <w:rPr>
                <w:b/>
                <w:bCs/>
                <w:lang w:val="es-CO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9A74" w14:textId="77777777" w:rsidR="00CA3715" w:rsidRPr="00CA3715" w:rsidRDefault="00CA3715" w:rsidP="00CA3715">
            <w:pPr>
              <w:rPr>
                <w:b/>
                <w:bCs/>
                <w:lang w:val="es-CO"/>
              </w:rPr>
            </w:pPr>
          </w:p>
        </w:tc>
      </w:tr>
      <w:tr w:rsidR="007D722B" w:rsidRPr="00CA3715" w14:paraId="0880FCD3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2088" w14:textId="77777777" w:rsidR="00CA3715" w:rsidRDefault="00A36ECF" w:rsidP="00CA3715">
            <w:pPr>
              <w:rPr>
                <w:b/>
                <w:bCs/>
                <w:color w:val="FF0000"/>
                <w:lang w:val="es-CO"/>
              </w:rPr>
            </w:pPr>
            <w:r w:rsidRPr="00A36ECF">
              <w:rPr>
                <w:b/>
                <w:bCs/>
                <w:color w:val="FF0000"/>
                <w:lang w:val="es-CO"/>
              </w:rPr>
              <w:t xml:space="preserve">Colocar </w:t>
            </w:r>
            <w:proofErr w:type="spellStart"/>
            <w:r w:rsidRPr="00A36ECF">
              <w:rPr>
                <w:b/>
                <w:bCs/>
                <w:color w:val="FF0000"/>
                <w:lang w:val="es-CO"/>
              </w:rPr>
              <w:t>intro</w:t>
            </w:r>
            <w:proofErr w:type="spellEnd"/>
            <w:r w:rsidRPr="00A36ECF">
              <w:rPr>
                <w:b/>
                <w:bCs/>
                <w:color w:val="FF0000"/>
                <w:lang w:val="es-CO"/>
              </w:rPr>
              <w:t xml:space="preserve"> antes de las tarjetas </w:t>
            </w:r>
          </w:p>
          <w:p w14:paraId="2DC48920" w14:textId="59B13850" w:rsidR="008559DD" w:rsidRPr="00A36ECF" w:rsidRDefault="008559DD" w:rsidP="00CA3715">
            <w:pPr>
              <w:rPr>
                <w:b/>
                <w:bCs/>
                <w:color w:val="FF0000"/>
                <w:lang w:val="es-CO"/>
              </w:rPr>
            </w:pPr>
            <w:r w:rsidRPr="008559DD">
              <w:rPr>
                <w:b/>
                <w:bCs/>
                <w:color w:val="FF0000"/>
                <w:lang w:val="es-CO"/>
              </w:rPr>
              <w:drawing>
                <wp:inline distT="0" distB="0" distL="0" distR="0" wp14:anchorId="7ECA48F9" wp14:editId="148657BE">
                  <wp:extent cx="2992755" cy="1623361"/>
                  <wp:effectExtent l="0" t="0" r="0" b="0"/>
                  <wp:docPr id="1702537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5370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121" cy="1627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89E6F" w14:textId="618BD5D0" w:rsidR="00A36ECF" w:rsidRPr="00A36ECF" w:rsidRDefault="00A36ECF" w:rsidP="00CA3715">
            <w:pPr>
              <w:rPr>
                <w:b/>
                <w:bCs/>
                <w:color w:val="FF0000"/>
                <w:lang w:val="es-CO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CC36" w14:textId="600CBF6C" w:rsidR="00CA3715" w:rsidRPr="00BF5C71" w:rsidRDefault="00BF5C71" w:rsidP="00CA3715">
            <w:pPr>
              <w:rPr>
                <w:lang w:val="es-CO"/>
              </w:rPr>
            </w:pPr>
            <w:r w:rsidRPr="00BF5C71">
              <w:t>A continuación, se presentan las características cualitativas fundamentales de la información contable, destacando dos aspectos centrales:</w:t>
            </w:r>
          </w:p>
        </w:tc>
      </w:tr>
      <w:tr w:rsidR="007D722B" w:rsidRPr="00CA3715" w14:paraId="1CEEB4AA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D173" w14:textId="77777777" w:rsidR="00CA3715" w:rsidRDefault="00A36ECF" w:rsidP="00CA3715">
            <w:pPr>
              <w:rPr>
                <w:b/>
                <w:bCs/>
                <w:color w:val="FF0000"/>
                <w:lang w:val="es-CO"/>
              </w:rPr>
            </w:pPr>
            <w:r w:rsidRPr="00A36ECF">
              <w:rPr>
                <w:b/>
                <w:bCs/>
                <w:color w:val="FF0000"/>
                <w:lang w:val="es-CO"/>
              </w:rPr>
              <w:t xml:space="preserve">Colocar </w:t>
            </w:r>
            <w:proofErr w:type="spellStart"/>
            <w:r w:rsidRPr="00A36ECF">
              <w:rPr>
                <w:b/>
                <w:bCs/>
                <w:color w:val="FF0000"/>
                <w:lang w:val="es-CO"/>
              </w:rPr>
              <w:t>intro</w:t>
            </w:r>
            <w:proofErr w:type="spellEnd"/>
            <w:r w:rsidRPr="00A36ECF">
              <w:rPr>
                <w:b/>
                <w:bCs/>
                <w:color w:val="FF0000"/>
                <w:lang w:val="es-CO"/>
              </w:rPr>
              <w:t xml:space="preserve"> antes de</w:t>
            </w:r>
            <w:r w:rsidRPr="00A36ECF">
              <w:rPr>
                <w:b/>
                <w:bCs/>
                <w:color w:val="FF0000"/>
                <w:lang w:val="es-CO"/>
              </w:rPr>
              <w:t xml:space="preserve">l acordeón </w:t>
            </w:r>
          </w:p>
          <w:p w14:paraId="46652B63" w14:textId="104B16D6" w:rsidR="00DF0BB4" w:rsidRPr="00A36ECF" w:rsidRDefault="00DF0BB4" w:rsidP="00CA3715">
            <w:pPr>
              <w:rPr>
                <w:b/>
                <w:bCs/>
                <w:color w:val="FF0000"/>
                <w:lang w:val="es-CO"/>
              </w:rPr>
            </w:pPr>
            <w:r w:rsidRPr="00DF0BB4">
              <w:rPr>
                <w:b/>
                <w:bCs/>
                <w:color w:val="FF0000"/>
                <w:lang w:val="es-CO"/>
              </w:rPr>
              <w:lastRenderedPageBreak/>
              <w:drawing>
                <wp:inline distT="0" distB="0" distL="0" distR="0" wp14:anchorId="2BB7D1AE" wp14:editId="06774706">
                  <wp:extent cx="3152775" cy="1507849"/>
                  <wp:effectExtent l="0" t="0" r="0" b="0"/>
                  <wp:docPr id="1909536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5364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047" cy="151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5925" w14:textId="218FF5D8" w:rsidR="00CA3715" w:rsidRPr="00B6263F" w:rsidRDefault="00B6263F" w:rsidP="00CA3715">
            <w:pPr>
              <w:rPr>
                <w:lang w:val="es-CO"/>
              </w:rPr>
            </w:pPr>
            <w:r w:rsidRPr="00B6263F">
              <w:lastRenderedPageBreak/>
              <w:t>A continuación, se presentan las características de mejora de la información contable</w:t>
            </w:r>
            <w:r>
              <w:t xml:space="preserve">: </w:t>
            </w:r>
          </w:p>
        </w:tc>
      </w:tr>
      <w:tr w:rsidR="007D722B" w:rsidRPr="00CA3715" w14:paraId="2BA7C844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6036" w14:textId="77777777" w:rsidR="00CA3715" w:rsidRDefault="008559DD" w:rsidP="00CA3715">
            <w:pPr>
              <w:rPr>
                <w:b/>
                <w:bCs/>
                <w:color w:val="FF0000"/>
                <w:lang w:val="es-CO"/>
              </w:rPr>
            </w:pPr>
            <w:r w:rsidRPr="00A36ECF">
              <w:rPr>
                <w:b/>
                <w:bCs/>
                <w:color w:val="FF0000"/>
                <w:lang w:val="es-CO"/>
              </w:rPr>
              <w:t xml:space="preserve">Colocar </w:t>
            </w:r>
            <w:proofErr w:type="spellStart"/>
            <w:r w:rsidRPr="00A36ECF">
              <w:rPr>
                <w:b/>
                <w:bCs/>
                <w:color w:val="FF0000"/>
                <w:lang w:val="es-CO"/>
              </w:rPr>
              <w:t>intro</w:t>
            </w:r>
            <w:proofErr w:type="spellEnd"/>
            <w:r w:rsidRPr="00A36ECF">
              <w:rPr>
                <w:b/>
                <w:bCs/>
                <w:color w:val="FF0000"/>
                <w:lang w:val="es-CO"/>
              </w:rPr>
              <w:t xml:space="preserve"> antes del </w:t>
            </w:r>
            <w:r>
              <w:rPr>
                <w:b/>
                <w:bCs/>
                <w:color w:val="FF0000"/>
                <w:lang w:val="es-CO"/>
              </w:rPr>
              <w:t>video</w:t>
            </w:r>
          </w:p>
          <w:p w14:paraId="6386F3BD" w14:textId="1F4FCF0B" w:rsidR="00DF0BB4" w:rsidRPr="00CA3715" w:rsidRDefault="00DF0BB4" w:rsidP="00CA3715">
            <w:pPr>
              <w:rPr>
                <w:b/>
                <w:bCs/>
                <w:lang w:val="es-CO"/>
              </w:rPr>
            </w:pPr>
            <w:r w:rsidRPr="00DF0BB4">
              <w:rPr>
                <w:b/>
                <w:bCs/>
                <w:lang w:val="es-CO"/>
              </w:rPr>
              <w:drawing>
                <wp:inline distT="0" distB="0" distL="0" distR="0" wp14:anchorId="53C68966" wp14:editId="59CE3C59">
                  <wp:extent cx="3038475" cy="1700716"/>
                  <wp:effectExtent l="0" t="0" r="0" b="0"/>
                  <wp:docPr id="1293253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2538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682" cy="17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8568" w14:textId="1611D0E3" w:rsidR="00CA3715" w:rsidRPr="00CA3715" w:rsidRDefault="009D7365" w:rsidP="00CA3715">
            <w:pPr>
              <w:rPr>
                <w:b/>
                <w:bCs/>
                <w:lang w:val="es-CO"/>
              </w:rPr>
            </w:pPr>
            <w:r w:rsidRPr="009D7365">
              <w:rPr>
                <w:b/>
                <w:bCs/>
              </w:rPr>
              <w:t>En el siguiente video se abordarán conceptos clave relacionados con las organizaciones. Se definirá qué es una empresa y cuáles son sus elementos esenciales, así como las clasificaciones, naturaleza y estructura que determinan su funcionamiento y desempeño.</w:t>
            </w:r>
          </w:p>
        </w:tc>
      </w:tr>
      <w:tr w:rsidR="007D722B" w:rsidRPr="00CA3715" w14:paraId="4F8FD2A6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D88D" w14:textId="77777777" w:rsidR="00CA3715" w:rsidRDefault="00CA3715" w:rsidP="00CA3715">
            <w:pPr>
              <w:rPr>
                <w:b/>
                <w:bCs/>
                <w:lang w:val="es-CO"/>
              </w:rPr>
            </w:pPr>
          </w:p>
          <w:p w14:paraId="6E355529" w14:textId="7515DB97" w:rsidR="00C16679" w:rsidRDefault="00C16679" w:rsidP="00CA3715">
            <w:pPr>
              <w:rPr>
                <w:b/>
                <w:bCs/>
                <w:lang w:val="es-CO"/>
              </w:rPr>
            </w:pPr>
            <w:r w:rsidRPr="00A36ECF">
              <w:rPr>
                <w:b/>
                <w:bCs/>
                <w:color w:val="FF0000"/>
                <w:lang w:val="es-CO"/>
              </w:rPr>
              <w:t xml:space="preserve">Colocar </w:t>
            </w:r>
            <w:proofErr w:type="spellStart"/>
            <w:r w:rsidRPr="00A36ECF">
              <w:rPr>
                <w:b/>
                <w:bCs/>
                <w:color w:val="FF0000"/>
                <w:lang w:val="es-CO"/>
              </w:rPr>
              <w:t>intro</w:t>
            </w:r>
            <w:proofErr w:type="spellEnd"/>
            <w:r w:rsidRPr="00A36ECF">
              <w:rPr>
                <w:b/>
                <w:bCs/>
                <w:color w:val="FF0000"/>
                <w:lang w:val="es-CO"/>
              </w:rPr>
              <w:t xml:space="preserve"> antes del </w:t>
            </w:r>
            <w:r>
              <w:rPr>
                <w:b/>
                <w:bCs/>
                <w:color w:val="FF0000"/>
                <w:lang w:val="es-CO"/>
              </w:rPr>
              <w:t>video</w:t>
            </w:r>
          </w:p>
          <w:p w14:paraId="4FB862B8" w14:textId="33877236" w:rsidR="00C16679" w:rsidRPr="00CA3715" w:rsidRDefault="00C16679" w:rsidP="00CA3715">
            <w:pPr>
              <w:rPr>
                <w:b/>
                <w:bCs/>
                <w:lang w:val="es-CO"/>
              </w:rPr>
            </w:pPr>
            <w:r w:rsidRPr="00C16679">
              <w:rPr>
                <w:b/>
                <w:bCs/>
                <w:lang w:val="es-CO"/>
              </w:rPr>
              <w:drawing>
                <wp:inline distT="0" distB="0" distL="0" distR="0" wp14:anchorId="35E7B26C" wp14:editId="6A755D41">
                  <wp:extent cx="2859494" cy="2124075"/>
                  <wp:effectExtent l="0" t="0" r="0" b="0"/>
                  <wp:docPr id="1977030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0304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961" cy="212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0A80" w14:textId="0961A372" w:rsidR="00CA3715" w:rsidRPr="00CA3715" w:rsidRDefault="0037245B" w:rsidP="00CA3715">
            <w:pPr>
              <w:rPr>
                <w:b/>
                <w:bCs/>
                <w:lang w:val="es-CO"/>
              </w:rPr>
            </w:pPr>
            <w:r w:rsidRPr="0037245B">
              <w:rPr>
                <w:b/>
                <w:bCs/>
              </w:rPr>
              <w:t>En los fundamentos contables, las políticas contables son esenciales para garantizar la claridad y transparencia de la información financiera, facilitando el análisis y toma de decisiones en la gestión empresarial.</w:t>
            </w:r>
          </w:p>
        </w:tc>
      </w:tr>
      <w:tr w:rsidR="00E9158D" w:rsidRPr="00CA3715" w14:paraId="289A4E9B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0000" w14:textId="732171F4" w:rsidR="00BF5C71" w:rsidRDefault="00C16679" w:rsidP="00CA3715">
            <w:pPr>
              <w:rPr>
                <w:b/>
                <w:bCs/>
                <w:color w:val="FF0000"/>
              </w:rPr>
            </w:pPr>
            <w:r w:rsidRPr="00C16679">
              <w:rPr>
                <w:b/>
                <w:bCs/>
                <w:color w:val="FF0000"/>
                <w:lang w:val="es-CO"/>
              </w:rPr>
              <w:t xml:space="preserve">Quitar </w:t>
            </w:r>
            <w:proofErr w:type="spellStart"/>
            <w:r w:rsidRPr="00C16679">
              <w:rPr>
                <w:b/>
                <w:bCs/>
                <w:color w:val="FF0000"/>
                <w:lang w:val="es-CO"/>
              </w:rPr>
              <w:t>titulo</w:t>
            </w:r>
            <w:proofErr w:type="spellEnd"/>
            <w:r w:rsidRPr="00C16679">
              <w:rPr>
                <w:b/>
                <w:bCs/>
                <w:color w:val="FF0000"/>
                <w:lang w:val="es-CO"/>
              </w:rPr>
              <w:t xml:space="preserve"> contable: </w:t>
            </w:r>
            <w:r w:rsidRPr="00C16679">
              <w:rPr>
                <w:b/>
                <w:bCs/>
                <w:color w:val="FF0000"/>
              </w:rPr>
              <w:br/>
              <w:t>Concepto</w:t>
            </w:r>
            <w:r w:rsidR="00CF1289">
              <w:rPr>
                <w:b/>
                <w:bCs/>
                <w:color w:val="FF0000"/>
              </w:rPr>
              <w:t xml:space="preserve"> y sacar del acordeón </w:t>
            </w:r>
          </w:p>
          <w:p w14:paraId="38A84265" w14:textId="77777777" w:rsidR="00CF1289" w:rsidRDefault="00CF1289" w:rsidP="00CA3715">
            <w:pPr>
              <w:rPr>
                <w:b/>
                <w:bCs/>
                <w:lang w:val="es-CO"/>
              </w:rPr>
            </w:pPr>
          </w:p>
          <w:p w14:paraId="28BAD59C" w14:textId="375AEC7E" w:rsidR="00C16679" w:rsidRDefault="00CF1289" w:rsidP="00CA3715">
            <w:pPr>
              <w:rPr>
                <w:b/>
                <w:bCs/>
                <w:lang w:val="es-CO"/>
              </w:rPr>
            </w:pPr>
            <w:r w:rsidRPr="00CF1289">
              <w:rPr>
                <w:b/>
                <w:bCs/>
                <w:lang w:val="es-CO"/>
              </w:rPr>
              <w:lastRenderedPageBreak/>
              <w:drawing>
                <wp:inline distT="0" distB="0" distL="0" distR="0" wp14:anchorId="362F7AC3" wp14:editId="5C32CC74">
                  <wp:extent cx="3143250" cy="2186046"/>
                  <wp:effectExtent l="0" t="0" r="0" b="5080"/>
                  <wp:docPr id="1265111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1115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8" cy="2190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8C1D1" w14:textId="0003A4CC" w:rsidR="00C16679" w:rsidRPr="00CA3715" w:rsidRDefault="00C16679" w:rsidP="00CA3715">
            <w:pPr>
              <w:rPr>
                <w:b/>
                <w:bCs/>
                <w:lang w:val="es-CO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4EC2" w14:textId="77777777" w:rsidR="00BF5C71" w:rsidRPr="00CA3715" w:rsidRDefault="00BF5C71" w:rsidP="00CA3715">
            <w:pPr>
              <w:rPr>
                <w:b/>
                <w:bCs/>
                <w:lang w:val="es-CO"/>
              </w:rPr>
            </w:pPr>
          </w:p>
        </w:tc>
      </w:tr>
      <w:tr w:rsidR="00E9158D" w:rsidRPr="00CA3715" w14:paraId="49108A05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E9EA" w14:textId="77777777" w:rsidR="00BF5C71" w:rsidRDefault="00CF1289" w:rsidP="00CA3715">
            <w:pPr>
              <w:rPr>
                <w:b/>
                <w:bCs/>
                <w:color w:val="FF0000"/>
              </w:rPr>
            </w:pPr>
            <w:r w:rsidRPr="00CF1289">
              <w:rPr>
                <w:b/>
                <w:bCs/>
                <w:color w:val="FF0000"/>
                <w:lang w:val="es-CO"/>
              </w:rPr>
              <w:t xml:space="preserve">Sacar del acordeón </w:t>
            </w:r>
            <w:r w:rsidRPr="00CF1289">
              <w:rPr>
                <w:b/>
                <w:bCs/>
                <w:color w:val="FF0000"/>
              </w:rPr>
              <w:t>Clasificación</w:t>
            </w:r>
            <w:r w:rsidRPr="00CF1289">
              <w:rPr>
                <w:b/>
                <w:bCs/>
                <w:color w:val="FF0000"/>
              </w:rPr>
              <w:t xml:space="preserve">, dejarlo como subtitulo </w:t>
            </w:r>
          </w:p>
          <w:p w14:paraId="29B1E2DA" w14:textId="78B58183" w:rsidR="00CF1289" w:rsidRDefault="007D722B" w:rsidP="00CA3715">
            <w:pPr>
              <w:rPr>
                <w:b/>
                <w:bCs/>
                <w:color w:val="FF0000"/>
              </w:rPr>
            </w:pPr>
            <w:r w:rsidRPr="007D722B">
              <w:rPr>
                <w:b/>
                <w:bCs/>
                <w:color w:val="FF0000"/>
              </w:rPr>
              <w:drawing>
                <wp:inline distT="0" distB="0" distL="0" distR="0" wp14:anchorId="66366A09" wp14:editId="62EA75D2">
                  <wp:extent cx="3371850" cy="2004378"/>
                  <wp:effectExtent l="0" t="0" r="0" b="0"/>
                  <wp:docPr id="1604895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8951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85" cy="2004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C9A54" w14:textId="55606EDD" w:rsidR="00CF1289" w:rsidRPr="00CF1289" w:rsidRDefault="00CF1289" w:rsidP="00CA3715">
            <w:pPr>
              <w:rPr>
                <w:b/>
                <w:bCs/>
                <w:color w:val="FF0000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28C" w14:textId="77777777" w:rsidR="00BF5C71" w:rsidRPr="00CA3715" w:rsidRDefault="00BF5C71" w:rsidP="00CA3715">
            <w:pPr>
              <w:rPr>
                <w:b/>
                <w:bCs/>
                <w:lang w:val="es-CO"/>
              </w:rPr>
            </w:pPr>
          </w:p>
        </w:tc>
      </w:tr>
      <w:tr w:rsidR="00E9158D" w:rsidRPr="00CA3715" w14:paraId="5A8E030E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9B4" w14:textId="77777777" w:rsidR="00BF5C71" w:rsidRDefault="006D3BDE" w:rsidP="00CA3715">
            <w:pPr>
              <w:rPr>
                <w:b/>
                <w:bCs/>
                <w:color w:val="FF0000"/>
                <w:lang w:val="es-CO"/>
              </w:rPr>
            </w:pPr>
            <w:r w:rsidRPr="00486F76">
              <w:rPr>
                <w:b/>
                <w:bCs/>
                <w:color w:val="FF0000"/>
                <w:lang w:val="es-CO"/>
              </w:rPr>
              <w:t xml:space="preserve">Colocar </w:t>
            </w:r>
            <w:proofErr w:type="spellStart"/>
            <w:r w:rsidRPr="00486F76">
              <w:rPr>
                <w:b/>
                <w:bCs/>
                <w:color w:val="FF0000"/>
                <w:lang w:val="es-CO"/>
              </w:rPr>
              <w:t>titulo</w:t>
            </w:r>
            <w:r>
              <w:rPr>
                <w:b/>
                <w:bCs/>
                <w:color w:val="FF0000"/>
                <w:lang w:val="es-CO"/>
              </w:rPr>
              <w:t>s</w:t>
            </w:r>
            <w:proofErr w:type="spellEnd"/>
            <w:r w:rsidRPr="00486F76">
              <w:rPr>
                <w:b/>
                <w:bCs/>
                <w:color w:val="FF0000"/>
                <w:lang w:val="es-CO"/>
              </w:rPr>
              <w:t xml:space="preserve"> de tercer nivel TEMA </w:t>
            </w:r>
            <w:r>
              <w:rPr>
                <w:b/>
                <w:bCs/>
                <w:color w:val="FF0000"/>
                <w:lang w:val="es-CO"/>
              </w:rPr>
              <w:t>2.2.</w:t>
            </w:r>
          </w:p>
          <w:p w14:paraId="72EA83A0" w14:textId="77777777" w:rsidR="006D3BDE" w:rsidRPr="004B0D0C" w:rsidRDefault="006D3BDE" w:rsidP="006D3BD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</w:rPr>
            </w:pPr>
            <w:r w:rsidRPr="006D3BDE">
              <w:rPr>
                <w:b/>
                <w:bCs/>
                <w:color w:val="000000" w:themeColor="text1"/>
              </w:rPr>
              <w:t>C</w:t>
            </w:r>
            <w:r w:rsidRPr="004B0D0C">
              <w:rPr>
                <w:b/>
                <w:bCs/>
                <w:color w:val="000000" w:themeColor="text1"/>
              </w:rPr>
              <w:t>uenta</w:t>
            </w:r>
          </w:p>
          <w:p w14:paraId="6A968D72" w14:textId="77777777" w:rsidR="006D3BDE" w:rsidRPr="004B0D0C" w:rsidRDefault="006D3BDE" w:rsidP="006D3BD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</w:rPr>
            </w:pPr>
            <w:r w:rsidRPr="004B0D0C">
              <w:rPr>
                <w:b/>
                <w:bCs/>
                <w:color w:val="000000" w:themeColor="text1"/>
              </w:rPr>
              <w:t>Clasificación de las cuentas</w:t>
            </w:r>
          </w:p>
          <w:p w14:paraId="32DCD166" w14:textId="77777777" w:rsidR="006D3BDE" w:rsidRPr="004B0D0C" w:rsidRDefault="006D3BDE" w:rsidP="006D3BD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</w:rPr>
            </w:pPr>
            <w:r w:rsidRPr="004B0D0C">
              <w:rPr>
                <w:b/>
                <w:bCs/>
                <w:color w:val="000000" w:themeColor="text1"/>
              </w:rPr>
              <w:t>Cuentas reales o del balance (situación financiera)</w:t>
            </w:r>
          </w:p>
          <w:p w14:paraId="7110160E" w14:textId="68701593" w:rsidR="006D3BDE" w:rsidRPr="006D3BDE" w:rsidRDefault="006D3BDE" w:rsidP="006D3BD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</w:rPr>
            </w:pPr>
            <w:r w:rsidRPr="006D3BDE">
              <w:rPr>
                <w:b/>
                <w:bCs/>
                <w:color w:val="000000" w:themeColor="text1"/>
              </w:rPr>
              <w:t>Cuentas nominales o de resultado</w:t>
            </w:r>
          </w:p>
          <w:p w14:paraId="73C8B4B8" w14:textId="77777777" w:rsidR="004B0D0C" w:rsidRPr="004B0D0C" w:rsidRDefault="004B0D0C" w:rsidP="004B0D0C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</w:rPr>
            </w:pPr>
            <w:r w:rsidRPr="004B0D0C">
              <w:rPr>
                <w:b/>
                <w:bCs/>
                <w:color w:val="000000" w:themeColor="text1"/>
              </w:rPr>
              <w:t>Catálogo de cuentas</w:t>
            </w:r>
          </w:p>
          <w:p w14:paraId="6F81012B" w14:textId="18DE975E" w:rsidR="006D3BDE" w:rsidRPr="006D3BDE" w:rsidRDefault="006D3BDE" w:rsidP="004B0D0C">
            <w:pPr>
              <w:pStyle w:val="ListParagraph"/>
              <w:rPr>
                <w:b/>
                <w:bCs/>
                <w:color w:val="FF0000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BE44" w14:textId="77777777" w:rsidR="00BF5C71" w:rsidRPr="00CA3715" w:rsidRDefault="00BF5C71" w:rsidP="00CA3715">
            <w:pPr>
              <w:rPr>
                <w:b/>
                <w:bCs/>
                <w:lang w:val="es-CO"/>
              </w:rPr>
            </w:pPr>
          </w:p>
        </w:tc>
      </w:tr>
      <w:tr w:rsidR="004B0D0C" w:rsidRPr="00CA3715" w14:paraId="3E1B713D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109B" w14:textId="77777777" w:rsidR="004B0D0C" w:rsidRDefault="003A02A3" w:rsidP="00CA3715">
            <w:pPr>
              <w:rPr>
                <w:b/>
                <w:bCs/>
                <w:color w:val="FF0000"/>
                <w:lang w:val="es-CO"/>
              </w:rPr>
            </w:pPr>
            <w:r>
              <w:rPr>
                <w:b/>
                <w:bCs/>
                <w:color w:val="FF0000"/>
                <w:lang w:val="es-CO"/>
              </w:rPr>
              <w:t xml:space="preserve">Colocar </w:t>
            </w:r>
            <w:proofErr w:type="spellStart"/>
            <w:r>
              <w:rPr>
                <w:b/>
                <w:bCs/>
                <w:color w:val="FF0000"/>
                <w:lang w:val="es-CO"/>
              </w:rPr>
              <w:t>titulo</w:t>
            </w:r>
            <w:proofErr w:type="spellEnd"/>
            <w:r>
              <w:rPr>
                <w:b/>
                <w:bCs/>
                <w:color w:val="FF0000"/>
                <w:lang w:val="es-CO"/>
              </w:rPr>
              <w:t xml:space="preserve"> a tabla </w:t>
            </w:r>
          </w:p>
          <w:p w14:paraId="4ADD54CA" w14:textId="1F72292A" w:rsidR="005869F5" w:rsidRPr="00486F76" w:rsidRDefault="005869F5" w:rsidP="00CA3715">
            <w:pPr>
              <w:rPr>
                <w:b/>
                <w:bCs/>
                <w:color w:val="FF0000"/>
                <w:lang w:val="es-CO"/>
              </w:rPr>
            </w:pPr>
            <w:r w:rsidRPr="005869F5">
              <w:rPr>
                <w:b/>
                <w:bCs/>
                <w:color w:val="FF0000"/>
                <w:lang w:val="es-CO"/>
              </w:rPr>
              <w:drawing>
                <wp:inline distT="0" distB="0" distL="0" distR="0" wp14:anchorId="79A1E5FA" wp14:editId="57381DBC">
                  <wp:extent cx="3152775" cy="1079252"/>
                  <wp:effectExtent l="0" t="0" r="0" b="6985"/>
                  <wp:docPr id="1985888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8887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458" cy="108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B701" w14:textId="5DB3A8DE" w:rsidR="004B0D0C" w:rsidRPr="00CA3715" w:rsidRDefault="005869F5" w:rsidP="00CA3715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Tabla 1. </w:t>
            </w:r>
            <w:r w:rsidRPr="005869F5">
              <w:rPr>
                <w:b/>
                <w:bCs/>
              </w:rPr>
              <w:t>Registro contable de traslado de efectivo de bancos a caja</w:t>
            </w:r>
          </w:p>
        </w:tc>
      </w:tr>
      <w:tr w:rsidR="004B0D0C" w:rsidRPr="00CA3715" w14:paraId="6EB202C8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E7AE" w14:textId="7A267813" w:rsidR="004B0D0C" w:rsidRDefault="0037245B" w:rsidP="00CA3715">
            <w:pPr>
              <w:rPr>
                <w:b/>
                <w:bCs/>
                <w:color w:val="FF0000"/>
                <w:lang w:val="es-CO"/>
              </w:rPr>
            </w:pPr>
            <w:r>
              <w:rPr>
                <w:b/>
                <w:bCs/>
                <w:color w:val="FF0000"/>
                <w:lang w:val="es-CO"/>
              </w:rPr>
              <w:t xml:space="preserve">Colocar </w:t>
            </w:r>
            <w:r w:rsidR="00A310A9">
              <w:rPr>
                <w:b/>
                <w:bCs/>
                <w:color w:val="FF0000"/>
                <w:lang w:val="es-CO"/>
              </w:rPr>
              <w:t>título</w:t>
            </w:r>
            <w:r>
              <w:rPr>
                <w:b/>
                <w:bCs/>
                <w:color w:val="FF0000"/>
                <w:lang w:val="es-CO"/>
              </w:rPr>
              <w:t xml:space="preserve"> a tabla</w:t>
            </w:r>
            <w:r w:rsidR="00A310A9">
              <w:rPr>
                <w:b/>
                <w:bCs/>
                <w:color w:val="FF0000"/>
                <w:lang w:val="es-CO"/>
              </w:rPr>
              <w:t xml:space="preserve">, quitar elaboración propia </w:t>
            </w:r>
          </w:p>
          <w:p w14:paraId="275E9378" w14:textId="1250DE06" w:rsidR="00A310A9" w:rsidRPr="00486F76" w:rsidRDefault="00A310A9" w:rsidP="00CA3715">
            <w:pPr>
              <w:rPr>
                <w:b/>
                <w:bCs/>
                <w:color w:val="FF0000"/>
                <w:lang w:val="es-CO"/>
              </w:rPr>
            </w:pPr>
            <w:r w:rsidRPr="00A310A9">
              <w:rPr>
                <w:b/>
                <w:bCs/>
                <w:color w:val="FF0000"/>
                <w:lang w:val="es-CO"/>
              </w:rPr>
              <w:lastRenderedPageBreak/>
              <w:drawing>
                <wp:inline distT="0" distB="0" distL="0" distR="0" wp14:anchorId="436256CF" wp14:editId="2EA919BE">
                  <wp:extent cx="3486637" cy="1800476"/>
                  <wp:effectExtent l="0" t="0" r="0" b="9525"/>
                  <wp:docPr id="1373289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2897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2846" w14:textId="44339EBB" w:rsidR="004B0D0C" w:rsidRPr="00CA3715" w:rsidRDefault="005869F5" w:rsidP="00CA3715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 xml:space="preserve">Tabla </w:t>
            </w:r>
            <w:r w:rsidR="00A60948">
              <w:rPr>
                <w:b/>
                <w:bCs/>
                <w:lang w:val="es-CO"/>
              </w:rPr>
              <w:t>2</w:t>
            </w:r>
            <w:r>
              <w:rPr>
                <w:b/>
                <w:bCs/>
                <w:lang w:val="es-CO"/>
              </w:rPr>
              <w:t xml:space="preserve">. </w:t>
            </w:r>
            <w:r w:rsidR="00A310A9" w:rsidRPr="00A310A9">
              <w:rPr>
                <w:b/>
                <w:bCs/>
              </w:rPr>
              <w:t>Registro contable de venta con IVA generado</w:t>
            </w:r>
          </w:p>
        </w:tc>
      </w:tr>
      <w:tr w:rsidR="004B0D0C" w:rsidRPr="00CA3715" w14:paraId="0ACEED24" w14:textId="77777777" w:rsidTr="00D86979">
        <w:trPr>
          <w:trHeight w:val="69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26BA" w14:textId="77777777" w:rsidR="004B0D0C" w:rsidRDefault="00A310A9" w:rsidP="00CA3715">
            <w:pPr>
              <w:rPr>
                <w:b/>
                <w:bCs/>
                <w:color w:val="FF0000"/>
                <w:lang w:val="es-CO"/>
              </w:rPr>
            </w:pPr>
            <w:r>
              <w:rPr>
                <w:b/>
                <w:bCs/>
                <w:color w:val="FF0000"/>
                <w:lang w:val="es-CO"/>
              </w:rPr>
              <w:t>Colocar título a tabla, quitar elaboración propia</w:t>
            </w:r>
          </w:p>
          <w:p w14:paraId="6F280E28" w14:textId="43D2B1D6" w:rsidR="00067892" w:rsidRPr="00486F76" w:rsidRDefault="00067892" w:rsidP="00CA3715">
            <w:pPr>
              <w:rPr>
                <w:b/>
                <w:bCs/>
                <w:color w:val="FF0000"/>
                <w:lang w:val="es-CO"/>
              </w:rPr>
            </w:pPr>
            <w:r w:rsidRPr="00067892">
              <w:rPr>
                <w:b/>
                <w:bCs/>
                <w:color w:val="FF0000"/>
                <w:lang w:val="es-CO"/>
              </w:rPr>
              <w:drawing>
                <wp:inline distT="0" distB="0" distL="0" distR="0" wp14:anchorId="04FD36CA" wp14:editId="39D5EE69">
                  <wp:extent cx="2905125" cy="1928612"/>
                  <wp:effectExtent l="0" t="0" r="0" b="0"/>
                  <wp:docPr id="1235472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4729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470" cy="1931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0273" w14:textId="1680D521" w:rsidR="004B0D0C" w:rsidRPr="00CA3715" w:rsidRDefault="005869F5" w:rsidP="00067892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Tabla </w:t>
            </w:r>
            <w:r w:rsidR="00A60948">
              <w:rPr>
                <w:b/>
                <w:bCs/>
                <w:lang w:val="es-CO"/>
              </w:rPr>
              <w:t>3</w:t>
            </w:r>
            <w:r>
              <w:rPr>
                <w:b/>
                <w:bCs/>
                <w:lang w:val="es-CO"/>
              </w:rPr>
              <w:t>.</w:t>
            </w:r>
            <w:r w:rsidR="00067892" w:rsidRPr="00067892">
              <w:rPr>
                <w:b/>
                <w:bCs/>
                <w:lang w:val="es-CO"/>
              </w:rPr>
              <w:t xml:space="preserve">  Dinámica contable según la naturaleza de las cuentas</w:t>
            </w:r>
          </w:p>
        </w:tc>
      </w:tr>
      <w:tr w:rsidR="004B0D0C" w:rsidRPr="00CA3715" w14:paraId="5847E6FC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1AC6" w14:textId="77777777" w:rsidR="00421609" w:rsidRDefault="00421609" w:rsidP="00421609">
            <w:pPr>
              <w:rPr>
                <w:b/>
                <w:bCs/>
                <w:color w:val="FF0000"/>
                <w:lang w:val="es-CO"/>
              </w:rPr>
            </w:pPr>
            <w:r>
              <w:rPr>
                <w:b/>
                <w:bCs/>
                <w:color w:val="FF0000"/>
                <w:lang w:val="es-CO"/>
              </w:rPr>
              <w:t>Colocar título a tabla, quitar elaboración propia</w:t>
            </w:r>
          </w:p>
          <w:p w14:paraId="7F6E6330" w14:textId="6C117F88" w:rsidR="004B0D0C" w:rsidRPr="00486F76" w:rsidRDefault="00421609" w:rsidP="00CA3715">
            <w:pPr>
              <w:rPr>
                <w:b/>
                <w:bCs/>
                <w:color w:val="FF0000"/>
                <w:lang w:val="es-CO"/>
              </w:rPr>
            </w:pPr>
            <w:r w:rsidRPr="00421609">
              <w:rPr>
                <w:b/>
                <w:bCs/>
                <w:color w:val="FF0000"/>
                <w:lang w:val="es-CO"/>
              </w:rPr>
              <w:drawing>
                <wp:inline distT="0" distB="0" distL="0" distR="0" wp14:anchorId="76567625" wp14:editId="6DFF5F73">
                  <wp:extent cx="3267531" cy="1905266"/>
                  <wp:effectExtent l="0" t="0" r="9525" b="0"/>
                  <wp:docPr id="1018321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32155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0155" w14:textId="69C127F2" w:rsidR="00157154" w:rsidRPr="00157154" w:rsidRDefault="00157154" w:rsidP="00157154">
            <w:pPr>
              <w:rPr>
                <w:b/>
                <w:bCs/>
              </w:rPr>
            </w:pPr>
            <w:r w:rsidRPr="00157154">
              <w:rPr>
                <w:b/>
                <w:bCs/>
              </w:rPr>
              <w:br/>
            </w:r>
            <w:r>
              <w:rPr>
                <w:b/>
                <w:bCs/>
                <w:lang w:val="es-CO"/>
              </w:rPr>
              <w:t xml:space="preserve">Tabla </w:t>
            </w:r>
            <w:r w:rsidR="00A60948">
              <w:rPr>
                <w:b/>
                <w:bCs/>
                <w:lang w:val="es-CO"/>
              </w:rPr>
              <w:t>4</w:t>
            </w:r>
            <w:r>
              <w:rPr>
                <w:b/>
                <w:bCs/>
                <w:lang w:val="es-CO"/>
              </w:rPr>
              <w:t>.</w:t>
            </w:r>
            <w:r>
              <w:rPr>
                <w:b/>
                <w:bCs/>
                <w:lang w:val="es-CO"/>
              </w:rPr>
              <w:t xml:space="preserve"> </w:t>
            </w:r>
            <w:r w:rsidRPr="00157154">
              <w:rPr>
                <w:b/>
                <w:bCs/>
              </w:rPr>
              <w:t>Estructura del plan único de cuentas (PUC)</w:t>
            </w:r>
          </w:p>
          <w:p w14:paraId="48E019BB" w14:textId="77777777" w:rsidR="004B0D0C" w:rsidRPr="00CA3715" w:rsidRDefault="004B0D0C" w:rsidP="00CA3715">
            <w:pPr>
              <w:rPr>
                <w:b/>
                <w:bCs/>
                <w:lang w:val="es-CO"/>
              </w:rPr>
            </w:pPr>
          </w:p>
        </w:tc>
      </w:tr>
      <w:tr w:rsidR="004B0D0C" w:rsidRPr="00CA3715" w14:paraId="55295D1B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817C" w14:textId="754928C3" w:rsidR="00F32018" w:rsidRPr="00F32018" w:rsidRDefault="00421609" w:rsidP="00F32018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lang w:val="es-CO"/>
              </w:rPr>
              <w:t>Colocar título a tabla, quitar elaboración propia</w:t>
            </w:r>
            <w:r w:rsidR="00E9158D">
              <w:rPr>
                <w:b/>
                <w:bCs/>
                <w:color w:val="FF0000"/>
                <w:lang w:val="es-CO"/>
              </w:rPr>
              <w:t xml:space="preserve"> y </w:t>
            </w:r>
            <w:r w:rsidR="00F32018">
              <w:rPr>
                <w:b/>
                <w:bCs/>
                <w:color w:val="FF0000"/>
                <w:lang w:val="es-CO"/>
              </w:rPr>
              <w:t>titulo</w:t>
            </w:r>
            <w:r w:rsidR="00E9158D">
              <w:rPr>
                <w:b/>
                <w:bCs/>
                <w:color w:val="FF0000"/>
                <w:lang w:val="es-CO"/>
              </w:rPr>
              <w:t xml:space="preserve"> co</w:t>
            </w:r>
            <w:r w:rsidR="00F32018">
              <w:rPr>
                <w:b/>
                <w:bCs/>
                <w:color w:val="FF0000"/>
                <w:lang w:val="es-CO"/>
              </w:rPr>
              <w:t>lumn</w:t>
            </w:r>
            <w:r w:rsidR="00E9158D">
              <w:rPr>
                <w:b/>
                <w:bCs/>
                <w:color w:val="FF0000"/>
                <w:lang w:val="es-CO"/>
              </w:rPr>
              <w:t xml:space="preserve">a 2 a: </w:t>
            </w:r>
            <w:r w:rsidR="00F32018" w:rsidRPr="00F32018">
              <w:rPr>
                <w:b/>
                <w:bCs/>
                <w:color w:val="FF0000"/>
              </w:rPr>
              <w:t>Denominación contable</w:t>
            </w:r>
          </w:p>
          <w:p w14:paraId="237C23F7" w14:textId="25256DD5" w:rsidR="00421609" w:rsidRDefault="00421609" w:rsidP="00421609">
            <w:pPr>
              <w:rPr>
                <w:b/>
                <w:bCs/>
                <w:color w:val="FF0000"/>
                <w:lang w:val="es-CO"/>
              </w:rPr>
            </w:pPr>
          </w:p>
          <w:p w14:paraId="418949D2" w14:textId="179939A6" w:rsidR="004B0D0C" w:rsidRPr="00486F76" w:rsidRDefault="00E9158D" w:rsidP="00CA3715">
            <w:pPr>
              <w:rPr>
                <w:b/>
                <w:bCs/>
                <w:color w:val="FF0000"/>
                <w:lang w:val="es-CO"/>
              </w:rPr>
            </w:pPr>
            <w:r w:rsidRPr="00E9158D">
              <w:rPr>
                <w:b/>
                <w:bCs/>
                <w:color w:val="FF0000"/>
                <w:lang w:val="es-CO"/>
              </w:rPr>
              <w:lastRenderedPageBreak/>
              <w:drawing>
                <wp:inline distT="0" distB="0" distL="0" distR="0" wp14:anchorId="6C454B67" wp14:editId="396A8DCD">
                  <wp:extent cx="3962953" cy="3362794"/>
                  <wp:effectExtent l="0" t="0" r="0" b="9525"/>
                  <wp:docPr id="1706493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4936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261" w14:textId="64EC0D0A" w:rsidR="00272FEF" w:rsidRPr="00272FEF" w:rsidRDefault="00157154" w:rsidP="00272FEF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 xml:space="preserve">Tabla </w:t>
            </w:r>
            <w:r w:rsidR="00E94A92">
              <w:rPr>
                <w:b/>
                <w:bCs/>
                <w:lang w:val="es-CO"/>
              </w:rPr>
              <w:t>5</w:t>
            </w:r>
            <w:r>
              <w:rPr>
                <w:b/>
                <w:bCs/>
                <w:lang w:val="es-CO"/>
              </w:rPr>
              <w:t>.</w:t>
            </w:r>
            <w:r>
              <w:rPr>
                <w:b/>
                <w:bCs/>
                <w:lang w:val="es-CO"/>
              </w:rPr>
              <w:t xml:space="preserve"> </w:t>
            </w:r>
            <w:r w:rsidR="00272FEF" w:rsidRPr="00272FEF">
              <w:rPr>
                <w:b/>
                <w:bCs/>
                <w:lang w:val="es-CO"/>
              </w:rPr>
              <w:t xml:space="preserve">Título de la tabla:  </w:t>
            </w:r>
          </w:p>
          <w:p w14:paraId="4AE1D807" w14:textId="2E858D88" w:rsidR="004B0D0C" w:rsidRPr="00CA3715" w:rsidRDefault="00272FEF" w:rsidP="00272FEF">
            <w:pPr>
              <w:rPr>
                <w:b/>
                <w:bCs/>
                <w:lang w:val="es-CO"/>
              </w:rPr>
            </w:pPr>
            <w:r w:rsidRPr="00272FEF">
              <w:rPr>
                <w:b/>
                <w:bCs/>
                <w:lang w:val="es-CO"/>
              </w:rPr>
              <w:t>Clasificación de las cuentas según el Plan Único de Cuentas (Decreto 2650 de 1993)</w:t>
            </w:r>
          </w:p>
        </w:tc>
      </w:tr>
      <w:tr w:rsidR="00272FEF" w:rsidRPr="00CA3715" w14:paraId="4FC9DC79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B6B" w14:textId="77777777" w:rsidR="00272FEF" w:rsidRDefault="00272FEF" w:rsidP="00272FEF">
            <w:pPr>
              <w:rPr>
                <w:b/>
                <w:bCs/>
                <w:color w:val="FF0000"/>
                <w:lang w:val="es-CO"/>
              </w:rPr>
            </w:pPr>
            <w:r>
              <w:rPr>
                <w:b/>
                <w:bCs/>
                <w:color w:val="FF0000"/>
                <w:lang w:val="es-CO"/>
              </w:rPr>
              <w:t>Colocar título a tabla, quitar elaboración propia</w:t>
            </w:r>
          </w:p>
          <w:p w14:paraId="7C6D5010" w14:textId="30B9555D" w:rsidR="00272FEF" w:rsidRPr="00486F76" w:rsidRDefault="0016532A" w:rsidP="00272FEF">
            <w:pPr>
              <w:rPr>
                <w:b/>
                <w:bCs/>
                <w:color w:val="FF0000"/>
                <w:lang w:val="es-CO"/>
              </w:rPr>
            </w:pPr>
            <w:r w:rsidRPr="0016532A">
              <w:rPr>
                <w:b/>
                <w:bCs/>
                <w:color w:val="FF0000"/>
                <w:lang w:val="es-CO"/>
              </w:rPr>
              <w:drawing>
                <wp:inline distT="0" distB="0" distL="0" distR="0" wp14:anchorId="510CA860" wp14:editId="6774BCA8">
                  <wp:extent cx="2971800" cy="1536335"/>
                  <wp:effectExtent l="0" t="0" r="0" b="6985"/>
                  <wp:docPr id="1853297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29701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43" cy="15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1A84" w14:textId="4B8DC32C" w:rsidR="008F3E59" w:rsidRPr="008F3E59" w:rsidRDefault="008F3E59" w:rsidP="008F3E59">
            <w:pPr>
              <w:rPr>
                <w:b/>
                <w:bCs/>
                <w:lang w:val="es-CO"/>
              </w:rPr>
            </w:pPr>
            <w:r w:rsidRPr="008F3E59">
              <w:rPr>
                <w:b/>
                <w:bCs/>
                <w:lang w:val="es-CO"/>
              </w:rPr>
              <w:t>T</w:t>
            </w:r>
            <w:r>
              <w:rPr>
                <w:b/>
                <w:bCs/>
                <w:lang w:val="es-CO"/>
              </w:rPr>
              <w:t>abla</w:t>
            </w:r>
            <w:r w:rsidR="00E94A92">
              <w:rPr>
                <w:b/>
                <w:bCs/>
                <w:lang w:val="es-CO"/>
              </w:rPr>
              <w:t xml:space="preserve"> 6</w:t>
            </w:r>
            <w:r>
              <w:rPr>
                <w:b/>
                <w:bCs/>
                <w:lang w:val="es-CO"/>
              </w:rPr>
              <w:t xml:space="preserve">. </w:t>
            </w:r>
          </w:p>
          <w:p w14:paraId="08A57D70" w14:textId="6887174F" w:rsidR="00272FEF" w:rsidRPr="00CA3715" w:rsidRDefault="008F3E59" w:rsidP="008F3E59">
            <w:pPr>
              <w:rPr>
                <w:b/>
                <w:bCs/>
                <w:lang w:val="es-CO"/>
              </w:rPr>
            </w:pPr>
            <w:r w:rsidRPr="008F3E59">
              <w:rPr>
                <w:b/>
                <w:bCs/>
                <w:lang w:val="es-CO"/>
              </w:rPr>
              <w:t>Registro contable de compra con IVA descontable</w:t>
            </w:r>
          </w:p>
        </w:tc>
      </w:tr>
      <w:tr w:rsidR="00272FEF" w:rsidRPr="00CA3715" w14:paraId="5397E630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8DCF" w14:textId="77777777" w:rsidR="00272FEF" w:rsidRDefault="00272FEF" w:rsidP="00272FEF">
            <w:pPr>
              <w:rPr>
                <w:b/>
                <w:bCs/>
                <w:color w:val="FF0000"/>
                <w:lang w:val="es-CO"/>
              </w:rPr>
            </w:pPr>
            <w:r>
              <w:rPr>
                <w:b/>
                <w:bCs/>
                <w:color w:val="FF0000"/>
                <w:lang w:val="es-CO"/>
              </w:rPr>
              <w:t>Colocar título a tabla, quitar elaboración propia</w:t>
            </w:r>
          </w:p>
          <w:p w14:paraId="0982D101" w14:textId="27528657" w:rsidR="00272FEF" w:rsidRPr="00486F76" w:rsidRDefault="008F3E59" w:rsidP="00272FEF">
            <w:pPr>
              <w:rPr>
                <w:b/>
                <w:bCs/>
                <w:color w:val="FF0000"/>
                <w:lang w:val="es-CO"/>
              </w:rPr>
            </w:pPr>
            <w:r w:rsidRPr="008F3E59">
              <w:rPr>
                <w:b/>
                <w:bCs/>
                <w:color w:val="FF0000"/>
                <w:lang w:val="es-CO"/>
              </w:rPr>
              <w:drawing>
                <wp:inline distT="0" distB="0" distL="0" distR="0" wp14:anchorId="23F886A8" wp14:editId="3752BA89">
                  <wp:extent cx="3086099" cy="1313884"/>
                  <wp:effectExtent l="0" t="0" r="635" b="635"/>
                  <wp:docPr id="1086186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18635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949" cy="131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D107" w14:textId="4EC5BB9D" w:rsidR="00272FEF" w:rsidRPr="00CA3715" w:rsidRDefault="00187BF7" w:rsidP="00272FEF">
            <w:pPr>
              <w:rPr>
                <w:b/>
                <w:bCs/>
                <w:lang w:val="es-CO"/>
              </w:rPr>
            </w:pPr>
            <w:r w:rsidRPr="008F3E59">
              <w:rPr>
                <w:b/>
                <w:bCs/>
                <w:lang w:val="es-CO"/>
              </w:rPr>
              <w:t>T</w:t>
            </w:r>
            <w:r>
              <w:rPr>
                <w:b/>
                <w:bCs/>
                <w:lang w:val="es-CO"/>
              </w:rPr>
              <w:t>abla</w:t>
            </w:r>
            <w:r w:rsidR="00E94A92">
              <w:rPr>
                <w:b/>
                <w:bCs/>
                <w:lang w:val="es-CO"/>
              </w:rPr>
              <w:t xml:space="preserve"> 7</w:t>
            </w:r>
            <w:r>
              <w:rPr>
                <w:b/>
                <w:bCs/>
                <w:lang w:val="es-CO"/>
              </w:rPr>
              <w:t xml:space="preserve">. </w:t>
            </w:r>
            <w:r>
              <w:rPr>
                <w:b/>
                <w:bCs/>
                <w:lang w:val="es-CO"/>
              </w:rPr>
              <w:t xml:space="preserve"> </w:t>
            </w:r>
            <w:r w:rsidRPr="00187BF7">
              <w:rPr>
                <w:b/>
                <w:bCs/>
                <w:lang w:val="es-CO"/>
              </w:rPr>
              <w:t>Registro contable del pago a acreedores mediante bancos</w:t>
            </w:r>
          </w:p>
        </w:tc>
      </w:tr>
      <w:tr w:rsidR="00272FEF" w:rsidRPr="00CA3715" w14:paraId="7B2C2683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219D" w14:textId="4162BAC7" w:rsidR="00272FEF" w:rsidRDefault="007569C0" w:rsidP="00272FEF">
            <w:pPr>
              <w:rPr>
                <w:b/>
                <w:bCs/>
                <w:color w:val="FF0000"/>
                <w:lang w:val="es-CO"/>
              </w:rPr>
            </w:pPr>
            <w:r>
              <w:rPr>
                <w:b/>
                <w:bCs/>
                <w:color w:val="FF0000"/>
                <w:lang w:val="es-CO"/>
              </w:rPr>
              <w:t>Colocar título a tabla, quitar elaboración propia</w:t>
            </w:r>
          </w:p>
          <w:p w14:paraId="4E164E4A" w14:textId="2932272D" w:rsidR="00692FAA" w:rsidRPr="00486F76" w:rsidRDefault="00692FAA" w:rsidP="00272FEF">
            <w:pPr>
              <w:rPr>
                <w:b/>
                <w:bCs/>
                <w:color w:val="FF0000"/>
                <w:lang w:val="es-CO"/>
              </w:rPr>
            </w:pPr>
            <w:r w:rsidRPr="00692FAA">
              <w:rPr>
                <w:b/>
                <w:bCs/>
                <w:color w:val="FF0000"/>
                <w:lang w:val="es-CO"/>
              </w:rPr>
              <w:lastRenderedPageBreak/>
              <w:drawing>
                <wp:inline distT="0" distB="0" distL="0" distR="0" wp14:anchorId="0415A3DF" wp14:editId="4D3C502B">
                  <wp:extent cx="3820058" cy="1905266"/>
                  <wp:effectExtent l="0" t="0" r="9525" b="0"/>
                  <wp:docPr id="185376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7609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515D" w14:textId="37C30CBC" w:rsidR="00272FEF" w:rsidRPr="00CA3715" w:rsidRDefault="007569C0" w:rsidP="00272FEF">
            <w:pPr>
              <w:rPr>
                <w:b/>
                <w:bCs/>
                <w:lang w:val="es-CO"/>
              </w:rPr>
            </w:pPr>
            <w:r w:rsidRPr="008F3E59">
              <w:rPr>
                <w:b/>
                <w:bCs/>
                <w:lang w:val="es-CO"/>
              </w:rPr>
              <w:lastRenderedPageBreak/>
              <w:t>T</w:t>
            </w:r>
            <w:r>
              <w:rPr>
                <w:b/>
                <w:bCs/>
                <w:lang w:val="es-CO"/>
              </w:rPr>
              <w:t>abla</w:t>
            </w:r>
            <w:r w:rsidR="00E94A92">
              <w:rPr>
                <w:b/>
                <w:bCs/>
                <w:lang w:val="es-CO"/>
              </w:rPr>
              <w:t xml:space="preserve"> 8</w:t>
            </w:r>
            <w:r>
              <w:rPr>
                <w:b/>
                <w:bCs/>
                <w:lang w:val="es-CO"/>
              </w:rPr>
              <w:t>.</w:t>
            </w:r>
            <w:r>
              <w:rPr>
                <w:b/>
                <w:bCs/>
                <w:lang w:val="es-CO"/>
              </w:rPr>
              <w:t xml:space="preserve"> </w:t>
            </w:r>
            <w:r w:rsidRPr="007569C0">
              <w:rPr>
                <w:b/>
                <w:bCs/>
              </w:rPr>
              <w:t>Registro contable de aportes sociales en efectivo y maquinaria</w:t>
            </w:r>
            <w:r>
              <w:rPr>
                <w:b/>
                <w:bCs/>
              </w:rPr>
              <w:t xml:space="preserve"> </w:t>
            </w:r>
          </w:p>
        </w:tc>
      </w:tr>
      <w:tr w:rsidR="00272FEF" w:rsidRPr="00CA3715" w14:paraId="4B991AC8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7CC6" w14:textId="6672277E" w:rsidR="00272FEF" w:rsidRDefault="007569C0" w:rsidP="00272FEF">
            <w:pPr>
              <w:rPr>
                <w:b/>
                <w:bCs/>
                <w:color w:val="FF0000"/>
                <w:lang w:val="es-CO"/>
              </w:rPr>
            </w:pPr>
            <w:r>
              <w:rPr>
                <w:b/>
                <w:bCs/>
                <w:color w:val="FF0000"/>
                <w:lang w:val="es-CO"/>
              </w:rPr>
              <w:t>Colocar título a tabla, quitar elaboración propia</w:t>
            </w:r>
          </w:p>
          <w:p w14:paraId="49D6D662" w14:textId="061063BC" w:rsidR="007569C0" w:rsidRPr="00486F76" w:rsidRDefault="007569C0" w:rsidP="00272FEF">
            <w:pPr>
              <w:rPr>
                <w:b/>
                <w:bCs/>
                <w:color w:val="FF0000"/>
                <w:lang w:val="es-CO"/>
              </w:rPr>
            </w:pPr>
            <w:r w:rsidRPr="007569C0">
              <w:rPr>
                <w:b/>
                <w:bCs/>
                <w:color w:val="FF0000"/>
                <w:lang w:val="es-CO"/>
              </w:rPr>
              <w:drawing>
                <wp:inline distT="0" distB="0" distL="0" distR="0" wp14:anchorId="3DCEE5AF" wp14:editId="76CD12ED">
                  <wp:extent cx="3076574" cy="1309516"/>
                  <wp:effectExtent l="0" t="0" r="0" b="5080"/>
                  <wp:docPr id="24486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8692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01" cy="131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41" w14:textId="4A7038A5" w:rsidR="00272FEF" w:rsidRPr="00CA3715" w:rsidRDefault="007569C0" w:rsidP="00272FEF">
            <w:pPr>
              <w:rPr>
                <w:b/>
                <w:bCs/>
                <w:lang w:val="es-CO"/>
              </w:rPr>
            </w:pPr>
            <w:r w:rsidRPr="008F3E59">
              <w:rPr>
                <w:b/>
                <w:bCs/>
                <w:lang w:val="es-CO"/>
              </w:rPr>
              <w:t>T</w:t>
            </w:r>
            <w:r>
              <w:rPr>
                <w:b/>
                <w:bCs/>
                <w:lang w:val="es-CO"/>
              </w:rPr>
              <w:t>abla</w:t>
            </w:r>
            <w:r w:rsidR="00E94A92">
              <w:rPr>
                <w:b/>
                <w:bCs/>
                <w:lang w:val="es-CO"/>
              </w:rPr>
              <w:t xml:space="preserve"> 9</w:t>
            </w:r>
            <w:r>
              <w:rPr>
                <w:b/>
                <w:bCs/>
                <w:lang w:val="es-CO"/>
              </w:rPr>
              <w:t>.</w:t>
            </w:r>
            <w:r w:rsidR="00B932DB">
              <w:t xml:space="preserve"> </w:t>
            </w:r>
            <w:r w:rsidR="00B932DB" w:rsidRPr="00B932DB">
              <w:rPr>
                <w:b/>
                <w:bCs/>
                <w:lang w:val="es-CO"/>
              </w:rPr>
              <w:t>Registro contable del pago de gastos de arrendamiento en efectivo</w:t>
            </w:r>
          </w:p>
        </w:tc>
      </w:tr>
      <w:tr w:rsidR="00272FEF" w:rsidRPr="00CA3715" w14:paraId="610DF159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B079" w14:textId="75F79089" w:rsidR="00F43AD8" w:rsidRDefault="00843245" w:rsidP="00272FEF">
            <w:pPr>
              <w:rPr>
                <w:b/>
                <w:bCs/>
                <w:color w:val="FF0000"/>
                <w:lang w:val="es-CO"/>
              </w:rPr>
            </w:pPr>
            <w:r>
              <w:rPr>
                <w:b/>
                <w:bCs/>
                <w:color w:val="FF0000"/>
                <w:lang w:val="es-CO"/>
              </w:rPr>
              <w:t>Colocar título a tabla, quitar elaboración propia</w:t>
            </w:r>
          </w:p>
          <w:p w14:paraId="2852E8B7" w14:textId="1D1717CC" w:rsidR="00F43AD8" w:rsidRDefault="00F43AD8" w:rsidP="00272FEF">
            <w:pPr>
              <w:rPr>
                <w:b/>
                <w:bCs/>
                <w:color w:val="FF0000"/>
                <w:lang w:val="es-CO"/>
              </w:rPr>
            </w:pPr>
            <w:r w:rsidRPr="00F43AD8">
              <w:rPr>
                <w:b/>
                <w:bCs/>
                <w:color w:val="FF0000"/>
                <w:lang w:val="es-CO"/>
              </w:rPr>
              <w:drawing>
                <wp:inline distT="0" distB="0" distL="0" distR="0" wp14:anchorId="6F2E3AAC" wp14:editId="7B35480D">
                  <wp:extent cx="3629025" cy="2647950"/>
                  <wp:effectExtent l="0" t="0" r="9525" b="0"/>
                  <wp:docPr id="1615304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30407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C541E" w14:textId="77777777" w:rsidR="00F43AD8" w:rsidRDefault="00F43AD8" w:rsidP="00272FEF">
            <w:pPr>
              <w:rPr>
                <w:b/>
                <w:bCs/>
                <w:color w:val="FF0000"/>
                <w:lang w:val="es-CO"/>
              </w:rPr>
            </w:pPr>
          </w:p>
          <w:p w14:paraId="2617BD05" w14:textId="6336FF9E" w:rsidR="00F43AD8" w:rsidRPr="00486F76" w:rsidRDefault="00F43AD8" w:rsidP="00272FEF">
            <w:pPr>
              <w:rPr>
                <w:b/>
                <w:bCs/>
                <w:color w:val="FF0000"/>
                <w:lang w:val="es-CO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21D5" w14:textId="003DA1BF" w:rsidR="00272FEF" w:rsidRPr="00CA3715" w:rsidRDefault="00F43AD8" w:rsidP="00272FEF">
            <w:pPr>
              <w:rPr>
                <w:b/>
                <w:bCs/>
                <w:lang w:val="es-CO"/>
              </w:rPr>
            </w:pPr>
            <w:r>
              <w:rPr>
                <w:b/>
                <w:bCs/>
              </w:rPr>
              <w:t>Tabla</w:t>
            </w:r>
            <w:r w:rsidR="00E94A92">
              <w:rPr>
                <w:b/>
                <w:bCs/>
              </w:rPr>
              <w:t xml:space="preserve"> 10</w:t>
            </w:r>
            <w:r>
              <w:rPr>
                <w:b/>
                <w:bCs/>
              </w:rPr>
              <w:t xml:space="preserve">. </w:t>
            </w:r>
            <w:r w:rsidRPr="00F43AD8">
              <w:rPr>
                <w:b/>
                <w:bCs/>
              </w:rPr>
              <w:t>Saldos de cuentas contables al cierre del periodo</w:t>
            </w:r>
          </w:p>
        </w:tc>
      </w:tr>
      <w:tr w:rsidR="00272FEF" w:rsidRPr="00CA3715" w14:paraId="5F7E7196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8A1B" w14:textId="6F399D9E" w:rsidR="00272FEF" w:rsidRDefault="00843245" w:rsidP="00272FEF">
            <w:pPr>
              <w:rPr>
                <w:b/>
                <w:bCs/>
                <w:color w:val="FF0000"/>
                <w:lang w:val="es-CO"/>
              </w:rPr>
            </w:pPr>
            <w:r>
              <w:rPr>
                <w:b/>
                <w:bCs/>
                <w:color w:val="FF0000"/>
                <w:lang w:val="es-CO"/>
              </w:rPr>
              <w:t>Colocar título a tabla, quitar elaboración propia</w:t>
            </w:r>
          </w:p>
          <w:p w14:paraId="5E9AEB35" w14:textId="760DC130" w:rsidR="00843245" w:rsidRDefault="00843245" w:rsidP="00272FEF">
            <w:pPr>
              <w:rPr>
                <w:b/>
                <w:bCs/>
                <w:color w:val="FF0000"/>
                <w:lang w:val="es-CO"/>
              </w:rPr>
            </w:pPr>
            <w:r w:rsidRPr="00843245">
              <w:rPr>
                <w:b/>
                <w:bCs/>
                <w:color w:val="FF0000"/>
                <w:lang w:val="es-CO"/>
              </w:rPr>
              <w:lastRenderedPageBreak/>
              <w:drawing>
                <wp:inline distT="0" distB="0" distL="0" distR="0" wp14:anchorId="08B9473A" wp14:editId="46EE280E">
                  <wp:extent cx="3943900" cy="2572109"/>
                  <wp:effectExtent l="0" t="0" r="0" b="0"/>
                  <wp:docPr id="520323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32397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D98A6" w14:textId="4DBCA9BA" w:rsidR="00843245" w:rsidRPr="00486F76" w:rsidRDefault="00843245" w:rsidP="00272FEF">
            <w:pPr>
              <w:rPr>
                <w:b/>
                <w:bCs/>
                <w:color w:val="FF0000"/>
                <w:lang w:val="es-CO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EC13" w14:textId="014AB746" w:rsidR="00272FEF" w:rsidRPr="00CA3715" w:rsidRDefault="00A60948" w:rsidP="00272FEF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>Tabla</w:t>
            </w:r>
            <w:r w:rsidR="00E94A92">
              <w:rPr>
                <w:b/>
                <w:bCs/>
                <w:lang w:val="es-CO"/>
              </w:rPr>
              <w:t xml:space="preserve"> 11</w:t>
            </w:r>
            <w:r>
              <w:rPr>
                <w:b/>
                <w:bCs/>
                <w:lang w:val="es-CO"/>
              </w:rPr>
              <w:t xml:space="preserve">. </w:t>
            </w:r>
            <w:r w:rsidRPr="00A60948">
              <w:rPr>
                <w:b/>
                <w:bCs/>
              </w:rPr>
              <w:t>Cálculo del capital a partir de activos y pasivos</w:t>
            </w:r>
          </w:p>
        </w:tc>
      </w:tr>
      <w:tr w:rsidR="00E9158D" w:rsidRPr="00CA3715" w14:paraId="6C7C5BC2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54684" w14:textId="77777777" w:rsidR="00262FBE" w:rsidRDefault="00262FBE" w:rsidP="00A60948">
            <w:pPr>
              <w:rPr>
                <w:b/>
                <w:bCs/>
                <w:color w:val="FF0000"/>
                <w:lang w:val="es-CO"/>
              </w:rPr>
            </w:pPr>
          </w:p>
          <w:p w14:paraId="25E1A401" w14:textId="57C9985E" w:rsidR="0017237E" w:rsidRDefault="002E7EF6" w:rsidP="00A60948">
            <w:pPr>
              <w:rPr>
                <w:b/>
                <w:bCs/>
                <w:color w:val="FF0000"/>
                <w:lang w:val="es-CO"/>
              </w:rPr>
            </w:pPr>
            <w:r>
              <w:rPr>
                <w:b/>
                <w:bCs/>
                <w:color w:val="FF0000"/>
                <w:lang w:val="es-CO"/>
              </w:rPr>
              <w:t xml:space="preserve">Colocar titulo y texto alternativo </w:t>
            </w:r>
          </w:p>
          <w:p w14:paraId="736F7EE4" w14:textId="7FC7D6AF" w:rsidR="0017237E" w:rsidRPr="00CF1289" w:rsidRDefault="0017237E" w:rsidP="00A60948">
            <w:pPr>
              <w:rPr>
                <w:b/>
                <w:bCs/>
                <w:color w:val="FF0000"/>
                <w:lang w:val="es-CO"/>
              </w:rPr>
            </w:pPr>
            <w:r w:rsidRPr="0017237E">
              <w:rPr>
                <w:b/>
                <w:bCs/>
                <w:color w:val="FF0000"/>
                <w:lang w:val="es-CO"/>
              </w:rPr>
              <w:drawing>
                <wp:inline distT="0" distB="0" distL="0" distR="0" wp14:anchorId="3083FB26" wp14:editId="5C69262C">
                  <wp:extent cx="3343275" cy="1311889"/>
                  <wp:effectExtent l="0" t="0" r="0" b="3175"/>
                  <wp:docPr id="523897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89798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604" cy="131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E23F" w14:textId="77777777" w:rsidR="00272FEF" w:rsidRDefault="002E7EF6" w:rsidP="00272FEF">
            <w:pPr>
              <w:rPr>
                <w:b/>
                <w:bCs/>
              </w:rPr>
            </w:pPr>
            <w:r>
              <w:rPr>
                <w:b/>
                <w:bCs/>
                <w:lang w:val="es-CO"/>
              </w:rPr>
              <w:t xml:space="preserve">Figura 1. </w:t>
            </w:r>
            <w:r w:rsidR="000D6228" w:rsidRPr="000D6228">
              <w:rPr>
                <w:b/>
                <w:bCs/>
              </w:rPr>
              <w:t>Representación de la ecuación contable básica</w:t>
            </w:r>
          </w:p>
          <w:p w14:paraId="7569D386" w14:textId="77777777" w:rsidR="000D6228" w:rsidRDefault="000D6228" w:rsidP="00272FEF">
            <w:pPr>
              <w:rPr>
                <w:b/>
                <w:bCs/>
              </w:rPr>
            </w:pPr>
          </w:p>
          <w:p w14:paraId="2C211343" w14:textId="77777777" w:rsidR="00B370E9" w:rsidRPr="00B370E9" w:rsidRDefault="000D6228" w:rsidP="00B370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Texto alternativo: </w:t>
            </w:r>
            <w:r w:rsidR="00B370E9" w:rsidRPr="00B370E9">
              <w:rPr>
                <w:b/>
                <w:bCs/>
              </w:rPr>
              <w:t>Representación molecular de la sacarosa, un disacárido formado por la unión de una molécula de glucosa y una de fructosa mediante un enlace glucosídico. Se conoce como azúcar de mesa.</w:t>
            </w:r>
          </w:p>
          <w:p w14:paraId="1763D8AE" w14:textId="0BECC929" w:rsidR="000D6228" w:rsidRPr="00CA3715" w:rsidRDefault="000D6228" w:rsidP="00272FEF">
            <w:pPr>
              <w:rPr>
                <w:b/>
                <w:bCs/>
                <w:lang w:val="es-CO"/>
              </w:rPr>
            </w:pPr>
          </w:p>
        </w:tc>
      </w:tr>
      <w:tr w:rsidR="00E9158D" w:rsidRPr="00CA3715" w14:paraId="70794691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054B" w14:textId="01FE730D" w:rsidR="00272FEF" w:rsidRPr="00CF1289" w:rsidRDefault="00EC5098" w:rsidP="00272FEF">
            <w:pPr>
              <w:rPr>
                <w:b/>
                <w:bCs/>
                <w:color w:val="FF0000"/>
                <w:lang w:val="es-CO"/>
              </w:rPr>
            </w:pPr>
            <w:r w:rsidRPr="00EC5098">
              <w:rPr>
                <w:b/>
                <w:bCs/>
                <w:color w:val="FF0000"/>
                <w:lang w:val="es-CO"/>
              </w:rPr>
              <w:drawing>
                <wp:inline distT="0" distB="0" distL="0" distR="0" wp14:anchorId="19906C87" wp14:editId="3DF6EF00">
                  <wp:extent cx="3362325" cy="1115027"/>
                  <wp:effectExtent l="0" t="0" r="0" b="9525"/>
                  <wp:docPr id="1533780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78022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623" cy="1117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9DC0" w14:textId="77777777" w:rsidR="00272FEF" w:rsidRDefault="00EC5098" w:rsidP="00272FE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Figura 2. </w:t>
            </w:r>
            <w:r w:rsidRPr="00EC5098">
              <w:rPr>
                <w:b/>
                <w:bCs/>
              </w:rPr>
              <w:t>Balance general simplificado: Activos, pasivos y patrimonio</w:t>
            </w:r>
          </w:p>
          <w:p w14:paraId="0EACA204" w14:textId="77777777" w:rsidR="00EC5098" w:rsidRDefault="00EC5098" w:rsidP="00272FEF">
            <w:pPr>
              <w:rPr>
                <w:b/>
                <w:bCs/>
              </w:rPr>
            </w:pPr>
          </w:p>
          <w:p w14:paraId="400DE790" w14:textId="270D80E4" w:rsidR="00EC5098" w:rsidRPr="00CA3715" w:rsidRDefault="00EC5098" w:rsidP="00272FEF">
            <w:pPr>
              <w:rPr>
                <w:b/>
                <w:bCs/>
                <w:lang w:val="es-CO"/>
              </w:rPr>
            </w:pPr>
            <w:r>
              <w:rPr>
                <w:b/>
                <w:bCs/>
              </w:rPr>
              <w:t>Texto alternativo:</w:t>
            </w:r>
            <w:r>
              <w:rPr>
                <w:b/>
                <w:bCs/>
              </w:rPr>
              <w:t xml:space="preserve"> </w:t>
            </w:r>
            <w:r w:rsidRPr="00EC5098">
              <w:rPr>
                <w:b/>
                <w:bCs/>
              </w:rPr>
              <w:t xml:space="preserve">Tabla que ilustra la ecuación contable, mostrando la relación entre activo, pasivo y patrimonio. Se detallan valores en efectivo, deudores, inventarios y propiedades en la columna de activos, </w:t>
            </w:r>
            <w:r w:rsidRPr="00EC5098">
              <w:rPr>
                <w:b/>
                <w:bCs/>
              </w:rPr>
              <w:lastRenderedPageBreak/>
              <w:t>mientras que en la de pasivos aparecen las obligaciones financieras. El patrimonio se compone de capital, reflejando el equilibrio entre ambos lados de la ecuación</w:t>
            </w:r>
          </w:p>
        </w:tc>
      </w:tr>
      <w:tr w:rsidR="00E9158D" w:rsidRPr="00CA3715" w14:paraId="3FDB46CF" w14:textId="77777777" w:rsidTr="00D86979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AA6C" w14:textId="77777777" w:rsidR="00272FEF" w:rsidRPr="00BF5C71" w:rsidRDefault="00272FEF" w:rsidP="00272FEF">
            <w:pPr>
              <w:rPr>
                <w:b/>
                <w:bCs/>
                <w:color w:val="FF0000"/>
                <w:lang w:val="es-CO"/>
              </w:rPr>
            </w:pPr>
            <w:r w:rsidRPr="00BF5C71">
              <w:rPr>
                <w:b/>
                <w:bCs/>
                <w:color w:val="FF0000"/>
                <w:lang w:val="es-CO"/>
              </w:rPr>
              <w:lastRenderedPageBreak/>
              <w:t xml:space="preserve">Texto alternativo síntesis </w:t>
            </w:r>
          </w:p>
          <w:p w14:paraId="22B0B299" w14:textId="2AD4E601" w:rsidR="00272FEF" w:rsidRPr="00BF5C71" w:rsidRDefault="00272FEF" w:rsidP="00272FEF">
            <w:pPr>
              <w:rPr>
                <w:b/>
                <w:bCs/>
                <w:color w:val="FF0000"/>
                <w:lang w:val="es-CO"/>
              </w:rPr>
            </w:pPr>
            <w:r w:rsidRPr="00BF5C71">
              <w:rPr>
                <w:b/>
                <w:bCs/>
                <w:color w:val="FF0000"/>
                <w:lang w:val="es-CO"/>
              </w:rPr>
              <w:drawing>
                <wp:inline distT="0" distB="0" distL="0" distR="0" wp14:anchorId="44888BA8" wp14:editId="62953AD5">
                  <wp:extent cx="2762250" cy="2038919"/>
                  <wp:effectExtent l="0" t="0" r="0" b="0"/>
                  <wp:docPr id="84946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4646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177" cy="2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CD04" w14:textId="1BE4C2EE" w:rsidR="00272FEF" w:rsidRPr="00BF5C71" w:rsidRDefault="00272FEF" w:rsidP="00272FEF">
            <w:r>
              <w:t>Síntesis</w:t>
            </w:r>
            <w:r w:rsidRPr="00BF5C71">
              <w:t xml:space="preserve"> sobre información contable estructurado en cinco áreas principales: Marco conceptual NIIF, Reconocimiento contable, Medición contable, </w:t>
            </w:r>
            <w:proofErr w:type="gramStart"/>
            <w:r w:rsidRPr="00BF5C71">
              <w:t>Políticas contables y Fundamentos contables</w:t>
            </w:r>
            <w:proofErr w:type="gramEnd"/>
            <w:r w:rsidRPr="00BF5C71">
              <w:t>. Incluye conceptos clave como normas contables, registro de hechos económicos, medición de costos, aplicación de NIIF, ecuación contable y partida doble.</w:t>
            </w:r>
          </w:p>
          <w:p w14:paraId="6FC05073" w14:textId="77777777" w:rsidR="00272FEF" w:rsidRPr="00CA3715" w:rsidRDefault="00272FEF" w:rsidP="00272FEF">
            <w:pPr>
              <w:rPr>
                <w:b/>
                <w:bCs/>
                <w:lang w:val="es-CO"/>
              </w:rPr>
            </w:pPr>
          </w:p>
        </w:tc>
      </w:tr>
    </w:tbl>
    <w:p w14:paraId="1CC81462" w14:textId="77777777" w:rsidR="00D27F96" w:rsidRDefault="00D27F96"/>
    <w:sectPr w:rsidR="00D27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3095B"/>
    <w:multiLevelType w:val="hybridMultilevel"/>
    <w:tmpl w:val="51B29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66B77"/>
    <w:multiLevelType w:val="hybridMultilevel"/>
    <w:tmpl w:val="28B4F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32137"/>
    <w:multiLevelType w:val="hybridMultilevel"/>
    <w:tmpl w:val="2F764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79902">
    <w:abstractNumId w:val="1"/>
  </w:num>
  <w:num w:numId="2" w16cid:durableId="1420521879">
    <w:abstractNumId w:val="0"/>
  </w:num>
  <w:num w:numId="3" w16cid:durableId="1863739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15"/>
    <w:rsid w:val="00024A7B"/>
    <w:rsid w:val="000410CE"/>
    <w:rsid w:val="00067892"/>
    <w:rsid w:val="00077AD5"/>
    <w:rsid w:val="000D6228"/>
    <w:rsid w:val="00120C2E"/>
    <w:rsid w:val="00157154"/>
    <w:rsid w:val="0016532A"/>
    <w:rsid w:val="0017237E"/>
    <w:rsid w:val="00187BF7"/>
    <w:rsid w:val="001C011A"/>
    <w:rsid w:val="00252AF9"/>
    <w:rsid w:val="00262FBE"/>
    <w:rsid w:val="00272FEF"/>
    <w:rsid w:val="002827A0"/>
    <w:rsid w:val="002E7EF6"/>
    <w:rsid w:val="00304E41"/>
    <w:rsid w:val="0037245B"/>
    <w:rsid w:val="003A02A3"/>
    <w:rsid w:val="003D3CE1"/>
    <w:rsid w:val="00421609"/>
    <w:rsid w:val="00483143"/>
    <w:rsid w:val="00486F76"/>
    <w:rsid w:val="004B0D0C"/>
    <w:rsid w:val="005319F5"/>
    <w:rsid w:val="005869F5"/>
    <w:rsid w:val="0067522A"/>
    <w:rsid w:val="00692FAA"/>
    <w:rsid w:val="006D3BDE"/>
    <w:rsid w:val="006E7785"/>
    <w:rsid w:val="00754548"/>
    <w:rsid w:val="007569C0"/>
    <w:rsid w:val="007D722B"/>
    <w:rsid w:val="00843245"/>
    <w:rsid w:val="008559DD"/>
    <w:rsid w:val="008F3E59"/>
    <w:rsid w:val="00931D77"/>
    <w:rsid w:val="009D7365"/>
    <w:rsid w:val="00A310A9"/>
    <w:rsid w:val="00A36ECF"/>
    <w:rsid w:val="00A60948"/>
    <w:rsid w:val="00B370E9"/>
    <w:rsid w:val="00B6263F"/>
    <w:rsid w:val="00B665FC"/>
    <w:rsid w:val="00B932DB"/>
    <w:rsid w:val="00BD28EB"/>
    <w:rsid w:val="00BF5C71"/>
    <w:rsid w:val="00C16679"/>
    <w:rsid w:val="00C273C8"/>
    <w:rsid w:val="00CA3715"/>
    <w:rsid w:val="00CF1289"/>
    <w:rsid w:val="00CF6C99"/>
    <w:rsid w:val="00D27F96"/>
    <w:rsid w:val="00D66F87"/>
    <w:rsid w:val="00D86979"/>
    <w:rsid w:val="00DB732F"/>
    <w:rsid w:val="00DF0BB4"/>
    <w:rsid w:val="00DF6394"/>
    <w:rsid w:val="00E41F13"/>
    <w:rsid w:val="00E9158D"/>
    <w:rsid w:val="00E94A92"/>
    <w:rsid w:val="00EB5CF6"/>
    <w:rsid w:val="00EC5098"/>
    <w:rsid w:val="00F32018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D95B"/>
  <w15:chartTrackingRefBased/>
  <w15:docId w15:val="{7EAA103A-A695-4B7E-BC65-2D02B5D6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609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71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7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CA3715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715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715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715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715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715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715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CA3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71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715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CA3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715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CA3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715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CA371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A3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20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1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1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9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494ECD-4322-4CFE-812F-B14EE81061A9}"/>
</file>

<file path=customXml/itemProps2.xml><?xml version="1.0" encoding="utf-8"?>
<ds:datastoreItem xmlns:ds="http://schemas.openxmlformats.org/officeDocument/2006/customXml" ds:itemID="{B69A21C0-33A5-4896-B2F1-8ABCD4576D4B}"/>
</file>

<file path=customXml/itemProps3.xml><?xml version="1.0" encoding="utf-8"?>
<ds:datastoreItem xmlns:ds="http://schemas.openxmlformats.org/officeDocument/2006/customXml" ds:itemID="{7FC7E9B5-8845-4FED-A6B4-3B6FD33A70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8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15</cp:revision>
  <dcterms:created xsi:type="dcterms:W3CDTF">2025-03-21T14:28:00Z</dcterms:created>
  <dcterms:modified xsi:type="dcterms:W3CDTF">2025-03-22T05:24:00Z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