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7529" w:rsidRDefault="00557529">
      <w:pPr>
        <w:spacing w:line="240" w:lineRule="auto"/>
        <w:rPr>
          <w:b/>
        </w:rPr>
      </w:pPr>
    </w:p>
    <w:tbl>
      <w:tblPr>
        <w:tblStyle w:val="a"/>
        <w:tblW w:w="14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764"/>
        <w:gridCol w:w="4316"/>
      </w:tblGrid>
      <w:tr w:rsidR="00557529" w:rsidTr="005821BB">
        <w:trPr>
          <w:trHeight w:val="440"/>
        </w:trPr>
        <w:tc>
          <w:tcPr>
            <w:tcW w:w="232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208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Acordeón</w:t>
            </w:r>
          </w:p>
        </w:tc>
      </w:tr>
      <w:tr w:rsidR="00557529" w:rsidTr="005821BB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557529">
            <w:pPr>
              <w:widowControl w:val="0"/>
              <w:spacing w:line="240" w:lineRule="auto"/>
              <w:rPr>
                <w:i/>
                <w:color w:val="434343"/>
              </w:rPr>
            </w:pPr>
          </w:p>
        </w:tc>
      </w:tr>
      <w:tr w:rsidR="00557529" w:rsidTr="005821BB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Pr="005821BB" w:rsidRDefault="005821BB" w:rsidP="005821BB">
            <w:pPr>
              <w:snapToGrid w:val="0"/>
              <w:spacing w:after="120"/>
              <w:rPr>
                <w:bCs/>
                <w:sz w:val="20"/>
                <w:szCs w:val="20"/>
                <w:lang w:val="es-ES"/>
              </w:rPr>
            </w:pPr>
            <w:r>
              <w:rPr>
                <w:bCs/>
                <w:sz w:val="20"/>
                <w:szCs w:val="20"/>
                <w:lang w:val="es-ES"/>
              </w:rPr>
              <w:t>S</w:t>
            </w:r>
            <w:r w:rsidRPr="00C66316">
              <w:rPr>
                <w:bCs/>
                <w:sz w:val="20"/>
                <w:szCs w:val="20"/>
                <w:lang w:val="es-ES"/>
              </w:rPr>
              <w:t>on los medios por los cuales las personas realizan transacciones financieras, estos pueden ser:</w:t>
            </w:r>
          </w:p>
        </w:tc>
      </w:tr>
      <w:tr w:rsidR="00557529" w:rsidTr="005821BB">
        <w:trPr>
          <w:trHeight w:val="420"/>
        </w:trPr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77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431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de referencia (opcional)</w:t>
            </w:r>
          </w:p>
        </w:tc>
      </w:tr>
      <w:tr w:rsidR="00557529" w:rsidRPr="005821BB" w:rsidTr="005821BB">
        <w:trPr>
          <w:trHeight w:val="57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5821BB">
            <w:pPr>
              <w:widowControl w:val="0"/>
              <w:spacing w:line="240" w:lineRule="auto"/>
            </w:pPr>
            <w:r w:rsidRPr="005821BB">
              <w:t>Presenciales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1BB" w:rsidRPr="005821BB" w:rsidRDefault="005821BB" w:rsidP="005821BB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5821BB">
              <w:rPr>
                <w:b/>
                <w:bCs/>
                <w:sz w:val="20"/>
                <w:szCs w:val="20"/>
              </w:rPr>
              <w:t xml:space="preserve">Oficinas </w:t>
            </w:r>
            <w:r w:rsidRPr="005821BB">
              <w:rPr>
                <w:b/>
                <w:bCs/>
                <w:sz w:val="20"/>
                <w:szCs w:val="20"/>
              </w:rPr>
              <w:t>b</w:t>
            </w:r>
            <w:r w:rsidRPr="005821BB">
              <w:rPr>
                <w:b/>
                <w:bCs/>
                <w:sz w:val="20"/>
                <w:szCs w:val="20"/>
              </w:rPr>
              <w:t>ancarias:</w:t>
            </w:r>
            <w:r w:rsidRPr="005821BB">
              <w:rPr>
                <w:sz w:val="20"/>
                <w:szCs w:val="20"/>
              </w:rPr>
              <w:t xml:space="preserve"> las entidades financieras cuentan con una amplia red de oficinas ubicadas en diferentes ciudades y municipios, inclusive a nivel mundial. Allí pueden realizarse diferentes transacciones y operaciones como consignaciones, retiros, pagos, transferencias entre otros.</w:t>
            </w:r>
          </w:p>
          <w:p w:rsidR="005821BB" w:rsidRPr="005821BB" w:rsidRDefault="005821BB" w:rsidP="005821B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5821BB" w:rsidRPr="005821BB" w:rsidRDefault="005821BB" w:rsidP="005821BB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5821BB">
              <w:rPr>
                <w:b/>
                <w:bCs/>
                <w:sz w:val="20"/>
                <w:szCs w:val="20"/>
              </w:rPr>
              <w:t>Cajeros automáticos:</w:t>
            </w:r>
            <w:r w:rsidRPr="005821BB">
              <w:rPr>
                <w:sz w:val="20"/>
                <w:szCs w:val="20"/>
              </w:rPr>
              <w:t xml:space="preserve"> a través de esos canales se pueden realizar retiros, pagos y transferencias, avances</w:t>
            </w:r>
            <w:r w:rsidRPr="005821BB">
              <w:rPr>
                <w:sz w:val="20"/>
                <w:szCs w:val="20"/>
              </w:rPr>
              <w:t>,</w:t>
            </w:r>
            <w:r w:rsidRPr="005821BB">
              <w:rPr>
                <w:sz w:val="20"/>
                <w:szCs w:val="20"/>
              </w:rPr>
              <w:t xml:space="preserve"> etc., en su gran mayoría no tienen restricción de horario y tiene límites en sus montos diarios.</w:t>
            </w:r>
          </w:p>
          <w:p w:rsidR="005821BB" w:rsidRPr="005821BB" w:rsidRDefault="005821BB" w:rsidP="005821B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5821BB" w:rsidRPr="005821BB" w:rsidRDefault="005821BB" w:rsidP="005821BB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5821BB">
              <w:rPr>
                <w:b/>
                <w:bCs/>
                <w:sz w:val="20"/>
                <w:szCs w:val="20"/>
              </w:rPr>
              <w:t>Datáfonos:</w:t>
            </w:r>
            <w:r w:rsidRPr="005821BB">
              <w:rPr>
                <w:sz w:val="20"/>
                <w:szCs w:val="20"/>
              </w:rPr>
              <w:t xml:space="preserve"> </w:t>
            </w:r>
            <w:r w:rsidRPr="005821BB">
              <w:rPr>
                <w:sz w:val="20"/>
                <w:szCs w:val="20"/>
              </w:rPr>
              <w:t>s</w:t>
            </w:r>
            <w:r w:rsidRPr="005821BB">
              <w:rPr>
                <w:sz w:val="20"/>
                <w:szCs w:val="20"/>
              </w:rPr>
              <w:t>on terminales instalados en diferentes establecimientos de comercio, los cuales permiten transacciones con sus clientes</w:t>
            </w:r>
            <w:r w:rsidRPr="005821BB">
              <w:rPr>
                <w:sz w:val="20"/>
                <w:szCs w:val="20"/>
              </w:rPr>
              <w:t>,</w:t>
            </w:r>
            <w:r w:rsidRPr="005821BB">
              <w:rPr>
                <w:sz w:val="20"/>
                <w:szCs w:val="20"/>
              </w:rPr>
              <w:t xml:space="preserve"> mediante el uso de tarjetas crédito y débito.</w:t>
            </w:r>
          </w:p>
          <w:p w:rsidR="005821BB" w:rsidRPr="005821BB" w:rsidRDefault="005821BB" w:rsidP="005821B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557529" w:rsidRPr="005821BB" w:rsidRDefault="005821BB" w:rsidP="005821BB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5821BB">
              <w:rPr>
                <w:b/>
                <w:bCs/>
                <w:sz w:val="20"/>
                <w:szCs w:val="20"/>
              </w:rPr>
              <w:t>Corresponsales bancarios:</w:t>
            </w:r>
            <w:r w:rsidRPr="005821BB">
              <w:rPr>
                <w:sz w:val="20"/>
                <w:szCs w:val="20"/>
              </w:rPr>
              <w:t xml:space="preserve"> son establecimientos de comercio que prestan un servicio a una entidad financiera</w:t>
            </w:r>
            <w:r w:rsidRPr="005821BB">
              <w:rPr>
                <w:sz w:val="20"/>
                <w:szCs w:val="20"/>
              </w:rPr>
              <w:t>,</w:t>
            </w:r>
            <w:r w:rsidRPr="005821BB">
              <w:rPr>
                <w:sz w:val="20"/>
                <w:szCs w:val="20"/>
              </w:rPr>
              <w:t xml:space="preserve"> para que sus clientes puedan realizar algunas transacciones</w:t>
            </w:r>
            <w:r w:rsidRPr="005821BB">
              <w:rPr>
                <w:sz w:val="20"/>
                <w:szCs w:val="20"/>
              </w:rPr>
              <w:t>,</w:t>
            </w:r>
            <w:r w:rsidRPr="005821BB">
              <w:rPr>
                <w:sz w:val="20"/>
                <w:szCs w:val="20"/>
              </w:rPr>
              <w:t xml:space="preserve"> evitando desplazamientos a las oficinas de la entidad financiera.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930751" cy="763216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751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57529" w:rsidRPr="005821BB" w:rsidRDefault="0055752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557529" w:rsidRPr="005821BB" w:rsidTr="005821BB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5821BB">
            <w:pPr>
              <w:widowControl w:val="0"/>
              <w:spacing w:line="240" w:lineRule="auto"/>
            </w:pPr>
            <w:r w:rsidRPr="005821BB">
              <w:t>No presenciales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1BB" w:rsidRPr="005821BB" w:rsidRDefault="005821BB" w:rsidP="005821BB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5821BB">
              <w:rPr>
                <w:b/>
                <w:bCs/>
                <w:sz w:val="20"/>
                <w:szCs w:val="20"/>
              </w:rPr>
              <w:t>Línea telefónica:</w:t>
            </w:r>
            <w:r w:rsidRPr="005821BB">
              <w:rPr>
                <w:sz w:val="20"/>
                <w:szCs w:val="20"/>
              </w:rPr>
              <w:t xml:space="preserve"> servicio de las entidades financieras, las cuales funcionas 24 horas al día, los 365 días del año, sirven para consultas o realizar algunas transacciones como bloqueos, pagos, transferencias, solicitud de extractos entre otros.</w:t>
            </w:r>
          </w:p>
          <w:p w:rsidR="005821BB" w:rsidRPr="005821BB" w:rsidRDefault="005821BB" w:rsidP="005821B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5821BB" w:rsidRPr="005821BB" w:rsidRDefault="005821BB" w:rsidP="005821BB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5821BB">
              <w:rPr>
                <w:b/>
                <w:bCs/>
                <w:sz w:val="20"/>
                <w:szCs w:val="20"/>
              </w:rPr>
              <w:t>Banca móvil:</w:t>
            </w:r>
            <w:r w:rsidRPr="005821BB">
              <w:rPr>
                <w:sz w:val="20"/>
                <w:szCs w:val="20"/>
              </w:rPr>
              <w:t xml:space="preserve"> servicio a través de un dispositivo móvil</w:t>
            </w:r>
            <w:r w:rsidRPr="005821BB">
              <w:rPr>
                <w:sz w:val="20"/>
                <w:szCs w:val="20"/>
              </w:rPr>
              <w:t>,</w:t>
            </w:r>
            <w:r w:rsidRPr="005821BB">
              <w:rPr>
                <w:sz w:val="20"/>
                <w:szCs w:val="20"/>
              </w:rPr>
              <w:t xml:space="preserve"> el cual permite realizar </w:t>
            </w:r>
            <w:r w:rsidRPr="005821BB">
              <w:rPr>
                <w:sz w:val="20"/>
                <w:szCs w:val="20"/>
              </w:rPr>
              <w:lastRenderedPageBreak/>
              <w:t>consultas, pagos, transferencias.</w:t>
            </w:r>
          </w:p>
          <w:p w:rsidR="005821BB" w:rsidRPr="005821BB" w:rsidRDefault="005821BB" w:rsidP="005821B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557529" w:rsidRPr="005821BB" w:rsidRDefault="005821BB" w:rsidP="005821BB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005821BB">
              <w:rPr>
                <w:b/>
                <w:bCs/>
                <w:sz w:val="20"/>
                <w:szCs w:val="20"/>
              </w:rPr>
              <w:t>Banca virtual:</w:t>
            </w:r>
            <w:r w:rsidRPr="005821BB">
              <w:rPr>
                <w:sz w:val="20"/>
                <w:szCs w:val="20"/>
              </w:rPr>
              <w:t xml:space="preserve"> servicio de banca por </w:t>
            </w:r>
            <w:r w:rsidRPr="005821BB">
              <w:rPr>
                <w:sz w:val="20"/>
                <w:szCs w:val="20"/>
              </w:rPr>
              <w:t>I</w:t>
            </w:r>
            <w:r w:rsidRPr="005821BB">
              <w:rPr>
                <w:sz w:val="20"/>
                <w:szCs w:val="20"/>
              </w:rPr>
              <w:t>nternet</w:t>
            </w:r>
            <w:r w:rsidRPr="005821BB">
              <w:rPr>
                <w:sz w:val="20"/>
                <w:szCs w:val="20"/>
              </w:rPr>
              <w:t>,</w:t>
            </w:r>
            <w:r w:rsidRPr="005821BB">
              <w:rPr>
                <w:sz w:val="20"/>
                <w:szCs w:val="20"/>
              </w:rPr>
              <w:t xml:space="preserve"> que permite realizar consultas y operaciones bancarias con seguridad y fácil manejo, disponible 24 horas al día los 7 días de la semana.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Pr="005821BB" w:rsidRDefault="005821B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inline distT="114300" distB="114300" distL="114300" distR="114300" wp14:anchorId="1954D031" wp14:editId="65C3A670">
                  <wp:extent cx="683871" cy="763216"/>
                  <wp:effectExtent l="0" t="0" r="2540" b="0"/>
                  <wp:docPr id="42649894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498944" name="image2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871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7529" w:rsidRPr="005821BB" w:rsidRDefault="00557529">
      <w:pPr>
        <w:spacing w:line="240" w:lineRule="auto"/>
        <w:rPr>
          <w:b/>
          <w:lang w:val="en-US"/>
        </w:rPr>
      </w:pPr>
    </w:p>
    <w:sectPr w:rsidR="00557529" w:rsidRPr="005821BB">
      <w:headerReference w:type="default" r:id="rId9"/>
      <w:footerReference w:type="default" r:id="rId10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B55A3" w:rsidRDefault="001B55A3">
      <w:pPr>
        <w:spacing w:line="240" w:lineRule="auto"/>
      </w:pPr>
      <w:r>
        <w:separator/>
      </w:r>
    </w:p>
  </w:endnote>
  <w:endnote w:type="continuationSeparator" w:id="0">
    <w:p w:rsidR="001B55A3" w:rsidRDefault="001B55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7529" w:rsidRDefault="0055752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B55A3" w:rsidRDefault="001B55A3">
      <w:pPr>
        <w:spacing w:line="240" w:lineRule="auto"/>
      </w:pPr>
      <w:r>
        <w:separator/>
      </w:r>
    </w:p>
  </w:footnote>
  <w:footnote w:type="continuationSeparator" w:id="0">
    <w:p w:rsidR="001B55A3" w:rsidRDefault="001B55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752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57529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557529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557529" w:rsidRDefault="00557529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" filled="f" stroked="f">
              <v:textbox inset="2.53958mm,1.2694mm,2.53958mm,1.2694mm">
                <w:txbxContent>
                  <w:p w:rsidR="00557529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557529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557529" w:rsidRDefault="00557529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80902"/>
    <w:multiLevelType w:val="hybridMultilevel"/>
    <w:tmpl w:val="9030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66E13"/>
    <w:multiLevelType w:val="hybridMultilevel"/>
    <w:tmpl w:val="5AB44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78974">
    <w:abstractNumId w:val="1"/>
  </w:num>
  <w:num w:numId="2" w16cid:durableId="202064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529"/>
    <w:rsid w:val="001B55A3"/>
    <w:rsid w:val="00557529"/>
    <w:rsid w:val="0058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C48EA"/>
  <w15:docId w15:val="{AB5493D4-C3DB-664F-839F-E4B1F24E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82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A66A3B6-1538-44E1-B923-D2266B2CB727}"/>
</file>

<file path=customXml/itemProps2.xml><?xml version="1.0" encoding="utf-8"?>
<ds:datastoreItem xmlns:ds="http://schemas.openxmlformats.org/officeDocument/2006/customXml" ds:itemID="{166D986B-35D7-43ED-ACE9-7797EFD3A640}"/>
</file>

<file path=customXml/itemProps3.xml><?xml version="1.0" encoding="utf-8"?>
<ds:datastoreItem xmlns:ds="http://schemas.openxmlformats.org/officeDocument/2006/customXml" ds:itemID="{0E7F04A4-AEAC-4CC6-A4B3-9BDB5949DD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2024-06-07T00:46:00Z</dcterms:created>
  <dcterms:modified xsi:type="dcterms:W3CDTF">2024-06-07T00:50:00Z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