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110" w:rsidRDefault="00DB4110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DB4110" w:rsidTr="0042593A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DB4110" w:rsidTr="0042593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DB4110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DB4110" w:rsidTr="0042593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Pr="0042593A" w:rsidRDefault="0042593A" w:rsidP="0042593A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B06DF8">
              <w:rPr>
                <w:bCs/>
                <w:sz w:val="20"/>
                <w:szCs w:val="20"/>
              </w:rPr>
              <w:t>La idea es identificar las propias emociones y regularlas de forma adecuada.</w:t>
            </w:r>
            <w:r>
              <w:rPr>
                <w:bCs/>
                <w:sz w:val="20"/>
                <w:szCs w:val="20"/>
              </w:rPr>
              <w:t>, lo cual</w:t>
            </w:r>
            <w:r w:rsidRPr="00B06DF8">
              <w:rPr>
                <w:bCs/>
                <w:sz w:val="20"/>
                <w:szCs w:val="20"/>
              </w:rPr>
              <w:t xml:space="preserve"> consta de algunos componentes:</w:t>
            </w:r>
          </w:p>
        </w:tc>
      </w:tr>
      <w:tr w:rsidR="00DB4110" w:rsidTr="0042593A">
        <w:trPr>
          <w:trHeight w:val="303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DB4110" w:rsidTr="0042593A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Pr="0042593A" w:rsidRDefault="0042593A">
            <w:pPr>
              <w:widowControl w:val="0"/>
              <w:spacing w:line="240" w:lineRule="auto"/>
            </w:pPr>
            <w:r w:rsidRPr="0042593A">
              <w:t>Actitud positiva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Pr="0042593A" w:rsidRDefault="00DB4110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Pr="0042593A" w:rsidRDefault="0042593A">
            <w:pPr>
              <w:widowControl w:val="0"/>
              <w:spacing w:line="240" w:lineRule="auto"/>
              <w:rPr>
                <w:i/>
              </w:rPr>
            </w:pPr>
            <w:r w:rsidRPr="0042593A">
              <w:t>Es la buena manera de ver determinadas situaciones, aún cuando sean problemáticas.</w:t>
            </w:r>
          </w:p>
          <w:p w:rsidR="00DB4110" w:rsidRPr="0042593A" w:rsidRDefault="00DB4110">
            <w:pPr>
              <w:widowControl w:val="0"/>
              <w:spacing w:line="240" w:lineRule="auto"/>
            </w:pPr>
          </w:p>
          <w:p w:rsidR="00DB4110" w:rsidRPr="0042593A" w:rsidRDefault="00DB4110">
            <w:pPr>
              <w:widowControl w:val="0"/>
              <w:spacing w:line="240" w:lineRule="auto"/>
            </w:pPr>
          </w:p>
          <w:p w:rsidR="00DB4110" w:rsidRPr="0042593A" w:rsidRDefault="00DB4110">
            <w:pPr>
              <w:widowControl w:val="0"/>
              <w:spacing w:line="240" w:lineRule="auto"/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110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678414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41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93A" w:rsidTr="0042593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  <w:r w:rsidRPr="0042593A">
              <w:t>Conciencia emocional de uno mismo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  <w:rPr>
                <w:i/>
              </w:rPr>
            </w:pPr>
            <w:r w:rsidRPr="0042593A">
              <w:t>Ser conscientes de nuestros estados de ánimo, y los pensamientos que tenemos de estos.</w:t>
            </w:r>
          </w:p>
          <w:p w:rsidR="0042593A" w:rsidRPr="0042593A" w:rsidRDefault="0042593A" w:rsidP="0042593A">
            <w:pPr>
              <w:widowControl w:val="0"/>
              <w:spacing w:line="240" w:lineRule="auto"/>
            </w:pPr>
          </w:p>
          <w:p w:rsidR="0042593A" w:rsidRPr="0042593A" w:rsidRDefault="0042593A" w:rsidP="0042593A">
            <w:pPr>
              <w:widowControl w:val="0"/>
              <w:spacing w:line="240" w:lineRule="auto"/>
            </w:pPr>
          </w:p>
          <w:p w:rsidR="0042593A" w:rsidRPr="0042593A" w:rsidRDefault="0042593A" w:rsidP="0042593A">
            <w:pPr>
              <w:widowControl w:val="0"/>
              <w:spacing w:line="240" w:lineRule="auto"/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Default="0042593A" w:rsidP="0042593A">
            <w:r w:rsidRPr="008D3D28">
              <w:rPr>
                <w:noProof/>
                <w:sz w:val="20"/>
                <w:szCs w:val="20"/>
              </w:rPr>
              <w:drawing>
                <wp:inline distT="114300" distB="114300" distL="114300" distR="114300" wp14:anchorId="1414EA83" wp14:editId="017558CB">
                  <wp:extent cx="834212" cy="763216"/>
                  <wp:effectExtent l="0" t="0" r="4445" b="0"/>
                  <wp:docPr id="74123938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239382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212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93A" w:rsidTr="0042593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  <w:r w:rsidRPr="0042593A">
              <w:t xml:space="preserve">Autocontrol </w:t>
            </w:r>
            <w:r>
              <w:t>emocional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  <w:rPr>
                <w:i/>
              </w:rPr>
            </w:pPr>
            <w:r>
              <w:t>Capacidad para manejar las emociones de forma apropiada, tienendo buenas estrategias de afrontamiento a situaciones estresantes.</w:t>
            </w:r>
          </w:p>
          <w:p w:rsidR="0042593A" w:rsidRPr="0042593A" w:rsidRDefault="0042593A" w:rsidP="0042593A">
            <w:pPr>
              <w:widowControl w:val="0"/>
              <w:spacing w:line="240" w:lineRule="auto"/>
            </w:pPr>
          </w:p>
          <w:p w:rsidR="0042593A" w:rsidRPr="0042593A" w:rsidRDefault="0042593A" w:rsidP="0042593A">
            <w:pPr>
              <w:widowControl w:val="0"/>
              <w:spacing w:line="240" w:lineRule="auto"/>
            </w:pPr>
          </w:p>
          <w:p w:rsidR="0042593A" w:rsidRPr="0042593A" w:rsidRDefault="0042593A" w:rsidP="0042593A">
            <w:pPr>
              <w:widowControl w:val="0"/>
              <w:spacing w:line="240" w:lineRule="auto"/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Default="0042593A" w:rsidP="0042593A">
            <w:r w:rsidRPr="008D3D28">
              <w:rPr>
                <w:noProof/>
                <w:sz w:val="20"/>
                <w:szCs w:val="20"/>
              </w:rPr>
              <w:drawing>
                <wp:inline distT="114300" distB="114300" distL="114300" distR="114300" wp14:anchorId="4F3FF9B5" wp14:editId="645B7718">
                  <wp:extent cx="785663" cy="763216"/>
                  <wp:effectExtent l="0" t="0" r="1905" b="0"/>
                  <wp:docPr id="14407852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785214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66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93A" w:rsidTr="0042593A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  <w:r>
              <w:lastRenderedPageBreak/>
              <w:t>Competencia social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42593A" w:rsidRDefault="0042593A" w:rsidP="0042593A">
            <w:pPr>
              <w:widowControl w:val="0"/>
              <w:spacing w:line="240" w:lineRule="auto"/>
            </w:pPr>
            <w:r>
              <w:t>Capacidad para mantener buenas relaciones con las otras personas, lo que implica ciertas habilidades sociales, de comunicación, empatía, respeto, asertividad, etc.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593A" w:rsidRPr="008D3D28" w:rsidRDefault="0042593A" w:rsidP="0042593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2FE105B" wp14:editId="07C64A5B">
                  <wp:extent cx="786343" cy="763216"/>
                  <wp:effectExtent l="0" t="0" r="1270" b="0"/>
                  <wp:docPr id="5071111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11113" name="image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4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4110" w:rsidRDefault="00DB4110">
      <w:pPr>
        <w:spacing w:line="240" w:lineRule="auto"/>
        <w:rPr>
          <w:b/>
        </w:rPr>
      </w:pPr>
    </w:p>
    <w:sectPr w:rsidR="00DB4110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B9A" w:rsidRDefault="00596B9A">
      <w:pPr>
        <w:spacing w:line="240" w:lineRule="auto"/>
      </w:pPr>
      <w:r>
        <w:separator/>
      </w:r>
    </w:p>
  </w:endnote>
  <w:endnote w:type="continuationSeparator" w:id="0">
    <w:p w:rsidR="00596B9A" w:rsidRDefault="00596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110" w:rsidRDefault="00DB411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B9A" w:rsidRDefault="00596B9A">
      <w:pPr>
        <w:spacing w:line="240" w:lineRule="auto"/>
      </w:pPr>
      <w:r>
        <w:separator/>
      </w:r>
    </w:p>
  </w:footnote>
  <w:footnote w:type="continuationSeparator" w:id="0">
    <w:p w:rsidR="00596B9A" w:rsidRDefault="00596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41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B411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B411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B4110" w:rsidRDefault="00DB411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110"/>
    <w:rsid w:val="0042593A"/>
    <w:rsid w:val="00596B9A"/>
    <w:rsid w:val="00D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4D327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B7248E-1F22-49AA-9307-E690F544AA55}"/>
</file>

<file path=customXml/itemProps2.xml><?xml version="1.0" encoding="utf-8"?>
<ds:datastoreItem xmlns:ds="http://schemas.openxmlformats.org/officeDocument/2006/customXml" ds:itemID="{70BB6664-E0AE-4811-A1F8-2F328D33CB5C}"/>
</file>

<file path=customXml/itemProps3.xml><?xml version="1.0" encoding="utf-8"?>
<ds:datastoreItem xmlns:ds="http://schemas.openxmlformats.org/officeDocument/2006/customXml" ds:itemID="{64672C68-E88E-45D3-A23F-11854C7DCA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2024-06-05T20:55:00Z</dcterms:created>
  <dcterms:modified xsi:type="dcterms:W3CDTF">2024-06-05T21:00:00Z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