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7C727792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273510">
              <w:rPr>
                <w:color w:val="auto"/>
              </w:rPr>
              <w:t xml:space="preserve"> </w:t>
            </w:r>
            <w:r w:rsidR="00273510" w:rsidRPr="002D3237">
              <w:rPr>
                <w:b/>
                <w:bCs/>
              </w:rPr>
              <w:t>Sistemas numéricos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73510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73510" w:rsidRDefault="00273510" w:rsidP="002735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332AFE35" w:rsidR="00273510" w:rsidRPr="00273510" w:rsidRDefault="00273510" w:rsidP="002735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273510">
              <w:rPr>
                <w:rFonts w:ascii="Calibri" w:eastAsia="Calibri" w:hAnsi="Calibri" w:cs="Calibri"/>
                <w:bCs/>
              </w:rPr>
              <w:t>Sistemas numéricos y álgebra de Boole</w:t>
            </w:r>
          </w:p>
        </w:tc>
      </w:tr>
      <w:tr w:rsidR="00273510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73510" w:rsidRDefault="00273510" w:rsidP="0027351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1366FE97" w:rsidR="00273510" w:rsidRPr="00273510" w:rsidRDefault="00273510" w:rsidP="002735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proofErr w:type="gramStart"/>
            <w:r w:rsidRPr="00273510">
              <w:rPr>
                <w:rFonts w:ascii="Calibri" w:eastAsia="Calibri" w:hAnsi="Calibri" w:cs="Calibri"/>
                <w:bCs/>
              </w:rPr>
              <w:t>Identificar  los</w:t>
            </w:r>
            <w:proofErr w:type="gramEnd"/>
            <w:r w:rsidRPr="00273510">
              <w:rPr>
                <w:rFonts w:ascii="Calibri" w:eastAsia="Calibri" w:hAnsi="Calibri" w:cs="Calibri"/>
                <w:bCs/>
              </w:rPr>
              <w:t xml:space="preserve"> conceptos fundamentales de los sistemas numéricos y el álgebra de Boole, incluyendo sus aplicaciones, propiedades, y métodos de conversión entre diferentes bases numéricas.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8C6307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39D69F5C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A58">
              <w:t>El sistema decimal utiliza diez dígitos (0-9) para representar números.</w:t>
            </w:r>
          </w:p>
        </w:tc>
        <w:tc>
          <w:tcPr>
            <w:tcW w:w="2160" w:type="dxa"/>
            <w:gridSpan w:val="8"/>
          </w:tcPr>
          <w:p w14:paraId="56B1DBDC" w14:textId="77777777" w:rsidR="008C6307" w:rsidRPr="00A81D44" w:rsidRDefault="008C6307" w:rsidP="008C630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A81D44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A81D44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8C6307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207C193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A58">
              <w:t>Verdadero.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8C6307" w:rsidRPr="00A81D44" w:rsidRDefault="008C6307" w:rsidP="008C630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C6307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71CC6C7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32A58"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0602A261" w:rsidR="008C6307" w:rsidRPr="00A81D44" w:rsidRDefault="008C6307" w:rsidP="008C630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2F96884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F0A70F6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C6307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B5E4E43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34694">
              <w:t>El sistema hexadecimal emplea dígitos del 0 al 15, incluyendo las letras A-F para los números mayores a 9.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C6307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3E6EA87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4694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64B36D6" w:rsidR="008C6307" w:rsidRPr="00A81D44" w:rsidRDefault="008C6307" w:rsidP="008C630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8C6307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C7A98F8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4694">
              <w:t>Falso.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8C6307" w:rsidRPr="00A81D44" w:rsidRDefault="008C6307" w:rsidP="008C630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9E9B0AD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</w:tcPr>
          <w:p w14:paraId="4DFC28D1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52BC3CD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C6307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3FC6D06C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410688">
              <w:t>El sistema binario es el más utilizado en la vida cotidiana.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C6307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936964D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0688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8C6307" w:rsidRPr="00A81D44" w:rsidRDefault="008C6307" w:rsidP="008C630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C6307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4E30E45C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0688">
              <w:t>Falso.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00767979" w:rsidR="008C6307" w:rsidRPr="00A81D44" w:rsidRDefault="008C6307" w:rsidP="008C630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7C6C14E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44B575D6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C6307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7D06C258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D5A4F">
              <w:t>La tabla de verdad representa todas las combinaciones posibles de entrada y salida de una función lógica.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C6307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075A9DA9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A4F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6E8B91AD" w:rsidR="008C6307" w:rsidRPr="00A81D44" w:rsidRDefault="008C6307" w:rsidP="008C630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8C6307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A5F2141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A4F"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8C6307" w:rsidRPr="00A81D44" w:rsidRDefault="008C6307" w:rsidP="008C630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CE45A74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F6F0210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C6307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36DB0492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A6AFD">
              <w:t>En el sistema octal, el peso está dado por potencias de 16.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C6307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0B4B17B1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A6AFD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8C6307" w:rsidRPr="00A81D44" w:rsidRDefault="008C6307" w:rsidP="008C630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C6307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AD89766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A6AFD"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42350370" w:rsidR="008C6307" w:rsidRPr="00A81D44" w:rsidRDefault="008C6307" w:rsidP="008C630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CA2593A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B45C24F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C6307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40CFB585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20F71">
              <w:t>El álgebra de Boole permite simplificar expresiones lógicas y optimizar circuitos electrónicos.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C6307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B738328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20F71">
              <w:t>Verdadero.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36A4AE2E" w:rsidR="008C6307" w:rsidRPr="00A81D44" w:rsidRDefault="008C6307" w:rsidP="008C630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8C6307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97B9F8D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20F71"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8C6307" w:rsidRPr="00A81D44" w:rsidRDefault="008C6307" w:rsidP="008C630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71C38E9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0C019B7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C6307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F054142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56E80">
              <w:t>En el sistema romano, el símbolo "X" representa el número 100.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C6307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7A54C94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56E80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C6307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B77AE2C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56E80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1EFAC329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 x</w:t>
            </w:r>
          </w:p>
        </w:tc>
      </w:tr>
      <w:tr w:rsidR="00F74F1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74F1E" w:rsidRPr="00A81D44" w:rsidRDefault="00F74F1E" w:rsidP="00F56C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6DB70188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0C2B9AB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C6307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806C8F9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248D">
              <w:t>El sistema binario utiliza únicamente dos dígitos: 0 y 1.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C6307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758EB18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248D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0592B05C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8C6307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93FF479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248D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282E01E3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80B1791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C6307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A252426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A3AE4">
              <w:t>El Teorema de Morgan no es útil para simplificar expresiones lógicas.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C6307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DE8C122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A3AE4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C6307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654634F4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A3AE4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516A5B5E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C6307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24D0104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3044">
              <w:t>Las operaciones del álgebra de Boole incluyen suma lógica, multiplicación lógica y negación.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8C6307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C6307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F2CED97" w:rsidR="008C6307" w:rsidRPr="00A81D44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1A3044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524C3202" w:rsidR="008C6307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8C6307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8C6307" w:rsidRPr="00A81D44" w:rsidRDefault="008C6307" w:rsidP="008C630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39A38C5A" w:rsidR="008C6307" w:rsidRPr="00A81D44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A3044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8C6307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8C6307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8C6307" w:rsidRPr="0048224B" w:rsidRDefault="008C6307" w:rsidP="008C63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61C1DD6" w:rsidR="008C6307" w:rsidRPr="0048224B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EF3">
              <w:t>En lógica digital, el dígito lógico "1" corresponde a un nivel de voltaje de 0 voltios.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8C6307" w:rsidRPr="0048224B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8C6307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8C6307" w:rsidRPr="0048224B" w:rsidRDefault="008C6307" w:rsidP="008C63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FB1702A" w:rsidR="008C6307" w:rsidRPr="0048224B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EF3"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8C6307" w:rsidRPr="0048224B" w:rsidRDefault="008C6307" w:rsidP="008C6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8C6307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8C6307" w:rsidRPr="0048224B" w:rsidRDefault="008C6307" w:rsidP="008C630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2528BCE6" w:rsidR="008C6307" w:rsidRPr="0048224B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95EF3"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26E37B87" w:rsidR="008C6307" w:rsidRPr="0048224B" w:rsidRDefault="008C6307" w:rsidP="008C6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A0ACF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0A0ACF" w:rsidRPr="0048224B" w:rsidRDefault="000A0ACF" w:rsidP="000A0A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AD7B45A" w:rsidR="000A0ACF" w:rsidRPr="0048224B" w:rsidRDefault="000A0ACF" w:rsidP="000A0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A0AC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número 2158</w:t>
            </w:r>
            <w:r w:rsidRPr="000A0ACF">
              <w:rPr>
                <w:rFonts w:asciiTheme="majorHAnsi" w:eastAsia="Calibri" w:hAnsiTheme="majorHAnsi" w:cstheme="majorHAnsi"/>
                <w:bCs/>
                <w:iCs/>
                <w:color w:val="auto"/>
                <w:vertAlign w:val="subscript"/>
              </w:rPr>
              <w:t>10</w:t>
            </w:r>
            <w:r w:rsidRPr="000A0AC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​ se representa como 4156</w:t>
            </w:r>
            <w:r w:rsidRPr="000A0ACF">
              <w:rPr>
                <w:rFonts w:asciiTheme="majorHAnsi" w:eastAsia="Calibri" w:hAnsiTheme="majorHAnsi" w:cstheme="majorHAnsi"/>
                <w:bCs/>
                <w:iCs/>
                <w:color w:val="auto"/>
                <w:vertAlign w:val="subscript"/>
              </w:rPr>
              <w:t>8</w:t>
            </w:r>
            <w:r w:rsidRPr="000A0AC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​ en el sistema octal.</w:t>
            </w:r>
          </w:p>
        </w:tc>
      </w:tr>
      <w:tr w:rsidR="007C5396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7C5396" w:rsidRPr="0048224B" w:rsidRDefault="007C5396" w:rsidP="007C53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6E462D7E" w:rsidR="007C5396" w:rsidRPr="0048224B" w:rsidRDefault="007C5396" w:rsidP="007C5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11A08"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28EEC29C" w:rsidR="007C5396" w:rsidRPr="0048224B" w:rsidRDefault="007C5396" w:rsidP="007C5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7C5396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7C5396" w:rsidRPr="0048224B" w:rsidRDefault="007C5396" w:rsidP="007C539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25EA4F3E" w:rsidR="007C5396" w:rsidRPr="0048224B" w:rsidRDefault="007C5396" w:rsidP="007C5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11A08"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7C5396" w:rsidRPr="0048224B" w:rsidRDefault="007C5396" w:rsidP="007C5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1AB80AF6" w:rsidR="00A50799" w:rsidRPr="00EC621E" w:rsidRDefault="007C5396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vertAlign w:val="subscript"/>
              </w:rPr>
            </w:pPr>
            <w:r w:rsidRPr="000A0AC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número 2158</w:t>
            </w:r>
            <w:r w:rsidRPr="000A0ACF">
              <w:rPr>
                <w:rFonts w:asciiTheme="majorHAnsi" w:eastAsia="Calibri" w:hAnsiTheme="majorHAnsi" w:cstheme="majorHAnsi"/>
                <w:bCs/>
                <w:iCs/>
                <w:color w:val="auto"/>
                <w:vertAlign w:val="subscript"/>
              </w:rPr>
              <w:t>10</w:t>
            </w:r>
            <w:r w:rsidRPr="000A0ACF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​ </w:t>
            </w:r>
            <w:r w:rsidRPr="007C539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​ en el sistema hexadecimal es </w:t>
            </w:r>
            <w:proofErr w:type="spellStart"/>
            <w:r w:rsidR="00EC621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86E</w:t>
            </w:r>
            <w:r w:rsidR="00EC621E">
              <w:rPr>
                <w:rFonts w:asciiTheme="majorHAnsi" w:eastAsia="Calibri" w:hAnsiTheme="majorHAnsi" w:cstheme="majorHAnsi"/>
                <w:bCs/>
                <w:iCs/>
                <w:color w:val="auto"/>
                <w:vertAlign w:val="subscript"/>
              </w:rPr>
              <w:t>16</w:t>
            </w:r>
            <w:proofErr w:type="spellEnd"/>
            <w:r w:rsidR="00EC621E">
              <w:rPr>
                <w:rFonts w:asciiTheme="majorHAnsi" w:eastAsia="Calibri" w:hAnsiTheme="majorHAnsi" w:cstheme="majorHAnsi"/>
                <w:bCs/>
                <w:iCs/>
                <w:color w:val="auto"/>
                <w:vertAlign w:val="subscript"/>
              </w:rPr>
              <w:t>.</w:t>
            </w:r>
          </w:p>
        </w:tc>
      </w:tr>
      <w:tr w:rsidR="00EC621E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EC621E" w:rsidRPr="0048224B" w:rsidRDefault="00EC621E" w:rsidP="00EC62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1B7AC4B4" w:rsidR="00EC621E" w:rsidRPr="0048224B" w:rsidRDefault="00EC621E" w:rsidP="00EC62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4346C"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4ED86F14" w:rsidR="00EC621E" w:rsidRPr="0048224B" w:rsidRDefault="00EC621E" w:rsidP="00EC62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EC621E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EC621E" w:rsidRPr="0048224B" w:rsidRDefault="00EC621E" w:rsidP="00EC62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FD8E510" w:rsidR="00EC621E" w:rsidRPr="0048224B" w:rsidRDefault="00EC621E" w:rsidP="00EC6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4346C"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EC621E" w:rsidRPr="0048224B" w:rsidRDefault="00EC621E" w:rsidP="00EC6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EC621E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EC621E" w:rsidRPr="0048224B" w:rsidRDefault="00EC621E" w:rsidP="00EC62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2941C13" w:rsidR="00EC621E" w:rsidRPr="0048224B" w:rsidRDefault="00EC621E" w:rsidP="00EC62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03171">
              <w:t>La suma lógica devuelve "0" si al menos una de las entradas es "1".</w:t>
            </w:r>
          </w:p>
        </w:tc>
      </w:tr>
      <w:tr w:rsidR="00EC621E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EC621E" w:rsidRPr="0048224B" w:rsidRDefault="00EC621E" w:rsidP="00EC62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7D0D0DD5" w:rsidR="00EC621E" w:rsidRPr="0048224B" w:rsidRDefault="00EC621E" w:rsidP="00EC6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03171"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EC621E" w:rsidRPr="0048224B" w:rsidRDefault="00EC621E" w:rsidP="00EC6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EC621E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EC621E" w:rsidRPr="0048224B" w:rsidRDefault="00EC621E" w:rsidP="00EC62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2706FE4B" w:rsidR="00EC621E" w:rsidRPr="0048224B" w:rsidRDefault="00EC621E" w:rsidP="00EC62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03171"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52564B67" w:rsidR="00EC621E" w:rsidRPr="0048224B" w:rsidRDefault="00EC621E" w:rsidP="00EC62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EC621E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EC621E" w:rsidRPr="0048224B" w:rsidRDefault="00EC621E" w:rsidP="00EC62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720C1D1F" w:rsidR="00EC621E" w:rsidRPr="0048224B" w:rsidRDefault="00EC621E" w:rsidP="00EC6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80238">
              <w:t>El álgebra de Boole no es necesaria para programar circuitos integrados.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EC621E" w:rsidRPr="0048224B" w:rsidRDefault="00EC621E" w:rsidP="00EC6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EC621E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EC621E" w:rsidRPr="0048224B" w:rsidRDefault="00EC621E" w:rsidP="00EC62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55C62672" w:rsidR="00EC621E" w:rsidRPr="0048224B" w:rsidRDefault="00EC621E" w:rsidP="00EC62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80238"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EC621E" w:rsidRPr="0048224B" w:rsidRDefault="00EC621E" w:rsidP="00EC62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EC621E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EC621E" w:rsidRPr="0048224B" w:rsidRDefault="00EC621E" w:rsidP="00EC62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2DBDCABE" w:rsidR="00EC621E" w:rsidRPr="0048224B" w:rsidRDefault="00EC621E" w:rsidP="00EC6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80238"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6517A101" w:rsidR="00EC621E" w:rsidRPr="0048224B" w:rsidRDefault="00EC621E" w:rsidP="00EC6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8FE42" w14:textId="77777777" w:rsidR="00F86E38" w:rsidRDefault="00F86E38">
      <w:pPr>
        <w:spacing w:line="240" w:lineRule="auto"/>
      </w:pPr>
      <w:r>
        <w:separator/>
      </w:r>
    </w:p>
  </w:endnote>
  <w:endnote w:type="continuationSeparator" w:id="0">
    <w:p w14:paraId="19BDF452" w14:textId="77777777" w:rsidR="00F86E38" w:rsidRDefault="00F86E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C1F0F432-12FC-4469-93DF-F59A25E7B70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A83440E-0810-4DBF-BED9-A0EEB2540D6E}"/>
    <w:embedBold r:id="rId3" w:fontKey="{A00E4019-FF65-478F-B9A6-872543E18285}"/>
    <w:embedItalic r:id="rId4" w:fontKey="{6A4C0012-622C-4799-97E2-483D61E179D9}"/>
    <w:embedBoldItalic r:id="rId5" w:fontKey="{177B2AD4-7C07-48A1-B8DD-5DD1FE956F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25DAFE4-E83E-44D9-8118-C930AB2DF22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0127A" w14:textId="77777777" w:rsidR="00F86E38" w:rsidRDefault="00F86E38">
      <w:pPr>
        <w:spacing w:line="240" w:lineRule="auto"/>
      </w:pPr>
      <w:r>
        <w:separator/>
      </w:r>
    </w:p>
  </w:footnote>
  <w:footnote w:type="continuationSeparator" w:id="0">
    <w:p w14:paraId="14A7312A" w14:textId="77777777" w:rsidR="00F86E38" w:rsidRDefault="00F86E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A0ACF"/>
    <w:rsid w:val="000C1DCB"/>
    <w:rsid w:val="00244647"/>
    <w:rsid w:val="00273510"/>
    <w:rsid w:val="002A1507"/>
    <w:rsid w:val="002F081C"/>
    <w:rsid w:val="002F10C8"/>
    <w:rsid w:val="002F288B"/>
    <w:rsid w:val="00300440"/>
    <w:rsid w:val="00307D05"/>
    <w:rsid w:val="00312103"/>
    <w:rsid w:val="003B6C52"/>
    <w:rsid w:val="003D1589"/>
    <w:rsid w:val="004549F2"/>
    <w:rsid w:val="0048224B"/>
    <w:rsid w:val="004874B2"/>
    <w:rsid w:val="005157E4"/>
    <w:rsid w:val="005A3A76"/>
    <w:rsid w:val="005D5E4F"/>
    <w:rsid w:val="0060154F"/>
    <w:rsid w:val="0065700F"/>
    <w:rsid w:val="00697CDE"/>
    <w:rsid w:val="00747A17"/>
    <w:rsid w:val="007C0131"/>
    <w:rsid w:val="007C5396"/>
    <w:rsid w:val="007E1C99"/>
    <w:rsid w:val="007F32A7"/>
    <w:rsid w:val="00803BF1"/>
    <w:rsid w:val="008C6307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D00ED8"/>
    <w:rsid w:val="00D16BB1"/>
    <w:rsid w:val="00D43CD1"/>
    <w:rsid w:val="00D6347F"/>
    <w:rsid w:val="00E160B7"/>
    <w:rsid w:val="00E61FEA"/>
    <w:rsid w:val="00E814A8"/>
    <w:rsid w:val="00EC621E"/>
    <w:rsid w:val="00ED2719"/>
    <w:rsid w:val="00ED4BC0"/>
    <w:rsid w:val="00F21227"/>
    <w:rsid w:val="00F56C7F"/>
    <w:rsid w:val="00F708BB"/>
    <w:rsid w:val="00F74F1E"/>
    <w:rsid w:val="00F75059"/>
    <w:rsid w:val="00F86E38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  <w:style w:type="character" w:customStyle="1" w:styleId="katex-mathml">
    <w:name w:val="katex-mathml"/>
    <w:basedOn w:val="DefaultParagraphFont"/>
    <w:rsid w:val="000A0ACF"/>
  </w:style>
  <w:style w:type="character" w:customStyle="1" w:styleId="mord">
    <w:name w:val="mord"/>
    <w:basedOn w:val="DefaultParagraphFont"/>
    <w:rsid w:val="000A0ACF"/>
  </w:style>
  <w:style w:type="character" w:customStyle="1" w:styleId="vlist-s">
    <w:name w:val="vlist-s"/>
    <w:basedOn w:val="DefaultParagraphFont"/>
    <w:rsid w:val="000A0A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628728D-2548-4B61-AD91-CA778CD172A3}"/>
</file>

<file path=customXml/itemProps2.xml><?xml version="1.0" encoding="utf-8"?>
<ds:datastoreItem xmlns:ds="http://schemas.openxmlformats.org/officeDocument/2006/customXml" ds:itemID="{552DC85D-AD15-43CF-BCFF-EF2F745B0FDB}"/>
</file>

<file path=customXml/itemProps3.xml><?xml version="1.0" encoding="utf-8"?>
<ds:datastoreItem xmlns:ds="http://schemas.openxmlformats.org/officeDocument/2006/customXml" ds:itemID="{922D9326-F310-4203-9F6E-DF4B32DCB67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5</Pages>
  <Words>996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2024-11-23T21:29:00Z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