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49A470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992189" w:rsidRPr="00992189">
              <w:rPr>
                <w:color w:val="auto"/>
              </w:rPr>
              <w:t>El turismo en espacios reales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2189" w14:paraId="0B4DB213" w14:textId="77777777" w:rsidTr="00557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92189" w:rsidRDefault="00992189" w:rsidP="0099218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FFFFFF" w:themeFill="background1"/>
          </w:tcPr>
          <w:p w14:paraId="77EE4804" w14:textId="3AB078CF" w:rsidR="00992189" w:rsidRPr="00992189" w:rsidRDefault="00992189" w:rsidP="009921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992189">
              <w:rPr>
                <w:color w:val="auto"/>
              </w:rPr>
              <w:t>Evolución del espacio rural y la nueva ruralidad</w:t>
            </w:r>
          </w:p>
        </w:tc>
      </w:tr>
      <w:tr w:rsidR="00992189" w14:paraId="0BBA839A" w14:textId="77777777" w:rsidTr="00557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92189" w:rsidRDefault="00992189" w:rsidP="0099218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shd w:val="clear" w:color="auto" w:fill="FFFFFF" w:themeFill="background1"/>
          </w:tcPr>
          <w:p w14:paraId="48FF7865" w14:textId="1F175F5D" w:rsidR="00992189" w:rsidRPr="00992189" w:rsidRDefault="00992189" w:rsidP="009921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Cs/>
                <w:color w:val="auto"/>
              </w:rPr>
            </w:pPr>
            <w:r w:rsidRPr="00992189">
              <w:rPr>
                <w:rStyle w:val="Strong"/>
                <w:b w:val="0"/>
                <w:bCs w:val="0"/>
                <w:color w:val="auto"/>
              </w:rPr>
              <w:t xml:space="preserve">Identificar </w:t>
            </w:r>
            <w:r w:rsidRPr="00992189">
              <w:rPr>
                <w:b/>
                <w:bCs/>
                <w:color w:val="auto"/>
              </w:rPr>
              <w:t xml:space="preserve"> </w:t>
            </w:r>
            <w:r w:rsidRPr="00992189">
              <w:rPr>
                <w:color w:val="auto"/>
              </w:rPr>
              <w:t>los conceptos clave relacionados con la evolución del espacio rural, la nueva ruralidad, la multifuncionalidad del suelo, y la interdependencia entre lo rural y lo urbano.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5B5657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5B5657" w:rsidRDefault="005B5657" w:rsidP="005B565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5E25E26B" w:rsidR="005B5657" w:rsidRPr="00A7707B" w:rsidRDefault="005B5657" w:rsidP="005B56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¿Qué concepto ha evolucionado para incluir nuevas funciones como la conservación ambiental y el turismo?</w:t>
            </w:r>
          </w:p>
        </w:tc>
        <w:tc>
          <w:tcPr>
            <w:tcW w:w="2160" w:type="dxa"/>
            <w:gridSpan w:val="5"/>
          </w:tcPr>
          <w:p w14:paraId="56B1DBDC" w14:textId="77777777" w:rsidR="005B5657" w:rsidRDefault="005B5657" w:rsidP="005B56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Rta(s) correcta(s) (x)</w:t>
            </w:r>
          </w:p>
        </w:tc>
      </w:tr>
      <w:tr w:rsidR="005B5657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5B5657" w:rsidRDefault="005B5657" w:rsidP="005B565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E6C0194" w:rsidR="005B5657" w:rsidRPr="00A7707B" w:rsidRDefault="005B5657" w:rsidP="005B56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Nueva ruralidad.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5807F228" w:rsidR="005B5657" w:rsidRDefault="005B5657" w:rsidP="005B56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5B5657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5B5657" w:rsidRDefault="005B5657" w:rsidP="005B565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40857B62" w:rsidR="005B5657" w:rsidRPr="00A7707B" w:rsidRDefault="005B5657" w:rsidP="005B56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Pluriactividad.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5B5657" w:rsidRDefault="005B5657" w:rsidP="005B56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5657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5B5657" w:rsidRDefault="005B5657" w:rsidP="005B565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5BDB38BD" w:rsidR="005B5657" w:rsidRPr="00A7707B" w:rsidRDefault="005B5657" w:rsidP="005B56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Espacio potencial.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5B5657" w:rsidRDefault="005B5657" w:rsidP="005B56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5657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5B5657" w:rsidRDefault="005B5657" w:rsidP="005B565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41C9836" w:rsidR="005B5657" w:rsidRPr="00A7707B" w:rsidRDefault="005B5657" w:rsidP="005B56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Descentralización.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5B5657" w:rsidRDefault="005B5657" w:rsidP="005B56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A5310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07A85254" w:rsidR="002A5310" w:rsidRPr="002A5310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5F6B1138" w:rsidR="002A5310" w:rsidRPr="002A5310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B8D2E8B" w:rsidR="00B97C77" w:rsidRPr="00A7707B" w:rsidRDefault="00834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rFonts w:eastAsia="Calibri"/>
                <w:color w:val="auto"/>
                <w:sz w:val="20"/>
                <w:szCs w:val="20"/>
              </w:rPr>
              <w:t>¿Cuál es una de las principales funciones del espacio rural según la nueva ruralidad?</w:t>
            </w:r>
          </w:p>
        </w:tc>
      </w:tr>
      <w:tr w:rsidR="0083470E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83470E" w:rsidRDefault="0083470E" w:rsidP="0083470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0D621107" w:rsidR="0083470E" w:rsidRPr="00A7707B" w:rsidRDefault="0083470E" w:rsidP="00834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Solo la producción agrícola.</w:t>
            </w:r>
          </w:p>
        </w:tc>
        <w:tc>
          <w:tcPr>
            <w:tcW w:w="2160" w:type="dxa"/>
            <w:gridSpan w:val="5"/>
          </w:tcPr>
          <w:p w14:paraId="7EC64AC1" w14:textId="77777777" w:rsidR="0083470E" w:rsidRDefault="0083470E" w:rsidP="0083470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3470E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83470E" w:rsidRDefault="0083470E" w:rsidP="0083470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105DD2E6" w:rsidR="0083470E" w:rsidRPr="00A7707B" w:rsidRDefault="0083470E" w:rsidP="00834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Garantizar la conservación del ambiente.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4513DD96" w:rsidR="0083470E" w:rsidRDefault="0083470E" w:rsidP="0083470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83470E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83470E" w:rsidRDefault="0083470E" w:rsidP="0083470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471B6785" w:rsidR="0083470E" w:rsidRPr="00A7707B" w:rsidRDefault="0083470E" w:rsidP="00834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Exclusivamente la pesca.</w:t>
            </w:r>
          </w:p>
        </w:tc>
        <w:tc>
          <w:tcPr>
            <w:tcW w:w="2160" w:type="dxa"/>
            <w:gridSpan w:val="5"/>
          </w:tcPr>
          <w:p w14:paraId="4DFC28D1" w14:textId="77777777" w:rsidR="0083470E" w:rsidRDefault="0083470E" w:rsidP="0083470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3470E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83470E" w:rsidRDefault="0083470E" w:rsidP="0083470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39EFF196" w:rsidR="0083470E" w:rsidRPr="00A7707B" w:rsidRDefault="0083470E" w:rsidP="00834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La industrialización urbana.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83470E" w:rsidRDefault="0083470E" w:rsidP="0083470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A5310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D7180ED" w:rsidR="002A5310" w:rsidRPr="00A7707B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0373401" w:rsidR="002A5310" w:rsidRPr="00A7707B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395B7DCC" w:rsidR="00D6347F" w:rsidRPr="00A7707B" w:rsidRDefault="00CB6EE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rFonts w:eastAsia="Calibri"/>
                <w:color w:val="auto"/>
                <w:sz w:val="20"/>
                <w:szCs w:val="20"/>
              </w:rPr>
              <w:t>¿Qué se entiende por multifuncionalidad en el contexto de la nueva ruralidad?</w:t>
            </w:r>
          </w:p>
        </w:tc>
      </w:tr>
      <w:tr w:rsidR="000045B3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0045B3" w:rsidRDefault="000045B3" w:rsidP="000045B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67F25B2" w:rsidR="000045B3" w:rsidRPr="00A7707B" w:rsidRDefault="000045B3" w:rsidP="00004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Uso exclusivo para la agricultura.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0045B3" w:rsidRDefault="000045B3" w:rsidP="000045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045B3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0045B3" w:rsidRDefault="000045B3" w:rsidP="000045B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3D4AB615" w:rsidR="000045B3" w:rsidRPr="00A7707B" w:rsidRDefault="000045B3" w:rsidP="00004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Uso diversificado del suelo para diferentes actividades.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3B1B4724" w:rsidR="000045B3" w:rsidRDefault="000045B3" w:rsidP="000045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0045B3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0045B3" w:rsidRDefault="000045B3" w:rsidP="000045B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61341D3F" w:rsidR="000045B3" w:rsidRPr="00A7707B" w:rsidRDefault="000045B3" w:rsidP="00004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Creación de espacios urbanos.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0045B3" w:rsidRDefault="000045B3" w:rsidP="000045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045B3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0045B3" w:rsidRDefault="000045B3" w:rsidP="000045B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41AA3FF" w:rsidR="000045B3" w:rsidRPr="00A7707B" w:rsidRDefault="000045B3" w:rsidP="00004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Descentralización política.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0045B3" w:rsidRDefault="000045B3" w:rsidP="000045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A5310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C6DDBC" w:rsidR="002A5310" w:rsidRPr="00A7707B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6C1858A6" w:rsidR="002A5310" w:rsidRPr="00A7707B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428186B4" w:rsidR="00D6347F" w:rsidRPr="00A7707B" w:rsidRDefault="000045B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rFonts w:eastAsia="Calibri"/>
                <w:color w:val="auto"/>
                <w:sz w:val="20"/>
                <w:szCs w:val="20"/>
              </w:rPr>
              <w:t>¿Qué tipo de espacio se caracteriza por ser creado y adaptado por el ser humano?</w:t>
            </w:r>
          </w:p>
        </w:tc>
      </w:tr>
      <w:tr w:rsidR="000045B3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0045B3" w:rsidRDefault="000045B3" w:rsidP="000045B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018E63D6" w:rsidR="000045B3" w:rsidRPr="00A7707B" w:rsidRDefault="000045B3" w:rsidP="00004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Espacio potencial.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0045B3" w:rsidRDefault="000045B3" w:rsidP="000045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045B3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0045B3" w:rsidRDefault="000045B3" w:rsidP="000045B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E98C881" w:rsidR="000045B3" w:rsidRPr="00A7707B" w:rsidRDefault="000045B3" w:rsidP="00004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Espacio artificial.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12F7D62A" w:rsidR="000045B3" w:rsidRDefault="000045B3" w:rsidP="000045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0045B3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0045B3" w:rsidRDefault="000045B3" w:rsidP="000045B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5650ECCE" w:rsidR="000045B3" w:rsidRPr="00A7707B" w:rsidRDefault="000045B3" w:rsidP="00004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Espacio natural virgen.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0045B3" w:rsidRDefault="000045B3" w:rsidP="000045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045B3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0045B3" w:rsidRDefault="000045B3" w:rsidP="000045B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79998E5F" w:rsidR="000045B3" w:rsidRPr="00A7707B" w:rsidRDefault="000045B3" w:rsidP="00004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Espacio turístico.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0045B3" w:rsidRDefault="000045B3" w:rsidP="000045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A5310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49BC6D16" w:rsidR="002A5310" w:rsidRPr="00A7707B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298E2794" w:rsidR="002A5310" w:rsidRPr="00A7707B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0FBB3D6" w:rsidR="00D6347F" w:rsidRPr="00A7707B" w:rsidRDefault="000045B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rFonts w:eastAsia="Calibri"/>
                <w:color w:val="auto"/>
                <w:sz w:val="20"/>
                <w:szCs w:val="20"/>
              </w:rPr>
              <w:t>¿Qué tipo de actividades se incluyen en el empleo rural no agrícola?</w:t>
            </w:r>
          </w:p>
        </w:tc>
      </w:tr>
      <w:tr w:rsidR="009812AE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812AE" w:rsidRDefault="009812AE" w:rsidP="009812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535606E7" w:rsidR="009812AE" w:rsidRPr="00A7707B" w:rsidRDefault="009812AE" w:rsidP="00981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Solo agricultura.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9812AE" w:rsidRDefault="009812AE" w:rsidP="009812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812AE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812AE" w:rsidRDefault="009812AE" w:rsidP="009812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653A48F" w:rsidR="009812AE" w:rsidRPr="00A7707B" w:rsidRDefault="009812AE" w:rsidP="00981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Actividades manufactureras y servicios diversos.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1700538" w:rsidR="009812AE" w:rsidRDefault="009812AE" w:rsidP="009812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812AE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812AE" w:rsidRDefault="009812AE" w:rsidP="009812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71DCD737" w:rsidR="009812AE" w:rsidRPr="00A7707B" w:rsidRDefault="009812AE" w:rsidP="00981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Exclusivamente turismo.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9812AE" w:rsidRDefault="009812AE" w:rsidP="009812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812AE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812AE" w:rsidRDefault="009812AE" w:rsidP="009812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0394DF2" w:rsidR="009812AE" w:rsidRPr="00A7707B" w:rsidRDefault="009812AE" w:rsidP="00981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Extracción de recursos naturales.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9812AE" w:rsidRDefault="009812AE" w:rsidP="009812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A5310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1311576" w:rsidR="002A5310" w:rsidRPr="00A7707B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4F2193FC" w:rsidR="002A5310" w:rsidRPr="00A7707B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07DCA16B" w:rsidR="00D6347F" w:rsidRPr="00A7707B" w:rsidRDefault="009812A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rFonts w:eastAsia="Calibri"/>
                <w:color w:val="auto"/>
                <w:sz w:val="20"/>
                <w:szCs w:val="20"/>
              </w:rPr>
              <w:t>¿Cuál es una de las funciones clave del espacio rural para mejorar la calidad de vida?</w:t>
            </w:r>
          </w:p>
        </w:tc>
      </w:tr>
      <w:tr w:rsidR="009812A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812AE" w:rsidRDefault="009812AE" w:rsidP="009812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6F70BD7" w:rsidR="009812AE" w:rsidRPr="00A7707B" w:rsidRDefault="009812AE" w:rsidP="00981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Proveer espacios para la recreación y esparcimiento al aire libre.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4206FDA8" w:rsidR="009812AE" w:rsidRDefault="009812AE" w:rsidP="009812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812AE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812AE" w:rsidRDefault="009812AE" w:rsidP="009812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E8E15D1" w:rsidR="009812AE" w:rsidRPr="00A7707B" w:rsidRDefault="009812AE" w:rsidP="00981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Incrementar la industrialización agrícola.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9812AE" w:rsidRDefault="009812AE" w:rsidP="009812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812AE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812AE" w:rsidRDefault="009812AE" w:rsidP="009812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BE7BD2D" w:rsidR="009812AE" w:rsidRPr="00A7707B" w:rsidRDefault="009812AE" w:rsidP="00981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Desarrollar más áreas urbanas.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9812AE" w:rsidRDefault="009812AE" w:rsidP="009812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812AE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812AE" w:rsidRDefault="009812AE" w:rsidP="009812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045167C7" w:rsidR="009812AE" w:rsidRPr="00A7707B" w:rsidRDefault="009812AE" w:rsidP="00981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Exclusivamente la minería.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9812AE" w:rsidRDefault="009812AE" w:rsidP="009812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A5310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42E5B103" w:rsidR="002A5310" w:rsidRPr="00A7707B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1268FB98" w:rsidR="002A5310" w:rsidRPr="00A7707B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524C5DD2" w:rsidR="00D6347F" w:rsidRPr="00A7707B" w:rsidRDefault="005D729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707B">
              <w:rPr>
                <w:rFonts w:eastAsia="Calibri"/>
                <w:bCs/>
                <w:color w:val="auto"/>
                <w:sz w:val="20"/>
                <w:szCs w:val="20"/>
              </w:rPr>
              <w:t>¿Qué se entiende por equilibrio territorial?</w:t>
            </w:r>
          </w:p>
        </w:tc>
      </w:tr>
      <w:tr w:rsidR="005D7290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D7290" w:rsidRDefault="005D7290" w:rsidP="005D729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73D13C9" w:rsidR="005D7290" w:rsidRPr="00A7707B" w:rsidRDefault="005D7290" w:rsidP="005D7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Exclusivo crecimiento urbano.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5D7290" w:rsidRPr="004874B2" w:rsidRDefault="005D7290" w:rsidP="005D7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5D7290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D7290" w:rsidRDefault="005D7290" w:rsidP="005D729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2D2CF73D" w:rsidR="005D7290" w:rsidRPr="00A7707B" w:rsidRDefault="005D7290" w:rsidP="005D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Lograr la fijación de la población rural y frenar el despoblamiento.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1E473A2A" w:rsidR="005D7290" w:rsidRPr="004874B2" w:rsidRDefault="005D7290" w:rsidP="005D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sz w:val="20"/>
                <w:szCs w:val="20"/>
              </w:rPr>
              <w:t>X</w:t>
            </w:r>
          </w:p>
        </w:tc>
      </w:tr>
      <w:tr w:rsidR="005D7290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D7290" w:rsidRDefault="005D7290" w:rsidP="005D729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3115A43F" w:rsidR="005D7290" w:rsidRPr="00A7707B" w:rsidRDefault="005D7290" w:rsidP="005D7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Expansión de las ciudades al campo.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5D7290" w:rsidRPr="004874B2" w:rsidRDefault="005D7290" w:rsidP="005D7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5D7290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D7290" w:rsidRDefault="005D7290" w:rsidP="005D729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264ACA7F" w:rsidR="005D7290" w:rsidRPr="00A7707B" w:rsidRDefault="005D7290" w:rsidP="005D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Aumento de la producción agrícola.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5D7290" w:rsidRPr="004874B2" w:rsidRDefault="005D7290" w:rsidP="005D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2A5310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4CE73EC0" w:rsidR="002A5310" w:rsidRPr="00A7707B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15798DF" w:rsidR="002A5310" w:rsidRPr="00A7707B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7340815" w:rsidR="00D6347F" w:rsidRPr="00A7707B" w:rsidRDefault="005D729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707B">
              <w:rPr>
                <w:rFonts w:eastAsia="Calibri"/>
                <w:bCs/>
                <w:color w:val="auto"/>
                <w:sz w:val="20"/>
                <w:szCs w:val="20"/>
              </w:rPr>
              <w:t>¿Qué se busca con la pluriactividad en el espacio rural?</w:t>
            </w:r>
          </w:p>
        </w:tc>
      </w:tr>
      <w:tr w:rsidR="005D7290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5D7290" w:rsidRDefault="005D7290" w:rsidP="005D729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4CC173D0" w:rsidR="005D7290" w:rsidRPr="00A7707B" w:rsidRDefault="005D7290" w:rsidP="005D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Diversificar las actividades económicas más allá de la agricultura.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5F75C101" w:rsidR="005D7290" w:rsidRDefault="005D7290" w:rsidP="005D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5D7290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5D7290" w:rsidRDefault="005D7290" w:rsidP="005D729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484CC2E" w:rsidR="005D7290" w:rsidRPr="00A7707B" w:rsidRDefault="005D7290" w:rsidP="005D7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Reducir el turismo en áreas rurales.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5D7290" w:rsidRDefault="005D7290" w:rsidP="005D7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D7290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5D7290" w:rsidRDefault="005D7290" w:rsidP="005D729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599BD7A" w:rsidR="005D7290" w:rsidRPr="00A7707B" w:rsidRDefault="005D7290" w:rsidP="005D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Limitar el uso del suelo.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5D7290" w:rsidRDefault="005D7290" w:rsidP="005D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D7290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5D7290" w:rsidRDefault="005D7290" w:rsidP="005D729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606D712" w:rsidR="005D7290" w:rsidRPr="00A7707B" w:rsidRDefault="005D7290" w:rsidP="005D7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Aumentar la producción agrícola.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5D7290" w:rsidRDefault="005D7290" w:rsidP="005D7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A5310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714EFEFD" w:rsidR="002A5310" w:rsidRPr="00A7707B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5211C5BC" w:rsidR="002A5310" w:rsidRPr="00A7707B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50BD566B" w:rsidR="00D6347F" w:rsidRPr="00A7707B" w:rsidRDefault="00B148A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707B">
              <w:rPr>
                <w:rFonts w:eastAsia="Calibri"/>
                <w:bCs/>
                <w:color w:val="auto"/>
                <w:sz w:val="20"/>
                <w:szCs w:val="20"/>
              </w:rPr>
              <w:t>¿Cuál es un ejemplo de espacio natural virgen?</w:t>
            </w:r>
          </w:p>
        </w:tc>
      </w:tr>
      <w:tr w:rsidR="00B148AA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148AA" w:rsidRDefault="00B148AA" w:rsidP="00B148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930B235" w:rsidR="00B148AA" w:rsidRPr="00A7707B" w:rsidRDefault="00B148AA" w:rsidP="00B148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Parques naturales o áreas protegidas.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0C3195B1" w:rsidR="00B148AA" w:rsidRDefault="00B148AA" w:rsidP="00B148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B148AA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148AA" w:rsidRDefault="00B148AA" w:rsidP="00B148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E414143" w:rsidR="00B148AA" w:rsidRPr="00A7707B" w:rsidRDefault="00B148AA" w:rsidP="00B14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Áreas urbanas.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148AA" w:rsidRDefault="00B148AA" w:rsidP="00B14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148AA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B148AA" w:rsidRDefault="00B148AA" w:rsidP="00B148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2871AD17" w:rsidR="00B148AA" w:rsidRPr="00A7707B" w:rsidRDefault="00B148AA" w:rsidP="00B148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Espacios artificiales.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B148AA" w:rsidRDefault="00B148AA" w:rsidP="00B148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148AA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B148AA" w:rsidRDefault="00B148AA" w:rsidP="00B148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2C0A07AD" w:rsidR="00B148AA" w:rsidRPr="00A7707B" w:rsidRDefault="00B148AA" w:rsidP="00B14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Regiones dormitorio.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B148AA" w:rsidRDefault="00B148AA" w:rsidP="00B14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A5310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56464FAB" w:rsidR="002A5310" w:rsidRPr="00A7707B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47324DD0" w:rsidR="002A5310" w:rsidRPr="00A7707B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2C8B255" w:rsidR="00D6347F" w:rsidRPr="00A7707B" w:rsidRDefault="00B148A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rFonts w:eastAsia="Calibri"/>
                <w:b/>
                <w:color w:val="auto"/>
                <w:sz w:val="20"/>
                <w:szCs w:val="20"/>
              </w:rPr>
              <w:t>¿Qué aspecto es clave en la relación entre lo rural y lo urbano para el desarrollo regional?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148AA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148AA" w:rsidRDefault="00B148AA" w:rsidP="00B148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61AD3F22" w:rsidR="00B148AA" w:rsidRPr="00A7707B" w:rsidRDefault="00B148AA" w:rsidP="00B14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Exclusivamente la agricultura.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B148AA" w:rsidRDefault="00B148AA" w:rsidP="00B14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148AA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148AA" w:rsidRDefault="00B148AA" w:rsidP="00B148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4E5BE560" w:rsidR="00B148AA" w:rsidRPr="00A7707B" w:rsidRDefault="00B148AA" w:rsidP="00B148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La interdependencia y colaboración entre ambos espacios.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84D595A" w:rsidR="00B148AA" w:rsidRDefault="00B148AA" w:rsidP="00B148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B148AA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B148AA" w:rsidRDefault="00B148AA" w:rsidP="00B148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367B6E8A" w:rsidR="00B148AA" w:rsidRPr="00A7707B" w:rsidRDefault="00B148AA" w:rsidP="00B14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La migración masiva a las ciudades.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B148AA" w:rsidRDefault="00B148AA" w:rsidP="00B14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148AA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B148AA" w:rsidRDefault="00B148AA" w:rsidP="00B148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384C75BB" w:rsidR="00B148AA" w:rsidRPr="00A7707B" w:rsidRDefault="00B148AA" w:rsidP="00B148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7707B">
              <w:rPr>
                <w:color w:val="auto"/>
                <w:sz w:val="20"/>
                <w:szCs w:val="20"/>
              </w:rPr>
              <w:t>La eliminación de áreas rurales.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B148AA" w:rsidRDefault="00B148AA" w:rsidP="00B148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A5310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3F787863" w:rsidR="002A5310" w:rsidRPr="00A7707B" w:rsidRDefault="002A5310" w:rsidP="002A5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¡Muy bien! Ha acertado la respuesta.</w:t>
            </w:r>
          </w:p>
        </w:tc>
      </w:tr>
      <w:tr w:rsidR="002A5310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2A5310" w:rsidRDefault="002A5310" w:rsidP="002A53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C3A9456" w:rsidR="002A5310" w:rsidRPr="00A7707B" w:rsidRDefault="002A5310" w:rsidP="002A5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A5310">
              <w:rPr>
                <w:color w:val="auto"/>
              </w:rPr>
              <w:t>Lo sentimos, su respuesta no es la 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834C9D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834C9D" w:rsidRDefault="00834C9D" w:rsidP="00834C9D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359260AC" w14:textId="52C07DCC" w:rsidR="00834C9D" w:rsidRDefault="00834C9D" w:rsidP="00834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2039EA">
              <w:t>¡Excelente! Ha superado la actividad.</w:t>
            </w:r>
          </w:p>
        </w:tc>
      </w:tr>
      <w:tr w:rsidR="00834C9D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834C9D" w:rsidRDefault="00834C9D" w:rsidP="00834C9D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5F32FCA0" w14:textId="3DA6E522" w:rsidR="00834C9D" w:rsidRDefault="00834C9D" w:rsidP="00834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2039EA">
              <w:t>Le recomendamos volver a revisar el componente formativo e intentar nuevamente la actividad didáctica.</w:t>
            </w: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584B8A" w14:textId="77777777" w:rsidR="00107B82" w:rsidRDefault="00107B82">
      <w:pPr>
        <w:spacing w:line="240" w:lineRule="auto"/>
      </w:pPr>
      <w:r>
        <w:separator/>
      </w:r>
    </w:p>
  </w:endnote>
  <w:endnote w:type="continuationSeparator" w:id="0">
    <w:p w14:paraId="08DCD2FA" w14:textId="77777777" w:rsidR="00107B82" w:rsidRDefault="00107B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457E6FE-5184-4331-BBDE-9E4F708667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1BFAAE4-E230-4610-B8D0-3D4D6D97A1CA}"/>
    <w:embedBold r:id="rId3" w:fontKey="{64ACFEA7-4B7F-4B93-8475-63777456B803}"/>
    <w:embedItalic r:id="rId4" w:fontKey="{48113D6C-7216-4B66-8633-882AE7305F61}"/>
    <w:embedBoldItalic r:id="rId5" w:fontKey="{69FC03B9-1FE4-490C-9EAC-8E59C31726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DE66426-9E2F-48D0-AFB4-22271F426B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087E7" w14:textId="77777777" w:rsidR="00107B82" w:rsidRDefault="00107B82">
      <w:pPr>
        <w:spacing w:line="240" w:lineRule="auto"/>
      </w:pPr>
      <w:r>
        <w:separator/>
      </w:r>
    </w:p>
  </w:footnote>
  <w:footnote w:type="continuationSeparator" w:id="0">
    <w:p w14:paraId="21A2C752" w14:textId="77777777" w:rsidR="00107B82" w:rsidRDefault="00107B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045B3"/>
    <w:rsid w:val="00055411"/>
    <w:rsid w:val="000976F0"/>
    <w:rsid w:val="000C1DCB"/>
    <w:rsid w:val="00107B82"/>
    <w:rsid w:val="00244647"/>
    <w:rsid w:val="002A1507"/>
    <w:rsid w:val="002A5310"/>
    <w:rsid w:val="002F081C"/>
    <w:rsid w:val="00307D05"/>
    <w:rsid w:val="00312103"/>
    <w:rsid w:val="003B73A4"/>
    <w:rsid w:val="004874B2"/>
    <w:rsid w:val="005A3A76"/>
    <w:rsid w:val="005B5657"/>
    <w:rsid w:val="005D41E3"/>
    <w:rsid w:val="005D7290"/>
    <w:rsid w:val="0060154F"/>
    <w:rsid w:val="0065700F"/>
    <w:rsid w:val="00697CDE"/>
    <w:rsid w:val="00747A17"/>
    <w:rsid w:val="007E1C99"/>
    <w:rsid w:val="007F32A7"/>
    <w:rsid w:val="00803BF1"/>
    <w:rsid w:val="0083470E"/>
    <w:rsid w:val="00834C9D"/>
    <w:rsid w:val="008D0EA7"/>
    <w:rsid w:val="009761FE"/>
    <w:rsid w:val="009812AE"/>
    <w:rsid w:val="00992189"/>
    <w:rsid w:val="009E4A90"/>
    <w:rsid w:val="00A7707B"/>
    <w:rsid w:val="00AB658D"/>
    <w:rsid w:val="00AD6EB4"/>
    <w:rsid w:val="00B148AA"/>
    <w:rsid w:val="00B97C77"/>
    <w:rsid w:val="00C22281"/>
    <w:rsid w:val="00CB6EE1"/>
    <w:rsid w:val="00CD5ED6"/>
    <w:rsid w:val="00D00ED8"/>
    <w:rsid w:val="00D43CD1"/>
    <w:rsid w:val="00D6347F"/>
    <w:rsid w:val="00E61FEA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921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2EE245E-7F69-4858-AA3C-6650D01C269E}"/>
</file>

<file path=customXml/itemProps2.xml><?xml version="1.0" encoding="utf-8"?>
<ds:datastoreItem xmlns:ds="http://schemas.openxmlformats.org/officeDocument/2006/customXml" ds:itemID="{5B41EA0F-E6D3-469C-81A8-8E7A1AFE639F}"/>
</file>

<file path=customXml/itemProps3.xml><?xml version="1.0" encoding="utf-8"?>
<ds:datastoreItem xmlns:ds="http://schemas.openxmlformats.org/officeDocument/2006/customXml" ds:itemID="{3D8B4873-85BD-442A-80CA-0D4AA7FB3A5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931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2024-08-28T14:03:00Z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