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151"/>
        <w:gridCol w:w="89"/>
        <w:gridCol w:w="195"/>
        <w:gridCol w:w="90"/>
        <w:gridCol w:w="600"/>
      </w:tblGrid>
      <w:tr w:rsidR="00F8304E" w:rsidRPr="008B17B5" w14:paraId="7575A220" w14:textId="77777777" w:rsidTr="5F949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1"/>
          </w:tcPr>
          <w:p w14:paraId="6F1B159C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91CEAD0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1"/>
          </w:tcPr>
          <w:p w14:paraId="3CD99B7D" w14:textId="77777777" w:rsidR="00F74F1E" w:rsidRPr="008B17B5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68BF0E47" w:rsidR="00F74F1E" w:rsidRPr="008B17B5" w:rsidRDefault="00F74F1E" w:rsidP="133300B2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F829B6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="6BA0A374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14:paraId="375F0F49" w14:textId="77777777" w:rsidR="00F74F1E" w:rsidRPr="008B17B5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B17B5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B17B5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B17B5" w14:paraId="0ED54703" w14:textId="77777777" w:rsidTr="5F949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9"/>
          </w:tcPr>
          <w:p w14:paraId="38D8A99C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1A05C70F" w14:textId="1B03B705" w:rsid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i/>
                <w:color w:val="000000" w:themeColor="text1"/>
              </w:rPr>
              <w:t>Esta actividad ha sido diseñada para medir su nivel de comprensión sobre los temas del componente formativo</w:t>
            </w:r>
            <w:r w:rsidR="0044785B">
              <w:rPr>
                <w:rFonts w:eastAsia="Calibri"/>
                <w:i/>
                <w:color w:val="000000" w:themeColor="text1"/>
              </w:rPr>
              <w:t xml:space="preserve"> </w:t>
            </w:r>
            <w:r w:rsidR="00A67677">
              <w:rPr>
                <w:rFonts w:eastAsia="Calibri"/>
                <w:i/>
                <w:color w:val="000000" w:themeColor="text1"/>
              </w:rPr>
              <w:t xml:space="preserve">02 </w:t>
            </w:r>
            <w:r w:rsidR="0044785B">
              <w:rPr>
                <w:rFonts w:eastAsia="Calibri"/>
                <w:i/>
                <w:color w:val="000000" w:themeColor="text1"/>
              </w:rPr>
              <w:t>del curso “</w:t>
            </w:r>
            <w:r w:rsidR="00853906">
              <w:rPr>
                <w:rFonts w:eastAsia="Calibri"/>
                <w:i/>
                <w:color w:val="000000" w:themeColor="text1"/>
                <w:u w:val="single"/>
              </w:rPr>
              <w:t>cultivo de palma de aceite</w:t>
            </w:r>
            <w:r w:rsidR="0044785B">
              <w:rPr>
                <w:rFonts w:eastAsia="Calibri"/>
                <w:i/>
                <w:color w:val="000000" w:themeColor="text1"/>
              </w:rPr>
              <w:t>”</w:t>
            </w:r>
            <w:r w:rsidRPr="00F745C2">
              <w:rPr>
                <w:rFonts w:eastAsia="Calibri"/>
                <w:i/>
                <w:color w:val="000000" w:themeColor="text1"/>
              </w:rPr>
              <w:t>. Le sugerimos revisar el material de estudio antes de comenzar.</w:t>
            </w:r>
          </w:p>
          <w:p w14:paraId="785C64CA" w14:textId="77777777" w:rsidR="00F745C2" w:rsidRP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B24950" w14:textId="77777777" w:rsidR="00F745C2" w:rsidRPr="00F745C2" w:rsidRDefault="00F745C2" w:rsidP="00F745C2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14:paraId="74CE958B" w14:textId="77777777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CFEB6A1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14:paraId="767F5B0F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1037AE" w14:paraId="0B4DB213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B17B5" w:rsidRDefault="00F74F1E" w:rsidP="003B6C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9"/>
            <w:shd w:val="clear" w:color="auto" w:fill="auto"/>
            <w:vAlign w:val="center"/>
          </w:tcPr>
          <w:p w14:paraId="77EE4804" w14:textId="7325BA1A" w:rsidR="00F74F1E" w:rsidRPr="001037AE" w:rsidRDefault="00B006D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es-CO"/>
              </w:rPr>
            </w:pPr>
            <w:r w:rsidRPr="001037AE">
              <w:rPr>
                <w:rFonts w:eastAsia="Calibri"/>
                <w:bCs/>
                <w:iCs/>
                <w:color w:val="000000" w:themeColor="text1"/>
                <w:lang w:val="es-CO"/>
              </w:rPr>
              <w:t xml:space="preserve">Cultivo de palma de aceite: </w:t>
            </w:r>
            <w:r w:rsidR="00365B54">
              <w:rPr>
                <w:rFonts w:eastAsia="Calibri"/>
                <w:bCs/>
                <w:iCs/>
                <w:color w:val="000000" w:themeColor="text1"/>
                <w:lang w:val="es-CO"/>
              </w:rPr>
              <w:t>mantenimiento del cultivo</w:t>
            </w:r>
            <w:r w:rsidR="00A17A9F">
              <w:rPr>
                <w:rFonts w:eastAsia="Calibri"/>
                <w:bCs/>
                <w:iCs/>
                <w:color w:val="000000" w:themeColor="text1"/>
                <w:lang w:val="es-CO"/>
              </w:rPr>
              <w:t xml:space="preserve"> y cosecha del fruto</w:t>
            </w:r>
            <w:r w:rsidR="001037AE">
              <w:rPr>
                <w:rFonts w:eastAsia="Calibri"/>
                <w:bCs/>
                <w:iCs/>
                <w:color w:val="000000" w:themeColor="text1"/>
                <w:lang w:val="es-CO"/>
              </w:rPr>
              <w:t>.</w:t>
            </w:r>
          </w:p>
        </w:tc>
      </w:tr>
      <w:tr w:rsidR="00F8304E" w:rsidRPr="008B17B5" w14:paraId="0BBA839A" w14:textId="77777777" w:rsidTr="5F949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8B17B5" w:rsidRDefault="00F74F1E" w:rsidP="003B6C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9"/>
            <w:vAlign w:val="center"/>
          </w:tcPr>
          <w:p w14:paraId="48FF7865" w14:textId="0D5D61E0" w:rsidR="00704405" w:rsidRPr="008B17B5" w:rsidRDefault="00704405" w:rsidP="5F949B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704405">
              <w:rPr>
                <w:rFonts w:eastAsia="Calibri"/>
                <w:color w:val="000000" w:themeColor="text1"/>
              </w:rPr>
              <w:t xml:space="preserve">Fortalecer </w:t>
            </w:r>
            <w:r>
              <w:rPr>
                <w:rFonts w:eastAsia="Calibri"/>
                <w:color w:val="000000" w:themeColor="text1"/>
              </w:rPr>
              <w:t xml:space="preserve">los conocimientos sobre </w:t>
            </w:r>
            <w:r w:rsidRPr="00704405">
              <w:rPr>
                <w:rFonts w:eastAsia="Calibri"/>
                <w:color w:val="000000" w:themeColor="text1"/>
              </w:rPr>
              <w:t xml:space="preserve">la gestión del cultivo de palma de aceite mediante la ejecución adecuada de labores </w:t>
            </w:r>
            <w:r w:rsidR="007A37B0">
              <w:rPr>
                <w:rFonts w:eastAsia="Calibri"/>
                <w:color w:val="000000" w:themeColor="text1"/>
              </w:rPr>
              <w:t>mantenimiento</w:t>
            </w:r>
            <w:r w:rsidRPr="00704405">
              <w:rPr>
                <w:rFonts w:eastAsia="Calibri"/>
                <w:color w:val="000000" w:themeColor="text1"/>
              </w:rPr>
              <w:t xml:space="preserve"> y una cosecha planificada, técnica y oportuna, garantizando óptimo desarrollo, productividad, calidad del fruto y eficiencia operativa, bajo criterios ambientales, sociales y económicos sostenibles.</w:t>
            </w:r>
          </w:p>
        </w:tc>
      </w:tr>
      <w:tr w:rsidR="00F8304E" w:rsidRPr="008B17B5" w14:paraId="5054460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1"/>
            <w:shd w:val="clear" w:color="auto" w:fill="FFE599"/>
          </w:tcPr>
          <w:p w14:paraId="006C2857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E2A83" w:rsidRPr="00A67677" w14:paraId="004C60EA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EE2A83" w:rsidRPr="00B97A93" w:rsidRDefault="00EE2A83" w:rsidP="00EE2A83">
            <w:pPr>
              <w:rPr>
                <w:rFonts w:eastAsia="Calibri"/>
                <w:color w:val="000000" w:themeColor="text1"/>
              </w:rPr>
            </w:pPr>
            <w:r w:rsidRPr="00B97A93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AEA6904" w:rsidR="00442C7C" w:rsidRPr="00B97A93" w:rsidRDefault="00442C7C" w:rsidP="00E675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97A93">
              <w:rPr>
                <w:rFonts w:eastAsia="Calibri"/>
                <w:b/>
                <w:bCs/>
                <w:color w:val="000000" w:themeColor="text1"/>
              </w:rPr>
              <w:t>¿Cuál es el principal objetivo de las labores culturales en el cultivo de palma de aceite?</w:t>
            </w:r>
          </w:p>
        </w:tc>
        <w:tc>
          <w:tcPr>
            <w:tcW w:w="2160" w:type="dxa"/>
            <w:gridSpan w:val="6"/>
          </w:tcPr>
          <w:p w14:paraId="56B1DBDC" w14:textId="77777777" w:rsidR="00EE2A83" w:rsidRPr="008F1A20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pt-PT"/>
              </w:rPr>
            </w:pPr>
            <w:proofErr w:type="spellStart"/>
            <w:r w:rsidRPr="008F1A20">
              <w:rPr>
                <w:rFonts w:eastAsia="Calibri"/>
                <w:color w:val="000000" w:themeColor="text1"/>
                <w:lang w:val="pt-PT"/>
              </w:rPr>
              <w:t>Rta</w:t>
            </w:r>
            <w:proofErr w:type="spellEnd"/>
            <w:r w:rsidRPr="008F1A20">
              <w:rPr>
                <w:rFonts w:eastAsia="Calibri"/>
                <w:color w:val="000000" w:themeColor="text1"/>
                <w:lang w:val="pt-PT"/>
              </w:rPr>
              <w:t xml:space="preserve">(s) </w:t>
            </w:r>
            <w:proofErr w:type="spellStart"/>
            <w:r w:rsidRPr="008F1A20">
              <w:rPr>
                <w:rFonts w:eastAsia="Calibri"/>
                <w:color w:val="000000" w:themeColor="text1"/>
                <w:lang w:val="pt-PT"/>
              </w:rPr>
              <w:t>correcta</w:t>
            </w:r>
            <w:proofErr w:type="spellEnd"/>
            <w:r w:rsidRPr="008F1A20">
              <w:rPr>
                <w:rFonts w:eastAsia="Calibri"/>
                <w:color w:val="000000" w:themeColor="text1"/>
                <w:lang w:val="pt-PT"/>
              </w:rPr>
              <w:t>(s) (x)</w:t>
            </w:r>
          </w:p>
        </w:tc>
      </w:tr>
      <w:tr w:rsidR="00EE2A83" w:rsidRPr="008B17B5" w14:paraId="6AE6FCCA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E2A83" w:rsidRPr="008B17B5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24650C3" w14:textId="56728C42" w:rsidR="0024459C" w:rsidRPr="00B97A93" w:rsidRDefault="0024459C" w:rsidP="002D1E3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B97A93">
              <w:rPr>
                <w:rFonts w:eastAsia="Calibri"/>
                <w:color w:val="000000" w:themeColor="text1"/>
              </w:rPr>
              <w:t xml:space="preserve">Aumentar </w:t>
            </w:r>
            <w:r w:rsidR="00D5727F" w:rsidRPr="00B97A93">
              <w:rPr>
                <w:rFonts w:eastAsia="Calibri"/>
                <w:color w:val="000000" w:themeColor="text1"/>
              </w:rPr>
              <w:t xml:space="preserve">de </w:t>
            </w:r>
            <w:r w:rsidR="009B0EE8" w:rsidRPr="00B97A93">
              <w:rPr>
                <w:rFonts w:eastAsia="Calibri"/>
                <w:color w:val="000000" w:themeColor="text1"/>
              </w:rPr>
              <w:t xml:space="preserve">manera gradual </w:t>
            </w:r>
            <w:r w:rsidRPr="00B97A93">
              <w:rPr>
                <w:rFonts w:eastAsia="Calibri"/>
                <w:color w:val="000000" w:themeColor="text1"/>
              </w:rPr>
              <w:t>la aplicación y utilización de productos agroquímicos.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6E952630" w14:textId="134C1E4A" w:rsidR="00EE2A83" w:rsidRPr="008B17B5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8B17B5" w14:paraId="73F8C1A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E2A83" w:rsidRPr="008B17B5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60DA80BD" w14:textId="28BCD64A" w:rsidR="00EE2A83" w:rsidRPr="00B97A93" w:rsidRDefault="004B1575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97A93">
              <w:rPr>
                <w:rFonts w:eastAsia="Calibri"/>
                <w:b/>
                <w:bCs/>
                <w:color w:val="000000" w:themeColor="text1"/>
              </w:rPr>
              <w:t>Garantizar condiciones adecuadas para el desarrollo y crecimiento del cultivo.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3989BBDC" w14:textId="6A32C6D6" w:rsidR="00EE2A83" w:rsidRPr="008B17B5" w:rsidRDefault="00BF0689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8B17B5" w14:paraId="51EF0F1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E2A83" w:rsidRPr="008B17B5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63DD3D1" w14:textId="13655CD7" w:rsidR="00EE2A83" w:rsidRPr="00B97A93" w:rsidRDefault="00B97A93" w:rsidP="002D1E3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97A93">
              <w:rPr>
                <w:rFonts w:eastAsia="Calibri"/>
                <w:bCs/>
                <w:color w:val="000000" w:themeColor="text1"/>
              </w:rPr>
              <w:t>Disminuir la cantidad de trabajadores y herramientas en la plantación agrícola.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1CF3D996" w14:textId="77777777" w:rsidR="00EE2A83" w:rsidRPr="008B17B5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8B17B5" w14:paraId="7B6FCD17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E2A83" w:rsidRPr="008B17B5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745FBE1" w14:textId="2B74A29B" w:rsidR="00EE2A83" w:rsidRPr="00B97A93" w:rsidRDefault="003D3719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D3719">
              <w:rPr>
                <w:color w:val="000000" w:themeColor="text1"/>
              </w:rPr>
              <w:t>Incrementar progresivamente la siembra planificada de cultivos agrícolas asociados.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52DCCB4B" w14:textId="152B73E9" w:rsidR="00EE2A83" w:rsidRPr="008B17B5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0EFFC171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B97A9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B97A9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491A3F6B" w14:textId="433FD947" w:rsidR="00F74F1E" w:rsidRPr="00B97A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97A93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="009C4D09" w:rsidRPr="00B97A93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B97A93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F8304E" w:rsidRPr="008B17B5" w14:paraId="34A66C99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8B17B5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74BA9300" w14:textId="2474EBF4" w:rsidR="00F74F1E" w:rsidRPr="008B17B5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="00ED6AC3"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="00EE2A83" w:rsidRPr="008B17B5" w14:paraId="39A6D842" w14:textId="6DF82419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E2A83" w:rsidRPr="00411346" w:rsidRDefault="00EE2A83" w:rsidP="00EE2A83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BC5CCED" w:rsidR="00EE2A83" w:rsidRPr="00411346" w:rsidRDefault="003525A9" w:rsidP="00EC3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¿Por qué es importante el control de malezas en los primeros años de la plantación?</w:t>
            </w:r>
          </w:p>
        </w:tc>
        <w:tc>
          <w:tcPr>
            <w:tcW w:w="2167" w:type="dxa"/>
            <w:gridSpan w:val="7"/>
            <w:tcBorders>
              <w:right w:val="single" w:sz="4" w:space="0" w:color="auto"/>
            </w:tcBorders>
          </w:tcPr>
          <w:p w14:paraId="638DC80B" w14:textId="77777777" w:rsidR="00EE2A83" w:rsidRPr="00411346" w:rsidRDefault="00EE2A83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E2A83" w:rsidRPr="008B17B5" w14:paraId="182EC20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E2A83" w:rsidRPr="00411346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35389D7" w:rsidR="00EE2A83" w:rsidRPr="00411346" w:rsidRDefault="00752744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Porque mejora la estética del cultivo</w:t>
            </w:r>
            <w:r w:rsidR="003818FD" w:rsidRPr="00411346">
              <w:rPr>
                <w:rFonts w:eastAsia="Calibri"/>
                <w:color w:val="000000" w:themeColor="text1"/>
              </w:rPr>
              <w:t xml:space="preserve"> de palma de aceite</w:t>
            </w:r>
            <w:r w:rsidRPr="00411346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6"/>
            <w:tcBorders>
              <w:left w:val="single" w:sz="4" w:space="0" w:color="auto"/>
            </w:tcBorders>
          </w:tcPr>
          <w:p w14:paraId="7EC64AC1" w14:textId="1EB001B8" w:rsidR="00EE2A83" w:rsidRPr="00411346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E2A83" w:rsidRPr="008B17B5" w14:paraId="026FAD8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E2A83" w:rsidRPr="00411346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9DC815A" w:rsidR="00EE2A83" w:rsidRPr="00411346" w:rsidRDefault="00752744" w:rsidP="004D4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 xml:space="preserve">Porque evita la erosión del suelo </w:t>
            </w:r>
            <w:r w:rsidR="003818FD" w:rsidRPr="00411346">
              <w:rPr>
                <w:rFonts w:eastAsia="Calibri"/>
                <w:color w:val="000000" w:themeColor="text1"/>
              </w:rPr>
              <w:t xml:space="preserve">de palma </w:t>
            </w:r>
            <w:r w:rsidRPr="00411346">
              <w:rPr>
                <w:rFonts w:eastAsia="Calibri"/>
                <w:color w:val="000000" w:themeColor="text1"/>
              </w:rPr>
              <w:t>únicamente.</w:t>
            </w:r>
          </w:p>
        </w:tc>
        <w:tc>
          <w:tcPr>
            <w:tcW w:w="2160" w:type="dxa"/>
            <w:gridSpan w:val="6"/>
            <w:shd w:val="clear" w:color="auto" w:fill="auto"/>
          </w:tcPr>
          <w:p w14:paraId="0A6C93D3" w14:textId="7925424E" w:rsidR="00EE2A83" w:rsidRPr="00411346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8B17B5" w14:paraId="5DB6CBBE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E2A83" w:rsidRPr="00411346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0D20C447" w:rsidR="00EE2A83" w:rsidRPr="00411346" w:rsidRDefault="00752744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1346">
              <w:rPr>
                <w:b/>
                <w:bCs/>
                <w:color w:val="000000" w:themeColor="text1"/>
              </w:rPr>
              <w:t>Porque reduce la competencia por agua, luz y nutrientes.</w:t>
            </w:r>
          </w:p>
        </w:tc>
        <w:tc>
          <w:tcPr>
            <w:tcW w:w="2160" w:type="dxa"/>
            <w:gridSpan w:val="6"/>
          </w:tcPr>
          <w:p w14:paraId="4DFC28D1" w14:textId="03601C0C" w:rsidR="00EE2A83" w:rsidRPr="00411346" w:rsidRDefault="00752744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8B17B5" w14:paraId="285E23C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E2A83" w:rsidRPr="00411346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4368B39F" w:rsidR="008964D9" w:rsidRPr="00411346" w:rsidRDefault="008964D9" w:rsidP="004D4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 xml:space="preserve">Porque elimina todas las plantas consideradas </w:t>
            </w:r>
            <w:r w:rsidR="005B1DCE" w:rsidRPr="00411346">
              <w:rPr>
                <w:rFonts w:eastAsia="Calibri"/>
                <w:bCs/>
                <w:color w:val="000000" w:themeColor="text1"/>
              </w:rPr>
              <w:t xml:space="preserve">muy </w:t>
            </w:r>
            <w:r w:rsidRPr="00411346">
              <w:rPr>
                <w:rFonts w:eastAsia="Calibri"/>
                <w:bCs/>
                <w:color w:val="000000" w:themeColor="text1"/>
              </w:rPr>
              <w:t>benéficas.</w:t>
            </w:r>
          </w:p>
        </w:tc>
        <w:tc>
          <w:tcPr>
            <w:tcW w:w="2160" w:type="dxa"/>
            <w:gridSpan w:val="6"/>
            <w:shd w:val="clear" w:color="auto" w:fill="auto"/>
          </w:tcPr>
          <w:p w14:paraId="61201F50" w14:textId="3FACCD4B" w:rsidR="00EE2A83" w:rsidRPr="00411346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B17B5" w14:paraId="04FE8FE2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337E07D0" w14:textId="14336803" w:rsidR="00F74F1E" w:rsidRPr="00411346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11C55432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6E3C1382" w14:textId="0CD1227D" w:rsidR="00F74F1E" w:rsidRPr="00411346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122618" w:rsidRPr="008B17B5" w14:paraId="283AFB1E" w14:textId="3B82A630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2618" w:rsidRPr="00411346" w:rsidRDefault="00122618" w:rsidP="0012261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07549934" w:rsidR="00122618" w:rsidRPr="00411346" w:rsidRDefault="009F542C" w:rsidP="005159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 xml:space="preserve">¿Cada cuánto se recomienda realizar la limpieza del plato en palmas hasta 2 </w:t>
            </w:r>
            <w:r w:rsidR="004A71A5" w:rsidRPr="00411346">
              <w:rPr>
                <w:rFonts w:eastAsia="Calibri"/>
                <w:b/>
                <w:bCs/>
                <w:color w:val="000000" w:themeColor="text1"/>
              </w:rPr>
              <w:t>años</w:t>
            </w:r>
            <w:r w:rsidRPr="00411346">
              <w:rPr>
                <w:rFonts w:eastAsia="Calibri"/>
                <w:b/>
                <w:bCs/>
                <w:color w:val="000000" w:themeColor="text1"/>
              </w:rPr>
              <w:t>?</w:t>
            </w:r>
          </w:p>
        </w:tc>
        <w:tc>
          <w:tcPr>
            <w:tcW w:w="2167" w:type="dxa"/>
            <w:gridSpan w:val="7"/>
            <w:tcBorders>
              <w:left w:val="single" w:sz="4" w:space="0" w:color="auto"/>
            </w:tcBorders>
          </w:tcPr>
          <w:p w14:paraId="1E2E5708" w14:textId="77777777" w:rsidR="00122618" w:rsidRPr="00411346" w:rsidRDefault="00122618" w:rsidP="00122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2618" w:rsidRPr="008B17B5" w14:paraId="52F67B10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2618" w:rsidRPr="00411346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3518C442" w:rsidR="00122618" w:rsidRPr="00411346" w:rsidRDefault="004A71A5" w:rsidP="00DB28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411346">
              <w:rPr>
                <w:rFonts w:eastAsia="Calibri"/>
                <w:color w:val="auto"/>
              </w:rPr>
              <w:t>Cada 15 días.</w:t>
            </w:r>
          </w:p>
        </w:tc>
        <w:tc>
          <w:tcPr>
            <w:tcW w:w="2160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22618" w:rsidRPr="00411346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816CE" w:rsidRPr="008B17B5" w14:paraId="673E1550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816CE" w:rsidRPr="00411346" w:rsidRDefault="00D816CE" w:rsidP="00D816CE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69DB36A6" w:rsidR="00D816CE" w:rsidRPr="00411346" w:rsidRDefault="004A71A5" w:rsidP="00D816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411346">
              <w:rPr>
                <w:rFonts w:eastAsia="Calibri"/>
                <w:b/>
                <w:bCs/>
                <w:color w:val="auto"/>
              </w:rPr>
              <w:t>Cada 30 días.</w:t>
            </w:r>
          </w:p>
        </w:tc>
        <w:tc>
          <w:tcPr>
            <w:tcW w:w="2160" w:type="dxa"/>
            <w:gridSpan w:val="6"/>
          </w:tcPr>
          <w:p w14:paraId="2C2A20EE" w14:textId="706A275F" w:rsidR="00D816CE" w:rsidRPr="00411346" w:rsidRDefault="00D816CE" w:rsidP="00D816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122618" w:rsidRPr="008B17B5" w14:paraId="2522AAC4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2618" w:rsidRPr="00411346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CBD0EB6" w:rsidR="00122618" w:rsidRPr="00411346" w:rsidRDefault="00DA3CAA" w:rsidP="00DB28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Cada 60 días.</w:t>
            </w:r>
          </w:p>
        </w:tc>
        <w:tc>
          <w:tcPr>
            <w:tcW w:w="2160" w:type="dxa"/>
            <w:gridSpan w:val="6"/>
            <w:shd w:val="clear" w:color="auto" w:fill="auto"/>
          </w:tcPr>
          <w:p w14:paraId="5A98708D" w14:textId="1437D471" w:rsidR="00122618" w:rsidRPr="00411346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2618" w:rsidRPr="008B17B5" w14:paraId="33F20949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2618" w:rsidRPr="00411346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D53B77D" w:rsidR="00122618" w:rsidRPr="00411346" w:rsidRDefault="00DA3CAA" w:rsidP="00DB28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Una vez al año.</w:t>
            </w:r>
          </w:p>
        </w:tc>
        <w:tc>
          <w:tcPr>
            <w:tcW w:w="2160" w:type="dxa"/>
            <w:gridSpan w:val="6"/>
          </w:tcPr>
          <w:p w14:paraId="567DD21A" w14:textId="77777777" w:rsidR="00122618" w:rsidRPr="00411346" w:rsidRDefault="00122618" w:rsidP="001226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04537208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2A2FBC31" w14:textId="4C19522E" w:rsidR="00F74F1E" w:rsidRPr="00411346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4EE405F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0BDE2997" w14:textId="761E6868" w:rsidR="00F74F1E" w:rsidRPr="00411346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5EB33552" w14:textId="53A43BBF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D39E8" w:rsidRPr="00411346" w:rsidRDefault="00DD39E8" w:rsidP="00DD39E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3E45D9D" w:rsidR="00013D03" w:rsidRPr="00411346" w:rsidRDefault="00DA3CAA" w:rsidP="00C6225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¿Cuáles son las etapas del manejo integrado de plagas y enfermedades?</w:t>
            </w:r>
          </w:p>
        </w:tc>
        <w:tc>
          <w:tcPr>
            <w:tcW w:w="2167" w:type="dxa"/>
            <w:gridSpan w:val="7"/>
            <w:tcBorders>
              <w:left w:val="single" w:sz="4" w:space="0" w:color="auto"/>
            </w:tcBorders>
          </w:tcPr>
          <w:p w14:paraId="5E94FCE8" w14:textId="77777777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7C6D9B26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68D88AC4" w:rsidR="00013D03" w:rsidRPr="00411346" w:rsidRDefault="00DA3CAA" w:rsidP="00013D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Diagnóstico, erradicación y fertilización.</w:t>
            </w:r>
          </w:p>
        </w:tc>
        <w:tc>
          <w:tcPr>
            <w:tcW w:w="2160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61FD3E3F" w:rsidR="00DD39E8" w:rsidRPr="00411346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2350E15A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696DFF1" w14:textId="00C6CD67" w:rsidR="00013D03" w:rsidRPr="00411346" w:rsidRDefault="00772A69" w:rsidP="00013D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Monitoreo, cosecha y transporte.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151A0C27" w14:textId="6D54E7BE" w:rsidR="00DD39E8" w:rsidRPr="00411346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D39E8" w:rsidRPr="008B17B5" w14:paraId="14F10448" w14:textId="77777777" w:rsidTr="5F949BB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5F7F9C" w14:textId="22910D26" w:rsidR="00013D03" w:rsidRPr="00411346" w:rsidRDefault="00DA3CAA" w:rsidP="00013D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Prevención, observación y aplicación.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4FAF58DD" w14:textId="4B49D153" w:rsidR="00DD39E8" w:rsidRPr="00411346" w:rsidRDefault="00EE4235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8B17B5" w14:paraId="34AD46D3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025FA96" w14:textId="2FBF43EB" w:rsidR="00013D03" w:rsidRPr="00411346" w:rsidRDefault="00772A69" w:rsidP="00013D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Aplicación, erradicación y riego.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5C0B32EB" w14:textId="075B56DE" w:rsidR="00DD39E8" w:rsidRPr="00411346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08882316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167B0554" w14:textId="022655C8" w:rsidR="00F74F1E" w:rsidRPr="00411346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178087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23D5F07F" w14:textId="7B04222C" w:rsidR="00F74F1E" w:rsidRPr="00411346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71C31BBB" w14:textId="758E00B0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D39E8" w:rsidRPr="00411346" w:rsidRDefault="00DD39E8" w:rsidP="00DD39E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C01ECCF" w:rsidR="00DD39E8" w:rsidRPr="00411346" w:rsidRDefault="00772A69" w:rsidP="00C622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¿Qué daño ocasiona principalmente el barrenador de raíces (</w:t>
            </w:r>
            <w:r w:rsidRPr="00214BDC">
              <w:rPr>
                <w:rFonts w:eastAsia="Calibri"/>
                <w:b/>
                <w:bCs/>
                <w:i/>
                <w:iCs/>
                <w:color w:val="000000" w:themeColor="text1"/>
              </w:rPr>
              <w:t>Sagalassa valida</w:t>
            </w:r>
            <w:r w:rsidRPr="00411346">
              <w:rPr>
                <w:rFonts w:eastAsia="Calibri"/>
                <w:b/>
                <w:bCs/>
                <w:color w:val="000000" w:themeColor="text1"/>
              </w:rPr>
              <w:t>)?</w:t>
            </w:r>
          </w:p>
        </w:tc>
        <w:tc>
          <w:tcPr>
            <w:tcW w:w="2167" w:type="dxa"/>
            <w:gridSpan w:val="7"/>
            <w:tcBorders>
              <w:left w:val="single" w:sz="4" w:space="0" w:color="auto"/>
            </w:tcBorders>
          </w:tcPr>
          <w:p w14:paraId="63BD4EAE" w14:textId="77777777" w:rsidR="00DD39E8" w:rsidRPr="00411346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308F03A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1AF6FB97" w:rsidR="00E67747" w:rsidRPr="00411346" w:rsidRDefault="00E67747" w:rsidP="008558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7747">
              <w:rPr>
                <w:color w:val="000000" w:themeColor="text1"/>
              </w:rPr>
              <w:t xml:space="preserve">Defoliación total y progresiva de la palma </w:t>
            </w:r>
            <w:r w:rsidR="00B12E25">
              <w:rPr>
                <w:color w:val="000000" w:themeColor="text1"/>
              </w:rPr>
              <w:t xml:space="preserve">de aceite </w:t>
            </w:r>
            <w:r w:rsidRPr="00E67747">
              <w:rPr>
                <w:color w:val="000000" w:themeColor="text1"/>
              </w:rPr>
              <w:t>cultivada.</w:t>
            </w:r>
          </w:p>
        </w:tc>
        <w:tc>
          <w:tcPr>
            <w:tcW w:w="2160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77777777" w:rsidR="00DD39E8" w:rsidRPr="00411346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07F72311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D39E8" w:rsidRPr="00411346" w:rsidRDefault="00DD39E8" w:rsidP="00855891">
            <w:pPr>
              <w:jc w:val="both"/>
              <w:rPr>
                <w:color w:val="000000" w:themeColor="text1"/>
              </w:rPr>
            </w:pPr>
            <w:r w:rsidRPr="00411346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19F1B5F" w14:textId="0DD4F1B7" w:rsidR="00214AE1" w:rsidRPr="00411346" w:rsidRDefault="00214AE1" w:rsidP="008558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14AE1">
              <w:rPr>
                <w:color w:val="000000" w:themeColor="text1"/>
              </w:rPr>
              <w:t>Perforación profunda y progresiva del cogollo central</w:t>
            </w:r>
            <w:r w:rsidR="001B4426">
              <w:rPr>
                <w:color w:val="000000" w:themeColor="text1"/>
              </w:rPr>
              <w:t xml:space="preserve"> de la palma</w:t>
            </w:r>
            <w:r w:rsidRPr="00214AE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3FE9D0AC" w14:textId="07900069" w:rsidR="00DD39E8" w:rsidRPr="00411346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7C3F3F2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03D48E66" w14:textId="01ABF9D7" w:rsidR="00DD39E8" w:rsidRPr="00411346" w:rsidRDefault="00305D52" w:rsidP="008558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1346">
              <w:rPr>
                <w:b/>
                <w:bCs/>
                <w:color w:val="000000" w:themeColor="text1"/>
              </w:rPr>
              <w:t>Daño al sistema radicular afectando la absorción de nutrientes.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0C679156" w14:textId="3A6C7730" w:rsidR="00DD39E8" w:rsidRPr="00411346" w:rsidRDefault="00E157A7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8B17B5" w14:paraId="712CB84C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0005516" w14:textId="64B3BDCA" w:rsidR="00DD39E8" w:rsidRPr="00411346" w:rsidRDefault="009F1204" w:rsidP="008558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F1204">
              <w:rPr>
                <w:color w:val="000000" w:themeColor="text1"/>
              </w:rPr>
              <w:t xml:space="preserve">Caída prematura y abundante </w:t>
            </w:r>
            <w:r>
              <w:rPr>
                <w:color w:val="000000" w:themeColor="text1"/>
              </w:rPr>
              <w:t xml:space="preserve">sin control </w:t>
            </w:r>
            <w:r w:rsidRPr="009F1204">
              <w:rPr>
                <w:color w:val="000000" w:themeColor="text1"/>
              </w:rPr>
              <w:t>de frutos maduros.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57CD11B2" w14:textId="77777777" w:rsidR="00DD39E8" w:rsidRPr="00411346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4AB651D6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364D3350" w14:textId="37DD0F8C" w:rsidR="00F74F1E" w:rsidRPr="00411346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B801877" w14:textId="187595F3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579CF554" w:rsidR="00F74F1E" w:rsidRPr="00411346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tcW w:w="2175" w:type="dxa"/>
            <w:gridSpan w:val="8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411346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18E9CAAE" w14:textId="1DA609F4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D39E8" w:rsidRPr="00411346" w:rsidRDefault="00DD39E8" w:rsidP="00DD39E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386BFC9" w:rsidR="00DD39E8" w:rsidRPr="00411346" w:rsidRDefault="00F315F2" w:rsidP="00A426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¿Cuál es el agente causal del anillo rojo en la palma de aceite?</w:t>
            </w:r>
          </w:p>
        </w:tc>
        <w:tc>
          <w:tcPr>
            <w:tcW w:w="2160" w:type="dxa"/>
            <w:gridSpan w:val="6"/>
            <w:tcBorders>
              <w:left w:val="single" w:sz="4" w:space="0" w:color="auto"/>
            </w:tcBorders>
          </w:tcPr>
          <w:p w14:paraId="05D89A81" w14:textId="77777777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70C" w:rsidRPr="008B17B5" w14:paraId="683B9F6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5270C" w:rsidRPr="00411346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711A074F" w:rsidR="00E5270C" w:rsidRPr="00FE5D3E" w:rsidRDefault="00946E2E" w:rsidP="00BB5476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iCs/>
                <w:color w:val="000000" w:themeColor="text1"/>
              </w:rPr>
            </w:pPr>
            <w:r w:rsidRPr="00FE5D3E">
              <w:rPr>
                <w:rFonts w:eastAsia="Calibri"/>
                <w:b/>
                <w:bCs/>
                <w:i/>
                <w:iCs/>
                <w:color w:val="000000" w:themeColor="text1"/>
              </w:rPr>
              <w:t>Bursaphelenchus cocophilus.</w:t>
            </w:r>
          </w:p>
        </w:tc>
        <w:tc>
          <w:tcPr>
            <w:tcW w:w="2160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1C13314C" w:rsidR="00E5270C" w:rsidRPr="00411346" w:rsidRDefault="00946E2E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5270C" w:rsidRPr="008B17B5" w14:paraId="3DEC9C77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5270C" w:rsidRPr="00411346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CC87EF" w14:textId="2CE0C89F" w:rsidR="00E5270C" w:rsidRPr="00FE5D3E" w:rsidRDefault="00F315F2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</w:rPr>
            </w:pPr>
            <w:r w:rsidRPr="00FE5D3E">
              <w:rPr>
                <w:rFonts w:eastAsia="Calibri"/>
                <w:bCs/>
                <w:i/>
                <w:iCs/>
                <w:color w:val="000000" w:themeColor="text1"/>
              </w:rPr>
              <w:t>Phytomonas staheli.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2687AC60" w14:textId="092CF081" w:rsidR="00E5270C" w:rsidRPr="00411346" w:rsidRDefault="00E5270C" w:rsidP="00E527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70C" w:rsidRPr="008B17B5" w14:paraId="446B92FD" w14:textId="77777777" w:rsidTr="5F949BB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5270C" w:rsidRPr="00411346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6E7BEC7" w14:textId="32CE49D4" w:rsidR="00E5270C" w:rsidRPr="00FE5D3E" w:rsidRDefault="00946E2E" w:rsidP="00A23C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00FE5D3E">
              <w:rPr>
                <w:rFonts w:eastAsia="Calibri"/>
                <w:bCs/>
                <w:i/>
                <w:iCs/>
                <w:color w:val="000000" w:themeColor="text1"/>
              </w:rPr>
              <w:t>Phytophthora palmivora.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738EB2BB" w14:textId="2771DC40" w:rsidR="00E5270C" w:rsidRPr="00411346" w:rsidRDefault="00E5270C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70C" w:rsidRPr="008B17B5" w14:paraId="22344DE2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5270C" w:rsidRPr="00411346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178F87A1" w14:textId="357C48C4" w:rsidR="00E5270C" w:rsidRPr="00FE5D3E" w:rsidRDefault="00946E2E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</w:rPr>
            </w:pPr>
            <w:r w:rsidRPr="00FE5D3E">
              <w:rPr>
                <w:rFonts w:eastAsia="Calibri"/>
                <w:bCs/>
                <w:i/>
                <w:iCs/>
                <w:color w:val="000000" w:themeColor="text1"/>
              </w:rPr>
              <w:t>Haplaxius crudus.</w:t>
            </w:r>
          </w:p>
        </w:tc>
        <w:tc>
          <w:tcPr>
            <w:tcW w:w="2160" w:type="dxa"/>
            <w:gridSpan w:val="6"/>
            <w:shd w:val="clear" w:color="auto" w:fill="FFFFFF" w:themeFill="background1"/>
          </w:tcPr>
          <w:p w14:paraId="7852F956" w14:textId="77777777" w:rsidR="00E5270C" w:rsidRPr="00411346" w:rsidRDefault="00E5270C" w:rsidP="00E527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2FC6AD05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5085958A" w14:textId="3CB3B17A" w:rsidR="00F74F1E" w:rsidRPr="00411346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1C64FB7D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35306379" w14:textId="325D077A" w:rsidR="00F74F1E" w:rsidRPr="00411346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5177CE1F" w14:textId="7BA4EDFD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D39E8" w:rsidRPr="00411346" w:rsidRDefault="00DD39E8" w:rsidP="00DD39E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163D872F" w14:textId="73A24E5B" w:rsidR="00DD39E8" w:rsidRPr="00411346" w:rsidRDefault="00E049A6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¿Dónde debe aplicarse el fertilizante durante el primer año de siembra?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DD39E8" w:rsidRPr="00411346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01DA0309" w14:textId="00BB070C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10492FBA" w:rsidR="00DD39E8" w:rsidRPr="00411346" w:rsidRDefault="00E049A6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En las interlíneas exclusivamente</w:t>
            </w:r>
            <w:r w:rsidR="00F44FF8">
              <w:rPr>
                <w:rFonts w:eastAsia="Calibri"/>
                <w:bCs/>
                <w:color w:val="000000" w:themeColor="text1"/>
              </w:rPr>
              <w:t xml:space="preserve"> por razones de control</w:t>
            </w:r>
            <w:r w:rsidR="003F2A1E">
              <w:rPr>
                <w:rFonts w:eastAsia="Calibri"/>
                <w:bCs/>
                <w:color w:val="000000" w:themeColor="text1"/>
              </w:rPr>
              <w:t xml:space="preserve"> y seguimiento</w:t>
            </w:r>
            <w:r w:rsidRPr="00411346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7E092847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2A98126D" w14:textId="0975DFC4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74CE6508" w:rsidR="007A1D80" w:rsidRPr="00411346" w:rsidRDefault="007A1D80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A1D80">
              <w:rPr>
                <w:rFonts w:eastAsia="Calibri"/>
                <w:bCs/>
                <w:color w:val="000000" w:themeColor="text1"/>
              </w:rPr>
              <w:t>Aplicarlo directamente sobre el tronco principal de la palma</w:t>
            </w:r>
            <w:r w:rsidR="00385AF6">
              <w:rPr>
                <w:rFonts w:eastAsia="Calibri"/>
                <w:bCs/>
                <w:color w:val="000000" w:themeColor="text1"/>
              </w:rPr>
              <w:t xml:space="preserve"> de aceite a los 90 días</w:t>
            </w:r>
            <w:r w:rsidRPr="007A1D80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75798801" w:rsidR="00DD39E8" w:rsidRPr="00411346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D39E8" w:rsidRPr="008B17B5" w14:paraId="3B1E082D" w14:textId="42CA1B86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257E8856" w:rsidR="00DD39E8" w:rsidRPr="00411346" w:rsidRDefault="00C01B5B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Solo en los canales de drenaje</w:t>
            </w:r>
            <w:r w:rsidR="00385AF6">
              <w:rPr>
                <w:rFonts w:eastAsia="Calibri"/>
                <w:bCs/>
                <w:color w:val="000000" w:themeColor="text1"/>
              </w:rPr>
              <w:t xml:space="preserve"> del cultivo por </w:t>
            </w:r>
            <w:r w:rsidR="0066290D">
              <w:rPr>
                <w:rFonts w:eastAsia="Calibri"/>
                <w:bCs/>
                <w:color w:val="000000" w:themeColor="text1"/>
              </w:rPr>
              <w:t>estandarización, control y desarrollo</w:t>
            </w:r>
            <w:r w:rsidRPr="00411346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77777777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0F93931D" w14:textId="5E01A5F9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4ADF8B4F" w:rsidR="00781914" w:rsidRPr="00411346" w:rsidRDefault="00C01B5B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color w:val="000000" w:themeColor="text1"/>
              </w:rPr>
              <w:t>En el plato, en forma circular, dejando espacio alrededor del tronco.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52637D42" w:rsidR="00DD39E8" w:rsidRPr="00411346" w:rsidRDefault="00171A01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11346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B17B5" w14:paraId="08153BBD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619ABB6D" w14:textId="76A72443" w:rsidR="00F74F1E" w:rsidRPr="00411346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83364F0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164ECDA1" w14:textId="07AF238B" w:rsidR="00F74F1E" w:rsidRPr="00411346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3CF55520" w14:textId="5CC4F002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D39E8" w:rsidRPr="00411346" w:rsidRDefault="00DD39E8" w:rsidP="00DD39E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01F55CCA" w14:textId="60F57CC6" w:rsidR="00574A89" w:rsidRPr="00411346" w:rsidRDefault="001C72A5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¿Cuál es uno de los principales objetivos de la poda en palma de aceite?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2A020A68" w14:textId="01B6DE53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702CFC96" w:rsidR="00DD39E8" w:rsidRPr="00411346" w:rsidRDefault="001C72A5" w:rsidP="00574A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1346">
              <w:rPr>
                <w:color w:val="000000" w:themeColor="text1"/>
              </w:rPr>
              <w:t>Reducir la altura de la palma.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1AB812E7" w:rsidR="00DD39E8" w:rsidRPr="00411346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3F78D61E" w14:textId="042727D0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5BE2A5DB" w:rsidR="00DD39E8" w:rsidRPr="00411346" w:rsidRDefault="001C72A5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1346">
              <w:rPr>
                <w:color w:val="000000" w:themeColor="text1"/>
              </w:rPr>
              <w:t>Incrementar la sombra en el cultivo.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6E3D23B2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032A4CB4" w14:textId="5BFE39D1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291DF608" w:rsidR="00DD39E8" w:rsidRPr="00411346" w:rsidRDefault="001C72A5" w:rsidP="00574A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1346">
              <w:rPr>
                <w:b/>
                <w:bCs/>
                <w:color w:val="000000" w:themeColor="text1"/>
              </w:rPr>
              <w:t>Mantener un número adecuado de hojas para mejorar la fotosíntesis.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22B9DE2B" w:rsidR="00DD39E8" w:rsidRPr="00411346" w:rsidRDefault="000A1B81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8B17B5" w14:paraId="493EED7F" w14:textId="0A0B3CB6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6CA75270" w:rsidR="00DD39E8" w:rsidRPr="00411346" w:rsidRDefault="001C72A5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1346">
              <w:rPr>
                <w:color w:val="000000" w:themeColor="text1"/>
              </w:rPr>
              <w:t>Eliminar completamente las inflorescencias.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77777777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62F91851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6268A119" w14:textId="0F399E5C" w:rsidR="00F74F1E" w:rsidRPr="00411346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6A15F36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16D7A65D" w14:textId="62C0C842" w:rsidR="00F74F1E" w:rsidRPr="00411346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7E1DB258" w14:textId="4515A283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D39E8" w:rsidRPr="00411346" w:rsidRDefault="00DD39E8" w:rsidP="00DD39E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743A5D64" w14:textId="51463CCA" w:rsidR="00DD39E8" w:rsidRPr="00411346" w:rsidRDefault="001D4F72" w:rsidP="00B017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</w:pPr>
            <w:r w:rsidRPr="00411346"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  <w:t>¿Por qué la cosecha es considerada una de las labores más importantes en el cultivo de palma de aceite?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DD39E8" w:rsidRPr="00411346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7A250B5E" w14:textId="25F727A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1A6266FB" w:rsidR="00DD39E8" w:rsidRPr="00411346" w:rsidRDefault="001546BA" w:rsidP="00E12B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1346">
              <w:rPr>
                <w:color w:val="000000" w:themeColor="text1"/>
              </w:rPr>
              <w:t>Porque reduce el número de trabajadores.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D6D6545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8B17B5" w14:paraId="7BD5093B" w14:textId="1231854E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348FC62B" w:rsidR="00DD39E8" w:rsidRPr="00411346" w:rsidRDefault="001546BA" w:rsidP="00986B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1346">
              <w:rPr>
                <w:color w:val="000000" w:themeColor="text1"/>
              </w:rPr>
              <w:t>Porque garantiza exclusivamente el transporte del fruto.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781076FC" w:rsidR="00DD39E8" w:rsidRPr="00411346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D39E8" w:rsidRPr="008B17B5" w14:paraId="2FCE10DD" w14:textId="51BE9E2C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0557B17C" w:rsidR="00DD39E8" w:rsidRPr="00411346" w:rsidRDefault="001546BA" w:rsidP="00986B4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1346">
              <w:rPr>
                <w:b/>
                <w:bCs/>
                <w:color w:val="000000" w:themeColor="text1"/>
              </w:rPr>
              <w:t>Porque de su planificación depende la cantidad y calidad del aceite obtenido.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2AB18E6B" w:rsidR="00DD39E8" w:rsidRPr="00411346" w:rsidRDefault="001546BA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8B17B5" w14:paraId="27C20F78" w14:textId="72838FDF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7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2A7BC7B4" w:rsidR="00DD39E8" w:rsidRPr="00411346" w:rsidRDefault="00841F69" w:rsidP="00986B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1346">
              <w:rPr>
                <w:color w:val="000000" w:themeColor="text1"/>
              </w:rPr>
              <w:t>Porque elimina la necesidad de mantenimiento del cultivo.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77777777" w:rsidR="00DD39E8" w:rsidRPr="00411346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B17B5" w14:paraId="45B272B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25624309" w14:textId="418F696F" w:rsidR="00F74F1E" w:rsidRPr="00411346" w:rsidRDefault="00C061FC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13F55B6E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19DC10D6" w:rsidR="00F74F1E" w:rsidRPr="00411346" w:rsidRDefault="001E35DA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8B17B5" w14:paraId="7B24C0F2" w14:textId="13D23CBC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D39E8" w:rsidRPr="00411346" w:rsidRDefault="00DD39E8" w:rsidP="00DD39E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8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DE886E" w14:textId="25686D4F" w:rsidR="00DC279F" w:rsidRPr="00411346" w:rsidRDefault="00841F69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11346">
              <w:rPr>
                <w:rFonts w:eastAsia="Calibri"/>
                <w:b/>
                <w:color w:val="000000" w:themeColor="text1"/>
              </w:rPr>
              <w:t>¿Cuál es el mejor indicador para determinar el estado óptimo de madurez del racimo?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DD39E8" w:rsidRPr="008B17B5" w14:paraId="0F102596" w14:textId="5D13DCF0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8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737E6876" w:rsidR="00DD39E8" w:rsidRPr="00411346" w:rsidRDefault="00841F69" w:rsidP="008314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El tamaño del racimo.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4DEB3F0B" w:rsidR="00DD39E8" w:rsidRPr="00411346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DD39E8" w:rsidRPr="008B17B5" w14:paraId="680B24AD" w14:textId="1578C0C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8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66FFC34E" w:rsidR="00DD39E8" w:rsidRPr="00411346" w:rsidRDefault="00841F69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El número de hojas de la palma.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56BE68F8" w:rsidR="00DD39E8" w:rsidRPr="00411346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</w:rPr>
            </w:pPr>
          </w:p>
        </w:tc>
      </w:tr>
      <w:tr w:rsidR="00DD39E8" w:rsidRPr="008B17B5" w14:paraId="52BCC226" w14:textId="22D987B8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8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334455E8" w:rsidR="00E97D04" w:rsidRPr="00411346" w:rsidRDefault="00B50343" w:rsidP="008314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La altura del estípite.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42B0F1B7" w:rsidR="00DD39E8" w:rsidRPr="00411346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DD39E8" w:rsidRPr="008B17B5" w14:paraId="0EC07AF1" w14:textId="1673840A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DD39E8" w:rsidRPr="00411346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8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0E9BF373" w:rsidR="00DD39E8" w:rsidRPr="00411346" w:rsidRDefault="00B50343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11346">
              <w:rPr>
                <w:rFonts w:eastAsia="Calibri"/>
                <w:b/>
                <w:color w:val="000000" w:themeColor="text1"/>
              </w:rPr>
              <w:t>El desprendimiento natural de frutos.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1935E288" w:rsidR="00DD39E8" w:rsidRPr="00411346" w:rsidRDefault="00B50343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411346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F8304E" w:rsidRPr="008B17B5" w14:paraId="6A03552D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285F45BE" w14:textId="0724505D" w:rsidR="00F74F1E" w:rsidRPr="00411346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48DF31DC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411346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6034138F" w14:textId="58B8CE47" w:rsidR="00F74F1E" w:rsidRPr="00411346" w:rsidRDefault="001E35DA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F8304E" w:rsidRPr="008B17B5" w14:paraId="6700518B" w14:textId="076FEFF3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411346" w:rsidRDefault="00090CAE" w:rsidP="00090CAE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8DAA533" w14:textId="4E7EE29C" w:rsidR="00090CAE" w:rsidRPr="00411346" w:rsidRDefault="00B50343" w:rsidP="00EE34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411346">
              <w:rPr>
                <w:rFonts w:eastAsia="Calibri"/>
                <w:b/>
                <w:iCs/>
                <w:color w:val="000000" w:themeColor="text1"/>
              </w:rPr>
              <w:t>¿Cuándo se recomienda realizar ciclos de cosecha entre 8 y 10 días?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 w:themeFill="background1"/>
          </w:tcPr>
          <w:p w14:paraId="6C54FBFD" w14:textId="77777777" w:rsidR="00090CAE" w:rsidRPr="00411346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E344B" w:rsidRPr="008B17B5" w14:paraId="44CF8243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2A1CB5" w14:textId="7C66647C" w:rsidR="00EE344B" w:rsidRPr="00411346" w:rsidRDefault="00EE344B" w:rsidP="00090CAE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A9C1E06" w14:textId="1A79D6FB" w:rsidR="00EE344B" w:rsidRPr="00411346" w:rsidRDefault="00AD10D8" w:rsidP="005A5A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11346">
              <w:rPr>
                <w:rFonts w:eastAsia="Calibri"/>
                <w:b/>
                <w:color w:val="000000" w:themeColor="text1"/>
              </w:rPr>
              <w:t>En palmas menores de seis años.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 w:themeFill="background1"/>
          </w:tcPr>
          <w:p w14:paraId="3238B6F4" w14:textId="7ED278AC" w:rsidR="00EE344B" w:rsidRPr="00411346" w:rsidRDefault="00A63822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411346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EE344B" w:rsidRPr="008B17B5" w14:paraId="7781B4D9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7409B4" w14:textId="386CC150" w:rsidR="00EE344B" w:rsidRPr="00411346" w:rsidRDefault="00EE344B" w:rsidP="00090CAE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3A50E30" w14:textId="4EEF36B4" w:rsidR="00EE344B" w:rsidRPr="00411346" w:rsidRDefault="00AD10D8" w:rsidP="001B75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En palmas mayores de seis años.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 w:themeFill="background1"/>
          </w:tcPr>
          <w:p w14:paraId="4E1E326F" w14:textId="77777777" w:rsidR="00EE344B" w:rsidRPr="00411346" w:rsidRDefault="00EE344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5D94F7DC" w14:textId="4228F243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0DA29C7" w:rsidR="00090CAE" w:rsidRPr="00411346" w:rsidRDefault="00EE344B" w:rsidP="00090CAE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516FA82" w14:textId="7D8A4573" w:rsidR="00090CAE" w:rsidRPr="00411346" w:rsidRDefault="00AD10D8" w:rsidP="005A5A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En época de verano únicamente.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 w:themeFill="background1"/>
          </w:tcPr>
          <w:p w14:paraId="37E2CEB4" w14:textId="2C6BC035" w:rsidR="00090CAE" w:rsidRPr="00411346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18AAFF8E" w14:textId="0BF5CBD3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CD5537" w:rsidR="00090CAE" w:rsidRPr="00411346" w:rsidRDefault="00EE344B" w:rsidP="00090CAE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B60B922" w14:textId="7991C2CE" w:rsidR="000E03B0" w:rsidRPr="00411346" w:rsidRDefault="0081600E" w:rsidP="005A5AF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En plantaciones con baja producción.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 w:themeFill="background1"/>
          </w:tcPr>
          <w:p w14:paraId="6F9903A3" w14:textId="76503A1E" w:rsidR="00090CAE" w:rsidRPr="00411346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6A72BB91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411346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065E4B13" w14:textId="02C2606E" w:rsidR="00F74F1E" w:rsidRPr="00411346" w:rsidRDefault="00C061FC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7FD3320E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411346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2ED36B96" w14:textId="3B489591" w:rsidR="00F74F1E" w:rsidRPr="00411346" w:rsidRDefault="001E35DA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F8304E" w:rsidRPr="008B17B5" w14:paraId="709A2F51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411346" w:rsidRDefault="00A50799" w:rsidP="00A50799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666CA245" w14:textId="2D0C138E" w:rsidR="00A50799" w:rsidRPr="00411346" w:rsidRDefault="0081600E" w:rsidP="00BA75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411346">
              <w:rPr>
                <w:rFonts w:eastAsia="Calibri"/>
                <w:b/>
                <w:iCs/>
                <w:color w:val="000000" w:themeColor="text1"/>
              </w:rPr>
              <w:t>¿Qué herramienta se utiliza para cosechar racimos ubicados a más de 4 metros de altura?</w:t>
            </w:r>
          </w:p>
        </w:tc>
      </w:tr>
      <w:tr w:rsidR="00F8304E" w:rsidRPr="008B17B5" w14:paraId="0EA309DA" w14:textId="6B92EB55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411346" w:rsidRDefault="004140D8" w:rsidP="004140D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7101284" w14:textId="0BD0D9D5" w:rsidR="004140D8" w:rsidRPr="00411346" w:rsidRDefault="0081600E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Cincel.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7E5B1C14" w14:textId="77777777" w:rsidR="004140D8" w:rsidRPr="0041134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8B17B5" w14:paraId="328B32B3" w14:textId="2B79F093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411346" w:rsidRDefault="004140D8" w:rsidP="004140D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900E62D" w14:textId="6A3FDAAF" w:rsidR="004140D8" w:rsidRPr="00411346" w:rsidRDefault="0081600E" w:rsidP="00CD53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Palín.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000EF932" w14:textId="2577CD12" w:rsidR="004140D8" w:rsidRPr="0041134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453905" w:rsidRPr="008B17B5" w14:paraId="789DE0C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E6299F" w14:textId="44BA181E" w:rsidR="00453905" w:rsidRPr="00411346" w:rsidRDefault="00453905" w:rsidP="004140D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735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9D78DCD" w14:textId="7A972254" w:rsidR="000B333D" w:rsidRPr="00411346" w:rsidRDefault="00713C14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Chuza.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5D67F7E4" w14:textId="36EB8539" w:rsidR="00453905" w:rsidRPr="00411346" w:rsidRDefault="00453905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453905" w:rsidRPr="008B17B5" w14:paraId="3E973B72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CF6F66" w14:textId="4CAF2653" w:rsidR="00453905" w:rsidRPr="00411346" w:rsidRDefault="00453905" w:rsidP="004140D8">
            <w:pPr>
              <w:rPr>
                <w:rFonts w:eastAsia="Calibri"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735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1F17EF7" w14:textId="6248B4E0" w:rsidR="00453905" w:rsidRPr="00411346" w:rsidRDefault="00713C14" w:rsidP="00C40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11346">
              <w:rPr>
                <w:rFonts w:eastAsia="Calibri"/>
                <w:b/>
                <w:bCs/>
                <w:color w:val="000000" w:themeColor="text1"/>
              </w:rPr>
              <w:t>Cuchillo malayo.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78A07436" w14:textId="0002F87F" w:rsidR="00453905" w:rsidRPr="00411346" w:rsidRDefault="0081600E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411346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F8304E" w:rsidRPr="008B17B5" w14:paraId="401BA3BC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411346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0025AAF2" w14:textId="144357F8" w:rsidR="004140D8" w:rsidRPr="00411346" w:rsidRDefault="00C061F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8B17B5" w14:paraId="53C79960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411346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106A2985" w14:textId="2F482F38" w:rsidR="004140D8" w:rsidRPr="00411346" w:rsidRDefault="001E35DA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713C14" w:rsidRPr="008B17B5" w14:paraId="62B34625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129710" w14:textId="70E9D40B" w:rsidR="00713C14" w:rsidRPr="00411346" w:rsidRDefault="00713C14" w:rsidP="004140D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193A0A8B" w14:textId="0633F8CF" w:rsidR="00713C14" w:rsidRPr="00411346" w:rsidRDefault="00875F09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11346">
              <w:rPr>
                <w:rFonts w:eastAsia="Calibri"/>
                <w:b/>
                <w:color w:val="000000" w:themeColor="text1"/>
              </w:rPr>
              <w:t>Para estimar la producción futura, se recomienda seleccionar como muestra:</w:t>
            </w:r>
          </w:p>
        </w:tc>
      </w:tr>
      <w:tr w:rsidR="00743ADF" w:rsidRPr="008B17B5" w14:paraId="667CF158" w14:textId="77777777" w:rsidTr="005D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C861B4" w14:textId="76487358" w:rsidR="00743ADF" w:rsidRPr="00411346" w:rsidRDefault="00743ADF" w:rsidP="004C11E5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06FA579A" w14:textId="0E287608" w:rsidR="00743ADF" w:rsidRPr="00411346" w:rsidRDefault="00743ADF" w:rsidP="004C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El 10% de las palmas del lote.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1A5914BA" w14:textId="646B8076" w:rsidR="00743ADF" w:rsidRPr="00411346" w:rsidRDefault="00743ADF" w:rsidP="004C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3ADF" w:rsidRPr="008B17B5" w14:paraId="1AAAA2D0" w14:textId="77777777" w:rsidTr="005D50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030C60" w14:textId="547DF7B2" w:rsidR="00743ADF" w:rsidRPr="00411346" w:rsidRDefault="00743ADF" w:rsidP="004C11E5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62F18C7D" w14:textId="7F2447D8" w:rsidR="00743ADF" w:rsidRPr="00411346" w:rsidRDefault="005D507D" w:rsidP="004C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11346">
              <w:rPr>
                <w:rFonts w:eastAsia="Calibri"/>
                <w:b/>
                <w:color w:val="000000" w:themeColor="text1"/>
              </w:rPr>
              <w:t>El 5% de las palmas del lote.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64FEB675" w14:textId="5C02539F" w:rsidR="00743ADF" w:rsidRPr="00411346" w:rsidRDefault="005D507D" w:rsidP="00DD0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11346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743ADF" w:rsidRPr="008B17B5" w14:paraId="687EEBE9" w14:textId="77777777" w:rsidTr="005D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8B3602" w14:textId="7F9443E6" w:rsidR="00743ADF" w:rsidRPr="00411346" w:rsidRDefault="00743ADF" w:rsidP="004C11E5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41D899E3" w14:textId="4E3F4CBA" w:rsidR="00743ADF" w:rsidRPr="00411346" w:rsidRDefault="005D507D" w:rsidP="004C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Todas las palmas adultas.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35A3D068" w14:textId="794E09BD" w:rsidR="00743ADF" w:rsidRPr="00411346" w:rsidRDefault="00743ADF" w:rsidP="004C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3ADF" w:rsidRPr="008B17B5" w14:paraId="67399746" w14:textId="77777777" w:rsidTr="005D50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324C602" w14:textId="75FDBF65" w:rsidR="00743ADF" w:rsidRPr="00411346" w:rsidRDefault="00743ADF" w:rsidP="004C11E5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493A40F8" w14:textId="0B2C0B42" w:rsidR="00743ADF" w:rsidRPr="00411346" w:rsidRDefault="005D507D" w:rsidP="004C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Solo las palmas jóvenes.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24CCFE04" w14:textId="7F5DB6C9" w:rsidR="00743ADF" w:rsidRPr="00411346" w:rsidRDefault="00743ADF" w:rsidP="004C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E5348" w:rsidRPr="008B17B5" w14:paraId="6F059F6F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6E9A97" w14:textId="3C65D581" w:rsidR="001E5348" w:rsidRPr="00411346" w:rsidRDefault="001E5348" w:rsidP="001E534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5F2D7C47" w14:textId="77DE92C5" w:rsidR="001E5348" w:rsidRPr="00411346" w:rsidRDefault="001E5348" w:rsidP="001E5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1E5348" w:rsidRPr="008B17B5" w14:paraId="3435B5F6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1786A4" w14:textId="29BC9147" w:rsidR="001E5348" w:rsidRPr="00411346" w:rsidRDefault="001E5348" w:rsidP="001E5348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2A95143A" w14:textId="30B1867B" w:rsidR="001E5348" w:rsidRPr="00411346" w:rsidRDefault="001E5348" w:rsidP="001E5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0774" w:rsidRPr="008B17B5" w14:paraId="6398F024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D4738F" w14:textId="1E170D52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19621A55" w14:textId="26FE2699" w:rsidR="00DD0774" w:rsidRPr="00DD0774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D0774">
              <w:rPr>
                <w:color w:val="000000" w:themeColor="text1"/>
              </w:rPr>
              <w:t>¿Cómo realizan los cosechadores el recorrido del lote durante la cosecha?</w:t>
            </w:r>
          </w:p>
        </w:tc>
      </w:tr>
      <w:tr w:rsidR="00DD0774" w:rsidRPr="008B17B5" w14:paraId="37B563C2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4176EE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537C9134" w14:textId="6B11271B" w:rsidR="00DD0774" w:rsidRPr="00DD0774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D0774">
              <w:rPr>
                <w:b/>
                <w:bCs/>
                <w:color w:val="000000" w:themeColor="text1"/>
              </w:rPr>
              <w:t>Avanzando en zigzag por todo el lote.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6CDB64C2" w14:textId="2A01EC31" w:rsidR="00DD0774" w:rsidRPr="00DD0774" w:rsidRDefault="00DD0774" w:rsidP="00DD0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D0774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DD0774" w:rsidRPr="008B17B5" w14:paraId="11FC555D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4C0D7ED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35287FC2" w14:textId="0CC7E10B" w:rsidR="00DD0774" w:rsidRPr="00DD0774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D0774">
              <w:rPr>
                <w:color w:val="000000" w:themeColor="text1"/>
              </w:rPr>
              <w:t>Caminando en líneas rectas continuas.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6DB9F517" w14:textId="0A8AE7D0" w:rsidR="00DD0774" w:rsidRPr="00DD0774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D0774" w:rsidRPr="008B17B5" w14:paraId="141A25BE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639ABE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40342937" w14:textId="7E187EDD" w:rsidR="00DD0774" w:rsidRPr="00DD0774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0774">
              <w:rPr>
                <w:color w:val="000000" w:themeColor="text1"/>
              </w:rPr>
              <w:t>Trabajando únicamente en los bordes.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2C1DF3AE" w14:textId="77777777" w:rsidR="00DD0774" w:rsidRPr="00DD0774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62C958D5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26A118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46FF02F7" w14:textId="4F154582" w:rsidR="00DD0774" w:rsidRPr="00DD0774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0774">
              <w:rPr>
                <w:color w:val="000000" w:themeColor="text1"/>
              </w:rPr>
              <w:t>Siguiendo caminos previamente trazados.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40219120" w14:textId="77777777" w:rsidR="00DD0774" w:rsidRPr="00DD0774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30F47129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61C5E8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7EF25003" w14:textId="77777777" w:rsidR="00DD0774" w:rsidRPr="00411346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DD0774" w:rsidRPr="008B17B5" w14:paraId="5C79FCE3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A6054B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7825C816" w14:textId="77777777" w:rsidR="00DD0774" w:rsidRPr="00411346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0774" w:rsidRPr="008B17B5" w14:paraId="2B6CC971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129011" w14:textId="03BD5C8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442DC85F" w14:textId="53E40F12" w:rsidR="00DD0774" w:rsidRPr="00DD0774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D0774">
              <w:rPr>
                <w:b/>
                <w:bCs/>
                <w:color w:val="000000" w:themeColor="text1"/>
              </w:rPr>
              <w:t>¿Cómo se verifica la madurez de los racimos en la cosecha?</w:t>
            </w:r>
          </w:p>
        </w:tc>
      </w:tr>
      <w:tr w:rsidR="00DD0774" w:rsidRPr="008B17B5" w14:paraId="11EE6ECA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8C13B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3E99AB5B" w14:textId="71B8F87C" w:rsidR="00DD0774" w:rsidRPr="00DD0774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0774">
              <w:rPr>
                <w:color w:val="000000" w:themeColor="text1"/>
              </w:rPr>
              <w:t>Por el tamaño total del racimo</w:t>
            </w:r>
            <w:r>
              <w:rPr>
                <w:color w:val="000000" w:themeColor="text1"/>
              </w:rPr>
              <w:t xml:space="preserve"> de la planta</w:t>
            </w:r>
            <w:r w:rsidRPr="00DD0774">
              <w:rPr>
                <w:color w:val="000000" w:themeColor="text1"/>
              </w:rPr>
              <w:t>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284FA15F" w14:textId="77777777" w:rsidR="00DD0774" w:rsidRPr="00DD0774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27095C1A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1CF47B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08DBD5E6" w14:textId="236887A7" w:rsidR="00DD0774" w:rsidRPr="00DD0774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D0774">
              <w:rPr>
                <w:b/>
                <w:bCs/>
                <w:color w:val="000000" w:themeColor="text1"/>
              </w:rPr>
              <w:t>Mediante el desprendimiento de frutos.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74A98968" w14:textId="458FB20D" w:rsidR="00DD0774" w:rsidRPr="00DD0774" w:rsidRDefault="00DD0774" w:rsidP="00DD0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D0774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DD0774" w:rsidRPr="008B17B5" w14:paraId="516EDFF8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1F0945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1AB35BE8" w14:textId="4C20DA6E" w:rsidR="00DD0774" w:rsidRPr="00DD0774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0774">
              <w:rPr>
                <w:color w:val="000000" w:themeColor="text1"/>
              </w:rPr>
              <w:t>Observando el color de las hojas.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6DD9A3D4" w14:textId="77777777" w:rsidR="00DD0774" w:rsidRPr="00DD0774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638D964E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9312C6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1643FC11" w14:textId="68E59F65" w:rsidR="00DD0774" w:rsidRPr="00DD0774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D0774">
              <w:rPr>
                <w:color w:val="000000" w:themeColor="text1"/>
              </w:rPr>
              <w:t>Midiendo la altura de la palma.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4929CC40" w14:textId="77777777" w:rsidR="00DD0774" w:rsidRPr="00DD0774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51CA7DFD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CC0D1F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34202F7C" w14:textId="77777777" w:rsidR="00DD0774" w:rsidRPr="00411346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DD0774" w:rsidRPr="008B17B5" w14:paraId="2B33D27E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9DC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00C89CCB" w14:textId="77777777" w:rsidR="00DD0774" w:rsidRPr="00411346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0774" w:rsidRPr="008B17B5" w14:paraId="5F6F9AC4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2935B92" w14:textId="17EE339F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3A2CB02E" w14:textId="39F52B3B" w:rsidR="00DD0774" w:rsidRPr="008D5327" w:rsidRDefault="008D5327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D5327">
              <w:rPr>
                <w:b/>
                <w:bCs/>
                <w:color w:val="000000" w:themeColor="text1"/>
              </w:rPr>
              <w:t>¿Cuál es una práctica adecuada en el control de calidad del proceso?</w:t>
            </w:r>
          </w:p>
        </w:tc>
      </w:tr>
      <w:tr w:rsidR="00DD0774" w:rsidRPr="008B17B5" w14:paraId="73FE7165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914B09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7BF87F71" w14:textId="75ADF3E5" w:rsidR="00DD0774" w:rsidRPr="008D5327" w:rsidRDefault="008D5327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5327">
              <w:rPr>
                <w:color w:val="000000" w:themeColor="text1"/>
              </w:rPr>
              <w:t>Cortar todas las hojas disponibles.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073E16D4" w14:textId="77777777" w:rsidR="00DD0774" w:rsidRPr="008D5327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50C69F7A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511A3E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59687B3D" w14:textId="52B1DF2B" w:rsidR="00DD0774" w:rsidRPr="008D5327" w:rsidRDefault="008D5327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5327">
              <w:rPr>
                <w:color w:val="000000" w:themeColor="text1"/>
              </w:rPr>
              <w:t>Dejar frutos maduros en la palma.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184CAE47" w14:textId="77777777" w:rsidR="00DD0774" w:rsidRPr="008D5327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D0774" w:rsidRPr="008B17B5" w14:paraId="0310D5B3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E0E24F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4456EC7B" w14:textId="3E0181B3" w:rsidR="00DD0774" w:rsidRPr="008D5327" w:rsidRDefault="008D5327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D5327">
              <w:rPr>
                <w:b/>
                <w:bCs/>
                <w:color w:val="000000" w:themeColor="text1"/>
              </w:rPr>
              <w:t>Realizar solo cortes necesarios de hojas.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55BB0738" w14:textId="3AC43EA3" w:rsidR="00DD0774" w:rsidRPr="008D5327" w:rsidRDefault="008D5327" w:rsidP="008D53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D5327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0774" w:rsidRPr="008B17B5" w14:paraId="5DB96DFD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E2EC26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178A4986" w14:textId="7B710B1D" w:rsidR="00DD0774" w:rsidRPr="008D5327" w:rsidRDefault="008D5327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5327">
              <w:rPr>
                <w:color w:val="000000" w:themeColor="text1"/>
              </w:rPr>
              <w:t>Mezclar frutos verdes con maduros.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2F334A62" w14:textId="77777777" w:rsidR="00DD0774" w:rsidRPr="008D5327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510243B3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BD5B54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546565E1" w14:textId="77777777" w:rsidR="00DD0774" w:rsidRPr="00411346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DD0774" w:rsidRPr="008B17B5" w14:paraId="30B0DB89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EC177F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224E4B70" w14:textId="77777777" w:rsidR="00DD0774" w:rsidRPr="00411346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0774" w:rsidRPr="008B17B5" w14:paraId="4788FA78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3F0B04" w14:textId="5CB10AF1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7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15967165" w14:textId="6CE967FD" w:rsidR="00DD0774" w:rsidRPr="008D5327" w:rsidRDefault="008D5327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D5327">
              <w:rPr>
                <w:b/>
                <w:bCs/>
                <w:color w:val="000000" w:themeColor="text1"/>
              </w:rPr>
              <w:t>¿Qué se debe evitar durante la cosecha para mantener la calidad del fruto?</w:t>
            </w:r>
          </w:p>
        </w:tc>
      </w:tr>
      <w:tr w:rsidR="00DD0774" w:rsidRPr="008B17B5" w14:paraId="2AC1B590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FDB212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5BA54CA1" w14:textId="202AF188" w:rsidR="00DD0774" w:rsidRPr="008D5327" w:rsidRDefault="008D5327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5327">
              <w:rPr>
                <w:color w:val="000000" w:themeColor="text1"/>
              </w:rPr>
              <w:t>Transportar racimos en canastas.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6F79B27F" w14:textId="77777777" w:rsidR="00DD0774" w:rsidRPr="008D5327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329C1598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5F1FB7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3050977B" w14:textId="6FB47458" w:rsidR="00DD0774" w:rsidRPr="008D5327" w:rsidRDefault="008D5327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5327">
              <w:rPr>
                <w:color w:val="000000" w:themeColor="text1"/>
              </w:rPr>
              <w:t>Cortar únicamente racimos maduros.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1ED02805" w14:textId="77777777" w:rsidR="00DD0774" w:rsidRPr="008D5327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D0774" w:rsidRPr="008B17B5" w14:paraId="612EEE72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F53087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61536962" w14:textId="7B51EC5E" w:rsidR="00DD0774" w:rsidRPr="008D5327" w:rsidRDefault="008D5327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D5327">
              <w:rPr>
                <w:color w:val="000000" w:themeColor="text1"/>
              </w:rPr>
              <w:t>Organizar racimos en puntos definidos.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57FEB33C" w14:textId="77777777" w:rsidR="00DD0774" w:rsidRPr="008D5327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379D29B5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7E6999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6CA5F8C8" w14:textId="62128269" w:rsidR="008D5327" w:rsidRPr="008D5327" w:rsidRDefault="008D5327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D5327">
              <w:rPr>
                <w:b/>
                <w:bCs/>
                <w:color w:val="000000" w:themeColor="text1"/>
              </w:rPr>
              <w:t>Dejar fruta madura sin cosechar.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36460792" w14:textId="1D7D0181" w:rsidR="00DD0774" w:rsidRPr="008D5327" w:rsidRDefault="008D5327" w:rsidP="008D53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5327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DD0774" w:rsidRPr="008B17B5" w14:paraId="173494C2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55CB0A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2D5B00A5" w14:textId="77777777" w:rsidR="00DD0774" w:rsidRPr="00411346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DD0774" w:rsidRPr="008B17B5" w14:paraId="36607125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3B8FA5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23029D7C" w14:textId="77777777" w:rsidR="00DD0774" w:rsidRPr="00411346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0774" w:rsidRPr="008B17B5" w14:paraId="380C2094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FDB8CA" w14:textId="4645E842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8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36A6CCD0" w14:textId="67F23D90" w:rsidR="00DD0774" w:rsidRPr="00365BBA" w:rsidRDefault="00365BBA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65BBA">
              <w:rPr>
                <w:b/>
                <w:bCs/>
                <w:color w:val="000000" w:themeColor="text1"/>
              </w:rPr>
              <w:t>¿Cómo debe realizarse el corte correcto del racimo?</w:t>
            </w:r>
          </w:p>
        </w:tc>
      </w:tr>
      <w:tr w:rsidR="00DD0774" w:rsidRPr="008B17B5" w14:paraId="0322C3CF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44A9F83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7DD644F2" w14:textId="36AD14AF" w:rsidR="00DD0774" w:rsidRPr="00365BBA" w:rsidRDefault="00365BBA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65BBA">
              <w:rPr>
                <w:b/>
                <w:bCs/>
                <w:color w:val="000000" w:themeColor="text1"/>
              </w:rPr>
              <w:t>En forma de V y a ras del racimo.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201FE862" w14:textId="6139C707" w:rsidR="00DD0774" w:rsidRPr="00365BBA" w:rsidRDefault="00365BBA" w:rsidP="00365B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65BBA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0774" w:rsidRPr="008B17B5" w14:paraId="7DBF1E17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BE8542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130B2380" w14:textId="20BABB38" w:rsidR="00DD0774" w:rsidRPr="00365BBA" w:rsidRDefault="00365BBA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65BBA">
              <w:rPr>
                <w:color w:val="000000" w:themeColor="text1"/>
              </w:rPr>
              <w:t>Con corte recto lejos del racimo.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2D5DACE8" w14:textId="77777777" w:rsidR="00DD0774" w:rsidRPr="00365BBA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D0774" w:rsidRPr="008B17B5" w14:paraId="35CE1B74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F24215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13DDDE7F" w14:textId="5273E2E6" w:rsidR="00DD0774" w:rsidRPr="00365BBA" w:rsidRDefault="00365BBA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65BBA">
              <w:rPr>
                <w:color w:val="000000" w:themeColor="text1"/>
              </w:rPr>
              <w:t>Con corte superficial sobre hojas.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41AD70D3" w14:textId="77777777" w:rsidR="00DD0774" w:rsidRPr="00365BBA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1D5BAD5D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0011F3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00BD64D5" w14:textId="69C9F82B" w:rsidR="00DD0774" w:rsidRPr="00365BBA" w:rsidRDefault="00365BBA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65BBA">
              <w:rPr>
                <w:color w:val="000000" w:themeColor="text1"/>
              </w:rPr>
              <w:t>De manera irregular sobre el tallo.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7CD1F2C7" w14:textId="77777777" w:rsidR="00DD0774" w:rsidRPr="00365BBA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32C62265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168B65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38EE8DE3" w14:textId="77777777" w:rsidR="00DD0774" w:rsidRPr="00411346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DD0774" w:rsidRPr="008B17B5" w14:paraId="5BA8FE35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2249DD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1C78A6F0" w14:textId="77777777" w:rsidR="00DD0774" w:rsidRPr="00411346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0774" w:rsidRPr="008B17B5" w14:paraId="58C8C35B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EC1601" w14:textId="650688F9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>Pregunta 1</w:t>
            </w:r>
            <w:r>
              <w:rPr>
                <w:rFonts w:eastAsia="Calibri"/>
                <w:color w:val="000000" w:themeColor="text1"/>
              </w:rPr>
              <w:t>9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3614D8AA" w14:textId="390166E4" w:rsidR="00DD0774" w:rsidRPr="00365BBA" w:rsidRDefault="00365BBA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65BBA">
              <w:rPr>
                <w:b/>
                <w:bCs/>
                <w:color w:val="000000" w:themeColor="text1"/>
              </w:rPr>
              <w:t>¿Qué característica tiene el transporte realizado por el hombre?</w:t>
            </w:r>
          </w:p>
        </w:tc>
      </w:tr>
      <w:tr w:rsidR="00DD0774" w:rsidRPr="008B17B5" w14:paraId="1934B945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FB637C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4F245553" w14:textId="5A4E64B6" w:rsidR="00DD0774" w:rsidRPr="00365BBA" w:rsidRDefault="00365BBA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65BBA">
              <w:rPr>
                <w:color w:val="000000" w:themeColor="text1"/>
              </w:rPr>
              <w:t>Alta capacidad y uso de maquinaria.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3FEA43B8" w14:textId="77777777" w:rsidR="00DD0774" w:rsidRPr="00365BBA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0B2E8948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4543A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1F0FE57A" w14:textId="502B355B" w:rsidR="00DD0774" w:rsidRPr="00365BBA" w:rsidRDefault="00365BBA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65BBA">
              <w:rPr>
                <w:color w:val="000000" w:themeColor="text1"/>
              </w:rPr>
              <w:t>Transporte exclusivo en vehículos grandes.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3FE339D5" w14:textId="77777777" w:rsidR="00DD0774" w:rsidRPr="00365BBA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D0774" w:rsidRPr="008B17B5" w14:paraId="4BBBB796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554E06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4A9EFEDE" w14:textId="12A228A4" w:rsidR="00DD0774" w:rsidRPr="00365BBA" w:rsidRDefault="00365BBA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65BBA">
              <w:rPr>
                <w:color w:val="000000" w:themeColor="text1"/>
              </w:rPr>
              <w:t>Uso de sistemas hidráulicos complejos.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50A45773" w14:textId="77777777" w:rsidR="00DD0774" w:rsidRPr="00365BBA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13CD4F02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7EC30A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490D56C3" w14:textId="6D5AC9CE" w:rsidR="00DD0774" w:rsidRPr="00365BBA" w:rsidRDefault="00365BBA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65BBA">
              <w:rPr>
                <w:b/>
                <w:bCs/>
                <w:color w:val="000000" w:themeColor="text1"/>
              </w:rPr>
              <w:t>Uso de canastas en terrenos difíciles.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1FC6418C" w14:textId="71FDD8F1" w:rsidR="00DD0774" w:rsidRPr="00365BBA" w:rsidRDefault="00365BBA" w:rsidP="00365B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65BBA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0774" w:rsidRPr="008B17B5" w14:paraId="5D883E37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5CCD94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71477609" w14:textId="77777777" w:rsidR="00DD0774" w:rsidRPr="00411346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DD0774" w:rsidRPr="008B17B5" w14:paraId="1102751B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C7A310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5BC789E8" w14:textId="77777777" w:rsidR="00DD0774" w:rsidRPr="00411346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0774" w:rsidRPr="008B17B5" w14:paraId="7B4D363F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C193DF" w14:textId="360BA2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color w:val="000000" w:themeColor="text1"/>
              </w:rPr>
              <w:t xml:space="preserve">Pregunta </w:t>
            </w:r>
            <w:r>
              <w:rPr>
                <w:rFonts w:eastAsia="Calibri"/>
                <w:color w:val="000000" w:themeColor="text1"/>
              </w:rPr>
              <w:t>20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0B529C92" w14:textId="66C89EB0" w:rsidR="00DD0774" w:rsidRPr="00365BBA" w:rsidRDefault="00365BBA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65BBA">
              <w:rPr>
                <w:b/>
                <w:bCs/>
                <w:color w:val="000000" w:themeColor="text1"/>
              </w:rPr>
              <w:t>¿Cuál es una ventaja del uso de tracción animal en la recolección?</w:t>
            </w:r>
          </w:p>
        </w:tc>
      </w:tr>
      <w:tr w:rsidR="00DD0774" w:rsidRPr="008B17B5" w14:paraId="740E3ECD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C270B57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60EAFD91" w14:textId="00D87051" w:rsidR="00DD0774" w:rsidRPr="00365BBA" w:rsidRDefault="00365BBA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65BBA">
              <w:rPr>
                <w:color w:val="000000" w:themeColor="text1"/>
              </w:rPr>
              <w:t>Alta velocidad en grandes distancias.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320E9245" w14:textId="77777777" w:rsidR="00DD0774" w:rsidRPr="00411346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03517D4C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8C213A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57E39758" w14:textId="71F75F6D" w:rsidR="00DD0774" w:rsidRPr="00365BBA" w:rsidRDefault="00365BBA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65BBA">
              <w:rPr>
                <w:color w:val="000000" w:themeColor="text1"/>
              </w:rPr>
              <w:t>Mayor capacidad que maquinaria pesada.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5131ECAD" w14:textId="77777777" w:rsidR="00DD0774" w:rsidRPr="00411346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DD0774" w:rsidRPr="008B17B5" w14:paraId="75AAB61D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4074EB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0BD250F0" w14:textId="7D1EED60" w:rsidR="00DD0774" w:rsidRPr="00365BBA" w:rsidRDefault="00365BBA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65BBA">
              <w:rPr>
                <w:b/>
                <w:bCs/>
                <w:color w:val="000000" w:themeColor="text1"/>
              </w:rPr>
              <w:t>Bajo costo y menor compactación del suelo.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1E77D172" w14:textId="436431B3" w:rsidR="00DD0774" w:rsidRPr="00365BBA" w:rsidRDefault="00365BBA" w:rsidP="00365B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65BBA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0774" w:rsidRPr="008B17B5" w14:paraId="708A79D5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195D1D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6646" w:type="dxa"/>
            <w:gridSpan w:val="5"/>
            <w:shd w:val="clear" w:color="auto" w:fill="FFFFFF" w:themeFill="background1"/>
          </w:tcPr>
          <w:p w14:paraId="3515EEA3" w14:textId="364D0276" w:rsidR="00DD0774" w:rsidRPr="00365BBA" w:rsidRDefault="00365BBA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65BBA">
              <w:rPr>
                <w:color w:val="000000" w:themeColor="text1"/>
              </w:rPr>
              <w:t>Eliminación total del trabajo humano.</w:t>
            </w:r>
          </w:p>
        </w:tc>
        <w:tc>
          <w:tcPr>
            <w:tcW w:w="974" w:type="dxa"/>
            <w:gridSpan w:val="4"/>
            <w:shd w:val="clear" w:color="auto" w:fill="FFFFFF" w:themeFill="background1"/>
          </w:tcPr>
          <w:p w14:paraId="2570B989" w14:textId="77777777" w:rsidR="00DD0774" w:rsidRPr="00411346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0774" w:rsidRPr="008B17B5" w14:paraId="4EA7BEC9" w14:textId="77777777" w:rsidTr="00F84D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70E202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049B2359" w14:textId="77777777" w:rsidR="00DD0774" w:rsidRPr="00411346" w:rsidRDefault="00DD0774" w:rsidP="00F84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DD0774" w:rsidRPr="008B17B5" w14:paraId="33A6422B" w14:textId="77777777" w:rsidTr="00F8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4EFA5E" w14:textId="77777777" w:rsidR="00DD0774" w:rsidRPr="00411346" w:rsidRDefault="00DD0774" w:rsidP="00F84D04">
            <w:pPr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9"/>
            <w:shd w:val="clear" w:color="auto" w:fill="FFFFFF" w:themeFill="background1"/>
          </w:tcPr>
          <w:p w14:paraId="34E7975B" w14:textId="77777777" w:rsidR="00DD0774" w:rsidRPr="00411346" w:rsidRDefault="00DD0774" w:rsidP="00F8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11346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4C11E5" w:rsidRPr="008B17B5" w14:paraId="4273C65D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1"/>
            <w:shd w:val="clear" w:color="auto" w:fill="FFD966"/>
          </w:tcPr>
          <w:p w14:paraId="6910BEC7" w14:textId="77777777" w:rsidR="004C11E5" w:rsidRPr="008B17B5" w:rsidRDefault="004C11E5" w:rsidP="004C11E5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4C11E5" w:rsidRPr="008B17B5" w14:paraId="4B938604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C11E5" w:rsidRPr="008B17B5" w:rsidRDefault="004C11E5" w:rsidP="004C11E5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9"/>
          </w:tcPr>
          <w:p w14:paraId="4CD0320C" w14:textId="39974D71" w:rsidR="004C11E5" w:rsidRPr="008B17B5" w:rsidRDefault="004C11E5" w:rsidP="004C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C11E5" w:rsidRPr="008B17B5" w:rsidRDefault="004C11E5" w:rsidP="004C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C11E5" w:rsidRPr="008B17B5" w:rsidRDefault="004C11E5" w:rsidP="004C11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C11E5" w:rsidRPr="008B17B5" w:rsidRDefault="004C11E5" w:rsidP="004C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C11E5" w:rsidRPr="008B17B5" w14:paraId="42125C4B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C11E5" w:rsidRPr="008B17B5" w:rsidRDefault="004C11E5" w:rsidP="004C11E5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9"/>
          </w:tcPr>
          <w:p w14:paraId="2F6064B5" w14:textId="77777777" w:rsidR="004C11E5" w:rsidRPr="008B17B5" w:rsidRDefault="004C11E5" w:rsidP="004C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C11E5" w:rsidRPr="008B17B5" w:rsidRDefault="004C11E5" w:rsidP="004C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C11E5" w:rsidRPr="008B17B5" w:rsidRDefault="004C11E5" w:rsidP="004C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B17B5" w:rsidRDefault="005A3A76">
      <w:pPr>
        <w:rPr>
          <w:color w:val="000000" w:themeColor="text1"/>
        </w:rPr>
      </w:pPr>
    </w:p>
    <w:sectPr w:rsidR="005A3A76" w:rsidRPr="008B17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854B4" w14:textId="77777777" w:rsidR="00FA3004" w:rsidRDefault="00FA3004">
      <w:pPr>
        <w:spacing w:line="240" w:lineRule="auto"/>
      </w:pPr>
      <w:r>
        <w:separator/>
      </w:r>
    </w:p>
  </w:endnote>
  <w:endnote w:type="continuationSeparator" w:id="0">
    <w:p w14:paraId="0A1137B2" w14:textId="77777777" w:rsidR="00FA3004" w:rsidRDefault="00FA30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6E22A3-4BF5-4538-A021-5990545AB7A8}"/>
    <w:embedBold r:id="rId2" w:fontKey="{23A7B247-23B8-467B-A953-5FF0746528CB}"/>
    <w:embedItalic r:id="rId3" w:fontKey="{C559EFD1-82B9-4A96-9FC5-45E5460A33F2}"/>
    <w:embedBoldItalic r:id="rId4" w:fontKey="{FB9547EF-255E-4E1D-9B9E-E3006A36AEEE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8AD8B3-0173-4D00-B3C5-BB2CDD260AA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C940" w14:textId="77777777" w:rsidR="00FA3004" w:rsidRDefault="00FA3004">
      <w:pPr>
        <w:spacing w:line="240" w:lineRule="auto"/>
      </w:pPr>
      <w:r>
        <w:separator/>
      </w:r>
    </w:p>
  </w:footnote>
  <w:footnote w:type="continuationSeparator" w:id="0">
    <w:p w14:paraId="49649621" w14:textId="77777777" w:rsidR="00FA3004" w:rsidRDefault="00FA30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5AB"/>
    <w:rsid w:val="00007D20"/>
    <w:rsid w:val="00013D03"/>
    <w:rsid w:val="0001722A"/>
    <w:rsid w:val="00031E6B"/>
    <w:rsid w:val="000347F3"/>
    <w:rsid w:val="000375EF"/>
    <w:rsid w:val="00042D27"/>
    <w:rsid w:val="0004314A"/>
    <w:rsid w:val="000472DB"/>
    <w:rsid w:val="00054749"/>
    <w:rsid w:val="000549A6"/>
    <w:rsid w:val="00055411"/>
    <w:rsid w:val="00063A19"/>
    <w:rsid w:val="00065A68"/>
    <w:rsid w:val="00067616"/>
    <w:rsid w:val="00073A8B"/>
    <w:rsid w:val="00084841"/>
    <w:rsid w:val="00090CAE"/>
    <w:rsid w:val="00092ED1"/>
    <w:rsid w:val="0009338F"/>
    <w:rsid w:val="0009701D"/>
    <w:rsid w:val="000976F0"/>
    <w:rsid w:val="000A1B81"/>
    <w:rsid w:val="000A23E1"/>
    <w:rsid w:val="000A4370"/>
    <w:rsid w:val="000A4B2C"/>
    <w:rsid w:val="000A4BB6"/>
    <w:rsid w:val="000B126A"/>
    <w:rsid w:val="000B333D"/>
    <w:rsid w:val="000B34BE"/>
    <w:rsid w:val="000C1DCB"/>
    <w:rsid w:val="000D0F89"/>
    <w:rsid w:val="000D2D0E"/>
    <w:rsid w:val="000D36AC"/>
    <w:rsid w:val="000D5A84"/>
    <w:rsid w:val="000E03B0"/>
    <w:rsid w:val="000F74C6"/>
    <w:rsid w:val="000F753C"/>
    <w:rsid w:val="001037AE"/>
    <w:rsid w:val="001040E1"/>
    <w:rsid w:val="00112A6D"/>
    <w:rsid w:val="00120C1D"/>
    <w:rsid w:val="00122618"/>
    <w:rsid w:val="0014690C"/>
    <w:rsid w:val="001546BA"/>
    <w:rsid w:val="00161333"/>
    <w:rsid w:val="00171A01"/>
    <w:rsid w:val="00171C69"/>
    <w:rsid w:val="00177077"/>
    <w:rsid w:val="001816D1"/>
    <w:rsid w:val="0019221F"/>
    <w:rsid w:val="001A265D"/>
    <w:rsid w:val="001A7102"/>
    <w:rsid w:val="001B3FDF"/>
    <w:rsid w:val="001B4426"/>
    <w:rsid w:val="001B5D36"/>
    <w:rsid w:val="001B7582"/>
    <w:rsid w:val="001C5080"/>
    <w:rsid w:val="001C72A5"/>
    <w:rsid w:val="001D4EC1"/>
    <w:rsid w:val="001D4F72"/>
    <w:rsid w:val="001E35DA"/>
    <w:rsid w:val="001E5348"/>
    <w:rsid w:val="001F1E83"/>
    <w:rsid w:val="001F4227"/>
    <w:rsid w:val="002046AC"/>
    <w:rsid w:val="00214AE1"/>
    <w:rsid w:val="00214BDC"/>
    <w:rsid w:val="00227F9C"/>
    <w:rsid w:val="00235BD0"/>
    <w:rsid w:val="0023600D"/>
    <w:rsid w:val="00240F12"/>
    <w:rsid w:val="0024459C"/>
    <w:rsid w:val="00244647"/>
    <w:rsid w:val="00261059"/>
    <w:rsid w:val="00263522"/>
    <w:rsid w:val="00263E6E"/>
    <w:rsid w:val="00275CAF"/>
    <w:rsid w:val="0028713F"/>
    <w:rsid w:val="00292368"/>
    <w:rsid w:val="002A1507"/>
    <w:rsid w:val="002A3D82"/>
    <w:rsid w:val="002B6EE0"/>
    <w:rsid w:val="002C3FE4"/>
    <w:rsid w:val="002D0C22"/>
    <w:rsid w:val="002D1E36"/>
    <w:rsid w:val="002D3B71"/>
    <w:rsid w:val="002D3F3A"/>
    <w:rsid w:val="002F081C"/>
    <w:rsid w:val="002F10C8"/>
    <w:rsid w:val="002F1B01"/>
    <w:rsid w:val="002F288B"/>
    <w:rsid w:val="00300440"/>
    <w:rsid w:val="00305D52"/>
    <w:rsid w:val="00307D05"/>
    <w:rsid w:val="00312103"/>
    <w:rsid w:val="00325C32"/>
    <w:rsid w:val="00331135"/>
    <w:rsid w:val="003341F9"/>
    <w:rsid w:val="00340101"/>
    <w:rsid w:val="00347EAD"/>
    <w:rsid w:val="003516D0"/>
    <w:rsid w:val="003525A9"/>
    <w:rsid w:val="00365B54"/>
    <w:rsid w:val="00365BBA"/>
    <w:rsid w:val="00367128"/>
    <w:rsid w:val="00370AFB"/>
    <w:rsid w:val="003719F3"/>
    <w:rsid w:val="003818FD"/>
    <w:rsid w:val="00384415"/>
    <w:rsid w:val="00385AF6"/>
    <w:rsid w:val="00386192"/>
    <w:rsid w:val="00395502"/>
    <w:rsid w:val="003A0DF4"/>
    <w:rsid w:val="003B6C52"/>
    <w:rsid w:val="003C5CE4"/>
    <w:rsid w:val="003D3719"/>
    <w:rsid w:val="003F046B"/>
    <w:rsid w:val="003F2A1E"/>
    <w:rsid w:val="003F71F2"/>
    <w:rsid w:val="00406C3E"/>
    <w:rsid w:val="00411346"/>
    <w:rsid w:val="00413D17"/>
    <w:rsid w:val="004140D8"/>
    <w:rsid w:val="00434060"/>
    <w:rsid w:val="00442C7C"/>
    <w:rsid w:val="004445F6"/>
    <w:rsid w:val="00445713"/>
    <w:rsid w:val="00446391"/>
    <w:rsid w:val="0044785B"/>
    <w:rsid w:val="00451942"/>
    <w:rsid w:val="00453905"/>
    <w:rsid w:val="004549F2"/>
    <w:rsid w:val="0046616C"/>
    <w:rsid w:val="0047205D"/>
    <w:rsid w:val="00473A14"/>
    <w:rsid w:val="004815A9"/>
    <w:rsid w:val="0048224B"/>
    <w:rsid w:val="004874B2"/>
    <w:rsid w:val="004A0C42"/>
    <w:rsid w:val="004A71A5"/>
    <w:rsid w:val="004B1575"/>
    <w:rsid w:val="004B7AEB"/>
    <w:rsid w:val="004C11E5"/>
    <w:rsid w:val="004D337E"/>
    <w:rsid w:val="004D4407"/>
    <w:rsid w:val="004E3399"/>
    <w:rsid w:val="004E7208"/>
    <w:rsid w:val="005024FB"/>
    <w:rsid w:val="00502C6A"/>
    <w:rsid w:val="005157E4"/>
    <w:rsid w:val="00515962"/>
    <w:rsid w:val="00523C05"/>
    <w:rsid w:val="005322BA"/>
    <w:rsid w:val="0054230B"/>
    <w:rsid w:val="00552383"/>
    <w:rsid w:val="00565992"/>
    <w:rsid w:val="00574A89"/>
    <w:rsid w:val="00584860"/>
    <w:rsid w:val="0058615C"/>
    <w:rsid w:val="00586D85"/>
    <w:rsid w:val="00597E04"/>
    <w:rsid w:val="005A3A76"/>
    <w:rsid w:val="005A4820"/>
    <w:rsid w:val="005A5AF0"/>
    <w:rsid w:val="005A7B7F"/>
    <w:rsid w:val="005B067F"/>
    <w:rsid w:val="005B1DCE"/>
    <w:rsid w:val="005C3DBC"/>
    <w:rsid w:val="005C42E2"/>
    <w:rsid w:val="005D3FEC"/>
    <w:rsid w:val="005D507D"/>
    <w:rsid w:val="005D5E4F"/>
    <w:rsid w:val="005E5116"/>
    <w:rsid w:val="0060074D"/>
    <w:rsid w:val="006011BF"/>
    <w:rsid w:val="0060154F"/>
    <w:rsid w:val="0060260A"/>
    <w:rsid w:val="00620C4D"/>
    <w:rsid w:val="006223D4"/>
    <w:rsid w:val="0062500A"/>
    <w:rsid w:val="00627442"/>
    <w:rsid w:val="00634B79"/>
    <w:rsid w:val="006377BD"/>
    <w:rsid w:val="0065700F"/>
    <w:rsid w:val="00657DF6"/>
    <w:rsid w:val="0066290D"/>
    <w:rsid w:val="00674A53"/>
    <w:rsid w:val="00680EDA"/>
    <w:rsid w:val="006946A8"/>
    <w:rsid w:val="00697CDE"/>
    <w:rsid w:val="006B2864"/>
    <w:rsid w:val="006B51D0"/>
    <w:rsid w:val="006E211C"/>
    <w:rsid w:val="006E713F"/>
    <w:rsid w:val="006F59B2"/>
    <w:rsid w:val="0070012A"/>
    <w:rsid w:val="00704405"/>
    <w:rsid w:val="0070573F"/>
    <w:rsid w:val="007069F0"/>
    <w:rsid w:val="00713C14"/>
    <w:rsid w:val="00717F67"/>
    <w:rsid w:val="007226B3"/>
    <w:rsid w:val="00723EA5"/>
    <w:rsid w:val="00726A62"/>
    <w:rsid w:val="007330D0"/>
    <w:rsid w:val="00735160"/>
    <w:rsid w:val="00743ADF"/>
    <w:rsid w:val="00747A17"/>
    <w:rsid w:val="00750CF1"/>
    <w:rsid w:val="00752744"/>
    <w:rsid w:val="007612E7"/>
    <w:rsid w:val="00762510"/>
    <w:rsid w:val="00772A69"/>
    <w:rsid w:val="00781914"/>
    <w:rsid w:val="007860DB"/>
    <w:rsid w:val="0079013F"/>
    <w:rsid w:val="007904A0"/>
    <w:rsid w:val="007A071A"/>
    <w:rsid w:val="007A1D80"/>
    <w:rsid w:val="007A21E6"/>
    <w:rsid w:val="007A37B0"/>
    <w:rsid w:val="007A6BB5"/>
    <w:rsid w:val="007A6DDC"/>
    <w:rsid w:val="007C0131"/>
    <w:rsid w:val="007E1C99"/>
    <w:rsid w:val="007F20C3"/>
    <w:rsid w:val="007F32A7"/>
    <w:rsid w:val="007F4164"/>
    <w:rsid w:val="007F7229"/>
    <w:rsid w:val="00801F9C"/>
    <w:rsid w:val="00803BF1"/>
    <w:rsid w:val="0081600E"/>
    <w:rsid w:val="00823413"/>
    <w:rsid w:val="008243CE"/>
    <w:rsid w:val="0083029C"/>
    <w:rsid w:val="00830BEB"/>
    <w:rsid w:val="0083142A"/>
    <w:rsid w:val="00841F69"/>
    <w:rsid w:val="008423C5"/>
    <w:rsid w:val="0085123B"/>
    <w:rsid w:val="00853906"/>
    <w:rsid w:val="00855891"/>
    <w:rsid w:val="008670BB"/>
    <w:rsid w:val="00867C14"/>
    <w:rsid w:val="0087258E"/>
    <w:rsid w:val="00875F09"/>
    <w:rsid w:val="00876BFF"/>
    <w:rsid w:val="00880722"/>
    <w:rsid w:val="008964D9"/>
    <w:rsid w:val="008A4AA6"/>
    <w:rsid w:val="008B17B5"/>
    <w:rsid w:val="008B71C8"/>
    <w:rsid w:val="008C71AF"/>
    <w:rsid w:val="008D340D"/>
    <w:rsid w:val="008D5327"/>
    <w:rsid w:val="008F1939"/>
    <w:rsid w:val="008F1A20"/>
    <w:rsid w:val="008F3916"/>
    <w:rsid w:val="009000E1"/>
    <w:rsid w:val="00901162"/>
    <w:rsid w:val="00901B79"/>
    <w:rsid w:val="00907C96"/>
    <w:rsid w:val="0091152E"/>
    <w:rsid w:val="009135F3"/>
    <w:rsid w:val="00917B23"/>
    <w:rsid w:val="0092101F"/>
    <w:rsid w:val="00924774"/>
    <w:rsid w:val="009349C2"/>
    <w:rsid w:val="00945CD1"/>
    <w:rsid w:val="00946E2E"/>
    <w:rsid w:val="00951495"/>
    <w:rsid w:val="00974D9D"/>
    <w:rsid w:val="00974FD1"/>
    <w:rsid w:val="00986B41"/>
    <w:rsid w:val="009A4063"/>
    <w:rsid w:val="009B0EE8"/>
    <w:rsid w:val="009C4D09"/>
    <w:rsid w:val="009D1463"/>
    <w:rsid w:val="009D3461"/>
    <w:rsid w:val="009D47AD"/>
    <w:rsid w:val="009E4A90"/>
    <w:rsid w:val="009E70D1"/>
    <w:rsid w:val="009F1204"/>
    <w:rsid w:val="009F1685"/>
    <w:rsid w:val="009F4B11"/>
    <w:rsid w:val="009F542C"/>
    <w:rsid w:val="009F57B4"/>
    <w:rsid w:val="00A11BC1"/>
    <w:rsid w:val="00A13DB5"/>
    <w:rsid w:val="00A17A9F"/>
    <w:rsid w:val="00A208DA"/>
    <w:rsid w:val="00A23C57"/>
    <w:rsid w:val="00A25E5D"/>
    <w:rsid w:val="00A30B00"/>
    <w:rsid w:val="00A31834"/>
    <w:rsid w:val="00A36408"/>
    <w:rsid w:val="00A42630"/>
    <w:rsid w:val="00A42D51"/>
    <w:rsid w:val="00A44AC3"/>
    <w:rsid w:val="00A50799"/>
    <w:rsid w:val="00A56A7A"/>
    <w:rsid w:val="00A624C4"/>
    <w:rsid w:val="00A63822"/>
    <w:rsid w:val="00A67677"/>
    <w:rsid w:val="00A74917"/>
    <w:rsid w:val="00A75D25"/>
    <w:rsid w:val="00A81D44"/>
    <w:rsid w:val="00A86B26"/>
    <w:rsid w:val="00A87B1A"/>
    <w:rsid w:val="00A91648"/>
    <w:rsid w:val="00A925CD"/>
    <w:rsid w:val="00AA0928"/>
    <w:rsid w:val="00AA5F2C"/>
    <w:rsid w:val="00AB1345"/>
    <w:rsid w:val="00AB5553"/>
    <w:rsid w:val="00AB658D"/>
    <w:rsid w:val="00AC1F39"/>
    <w:rsid w:val="00AD0CE1"/>
    <w:rsid w:val="00AD10D8"/>
    <w:rsid w:val="00AD6EB4"/>
    <w:rsid w:val="00AD7830"/>
    <w:rsid w:val="00AF0854"/>
    <w:rsid w:val="00AF0BA7"/>
    <w:rsid w:val="00AF7FC6"/>
    <w:rsid w:val="00B006DE"/>
    <w:rsid w:val="00B017F7"/>
    <w:rsid w:val="00B11BC8"/>
    <w:rsid w:val="00B12E25"/>
    <w:rsid w:val="00B130A3"/>
    <w:rsid w:val="00B16200"/>
    <w:rsid w:val="00B21003"/>
    <w:rsid w:val="00B314C2"/>
    <w:rsid w:val="00B50343"/>
    <w:rsid w:val="00B50819"/>
    <w:rsid w:val="00B6273F"/>
    <w:rsid w:val="00B65AF2"/>
    <w:rsid w:val="00B66320"/>
    <w:rsid w:val="00B67502"/>
    <w:rsid w:val="00B75853"/>
    <w:rsid w:val="00B772B8"/>
    <w:rsid w:val="00B94686"/>
    <w:rsid w:val="00B97A93"/>
    <w:rsid w:val="00B97C77"/>
    <w:rsid w:val="00BA7509"/>
    <w:rsid w:val="00BB5476"/>
    <w:rsid w:val="00BC1783"/>
    <w:rsid w:val="00BD2A8D"/>
    <w:rsid w:val="00BD64C5"/>
    <w:rsid w:val="00BF0689"/>
    <w:rsid w:val="00BF5A9E"/>
    <w:rsid w:val="00BF71D2"/>
    <w:rsid w:val="00C01B5B"/>
    <w:rsid w:val="00C042C8"/>
    <w:rsid w:val="00C061FC"/>
    <w:rsid w:val="00C14F30"/>
    <w:rsid w:val="00C211F4"/>
    <w:rsid w:val="00C21317"/>
    <w:rsid w:val="00C22281"/>
    <w:rsid w:val="00C23D4B"/>
    <w:rsid w:val="00C37AD5"/>
    <w:rsid w:val="00C40024"/>
    <w:rsid w:val="00C53482"/>
    <w:rsid w:val="00C56DC6"/>
    <w:rsid w:val="00C62253"/>
    <w:rsid w:val="00C6743E"/>
    <w:rsid w:val="00C702C1"/>
    <w:rsid w:val="00C74316"/>
    <w:rsid w:val="00C77CCE"/>
    <w:rsid w:val="00C85238"/>
    <w:rsid w:val="00C93F81"/>
    <w:rsid w:val="00C94D96"/>
    <w:rsid w:val="00CA5F4E"/>
    <w:rsid w:val="00CB2B06"/>
    <w:rsid w:val="00CB5585"/>
    <w:rsid w:val="00CC1C9A"/>
    <w:rsid w:val="00CC20AA"/>
    <w:rsid w:val="00CD12B0"/>
    <w:rsid w:val="00CD53CD"/>
    <w:rsid w:val="00CF135C"/>
    <w:rsid w:val="00D00295"/>
    <w:rsid w:val="00D00ED8"/>
    <w:rsid w:val="00D059D9"/>
    <w:rsid w:val="00D16BB1"/>
    <w:rsid w:val="00D17E18"/>
    <w:rsid w:val="00D2132F"/>
    <w:rsid w:val="00D21F66"/>
    <w:rsid w:val="00D348F3"/>
    <w:rsid w:val="00D43CD1"/>
    <w:rsid w:val="00D44C06"/>
    <w:rsid w:val="00D5402E"/>
    <w:rsid w:val="00D5727F"/>
    <w:rsid w:val="00D60846"/>
    <w:rsid w:val="00D60A1C"/>
    <w:rsid w:val="00D631FF"/>
    <w:rsid w:val="00D6347F"/>
    <w:rsid w:val="00D67B38"/>
    <w:rsid w:val="00D703B8"/>
    <w:rsid w:val="00D74F9B"/>
    <w:rsid w:val="00D816CE"/>
    <w:rsid w:val="00D85A9F"/>
    <w:rsid w:val="00D87B28"/>
    <w:rsid w:val="00DA3CAA"/>
    <w:rsid w:val="00DB28E7"/>
    <w:rsid w:val="00DC279F"/>
    <w:rsid w:val="00DD0774"/>
    <w:rsid w:val="00DD39E8"/>
    <w:rsid w:val="00DF410A"/>
    <w:rsid w:val="00DF415C"/>
    <w:rsid w:val="00E003B8"/>
    <w:rsid w:val="00E049A6"/>
    <w:rsid w:val="00E11A0A"/>
    <w:rsid w:val="00E12BD6"/>
    <w:rsid w:val="00E157A7"/>
    <w:rsid w:val="00E160B7"/>
    <w:rsid w:val="00E356F5"/>
    <w:rsid w:val="00E5270C"/>
    <w:rsid w:val="00E559E9"/>
    <w:rsid w:val="00E61FEA"/>
    <w:rsid w:val="00E6758B"/>
    <w:rsid w:val="00E67747"/>
    <w:rsid w:val="00E7693E"/>
    <w:rsid w:val="00E814A8"/>
    <w:rsid w:val="00E86CF1"/>
    <w:rsid w:val="00E924DA"/>
    <w:rsid w:val="00E93FC9"/>
    <w:rsid w:val="00E95F16"/>
    <w:rsid w:val="00E9749A"/>
    <w:rsid w:val="00E979A9"/>
    <w:rsid w:val="00E97D04"/>
    <w:rsid w:val="00EB1FEF"/>
    <w:rsid w:val="00EB3E62"/>
    <w:rsid w:val="00EC3C7C"/>
    <w:rsid w:val="00ED1152"/>
    <w:rsid w:val="00ED2719"/>
    <w:rsid w:val="00ED2956"/>
    <w:rsid w:val="00ED4BC0"/>
    <w:rsid w:val="00ED6AC3"/>
    <w:rsid w:val="00EE2A83"/>
    <w:rsid w:val="00EE344B"/>
    <w:rsid w:val="00EE4235"/>
    <w:rsid w:val="00EE4869"/>
    <w:rsid w:val="00F015C6"/>
    <w:rsid w:val="00F02738"/>
    <w:rsid w:val="00F04BDB"/>
    <w:rsid w:val="00F21227"/>
    <w:rsid w:val="00F315F2"/>
    <w:rsid w:val="00F44FF8"/>
    <w:rsid w:val="00F45D60"/>
    <w:rsid w:val="00F56C7F"/>
    <w:rsid w:val="00F708BB"/>
    <w:rsid w:val="00F745C2"/>
    <w:rsid w:val="00F74F1E"/>
    <w:rsid w:val="00F75059"/>
    <w:rsid w:val="00F829B6"/>
    <w:rsid w:val="00F8304E"/>
    <w:rsid w:val="00F87DE8"/>
    <w:rsid w:val="00F903CC"/>
    <w:rsid w:val="00F95872"/>
    <w:rsid w:val="00FA3004"/>
    <w:rsid w:val="00FB0B74"/>
    <w:rsid w:val="00FC04D5"/>
    <w:rsid w:val="00FE08BC"/>
    <w:rsid w:val="00FE3C95"/>
    <w:rsid w:val="00FE3EAB"/>
    <w:rsid w:val="00FE4DC1"/>
    <w:rsid w:val="00FE5D3E"/>
    <w:rsid w:val="00FE7C6B"/>
    <w:rsid w:val="00FF032E"/>
    <w:rsid w:val="00FF1353"/>
    <w:rsid w:val="00FF1711"/>
    <w:rsid w:val="00FF1DEF"/>
    <w:rsid w:val="00FF3052"/>
    <w:rsid w:val="00FF4F2D"/>
    <w:rsid w:val="133300B2"/>
    <w:rsid w:val="14A9D1F5"/>
    <w:rsid w:val="23E6467F"/>
    <w:rsid w:val="24614E28"/>
    <w:rsid w:val="458B5AA5"/>
    <w:rsid w:val="45F15C66"/>
    <w:rsid w:val="5B71A225"/>
    <w:rsid w:val="5F949BBE"/>
    <w:rsid w:val="6BA0A374"/>
    <w:rsid w:val="7B29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37E"/>
  </w:style>
  <w:style w:type="character" w:customStyle="1" w:styleId="math-inline">
    <w:name w:val="math-inline"/>
    <w:basedOn w:val="Fuentedeprrafopredeter"/>
    <w:rsid w:val="00C70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3E107D24-4346-4AB2-9FAB-2B0247F5CE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1676</Words>
  <Characters>9220</Characters>
  <Application>Microsoft Office Word</Application>
  <DocSecurity>0</DocSecurity>
  <Lines>76</Lines>
  <Paragraphs>21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Marcela Vidal Quintero</dc:creator>
  <cp:lastModifiedBy>Paula Marcela Vidal Quintero</cp:lastModifiedBy>
  <cp:revision>371</cp:revision>
  <dcterms:created xsi:type="dcterms:W3CDTF">2026-03-20T22:16:00Z</dcterms:created>
  <dcterms:modified xsi:type="dcterms:W3CDTF">2026-03-20T22:16:00Z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2026-03-20T22:16:03Z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b0a4cf15-5ad4-49fa-936a-1bb4a988a4da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